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86" w:rsidRPr="006118DF" w:rsidRDefault="00657586" w:rsidP="006118DF">
      <w:pPr>
        <w:pStyle w:val="a9"/>
        <w:widowControl w:val="0"/>
        <w:tabs>
          <w:tab w:val="left" w:pos="10348"/>
        </w:tabs>
        <w:spacing w:line="360" w:lineRule="auto"/>
        <w:ind w:firstLine="709"/>
        <w:jc w:val="both"/>
        <w:rPr>
          <w:szCs w:val="24"/>
        </w:rPr>
      </w:pPr>
      <w:r w:rsidRPr="006118DF">
        <w:rPr>
          <w:szCs w:val="24"/>
        </w:rPr>
        <w:t>СОДЕРЖАНИЕ</w:t>
      </w:r>
    </w:p>
    <w:p w:rsidR="006118DF" w:rsidRDefault="006118DF" w:rsidP="006118DF">
      <w:pPr>
        <w:pStyle w:val="a9"/>
        <w:widowControl w:val="0"/>
        <w:tabs>
          <w:tab w:val="left" w:pos="10348"/>
        </w:tabs>
        <w:spacing w:line="360" w:lineRule="auto"/>
        <w:ind w:firstLine="709"/>
        <w:jc w:val="both"/>
        <w:rPr>
          <w:szCs w:val="24"/>
        </w:rPr>
      </w:pPr>
    </w:p>
    <w:p w:rsidR="00657586" w:rsidRPr="00515711" w:rsidRDefault="00657586" w:rsidP="006118DF">
      <w:pPr>
        <w:pStyle w:val="a9"/>
        <w:widowControl w:val="0"/>
        <w:tabs>
          <w:tab w:val="left" w:pos="10348"/>
        </w:tabs>
        <w:spacing w:line="360" w:lineRule="auto"/>
        <w:rPr>
          <w:szCs w:val="28"/>
        </w:rPr>
      </w:pPr>
      <w:r w:rsidRPr="006118DF">
        <w:rPr>
          <w:szCs w:val="24"/>
        </w:rPr>
        <w:t>В</w:t>
      </w:r>
      <w:r w:rsidR="00025AFA">
        <w:rPr>
          <w:szCs w:val="28"/>
        </w:rPr>
        <w:t>ведение</w:t>
      </w:r>
    </w:p>
    <w:p w:rsidR="00657586" w:rsidRPr="006118DF" w:rsidRDefault="00657586" w:rsidP="006118DF">
      <w:pPr>
        <w:pStyle w:val="a9"/>
        <w:widowControl w:val="0"/>
        <w:tabs>
          <w:tab w:val="left" w:pos="10348"/>
        </w:tabs>
        <w:spacing w:line="360" w:lineRule="auto"/>
        <w:rPr>
          <w:szCs w:val="28"/>
        </w:rPr>
      </w:pPr>
      <w:r w:rsidRPr="006118DF">
        <w:rPr>
          <w:szCs w:val="28"/>
        </w:rPr>
        <w:t xml:space="preserve">1. </w:t>
      </w:r>
      <w:r w:rsidR="00911051" w:rsidRPr="006118DF">
        <w:rPr>
          <w:szCs w:val="28"/>
        </w:rPr>
        <w:t>А</w:t>
      </w:r>
      <w:r w:rsidRPr="006118DF">
        <w:rPr>
          <w:szCs w:val="28"/>
        </w:rPr>
        <w:t>нализ технического задания</w:t>
      </w:r>
      <w:r w:rsidR="00911051" w:rsidRPr="006118DF">
        <w:rPr>
          <w:szCs w:val="28"/>
        </w:rPr>
        <w:t xml:space="preserve"> и аналогов</w:t>
      </w:r>
    </w:p>
    <w:p w:rsidR="00657586" w:rsidRPr="006118DF" w:rsidRDefault="00D8381B" w:rsidP="006118DF">
      <w:pPr>
        <w:widowControl w:val="0"/>
        <w:spacing w:line="360" w:lineRule="auto"/>
        <w:rPr>
          <w:sz w:val="28"/>
          <w:szCs w:val="28"/>
        </w:rPr>
      </w:pPr>
      <w:r w:rsidRPr="006118DF">
        <w:rPr>
          <w:sz w:val="28"/>
          <w:szCs w:val="28"/>
        </w:rPr>
        <w:t>2. Разработка структурной схемы</w:t>
      </w:r>
    </w:p>
    <w:p w:rsidR="00657586" w:rsidRPr="006118DF" w:rsidRDefault="00657586" w:rsidP="006118DF">
      <w:pPr>
        <w:pStyle w:val="a9"/>
        <w:widowControl w:val="0"/>
        <w:tabs>
          <w:tab w:val="left" w:pos="10348"/>
        </w:tabs>
        <w:spacing w:line="360" w:lineRule="auto"/>
        <w:rPr>
          <w:szCs w:val="28"/>
        </w:rPr>
      </w:pPr>
      <w:r w:rsidRPr="006118DF">
        <w:rPr>
          <w:szCs w:val="28"/>
        </w:rPr>
        <w:t xml:space="preserve">3. </w:t>
      </w:r>
      <w:r w:rsidR="00B501B7" w:rsidRPr="006118DF">
        <w:rPr>
          <w:szCs w:val="28"/>
        </w:rPr>
        <w:t>Разработка принципиальной схемы</w:t>
      </w:r>
    </w:p>
    <w:p w:rsidR="00657586" w:rsidRPr="006118DF" w:rsidRDefault="00657586" w:rsidP="006118DF">
      <w:pPr>
        <w:pStyle w:val="a9"/>
        <w:widowControl w:val="0"/>
        <w:tabs>
          <w:tab w:val="left" w:pos="10348"/>
        </w:tabs>
        <w:spacing w:line="360" w:lineRule="auto"/>
        <w:rPr>
          <w:szCs w:val="28"/>
        </w:rPr>
      </w:pPr>
      <w:r w:rsidRPr="006118DF">
        <w:rPr>
          <w:szCs w:val="28"/>
        </w:rPr>
        <w:t xml:space="preserve">3.1 </w:t>
      </w:r>
      <w:r w:rsidR="009D48DA" w:rsidRPr="006118DF">
        <w:rPr>
          <w:szCs w:val="28"/>
        </w:rPr>
        <w:t>Формирователь различных значений напряжений</w:t>
      </w:r>
    </w:p>
    <w:p w:rsidR="00657586" w:rsidRPr="006118DF" w:rsidRDefault="00657586" w:rsidP="006118DF">
      <w:pPr>
        <w:widowControl w:val="0"/>
        <w:spacing w:line="360" w:lineRule="auto"/>
        <w:rPr>
          <w:sz w:val="28"/>
          <w:szCs w:val="28"/>
        </w:rPr>
      </w:pPr>
      <w:r w:rsidRPr="006118DF">
        <w:rPr>
          <w:sz w:val="28"/>
          <w:szCs w:val="28"/>
        </w:rPr>
        <w:t>3.</w:t>
      </w:r>
      <w:r w:rsidR="009D48DA" w:rsidRPr="006118DF">
        <w:rPr>
          <w:sz w:val="28"/>
          <w:szCs w:val="28"/>
        </w:rPr>
        <w:t>2 Генератор тактовых импульсов</w:t>
      </w:r>
    </w:p>
    <w:p w:rsidR="009D48DA" w:rsidRPr="006118DF" w:rsidRDefault="009D48DA" w:rsidP="006118DF">
      <w:pPr>
        <w:widowControl w:val="0"/>
        <w:spacing w:line="360" w:lineRule="auto"/>
        <w:rPr>
          <w:sz w:val="28"/>
          <w:szCs w:val="28"/>
        </w:rPr>
      </w:pPr>
      <w:r w:rsidRPr="006118DF">
        <w:rPr>
          <w:sz w:val="28"/>
          <w:szCs w:val="28"/>
        </w:rPr>
        <w:t>3.4 Схема согласования с персональным компьютером</w:t>
      </w:r>
    </w:p>
    <w:p w:rsidR="009D48DA" w:rsidRPr="006118DF" w:rsidRDefault="009D48DA" w:rsidP="006118DF">
      <w:pPr>
        <w:widowControl w:val="0"/>
        <w:spacing w:line="360" w:lineRule="auto"/>
        <w:rPr>
          <w:sz w:val="28"/>
          <w:szCs w:val="28"/>
        </w:rPr>
      </w:pPr>
      <w:r w:rsidRPr="006118DF">
        <w:rPr>
          <w:sz w:val="28"/>
          <w:szCs w:val="28"/>
        </w:rPr>
        <w:t>3.5 Питание формирователя различных значений напряжений</w:t>
      </w:r>
    </w:p>
    <w:p w:rsidR="009D48DA" w:rsidRPr="006118DF" w:rsidRDefault="009D48DA" w:rsidP="006118DF">
      <w:pPr>
        <w:widowControl w:val="0"/>
        <w:spacing w:line="360" w:lineRule="auto"/>
        <w:rPr>
          <w:sz w:val="28"/>
          <w:szCs w:val="28"/>
        </w:rPr>
      </w:pPr>
      <w:r w:rsidRPr="006118DF">
        <w:rPr>
          <w:sz w:val="28"/>
          <w:szCs w:val="28"/>
        </w:rPr>
        <w:t>3.6 Питание микроконтроллера</w:t>
      </w:r>
    </w:p>
    <w:p w:rsidR="00657586" w:rsidRPr="006118DF" w:rsidRDefault="009D48DA" w:rsidP="006118DF">
      <w:pPr>
        <w:widowControl w:val="0"/>
        <w:spacing w:line="360" w:lineRule="auto"/>
        <w:rPr>
          <w:sz w:val="28"/>
          <w:szCs w:val="28"/>
        </w:rPr>
      </w:pPr>
      <w:r w:rsidRPr="006118DF">
        <w:rPr>
          <w:sz w:val="28"/>
          <w:szCs w:val="28"/>
        </w:rPr>
        <w:t>4. Разработка алгоритма работы микроконтроллера</w:t>
      </w:r>
    </w:p>
    <w:p w:rsidR="00657586" w:rsidRDefault="00025AFA" w:rsidP="006118DF">
      <w:pPr>
        <w:pStyle w:val="a9"/>
        <w:widowControl w:val="0"/>
        <w:tabs>
          <w:tab w:val="left" w:pos="10348"/>
        </w:tabs>
        <w:spacing w:line="360" w:lineRule="auto"/>
        <w:rPr>
          <w:szCs w:val="28"/>
          <w:lang w:val="en-US"/>
        </w:rPr>
      </w:pPr>
      <w:r>
        <w:rPr>
          <w:szCs w:val="28"/>
        </w:rPr>
        <w:t>Список литературы</w:t>
      </w:r>
    </w:p>
    <w:p w:rsidR="00025AFA" w:rsidRPr="00025AFA" w:rsidRDefault="00025AFA" w:rsidP="006118DF">
      <w:pPr>
        <w:pStyle w:val="a9"/>
        <w:widowControl w:val="0"/>
        <w:tabs>
          <w:tab w:val="left" w:pos="10348"/>
        </w:tabs>
        <w:spacing w:line="360" w:lineRule="auto"/>
        <w:rPr>
          <w:szCs w:val="28"/>
          <w:lang w:val="en-US"/>
        </w:rPr>
      </w:pPr>
    </w:p>
    <w:p w:rsidR="006118DF" w:rsidRDefault="006118DF">
      <w:pPr>
        <w:rPr>
          <w:sz w:val="28"/>
        </w:rPr>
      </w:pPr>
      <w:r>
        <w:br w:type="page"/>
      </w:r>
    </w:p>
    <w:p w:rsidR="00965D43" w:rsidRPr="006118DF" w:rsidRDefault="00965D43" w:rsidP="006118DF">
      <w:pPr>
        <w:pStyle w:val="a9"/>
        <w:widowControl w:val="0"/>
        <w:tabs>
          <w:tab w:val="left" w:pos="10348"/>
        </w:tabs>
        <w:spacing w:line="360" w:lineRule="auto"/>
        <w:ind w:firstLine="709"/>
        <w:jc w:val="both"/>
        <w:rPr>
          <w:caps/>
          <w:szCs w:val="24"/>
        </w:rPr>
      </w:pPr>
      <w:r w:rsidRPr="006118DF">
        <w:rPr>
          <w:caps/>
          <w:szCs w:val="24"/>
        </w:rPr>
        <w:t>Введение</w:t>
      </w:r>
    </w:p>
    <w:p w:rsidR="00C67A89" w:rsidRPr="006118DF" w:rsidRDefault="00C67A89" w:rsidP="006118DF">
      <w:pPr>
        <w:widowControl w:val="0"/>
        <w:spacing w:line="360" w:lineRule="auto"/>
        <w:ind w:firstLine="709"/>
        <w:jc w:val="both"/>
        <w:rPr>
          <w:sz w:val="28"/>
          <w:szCs w:val="28"/>
        </w:rPr>
      </w:pPr>
    </w:p>
    <w:p w:rsidR="00D1596A" w:rsidRPr="006118DF" w:rsidRDefault="00515711" w:rsidP="006118DF">
      <w:pPr>
        <w:pStyle w:val="11"/>
        <w:widowControl w:val="0"/>
        <w:spacing w:line="360" w:lineRule="auto"/>
        <w:ind w:firstLine="709"/>
        <w:jc w:val="both"/>
        <w:rPr>
          <w:sz w:val="28"/>
          <w:szCs w:val="28"/>
        </w:rPr>
      </w:pPr>
      <w:r>
        <w:rPr>
          <w:sz w:val="28"/>
          <w:szCs w:val="28"/>
        </w:rPr>
        <w:t xml:space="preserve">В курсовом </w:t>
      </w:r>
      <w:r w:rsidR="00D1596A" w:rsidRPr="006118DF">
        <w:rPr>
          <w:sz w:val="28"/>
          <w:szCs w:val="28"/>
        </w:rPr>
        <w:t>проекте проводится разработка устройства, предназначенного для выполнения проверки линий кабеля на короткое замыкание, обрыв, а также проверку правильности маркировки линии. Для проверки предлагается десяти медный кабель с общим проводом.</w:t>
      </w:r>
    </w:p>
    <w:p w:rsidR="00D1596A" w:rsidRPr="006118DF" w:rsidRDefault="00D1596A" w:rsidP="006118DF">
      <w:pPr>
        <w:pStyle w:val="11"/>
        <w:widowControl w:val="0"/>
        <w:spacing w:line="360" w:lineRule="auto"/>
        <w:ind w:firstLine="709"/>
        <w:jc w:val="both"/>
        <w:rPr>
          <w:sz w:val="28"/>
          <w:szCs w:val="28"/>
        </w:rPr>
      </w:pPr>
      <w:r w:rsidRPr="006118DF">
        <w:rPr>
          <w:sz w:val="28"/>
          <w:szCs w:val="28"/>
        </w:rPr>
        <w:t>При разработке предполагается, что прибор будет состоять из основной части и ответчика, расположенного на разных концах кабеля.</w:t>
      </w:r>
    </w:p>
    <w:p w:rsidR="00B475F6" w:rsidRPr="006118DF" w:rsidRDefault="00D1596A" w:rsidP="006118DF">
      <w:pPr>
        <w:widowControl w:val="0"/>
        <w:spacing w:line="360" w:lineRule="auto"/>
        <w:ind w:firstLine="709"/>
        <w:jc w:val="both"/>
        <w:rPr>
          <w:sz w:val="28"/>
          <w:szCs w:val="28"/>
        </w:rPr>
      </w:pPr>
      <w:r w:rsidRPr="006118DF">
        <w:rPr>
          <w:noProof/>
          <w:sz w:val="28"/>
          <w:szCs w:val="28"/>
        </w:rPr>
        <w:t>Необходимо</w:t>
      </w:r>
      <w:r w:rsidR="00C67A89" w:rsidRPr="006118DF">
        <w:rPr>
          <w:sz w:val="28"/>
          <w:szCs w:val="28"/>
        </w:rPr>
        <w:t xml:space="preserve"> разработать устройство, предназначенное для выявления ошибки монтажа соединителей или кроссировки (замыкания, обрывы, перепутанные жилы). Поскольку ошибки подобного рода на практике преобладают. </w:t>
      </w:r>
      <w:r w:rsidR="00B475F6" w:rsidRPr="006118DF">
        <w:rPr>
          <w:sz w:val="28"/>
          <w:szCs w:val="28"/>
        </w:rPr>
        <w:t>Некачественная проводка - одна из наиболее распространенных причин возникновения проблем в сети.</w:t>
      </w:r>
    </w:p>
    <w:p w:rsidR="00B475F6" w:rsidRPr="006118DF" w:rsidRDefault="00B475F6" w:rsidP="006118DF">
      <w:pPr>
        <w:pStyle w:val="t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118DF">
        <w:rPr>
          <w:rFonts w:ascii="Times New Roman" w:hAnsi="Times New Roman" w:cs="Times New Roman"/>
          <w:color w:val="auto"/>
          <w:sz w:val="28"/>
          <w:szCs w:val="28"/>
        </w:rPr>
        <w:t>Когда с сетью происходит что-либо неладное, готовность встретить неприятности во всеоружии имеет решающее значение для последствий и выражается в разнице между незначительным неудобством и продолжительным простоем. Важнейшим компонентом подготовки сети к возможным неполадкам является наличие надлежащего инструментария для предупреждения, предотвращения и решения проблем, источник которых находится внутри предприятия.</w:t>
      </w:r>
    </w:p>
    <w:p w:rsidR="00C67A89" w:rsidRPr="006118DF" w:rsidRDefault="00C67A89" w:rsidP="006118DF">
      <w:pPr>
        <w:pStyle w:val="t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118DF">
        <w:rPr>
          <w:rFonts w:ascii="Times New Roman" w:hAnsi="Times New Roman" w:cs="Times New Roman"/>
          <w:color w:val="auto"/>
          <w:sz w:val="28"/>
          <w:szCs w:val="28"/>
        </w:rPr>
        <w:t xml:space="preserve">Тестирование линии организуется следующим образом. Основной блок тестера оставляем на ближнем ее конце, а </w:t>
      </w:r>
      <w:r w:rsidR="00B475F6" w:rsidRPr="006118DF">
        <w:rPr>
          <w:rFonts w:ascii="Times New Roman" w:hAnsi="Times New Roman" w:cs="Times New Roman"/>
          <w:color w:val="auto"/>
          <w:sz w:val="28"/>
          <w:szCs w:val="28"/>
        </w:rPr>
        <w:t>ответчик</w:t>
      </w:r>
      <w:r w:rsidRPr="006118DF">
        <w:rPr>
          <w:rFonts w:ascii="Times New Roman" w:hAnsi="Times New Roman" w:cs="Times New Roman"/>
          <w:color w:val="auto"/>
          <w:sz w:val="28"/>
          <w:szCs w:val="28"/>
        </w:rPr>
        <w:t xml:space="preserve"> переносим на дальний конец. С помощью шнуров оба блока присоединяем к линии</w:t>
      </w:r>
    </w:p>
    <w:p w:rsidR="00965D43" w:rsidRPr="00515711" w:rsidRDefault="00965D43" w:rsidP="006118DF">
      <w:pPr>
        <w:widowControl w:val="0"/>
        <w:spacing w:line="360" w:lineRule="auto"/>
        <w:ind w:firstLine="709"/>
        <w:jc w:val="both"/>
        <w:rPr>
          <w:sz w:val="28"/>
          <w:szCs w:val="28"/>
        </w:rPr>
      </w:pPr>
      <w:r w:rsidRPr="006118DF">
        <w:rPr>
          <w:sz w:val="28"/>
          <w:szCs w:val="28"/>
        </w:rPr>
        <w:t>Правильный подход к упреждающему тестированию с помощью такого устройства помогает свести к минимуму время простоя сети и значительно смягчает отрицательный эффект, когда проблемы в проводке все же возникают.</w:t>
      </w:r>
    </w:p>
    <w:p w:rsidR="00025AFA" w:rsidRPr="00515711" w:rsidRDefault="00025AFA" w:rsidP="006118DF">
      <w:pPr>
        <w:widowControl w:val="0"/>
        <w:spacing w:line="360" w:lineRule="auto"/>
        <w:ind w:firstLine="709"/>
        <w:jc w:val="both"/>
        <w:rPr>
          <w:sz w:val="28"/>
          <w:szCs w:val="28"/>
        </w:rPr>
      </w:pPr>
    </w:p>
    <w:p w:rsidR="006118DF" w:rsidRDefault="006118DF">
      <w:pPr>
        <w:rPr>
          <w:sz w:val="28"/>
          <w:szCs w:val="28"/>
        </w:rPr>
      </w:pPr>
      <w:r>
        <w:rPr>
          <w:sz w:val="28"/>
          <w:szCs w:val="28"/>
        </w:rPr>
        <w:br w:type="page"/>
      </w:r>
    </w:p>
    <w:p w:rsidR="00965D43" w:rsidRPr="006118DF" w:rsidRDefault="00965D43" w:rsidP="006118DF">
      <w:pPr>
        <w:widowControl w:val="0"/>
        <w:spacing w:line="360" w:lineRule="auto"/>
        <w:ind w:firstLine="709"/>
        <w:jc w:val="both"/>
        <w:rPr>
          <w:sz w:val="28"/>
          <w:szCs w:val="28"/>
        </w:rPr>
      </w:pPr>
      <w:r w:rsidRPr="006118DF">
        <w:rPr>
          <w:sz w:val="28"/>
          <w:szCs w:val="28"/>
        </w:rPr>
        <w:t xml:space="preserve">1. </w:t>
      </w:r>
      <w:r w:rsidR="00911051" w:rsidRPr="006118DF">
        <w:rPr>
          <w:sz w:val="28"/>
          <w:szCs w:val="28"/>
        </w:rPr>
        <w:t>АНАЛИЗ ТЕХНИЧЕСКОГО ЗАДАНИЯ</w:t>
      </w:r>
      <w:r w:rsidRPr="006118DF">
        <w:rPr>
          <w:sz w:val="28"/>
          <w:szCs w:val="28"/>
        </w:rPr>
        <w:t xml:space="preserve"> И </w:t>
      </w:r>
      <w:r w:rsidR="00911051" w:rsidRPr="006118DF">
        <w:rPr>
          <w:sz w:val="28"/>
          <w:szCs w:val="28"/>
        </w:rPr>
        <w:t>АНАЛОГОВ</w:t>
      </w:r>
    </w:p>
    <w:p w:rsidR="00911051" w:rsidRPr="006118DF" w:rsidRDefault="00911051" w:rsidP="006118DF">
      <w:pPr>
        <w:widowControl w:val="0"/>
        <w:spacing w:line="360" w:lineRule="auto"/>
        <w:ind w:firstLine="709"/>
        <w:jc w:val="both"/>
        <w:rPr>
          <w:sz w:val="28"/>
          <w:szCs w:val="28"/>
        </w:rPr>
      </w:pPr>
    </w:p>
    <w:p w:rsidR="00400E28" w:rsidRPr="006118DF" w:rsidRDefault="00911051" w:rsidP="006118DF">
      <w:pPr>
        <w:widowControl w:val="0"/>
        <w:spacing w:line="360" w:lineRule="auto"/>
        <w:ind w:firstLine="709"/>
        <w:jc w:val="both"/>
        <w:rPr>
          <w:sz w:val="28"/>
          <w:szCs w:val="28"/>
        </w:rPr>
      </w:pPr>
      <w:r w:rsidRPr="006118DF">
        <w:rPr>
          <w:sz w:val="28"/>
          <w:szCs w:val="28"/>
        </w:rPr>
        <w:t xml:space="preserve">В курсовом проекте предлагается разработать устройство, предназначенное для выявления </w:t>
      </w:r>
      <w:r w:rsidR="00400E28" w:rsidRPr="006118DF">
        <w:rPr>
          <w:sz w:val="28"/>
          <w:szCs w:val="28"/>
        </w:rPr>
        <w:t>замыкания, обрыва и</w:t>
      </w:r>
      <w:r w:rsidRPr="006118DF">
        <w:rPr>
          <w:sz w:val="28"/>
          <w:szCs w:val="28"/>
        </w:rPr>
        <w:t xml:space="preserve"> перепутанные жил.</w:t>
      </w:r>
      <w:r w:rsidR="00400E28" w:rsidRPr="006118DF">
        <w:rPr>
          <w:sz w:val="28"/>
          <w:szCs w:val="28"/>
        </w:rPr>
        <w:t xml:space="preserve"> Дан десятижильный медный кабель с автоматической нумерацией жил. </w:t>
      </w:r>
    </w:p>
    <w:p w:rsidR="00911051" w:rsidRPr="006118DF" w:rsidRDefault="00911051" w:rsidP="006118DF">
      <w:pPr>
        <w:pStyle w:val="t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118DF">
        <w:rPr>
          <w:rFonts w:ascii="Times New Roman" w:hAnsi="Times New Roman" w:cs="Times New Roman"/>
          <w:color w:val="auto"/>
          <w:sz w:val="28"/>
          <w:szCs w:val="28"/>
        </w:rPr>
        <w:t>Тестирование линии организуется следующим образом. Основной блок тестера оставляем на ближнем ее конце, а ответчик переносим на дальний конец. С помощью шнуров оба блока присоединяем к линии</w:t>
      </w:r>
    </w:p>
    <w:p w:rsidR="00911051" w:rsidRPr="006118DF" w:rsidRDefault="00911051" w:rsidP="006118DF">
      <w:pPr>
        <w:pStyle w:val="t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118DF">
        <w:rPr>
          <w:rFonts w:ascii="Times New Roman" w:hAnsi="Times New Roman" w:cs="Times New Roman"/>
          <w:color w:val="auto"/>
          <w:sz w:val="28"/>
          <w:szCs w:val="28"/>
        </w:rPr>
        <w:t xml:space="preserve">Профессиональные приборы обеспечивают мгновенную идентификацию до </w:t>
      </w:r>
      <w:r w:rsidR="00001FAD" w:rsidRPr="006118DF">
        <w:rPr>
          <w:rFonts w:ascii="Times New Roman" w:hAnsi="Times New Roman" w:cs="Times New Roman"/>
          <w:color w:val="auto"/>
          <w:sz w:val="28"/>
          <w:szCs w:val="28"/>
        </w:rPr>
        <w:t>1</w:t>
      </w:r>
      <w:r w:rsidRPr="006118DF">
        <w:rPr>
          <w:rFonts w:ascii="Times New Roman" w:hAnsi="Times New Roman" w:cs="Times New Roman"/>
          <w:color w:val="auto"/>
          <w:sz w:val="28"/>
          <w:szCs w:val="28"/>
        </w:rPr>
        <w:t>0 жил кабеля. С их помощью работа может быть легко выполнена одним человеком. Прибор состоит из двух частей: цифрового идентификатора и выносного блока, каждый из выходов которого пронумерован и выдает свой уникальный сигнал. Сразу же после подключения идентификатора к любым двум жилам с другой стороны на его дисплее появится номер одной из них. Идентификация большего числа жил выполняется последовательным подключением выносного блока попарно ко всем жилам кабеля. Такие приборы могут определять также оборванные, замкнутые и находящиеся под напряжением жилы.</w:t>
      </w:r>
    </w:p>
    <w:p w:rsidR="00911051" w:rsidRPr="006118DF" w:rsidRDefault="00911051" w:rsidP="006118DF">
      <w:pPr>
        <w:pStyle w:val="t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118DF">
        <w:rPr>
          <w:rFonts w:ascii="Times New Roman" w:hAnsi="Times New Roman" w:cs="Times New Roman"/>
          <w:color w:val="auto"/>
          <w:sz w:val="28"/>
          <w:szCs w:val="28"/>
        </w:rPr>
        <w:t>Более экономичное решение проблемы идентификации - прозвонка жил кабеля. Используемые для этого приборы (пробники, прозвонки) являются одними из самых популярных в своем классе. Простейший из них может применяться для идентификации жил и проверки их целостности, при этом индикация низкого сопротивления цепи осуществляется звуковым сигналом и/или светодиодом. Наиболее полезны приборы с функцией качественной оценки сопротивления линии по интервалам прерывистого звукового сигнала (чем выше сопротивление, тем больше время между импульсами). Для облегчения работы у таких приборов может иметься встроенное эталонное сопротивление. Такое качественное определение параметров на слух позволяет существенно ускорить работу в тех случаях, когда высокая точность измерений не требуется (например, при монтаже). Часто возможность прозвонки встроена в тональные генераторы, и наоборот.</w:t>
      </w:r>
    </w:p>
    <w:p w:rsidR="00911051" w:rsidRPr="006118DF" w:rsidRDefault="008D3CB1" w:rsidP="006118DF">
      <w:pPr>
        <w:widowControl w:val="0"/>
        <w:spacing w:line="360" w:lineRule="auto"/>
        <w:ind w:firstLine="709"/>
        <w:jc w:val="both"/>
        <w:rPr>
          <w:sz w:val="28"/>
          <w:szCs w:val="28"/>
        </w:rPr>
      </w:pPr>
      <w:r w:rsidRPr="006118DF">
        <w:rPr>
          <w:bCs/>
          <w:sz w:val="28"/>
          <w:szCs w:val="28"/>
        </w:rPr>
        <w:t xml:space="preserve">Кабельный тестер </w:t>
      </w:r>
      <w:r w:rsidRPr="006118DF">
        <w:rPr>
          <w:sz w:val="28"/>
          <w:szCs w:val="28"/>
        </w:rPr>
        <w:t xml:space="preserve">является универсальным прибором, способным тестировать как телефонные сети, так и сети передачи данных. </w:t>
      </w:r>
      <w:r w:rsidR="00580E42" w:rsidRPr="006118DF">
        <w:rPr>
          <w:sz w:val="28"/>
          <w:szCs w:val="28"/>
        </w:rPr>
        <w:t xml:space="preserve">Он </w:t>
      </w:r>
      <w:r w:rsidRPr="006118DF">
        <w:rPr>
          <w:sz w:val="28"/>
          <w:szCs w:val="28"/>
        </w:rPr>
        <w:t>предназначен для определения неисправностей физической линии и ее идентификации в здании. Результаты отображаются на большом буквенно-цифровом дисплее и на 9 вспомогательных светодиодных индикаторах. При определении множественных повреждений используется пошаговый метод индикации.</w:t>
      </w:r>
    </w:p>
    <w:p w:rsidR="006118DF" w:rsidRDefault="006118DF">
      <w:pPr>
        <w:rPr>
          <w:sz w:val="28"/>
          <w:szCs w:val="28"/>
        </w:rPr>
      </w:pPr>
      <w:r>
        <w:rPr>
          <w:sz w:val="28"/>
          <w:szCs w:val="28"/>
        </w:rPr>
        <w:br w:type="page"/>
      </w:r>
    </w:p>
    <w:p w:rsidR="00E8138B" w:rsidRPr="006118DF" w:rsidRDefault="00965D43" w:rsidP="006118DF">
      <w:pPr>
        <w:widowControl w:val="0"/>
        <w:spacing w:line="360" w:lineRule="auto"/>
        <w:ind w:firstLine="709"/>
        <w:jc w:val="both"/>
        <w:rPr>
          <w:sz w:val="28"/>
          <w:szCs w:val="28"/>
        </w:rPr>
      </w:pPr>
      <w:r w:rsidRPr="006118DF">
        <w:rPr>
          <w:sz w:val="28"/>
          <w:szCs w:val="28"/>
        </w:rPr>
        <w:t>2</w:t>
      </w:r>
      <w:r w:rsidR="008B3223" w:rsidRPr="006118DF">
        <w:rPr>
          <w:sz w:val="28"/>
          <w:szCs w:val="28"/>
        </w:rPr>
        <w:t>.РАЗРАБОТКА СТРУКТУРНОЙ СХЕМЫ УСТРОЙСТВА</w:t>
      </w:r>
    </w:p>
    <w:p w:rsidR="00D8381B" w:rsidRPr="006118DF" w:rsidRDefault="00D8381B" w:rsidP="006118DF">
      <w:pPr>
        <w:widowControl w:val="0"/>
        <w:spacing w:line="360" w:lineRule="auto"/>
        <w:ind w:firstLine="709"/>
        <w:jc w:val="both"/>
        <w:rPr>
          <w:sz w:val="28"/>
          <w:szCs w:val="28"/>
        </w:rPr>
      </w:pPr>
    </w:p>
    <w:p w:rsidR="008B3223" w:rsidRPr="006118DF" w:rsidRDefault="008B3223" w:rsidP="006118DF">
      <w:pPr>
        <w:widowControl w:val="0"/>
        <w:spacing w:line="360" w:lineRule="auto"/>
        <w:ind w:firstLine="709"/>
        <w:jc w:val="both"/>
        <w:rPr>
          <w:sz w:val="28"/>
          <w:szCs w:val="28"/>
        </w:rPr>
      </w:pPr>
      <w:r w:rsidRPr="006118DF">
        <w:rPr>
          <w:sz w:val="28"/>
          <w:szCs w:val="28"/>
        </w:rPr>
        <w:t xml:space="preserve">Работу устройства можно представить следующим образом. </w:t>
      </w:r>
      <w:r w:rsidR="00956F75" w:rsidRPr="006118DF">
        <w:rPr>
          <w:sz w:val="28"/>
          <w:szCs w:val="28"/>
        </w:rPr>
        <w:t>Формирователем напряжения подаем различные напряжения на входы тестируемого кабеля.</w:t>
      </w:r>
      <w:r w:rsidR="00EA6EFB" w:rsidRPr="006118DF">
        <w:rPr>
          <w:sz w:val="28"/>
          <w:szCs w:val="28"/>
        </w:rPr>
        <w:t xml:space="preserve"> </w:t>
      </w:r>
      <w:r w:rsidR="00956F75" w:rsidRPr="006118DF">
        <w:rPr>
          <w:sz w:val="28"/>
          <w:szCs w:val="28"/>
        </w:rPr>
        <w:t xml:space="preserve">Напряжения с выхода кабеля подаются на порты А и Е с которых они мультиплексируются на АЦП (аналогово-цифровой преобразователь) и преобразовываются в цифровую форму. Значения напряжений записываются в оперативную память. В анализаторе напряжений происходит сравнение полученных напряжений с эталонными. Где также происходит идентификация короткого замыкания и обрыва. Полученный результат через преобразователь уровней передается на последовательный </w:t>
      </w:r>
      <w:r w:rsidR="00956F75" w:rsidRPr="006118DF">
        <w:rPr>
          <w:sz w:val="28"/>
          <w:szCs w:val="28"/>
          <w:lang w:val="en-US"/>
        </w:rPr>
        <w:t>COM</w:t>
      </w:r>
      <w:r w:rsidR="00956F75" w:rsidRPr="006118DF">
        <w:rPr>
          <w:sz w:val="28"/>
          <w:szCs w:val="28"/>
        </w:rPr>
        <w:t>(</w:t>
      </w:r>
      <w:r w:rsidR="00956F75" w:rsidRPr="006118DF">
        <w:rPr>
          <w:sz w:val="28"/>
          <w:szCs w:val="28"/>
          <w:lang w:val="en-US"/>
        </w:rPr>
        <w:t>RS</w:t>
      </w:r>
      <w:r w:rsidR="00956F75" w:rsidRPr="006118DF">
        <w:rPr>
          <w:sz w:val="28"/>
          <w:szCs w:val="28"/>
        </w:rPr>
        <w:t>232) – порт компьютера.</w:t>
      </w:r>
      <w:r w:rsidR="006118DF">
        <w:rPr>
          <w:sz w:val="28"/>
          <w:szCs w:val="28"/>
        </w:rPr>
        <w:t xml:space="preserve"> </w:t>
      </w:r>
      <w:r w:rsidR="00EA6EFB" w:rsidRPr="006118DF">
        <w:rPr>
          <w:sz w:val="28"/>
          <w:szCs w:val="28"/>
        </w:rPr>
        <w:t>.</w:t>
      </w:r>
    </w:p>
    <w:p w:rsidR="00EA6EFB" w:rsidRPr="006118DF" w:rsidRDefault="00EA6EFB" w:rsidP="006118DF">
      <w:pPr>
        <w:widowControl w:val="0"/>
        <w:spacing w:line="360" w:lineRule="auto"/>
        <w:ind w:firstLine="709"/>
        <w:jc w:val="both"/>
        <w:rPr>
          <w:sz w:val="28"/>
          <w:szCs w:val="28"/>
        </w:rPr>
      </w:pPr>
      <w:r w:rsidRPr="006118DF">
        <w:rPr>
          <w:sz w:val="28"/>
          <w:szCs w:val="28"/>
        </w:rPr>
        <w:t>В состав структурной схемы войдут следующие элементы:</w:t>
      </w:r>
    </w:p>
    <w:p w:rsidR="00EA6EFB" w:rsidRPr="006118DF" w:rsidRDefault="00AC673E" w:rsidP="006118DF">
      <w:pPr>
        <w:widowControl w:val="0"/>
        <w:spacing w:line="360" w:lineRule="auto"/>
        <w:ind w:firstLine="709"/>
        <w:jc w:val="both"/>
        <w:rPr>
          <w:sz w:val="28"/>
          <w:szCs w:val="28"/>
        </w:rPr>
      </w:pPr>
      <w:r w:rsidRPr="006118DF">
        <w:rPr>
          <w:sz w:val="28"/>
          <w:szCs w:val="28"/>
        </w:rPr>
        <w:t>- формирователь различных значений напряжений;</w:t>
      </w:r>
    </w:p>
    <w:p w:rsidR="00AC673E" w:rsidRPr="006118DF" w:rsidRDefault="00AC673E" w:rsidP="006118DF">
      <w:pPr>
        <w:widowControl w:val="0"/>
        <w:spacing w:line="360" w:lineRule="auto"/>
        <w:ind w:firstLine="709"/>
        <w:jc w:val="both"/>
        <w:rPr>
          <w:sz w:val="28"/>
          <w:szCs w:val="28"/>
        </w:rPr>
      </w:pPr>
      <w:r w:rsidRPr="006118DF">
        <w:rPr>
          <w:sz w:val="28"/>
          <w:szCs w:val="28"/>
        </w:rPr>
        <w:t>- мультиплексор;</w:t>
      </w:r>
    </w:p>
    <w:p w:rsidR="00AC673E" w:rsidRPr="006118DF" w:rsidRDefault="00AC673E" w:rsidP="006118DF">
      <w:pPr>
        <w:widowControl w:val="0"/>
        <w:spacing w:line="360" w:lineRule="auto"/>
        <w:ind w:firstLine="709"/>
        <w:jc w:val="both"/>
        <w:rPr>
          <w:sz w:val="28"/>
          <w:szCs w:val="28"/>
        </w:rPr>
      </w:pPr>
      <w:r w:rsidRPr="006118DF">
        <w:rPr>
          <w:sz w:val="28"/>
          <w:szCs w:val="28"/>
        </w:rPr>
        <w:t>- аналогово-цифровой преобразователь;</w:t>
      </w:r>
    </w:p>
    <w:p w:rsidR="00AC673E" w:rsidRPr="006118DF" w:rsidRDefault="00AC673E" w:rsidP="006118DF">
      <w:pPr>
        <w:widowControl w:val="0"/>
        <w:spacing w:line="360" w:lineRule="auto"/>
        <w:ind w:firstLine="709"/>
        <w:jc w:val="both"/>
        <w:rPr>
          <w:sz w:val="28"/>
          <w:szCs w:val="28"/>
        </w:rPr>
      </w:pPr>
      <w:r w:rsidRPr="006118DF">
        <w:rPr>
          <w:sz w:val="28"/>
          <w:szCs w:val="28"/>
        </w:rPr>
        <w:t>- схема управления мультиплексором, оперативной памятью и аналогово-цифровым преобразователям;</w:t>
      </w:r>
    </w:p>
    <w:p w:rsidR="00AC673E" w:rsidRPr="006118DF" w:rsidRDefault="00AC673E" w:rsidP="006118DF">
      <w:pPr>
        <w:widowControl w:val="0"/>
        <w:spacing w:line="360" w:lineRule="auto"/>
        <w:ind w:firstLine="709"/>
        <w:jc w:val="both"/>
        <w:rPr>
          <w:sz w:val="28"/>
          <w:szCs w:val="28"/>
        </w:rPr>
      </w:pPr>
      <w:r w:rsidRPr="006118DF">
        <w:rPr>
          <w:sz w:val="28"/>
          <w:szCs w:val="28"/>
        </w:rPr>
        <w:t>- генератор тактовых импульсов;</w:t>
      </w:r>
    </w:p>
    <w:p w:rsidR="00AC673E" w:rsidRPr="006118DF" w:rsidRDefault="00AC673E" w:rsidP="006118DF">
      <w:pPr>
        <w:widowControl w:val="0"/>
        <w:spacing w:line="360" w:lineRule="auto"/>
        <w:ind w:firstLine="709"/>
        <w:jc w:val="both"/>
        <w:rPr>
          <w:sz w:val="28"/>
          <w:szCs w:val="28"/>
        </w:rPr>
      </w:pPr>
      <w:r w:rsidRPr="006118DF">
        <w:rPr>
          <w:sz w:val="28"/>
          <w:szCs w:val="28"/>
        </w:rPr>
        <w:t>- анализатор напряжений;</w:t>
      </w:r>
    </w:p>
    <w:p w:rsidR="00AC673E" w:rsidRPr="006118DF" w:rsidRDefault="00AC673E" w:rsidP="006118DF">
      <w:pPr>
        <w:widowControl w:val="0"/>
        <w:spacing w:line="360" w:lineRule="auto"/>
        <w:ind w:firstLine="709"/>
        <w:jc w:val="both"/>
        <w:rPr>
          <w:sz w:val="28"/>
          <w:szCs w:val="28"/>
        </w:rPr>
      </w:pPr>
      <w:r w:rsidRPr="006118DF">
        <w:rPr>
          <w:sz w:val="28"/>
          <w:szCs w:val="28"/>
        </w:rPr>
        <w:t>- схема согласования с ПК;</w:t>
      </w:r>
    </w:p>
    <w:p w:rsidR="00AC673E" w:rsidRPr="006118DF" w:rsidRDefault="00AC673E" w:rsidP="006118DF">
      <w:pPr>
        <w:widowControl w:val="0"/>
        <w:spacing w:line="360" w:lineRule="auto"/>
        <w:ind w:firstLine="709"/>
        <w:jc w:val="both"/>
        <w:rPr>
          <w:sz w:val="28"/>
          <w:szCs w:val="28"/>
        </w:rPr>
      </w:pPr>
      <w:r w:rsidRPr="006118DF">
        <w:rPr>
          <w:sz w:val="28"/>
          <w:szCs w:val="28"/>
        </w:rPr>
        <w:t xml:space="preserve">- </w:t>
      </w:r>
      <w:r w:rsidRPr="006118DF">
        <w:rPr>
          <w:sz w:val="28"/>
          <w:szCs w:val="28"/>
          <w:lang w:val="en-US"/>
        </w:rPr>
        <w:t>COM</w:t>
      </w:r>
      <w:r w:rsidRPr="006118DF">
        <w:rPr>
          <w:sz w:val="28"/>
          <w:szCs w:val="28"/>
        </w:rPr>
        <w:t xml:space="preserve"> </w:t>
      </w:r>
      <w:r w:rsidRPr="006118DF">
        <w:rPr>
          <w:sz w:val="28"/>
          <w:szCs w:val="28"/>
          <w:lang w:val="en-US"/>
        </w:rPr>
        <w:t>RS</w:t>
      </w:r>
      <w:r w:rsidRPr="006118DF">
        <w:rPr>
          <w:sz w:val="28"/>
          <w:szCs w:val="28"/>
        </w:rPr>
        <w:t xml:space="preserve"> 232.</w:t>
      </w:r>
    </w:p>
    <w:p w:rsidR="006118DF" w:rsidRDefault="006118DF">
      <w:pPr>
        <w:rPr>
          <w:sz w:val="28"/>
          <w:szCs w:val="28"/>
        </w:rPr>
      </w:pPr>
      <w:r>
        <w:rPr>
          <w:sz w:val="28"/>
          <w:szCs w:val="28"/>
        </w:rPr>
        <w:br w:type="page"/>
      </w:r>
    </w:p>
    <w:p w:rsidR="00F040C2" w:rsidRPr="006118DF" w:rsidRDefault="007347CC" w:rsidP="006118DF">
      <w:pPr>
        <w:widowControl w:val="0"/>
        <w:spacing w:line="360" w:lineRule="auto"/>
        <w:ind w:firstLine="709"/>
        <w:jc w:val="both"/>
        <w:rPr>
          <w:sz w:val="28"/>
          <w:szCs w:val="28"/>
        </w:rPr>
      </w:pPr>
      <w:r>
        <w:rPr>
          <w:noProof/>
        </w:rPr>
        <w:pict>
          <v:rect id="_x0000_s1026" style="position:absolute;left:0;text-align:left;margin-left:37.8pt;margin-top:11.55pt;width:54.45pt;height:166.6pt;z-index:251659264">
            <v:textbox style="layout-flow:vertical;mso-next-textbox:#_x0000_s1026">
              <w:txbxContent>
                <w:p w:rsidR="00EA1C06" w:rsidRDefault="00EA1C06"/>
                <w:p w:rsidR="00EA1C06" w:rsidRDefault="00EA1C06" w:rsidP="000B20F5">
                  <w:pPr>
                    <w:jc w:val="center"/>
                  </w:pPr>
                  <w:r>
                    <w:t>Формирователь напряжения</w:t>
                  </w:r>
                </w:p>
                <w:p w:rsidR="00EA1C06" w:rsidRDefault="00EA1C06"/>
              </w:txbxContent>
            </v:textbox>
          </v:rect>
        </w:pict>
      </w:r>
      <w:r>
        <w:rPr>
          <w:noProof/>
        </w:rPr>
        <w:pict>
          <v:rect id="_x0000_s1027" style="position:absolute;left:0;text-align:left;margin-left:222.6pt;margin-top:11.55pt;width:100.8pt;height:161pt;z-index:251669504">
            <v:textbox style="mso-next-textbox:#_x0000_s1027">
              <w:txbxContent>
                <w:p w:rsidR="00EA1C06" w:rsidRDefault="00EA1C06"/>
                <w:p w:rsidR="00EA1C06" w:rsidRDefault="00EA1C06">
                  <w:pPr>
                    <w:rPr>
                      <w:lang w:val="en-US"/>
                    </w:rPr>
                  </w:pPr>
                </w:p>
                <w:p w:rsidR="00EA1C06" w:rsidRDefault="00EA1C06">
                  <w:pPr>
                    <w:rPr>
                      <w:lang w:val="en-US"/>
                    </w:rPr>
                  </w:pPr>
                </w:p>
                <w:p w:rsidR="00EA1C06" w:rsidRDefault="00EA1C06">
                  <w:pPr>
                    <w:rPr>
                      <w:lang w:val="en-US"/>
                    </w:rPr>
                  </w:pPr>
                </w:p>
                <w:p w:rsidR="00EA1C06" w:rsidRDefault="00EA1C06">
                  <w:pPr>
                    <w:rPr>
                      <w:lang w:val="en-US"/>
                    </w:rPr>
                  </w:pPr>
                </w:p>
                <w:p w:rsidR="00EA1C06" w:rsidRPr="0043249D" w:rsidRDefault="00EA1C06" w:rsidP="000B20F5">
                  <w:pPr>
                    <w:jc w:val="center"/>
                  </w:pPr>
                  <w:r>
                    <w:t>Мультиплексор</w:t>
                  </w:r>
                </w:p>
              </w:txbxContent>
            </v:textbox>
          </v:rect>
        </w:pict>
      </w:r>
      <w:r>
        <w:rPr>
          <w:noProof/>
        </w:rPr>
        <w:pict>
          <v:group id="_x0000_s1028" style="position:absolute;left:0;text-align:left;margin-left:92.25pt;margin-top:73.15pt;width:131.75pt;height:11.2pt;z-index:251663360" coordorigin="2398,1803" coordsize="2635,224">
            <v:line id="_x0000_s1029" style="position:absolute" from="2398,1915" to="3070,1915">
              <v:stroke endarrow="open" endarrowwidth="wide" endarrowlength="long"/>
            </v:line>
            <v:group id="_x0000_s1030" style="position:absolute;left:2989;top:1803;width:1092;height:224" coordorigin="3045,1803" coordsize="1092,224">
              <v:line id="_x0000_s1031" style="position:absolute" from="3213,1915" to="3969,1915"/>
              <v:group id="_x0000_s1032" style="position:absolute;left:3045;top:1803;width:168;height:224" coordorigin="3045,1803" coordsize="168,224">
                <v:line id="_x0000_s1033" style="position:absolute" from="3045,1803" to="3213,1915"/>
                <v:line id="_x0000_s1034" style="position:absolute;flip:y" from="3045,1915" to="3213,2027"/>
              </v:group>
              <v:group id="_x0000_s1035" style="position:absolute;left:3969;top:1803;width:168;height:224;rotation:180" coordorigin="3045,1803" coordsize="168,224">
                <v:line id="_x0000_s1036" style="position:absolute" from="3045,1803" to="3213,1915"/>
                <v:line id="_x0000_s1037" style="position:absolute;flip:y" from="3045,1915" to="3213,2027"/>
              </v:group>
            </v:group>
            <v:line id="_x0000_s1038" style="position:absolute;flip:x" from="3997,1915" to="5033,1915">
              <v:stroke endarrow="open" endarrowwidth="wide" endarrowlength="long"/>
            </v:line>
          </v:group>
        </w:pict>
      </w:r>
      <w:r>
        <w:rPr>
          <w:noProof/>
        </w:rPr>
        <w:pict>
          <v:group id="_x0000_s1039" style="position:absolute;left:0;text-align:left;margin-left:92.25pt;margin-top:89.95pt;width:131.75pt;height:11.2pt;z-index:251664384" coordorigin="2398,1803" coordsize="2635,224">
            <v:line id="_x0000_s1040" style="position:absolute" from="2398,1915" to="3070,1915">
              <v:stroke endarrow="open" endarrowwidth="wide" endarrowlength="long"/>
            </v:line>
            <v:group id="_x0000_s1041" style="position:absolute;left:2989;top:1803;width:1092;height:224" coordorigin="3045,1803" coordsize="1092,224">
              <v:line id="_x0000_s1042" style="position:absolute" from="3213,1915" to="3969,1915"/>
              <v:group id="_x0000_s1043" style="position:absolute;left:3045;top:1803;width:168;height:224" coordorigin="3045,1803" coordsize="168,224">
                <v:line id="_x0000_s1044" style="position:absolute" from="3045,1803" to="3213,1915"/>
                <v:line id="_x0000_s1045" style="position:absolute;flip:y" from="3045,1915" to="3213,2027"/>
              </v:group>
              <v:group id="_x0000_s1046" style="position:absolute;left:3969;top:1803;width:168;height:224;rotation:180" coordorigin="3045,1803" coordsize="168,224">
                <v:line id="_x0000_s1047" style="position:absolute" from="3045,1803" to="3213,1915"/>
                <v:line id="_x0000_s1048" style="position:absolute;flip:y" from="3045,1915" to="3213,2027"/>
              </v:group>
            </v:group>
            <v:line id="_x0000_s1049" style="position:absolute;flip:x" from="3997,1915" to="5033,1915">
              <v:stroke endarrow="open" endarrowwidth="wide" endarrowlength="long"/>
            </v:line>
          </v:group>
        </w:pict>
      </w:r>
      <w:r>
        <w:rPr>
          <w:noProof/>
        </w:rPr>
        <w:pict>
          <v:group id="_x0000_s1050" style="position:absolute;left:0;text-align:left;margin-left:92.25pt;margin-top:106.75pt;width:131.75pt;height:11.2pt;z-index:251665408" coordorigin="2398,1803" coordsize="2635,224">
            <v:line id="_x0000_s1051" style="position:absolute" from="2398,1915" to="3070,1915">
              <v:stroke endarrow="open" endarrowwidth="wide" endarrowlength="long"/>
            </v:line>
            <v:group id="_x0000_s1052" style="position:absolute;left:2989;top:1803;width:1092;height:224" coordorigin="3045,1803" coordsize="1092,224">
              <v:line id="_x0000_s1053" style="position:absolute" from="3213,1915" to="3969,1915"/>
              <v:group id="_x0000_s1054" style="position:absolute;left:3045;top:1803;width:168;height:224" coordorigin="3045,1803" coordsize="168,224">
                <v:line id="_x0000_s1055" style="position:absolute" from="3045,1803" to="3213,1915"/>
                <v:line id="_x0000_s1056" style="position:absolute;flip:y" from="3045,1915" to="3213,2027"/>
              </v:group>
              <v:group id="_x0000_s1057" style="position:absolute;left:3969;top:1803;width:168;height:224;rotation:180" coordorigin="3045,1803" coordsize="168,224">
                <v:line id="_x0000_s1058" style="position:absolute" from="3045,1803" to="3213,1915"/>
                <v:line id="_x0000_s1059" style="position:absolute;flip:y" from="3045,1915" to="3213,2027"/>
              </v:group>
            </v:group>
            <v:line id="_x0000_s1060" style="position:absolute;flip:x" from="3997,1915" to="5033,1915">
              <v:stroke endarrow="open" endarrowwidth="wide" endarrowlength="long"/>
            </v:line>
          </v:group>
        </w:pict>
      </w:r>
      <w:r>
        <w:rPr>
          <w:noProof/>
        </w:rPr>
        <w:pict>
          <v:group id="_x0000_s1061" style="position:absolute;left:0;text-align:left;margin-left:92.25pt;margin-top:140.35pt;width:131.75pt;height:11.2pt;z-index:251667456" coordorigin="2398,1803" coordsize="2635,224">
            <v:line id="_x0000_s1062" style="position:absolute" from="2398,1915" to="3070,1915">
              <v:stroke endarrow="open" endarrowwidth="wide" endarrowlength="long"/>
            </v:line>
            <v:group id="_x0000_s1063" style="position:absolute;left:2989;top:1803;width:1092;height:224" coordorigin="3045,1803" coordsize="1092,224">
              <v:line id="_x0000_s1064" style="position:absolute" from="3213,1915" to="3969,1915"/>
              <v:group id="_x0000_s1065" style="position:absolute;left:3045;top:1803;width:168;height:224" coordorigin="3045,1803" coordsize="168,224">
                <v:line id="_x0000_s1066" style="position:absolute" from="3045,1803" to="3213,1915"/>
                <v:line id="_x0000_s1067" style="position:absolute;flip:y" from="3045,1915" to="3213,2027"/>
              </v:group>
              <v:group id="_x0000_s1068" style="position:absolute;left:3969;top:1803;width:168;height:224;rotation:180" coordorigin="3045,1803" coordsize="168,224">
                <v:line id="_x0000_s1069" style="position:absolute" from="3045,1803" to="3213,1915"/>
                <v:line id="_x0000_s1070" style="position:absolute;flip:y" from="3045,1915" to="3213,2027"/>
              </v:group>
            </v:group>
            <v:line id="_x0000_s1071" style="position:absolute;flip:x" from="3997,1915" to="5033,1915">
              <v:stroke endarrow="open" endarrowwidth="wide" endarrowlength="long"/>
            </v:line>
          </v:group>
        </w:pict>
      </w:r>
      <w:r>
        <w:rPr>
          <w:noProof/>
        </w:rPr>
        <w:pict>
          <v:group id="_x0000_s1072" style="position:absolute;left:0;text-align:left;margin-left:92.25pt;margin-top:123.55pt;width:131.75pt;height:11.2pt;z-index:251666432" coordorigin="2398,1803" coordsize="2635,224">
            <v:line id="_x0000_s1073" style="position:absolute" from="2398,1915" to="3070,1915">
              <v:stroke endarrow="open" endarrowwidth="wide" endarrowlength="long"/>
            </v:line>
            <v:group id="_x0000_s1074" style="position:absolute;left:2989;top:1803;width:1092;height:224" coordorigin="3045,1803" coordsize="1092,224">
              <v:line id="_x0000_s1075" style="position:absolute" from="3213,1915" to="3969,1915"/>
              <v:group id="_x0000_s1076" style="position:absolute;left:3045;top:1803;width:168;height:224" coordorigin="3045,1803" coordsize="168,224">
                <v:line id="_x0000_s1077" style="position:absolute" from="3045,1803" to="3213,1915"/>
                <v:line id="_x0000_s1078" style="position:absolute;flip:y" from="3045,1915" to="3213,2027"/>
              </v:group>
              <v:group id="_x0000_s1079" style="position:absolute;left:3969;top:1803;width:168;height:224;rotation:180" coordorigin="3045,1803" coordsize="168,224">
                <v:line id="_x0000_s1080" style="position:absolute" from="3045,1803" to="3213,1915"/>
                <v:line id="_x0000_s1081" style="position:absolute;flip:y" from="3045,1915" to="3213,2027"/>
              </v:group>
            </v:group>
            <v:line id="_x0000_s1082" style="position:absolute;flip:x" from="3997,1915" to="5033,1915">
              <v:stroke endarrow="open" endarrowwidth="wide" endarrowlength="long"/>
            </v:line>
          </v:group>
        </w:pict>
      </w:r>
      <w:r>
        <w:rPr>
          <w:noProof/>
        </w:rPr>
        <w:pict>
          <v:group id="_x0000_s1083" style="position:absolute;left:0;text-align:left;margin-left:92.1pt;margin-top:19.95pt;width:131.75pt;height:11.2pt;z-index:251660288" coordorigin="2398,1803" coordsize="2635,224">
            <v:line id="_x0000_s1084" style="position:absolute" from="2398,1915" to="3070,1915">
              <v:stroke endarrow="open" endarrowwidth="wide" endarrowlength="long"/>
            </v:line>
            <v:group id="_x0000_s1085" style="position:absolute;left:2989;top:1803;width:1092;height:224" coordorigin="3045,1803" coordsize="1092,224">
              <v:line id="_x0000_s1086" style="position:absolute" from="3213,1915" to="3969,1915"/>
              <v:group id="_x0000_s1087" style="position:absolute;left:3045;top:1803;width:168;height:224" coordorigin="3045,1803" coordsize="168,224">
                <v:line id="_x0000_s1088" style="position:absolute" from="3045,1803" to="3213,1915"/>
                <v:line id="_x0000_s1089" style="position:absolute;flip:y" from="3045,1915" to="3213,2027"/>
              </v:group>
              <v:group id="_x0000_s1090" style="position:absolute;left:3969;top:1803;width:168;height:224;rotation:180" coordorigin="3045,1803" coordsize="168,224">
                <v:line id="_x0000_s1091" style="position:absolute" from="3045,1803" to="3213,1915"/>
                <v:line id="_x0000_s1092" style="position:absolute;flip:y" from="3045,1915" to="3213,2027"/>
              </v:group>
            </v:group>
            <v:line id="_x0000_s1093" style="position:absolute;flip:x" from="3997,1915" to="5033,1915">
              <v:stroke endarrow="open" endarrowwidth="wide" endarrowlength="long"/>
            </v:line>
          </v:group>
        </w:pict>
      </w:r>
      <w:r>
        <w:rPr>
          <w:noProof/>
        </w:rPr>
        <w:pict>
          <v:group id="_x0000_s1094" style="position:absolute;left:0;text-align:left;margin-left:92.25pt;margin-top:38.95pt;width:131.75pt;height:11.2pt;z-index:251661312" coordorigin="2398,1803" coordsize="2635,224">
            <v:line id="_x0000_s1095" style="position:absolute" from="2398,1915" to="3070,1915">
              <v:stroke endarrow="open" endarrowwidth="wide" endarrowlength="long"/>
            </v:line>
            <v:group id="_x0000_s1096" style="position:absolute;left:2989;top:1803;width:1092;height:224" coordorigin="3045,1803" coordsize="1092,224">
              <v:line id="_x0000_s1097" style="position:absolute" from="3213,1915" to="3969,1915"/>
              <v:group id="_x0000_s1098" style="position:absolute;left:3045;top:1803;width:168;height:224" coordorigin="3045,1803" coordsize="168,224">
                <v:line id="_x0000_s1099" style="position:absolute" from="3045,1803" to="3213,1915"/>
                <v:line id="_x0000_s1100" style="position:absolute;flip:y" from="3045,1915" to="3213,2027"/>
              </v:group>
              <v:group id="_x0000_s1101" style="position:absolute;left:3969;top:1803;width:168;height:224;rotation:180" coordorigin="3045,1803" coordsize="168,224">
                <v:line id="_x0000_s1102" style="position:absolute" from="3045,1803" to="3213,1915"/>
                <v:line id="_x0000_s1103" style="position:absolute;flip:y" from="3045,1915" to="3213,2027"/>
              </v:group>
            </v:group>
            <v:line id="_x0000_s1104" style="position:absolute;flip:x" from="3997,1915" to="5033,1915">
              <v:stroke endarrow="open" endarrowwidth="wide" endarrowlength="long"/>
            </v:line>
          </v:group>
        </w:pict>
      </w:r>
    </w:p>
    <w:p w:rsidR="00F040C2" w:rsidRPr="006118DF" w:rsidRDefault="007347CC" w:rsidP="006118DF">
      <w:pPr>
        <w:widowControl w:val="0"/>
        <w:spacing w:line="360" w:lineRule="auto"/>
        <w:ind w:firstLine="709"/>
        <w:jc w:val="both"/>
        <w:rPr>
          <w:sz w:val="28"/>
          <w:szCs w:val="28"/>
        </w:rPr>
      </w:pPr>
      <w:r>
        <w:rPr>
          <w:noProof/>
        </w:rPr>
        <w:pict>
          <v:rect id="_x0000_s1105" style="position:absolute;left:0;text-align:left;margin-left:375.2pt;margin-top:21.7pt;width:78.4pt;height:85.4pt;z-index:251670528">
            <v:textbox style="mso-next-textbox:#_x0000_s1105">
              <w:txbxContent>
                <w:p w:rsidR="00EA1C06" w:rsidRDefault="00EA1C06"/>
                <w:p w:rsidR="00EA1C06" w:rsidRDefault="00EA1C06"/>
                <w:p w:rsidR="00EA1C06" w:rsidRDefault="00EA1C06" w:rsidP="000B20F5">
                  <w:pPr>
                    <w:jc w:val="center"/>
                  </w:pPr>
                  <w:r>
                    <w:t>АЦП</w:t>
                  </w:r>
                </w:p>
              </w:txbxContent>
            </v:textbox>
          </v:rect>
        </w:pict>
      </w:r>
    </w:p>
    <w:p w:rsidR="00F040C2" w:rsidRPr="006118DF" w:rsidRDefault="007347CC" w:rsidP="006118DF">
      <w:pPr>
        <w:widowControl w:val="0"/>
        <w:spacing w:line="360" w:lineRule="auto"/>
        <w:ind w:firstLine="709"/>
        <w:jc w:val="both"/>
        <w:rPr>
          <w:sz w:val="28"/>
          <w:szCs w:val="28"/>
        </w:rPr>
      </w:pPr>
      <w:r>
        <w:rPr>
          <w:noProof/>
        </w:rPr>
        <w:pict>
          <v:group id="_x0000_s1106" style="position:absolute;left:0;text-align:left;margin-left:92.25pt;margin-top:8.05pt;width:131.75pt;height:11.2pt;z-index:251662336" coordorigin="2398,1803" coordsize="2635,224">
            <v:line id="_x0000_s1107" style="position:absolute" from="2398,1915" to="3070,1915">
              <v:stroke endarrow="open" endarrowwidth="wide" endarrowlength="long"/>
            </v:line>
            <v:group id="_x0000_s1108" style="position:absolute;left:2989;top:1803;width:1092;height:224" coordorigin="3045,1803" coordsize="1092,224">
              <v:line id="_x0000_s1109" style="position:absolute" from="3213,1915" to="3969,1915"/>
              <v:group id="_x0000_s1110" style="position:absolute;left:3045;top:1803;width:168;height:224" coordorigin="3045,1803" coordsize="168,224">
                <v:line id="_x0000_s1111" style="position:absolute" from="3045,1803" to="3213,1915"/>
                <v:line id="_x0000_s1112" style="position:absolute;flip:y" from="3045,1915" to="3213,2027"/>
              </v:group>
              <v:group id="_x0000_s1113" style="position:absolute;left:3969;top:1803;width:168;height:224;rotation:180" coordorigin="3045,1803" coordsize="168,224">
                <v:line id="_x0000_s1114" style="position:absolute" from="3045,1803" to="3213,1915"/>
                <v:line id="_x0000_s1115" style="position:absolute;flip:y" from="3045,1915" to="3213,2027"/>
              </v:group>
            </v:group>
            <v:line id="_x0000_s1116" style="position:absolute;flip:x" from="3997,1915" to="5033,1915">
              <v:stroke endarrow="open" endarrowwidth="wide" endarrowlength="long"/>
            </v:line>
          </v:group>
        </w:pict>
      </w:r>
    </w:p>
    <w:p w:rsidR="00F040C2" w:rsidRPr="006118DF" w:rsidRDefault="007347CC" w:rsidP="006118DF">
      <w:pPr>
        <w:widowControl w:val="0"/>
        <w:spacing w:line="360" w:lineRule="auto"/>
        <w:ind w:firstLine="709"/>
        <w:jc w:val="both"/>
        <w:rPr>
          <w:sz w:val="28"/>
          <w:szCs w:val="28"/>
        </w:rPr>
      </w:pPr>
      <w:r>
        <w:rPr>
          <w:noProof/>
        </w:rPr>
        <w:pict>
          <v:line id="_x0000_s1117" style="position:absolute;left:0;text-align:left;z-index:251671552" from="323.4pt,14pt" to="375.2pt,14pt">
            <v:stroke endarrow="block"/>
          </v:line>
        </w:pict>
      </w:r>
    </w:p>
    <w:p w:rsidR="00F040C2" w:rsidRPr="006118DF" w:rsidRDefault="007347CC" w:rsidP="006118DF">
      <w:pPr>
        <w:widowControl w:val="0"/>
        <w:spacing w:line="360" w:lineRule="auto"/>
        <w:ind w:firstLine="709"/>
        <w:jc w:val="both"/>
        <w:rPr>
          <w:sz w:val="28"/>
          <w:szCs w:val="28"/>
        </w:rPr>
      </w:pPr>
      <w:r>
        <w:rPr>
          <w:noProof/>
        </w:rPr>
        <w:pict>
          <v:polyline id="_x0000_s1118" style="position:absolute;left:0;text-align:left;z-index:251676672" points="326.2pt,170.45pt,347.2pt,170.45pt,347.2pt,22.05pt,373.8pt,22.05pt" coordsize="952,2968" filled="f">
            <v:stroke endarrow="block"/>
            <v:path arrowok="t"/>
          </v:polyline>
        </w:pict>
      </w:r>
    </w:p>
    <w:p w:rsidR="00F040C2" w:rsidRPr="006118DF" w:rsidRDefault="007347CC" w:rsidP="006118DF">
      <w:pPr>
        <w:widowControl w:val="0"/>
        <w:spacing w:line="360" w:lineRule="auto"/>
        <w:ind w:firstLine="709"/>
        <w:jc w:val="both"/>
        <w:rPr>
          <w:sz w:val="28"/>
          <w:szCs w:val="28"/>
        </w:rPr>
      </w:pPr>
      <w:r>
        <w:rPr>
          <w:noProof/>
        </w:rPr>
        <w:pict>
          <v:line id="_x0000_s1119" style="position:absolute;left:0;text-align:left;z-index:251673600" from="415.8pt,10.5pt" to="415.8pt,112.7pt">
            <v:stroke endarrow="block"/>
          </v:line>
        </w:pict>
      </w:r>
    </w:p>
    <w:p w:rsidR="00AA0A35" w:rsidRPr="006118DF" w:rsidRDefault="007347CC" w:rsidP="006118DF">
      <w:pPr>
        <w:widowControl w:val="0"/>
        <w:spacing w:line="360" w:lineRule="auto"/>
        <w:ind w:firstLine="709"/>
        <w:jc w:val="both"/>
        <w:rPr>
          <w:sz w:val="28"/>
          <w:szCs w:val="28"/>
        </w:rPr>
      </w:pPr>
      <w:r>
        <w:rPr>
          <w:noProof/>
        </w:rPr>
        <w:pict>
          <v:group id="_x0000_s1120" style="position:absolute;left:0;text-align:left;margin-left:92.25pt;margin-top:12.25pt;width:131.75pt;height:11.2pt;z-index:251668480" coordorigin="2398,1803" coordsize="2635,224">
            <v:line id="_x0000_s1121" style="position:absolute" from="2398,1915" to="3070,1915">
              <v:stroke endarrow="open" endarrowwidth="wide" endarrowlength="long"/>
            </v:line>
            <v:group id="_x0000_s1122" style="position:absolute;left:2989;top:1803;width:1092;height:224" coordorigin="3045,1803" coordsize="1092,224">
              <v:line id="_x0000_s1123" style="position:absolute" from="3213,1915" to="3969,1915"/>
              <v:group id="_x0000_s1124" style="position:absolute;left:3045;top:1803;width:168;height:224" coordorigin="3045,1803" coordsize="168,224">
                <v:line id="_x0000_s1125" style="position:absolute" from="3045,1803" to="3213,1915"/>
                <v:line id="_x0000_s1126" style="position:absolute;flip:y" from="3045,1915" to="3213,2027"/>
              </v:group>
              <v:group id="_x0000_s1127" style="position:absolute;left:3969;top:1803;width:168;height:224;rotation:180" coordorigin="3045,1803" coordsize="168,224">
                <v:line id="_x0000_s1128" style="position:absolute" from="3045,1803" to="3213,1915"/>
                <v:line id="_x0000_s1129" style="position:absolute;flip:y" from="3045,1915" to="3213,2027"/>
              </v:group>
            </v:group>
            <v:line id="_x0000_s1130" style="position:absolute;flip:x" from="3997,1915" to="5033,1915">
              <v:stroke endarrow="open" endarrowwidth="wide" endarrowlength="long"/>
            </v:line>
          </v:group>
        </w:pict>
      </w:r>
    </w:p>
    <w:p w:rsidR="00AA0A35" w:rsidRPr="006118DF" w:rsidRDefault="007347CC" w:rsidP="006118DF">
      <w:pPr>
        <w:widowControl w:val="0"/>
        <w:spacing w:line="360" w:lineRule="auto"/>
        <w:ind w:firstLine="709"/>
        <w:jc w:val="both"/>
        <w:rPr>
          <w:sz w:val="28"/>
          <w:szCs w:val="28"/>
        </w:rPr>
      </w:pPr>
      <w:r>
        <w:rPr>
          <w:noProof/>
        </w:rPr>
        <w:pict>
          <v:line id="_x0000_s1131" style="position:absolute;left:0;text-align:left;flip:y;z-index:251675648" from="281.4pt,3.5pt" to="281.4pt,67.2pt">
            <v:stroke endarrow="block"/>
          </v:line>
        </w:pict>
      </w:r>
    </w:p>
    <w:p w:rsidR="00AA0A35" w:rsidRPr="006118DF" w:rsidRDefault="00AA0A35" w:rsidP="006118DF">
      <w:pPr>
        <w:widowControl w:val="0"/>
        <w:spacing w:line="360" w:lineRule="auto"/>
        <w:ind w:firstLine="709"/>
        <w:jc w:val="both"/>
        <w:rPr>
          <w:sz w:val="28"/>
          <w:szCs w:val="28"/>
        </w:rPr>
      </w:pPr>
    </w:p>
    <w:p w:rsidR="00AA0A35" w:rsidRPr="006118DF" w:rsidRDefault="007347CC" w:rsidP="006118DF">
      <w:pPr>
        <w:widowControl w:val="0"/>
        <w:spacing w:line="360" w:lineRule="auto"/>
        <w:ind w:firstLine="709"/>
        <w:jc w:val="both"/>
        <w:rPr>
          <w:sz w:val="28"/>
          <w:szCs w:val="28"/>
        </w:rPr>
      </w:pPr>
      <w:r>
        <w:rPr>
          <w:noProof/>
        </w:rPr>
        <w:pict>
          <v:rect id="_x0000_s1132" style="position:absolute;left:0;text-align:left;margin-left:243.6pt;margin-top:18.9pt;width:82.6pt;height:85.4pt;z-index:251674624">
            <v:textbox style="mso-next-textbox:#_x0000_s1132">
              <w:txbxContent>
                <w:p w:rsidR="00EA1C06" w:rsidRDefault="00EA1C06"/>
                <w:p w:rsidR="00EA1C06" w:rsidRPr="00081A1D" w:rsidRDefault="00EA1C06" w:rsidP="000B20F5">
                  <w:pPr>
                    <w:jc w:val="center"/>
                  </w:pPr>
                  <w:r>
                    <w:t>Схема управления</w:t>
                  </w:r>
                </w:p>
              </w:txbxContent>
            </v:textbox>
          </v:rect>
        </w:pict>
      </w:r>
      <w:r>
        <w:rPr>
          <w:noProof/>
        </w:rPr>
        <w:pict>
          <v:rect id="_x0000_s1133" style="position:absolute;left:0;text-align:left;margin-left:375.2pt;margin-top:16.1pt;width:82.6pt;height:85.4pt;z-index:251672576">
            <v:textbox style="mso-next-textbox:#_x0000_s1133">
              <w:txbxContent>
                <w:p w:rsidR="00EA1C06" w:rsidRDefault="00EA1C06"/>
                <w:p w:rsidR="00EA1C06" w:rsidRDefault="00EA1C06" w:rsidP="00081A1D">
                  <w:pPr>
                    <w:jc w:val="center"/>
                    <w:rPr>
                      <w:lang w:val="en-US"/>
                    </w:rPr>
                  </w:pPr>
                  <w:r>
                    <w:rPr>
                      <w:lang w:val="en-US"/>
                    </w:rPr>
                    <w:t>RAM</w:t>
                  </w:r>
                </w:p>
                <w:p w:rsidR="00EA1C06" w:rsidRPr="00081A1D" w:rsidRDefault="00EA1C06" w:rsidP="000B20F5">
                  <w:pPr>
                    <w:jc w:val="center"/>
                  </w:pPr>
                  <w:r>
                    <w:t>Оперативная память</w:t>
                  </w:r>
                </w:p>
              </w:txbxContent>
            </v:textbox>
          </v:rect>
        </w:pict>
      </w:r>
    </w:p>
    <w:p w:rsidR="00AA0A35" w:rsidRPr="006118DF" w:rsidRDefault="00AA0A35" w:rsidP="006118DF">
      <w:pPr>
        <w:widowControl w:val="0"/>
        <w:spacing w:line="360" w:lineRule="auto"/>
        <w:ind w:firstLine="709"/>
        <w:jc w:val="both"/>
        <w:rPr>
          <w:sz w:val="28"/>
          <w:szCs w:val="28"/>
        </w:rPr>
      </w:pPr>
    </w:p>
    <w:p w:rsidR="00AA0A35" w:rsidRPr="006118DF" w:rsidRDefault="007347CC" w:rsidP="006118DF">
      <w:pPr>
        <w:widowControl w:val="0"/>
        <w:spacing w:line="360" w:lineRule="auto"/>
        <w:ind w:firstLine="709"/>
        <w:jc w:val="both"/>
        <w:rPr>
          <w:sz w:val="28"/>
          <w:szCs w:val="28"/>
        </w:rPr>
      </w:pPr>
      <w:r>
        <w:rPr>
          <w:noProof/>
        </w:rPr>
        <w:pict>
          <v:rect id="_x0000_s1134" style="position:absolute;left:0;text-align:left;margin-left:106.4pt;margin-top:2.8pt;width:82.6pt;height:49pt;z-index:251684864">
            <v:textbox style="mso-next-textbox:#_x0000_s1134">
              <w:txbxContent>
                <w:p w:rsidR="00EA1C06" w:rsidRPr="00583BC0" w:rsidRDefault="00EA1C06" w:rsidP="000B20F5">
                  <w:pPr>
                    <w:jc w:val="center"/>
                  </w:pPr>
                  <w:r>
                    <w:t>Генератор тактовых импульсов</w:t>
                  </w:r>
                </w:p>
              </w:txbxContent>
            </v:textbox>
          </v:rect>
        </w:pict>
      </w:r>
    </w:p>
    <w:p w:rsidR="00AA0A35" w:rsidRPr="006118DF" w:rsidRDefault="007347CC" w:rsidP="006118DF">
      <w:pPr>
        <w:widowControl w:val="0"/>
        <w:spacing w:line="360" w:lineRule="auto"/>
        <w:ind w:firstLine="709"/>
        <w:jc w:val="both"/>
        <w:rPr>
          <w:sz w:val="28"/>
          <w:szCs w:val="28"/>
        </w:rPr>
      </w:pPr>
      <w:r>
        <w:rPr>
          <w:noProof/>
        </w:rPr>
        <w:pict>
          <v:line id="_x0000_s1135" style="position:absolute;left:0;text-align:left;z-index:251685888" from="189pt,2.5pt" to="243.6pt,2.5pt">
            <v:stroke endarrow="block"/>
          </v:line>
        </w:pict>
      </w:r>
      <w:r>
        <w:rPr>
          <w:noProof/>
        </w:rPr>
        <w:pict>
          <v:line id="_x0000_s1136" style="position:absolute;left:0;text-align:left;z-index:251677696" from="326.2pt,3.9pt" to="376.6pt,3.9pt">
            <v:stroke endarrow="block"/>
          </v:line>
        </w:pict>
      </w:r>
    </w:p>
    <w:p w:rsidR="00AA0A35" w:rsidRPr="006118DF" w:rsidRDefault="007347CC" w:rsidP="006118DF">
      <w:pPr>
        <w:widowControl w:val="0"/>
        <w:spacing w:line="360" w:lineRule="auto"/>
        <w:ind w:firstLine="709"/>
        <w:jc w:val="both"/>
        <w:rPr>
          <w:sz w:val="28"/>
          <w:szCs w:val="28"/>
        </w:rPr>
      </w:pPr>
      <w:r>
        <w:rPr>
          <w:noProof/>
        </w:rPr>
        <w:pict>
          <v:shape id="_x0000_s1137" style="position:absolute;left:0;text-align:left;margin-left:123.2pt;margin-top:4.8pt;width:294pt;height:84pt;z-index:251678720;mso-position-vertical:absolute" coordsize="7840,1680" path="m7840,r,896l,896r,784e" filled="f">
            <v:stroke endarrow="block"/>
            <v:path arrowok="t"/>
          </v:shape>
        </w:pict>
      </w:r>
    </w:p>
    <w:p w:rsidR="00AA0A35" w:rsidRPr="006118DF" w:rsidRDefault="00AA0A35" w:rsidP="006118DF">
      <w:pPr>
        <w:widowControl w:val="0"/>
        <w:spacing w:line="360" w:lineRule="auto"/>
        <w:ind w:firstLine="709"/>
        <w:jc w:val="both"/>
        <w:rPr>
          <w:sz w:val="28"/>
          <w:szCs w:val="28"/>
        </w:rPr>
      </w:pPr>
    </w:p>
    <w:p w:rsidR="00AA0A35" w:rsidRPr="006118DF" w:rsidRDefault="00AA0A35" w:rsidP="006118DF">
      <w:pPr>
        <w:widowControl w:val="0"/>
        <w:spacing w:line="360" w:lineRule="auto"/>
        <w:ind w:firstLine="709"/>
        <w:jc w:val="both"/>
        <w:rPr>
          <w:sz w:val="28"/>
          <w:szCs w:val="28"/>
        </w:rPr>
      </w:pPr>
    </w:p>
    <w:p w:rsidR="00AA0A35" w:rsidRPr="006118DF" w:rsidRDefault="007347CC" w:rsidP="006118DF">
      <w:pPr>
        <w:widowControl w:val="0"/>
        <w:spacing w:line="360" w:lineRule="auto"/>
        <w:ind w:firstLine="709"/>
        <w:jc w:val="both"/>
        <w:rPr>
          <w:sz w:val="28"/>
          <w:szCs w:val="28"/>
        </w:rPr>
      </w:pPr>
      <w:r>
        <w:rPr>
          <w:noProof/>
        </w:rPr>
        <w:pict>
          <v:rect id="_x0000_s1138" style="position:absolute;left:0;text-align:left;margin-left:379.4pt;margin-top:6pt;width:50.4pt;height:112pt;z-index:251682816" filled="f" fillcolor="#c9f" stroked="f">
            <v:textbox style="mso-next-textbox:#_x0000_s1138">
              <w:txbxContent>
                <w:p w:rsidR="00EA1C06" w:rsidRDefault="00EA1C06" w:rsidP="005F59C6">
                  <w:pPr>
                    <w:rPr>
                      <w:lang w:val="en-US"/>
                    </w:rPr>
                  </w:pPr>
                </w:p>
                <w:p w:rsidR="00EA1C06" w:rsidRDefault="00EA1C06" w:rsidP="005F59C6">
                  <w:pPr>
                    <w:rPr>
                      <w:lang w:val="en-US"/>
                    </w:rPr>
                  </w:pPr>
                </w:p>
                <w:p w:rsidR="00EA1C06" w:rsidRDefault="00EA1C06" w:rsidP="000B20F5">
                  <w:pPr>
                    <w:jc w:val="center"/>
                    <w:rPr>
                      <w:lang w:val="en-US"/>
                    </w:rPr>
                  </w:pPr>
                  <w:r>
                    <w:rPr>
                      <w:lang w:val="en-US"/>
                    </w:rPr>
                    <w:t>COM</w:t>
                  </w:r>
                </w:p>
                <w:p w:rsidR="00EA1C06" w:rsidRPr="005F59C6" w:rsidRDefault="00EA1C06" w:rsidP="000B20F5">
                  <w:pPr>
                    <w:jc w:val="center"/>
                    <w:rPr>
                      <w:lang w:val="en-US"/>
                    </w:rPr>
                  </w:pPr>
                  <w:r>
                    <w:rPr>
                      <w:lang w:val="en-US"/>
                    </w:rPr>
                    <w:t>RS232</w:t>
                  </w:r>
                </w:p>
              </w:txbxContent>
            </v:textbox>
          </v:rect>
        </w:pict>
      </w:r>
      <w:r>
        <w:rPr>
          <w:noProof/>
        </w:rPr>
        <w:pict>
          <v:rect id="_x0000_s1139" style="position:absolute;left:0;text-align:left;margin-left:82.6pt;margin-top:15.8pt;width:82.6pt;height:85.4pt;z-index:251679744">
            <v:textbox style="mso-next-textbox:#_x0000_s1139">
              <w:txbxContent>
                <w:p w:rsidR="00EA1C06" w:rsidRDefault="00EA1C06"/>
                <w:p w:rsidR="00EA1C06" w:rsidRPr="00081A1D" w:rsidRDefault="00EA1C06" w:rsidP="00081A1D">
                  <w:pPr>
                    <w:jc w:val="center"/>
                  </w:pPr>
                  <w:r>
                    <w:t>Анализатор напряжения</w:t>
                  </w:r>
                </w:p>
              </w:txbxContent>
            </v:textbox>
          </v:rect>
        </w:pict>
      </w:r>
      <w:r>
        <w:rPr>
          <w:noProof/>
        </w:rPr>
        <w:pict>
          <v:rect id="_x0000_s1140" style="position:absolute;left:0;text-align:left;margin-left:250.6pt;margin-top:12.3pt;width:88.2pt;height:85.4pt;z-index:251681792">
            <v:textbox style="mso-next-textbox:#_x0000_s1140">
              <w:txbxContent>
                <w:p w:rsidR="00EA1C06" w:rsidRDefault="00EA1C06"/>
                <w:p w:rsidR="00EA1C06" w:rsidRPr="005F59C6" w:rsidRDefault="00EA1C06" w:rsidP="00081A1D">
                  <w:pPr>
                    <w:jc w:val="center"/>
                    <w:rPr>
                      <w:lang w:val="en-US"/>
                    </w:rPr>
                  </w:pPr>
                  <w:r>
                    <w:t>Схема согласования с ПК</w:t>
                  </w:r>
                </w:p>
              </w:txbxContent>
            </v:textbox>
          </v:rect>
        </w:pict>
      </w:r>
    </w:p>
    <w:p w:rsidR="00AA0A35" w:rsidRPr="006118DF" w:rsidRDefault="00AA0A35" w:rsidP="006118DF">
      <w:pPr>
        <w:widowControl w:val="0"/>
        <w:spacing w:line="360" w:lineRule="auto"/>
        <w:ind w:firstLine="709"/>
        <w:jc w:val="both"/>
        <w:rPr>
          <w:sz w:val="28"/>
          <w:szCs w:val="28"/>
        </w:rPr>
      </w:pPr>
    </w:p>
    <w:p w:rsidR="00AA0A35" w:rsidRPr="006118DF" w:rsidRDefault="007347CC" w:rsidP="006118DF">
      <w:pPr>
        <w:widowControl w:val="0"/>
        <w:spacing w:line="360" w:lineRule="auto"/>
        <w:ind w:firstLine="709"/>
        <w:jc w:val="both"/>
        <w:rPr>
          <w:sz w:val="28"/>
          <w:szCs w:val="28"/>
        </w:rPr>
      </w:pPr>
      <w:r>
        <w:rPr>
          <w:noProof/>
        </w:rPr>
        <w:pict>
          <v:line id="_x0000_s1141" style="position:absolute;left:0;text-align:left;z-index:251680768" from="165.2pt,8.1pt" to="252pt,8.1pt">
            <v:stroke endarrow="block"/>
          </v:line>
        </w:pict>
      </w:r>
      <w:r>
        <w:rPr>
          <w:noProof/>
        </w:rPr>
        <w:pict>
          <v:line id="_x0000_s1142" style="position:absolute;left:0;text-align:left;z-index:251683840" from="338.8pt,4.6pt" to="379.4pt,4.6pt">
            <v:stroke endarrow="block"/>
          </v:line>
        </w:pict>
      </w:r>
    </w:p>
    <w:p w:rsidR="00AA0A35" w:rsidRPr="006118DF" w:rsidRDefault="00AA0A35" w:rsidP="006118DF">
      <w:pPr>
        <w:widowControl w:val="0"/>
        <w:spacing w:line="360" w:lineRule="auto"/>
        <w:ind w:firstLine="709"/>
        <w:jc w:val="both"/>
        <w:rPr>
          <w:sz w:val="28"/>
          <w:szCs w:val="28"/>
        </w:rPr>
      </w:pPr>
    </w:p>
    <w:p w:rsidR="00AA0A35" w:rsidRPr="006118DF" w:rsidRDefault="00AA0A35" w:rsidP="006118DF">
      <w:pPr>
        <w:widowControl w:val="0"/>
        <w:spacing w:line="360" w:lineRule="auto"/>
        <w:ind w:firstLine="709"/>
        <w:jc w:val="both"/>
        <w:rPr>
          <w:sz w:val="28"/>
          <w:szCs w:val="28"/>
        </w:rPr>
      </w:pPr>
    </w:p>
    <w:p w:rsidR="006118DF" w:rsidRDefault="006118DF">
      <w:pPr>
        <w:rPr>
          <w:sz w:val="28"/>
          <w:szCs w:val="28"/>
        </w:rPr>
      </w:pPr>
      <w:r>
        <w:rPr>
          <w:sz w:val="28"/>
          <w:szCs w:val="28"/>
        </w:rPr>
        <w:br w:type="page"/>
      </w:r>
    </w:p>
    <w:p w:rsidR="00F040C2" w:rsidRPr="006118DF" w:rsidRDefault="00965D43" w:rsidP="006118DF">
      <w:pPr>
        <w:widowControl w:val="0"/>
        <w:spacing w:line="360" w:lineRule="auto"/>
        <w:ind w:firstLine="709"/>
        <w:jc w:val="both"/>
        <w:rPr>
          <w:sz w:val="28"/>
          <w:szCs w:val="28"/>
        </w:rPr>
      </w:pPr>
      <w:r w:rsidRPr="006118DF">
        <w:rPr>
          <w:sz w:val="28"/>
          <w:szCs w:val="28"/>
        </w:rPr>
        <w:t>3</w:t>
      </w:r>
      <w:r w:rsidR="003B728F" w:rsidRPr="006118DF">
        <w:rPr>
          <w:sz w:val="28"/>
          <w:szCs w:val="28"/>
        </w:rPr>
        <w:t>. РАЗРАБОТКА ПРИНЦИПИАЛЬНОЙ СХЕМЫ УСТРОЙСТВА</w:t>
      </w:r>
    </w:p>
    <w:p w:rsidR="006118DF" w:rsidRDefault="006118DF" w:rsidP="006118DF">
      <w:pPr>
        <w:widowControl w:val="0"/>
        <w:spacing w:line="360" w:lineRule="auto"/>
        <w:ind w:firstLine="709"/>
        <w:jc w:val="both"/>
        <w:rPr>
          <w:sz w:val="28"/>
          <w:szCs w:val="28"/>
        </w:rPr>
      </w:pPr>
    </w:p>
    <w:p w:rsidR="00156494" w:rsidRPr="006118DF" w:rsidRDefault="00965D43" w:rsidP="006118DF">
      <w:pPr>
        <w:widowControl w:val="0"/>
        <w:spacing w:line="360" w:lineRule="auto"/>
        <w:ind w:firstLine="709"/>
        <w:jc w:val="both"/>
        <w:rPr>
          <w:caps/>
          <w:sz w:val="28"/>
          <w:szCs w:val="28"/>
        </w:rPr>
      </w:pPr>
      <w:r w:rsidRPr="006118DF">
        <w:rPr>
          <w:caps/>
          <w:sz w:val="28"/>
          <w:szCs w:val="28"/>
        </w:rPr>
        <w:t>3</w:t>
      </w:r>
      <w:r w:rsidR="008078D2" w:rsidRPr="006118DF">
        <w:rPr>
          <w:caps/>
          <w:sz w:val="28"/>
          <w:szCs w:val="28"/>
        </w:rPr>
        <w:t>.1</w:t>
      </w:r>
      <w:r w:rsidR="00156494" w:rsidRPr="006118DF">
        <w:rPr>
          <w:caps/>
          <w:sz w:val="28"/>
          <w:szCs w:val="28"/>
        </w:rPr>
        <w:t xml:space="preserve"> </w:t>
      </w:r>
      <w:r w:rsidR="00BA4A76" w:rsidRPr="006118DF">
        <w:rPr>
          <w:caps/>
          <w:sz w:val="28"/>
          <w:szCs w:val="28"/>
        </w:rPr>
        <w:t>Формирователь различных значений напряжений</w:t>
      </w:r>
    </w:p>
    <w:p w:rsidR="006118DF" w:rsidRDefault="006118DF" w:rsidP="006118DF">
      <w:pPr>
        <w:widowControl w:val="0"/>
        <w:spacing w:line="360" w:lineRule="auto"/>
        <w:ind w:firstLine="709"/>
        <w:jc w:val="both"/>
        <w:rPr>
          <w:sz w:val="28"/>
          <w:szCs w:val="28"/>
        </w:rPr>
      </w:pPr>
    </w:p>
    <w:p w:rsidR="008078D2" w:rsidRPr="006118DF" w:rsidRDefault="008078D2" w:rsidP="006118DF">
      <w:pPr>
        <w:widowControl w:val="0"/>
        <w:spacing w:line="360" w:lineRule="auto"/>
        <w:ind w:firstLine="709"/>
        <w:jc w:val="both"/>
        <w:rPr>
          <w:sz w:val="28"/>
          <w:szCs w:val="28"/>
        </w:rPr>
      </w:pPr>
      <w:r w:rsidRPr="006118DF">
        <w:rPr>
          <w:sz w:val="28"/>
          <w:szCs w:val="28"/>
        </w:rPr>
        <w:t>Состоит из десяти резисторов одинакового наминала. Их значения возьмем на много больше значения сопротивления кабеля, т.е. 1 Ком. В этом случае падение напряжения на самом кабеле будет мало по сравнению с падением напряжения на резисторах из формирователя различных значений напряжений. Что позволит в дальнейшем в расчетах не учитывать падение напряжения на кабеле</w:t>
      </w:r>
    </w:p>
    <w:p w:rsidR="008078D2" w:rsidRPr="006118DF" w:rsidRDefault="008078D2" w:rsidP="006118DF">
      <w:pPr>
        <w:widowControl w:val="0"/>
        <w:spacing w:line="360" w:lineRule="auto"/>
        <w:ind w:firstLine="709"/>
        <w:jc w:val="both"/>
        <w:rPr>
          <w:sz w:val="28"/>
          <w:szCs w:val="28"/>
        </w:rPr>
      </w:pPr>
    </w:p>
    <w:p w:rsidR="008078D2" w:rsidRPr="006118DF" w:rsidRDefault="008078D2" w:rsidP="006118DF">
      <w:pPr>
        <w:widowControl w:val="0"/>
        <w:spacing w:line="360" w:lineRule="auto"/>
        <w:ind w:firstLine="709"/>
        <w:jc w:val="both"/>
        <w:rPr>
          <w:caps/>
          <w:sz w:val="28"/>
          <w:szCs w:val="28"/>
        </w:rPr>
      </w:pPr>
      <w:r w:rsidRPr="006118DF">
        <w:rPr>
          <w:caps/>
          <w:sz w:val="28"/>
          <w:szCs w:val="28"/>
        </w:rPr>
        <w:t>3.2 Генератор тактовых импульсов</w:t>
      </w:r>
    </w:p>
    <w:p w:rsidR="006118DF" w:rsidRDefault="006118DF" w:rsidP="006118DF">
      <w:pPr>
        <w:widowControl w:val="0"/>
        <w:spacing w:line="360" w:lineRule="auto"/>
        <w:ind w:firstLine="709"/>
        <w:jc w:val="both"/>
        <w:rPr>
          <w:bCs/>
          <w:sz w:val="28"/>
          <w:szCs w:val="28"/>
        </w:rPr>
      </w:pPr>
    </w:p>
    <w:p w:rsidR="00EA1C06" w:rsidRPr="006118DF" w:rsidRDefault="00EA1C06" w:rsidP="006118DF">
      <w:pPr>
        <w:widowControl w:val="0"/>
        <w:spacing w:line="360" w:lineRule="auto"/>
        <w:ind w:firstLine="709"/>
        <w:jc w:val="both"/>
        <w:rPr>
          <w:bCs/>
          <w:sz w:val="28"/>
          <w:szCs w:val="28"/>
        </w:rPr>
      </w:pPr>
      <w:r w:rsidRPr="006118DF">
        <w:rPr>
          <w:bCs/>
          <w:sz w:val="28"/>
          <w:szCs w:val="28"/>
        </w:rPr>
        <w:t>Режимы тактового генератора</w:t>
      </w:r>
    </w:p>
    <w:p w:rsidR="00EA1C06" w:rsidRPr="006118DF" w:rsidRDefault="00EA1C06" w:rsidP="006118DF">
      <w:pPr>
        <w:widowControl w:val="0"/>
        <w:spacing w:line="360" w:lineRule="auto"/>
        <w:ind w:firstLine="709"/>
        <w:jc w:val="both"/>
        <w:rPr>
          <w:sz w:val="28"/>
          <w:szCs w:val="28"/>
        </w:rPr>
      </w:pPr>
      <w:r w:rsidRPr="006118DF">
        <w:rPr>
          <w:sz w:val="28"/>
          <w:szCs w:val="28"/>
        </w:rPr>
        <w:t>Микроконтроллеры PIC16F87X могут работать в одном из четырех режимов тактового генератора. Указать режим</w:t>
      </w:r>
      <w:r w:rsidR="00515711">
        <w:rPr>
          <w:sz w:val="28"/>
          <w:szCs w:val="28"/>
        </w:rPr>
        <w:t xml:space="preserve"> </w:t>
      </w:r>
      <w:r w:rsidRPr="006118DF">
        <w:rPr>
          <w:sz w:val="28"/>
          <w:szCs w:val="28"/>
        </w:rPr>
        <w:t>тактового генератора можно при программировании микроконтроллера в битах конфигурации (FOSC1:FOSC0):</w:t>
      </w:r>
    </w:p>
    <w:p w:rsidR="00EA1C06" w:rsidRPr="006118DF" w:rsidRDefault="00EA1C06" w:rsidP="006118DF">
      <w:pPr>
        <w:widowControl w:val="0"/>
        <w:spacing w:line="360" w:lineRule="auto"/>
        <w:ind w:firstLine="709"/>
        <w:jc w:val="both"/>
        <w:rPr>
          <w:sz w:val="28"/>
          <w:szCs w:val="28"/>
        </w:rPr>
      </w:pPr>
      <w:r w:rsidRPr="006118DF">
        <w:rPr>
          <w:sz w:val="28"/>
          <w:szCs w:val="28"/>
        </w:rPr>
        <w:t>• LP - низкочастотный резонатор;</w:t>
      </w:r>
    </w:p>
    <w:p w:rsidR="00EA1C06" w:rsidRPr="006118DF" w:rsidRDefault="00EA1C06" w:rsidP="006118DF">
      <w:pPr>
        <w:widowControl w:val="0"/>
        <w:spacing w:line="360" w:lineRule="auto"/>
        <w:ind w:firstLine="709"/>
        <w:jc w:val="both"/>
        <w:rPr>
          <w:sz w:val="28"/>
          <w:szCs w:val="28"/>
        </w:rPr>
      </w:pPr>
      <w:r w:rsidRPr="006118DF">
        <w:rPr>
          <w:sz w:val="28"/>
          <w:szCs w:val="28"/>
        </w:rPr>
        <w:t>• XT - обычный резонатор;</w:t>
      </w:r>
    </w:p>
    <w:p w:rsidR="00EA1C06" w:rsidRPr="006118DF" w:rsidRDefault="00EA1C06" w:rsidP="006118DF">
      <w:pPr>
        <w:widowControl w:val="0"/>
        <w:spacing w:line="360" w:lineRule="auto"/>
        <w:ind w:firstLine="709"/>
        <w:jc w:val="both"/>
        <w:rPr>
          <w:sz w:val="28"/>
          <w:szCs w:val="28"/>
        </w:rPr>
      </w:pPr>
      <w:r w:rsidRPr="006118DF">
        <w:rPr>
          <w:sz w:val="28"/>
          <w:szCs w:val="28"/>
        </w:rPr>
        <w:t>• HS - высокочастотный резонатор;</w:t>
      </w:r>
    </w:p>
    <w:p w:rsidR="00EA1C06" w:rsidRPr="006118DF" w:rsidRDefault="00EA1C06" w:rsidP="006118DF">
      <w:pPr>
        <w:widowControl w:val="0"/>
        <w:spacing w:line="360" w:lineRule="auto"/>
        <w:ind w:firstLine="709"/>
        <w:jc w:val="both"/>
        <w:rPr>
          <w:sz w:val="28"/>
          <w:szCs w:val="28"/>
        </w:rPr>
      </w:pPr>
      <w:r w:rsidRPr="006118DF">
        <w:rPr>
          <w:sz w:val="28"/>
          <w:szCs w:val="28"/>
        </w:rPr>
        <w:t>• RC - внешняя RC цепочка.</w:t>
      </w:r>
    </w:p>
    <w:p w:rsidR="00EA1C06" w:rsidRPr="006118DF" w:rsidRDefault="00EA1C06" w:rsidP="006118DF">
      <w:pPr>
        <w:widowControl w:val="0"/>
        <w:spacing w:line="360" w:lineRule="auto"/>
        <w:ind w:firstLine="709"/>
        <w:jc w:val="both"/>
        <w:rPr>
          <w:bCs/>
          <w:sz w:val="28"/>
          <w:szCs w:val="28"/>
        </w:rPr>
      </w:pPr>
      <w:r w:rsidRPr="006118DF">
        <w:rPr>
          <w:bCs/>
          <w:sz w:val="28"/>
          <w:szCs w:val="28"/>
        </w:rPr>
        <w:t>12.2.2 Кварцевый/керамический резонатор</w:t>
      </w:r>
    </w:p>
    <w:p w:rsidR="00EA1C06" w:rsidRPr="006118DF" w:rsidRDefault="00EA1C06" w:rsidP="006118DF">
      <w:pPr>
        <w:widowControl w:val="0"/>
        <w:spacing w:line="360" w:lineRule="auto"/>
        <w:ind w:firstLine="709"/>
        <w:jc w:val="both"/>
        <w:rPr>
          <w:sz w:val="28"/>
          <w:szCs w:val="28"/>
        </w:rPr>
      </w:pPr>
      <w:r w:rsidRPr="006118DF">
        <w:rPr>
          <w:sz w:val="28"/>
          <w:szCs w:val="28"/>
        </w:rPr>
        <w:t xml:space="preserve">В режимах тактового генератора XT, LP и HS кварцевый или керамический резонатор подключается к выводам OSC1/CLKIN, OSC2/CLKOUT (см. рисунок 3.1). </w:t>
      </w:r>
    </w:p>
    <w:p w:rsidR="006118DF" w:rsidRDefault="006118DF">
      <w:pPr>
        <w:rPr>
          <w:sz w:val="28"/>
          <w:szCs w:val="28"/>
        </w:rPr>
      </w:pPr>
      <w:r>
        <w:rPr>
          <w:sz w:val="28"/>
          <w:szCs w:val="28"/>
        </w:rPr>
        <w:br w:type="page"/>
      </w:r>
    </w:p>
    <w:p w:rsidR="00EA1C06" w:rsidRPr="006118DF" w:rsidRDefault="007347CC" w:rsidP="006118DF">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pt;height:164.25pt;visibility:visible">
            <v:imagedata r:id="rId7" o:title=""/>
          </v:shape>
        </w:pict>
      </w:r>
    </w:p>
    <w:p w:rsidR="00EA1C06" w:rsidRPr="006118DF" w:rsidRDefault="009D7BFE" w:rsidP="006118DF">
      <w:pPr>
        <w:widowControl w:val="0"/>
        <w:autoSpaceDE w:val="0"/>
        <w:autoSpaceDN w:val="0"/>
        <w:adjustRightInd w:val="0"/>
        <w:spacing w:line="360" w:lineRule="auto"/>
        <w:ind w:firstLine="709"/>
        <w:jc w:val="both"/>
        <w:rPr>
          <w:rFonts w:cs="Arial-BoldItalicMT"/>
          <w:sz w:val="28"/>
          <w:szCs w:val="20"/>
        </w:rPr>
      </w:pPr>
      <w:r w:rsidRPr="006118DF">
        <w:rPr>
          <w:bCs/>
          <w:iCs/>
          <w:sz w:val="28"/>
          <w:szCs w:val="28"/>
        </w:rPr>
        <w:t xml:space="preserve">Рисунок </w:t>
      </w:r>
      <w:r w:rsidR="00EA1C06" w:rsidRPr="006118DF">
        <w:rPr>
          <w:bCs/>
          <w:iCs/>
          <w:sz w:val="28"/>
          <w:szCs w:val="28"/>
        </w:rPr>
        <w:t>3.1</w:t>
      </w:r>
      <w:r w:rsidRPr="006118DF">
        <w:rPr>
          <w:bCs/>
          <w:iCs/>
          <w:sz w:val="28"/>
          <w:szCs w:val="28"/>
        </w:rPr>
        <w:t xml:space="preserve"> – </w:t>
      </w:r>
      <w:r w:rsidR="00EA1C06" w:rsidRPr="006118DF">
        <w:rPr>
          <w:sz w:val="28"/>
          <w:szCs w:val="28"/>
        </w:rPr>
        <w:t>Подключение кварцевого/керамического</w:t>
      </w:r>
      <w:r w:rsidR="006118DF">
        <w:rPr>
          <w:sz w:val="28"/>
          <w:szCs w:val="28"/>
        </w:rPr>
        <w:t xml:space="preserve"> </w:t>
      </w:r>
      <w:r w:rsidR="00EA1C06" w:rsidRPr="006118DF">
        <w:rPr>
          <w:sz w:val="28"/>
          <w:szCs w:val="28"/>
        </w:rPr>
        <w:t>резонатора в HS, XT и LP режиме тактового генератора</w:t>
      </w:r>
    </w:p>
    <w:p w:rsidR="006118DF" w:rsidRPr="00675CAB" w:rsidRDefault="00515711" w:rsidP="006118DF">
      <w:pPr>
        <w:widowControl w:val="0"/>
        <w:spacing w:line="360" w:lineRule="auto"/>
        <w:ind w:firstLine="709"/>
        <w:jc w:val="both"/>
        <w:rPr>
          <w:color w:val="FFFFFF"/>
          <w:sz w:val="28"/>
          <w:szCs w:val="28"/>
        </w:rPr>
      </w:pPr>
      <w:r w:rsidRPr="00675CAB">
        <w:rPr>
          <w:color w:val="FFFFFF"/>
          <w:sz w:val="28"/>
          <w:szCs w:val="28"/>
        </w:rPr>
        <w:t xml:space="preserve">тестер кабель </w:t>
      </w:r>
      <w:r w:rsidR="006118DF" w:rsidRPr="00675CAB">
        <w:rPr>
          <w:color w:val="FFFFFF"/>
          <w:sz w:val="28"/>
          <w:szCs w:val="28"/>
        </w:rPr>
        <w:t>замыкание импульс тактовый</w:t>
      </w:r>
    </w:p>
    <w:p w:rsidR="00EA1C06" w:rsidRDefault="00EA1C06" w:rsidP="006118DF">
      <w:pPr>
        <w:widowControl w:val="0"/>
        <w:spacing w:line="360" w:lineRule="auto"/>
        <w:ind w:firstLine="709"/>
        <w:jc w:val="both"/>
        <w:rPr>
          <w:sz w:val="28"/>
          <w:szCs w:val="28"/>
        </w:rPr>
      </w:pPr>
      <w:r w:rsidRPr="006118DF">
        <w:rPr>
          <w:sz w:val="28"/>
          <w:szCs w:val="28"/>
        </w:rPr>
        <w:t>Для микроконтроллеров PIC16F87X нужно использовать резонаторы с параллельным резонансом. Использование резонаторов с последовательным резонансом может привести к получению тактовой частоты, не соответствующей параметрам резонатора. В режимах XT, LP и HS микроконтроллер может работать от внешнего источника тактового сигнала OSC1 (см. рисунок 3.2).</w:t>
      </w:r>
    </w:p>
    <w:p w:rsidR="006118DF" w:rsidRPr="006118DF" w:rsidRDefault="006118DF" w:rsidP="006118DF">
      <w:pPr>
        <w:widowControl w:val="0"/>
        <w:spacing w:line="360" w:lineRule="auto"/>
        <w:ind w:firstLine="709"/>
        <w:jc w:val="both"/>
        <w:rPr>
          <w:sz w:val="28"/>
          <w:szCs w:val="28"/>
        </w:rPr>
      </w:pPr>
    </w:p>
    <w:p w:rsidR="00EA1C06" w:rsidRPr="006118DF" w:rsidRDefault="007347CC" w:rsidP="006118DF">
      <w:pPr>
        <w:widowControl w:val="0"/>
        <w:spacing w:line="360" w:lineRule="auto"/>
        <w:ind w:firstLine="709"/>
        <w:jc w:val="both"/>
        <w:rPr>
          <w:sz w:val="28"/>
          <w:szCs w:val="28"/>
        </w:rPr>
      </w:pPr>
      <w:r>
        <w:rPr>
          <w:noProof/>
          <w:sz w:val="28"/>
          <w:szCs w:val="28"/>
        </w:rPr>
        <w:pict>
          <v:shape id="Рисунок 2" o:spid="_x0000_i1026" type="#_x0000_t75" style="width:354pt;height:165pt;visibility:visible">
            <v:imagedata r:id="rId8" o:title=""/>
          </v:shape>
        </w:pict>
      </w:r>
    </w:p>
    <w:p w:rsidR="00EA1C06" w:rsidRPr="006118DF" w:rsidRDefault="009D7BFE" w:rsidP="006118DF">
      <w:pPr>
        <w:widowControl w:val="0"/>
        <w:spacing w:line="360" w:lineRule="auto"/>
        <w:ind w:firstLine="709"/>
        <w:jc w:val="both"/>
        <w:rPr>
          <w:sz w:val="28"/>
          <w:szCs w:val="28"/>
        </w:rPr>
      </w:pPr>
      <w:r w:rsidRPr="006118DF">
        <w:rPr>
          <w:bCs/>
          <w:iCs/>
          <w:sz w:val="28"/>
          <w:szCs w:val="28"/>
        </w:rPr>
        <w:t xml:space="preserve">Рисунок 3.2 – </w:t>
      </w:r>
      <w:r w:rsidR="00EA1C06" w:rsidRPr="006118DF">
        <w:rPr>
          <w:sz w:val="28"/>
          <w:szCs w:val="28"/>
        </w:rPr>
        <w:t>Подключение внешнего тактового сигнала в</w:t>
      </w:r>
      <w:r w:rsidR="006118DF">
        <w:rPr>
          <w:sz w:val="28"/>
          <w:szCs w:val="28"/>
        </w:rPr>
        <w:t xml:space="preserve"> </w:t>
      </w:r>
      <w:r w:rsidR="00EA1C06" w:rsidRPr="006118DF">
        <w:rPr>
          <w:sz w:val="28"/>
          <w:szCs w:val="28"/>
        </w:rPr>
        <w:t>HS, XT и LP режиме тактового генератора</w:t>
      </w:r>
    </w:p>
    <w:p w:rsidR="006118DF" w:rsidRDefault="006118DF" w:rsidP="006118DF">
      <w:pPr>
        <w:widowControl w:val="0"/>
        <w:spacing w:line="360" w:lineRule="auto"/>
        <w:ind w:firstLine="709"/>
        <w:jc w:val="both"/>
        <w:rPr>
          <w:sz w:val="28"/>
          <w:szCs w:val="28"/>
        </w:rPr>
      </w:pPr>
    </w:p>
    <w:p w:rsidR="008078D2" w:rsidRPr="006118DF" w:rsidRDefault="008078D2" w:rsidP="006118DF">
      <w:pPr>
        <w:widowControl w:val="0"/>
        <w:spacing w:line="360" w:lineRule="auto"/>
        <w:ind w:firstLine="709"/>
        <w:jc w:val="both"/>
        <w:rPr>
          <w:sz w:val="28"/>
          <w:szCs w:val="28"/>
        </w:rPr>
      </w:pPr>
      <w:r w:rsidRPr="006118DF">
        <w:rPr>
          <w:sz w:val="28"/>
          <w:szCs w:val="28"/>
        </w:rPr>
        <w:t xml:space="preserve">Для работы аналогово-цифрового преобразователя достаточно частоты </w:t>
      </w:r>
      <w:r w:rsidRPr="006118DF">
        <w:rPr>
          <w:sz w:val="28"/>
          <w:szCs w:val="28"/>
          <w:lang w:val="en-US"/>
        </w:rPr>
        <w:t>f</w:t>
      </w:r>
      <w:r w:rsidRPr="006118DF">
        <w:rPr>
          <w:sz w:val="28"/>
          <w:szCs w:val="28"/>
        </w:rPr>
        <w:t xml:space="preserve">=3.6864 </w:t>
      </w:r>
      <w:r w:rsidRPr="006118DF">
        <w:rPr>
          <w:sz w:val="28"/>
          <w:szCs w:val="28"/>
          <w:lang w:val="en-US"/>
        </w:rPr>
        <w:t>MHz</w:t>
      </w:r>
      <w:r w:rsidRPr="006118DF">
        <w:rPr>
          <w:sz w:val="28"/>
          <w:szCs w:val="28"/>
        </w:rPr>
        <w:t>. Следовательно конденсаторы С</w:t>
      </w:r>
      <w:r w:rsidR="001F4904" w:rsidRPr="006118DF">
        <w:rPr>
          <w:sz w:val="28"/>
          <w:szCs w:val="28"/>
        </w:rPr>
        <w:t>2 и С3 возьмем номиналом 22</w:t>
      </w:r>
      <w:r w:rsidR="001F4904" w:rsidRPr="006118DF">
        <w:rPr>
          <w:sz w:val="28"/>
          <w:szCs w:val="28"/>
          <w:lang w:val="en-US"/>
        </w:rPr>
        <w:t>pF</w:t>
      </w:r>
      <w:r w:rsidR="001F4904" w:rsidRPr="006118DF">
        <w:rPr>
          <w:sz w:val="28"/>
          <w:szCs w:val="28"/>
        </w:rPr>
        <w:t xml:space="preserve">. </w:t>
      </w:r>
    </w:p>
    <w:p w:rsidR="00FB0C74" w:rsidRPr="006118DF" w:rsidRDefault="00FB0C74" w:rsidP="006118DF">
      <w:pPr>
        <w:widowControl w:val="0"/>
        <w:spacing w:line="360" w:lineRule="auto"/>
        <w:ind w:firstLine="709"/>
        <w:jc w:val="both"/>
        <w:rPr>
          <w:caps/>
          <w:sz w:val="28"/>
          <w:szCs w:val="28"/>
        </w:rPr>
      </w:pPr>
      <w:r w:rsidRPr="006118DF">
        <w:rPr>
          <w:caps/>
          <w:sz w:val="28"/>
          <w:szCs w:val="28"/>
        </w:rPr>
        <w:t>3.3 Аналогово-цифоровой преобразователь</w:t>
      </w:r>
    </w:p>
    <w:p w:rsidR="006118DF" w:rsidRDefault="006118DF" w:rsidP="006118DF">
      <w:pPr>
        <w:widowControl w:val="0"/>
        <w:autoSpaceDE w:val="0"/>
        <w:autoSpaceDN w:val="0"/>
        <w:adjustRightInd w:val="0"/>
        <w:spacing w:line="360" w:lineRule="auto"/>
        <w:ind w:firstLine="709"/>
        <w:jc w:val="both"/>
        <w:rPr>
          <w:sz w:val="28"/>
          <w:szCs w:val="28"/>
        </w:rPr>
      </w:pPr>
    </w:p>
    <w:p w:rsidR="00FB0C74" w:rsidRPr="006118DF" w:rsidRDefault="00FB0C74" w:rsidP="006118DF">
      <w:pPr>
        <w:widowControl w:val="0"/>
        <w:autoSpaceDE w:val="0"/>
        <w:autoSpaceDN w:val="0"/>
        <w:adjustRightInd w:val="0"/>
        <w:spacing w:line="360" w:lineRule="auto"/>
        <w:ind w:firstLine="709"/>
        <w:jc w:val="both"/>
        <w:rPr>
          <w:sz w:val="28"/>
          <w:szCs w:val="28"/>
        </w:rPr>
      </w:pPr>
      <w:r w:rsidRPr="006118DF">
        <w:rPr>
          <w:sz w:val="28"/>
          <w:szCs w:val="28"/>
        </w:rPr>
        <w:t>Модуль аналого-цифрового преобразования имеет пять каналов у 28-выводных микросхем и восемь каналов у 40/44-выводных микросхем. Входной аналоговый сигнал через коммутатор каналов заряжает внутренний конденсатор АЦП CHOLD. Модуль АЦП преобразует напряжение, удерживаемое на конденсаторе CHOLD в соответствующий 10-разрядный цифровой код методом последовательного приближения. Источник верхнего и нижнего опорного напряжения может быть программно выбран с выводов VDD, VSS, RA2 или RA3</w:t>
      </w:r>
    </w:p>
    <w:p w:rsidR="00FB0C74" w:rsidRPr="006118DF" w:rsidRDefault="00FB0C74" w:rsidP="006118DF">
      <w:pPr>
        <w:widowControl w:val="0"/>
        <w:spacing w:line="360" w:lineRule="auto"/>
        <w:ind w:firstLine="709"/>
        <w:jc w:val="both"/>
        <w:rPr>
          <w:sz w:val="28"/>
          <w:szCs w:val="28"/>
        </w:rPr>
      </w:pPr>
    </w:p>
    <w:p w:rsidR="00FB0C74" w:rsidRPr="006118DF" w:rsidRDefault="007347CC" w:rsidP="006118DF">
      <w:pPr>
        <w:widowControl w:val="0"/>
        <w:spacing w:line="360" w:lineRule="auto"/>
        <w:ind w:firstLine="709"/>
        <w:jc w:val="both"/>
        <w:rPr>
          <w:sz w:val="28"/>
        </w:rPr>
      </w:pPr>
      <w:r>
        <w:rPr>
          <w:noProof/>
          <w:sz w:val="28"/>
        </w:rPr>
        <w:pict>
          <v:shape id="Рисунок 3" o:spid="_x0000_i1027" type="#_x0000_t75" style="width:402.75pt;height:415.5pt;visibility:visible">
            <v:imagedata r:id="rId9" o:title=""/>
          </v:shape>
        </w:pict>
      </w:r>
    </w:p>
    <w:p w:rsidR="00FB0C74" w:rsidRPr="006118DF" w:rsidRDefault="009D7BFE" w:rsidP="006118DF">
      <w:pPr>
        <w:widowControl w:val="0"/>
        <w:autoSpaceDE w:val="0"/>
        <w:autoSpaceDN w:val="0"/>
        <w:adjustRightInd w:val="0"/>
        <w:spacing w:line="360" w:lineRule="auto"/>
        <w:ind w:firstLine="709"/>
        <w:jc w:val="both"/>
        <w:rPr>
          <w:sz w:val="28"/>
          <w:szCs w:val="28"/>
        </w:rPr>
      </w:pPr>
      <w:r w:rsidRPr="006118DF">
        <w:rPr>
          <w:bCs/>
          <w:iCs/>
          <w:sz w:val="28"/>
          <w:szCs w:val="28"/>
        </w:rPr>
        <w:t>Рисунок 3.3 –</w:t>
      </w:r>
      <w:r w:rsidR="00FB0C74" w:rsidRPr="006118DF">
        <w:rPr>
          <w:bCs/>
          <w:iCs/>
          <w:sz w:val="28"/>
          <w:szCs w:val="28"/>
        </w:rPr>
        <w:t xml:space="preserve"> </w:t>
      </w:r>
      <w:r w:rsidR="00FB0C74" w:rsidRPr="006118DF">
        <w:rPr>
          <w:sz w:val="28"/>
          <w:szCs w:val="28"/>
        </w:rPr>
        <w:t>Структурная схема модуля АЦП</w:t>
      </w:r>
    </w:p>
    <w:p w:rsidR="001F4904" w:rsidRPr="006118DF" w:rsidRDefault="00A4645E" w:rsidP="006118DF">
      <w:pPr>
        <w:widowControl w:val="0"/>
        <w:spacing w:line="360" w:lineRule="auto"/>
        <w:ind w:firstLine="709"/>
        <w:jc w:val="both"/>
        <w:rPr>
          <w:caps/>
          <w:sz w:val="28"/>
          <w:szCs w:val="28"/>
        </w:rPr>
      </w:pPr>
      <w:r w:rsidRPr="006118DF">
        <w:rPr>
          <w:caps/>
          <w:sz w:val="28"/>
          <w:szCs w:val="28"/>
        </w:rPr>
        <w:t>3.</w:t>
      </w:r>
      <w:r w:rsidR="00FB0C74" w:rsidRPr="006118DF">
        <w:rPr>
          <w:caps/>
          <w:sz w:val="28"/>
          <w:szCs w:val="28"/>
        </w:rPr>
        <w:t>4</w:t>
      </w:r>
      <w:r w:rsidRPr="006118DF">
        <w:rPr>
          <w:caps/>
          <w:sz w:val="28"/>
          <w:szCs w:val="28"/>
        </w:rPr>
        <w:t xml:space="preserve"> Сх</w:t>
      </w:r>
      <w:r w:rsidR="001F4904" w:rsidRPr="006118DF">
        <w:rPr>
          <w:caps/>
          <w:sz w:val="28"/>
          <w:szCs w:val="28"/>
        </w:rPr>
        <w:t>ема согласования с персональным компьютером</w:t>
      </w:r>
    </w:p>
    <w:p w:rsidR="006118DF" w:rsidRDefault="006118DF" w:rsidP="006118DF">
      <w:pPr>
        <w:pStyle w:val="a4"/>
        <w:widowControl w:val="0"/>
        <w:spacing w:before="0" w:beforeAutospacing="0" w:after="0" w:afterAutospacing="0" w:line="360" w:lineRule="auto"/>
        <w:ind w:firstLine="709"/>
        <w:jc w:val="both"/>
        <w:rPr>
          <w:sz w:val="28"/>
          <w:szCs w:val="28"/>
        </w:rPr>
      </w:pPr>
    </w:p>
    <w:p w:rsidR="000E14E0" w:rsidRPr="006118DF" w:rsidRDefault="000E14E0" w:rsidP="006118DF">
      <w:pPr>
        <w:pStyle w:val="a4"/>
        <w:widowControl w:val="0"/>
        <w:spacing w:before="0" w:beforeAutospacing="0" w:after="0" w:afterAutospacing="0" w:line="360" w:lineRule="auto"/>
        <w:ind w:firstLine="709"/>
        <w:jc w:val="both"/>
        <w:rPr>
          <w:sz w:val="28"/>
          <w:szCs w:val="28"/>
        </w:rPr>
      </w:pPr>
      <w:r w:rsidRPr="006118DF">
        <w:rPr>
          <w:sz w:val="28"/>
          <w:szCs w:val="28"/>
        </w:rPr>
        <w:t>В качестве преобразователя логических уровней передаваемых сигналов, будем использовать микросхему</w:t>
      </w:r>
      <w:r w:rsidR="00D01057" w:rsidRPr="006118DF">
        <w:rPr>
          <w:sz w:val="28"/>
          <w:szCs w:val="28"/>
        </w:rPr>
        <w:t xml:space="preserve"> </w:t>
      </w:r>
      <w:r w:rsidR="00D01057" w:rsidRPr="006118DF">
        <w:rPr>
          <w:sz w:val="28"/>
          <w:szCs w:val="28"/>
          <w:lang w:val="en-US"/>
        </w:rPr>
        <w:t>MAX</w:t>
      </w:r>
      <w:r w:rsidR="00D01057" w:rsidRPr="006118DF">
        <w:rPr>
          <w:sz w:val="28"/>
          <w:szCs w:val="28"/>
        </w:rPr>
        <w:t>232.</w:t>
      </w:r>
      <w:r w:rsidR="006118DF">
        <w:rPr>
          <w:sz w:val="28"/>
          <w:szCs w:val="28"/>
        </w:rPr>
        <w:t xml:space="preserve"> </w:t>
      </w:r>
      <w:r w:rsidRPr="006118DF">
        <w:rPr>
          <w:sz w:val="28"/>
          <w:szCs w:val="28"/>
        </w:rPr>
        <w:t xml:space="preserve">Стандартная схема включения микросхемы представлена на рисунке </w:t>
      </w:r>
      <w:r w:rsidR="00D01057" w:rsidRPr="006118DF">
        <w:rPr>
          <w:sz w:val="28"/>
          <w:szCs w:val="28"/>
        </w:rPr>
        <w:t>1</w:t>
      </w:r>
      <w:r w:rsidRPr="006118DF">
        <w:rPr>
          <w:sz w:val="28"/>
          <w:szCs w:val="28"/>
        </w:rPr>
        <w:t>.</w:t>
      </w:r>
    </w:p>
    <w:p w:rsidR="00E32AB0" w:rsidRPr="006118DF" w:rsidRDefault="00E32AB0" w:rsidP="006118DF">
      <w:pPr>
        <w:pStyle w:val="a4"/>
        <w:widowControl w:val="0"/>
        <w:spacing w:before="0" w:beforeAutospacing="0" w:after="0" w:afterAutospacing="0" w:line="360" w:lineRule="auto"/>
        <w:ind w:firstLine="709"/>
        <w:jc w:val="both"/>
        <w:rPr>
          <w:sz w:val="28"/>
          <w:szCs w:val="28"/>
        </w:rPr>
      </w:pPr>
      <w:r w:rsidRPr="006118DF">
        <w:rPr>
          <w:sz w:val="28"/>
          <w:szCs w:val="28"/>
        </w:rPr>
        <w:t>К основным характеристикам микросхемы относится:</w:t>
      </w:r>
    </w:p>
    <w:p w:rsidR="00E32AB0" w:rsidRPr="006118DF" w:rsidRDefault="00E32AB0" w:rsidP="006118DF">
      <w:pPr>
        <w:widowControl w:val="0"/>
        <w:numPr>
          <w:ilvl w:val="0"/>
          <w:numId w:val="3"/>
        </w:numPr>
        <w:spacing w:line="360" w:lineRule="auto"/>
        <w:ind w:left="0" w:firstLine="709"/>
        <w:jc w:val="both"/>
        <w:rPr>
          <w:sz w:val="28"/>
          <w:szCs w:val="28"/>
        </w:rPr>
      </w:pPr>
      <w:r w:rsidRPr="006118DF">
        <w:rPr>
          <w:sz w:val="28"/>
          <w:szCs w:val="28"/>
        </w:rPr>
        <w:t xml:space="preserve">гарантированная скорость передачи данных </w:t>
      </w:r>
      <w:r w:rsidRPr="006118DF">
        <w:rPr>
          <w:iCs/>
          <w:sz w:val="28"/>
          <w:szCs w:val="28"/>
        </w:rPr>
        <w:t>120kbps</w:t>
      </w:r>
      <w:r w:rsidRPr="006118DF">
        <w:rPr>
          <w:sz w:val="28"/>
          <w:szCs w:val="28"/>
        </w:rPr>
        <w:t xml:space="preserve">; </w:t>
      </w:r>
    </w:p>
    <w:p w:rsidR="00E32AB0" w:rsidRPr="006118DF" w:rsidRDefault="00E32AB0" w:rsidP="006118DF">
      <w:pPr>
        <w:widowControl w:val="0"/>
        <w:numPr>
          <w:ilvl w:val="0"/>
          <w:numId w:val="3"/>
        </w:numPr>
        <w:spacing w:line="360" w:lineRule="auto"/>
        <w:ind w:left="0" w:firstLine="709"/>
        <w:jc w:val="both"/>
        <w:rPr>
          <w:sz w:val="28"/>
          <w:szCs w:val="28"/>
        </w:rPr>
      </w:pPr>
      <w:r w:rsidRPr="006118DF">
        <w:rPr>
          <w:sz w:val="28"/>
          <w:szCs w:val="28"/>
        </w:rPr>
        <w:t xml:space="preserve">использование одного источника питания напряжением 5В. </w:t>
      </w:r>
    </w:p>
    <w:p w:rsidR="00E32AB0" w:rsidRDefault="005D421D" w:rsidP="006118DF">
      <w:pPr>
        <w:widowControl w:val="0"/>
        <w:spacing w:line="360" w:lineRule="auto"/>
        <w:ind w:firstLine="709"/>
        <w:jc w:val="both"/>
        <w:rPr>
          <w:sz w:val="28"/>
          <w:szCs w:val="28"/>
        </w:rPr>
      </w:pPr>
      <w:r w:rsidRPr="006118DF">
        <w:rPr>
          <w:sz w:val="28"/>
          <w:szCs w:val="28"/>
        </w:rPr>
        <w:t>Параметры конденсаторов C1, …, С5 выбираются равными 1мкФ. Конденсаторы необходимо использовать керамические.</w:t>
      </w:r>
    </w:p>
    <w:p w:rsidR="006118DF" w:rsidRPr="006118DF" w:rsidRDefault="006118DF" w:rsidP="006118DF">
      <w:pPr>
        <w:widowControl w:val="0"/>
        <w:spacing w:line="360" w:lineRule="auto"/>
        <w:ind w:firstLine="709"/>
        <w:jc w:val="both"/>
        <w:rPr>
          <w:sz w:val="28"/>
          <w:szCs w:val="28"/>
        </w:rPr>
      </w:pPr>
    </w:p>
    <w:p w:rsidR="006118DF" w:rsidRDefault="007347CC" w:rsidP="006118DF">
      <w:pPr>
        <w:pStyle w:val="a4"/>
        <w:widowControl w:val="0"/>
        <w:spacing w:before="0" w:beforeAutospacing="0" w:after="0" w:afterAutospacing="0" w:line="360" w:lineRule="auto"/>
        <w:ind w:firstLine="709"/>
        <w:jc w:val="both"/>
        <w:rPr>
          <w:bCs/>
          <w:iCs/>
          <w:sz w:val="28"/>
          <w:szCs w:val="28"/>
        </w:rPr>
      </w:pPr>
      <w:r>
        <w:rPr>
          <w:noProof/>
          <w:sz w:val="28"/>
        </w:rPr>
        <w:pict>
          <v:shape id="Рисунок 4" o:spid="_x0000_i1028" type="#_x0000_t75" alt="Описание: Внутрисхемный%20программатор-отладчик" style="width:345.75pt;height:279pt;visibility:visible">
            <v:imagedata r:id="rId10" o:title="Внутрисхемный%20программатор-отладчик"/>
          </v:shape>
        </w:pict>
      </w:r>
    </w:p>
    <w:p w:rsidR="000E14E0" w:rsidRPr="006118DF" w:rsidRDefault="009D7BFE" w:rsidP="006118DF">
      <w:pPr>
        <w:pStyle w:val="a4"/>
        <w:widowControl w:val="0"/>
        <w:spacing w:before="0" w:beforeAutospacing="0" w:after="0" w:afterAutospacing="0" w:line="360" w:lineRule="auto"/>
        <w:ind w:firstLine="709"/>
        <w:jc w:val="both"/>
        <w:rPr>
          <w:iCs/>
          <w:sz w:val="28"/>
          <w:szCs w:val="28"/>
        </w:rPr>
      </w:pPr>
      <w:r w:rsidRPr="006118DF">
        <w:rPr>
          <w:bCs/>
          <w:iCs/>
          <w:sz w:val="28"/>
          <w:szCs w:val="28"/>
        </w:rPr>
        <w:t xml:space="preserve">Рисунок 3.4 – </w:t>
      </w:r>
      <w:r w:rsidR="000E14E0" w:rsidRPr="006118DF">
        <w:rPr>
          <w:iCs/>
          <w:sz w:val="28"/>
          <w:szCs w:val="28"/>
        </w:rPr>
        <w:t>Стандартная схема включения микросхемы MAX232.</w:t>
      </w:r>
    </w:p>
    <w:p w:rsidR="009D7BFE" w:rsidRPr="006118DF" w:rsidRDefault="009D7BFE" w:rsidP="006118DF">
      <w:pPr>
        <w:pStyle w:val="a4"/>
        <w:widowControl w:val="0"/>
        <w:spacing w:before="0" w:beforeAutospacing="0" w:after="0" w:afterAutospacing="0" w:line="360" w:lineRule="auto"/>
        <w:ind w:firstLine="709"/>
        <w:jc w:val="both"/>
        <w:rPr>
          <w:sz w:val="28"/>
          <w:szCs w:val="28"/>
        </w:rPr>
      </w:pPr>
    </w:p>
    <w:p w:rsidR="00A4645E" w:rsidRPr="006118DF" w:rsidRDefault="000E14E0" w:rsidP="006118DF">
      <w:pPr>
        <w:pStyle w:val="a4"/>
        <w:widowControl w:val="0"/>
        <w:spacing w:before="0" w:beforeAutospacing="0" w:after="0" w:afterAutospacing="0" w:line="360" w:lineRule="auto"/>
        <w:ind w:firstLine="709"/>
        <w:jc w:val="both"/>
        <w:rPr>
          <w:sz w:val="28"/>
          <w:szCs w:val="28"/>
        </w:rPr>
      </w:pPr>
      <w:r w:rsidRPr="006118DF">
        <w:rPr>
          <w:sz w:val="28"/>
          <w:szCs w:val="28"/>
        </w:rPr>
        <w:t>Работа микросхемы заключается в следующем. Микросхема состоит из двух DC/DC преобразователей напряжения. Первый преобразует напряжение +5В в напряжение +10В, а второй преобразователь инвертирует напряжение +10В, получая тем самым напряжение –10В. Это даёт возможность использовать только один источник питания напряжением +5В. Другая часть микросхемы, используя полученные напряжения, преобразует логические уровни ТТЛ в логические уровни RS232, и наоборот логические уровни RS232 в логические уровни ТТЛ.</w:t>
      </w:r>
    </w:p>
    <w:p w:rsidR="00A4645E" w:rsidRPr="006118DF" w:rsidRDefault="00A4645E" w:rsidP="006118DF">
      <w:pPr>
        <w:widowControl w:val="0"/>
        <w:spacing w:line="360" w:lineRule="auto"/>
        <w:ind w:firstLine="709"/>
        <w:jc w:val="both"/>
        <w:rPr>
          <w:sz w:val="28"/>
          <w:szCs w:val="28"/>
        </w:rPr>
      </w:pPr>
    </w:p>
    <w:p w:rsidR="004A780F" w:rsidRPr="006118DF" w:rsidRDefault="00FB0C74" w:rsidP="006118DF">
      <w:pPr>
        <w:widowControl w:val="0"/>
        <w:spacing w:line="360" w:lineRule="auto"/>
        <w:ind w:firstLine="709"/>
        <w:jc w:val="both"/>
        <w:rPr>
          <w:caps/>
          <w:sz w:val="28"/>
          <w:szCs w:val="28"/>
        </w:rPr>
      </w:pPr>
      <w:r w:rsidRPr="006118DF">
        <w:rPr>
          <w:caps/>
          <w:sz w:val="28"/>
          <w:szCs w:val="28"/>
        </w:rPr>
        <w:t>3.5</w:t>
      </w:r>
      <w:r w:rsidR="00A4645E" w:rsidRPr="006118DF">
        <w:rPr>
          <w:caps/>
          <w:sz w:val="28"/>
          <w:szCs w:val="28"/>
        </w:rPr>
        <w:t xml:space="preserve"> Питание формирователя различных значений напряжений</w:t>
      </w:r>
    </w:p>
    <w:p w:rsidR="00FB0C74" w:rsidRPr="006118DF" w:rsidRDefault="00FB0C74" w:rsidP="006118DF">
      <w:pPr>
        <w:widowControl w:val="0"/>
        <w:spacing w:line="360" w:lineRule="auto"/>
        <w:ind w:firstLine="709"/>
        <w:jc w:val="both"/>
        <w:rPr>
          <w:sz w:val="28"/>
          <w:szCs w:val="28"/>
        </w:rPr>
      </w:pPr>
    </w:p>
    <w:p w:rsidR="00FB0C74" w:rsidRPr="006118DF" w:rsidRDefault="005B7021" w:rsidP="006118DF">
      <w:pPr>
        <w:widowControl w:val="0"/>
        <w:spacing w:line="360" w:lineRule="auto"/>
        <w:ind w:firstLine="709"/>
        <w:jc w:val="both"/>
        <w:rPr>
          <w:sz w:val="28"/>
          <w:szCs w:val="28"/>
        </w:rPr>
      </w:pPr>
      <w:r w:rsidRPr="006118DF">
        <w:rPr>
          <w:sz w:val="28"/>
          <w:szCs w:val="28"/>
        </w:rPr>
        <w:t>Питание формирователя различных значений напряжений осуществляется с помощью б</w:t>
      </w:r>
      <w:r w:rsidR="00B43668" w:rsidRPr="006118DF">
        <w:rPr>
          <w:sz w:val="28"/>
          <w:szCs w:val="28"/>
        </w:rPr>
        <w:t xml:space="preserve">атарейки Крона, которая подает </w:t>
      </w:r>
      <w:r w:rsidRPr="006118DF">
        <w:rPr>
          <w:sz w:val="28"/>
          <w:szCs w:val="28"/>
        </w:rPr>
        <w:t>н</w:t>
      </w:r>
      <w:r w:rsidR="00B43668" w:rsidRPr="006118DF">
        <w:rPr>
          <w:sz w:val="28"/>
          <w:szCs w:val="28"/>
        </w:rPr>
        <w:t>а</w:t>
      </w:r>
      <w:r w:rsidRPr="006118DF">
        <w:rPr>
          <w:sz w:val="28"/>
          <w:szCs w:val="28"/>
        </w:rPr>
        <w:t>пряжени</w:t>
      </w:r>
      <w:r w:rsidR="00B43668" w:rsidRPr="006118DF">
        <w:rPr>
          <w:sz w:val="28"/>
          <w:szCs w:val="28"/>
        </w:rPr>
        <w:t>е</w:t>
      </w:r>
      <w:r w:rsidRPr="006118DF">
        <w:rPr>
          <w:sz w:val="28"/>
          <w:szCs w:val="28"/>
        </w:rPr>
        <w:t xml:space="preserve"> +9</w:t>
      </w:r>
      <w:r w:rsidRPr="006118DF">
        <w:rPr>
          <w:sz w:val="28"/>
          <w:szCs w:val="28"/>
          <w:lang w:val="en-US"/>
        </w:rPr>
        <w:t>V</w:t>
      </w:r>
      <w:r w:rsidR="007C499F" w:rsidRPr="006118DF">
        <w:rPr>
          <w:sz w:val="28"/>
          <w:szCs w:val="28"/>
        </w:rPr>
        <w:t xml:space="preserve"> н</w:t>
      </w:r>
      <w:r w:rsidR="00B43668" w:rsidRPr="006118DF">
        <w:rPr>
          <w:sz w:val="28"/>
          <w:szCs w:val="28"/>
        </w:rPr>
        <w:t>а вход стабилизатора. Стабилизатор стабилизирует напряжение в случае резкого изменения амплитуды подаваемого напряжения. Конденсатор С1 предназначен для сглаживания пульсаций.</w:t>
      </w:r>
    </w:p>
    <w:p w:rsidR="007C499F" w:rsidRPr="006118DF" w:rsidRDefault="007C499F" w:rsidP="006118DF">
      <w:pPr>
        <w:widowControl w:val="0"/>
        <w:spacing w:line="360" w:lineRule="auto"/>
        <w:ind w:firstLine="709"/>
        <w:jc w:val="both"/>
        <w:rPr>
          <w:sz w:val="28"/>
          <w:szCs w:val="28"/>
        </w:rPr>
      </w:pPr>
    </w:p>
    <w:p w:rsidR="00954881" w:rsidRPr="006118DF" w:rsidRDefault="00FB0C74" w:rsidP="006118DF">
      <w:pPr>
        <w:widowControl w:val="0"/>
        <w:spacing w:line="360" w:lineRule="auto"/>
        <w:ind w:firstLine="709"/>
        <w:jc w:val="both"/>
        <w:rPr>
          <w:caps/>
          <w:sz w:val="28"/>
          <w:szCs w:val="28"/>
        </w:rPr>
      </w:pPr>
      <w:r w:rsidRPr="006118DF">
        <w:rPr>
          <w:caps/>
          <w:sz w:val="28"/>
          <w:szCs w:val="28"/>
        </w:rPr>
        <w:t>3.6</w:t>
      </w:r>
      <w:r w:rsidR="00723790" w:rsidRPr="006118DF">
        <w:rPr>
          <w:caps/>
          <w:sz w:val="28"/>
          <w:szCs w:val="28"/>
        </w:rPr>
        <w:t xml:space="preserve"> П</w:t>
      </w:r>
      <w:r w:rsidR="00A4645E" w:rsidRPr="006118DF">
        <w:rPr>
          <w:caps/>
          <w:sz w:val="28"/>
          <w:szCs w:val="28"/>
        </w:rPr>
        <w:t>итание микроконтроллера</w:t>
      </w:r>
    </w:p>
    <w:p w:rsidR="006118DF" w:rsidRPr="006118DF" w:rsidRDefault="006118DF" w:rsidP="006118DF">
      <w:pPr>
        <w:widowControl w:val="0"/>
        <w:spacing w:line="360" w:lineRule="auto"/>
        <w:ind w:firstLine="709"/>
        <w:jc w:val="both"/>
        <w:rPr>
          <w:sz w:val="28"/>
          <w:szCs w:val="28"/>
        </w:rPr>
      </w:pPr>
    </w:p>
    <w:p w:rsidR="002B3B4B" w:rsidRPr="006118DF" w:rsidRDefault="007347CC" w:rsidP="006118DF">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143" type="#_x0000_t202" style="position:absolute;left:0;text-align:left;margin-left:264.45pt;margin-top:140.6pt;width:21pt;height:18.75pt;z-index:251616256" stroked="f">
            <v:textbox style="mso-next-textbox:#_x0000_s1143">
              <w:txbxContent>
                <w:p w:rsidR="00EA1C06" w:rsidRPr="00C63483" w:rsidRDefault="00EA1C06" w:rsidP="00A94A42">
                  <w:pPr>
                    <w:rPr>
                      <w:rFonts w:ascii="Verdana" w:hAnsi="Verdana"/>
                      <w:b/>
                      <w:sz w:val="22"/>
                      <w:szCs w:val="22"/>
                    </w:rPr>
                  </w:pPr>
                  <w:r>
                    <w:rPr>
                      <w:rFonts w:ascii="Verdana" w:hAnsi="Verdana"/>
                      <w:b/>
                      <w:sz w:val="22"/>
                      <w:szCs w:val="22"/>
                    </w:rPr>
                    <w:t>+</w:t>
                  </w:r>
                </w:p>
              </w:txbxContent>
            </v:textbox>
          </v:shape>
        </w:pict>
      </w:r>
      <w:r>
        <w:rPr>
          <w:noProof/>
        </w:rPr>
        <w:pict>
          <v:oval id="_x0000_s1144" style="position:absolute;left:0;text-align:left;margin-left:182.7pt;margin-top:31.2pt;width:6.4pt;height:7.15pt;z-index:251615232" fillcolor="black"/>
        </w:pict>
      </w:r>
      <w:r>
        <w:rPr>
          <w:noProof/>
        </w:rPr>
        <w:pict>
          <v:shape id="_x0000_s1145" type="#_x0000_t202" style="position:absolute;left:0;text-align:left;margin-left:326.7pt;margin-top:90.35pt;width:57.75pt;height:21.75pt;z-index:251614208" stroked="f">
            <v:textbox style="mso-next-textbox:#_x0000_s1145">
              <w:txbxContent>
                <w:p w:rsidR="00EA1C06" w:rsidRPr="00A94A42" w:rsidRDefault="00EA1C06" w:rsidP="00A94A42">
                  <w:pPr>
                    <w:rPr>
                      <w:rFonts w:ascii="Verdana" w:hAnsi="Verdana"/>
                      <w:b/>
                      <w:sz w:val="22"/>
                      <w:szCs w:val="22"/>
                    </w:rPr>
                  </w:pPr>
                  <w:r w:rsidRPr="00A94A42">
                    <w:rPr>
                      <w:rFonts w:ascii="Verdana" w:hAnsi="Verdana"/>
                      <w:b/>
                      <w:sz w:val="22"/>
                      <w:szCs w:val="22"/>
                      <w:lang w:val="en-US"/>
                    </w:rPr>
                    <w:t>U</w:t>
                  </w:r>
                  <w:r w:rsidRPr="00A94A42">
                    <w:rPr>
                      <w:rFonts w:ascii="Verdana" w:hAnsi="Verdana"/>
                      <w:b/>
                      <w:sz w:val="22"/>
                      <w:szCs w:val="22"/>
                    </w:rPr>
                    <w:t>вых</w:t>
                  </w:r>
                </w:p>
              </w:txbxContent>
            </v:textbox>
          </v:shape>
        </w:pict>
      </w:r>
      <w:r>
        <w:rPr>
          <w:noProof/>
          <w:sz w:val="28"/>
          <w:szCs w:val="28"/>
        </w:rPr>
        <w:pict>
          <v:shape id="Рисунок 5" o:spid="_x0000_i1029" type="#_x0000_t75" alt="Описание: питание" style="width:243.75pt;height:233.25pt;visibility:visible">
            <v:imagedata r:id="rId11" o:title="питание"/>
          </v:shape>
        </w:pict>
      </w:r>
    </w:p>
    <w:p w:rsidR="002B3B4B" w:rsidRPr="006118DF" w:rsidRDefault="009D7BFE" w:rsidP="006118DF">
      <w:pPr>
        <w:widowControl w:val="0"/>
        <w:spacing w:line="360" w:lineRule="auto"/>
        <w:ind w:firstLine="709"/>
        <w:jc w:val="both"/>
        <w:rPr>
          <w:sz w:val="28"/>
          <w:szCs w:val="28"/>
        </w:rPr>
      </w:pPr>
      <w:r w:rsidRPr="006118DF">
        <w:rPr>
          <w:bCs/>
          <w:iCs/>
          <w:sz w:val="28"/>
          <w:szCs w:val="28"/>
        </w:rPr>
        <w:t>Рисунок 3.5 –</w:t>
      </w:r>
      <w:r w:rsidR="002B3B4B" w:rsidRPr="006118DF">
        <w:rPr>
          <w:sz w:val="28"/>
          <w:szCs w:val="28"/>
        </w:rPr>
        <w:t>. Питание передатчика.</w:t>
      </w:r>
    </w:p>
    <w:p w:rsidR="006118DF" w:rsidRDefault="006118DF" w:rsidP="006118DF">
      <w:pPr>
        <w:widowControl w:val="0"/>
        <w:spacing w:line="360" w:lineRule="auto"/>
        <w:ind w:firstLine="709"/>
        <w:jc w:val="both"/>
        <w:rPr>
          <w:sz w:val="28"/>
          <w:szCs w:val="28"/>
        </w:rPr>
      </w:pPr>
    </w:p>
    <w:p w:rsidR="00D60EF1" w:rsidRPr="006118DF" w:rsidRDefault="00D60EF1" w:rsidP="006118DF">
      <w:pPr>
        <w:widowControl w:val="0"/>
        <w:spacing w:line="360" w:lineRule="auto"/>
        <w:ind w:firstLine="709"/>
        <w:jc w:val="both"/>
        <w:rPr>
          <w:sz w:val="28"/>
          <w:szCs w:val="28"/>
          <w:lang w:val="uk-UA"/>
        </w:rPr>
      </w:pPr>
      <w:r w:rsidRPr="006118DF">
        <w:rPr>
          <w:sz w:val="28"/>
          <w:szCs w:val="28"/>
          <w:lang w:val="en-US"/>
        </w:rPr>
        <w:t>U</w:t>
      </w:r>
      <w:r w:rsidRPr="006118DF">
        <w:rPr>
          <w:sz w:val="28"/>
          <w:szCs w:val="28"/>
          <w:lang w:val="uk-UA"/>
        </w:rPr>
        <w:t>вх=9В</w:t>
      </w:r>
    </w:p>
    <w:p w:rsidR="00D60EF1" w:rsidRPr="006118DF" w:rsidRDefault="00D60EF1" w:rsidP="006118DF">
      <w:pPr>
        <w:widowControl w:val="0"/>
        <w:spacing w:line="360" w:lineRule="auto"/>
        <w:ind w:firstLine="709"/>
        <w:jc w:val="both"/>
        <w:rPr>
          <w:sz w:val="28"/>
          <w:szCs w:val="28"/>
          <w:lang w:val="uk-UA"/>
        </w:rPr>
      </w:pPr>
      <w:r w:rsidRPr="006118DF">
        <w:rPr>
          <w:sz w:val="28"/>
          <w:szCs w:val="28"/>
          <w:lang w:val="en-US"/>
        </w:rPr>
        <w:t>U</w:t>
      </w:r>
      <w:r w:rsidRPr="006118DF">
        <w:rPr>
          <w:sz w:val="28"/>
          <w:szCs w:val="28"/>
          <w:lang w:val="uk-UA"/>
        </w:rPr>
        <w:t>вых=5В</w:t>
      </w:r>
    </w:p>
    <w:p w:rsidR="00D60EF1" w:rsidRPr="006118DF" w:rsidRDefault="00D60EF1" w:rsidP="006118DF">
      <w:pPr>
        <w:widowControl w:val="0"/>
        <w:spacing w:line="360" w:lineRule="auto"/>
        <w:ind w:firstLine="709"/>
        <w:jc w:val="both"/>
        <w:rPr>
          <w:sz w:val="28"/>
          <w:szCs w:val="28"/>
          <w:lang w:val="uk-UA"/>
        </w:rPr>
      </w:pPr>
      <w:r w:rsidRPr="006118DF">
        <w:rPr>
          <w:sz w:val="28"/>
          <w:szCs w:val="28"/>
          <w:lang w:val="uk-UA"/>
        </w:rPr>
        <w:t xml:space="preserve">По </w:t>
      </w:r>
      <w:r w:rsidRPr="006118DF">
        <w:rPr>
          <w:sz w:val="28"/>
          <w:szCs w:val="28"/>
        </w:rPr>
        <w:t>справочным данным, микросхемы, используемые в устройстве потребляют такие</w:t>
      </w:r>
      <w:r w:rsidRPr="006118DF">
        <w:rPr>
          <w:sz w:val="28"/>
          <w:szCs w:val="28"/>
          <w:lang w:val="uk-UA"/>
        </w:rPr>
        <w:t xml:space="preserve"> токи:</w:t>
      </w:r>
    </w:p>
    <w:p w:rsidR="00C63483" w:rsidRPr="006118DF" w:rsidRDefault="00C63483" w:rsidP="006118DF">
      <w:pPr>
        <w:widowControl w:val="0"/>
        <w:spacing w:line="360" w:lineRule="auto"/>
        <w:ind w:firstLine="709"/>
        <w:jc w:val="both"/>
        <w:rPr>
          <w:sz w:val="28"/>
          <w:szCs w:val="28"/>
        </w:rPr>
      </w:pPr>
      <w:r w:rsidRPr="006118DF">
        <w:rPr>
          <w:sz w:val="28"/>
          <w:szCs w:val="28"/>
        </w:rPr>
        <w:t xml:space="preserve">К564ЛЕ5: </w:t>
      </w:r>
      <w:r w:rsidRPr="006118DF">
        <w:rPr>
          <w:sz w:val="28"/>
          <w:szCs w:val="28"/>
          <w:lang w:val="en-US"/>
        </w:rPr>
        <w:t>I</w:t>
      </w:r>
      <w:r w:rsidRPr="006118DF">
        <w:rPr>
          <w:sz w:val="28"/>
          <w:szCs w:val="28"/>
        </w:rPr>
        <w:t>пот=</w:t>
      </w:r>
      <w:r w:rsidR="00A03AEB" w:rsidRPr="006118DF">
        <w:rPr>
          <w:sz w:val="28"/>
          <w:szCs w:val="28"/>
        </w:rPr>
        <w:t>5мкА;</w:t>
      </w:r>
    </w:p>
    <w:p w:rsidR="00A03AEB" w:rsidRPr="006118DF" w:rsidRDefault="00A03AEB" w:rsidP="006118DF">
      <w:pPr>
        <w:widowControl w:val="0"/>
        <w:spacing w:line="360" w:lineRule="auto"/>
        <w:ind w:firstLine="709"/>
        <w:jc w:val="both"/>
        <w:rPr>
          <w:sz w:val="28"/>
          <w:szCs w:val="28"/>
        </w:rPr>
      </w:pPr>
      <w:r w:rsidRPr="006118DF">
        <w:rPr>
          <w:sz w:val="28"/>
          <w:szCs w:val="28"/>
        </w:rPr>
        <w:t xml:space="preserve">К155ИЕ5: </w:t>
      </w:r>
      <w:r w:rsidRPr="006118DF">
        <w:rPr>
          <w:sz w:val="28"/>
          <w:szCs w:val="28"/>
          <w:lang w:val="en-US"/>
        </w:rPr>
        <w:t>I</w:t>
      </w:r>
      <w:r w:rsidRPr="006118DF">
        <w:rPr>
          <w:sz w:val="28"/>
          <w:szCs w:val="28"/>
        </w:rPr>
        <w:t>пот=53мА;</w:t>
      </w:r>
    </w:p>
    <w:p w:rsidR="00A03AEB" w:rsidRPr="006118DF" w:rsidRDefault="00A03AEB" w:rsidP="006118DF">
      <w:pPr>
        <w:widowControl w:val="0"/>
        <w:spacing w:line="360" w:lineRule="auto"/>
        <w:ind w:firstLine="709"/>
        <w:jc w:val="both"/>
        <w:rPr>
          <w:sz w:val="28"/>
          <w:szCs w:val="28"/>
        </w:rPr>
      </w:pPr>
      <w:r w:rsidRPr="006118DF">
        <w:rPr>
          <w:sz w:val="28"/>
          <w:szCs w:val="28"/>
        </w:rPr>
        <w:t xml:space="preserve">К155ИД3: </w:t>
      </w:r>
      <w:r w:rsidRPr="006118DF">
        <w:rPr>
          <w:sz w:val="28"/>
          <w:szCs w:val="28"/>
          <w:lang w:val="en-US"/>
        </w:rPr>
        <w:t>I</w:t>
      </w:r>
      <w:r w:rsidRPr="006118DF">
        <w:rPr>
          <w:sz w:val="28"/>
          <w:szCs w:val="28"/>
        </w:rPr>
        <w:t>пот=56мА;</w:t>
      </w:r>
    </w:p>
    <w:p w:rsidR="00A03AEB" w:rsidRPr="006118DF" w:rsidRDefault="00A03AEB" w:rsidP="006118DF">
      <w:pPr>
        <w:widowControl w:val="0"/>
        <w:spacing w:line="360" w:lineRule="auto"/>
        <w:ind w:firstLine="709"/>
        <w:jc w:val="both"/>
        <w:rPr>
          <w:sz w:val="28"/>
          <w:szCs w:val="28"/>
        </w:rPr>
      </w:pPr>
      <w:r w:rsidRPr="006118DF">
        <w:rPr>
          <w:sz w:val="28"/>
          <w:szCs w:val="28"/>
        </w:rPr>
        <w:t xml:space="preserve">590КН5: </w:t>
      </w:r>
      <w:r w:rsidRPr="006118DF">
        <w:rPr>
          <w:sz w:val="28"/>
          <w:szCs w:val="28"/>
          <w:lang w:val="en-US"/>
        </w:rPr>
        <w:t>I</w:t>
      </w:r>
      <w:r w:rsidRPr="006118DF">
        <w:rPr>
          <w:sz w:val="28"/>
          <w:szCs w:val="28"/>
        </w:rPr>
        <w:t>пот=0.05мА.</w:t>
      </w:r>
    </w:p>
    <w:p w:rsidR="00A03AEB" w:rsidRPr="006118DF" w:rsidRDefault="00A03AEB" w:rsidP="006118DF">
      <w:pPr>
        <w:widowControl w:val="0"/>
        <w:spacing w:line="360" w:lineRule="auto"/>
        <w:ind w:firstLine="709"/>
        <w:jc w:val="both"/>
        <w:rPr>
          <w:sz w:val="28"/>
          <w:szCs w:val="28"/>
        </w:rPr>
      </w:pPr>
      <w:r w:rsidRPr="006118DF">
        <w:rPr>
          <w:sz w:val="28"/>
          <w:szCs w:val="28"/>
          <w:lang w:val="en-US"/>
        </w:rPr>
        <w:t>I</w:t>
      </w:r>
      <w:r w:rsidRPr="006118DF">
        <w:rPr>
          <w:sz w:val="28"/>
          <w:szCs w:val="28"/>
        </w:rPr>
        <w:t>пот=2∙5∙10-6+2∙53∙10-3+2∙56∙10-3+8∙5∙10-5=218412∙10-5А=218.41мА</w:t>
      </w:r>
    </w:p>
    <w:p w:rsidR="00D60EF1" w:rsidRPr="006118DF" w:rsidRDefault="00D60EF1" w:rsidP="006118DF">
      <w:pPr>
        <w:widowControl w:val="0"/>
        <w:spacing w:line="360" w:lineRule="auto"/>
        <w:ind w:firstLine="709"/>
        <w:jc w:val="both"/>
        <w:rPr>
          <w:sz w:val="28"/>
          <w:szCs w:val="28"/>
        </w:rPr>
      </w:pPr>
      <w:r w:rsidRPr="006118DF">
        <w:rPr>
          <w:sz w:val="28"/>
          <w:szCs w:val="28"/>
          <w:lang w:val="en-US"/>
        </w:rPr>
        <w:t>I</w:t>
      </w:r>
      <w:r w:rsidRPr="006118DF">
        <w:rPr>
          <w:sz w:val="28"/>
          <w:szCs w:val="28"/>
        </w:rPr>
        <w:t>пот=</w:t>
      </w:r>
      <w:r w:rsidR="00D84810" w:rsidRPr="006118DF">
        <w:rPr>
          <w:sz w:val="28"/>
          <w:szCs w:val="28"/>
        </w:rPr>
        <w:t>218</w:t>
      </w:r>
      <w:r w:rsidRPr="006118DF">
        <w:rPr>
          <w:sz w:val="28"/>
          <w:szCs w:val="28"/>
        </w:rPr>
        <w:t>,41мА</w:t>
      </w:r>
    </w:p>
    <w:p w:rsidR="00D60EF1" w:rsidRPr="006118DF" w:rsidRDefault="00D60EF1" w:rsidP="006118DF">
      <w:pPr>
        <w:widowControl w:val="0"/>
        <w:spacing w:line="360" w:lineRule="auto"/>
        <w:ind w:firstLine="709"/>
        <w:jc w:val="both"/>
        <w:rPr>
          <w:sz w:val="28"/>
          <w:szCs w:val="28"/>
        </w:rPr>
      </w:pPr>
      <w:r w:rsidRPr="006118DF">
        <w:rPr>
          <w:sz w:val="28"/>
          <w:szCs w:val="28"/>
        </w:rPr>
        <w:t>Рпот=</w:t>
      </w:r>
      <w:r w:rsidRPr="006118DF">
        <w:rPr>
          <w:sz w:val="28"/>
          <w:szCs w:val="28"/>
          <w:lang w:val="en-US"/>
        </w:rPr>
        <w:t>U</w:t>
      </w:r>
      <w:r w:rsidRPr="006118DF">
        <w:rPr>
          <w:sz w:val="28"/>
          <w:szCs w:val="28"/>
          <w:lang w:val="uk-UA"/>
        </w:rPr>
        <w:t>вых∙</w:t>
      </w:r>
      <w:r w:rsidRPr="006118DF">
        <w:rPr>
          <w:sz w:val="28"/>
          <w:szCs w:val="28"/>
          <w:lang w:val="en-US"/>
        </w:rPr>
        <w:t>I</w:t>
      </w:r>
      <w:r w:rsidRPr="006118DF">
        <w:rPr>
          <w:sz w:val="28"/>
          <w:szCs w:val="28"/>
        </w:rPr>
        <w:t>пот</w:t>
      </w:r>
    </w:p>
    <w:p w:rsidR="00D60EF1" w:rsidRPr="006118DF" w:rsidRDefault="00D60EF1" w:rsidP="006118DF">
      <w:pPr>
        <w:widowControl w:val="0"/>
        <w:spacing w:line="360" w:lineRule="auto"/>
        <w:ind w:firstLine="709"/>
        <w:jc w:val="both"/>
        <w:rPr>
          <w:sz w:val="28"/>
          <w:szCs w:val="28"/>
          <w:lang w:val="uk-UA"/>
        </w:rPr>
      </w:pPr>
      <w:r w:rsidRPr="006118DF">
        <w:rPr>
          <w:sz w:val="28"/>
          <w:szCs w:val="28"/>
        </w:rPr>
        <w:t>Рпот=5∙</w:t>
      </w:r>
      <w:r w:rsidR="00D84810" w:rsidRPr="006118DF">
        <w:rPr>
          <w:sz w:val="28"/>
          <w:szCs w:val="28"/>
        </w:rPr>
        <w:t>218</w:t>
      </w:r>
      <w:r w:rsidRPr="006118DF">
        <w:rPr>
          <w:sz w:val="28"/>
          <w:szCs w:val="28"/>
        </w:rPr>
        <w:t>41∙10-5</w:t>
      </w:r>
      <w:r w:rsidR="00FE3500" w:rsidRPr="006118DF">
        <w:rPr>
          <w:sz w:val="28"/>
          <w:szCs w:val="28"/>
          <w:lang w:val="uk-UA"/>
        </w:rPr>
        <w:t>=</w:t>
      </w:r>
      <w:r w:rsidR="00D84810" w:rsidRPr="006118DF">
        <w:rPr>
          <w:sz w:val="28"/>
          <w:szCs w:val="28"/>
          <w:lang w:val="uk-UA"/>
        </w:rPr>
        <w:t>1</w:t>
      </w:r>
      <w:r w:rsidR="00FE3500" w:rsidRPr="006118DF">
        <w:rPr>
          <w:sz w:val="28"/>
          <w:szCs w:val="28"/>
          <w:lang w:val="uk-UA"/>
        </w:rPr>
        <w:t>0</w:t>
      </w:r>
      <w:r w:rsidR="00D84810" w:rsidRPr="006118DF">
        <w:rPr>
          <w:sz w:val="28"/>
          <w:szCs w:val="28"/>
          <w:lang w:val="uk-UA"/>
        </w:rPr>
        <w:t>9</w:t>
      </w:r>
      <w:r w:rsidR="00FE3500" w:rsidRPr="006118DF">
        <w:rPr>
          <w:sz w:val="28"/>
          <w:szCs w:val="28"/>
          <w:lang w:val="uk-UA"/>
        </w:rPr>
        <w:t>205</w:t>
      </w:r>
      <w:r w:rsidR="00FE3500" w:rsidRPr="006118DF">
        <w:rPr>
          <w:sz w:val="28"/>
          <w:szCs w:val="28"/>
        </w:rPr>
        <w:t>∙10-5</w:t>
      </w:r>
      <w:r w:rsidR="00FE3500" w:rsidRPr="006118DF">
        <w:rPr>
          <w:sz w:val="28"/>
          <w:szCs w:val="28"/>
          <w:lang w:val="uk-UA"/>
        </w:rPr>
        <w:t>=</w:t>
      </w:r>
      <w:r w:rsidR="00D84810" w:rsidRPr="006118DF">
        <w:rPr>
          <w:sz w:val="28"/>
          <w:szCs w:val="28"/>
          <w:lang w:val="uk-UA"/>
        </w:rPr>
        <w:t>1</w:t>
      </w:r>
      <w:r w:rsidR="00FE3500" w:rsidRPr="006118DF">
        <w:rPr>
          <w:sz w:val="28"/>
          <w:szCs w:val="28"/>
          <w:lang w:val="uk-UA"/>
        </w:rPr>
        <w:t>.</w:t>
      </w:r>
      <w:r w:rsidR="00D84810" w:rsidRPr="006118DF">
        <w:rPr>
          <w:sz w:val="28"/>
          <w:szCs w:val="28"/>
          <w:lang w:val="uk-UA"/>
        </w:rPr>
        <w:t>1</w:t>
      </w:r>
      <w:r w:rsidRPr="006118DF">
        <w:rPr>
          <w:sz w:val="28"/>
          <w:szCs w:val="28"/>
          <w:lang w:val="uk-UA"/>
        </w:rPr>
        <w:t>Вт</w:t>
      </w:r>
    </w:p>
    <w:p w:rsidR="00D60EF1" w:rsidRPr="006118DF" w:rsidRDefault="00FE3500" w:rsidP="006118DF">
      <w:pPr>
        <w:widowControl w:val="0"/>
        <w:spacing w:line="360" w:lineRule="auto"/>
        <w:ind w:firstLine="709"/>
        <w:jc w:val="both"/>
        <w:rPr>
          <w:sz w:val="28"/>
          <w:szCs w:val="28"/>
        </w:rPr>
      </w:pPr>
      <w:r w:rsidRPr="006118DF">
        <w:rPr>
          <w:sz w:val="28"/>
          <w:szCs w:val="28"/>
        </w:rPr>
        <w:t>Стабилизатор должен обеспечивать ток в 140мА, но при этом необходимо учесть запас.</w:t>
      </w:r>
    </w:p>
    <w:p w:rsidR="00FE3500" w:rsidRPr="006118DF" w:rsidRDefault="00FE3500" w:rsidP="006118DF">
      <w:pPr>
        <w:widowControl w:val="0"/>
        <w:spacing w:line="360" w:lineRule="auto"/>
        <w:ind w:firstLine="709"/>
        <w:jc w:val="both"/>
        <w:rPr>
          <w:sz w:val="28"/>
          <w:szCs w:val="28"/>
        </w:rPr>
      </w:pPr>
      <w:r w:rsidRPr="006118DF">
        <w:rPr>
          <w:sz w:val="28"/>
          <w:szCs w:val="28"/>
        </w:rPr>
        <w:t>Исходя из потребляемой мощности, выбираем транзистор. По справочным данным возьмем КТ815А.</w:t>
      </w:r>
      <w:r w:rsidR="00D84810" w:rsidRPr="006118DF">
        <w:rPr>
          <w:sz w:val="28"/>
          <w:szCs w:val="28"/>
        </w:rPr>
        <w:t xml:space="preserve"> Рассчитаем ток базы:</w:t>
      </w:r>
    </w:p>
    <w:p w:rsidR="00D84810" w:rsidRPr="006118DF" w:rsidRDefault="00D84810" w:rsidP="006118DF">
      <w:pPr>
        <w:widowControl w:val="0"/>
        <w:spacing w:line="360" w:lineRule="auto"/>
        <w:ind w:firstLine="709"/>
        <w:jc w:val="both"/>
        <w:rPr>
          <w:sz w:val="28"/>
          <w:szCs w:val="28"/>
        </w:rPr>
      </w:pPr>
      <w:r w:rsidRPr="006118DF">
        <w:rPr>
          <w:sz w:val="28"/>
          <w:szCs w:val="28"/>
          <w:lang w:val="en-US"/>
        </w:rPr>
        <w:t>i</w:t>
      </w:r>
      <w:r w:rsidRPr="006118DF">
        <w:rPr>
          <w:sz w:val="28"/>
          <w:szCs w:val="28"/>
        </w:rPr>
        <w:t>б≈</w:t>
      </w:r>
      <w:r w:rsidRPr="006118DF">
        <w:rPr>
          <w:sz w:val="28"/>
          <w:szCs w:val="28"/>
          <w:lang w:val="en-US"/>
        </w:rPr>
        <w:t>i</w:t>
      </w:r>
      <w:r w:rsidRPr="006118DF">
        <w:rPr>
          <w:sz w:val="28"/>
          <w:szCs w:val="28"/>
        </w:rPr>
        <w:t>э/</w:t>
      </w:r>
      <w:r w:rsidRPr="006118DF">
        <w:rPr>
          <w:sz w:val="28"/>
          <w:szCs w:val="28"/>
          <w:lang w:val="en-US"/>
        </w:rPr>
        <w:t>h</w:t>
      </w:r>
      <w:r w:rsidRPr="006118DF">
        <w:rPr>
          <w:sz w:val="28"/>
          <w:szCs w:val="28"/>
        </w:rPr>
        <w:t>21э</w:t>
      </w:r>
    </w:p>
    <w:p w:rsidR="00D84810" w:rsidRPr="006118DF" w:rsidRDefault="00D84810" w:rsidP="006118DF">
      <w:pPr>
        <w:widowControl w:val="0"/>
        <w:spacing w:line="360" w:lineRule="auto"/>
        <w:ind w:firstLine="709"/>
        <w:jc w:val="both"/>
        <w:rPr>
          <w:sz w:val="28"/>
          <w:szCs w:val="28"/>
        </w:rPr>
      </w:pPr>
      <w:r w:rsidRPr="006118DF">
        <w:rPr>
          <w:sz w:val="28"/>
          <w:szCs w:val="28"/>
        </w:rPr>
        <w:t xml:space="preserve">где </w:t>
      </w:r>
      <w:r w:rsidRPr="006118DF">
        <w:rPr>
          <w:sz w:val="28"/>
          <w:szCs w:val="28"/>
          <w:lang w:val="en-US"/>
        </w:rPr>
        <w:t>i</w:t>
      </w:r>
      <w:r w:rsidRPr="006118DF">
        <w:rPr>
          <w:sz w:val="28"/>
          <w:szCs w:val="28"/>
        </w:rPr>
        <w:t>э=</w:t>
      </w:r>
      <w:r w:rsidRPr="006118DF">
        <w:rPr>
          <w:sz w:val="28"/>
          <w:szCs w:val="28"/>
          <w:lang w:val="en-US"/>
        </w:rPr>
        <w:t>i</w:t>
      </w:r>
      <w:r w:rsidRPr="006118DF">
        <w:rPr>
          <w:sz w:val="28"/>
          <w:szCs w:val="28"/>
        </w:rPr>
        <w:t>к=</w:t>
      </w:r>
      <w:r w:rsidRPr="006118DF">
        <w:rPr>
          <w:sz w:val="28"/>
          <w:szCs w:val="28"/>
          <w:lang w:val="en-US"/>
        </w:rPr>
        <w:t>I</w:t>
      </w:r>
      <w:r w:rsidRPr="006118DF">
        <w:rPr>
          <w:sz w:val="28"/>
          <w:szCs w:val="28"/>
        </w:rPr>
        <w:t>пот=218,41мА</w:t>
      </w:r>
    </w:p>
    <w:p w:rsidR="00D84810" w:rsidRPr="006118DF" w:rsidRDefault="00D84810" w:rsidP="006118DF">
      <w:pPr>
        <w:widowControl w:val="0"/>
        <w:spacing w:line="360" w:lineRule="auto"/>
        <w:ind w:firstLine="709"/>
        <w:jc w:val="both"/>
        <w:rPr>
          <w:sz w:val="28"/>
          <w:szCs w:val="28"/>
        </w:rPr>
      </w:pPr>
      <w:r w:rsidRPr="006118DF">
        <w:rPr>
          <w:sz w:val="28"/>
          <w:szCs w:val="28"/>
          <w:lang w:val="en-US"/>
        </w:rPr>
        <w:t>h</w:t>
      </w:r>
      <w:r w:rsidRPr="006118DF">
        <w:rPr>
          <w:sz w:val="28"/>
          <w:szCs w:val="28"/>
        </w:rPr>
        <w:t>21э=</w:t>
      </w:r>
      <w:r w:rsidR="00243D22" w:rsidRPr="006118DF">
        <w:rPr>
          <w:sz w:val="28"/>
          <w:szCs w:val="28"/>
        </w:rPr>
        <w:t>40…70, берем значение 50</w:t>
      </w:r>
    </w:p>
    <w:p w:rsidR="00243D22" w:rsidRPr="006118DF" w:rsidRDefault="00243D22" w:rsidP="006118DF">
      <w:pPr>
        <w:widowControl w:val="0"/>
        <w:spacing w:line="360" w:lineRule="auto"/>
        <w:ind w:firstLine="709"/>
        <w:jc w:val="both"/>
        <w:rPr>
          <w:sz w:val="28"/>
          <w:szCs w:val="28"/>
        </w:rPr>
      </w:pPr>
      <w:r w:rsidRPr="006118DF">
        <w:rPr>
          <w:sz w:val="28"/>
          <w:szCs w:val="28"/>
          <w:lang w:val="en-US"/>
        </w:rPr>
        <w:t>i</w:t>
      </w:r>
      <w:r w:rsidRPr="006118DF">
        <w:rPr>
          <w:sz w:val="28"/>
          <w:szCs w:val="28"/>
        </w:rPr>
        <w:t>б≈0.22/50=4.4мА.</w:t>
      </w:r>
    </w:p>
    <w:p w:rsidR="00AC2053" w:rsidRPr="006118DF" w:rsidRDefault="00243D22" w:rsidP="006118DF">
      <w:pPr>
        <w:widowControl w:val="0"/>
        <w:spacing w:line="360" w:lineRule="auto"/>
        <w:ind w:firstLine="709"/>
        <w:jc w:val="both"/>
        <w:rPr>
          <w:sz w:val="28"/>
          <w:szCs w:val="28"/>
        </w:rPr>
      </w:pPr>
      <w:r w:rsidRPr="006118DF">
        <w:rPr>
          <w:sz w:val="28"/>
          <w:szCs w:val="28"/>
        </w:rPr>
        <w:t xml:space="preserve">Для того чтобы рассчитать значение </w:t>
      </w:r>
      <w:r w:rsidRPr="006118DF">
        <w:rPr>
          <w:sz w:val="28"/>
          <w:szCs w:val="28"/>
          <w:lang w:val="en-US"/>
        </w:rPr>
        <w:t>R</w:t>
      </w:r>
      <w:r w:rsidRPr="006118DF">
        <w:rPr>
          <w:sz w:val="28"/>
          <w:szCs w:val="28"/>
        </w:rPr>
        <w:t xml:space="preserve">б подберем тип стабилитрона и диода. Ток, протекающий через </w:t>
      </w:r>
      <w:r w:rsidRPr="006118DF">
        <w:rPr>
          <w:sz w:val="28"/>
          <w:szCs w:val="28"/>
          <w:lang w:val="en-US"/>
        </w:rPr>
        <w:t>R</w:t>
      </w:r>
      <w:r w:rsidRPr="006118DF">
        <w:rPr>
          <w:sz w:val="28"/>
          <w:szCs w:val="28"/>
        </w:rPr>
        <w:t xml:space="preserve">б будет равен сумме тока базы транзистора и тока, проходящего через диод и стабилитрон. </w:t>
      </w:r>
      <w:r w:rsidRPr="006118DF">
        <w:rPr>
          <w:sz w:val="28"/>
          <w:szCs w:val="28"/>
          <w:lang w:val="en-US"/>
        </w:rPr>
        <w:t>R</w:t>
      </w:r>
      <w:r w:rsidRPr="006118DF">
        <w:rPr>
          <w:sz w:val="28"/>
          <w:szCs w:val="28"/>
        </w:rPr>
        <w:t>б=</w:t>
      </w:r>
      <w:r w:rsidRPr="006118DF">
        <w:rPr>
          <w:sz w:val="28"/>
          <w:szCs w:val="28"/>
          <w:lang w:val="en-US"/>
        </w:rPr>
        <w:t>U</w:t>
      </w:r>
      <w:r w:rsidRPr="006118DF">
        <w:rPr>
          <w:sz w:val="28"/>
          <w:szCs w:val="28"/>
        </w:rPr>
        <w:t>вх/</w:t>
      </w:r>
      <w:r w:rsidRPr="006118DF">
        <w:rPr>
          <w:sz w:val="28"/>
          <w:szCs w:val="28"/>
          <w:lang w:val="en-US"/>
        </w:rPr>
        <w:t>I</w:t>
      </w:r>
      <w:r w:rsidRPr="006118DF">
        <w:rPr>
          <w:sz w:val="28"/>
          <w:szCs w:val="28"/>
        </w:rPr>
        <w:t>б.</w:t>
      </w:r>
      <w:r w:rsidR="000109BC" w:rsidRPr="006118DF">
        <w:rPr>
          <w:sz w:val="28"/>
          <w:szCs w:val="28"/>
        </w:rPr>
        <w:t xml:space="preserve"> </w:t>
      </w:r>
      <w:r w:rsidR="00AC2053" w:rsidRPr="006118DF">
        <w:rPr>
          <w:sz w:val="28"/>
          <w:szCs w:val="28"/>
        </w:rPr>
        <w:t>Так как падение напряжения на выходе будет приблизительно равно падению напряжения на стабилитроне и диоде, то:</w:t>
      </w:r>
    </w:p>
    <w:p w:rsidR="00CA5754" w:rsidRPr="006118DF" w:rsidRDefault="00243D22" w:rsidP="006118DF">
      <w:pPr>
        <w:widowControl w:val="0"/>
        <w:spacing w:line="360" w:lineRule="auto"/>
        <w:ind w:firstLine="709"/>
        <w:jc w:val="both"/>
        <w:rPr>
          <w:sz w:val="28"/>
          <w:szCs w:val="28"/>
        </w:rPr>
      </w:pPr>
      <w:r w:rsidRPr="006118DF">
        <w:rPr>
          <w:sz w:val="28"/>
          <w:szCs w:val="28"/>
        </w:rPr>
        <w:t>Стабилитрон КС1</w:t>
      </w:r>
      <w:r w:rsidR="00AC2053" w:rsidRPr="006118DF">
        <w:rPr>
          <w:sz w:val="28"/>
          <w:szCs w:val="28"/>
        </w:rPr>
        <w:t>56А</w:t>
      </w:r>
      <w:r w:rsidR="00CA5754" w:rsidRPr="006118DF">
        <w:rPr>
          <w:sz w:val="28"/>
          <w:szCs w:val="28"/>
        </w:rPr>
        <w:t xml:space="preserve"> </w:t>
      </w:r>
    </w:p>
    <w:p w:rsidR="00AC2053" w:rsidRPr="006118DF" w:rsidRDefault="00AC2053" w:rsidP="006118DF">
      <w:pPr>
        <w:widowControl w:val="0"/>
        <w:spacing w:line="360" w:lineRule="auto"/>
        <w:ind w:firstLine="709"/>
        <w:jc w:val="both"/>
        <w:rPr>
          <w:sz w:val="28"/>
          <w:szCs w:val="28"/>
        </w:rPr>
      </w:pPr>
      <w:r w:rsidRPr="006118DF">
        <w:rPr>
          <w:sz w:val="28"/>
          <w:szCs w:val="28"/>
          <w:lang w:val="en-US"/>
        </w:rPr>
        <w:t>I</w:t>
      </w:r>
      <w:r w:rsidRPr="006118DF">
        <w:rPr>
          <w:sz w:val="28"/>
          <w:szCs w:val="28"/>
        </w:rPr>
        <w:t>=10мА</w:t>
      </w:r>
    </w:p>
    <w:p w:rsidR="00AC2053" w:rsidRPr="006118DF" w:rsidRDefault="00AC2053" w:rsidP="006118DF">
      <w:pPr>
        <w:widowControl w:val="0"/>
        <w:spacing w:line="360" w:lineRule="auto"/>
        <w:ind w:firstLine="709"/>
        <w:jc w:val="both"/>
        <w:rPr>
          <w:sz w:val="28"/>
          <w:szCs w:val="28"/>
        </w:rPr>
      </w:pPr>
      <w:r w:rsidRPr="006118DF">
        <w:rPr>
          <w:sz w:val="28"/>
          <w:szCs w:val="28"/>
          <w:lang w:val="en-US"/>
        </w:rPr>
        <w:t>U</w:t>
      </w:r>
      <w:r w:rsidRPr="006118DF">
        <w:rPr>
          <w:sz w:val="28"/>
          <w:szCs w:val="28"/>
        </w:rPr>
        <w:t>ст=5.6В</w:t>
      </w:r>
    </w:p>
    <w:p w:rsidR="00CA5754" w:rsidRPr="006118DF" w:rsidRDefault="00CA5754" w:rsidP="006118DF">
      <w:pPr>
        <w:widowControl w:val="0"/>
        <w:spacing w:line="360" w:lineRule="auto"/>
        <w:ind w:firstLine="709"/>
        <w:jc w:val="both"/>
        <w:rPr>
          <w:sz w:val="28"/>
          <w:szCs w:val="28"/>
        </w:rPr>
      </w:pPr>
      <w:r w:rsidRPr="006118DF">
        <w:rPr>
          <w:sz w:val="28"/>
          <w:szCs w:val="28"/>
        </w:rPr>
        <w:t>Диод КД521</w:t>
      </w:r>
    </w:p>
    <w:p w:rsidR="00AC2053" w:rsidRPr="006118DF" w:rsidRDefault="00AC2053" w:rsidP="006118DF">
      <w:pPr>
        <w:widowControl w:val="0"/>
        <w:spacing w:line="360" w:lineRule="auto"/>
        <w:ind w:firstLine="709"/>
        <w:jc w:val="both"/>
        <w:rPr>
          <w:sz w:val="28"/>
          <w:szCs w:val="28"/>
        </w:rPr>
      </w:pPr>
      <w:r w:rsidRPr="006118DF">
        <w:rPr>
          <w:sz w:val="28"/>
          <w:szCs w:val="28"/>
          <w:lang w:val="en-US"/>
        </w:rPr>
        <w:t>I</w:t>
      </w:r>
      <w:r w:rsidR="00CA5754" w:rsidRPr="006118DF">
        <w:rPr>
          <w:sz w:val="28"/>
          <w:szCs w:val="28"/>
        </w:rPr>
        <w:t>=10мА</w:t>
      </w:r>
    </w:p>
    <w:p w:rsidR="00D84810" w:rsidRPr="006118DF" w:rsidRDefault="00CA5754" w:rsidP="006118DF">
      <w:pPr>
        <w:widowControl w:val="0"/>
        <w:spacing w:line="360" w:lineRule="auto"/>
        <w:ind w:firstLine="709"/>
        <w:jc w:val="both"/>
        <w:rPr>
          <w:sz w:val="28"/>
          <w:szCs w:val="28"/>
        </w:rPr>
      </w:pPr>
      <w:r w:rsidRPr="006118DF">
        <w:rPr>
          <w:sz w:val="28"/>
          <w:szCs w:val="28"/>
          <w:lang w:val="en-US"/>
        </w:rPr>
        <w:t>U</w:t>
      </w:r>
      <w:r w:rsidRPr="006118DF">
        <w:rPr>
          <w:sz w:val="28"/>
          <w:szCs w:val="28"/>
        </w:rPr>
        <w:t>пр=0.3В</w:t>
      </w:r>
    </w:p>
    <w:p w:rsidR="00CA5754" w:rsidRPr="006118DF" w:rsidRDefault="00CA5754" w:rsidP="006118DF">
      <w:pPr>
        <w:widowControl w:val="0"/>
        <w:spacing w:line="360" w:lineRule="auto"/>
        <w:ind w:firstLine="709"/>
        <w:jc w:val="both"/>
        <w:rPr>
          <w:sz w:val="28"/>
          <w:szCs w:val="28"/>
        </w:rPr>
      </w:pPr>
      <w:r w:rsidRPr="006118DF">
        <w:rPr>
          <w:sz w:val="28"/>
          <w:szCs w:val="28"/>
          <w:lang w:val="en-US"/>
        </w:rPr>
        <w:t>R</w:t>
      </w:r>
      <w:r w:rsidRPr="006118DF">
        <w:rPr>
          <w:sz w:val="28"/>
          <w:szCs w:val="28"/>
        </w:rPr>
        <w:t>б=</w:t>
      </w:r>
      <w:r w:rsidR="00C63483" w:rsidRPr="006118DF">
        <w:rPr>
          <w:sz w:val="28"/>
          <w:szCs w:val="28"/>
        </w:rPr>
        <w:t>9</w:t>
      </w:r>
      <w:r w:rsidRPr="006118DF">
        <w:rPr>
          <w:sz w:val="28"/>
          <w:szCs w:val="28"/>
        </w:rPr>
        <w:t>/10∙10-3=</w:t>
      </w:r>
      <w:r w:rsidR="00C63483" w:rsidRPr="006118DF">
        <w:rPr>
          <w:sz w:val="28"/>
          <w:szCs w:val="28"/>
        </w:rPr>
        <w:t>9</w:t>
      </w:r>
      <w:r w:rsidRPr="006118DF">
        <w:rPr>
          <w:sz w:val="28"/>
          <w:szCs w:val="28"/>
        </w:rPr>
        <w:t>00Ом</w:t>
      </w:r>
    </w:p>
    <w:p w:rsidR="00CA5754" w:rsidRPr="006118DF" w:rsidRDefault="00CA5754" w:rsidP="006118DF">
      <w:pPr>
        <w:widowControl w:val="0"/>
        <w:spacing w:line="360" w:lineRule="auto"/>
        <w:ind w:firstLine="709"/>
        <w:jc w:val="both"/>
        <w:rPr>
          <w:sz w:val="28"/>
          <w:szCs w:val="28"/>
        </w:rPr>
      </w:pPr>
      <w:r w:rsidRPr="006118DF">
        <w:rPr>
          <w:sz w:val="28"/>
          <w:szCs w:val="28"/>
        </w:rPr>
        <w:t xml:space="preserve">По справочным данным берем </w:t>
      </w:r>
      <w:r w:rsidRPr="006118DF">
        <w:rPr>
          <w:sz w:val="28"/>
          <w:szCs w:val="28"/>
          <w:lang w:val="en-US"/>
        </w:rPr>
        <w:t>R</w:t>
      </w:r>
      <w:r w:rsidRPr="006118DF">
        <w:rPr>
          <w:sz w:val="28"/>
          <w:szCs w:val="28"/>
        </w:rPr>
        <w:t>б=</w:t>
      </w:r>
      <w:r w:rsidR="00C63483" w:rsidRPr="006118DF">
        <w:rPr>
          <w:sz w:val="28"/>
          <w:szCs w:val="28"/>
        </w:rPr>
        <w:t>9</w:t>
      </w:r>
      <w:r w:rsidRPr="006118DF">
        <w:rPr>
          <w:sz w:val="28"/>
          <w:szCs w:val="28"/>
        </w:rPr>
        <w:t xml:space="preserve">10Ом±1% (С2-33Н). </w:t>
      </w:r>
    </w:p>
    <w:p w:rsidR="00FE3500" w:rsidRPr="006118DF" w:rsidRDefault="00C63483" w:rsidP="006118DF">
      <w:pPr>
        <w:widowControl w:val="0"/>
        <w:spacing w:line="360" w:lineRule="auto"/>
        <w:ind w:firstLine="709"/>
        <w:jc w:val="both"/>
        <w:rPr>
          <w:sz w:val="28"/>
          <w:szCs w:val="28"/>
        </w:rPr>
      </w:pPr>
      <w:r w:rsidRPr="006118DF">
        <w:rPr>
          <w:sz w:val="28"/>
          <w:szCs w:val="28"/>
        </w:rPr>
        <w:t>Конденсатор служит для сглаживания пульсации. С=220м</w:t>
      </w:r>
      <w:r w:rsidR="00BB1BE1" w:rsidRPr="006118DF">
        <w:rPr>
          <w:sz w:val="28"/>
          <w:szCs w:val="28"/>
        </w:rPr>
        <w:t>к</w:t>
      </w:r>
      <w:r w:rsidRPr="006118DF">
        <w:rPr>
          <w:sz w:val="28"/>
          <w:szCs w:val="28"/>
        </w:rPr>
        <w:t>Ф (К50-6, номинальное напряжение 16В)</w:t>
      </w:r>
    </w:p>
    <w:p w:rsidR="00142C63" w:rsidRPr="006118DF" w:rsidRDefault="00C73639" w:rsidP="006118DF">
      <w:pPr>
        <w:widowControl w:val="0"/>
        <w:spacing w:line="360" w:lineRule="auto"/>
        <w:ind w:firstLine="709"/>
        <w:jc w:val="both"/>
        <w:rPr>
          <w:sz w:val="28"/>
          <w:szCs w:val="28"/>
        </w:rPr>
      </w:pPr>
      <w:r w:rsidRPr="006118DF">
        <w:rPr>
          <w:sz w:val="28"/>
          <w:szCs w:val="28"/>
        </w:rPr>
        <w:t xml:space="preserve">Резисторы </w:t>
      </w:r>
      <w:r w:rsidRPr="006118DF">
        <w:rPr>
          <w:sz w:val="28"/>
          <w:szCs w:val="28"/>
          <w:lang w:val="en-US"/>
        </w:rPr>
        <w:t>R</w:t>
      </w:r>
      <w:r w:rsidRPr="006118DF">
        <w:rPr>
          <w:sz w:val="28"/>
          <w:szCs w:val="28"/>
        </w:rPr>
        <w:t>10…</w:t>
      </w:r>
      <w:r w:rsidRPr="006118DF">
        <w:rPr>
          <w:sz w:val="28"/>
          <w:szCs w:val="28"/>
          <w:lang w:val="en-US"/>
        </w:rPr>
        <w:t>R</w:t>
      </w:r>
      <w:r w:rsidRPr="006118DF">
        <w:rPr>
          <w:sz w:val="28"/>
          <w:szCs w:val="28"/>
        </w:rPr>
        <w:t xml:space="preserve">18, </w:t>
      </w:r>
      <w:r w:rsidRPr="006118DF">
        <w:rPr>
          <w:sz w:val="28"/>
          <w:szCs w:val="28"/>
          <w:lang w:val="en-US"/>
        </w:rPr>
        <w:t>R</w:t>
      </w:r>
      <w:r w:rsidRPr="006118DF">
        <w:rPr>
          <w:sz w:val="28"/>
          <w:szCs w:val="28"/>
        </w:rPr>
        <w:t>22…</w:t>
      </w:r>
      <w:r w:rsidRPr="006118DF">
        <w:rPr>
          <w:sz w:val="28"/>
          <w:szCs w:val="28"/>
          <w:lang w:val="en-US"/>
        </w:rPr>
        <w:t>R</w:t>
      </w:r>
      <w:r w:rsidRPr="006118DF">
        <w:rPr>
          <w:sz w:val="28"/>
          <w:szCs w:val="28"/>
        </w:rPr>
        <w:t xml:space="preserve">25 являются ограничивающими. Они предназначены для сбережения от сгорания ножек микроконтроллера и </w:t>
      </w:r>
      <w:r w:rsidRPr="006118DF">
        <w:rPr>
          <w:sz w:val="28"/>
          <w:szCs w:val="28"/>
          <w:lang w:val="en-US"/>
        </w:rPr>
        <w:t>COM</w:t>
      </w:r>
      <w:r w:rsidRPr="006118DF">
        <w:rPr>
          <w:sz w:val="28"/>
          <w:szCs w:val="28"/>
        </w:rPr>
        <w:t xml:space="preserve"> порта. Выберем такие номиналы:</w:t>
      </w:r>
    </w:p>
    <w:p w:rsidR="00C73639" w:rsidRPr="006118DF" w:rsidRDefault="00C73639" w:rsidP="006118DF">
      <w:pPr>
        <w:widowControl w:val="0"/>
        <w:spacing w:line="360" w:lineRule="auto"/>
        <w:ind w:firstLine="709"/>
        <w:jc w:val="both"/>
        <w:rPr>
          <w:sz w:val="28"/>
          <w:szCs w:val="28"/>
        </w:rPr>
      </w:pPr>
      <w:r w:rsidRPr="006118DF">
        <w:rPr>
          <w:sz w:val="28"/>
          <w:szCs w:val="28"/>
          <w:lang w:val="en-US"/>
        </w:rPr>
        <w:t>R</w:t>
      </w:r>
      <w:r w:rsidRPr="006118DF">
        <w:rPr>
          <w:sz w:val="28"/>
          <w:szCs w:val="28"/>
        </w:rPr>
        <w:t>10…</w:t>
      </w:r>
      <w:r w:rsidRPr="006118DF">
        <w:rPr>
          <w:sz w:val="28"/>
          <w:szCs w:val="28"/>
          <w:lang w:val="en-US"/>
        </w:rPr>
        <w:t>R</w:t>
      </w:r>
      <w:r w:rsidRPr="006118DF">
        <w:rPr>
          <w:sz w:val="28"/>
          <w:szCs w:val="28"/>
        </w:rPr>
        <w:t>18 по 1 КОм</w:t>
      </w:r>
    </w:p>
    <w:p w:rsidR="00C73639" w:rsidRPr="006118DF" w:rsidRDefault="00C73639" w:rsidP="006118DF">
      <w:pPr>
        <w:widowControl w:val="0"/>
        <w:spacing w:line="360" w:lineRule="auto"/>
        <w:ind w:firstLine="709"/>
        <w:jc w:val="both"/>
        <w:rPr>
          <w:sz w:val="28"/>
          <w:szCs w:val="28"/>
        </w:rPr>
      </w:pPr>
      <w:r w:rsidRPr="006118DF">
        <w:rPr>
          <w:sz w:val="28"/>
          <w:szCs w:val="28"/>
          <w:lang w:val="en-US"/>
        </w:rPr>
        <w:t>R</w:t>
      </w:r>
      <w:r w:rsidRPr="006118DF">
        <w:rPr>
          <w:sz w:val="28"/>
          <w:szCs w:val="28"/>
        </w:rPr>
        <w:t>22…</w:t>
      </w:r>
      <w:r w:rsidRPr="006118DF">
        <w:rPr>
          <w:sz w:val="28"/>
          <w:szCs w:val="28"/>
          <w:lang w:val="en-US"/>
        </w:rPr>
        <w:t>R</w:t>
      </w:r>
      <w:r w:rsidRPr="006118DF">
        <w:rPr>
          <w:sz w:val="28"/>
          <w:szCs w:val="28"/>
        </w:rPr>
        <w:t>25 по 100 Ом</w:t>
      </w:r>
    </w:p>
    <w:p w:rsidR="00C73639" w:rsidRPr="006118DF" w:rsidRDefault="00C73639" w:rsidP="006118DF">
      <w:pPr>
        <w:widowControl w:val="0"/>
        <w:spacing w:line="360" w:lineRule="auto"/>
        <w:ind w:firstLine="709"/>
        <w:jc w:val="both"/>
        <w:rPr>
          <w:sz w:val="28"/>
          <w:szCs w:val="28"/>
        </w:rPr>
      </w:pPr>
      <w:r w:rsidRPr="006118DF">
        <w:rPr>
          <w:sz w:val="28"/>
          <w:szCs w:val="28"/>
        </w:rPr>
        <w:t xml:space="preserve">Резисторы </w:t>
      </w:r>
      <w:r w:rsidRPr="006118DF">
        <w:rPr>
          <w:sz w:val="28"/>
          <w:szCs w:val="28"/>
          <w:lang w:val="en-US"/>
        </w:rPr>
        <w:t>R</w:t>
      </w:r>
      <w:r w:rsidRPr="006118DF">
        <w:rPr>
          <w:sz w:val="28"/>
          <w:szCs w:val="28"/>
        </w:rPr>
        <w:t xml:space="preserve">19, </w:t>
      </w:r>
      <w:r w:rsidRPr="006118DF">
        <w:rPr>
          <w:sz w:val="28"/>
          <w:szCs w:val="28"/>
          <w:lang w:val="en-US"/>
        </w:rPr>
        <w:t>R</w:t>
      </w:r>
      <w:r w:rsidRPr="006118DF">
        <w:rPr>
          <w:sz w:val="28"/>
          <w:szCs w:val="28"/>
        </w:rPr>
        <w:t>20 являются нагрузочными и будут иметь номинал по 10 КОм.</w:t>
      </w:r>
    </w:p>
    <w:p w:rsidR="006118DF" w:rsidRDefault="006118DF">
      <w:pPr>
        <w:rPr>
          <w:sz w:val="28"/>
          <w:szCs w:val="28"/>
        </w:rPr>
      </w:pPr>
      <w:r>
        <w:rPr>
          <w:sz w:val="28"/>
          <w:szCs w:val="28"/>
        </w:rPr>
        <w:br w:type="page"/>
      </w:r>
    </w:p>
    <w:p w:rsidR="00142C63" w:rsidRPr="006118DF" w:rsidRDefault="00142C63" w:rsidP="006118DF">
      <w:pPr>
        <w:widowControl w:val="0"/>
        <w:spacing w:line="360" w:lineRule="auto"/>
        <w:ind w:firstLine="709"/>
        <w:jc w:val="both"/>
        <w:rPr>
          <w:sz w:val="28"/>
          <w:szCs w:val="28"/>
        </w:rPr>
      </w:pPr>
      <w:r w:rsidRPr="006118DF">
        <w:rPr>
          <w:sz w:val="28"/>
          <w:szCs w:val="28"/>
        </w:rPr>
        <w:t>4. РАЗРАБОТКА АЛГОРИТМА РАБОТЫ МИКРОКОНТРОЛЛЕРА</w:t>
      </w:r>
    </w:p>
    <w:p w:rsidR="00AA0B4E" w:rsidRPr="006118DF" w:rsidRDefault="00AA0B4E" w:rsidP="006118DF">
      <w:pPr>
        <w:widowControl w:val="0"/>
        <w:spacing w:line="360" w:lineRule="auto"/>
        <w:ind w:firstLine="709"/>
        <w:jc w:val="both"/>
        <w:rPr>
          <w:sz w:val="28"/>
          <w:szCs w:val="28"/>
        </w:rPr>
      </w:pPr>
    </w:p>
    <w:p w:rsidR="00142C63" w:rsidRPr="006118DF" w:rsidRDefault="00142C63" w:rsidP="006118DF">
      <w:pPr>
        <w:widowControl w:val="0"/>
        <w:spacing w:line="360" w:lineRule="auto"/>
        <w:ind w:firstLine="709"/>
        <w:jc w:val="both"/>
        <w:rPr>
          <w:sz w:val="28"/>
          <w:szCs w:val="28"/>
        </w:rPr>
      </w:pPr>
      <w:r w:rsidRPr="006118DF">
        <w:rPr>
          <w:sz w:val="28"/>
          <w:szCs w:val="28"/>
        </w:rPr>
        <w:t>После инициализации аналогово-цифрового преобразователя заносим в память эталонные</w:t>
      </w:r>
      <w:r w:rsidR="00AA0B4E" w:rsidRPr="006118DF">
        <w:rPr>
          <w:sz w:val="28"/>
          <w:szCs w:val="28"/>
        </w:rPr>
        <w:t xml:space="preserve"> значений минимальных и максимальных напряжений выхода</w:t>
      </w:r>
      <w:r w:rsidRPr="006118DF">
        <w:rPr>
          <w:sz w:val="28"/>
          <w:szCs w:val="28"/>
        </w:rPr>
        <w:t xml:space="preserve"> </w:t>
      </w:r>
      <w:r w:rsidRPr="006118DF">
        <w:rPr>
          <w:sz w:val="28"/>
          <w:szCs w:val="28"/>
          <w:lang w:val="en-US"/>
        </w:rPr>
        <w:t>U</w:t>
      </w:r>
      <w:r w:rsidRPr="006118DF">
        <w:rPr>
          <w:sz w:val="28"/>
          <w:szCs w:val="28"/>
        </w:rPr>
        <w:t xml:space="preserve">0,8 </w:t>
      </w:r>
      <w:r w:rsidRPr="006118DF">
        <w:rPr>
          <w:sz w:val="28"/>
          <w:szCs w:val="28"/>
          <w:lang w:val="en-US"/>
        </w:rPr>
        <w:t>min</w:t>
      </w:r>
      <w:r w:rsidR="006118DF">
        <w:rPr>
          <w:sz w:val="28"/>
          <w:szCs w:val="28"/>
        </w:rPr>
        <w:t xml:space="preserve"> </w:t>
      </w:r>
      <w:r w:rsidRPr="006118DF">
        <w:rPr>
          <w:sz w:val="28"/>
          <w:szCs w:val="28"/>
        </w:rPr>
        <w:t xml:space="preserve">и </w:t>
      </w:r>
      <w:r w:rsidRPr="006118DF">
        <w:rPr>
          <w:sz w:val="28"/>
          <w:szCs w:val="28"/>
          <w:lang w:val="en-US"/>
        </w:rPr>
        <w:t>U</w:t>
      </w:r>
      <w:r w:rsidRPr="006118DF">
        <w:rPr>
          <w:sz w:val="28"/>
          <w:szCs w:val="28"/>
        </w:rPr>
        <w:t xml:space="preserve">0,8 </w:t>
      </w:r>
      <w:r w:rsidRPr="006118DF">
        <w:rPr>
          <w:sz w:val="28"/>
          <w:szCs w:val="28"/>
          <w:lang w:val="en-US"/>
        </w:rPr>
        <w:t>max</w:t>
      </w:r>
      <w:r w:rsidRPr="006118DF">
        <w:rPr>
          <w:sz w:val="28"/>
          <w:szCs w:val="28"/>
        </w:rPr>
        <w:t xml:space="preserve">. Для того, что бы в дальнейшем с ними сравнивать полученные значения напряжений на разных жилах кабеля. </w:t>
      </w:r>
    </w:p>
    <w:p w:rsidR="00142C63" w:rsidRPr="006118DF" w:rsidRDefault="00142C63" w:rsidP="006118DF">
      <w:pPr>
        <w:widowControl w:val="0"/>
        <w:spacing w:line="360" w:lineRule="auto"/>
        <w:ind w:firstLine="709"/>
        <w:jc w:val="both"/>
        <w:rPr>
          <w:sz w:val="28"/>
          <w:szCs w:val="28"/>
        </w:rPr>
      </w:pPr>
      <w:r w:rsidRPr="006118DF">
        <w:rPr>
          <w:sz w:val="28"/>
          <w:szCs w:val="28"/>
        </w:rPr>
        <w:t xml:space="preserve">Следующий шаг – это инициализация портов А, В, С, Е. </w:t>
      </w:r>
    </w:p>
    <w:p w:rsidR="00142C63" w:rsidRPr="006118DF" w:rsidRDefault="00142C63" w:rsidP="006118DF">
      <w:pPr>
        <w:widowControl w:val="0"/>
        <w:spacing w:line="360" w:lineRule="auto"/>
        <w:ind w:firstLine="709"/>
        <w:jc w:val="both"/>
        <w:rPr>
          <w:sz w:val="28"/>
          <w:szCs w:val="28"/>
        </w:rPr>
      </w:pPr>
      <w:r w:rsidRPr="006118DF">
        <w:rPr>
          <w:sz w:val="28"/>
          <w:szCs w:val="28"/>
        </w:rPr>
        <w:t xml:space="preserve">Затем происходит выбор канала аналогово-цифрового преобразователя, т.е. номер жилы, после чего идет оцифровка полученного значения напряжения. Она продолжается до ее успешного завершения. После этого оцифрованное значение заносится в ячейку памяти </w:t>
      </w:r>
      <w:r w:rsidRPr="006118DF">
        <w:rPr>
          <w:sz w:val="28"/>
          <w:szCs w:val="28"/>
          <w:lang w:val="en-US"/>
        </w:rPr>
        <w:t>Vz</w:t>
      </w:r>
      <w:r w:rsidRPr="006118DF">
        <w:rPr>
          <w:sz w:val="28"/>
          <w:szCs w:val="28"/>
        </w:rPr>
        <w:t xml:space="preserve">. Эту процедура повторяется 9 раз, что соответствует количеству тестируемых жил. </w:t>
      </w:r>
    </w:p>
    <w:p w:rsidR="00020EDA" w:rsidRPr="006118DF" w:rsidRDefault="00020EDA" w:rsidP="006118DF">
      <w:pPr>
        <w:widowControl w:val="0"/>
        <w:spacing w:line="360" w:lineRule="auto"/>
        <w:ind w:firstLine="709"/>
        <w:jc w:val="both"/>
        <w:rPr>
          <w:sz w:val="28"/>
          <w:szCs w:val="28"/>
        </w:rPr>
      </w:pPr>
      <w:r w:rsidRPr="006118DF">
        <w:rPr>
          <w:sz w:val="28"/>
          <w:szCs w:val="28"/>
        </w:rPr>
        <w:t xml:space="preserve">Производится сортировка значений напряжений </w:t>
      </w:r>
      <w:r w:rsidRPr="006118DF">
        <w:rPr>
          <w:sz w:val="28"/>
          <w:szCs w:val="28"/>
          <w:lang w:val="en-US"/>
        </w:rPr>
        <w:t>Vz</w:t>
      </w:r>
      <w:r w:rsidRPr="006118DF">
        <w:rPr>
          <w:sz w:val="28"/>
          <w:szCs w:val="28"/>
        </w:rPr>
        <w:t>.по убыванию.</w:t>
      </w:r>
    </w:p>
    <w:p w:rsidR="00142C63" w:rsidRPr="006118DF" w:rsidRDefault="00142C63" w:rsidP="006118DF">
      <w:pPr>
        <w:widowControl w:val="0"/>
        <w:spacing w:line="360" w:lineRule="auto"/>
        <w:ind w:firstLine="709"/>
        <w:jc w:val="both"/>
        <w:rPr>
          <w:sz w:val="28"/>
          <w:szCs w:val="28"/>
        </w:rPr>
      </w:pPr>
      <w:r w:rsidRPr="006118DF">
        <w:rPr>
          <w:sz w:val="28"/>
          <w:szCs w:val="28"/>
        </w:rPr>
        <w:t xml:space="preserve">Далее сравниваются полученные значения с ячейки памяти </w:t>
      </w:r>
      <w:r w:rsidRPr="006118DF">
        <w:rPr>
          <w:sz w:val="28"/>
          <w:szCs w:val="28"/>
          <w:lang w:val="en-US"/>
        </w:rPr>
        <w:t>Vz</w:t>
      </w:r>
      <w:r w:rsidRPr="006118DF">
        <w:rPr>
          <w:sz w:val="28"/>
          <w:szCs w:val="28"/>
        </w:rPr>
        <w:t xml:space="preserve"> с занесенными ранее в память эталонными значениями. Если </w:t>
      </w:r>
      <w:r w:rsidRPr="006118DF">
        <w:rPr>
          <w:sz w:val="28"/>
          <w:szCs w:val="28"/>
          <w:lang w:val="en-US"/>
        </w:rPr>
        <w:t>Vz</w:t>
      </w:r>
      <w:r w:rsidR="006118DF">
        <w:rPr>
          <w:sz w:val="28"/>
          <w:szCs w:val="28"/>
        </w:rPr>
        <w:t xml:space="preserve"> </w:t>
      </w:r>
      <w:r w:rsidRPr="006118DF">
        <w:rPr>
          <w:sz w:val="28"/>
          <w:szCs w:val="28"/>
        </w:rPr>
        <w:t>лежит в промежутке между</w:t>
      </w:r>
      <w:r w:rsidR="0008404B" w:rsidRPr="006118DF">
        <w:rPr>
          <w:sz w:val="28"/>
          <w:szCs w:val="28"/>
        </w:rPr>
        <w:t xml:space="preserve"> </w:t>
      </w:r>
      <w:r w:rsidRPr="006118DF">
        <w:rPr>
          <w:sz w:val="28"/>
          <w:szCs w:val="28"/>
          <w:lang w:val="en-US"/>
        </w:rPr>
        <w:t>U</w:t>
      </w:r>
      <w:r w:rsidRPr="006118DF">
        <w:rPr>
          <w:sz w:val="28"/>
          <w:szCs w:val="28"/>
        </w:rPr>
        <w:t xml:space="preserve">к </w:t>
      </w:r>
      <w:r w:rsidRPr="006118DF">
        <w:rPr>
          <w:sz w:val="28"/>
          <w:szCs w:val="28"/>
          <w:lang w:val="en-US"/>
        </w:rPr>
        <w:t>min</w:t>
      </w:r>
      <w:r w:rsidR="006118DF">
        <w:rPr>
          <w:sz w:val="28"/>
          <w:szCs w:val="28"/>
        </w:rPr>
        <w:t xml:space="preserve"> </w:t>
      </w:r>
      <w:r w:rsidRPr="006118DF">
        <w:rPr>
          <w:sz w:val="28"/>
          <w:szCs w:val="28"/>
        </w:rPr>
        <w:t xml:space="preserve">и </w:t>
      </w:r>
      <w:r w:rsidRPr="006118DF">
        <w:rPr>
          <w:sz w:val="28"/>
          <w:szCs w:val="28"/>
          <w:lang w:val="en-US"/>
        </w:rPr>
        <w:t>U</w:t>
      </w:r>
      <w:r w:rsidRPr="006118DF">
        <w:rPr>
          <w:sz w:val="28"/>
          <w:szCs w:val="28"/>
        </w:rPr>
        <w:t xml:space="preserve">к </w:t>
      </w:r>
      <w:r w:rsidRPr="006118DF">
        <w:rPr>
          <w:sz w:val="28"/>
          <w:szCs w:val="28"/>
          <w:lang w:val="en-US"/>
        </w:rPr>
        <w:t>max</w:t>
      </w:r>
      <w:r w:rsidRPr="006118DF">
        <w:rPr>
          <w:sz w:val="28"/>
          <w:szCs w:val="28"/>
        </w:rPr>
        <w:t xml:space="preserve"> то данная жила имеет номер </w:t>
      </w:r>
      <w:r w:rsidRPr="006118DF">
        <w:rPr>
          <w:sz w:val="28"/>
          <w:szCs w:val="28"/>
          <w:lang w:val="en-US"/>
        </w:rPr>
        <w:t>k</w:t>
      </w:r>
      <w:r w:rsidR="0008404B" w:rsidRPr="006118DF">
        <w:rPr>
          <w:sz w:val="28"/>
          <w:szCs w:val="28"/>
        </w:rPr>
        <w:t>, и является не поврежденной</w:t>
      </w:r>
      <w:r w:rsidRPr="006118DF">
        <w:rPr>
          <w:sz w:val="28"/>
          <w:szCs w:val="28"/>
        </w:rPr>
        <w:t xml:space="preserve">. Если </w:t>
      </w:r>
      <w:r w:rsidRPr="006118DF">
        <w:rPr>
          <w:sz w:val="28"/>
          <w:szCs w:val="28"/>
          <w:lang w:val="en-US"/>
        </w:rPr>
        <w:t>Vz</w:t>
      </w:r>
      <w:r w:rsidR="006118DF">
        <w:rPr>
          <w:sz w:val="28"/>
          <w:szCs w:val="28"/>
        </w:rPr>
        <w:t xml:space="preserve"> </w:t>
      </w:r>
      <w:r w:rsidRPr="006118DF">
        <w:rPr>
          <w:sz w:val="28"/>
          <w:szCs w:val="28"/>
        </w:rPr>
        <w:t xml:space="preserve">не лежит в данном промежутке но равен нулю, то в данной жиле произошел обрыв. Если же не лежит в промежутке и не равен нулю – то произошло короткое замыкание. Т.о. выполняется сравнивание всех девяти жил. </w:t>
      </w:r>
    </w:p>
    <w:p w:rsidR="005F3D9C" w:rsidRPr="006118DF" w:rsidRDefault="005F3D9C" w:rsidP="006118DF">
      <w:pPr>
        <w:widowControl w:val="0"/>
        <w:spacing w:line="360" w:lineRule="auto"/>
        <w:ind w:firstLine="709"/>
        <w:jc w:val="both"/>
        <w:rPr>
          <w:sz w:val="28"/>
          <w:szCs w:val="28"/>
        </w:rPr>
      </w:pPr>
    </w:p>
    <w:p w:rsidR="006118DF" w:rsidRDefault="006118DF">
      <w:pPr>
        <w:rPr>
          <w:sz w:val="28"/>
          <w:szCs w:val="28"/>
        </w:rPr>
      </w:pPr>
      <w:r>
        <w:rPr>
          <w:sz w:val="28"/>
          <w:szCs w:val="28"/>
        </w:rPr>
        <w:br w:type="page"/>
      </w:r>
    </w:p>
    <w:p w:rsidR="005F3D9C" w:rsidRPr="006118DF" w:rsidRDefault="005F3D9C" w:rsidP="006118DF">
      <w:pPr>
        <w:widowControl w:val="0"/>
        <w:ind w:firstLine="709"/>
        <w:jc w:val="both"/>
        <w:rPr>
          <w:sz w:val="28"/>
          <w:szCs w:val="28"/>
        </w:rPr>
      </w:pPr>
      <w:r w:rsidRPr="006118DF">
        <w:rPr>
          <w:sz w:val="28"/>
          <w:szCs w:val="28"/>
        </w:rPr>
        <w:t>Диаграмма напряжений в случае нормальной работы</w:t>
      </w:r>
    </w:p>
    <w:p w:rsidR="005F3D9C" w:rsidRPr="006118DF" w:rsidRDefault="007347CC" w:rsidP="006118DF">
      <w:pPr>
        <w:widowControl w:val="0"/>
        <w:ind w:firstLine="709"/>
        <w:jc w:val="both"/>
        <w:rPr>
          <w:sz w:val="28"/>
          <w:szCs w:val="28"/>
        </w:rPr>
      </w:pPr>
      <w:r>
        <w:rPr>
          <w:noProof/>
        </w:rPr>
        <w:pict>
          <v:line id="_x0000_s1146" style="position:absolute;left:0;text-align:left;flip:y;z-index:251694080" from="51.8pt,.75pt" to="51.8pt,179.95pt">
            <v:stroke endarrow="block"/>
          </v:line>
        </w:pict>
      </w:r>
      <w:r>
        <w:rPr>
          <w:noProof/>
        </w:rPr>
        <w:pict>
          <v:line id="_x0000_s1147" style="position:absolute;left:0;text-align:left;z-index:251700224" from="180.6pt,6pt" to="222.6pt,6pt"/>
        </w:pict>
      </w:r>
      <w:r>
        <w:rPr>
          <w:noProof/>
        </w:rPr>
        <w:pict>
          <v:line id="_x0000_s1148" style="position:absolute;left:0;text-align:left;rotation:90;z-index:251701248" from="159.6pt,27pt" to="201.6pt,27pt"/>
        </w:pict>
      </w:r>
    </w:p>
    <w:p w:rsidR="005F3D9C" w:rsidRPr="006118DF" w:rsidRDefault="007347CC" w:rsidP="006118DF">
      <w:pPr>
        <w:widowControl w:val="0"/>
        <w:ind w:firstLine="709"/>
        <w:jc w:val="both"/>
        <w:rPr>
          <w:sz w:val="28"/>
          <w:szCs w:val="28"/>
        </w:rPr>
      </w:pPr>
      <w:r>
        <w:rPr>
          <w:noProof/>
        </w:rPr>
        <w:pict>
          <v:line id="_x0000_s1149" style="position:absolute;left:0;text-align:left;z-index:251699200" from="138.6pt,-.3pt" to="180.6pt,-.3pt"/>
        </w:pict>
      </w:r>
      <w:r>
        <w:rPr>
          <w:noProof/>
        </w:rPr>
        <w:pict>
          <v:line id="_x0000_s1150" style="position:absolute;left:0;text-align:left;rotation:90;z-index:251698176" from="117.6pt,22.1pt" to="159.6pt,22.1pt"/>
        </w:pict>
      </w:r>
      <w:r>
        <w:rPr>
          <w:noProof/>
        </w:rPr>
        <w:pict>
          <v:line id="_x0000_s1151" style="position:absolute;left:0;text-align:left;z-index:251697152" from="95.2pt,18.95pt" to="137.2pt,18.95pt"/>
        </w:pict>
      </w:r>
      <w:r>
        <w:rPr>
          <w:noProof/>
        </w:rPr>
        <w:pict>
          <v:line id="_x0000_s1152" style="position:absolute;left:0;text-align:left;rotation:90;z-index:251696128" from="74.2pt,39.95pt" to="116.2pt,39.95pt"/>
        </w:pict>
      </w:r>
      <w:r>
        <w:rPr>
          <w:noProof/>
        </w:rPr>
        <w:pict>
          <v:line id="_x0000_s1153" style="position:absolute;left:0;text-align:left;z-index:251695104" from="53.2pt,14.05pt" to="95.2pt,14.05pt"/>
        </w:pict>
      </w:r>
      <w:r>
        <w:rPr>
          <w:noProof/>
        </w:rPr>
        <w:pict>
          <v:line id="_x0000_s1154" style="position:absolute;left:0;text-align:left;flip:y;z-index:251693056" from="51.8pt,9.5pt" to="364pt,10.9pt">
            <v:stroke endarrow="block"/>
          </v:line>
        </w:pict>
      </w:r>
    </w:p>
    <w:p w:rsidR="002C2255" w:rsidRPr="006118DF" w:rsidRDefault="007347CC" w:rsidP="006118DF">
      <w:pPr>
        <w:widowControl w:val="0"/>
        <w:ind w:firstLine="709"/>
        <w:jc w:val="both"/>
        <w:rPr>
          <w:sz w:val="28"/>
          <w:szCs w:val="28"/>
        </w:rPr>
      </w:pPr>
      <w:r>
        <w:rPr>
          <w:noProof/>
        </w:rPr>
        <w:pict>
          <v:line id="_x0000_s1155" style="position:absolute;left:0;text-align:left;z-index:251692032" from="375.2pt,21.05pt" to="375.2pt,21.05pt">
            <v:stroke endarrow="block"/>
          </v:line>
        </w:pict>
      </w:r>
    </w:p>
    <w:p w:rsidR="002C2255" w:rsidRPr="006118DF" w:rsidRDefault="007347CC" w:rsidP="006118DF">
      <w:pPr>
        <w:widowControl w:val="0"/>
        <w:ind w:firstLine="709"/>
        <w:jc w:val="both"/>
        <w:rPr>
          <w:sz w:val="28"/>
          <w:szCs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56" type="#_x0000_t120" style="position:absolute;left:0;text-align:left;margin-left:310.65pt;margin-top:-43.35pt;width:31.35pt;height:31.35pt;z-index:251633664">
            <v:textbox style="mso-next-textbox:#_x0000_s1156">
              <w:txbxContent>
                <w:p w:rsidR="00EA1C06" w:rsidRPr="005948AE" w:rsidRDefault="00EA1C06" w:rsidP="0015658A">
                  <w:pPr>
                    <w:rPr>
                      <w:lang w:val="en-US"/>
                    </w:rPr>
                  </w:pPr>
                  <w:r>
                    <w:rPr>
                      <w:lang w:val="en-US"/>
                    </w:rPr>
                    <w:t>A</w:t>
                  </w:r>
                </w:p>
              </w:txbxContent>
            </v:textbox>
          </v:shape>
        </w:pict>
      </w:r>
      <w:r>
        <w:rPr>
          <w:noProof/>
        </w:rPr>
        <w:pict>
          <v:line id="_x0000_s1157" style="position:absolute;left:0;text-align:left;flip:x;z-index:251641856" from="326.2pt,-19.95pt" to="326.25pt,5.25pt">
            <v:stroke endarrow="block"/>
          </v:line>
        </w:pict>
      </w:r>
      <w:r>
        <w:rPr>
          <w:noProof/>
        </w:rPr>
        <w:pict>
          <v:shapetype id="_x0000_t109" coordsize="21600,21600" o:spt="109" path="m,l,21600r21600,l21600,xe">
            <v:stroke joinstyle="miter"/>
            <v:path gradientshapeok="t" o:connecttype="rect"/>
          </v:shapetype>
          <v:shape id="_x0000_s1158" type="#_x0000_t109" style="position:absolute;left:0;text-align:left;margin-left:260.4pt;margin-top:5.25pt;width:135.75pt;height:46.55pt;z-index:251689984">
            <v:textbox style="mso-next-textbox:#_x0000_s1158">
              <w:txbxContent>
                <w:p w:rsidR="0015658A" w:rsidRPr="0015658A" w:rsidRDefault="0015658A" w:rsidP="00942470">
                  <w:pPr>
                    <w:jc w:val="center"/>
                  </w:pPr>
                  <w:r>
                    <w:t xml:space="preserve">Сортировка значений </w:t>
                  </w:r>
                  <w:r>
                    <w:rPr>
                      <w:lang w:val="en-US"/>
                    </w:rPr>
                    <w:t>V</w:t>
                  </w:r>
                  <w:r>
                    <w:rPr>
                      <w:vertAlign w:val="subscript"/>
                      <w:lang w:val="en-US"/>
                    </w:rPr>
                    <w:t>z</w:t>
                  </w:r>
                  <w:r>
                    <w:rPr>
                      <w:vertAlign w:val="subscript"/>
                    </w:rPr>
                    <w:t xml:space="preserve"> </w:t>
                  </w:r>
                  <w:r>
                    <w:t xml:space="preserve"> по </w:t>
                  </w:r>
                  <w:r w:rsidR="00BF5E48">
                    <w:t>убыванию</w:t>
                  </w:r>
                </w:p>
              </w:txbxContent>
            </v:textbox>
          </v:shape>
        </w:pict>
      </w:r>
      <w:r>
        <w:rPr>
          <w:noProof/>
        </w:rPr>
        <w:pict>
          <v:line id="_x0000_s1159" style="position:absolute;left:0;text-align:left;flip:x;z-index:251634688" from="82.6pt,10.05pt" to="82.65pt,29.05pt">
            <v:stroke endarrow="block"/>
          </v:line>
        </w:pict>
      </w:r>
      <w:r>
        <w:rPr>
          <w:noProof/>
        </w:rPr>
        <w:pict>
          <v:shapetype id="_x0000_t116" coordsize="21600,21600" o:spt="116" path="m3475,qx,10800,3475,21600l18125,21600qx21600,10800,18125,xe">
            <v:stroke joinstyle="miter"/>
            <v:path gradientshapeok="t" o:connecttype="rect" textboxrect="1018,3163,20582,18437"/>
          </v:shapetype>
          <v:shape id="_x0000_s1160" type="#_x0000_t116" style="position:absolute;left:0;text-align:left;margin-left:18.1pt;margin-top:-33.2pt;width:126.7pt;height:42.25pt;z-index:251617280">
            <v:textbox style="mso-next-textbox:#_x0000_s1160">
              <w:txbxContent>
                <w:p w:rsidR="00EA1C06" w:rsidRPr="00321B79" w:rsidRDefault="00EA1C06" w:rsidP="0015658A">
                  <w:pPr>
                    <w:jc w:val="center"/>
                    <w:rPr>
                      <w:sz w:val="28"/>
                      <w:szCs w:val="28"/>
                    </w:rPr>
                  </w:pPr>
                  <w:r w:rsidRPr="00321B79">
                    <w:rPr>
                      <w:sz w:val="28"/>
                      <w:szCs w:val="28"/>
                    </w:rPr>
                    <w:t>Начало</w:t>
                  </w:r>
                </w:p>
              </w:txbxContent>
            </v:textbox>
          </v:shape>
        </w:pict>
      </w:r>
    </w:p>
    <w:p w:rsidR="002C2255" w:rsidRPr="006118DF" w:rsidRDefault="007347CC" w:rsidP="006118DF">
      <w:pPr>
        <w:widowControl w:val="0"/>
        <w:ind w:firstLine="709"/>
        <w:jc w:val="both"/>
        <w:rPr>
          <w:sz w:val="28"/>
          <w:szCs w:val="28"/>
        </w:rPr>
      </w:pPr>
      <w:r>
        <w:rPr>
          <w:noProof/>
        </w:rPr>
        <w:pict>
          <v:shape id="_x0000_s1161" type="#_x0000_t109" style="position:absolute;left:0;text-align:left;margin-left:18.1pt;margin-top:14.05pt;width:135.75pt;height:63.35pt;z-index:251618304">
            <v:textbox style="mso-next-textbox:#_x0000_s1161">
              <w:txbxContent>
                <w:p w:rsidR="00EA1C06" w:rsidRDefault="00EA1C06" w:rsidP="0015658A">
                  <w:pPr>
                    <w:jc w:val="center"/>
                  </w:pPr>
                </w:p>
                <w:p w:rsidR="00EA1C06" w:rsidRDefault="00EA1C06" w:rsidP="0015658A">
                  <w:pPr>
                    <w:jc w:val="center"/>
                  </w:pPr>
                  <w:r>
                    <w:t>Инициализация АЦП</w:t>
                  </w:r>
                </w:p>
              </w:txbxContent>
            </v:textbox>
          </v:shape>
        </w:pict>
      </w:r>
    </w:p>
    <w:p w:rsidR="002C2255" w:rsidRPr="006118DF" w:rsidRDefault="002C2255" w:rsidP="006118DF">
      <w:pPr>
        <w:widowControl w:val="0"/>
        <w:ind w:firstLine="709"/>
        <w:jc w:val="both"/>
        <w:rPr>
          <w:sz w:val="28"/>
          <w:szCs w:val="28"/>
        </w:rPr>
      </w:pPr>
    </w:p>
    <w:p w:rsidR="002C2255" w:rsidRPr="006118DF" w:rsidRDefault="007347CC" w:rsidP="006118DF">
      <w:pPr>
        <w:widowControl w:val="0"/>
        <w:ind w:firstLine="709"/>
        <w:jc w:val="both"/>
        <w:rPr>
          <w:sz w:val="28"/>
          <w:szCs w:val="28"/>
        </w:rPr>
      </w:pPr>
      <w:r>
        <w:rPr>
          <w:noProof/>
        </w:rPr>
        <w:pict>
          <v:line id="_x0000_s1162" style="position:absolute;left:0;text-align:left;flip:x;z-index:251691008" from="327.55pt,4.55pt" to="327.6pt,29.75pt">
            <v:stroke endarrow="block"/>
          </v:line>
        </w:pict>
      </w:r>
    </w:p>
    <w:p w:rsidR="002C2255" w:rsidRPr="006118DF" w:rsidRDefault="007347CC" w:rsidP="006118DF">
      <w:pPr>
        <w:widowControl w:val="0"/>
        <w:ind w:firstLine="709"/>
        <w:jc w:val="both"/>
        <w:rPr>
          <w:sz w:val="28"/>
          <w:szCs w:val="28"/>
        </w:rPr>
      </w:pPr>
      <w:r>
        <w:rPr>
          <w:noProof/>
        </w:rPr>
        <w:pict>
          <v:shapetype id="_x0000_t117" coordsize="21600,21600" o:spt="117" path="m4353,l17214,r4386,10800l17214,21600r-12861,l,10800xe">
            <v:stroke joinstyle="miter"/>
            <v:path gradientshapeok="t" o:connecttype="rect" textboxrect="4353,0,17214,21600"/>
          </v:shapetype>
          <v:shape id="_x0000_s1163" type="#_x0000_t117" style="position:absolute;left:0;text-align:left;margin-left:257.6pt;margin-top:15.05pt;width:144.8pt;height:63.35pt;z-index:251626496">
            <v:textbox>
              <w:txbxContent>
                <w:p w:rsidR="00EA1C06" w:rsidRPr="00671CA3" w:rsidRDefault="00EA1C06" w:rsidP="0015658A">
                  <w:pPr>
                    <w:jc w:val="center"/>
                  </w:pPr>
                  <w:r>
                    <w:t xml:space="preserve">Количество повторов </w:t>
                  </w:r>
                  <w:r>
                    <w:rPr>
                      <w:lang w:val="en-US"/>
                    </w:rPr>
                    <w:t>k</w:t>
                  </w:r>
                  <w:r w:rsidRPr="00671CA3">
                    <w:t>=0;</w:t>
                  </w:r>
                  <w:r>
                    <w:rPr>
                      <w:lang w:val="en-US"/>
                    </w:rPr>
                    <w:t>k</w:t>
                  </w:r>
                  <w:r w:rsidRPr="00671CA3">
                    <w:t>&lt;9;</w:t>
                  </w:r>
                  <w:r>
                    <w:rPr>
                      <w:lang w:val="en-US"/>
                    </w:rPr>
                    <w:t>k</w:t>
                  </w:r>
                  <w:r w:rsidRPr="00671CA3">
                    <w:t>++</w:t>
                  </w:r>
                </w:p>
                <w:p w:rsidR="00EA1C06" w:rsidRDefault="00EA1C06" w:rsidP="0015658A">
                  <w:pPr>
                    <w:jc w:val="center"/>
                  </w:pPr>
                </w:p>
              </w:txbxContent>
            </v:textbox>
          </v:shape>
        </w:pict>
      </w:r>
    </w:p>
    <w:p w:rsidR="002C2255" w:rsidRPr="006118DF" w:rsidRDefault="007347CC" w:rsidP="006118DF">
      <w:pPr>
        <w:widowControl w:val="0"/>
        <w:ind w:firstLine="709"/>
        <w:jc w:val="both"/>
        <w:rPr>
          <w:sz w:val="28"/>
          <w:szCs w:val="28"/>
        </w:rPr>
      </w:pPr>
      <w:r>
        <w:rPr>
          <w:noProof/>
        </w:rPr>
        <w:pict>
          <v:line id="_x0000_s1164" style="position:absolute;left:0;text-align:left;z-index:251635712" from="82.65pt,12.95pt" to="82.65pt,41.45pt">
            <v:stroke endarrow="block"/>
          </v:line>
        </w:pict>
      </w:r>
    </w:p>
    <w:p w:rsidR="002C2255" w:rsidRPr="006118DF" w:rsidRDefault="007347CC" w:rsidP="006118DF">
      <w:pPr>
        <w:widowControl w:val="0"/>
        <w:ind w:firstLine="709"/>
        <w:jc w:val="both"/>
        <w:rPr>
          <w:sz w:val="28"/>
          <w:szCs w:val="28"/>
        </w:rPr>
      </w:pPr>
      <w:r>
        <w:rPr>
          <w:noProof/>
        </w:rPr>
        <w:pict>
          <v:shape id="_x0000_s1165" style="position:absolute;left:0;text-align:left;margin-left:179.2pt;margin-top:13.65pt;width:82.6pt;height:481.6pt;z-index:251646976" coordsize="1624,8540" path="m364,8540l,8540,,,1624,e" filled="f">
            <v:stroke endarrow="block"/>
            <v:path arrowok="t"/>
            <w10:wrap type="square"/>
          </v:shape>
        </w:pict>
      </w:r>
      <w:r>
        <w:rPr>
          <w:noProof/>
        </w:rPr>
        <w:pict>
          <v:shape id="_x0000_s1166" style="position:absolute;left:0;text-align:left;margin-left:340.2pt;margin-top:15.05pt;width:148.4pt;height:541.8pt;z-index:251648000;mso-position-horizontal:absolute;mso-position-vertical:absolute" coordsize="2996,10612" path="m1288,l2996,r,9744l,9744r,868e" filled="f">
            <v:stroke endarrow="block"/>
            <v:path arrowok="t"/>
          </v:shape>
        </w:pict>
      </w:r>
    </w:p>
    <w:p w:rsidR="002C2255" w:rsidRPr="006118DF" w:rsidRDefault="007347CC" w:rsidP="006118DF">
      <w:pPr>
        <w:widowControl w:val="0"/>
        <w:ind w:firstLine="709"/>
        <w:jc w:val="both"/>
        <w:rPr>
          <w:sz w:val="28"/>
          <w:szCs w:val="28"/>
        </w:rPr>
      </w:pPr>
      <w:r>
        <w:rPr>
          <w:noProof/>
        </w:rPr>
        <w:pict>
          <v:shape id="_x0000_s1167" type="#_x0000_t109" style="position:absolute;left:0;text-align:left;margin-left:18.1pt;margin-top:7.95pt;width:135.75pt;height:63.35pt;z-index:251619328">
            <v:textbox style="mso-next-textbox:#_x0000_s1167">
              <w:txbxContent>
                <w:p w:rsidR="00EA1C06" w:rsidRPr="006118DF" w:rsidRDefault="00EA1C06" w:rsidP="0015658A">
                  <w:pPr>
                    <w:jc w:val="center"/>
                    <w:rPr>
                      <w:vertAlign w:val="subscript"/>
                    </w:rPr>
                  </w:pPr>
                  <w:r>
                    <w:t xml:space="preserve">Занесение в память эталонных значений </w:t>
                  </w:r>
                  <w:r>
                    <w:rPr>
                      <w:lang w:val="en-US"/>
                    </w:rPr>
                    <w:t>U</w:t>
                  </w:r>
                  <w:r w:rsidRPr="00321B79">
                    <w:rPr>
                      <w:vertAlign w:val="subscript"/>
                    </w:rPr>
                    <w:t>0,8</w:t>
                  </w:r>
                  <w:r w:rsidRPr="00C3708A">
                    <w:rPr>
                      <w:vertAlign w:val="subscript"/>
                    </w:rPr>
                    <w:t xml:space="preserve"> </w:t>
                  </w:r>
                  <w:r>
                    <w:rPr>
                      <w:vertAlign w:val="subscript"/>
                      <w:lang w:val="en-US"/>
                    </w:rPr>
                    <w:t>min</w:t>
                  </w:r>
                </w:p>
                <w:p w:rsidR="00EA1C06" w:rsidRPr="00C3708A" w:rsidRDefault="00EA1C06" w:rsidP="0015658A">
                  <w:pPr>
                    <w:jc w:val="center"/>
                    <w:rPr>
                      <w:vertAlign w:val="subscript"/>
                    </w:rPr>
                  </w:pPr>
                  <w:r>
                    <w:rPr>
                      <w:lang w:val="en-US"/>
                    </w:rPr>
                    <w:t>U</w:t>
                  </w:r>
                  <w:r w:rsidRPr="00321B79">
                    <w:rPr>
                      <w:vertAlign w:val="subscript"/>
                    </w:rPr>
                    <w:t>0,8</w:t>
                  </w:r>
                  <w:r w:rsidRPr="00C3708A">
                    <w:rPr>
                      <w:vertAlign w:val="subscript"/>
                    </w:rPr>
                    <w:t xml:space="preserve"> </w:t>
                  </w:r>
                  <w:r>
                    <w:rPr>
                      <w:vertAlign w:val="subscript"/>
                      <w:lang w:val="en-US"/>
                    </w:rPr>
                    <w:t>max</w:t>
                  </w:r>
                </w:p>
              </w:txbxContent>
            </v:textbox>
          </v:shape>
        </w:pict>
      </w:r>
    </w:p>
    <w:p w:rsidR="002C2255" w:rsidRPr="006118DF" w:rsidRDefault="007347CC" w:rsidP="006118DF">
      <w:pPr>
        <w:widowControl w:val="0"/>
        <w:tabs>
          <w:tab w:val="left" w:pos="1245"/>
        </w:tabs>
        <w:ind w:firstLine="709"/>
        <w:jc w:val="both"/>
        <w:rPr>
          <w:sz w:val="28"/>
          <w:szCs w:val="28"/>
        </w:rPr>
      </w:pPr>
      <w:r>
        <w:rPr>
          <w:noProof/>
        </w:rPr>
        <w:pict>
          <v:line id="_x0000_s1168" style="position:absolute;left:0;text-align:left;z-index:251642880" from="329pt,6.5pt" to="329pt,32.2pt">
            <v:stroke endarrow="block"/>
          </v:line>
        </w:pict>
      </w:r>
      <w:r w:rsidR="002C2255" w:rsidRPr="006118DF">
        <w:rPr>
          <w:sz w:val="28"/>
          <w:szCs w:val="28"/>
        </w:rPr>
        <w:tab/>
      </w:r>
    </w:p>
    <w:p w:rsidR="006118DF" w:rsidRDefault="007347CC" w:rsidP="006118DF">
      <w:pPr>
        <w:widowControl w:val="0"/>
        <w:ind w:firstLine="709"/>
        <w:jc w:val="both"/>
        <w:rPr>
          <w:sz w:val="28"/>
          <w:szCs w:val="28"/>
        </w:rPr>
      </w:pPr>
      <w:r>
        <w:rPr>
          <w:noProof/>
        </w:rPr>
        <w:pict>
          <v:line id="_x0000_s1169" style="position:absolute;left:0;text-align:left;z-index:251643904" from="330.4pt,106.05pt" to="330.4pt,124.25pt">
            <v:stroke endarrow="block"/>
          </v:line>
        </w:pict>
      </w:r>
      <w:r>
        <w:rPr>
          <w:noProof/>
        </w:rPr>
        <w:pict>
          <v:shape id="_x0000_s1170" type="#_x0000_t202" style="position:absolute;left:0;text-align:left;margin-left:422.8pt;margin-top:34.65pt;width:36.4pt;height:21pt;z-index:-251660288" stroked="f">
            <v:textbox style="mso-next-textbox:#_x0000_s1170">
              <w:txbxContent>
                <w:p w:rsidR="00EA1C06" w:rsidRDefault="00EA1C06">
                  <w:r>
                    <w:t>Нет</w:t>
                  </w:r>
                </w:p>
              </w:txbxContent>
            </v:textbox>
          </v:shape>
        </w:pict>
      </w:r>
      <w:r>
        <w:rPr>
          <w:noProof/>
        </w:rPr>
        <w:pict>
          <v:shape id="_x0000_s1171" style="position:absolute;left:0;text-align:left;margin-left:334.6pt;margin-top:57.05pt;width:142.8pt;height:182pt;z-index:-251665408;mso-position-horizontal:absolute;mso-position-vertical:absolute" coordsize="2380,4116" path="m1372,l2380,r,3528l,3528r,588e" filled="f">
            <v:stroke endarrow="block"/>
            <v:path arrowok="t"/>
          </v:shape>
        </w:pict>
      </w:r>
      <w:r>
        <w:rPr>
          <w:noProof/>
        </w:rPr>
        <w:pict>
          <v:shapetype id="_x0000_t110" coordsize="21600,21600" o:spt="110" path="m10800,l,10800,10800,21600,21600,10800xe">
            <v:stroke joinstyle="miter"/>
            <v:path gradientshapeok="t" o:connecttype="rect" textboxrect="5400,5400,16200,16200"/>
          </v:shapetype>
          <v:shape id="_x0000_s1172" type="#_x0000_t110" style="position:absolute;left:0;text-align:left;margin-left:230.4pt;margin-top:6.5pt;width:196.6pt;height:99.55pt;z-index:251627520">
            <v:textbox style="mso-next-textbox:#_x0000_s1172" inset="0,0,0,0">
              <w:txbxContent>
                <w:p w:rsidR="00EA1C06" w:rsidRDefault="00EA1C06" w:rsidP="0015658A">
                  <w:pPr>
                    <w:rPr>
                      <w:lang w:val="en-US"/>
                    </w:rPr>
                  </w:pPr>
                </w:p>
                <w:p w:rsidR="00EA1C06" w:rsidRPr="00942470" w:rsidRDefault="00EA1C06" w:rsidP="0015658A">
                  <w:pPr>
                    <w:rPr>
                      <w:lang w:val="en-US"/>
                    </w:rPr>
                  </w:pPr>
                  <w:r>
                    <w:rPr>
                      <w:lang w:val="en-US"/>
                    </w:rPr>
                    <w:t>if(U</w:t>
                  </w:r>
                  <w:r>
                    <w:rPr>
                      <w:vertAlign w:val="subscript"/>
                      <w:lang w:val="en-US"/>
                    </w:rPr>
                    <w:t>kmin</w:t>
                  </w:r>
                  <w:r>
                    <w:rPr>
                      <w:lang w:val="en-US"/>
                    </w:rPr>
                    <w:t>&lt;V</w:t>
                  </w:r>
                  <w:r>
                    <w:rPr>
                      <w:vertAlign w:val="subscript"/>
                      <w:lang w:val="en-US"/>
                    </w:rPr>
                    <w:t>k</w:t>
                  </w:r>
                  <w:r>
                    <w:rPr>
                      <w:lang w:val="en-US"/>
                    </w:rPr>
                    <w:t xml:space="preserve"> &lt;U</w:t>
                  </w:r>
                  <w:r>
                    <w:rPr>
                      <w:vertAlign w:val="subscript"/>
                      <w:lang w:val="en-US"/>
                    </w:rPr>
                    <w:t>kmax</w:t>
                  </w:r>
                  <w:r>
                    <w:rPr>
                      <w:lang w:val="en-US"/>
                    </w:rPr>
                    <w:t>)</w:t>
                  </w:r>
                </w:p>
              </w:txbxContent>
            </v:textbox>
          </v:shape>
        </w:pict>
      </w:r>
      <w:r>
        <w:rPr>
          <w:noProof/>
        </w:rPr>
        <w:pict>
          <v:shape id="_x0000_s1173" type="#_x0000_t202" style="position:absolute;left:0;text-align:left;margin-left:336pt;margin-top:101.85pt;width:30.8pt;height:29.4pt;z-index:-251661312" stroked="f">
            <v:textbox style="mso-next-textbox:#_x0000_s1173">
              <w:txbxContent>
                <w:p w:rsidR="00EA1C06" w:rsidRDefault="00EA1C06">
                  <w:r>
                    <w:t>Да</w:t>
                  </w:r>
                </w:p>
              </w:txbxContent>
            </v:textbox>
          </v:shape>
        </w:pict>
      </w:r>
      <w:r>
        <w:rPr>
          <w:noProof/>
        </w:rPr>
        <w:pict>
          <v:shape id="_x0000_s1174" type="#_x0000_t109" style="position:absolute;left:0;text-align:left;margin-left:261.8pt;margin-top:125.3pt;width:135.75pt;height:63.35pt;z-index:251628544">
            <v:textbox style="mso-next-textbox:#_x0000_s1174">
              <w:txbxContent>
                <w:p w:rsidR="00EA1C06" w:rsidRDefault="00EA1C06">
                  <w:pPr>
                    <w:rPr>
                      <w:lang w:val="en-US"/>
                    </w:rPr>
                  </w:pPr>
                </w:p>
                <w:p w:rsidR="00EA1C06" w:rsidRPr="00942470" w:rsidRDefault="00EA1C06" w:rsidP="00942470">
                  <w:pPr>
                    <w:jc w:val="center"/>
                    <w:rPr>
                      <w:lang w:val="en-US"/>
                    </w:rPr>
                  </w:pPr>
                  <w:r>
                    <w:rPr>
                      <w:lang w:val="en-US"/>
                    </w:rPr>
                    <w:t>PORT C =(V</w:t>
                  </w:r>
                  <w:r>
                    <w:rPr>
                      <w:vertAlign w:val="subscript"/>
                      <w:lang w:val="en-US"/>
                    </w:rPr>
                    <w:t>k</w:t>
                  </w:r>
                  <w:r>
                    <w:rPr>
                      <w:lang w:val="en-US"/>
                    </w:rPr>
                    <w:t>=TRUE)</w:t>
                  </w:r>
                </w:p>
              </w:txbxContent>
            </v:textbox>
          </v:shape>
        </w:pict>
      </w:r>
      <w:r>
        <w:rPr>
          <w:noProof/>
        </w:rPr>
        <w:pict>
          <v:polyline id="_x0000_s1175" style="position:absolute;left:0;text-align:left;z-index:251686912;mso-position-horizontal:absolute;mso-position-vertical:absolute" points="329pt,188.65pt,329pt,205.45pt,179.2pt,205.45pt" coordsize="2996,336" filled="f">
            <v:stroke endarrow="block"/>
            <v:path arrowok="t"/>
          </v:polyline>
        </w:pict>
      </w:r>
      <w:r>
        <w:rPr>
          <w:noProof/>
        </w:rPr>
        <w:pict>
          <v:shape id="_x0000_s1176" type="#_x0000_t202" style="position:absolute;left:0;text-align:left;margin-left:238pt;margin-top:261.45pt;width:30.8pt;height:29.4pt;z-index:-251659264" stroked="f">
            <v:textbox style="mso-next-textbox:#_x0000_s1176">
              <w:txbxContent>
                <w:p w:rsidR="00EA1C06" w:rsidRDefault="00EA1C06">
                  <w:r>
                    <w:t>Да</w:t>
                  </w:r>
                </w:p>
              </w:txbxContent>
            </v:textbox>
          </v:shape>
        </w:pict>
      </w:r>
      <w:r>
        <w:rPr>
          <w:noProof/>
        </w:rPr>
        <w:pict>
          <v:shape id="_x0000_s1177" type="#_x0000_t202" style="position:absolute;left:0;text-align:left;margin-left:401.8pt;margin-top:264.25pt;width:36.4pt;height:29.4pt;z-index:-251658240" stroked="f">
            <v:textbox style="mso-next-textbox:#_x0000_s1177">
              <w:txbxContent>
                <w:p w:rsidR="00EA1C06" w:rsidRDefault="00EA1C06">
                  <w:r>
                    <w:t>Нет</w:t>
                  </w:r>
                </w:p>
              </w:txbxContent>
            </v:textbox>
          </v:shape>
        </w:pict>
      </w:r>
      <w:r>
        <w:rPr>
          <w:noProof/>
        </w:rPr>
        <w:pict>
          <v:shape id="_x0000_s1178" style="position:absolute;left:0;text-align:left;margin-left:243.6pt;margin-top:288.05pt;width:19.6pt;height:61.6pt;z-index:251649024;mso-position-horizontal:absolute;mso-position-vertical:absolute" coordsize="392,1456" path="m392,l,,,1456e" filled="f">
            <v:stroke endarrow="block"/>
            <v:path arrowok="t"/>
          </v:shape>
        </w:pict>
      </w:r>
      <w:r>
        <w:rPr>
          <w:noProof/>
        </w:rPr>
        <w:pict>
          <v:shape id="_x0000_s1179" style="position:absolute;left:0;text-align:left;margin-left:406pt;margin-top:286.65pt;width:29.4pt;height:63pt;z-index:251650048;mso-position-horizontal:absolute;mso-position-vertical:absolute" coordsize="560,1428" path="m,l560,r,1428e" filled="f">
            <v:stroke endarrow="block"/>
            <v:path arrowok="t"/>
          </v:shape>
        </w:pict>
      </w:r>
      <w:r>
        <w:rPr>
          <w:noProof/>
        </w:rPr>
        <w:pict>
          <v:shape id="_x0000_s1180" type="#_x0000_t110" style="position:absolute;left:0;text-align:left;margin-left:261.2pt;margin-top:237.65pt;width:144.8pt;height:99.55pt;z-index:251630592">
            <v:textbox style="mso-next-textbox:#_x0000_s1180">
              <w:txbxContent>
                <w:p w:rsidR="00EA1C06" w:rsidRDefault="00EA1C06" w:rsidP="00942470">
                  <w:pPr>
                    <w:jc w:val="center"/>
                    <w:rPr>
                      <w:lang w:val="en-US"/>
                    </w:rPr>
                  </w:pPr>
                </w:p>
                <w:p w:rsidR="00EA1C06" w:rsidRPr="00942470" w:rsidRDefault="00EA1C06" w:rsidP="00942470">
                  <w:pPr>
                    <w:jc w:val="center"/>
                    <w:rPr>
                      <w:lang w:val="en-US"/>
                    </w:rPr>
                  </w:pPr>
                  <w:r>
                    <w:rPr>
                      <w:lang w:val="en-US"/>
                    </w:rPr>
                    <w:t>if(V</w:t>
                  </w:r>
                  <w:r>
                    <w:rPr>
                      <w:vertAlign w:val="subscript"/>
                      <w:lang w:val="en-US"/>
                    </w:rPr>
                    <w:t xml:space="preserve">k </w:t>
                  </w:r>
                  <w:r>
                    <w:rPr>
                      <w:lang w:val="en-US"/>
                    </w:rPr>
                    <w:t>= = 0)</w:t>
                  </w:r>
                </w:p>
                <w:p w:rsidR="00EA1C06" w:rsidRDefault="00EA1C06" w:rsidP="00942470">
                  <w:pPr>
                    <w:jc w:val="center"/>
                  </w:pPr>
                </w:p>
              </w:txbxContent>
            </v:textbox>
          </v:shape>
        </w:pict>
      </w:r>
      <w:r>
        <w:rPr>
          <w:noProof/>
        </w:rPr>
        <w:pict>
          <v:line id="_x0000_s1181" style="position:absolute;left:0;text-align:left;z-index:-251627520" from="275.8pt,412.8pt" to="275.8pt,431pt"/>
        </w:pict>
      </w:r>
      <w:r>
        <w:rPr>
          <w:noProof/>
        </w:rPr>
        <w:pict>
          <v:polyline id="_x0000_s1182" style="position:absolute;left:0;text-align:left;z-index:251687936" points="418.6pt,414.05pt,418.6pt,430.85pt,197.4pt,430.85pt" coordsize="4424,336" filled="f">
            <v:path arrowok="t"/>
          </v:polyline>
        </w:pict>
      </w:r>
      <w:r>
        <w:rPr>
          <w:noProof/>
        </w:rPr>
        <w:pict>
          <v:shape id="_x0000_s1183" type="#_x0000_t116" style="position:absolute;left:0;text-align:left;margin-left:275.8pt;margin-top:495.25pt;width:126.7pt;height:42.25pt;z-index:251632640">
            <v:textbox style="mso-next-textbox:#_x0000_s1183">
              <w:txbxContent>
                <w:p w:rsidR="00EA1C06" w:rsidRDefault="00EA1C06" w:rsidP="00942470">
                  <w:pPr>
                    <w:jc w:val="center"/>
                  </w:pPr>
                  <w:r>
                    <w:t>Конец</w:t>
                  </w:r>
                </w:p>
              </w:txbxContent>
            </v:textbox>
          </v:shape>
        </w:pict>
      </w:r>
      <w:r>
        <w:rPr>
          <w:noProof/>
        </w:rPr>
        <w:pict>
          <v:shape id="_x0000_s1184" type="#_x0000_t109" style="position:absolute;left:0;text-align:left;margin-left:18.1pt;margin-top:37.45pt;width:135.75pt;height:76.05pt;z-index:251620352">
            <v:textbox style="mso-next-textbox:#_x0000_s1184">
              <w:txbxContent>
                <w:p w:rsidR="00EA1C06" w:rsidRDefault="00EA1C06" w:rsidP="00671CA3">
                  <w:pPr>
                    <w:jc w:val="center"/>
                  </w:pPr>
                  <w:r>
                    <w:t>Инициализация портов</w:t>
                  </w:r>
                </w:p>
                <w:p w:rsidR="00EA1C06" w:rsidRPr="00942470" w:rsidRDefault="00EA1C06" w:rsidP="00671CA3">
                  <w:pPr>
                    <w:jc w:val="center"/>
                  </w:pPr>
                  <w:r>
                    <w:rPr>
                      <w:lang w:val="en-US"/>
                    </w:rPr>
                    <w:t>PORT</w:t>
                  </w:r>
                  <w:r w:rsidRPr="00942470">
                    <w:t xml:space="preserve"> </w:t>
                  </w:r>
                  <w:r>
                    <w:rPr>
                      <w:lang w:val="en-US"/>
                    </w:rPr>
                    <w:t>A</w:t>
                  </w:r>
                </w:p>
                <w:p w:rsidR="00EA1C06" w:rsidRPr="00942470" w:rsidRDefault="00EA1C06" w:rsidP="00671CA3">
                  <w:pPr>
                    <w:jc w:val="center"/>
                  </w:pPr>
                  <w:r>
                    <w:rPr>
                      <w:lang w:val="en-US"/>
                    </w:rPr>
                    <w:t>PORT</w:t>
                  </w:r>
                  <w:r w:rsidRPr="00942470">
                    <w:t xml:space="preserve"> </w:t>
                  </w:r>
                  <w:r>
                    <w:rPr>
                      <w:lang w:val="en-US"/>
                    </w:rPr>
                    <w:t>B</w:t>
                  </w:r>
                </w:p>
                <w:p w:rsidR="00EA1C06" w:rsidRDefault="00EA1C06" w:rsidP="00671CA3">
                  <w:pPr>
                    <w:jc w:val="center"/>
                  </w:pPr>
                  <w:r>
                    <w:rPr>
                      <w:lang w:val="en-US"/>
                    </w:rPr>
                    <w:t>PORT</w:t>
                  </w:r>
                  <w:r w:rsidRPr="00942470">
                    <w:t xml:space="preserve"> </w:t>
                  </w:r>
                  <w:r>
                    <w:rPr>
                      <w:lang w:val="en-US"/>
                    </w:rPr>
                    <w:t>C</w:t>
                  </w:r>
                </w:p>
                <w:p w:rsidR="00EA1C06" w:rsidRPr="00023ECA" w:rsidRDefault="00EA1C06" w:rsidP="00023ECA">
                  <w:pPr>
                    <w:jc w:val="center"/>
                    <w:rPr>
                      <w:lang w:val="en-US"/>
                    </w:rPr>
                  </w:pPr>
                  <w:r>
                    <w:rPr>
                      <w:lang w:val="en-US"/>
                    </w:rPr>
                    <w:t>PORT</w:t>
                  </w:r>
                  <w:r w:rsidRPr="00942470">
                    <w:t xml:space="preserve"> </w:t>
                  </w:r>
                  <w:r>
                    <w:rPr>
                      <w:lang w:val="en-US"/>
                    </w:rPr>
                    <w:t>E</w:t>
                  </w:r>
                </w:p>
                <w:p w:rsidR="00EA1C06" w:rsidRPr="00023ECA" w:rsidRDefault="00EA1C06" w:rsidP="00671CA3">
                  <w:pPr>
                    <w:jc w:val="center"/>
                  </w:pPr>
                </w:p>
                <w:p w:rsidR="00EA1C06" w:rsidRPr="00023ECA" w:rsidRDefault="00EA1C06" w:rsidP="00671CA3">
                  <w:pPr>
                    <w:jc w:val="center"/>
                  </w:pPr>
                </w:p>
              </w:txbxContent>
            </v:textbox>
          </v:shape>
        </w:pict>
      </w:r>
      <w:r>
        <w:rPr>
          <w:noProof/>
        </w:rPr>
        <w:pict>
          <v:line id="_x0000_s1185" style="position:absolute;left:0;text-align:left;flip:x;z-index:251637760" from="82.6pt,22.9pt" to="82.65pt,37.45pt">
            <v:stroke endarrow="block"/>
          </v:line>
        </w:pict>
      </w:r>
      <w:r>
        <w:rPr>
          <w:noProof/>
        </w:rPr>
        <w:pict>
          <v:shape id="_x0000_s1186" style="position:absolute;left:0;text-align:left;margin-left:-8.4pt;margin-top:288.05pt;width:96.6pt;height:61.6pt;z-index:251652096" coordsize="1932,2912" path="m532,2912l,2912,,,1932,e" filled="f">
            <v:stroke endarrow="block"/>
            <v:path arrowok="t"/>
          </v:shape>
        </w:pict>
      </w:r>
      <w:r>
        <w:rPr>
          <w:noProof/>
        </w:rPr>
        <w:pict>
          <v:shape id="_x0000_s1187" type="#_x0000_t202" style="position:absolute;left:0;text-align:left;margin-left:93.8pt;margin-top:400.05pt;width:30.8pt;height:29.4pt;z-index:-251663360" stroked="f">
            <v:textbox style="mso-next-textbox:#_x0000_s1187">
              <w:txbxContent>
                <w:p w:rsidR="00EA1C06" w:rsidRDefault="00EA1C06">
                  <w:r>
                    <w:t>Да</w:t>
                  </w:r>
                </w:p>
              </w:txbxContent>
            </v:textbox>
          </v:shape>
        </w:pict>
      </w:r>
      <w:r>
        <w:rPr>
          <w:noProof/>
        </w:rPr>
        <w:pict>
          <v:shape id="_x0000_s1188" type="#_x0000_t202" style="position:absolute;left:0;text-align:left;margin-left:-12.6pt;margin-top:327.25pt;width:36.4pt;height:29.4pt;z-index:-251662336" stroked="f">
            <v:textbox style="mso-next-textbox:#_x0000_s1188">
              <w:txbxContent>
                <w:p w:rsidR="00EA1C06" w:rsidRDefault="00EA1C06">
                  <w:r>
                    <w:t>Нет</w:t>
                  </w:r>
                </w:p>
              </w:txbxContent>
            </v:textbox>
          </v:shape>
        </w:pict>
      </w:r>
      <w:r>
        <w:rPr>
          <w:noProof/>
        </w:rPr>
        <w:pict>
          <v:shape id="_x0000_s1189" style="position:absolute;left:0;text-align:left;margin-left:-18.2pt;margin-top:163.6pt;width:47.6pt;height:288.4pt;z-index:-251671552;mso-position-horizontal:absolute;mso-position-vertical:absolute" coordsize="588,6020" path="m588,6020l,6020,,,448,e" filled="f">
            <v:stroke endarrow="block"/>
            <v:path arrowok="t"/>
          </v:shape>
        </w:pict>
      </w:r>
      <w:r>
        <w:rPr>
          <w:noProof/>
        </w:rPr>
        <w:pict>
          <v:shape id="_x0000_s1190" type="#_x0000_t109" style="position:absolute;left:0;text-align:left;margin-left:351.4pt;margin-top:350.7pt;width:127.4pt;height:63.35pt;z-index:251631616">
            <v:textbox style="mso-next-textbox:#_x0000_s1190">
              <w:txbxContent>
                <w:p w:rsidR="00EA1C06" w:rsidRDefault="00EA1C06" w:rsidP="00942470">
                  <w:pPr>
                    <w:jc w:val="center"/>
                  </w:pPr>
                </w:p>
                <w:p w:rsidR="00EA1C06" w:rsidRPr="00942470" w:rsidRDefault="00EA1C06" w:rsidP="00942470">
                  <w:r>
                    <w:rPr>
                      <w:lang w:val="en-US"/>
                    </w:rPr>
                    <w:t>PORT</w:t>
                  </w:r>
                  <w:r w:rsidRPr="00942470">
                    <w:t xml:space="preserve"> </w:t>
                  </w:r>
                  <w:r>
                    <w:rPr>
                      <w:lang w:val="en-US"/>
                    </w:rPr>
                    <w:t>C</w:t>
                  </w:r>
                  <w:r w:rsidRPr="00942470">
                    <w:t>=(</w:t>
                  </w:r>
                  <w:r>
                    <w:t>КЗ</w:t>
                  </w:r>
                  <w:r w:rsidRPr="00942470">
                    <w:t>=</w:t>
                  </w:r>
                  <w:r>
                    <w:rPr>
                      <w:lang w:val="en-US"/>
                    </w:rPr>
                    <w:t>TRUE</w:t>
                  </w:r>
                  <w:r w:rsidRPr="00942470">
                    <w:t>)</w:t>
                  </w:r>
                </w:p>
              </w:txbxContent>
            </v:textbox>
          </v:shape>
        </w:pict>
      </w:r>
      <w:r>
        <w:rPr>
          <w:noProof/>
        </w:rPr>
        <w:pict>
          <v:shape id="_x0000_s1191" type="#_x0000_t109" style="position:absolute;left:0;text-align:left;margin-left:197.4pt;margin-top:350.7pt;width:147pt;height:63.35pt;z-index:251629568">
            <v:textbox style="mso-next-textbox:#_x0000_s1191">
              <w:txbxContent>
                <w:p w:rsidR="00EA1C06" w:rsidRDefault="00EA1C06" w:rsidP="00942470">
                  <w:pPr>
                    <w:jc w:val="center"/>
                  </w:pPr>
                </w:p>
                <w:p w:rsidR="00EA1C06" w:rsidRPr="00942470" w:rsidRDefault="00EA1C06" w:rsidP="00942470">
                  <w:pPr>
                    <w:rPr>
                      <w:lang w:val="en-US"/>
                    </w:rPr>
                  </w:pPr>
                  <w:r>
                    <w:rPr>
                      <w:lang w:val="en-US"/>
                    </w:rPr>
                    <w:t>PORT C=(</w:t>
                  </w:r>
                  <w:r>
                    <w:t>Обрыв</w:t>
                  </w:r>
                  <w:r>
                    <w:rPr>
                      <w:lang w:val="en-US"/>
                    </w:rPr>
                    <w:t>=TRUE)</w:t>
                  </w:r>
                </w:p>
                <w:p w:rsidR="00EA1C06" w:rsidRDefault="00EA1C06"/>
              </w:txbxContent>
            </v:textbox>
          </v:shape>
        </w:pict>
      </w:r>
      <w:r>
        <w:rPr>
          <w:noProof/>
        </w:rPr>
        <w:pict>
          <v:shape id="_x0000_s1192" style="position:absolute;left:0;text-align:left;margin-left:88.2pt;margin-top:163.45pt;width:84pt;height:345.8pt;z-index:-251670528;mso-position-horizontal:absolute;mso-position-vertical:absolute" coordsize="1904,7280" path="m1484,r420,l1904,6972,,6972r,308e" filled="f">
            <v:stroke endarrow="block"/>
            <v:path arrowok="t"/>
          </v:shape>
        </w:pict>
      </w:r>
      <w:r>
        <w:rPr>
          <w:noProof/>
        </w:rPr>
        <w:pict>
          <v:shape id="_x0000_s1193" type="#_x0000_t120" style="position:absolute;left:0;text-align:left;margin-left:72.8pt;margin-top:508.7pt;width:31.35pt;height:31.35pt;z-index:251625472">
            <v:textbox style="mso-next-textbox:#_x0000_s1193">
              <w:txbxContent>
                <w:p w:rsidR="00EA1C06" w:rsidRPr="005948AE" w:rsidRDefault="00EA1C06">
                  <w:pPr>
                    <w:rPr>
                      <w:lang w:val="en-US"/>
                    </w:rPr>
                  </w:pPr>
                  <w:r>
                    <w:rPr>
                      <w:lang w:val="en-US"/>
                    </w:rPr>
                    <w:t>A</w:t>
                  </w:r>
                </w:p>
              </w:txbxContent>
            </v:textbox>
          </v:shape>
        </w:pict>
      </w:r>
      <w:r>
        <w:rPr>
          <w:noProof/>
        </w:rPr>
        <w:pict>
          <v:shape id="_x0000_s1194" type="#_x0000_t109" style="position:absolute;left:0;text-align:left;margin-left:25.5pt;margin-top:420.7pt;width:135.75pt;height:63.35pt;z-index:251624448">
            <v:textbox style="mso-next-textbox:#_x0000_s1194">
              <w:txbxContent>
                <w:p w:rsidR="00EA1C06" w:rsidRPr="005948AE" w:rsidRDefault="00EA1C06" w:rsidP="00942470">
                  <w:pPr>
                    <w:jc w:val="center"/>
                    <w:rPr>
                      <w:vertAlign w:val="subscript"/>
                    </w:rPr>
                  </w:pPr>
                  <w:r>
                    <w:t xml:space="preserve">Занесение значения в ячейки памяти </w:t>
                  </w:r>
                  <w:r>
                    <w:rPr>
                      <w:lang w:val="en-US"/>
                    </w:rPr>
                    <w:t>V</w:t>
                  </w:r>
                  <w:r>
                    <w:rPr>
                      <w:vertAlign w:val="subscript"/>
                      <w:lang w:val="en-US"/>
                    </w:rPr>
                    <w:t>z</w:t>
                  </w:r>
                </w:p>
              </w:txbxContent>
            </v:textbox>
          </v:shape>
        </w:pict>
      </w:r>
      <w:r>
        <w:rPr>
          <w:noProof/>
        </w:rPr>
        <w:pict>
          <v:line id="_x0000_s1195" style="position:absolute;left:0;text-align:left;z-index:251638784" from="88.2pt,279.65pt" to="88.3pt,300.65pt">
            <v:stroke endarrow="block"/>
          </v:line>
        </w:pict>
      </w:r>
      <w:r>
        <w:rPr>
          <w:noProof/>
        </w:rPr>
        <w:pict>
          <v:line id="_x0000_s1196" style="position:absolute;left:0;text-align:left;z-index:251640832" from="89.6pt,398.65pt" to="89.6pt,418.6pt">
            <v:stroke endarrow="block"/>
          </v:line>
        </w:pict>
      </w:r>
      <w:r>
        <w:rPr>
          <w:noProof/>
        </w:rPr>
        <w:pict>
          <v:shape id="_x0000_s1197" type="#_x0000_t110" style="position:absolute;left:0;text-align:left;margin-left:16.8pt;margin-top:300.5pt;width:144.8pt;height:99.55pt;z-index:251623424">
            <v:textbox style="mso-next-textbox:#_x0000_s1197">
              <w:txbxContent>
                <w:p w:rsidR="00EA1C06" w:rsidRDefault="00EA1C06" w:rsidP="00942470">
                  <w:pPr>
                    <w:jc w:val="center"/>
                  </w:pPr>
                </w:p>
                <w:p w:rsidR="00EA1C06" w:rsidRDefault="00EA1C06" w:rsidP="00942470">
                  <w:pPr>
                    <w:jc w:val="center"/>
                    <w:rPr>
                      <w:lang w:val="en-US"/>
                    </w:rPr>
                  </w:pPr>
                  <w:r>
                    <w:t>Оцифровка</w:t>
                  </w:r>
                </w:p>
                <w:p w:rsidR="00EA1C06" w:rsidRPr="00C3708A" w:rsidRDefault="00EA1C06" w:rsidP="00942470">
                  <w:pPr>
                    <w:jc w:val="center"/>
                  </w:pPr>
                  <w:r>
                    <w:t>закончилась</w:t>
                  </w:r>
                </w:p>
                <w:p w:rsidR="00EA1C06" w:rsidRDefault="00EA1C06" w:rsidP="00942470">
                  <w:pPr>
                    <w:jc w:val="center"/>
                  </w:pPr>
                </w:p>
              </w:txbxContent>
            </v:textbox>
          </v:shape>
        </w:pict>
      </w:r>
      <w:r>
        <w:rPr>
          <w:noProof/>
        </w:rPr>
        <w:pict>
          <v:line id="_x0000_s1198" style="position:absolute;left:0;text-align:left;z-index:251639808" from="88.35pt,195.15pt" to="88.35pt,216.65pt">
            <v:stroke endarrow="block"/>
          </v:line>
        </w:pict>
      </w:r>
      <w:r>
        <w:rPr>
          <w:noProof/>
        </w:rPr>
        <w:pict>
          <v:shape id="_x0000_s1199" type="#_x0000_t109" style="position:absolute;left:0;text-align:left;margin-left:21.05pt;margin-top:216.3pt;width:135.75pt;height:63.35pt;z-index:251622400">
            <v:textbox style="mso-next-textbox:#_x0000_s1199">
              <w:txbxContent>
                <w:p w:rsidR="00EA1C06" w:rsidRDefault="00EA1C06" w:rsidP="00942470">
                  <w:pPr>
                    <w:jc w:val="center"/>
                  </w:pPr>
                </w:p>
                <w:p w:rsidR="00EA1C06" w:rsidRPr="00671CA3" w:rsidRDefault="00EA1C06" w:rsidP="00942470">
                  <w:pPr>
                    <w:jc w:val="center"/>
                    <w:rPr>
                      <w:lang w:val="en-US"/>
                    </w:rPr>
                  </w:pPr>
                  <w:r>
                    <w:t xml:space="preserve">Выбор канала АЦП </w:t>
                  </w:r>
                  <w:r>
                    <w:rPr>
                      <w:lang w:val="en-US"/>
                    </w:rPr>
                    <w:t>“z”</w:t>
                  </w:r>
                </w:p>
              </w:txbxContent>
            </v:textbox>
          </v:shape>
        </w:pict>
      </w:r>
      <w:r>
        <w:rPr>
          <w:noProof/>
        </w:rPr>
        <w:pict>
          <v:shape id="_x0000_s1200" type="#_x0000_t117" style="position:absolute;left:0;text-align:left;margin-left:18.2pt;margin-top:131.25pt;width:144.8pt;height:63.35pt;z-index:251621376">
            <v:textbox style="mso-next-textbox:#_x0000_s1200">
              <w:txbxContent>
                <w:p w:rsidR="00EA1C06" w:rsidRPr="00671CA3" w:rsidRDefault="00EA1C06" w:rsidP="00942470">
                  <w:pPr>
                    <w:jc w:val="center"/>
                  </w:pPr>
                  <w:r>
                    <w:t xml:space="preserve">Количество повторов </w:t>
                  </w:r>
                  <w:r>
                    <w:rPr>
                      <w:lang w:val="en-US"/>
                    </w:rPr>
                    <w:t>z</w:t>
                  </w:r>
                  <w:r w:rsidRPr="00671CA3">
                    <w:t>=0;</w:t>
                  </w:r>
                  <w:r>
                    <w:rPr>
                      <w:lang w:val="en-US"/>
                    </w:rPr>
                    <w:t>z</w:t>
                  </w:r>
                  <w:r w:rsidRPr="00671CA3">
                    <w:t>&lt;9;</w:t>
                  </w:r>
                  <w:r>
                    <w:rPr>
                      <w:lang w:val="en-US"/>
                    </w:rPr>
                    <w:t>z</w:t>
                  </w:r>
                  <w:r w:rsidRPr="00671CA3">
                    <w:t>++</w:t>
                  </w:r>
                </w:p>
              </w:txbxContent>
            </v:textbox>
          </v:shape>
        </w:pict>
      </w:r>
      <w:r>
        <w:rPr>
          <w:noProof/>
        </w:rPr>
        <w:pict>
          <v:line id="_x0000_s1201" style="position:absolute;left:0;text-align:left;z-index:251636736" from="82.65pt,114.1pt" to="82.65pt,131.2pt">
            <v:stroke endarrow="block"/>
          </v:line>
        </w:pict>
      </w:r>
      <w:r w:rsidR="002C2255" w:rsidRPr="006118DF">
        <w:rPr>
          <w:sz w:val="28"/>
          <w:szCs w:val="28"/>
        </w:rPr>
        <w:br w:type="page"/>
      </w:r>
    </w:p>
    <w:p w:rsidR="00965D43" w:rsidRPr="006118DF" w:rsidRDefault="006118DF" w:rsidP="006118DF">
      <w:pPr>
        <w:widowControl w:val="0"/>
        <w:spacing w:line="360" w:lineRule="auto"/>
        <w:ind w:firstLine="709"/>
        <w:jc w:val="both"/>
        <w:rPr>
          <w:sz w:val="28"/>
          <w:szCs w:val="28"/>
        </w:rPr>
      </w:pPr>
      <w:r>
        <w:rPr>
          <w:sz w:val="28"/>
          <w:szCs w:val="28"/>
        </w:rPr>
        <w:t>ВЫВОД</w:t>
      </w:r>
    </w:p>
    <w:p w:rsidR="006118DF" w:rsidRDefault="006118DF" w:rsidP="006118DF">
      <w:pPr>
        <w:widowControl w:val="0"/>
        <w:spacing w:line="360" w:lineRule="auto"/>
        <w:ind w:firstLine="709"/>
        <w:jc w:val="both"/>
        <w:rPr>
          <w:sz w:val="28"/>
          <w:szCs w:val="28"/>
        </w:rPr>
      </w:pPr>
    </w:p>
    <w:p w:rsidR="00965D43" w:rsidRPr="006118DF" w:rsidRDefault="00965D43" w:rsidP="006118DF">
      <w:pPr>
        <w:widowControl w:val="0"/>
        <w:spacing w:line="360" w:lineRule="auto"/>
        <w:ind w:firstLine="709"/>
        <w:jc w:val="both"/>
        <w:rPr>
          <w:sz w:val="28"/>
          <w:szCs w:val="28"/>
        </w:rPr>
      </w:pPr>
      <w:r w:rsidRPr="006118DF">
        <w:rPr>
          <w:sz w:val="28"/>
          <w:szCs w:val="28"/>
        </w:rPr>
        <w:t xml:space="preserve">В ходе создания курсового проекта была разработана схема устройства, предлагаемого для тестирования </w:t>
      </w:r>
      <w:r w:rsidR="003973EA" w:rsidRPr="006118DF">
        <w:rPr>
          <w:sz w:val="28"/>
          <w:szCs w:val="28"/>
        </w:rPr>
        <w:t>десятижильного</w:t>
      </w:r>
      <w:r w:rsidRPr="006118DF">
        <w:rPr>
          <w:sz w:val="28"/>
          <w:szCs w:val="28"/>
        </w:rPr>
        <w:t xml:space="preserve"> медного кабеля с общим проводом. Условиями тестирования являлась проверка кабеля на короткое замыкание, обрыв, а также правильности маркировки проводов в исследуемом кабеле. Для визуального отображения результатов проверки используются </w:t>
      </w:r>
      <w:r w:rsidR="003973EA" w:rsidRPr="006118DF">
        <w:rPr>
          <w:sz w:val="28"/>
          <w:szCs w:val="28"/>
        </w:rPr>
        <w:t>персональный компьютер.</w:t>
      </w:r>
    </w:p>
    <w:p w:rsidR="00965D43" w:rsidRPr="006118DF" w:rsidRDefault="00965D43" w:rsidP="006118DF">
      <w:pPr>
        <w:widowControl w:val="0"/>
        <w:spacing w:line="360" w:lineRule="auto"/>
        <w:ind w:firstLine="709"/>
        <w:jc w:val="both"/>
        <w:rPr>
          <w:sz w:val="28"/>
          <w:szCs w:val="28"/>
        </w:rPr>
      </w:pPr>
      <w:r w:rsidRPr="006118DF">
        <w:rPr>
          <w:sz w:val="28"/>
          <w:szCs w:val="28"/>
        </w:rPr>
        <w:t xml:space="preserve">Так же были рассчитаны параметры всех компонентов схемы </w:t>
      </w:r>
    </w:p>
    <w:p w:rsidR="00965D43" w:rsidRPr="006118DF" w:rsidRDefault="00965D43" w:rsidP="006118DF">
      <w:pPr>
        <w:widowControl w:val="0"/>
        <w:spacing w:line="360" w:lineRule="auto"/>
        <w:ind w:firstLine="709"/>
        <w:jc w:val="both"/>
        <w:rPr>
          <w:sz w:val="28"/>
          <w:szCs w:val="28"/>
        </w:rPr>
      </w:pPr>
      <w:r w:rsidRPr="006118DF">
        <w:rPr>
          <w:sz w:val="28"/>
          <w:szCs w:val="28"/>
        </w:rPr>
        <w:t>Данное устройство предлагается использовать в телефонных линиях связи, при появлении нарушений в работе системы связи.</w:t>
      </w:r>
    </w:p>
    <w:p w:rsidR="00581A8E" w:rsidRPr="006118DF" w:rsidRDefault="00965D43" w:rsidP="006118DF">
      <w:pPr>
        <w:widowControl w:val="0"/>
        <w:spacing w:line="360" w:lineRule="auto"/>
        <w:ind w:firstLine="709"/>
        <w:jc w:val="both"/>
        <w:rPr>
          <w:sz w:val="28"/>
          <w:szCs w:val="28"/>
        </w:rPr>
      </w:pPr>
      <w:r w:rsidRPr="006118DF">
        <w:rPr>
          <w:sz w:val="28"/>
          <w:szCs w:val="28"/>
        </w:rPr>
        <w:t>Анализируя полученное задание</w:t>
      </w:r>
      <w:r w:rsidR="00420393" w:rsidRPr="006118DF">
        <w:rPr>
          <w:sz w:val="28"/>
          <w:szCs w:val="28"/>
        </w:rPr>
        <w:t>, сделан вывод</w:t>
      </w:r>
      <w:r w:rsidRPr="006118DF">
        <w:rPr>
          <w:sz w:val="28"/>
          <w:szCs w:val="28"/>
        </w:rPr>
        <w:t>, что оптимальным будет использование таких компонентов</w:t>
      </w:r>
      <w:r w:rsidR="00581A8E" w:rsidRPr="006118DF">
        <w:rPr>
          <w:sz w:val="28"/>
          <w:szCs w:val="28"/>
        </w:rPr>
        <w:t xml:space="preserve">: </w:t>
      </w:r>
    </w:p>
    <w:p w:rsidR="00581A8E" w:rsidRPr="006118DF" w:rsidRDefault="00581A8E" w:rsidP="006118DF">
      <w:pPr>
        <w:widowControl w:val="0"/>
        <w:numPr>
          <w:ilvl w:val="0"/>
          <w:numId w:val="4"/>
        </w:numPr>
        <w:spacing w:line="360" w:lineRule="auto"/>
        <w:ind w:left="0" w:firstLine="709"/>
        <w:jc w:val="both"/>
        <w:rPr>
          <w:sz w:val="28"/>
          <w:szCs w:val="28"/>
          <w:lang w:val="en-US"/>
        </w:rPr>
      </w:pPr>
      <w:r w:rsidRPr="006118DF">
        <w:rPr>
          <w:sz w:val="28"/>
          <w:szCs w:val="28"/>
        </w:rPr>
        <w:t xml:space="preserve">микроконтроллер </w:t>
      </w:r>
      <w:r w:rsidRPr="006118DF">
        <w:rPr>
          <w:sz w:val="28"/>
          <w:szCs w:val="28"/>
          <w:lang w:val="en-US"/>
        </w:rPr>
        <w:t>PIC</w:t>
      </w:r>
      <w:r w:rsidRPr="006118DF">
        <w:rPr>
          <w:sz w:val="28"/>
          <w:szCs w:val="28"/>
        </w:rPr>
        <w:t>16</w:t>
      </w:r>
      <w:r w:rsidRPr="006118DF">
        <w:rPr>
          <w:sz w:val="28"/>
          <w:szCs w:val="28"/>
          <w:lang w:val="en-US"/>
        </w:rPr>
        <w:t>F</w:t>
      </w:r>
      <w:r w:rsidRPr="006118DF">
        <w:rPr>
          <w:sz w:val="28"/>
          <w:szCs w:val="28"/>
        </w:rPr>
        <w:t>877</w:t>
      </w:r>
    </w:p>
    <w:p w:rsidR="00581A8E" w:rsidRPr="006118DF" w:rsidRDefault="00420393" w:rsidP="006118DF">
      <w:pPr>
        <w:widowControl w:val="0"/>
        <w:numPr>
          <w:ilvl w:val="0"/>
          <w:numId w:val="4"/>
        </w:numPr>
        <w:spacing w:line="360" w:lineRule="auto"/>
        <w:ind w:left="0" w:firstLine="709"/>
        <w:jc w:val="both"/>
        <w:rPr>
          <w:sz w:val="28"/>
          <w:szCs w:val="28"/>
        </w:rPr>
      </w:pPr>
      <w:r w:rsidRPr="006118DF">
        <w:rPr>
          <w:sz w:val="28"/>
          <w:szCs w:val="28"/>
        </w:rPr>
        <w:t>схему согласования с</w:t>
      </w:r>
      <w:r w:rsidR="00581A8E" w:rsidRPr="006118DF">
        <w:rPr>
          <w:sz w:val="28"/>
          <w:szCs w:val="28"/>
        </w:rPr>
        <w:t xml:space="preserve"> персональным компьютером </w:t>
      </w:r>
      <w:r w:rsidR="00581A8E" w:rsidRPr="006118DF">
        <w:rPr>
          <w:sz w:val="28"/>
          <w:szCs w:val="28"/>
          <w:lang w:val="en-US"/>
        </w:rPr>
        <w:t>MAX</w:t>
      </w:r>
      <w:r w:rsidR="00581A8E" w:rsidRPr="006118DF">
        <w:rPr>
          <w:sz w:val="28"/>
          <w:szCs w:val="28"/>
        </w:rPr>
        <w:t>232</w:t>
      </w:r>
      <w:r w:rsidR="00581A8E" w:rsidRPr="006118DF">
        <w:rPr>
          <w:sz w:val="28"/>
          <w:szCs w:val="28"/>
          <w:lang w:val="en-US"/>
        </w:rPr>
        <w:t>A</w:t>
      </w:r>
    </w:p>
    <w:p w:rsidR="00835B6F" w:rsidRPr="00675CAB" w:rsidRDefault="00835B6F" w:rsidP="006118DF">
      <w:pPr>
        <w:widowControl w:val="0"/>
        <w:spacing w:line="360" w:lineRule="auto"/>
        <w:ind w:firstLine="709"/>
        <w:jc w:val="both"/>
        <w:rPr>
          <w:color w:val="FFFFFF"/>
          <w:sz w:val="28"/>
          <w:szCs w:val="28"/>
        </w:rPr>
      </w:pPr>
      <w:bookmarkStart w:id="0" w:name="_GoBack"/>
      <w:bookmarkEnd w:id="0"/>
    </w:p>
    <w:sectPr w:rsidR="00835B6F" w:rsidRPr="00675CAB" w:rsidSect="006118DF">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23" w:rsidRDefault="00E12123">
      <w:r>
        <w:separator/>
      </w:r>
    </w:p>
  </w:endnote>
  <w:endnote w:type="continuationSeparator" w:id="0">
    <w:p w:rsidR="00E12123" w:rsidRDefault="00E1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Italic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23" w:rsidRDefault="00E12123">
      <w:r>
        <w:separator/>
      </w:r>
    </w:p>
  </w:footnote>
  <w:footnote w:type="continuationSeparator" w:id="0">
    <w:p w:rsidR="00E12123" w:rsidRDefault="00E1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DF" w:rsidRPr="006118DF" w:rsidRDefault="006118DF" w:rsidP="006118DF">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CAA"/>
    <w:multiLevelType w:val="hybridMultilevel"/>
    <w:tmpl w:val="0A3CEB2C"/>
    <w:lvl w:ilvl="0" w:tplc="3EE0884A">
      <w:start w:val="4"/>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080903F7"/>
    <w:multiLevelType w:val="hybridMultilevel"/>
    <w:tmpl w:val="14485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CE6EC7"/>
    <w:multiLevelType w:val="singleLevel"/>
    <w:tmpl w:val="43101C92"/>
    <w:lvl w:ilvl="0">
      <w:numFmt w:val="bullet"/>
      <w:lvlText w:val="-"/>
      <w:lvlJc w:val="left"/>
      <w:pPr>
        <w:tabs>
          <w:tab w:val="num" w:pos="720"/>
        </w:tabs>
        <w:ind w:left="720" w:hanging="360"/>
      </w:pPr>
      <w:rPr>
        <w:rFonts w:hint="default"/>
      </w:rPr>
    </w:lvl>
  </w:abstractNum>
  <w:abstractNum w:abstractNumId="3">
    <w:nsid w:val="43B256FF"/>
    <w:multiLevelType w:val="multilevel"/>
    <w:tmpl w:val="80C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
  <w:drawingGridVerticalSpacing w:val="2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23"/>
    <w:rsid w:val="00001FAD"/>
    <w:rsid w:val="00002492"/>
    <w:rsid w:val="000109BC"/>
    <w:rsid w:val="00020EDA"/>
    <w:rsid w:val="00023ECA"/>
    <w:rsid w:val="00025AFA"/>
    <w:rsid w:val="000412B9"/>
    <w:rsid w:val="00045004"/>
    <w:rsid w:val="00064B52"/>
    <w:rsid w:val="00080616"/>
    <w:rsid w:val="00081A1D"/>
    <w:rsid w:val="00083D15"/>
    <w:rsid w:val="0008404B"/>
    <w:rsid w:val="000B20F5"/>
    <w:rsid w:val="000B272D"/>
    <w:rsid w:val="000E14E0"/>
    <w:rsid w:val="000F148F"/>
    <w:rsid w:val="001361C2"/>
    <w:rsid w:val="00142C63"/>
    <w:rsid w:val="00146268"/>
    <w:rsid w:val="00156494"/>
    <w:rsid w:val="0015658A"/>
    <w:rsid w:val="00177844"/>
    <w:rsid w:val="001D2937"/>
    <w:rsid w:val="001F4904"/>
    <w:rsid w:val="00201B03"/>
    <w:rsid w:val="002045A8"/>
    <w:rsid w:val="002111BF"/>
    <w:rsid w:val="0021459B"/>
    <w:rsid w:val="00215D3A"/>
    <w:rsid w:val="00243D22"/>
    <w:rsid w:val="00271695"/>
    <w:rsid w:val="002768A1"/>
    <w:rsid w:val="00294684"/>
    <w:rsid w:val="002B3B4B"/>
    <w:rsid w:val="002C2255"/>
    <w:rsid w:val="002C2B1D"/>
    <w:rsid w:val="002E2197"/>
    <w:rsid w:val="00321B79"/>
    <w:rsid w:val="00353C84"/>
    <w:rsid w:val="00366C6D"/>
    <w:rsid w:val="003973EA"/>
    <w:rsid w:val="003A48BC"/>
    <w:rsid w:val="003A61A5"/>
    <w:rsid w:val="003A779B"/>
    <w:rsid w:val="003B728F"/>
    <w:rsid w:val="003D11F7"/>
    <w:rsid w:val="00400B94"/>
    <w:rsid w:val="00400E28"/>
    <w:rsid w:val="004110F1"/>
    <w:rsid w:val="00420393"/>
    <w:rsid w:val="004300F0"/>
    <w:rsid w:val="0043249D"/>
    <w:rsid w:val="004468AA"/>
    <w:rsid w:val="00452AE2"/>
    <w:rsid w:val="00462D4A"/>
    <w:rsid w:val="00477DCD"/>
    <w:rsid w:val="00497D40"/>
    <w:rsid w:val="004A780F"/>
    <w:rsid w:val="00515711"/>
    <w:rsid w:val="0052399A"/>
    <w:rsid w:val="0055053F"/>
    <w:rsid w:val="00557E19"/>
    <w:rsid w:val="00562C53"/>
    <w:rsid w:val="00580E42"/>
    <w:rsid w:val="00581A8E"/>
    <w:rsid w:val="00583BC0"/>
    <w:rsid w:val="005948AE"/>
    <w:rsid w:val="005B6782"/>
    <w:rsid w:val="005B7021"/>
    <w:rsid w:val="005D3F78"/>
    <w:rsid w:val="005D421D"/>
    <w:rsid w:val="005D5AC0"/>
    <w:rsid w:val="005F3D9C"/>
    <w:rsid w:val="005F59C6"/>
    <w:rsid w:val="006118DF"/>
    <w:rsid w:val="00624A4B"/>
    <w:rsid w:val="00657586"/>
    <w:rsid w:val="006653BF"/>
    <w:rsid w:val="00666056"/>
    <w:rsid w:val="00671CA3"/>
    <w:rsid w:val="00675CAB"/>
    <w:rsid w:val="006B0EB4"/>
    <w:rsid w:val="006C76BA"/>
    <w:rsid w:val="006D54FB"/>
    <w:rsid w:val="006F1308"/>
    <w:rsid w:val="007070DD"/>
    <w:rsid w:val="00714F3B"/>
    <w:rsid w:val="00723790"/>
    <w:rsid w:val="007347CC"/>
    <w:rsid w:val="00741509"/>
    <w:rsid w:val="00744F79"/>
    <w:rsid w:val="00761686"/>
    <w:rsid w:val="007939F2"/>
    <w:rsid w:val="007948E8"/>
    <w:rsid w:val="007B204D"/>
    <w:rsid w:val="007B6BCE"/>
    <w:rsid w:val="007C2D5E"/>
    <w:rsid w:val="007C499F"/>
    <w:rsid w:val="007F6817"/>
    <w:rsid w:val="008078D2"/>
    <w:rsid w:val="00835B6F"/>
    <w:rsid w:val="008A040D"/>
    <w:rsid w:val="008B3223"/>
    <w:rsid w:val="008D3CB1"/>
    <w:rsid w:val="00911051"/>
    <w:rsid w:val="00942470"/>
    <w:rsid w:val="00954881"/>
    <w:rsid w:val="00956F75"/>
    <w:rsid w:val="00965D43"/>
    <w:rsid w:val="00981BF3"/>
    <w:rsid w:val="0098314E"/>
    <w:rsid w:val="0099628E"/>
    <w:rsid w:val="009A7DA7"/>
    <w:rsid w:val="009B4D7B"/>
    <w:rsid w:val="009D48DA"/>
    <w:rsid w:val="009D5101"/>
    <w:rsid w:val="009D53F6"/>
    <w:rsid w:val="009D7BFE"/>
    <w:rsid w:val="009E7067"/>
    <w:rsid w:val="00A03AEB"/>
    <w:rsid w:val="00A04DD9"/>
    <w:rsid w:val="00A10CA6"/>
    <w:rsid w:val="00A15DCF"/>
    <w:rsid w:val="00A32823"/>
    <w:rsid w:val="00A4645E"/>
    <w:rsid w:val="00A62B09"/>
    <w:rsid w:val="00A8072A"/>
    <w:rsid w:val="00A861B5"/>
    <w:rsid w:val="00A937C8"/>
    <w:rsid w:val="00A94A42"/>
    <w:rsid w:val="00AA08CE"/>
    <w:rsid w:val="00AA0A35"/>
    <w:rsid w:val="00AA0B4E"/>
    <w:rsid w:val="00AC2053"/>
    <w:rsid w:val="00AC673E"/>
    <w:rsid w:val="00AD1EDC"/>
    <w:rsid w:val="00AF08D4"/>
    <w:rsid w:val="00B230EF"/>
    <w:rsid w:val="00B43668"/>
    <w:rsid w:val="00B475F6"/>
    <w:rsid w:val="00B501B7"/>
    <w:rsid w:val="00B51C31"/>
    <w:rsid w:val="00B53599"/>
    <w:rsid w:val="00B60332"/>
    <w:rsid w:val="00B62D83"/>
    <w:rsid w:val="00B70D20"/>
    <w:rsid w:val="00B95CB1"/>
    <w:rsid w:val="00BA4A76"/>
    <w:rsid w:val="00BB1BE1"/>
    <w:rsid w:val="00BB4737"/>
    <w:rsid w:val="00BD430C"/>
    <w:rsid w:val="00BD7936"/>
    <w:rsid w:val="00BF0123"/>
    <w:rsid w:val="00BF5E48"/>
    <w:rsid w:val="00C00708"/>
    <w:rsid w:val="00C0419B"/>
    <w:rsid w:val="00C35BDC"/>
    <w:rsid w:val="00C3708A"/>
    <w:rsid w:val="00C402D7"/>
    <w:rsid w:val="00C63483"/>
    <w:rsid w:val="00C67A89"/>
    <w:rsid w:val="00C73639"/>
    <w:rsid w:val="00CA5754"/>
    <w:rsid w:val="00CB1F49"/>
    <w:rsid w:val="00CD38D0"/>
    <w:rsid w:val="00CF2F44"/>
    <w:rsid w:val="00D00965"/>
    <w:rsid w:val="00D01057"/>
    <w:rsid w:val="00D155F6"/>
    <w:rsid w:val="00D1596A"/>
    <w:rsid w:val="00D37D4B"/>
    <w:rsid w:val="00D43AC5"/>
    <w:rsid w:val="00D60EF1"/>
    <w:rsid w:val="00D81616"/>
    <w:rsid w:val="00D8381B"/>
    <w:rsid w:val="00D84810"/>
    <w:rsid w:val="00D86D16"/>
    <w:rsid w:val="00DA309D"/>
    <w:rsid w:val="00DB4881"/>
    <w:rsid w:val="00DB64B7"/>
    <w:rsid w:val="00E001FD"/>
    <w:rsid w:val="00E009EE"/>
    <w:rsid w:val="00E10411"/>
    <w:rsid w:val="00E12123"/>
    <w:rsid w:val="00E14960"/>
    <w:rsid w:val="00E32AB0"/>
    <w:rsid w:val="00E36C09"/>
    <w:rsid w:val="00E40125"/>
    <w:rsid w:val="00E5728B"/>
    <w:rsid w:val="00E75158"/>
    <w:rsid w:val="00E8138B"/>
    <w:rsid w:val="00EA1C06"/>
    <w:rsid w:val="00EA6EFB"/>
    <w:rsid w:val="00EC2341"/>
    <w:rsid w:val="00EC37A9"/>
    <w:rsid w:val="00ED2614"/>
    <w:rsid w:val="00ED4E58"/>
    <w:rsid w:val="00EE0731"/>
    <w:rsid w:val="00EE71AC"/>
    <w:rsid w:val="00F040C2"/>
    <w:rsid w:val="00F15A8F"/>
    <w:rsid w:val="00F22C4F"/>
    <w:rsid w:val="00F62366"/>
    <w:rsid w:val="00F80C36"/>
    <w:rsid w:val="00F84890"/>
    <w:rsid w:val="00F90AFA"/>
    <w:rsid w:val="00FB0C74"/>
    <w:rsid w:val="00FC4695"/>
    <w:rsid w:val="00FE3500"/>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shapelayout>
  </w:shapeDefaults>
  <w:decimalSymbol w:val=","/>
  <w:listSeparator w:val=";"/>
  <w14:defaultImageDpi w14:val="0"/>
  <w15:chartTrackingRefBased/>
  <w15:docId w15:val="{595EF5E9-A6AB-4B3E-95C4-AD0C86FC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EB4"/>
    <w:rPr>
      <w:sz w:val="24"/>
      <w:szCs w:val="24"/>
    </w:rPr>
  </w:style>
  <w:style w:type="paragraph" w:styleId="1">
    <w:name w:val="heading 1"/>
    <w:basedOn w:val="a"/>
    <w:next w:val="a"/>
    <w:link w:val="10"/>
    <w:uiPriority w:val="9"/>
    <w:qFormat/>
    <w:rsid w:val="008B3223"/>
    <w:pPr>
      <w:keepNext/>
      <w:ind w:left="2880" w:firstLine="720"/>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A861B5"/>
    <w:rPr>
      <w:rFonts w:cs="Times New Roman"/>
      <w:b/>
      <w:bCs/>
    </w:rPr>
  </w:style>
  <w:style w:type="paragraph" w:styleId="a4">
    <w:name w:val="Normal (Web)"/>
    <w:basedOn w:val="a"/>
    <w:uiPriority w:val="99"/>
    <w:rsid w:val="00A861B5"/>
    <w:pPr>
      <w:spacing w:before="100" w:beforeAutospacing="1" w:after="100" w:afterAutospacing="1"/>
    </w:pPr>
  </w:style>
  <w:style w:type="paragraph" w:styleId="a5">
    <w:name w:val="Document Map"/>
    <w:basedOn w:val="a"/>
    <w:link w:val="a6"/>
    <w:uiPriority w:val="99"/>
    <w:semiHidden/>
    <w:rsid w:val="00243D22"/>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Body Text Indent"/>
    <w:basedOn w:val="a"/>
    <w:link w:val="a8"/>
    <w:uiPriority w:val="99"/>
    <w:rsid w:val="00965D43"/>
    <w:pPr>
      <w:ind w:left="360"/>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rsid w:val="00965D43"/>
    <w:rPr>
      <w:sz w:val="28"/>
      <w:szCs w:val="22"/>
    </w:rPr>
  </w:style>
  <w:style w:type="character" w:customStyle="1" w:styleId="aa">
    <w:name w:val="Основной текст Знак"/>
    <w:link w:val="a9"/>
    <w:uiPriority w:val="99"/>
    <w:semiHidden/>
    <w:locked/>
    <w:rPr>
      <w:rFonts w:cs="Times New Roman"/>
      <w:sz w:val="24"/>
      <w:szCs w:val="24"/>
    </w:rPr>
  </w:style>
  <w:style w:type="paragraph" w:customStyle="1" w:styleId="11">
    <w:name w:val="Обычный1"/>
    <w:rsid w:val="00965D43"/>
  </w:style>
  <w:style w:type="paragraph" w:styleId="ab">
    <w:name w:val="footer"/>
    <w:basedOn w:val="a"/>
    <w:link w:val="ac"/>
    <w:uiPriority w:val="99"/>
    <w:rsid w:val="00452AE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52AE2"/>
    <w:rPr>
      <w:rFonts w:cs="Times New Roman"/>
    </w:rPr>
  </w:style>
  <w:style w:type="character" w:styleId="ae">
    <w:name w:val="Hyperlink"/>
    <w:uiPriority w:val="99"/>
    <w:rsid w:val="000E14E0"/>
    <w:rPr>
      <w:rFonts w:cs="Times New Roman"/>
      <w:color w:val="008000"/>
      <w:u w:val="single"/>
    </w:rPr>
  </w:style>
  <w:style w:type="paragraph" w:customStyle="1" w:styleId="text">
    <w:name w:val="text"/>
    <w:basedOn w:val="a"/>
    <w:rsid w:val="00B475F6"/>
    <w:pPr>
      <w:spacing w:before="100" w:beforeAutospacing="1" w:after="100" w:afterAutospacing="1" w:line="300" w:lineRule="atLeast"/>
    </w:pPr>
    <w:rPr>
      <w:rFonts w:ascii="Arial" w:hAnsi="Arial" w:cs="Arial"/>
      <w:color w:val="000000"/>
      <w:sz w:val="18"/>
      <w:szCs w:val="18"/>
    </w:rPr>
  </w:style>
  <w:style w:type="paragraph" w:styleId="af">
    <w:name w:val="header"/>
    <w:basedOn w:val="a"/>
    <w:link w:val="af0"/>
    <w:uiPriority w:val="99"/>
    <w:rsid w:val="00080616"/>
    <w:pPr>
      <w:tabs>
        <w:tab w:val="center" w:pos="4677"/>
        <w:tab w:val="right" w:pos="9355"/>
      </w:tabs>
    </w:pPr>
  </w:style>
  <w:style w:type="character" w:customStyle="1" w:styleId="af0">
    <w:name w:val="Верхний колонтитул Знак"/>
    <w:link w:val="af"/>
    <w:uiPriority w:val="99"/>
    <w:locked/>
    <w:rsid w:val="00080616"/>
    <w:rPr>
      <w:rFonts w:cs="Times New Roman"/>
      <w:sz w:val="24"/>
      <w:szCs w:val="24"/>
    </w:rPr>
  </w:style>
  <w:style w:type="paragraph" w:styleId="af1">
    <w:name w:val="Balloon Text"/>
    <w:basedOn w:val="a"/>
    <w:link w:val="af2"/>
    <w:uiPriority w:val="99"/>
    <w:rsid w:val="006118DF"/>
    <w:rPr>
      <w:rFonts w:ascii="Tahoma" w:hAnsi="Tahoma" w:cs="Tahoma"/>
      <w:sz w:val="16"/>
      <w:szCs w:val="16"/>
    </w:rPr>
  </w:style>
  <w:style w:type="character" w:customStyle="1" w:styleId="af2">
    <w:name w:val="Текст выноски Знак"/>
    <w:link w:val="af1"/>
    <w:uiPriority w:val="99"/>
    <w:locked/>
    <w:rsid w:val="00611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2007-06-18T10:51:00Z</cp:lastPrinted>
  <dcterms:created xsi:type="dcterms:W3CDTF">2014-03-27T04:03:00Z</dcterms:created>
  <dcterms:modified xsi:type="dcterms:W3CDTF">2014-03-27T04:03:00Z</dcterms:modified>
</cp:coreProperties>
</file>