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29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  <w:r w:rsidRPr="00712132">
        <w:rPr>
          <w:sz w:val="28"/>
        </w:rPr>
        <w:t>Самарская государственная сельскохозяйственная академия</w:t>
      </w: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  <w:r w:rsidRPr="00712132">
        <w:rPr>
          <w:sz w:val="28"/>
        </w:rPr>
        <w:t>Кафедра почвоведения и агрохимии</w:t>
      </w: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  <w:r w:rsidRPr="00712132">
        <w:rPr>
          <w:sz w:val="28"/>
        </w:rPr>
        <w:t>КУРСОВАЯ РАБОТА</w:t>
      </w: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  <w:r w:rsidRPr="00712132">
        <w:rPr>
          <w:sz w:val="28"/>
        </w:rPr>
        <w:t xml:space="preserve">По почвоведению на тему: </w:t>
      </w:r>
      <w:r w:rsidR="00E4524C" w:rsidRPr="00712132">
        <w:rPr>
          <w:sz w:val="28"/>
        </w:rPr>
        <w:t>Качественная оценка и</w:t>
      </w:r>
      <w:r w:rsidRPr="00712132">
        <w:rPr>
          <w:sz w:val="28"/>
        </w:rPr>
        <w:t xml:space="preserve"> характеристика и </w:t>
      </w:r>
      <w:r w:rsidR="00E4524C" w:rsidRPr="00712132">
        <w:rPr>
          <w:sz w:val="28"/>
        </w:rPr>
        <w:t>почвенного покрова</w:t>
      </w: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62E11" w:rsidRPr="00712132" w:rsidRDefault="00462E11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712132" w:rsidRPr="00712132" w:rsidRDefault="00462E11" w:rsidP="002D2DFD">
      <w:pPr>
        <w:suppressAutoHyphens/>
        <w:spacing w:line="360" w:lineRule="auto"/>
        <w:ind w:firstLine="5103"/>
        <w:rPr>
          <w:sz w:val="28"/>
        </w:rPr>
      </w:pPr>
      <w:r w:rsidRPr="00712132">
        <w:rPr>
          <w:sz w:val="28"/>
        </w:rPr>
        <w:t xml:space="preserve">Выполнил: студент </w:t>
      </w:r>
      <w:r w:rsidRPr="00712132">
        <w:rPr>
          <w:sz w:val="28"/>
          <w:lang w:val="en-US"/>
        </w:rPr>
        <w:t>II</w:t>
      </w:r>
      <w:r w:rsidRPr="00712132">
        <w:rPr>
          <w:sz w:val="28"/>
        </w:rPr>
        <w:t xml:space="preserve"> курса</w:t>
      </w:r>
    </w:p>
    <w:p w:rsidR="00462E11" w:rsidRPr="00712132" w:rsidRDefault="00462E11" w:rsidP="002D2DFD">
      <w:pPr>
        <w:suppressAutoHyphens/>
        <w:spacing w:line="360" w:lineRule="auto"/>
        <w:ind w:firstLine="5103"/>
        <w:rPr>
          <w:sz w:val="28"/>
        </w:rPr>
      </w:pPr>
      <w:r w:rsidRPr="00712132">
        <w:rPr>
          <w:sz w:val="28"/>
        </w:rPr>
        <w:t>агрономического факультета</w:t>
      </w:r>
    </w:p>
    <w:p w:rsidR="00462E11" w:rsidRPr="00712132" w:rsidRDefault="00462E11" w:rsidP="002D2DFD">
      <w:pPr>
        <w:suppressAutoHyphens/>
        <w:spacing w:line="360" w:lineRule="auto"/>
        <w:ind w:firstLine="5103"/>
        <w:rPr>
          <w:sz w:val="28"/>
        </w:rPr>
      </w:pPr>
      <w:r w:rsidRPr="00712132">
        <w:rPr>
          <w:sz w:val="28"/>
        </w:rPr>
        <w:t>Шаповалова Е.О.</w:t>
      </w:r>
    </w:p>
    <w:p w:rsidR="00462E11" w:rsidRPr="00712132" w:rsidRDefault="00462E11" w:rsidP="002D2DFD">
      <w:pPr>
        <w:suppressAutoHyphens/>
        <w:spacing w:line="360" w:lineRule="auto"/>
        <w:ind w:firstLine="5103"/>
        <w:rPr>
          <w:sz w:val="28"/>
        </w:rPr>
      </w:pPr>
      <w:r w:rsidRPr="00712132">
        <w:rPr>
          <w:sz w:val="28"/>
        </w:rPr>
        <w:t>Научный руководитель, профессор</w:t>
      </w:r>
    </w:p>
    <w:p w:rsidR="00462E11" w:rsidRPr="00712132" w:rsidRDefault="004567E7" w:rsidP="002D2DFD">
      <w:pPr>
        <w:suppressAutoHyphens/>
        <w:spacing w:line="360" w:lineRule="auto"/>
        <w:ind w:firstLine="5103"/>
        <w:rPr>
          <w:sz w:val="28"/>
        </w:rPr>
      </w:pPr>
      <w:r w:rsidRPr="00712132">
        <w:rPr>
          <w:sz w:val="28"/>
        </w:rPr>
        <w:t>Несмеянова Н.И.</w:t>
      </w:r>
    </w:p>
    <w:p w:rsidR="004567E7" w:rsidRPr="00712132" w:rsidRDefault="004567E7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567E7" w:rsidRPr="00712132" w:rsidRDefault="004567E7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567E7" w:rsidRPr="00712132" w:rsidRDefault="004567E7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4567E7" w:rsidRPr="00712132" w:rsidRDefault="004567E7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E4524C" w:rsidRPr="00712132" w:rsidRDefault="00E4524C" w:rsidP="002D2DFD">
      <w:pPr>
        <w:suppressAutoHyphens/>
        <w:spacing w:line="360" w:lineRule="auto"/>
        <w:ind w:firstLine="709"/>
        <w:jc w:val="center"/>
        <w:rPr>
          <w:sz w:val="28"/>
        </w:rPr>
      </w:pPr>
    </w:p>
    <w:p w:rsidR="009029EA" w:rsidRPr="00712132" w:rsidRDefault="004567E7" w:rsidP="002D2DFD">
      <w:pPr>
        <w:suppressAutoHyphens/>
        <w:spacing w:line="360" w:lineRule="auto"/>
        <w:ind w:firstLine="709"/>
        <w:jc w:val="center"/>
        <w:rPr>
          <w:sz w:val="28"/>
        </w:rPr>
      </w:pPr>
      <w:r w:rsidRPr="00712132">
        <w:rPr>
          <w:sz w:val="28"/>
        </w:rPr>
        <w:t>Кинель 2011</w:t>
      </w:r>
    </w:p>
    <w:p w:rsidR="004567E7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712132">
        <w:rPr>
          <w:sz w:val="28"/>
        </w:rPr>
        <w:br w:type="page"/>
      </w:r>
      <w:r w:rsidR="00EA7C3D" w:rsidRPr="00712132">
        <w:rPr>
          <w:sz w:val="28"/>
          <w:szCs w:val="32"/>
        </w:rPr>
        <w:t>Содержание</w:t>
      </w:r>
    </w:p>
    <w:p w:rsidR="009029EA" w:rsidRPr="00D530A0" w:rsidRDefault="009029EA" w:rsidP="002D2DFD">
      <w:pPr>
        <w:suppressAutoHyphens/>
        <w:spacing w:line="360" w:lineRule="auto"/>
        <w:rPr>
          <w:sz w:val="28"/>
          <w:szCs w:val="32"/>
        </w:rPr>
      </w:pPr>
    </w:p>
    <w:p w:rsidR="003B070C" w:rsidRPr="002D2DFD" w:rsidRDefault="003B070C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 w:rsidRPr="00712132">
        <w:rPr>
          <w:rStyle w:val="ac"/>
          <w:noProof/>
          <w:color w:val="auto"/>
          <w:sz w:val="28"/>
          <w:u w:val="none"/>
        </w:rPr>
        <w:t>Введение</w:t>
      </w:r>
    </w:p>
    <w:p w:rsidR="003B070C" w:rsidRPr="00712132" w:rsidRDefault="003B070C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 w:rsidRPr="00712132">
        <w:rPr>
          <w:rStyle w:val="ac"/>
          <w:noProof/>
          <w:color w:val="auto"/>
          <w:sz w:val="28"/>
          <w:u w:val="none"/>
        </w:rPr>
        <w:t>1.</w:t>
      </w:r>
      <w:r w:rsidR="002D2DFD" w:rsidRPr="002D2DFD">
        <w:rPr>
          <w:noProof/>
          <w:sz w:val="28"/>
        </w:rPr>
        <w:t xml:space="preserve"> </w:t>
      </w:r>
      <w:r w:rsidRPr="00712132">
        <w:rPr>
          <w:rStyle w:val="ac"/>
          <w:noProof/>
          <w:color w:val="auto"/>
          <w:sz w:val="28"/>
          <w:u w:val="none"/>
        </w:rPr>
        <w:t>Общие сведения о хозяйстве и его природно-сельскохозяйственное районирование</w:t>
      </w:r>
    </w:p>
    <w:p w:rsidR="003B070C" w:rsidRPr="002D2DFD" w:rsidRDefault="003B070C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 w:rsidRPr="00712132">
        <w:rPr>
          <w:rStyle w:val="ac"/>
          <w:noProof/>
          <w:color w:val="auto"/>
          <w:sz w:val="28"/>
          <w:u w:val="none"/>
        </w:rPr>
        <w:t>2.</w:t>
      </w:r>
      <w:r w:rsidR="002D2DFD" w:rsidRPr="002D2DFD">
        <w:rPr>
          <w:noProof/>
          <w:sz w:val="28"/>
        </w:rPr>
        <w:t xml:space="preserve"> </w:t>
      </w:r>
      <w:r w:rsidRPr="00712132">
        <w:rPr>
          <w:rStyle w:val="ac"/>
          <w:noProof/>
          <w:color w:val="auto"/>
          <w:sz w:val="28"/>
          <w:u w:val="none"/>
        </w:rPr>
        <w:t>Природные условия почвообразования</w:t>
      </w:r>
    </w:p>
    <w:p w:rsidR="003B070C" w:rsidRPr="002D2DFD" w:rsidRDefault="002D2DFD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>
        <w:rPr>
          <w:rStyle w:val="ac"/>
          <w:noProof/>
          <w:color w:val="auto"/>
          <w:sz w:val="28"/>
          <w:u w:val="none"/>
        </w:rPr>
        <w:t>2.1</w:t>
      </w:r>
      <w:r w:rsidR="003B070C" w:rsidRPr="00712132">
        <w:rPr>
          <w:rStyle w:val="ac"/>
          <w:noProof/>
          <w:color w:val="auto"/>
          <w:sz w:val="28"/>
          <w:u w:val="none"/>
        </w:rPr>
        <w:t xml:space="preserve"> Климат</w:t>
      </w:r>
    </w:p>
    <w:p w:rsidR="003B070C" w:rsidRPr="002D2DFD" w:rsidRDefault="003B070C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 w:rsidRPr="00712132">
        <w:rPr>
          <w:rStyle w:val="ac"/>
          <w:noProof/>
          <w:color w:val="auto"/>
          <w:sz w:val="28"/>
          <w:u w:val="none"/>
        </w:rPr>
        <w:t>2.2</w:t>
      </w:r>
      <w:r w:rsidR="002D2DFD" w:rsidRPr="002D2DFD">
        <w:rPr>
          <w:rStyle w:val="ac"/>
          <w:noProof/>
          <w:color w:val="auto"/>
          <w:sz w:val="28"/>
          <w:u w:val="none"/>
        </w:rPr>
        <w:t xml:space="preserve"> </w:t>
      </w:r>
      <w:r w:rsidRPr="00712132">
        <w:rPr>
          <w:rStyle w:val="ac"/>
          <w:noProof/>
          <w:color w:val="auto"/>
          <w:sz w:val="28"/>
          <w:u w:val="none"/>
        </w:rPr>
        <w:t>Растительность</w:t>
      </w:r>
    </w:p>
    <w:p w:rsidR="003B070C" w:rsidRPr="002D2DFD" w:rsidRDefault="003B070C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 w:rsidRPr="00712132">
        <w:rPr>
          <w:rStyle w:val="ac"/>
          <w:noProof/>
          <w:color w:val="auto"/>
          <w:sz w:val="28"/>
          <w:u w:val="none"/>
        </w:rPr>
        <w:t>2.3</w:t>
      </w:r>
      <w:r w:rsidR="002D2DFD" w:rsidRPr="002D2DFD">
        <w:rPr>
          <w:rStyle w:val="ac"/>
          <w:noProof/>
          <w:color w:val="auto"/>
          <w:sz w:val="28"/>
          <w:u w:val="none"/>
        </w:rPr>
        <w:t xml:space="preserve"> </w:t>
      </w:r>
      <w:r w:rsidRPr="00712132">
        <w:rPr>
          <w:rStyle w:val="ac"/>
          <w:noProof/>
          <w:color w:val="auto"/>
          <w:sz w:val="28"/>
          <w:u w:val="none"/>
        </w:rPr>
        <w:t>Рельеф</w:t>
      </w:r>
    </w:p>
    <w:p w:rsidR="003B070C" w:rsidRPr="002D2DFD" w:rsidRDefault="003B070C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 w:rsidRPr="00712132">
        <w:rPr>
          <w:rStyle w:val="ac"/>
          <w:noProof/>
          <w:color w:val="auto"/>
          <w:sz w:val="28"/>
          <w:u w:val="none"/>
        </w:rPr>
        <w:t>2.4</w:t>
      </w:r>
      <w:r w:rsidR="002D2DFD" w:rsidRPr="002D2DFD">
        <w:rPr>
          <w:rStyle w:val="ac"/>
          <w:noProof/>
          <w:color w:val="auto"/>
          <w:sz w:val="28"/>
          <w:u w:val="none"/>
        </w:rPr>
        <w:t xml:space="preserve"> </w:t>
      </w:r>
      <w:r w:rsidRPr="00712132">
        <w:rPr>
          <w:rStyle w:val="ac"/>
          <w:noProof/>
          <w:color w:val="auto"/>
          <w:sz w:val="28"/>
          <w:u w:val="none"/>
        </w:rPr>
        <w:t>Почвообразующие породы</w:t>
      </w:r>
    </w:p>
    <w:p w:rsidR="003B070C" w:rsidRPr="002D2DFD" w:rsidRDefault="003B070C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 w:rsidRPr="00712132">
        <w:rPr>
          <w:rStyle w:val="ac"/>
          <w:noProof/>
          <w:color w:val="auto"/>
          <w:sz w:val="28"/>
          <w:u w:val="none"/>
        </w:rPr>
        <w:t>2.5</w:t>
      </w:r>
      <w:r w:rsidR="002D2DFD" w:rsidRPr="00712132">
        <w:rPr>
          <w:rStyle w:val="ac"/>
          <w:noProof/>
          <w:color w:val="auto"/>
          <w:sz w:val="28"/>
          <w:u w:val="none"/>
        </w:rPr>
        <w:t xml:space="preserve"> </w:t>
      </w:r>
      <w:r w:rsidRPr="00712132">
        <w:rPr>
          <w:rStyle w:val="ac"/>
          <w:noProof/>
          <w:color w:val="auto"/>
          <w:sz w:val="28"/>
          <w:u w:val="none"/>
        </w:rPr>
        <w:t>Гидрография и гидрология</w:t>
      </w:r>
    </w:p>
    <w:p w:rsidR="003B070C" w:rsidRPr="00712132" w:rsidRDefault="003B070C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 w:rsidRPr="00712132">
        <w:rPr>
          <w:rStyle w:val="ac"/>
          <w:noProof/>
          <w:color w:val="auto"/>
          <w:sz w:val="28"/>
          <w:u w:val="none"/>
        </w:rPr>
        <w:t>3</w:t>
      </w:r>
      <w:r w:rsidR="002D2DFD" w:rsidRPr="002D2DFD">
        <w:rPr>
          <w:rStyle w:val="ac"/>
          <w:noProof/>
          <w:color w:val="auto"/>
          <w:sz w:val="28"/>
          <w:u w:val="none"/>
        </w:rPr>
        <w:t xml:space="preserve">. </w:t>
      </w:r>
      <w:r w:rsidRPr="00712132">
        <w:rPr>
          <w:rStyle w:val="ac"/>
          <w:noProof/>
          <w:color w:val="auto"/>
          <w:sz w:val="28"/>
          <w:u w:val="none"/>
        </w:rPr>
        <w:t>Почвенный покров хозяйства и его характеристика</w:t>
      </w:r>
    </w:p>
    <w:p w:rsidR="003B070C" w:rsidRPr="002D2DFD" w:rsidRDefault="002D2DFD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>
        <w:rPr>
          <w:rStyle w:val="ac"/>
          <w:noProof/>
          <w:color w:val="auto"/>
          <w:sz w:val="28"/>
          <w:u w:val="none"/>
        </w:rPr>
        <w:t>3.1</w:t>
      </w:r>
      <w:r w:rsidR="003B070C" w:rsidRPr="00712132">
        <w:rPr>
          <w:rStyle w:val="ac"/>
          <w:noProof/>
          <w:color w:val="auto"/>
          <w:sz w:val="28"/>
          <w:u w:val="none"/>
        </w:rPr>
        <w:t xml:space="preserve"> Структура почвенного покрова хозяйства</w:t>
      </w:r>
    </w:p>
    <w:p w:rsidR="002D2DFD" w:rsidRPr="002D2DFD" w:rsidRDefault="002D2DFD" w:rsidP="002D2DFD">
      <w:pPr>
        <w:pStyle w:val="1b"/>
        <w:suppressAutoHyphens/>
        <w:spacing w:before="0" w:beforeAutospacing="0" w:after="0" w:afterAutospacing="0" w:line="360" w:lineRule="auto"/>
        <w:rPr>
          <w:rStyle w:val="ac"/>
          <w:noProof/>
          <w:color w:val="auto"/>
          <w:sz w:val="28"/>
          <w:u w:val="none"/>
        </w:rPr>
      </w:pPr>
      <w:r>
        <w:rPr>
          <w:iCs/>
          <w:sz w:val="28"/>
        </w:rPr>
        <w:t>3.2</w:t>
      </w:r>
      <w:r w:rsidRPr="00712132">
        <w:rPr>
          <w:iCs/>
          <w:sz w:val="28"/>
        </w:rPr>
        <w:t xml:space="preserve"> Морфологические свойства почв хозяйства</w:t>
      </w:r>
    </w:p>
    <w:p w:rsidR="003B070C" w:rsidRPr="00712132" w:rsidRDefault="002D2DFD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>
        <w:rPr>
          <w:rStyle w:val="ac"/>
          <w:noProof/>
          <w:color w:val="auto"/>
          <w:sz w:val="28"/>
          <w:u w:val="none"/>
        </w:rPr>
        <w:t>3.3</w:t>
      </w:r>
      <w:r w:rsidR="003B070C" w:rsidRPr="00712132">
        <w:rPr>
          <w:rStyle w:val="ac"/>
          <w:noProof/>
          <w:color w:val="auto"/>
          <w:sz w:val="28"/>
          <w:u w:val="none"/>
        </w:rPr>
        <w:t xml:space="preserve"> Гранулометрический состав почв хозяйства и его оценка</w:t>
      </w:r>
    </w:p>
    <w:p w:rsidR="003B070C" w:rsidRPr="002D2DFD" w:rsidRDefault="002D2DFD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>
        <w:rPr>
          <w:rStyle w:val="ac"/>
          <w:noProof/>
          <w:color w:val="auto"/>
          <w:sz w:val="28"/>
          <w:u w:val="none"/>
        </w:rPr>
        <w:t>3.4</w:t>
      </w:r>
      <w:r w:rsidR="003B070C" w:rsidRPr="00712132">
        <w:rPr>
          <w:rStyle w:val="ac"/>
          <w:noProof/>
          <w:color w:val="auto"/>
          <w:sz w:val="28"/>
          <w:u w:val="none"/>
        </w:rPr>
        <w:t xml:space="preserve"> Агрономическая характеристика почв</w:t>
      </w:r>
    </w:p>
    <w:p w:rsidR="003B070C" w:rsidRPr="002D2DFD" w:rsidRDefault="003B070C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 w:rsidRPr="00712132">
        <w:rPr>
          <w:rStyle w:val="ac"/>
          <w:noProof/>
          <w:color w:val="auto"/>
          <w:sz w:val="28"/>
          <w:u w:val="none"/>
        </w:rPr>
        <w:t>4. Оценка почв хозяйства</w:t>
      </w:r>
    </w:p>
    <w:p w:rsidR="003B070C" w:rsidRPr="002D2DFD" w:rsidRDefault="003B070C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 w:rsidRPr="00712132">
        <w:rPr>
          <w:rStyle w:val="ac"/>
          <w:noProof/>
          <w:color w:val="auto"/>
          <w:sz w:val="28"/>
          <w:u w:val="none"/>
        </w:rPr>
        <w:t>Выводы</w:t>
      </w:r>
    </w:p>
    <w:p w:rsidR="003B070C" w:rsidRPr="002D2DFD" w:rsidRDefault="003B070C" w:rsidP="002D2DFD">
      <w:pPr>
        <w:pStyle w:val="1b"/>
        <w:suppressAutoHyphens/>
        <w:spacing w:before="0" w:beforeAutospacing="0" w:after="0" w:afterAutospacing="0" w:line="360" w:lineRule="auto"/>
        <w:rPr>
          <w:noProof/>
          <w:sz w:val="28"/>
        </w:rPr>
      </w:pPr>
      <w:r w:rsidRPr="00712132">
        <w:rPr>
          <w:rStyle w:val="ac"/>
          <w:noProof/>
          <w:color w:val="auto"/>
          <w:sz w:val="28"/>
          <w:u w:val="none"/>
        </w:rPr>
        <w:t>Список использованной литературы</w:t>
      </w:r>
    </w:p>
    <w:p w:rsidR="009B50D1" w:rsidRPr="00712132" w:rsidRDefault="009B50D1" w:rsidP="002D2DFD">
      <w:pPr>
        <w:suppressAutoHyphens/>
        <w:spacing w:line="360" w:lineRule="auto"/>
        <w:rPr>
          <w:sz w:val="28"/>
        </w:rPr>
      </w:pPr>
    </w:p>
    <w:p w:rsidR="00EA7C3D" w:rsidRPr="002D2DFD" w:rsidRDefault="009029EA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  <w:szCs w:val="32"/>
        </w:rPr>
        <w:br w:type="page"/>
      </w:r>
      <w:bookmarkStart w:id="0" w:name="_Toc287878879"/>
      <w:r w:rsidR="00EA7C3D" w:rsidRPr="00712132">
        <w:rPr>
          <w:sz w:val="28"/>
        </w:rPr>
        <w:t>Введение</w:t>
      </w:r>
      <w:bookmarkEnd w:id="0"/>
    </w:p>
    <w:p w:rsidR="009029EA" w:rsidRPr="002D2DFD" w:rsidRDefault="009029EA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7C0263" w:rsidRPr="00712132" w:rsidRDefault="007C026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Основной задачей сельского хозяйства является значительно повысить продуктивность и устойчивость земледелия, осуществить в этих целях комплекс мер по увеличению плодородия земель, внедрения интенсивных технологий возделывания сельскохозяйственных культур.</w:t>
      </w:r>
    </w:p>
    <w:p w:rsidR="007C0263" w:rsidRPr="00712132" w:rsidRDefault="007C026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Интенсификация сельского хозяйства должна осуществляться на основе химизации, мелиорации земель, комплексной механизации, электрификации, автоматизации производственных процессов, широкого достижения науки и техники, внедрения прогрессивных форм организации и оплаты труда.</w:t>
      </w:r>
    </w:p>
    <w:p w:rsidR="007C0263" w:rsidRPr="00712132" w:rsidRDefault="007C026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Эффективность земледелия в значительной степени зависит и от правильного подбора и соотношения возделываемых культур и сортов, наиболее почвенным и климатическим условиям зоны их выращивания.</w:t>
      </w:r>
    </w:p>
    <w:p w:rsidR="007C0263" w:rsidRPr="00712132" w:rsidRDefault="007C026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Продуктивность растений зависит, прежде всего, от обеспеченности их факторами жизни, которые они получают, как правило, через почву или из приземного слоя атмосферы. Поэтому земля в сельском хозяйстве выступает как основное средство производства. К. Маркс отмечал, что от других основных средств производства земля отличается двумя особенностями: ограниченностью сельскохозяйственных угодий (пашня, сенокосы, пастбища) и не изнашиваемостью. Ограниченность площади пашни обязывает человека сохранять и непрерывно улучшать землю, повышать ее плодородие. </w:t>
      </w:r>
      <w:r w:rsidR="003B070C" w:rsidRPr="00712132">
        <w:rPr>
          <w:sz w:val="28"/>
        </w:rPr>
        <w:t xml:space="preserve">Наукой и практикой доказано, что земля в процессе производства продуктов растениеводства не только не изнашивается, как другие средства производства (машины, сооружения и т.д.), но и при правильном ее использовании улучшаются все показатели плодородия, обеспечивается непрерывный рост урожайности сельскохозяйственных культур. </w:t>
      </w:r>
      <w:r w:rsidRPr="00712132">
        <w:rPr>
          <w:sz w:val="28"/>
        </w:rPr>
        <w:t>К. Маркс возлагал на каждое поколение человечества задачу пользования благами земли так, чтобы оставить потомкам ее в лучшем состоянии по сравнению с той, какую они приняли от своих предков, систематически повышая плодородие почвы.</w:t>
      </w:r>
    </w:p>
    <w:p w:rsidR="007C0263" w:rsidRPr="00712132" w:rsidRDefault="007C026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Посевами сельскохозяйственных культур на земном шаре занято свыше 1 миллиарда гектаров, т.е. не более 10% поверхности суши. Вследствие ежегодного прироста населения площадь пашни и других сельскохозяйственных угодий в расчете на одного человека постоянно и повсеместно уменьшается.</w:t>
      </w:r>
    </w:p>
    <w:p w:rsidR="007C0263" w:rsidRPr="00712132" w:rsidRDefault="007C026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Несмотря на огромные размеры земельного фонда нашей страны, возможности его использования весьма ограничены. В связи с этим земледелие должно решать вопросы интенсивного использования каждого гектара пахотно-пригодной земли, сохранения и воспроизводства плодородия почвы.</w:t>
      </w:r>
    </w:p>
    <w:p w:rsidR="007C0263" w:rsidRPr="00712132" w:rsidRDefault="007C026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Таким образом, земледелие в широком понимании можно определить как науку, разрабатывающую способы наиболее рационального и эффективного использования земли, сохранения и повышения эффективного плодородия почвы, как главного условия повышения урожайности сельскохозяйственных культур и роста производства продукции растениеводства. В современном земледелии повышение урожайности сельскохозяйственных культур, производства зерна и другой продукции обеспечивается путем дальнейшего улучшения использования земли на основе научно-технического прогресса.</w:t>
      </w:r>
    </w:p>
    <w:p w:rsidR="007C0263" w:rsidRPr="00712132" w:rsidRDefault="007C026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 настоящее время почвозащитная направленность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интенсивного земледелия должна быть главным условием и исходным положением для расширенного воспроизводства плодородия почвы. Учение о плодородии, о взаимоотношениях культурных растений с почвой и другими факторами среды - основа сохранения земли и рационального ее использования, как основного средства производства, для получения максимальных и устойчивых урожаев высокого качества.</w:t>
      </w:r>
    </w:p>
    <w:p w:rsidR="00552085" w:rsidRPr="002D2DFD" w:rsidRDefault="002D2DFD" w:rsidP="002D2DFD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bookmarkStart w:id="1" w:name="_Toc287878880"/>
      <w:r w:rsidRPr="002D2DFD">
        <w:rPr>
          <w:sz w:val="28"/>
        </w:rPr>
        <w:t xml:space="preserve">1. </w:t>
      </w:r>
      <w:r w:rsidR="00552085" w:rsidRPr="00712132">
        <w:rPr>
          <w:sz w:val="28"/>
        </w:rPr>
        <w:t>Общие сведения о хозяйстве и его природно-сельскохозяйственное районирование</w:t>
      </w:r>
      <w:bookmarkEnd w:id="1"/>
    </w:p>
    <w:p w:rsidR="00706037" w:rsidRPr="00712132" w:rsidRDefault="00706037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706037" w:rsidRPr="00712132" w:rsidRDefault="0070603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Землепользование колхоза "Ленинское знамя" находится в западной части Кинельского района Самарской области. Административно-хозяйственным центром колхоза является село Сырейка, которое находится в </w:t>
      </w:r>
      <w:smartTag w:uri="urn:schemas-microsoft-com:office:smarttags" w:element="metricconverter">
        <w:smartTagPr>
          <w:attr w:name="ProductID" w:val="18 км"/>
        </w:smartTagPr>
        <w:r w:rsidRPr="00712132">
          <w:rPr>
            <w:sz w:val="28"/>
          </w:rPr>
          <w:t>18 км</w:t>
        </w:r>
      </w:smartTag>
      <w:r w:rsidRPr="00712132">
        <w:rPr>
          <w:sz w:val="28"/>
        </w:rPr>
        <w:t xml:space="preserve">. от районного центра и в </w:t>
      </w:r>
      <w:smartTag w:uri="urn:schemas-microsoft-com:office:smarttags" w:element="metricconverter">
        <w:smartTagPr>
          <w:attr w:name="ProductID" w:val="45 км"/>
        </w:smartTagPr>
        <w:r w:rsidRPr="00712132">
          <w:rPr>
            <w:sz w:val="28"/>
          </w:rPr>
          <w:t>45 км</w:t>
        </w:r>
      </w:smartTag>
      <w:r w:rsidR="00D530A0">
        <w:rPr>
          <w:sz w:val="28"/>
        </w:rPr>
        <w:t>. - от областного</w:t>
      </w:r>
      <w:r w:rsidRPr="00712132">
        <w:rPr>
          <w:sz w:val="28"/>
        </w:rPr>
        <w:t>. Транспортная связь с ними осуществляется по асфальтированной дороге. Кроме села Сырейка в состав колхоза входит село Бугры.</w:t>
      </w:r>
    </w:p>
    <w:p w:rsidR="00552085" w:rsidRPr="00712132" w:rsidRDefault="0070603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Общая земельная площадь колхоза (по учету на 1 июля 1975 года) составляет </w:t>
      </w:r>
      <w:smartTag w:uri="urn:schemas-microsoft-com:office:smarttags" w:element="metricconverter">
        <w:smartTagPr>
          <w:attr w:name="ProductID" w:val="8716 га"/>
        </w:smartTagPr>
        <w:r w:rsidRPr="00712132">
          <w:rPr>
            <w:sz w:val="28"/>
          </w:rPr>
          <w:t>8716 га</w:t>
        </w:r>
      </w:smartTag>
      <w:r w:rsidRPr="00712132">
        <w:rPr>
          <w:sz w:val="28"/>
        </w:rPr>
        <w:t xml:space="preserve"> (таблица 1). Из них </w:t>
      </w:r>
      <w:smartTag w:uri="urn:schemas-microsoft-com:office:smarttags" w:element="metricconverter">
        <w:smartTagPr>
          <w:attr w:name="ProductID" w:val="7626 га"/>
        </w:smartTagPr>
        <w:r w:rsidRPr="00712132">
          <w:rPr>
            <w:sz w:val="28"/>
          </w:rPr>
          <w:t>7626 га</w:t>
        </w:r>
      </w:smartTag>
      <w:r w:rsidRPr="00712132">
        <w:rPr>
          <w:sz w:val="28"/>
        </w:rPr>
        <w:t xml:space="preserve"> (87,3% от всех земель) приходится на сельскохозяйственные угодья, в том числе </w:t>
      </w:r>
      <w:smartTag w:uri="urn:schemas-microsoft-com:office:smarttags" w:element="metricconverter">
        <w:smartTagPr>
          <w:attr w:name="ProductID" w:val="5457 га"/>
        </w:smartTagPr>
        <w:r w:rsidRPr="00712132">
          <w:rPr>
            <w:sz w:val="28"/>
          </w:rPr>
          <w:t>5457 га</w:t>
        </w:r>
      </w:smartTag>
      <w:r w:rsidRPr="00712132">
        <w:rPr>
          <w:sz w:val="28"/>
        </w:rPr>
        <w:t xml:space="preserve"> </w:t>
      </w:r>
      <w:r w:rsidR="003B070C" w:rsidRPr="00712132">
        <w:rPr>
          <w:sz w:val="28"/>
        </w:rPr>
        <w:t>(</w:t>
      </w:r>
      <w:r w:rsidRPr="00712132">
        <w:rPr>
          <w:sz w:val="28"/>
        </w:rPr>
        <w:t xml:space="preserve">62,6%)- на пашню, </w:t>
      </w:r>
      <w:smartTag w:uri="urn:schemas-microsoft-com:office:smarttags" w:element="metricconverter">
        <w:smartTagPr>
          <w:attr w:name="ProductID" w:val="1925 га"/>
        </w:smartTagPr>
        <w:r w:rsidRPr="00712132">
          <w:rPr>
            <w:sz w:val="28"/>
          </w:rPr>
          <w:t>1925 га</w:t>
        </w:r>
      </w:smartTag>
      <w:r w:rsidRPr="00712132">
        <w:rPr>
          <w:sz w:val="28"/>
        </w:rPr>
        <w:t xml:space="preserve"> (22,0%) - на пастбища и </w:t>
      </w:r>
      <w:smartTag w:uri="urn:schemas-microsoft-com:office:smarttags" w:element="metricconverter">
        <w:smartTagPr>
          <w:attr w:name="ProductID" w:val="239 га"/>
        </w:smartTagPr>
        <w:r w:rsidRPr="00712132">
          <w:rPr>
            <w:sz w:val="28"/>
          </w:rPr>
          <w:t>239 га</w:t>
        </w:r>
      </w:smartTag>
      <w:r w:rsidRPr="00712132">
        <w:rPr>
          <w:sz w:val="28"/>
        </w:rPr>
        <w:t xml:space="preserve"> (2,7%)- на сенокосы. Большая доля пашни является одним из показателей интенсификации земледелия в хозяйстве. Под пастбищами находятся покатые и крутые волнистые склоны, непригодные для механизированной обработки, овраги и балки.</w:t>
      </w:r>
    </w:p>
    <w:p w:rsidR="00706037" w:rsidRPr="00712132" w:rsidRDefault="00706037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706037" w:rsidRPr="002D2DFD" w:rsidRDefault="00706037" w:rsidP="002D2DFD">
      <w:pPr>
        <w:suppressAutoHyphens/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auto"/>
          <w:szCs w:val="24"/>
        </w:rPr>
      </w:pPr>
      <w:r w:rsidRPr="00712132">
        <w:rPr>
          <w:sz w:val="28"/>
        </w:rPr>
        <w:t>Таблица 1</w:t>
      </w:r>
      <w:r w:rsidR="002D2DFD" w:rsidRPr="002D2DFD">
        <w:rPr>
          <w:sz w:val="28"/>
        </w:rPr>
        <w:t xml:space="preserve"> </w:t>
      </w:r>
      <w:r w:rsidRPr="00712132">
        <w:rPr>
          <w:rStyle w:val="20"/>
          <w:rFonts w:ascii="Times New Roman" w:hAnsi="Times New Roman" w:cs="Times New Roman"/>
          <w:b w:val="0"/>
          <w:i w:val="0"/>
          <w:color w:val="auto"/>
        </w:rPr>
        <w:t>Экспликация земель колхоза (по данным учета на 1 ноля 1975 года).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4046"/>
        <w:gridCol w:w="1294"/>
        <w:gridCol w:w="1100"/>
        <w:gridCol w:w="1417"/>
      </w:tblGrid>
      <w:tr w:rsidR="002D2DFD" w:rsidRPr="00A72CC4" w:rsidTr="00A72CC4">
        <w:trPr>
          <w:jc w:val="center"/>
        </w:trPr>
        <w:tc>
          <w:tcPr>
            <w:tcW w:w="598" w:type="dxa"/>
            <w:vMerge w:val="restart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№№</w:t>
            </w:r>
          </w:p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П/П</w:t>
            </w:r>
          </w:p>
        </w:tc>
        <w:tc>
          <w:tcPr>
            <w:tcW w:w="4046" w:type="dxa"/>
            <w:vMerge w:val="restart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Виды земель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Площадь в га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 %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vMerge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К общей площади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к площади с/х угодий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Общая площадь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8716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Пашня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5457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62,6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71,6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Многолетние насаждения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Сенокосы заливные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239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2,7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3,1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 т.ч. чистые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231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2,6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3,0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заросшие кустарником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0,1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Пастбища суходольные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1925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22,0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25,3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 т.ч. чистые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1826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20,8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24,0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заросшие кустарником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0,3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0,3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долголетние культурные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74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0,9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1,0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Всего с/х угодий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7626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87,3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100</w:t>
            </w: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Приусадебные земли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88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Леса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175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Болота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Под водой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70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0,9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Под дорогами и прогонами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33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0,4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Под постройками, улицами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184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2,1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Овраги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257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3,1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598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4046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Прочие земли, не используемые в сельском хозяйстве</w:t>
            </w:r>
          </w:p>
        </w:tc>
        <w:tc>
          <w:tcPr>
            <w:tcW w:w="1294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277</w:t>
            </w:r>
          </w:p>
        </w:tc>
        <w:tc>
          <w:tcPr>
            <w:tcW w:w="1100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3,2</w:t>
            </w:r>
          </w:p>
        </w:tc>
        <w:tc>
          <w:tcPr>
            <w:tcW w:w="1417" w:type="dxa"/>
            <w:shd w:val="clear" w:color="auto" w:fill="auto"/>
          </w:tcPr>
          <w:p w:rsidR="00706037" w:rsidRPr="00A72CC4" w:rsidRDefault="0070603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2D2DFD" w:rsidRDefault="002D2DFD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06037" w:rsidRPr="00712132" w:rsidRDefault="00C61B9C" w:rsidP="002D2DFD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Таблица 2</w:t>
      </w:r>
      <w:r w:rsidR="002D2DFD" w:rsidRPr="002D2DFD">
        <w:rPr>
          <w:sz w:val="28"/>
        </w:rPr>
        <w:t xml:space="preserve"> </w:t>
      </w:r>
      <w:r w:rsidRPr="00712132">
        <w:rPr>
          <w:sz w:val="28"/>
        </w:rPr>
        <w:t>Структура посевных площадей на год обследования и урожайность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2228"/>
        <w:gridCol w:w="1056"/>
        <w:gridCol w:w="968"/>
        <w:gridCol w:w="678"/>
        <w:gridCol w:w="628"/>
        <w:gridCol w:w="678"/>
        <w:gridCol w:w="628"/>
        <w:gridCol w:w="1446"/>
      </w:tblGrid>
      <w:tr w:rsidR="00712132" w:rsidRPr="00A72CC4" w:rsidTr="00A72CC4">
        <w:trPr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п/п</w:t>
            </w:r>
          </w:p>
        </w:tc>
        <w:tc>
          <w:tcPr>
            <w:tcW w:w="2228" w:type="dxa"/>
            <w:vMerge w:val="restart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Название культуры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Занимаемая площадь</w:t>
            </w:r>
          </w:p>
        </w:tc>
        <w:tc>
          <w:tcPr>
            <w:tcW w:w="2612" w:type="dxa"/>
            <w:gridSpan w:val="4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Урожайность в ц/г по годам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Сред. Ур-ть за 4 года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га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%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1970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1971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1973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1974</w:t>
            </w:r>
          </w:p>
        </w:tc>
        <w:tc>
          <w:tcPr>
            <w:tcW w:w="1446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I.</w:t>
            </w: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Посевная площадь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5260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96,4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1.</w:t>
            </w: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Зерновые культуры: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3990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73,1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16,1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14,3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17,9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13,8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15,5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пшеница озимая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510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9,1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25,0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21,0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18,8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20,4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пшеница яровая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1200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22,0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13,7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14,3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3,9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10,3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ячмень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1570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28,7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17,0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14,7'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18,6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16,1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16,6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овес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320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5,8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16,5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11,4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22,2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19,3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просо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2,6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10,7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15,3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20,2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5,3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12,9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гречиха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2,5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6,3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5,7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6,2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5,8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6,0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горох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2,4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4,0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7,2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8,5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13,8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8,4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</w:t>
            </w: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Технические культуры: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630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11,5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сахарная свекла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1,4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143,4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75,0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100,7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 xml:space="preserve">126 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111,3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подсолнечник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550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10,1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11,1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12,1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18,1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11,4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13,2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3.</w:t>
            </w: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,Кормовые культуры: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635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11,5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корнеплоды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100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62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78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64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кукуруза на силос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442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8,1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73,6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100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200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183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139,1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однолетние травы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на сено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13,9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17,9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31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19,7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на зеленый корм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100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2,0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52,7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51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53,4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многолетние травы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на сено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10,5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5,2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22,2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33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17,7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на</w:t>
            </w:r>
            <w:r w:rsidR="00712132" w:rsidRPr="00A72CC4">
              <w:rPr>
                <w:sz w:val="20"/>
              </w:rPr>
              <w:t xml:space="preserve"> </w:t>
            </w:r>
            <w:r w:rsidRPr="00A72CC4">
              <w:rPr>
                <w:sz w:val="20"/>
              </w:rPr>
              <w:t>зеленый корм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81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1,4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35,1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56,1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76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55,7</w:t>
            </w: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4.</w:t>
            </w: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Картофель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</w:t>
            </w: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</w:t>
            </w: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II</w:t>
            </w: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Чистые пары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197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3,6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8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Пашня в обработке</w:t>
            </w:r>
          </w:p>
        </w:tc>
        <w:tc>
          <w:tcPr>
            <w:tcW w:w="10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5457</w:t>
            </w:r>
          </w:p>
        </w:tc>
        <w:tc>
          <w:tcPr>
            <w:tcW w:w="96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100</w:t>
            </w: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7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2D2DFD" w:rsidRDefault="002D2DFD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C61B9C" w:rsidRPr="00712132" w:rsidRDefault="002D2DFD" w:rsidP="0071213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61B9C" w:rsidRPr="00712132">
        <w:rPr>
          <w:sz w:val="28"/>
        </w:rPr>
        <w:t>Как видно из структуры посевных площадей (таблица 2), наибольшую площадь в хозяйство занимает зерновые культуры - 73,1% от площади пашни. Ведущими культурами является ячмень (28,7%) и яровая пшеница (22,0 %). Урожайность ячменя колеблется по годам от 14,7 до 18,6 ц/га и в среднем составляет 16,6 ц/га, что значительно ниже средней урожайности этой культуры в Богатовском сортоучастке (21,2 ц/га). Это же можно оказать об урожайности яровой пшеницы и других зерновых культур.</w:t>
      </w:r>
    </w:p>
    <w:p w:rsidR="00C61B9C" w:rsidRPr="00712132" w:rsidRDefault="00C61B9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Из технических культур большую площадь занимает подсолнечник (10,1%), из кормовых - кукуруза (8,1%). Урожайность силосной массы кукурузы по годам колеблется в очень больших пределах - от 73,6 до 200 ц/га и в среднем составляет 139,1 ц/га, в то время как в сортоучастке ее средняя урожайность достигает 203 ц/га.</w:t>
      </w:r>
    </w:p>
    <w:p w:rsidR="00C61B9C" w:rsidRPr="00712132" w:rsidRDefault="00C61B9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Таким образом, урожайность сельскохозяйственных культур в колхозе значительно отстает от урожайности зонального сортоучастка и не имеет стабильности по годам. Основными причинами отставания урожайности является: нарушение агроприемов, несоблюдение севооборотов, большие потери при уборке. Недостаточное внимание уделяется озимым культурам, в то время как урожайность их довольно высокая - 17-25 ц/га. В отдельные годы на урожайности культур сказываются неблагоприятные погодные условия.</w:t>
      </w:r>
    </w:p>
    <w:p w:rsidR="00C61B9C" w:rsidRPr="00712132" w:rsidRDefault="00C61B9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Кроме того, в хозяйстве вносится недостаточное количество удобрений (таблица 3).</w:t>
      </w:r>
    </w:p>
    <w:p w:rsidR="00C61B9C" w:rsidRDefault="00C61B9C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D2DFD" w:rsidRPr="002D2DFD" w:rsidRDefault="002D2DFD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D2DFD" w:rsidRDefault="002D2DFD" w:rsidP="002D2DFD">
      <w:pPr>
        <w:suppressAutoHyphens/>
        <w:spacing w:line="360" w:lineRule="auto"/>
        <w:ind w:firstLine="709"/>
        <w:jc w:val="both"/>
        <w:rPr>
          <w:sz w:val="28"/>
        </w:rPr>
        <w:sectPr w:rsidR="002D2DFD" w:rsidSect="00712132">
          <w:headerReference w:type="even" r:id="rId7"/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C61B9C" w:rsidRPr="002D2DFD" w:rsidRDefault="00C61B9C" w:rsidP="002D2DFD">
      <w:pPr>
        <w:suppressAutoHyphens/>
        <w:spacing w:line="360" w:lineRule="auto"/>
        <w:ind w:firstLine="709"/>
        <w:jc w:val="both"/>
        <w:rPr>
          <w:rStyle w:val="0pt"/>
          <w:rFonts w:ascii="Times New Roman" w:hAnsi="Times New Roman"/>
          <w:sz w:val="28"/>
          <w:szCs w:val="24"/>
        </w:rPr>
      </w:pPr>
      <w:r w:rsidRPr="00712132">
        <w:rPr>
          <w:sz w:val="28"/>
        </w:rPr>
        <w:t>Таблица 3</w:t>
      </w:r>
      <w:r w:rsidR="002D2DFD">
        <w:rPr>
          <w:sz w:val="28"/>
          <w:lang w:val="en-US"/>
        </w:rPr>
        <w:t xml:space="preserve"> </w:t>
      </w:r>
      <w:r w:rsidRPr="00712132">
        <w:rPr>
          <w:rStyle w:val="0pt"/>
          <w:rFonts w:ascii="Times New Roman" w:hAnsi="Times New Roman"/>
          <w:iCs/>
          <w:sz w:val="28"/>
        </w:rPr>
        <w:t>Внесение удобрений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402"/>
        <w:gridCol w:w="1130"/>
        <w:gridCol w:w="1405"/>
        <w:gridCol w:w="1126"/>
        <w:gridCol w:w="1143"/>
        <w:gridCol w:w="1130"/>
        <w:gridCol w:w="1256"/>
        <w:gridCol w:w="1193"/>
        <w:gridCol w:w="1276"/>
      </w:tblGrid>
      <w:tr w:rsidR="002D2DFD" w:rsidRPr="00A72CC4" w:rsidTr="00A72CC4">
        <w:trPr>
          <w:jc w:val="center"/>
        </w:trPr>
        <w:tc>
          <w:tcPr>
            <w:tcW w:w="1695" w:type="dxa"/>
            <w:vMerge w:val="restart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Виды удобрений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Ед.измерений</w:t>
            </w:r>
          </w:p>
        </w:tc>
        <w:tc>
          <w:tcPr>
            <w:tcW w:w="4804" w:type="dxa"/>
            <w:gridSpan w:val="4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1974 год</w:t>
            </w:r>
          </w:p>
        </w:tc>
        <w:tc>
          <w:tcPr>
            <w:tcW w:w="4855" w:type="dxa"/>
            <w:gridSpan w:val="4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1975 год</w:t>
            </w:r>
          </w:p>
        </w:tc>
      </w:tr>
      <w:tr w:rsidR="00712132" w:rsidRPr="00A72CC4" w:rsidTr="00A72CC4">
        <w:trPr>
          <w:jc w:val="center"/>
        </w:trPr>
        <w:tc>
          <w:tcPr>
            <w:tcW w:w="1695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  <w:vMerge w:val="restart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внесено</w:t>
            </w:r>
          </w:p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удобрений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удобрена площадь, в га</w:t>
            </w:r>
          </w:p>
        </w:tc>
        <w:tc>
          <w:tcPr>
            <w:tcW w:w="2269" w:type="dxa"/>
            <w:gridSpan w:val="2"/>
            <w:vMerge w:val="restart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72CC4">
                <w:rPr>
                  <w:sz w:val="20"/>
                </w:rPr>
                <w:t>1 га</w:t>
              </w:r>
            </w:smartTag>
            <w:r w:rsidRPr="00A72CC4">
              <w:rPr>
                <w:sz w:val="20"/>
              </w:rPr>
              <w:t xml:space="preserve"> 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внесено</w:t>
            </w:r>
          </w:p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удобрений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удобрена площадь, в га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72CC4">
                <w:rPr>
                  <w:sz w:val="20"/>
                </w:rPr>
                <w:t>1 га</w:t>
              </w:r>
            </w:smartTag>
            <w:r w:rsidRPr="00A72CC4">
              <w:rPr>
                <w:sz w:val="20"/>
              </w:rPr>
              <w:t xml:space="preserve"> </w:t>
            </w:r>
          </w:p>
        </w:tc>
      </w:tr>
      <w:tr w:rsidR="00712132" w:rsidRPr="00A72CC4" w:rsidTr="00A72CC4">
        <w:trPr>
          <w:trHeight w:val="345"/>
          <w:jc w:val="center"/>
        </w:trPr>
        <w:tc>
          <w:tcPr>
            <w:tcW w:w="1695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C61B9C" w:rsidRPr="00A72CC4" w:rsidRDefault="003B070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удобре</w:t>
            </w:r>
            <w:r w:rsidR="00C61B9C" w:rsidRPr="00A72CC4">
              <w:rPr>
                <w:sz w:val="20"/>
              </w:rPr>
              <w:t>н. площади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пашни в обработке</w:t>
            </w:r>
          </w:p>
        </w:tc>
      </w:tr>
      <w:tr w:rsidR="002D2DFD" w:rsidRPr="00A72CC4" w:rsidTr="00A72CC4">
        <w:trPr>
          <w:jc w:val="center"/>
        </w:trPr>
        <w:tc>
          <w:tcPr>
            <w:tcW w:w="1695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удобрен. площади</w:t>
            </w:r>
          </w:p>
        </w:tc>
        <w:tc>
          <w:tcPr>
            <w:tcW w:w="1143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пашни в обработке</w:t>
            </w:r>
          </w:p>
        </w:tc>
        <w:tc>
          <w:tcPr>
            <w:tcW w:w="1130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2D2DFD" w:rsidRPr="00A72CC4" w:rsidTr="00A72CC4">
        <w:trPr>
          <w:jc w:val="center"/>
        </w:trPr>
        <w:tc>
          <w:tcPr>
            <w:tcW w:w="1695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Органические (навоз)</w:t>
            </w:r>
          </w:p>
        </w:tc>
        <w:tc>
          <w:tcPr>
            <w:tcW w:w="1402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т</w:t>
            </w:r>
          </w:p>
        </w:tc>
        <w:tc>
          <w:tcPr>
            <w:tcW w:w="1130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2445</w:t>
            </w:r>
          </w:p>
        </w:tc>
        <w:tc>
          <w:tcPr>
            <w:tcW w:w="1405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130</w:t>
            </w:r>
          </w:p>
        </w:tc>
        <w:tc>
          <w:tcPr>
            <w:tcW w:w="112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18,8</w:t>
            </w:r>
          </w:p>
        </w:tc>
        <w:tc>
          <w:tcPr>
            <w:tcW w:w="1143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 xml:space="preserve">0,4 </w:t>
            </w:r>
          </w:p>
        </w:tc>
        <w:tc>
          <w:tcPr>
            <w:tcW w:w="1130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1445</w:t>
            </w:r>
          </w:p>
        </w:tc>
        <w:tc>
          <w:tcPr>
            <w:tcW w:w="12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100</w:t>
            </w:r>
          </w:p>
        </w:tc>
        <w:tc>
          <w:tcPr>
            <w:tcW w:w="1193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14,5</w:t>
            </w:r>
          </w:p>
        </w:tc>
        <w:tc>
          <w:tcPr>
            <w:tcW w:w="127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0,3</w:t>
            </w:r>
          </w:p>
        </w:tc>
      </w:tr>
      <w:tr w:rsidR="002D2DFD" w:rsidRPr="00A72CC4" w:rsidTr="00A72CC4">
        <w:trPr>
          <w:jc w:val="center"/>
        </w:trPr>
        <w:tc>
          <w:tcPr>
            <w:tcW w:w="1695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Минеральные - всего</w:t>
            </w:r>
          </w:p>
        </w:tc>
        <w:tc>
          <w:tcPr>
            <w:tcW w:w="1402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ц</w:t>
            </w:r>
          </w:p>
        </w:tc>
        <w:tc>
          <w:tcPr>
            <w:tcW w:w="1130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1964</w:t>
            </w:r>
          </w:p>
        </w:tc>
        <w:tc>
          <w:tcPr>
            <w:tcW w:w="1405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1245</w:t>
            </w:r>
          </w:p>
        </w:tc>
        <w:tc>
          <w:tcPr>
            <w:tcW w:w="112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1,6</w:t>
            </w:r>
          </w:p>
        </w:tc>
        <w:tc>
          <w:tcPr>
            <w:tcW w:w="1143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0,4</w:t>
            </w:r>
          </w:p>
        </w:tc>
        <w:tc>
          <w:tcPr>
            <w:tcW w:w="1130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2153</w:t>
            </w:r>
          </w:p>
        </w:tc>
        <w:tc>
          <w:tcPr>
            <w:tcW w:w="12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1090</w:t>
            </w:r>
          </w:p>
        </w:tc>
        <w:tc>
          <w:tcPr>
            <w:tcW w:w="1193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0,4</w:t>
            </w:r>
          </w:p>
        </w:tc>
      </w:tr>
      <w:tr w:rsidR="002D2DFD" w:rsidRPr="00A72CC4" w:rsidTr="00A72CC4">
        <w:trPr>
          <w:jc w:val="center"/>
        </w:trPr>
        <w:tc>
          <w:tcPr>
            <w:tcW w:w="1695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 т ч. азотные</w:t>
            </w:r>
          </w:p>
        </w:tc>
        <w:tc>
          <w:tcPr>
            <w:tcW w:w="1402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ц</w:t>
            </w:r>
          </w:p>
        </w:tc>
        <w:tc>
          <w:tcPr>
            <w:tcW w:w="1130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1703</w:t>
            </w:r>
          </w:p>
        </w:tc>
        <w:tc>
          <w:tcPr>
            <w:tcW w:w="1405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1155</w:t>
            </w:r>
          </w:p>
        </w:tc>
        <w:tc>
          <w:tcPr>
            <w:tcW w:w="112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1,6</w:t>
            </w:r>
          </w:p>
        </w:tc>
        <w:tc>
          <w:tcPr>
            <w:tcW w:w="1143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0,3</w:t>
            </w:r>
          </w:p>
        </w:tc>
        <w:tc>
          <w:tcPr>
            <w:tcW w:w="1130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853</w:t>
            </w:r>
          </w:p>
        </w:tc>
        <w:tc>
          <w:tcPr>
            <w:tcW w:w="12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570</w:t>
            </w:r>
          </w:p>
        </w:tc>
        <w:tc>
          <w:tcPr>
            <w:tcW w:w="1193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0,1</w:t>
            </w:r>
          </w:p>
        </w:tc>
      </w:tr>
      <w:tr w:rsidR="002D2DFD" w:rsidRPr="00A72CC4" w:rsidTr="00A72CC4">
        <w:trPr>
          <w:jc w:val="center"/>
        </w:trPr>
        <w:tc>
          <w:tcPr>
            <w:tcW w:w="1695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фосфорные</w:t>
            </w:r>
          </w:p>
        </w:tc>
        <w:tc>
          <w:tcPr>
            <w:tcW w:w="1402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ц</w:t>
            </w:r>
          </w:p>
        </w:tc>
        <w:tc>
          <w:tcPr>
            <w:tcW w:w="1130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261</w:t>
            </w:r>
          </w:p>
        </w:tc>
        <w:tc>
          <w:tcPr>
            <w:tcW w:w="1405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90</w:t>
            </w:r>
          </w:p>
        </w:tc>
        <w:tc>
          <w:tcPr>
            <w:tcW w:w="112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2,9</w:t>
            </w:r>
          </w:p>
        </w:tc>
        <w:tc>
          <w:tcPr>
            <w:tcW w:w="1143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0,1</w:t>
            </w:r>
          </w:p>
        </w:tc>
        <w:tc>
          <w:tcPr>
            <w:tcW w:w="1130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900</w:t>
            </w:r>
          </w:p>
        </w:tc>
        <w:tc>
          <w:tcPr>
            <w:tcW w:w="12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300</w:t>
            </w:r>
          </w:p>
        </w:tc>
        <w:tc>
          <w:tcPr>
            <w:tcW w:w="1193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0,2</w:t>
            </w:r>
          </w:p>
        </w:tc>
      </w:tr>
      <w:tr w:rsidR="002D2DFD" w:rsidRPr="00A72CC4" w:rsidTr="00A72CC4">
        <w:trPr>
          <w:jc w:val="center"/>
        </w:trPr>
        <w:tc>
          <w:tcPr>
            <w:tcW w:w="1695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калийные</w:t>
            </w:r>
          </w:p>
        </w:tc>
        <w:tc>
          <w:tcPr>
            <w:tcW w:w="1402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ц</w:t>
            </w:r>
          </w:p>
        </w:tc>
        <w:tc>
          <w:tcPr>
            <w:tcW w:w="1130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30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400</w:t>
            </w:r>
          </w:p>
        </w:tc>
        <w:tc>
          <w:tcPr>
            <w:tcW w:w="125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220</w:t>
            </w:r>
          </w:p>
        </w:tc>
        <w:tc>
          <w:tcPr>
            <w:tcW w:w="1193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:rsidR="00C61B9C" w:rsidRPr="00A72CC4" w:rsidRDefault="00C61B9C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0,1</w:t>
            </w:r>
          </w:p>
        </w:tc>
      </w:tr>
    </w:tbl>
    <w:p w:rsidR="002D2DFD" w:rsidRDefault="002D2DFD" w:rsidP="002D2DFD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2" w:name="_Toc287878881"/>
    </w:p>
    <w:p w:rsidR="002D2DFD" w:rsidRPr="002D2DFD" w:rsidRDefault="002D2DFD" w:rsidP="002D2DFD">
      <w:pPr>
        <w:rPr>
          <w:lang w:val="en-US"/>
        </w:rPr>
      </w:pPr>
    </w:p>
    <w:p w:rsidR="002D2DFD" w:rsidRDefault="002D2DFD" w:rsidP="002D2DFD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</w:rPr>
        <w:sectPr w:rsidR="002D2DFD" w:rsidSect="002D2DFD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</w:p>
    <w:p w:rsidR="00C61B9C" w:rsidRPr="002D2DFD" w:rsidRDefault="002D2DFD" w:rsidP="002D2DFD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2D2DFD">
        <w:rPr>
          <w:rFonts w:ascii="Times New Roman" w:hAnsi="Times New Roman" w:cs="Times New Roman"/>
          <w:b w:val="0"/>
          <w:sz w:val="28"/>
        </w:rPr>
        <w:t xml:space="preserve">2. </w:t>
      </w:r>
      <w:r w:rsidR="00434CA7" w:rsidRPr="00712132">
        <w:rPr>
          <w:rFonts w:ascii="Times New Roman" w:hAnsi="Times New Roman" w:cs="Times New Roman"/>
          <w:b w:val="0"/>
          <w:sz w:val="28"/>
        </w:rPr>
        <w:t>П</w:t>
      </w:r>
      <w:r w:rsidR="00C61B9C" w:rsidRPr="00712132">
        <w:rPr>
          <w:rFonts w:ascii="Times New Roman" w:hAnsi="Times New Roman" w:cs="Times New Roman"/>
          <w:b w:val="0"/>
          <w:sz w:val="28"/>
        </w:rPr>
        <w:t>риродные условия почвообразования</w:t>
      </w:r>
      <w:bookmarkEnd w:id="2"/>
    </w:p>
    <w:p w:rsidR="002D2DFD" w:rsidRDefault="002D2DFD" w:rsidP="002D2DFD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3" w:name="_Toc287878882"/>
    </w:p>
    <w:p w:rsidR="00712132" w:rsidRPr="002D2DFD" w:rsidRDefault="002D2DFD" w:rsidP="002D2DFD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>
        <w:rPr>
          <w:rFonts w:ascii="Times New Roman" w:hAnsi="Times New Roman" w:cs="Times New Roman"/>
          <w:b w:val="0"/>
          <w:sz w:val="28"/>
        </w:rPr>
        <w:t>2.1</w:t>
      </w:r>
      <w:r w:rsidR="009B50D1" w:rsidRPr="00712132">
        <w:rPr>
          <w:rFonts w:ascii="Times New Roman" w:hAnsi="Times New Roman" w:cs="Times New Roman"/>
          <w:b w:val="0"/>
          <w:sz w:val="28"/>
        </w:rPr>
        <w:t xml:space="preserve"> </w:t>
      </w:r>
      <w:r w:rsidR="00434CA7" w:rsidRPr="00712132">
        <w:rPr>
          <w:rFonts w:ascii="Times New Roman" w:hAnsi="Times New Roman" w:cs="Times New Roman"/>
          <w:b w:val="0"/>
          <w:sz w:val="28"/>
        </w:rPr>
        <w:t>Климат</w:t>
      </w:r>
      <w:bookmarkEnd w:id="3"/>
    </w:p>
    <w:p w:rsidR="00434CA7" w:rsidRPr="00712132" w:rsidRDefault="00434CA7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712132" w:rsidRPr="00712132" w:rsidRDefault="00434CA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Согласно природному районированию Самарской области, колхоз </w:t>
      </w:r>
      <w:r w:rsidR="00712132" w:rsidRPr="00712132">
        <w:rPr>
          <w:sz w:val="28"/>
        </w:rPr>
        <w:t>"</w:t>
      </w:r>
      <w:r w:rsidRPr="00712132">
        <w:rPr>
          <w:sz w:val="28"/>
        </w:rPr>
        <w:t>Ленинское знамя</w:t>
      </w:r>
      <w:r w:rsidR="00712132" w:rsidRPr="00712132">
        <w:rPr>
          <w:sz w:val="28"/>
        </w:rPr>
        <w:t>"</w:t>
      </w:r>
      <w:r w:rsidRPr="00712132">
        <w:rPr>
          <w:sz w:val="28"/>
        </w:rPr>
        <w:t xml:space="preserve"> находиться в третьем агроклиматическом районе, который характеризуется континентальным климатом с пониженным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увлажнением.</w:t>
      </w:r>
    </w:p>
    <w:p w:rsidR="00712132" w:rsidRPr="00712132" w:rsidRDefault="00434CA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Все приводимые ниже агроклиматические характеристики взяты по метеостанции Кинель.</w:t>
      </w:r>
    </w:p>
    <w:p w:rsidR="002D2DFD" w:rsidRDefault="002D2DFD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12132" w:rsidRPr="002D2DFD" w:rsidRDefault="0016242E" w:rsidP="002D2DFD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Таблица 4</w:t>
      </w:r>
      <w:r w:rsidR="002D2DFD" w:rsidRPr="002D2DFD">
        <w:rPr>
          <w:sz w:val="28"/>
        </w:rPr>
        <w:t xml:space="preserve"> </w:t>
      </w:r>
      <w:r w:rsidR="00434CA7" w:rsidRPr="00712132">
        <w:rPr>
          <w:iCs/>
          <w:sz w:val="28"/>
        </w:rPr>
        <w:t>Средняя месячная и годовая температура воздуха (В гpaдусах Цельсия)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33"/>
        <w:gridCol w:w="633"/>
        <w:gridCol w:w="533"/>
        <w:gridCol w:w="466"/>
        <w:gridCol w:w="566"/>
        <w:gridCol w:w="566"/>
        <w:gridCol w:w="566"/>
        <w:gridCol w:w="566"/>
        <w:gridCol w:w="566"/>
        <w:gridCol w:w="466"/>
        <w:gridCol w:w="533"/>
        <w:gridCol w:w="633"/>
        <w:gridCol w:w="500"/>
      </w:tblGrid>
      <w:tr w:rsidR="00434CA7" w:rsidRPr="00A72CC4" w:rsidTr="00A72CC4">
        <w:trPr>
          <w:jc w:val="center"/>
        </w:trPr>
        <w:tc>
          <w:tcPr>
            <w:tcW w:w="0" w:type="auto"/>
            <w:gridSpan w:val="12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месяцы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год</w:t>
            </w:r>
          </w:p>
        </w:tc>
      </w:tr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VI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VIII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IX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XI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XII</w:t>
            </w:r>
          </w:p>
        </w:tc>
        <w:tc>
          <w:tcPr>
            <w:tcW w:w="0" w:type="auto"/>
            <w:vMerge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-13,7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-13,1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-7,0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14,1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18,7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20,7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18,8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12,3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4,3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-3,9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-10,6</w:t>
            </w:r>
          </w:p>
        </w:tc>
        <w:tc>
          <w:tcPr>
            <w:tcW w:w="0" w:type="auto"/>
            <w:shd w:val="clear" w:color="auto" w:fill="auto"/>
          </w:tcPr>
          <w:p w:rsidR="00434CA7" w:rsidRPr="00A72CC4" w:rsidRDefault="00434CA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3,8</w:t>
            </w:r>
          </w:p>
        </w:tc>
      </w:tr>
    </w:tbl>
    <w:p w:rsidR="00434CA7" w:rsidRPr="00712132" w:rsidRDefault="00434CA7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434CA7" w:rsidRPr="00712132" w:rsidRDefault="00434CA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Абсолютный минимум температуры воздуха наблюдается в январе (-46°), абсолютный максимум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- в июле (+ 40°).</w:t>
      </w:r>
    </w:p>
    <w:p w:rsidR="00712132" w:rsidRPr="00712132" w:rsidRDefault="00434CA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Даты перехода средней суточной температуры воздуха:</w:t>
      </w:r>
    </w:p>
    <w:p w:rsidR="00434CA7" w:rsidRPr="00712132" w:rsidRDefault="00434CA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через 0° - 4 апреля и 31 октября</w:t>
      </w:r>
    </w:p>
    <w:p w:rsidR="00712132" w:rsidRPr="00712132" w:rsidRDefault="00434CA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чере</w:t>
      </w:r>
      <w:r w:rsidR="002D2DFD">
        <w:rPr>
          <w:sz w:val="28"/>
        </w:rPr>
        <w:t>з</w:t>
      </w:r>
      <w:r w:rsidRPr="00712132">
        <w:rPr>
          <w:sz w:val="28"/>
        </w:rPr>
        <w:t>+5° - 16 апреля и 1З октября,</w:t>
      </w:r>
    </w:p>
    <w:p w:rsidR="00712132" w:rsidRPr="00712132" w:rsidRDefault="00434CA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через +10° - 29 апреля и 24 сентября.</w:t>
      </w:r>
    </w:p>
    <w:p w:rsidR="00712132" w:rsidRPr="00712132" w:rsidRDefault="00434CA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продолжительность периода с температурой выше 0° - 210 дней, выше +5° -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180 дней, выше +10° - 148 дней.</w:t>
      </w:r>
    </w:p>
    <w:p w:rsidR="00BC6BAB" w:rsidRPr="00712132" w:rsidRDefault="00BC6BAB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Сумма положительных температур за вегетационный период </w:t>
      </w:r>
      <w:r w:rsidR="003B070C" w:rsidRPr="00712132">
        <w:rPr>
          <w:sz w:val="28"/>
        </w:rPr>
        <w:t>(</w:t>
      </w:r>
      <w:r w:rsidRPr="00712132">
        <w:rPr>
          <w:sz w:val="28"/>
        </w:rPr>
        <w:t>выше +10°) – 2550°</w:t>
      </w:r>
    </w:p>
    <w:p w:rsidR="00BC6BAB" w:rsidRPr="00712132" w:rsidRDefault="00BC6BAB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Продолжительность безморозного периода составляет, в среднем 143 дня. Последний заморозок весной приходиться на 7 мая, первый осенью - на 28 сентября.</w:t>
      </w:r>
    </w:p>
    <w:p w:rsidR="00434CA7" w:rsidRPr="00712132" w:rsidRDefault="003B070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Третий агроклиматический район, как уже было сказано выше, характеризуется пониженным увлажнением. </w:t>
      </w:r>
      <w:r w:rsidR="00BC6BAB" w:rsidRPr="00712132">
        <w:rPr>
          <w:sz w:val="28"/>
        </w:rPr>
        <w:t xml:space="preserve">За год выпадает, в среднем, </w:t>
      </w:r>
      <w:smartTag w:uri="urn:schemas-microsoft-com:office:smarttags" w:element="metricconverter">
        <w:smartTagPr>
          <w:attr w:name="ProductID" w:val="410 мм"/>
        </w:smartTagPr>
        <w:r w:rsidR="00BC6BAB" w:rsidRPr="00712132">
          <w:rPr>
            <w:sz w:val="28"/>
          </w:rPr>
          <w:t>410 мм</w:t>
        </w:r>
      </w:smartTag>
      <w:r w:rsidR="00BC6BAB" w:rsidRPr="00712132">
        <w:rPr>
          <w:sz w:val="28"/>
        </w:rPr>
        <w:t xml:space="preserve"> осадков. Распределение осадков показано в таблице 5.</w:t>
      </w:r>
    </w:p>
    <w:p w:rsidR="002D2DFD" w:rsidRDefault="002D2DFD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BC6BAB" w:rsidRPr="00712132" w:rsidRDefault="00BC6BAB" w:rsidP="002D2DFD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Таблица 5</w:t>
      </w:r>
      <w:r w:rsidR="002D2DFD">
        <w:rPr>
          <w:sz w:val="28"/>
        </w:rPr>
        <w:t xml:space="preserve"> </w:t>
      </w:r>
      <w:r w:rsidRPr="00712132">
        <w:rPr>
          <w:sz w:val="28"/>
        </w:rPr>
        <w:t>Среднее месячное и годовое</w:t>
      </w:r>
      <w:r w:rsidR="00712132" w:rsidRPr="00712132">
        <w:t xml:space="preserve"> </w:t>
      </w:r>
      <w:r w:rsidRPr="00712132">
        <w:rPr>
          <w:sz w:val="28"/>
        </w:rPr>
        <w:t>количество осадков (в мм)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416"/>
        <w:gridCol w:w="416"/>
        <w:gridCol w:w="428"/>
        <w:gridCol w:w="416"/>
        <w:gridCol w:w="428"/>
        <w:gridCol w:w="494"/>
        <w:gridCol w:w="561"/>
        <w:gridCol w:w="428"/>
        <w:gridCol w:w="416"/>
        <w:gridCol w:w="428"/>
        <w:gridCol w:w="494"/>
        <w:gridCol w:w="516"/>
      </w:tblGrid>
      <w:tr w:rsidR="00585F16" w:rsidRPr="00A72CC4" w:rsidTr="00A72CC4">
        <w:trPr>
          <w:jc w:val="center"/>
        </w:trPr>
        <w:tc>
          <w:tcPr>
            <w:tcW w:w="0" w:type="auto"/>
            <w:gridSpan w:val="12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месяцы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год</w:t>
            </w:r>
          </w:p>
        </w:tc>
      </w:tr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VI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VIII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IX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XI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XII</w:t>
            </w:r>
          </w:p>
        </w:tc>
        <w:tc>
          <w:tcPr>
            <w:tcW w:w="0" w:type="auto"/>
            <w:vMerge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585F16" w:rsidRPr="00A72CC4" w:rsidRDefault="00585F1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410</w:t>
            </w:r>
          </w:p>
        </w:tc>
      </w:tr>
    </w:tbl>
    <w:p w:rsidR="00BC6BAB" w:rsidRPr="00712132" w:rsidRDefault="00BC6BAB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Наибольшее количество осадков выпадает за теплый период года. Так, в течени</w:t>
      </w:r>
      <w:r w:rsidR="003B070C" w:rsidRPr="00712132">
        <w:rPr>
          <w:sz w:val="28"/>
        </w:rPr>
        <w:t>е</w:t>
      </w:r>
      <w:r w:rsidRPr="00712132">
        <w:rPr>
          <w:sz w:val="28"/>
        </w:rPr>
        <w:t xml:space="preserve"> вегетационного периода выпадает </w:t>
      </w:r>
      <w:smartTag w:uri="urn:schemas-microsoft-com:office:smarttags" w:element="metricconverter">
        <w:smartTagPr>
          <w:attr w:name="ProductID" w:val="207 мм"/>
        </w:smartTagPr>
        <w:r w:rsidRPr="00712132">
          <w:rPr>
            <w:sz w:val="28"/>
          </w:rPr>
          <w:t>207 мм</w:t>
        </w:r>
      </w:smartTag>
      <w:r w:rsidRPr="00712132">
        <w:rPr>
          <w:sz w:val="28"/>
        </w:rPr>
        <w:t xml:space="preserve"> осадков. Несмотря на это, сельскохозяйственные растения часто испытывают недостаток влаги. Одной из причин является большой поверхностный сток осадков при ливневом характере их выпадения и интенсивность испарения с поверхности почвы. Косвенным показателем испаряемости является гидротермический коэффициент – отношение суммы осадков за период с температурой воздуха выше +10° к сумме температур за тот же период, уменьшенной в 10 раз. Он составляет в данном районе 0,7-0,8.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Кроме того, летние осадки выпадают неравномерно. Особенно часто наблюдаются запаздывание июньских осадков и перемещение их на июль- август.</w:t>
      </w:r>
    </w:p>
    <w:p w:rsidR="00712132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Нередки случаи выпадения наибольшего количества осадков в одном из осенних месяцев.</w:t>
      </w:r>
    </w:p>
    <w:p w:rsidR="00712132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 отдельные годы в течение вегетационного периода наблюдается значительное количество суховейных дней. Среднее число дней с суховеями средней интенсивности – 11,7, интенсивными – 2,3, очень интенсивными - 0,3. Набольшее количество дней с суховеями приходиться на июнь. Таким образом, при запаздывании июньских осадков возникает возможность засухи.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Осадки зимнего периода, несмотря на их относительно малое количество, играют существенную роль в водном режиме почвы, так как весной при таянии снега в значительной мере пополняют запасы почвенной влаги.</w:t>
      </w:r>
    </w:p>
    <w:p w:rsidR="00712132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Устойчивый снежный покров устанавливается, в среднем 23 ноября. Продолжительность периода с устойчивым снежным покровом - 139 дней. Средняя из наибольших декадных высот снежного покрова на открытых полях - </w:t>
      </w:r>
      <w:smartTag w:uri="urn:schemas-microsoft-com:office:smarttags" w:element="metricconverter">
        <w:smartTagPr>
          <w:attr w:name="ProductID" w:val="34 см"/>
        </w:smartTagPr>
        <w:r w:rsidRPr="00712132">
          <w:rPr>
            <w:sz w:val="28"/>
          </w:rPr>
          <w:t>34 см</w:t>
        </w:r>
      </w:smartTag>
      <w:r w:rsidRPr="00712132">
        <w:rPr>
          <w:sz w:val="28"/>
        </w:rPr>
        <w:t>. В первой половине зимы снежный покров не всегда достаточен для защиты озимых культур от низких температур.</w:t>
      </w:r>
    </w:p>
    <w:p w:rsidR="00712132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Продолжительность периода от схода снежного покрова До наступления спелости почвы - 14 дней. Средняя дата наступления спелости ПОЧВЫ - 20 апреля.</w:t>
      </w:r>
    </w:p>
    <w:p w:rsidR="00712132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3апасы продуктивной влаги в метровом слое почвы на дату перехода температуры воздуха через +10° весной составляют </w:t>
      </w:r>
      <w:smartTag w:uri="urn:schemas-microsoft-com:office:smarttags" w:element="metricconverter">
        <w:smartTagPr>
          <w:attr w:name="ProductID" w:val="-155 мм"/>
        </w:smartTagPr>
        <w:r w:rsidRPr="00712132">
          <w:rPr>
            <w:sz w:val="28"/>
          </w:rPr>
          <w:t>-155 мм</w:t>
        </w:r>
      </w:smartTag>
      <w:r w:rsidRPr="00712132">
        <w:rPr>
          <w:sz w:val="28"/>
        </w:rPr>
        <w:t xml:space="preserve">, осенью - </w:t>
      </w:r>
      <w:smartTag w:uri="urn:schemas-microsoft-com:office:smarttags" w:element="metricconverter">
        <w:smartTagPr>
          <w:attr w:name="ProductID" w:val="55 см"/>
        </w:smartTagPr>
        <w:r w:rsidRPr="00712132">
          <w:rPr>
            <w:sz w:val="28"/>
          </w:rPr>
          <w:t>110 мм</w:t>
        </w:r>
      </w:smartTag>
      <w:r w:rsidRPr="00712132">
        <w:rPr>
          <w:sz w:val="28"/>
        </w:rPr>
        <w:t xml:space="preserve">. минимальные запасы продуктивной влаги отмечаются во второй декаде июля – </w:t>
      </w:r>
      <w:smartTag w:uri="urn:schemas-microsoft-com:office:smarttags" w:element="metricconverter">
        <w:smartTagPr>
          <w:attr w:name="ProductID" w:val="0 мм"/>
        </w:smartTagPr>
        <w:r w:rsidRPr="00712132">
          <w:rPr>
            <w:sz w:val="28"/>
          </w:rPr>
          <w:t>0 мм</w:t>
        </w:r>
      </w:smartTag>
      <w:r w:rsidRPr="00712132">
        <w:rPr>
          <w:sz w:val="28"/>
        </w:rPr>
        <w:t>.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Существенное влияние на климат оказыв</w:t>
      </w:r>
      <w:r w:rsidR="003B070C" w:rsidRPr="00712132">
        <w:rPr>
          <w:sz w:val="28"/>
        </w:rPr>
        <w:t>ае</w:t>
      </w:r>
      <w:r w:rsidRPr="00712132">
        <w:rPr>
          <w:sz w:val="28"/>
        </w:rPr>
        <w:t>т ветровой режим. В зимний период преобладают ветры южного направления, в летний – северного и северо-западного. Зимой ветры достигают значительной силы – 5,0 – 5,5 м/сек. Это приводит к неравномерному распределению снега на полях. Поэтому важное значение имеет снегозадержание.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Таким </w:t>
      </w:r>
      <w:r w:rsidR="003B070C" w:rsidRPr="00712132">
        <w:rPr>
          <w:sz w:val="28"/>
        </w:rPr>
        <w:t>образом,</w:t>
      </w:r>
      <w:r w:rsidRPr="00712132">
        <w:rPr>
          <w:sz w:val="28"/>
        </w:rPr>
        <w:t xml:space="preserve"> в отдельные годы в данном агроклиматическом районе в течение вегетационоrо периода наблюдается недостаток </w:t>
      </w:r>
      <w:r w:rsidR="003B070C" w:rsidRPr="00712132">
        <w:rPr>
          <w:sz w:val="28"/>
        </w:rPr>
        <w:t>влаги,</w:t>
      </w:r>
      <w:r w:rsidRPr="00712132">
        <w:rPr>
          <w:sz w:val="28"/>
        </w:rPr>
        <w:t xml:space="preserve"> как в </w:t>
      </w:r>
      <w:r w:rsidR="003B070C" w:rsidRPr="00712132">
        <w:rPr>
          <w:sz w:val="28"/>
        </w:rPr>
        <w:t>почве,</w:t>
      </w:r>
      <w:r w:rsidRPr="00712132">
        <w:rPr>
          <w:sz w:val="28"/>
        </w:rPr>
        <w:t xml:space="preserve"> так и в воздухе и значительное количество суховейных дней. Поэтому в системе агроклиматических мероприятий решающее значение имеет борьба за накопление и сохранение влаги.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Термические условия благоприятны для выращивания всех районированных культур зоны.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отдельные годы недостаток тепла испытывали средние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и поздние сорта кукурузы, подсолнечника, помидор.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712132" w:rsidRPr="002D2DFD" w:rsidRDefault="002D2DFD" w:rsidP="002D2DFD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4" w:name="_Toc287878883"/>
      <w:r>
        <w:rPr>
          <w:rFonts w:ascii="Times New Roman" w:hAnsi="Times New Roman" w:cs="Times New Roman"/>
          <w:b w:val="0"/>
          <w:sz w:val="28"/>
        </w:rPr>
        <w:br w:type="page"/>
        <w:t xml:space="preserve">2.2 </w:t>
      </w:r>
      <w:r w:rsidR="00B42FB3" w:rsidRPr="00712132">
        <w:rPr>
          <w:rFonts w:ascii="Times New Roman" w:hAnsi="Times New Roman" w:cs="Times New Roman"/>
          <w:b w:val="0"/>
          <w:sz w:val="28"/>
        </w:rPr>
        <w:t>Растительность</w:t>
      </w:r>
      <w:bookmarkEnd w:id="4"/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Землепользование колхоза находится в лесостепной зоне. В настоящее время степная растительность сохранилась лишь на участках, не пригодных для использования в пашне: на покатых и крутых волнистых склонах, в оврагах и балках, на опушках лесов, около населенных пунктов, Используется степная растительность под пастбищами и сенокосами.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Пастбища </w:t>
      </w:r>
      <w:r w:rsidR="003B070C" w:rsidRPr="00712132">
        <w:rPr>
          <w:sz w:val="28"/>
        </w:rPr>
        <w:t>(</w:t>
      </w:r>
      <w:r w:rsidRPr="00712132">
        <w:rPr>
          <w:sz w:val="28"/>
        </w:rPr>
        <w:t xml:space="preserve">площадь - </w:t>
      </w:r>
      <w:smartTag w:uri="urn:schemas-microsoft-com:office:smarttags" w:element="metricconverter">
        <w:smartTagPr>
          <w:attr w:name="ProductID" w:val="1925 га"/>
        </w:smartTagPr>
        <w:r w:rsidRPr="00712132">
          <w:rPr>
            <w:sz w:val="28"/>
          </w:rPr>
          <w:t>1925 га</w:t>
        </w:r>
      </w:smartTag>
      <w:r w:rsidR="003B070C" w:rsidRPr="00712132">
        <w:rPr>
          <w:sz w:val="28"/>
        </w:rPr>
        <w:t>)</w:t>
      </w:r>
      <w:r w:rsidRPr="00712132">
        <w:rPr>
          <w:sz w:val="28"/>
        </w:rPr>
        <w:t xml:space="preserve"> в настоящее время находятся в плохом состоянии, травостой их сильно изрежен. Это объясняется, в первую очередь, перегруженностью пастбищ, ненормированностью выпаса. Расположены пастбища, в основном, на покатых и крутых склонах, на смытых разновидностях черноземов (большей частью - типичных остаточно-карбонатных). Преобладающим типом растительности здесь является разнотравно – полынково- типчаковая степь. В травостое преобладает типчак, значительно реже встречаются: овсяница полевая, костер прямой, ковыль. Разнотравье представлено тысячелистником, одуванчиком, цикорием. Эти пастбища сильно засорены полынком. Высота травостоя составляет 5-</w:t>
      </w:r>
      <w:smartTag w:uri="urn:schemas-microsoft-com:office:smarttags" w:element="metricconverter">
        <w:smartTagPr>
          <w:attr w:name="ProductID" w:val="10 см"/>
        </w:smartTagPr>
        <w:r w:rsidRPr="00712132">
          <w:rPr>
            <w:sz w:val="28"/>
          </w:rPr>
          <w:t>10 см</w:t>
        </w:r>
      </w:smartTag>
      <w:r w:rsidRPr="00712132">
        <w:rPr>
          <w:sz w:val="28"/>
        </w:rPr>
        <w:t>, проективное покрытие - 40 - 50%, урожайность не превышает 12 - 15 ц/га зеленой массы.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крутых склонах, где имеют место выходы коренных род, растительность изрежена еще сильнее и представляет собой каменистую степь, не пригодную для выпаса.</w:t>
      </w:r>
    </w:p>
    <w:p w:rsidR="00712132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Значительно богаче растительность пастбищ, расположенных по сырым днищам оврагов и балок, здесь она представлена кострово - пырейным с осокой ранней лугом. В травостое преобладают: пырей бескорневищный, костер безостый, мятлик луговой, осока ранняя и дернистая. Травостой здесь имеет хорошее состояние: проективное покрытие 80-90%, высота растений-15-</w:t>
      </w:r>
      <w:smartTag w:uri="urn:schemas-microsoft-com:office:smarttags" w:element="metricconverter">
        <w:smartTagPr>
          <w:attr w:name="ProductID" w:val="25 см"/>
        </w:smartTagPr>
        <w:r w:rsidRPr="00712132">
          <w:rPr>
            <w:sz w:val="28"/>
          </w:rPr>
          <w:t>25 см</w:t>
        </w:r>
      </w:smartTag>
      <w:r w:rsidRPr="00712132">
        <w:rPr>
          <w:sz w:val="28"/>
        </w:rPr>
        <w:t>, урожайность - около 50 ц/га зеленой массы. Поверхность почва закочкарена.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По сухим днищам балок, на опушках лесов растительность представлена разнотравно - злаковым остепненным лугом. Из злаковых преобладает: типчак, мятлик луговом, пырей ползучий, костер прямой, полевица белая, овсяница луговая; из разнотравья: тысячелистник, одуванчик, подорожник, земляника, вероника, цикорий, Проективное покрытие составляет 60-70 %, высота травостоя - 10-</w:t>
      </w:r>
      <w:smartTag w:uri="urn:schemas-microsoft-com:office:smarttags" w:element="metricconverter">
        <w:smartTagPr>
          <w:attr w:name="ProductID" w:val="15 см"/>
        </w:smartTagPr>
        <w:r w:rsidRPr="00712132">
          <w:rPr>
            <w:sz w:val="28"/>
          </w:rPr>
          <w:t>15 см</w:t>
        </w:r>
      </w:smartTag>
      <w:r w:rsidRPr="00712132">
        <w:rPr>
          <w:sz w:val="28"/>
        </w:rPr>
        <w:t>, урожайность - 18-20 ц/га зеленой масса*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Сенокосные участки (площадь - </w:t>
      </w:r>
      <w:smartTag w:uri="urn:schemas-microsoft-com:office:smarttags" w:element="metricconverter">
        <w:smartTagPr>
          <w:attr w:name="ProductID" w:val="239 га"/>
        </w:smartTagPr>
        <w:r w:rsidRPr="00712132">
          <w:rPr>
            <w:sz w:val="28"/>
          </w:rPr>
          <w:t>239 га</w:t>
        </w:r>
      </w:smartTag>
      <w:r w:rsidRPr="00712132">
        <w:rPr>
          <w:sz w:val="28"/>
        </w:rPr>
        <w:t>), расположенные в пойме р. Самары, засеваются однолетними и многолетними травами и дают два укоса в год. Урожайность однолетних трав составляет от 16 до 60 ц/га сена, многолетних трав - от 22 до 76 ц/га.</w:t>
      </w:r>
    </w:p>
    <w:p w:rsidR="00B42FB3" w:rsidRPr="00712132" w:rsidRDefault="00B42FB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Древесная растительность имеется по оврагам и балкам, около р. Падовка и представлена небольшими колками и лесными полосами. Видовой состав: дуб, клен ясенелистный, береза, ива.</w:t>
      </w:r>
    </w:p>
    <w:p w:rsidR="002D2DFD" w:rsidRPr="00D530A0" w:rsidRDefault="00B42FB3" w:rsidP="00D530A0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712132">
        <w:rPr>
          <w:sz w:val="28"/>
        </w:rPr>
        <w:t>Засоренность посевов сельскохозяйственных культур хозяйства от слабой до средней. Большое распространение имеют корнеотпрысковые сорняки: бодяк полевой, осот желтый, вьюнок полевой, молочай лозный; корневищные - пырей ползучий; из яровых малолетников распространен овсюг обыкновенный, из поздних яровых малолетников: щирица, щетинник, пикульник</w:t>
      </w:r>
      <w:bookmarkStart w:id="5" w:name="_Toc287878884"/>
      <w:r w:rsidR="00D530A0" w:rsidRPr="00D530A0">
        <w:rPr>
          <w:sz w:val="28"/>
        </w:rPr>
        <w:t>.</w:t>
      </w:r>
      <w:r w:rsidR="00D530A0" w:rsidRPr="00D530A0">
        <w:rPr>
          <w:color w:val="FFFFFF"/>
          <w:sz w:val="28"/>
        </w:rPr>
        <w:t xml:space="preserve"> землепользование почвообразование агрономический гранулометрический</w:t>
      </w:r>
    </w:p>
    <w:p w:rsidR="00B42FB3" w:rsidRPr="00D530A0" w:rsidRDefault="002D2DFD" w:rsidP="002D2DFD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D530A0">
        <w:rPr>
          <w:rFonts w:ascii="Times New Roman" w:hAnsi="Times New Roman" w:cs="Times New Roman"/>
          <w:b w:val="0"/>
          <w:sz w:val="28"/>
        </w:rPr>
        <w:t xml:space="preserve">2.3 </w:t>
      </w:r>
      <w:r w:rsidR="00B42FB3" w:rsidRPr="00712132">
        <w:rPr>
          <w:rFonts w:ascii="Times New Roman" w:hAnsi="Times New Roman" w:cs="Times New Roman"/>
          <w:b w:val="0"/>
          <w:sz w:val="28"/>
        </w:rPr>
        <w:t>Рельеф</w:t>
      </w:r>
      <w:bookmarkEnd w:id="5"/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Землепользование колхоза находиться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 xml:space="preserve">в юго-западной части Сокольих гор, который являются водоразделом ре Б. Кинель – Сок. Отметки высот здесь достигают </w:t>
      </w:r>
      <w:smartTag w:uri="urn:schemas-microsoft-com:office:smarttags" w:element="metricconverter">
        <w:smartTagPr>
          <w:attr w:name="ProductID" w:val="210 м"/>
        </w:smartTagPr>
        <w:r w:rsidRPr="00712132">
          <w:rPr>
            <w:sz w:val="28"/>
          </w:rPr>
          <w:t>210 м</w:t>
        </w:r>
      </w:smartTag>
      <w:r w:rsidRPr="00712132">
        <w:rPr>
          <w:sz w:val="28"/>
        </w:rPr>
        <w:t xml:space="preserve"> над уровнем моря. Долина р. Падовки врезалась глубоко, до 50-</w:t>
      </w:r>
      <w:smartTag w:uri="urn:schemas-microsoft-com:office:smarttags" w:element="metricconverter">
        <w:smartTagPr>
          <w:attr w:name="ProductID" w:val="70 м"/>
        </w:smartTagPr>
        <w:r w:rsidRPr="00712132">
          <w:rPr>
            <w:sz w:val="28"/>
          </w:rPr>
          <w:t>70 м</w:t>
        </w:r>
      </w:smartTag>
      <w:r w:rsidRPr="00712132">
        <w:rPr>
          <w:sz w:val="28"/>
        </w:rPr>
        <w:t>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Перепад высот, составляющий 140-</w:t>
      </w:r>
      <w:smartTag w:uri="urn:schemas-microsoft-com:office:smarttags" w:element="metricconverter">
        <w:smartTagPr>
          <w:attr w:name="ProductID" w:val="160 м"/>
        </w:smartTagPr>
        <w:r w:rsidRPr="00712132">
          <w:rPr>
            <w:sz w:val="28"/>
          </w:rPr>
          <w:t>160 м</w:t>
        </w:r>
      </w:smartTag>
      <w:r w:rsidRPr="00712132">
        <w:rPr>
          <w:sz w:val="28"/>
        </w:rPr>
        <w:t>, наличие покатых склонов, сильная пересечённость оврагами и балками определяют территорию землепользования колхоза как сильно эрозионноопасную.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Рекой Падовкой, протекающей о севера на юг, землепользование делится на две части: правобережную (западную) и левобережную (восточную). Правобережье представлено двумя возвышенными увалами (условно назовём их северным и южным).</w:t>
      </w:r>
    </w:p>
    <w:p w:rsidR="00712132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Южный увал имеет седловидный гребень; северный склон его протяженный пологий слабоволнистый, восточный склон Также протяжённый, на большей части покато опускающийся в долину р. Падовки. Поверхность восточного склона пересечена промоинами, короткими оврагами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и балками.</w:t>
      </w:r>
    </w:p>
    <w:p w:rsidR="00712132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Северный увал, вытянутый с запада на восток, имеет ровную вершину и покатые склоны северной, восточной и южной экспозиции. Южный </w:t>
      </w:r>
      <w:r w:rsidR="00506286" w:rsidRPr="00712132">
        <w:rPr>
          <w:sz w:val="28"/>
        </w:rPr>
        <w:t>склон</w:t>
      </w:r>
      <w:r w:rsidRPr="00712132">
        <w:rPr>
          <w:sz w:val="28"/>
        </w:rPr>
        <w:t xml:space="preserve"> сильно изрезан оврагами.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Наибольшее распространение в правобережной части землепользования имеют чернозёмы выщелоченные и типичные. На ровных вершинах увалов сформировались их среднегумусные среднемощные разновидности, на склонах – слабосмытые разновидности.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нижних, выположенных частях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склонов,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распространены чернозёмы типичные карбонатные (</w:t>
      </w:r>
      <w:r w:rsidR="003B070C" w:rsidRPr="00712132">
        <w:rPr>
          <w:sz w:val="28"/>
        </w:rPr>
        <w:t>перерытые</w:t>
      </w:r>
      <w:r w:rsidRPr="00712132">
        <w:rPr>
          <w:sz w:val="28"/>
        </w:rPr>
        <w:t>).</w:t>
      </w:r>
    </w:p>
    <w:p w:rsidR="00712132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Левобережье Р. Падовки - восточная часть землепользования отличается более сложным рельефом, большей расчленностью оврагами и балками. Волнистостью. Преобладающими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почвами здесь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являются смытые разновидности чернозёмов типичных остаточно-карбонатных.</w:t>
      </w:r>
    </w:p>
    <w:p w:rsidR="00712132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Крайняя восточная часть левобережья представляет собой широкое слабоволнистое плато. Постепенно оно переходит в северные и западные (к р. Падовке) склоны, имеющие значительную протяжённость и идущие уступами: покатые и крутые склоны выполаживаются, а потом снова приобретают значительную крутизну.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Эти склоны сильно изрезаны оврагами и балками.</w:t>
      </w:r>
    </w:p>
    <w:p w:rsidR="00712132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Река Падовка поймы не имеет. В южной части землепользования она имеет на некоторой протяжённости узкую надпойменную террасу, где сформировались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типичные остаточно – луговые чернозёмы.</w:t>
      </w:r>
    </w:p>
    <w:p w:rsidR="00712132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Землепользование хозяйства включает еще запольный сенокосный участок площадью </w:t>
      </w:r>
      <w:smartTag w:uri="urn:schemas-microsoft-com:office:smarttags" w:element="metricconverter">
        <w:smartTagPr>
          <w:attr w:name="ProductID" w:val="55 см"/>
        </w:smartTagPr>
        <w:r w:rsidRPr="00712132">
          <w:rPr>
            <w:sz w:val="28"/>
          </w:rPr>
          <w:t>239 га</w:t>
        </w:r>
      </w:smartTag>
      <w:r w:rsidRPr="00712132">
        <w:rPr>
          <w:sz w:val="28"/>
        </w:rPr>
        <w:t>, расположенный в пойме р. Самары, юго-западнее пос. Н. Алексеевка. Поверхность поймы слабоволнистая, изрезанная озерами и старицами, частично заболоченная. Здесь сформировались пойменные луговатые остепняющиеся почвы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Как видно из описания рельефа, землепользование колхоза, особенно восточная часть, имеет густо разветвленную сеть оврагов и балок. Среди них есть балки с пологими задернованными откосами, с закреплёнными вершинами. Это, в основном, балки западной части землепользования. В настоящее время все они хорошо облесенны.</w:t>
      </w:r>
    </w:p>
    <w:p w:rsidR="00B42FB3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Овраги северо-западной и восточной части землепользования имеют большую протяженность, много отвершков, большую глубину (10-</w:t>
      </w:r>
      <w:smartTag w:uri="urn:schemas-microsoft-com:office:smarttags" w:element="metricconverter">
        <w:smartTagPr>
          <w:attr w:name="ProductID" w:val="15 м"/>
        </w:smartTagPr>
        <w:r w:rsidRPr="00712132">
          <w:rPr>
            <w:sz w:val="28"/>
          </w:rPr>
          <w:t>15 м</w:t>
        </w:r>
      </w:smartTag>
      <w:r w:rsidRPr="00712132">
        <w:rPr>
          <w:sz w:val="28"/>
        </w:rPr>
        <w:t>), крутые, местами обнажённые откосы, растущие вершины по дну часто имеют промоины. Некоторые из этих оврагов также облесенны, но большинство продолжают расти, врезаясь в пашню. Поэтому здесь необходимо облесение, залужение, сооружение водозадерживающих валов, строительство прудов.</w:t>
      </w:r>
    </w:p>
    <w:p w:rsidR="007D34DA" w:rsidRDefault="007D34DA" w:rsidP="007D34DA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6" w:name="_Toc287878885"/>
    </w:p>
    <w:p w:rsidR="00E44AA0" w:rsidRPr="007D34DA" w:rsidRDefault="007D34DA" w:rsidP="007D34DA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>
        <w:rPr>
          <w:rFonts w:ascii="Times New Roman" w:hAnsi="Times New Roman" w:cs="Times New Roman"/>
          <w:b w:val="0"/>
          <w:sz w:val="28"/>
          <w:lang w:val="en-US"/>
        </w:rPr>
        <w:t xml:space="preserve">2.4 </w:t>
      </w:r>
      <w:r w:rsidR="00E44AA0" w:rsidRPr="00712132">
        <w:rPr>
          <w:rFonts w:ascii="Times New Roman" w:hAnsi="Times New Roman" w:cs="Times New Roman"/>
          <w:b w:val="0"/>
          <w:sz w:val="28"/>
        </w:rPr>
        <w:t>Почвообразующие породы</w:t>
      </w:r>
      <w:bookmarkEnd w:id="6"/>
    </w:p>
    <w:p w:rsidR="007D34DA" w:rsidRDefault="007D34D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Территория землепользования хозяйства составляет часть "Пермского плато Заволжья" и сложена верхнепермскими породами Казанского и Татарского ярусов.</w:t>
      </w:r>
    </w:p>
    <w:p w:rsidR="007D34DA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значительной части территории хозяйства данные породы залегают близко к поверхности и в отдельных местах (овраги, крутые склоны) выходят на поверхность. На большой части территории (волнистые вершины увалов, пологие и покатые волнистые склоны) материнской основой для почв служат продукты выветривания названных коренных пород - элювиальные отложения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платообразных равных вершинах увалов, относительно ровных пологих и покатых склонах северной и восточной экспозиции, названные выше породы, перекрыты делювиальными отложениями.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 пойме р. Самары почвы сформировались на современных аллювиальных отложениях, на надпойменной террасе р. Падовки - на древнеаллювиальных отложениях.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Таким образом, в формировании почв хозяйства участвуют: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Э - элювий плотных карбонатных пород,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Эл - элювиальные отложения,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Д - делювиальные отложения,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Ад -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древнеаллювиальные отложения,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А - современные аллювиальные отложения.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Дз - делювиальные засоленные отложения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Э - элювий плотных карбонатных пород.</w:t>
      </w:r>
    </w:p>
    <w:p w:rsidR="007D34DA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Данные породы залегают на наиболее возвышенных участках местности: волнисто - бугристых вершинах увалов, волнистых покатых и крутых склонах западной и южной экспозиции. Они представлены пестроцветными мергелями и в той или иной степени разрушенными плитчатыми известняками, которые часто подстилаются сплошными плитами известняков. Механический состав этих пород глинистый: суша фракций "физической глины" (частицы диаметром менее </w:t>
      </w:r>
      <w:smartTag w:uri="urn:schemas-microsoft-com:office:smarttags" w:element="metricconverter">
        <w:smartTagPr>
          <w:attr w:name="ProductID" w:val="0,01 мм"/>
        </w:smartTagPr>
        <w:r w:rsidRPr="00712132">
          <w:rPr>
            <w:sz w:val="28"/>
          </w:rPr>
          <w:t>0,01 мм</w:t>
        </w:r>
      </w:smartTag>
      <w:r w:rsidRPr="00712132">
        <w:rPr>
          <w:sz w:val="28"/>
        </w:rPr>
        <w:t xml:space="preserve">) составляет 83,7%, преобладает фракция ила (частице диаметром менее </w:t>
      </w:r>
      <w:smartTag w:uri="urn:schemas-microsoft-com:office:smarttags" w:element="metricconverter">
        <w:smartTagPr>
          <w:attr w:name="ProductID" w:val="0,001 мм"/>
        </w:smartTagPr>
        <w:r w:rsidRPr="00712132">
          <w:rPr>
            <w:sz w:val="28"/>
          </w:rPr>
          <w:t>0,001 мм</w:t>
        </w:r>
      </w:smartTag>
      <w:r w:rsidRPr="00712132">
        <w:rPr>
          <w:sz w:val="28"/>
        </w:rPr>
        <w:t>) - 50,8%.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описываемых породах сформировались черноземы типичные остаточно карбонатные каменисто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- щебневатые глинистые.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Эл -</w:t>
      </w:r>
      <w:r w:rsidR="00712132" w:rsidRPr="00712132">
        <w:rPr>
          <w:sz w:val="28"/>
        </w:rPr>
        <w:t xml:space="preserve"> </w:t>
      </w:r>
      <w:r w:rsidR="007D34DA">
        <w:rPr>
          <w:sz w:val="28"/>
        </w:rPr>
        <w:t>элювиальные</w:t>
      </w:r>
      <w:r w:rsidRPr="00712132">
        <w:rPr>
          <w:sz w:val="28"/>
        </w:rPr>
        <w:t xml:space="preserve"> отложения.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Данные отложения характеризуется красновато - бурой или розовой окраской, высокой карбонатностью, наличием щебня; уплотнение их меньше, чем выше описанных пород. По механическому составу они относятся к глинам и тяжелым суглинкам: содержание "физической глины" колеблется от 55,3 до 82,2%. В тяжелых суглинках наряду с фракцией ила (30,0 - 31,9%) большой процент приходится на фракцию крупной пыли (24,5 - 35,2%), в глинах же превалируют частицы ила (40,8 - 52,5%) при большом содержании мелкой пыли (20,1 - 22,9%).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элювиальных отложениях сформировались черноземы типичные и типичные остаточно - карбонатные слабощебневатые глинистые.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Д - делювиальные отложения.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Данные породы характеризуются желто - бурой окраской, умеренной карбонатностью, уплотненным сложением, значительной пористостью, отсутствием щебня. Механический состав их колеблется от средних суглинков до глин. В глинах наибольший процент приходится на частицы ила, в тяжелых суглинках - на ил и крупную пыль, в средних суглинках - на мелкий песок, крупную пыль и ил.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делювиальных отложениях сформировались черноземы выщелоченные, типичные и типичные карбонатные (перерытые) глинистые и тяжелосуглинистые. На засоленных делювиальных отложениях сформировались черноземы типичные солонцеватые.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Ад - древнеаллювиальные отложения - на территории хозяйства, имеют небольшое распространение. От делювия отличаются более светлой окраской, менее плотным сложением. Послужили почвообразующей породой для черноземов типичных остаточнолуговатых.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А - современные аллювиальные отложения - имеют место в пойме р. Самары и служат почвообразующей породой для пойменных почв. Их образование связано с периодическим отложением частиц мелкозема в весенний паводок.</w:t>
      </w:r>
    </w:p>
    <w:p w:rsidR="00B42FB3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Характеризуется данные породы желто - бурой окраской, слоистостью, слабым уплотнением, легким механическим составом. Они относятся к средним суглинкам, в которых наибольший процент приходится на фракцию мелкого песка (39,2 %), кроме того, много содержится крупной пыли и ила (22,3 и 23,8% соответственно).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E44AA0" w:rsidRPr="007D34DA" w:rsidRDefault="007D34DA" w:rsidP="007D34DA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7" w:name="_Toc287878886"/>
      <w:r>
        <w:rPr>
          <w:rFonts w:ascii="Times New Roman" w:hAnsi="Times New Roman" w:cs="Times New Roman"/>
          <w:b w:val="0"/>
          <w:sz w:val="28"/>
          <w:lang w:val="en-US"/>
        </w:rPr>
        <w:t xml:space="preserve">2.5 </w:t>
      </w:r>
      <w:r w:rsidR="00E44AA0" w:rsidRPr="00712132">
        <w:rPr>
          <w:rFonts w:ascii="Times New Roman" w:hAnsi="Times New Roman" w:cs="Times New Roman"/>
          <w:b w:val="0"/>
          <w:sz w:val="28"/>
        </w:rPr>
        <w:t>Гидрография и гидрология</w:t>
      </w:r>
      <w:bookmarkEnd w:id="7"/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712132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территории землепользования колхоза открытым водным источником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является р. Падовка. Это мелководная речка, местами пересыхающая, с невысокими обрывистыми берегами. Вода её служит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для хозяйственных нужд и водопоя скота. Для этих же целей в оврагах сооружены пруды. Население для бытовых нужд берёт воду из штатных колодцев.</w:t>
      </w:r>
    </w:p>
    <w:p w:rsidR="00E44AA0" w:rsidRPr="00712132" w:rsidRDefault="00E44AA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Грунтовые воды залегают на глубине 10 - </w:t>
      </w:r>
      <w:smartTag w:uri="urn:schemas-microsoft-com:office:smarttags" w:element="metricconverter">
        <w:smartTagPr>
          <w:attr w:name="ProductID" w:val="55 см"/>
        </w:smartTagPr>
        <w:r w:rsidRPr="00712132">
          <w:rPr>
            <w:sz w:val="28"/>
          </w:rPr>
          <w:t>15 м</w:t>
        </w:r>
      </w:smartTag>
      <w:r w:rsidRPr="00712132">
        <w:rPr>
          <w:sz w:val="28"/>
        </w:rPr>
        <w:t>; в некоторых оврагах они выходят на поверхность в виде родников.</w:t>
      </w:r>
    </w:p>
    <w:p w:rsidR="007D34DA" w:rsidRDefault="007D34DA" w:rsidP="007D34DA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8" w:name="_Toc287878887"/>
    </w:p>
    <w:p w:rsidR="00E44AA0" w:rsidRPr="007D34DA" w:rsidRDefault="007D34DA" w:rsidP="007D34DA">
      <w:pPr>
        <w:pStyle w:val="1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7D34DA">
        <w:rPr>
          <w:rFonts w:ascii="Times New Roman" w:hAnsi="Times New Roman" w:cs="Times New Roman"/>
          <w:b w:val="0"/>
          <w:sz w:val="28"/>
        </w:rPr>
        <w:br w:type="page"/>
        <w:t xml:space="preserve">3. </w:t>
      </w:r>
      <w:r w:rsidR="00E44AA0" w:rsidRPr="00712132">
        <w:rPr>
          <w:rFonts w:ascii="Times New Roman" w:hAnsi="Times New Roman" w:cs="Times New Roman"/>
          <w:b w:val="0"/>
          <w:sz w:val="28"/>
        </w:rPr>
        <w:t>Почвенный покров хозяйства и его характеристика</w:t>
      </w:r>
      <w:bookmarkEnd w:id="8"/>
    </w:p>
    <w:p w:rsidR="007D34DA" w:rsidRDefault="007D34DA" w:rsidP="007121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9" w:name="_Toc287878888"/>
    </w:p>
    <w:p w:rsidR="00E44AA0" w:rsidRPr="007D34DA" w:rsidRDefault="007D34DA" w:rsidP="007121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>
        <w:rPr>
          <w:rFonts w:ascii="Times New Roman" w:hAnsi="Times New Roman" w:cs="Times New Roman"/>
          <w:b w:val="0"/>
          <w:sz w:val="28"/>
        </w:rPr>
        <w:t>3.1</w:t>
      </w:r>
      <w:r w:rsidR="00E44AA0" w:rsidRPr="00712132">
        <w:rPr>
          <w:rFonts w:ascii="Times New Roman" w:hAnsi="Times New Roman" w:cs="Times New Roman"/>
          <w:b w:val="0"/>
          <w:sz w:val="28"/>
        </w:rPr>
        <w:t xml:space="preserve"> </w:t>
      </w:r>
      <w:r w:rsidR="0016242E" w:rsidRPr="00712132">
        <w:rPr>
          <w:rFonts w:ascii="Times New Roman" w:hAnsi="Times New Roman" w:cs="Times New Roman"/>
          <w:b w:val="0"/>
          <w:sz w:val="28"/>
        </w:rPr>
        <w:t>Структура почвенного покрова хозяйства</w:t>
      </w:r>
      <w:bookmarkEnd w:id="9"/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Согласно характеристике природных условий, колхоз "Ленинское знамя" находится в лесостепной зоне, в агроклиматическом районе пониженного увлажнения и довольно высоких летних температур. Степная растительность, наличие влаги и тепла способствовали формированию почв черноземного типа. Сложный рельеф, разнообразие почвообразующих пород обусловили формирование нескольких подтипов, видов и разновидностей черноземов.</w:t>
      </w:r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Так, на выровненных вершинах увалов, на относительно ровных склонах восточной и северной экспозиции на делювиальных отложениях сформировались черноземы выщелоченные и типичные, на нижних пологих волнистых частях склонов - черноземы типичные карбонатные (перерытые). На волнистых вершинах увалов и волнистых склонах западной и южной экспозиции сформировались черноземы типичные остаточно - карбонатные; причем, на элювиальных отложениях сформировались их слабощебневатые разновидности, а на элювии плотных карбонатных пород - каменисто - щебневатые разновидности</w:t>
      </w:r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 пределах систематических групп почв на почвенной карте, в зависимости от содержания гумуса в верхнем гумусовом горизонте, выделены следующие виды почв: среднегумусные </w:t>
      </w:r>
      <w:r w:rsidR="003B070C" w:rsidRPr="00712132">
        <w:rPr>
          <w:sz w:val="28"/>
        </w:rPr>
        <w:t>(</w:t>
      </w:r>
      <w:r w:rsidRPr="00712132">
        <w:rPr>
          <w:sz w:val="28"/>
        </w:rPr>
        <w:t xml:space="preserve">с содержанием гумуса 6 - 9%) на площади </w:t>
      </w:r>
      <w:smartTag w:uri="urn:schemas-microsoft-com:office:smarttags" w:element="metricconverter">
        <w:smartTagPr>
          <w:attr w:name="ProductID" w:val="4143 га"/>
        </w:smartTagPr>
        <w:r w:rsidRPr="00712132">
          <w:rPr>
            <w:sz w:val="28"/>
          </w:rPr>
          <w:t>4143 га</w:t>
        </w:r>
      </w:smartTag>
      <w:r w:rsidRPr="00712132">
        <w:rPr>
          <w:sz w:val="28"/>
        </w:rPr>
        <w:t xml:space="preserve">, малогумусные </w:t>
      </w:r>
      <w:r w:rsidR="003B070C" w:rsidRPr="00712132">
        <w:rPr>
          <w:sz w:val="28"/>
        </w:rPr>
        <w:t>(</w:t>
      </w:r>
      <w:r w:rsidRPr="00712132">
        <w:rPr>
          <w:sz w:val="28"/>
        </w:rPr>
        <w:t xml:space="preserve">с содержанием гумуса 4-6%) на площади </w:t>
      </w:r>
      <w:smartTag w:uri="urn:schemas-microsoft-com:office:smarttags" w:element="metricconverter">
        <w:smartTagPr>
          <w:attr w:name="ProductID" w:val="2916 га"/>
        </w:smartTagPr>
        <w:r w:rsidRPr="00712132">
          <w:rPr>
            <w:sz w:val="28"/>
          </w:rPr>
          <w:t>2916 га</w:t>
        </w:r>
      </w:smartTag>
      <w:r w:rsidRPr="00712132">
        <w:rPr>
          <w:sz w:val="28"/>
        </w:rPr>
        <w:t xml:space="preserve"> и слабогумусированные </w:t>
      </w:r>
      <w:r w:rsidR="003B070C" w:rsidRPr="00712132">
        <w:rPr>
          <w:sz w:val="28"/>
        </w:rPr>
        <w:t>(</w:t>
      </w:r>
      <w:r w:rsidRPr="00712132">
        <w:rPr>
          <w:sz w:val="28"/>
        </w:rPr>
        <w:t>менее 4%</w:t>
      </w:r>
      <w:r w:rsidR="003B070C" w:rsidRPr="00712132">
        <w:rPr>
          <w:sz w:val="28"/>
        </w:rPr>
        <w:t>)</w:t>
      </w:r>
      <w:r w:rsidRPr="00712132">
        <w:rPr>
          <w:sz w:val="28"/>
        </w:rPr>
        <w:t xml:space="preserve"> на площади </w:t>
      </w:r>
      <w:smartTag w:uri="urn:schemas-microsoft-com:office:smarttags" w:element="metricconverter">
        <w:smartTagPr>
          <w:attr w:name="ProductID" w:val="1353 га"/>
        </w:smartTagPr>
        <w:r w:rsidRPr="00712132">
          <w:rPr>
            <w:sz w:val="28"/>
          </w:rPr>
          <w:t>1353 га</w:t>
        </w:r>
      </w:smartTag>
      <w:r w:rsidRPr="00712132">
        <w:rPr>
          <w:sz w:val="28"/>
        </w:rPr>
        <w:t>. Все выщелоченные и типичные черноземы хозяйства относятся к среднегумусным, типичные карбонатные (перерытые) и остаточно-карбонатные черноземы в основном относятся к малогумусным и слабогумусированным.</w:t>
      </w:r>
      <w:r w:rsidR="00AB4FEA" w:rsidRPr="00712132">
        <w:rPr>
          <w:sz w:val="28"/>
        </w:rPr>
        <w:t xml:space="preserve"> Всего выделено 25 почвенных разновидностей (таблица 7).</w:t>
      </w:r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По мощности гумусового горизонта выделены подвиды: мощные (мощность горизонтов А + В составляет более </w:t>
      </w:r>
      <w:smartTag w:uri="urn:schemas-microsoft-com:office:smarttags" w:element="metricconverter">
        <w:smartTagPr>
          <w:attr w:name="ProductID" w:val="80 см"/>
        </w:smartTagPr>
        <w:r w:rsidRPr="00712132">
          <w:rPr>
            <w:sz w:val="28"/>
          </w:rPr>
          <w:t>80 см</w:t>
        </w:r>
      </w:smartTag>
      <w:r w:rsidRPr="00712132">
        <w:rPr>
          <w:sz w:val="28"/>
        </w:rPr>
        <w:t xml:space="preserve">.) на площади </w:t>
      </w:r>
      <w:smartTag w:uri="urn:schemas-microsoft-com:office:smarttags" w:element="metricconverter">
        <w:smartTagPr>
          <w:attr w:name="ProductID" w:val="181 га"/>
        </w:smartTagPr>
        <w:r w:rsidRPr="00712132">
          <w:rPr>
            <w:sz w:val="28"/>
          </w:rPr>
          <w:t>181 га</w:t>
        </w:r>
      </w:smartTag>
      <w:r w:rsidRPr="00712132">
        <w:rPr>
          <w:sz w:val="28"/>
        </w:rPr>
        <w:t xml:space="preserve">, среднемощные </w:t>
      </w:r>
      <w:r w:rsidR="003B070C" w:rsidRPr="00712132">
        <w:rPr>
          <w:sz w:val="28"/>
        </w:rPr>
        <w:t>(</w:t>
      </w:r>
      <w:r w:rsidRPr="00712132">
        <w:rPr>
          <w:sz w:val="28"/>
        </w:rPr>
        <w:t xml:space="preserve">А + В составляет 40 - </w:t>
      </w:r>
      <w:smartTag w:uri="urn:schemas-microsoft-com:office:smarttags" w:element="metricconverter">
        <w:smartTagPr>
          <w:attr w:name="ProductID" w:val="80 см"/>
        </w:smartTagPr>
        <w:r w:rsidRPr="00712132">
          <w:rPr>
            <w:sz w:val="28"/>
          </w:rPr>
          <w:t>80 см</w:t>
        </w:r>
      </w:smartTag>
      <w:r w:rsidRPr="00712132">
        <w:rPr>
          <w:sz w:val="28"/>
        </w:rPr>
        <w:t>.</w:t>
      </w:r>
      <w:r w:rsidR="003B070C" w:rsidRPr="00712132">
        <w:rPr>
          <w:sz w:val="28"/>
        </w:rPr>
        <w:t>)</w:t>
      </w:r>
      <w:r w:rsidRPr="00712132">
        <w:rPr>
          <w:sz w:val="28"/>
        </w:rPr>
        <w:t xml:space="preserve"> на площади </w:t>
      </w:r>
      <w:smartTag w:uri="urn:schemas-microsoft-com:office:smarttags" w:element="metricconverter">
        <w:smartTagPr>
          <w:attr w:name="ProductID" w:val="5741 га"/>
        </w:smartTagPr>
        <w:r w:rsidRPr="00712132">
          <w:rPr>
            <w:sz w:val="28"/>
          </w:rPr>
          <w:t>5741 га</w:t>
        </w:r>
      </w:smartTag>
      <w:r w:rsidRPr="00712132">
        <w:rPr>
          <w:sz w:val="28"/>
        </w:rPr>
        <w:t xml:space="preserve"> и маломощные </w:t>
      </w:r>
      <w:r w:rsidR="003B070C" w:rsidRPr="00712132">
        <w:rPr>
          <w:sz w:val="28"/>
        </w:rPr>
        <w:t>(</w:t>
      </w:r>
      <w:r w:rsidRPr="00712132">
        <w:rPr>
          <w:sz w:val="28"/>
        </w:rPr>
        <w:t xml:space="preserve">А + В составляет 30 - </w:t>
      </w:r>
      <w:smartTag w:uri="urn:schemas-microsoft-com:office:smarttags" w:element="metricconverter">
        <w:smartTagPr>
          <w:attr w:name="ProductID" w:val="40 см"/>
        </w:smartTagPr>
        <w:r w:rsidRPr="00712132">
          <w:rPr>
            <w:sz w:val="28"/>
          </w:rPr>
          <w:t>40 см</w:t>
        </w:r>
      </w:smartTag>
      <w:r w:rsidRPr="00712132">
        <w:rPr>
          <w:sz w:val="28"/>
        </w:rPr>
        <w:t xml:space="preserve">) на площади </w:t>
      </w:r>
      <w:smartTag w:uri="urn:schemas-microsoft-com:office:smarttags" w:element="metricconverter">
        <w:smartTagPr>
          <w:attr w:name="ProductID" w:val="2490 га"/>
        </w:smartTagPr>
        <w:r w:rsidRPr="00712132">
          <w:rPr>
            <w:sz w:val="28"/>
          </w:rPr>
          <w:t>2490 га</w:t>
        </w:r>
      </w:smartTag>
      <w:r w:rsidRPr="00712132">
        <w:rPr>
          <w:sz w:val="28"/>
        </w:rPr>
        <w:t>. Маломощными являются, в основном, черноземы типичные остаточно - карбонатные.</w:t>
      </w:r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По механическому составу почвы хозяйства относятся к глинам (содержание фракций "физической глины" более 60 %) и тяжелым суглинкам </w:t>
      </w:r>
      <w:r w:rsidR="003B070C" w:rsidRPr="00712132">
        <w:rPr>
          <w:sz w:val="28"/>
        </w:rPr>
        <w:t>(</w:t>
      </w:r>
      <w:r w:rsidRPr="00712132">
        <w:rPr>
          <w:sz w:val="28"/>
        </w:rPr>
        <w:t>45 - 60 %).</w:t>
      </w:r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 связи с тем, что значительная часть почв расположена на водораздельных склонах различной крутизны и экспозиции, на территории хозяйства проявляются эрозионные процессы.</w:t>
      </w:r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Общая площадь эродированных земель составляет </w:t>
      </w:r>
      <w:smartTag w:uri="urn:schemas-microsoft-com:office:smarttags" w:element="metricconverter">
        <w:smartTagPr>
          <w:attr w:name="ProductID" w:val="3863 га"/>
        </w:smartTagPr>
        <w:r w:rsidRPr="00712132">
          <w:rPr>
            <w:sz w:val="28"/>
          </w:rPr>
          <w:t>3863 га</w:t>
        </w:r>
      </w:smartTag>
      <w:r w:rsidRPr="00712132">
        <w:rPr>
          <w:sz w:val="28"/>
        </w:rPr>
        <w:t>, или 44,0 % от общей площади землепользования, из них:</w:t>
      </w:r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слабосмытых - </w:t>
      </w:r>
      <w:smartTag w:uri="urn:schemas-microsoft-com:office:smarttags" w:element="metricconverter">
        <w:smartTagPr>
          <w:attr w:name="ProductID" w:val="2510 га"/>
        </w:smartTagPr>
        <w:r w:rsidRPr="00712132">
          <w:rPr>
            <w:sz w:val="28"/>
          </w:rPr>
          <w:t>2510 га</w:t>
        </w:r>
      </w:smartTag>
      <w:r w:rsidRPr="00712132">
        <w:rPr>
          <w:sz w:val="28"/>
        </w:rPr>
        <w:t xml:space="preserve">, в т.ч. пашни - </w:t>
      </w:r>
      <w:smartTag w:uri="urn:schemas-microsoft-com:office:smarttags" w:element="metricconverter">
        <w:smartTagPr>
          <w:attr w:name="ProductID" w:val="1958 га"/>
        </w:smartTagPr>
        <w:r w:rsidRPr="00712132">
          <w:rPr>
            <w:sz w:val="28"/>
          </w:rPr>
          <w:t>1958 га</w:t>
        </w:r>
      </w:smartTag>
      <w:r w:rsidRPr="00712132">
        <w:rPr>
          <w:sz w:val="28"/>
        </w:rPr>
        <w:t>,</w:t>
      </w:r>
    </w:p>
    <w:p w:rsidR="00712132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среднесмытых- </w:t>
      </w:r>
      <w:smartTag w:uri="urn:schemas-microsoft-com:office:smarttags" w:element="metricconverter">
        <w:smartTagPr>
          <w:attr w:name="ProductID" w:val="1198 га"/>
        </w:smartTagPr>
        <w:r w:rsidRPr="00712132">
          <w:rPr>
            <w:sz w:val="28"/>
          </w:rPr>
          <w:t>1198 га</w:t>
        </w:r>
      </w:smartTag>
      <w:r w:rsidRPr="00712132">
        <w:rPr>
          <w:sz w:val="28"/>
        </w:rPr>
        <w:t xml:space="preserve">, в т.ч. пашни - </w:t>
      </w:r>
      <w:smartTag w:uri="urn:schemas-microsoft-com:office:smarttags" w:element="metricconverter">
        <w:smartTagPr>
          <w:attr w:name="ProductID" w:val="374 га"/>
        </w:smartTagPr>
        <w:r w:rsidRPr="00712132">
          <w:rPr>
            <w:sz w:val="28"/>
          </w:rPr>
          <w:t>374 га</w:t>
        </w:r>
      </w:smartTag>
      <w:r w:rsidRPr="00712132">
        <w:rPr>
          <w:sz w:val="28"/>
        </w:rPr>
        <w:t>,</w:t>
      </w:r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сильносмытых- </w:t>
      </w:r>
      <w:smartTag w:uri="urn:schemas-microsoft-com:office:smarttags" w:element="metricconverter">
        <w:smartTagPr>
          <w:attr w:name="ProductID" w:val="155 га"/>
        </w:smartTagPr>
        <w:r w:rsidRPr="00712132">
          <w:rPr>
            <w:sz w:val="28"/>
          </w:rPr>
          <w:t>155 га</w:t>
        </w:r>
      </w:smartTag>
      <w:r w:rsidRPr="00712132">
        <w:rPr>
          <w:sz w:val="28"/>
        </w:rPr>
        <w:t>, пашни - нет.</w:t>
      </w:r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bookmarkStart w:id="10" w:name="bookmark0"/>
      <w:r w:rsidRPr="00712132">
        <w:rPr>
          <w:sz w:val="28"/>
        </w:rPr>
        <w:t xml:space="preserve">Кроме того, </w:t>
      </w:r>
      <w:smartTag w:uri="urn:schemas-microsoft-com:office:smarttags" w:element="metricconverter">
        <w:smartTagPr>
          <w:attr w:name="ProductID" w:val="214 га"/>
        </w:smartTagPr>
        <w:r w:rsidRPr="00712132">
          <w:rPr>
            <w:sz w:val="28"/>
          </w:rPr>
          <w:t>214 га</w:t>
        </w:r>
      </w:smartTag>
      <w:r w:rsidRPr="00712132">
        <w:rPr>
          <w:sz w:val="28"/>
        </w:rPr>
        <w:t xml:space="preserve"> занимают овраги и балки, </w:t>
      </w:r>
      <w:smartTag w:uri="urn:schemas-microsoft-com:office:smarttags" w:element="metricconverter">
        <w:smartTagPr>
          <w:attr w:name="ProductID" w:val="20 га"/>
        </w:smartTagPr>
        <w:r w:rsidRPr="00712132">
          <w:rPr>
            <w:sz w:val="28"/>
          </w:rPr>
          <w:t>20 га</w:t>
        </w:r>
      </w:smartTag>
      <w:r w:rsidRPr="00712132">
        <w:rPr>
          <w:sz w:val="28"/>
        </w:rPr>
        <w:t xml:space="preserve"> - выходы коренных поро</w:t>
      </w:r>
      <w:bookmarkEnd w:id="10"/>
      <w:r w:rsidRPr="00712132">
        <w:rPr>
          <w:sz w:val="28"/>
        </w:rPr>
        <w:t>д.</w:t>
      </w:r>
    </w:p>
    <w:p w:rsidR="0053359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К возвышенным, сильнопересеченным элементам рельефа приурочено распространение каменистых и щебневатых почв. Общая площадь слабощебневатых почв - </w:t>
      </w:r>
      <w:smartTag w:uri="urn:schemas-microsoft-com:office:smarttags" w:element="metricconverter">
        <w:smartTagPr>
          <w:attr w:name="ProductID" w:val="2234 га"/>
        </w:smartTagPr>
        <w:r w:rsidRPr="00712132">
          <w:rPr>
            <w:sz w:val="28"/>
          </w:rPr>
          <w:t>2234 га</w:t>
        </w:r>
      </w:smartTag>
      <w:r w:rsidRPr="00712132">
        <w:rPr>
          <w:sz w:val="28"/>
        </w:rPr>
        <w:t xml:space="preserve">, в т.ч. паши - </w:t>
      </w:r>
      <w:smartTag w:uri="urn:schemas-microsoft-com:office:smarttags" w:element="metricconverter">
        <w:smartTagPr>
          <w:attr w:name="ProductID" w:val="1694 га"/>
        </w:smartTagPr>
        <w:r w:rsidRPr="00712132">
          <w:rPr>
            <w:sz w:val="28"/>
          </w:rPr>
          <w:t>1694 га</w:t>
        </w:r>
      </w:smartTag>
      <w:r w:rsidRPr="00712132">
        <w:rPr>
          <w:sz w:val="28"/>
        </w:rPr>
        <w:t xml:space="preserve">, площадь слабокаменисто-среднещебневатых почв - </w:t>
      </w:r>
      <w:smartTag w:uri="urn:schemas-microsoft-com:office:smarttags" w:element="metricconverter">
        <w:smartTagPr>
          <w:attr w:name="ProductID" w:val="956 га"/>
        </w:smartTagPr>
        <w:r w:rsidRPr="00712132">
          <w:rPr>
            <w:sz w:val="28"/>
          </w:rPr>
          <w:t>956 га</w:t>
        </w:r>
      </w:smartTag>
      <w:r w:rsidRPr="00712132">
        <w:rPr>
          <w:sz w:val="28"/>
        </w:rPr>
        <w:t xml:space="preserve">, в т.ч. пашни - </w:t>
      </w:r>
      <w:smartTag w:uri="urn:schemas-microsoft-com:office:smarttags" w:element="metricconverter">
        <w:smartTagPr>
          <w:attr w:name="ProductID" w:val="114 га"/>
        </w:smartTagPr>
        <w:r w:rsidRPr="00712132">
          <w:rPr>
            <w:sz w:val="28"/>
          </w:rPr>
          <w:t>114 га</w:t>
        </w:r>
      </w:smartTag>
      <w:r w:rsidRPr="00712132">
        <w:rPr>
          <w:sz w:val="28"/>
        </w:rPr>
        <w:t>.</w:t>
      </w:r>
    </w:p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 таблице 6 представлена классификация почв, слагающих структуру почвенного покрова хозяйства.</w:t>
      </w:r>
    </w:p>
    <w:p w:rsidR="00AB4FEA" w:rsidRDefault="00AB4F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D34DA" w:rsidRPr="007D34DA" w:rsidRDefault="007D34D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B4FEA" w:rsidRPr="00712132" w:rsidRDefault="00AB4FEA" w:rsidP="00712132">
      <w:pPr>
        <w:suppressAutoHyphens/>
        <w:spacing w:line="360" w:lineRule="auto"/>
        <w:ind w:firstLine="709"/>
        <w:jc w:val="both"/>
        <w:rPr>
          <w:sz w:val="28"/>
        </w:rPr>
        <w:sectPr w:rsidR="00AB4FEA" w:rsidRPr="00712132" w:rsidSect="0071213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6242E" w:rsidRPr="007D34DA" w:rsidRDefault="0016242E" w:rsidP="007D34DA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Таблица 6</w:t>
      </w:r>
      <w:r w:rsidR="007D34DA">
        <w:rPr>
          <w:sz w:val="28"/>
          <w:lang w:val="en-US"/>
        </w:rPr>
        <w:t xml:space="preserve"> </w:t>
      </w:r>
      <w:r w:rsidRPr="00712132">
        <w:rPr>
          <w:iCs/>
          <w:sz w:val="28"/>
        </w:rPr>
        <w:t>Классификация почв хозяйства.</w:t>
      </w:r>
    </w:p>
    <w:p w:rsidR="0053359E" w:rsidRPr="00712132" w:rsidRDefault="0053359E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3048"/>
        <w:gridCol w:w="1178"/>
        <w:gridCol w:w="1533"/>
        <w:gridCol w:w="1420"/>
        <w:gridCol w:w="1866"/>
        <w:gridCol w:w="1559"/>
        <w:gridCol w:w="2453"/>
      </w:tblGrid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Индекс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Полное название почвы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Подтип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Род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Вид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Разновидность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Разряд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выщелоченный среднегумусный среднемощный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выщелоченный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обычный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среднегумусный среднемощный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Делювиальные глины, тяжёлые суглинки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выщелоченный среднегумусный среднемощный слабосмытый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выщелоченный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обычный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среднегумусный среднемощный слабосмытый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среднемощный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обычный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среднегумусный среднемощный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среднемощный слабощебневатый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обычный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среднегумусный среднемощный слабощебневатый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остаточно-солонцеватый среднегумусный среднемощный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солонцеватый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среднегумусный среднемощный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Делювиальные засоленные отложения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среднемощный слабосмытый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обычный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среднегумусный среднемощный слабосмытый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Делювиальные глины и тяжёлые суглинки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7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маломощный слабосмытый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обычный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среднегумусный маломощный слабосмытый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Элювиальные глины и тяжёлые суглинки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8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карбонатный (перерытый) малогумусный мощный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карбонатный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малогумусный мощный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Делювиальные тяжёлые и средние суглинки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9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карбонатный (перерытый) малогумусный среднемощный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карбонатный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малогумусный среднемощный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10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карбонатный (перерытый) малогумусный среднемощный слабосмытый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карбонатный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малогумусный среднемощный слабосмытый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Делювиальные тяжёлые и средние суглинки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11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среднегумусный среднемощный слабощебневатый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карбонатный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среднегумусный среднемощный слабощебневатый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Элювиальные глины и тяжёлые суглинки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12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маломощный слабощебневатый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карбонатный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малогумусный маломощный слабощебневатый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13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маломощный слабокаменисто-среднещебневатый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карбонатный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малогумусный маломощный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Элювий плотных карбонатных пород, подстилаемый известняками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14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среднемощный слабосмытый слабощебневатый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карбонатный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малогумусный среднемощный слабосмытый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Элювиальные глины и тяжёлые суглинки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15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маломощный слабосмытый слабощебневатый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карбонатный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малогумусный маломощный слабосмытый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Элювиальные глины и тяжёлые суглинки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16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слабогумусированный маломощный среднесмытый слабощебневатый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карбонатный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слабогумусированный маломощный среднесмытый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17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слабогумусированный маломощный среднесмытый слабокаменисто-среднещебневатый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карбонатный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слабогумусированный маломощный среднесмытый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Элювий плотных карбонатных пород, подстилаемый известняками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18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сильносмытый</w:t>
            </w:r>
          </w:p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слабокаменисто-среднещебневатый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карбонатный</w:t>
            </w: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сильносмытый</w:t>
            </w:r>
          </w:p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19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остаточно-луговатый малогумусный среднемощный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типичный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малогумусный среднемощный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Древнеаллювиальные отложения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20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луговая остепняющаяся среднегумусная среднемощная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Обычная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среднегумусная среднемощная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Современные аллювиальные отложения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21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луговатая остепняющаяся среднегумусная среднемощная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Обычная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среднегумусная среднемощная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Современные аллювиальные отложения</w:t>
            </w: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22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луговатая остепняющаяся среднегумусная среднемощная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Обычная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среднегумусная среднемощная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 xml:space="preserve">Среднесуглинистая 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23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луговатая остепняющаяся малогумусная среднемощная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</w:t>
            </w: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Обычная</w:t>
            </w: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малогумусная среднемощная</w:t>
            </w: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 xml:space="preserve">Глинистый </w:t>
            </w: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24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Овражно-балочные смытые и памытые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8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25</w:t>
            </w:r>
          </w:p>
        </w:tc>
        <w:tc>
          <w:tcPr>
            <w:tcW w:w="304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Выходы коренных пород</w:t>
            </w:r>
          </w:p>
        </w:tc>
        <w:tc>
          <w:tcPr>
            <w:tcW w:w="117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6242E" w:rsidRPr="00712132" w:rsidRDefault="0016242E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AB4FEA" w:rsidRPr="00E67D66" w:rsidRDefault="00AB4FEA" w:rsidP="00E67D6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12132">
        <w:rPr>
          <w:sz w:val="28"/>
        </w:rPr>
        <w:t>Таблица 7</w:t>
      </w:r>
      <w:r w:rsidR="00E67D66" w:rsidRPr="00E67D66">
        <w:rPr>
          <w:sz w:val="28"/>
        </w:rPr>
        <w:t xml:space="preserve"> </w:t>
      </w:r>
      <w:r w:rsidRPr="00E67D66">
        <w:rPr>
          <w:iCs/>
          <w:sz w:val="28"/>
          <w:szCs w:val="28"/>
        </w:rPr>
        <w:t>Систем</w:t>
      </w:r>
      <w:r w:rsidR="00E67D66">
        <w:rPr>
          <w:iCs/>
          <w:sz w:val="28"/>
          <w:szCs w:val="28"/>
        </w:rPr>
        <w:t>атический список почв хозяйства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7"/>
        <w:gridCol w:w="2538"/>
        <w:gridCol w:w="1251"/>
        <w:gridCol w:w="2018"/>
        <w:gridCol w:w="2560"/>
        <w:gridCol w:w="750"/>
        <w:gridCol w:w="567"/>
        <w:gridCol w:w="644"/>
        <w:gridCol w:w="706"/>
        <w:gridCol w:w="711"/>
        <w:gridCol w:w="520"/>
        <w:gridCol w:w="331"/>
        <w:gridCol w:w="567"/>
        <w:gridCol w:w="817"/>
      </w:tblGrid>
      <w:tr w:rsidR="00712132" w:rsidRPr="00A72CC4" w:rsidTr="00A72CC4">
        <w:trPr>
          <w:jc w:val="center"/>
        </w:trPr>
        <w:tc>
          <w:tcPr>
            <w:tcW w:w="427" w:type="dxa"/>
            <w:vMerge w:val="restart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Индекс почвы</w:t>
            </w:r>
          </w:p>
        </w:tc>
        <w:tc>
          <w:tcPr>
            <w:tcW w:w="2538" w:type="dxa"/>
            <w:vMerge w:val="restart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Назв. почвы</w:t>
            </w:r>
          </w:p>
        </w:tc>
        <w:tc>
          <w:tcPr>
            <w:tcW w:w="1251" w:type="dxa"/>
            <w:vMerge w:val="restart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Механический состав</w:t>
            </w:r>
          </w:p>
        </w:tc>
        <w:tc>
          <w:tcPr>
            <w:tcW w:w="2018" w:type="dxa"/>
            <w:vMerge w:val="restart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Почвообраз порода</w:t>
            </w:r>
          </w:p>
        </w:tc>
        <w:tc>
          <w:tcPr>
            <w:tcW w:w="2560" w:type="dxa"/>
            <w:vMerge w:val="restart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Услов. залег.</w:t>
            </w:r>
            <w:r w:rsidR="00712132" w:rsidRPr="00A72CC4">
              <w:rPr>
                <w:sz w:val="20"/>
                <w:szCs w:val="20"/>
              </w:rPr>
              <w:t xml:space="preserve"> </w:t>
            </w:r>
            <w:r w:rsidRPr="00A72CC4">
              <w:rPr>
                <w:sz w:val="20"/>
                <w:szCs w:val="20"/>
              </w:rPr>
              <w:t>на рельефе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Площадь</w:t>
            </w:r>
          </w:p>
        </w:tc>
        <w:tc>
          <w:tcPr>
            <w:tcW w:w="4296" w:type="dxa"/>
            <w:gridSpan w:val="7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В том числе поземельным угодьям</w:t>
            </w:r>
          </w:p>
        </w:tc>
      </w:tr>
      <w:tr w:rsidR="00712132" w:rsidRPr="00A72CC4" w:rsidTr="00A72CC4">
        <w:trPr>
          <w:cantSplit/>
          <w:trHeight w:val="1977"/>
          <w:jc w:val="center"/>
        </w:trPr>
        <w:tc>
          <w:tcPr>
            <w:tcW w:w="427" w:type="dxa"/>
            <w:vMerge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%</w:t>
            </w:r>
          </w:p>
        </w:tc>
        <w:tc>
          <w:tcPr>
            <w:tcW w:w="644" w:type="dxa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Пашня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Многолетние насаждения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Сенокос и пастбища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леса</w:t>
            </w:r>
          </w:p>
        </w:tc>
        <w:tc>
          <w:tcPr>
            <w:tcW w:w="331" w:type="dxa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болота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Населённые пункты</w:t>
            </w:r>
          </w:p>
        </w:tc>
        <w:tc>
          <w:tcPr>
            <w:tcW w:w="817" w:type="dxa"/>
            <w:shd w:val="clear" w:color="auto" w:fill="auto"/>
            <w:textDirection w:val="btLr"/>
          </w:tcPr>
          <w:p w:rsidR="00AB4FEA" w:rsidRPr="00A72CC4" w:rsidRDefault="00AB4FEA" w:rsidP="00A72CC4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Прочие земли не используемые в с/х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выщелоченный среднегумусный среднемощный</w:t>
            </w:r>
          </w:p>
        </w:tc>
        <w:tc>
          <w:tcPr>
            <w:tcW w:w="125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Делювиальные глины, тяжёлые суглинки</w:t>
            </w:r>
          </w:p>
        </w:tc>
        <w:tc>
          <w:tcPr>
            <w:tcW w:w="256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Гребни увалов пологие ровные склоны</w:t>
            </w:r>
          </w:p>
        </w:tc>
        <w:tc>
          <w:tcPr>
            <w:tcW w:w="75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1084</w:t>
            </w:r>
          </w:p>
        </w:tc>
        <w:tc>
          <w:tcPr>
            <w:tcW w:w="56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12,4</w:t>
            </w:r>
          </w:p>
        </w:tc>
        <w:tc>
          <w:tcPr>
            <w:tcW w:w="6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979</w:t>
            </w:r>
          </w:p>
        </w:tc>
        <w:tc>
          <w:tcPr>
            <w:tcW w:w="70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58</w:t>
            </w:r>
          </w:p>
        </w:tc>
        <w:tc>
          <w:tcPr>
            <w:tcW w:w="5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19</w:t>
            </w:r>
          </w:p>
        </w:tc>
        <w:tc>
          <w:tcPr>
            <w:tcW w:w="33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28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выщелоченный среднегумусный среднемощный слабосмытый</w:t>
            </w:r>
          </w:p>
        </w:tc>
        <w:tc>
          <w:tcPr>
            <w:tcW w:w="125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  <w:r w:rsidR="00712132" w:rsidRPr="00A72CC4">
              <w:rPr>
                <w:sz w:val="20"/>
                <w:szCs w:val="20"/>
              </w:rPr>
              <w:t>"</w:t>
            </w: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Покатые ровные или слабоволнистые сколы северной и восточной экспозиции</w:t>
            </w:r>
          </w:p>
        </w:tc>
        <w:tc>
          <w:tcPr>
            <w:tcW w:w="75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541</w:t>
            </w:r>
          </w:p>
        </w:tc>
        <w:tc>
          <w:tcPr>
            <w:tcW w:w="56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6,2</w:t>
            </w:r>
          </w:p>
        </w:tc>
        <w:tc>
          <w:tcPr>
            <w:tcW w:w="6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433</w:t>
            </w:r>
          </w:p>
        </w:tc>
        <w:tc>
          <w:tcPr>
            <w:tcW w:w="70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59</w:t>
            </w:r>
          </w:p>
        </w:tc>
        <w:tc>
          <w:tcPr>
            <w:tcW w:w="5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12</w:t>
            </w:r>
          </w:p>
        </w:tc>
        <w:tc>
          <w:tcPr>
            <w:tcW w:w="33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37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среднемощный</w:t>
            </w:r>
          </w:p>
        </w:tc>
        <w:tc>
          <w:tcPr>
            <w:tcW w:w="125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  <w:r w:rsidR="00712132" w:rsidRPr="00A72CC4">
              <w:rPr>
                <w:sz w:val="20"/>
                <w:szCs w:val="20"/>
              </w:rPr>
              <w:t>"</w:t>
            </w: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Гребни увалов, пологие слабоволнистые склоны</w:t>
            </w:r>
          </w:p>
        </w:tc>
        <w:tc>
          <w:tcPr>
            <w:tcW w:w="75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919</w:t>
            </w:r>
          </w:p>
        </w:tc>
        <w:tc>
          <w:tcPr>
            <w:tcW w:w="56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10,5</w:t>
            </w:r>
          </w:p>
        </w:tc>
        <w:tc>
          <w:tcPr>
            <w:tcW w:w="6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835</w:t>
            </w:r>
          </w:p>
        </w:tc>
        <w:tc>
          <w:tcPr>
            <w:tcW w:w="70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35</w:t>
            </w:r>
          </w:p>
        </w:tc>
        <w:tc>
          <w:tcPr>
            <w:tcW w:w="5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11</w:t>
            </w:r>
          </w:p>
        </w:tc>
        <w:tc>
          <w:tcPr>
            <w:tcW w:w="33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38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среднемощный слабощебневатый</w:t>
            </w:r>
          </w:p>
        </w:tc>
        <w:tc>
          <w:tcPr>
            <w:tcW w:w="125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  <w:r w:rsidR="00712132" w:rsidRPr="00A72CC4">
              <w:rPr>
                <w:sz w:val="20"/>
                <w:szCs w:val="20"/>
              </w:rPr>
              <w:t>"</w:t>
            </w: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Слабоволнистые плато и пологие склоны</w:t>
            </w:r>
          </w:p>
        </w:tc>
        <w:tc>
          <w:tcPr>
            <w:tcW w:w="75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243</w:t>
            </w:r>
          </w:p>
        </w:tc>
        <w:tc>
          <w:tcPr>
            <w:tcW w:w="56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2,8</w:t>
            </w:r>
          </w:p>
        </w:tc>
        <w:tc>
          <w:tcPr>
            <w:tcW w:w="6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220</w:t>
            </w:r>
          </w:p>
        </w:tc>
        <w:tc>
          <w:tcPr>
            <w:tcW w:w="70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11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остаточно-солонцеватый среднегумусный среднемощный</w:t>
            </w:r>
          </w:p>
        </w:tc>
        <w:tc>
          <w:tcPr>
            <w:tcW w:w="125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Делювиальные засоленные отложения</w:t>
            </w:r>
          </w:p>
        </w:tc>
        <w:tc>
          <w:tcPr>
            <w:tcW w:w="256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Широкие предовражные понижения</w:t>
            </w:r>
          </w:p>
        </w:tc>
        <w:tc>
          <w:tcPr>
            <w:tcW w:w="75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2,4</w:t>
            </w:r>
          </w:p>
        </w:tc>
        <w:tc>
          <w:tcPr>
            <w:tcW w:w="644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201</w:t>
            </w:r>
          </w:p>
        </w:tc>
        <w:tc>
          <w:tcPr>
            <w:tcW w:w="706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B4FEA" w:rsidRPr="00A72CC4" w:rsidRDefault="00AB4FEA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среднемощный слабосмытый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Делювиальные глины и тяжёлые суглинки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Покатые слабоволнистые склоны преимущественно восточной и северной экспозиции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562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6,4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469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60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16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16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маломощный слабосмытый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Элювиальные глины и тяжёлые суглинки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Слабопокатые слабоволнистые склоны западной и северо-западной экспозиции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1,4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119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карбонатный (перерытый) малогумусный мощный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Делювиальные тяжёлые и средние суглинки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Нижние выположенные части волнистых склонов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181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2,1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61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72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48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карбонатный (перерытый) малогумусный среднемощный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  <w:r w:rsidR="00712132" w:rsidRPr="00A72CC4">
              <w:rPr>
                <w:sz w:val="20"/>
                <w:szCs w:val="20"/>
              </w:rPr>
              <w:t>"</w:t>
            </w: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Нижние пологие волнистые части склонов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806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9,2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203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275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10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224</w:t>
            </w: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89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карбонатный (перерытый) малогумусный среднемощный слабосмытый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Делювиальные тяжёлые и средние суглинки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Покатые волнистые склоны различных экспозиций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449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5,2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324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88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21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16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среднегумусный среднемощный слабощебневатый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Элювиальные глины и тяжёлые суглинки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Слабоволнистые вершины увалов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2,4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179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19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маломощный слабощебневатый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  <w:r w:rsidR="00712132" w:rsidRPr="00A72CC4">
              <w:rPr>
                <w:sz w:val="20"/>
                <w:szCs w:val="20"/>
              </w:rPr>
              <w:t>"</w:t>
            </w: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Волнистые вершины увалов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473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5,0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387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22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маломощный слабокаменисто-среднещебневатый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Элювий плотных карбонатных пород, подстилаемый известняками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Волнисто-бугристые вершины увалов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1,3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41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70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среднемощный слабосмытый слабощебневатый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Элювиальные глины и тяжёлые суглинки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Слабопокатые волнистые склоны западной и южной экспозиции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381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4,4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236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141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маломощный слабосмытый слабощебневатый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Элювиальные глины и тяжёлые суглинки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Слабопокатые слабоволнистые склоны преимущественно западной экспозиции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461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5,3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371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69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21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слабогумусированный маломощный среднесмытый слабощебневатый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  <w:r w:rsidR="00712132" w:rsidRPr="00A72CC4">
              <w:rPr>
                <w:sz w:val="20"/>
                <w:szCs w:val="20"/>
              </w:rPr>
              <w:t>"</w:t>
            </w: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Покатые волнистые склоны преимущественно западной и южной экспозиции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5,7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301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164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15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20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слабогумусированный маломощный среднесмытый слабокаменисто-среднещебневатый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Элювий плотных карбонатных пород, подстилаемый известняками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Покатые сильноволнистые склоны преимущественно западной и южной экспозиции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698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8,0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73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582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11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32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сильносмытый</w:t>
            </w:r>
          </w:p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слабокаменисто-среднещебневатый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  <w:r w:rsidR="00712132" w:rsidRPr="00A72CC4">
              <w:rPr>
                <w:sz w:val="20"/>
                <w:szCs w:val="20"/>
              </w:rPr>
              <w:t>"</w:t>
            </w: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Крутые склоны западной и южной экспозиции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1,7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129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21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остаточно-луговатый малогумусный среднемощный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Древнеаллювиальные отложения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Слабоволнистая надпойменная терраса р. Падовки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1,0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47</w:t>
            </w: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луговая остепняющаяся среднегумусная среднемощная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Современные аллювиальные отложения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Пойма р. Самара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1,9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160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луговатая остепняющаяся среднегумусная среднемощная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Современные аллювиальные отложения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Пойма р. Самара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0,6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51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луговатая остепняющаяся среднегумусная среднемощная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  <w:r w:rsidR="00712132" w:rsidRPr="00A72CC4">
              <w:rPr>
                <w:sz w:val="20"/>
                <w:szCs w:val="20"/>
              </w:rPr>
              <w:t>"</w:t>
            </w: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Возвышенная пойменная часть р. Самара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0,3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28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луговатая остепняющаяся малогумусная среднемощная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Глинистый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  <w:r w:rsidR="00712132" w:rsidRPr="00A72CC4">
              <w:rPr>
                <w:sz w:val="20"/>
                <w:szCs w:val="20"/>
              </w:rPr>
              <w:t>"</w:t>
            </w: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Пойма р. Падовки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0,2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Овражно-балочные смытые и памытые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Различный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Стены и днища оврагов и балок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2,4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50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14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150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Выходы коренных пород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Обрывистые склоны</w:t>
            </w: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0,2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20</w:t>
            </w: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Под водой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1,0</w:t>
            </w: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42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Итого:</w:t>
            </w:r>
          </w:p>
        </w:tc>
        <w:tc>
          <w:tcPr>
            <w:tcW w:w="125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8716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5457</w:t>
            </w:r>
          </w:p>
        </w:tc>
        <w:tc>
          <w:tcPr>
            <w:tcW w:w="706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2164</w:t>
            </w:r>
          </w:p>
        </w:tc>
        <w:tc>
          <w:tcPr>
            <w:tcW w:w="520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175</w:t>
            </w:r>
          </w:p>
        </w:tc>
        <w:tc>
          <w:tcPr>
            <w:tcW w:w="331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272</w:t>
            </w:r>
          </w:p>
        </w:tc>
        <w:tc>
          <w:tcPr>
            <w:tcW w:w="817" w:type="dxa"/>
            <w:shd w:val="clear" w:color="auto" w:fill="auto"/>
          </w:tcPr>
          <w:p w:rsidR="007D4EDF" w:rsidRPr="00A72CC4" w:rsidRDefault="007D4EDF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567</w:t>
            </w:r>
          </w:p>
        </w:tc>
      </w:tr>
    </w:tbl>
    <w:p w:rsidR="00AB4FEA" w:rsidRDefault="00AB4F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D34DA" w:rsidRDefault="007D34D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D34DA" w:rsidRPr="007D34DA" w:rsidRDefault="007D34D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  <w:sectPr w:rsidR="007D34DA" w:rsidRPr="007D34DA" w:rsidSect="007D34DA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</w:p>
    <w:p w:rsidR="00AB4FEA" w:rsidRPr="00E67D66" w:rsidRDefault="00E67D66" w:rsidP="007121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auto"/>
          <w:lang w:val="en-US"/>
        </w:rPr>
      </w:pPr>
      <w:r>
        <w:rPr>
          <w:rFonts w:ascii="Times New Roman" w:hAnsi="Times New Roman" w:cs="Times New Roman"/>
          <w:b w:val="0"/>
          <w:i w:val="0"/>
          <w:iCs w:val="0"/>
          <w:color w:val="auto"/>
        </w:rPr>
        <w:t>3.2</w:t>
      </w:r>
      <w:r w:rsidR="001E7E91" w:rsidRPr="00712132"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 Морфолог</w:t>
      </w:r>
      <w:r>
        <w:rPr>
          <w:rFonts w:ascii="Times New Roman" w:hAnsi="Times New Roman" w:cs="Times New Roman"/>
          <w:b w:val="0"/>
          <w:i w:val="0"/>
          <w:iCs w:val="0"/>
          <w:color w:val="auto"/>
        </w:rPr>
        <w:t>ические свойства почв хозяйства</w:t>
      </w:r>
    </w:p>
    <w:p w:rsidR="001E7E91" w:rsidRPr="00712132" w:rsidRDefault="001E7E91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Черноземы выщелоченные.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Данные почвы сформировались на выровненных вершинах увалов, ровных пологих и покатых склонах северной и восточной экспозиции на делювиальных отложениях. Имеют довольно значительное распространение - </w:t>
      </w:r>
      <w:smartTag w:uri="urn:schemas-microsoft-com:office:smarttags" w:element="metricconverter">
        <w:smartTagPr>
          <w:attr w:name="ProductID" w:val="1625 га"/>
        </w:smartTagPr>
        <w:r w:rsidRPr="00712132">
          <w:rPr>
            <w:sz w:val="28"/>
          </w:rPr>
          <w:t>1625 га</w:t>
        </w:r>
      </w:smartTag>
      <w:r w:rsidRPr="00712132">
        <w:rPr>
          <w:sz w:val="28"/>
        </w:rPr>
        <w:t xml:space="preserve"> (18,6% от общей площади хозяйства), используются почти полностью в пашне (</w:t>
      </w:r>
      <w:smartTag w:uri="urn:schemas-microsoft-com:office:smarttags" w:element="metricconverter">
        <w:smartTagPr>
          <w:attr w:name="ProductID" w:val="1418 га"/>
        </w:smartTagPr>
        <w:r w:rsidRPr="00712132">
          <w:rPr>
            <w:sz w:val="28"/>
          </w:rPr>
          <w:t>1418 га</w:t>
        </w:r>
      </w:smartTag>
      <w:r w:rsidRPr="00712132">
        <w:rPr>
          <w:sz w:val="28"/>
        </w:rPr>
        <w:t>).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Выщелоченные черноземы характеризуются наличием в профиле хорошо прогумусированного перегнойно-аккумулятивного горизонта серовато - черного цвета ("А"), значительной промытостью верхних горизонтов от карбонатов, наличием довольно уплотненного от коллоидов и полуторных окислов иллювиального горизонта ("В"), под которым, как правило, сосредоточен горизонт карбонатного накопления. Вскипание от соляной кислоты и выделение карбонатов наблюдаются в средней или нижней части переходного горизонта (</w:t>
      </w:r>
      <w:r w:rsidR="00712132" w:rsidRPr="00712132">
        <w:rPr>
          <w:sz w:val="28"/>
        </w:rPr>
        <w:t>"</w:t>
      </w:r>
      <w:r w:rsidRPr="00712132">
        <w:rPr>
          <w:sz w:val="28"/>
        </w:rPr>
        <w:t>ВС</w:t>
      </w:r>
      <w:r w:rsidR="00712132" w:rsidRPr="00712132">
        <w:rPr>
          <w:sz w:val="28"/>
        </w:rPr>
        <w:t>"</w:t>
      </w:r>
      <w:r w:rsidRPr="00712132">
        <w:rPr>
          <w:sz w:val="28"/>
        </w:rPr>
        <w:t>).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выщелоченный среднегумусный среднемощный глинистый сформировался на вершинах увалов и пологих склонах северной и восточной экспозиции, занимает 66,7% площади данного типа почв.</w:t>
      </w:r>
    </w:p>
    <w:p w:rsidR="00712132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Для его морфологической характеристики приводится описание характерного разреза.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Разрез 154 - заложен северо-западнее с. Сырейка, в З00 м на юго-западе от леса и в </w:t>
      </w:r>
      <w:smartTag w:uri="urn:schemas-microsoft-com:office:smarttags" w:element="metricconverter">
        <w:smartTagPr>
          <w:attr w:name="ProductID" w:val="250 м"/>
        </w:smartTagPr>
        <w:r w:rsidRPr="00712132">
          <w:rPr>
            <w:sz w:val="28"/>
          </w:rPr>
          <w:t>250 м</w:t>
        </w:r>
      </w:smartTag>
      <w:r w:rsidRPr="00712132">
        <w:rPr>
          <w:sz w:val="28"/>
        </w:rPr>
        <w:t xml:space="preserve"> на северо-восток от лощины, на выровненной вершине увала. Угодье - пашни. Глубина разреза- </w:t>
      </w:r>
      <w:smartTag w:uri="urn:schemas-microsoft-com:office:smarttags" w:element="metricconverter">
        <w:smartTagPr>
          <w:attr w:name="ProductID" w:val="-150 см"/>
        </w:smartTagPr>
        <w:r w:rsidRPr="00712132">
          <w:rPr>
            <w:sz w:val="28"/>
          </w:rPr>
          <w:t>-150 см</w:t>
        </w:r>
      </w:smartTag>
      <w:r w:rsidRPr="00712132">
        <w:rPr>
          <w:sz w:val="28"/>
        </w:rPr>
        <w:t xml:space="preserve">. Вскипание от соляной кислоты с </w:t>
      </w:r>
      <w:smartTag w:uri="urn:schemas-microsoft-com:office:smarttags" w:element="metricconverter">
        <w:smartTagPr>
          <w:attr w:name="ProductID" w:val="90 см"/>
        </w:smartTagPr>
        <w:r w:rsidRPr="00712132">
          <w:rPr>
            <w:sz w:val="28"/>
          </w:rPr>
          <w:t>90 см</w:t>
        </w:r>
      </w:smartTag>
      <w:r w:rsidRPr="00712132">
        <w:rPr>
          <w:sz w:val="28"/>
        </w:rPr>
        <w:t>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А</w:t>
      </w:r>
      <w:r w:rsidRPr="00712132">
        <w:rPr>
          <w:sz w:val="28"/>
          <w:vertAlign w:val="subscript"/>
        </w:rPr>
        <w:t>пахотный</w:t>
      </w:r>
      <w:r w:rsidRPr="00712132">
        <w:rPr>
          <w:sz w:val="28"/>
        </w:rPr>
        <w:t xml:space="preserve"> 0-</w:t>
      </w:r>
      <w:smartTag w:uri="urn:schemas-microsoft-com:office:smarttags" w:element="metricconverter">
        <w:smartTagPr>
          <w:attr w:name="ProductID" w:val="25 см"/>
        </w:smartTagPr>
        <w:r w:rsidRPr="00712132">
          <w:rPr>
            <w:sz w:val="28"/>
          </w:rPr>
          <w:t>25 см</w:t>
        </w:r>
      </w:smartTag>
      <w:r w:rsidRPr="00712132">
        <w:rPr>
          <w:sz w:val="28"/>
        </w:rPr>
        <w:t>. Серовато - черный, однородный, свежий, уплотненный, пористый, зернисто - мелкокомковатый, глинистый, много корней растений, перевод к следующему горизонту ясный по линии пахоты.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А 25 - </w:t>
      </w:r>
      <w:smartTag w:uri="urn:schemas-microsoft-com:office:smarttags" w:element="metricconverter">
        <w:smartTagPr>
          <w:attr w:name="ProductID" w:val="40 см"/>
        </w:smartTagPr>
        <w:r w:rsidRPr="00712132">
          <w:rPr>
            <w:sz w:val="28"/>
          </w:rPr>
          <w:t>40 см</w:t>
        </w:r>
      </w:smartTag>
      <w:r w:rsidRPr="00712132">
        <w:rPr>
          <w:sz w:val="28"/>
        </w:rPr>
        <w:t>. Серовато - черный, однородный, свежий, уплотненный, пористый, зернисто - комковатый, глинистый, корней меньше, переход заметный по цвету и структуре.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 40 - </w:t>
      </w:r>
      <w:smartTag w:uri="urn:schemas-microsoft-com:office:smarttags" w:element="metricconverter">
        <w:smartTagPr>
          <w:attr w:name="ProductID" w:val="70 см"/>
        </w:smartTagPr>
        <w:r w:rsidRPr="00712132">
          <w:rPr>
            <w:sz w:val="28"/>
          </w:rPr>
          <w:t>70 см</w:t>
        </w:r>
      </w:smartTag>
      <w:r w:rsidRPr="00712132">
        <w:rPr>
          <w:sz w:val="28"/>
        </w:rPr>
        <w:t>. Буровато - черный, однородный, свежий, уплотненный, зернисто - ореховатый, пористый, глинистый, корней мало, переход постепенный.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ВС 70 - </w:t>
      </w:r>
      <w:smartTag w:uri="urn:schemas-microsoft-com:office:smarttags" w:element="metricconverter">
        <w:smartTagPr>
          <w:attr w:name="ProductID" w:val="140 см"/>
        </w:smartTagPr>
        <w:r w:rsidRPr="00712132">
          <w:rPr>
            <w:sz w:val="28"/>
          </w:rPr>
          <w:t>140 см</w:t>
        </w:r>
      </w:smartTag>
      <w:r w:rsidRPr="00712132">
        <w:rPr>
          <w:sz w:val="28"/>
        </w:rPr>
        <w:t>. Желто - бурый с темными гумусовыми затеками, увлажненный, уплотненный, комковатый, глинистый, корней очень мало.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 140 - </w:t>
      </w:r>
      <w:smartTag w:uri="urn:schemas-microsoft-com:office:smarttags" w:element="metricconverter">
        <w:smartTagPr>
          <w:attr w:name="ProductID" w:val="150 см"/>
        </w:smartTagPr>
        <w:r w:rsidRPr="00712132">
          <w:rPr>
            <w:sz w:val="28"/>
          </w:rPr>
          <w:t>150 см</w:t>
        </w:r>
      </w:smartTag>
      <w:r w:rsidRPr="00712132">
        <w:rPr>
          <w:sz w:val="28"/>
        </w:rPr>
        <w:t>. Желто - бурый, однородный, увлажненный, уплотненный, непрочно - комковатый, тяжелосуглинистый, корней нет.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Данная почва имеет среднюю мощность гумусового горизонта </w:t>
      </w:r>
      <w:smartTag w:uri="urn:schemas-microsoft-com:office:smarttags" w:element="metricconverter">
        <w:smartTagPr>
          <w:attr w:name="ProductID" w:val="58 см"/>
        </w:smartTagPr>
        <w:r w:rsidRPr="00712132">
          <w:rPr>
            <w:sz w:val="28"/>
          </w:rPr>
          <w:t>58 см</w:t>
        </w:r>
      </w:smartTag>
      <w:r w:rsidRPr="00712132">
        <w:rPr>
          <w:sz w:val="28"/>
        </w:rPr>
        <w:t xml:space="preserve"> (колебания от 50 до </w:t>
      </w:r>
      <w:smartTag w:uri="urn:schemas-microsoft-com:office:smarttags" w:element="metricconverter">
        <w:smartTagPr>
          <w:attr w:name="ProductID" w:val="70 см"/>
        </w:smartTagPr>
        <w:r w:rsidRPr="00712132">
          <w:rPr>
            <w:sz w:val="28"/>
          </w:rPr>
          <w:t>70 см</w:t>
        </w:r>
      </w:smartTag>
      <w:r w:rsidRPr="00712132">
        <w:rPr>
          <w:sz w:val="28"/>
        </w:rPr>
        <w:t xml:space="preserve">), в том числе горизонта "А" - </w:t>
      </w:r>
      <w:smartTag w:uri="urn:schemas-microsoft-com:office:smarttags" w:element="metricconverter">
        <w:smartTagPr>
          <w:attr w:name="ProductID" w:val="33 см"/>
        </w:smartTagPr>
        <w:r w:rsidRPr="00712132">
          <w:rPr>
            <w:sz w:val="28"/>
          </w:rPr>
          <w:t>33 см</w:t>
        </w:r>
      </w:smartTag>
      <w:r w:rsidRPr="00712132">
        <w:rPr>
          <w:sz w:val="28"/>
        </w:rPr>
        <w:t xml:space="preserve">. (колебания от 25 до </w:t>
      </w:r>
      <w:smartTag w:uri="urn:schemas-microsoft-com:office:smarttags" w:element="metricconverter">
        <w:smartTagPr>
          <w:attr w:name="ProductID" w:val="40 см"/>
        </w:smartTagPr>
        <w:r w:rsidRPr="00712132">
          <w:rPr>
            <w:sz w:val="28"/>
          </w:rPr>
          <w:t>40 см</w:t>
        </w:r>
      </w:smartTag>
      <w:r w:rsidRPr="00712132">
        <w:rPr>
          <w:sz w:val="28"/>
        </w:rPr>
        <w:t>).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выщелоченный среднегумусный среднемощный слабосмытый глинистый сформировался на покатых ровных или слабоволнистых склонах северной и восточной экспозиции, занимает 33,3 % от площади данного типа почв.</w:t>
      </w:r>
    </w:p>
    <w:p w:rsidR="00313CCC" w:rsidRPr="00712132" w:rsidRDefault="00313CC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От описанного вше чернозема он отличается несколько меньшей мощностью гумусового горизонта - </w:t>
      </w:r>
      <w:smartTag w:uri="urn:schemas-microsoft-com:office:smarttags" w:element="metricconverter">
        <w:smartTagPr>
          <w:attr w:name="ProductID" w:val="46 см"/>
        </w:smartTagPr>
        <w:r w:rsidRPr="00712132">
          <w:rPr>
            <w:sz w:val="28"/>
          </w:rPr>
          <w:t>46 см</w:t>
        </w:r>
      </w:smartTag>
      <w:r w:rsidRPr="00712132">
        <w:rPr>
          <w:sz w:val="28"/>
        </w:rPr>
        <w:t xml:space="preserve"> (колебания от 37 до </w:t>
      </w:r>
      <w:smartTag w:uri="urn:schemas-microsoft-com:office:smarttags" w:element="metricconverter">
        <w:smartTagPr>
          <w:attr w:name="ProductID" w:val="55 см"/>
        </w:smartTagPr>
        <w:r w:rsidRPr="00712132">
          <w:rPr>
            <w:sz w:val="28"/>
          </w:rPr>
          <w:t>55 см</w:t>
        </w:r>
      </w:smartTag>
      <w:r w:rsidRPr="00712132">
        <w:rPr>
          <w:sz w:val="28"/>
        </w:rPr>
        <w:t xml:space="preserve">), в т.ч. горизонт "А" составляет </w:t>
      </w:r>
      <w:smartTag w:uri="urn:schemas-microsoft-com:office:smarttags" w:element="metricconverter">
        <w:smartTagPr>
          <w:attr w:name="ProductID" w:val="27 см"/>
        </w:smartTagPr>
        <w:r w:rsidRPr="00712132">
          <w:rPr>
            <w:sz w:val="28"/>
          </w:rPr>
          <w:t>27 см</w:t>
        </w:r>
      </w:smartTag>
      <w:r w:rsidRPr="00712132">
        <w:rPr>
          <w:sz w:val="28"/>
        </w:rPr>
        <w:t xml:space="preserve">. (колебания от 25 до </w:t>
      </w:r>
      <w:smartTag w:uri="urn:schemas-microsoft-com:office:smarttags" w:element="metricconverter">
        <w:smartTagPr>
          <w:attr w:name="ProductID" w:val="32 см"/>
        </w:smartTagPr>
        <w:r w:rsidRPr="00712132">
          <w:rPr>
            <w:sz w:val="28"/>
          </w:rPr>
          <w:t>32 см</w:t>
        </w:r>
      </w:smartTag>
      <w:r w:rsidRPr="00712132">
        <w:rPr>
          <w:sz w:val="28"/>
        </w:rPr>
        <w:t>).</w:t>
      </w:r>
    </w:p>
    <w:p w:rsidR="00712132" w:rsidRPr="00712132" w:rsidRDefault="00AE3F0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Черноземы типичные</w:t>
      </w:r>
    </w:p>
    <w:p w:rsidR="00AE3F0F" w:rsidRPr="00712132" w:rsidRDefault="00AE3F0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Общая площадь - </w:t>
      </w:r>
      <w:smartTag w:uri="urn:schemas-microsoft-com:office:smarttags" w:element="metricconverter">
        <w:smartTagPr>
          <w:attr w:name="ProductID" w:val="2061 га"/>
        </w:smartTagPr>
        <w:r w:rsidRPr="00712132">
          <w:rPr>
            <w:sz w:val="28"/>
          </w:rPr>
          <w:t>2061 га</w:t>
        </w:r>
      </w:smartTag>
      <w:r w:rsidRPr="00712132">
        <w:rPr>
          <w:sz w:val="28"/>
        </w:rPr>
        <w:t xml:space="preserve"> (23,5% от общей площади хозяйства). Основное использование - в пашне (</w:t>
      </w:r>
      <w:smartTag w:uri="urn:schemas-microsoft-com:office:smarttags" w:element="metricconverter">
        <w:smartTagPr>
          <w:attr w:name="ProductID" w:val="1844 га"/>
        </w:smartTagPr>
        <w:r w:rsidRPr="00712132">
          <w:rPr>
            <w:sz w:val="28"/>
          </w:rPr>
          <w:t>1844 га</w:t>
        </w:r>
      </w:smartTag>
      <w:r w:rsidRPr="00712132">
        <w:rPr>
          <w:sz w:val="28"/>
        </w:rPr>
        <w:t xml:space="preserve">), кроме того, под пастбищами </w:t>
      </w:r>
      <w:r w:rsidR="003B070C" w:rsidRPr="00712132">
        <w:rPr>
          <w:sz w:val="28"/>
        </w:rPr>
        <w:t>(</w:t>
      </w:r>
      <w:smartTag w:uri="urn:schemas-microsoft-com:office:smarttags" w:element="metricconverter">
        <w:smartTagPr>
          <w:attr w:name="ProductID" w:val="238 га"/>
        </w:smartTagPr>
        <w:r w:rsidRPr="00712132">
          <w:rPr>
            <w:sz w:val="28"/>
          </w:rPr>
          <w:t>238 га</w:t>
        </w:r>
      </w:smartTag>
      <w:r w:rsidRPr="00712132">
        <w:rPr>
          <w:sz w:val="28"/>
        </w:rPr>
        <w:t>).</w:t>
      </w:r>
    </w:p>
    <w:p w:rsidR="00AE3F0F" w:rsidRPr="00712132" w:rsidRDefault="00AE3F0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Сформировались типичные черноземы на делювиальных и элювиальных глинах и тяжелых суглинках. От выщелоченных черноземов они отличаются меньшей промытостью почвенного профиля от углекислого кальция: вскипание при действии соляной кислоты наблюдается в горизонте </w:t>
      </w:r>
      <w:r w:rsidR="00712132" w:rsidRPr="00712132">
        <w:rPr>
          <w:sz w:val="28"/>
        </w:rPr>
        <w:t>"</w:t>
      </w:r>
      <w:r w:rsidRPr="00712132">
        <w:rPr>
          <w:sz w:val="28"/>
        </w:rPr>
        <w:t>В</w:t>
      </w:r>
      <w:r w:rsidR="00712132" w:rsidRPr="00712132">
        <w:rPr>
          <w:sz w:val="28"/>
        </w:rPr>
        <w:t>"</w:t>
      </w:r>
      <w:r w:rsidRPr="00712132">
        <w:rPr>
          <w:sz w:val="28"/>
        </w:rPr>
        <w:t xml:space="preserve"> или в начале горизонта </w:t>
      </w:r>
      <w:r w:rsidR="00712132" w:rsidRPr="00712132">
        <w:rPr>
          <w:sz w:val="28"/>
        </w:rPr>
        <w:t>"</w:t>
      </w:r>
      <w:r w:rsidRPr="00712132">
        <w:rPr>
          <w:sz w:val="28"/>
        </w:rPr>
        <w:t>ВС</w:t>
      </w:r>
      <w:r w:rsidR="00712132" w:rsidRPr="00712132">
        <w:rPr>
          <w:sz w:val="28"/>
        </w:rPr>
        <w:t>"</w:t>
      </w:r>
      <w:r w:rsidRPr="00712132">
        <w:rPr>
          <w:sz w:val="28"/>
        </w:rPr>
        <w:t>. В хозяйстве выделено 5 разновидностей типичных черноземов.</w:t>
      </w:r>
    </w:p>
    <w:p w:rsidR="00712132" w:rsidRPr="00712132" w:rsidRDefault="00AE3F0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Чернозем типичный среднегумусный среднемощный глинистый сформировался на вершинах увалов, пологих слабоволнистых склонах на площади </w:t>
      </w:r>
      <w:smartTag w:uri="urn:schemas-microsoft-com:office:smarttags" w:element="metricconverter">
        <w:smartTagPr>
          <w:attr w:name="ProductID" w:val="919 га"/>
        </w:smartTagPr>
        <w:r w:rsidRPr="00712132">
          <w:rPr>
            <w:sz w:val="28"/>
          </w:rPr>
          <w:t>919 га</w:t>
        </w:r>
      </w:smartTag>
      <w:r w:rsidRPr="00712132">
        <w:rPr>
          <w:sz w:val="28"/>
        </w:rPr>
        <w:t xml:space="preserve"> (44,5% от общей площади типичных черноземов). Ниже приводится морфологическое описание характерного разреза данной почвы.</w:t>
      </w:r>
    </w:p>
    <w:p w:rsidR="00AE3F0F" w:rsidRPr="00712132" w:rsidRDefault="00AE3F0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Разрез 74 - заложен западнее с. Бугры, в </w:t>
      </w:r>
      <w:smartTag w:uri="urn:schemas-microsoft-com:office:smarttags" w:element="metricconverter">
        <w:smartTagPr>
          <w:attr w:name="ProductID" w:val="150 м"/>
        </w:smartTagPr>
        <w:r w:rsidRPr="00712132">
          <w:rPr>
            <w:sz w:val="28"/>
          </w:rPr>
          <w:t>150 м</w:t>
        </w:r>
      </w:smartTag>
      <w:r w:rsidRPr="00712132">
        <w:rPr>
          <w:sz w:val="28"/>
        </w:rPr>
        <w:t xml:space="preserve"> на юг от полевой дороги и в </w:t>
      </w:r>
      <w:smartTag w:uri="urn:schemas-microsoft-com:office:smarttags" w:element="metricconverter">
        <w:smartTagPr>
          <w:attr w:name="ProductID" w:val="180 м"/>
        </w:smartTagPr>
        <w:r w:rsidRPr="00712132">
          <w:rPr>
            <w:sz w:val="28"/>
          </w:rPr>
          <w:t>180 м</w:t>
        </w:r>
      </w:smartTag>
      <w:r w:rsidRPr="00712132">
        <w:rPr>
          <w:sz w:val="28"/>
        </w:rPr>
        <w:t xml:space="preserve"> на восток от выгона. Рельеф: ровная вершина увала. Угодье - пашня. Глубина разреза - </w:t>
      </w:r>
      <w:smartTag w:uri="urn:schemas-microsoft-com:office:smarttags" w:element="metricconverter">
        <w:smartTagPr>
          <w:attr w:name="ProductID" w:val="150 см"/>
        </w:smartTagPr>
        <w:r w:rsidRPr="00712132">
          <w:rPr>
            <w:sz w:val="28"/>
          </w:rPr>
          <w:t>150 см</w:t>
        </w:r>
      </w:smartTag>
      <w:r w:rsidRPr="00712132">
        <w:rPr>
          <w:sz w:val="28"/>
        </w:rPr>
        <w:t>.</w:t>
      </w:r>
    </w:p>
    <w:p w:rsidR="00AE3F0F" w:rsidRPr="00712132" w:rsidRDefault="00AE3F0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Вскипание от соляной кислоты - с </w:t>
      </w:r>
      <w:smartTag w:uri="urn:schemas-microsoft-com:office:smarttags" w:element="metricconverter">
        <w:smartTagPr>
          <w:attr w:name="ProductID" w:val="80 см"/>
        </w:smartTagPr>
        <w:r w:rsidRPr="00712132">
          <w:rPr>
            <w:sz w:val="28"/>
          </w:rPr>
          <w:t>80 см</w:t>
        </w:r>
      </w:smartTag>
      <w:r w:rsidRPr="00712132">
        <w:rPr>
          <w:sz w:val="28"/>
        </w:rPr>
        <w:t>.</w:t>
      </w:r>
    </w:p>
    <w:p w:rsidR="00AE3F0F" w:rsidRPr="00712132" w:rsidRDefault="00AE3F0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А</w:t>
      </w:r>
      <w:r w:rsidRPr="00712132">
        <w:rPr>
          <w:sz w:val="28"/>
          <w:vertAlign w:val="subscript"/>
        </w:rPr>
        <w:t>пахотный</w:t>
      </w:r>
      <w:r w:rsidRPr="00712132">
        <w:rPr>
          <w:sz w:val="28"/>
        </w:rPr>
        <w:t xml:space="preserve"> 0-</w:t>
      </w:r>
      <w:smartTag w:uri="urn:schemas-microsoft-com:office:smarttags" w:element="metricconverter">
        <w:smartTagPr>
          <w:attr w:name="ProductID" w:val="27 см"/>
        </w:smartTagPr>
        <w:r w:rsidRPr="00712132">
          <w:rPr>
            <w:sz w:val="28"/>
          </w:rPr>
          <w:t>27 см</w:t>
        </w:r>
      </w:smartTag>
      <w:r w:rsidRPr="00712132">
        <w:rPr>
          <w:sz w:val="28"/>
        </w:rPr>
        <w:t>. Серовато - черный, однородный, свежий, уплотненный, зернисто - мелкокомковатый, глинистый, много корней растений., переход ясный по линии пахоты.</w:t>
      </w:r>
    </w:p>
    <w:p w:rsidR="00AE3F0F" w:rsidRPr="00712132" w:rsidRDefault="00AE3F0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А 27 - 40 ем. Серовато - черный, однородный, свежий, уплотненный, мелкокомковатый, глинистый., корней мало, переход заметный по цвету и структуре.</w:t>
      </w:r>
    </w:p>
    <w:p w:rsidR="00AE3F0F" w:rsidRPr="00712132" w:rsidRDefault="00AE3F0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 40 - </w:t>
      </w:r>
      <w:smartTag w:uri="urn:schemas-microsoft-com:office:smarttags" w:element="metricconverter">
        <w:smartTagPr>
          <w:attr w:name="ProductID" w:val="75 см"/>
        </w:smartTagPr>
        <w:r w:rsidRPr="00712132">
          <w:rPr>
            <w:sz w:val="28"/>
          </w:rPr>
          <w:t>75 см</w:t>
        </w:r>
      </w:smartTag>
      <w:r w:rsidRPr="00712132">
        <w:rPr>
          <w:sz w:val="28"/>
        </w:rPr>
        <w:t>. Буровато - черный, встречаются бурые кротовины, увлажненный, сильно уплотненный, зернисто - комковат корней мало, глинистый, переход постепенный.</w:t>
      </w:r>
    </w:p>
    <w:p w:rsidR="00AE3F0F" w:rsidRPr="00712132" w:rsidRDefault="00AE3F0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ВС 75 - </w:t>
      </w:r>
      <w:smartTag w:uri="urn:schemas-microsoft-com:office:smarttags" w:element="metricconverter">
        <w:smartTagPr>
          <w:attr w:name="ProductID" w:val="135 см"/>
        </w:smartTagPr>
        <w:r w:rsidRPr="00712132">
          <w:rPr>
            <w:sz w:val="28"/>
          </w:rPr>
          <w:t>135 см</w:t>
        </w:r>
      </w:smartTag>
      <w:r w:rsidRPr="00712132">
        <w:rPr>
          <w:sz w:val="28"/>
        </w:rPr>
        <w:t>. Желтовато - бурым с темными затеками и пятнами, увлажненный, уплотненный, комковатый, глинистый, корней очень мало, переход постепенный.</w:t>
      </w:r>
    </w:p>
    <w:p w:rsidR="00AE3F0F" w:rsidRPr="00712132" w:rsidRDefault="00AE3F0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 135 - </w:t>
      </w:r>
      <w:smartTag w:uri="urn:schemas-microsoft-com:office:smarttags" w:element="metricconverter">
        <w:smartTagPr>
          <w:attr w:name="ProductID" w:val="150 см"/>
        </w:smartTagPr>
        <w:r w:rsidRPr="00712132">
          <w:rPr>
            <w:sz w:val="28"/>
          </w:rPr>
          <w:t>150 см</w:t>
        </w:r>
      </w:smartTag>
      <w:r w:rsidRPr="00712132">
        <w:rPr>
          <w:sz w:val="28"/>
        </w:rPr>
        <w:t>. Желтовато - бурый со светлыми пятнами карбонатов, увлажненный, уплотненный, непрочно-комковатый, тяжелосуглинистый, встречаются единичные корни.</w:t>
      </w:r>
    </w:p>
    <w:p w:rsidR="00313CCC" w:rsidRPr="00712132" w:rsidRDefault="003B070C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Мощность гумусового слоя в данной почве колеблется от 50 до </w:t>
      </w:r>
      <w:smartTag w:uri="urn:schemas-microsoft-com:office:smarttags" w:element="metricconverter">
        <w:smartTagPr>
          <w:attr w:name="ProductID" w:val="75 см"/>
        </w:smartTagPr>
        <w:r w:rsidRPr="00712132">
          <w:rPr>
            <w:sz w:val="28"/>
          </w:rPr>
          <w:t>75 см</w:t>
        </w:r>
      </w:smartTag>
      <w:r w:rsidRPr="00712132">
        <w:rPr>
          <w:sz w:val="28"/>
        </w:rPr>
        <w:t xml:space="preserve"> и в среднем составляет </w:t>
      </w:r>
      <w:smartTag w:uri="urn:schemas-microsoft-com:office:smarttags" w:element="metricconverter">
        <w:smartTagPr>
          <w:attr w:name="ProductID" w:val="59 см"/>
        </w:smartTagPr>
        <w:r w:rsidRPr="00712132">
          <w:rPr>
            <w:sz w:val="28"/>
          </w:rPr>
          <w:t>59 см</w:t>
        </w:r>
      </w:smartTag>
      <w:r w:rsidRPr="00712132">
        <w:rPr>
          <w:sz w:val="28"/>
        </w:rPr>
        <w:t xml:space="preserve">, в том числе мощность горизонта "А" - </w:t>
      </w:r>
      <w:smartTag w:uri="urn:schemas-microsoft-com:office:smarttags" w:element="metricconverter">
        <w:smartTagPr>
          <w:attr w:name="ProductID" w:val="34 см"/>
        </w:smartTagPr>
        <w:r w:rsidRPr="00712132">
          <w:rPr>
            <w:sz w:val="28"/>
          </w:rPr>
          <w:t>34 см</w:t>
        </w:r>
      </w:smartTag>
      <w:r w:rsidRPr="00712132">
        <w:rPr>
          <w:sz w:val="28"/>
        </w:rPr>
        <w:t xml:space="preserve"> (колебания от 30 до </w:t>
      </w:r>
      <w:smartTag w:uri="urn:schemas-microsoft-com:office:smarttags" w:element="metricconverter">
        <w:smartTagPr>
          <w:attr w:name="ProductID" w:val="45 см"/>
        </w:smartTagPr>
        <w:r w:rsidRPr="00712132">
          <w:rPr>
            <w:sz w:val="28"/>
          </w:rPr>
          <w:t>45 см</w:t>
        </w:r>
      </w:smartTag>
      <w:r w:rsidRPr="00712132">
        <w:rPr>
          <w:sz w:val="28"/>
        </w:rPr>
        <w:t>).</w:t>
      </w:r>
    </w:p>
    <w:p w:rsidR="00DB5D44" w:rsidRPr="00712132" w:rsidRDefault="00DB5D4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типичный среднегумусный среднемощный слабощебневатый глинистый имеет небольшое распространение</w:t>
      </w:r>
    </w:p>
    <w:p w:rsidR="00DB5D44" w:rsidRPr="00712132" w:rsidRDefault="00DB5D4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(11,7% от общей площади типичных черноземов). Сформировался он на слабоволнистых вершинах и пологих склонах увалов. Почвообразующими породами являются элювиальные глины и тяжелые суглинки.</w:t>
      </w:r>
    </w:p>
    <w:p w:rsidR="00DB5D44" w:rsidRPr="00712132" w:rsidRDefault="00DB5D4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От описанной выше почвы данная отличается меньшей мощностью гумусового горизонта </w:t>
      </w:r>
      <w:r w:rsidR="003B070C" w:rsidRPr="00712132">
        <w:rPr>
          <w:sz w:val="28"/>
        </w:rPr>
        <w:t>(</w:t>
      </w:r>
      <w:r w:rsidRPr="00712132">
        <w:rPr>
          <w:sz w:val="28"/>
        </w:rPr>
        <w:t xml:space="preserve">в среднем - </w:t>
      </w:r>
      <w:smartTag w:uri="urn:schemas-microsoft-com:office:smarttags" w:element="metricconverter">
        <w:smartTagPr>
          <w:attr w:name="ProductID" w:val="48 см"/>
        </w:smartTagPr>
        <w:r w:rsidRPr="00712132">
          <w:rPr>
            <w:sz w:val="28"/>
          </w:rPr>
          <w:t>48 см</w:t>
        </w:r>
      </w:smartTag>
      <w:r w:rsidRPr="00712132">
        <w:rPr>
          <w:sz w:val="28"/>
        </w:rPr>
        <w:t>) и наличием щебня на</w:t>
      </w:r>
      <w:r w:rsidR="00E67D66">
        <w:rPr>
          <w:sz w:val="28"/>
        </w:rPr>
        <w:t xml:space="preserve"> поверхности и по профилю почвы</w:t>
      </w:r>
      <w:r w:rsidRPr="00712132">
        <w:rPr>
          <w:sz w:val="28"/>
        </w:rPr>
        <w:t>.</w:t>
      </w:r>
    </w:p>
    <w:p w:rsidR="00712132" w:rsidRPr="00712132" w:rsidRDefault="00DB5D4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Чернозем типичный остаточно - солонцеватый среднегумусный среднемощный глинистый сформировался в широких, предовражных понижениях на площади </w:t>
      </w:r>
      <w:smartTag w:uri="urn:schemas-microsoft-com:office:smarttags" w:element="metricconverter">
        <w:smartTagPr>
          <w:attr w:name="ProductID" w:val="211 га"/>
        </w:smartTagPr>
        <w:r w:rsidRPr="00712132">
          <w:rPr>
            <w:sz w:val="28"/>
          </w:rPr>
          <w:t>211 га</w:t>
        </w:r>
      </w:smartTag>
      <w:r w:rsidRPr="00712132">
        <w:rPr>
          <w:sz w:val="28"/>
        </w:rPr>
        <w:t xml:space="preserve"> (11,3 % от площади данной группы почв)</w:t>
      </w:r>
    </w:p>
    <w:p w:rsidR="00DB5D44" w:rsidRPr="00712132" w:rsidRDefault="00DB5D4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Почвообразующими породами являются делювиальные засоленные отложения.</w:t>
      </w:r>
    </w:p>
    <w:p w:rsidR="00DB5D44" w:rsidRPr="00712132" w:rsidRDefault="00DB5D4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Профиль данной почвы отличается специфическим строением: плотным сложением и грубой структурой горизонта "Б", большой его вязкостью в сыром состоянии и трещиноватость - в сухом. Мощность горизонта "А" данной почвы составляет 25 - </w:t>
      </w:r>
      <w:smartTag w:uri="urn:schemas-microsoft-com:office:smarttags" w:element="metricconverter">
        <w:smartTagPr>
          <w:attr w:name="ProductID" w:val="35 см"/>
        </w:smartTagPr>
        <w:r w:rsidRPr="00712132">
          <w:rPr>
            <w:sz w:val="28"/>
          </w:rPr>
          <w:t>35 см</w:t>
        </w:r>
      </w:smartTag>
      <w:r w:rsidRPr="00712132">
        <w:rPr>
          <w:sz w:val="28"/>
        </w:rPr>
        <w:t xml:space="preserve">, всего гумусового горизонта (А + В) - 35 - </w:t>
      </w:r>
      <w:smartTag w:uri="urn:schemas-microsoft-com:office:smarttags" w:element="metricconverter">
        <w:smartTagPr>
          <w:attr w:name="ProductID" w:val="55 см"/>
        </w:smartTagPr>
        <w:r w:rsidRPr="00712132">
          <w:rPr>
            <w:sz w:val="28"/>
          </w:rPr>
          <w:t>55 см</w:t>
        </w:r>
      </w:smartTag>
      <w:r w:rsidRPr="00712132">
        <w:rPr>
          <w:sz w:val="28"/>
        </w:rPr>
        <w:t xml:space="preserve">, иди </w:t>
      </w:r>
      <w:smartTag w:uri="urn:schemas-microsoft-com:office:smarttags" w:element="metricconverter">
        <w:smartTagPr>
          <w:attr w:name="ProductID" w:val="44 см"/>
        </w:smartTagPr>
        <w:r w:rsidRPr="00712132">
          <w:rPr>
            <w:sz w:val="28"/>
          </w:rPr>
          <w:t>44 см</w:t>
        </w:r>
      </w:smartTag>
      <w:r w:rsidRPr="00712132">
        <w:rPr>
          <w:sz w:val="28"/>
        </w:rPr>
        <w:t xml:space="preserve"> в среднем.</w:t>
      </w:r>
    </w:p>
    <w:p w:rsidR="00DB5D44" w:rsidRPr="00712132" w:rsidRDefault="00DB5D4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типичный среднегумусный среднемощный слабосмытый глинистый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 xml:space="preserve">сформировался на покатых слабоволнистых склонах преимущественно восточной и северной экспозиции, на делювиальных глинах и тяжелых суглинках. Занимаемая площадь - </w:t>
      </w:r>
      <w:smartTag w:uri="urn:schemas-microsoft-com:office:smarttags" w:element="metricconverter">
        <w:smartTagPr>
          <w:attr w:name="ProductID" w:val="562 га"/>
        </w:smartTagPr>
        <w:r w:rsidRPr="00712132">
          <w:rPr>
            <w:sz w:val="28"/>
          </w:rPr>
          <w:t>562 га</w:t>
        </w:r>
      </w:smartTag>
      <w:r w:rsidRPr="00712132">
        <w:rPr>
          <w:sz w:val="28"/>
        </w:rPr>
        <w:t xml:space="preserve"> </w:t>
      </w:r>
      <w:r w:rsidR="003B070C" w:rsidRPr="00712132">
        <w:rPr>
          <w:sz w:val="28"/>
        </w:rPr>
        <w:t>(</w:t>
      </w:r>
      <w:r w:rsidRPr="00712132">
        <w:rPr>
          <w:sz w:val="28"/>
        </w:rPr>
        <w:t>27,2% от площади типичных черноземов).</w:t>
      </w:r>
    </w:p>
    <w:p w:rsidR="00712132" w:rsidRPr="00712132" w:rsidRDefault="00DB5D4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 результате водной эрозии мощность гумусового горизонта данного чернозема, по сравнению с несмытым аналогом, уменьшилась, в среднем, на </w:t>
      </w:r>
      <w:smartTag w:uri="urn:schemas-microsoft-com:office:smarttags" w:element="metricconverter">
        <w:smartTagPr>
          <w:attr w:name="ProductID" w:val="10 см"/>
        </w:smartTagPr>
        <w:r w:rsidRPr="00712132">
          <w:rPr>
            <w:sz w:val="28"/>
          </w:rPr>
          <w:t>10 см</w:t>
        </w:r>
      </w:smartTag>
      <w:r w:rsidRPr="00712132">
        <w:rPr>
          <w:sz w:val="28"/>
        </w:rPr>
        <w:t xml:space="preserve"> и составляет </w:t>
      </w:r>
      <w:smartTag w:uri="urn:schemas-microsoft-com:office:smarttags" w:element="metricconverter">
        <w:smartTagPr>
          <w:attr w:name="ProductID" w:val="48 см"/>
        </w:smartTagPr>
        <w:r w:rsidRPr="00712132">
          <w:rPr>
            <w:sz w:val="28"/>
          </w:rPr>
          <w:t>48 см</w:t>
        </w:r>
      </w:smartTag>
      <w:r w:rsidRPr="00712132">
        <w:rPr>
          <w:sz w:val="28"/>
        </w:rPr>
        <w:t xml:space="preserve"> (колебания от 40 до </w:t>
      </w:r>
      <w:smartTag w:uri="urn:schemas-microsoft-com:office:smarttags" w:element="metricconverter">
        <w:smartTagPr>
          <w:attr w:name="ProductID" w:val="60 см"/>
        </w:smartTagPr>
        <w:r w:rsidRPr="00712132">
          <w:rPr>
            <w:sz w:val="28"/>
          </w:rPr>
          <w:t>60 см</w:t>
        </w:r>
      </w:smartTag>
      <w:r w:rsidRPr="00712132">
        <w:rPr>
          <w:sz w:val="28"/>
        </w:rPr>
        <w:t>).</w:t>
      </w:r>
    </w:p>
    <w:p w:rsidR="00DB5D44" w:rsidRPr="00712132" w:rsidRDefault="00DB5D4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типичный среднегумусный маломощный слабосмытый глинистый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 xml:space="preserve">имеет небольшое распространение (5,3% от общей площади типичных черноземов) на слабопокатых слабоволнистых склонах западной и </w:t>
      </w:r>
      <w:r w:rsidR="00311A32" w:rsidRPr="00712132">
        <w:rPr>
          <w:sz w:val="28"/>
        </w:rPr>
        <w:t>северо-западной</w:t>
      </w:r>
      <w:r w:rsidRPr="00712132">
        <w:rPr>
          <w:sz w:val="28"/>
        </w:rPr>
        <w:t xml:space="preserve"> экспозиций. Почвообразующими породами являются элювиальные глины и тяжелые суглинки.</w:t>
      </w:r>
    </w:p>
    <w:p w:rsidR="00DB5D44" w:rsidRPr="00712132" w:rsidRDefault="00DB5D4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Мощность гумусового горизонта данной почвы не превышает </w:t>
      </w:r>
      <w:smartTag w:uri="urn:schemas-microsoft-com:office:smarttags" w:element="metricconverter">
        <w:smartTagPr>
          <w:attr w:name="ProductID" w:val="40 см"/>
        </w:smartTagPr>
        <w:r w:rsidRPr="00712132">
          <w:rPr>
            <w:sz w:val="28"/>
          </w:rPr>
          <w:t>40 см</w:t>
        </w:r>
      </w:smartTag>
      <w:r w:rsidRPr="00712132">
        <w:rPr>
          <w:sz w:val="28"/>
        </w:rPr>
        <w:t xml:space="preserve"> и составляет, в среднем, </w:t>
      </w:r>
      <w:smartTag w:uri="urn:schemas-microsoft-com:office:smarttags" w:element="metricconverter">
        <w:smartTagPr>
          <w:attr w:name="ProductID" w:val="35 см"/>
        </w:smartTagPr>
        <w:r w:rsidRPr="00712132">
          <w:rPr>
            <w:sz w:val="28"/>
          </w:rPr>
          <w:t>35 см</w:t>
        </w:r>
      </w:smartTag>
      <w:r w:rsidR="00E251F6" w:rsidRPr="00712132">
        <w:rPr>
          <w:sz w:val="28"/>
        </w:rPr>
        <w:t>.</w:t>
      </w:r>
    </w:p>
    <w:p w:rsidR="00E251F6" w:rsidRPr="00712132" w:rsidRDefault="00E251F6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Черноземы типичные карбонатные </w:t>
      </w:r>
      <w:r w:rsidR="003B070C" w:rsidRPr="00712132">
        <w:rPr>
          <w:sz w:val="28"/>
        </w:rPr>
        <w:t>(</w:t>
      </w:r>
      <w:r w:rsidRPr="00712132">
        <w:rPr>
          <w:sz w:val="28"/>
        </w:rPr>
        <w:t>перерытые).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Данные почвы сформировались преимущественно на нижних выположенных частях склонов на площади </w:t>
      </w:r>
      <w:smartTag w:uri="urn:schemas-microsoft-com:office:smarttags" w:element="metricconverter">
        <w:smartTagPr>
          <w:attr w:name="ProductID" w:val="1436 га"/>
        </w:smartTagPr>
        <w:r w:rsidRPr="00712132">
          <w:rPr>
            <w:sz w:val="28"/>
          </w:rPr>
          <w:t>1436 га</w:t>
        </w:r>
      </w:smartTag>
      <w:r w:rsidRPr="00712132">
        <w:rPr>
          <w:sz w:val="28"/>
        </w:rPr>
        <w:t xml:space="preserve"> (16,5% от обще</w:t>
      </w:r>
      <w:r w:rsidR="00727C41" w:rsidRPr="00712132">
        <w:rPr>
          <w:sz w:val="28"/>
        </w:rPr>
        <w:t>й</w:t>
      </w:r>
      <w:r w:rsidRPr="00712132">
        <w:rPr>
          <w:sz w:val="28"/>
        </w:rPr>
        <w:t xml:space="preserve"> площади хозяйства</w:t>
      </w:r>
      <w:r w:rsidR="00727C41" w:rsidRPr="00712132">
        <w:rPr>
          <w:sz w:val="28"/>
        </w:rPr>
        <w:t>)</w:t>
      </w:r>
      <w:r w:rsidRPr="00712132">
        <w:rPr>
          <w:sz w:val="28"/>
        </w:rPr>
        <w:t>, используются в пашне, под пастбищами и населенными пунктами. Почвообразующими породами являются делювиальные тяжелые и средние суглинки.</w:t>
      </w:r>
    </w:p>
    <w:p w:rsidR="007D34DA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Описываемые почвы характеризуются перерытостью почвенного профиля, растянутостью гумусового горизонта, менее заметными, чем у выщелоченных и типичных черноземов, переходами одного горизонта в другой, меньшим уплотнением. Вскипание от соляной кислоты наблюдается с </w:t>
      </w:r>
      <w:r w:rsidR="00727C41" w:rsidRPr="00712132">
        <w:rPr>
          <w:sz w:val="28"/>
        </w:rPr>
        <w:t>поверхности,</w:t>
      </w:r>
      <w:r w:rsidRPr="00712132">
        <w:rPr>
          <w:sz w:val="28"/>
        </w:rPr>
        <w:t xml:space="preserve"> так как почва насыщена углекислым кальцием.</w:t>
      </w:r>
    </w:p>
    <w:p w:rsidR="00712132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типичный карбонатный (перерытый) малогумусный мощный тя</w:t>
      </w:r>
      <w:r w:rsidR="00311A32" w:rsidRPr="00712132">
        <w:rPr>
          <w:sz w:val="28"/>
        </w:rPr>
        <w:t>ж</w:t>
      </w:r>
      <w:r w:rsidRPr="00712132">
        <w:rPr>
          <w:sz w:val="28"/>
        </w:rPr>
        <w:t>елосуглинистый - занимает 12,3% от площади данных черноземов. описание характерного разреза данной почвы: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Разрез 122 - заложен </w:t>
      </w:r>
      <w:r w:rsidR="003B070C" w:rsidRPr="00712132">
        <w:rPr>
          <w:sz w:val="28"/>
        </w:rPr>
        <w:t>северо-западнее</w:t>
      </w:r>
      <w:r w:rsidRPr="00712132">
        <w:rPr>
          <w:sz w:val="28"/>
        </w:rPr>
        <w:t xml:space="preserve"> с. Сырейка, в </w:t>
      </w:r>
      <w:smartTag w:uri="urn:schemas-microsoft-com:office:smarttags" w:element="metricconverter">
        <w:smartTagPr>
          <w:attr w:name="ProductID" w:val="70 м"/>
        </w:smartTagPr>
        <w:r w:rsidRPr="00712132">
          <w:rPr>
            <w:sz w:val="28"/>
          </w:rPr>
          <w:t>70 м</w:t>
        </w:r>
      </w:smartTag>
      <w:r w:rsidRPr="00712132">
        <w:rPr>
          <w:sz w:val="28"/>
        </w:rPr>
        <w:t xml:space="preserve"> на </w:t>
      </w:r>
      <w:r w:rsidR="003B070C" w:rsidRPr="00712132">
        <w:rPr>
          <w:sz w:val="28"/>
        </w:rPr>
        <w:t>юго-запад</w:t>
      </w:r>
      <w:r w:rsidRPr="00712132">
        <w:rPr>
          <w:sz w:val="28"/>
        </w:rPr>
        <w:t xml:space="preserve"> от выгона и в </w:t>
      </w:r>
      <w:smartTag w:uri="urn:schemas-microsoft-com:office:smarttags" w:element="metricconverter">
        <w:smartTagPr>
          <w:attr w:name="ProductID" w:val="300 м"/>
        </w:smartTagPr>
        <w:r w:rsidRPr="00712132">
          <w:rPr>
            <w:sz w:val="28"/>
          </w:rPr>
          <w:t>300 м</w:t>
        </w:r>
      </w:smartTag>
      <w:r w:rsidRPr="00712132">
        <w:rPr>
          <w:sz w:val="28"/>
        </w:rPr>
        <w:t xml:space="preserve"> на </w:t>
      </w:r>
      <w:r w:rsidR="003B070C" w:rsidRPr="00712132">
        <w:rPr>
          <w:sz w:val="28"/>
        </w:rPr>
        <w:t>северо-запад</w:t>
      </w:r>
      <w:r w:rsidRPr="00712132">
        <w:rPr>
          <w:sz w:val="28"/>
        </w:rPr>
        <w:t xml:space="preserve"> от лощины. Рельеф: нижняя пологая слабоволнистая часть склона северо-восточной экспозиции. Угодье - пашня. Глубина разреза - </w:t>
      </w:r>
      <w:smartTag w:uri="urn:schemas-microsoft-com:office:smarttags" w:element="metricconverter">
        <w:smartTagPr>
          <w:attr w:name="ProductID" w:val="180 см"/>
        </w:smartTagPr>
        <w:r w:rsidRPr="00712132">
          <w:rPr>
            <w:sz w:val="28"/>
          </w:rPr>
          <w:t>180 см</w:t>
        </w:r>
      </w:smartTag>
      <w:r w:rsidRPr="00712132">
        <w:rPr>
          <w:sz w:val="28"/>
        </w:rPr>
        <w:t>, Вскипание от соляной кислоты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с поверхности.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А</w:t>
      </w:r>
      <w:r w:rsidRPr="00712132">
        <w:rPr>
          <w:sz w:val="28"/>
          <w:vertAlign w:val="subscript"/>
        </w:rPr>
        <w:t>пахотный</w:t>
      </w:r>
      <w:r w:rsidRPr="00712132">
        <w:rPr>
          <w:sz w:val="28"/>
        </w:rPr>
        <w:t xml:space="preserve"> 0 - </w:t>
      </w:r>
      <w:smartTag w:uri="urn:schemas-microsoft-com:office:smarttags" w:element="metricconverter">
        <w:smartTagPr>
          <w:attr w:name="ProductID" w:val="25 см"/>
        </w:smartTagPr>
        <w:r w:rsidRPr="00712132">
          <w:rPr>
            <w:sz w:val="28"/>
          </w:rPr>
          <w:t>25 см</w:t>
        </w:r>
      </w:smartTag>
      <w:r w:rsidRPr="00712132">
        <w:rPr>
          <w:sz w:val="28"/>
        </w:rPr>
        <w:t>. Темно - серый, однородный, свежий, слабо уплотненный, пылевато - комковатый, тяжелосуглинистый, корней мало, переход по линии пахоты.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А 25 - </w:t>
      </w:r>
      <w:smartTag w:uri="urn:schemas-microsoft-com:office:smarttags" w:element="metricconverter">
        <w:smartTagPr>
          <w:attr w:name="ProductID" w:val="32 см"/>
        </w:smartTagPr>
        <w:r w:rsidRPr="00712132">
          <w:rPr>
            <w:sz w:val="28"/>
          </w:rPr>
          <w:t>32 см</w:t>
        </w:r>
      </w:smartTag>
      <w:r w:rsidRPr="00712132">
        <w:rPr>
          <w:sz w:val="28"/>
        </w:rPr>
        <w:t>. Темно - серый, однородный, свежий, уплотненный, мелкокомковатый, тяжелосуглинистый, корней мало, переход слабозаметный.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 32 - </w:t>
      </w:r>
      <w:smartTag w:uri="urn:schemas-microsoft-com:office:smarttags" w:element="metricconverter">
        <w:smartTagPr>
          <w:attr w:name="ProductID" w:val="90 см"/>
        </w:smartTagPr>
        <w:r w:rsidRPr="00712132">
          <w:rPr>
            <w:sz w:val="28"/>
          </w:rPr>
          <w:t>90 см</w:t>
        </w:r>
      </w:smartTag>
      <w:r w:rsidRPr="00712132">
        <w:rPr>
          <w:sz w:val="28"/>
        </w:rPr>
        <w:t>. Буровато - серый с бурыми кротовинами, свежий, слабо уплотненный, зернисто - комковатый, тяжелосуглинистый, корней очень мало, переход постепенный.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ВС 90 - </w:t>
      </w:r>
      <w:smartTag w:uri="urn:schemas-microsoft-com:office:smarttags" w:element="metricconverter">
        <w:smartTagPr>
          <w:attr w:name="ProductID" w:val="160 см"/>
        </w:smartTagPr>
        <w:r w:rsidRPr="00712132">
          <w:rPr>
            <w:sz w:val="28"/>
          </w:rPr>
          <w:t>160 см</w:t>
        </w:r>
      </w:smartTag>
      <w:r w:rsidRPr="00712132">
        <w:rPr>
          <w:sz w:val="28"/>
        </w:rPr>
        <w:t>. Желтовато - серый с темными затеками, свежий, слабо уплотненный, непрочно - комковатый, тяжелосуглинистый, корней очень мало.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 160 - </w:t>
      </w:r>
      <w:smartTag w:uri="urn:schemas-microsoft-com:office:smarttags" w:element="metricconverter">
        <w:smartTagPr>
          <w:attr w:name="ProductID" w:val="180 см"/>
        </w:smartTagPr>
        <w:r w:rsidRPr="00712132">
          <w:rPr>
            <w:sz w:val="28"/>
          </w:rPr>
          <w:t>180 см</w:t>
        </w:r>
      </w:smartTag>
      <w:r w:rsidRPr="00712132">
        <w:rPr>
          <w:sz w:val="28"/>
        </w:rPr>
        <w:t>. Желтовато - бурый, однородный, увлажненный, слабо уплотненный, непрочно - комковатый, тяжелосуглинистый, корней нет.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Чернозем типичный карбонатный (перерытый) среднегумусный среднемощный тяжелосуглинистый занимает 56,1% от площади данного подтипа почв. От описанной выше почва данная отличается несколько меньшей мощностью гумусовых горизонтов - </w:t>
      </w:r>
      <w:smartTag w:uri="urn:schemas-microsoft-com:office:smarttags" w:element="metricconverter">
        <w:smartTagPr>
          <w:attr w:name="ProductID" w:val="70 см"/>
        </w:smartTagPr>
        <w:r w:rsidRPr="00712132">
          <w:rPr>
            <w:sz w:val="28"/>
          </w:rPr>
          <w:t>70 см</w:t>
        </w:r>
      </w:smartTag>
      <w:r w:rsidRPr="00712132">
        <w:rPr>
          <w:sz w:val="28"/>
        </w:rPr>
        <w:t xml:space="preserve"> в среднем, с колебаниями от 60 до 8O см.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типичный карбонатный (перерытый) малогумусный среднемощный слабосмытый тяжелосуглинистый сформирован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 xml:space="preserve">на покатых волнистых склонах различных экспозиций и занимает площадь </w:t>
      </w:r>
      <w:smartTag w:uri="urn:schemas-microsoft-com:office:smarttags" w:element="metricconverter">
        <w:smartTagPr>
          <w:attr w:name="ProductID" w:val="449 га"/>
        </w:smartTagPr>
        <w:r w:rsidRPr="00712132">
          <w:rPr>
            <w:sz w:val="28"/>
          </w:rPr>
          <w:t>449 га</w:t>
        </w:r>
      </w:smartTag>
      <w:r w:rsidRPr="00712132">
        <w:rPr>
          <w:sz w:val="28"/>
        </w:rPr>
        <w:t xml:space="preserve"> (31,6% от площади подтипа).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Вследствие водной эрозии мощность гумусового горизонта данной почвы уменьшилась, в среднем, до </w:t>
      </w:r>
      <w:smartTag w:uri="urn:schemas-microsoft-com:office:smarttags" w:element="metricconverter">
        <w:smartTagPr>
          <w:attr w:name="ProductID" w:val="50 см"/>
        </w:smartTagPr>
        <w:r w:rsidRPr="00712132">
          <w:rPr>
            <w:sz w:val="28"/>
          </w:rPr>
          <w:t>50 см</w:t>
        </w:r>
      </w:smartTag>
      <w:r w:rsidRPr="00712132">
        <w:rPr>
          <w:sz w:val="28"/>
        </w:rPr>
        <w:t xml:space="preserve"> (колебания от 40 до </w:t>
      </w:r>
      <w:smartTag w:uri="urn:schemas-microsoft-com:office:smarttags" w:element="metricconverter">
        <w:smartTagPr>
          <w:attr w:name="ProductID" w:val="70 см"/>
        </w:smartTagPr>
        <w:r w:rsidRPr="00712132">
          <w:rPr>
            <w:sz w:val="28"/>
          </w:rPr>
          <w:t>70 см</w:t>
        </w:r>
      </w:smartTag>
      <w:r w:rsidRPr="00712132">
        <w:rPr>
          <w:sz w:val="28"/>
        </w:rPr>
        <w:t>).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Содержание гумуса низкое - 4,3%. Вниз по профилю содержание гумуса убывает постепенно,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Черноземы типичные остаточно – карбонатные.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Это наиболее распространенные почвы хозяйства. Они занимают </w:t>
      </w:r>
      <w:smartTag w:uri="urn:schemas-microsoft-com:office:smarttags" w:element="metricconverter">
        <w:smartTagPr>
          <w:attr w:name="ProductID" w:val="2957 га"/>
        </w:smartTagPr>
        <w:r w:rsidRPr="00712132">
          <w:rPr>
            <w:sz w:val="28"/>
          </w:rPr>
          <w:t>2957 га</w:t>
        </w:r>
      </w:smartTag>
      <w:r w:rsidRPr="00712132">
        <w:rPr>
          <w:sz w:val="28"/>
        </w:rPr>
        <w:t xml:space="preserve"> – 33,8% от всей площади хозяйства.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Сформировались данные почвы на волнистых элементах рельефа, на элювии плотных карбонатных пород и на элювиальных отложениях, в результате чего они насыщены углекислым кальцием и магнием и бурно вскипают от действия соляной кислоты с поверхности и по всему профилю. Профиль их более рыхлого сложения, по сравнению с некарбонатными типичными черноземами, структура менее прочная. На поверхности и по всему профилю почв присутствует щебень, иногда камни.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Всего в хозяйстве выделено 8 разновидностей типичных остаточно - карбонатных черноземов. Они различаются между собой содержанием гумуса, мощностью гумусового горизонта, степенью эродированности и щебневатости. Наибольшее распространение имеют смытые разновидности, сформировавшиеся на покатых и крутых склонах. Их общая площадь - </w:t>
      </w:r>
      <w:smartTag w:uri="urn:schemas-microsoft-com:office:smarttags" w:element="metricconverter">
        <w:smartTagPr>
          <w:attr w:name="ProductID" w:val="2195 га"/>
        </w:smartTagPr>
        <w:r w:rsidRPr="00712132">
          <w:rPr>
            <w:sz w:val="28"/>
          </w:rPr>
          <w:t>2195 га</w:t>
        </w:r>
      </w:smartTag>
      <w:r w:rsidRPr="00712132">
        <w:rPr>
          <w:sz w:val="28"/>
        </w:rPr>
        <w:t xml:space="preserve"> </w:t>
      </w:r>
      <w:r w:rsidR="003B070C" w:rsidRPr="00712132">
        <w:rPr>
          <w:sz w:val="28"/>
        </w:rPr>
        <w:t>(</w:t>
      </w:r>
      <w:r w:rsidRPr="00712132">
        <w:rPr>
          <w:sz w:val="28"/>
        </w:rPr>
        <w:t>74 % от площади данного подтипа почв), в т.ч. слабосмытых - 28,5 %, среднесмытых - 40,6%, сильно смытых – 6,0%.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Используются типичные остаточно-карбонатные черноземы в пашне, под пастбищами, лесом. Они составляют основную площадь пастбищ хозяйства, т.к. значительная часть их расположена на волнистых покатых и крутых склонах, не пригодных для механизированной обработки.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типичный остаточно - карбонатный среднегумусный среднемощный слабощебневатый глинистый сформировался на слабоволнистых вершинах увалов, на элювиальных глинах и тяжелых суглинках, используется преимущественно в пашне. Занимаемая площадь - 7,0% от площади подтипа.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Для морфологической характеристики почвы приводится описание её разреза.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Разрез 191 - заложен северо-восточнее с. Сырейки, в </w:t>
      </w:r>
      <w:smartTag w:uri="urn:schemas-microsoft-com:office:smarttags" w:element="metricconverter">
        <w:smartTagPr>
          <w:attr w:name="ProductID" w:val="120 м"/>
        </w:smartTagPr>
        <w:r w:rsidRPr="00712132">
          <w:rPr>
            <w:sz w:val="28"/>
          </w:rPr>
          <w:t>120 м</w:t>
        </w:r>
      </w:smartTag>
      <w:r w:rsidRPr="00712132">
        <w:rPr>
          <w:sz w:val="28"/>
        </w:rPr>
        <w:t xml:space="preserve"> на север от лесного колка. Рельеф: слабоволнистое плато увала. Угодье - пашня. Глубина разреза - </w:t>
      </w:r>
      <w:smartTag w:uri="urn:schemas-microsoft-com:office:smarttags" w:element="metricconverter">
        <w:smartTagPr>
          <w:attr w:name="ProductID" w:val="120 см"/>
        </w:smartTagPr>
        <w:r w:rsidRPr="00712132">
          <w:rPr>
            <w:sz w:val="28"/>
          </w:rPr>
          <w:t>120 см</w:t>
        </w:r>
      </w:smartTag>
      <w:r w:rsidRPr="00712132">
        <w:rPr>
          <w:sz w:val="28"/>
        </w:rPr>
        <w:t>. Вскипание от соляной кислоты - с поверхности и по всему профилю бурное.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А</w:t>
      </w:r>
      <w:r w:rsidRPr="00712132">
        <w:rPr>
          <w:sz w:val="28"/>
          <w:vertAlign w:val="subscript"/>
        </w:rPr>
        <w:t>пахотный</w:t>
      </w:r>
      <w:r w:rsidRPr="00712132">
        <w:rPr>
          <w:sz w:val="28"/>
        </w:rPr>
        <w:t xml:space="preserve"> 0-</w:t>
      </w:r>
      <w:smartTag w:uri="urn:schemas-microsoft-com:office:smarttags" w:element="metricconverter">
        <w:smartTagPr>
          <w:attr w:name="ProductID" w:val="27 см"/>
        </w:smartTagPr>
        <w:r w:rsidRPr="00712132">
          <w:rPr>
            <w:sz w:val="28"/>
          </w:rPr>
          <w:t>27 см</w:t>
        </w:r>
      </w:smartTag>
      <w:r w:rsidRPr="00712132">
        <w:rPr>
          <w:sz w:val="28"/>
        </w:rPr>
        <w:t>. Темно - серый, свежий, уплотненный, слабощебневатый, зернисто - комковатый, глинистый, много корней, переход ясный по линии пахоты.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А 27 - </w:t>
      </w:r>
      <w:smartTag w:uri="urn:schemas-microsoft-com:office:smarttags" w:element="metricconverter">
        <w:smartTagPr>
          <w:attr w:name="ProductID" w:val="35 см"/>
        </w:smartTagPr>
        <w:r w:rsidRPr="00712132">
          <w:rPr>
            <w:sz w:val="28"/>
          </w:rPr>
          <w:t>35 см</w:t>
        </w:r>
      </w:smartTag>
      <w:r w:rsidRPr="00712132">
        <w:rPr>
          <w:sz w:val="28"/>
        </w:rPr>
        <w:t>. Темно - серый, свежий, уплотненный, зернисто - комковатый, глинистый, корней мало, переход заметный по цвету и структуре.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 35 - </w:t>
      </w:r>
      <w:smartTag w:uri="urn:schemas-microsoft-com:office:smarttags" w:element="metricconverter">
        <w:smartTagPr>
          <w:attr w:name="ProductID" w:val="60 см"/>
        </w:smartTagPr>
        <w:r w:rsidRPr="00712132">
          <w:rPr>
            <w:sz w:val="28"/>
          </w:rPr>
          <w:t>60 см</w:t>
        </w:r>
      </w:smartTag>
      <w:r w:rsidRPr="00712132">
        <w:rPr>
          <w:sz w:val="28"/>
        </w:rPr>
        <w:t>. Буровато - серый со светлыми кротовинами, свежий, уплотненный, зернистый, глинистый, корней мало, переход постепенный.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ВС 60 - </w:t>
      </w:r>
      <w:smartTag w:uri="urn:schemas-microsoft-com:office:smarttags" w:element="metricconverter">
        <w:smartTagPr>
          <w:attr w:name="ProductID" w:val="110 см"/>
        </w:smartTagPr>
        <w:r w:rsidRPr="00712132">
          <w:rPr>
            <w:sz w:val="28"/>
          </w:rPr>
          <w:t>110 см</w:t>
        </w:r>
      </w:smartTag>
      <w:r w:rsidRPr="00712132">
        <w:rPr>
          <w:sz w:val="28"/>
        </w:rPr>
        <w:t>. Светло - серый с темными затеками, увлажненный, уплотненный, зернисто - комковатый, глинистый, корней очень мало.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 110 - </w:t>
      </w:r>
      <w:smartTag w:uri="urn:schemas-microsoft-com:office:smarttags" w:element="metricconverter">
        <w:smartTagPr>
          <w:attr w:name="ProductID" w:val="120 см"/>
        </w:smartTagPr>
        <w:r w:rsidRPr="00712132">
          <w:rPr>
            <w:sz w:val="28"/>
          </w:rPr>
          <w:t>120 см</w:t>
        </w:r>
      </w:smartTag>
      <w:r w:rsidRPr="00712132">
        <w:rPr>
          <w:sz w:val="28"/>
        </w:rPr>
        <w:t>. Светло - серый, щебневатый, увлажненный, уплотненный, комковатый, глинистый, встречаются единичные корни.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Мощность гумусовых горизонтов почвы составляет, в среднем, </w:t>
      </w:r>
      <w:smartTag w:uri="urn:schemas-microsoft-com:office:smarttags" w:element="metricconverter">
        <w:smartTagPr>
          <w:attr w:name="ProductID" w:val="55 см"/>
        </w:smartTagPr>
        <w:r w:rsidRPr="00712132">
          <w:rPr>
            <w:sz w:val="28"/>
          </w:rPr>
          <w:t>55 см</w:t>
        </w:r>
      </w:smartTag>
      <w:r w:rsidRPr="00712132">
        <w:rPr>
          <w:sz w:val="28"/>
        </w:rPr>
        <w:t xml:space="preserve">, с колебанием от 45 до </w:t>
      </w:r>
      <w:smartTag w:uri="urn:schemas-microsoft-com:office:smarttags" w:element="metricconverter">
        <w:smartTagPr>
          <w:attr w:name="ProductID" w:val="68 см"/>
        </w:smartTagPr>
        <w:r w:rsidRPr="00712132">
          <w:rPr>
            <w:sz w:val="28"/>
          </w:rPr>
          <w:t>68 см</w:t>
        </w:r>
      </w:smartTag>
      <w:r w:rsidRPr="00712132">
        <w:rPr>
          <w:sz w:val="28"/>
        </w:rPr>
        <w:t>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Чернозем типичный остаточно - карбонатный малогумусный маломощный слабощебневатый глинистый сформировался на волнистых вершинах увалов, занимает площадь </w:t>
      </w:r>
      <w:smartTag w:uri="urn:schemas-microsoft-com:office:smarttags" w:element="metricconverter">
        <w:smartTagPr>
          <w:attr w:name="ProductID" w:val="437 га"/>
        </w:smartTagPr>
        <w:r w:rsidRPr="00712132">
          <w:rPr>
            <w:sz w:val="28"/>
          </w:rPr>
          <w:t>437 га</w:t>
        </w:r>
      </w:smartTag>
      <w:r w:rsidRPr="00712132">
        <w:rPr>
          <w:sz w:val="28"/>
        </w:rPr>
        <w:t xml:space="preserve"> (15,0% от площади подтипа). Он имеет небольшую мощность гумусовых горизонтов </w:t>
      </w:r>
      <w:smartTag w:uri="urn:schemas-microsoft-com:office:smarttags" w:element="metricconverter">
        <w:smartTagPr>
          <w:attr w:name="ProductID" w:val="-34 см"/>
        </w:smartTagPr>
        <w:r w:rsidRPr="00712132">
          <w:rPr>
            <w:sz w:val="28"/>
          </w:rPr>
          <w:t>-34 см</w:t>
        </w:r>
      </w:smartTag>
      <w:r w:rsidRPr="00712132">
        <w:rPr>
          <w:sz w:val="28"/>
        </w:rPr>
        <w:t xml:space="preserve"> в среднем, с колебаниями от 30 до </w:t>
      </w:r>
      <w:smartTag w:uri="urn:schemas-microsoft-com:office:smarttags" w:element="metricconverter">
        <w:smartTagPr>
          <w:attr w:name="ProductID" w:val="40 см"/>
        </w:smartTagPr>
        <w:r w:rsidRPr="00712132">
          <w:rPr>
            <w:sz w:val="28"/>
          </w:rPr>
          <w:t>40 см</w:t>
        </w:r>
      </w:smartTag>
      <w:r w:rsidRPr="00712132">
        <w:rPr>
          <w:sz w:val="28"/>
        </w:rPr>
        <w:t xml:space="preserve"> (приложение I).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Чернозем типичный остаточно-карбонатный </w:t>
      </w:r>
      <w:r w:rsidR="00311A32" w:rsidRPr="00712132">
        <w:rPr>
          <w:sz w:val="28"/>
        </w:rPr>
        <w:t>малогумусный</w:t>
      </w:r>
      <w:r w:rsidRPr="00712132">
        <w:rPr>
          <w:sz w:val="28"/>
        </w:rPr>
        <w:t xml:space="preserve"> маломощный слабокаменисто-среднещебневатый глинистый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 xml:space="preserve">имеет распространение на волнисто - бугристых вершинах увалов, где плотные коренные породы, преимущественно известняки, залегают близко к поверхности (на глубине 40 - </w:t>
      </w:r>
      <w:smartTag w:uri="urn:schemas-microsoft-com:office:smarttags" w:element="metricconverter">
        <w:smartTagPr>
          <w:attr w:name="ProductID" w:val="50 см"/>
        </w:smartTagPr>
        <w:r w:rsidRPr="00712132">
          <w:rPr>
            <w:sz w:val="28"/>
          </w:rPr>
          <w:t>50 см</w:t>
        </w:r>
      </w:smartTag>
      <w:r w:rsidRPr="00712132">
        <w:rPr>
          <w:sz w:val="28"/>
        </w:rPr>
        <w:t xml:space="preserve">). Данная почва, как и предыдущая, имеет небольшую мощность гумусовых горизонтов </w:t>
      </w:r>
      <w:r w:rsidR="003B070C" w:rsidRPr="00712132">
        <w:rPr>
          <w:sz w:val="28"/>
        </w:rPr>
        <w:t>(</w:t>
      </w:r>
      <w:smartTag w:uri="urn:schemas-microsoft-com:office:smarttags" w:element="metricconverter">
        <w:smartTagPr>
          <w:attr w:name="ProductID" w:val="31 см"/>
        </w:smartTagPr>
        <w:r w:rsidRPr="00712132">
          <w:rPr>
            <w:sz w:val="28"/>
          </w:rPr>
          <w:t>31 см</w:t>
        </w:r>
      </w:smartTag>
      <w:r w:rsidRPr="00712132">
        <w:rPr>
          <w:sz w:val="28"/>
        </w:rPr>
        <w:t xml:space="preserve"> в среднем., с колебаниями от 27 до </w:t>
      </w:r>
      <w:smartTag w:uri="urn:schemas-microsoft-com:office:smarttags" w:element="metricconverter">
        <w:smartTagPr>
          <w:attr w:name="ProductID" w:val="35 см"/>
        </w:smartTagPr>
        <w:r w:rsidRPr="00712132">
          <w:rPr>
            <w:sz w:val="28"/>
          </w:rPr>
          <w:t>35 см</w:t>
        </w:r>
      </w:smartTag>
      <w:r w:rsidRPr="00712132">
        <w:rPr>
          <w:sz w:val="28"/>
        </w:rPr>
        <w:t>), низкое содержание гумуса. Кроме того, неблагоприятные свойства её усиливаются наличием камней и щебня на поверхности и по профилю почвы.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типичный остаточно - карбонатный малогумусный среднемощный слабо смытый слабощебневатый глинистый располагается на слабопокатых слабоволнистых склонах западной и южной экспозиции. Он составляет 12,8% от площади данного подтипа почв.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 результате водной эрозии мощность гумусового горизонта данной почвы стала несколько меньше, по сравнению с аналогичной несмытой почвой: </w:t>
      </w:r>
      <w:smartTag w:uri="urn:schemas-microsoft-com:office:smarttags" w:element="metricconverter">
        <w:smartTagPr>
          <w:attr w:name="ProductID" w:val="45 см"/>
        </w:smartTagPr>
        <w:r w:rsidRPr="00712132">
          <w:rPr>
            <w:sz w:val="28"/>
          </w:rPr>
          <w:t>45 см</w:t>
        </w:r>
      </w:smartTag>
      <w:r w:rsidRPr="00712132">
        <w:rPr>
          <w:sz w:val="28"/>
        </w:rPr>
        <w:t xml:space="preserve"> в среднем, с колебаниями от 40 до </w:t>
      </w:r>
      <w:smartTag w:uri="urn:schemas-microsoft-com:office:smarttags" w:element="metricconverter">
        <w:smartTagPr>
          <w:attr w:name="ProductID" w:val="48 см"/>
        </w:smartTagPr>
        <w:r w:rsidRPr="00712132">
          <w:rPr>
            <w:sz w:val="28"/>
          </w:rPr>
          <w:t>48 см</w:t>
        </w:r>
      </w:smartTag>
      <w:r w:rsidRPr="00712132">
        <w:rPr>
          <w:sz w:val="28"/>
        </w:rPr>
        <w:t>. Кроме того, в годы недостаточного увлажнения водный режим почвы ухудшается из-за поверхностного стока сравнительно больше, чем несмытых аналогов, занимающих равнинные участки.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типичный остаточно-карбонатный малогумусный маломощный слабосмытый слабощебневатый глинистый сформировался на слабопокатых слабоволнистых склонах преимущественно западной экспозиции.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Данный чернозем также подвержен водной эрозии. Мощность его гумусового горизонта составляет, в среднем, </w:t>
      </w:r>
      <w:smartTag w:uri="urn:schemas-microsoft-com:office:smarttags" w:element="metricconverter">
        <w:smartTagPr>
          <w:attr w:name="ProductID" w:val="30 см"/>
        </w:smartTagPr>
        <w:r w:rsidRPr="00712132">
          <w:rPr>
            <w:sz w:val="28"/>
          </w:rPr>
          <w:t>30 см</w:t>
        </w:r>
      </w:smartTag>
      <w:r w:rsidRPr="00712132">
        <w:rPr>
          <w:sz w:val="28"/>
        </w:rPr>
        <w:t xml:space="preserve"> (колебания от 25 до </w:t>
      </w:r>
      <w:smartTag w:uri="urn:schemas-microsoft-com:office:smarttags" w:element="metricconverter">
        <w:smartTagPr>
          <w:attr w:name="ProductID" w:val="38 см"/>
        </w:smartTagPr>
        <w:r w:rsidRPr="00712132">
          <w:rPr>
            <w:sz w:val="28"/>
          </w:rPr>
          <w:t>38 см</w:t>
        </w:r>
      </w:smartTag>
      <w:r w:rsidRPr="00712132">
        <w:rPr>
          <w:sz w:val="28"/>
        </w:rPr>
        <w:t xml:space="preserve">). Это на </w:t>
      </w:r>
      <w:smartTag w:uri="urn:schemas-microsoft-com:office:smarttags" w:element="metricconverter">
        <w:smartTagPr>
          <w:attr w:name="ProductID" w:val="4 см"/>
        </w:smartTagPr>
        <w:r w:rsidRPr="00712132">
          <w:rPr>
            <w:sz w:val="28"/>
          </w:rPr>
          <w:t>4 см</w:t>
        </w:r>
      </w:smartTag>
      <w:r w:rsidRPr="00712132">
        <w:rPr>
          <w:sz w:val="28"/>
        </w:rPr>
        <w:t xml:space="preserve"> меньше, чем у несмытой маломощной разновидности данного чернозема.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Большое распространение в хозяйстве имеют среднесмытые разновидности т</w:t>
      </w:r>
      <w:r w:rsidR="00311A32" w:rsidRPr="00712132">
        <w:rPr>
          <w:sz w:val="28"/>
        </w:rPr>
        <w:t>ипичны</w:t>
      </w:r>
      <w:r w:rsidRPr="00712132">
        <w:rPr>
          <w:sz w:val="28"/>
        </w:rPr>
        <w:t>х остаточно - карбонатных черноземов.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покатых волнистых склонах преимущественно западной и южной экспозиции сформировался чернозем типичный остаточно-карбонатный слабогумусированный маломощный среднесмытый слабощебневатый глинистый, на который приходится 17,0% от общей площади данного подтипа почв.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Мощность его гумусового горизонта не превышает </w:t>
      </w:r>
      <w:smartTag w:uri="urn:schemas-microsoft-com:office:smarttags" w:element="metricconverter">
        <w:smartTagPr>
          <w:attr w:name="ProductID" w:val="35 см"/>
        </w:smartTagPr>
        <w:r w:rsidRPr="00712132">
          <w:rPr>
            <w:sz w:val="28"/>
          </w:rPr>
          <w:t>35 см</w:t>
        </w:r>
      </w:smartTag>
      <w:r w:rsidRPr="00712132">
        <w:rPr>
          <w:sz w:val="28"/>
        </w:rPr>
        <w:t xml:space="preserve"> и в среднем составляет </w:t>
      </w:r>
      <w:smartTag w:uri="urn:schemas-microsoft-com:office:smarttags" w:element="metricconverter">
        <w:smartTagPr>
          <w:attr w:name="ProductID" w:val="30 см"/>
        </w:smartTagPr>
        <w:r w:rsidRPr="00712132">
          <w:rPr>
            <w:sz w:val="28"/>
          </w:rPr>
          <w:t>30 см</w:t>
        </w:r>
      </w:smartTag>
      <w:r w:rsidRPr="00712132">
        <w:rPr>
          <w:sz w:val="28"/>
        </w:rPr>
        <w:t>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покатых сильноволнистых склонах западной и южной экспозиции сформировался чернозем типичный остаточно - карбонатный слабогумусированный маломощный среднесмытый слабокаменисто-среднещебневатый глинистый</w:t>
      </w:r>
      <w:r w:rsidR="00311A32" w:rsidRPr="00712132">
        <w:rPr>
          <w:sz w:val="28"/>
        </w:rPr>
        <w:t>,</w:t>
      </w:r>
      <w:r w:rsidRPr="00712132">
        <w:rPr>
          <w:sz w:val="28"/>
        </w:rPr>
        <w:t xml:space="preserve"> занимающий 23,6% от </w:t>
      </w:r>
      <w:r w:rsidR="00311A32" w:rsidRPr="00712132">
        <w:rPr>
          <w:sz w:val="28"/>
        </w:rPr>
        <w:t>площади</w:t>
      </w:r>
      <w:r w:rsidRPr="00712132">
        <w:rPr>
          <w:sz w:val="28"/>
        </w:rPr>
        <w:t xml:space="preserve"> подтипа. Мощность его гумусового горизонта колеблется от 15 до З</w:t>
      </w:r>
      <w:r w:rsidR="00311A32" w:rsidRPr="00712132">
        <w:rPr>
          <w:sz w:val="28"/>
        </w:rPr>
        <w:t>6</w:t>
      </w:r>
      <w:r w:rsidRPr="00712132">
        <w:rPr>
          <w:sz w:val="28"/>
        </w:rPr>
        <w:t xml:space="preserve"> см и в среднем составляет </w:t>
      </w:r>
      <w:smartTag w:uri="urn:schemas-microsoft-com:office:smarttags" w:element="metricconverter">
        <w:smartTagPr>
          <w:attr w:name="ProductID" w:val="26 см"/>
        </w:smartTagPr>
        <w:r w:rsidRPr="00712132">
          <w:rPr>
            <w:sz w:val="28"/>
          </w:rPr>
          <w:t>26 см</w:t>
        </w:r>
      </w:smartTag>
      <w:r w:rsidRPr="00712132">
        <w:rPr>
          <w:sz w:val="28"/>
        </w:rPr>
        <w:t>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Чернозем типичный остаточно - карбонатный сильносмытый слабокаменисто-среднещебневатый глинистый залегает на крутых </w:t>
      </w:r>
      <w:r w:rsidR="00311A32" w:rsidRPr="00712132">
        <w:rPr>
          <w:sz w:val="28"/>
        </w:rPr>
        <w:t>склонах</w:t>
      </w:r>
      <w:r w:rsidRPr="00712132">
        <w:rPr>
          <w:sz w:val="28"/>
        </w:rPr>
        <w:t xml:space="preserve"> южной и западной экспозиции. В результате водной эрозии у данной почвы смыт почти полностью гумусовый горизонт. Оставшаяся часть составляет в среднем, </w:t>
      </w:r>
      <w:smartTag w:uri="urn:schemas-microsoft-com:office:smarttags" w:element="metricconverter">
        <w:smartTagPr>
          <w:attr w:name="ProductID" w:val="12 см"/>
        </w:smartTagPr>
        <w:r w:rsidRPr="00712132">
          <w:rPr>
            <w:sz w:val="28"/>
          </w:rPr>
          <w:t>12 см</w:t>
        </w:r>
      </w:smartTag>
      <w:r w:rsidRPr="00712132">
        <w:rPr>
          <w:sz w:val="28"/>
        </w:rPr>
        <w:t xml:space="preserve"> (колебания от 10 до </w:t>
      </w:r>
      <w:smartTag w:uri="urn:schemas-microsoft-com:office:smarttags" w:element="metricconverter">
        <w:smartTagPr>
          <w:attr w:name="ProductID" w:val="16 см"/>
        </w:smartTagPr>
        <w:r w:rsidRPr="00712132">
          <w:rPr>
            <w:sz w:val="28"/>
          </w:rPr>
          <w:t>16 см</w:t>
        </w:r>
      </w:smartTag>
      <w:r w:rsidRPr="00712132">
        <w:rPr>
          <w:sz w:val="28"/>
        </w:rPr>
        <w:t xml:space="preserve">). Почвообразующая порода (элювий плотных карбонатных пород) залегает на глубине 40 - </w:t>
      </w:r>
      <w:smartTag w:uri="urn:schemas-microsoft-com:office:smarttags" w:element="metricconverter">
        <w:smartTagPr>
          <w:attr w:name="ProductID" w:val="70 см"/>
        </w:smartTagPr>
        <w:r w:rsidRPr="00712132">
          <w:rPr>
            <w:sz w:val="28"/>
          </w:rPr>
          <w:t>70 см</w:t>
        </w:r>
      </w:smartTag>
      <w:r w:rsidRPr="00712132">
        <w:rPr>
          <w:sz w:val="28"/>
        </w:rPr>
        <w:t>. На поверхности и по профилю почвы много щебня, есть каши. Содержание гумуса очень низкое. Используется данная почва под пастбищами.</w:t>
      </w:r>
    </w:p>
    <w:p w:rsidR="00712132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типичный остаточно-луговатый малогумусный среднемощный глинистый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Данная почва занимает небольшую площадь - </w:t>
      </w:r>
      <w:smartTag w:uri="urn:schemas-microsoft-com:office:smarttags" w:element="metricconverter">
        <w:smartTagPr>
          <w:attr w:name="ProductID" w:val="68 га"/>
        </w:smartTagPr>
        <w:r w:rsidRPr="00712132">
          <w:rPr>
            <w:sz w:val="28"/>
          </w:rPr>
          <w:t>68 га</w:t>
        </w:r>
      </w:smartTag>
      <w:r w:rsidRPr="00712132">
        <w:rPr>
          <w:sz w:val="28"/>
        </w:rPr>
        <w:t xml:space="preserve"> (1,0% от общей площади хозяйства). Сформировалась она на древнеаллювиальных отложениях, на слабоволнистой надпойменной террасе, которая не получила большого развития и тянется узкой полосой по левому берегу р. Падовки.</w:t>
      </w:r>
    </w:p>
    <w:p w:rsidR="007D34DA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Почва имеет черноземовидный профиль, близкий типичным водораздельным черноземам. От последних она отличается несколько большим увлажнением почвенного профиля, повышенной мощностью гумусового горизонта.</w:t>
      </w:r>
    </w:p>
    <w:p w:rsidR="00712132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Мощность гумусовых горизонтов почвы (А + В) составляет, в среднем, </w:t>
      </w:r>
      <w:smartTag w:uri="urn:schemas-microsoft-com:office:smarttags" w:element="metricconverter">
        <w:smartTagPr>
          <w:attr w:name="ProductID" w:val="70 см"/>
        </w:smartTagPr>
        <w:r w:rsidRPr="00712132">
          <w:rPr>
            <w:sz w:val="28"/>
          </w:rPr>
          <w:t>70 см</w:t>
        </w:r>
      </w:smartTag>
      <w:r w:rsidRPr="00712132">
        <w:rPr>
          <w:sz w:val="28"/>
        </w:rPr>
        <w:t xml:space="preserve">, с колебаниями от 58 до </w:t>
      </w:r>
      <w:smartTag w:uri="urn:schemas-microsoft-com:office:smarttags" w:element="metricconverter">
        <w:smartTagPr>
          <w:attr w:name="ProductID" w:val="90 см"/>
        </w:smartTagPr>
        <w:r w:rsidRPr="00712132">
          <w:rPr>
            <w:sz w:val="28"/>
          </w:rPr>
          <w:t>90 см</w:t>
        </w:r>
      </w:smartTag>
      <w:r w:rsidRPr="00712132">
        <w:rPr>
          <w:sz w:val="28"/>
        </w:rPr>
        <w:t xml:space="preserve">, в том числе горизонт "А" составляет 25 - </w:t>
      </w:r>
      <w:smartTag w:uri="urn:schemas-microsoft-com:office:smarttags" w:element="metricconverter">
        <w:smartTagPr>
          <w:attr w:name="ProductID" w:val="50 см"/>
        </w:smartTagPr>
        <w:r w:rsidRPr="00712132">
          <w:rPr>
            <w:sz w:val="28"/>
          </w:rPr>
          <w:t>50 см</w:t>
        </w:r>
      </w:smartTag>
      <w:r w:rsidRPr="00712132">
        <w:rPr>
          <w:sz w:val="28"/>
        </w:rPr>
        <w:t>.</w:t>
      </w:r>
    </w:p>
    <w:p w:rsidR="00712132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Пойменные почвы.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Данные почвы сформировались на современных аллювиальных отложениях в поймах рек Самара и Падовка. Занимаемая площадь - </w:t>
      </w:r>
      <w:smartTag w:uri="urn:schemas-microsoft-com:office:smarttags" w:element="metricconverter">
        <w:smartTagPr>
          <w:attr w:name="ProductID" w:val="265 га"/>
        </w:smartTagPr>
        <w:r w:rsidRPr="00712132">
          <w:rPr>
            <w:sz w:val="28"/>
          </w:rPr>
          <w:t>265 га</w:t>
        </w:r>
      </w:smartTag>
      <w:r w:rsidRPr="00712132">
        <w:rPr>
          <w:sz w:val="28"/>
        </w:rPr>
        <w:t xml:space="preserve"> (3,0% от общей площади хозяйства). Все пойменные почвы хозяйства имеют черноземовидный профиль. Между собой они отличаются, в основном, механическим составом. Наибольшее распространение имеет пойменная луговатая остепняющаяся среднегумусная среднемощная глинистая почва, сформировавшаяся в пойме р.Самары (62,6% от площади пойменных почв). Для морфологической характеристики приводится описание разреза данной почвы.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Разрез 341 - заложен юго-западнее пос. Н.Алексеевка, в </w:t>
      </w:r>
      <w:smartTag w:uri="urn:schemas-microsoft-com:office:smarttags" w:element="metricconverter">
        <w:smartTagPr>
          <w:attr w:name="ProductID" w:val="370 м"/>
        </w:smartTagPr>
        <w:r w:rsidRPr="00712132">
          <w:rPr>
            <w:sz w:val="28"/>
          </w:rPr>
          <w:t>370 м</w:t>
        </w:r>
      </w:smartTag>
      <w:r w:rsidRPr="00712132">
        <w:rPr>
          <w:sz w:val="28"/>
        </w:rPr>
        <w:t xml:space="preserve"> на северо-восток от границы поля и в </w:t>
      </w:r>
      <w:smartTag w:uri="urn:schemas-microsoft-com:office:smarttags" w:element="metricconverter">
        <w:smartTagPr>
          <w:attr w:name="ProductID" w:val="230 м"/>
        </w:smartTagPr>
        <w:r w:rsidRPr="00712132">
          <w:rPr>
            <w:sz w:val="28"/>
          </w:rPr>
          <w:t>230 м</w:t>
        </w:r>
      </w:smartTag>
      <w:r w:rsidRPr="00712132">
        <w:rPr>
          <w:sz w:val="28"/>
        </w:rPr>
        <w:t xml:space="preserve"> на северо-запад от другой границы поля. Угодье - улучшенный сенокос. Рельеф: слабоволнистая пойма р.Самара. Глубина разреза - 130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м.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Вскипание от соляной кислоты с </w:t>
      </w:r>
      <w:smartTag w:uri="urn:schemas-microsoft-com:office:smarttags" w:element="metricconverter">
        <w:smartTagPr>
          <w:attr w:name="ProductID" w:val="45 см"/>
        </w:smartTagPr>
        <w:r w:rsidRPr="00712132">
          <w:rPr>
            <w:sz w:val="28"/>
          </w:rPr>
          <w:t>45 см</w:t>
        </w:r>
      </w:smartTag>
      <w:r w:rsidRPr="00712132">
        <w:rPr>
          <w:sz w:val="28"/>
        </w:rPr>
        <w:t>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А</w:t>
      </w:r>
      <w:r w:rsidRPr="00712132">
        <w:rPr>
          <w:sz w:val="28"/>
          <w:vertAlign w:val="subscript"/>
        </w:rPr>
        <w:t>пахотный</w:t>
      </w:r>
      <w:r w:rsidRPr="00712132">
        <w:rPr>
          <w:sz w:val="28"/>
        </w:rPr>
        <w:t xml:space="preserve"> 0-</w:t>
      </w:r>
      <w:smartTag w:uri="urn:schemas-microsoft-com:office:smarttags" w:element="metricconverter">
        <w:smartTagPr>
          <w:attr w:name="ProductID" w:val="25 см"/>
        </w:smartTagPr>
        <w:r w:rsidRPr="00712132">
          <w:rPr>
            <w:sz w:val="28"/>
          </w:rPr>
          <w:t>25 см</w:t>
        </w:r>
      </w:smartTag>
      <w:r w:rsidRPr="00712132">
        <w:rPr>
          <w:sz w:val="28"/>
        </w:rPr>
        <w:t>. Серовато - черный, однородный, свежий, уплотненный, зернистый, много корней, глинистый, переход ясный по линии пахоты,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А 25 - </w:t>
      </w:r>
      <w:smartTag w:uri="urn:schemas-microsoft-com:office:smarttags" w:element="metricconverter">
        <w:smartTagPr>
          <w:attr w:name="ProductID" w:val="40 см"/>
        </w:smartTagPr>
        <w:r w:rsidRPr="00712132">
          <w:rPr>
            <w:sz w:val="28"/>
          </w:rPr>
          <w:t>40 см</w:t>
        </w:r>
      </w:smartTag>
      <w:r w:rsidRPr="00712132">
        <w:rPr>
          <w:sz w:val="28"/>
        </w:rPr>
        <w:t>. Серовато - черный, однородный, увлажненный, уплотненный, зернистый, глинистый, корней мало, переход заметный по цвету и структуре.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 40 - </w:t>
      </w:r>
      <w:smartTag w:uri="urn:schemas-microsoft-com:office:smarttags" w:element="metricconverter">
        <w:smartTagPr>
          <w:attr w:name="ProductID" w:val="70 см"/>
        </w:smartTagPr>
        <w:r w:rsidRPr="00712132">
          <w:rPr>
            <w:sz w:val="28"/>
          </w:rPr>
          <w:t>70 см</w:t>
        </w:r>
      </w:smartTag>
      <w:r w:rsidRPr="00712132">
        <w:rPr>
          <w:sz w:val="28"/>
        </w:rPr>
        <w:t>. Темно - бурый, пятнистый, карбонаты в виде мицелия, увлажненный, липкий, зернисто - комковатый, глинистый, корней мало, переход постепенный.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ВС 70 - </w:t>
      </w:r>
      <w:smartTag w:uri="urn:schemas-microsoft-com:office:smarttags" w:element="metricconverter">
        <w:smartTagPr>
          <w:attr w:name="ProductID" w:val="110 см"/>
        </w:smartTagPr>
        <w:r w:rsidRPr="00712132">
          <w:rPr>
            <w:sz w:val="28"/>
          </w:rPr>
          <w:t>110 см</w:t>
        </w:r>
      </w:smartTag>
      <w:r w:rsidRPr="00712132">
        <w:rPr>
          <w:sz w:val="28"/>
        </w:rPr>
        <w:t>. Бурый с темными затеками и пятнами карбонатов, увлажненный, уплотненный, липкий, комковатый, тяжелосуглинистый, корни единичные.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 110 - </w:t>
      </w:r>
      <w:smartTag w:uri="urn:schemas-microsoft-com:office:smarttags" w:element="metricconverter">
        <w:smartTagPr>
          <w:attr w:name="ProductID" w:val="130 см"/>
        </w:smartTagPr>
        <w:r w:rsidRPr="00712132">
          <w:rPr>
            <w:sz w:val="28"/>
          </w:rPr>
          <w:t>130 см</w:t>
        </w:r>
      </w:smartTag>
      <w:r w:rsidRPr="00712132">
        <w:rPr>
          <w:sz w:val="28"/>
        </w:rPr>
        <w:t>. Желто - бурый с пятнами карбонатов, увлажненный, уплотненный, непрочно - комковатый, среднесуглинистый, встречаются единичные корни.</w:t>
      </w:r>
    </w:p>
    <w:p w:rsidR="00712132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Пойменная луговая остепняющаяся среднегумусная среднемощная тяжелосуглинистая почва также сформировалась в пойме р. Самара. Занимаемая площадь небольшая - 19,2% от площади данного подтипа почв.</w:t>
      </w:r>
    </w:p>
    <w:p w:rsidR="00712132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Пойменная луговатая остепняющаяся средне</w:t>
      </w:r>
      <w:r w:rsidR="003B070C" w:rsidRPr="00712132">
        <w:rPr>
          <w:sz w:val="28"/>
        </w:rPr>
        <w:t>гумусная среднемощная среднесуг</w:t>
      </w:r>
      <w:r w:rsidRPr="00712132">
        <w:rPr>
          <w:sz w:val="28"/>
        </w:rPr>
        <w:t>ли</w:t>
      </w:r>
      <w:r w:rsidR="003B070C" w:rsidRPr="00712132">
        <w:rPr>
          <w:sz w:val="28"/>
        </w:rPr>
        <w:t>ни</w:t>
      </w:r>
      <w:r w:rsidRPr="00712132">
        <w:rPr>
          <w:sz w:val="28"/>
        </w:rPr>
        <w:t>стая почва также имеет небольшое распространение – 10,6% от площади пойменных почв.</w:t>
      </w:r>
    </w:p>
    <w:p w:rsidR="00712132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Пойменная луговатая остепняющаяся малогумусная среднемощная глинистая почва сформировалась в пойме р. Падовки и занимает небольшую площадь - </w:t>
      </w:r>
      <w:smartTag w:uri="urn:schemas-microsoft-com:office:smarttags" w:element="metricconverter">
        <w:smartTagPr>
          <w:attr w:name="ProductID" w:val="20 га"/>
        </w:smartTagPr>
        <w:r w:rsidRPr="00712132">
          <w:rPr>
            <w:sz w:val="28"/>
          </w:rPr>
          <w:t>20 га</w:t>
        </w:r>
      </w:smartTag>
      <w:r w:rsidRPr="00712132">
        <w:rPr>
          <w:sz w:val="28"/>
        </w:rPr>
        <w:t xml:space="preserve"> (7,6% от площади пойменных почв).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Овражно-балочные смятые и намытые почвы.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Общая площадь • </w:t>
      </w:r>
      <w:smartTag w:uri="urn:schemas-microsoft-com:office:smarttags" w:element="metricconverter">
        <w:smartTagPr>
          <w:attr w:name="ProductID" w:val="214 га"/>
        </w:smartTagPr>
        <w:r w:rsidRPr="00712132">
          <w:rPr>
            <w:sz w:val="28"/>
          </w:rPr>
          <w:t>214 га</w:t>
        </w:r>
      </w:smartTag>
      <w:r w:rsidRPr="00712132">
        <w:rPr>
          <w:sz w:val="28"/>
        </w:rPr>
        <w:t xml:space="preserve"> (2,4% от площади хозяйства).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Образование данных почв идет под влиянием талых и дождевых вод, которые при своем движении смывают с крутых склонов, оврагов и балок почвенные частицы и откладывают их по днищам оврагов и балок или уносят водными потоками.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стенках балок гумусовый горизонт почв частично смыт, с поверхности почва задернована. Почвенный профиль стенок оврагов характеризуется полным отсутствием или в значительной степени смытым гумусовым горизонтом, слабой дерниной или полным её отсутствием. Намытые почвы днищ оврагов и балок имеют слоистый профиль. Днища оврагов обычно размыты, днища балок хорошо задернованы.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Таким образом, в балках эрозионные процессы находятся в стадии затухания: слой дернины защищает почву от смыва и размыва. Овраги, лишенные дернины, подвержены сильной водной эрозии и требуют интенсивных противоэрозионных мероприятий.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Механический состав овражно-балочных смытых и намытых почв различный, но преобладает глинистый.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Данные почвы можно использовать под пастбищами со строго нормированным выпасом.</w:t>
      </w: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E71277" w:rsidRPr="00712132" w:rsidRDefault="00E7127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Выходы коренных пород - имеют место на крутых склонах, для сельскохозяйственного использования не пригодны</w:t>
      </w:r>
      <w:r w:rsidR="00311A32" w:rsidRPr="00712132">
        <w:rPr>
          <w:sz w:val="28"/>
        </w:rPr>
        <w:t xml:space="preserve">. Занимаемая площадь - </w:t>
      </w:r>
      <w:smartTag w:uri="urn:schemas-microsoft-com:office:smarttags" w:element="metricconverter">
        <w:smartTagPr>
          <w:attr w:name="ProductID" w:val="2 га"/>
        </w:smartTagPr>
        <w:r w:rsidR="00311A32" w:rsidRPr="00712132">
          <w:rPr>
            <w:sz w:val="28"/>
          </w:rPr>
          <w:t>2 га</w:t>
        </w:r>
      </w:smartTag>
      <w:r w:rsidR="00311A32" w:rsidRPr="00712132">
        <w:rPr>
          <w:sz w:val="28"/>
        </w:rPr>
        <w:t>.</w:t>
      </w:r>
    </w:p>
    <w:p w:rsidR="00311A32" w:rsidRDefault="00311A32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71277" w:rsidRPr="00E67D66" w:rsidRDefault="00E67D66" w:rsidP="007121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1" w:name="_Toc287878889"/>
      <w:r>
        <w:rPr>
          <w:rFonts w:ascii="Times New Roman" w:hAnsi="Times New Roman" w:cs="Times New Roman"/>
          <w:b w:val="0"/>
          <w:sz w:val="28"/>
        </w:rPr>
        <w:t>3.3</w:t>
      </w:r>
      <w:r w:rsidR="00311A32" w:rsidRPr="00712132">
        <w:rPr>
          <w:rFonts w:ascii="Times New Roman" w:hAnsi="Times New Roman" w:cs="Times New Roman"/>
          <w:b w:val="0"/>
          <w:sz w:val="28"/>
        </w:rPr>
        <w:t xml:space="preserve"> Гранулометрический состав почв хозяйства </w:t>
      </w:r>
      <w:r w:rsidR="003702F3" w:rsidRPr="00712132">
        <w:rPr>
          <w:rFonts w:ascii="Times New Roman" w:hAnsi="Times New Roman" w:cs="Times New Roman"/>
          <w:b w:val="0"/>
          <w:sz w:val="28"/>
        </w:rPr>
        <w:t>и</w:t>
      </w:r>
      <w:r w:rsidR="00311A32" w:rsidRPr="00712132">
        <w:rPr>
          <w:rFonts w:ascii="Times New Roman" w:hAnsi="Times New Roman" w:cs="Times New Roman"/>
          <w:b w:val="0"/>
          <w:sz w:val="28"/>
        </w:rPr>
        <w:t xml:space="preserve"> его оценка</w:t>
      </w:r>
      <w:bookmarkEnd w:id="11"/>
    </w:p>
    <w:p w:rsidR="00311A32" w:rsidRPr="00712132" w:rsidRDefault="00311A32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3702F3" w:rsidRPr="00E67D66" w:rsidRDefault="003702F3" w:rsidP="00E67D66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Таблица 8</w:t>
      </w:r>
      <w:r w:rsidR="00E67D66" w:rsidRPr="00E67D66">
        <w:rPr>
          <w:sz w:val="28"/>
        </w:rPr>
        <w:t xml:space="preserve"> </w:t>
      </w:r>
      <w:r w:rsidRPr="00E67D66">
        <w:rPr>
          <w:iCs/>
          <w:sz w:val="28"/>
          <w:szCs w:val="28"/>
        </w:rPr>
        <w:t>Механический состав чернозёма выщелоченного среднегумусного среднемощного глинистого.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1013"/>
        <w:gridCol w:w="789"/>
        <w:gridCol w:w="632"/>
        <w:gridCol w:w="649"/>
        <w:gridCol w:w="728"/>
        <w:gridCol w:w="740"/>
        <w:gridCol w:w="851"/>
        <w:gridCol w:w="779"/>
        <w:gridCol w:w="679"/>
        <w:gridCol w:w="1208"/>
      </w:tblGrid>
      <w:tr w:rsidR="00712132" w:rsidRPr="00A72CC4" w:rsidTr="00A72CC4">
        <w:trPr>
          <w:jc w:val="center"/>
        </w:trPr>
        <w:tc>
          <w:tcPr>
            <w:tcW w:w="936" w:type="dxa"/>
            <w:vMerge w:val="restart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№ разреза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Горизонт</w:t>
            </w:r>
          </w:p>
        </w:tc>
        <w:tc>
          <w:tcPr>
            <w:tcW w:w="789" w:type="dxa"/>
            <w:vMerge w:val="restart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Глуб. см</w:t>
            </w:r>
          </w:p>
        </w:tc>
        <w:tc>
          <w:tcPr>
            <w:tcW w:w="5058" w:type="dxa"/>
            <w:gridSpan w:val="7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Фракций, % по размерам частиц, мм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Потеря от обработки</w:t>
            </w:r>
          </w:p>
        </w:tc>
      </w:tr>
      <w:tr w:rsidR="00712132" w:rsidRPr="00A72CC4" w:rsidTr="00A72CC4">
        <w:trPr>
          <w:jc w:val="center"/>
        </w:trPr>
        <w:tc>
          <w:tcPr>
            <w:tcW w:w="936" w:type="dxa"/>
            <w:vMerge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89" w:type="dxa"/>
            <w:vMerge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32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1-0,25</w:t>
            </w:r>
          </w:p>
        </w:tc>
        <w:tc>
          <w:tcPr>
            <w:tcW w:w="64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0,25-0,05</w:t>
            </w:r>
          </w:p>
        </w:tc>
        <w:tc>
          <w:tcPr>
            <w:tcW w:w="728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0,05-0,01</w:t>
            </w:r>
          </w:p>
        </w:tc>
        <w:tc>
          <w:tcPr>
            <w:tcW w:w="740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0,01-0,005</w:t>
            </w:r>
          </w:p>
        </w:tc>
        <w:tc>
          <w:tcPr>
            <w:tcW w:w="851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0,005-0,001</w:t>
            </w:r>
          </w:p>
        </w:tc>
        <w:tc>
          <w:tcPr>
            <w:tcW w:w="77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&lt;0,001</w:t>
            </w:r>
          </w:p>
        </w:tc>
        <w:tc>
          <w:tcPr>
            <w:tcW w:w="67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&lt;0,01</w:t>
            </w:r>
          </w:p>
        </w:tc>
        <w:tc>
          <w:tcPr>
            <w:tcW w:w="1208" w:type="dxa"/>
            <w:vMerge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936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48</w:t>
            </w:r>
          </w:p>
        </w:tc>
        <w:tc>
          <w:tcPr>
            <w:tcW w:w="1013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78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632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0,1</w:t>
            </w:r>
          </w:p>
        </w:tc>
        <w:tc>
          <w:tcPr>
            <w:tcW w:w="64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6,1</w:t>
            </w:r>
          </w:p>
        </w:tc>
        <w:tc>
          <w:tcPr>
            <w:tcW w:w="728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32,7</w:t>
            </w:r>
          </w:p>
        </w:tc>
        <w:tc>
          <w:tcPr>
            <w:tcW w:w="740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12,7</w:t>
            </w:r>
          </w:p>
        </w:tc>
        <w:tc>
          <w:tcPr>
            <w:tcW w:w="77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39,2</w:t>
            </w:r>
          </w:p>
        </w:tc>
        <w:tc>
          <w:tcPr>
            <w:tcW w:w="67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61,1</w:t>
            </w:r>
          </w:p>
        </w:tc>
        <w:tc>
          <w:tcPr>
            <w:tcW w:w="1208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3,7</w:t>
            </w:r>
          </w:p>
        </w:tc>
      </w:tr>
      <w:tr w:rsidR="00712132" w:rsidRPr="00A72CC4" w:rsidTr="00A72CC4">
        <w:trPr>
          <w:jc w:val="center"/>
        </w:trPr>
        <w:tc>
          <w:tcPr>
            <w:tcW w:w="936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78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35-45</w:t>
            </w:r>
          </w:p>
        </w:tc>
        <w:tc>
          <w:tcPr>
            <w:tcW w:w="632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0,2</w:t>
            </w:r>
          </w:p>
        </w:tc>
        <w:tc>
          <w:tcPr>
            <w:tcW w:w="64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9,6</w:t>
            </w:r>
          </w:p>
        </w:tc>
        <w:tc>
          <w:tcPr>
            <w:tcW w:w="728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30,2</w:t>
            </w:r>
          </w:p>
        </w:tc>
        <w:tc>
          <w:tcPr>
            <w:tcW w:w="740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10,6</w:t>
            </w:r>
          </w:p>
        </w:tc>
        <w:tc>
          <w:tcPr>
            <w:tcW w:w="77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40,6</w:t>
            </w:r>
          </w:p>
        </w:tc>
        <w:tc>
          <w:tcPr>
            <w:tcW w:w="67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60,0</w:t>
            </w:r>
          </w:p>
        </w:tc>
        <w:tc>
          <w:tcPr>
            <w:tcW w:w="1208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3,2</w:t>
            </w:r>
          </w:p>
        </w:tc>
      </w:tr>
      <w:tr w:rsidR="00712132" w:rsidRPr="00A72CC4" w:rsidTr="00A72CC4">
        <w:trPr>
          <w:jc w:val="center"/>
        </w:trPr>
        <w:tc>
          <w:tcPr>
            <w:tcW w:w="936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</w:t>
            </w:r>
          </w:p>
        </w:tc>
        <w:tc>
          <w:tcPr>
            <w:tcW w:w="78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160-170</w:t>
            </w:r>
          </w:p>
        </w:tc>
        <w:tc>
          <w:tcPr>
            <w:tcW w:w="632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0,1</w:t>
            </w:r>
          </w:p>
        </w:tc>
        <w:tc>
          <w:tcPr>
            <w:tcW w:w="64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5,7</w:t>
            </w:r>
          </w:p>
        </w:tc>
        <w:tc>
          <w:tcPr>
            <w:tcW w:w="728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35,2</w:t>
            </w:r>
          </w:p>
        </w:tc>
        <w:tc>
          <w:tcPr>
            <w:tcW w:w="740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11,2</w:t>
            </w:r>
          </w:p>
        </w:tc>
        <w:tc>
          <w:tcPr>
            <w:tcW w:w="851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9,0</w:t>
            </w:r>
          </w:p>
        </w:tc>
        <w:tc>
          <w:tcPr>
            <w:tcW w:w="77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38,8</w:t>
            </w:r>
          </w:p>
        </w:tc>
        <w:tc>
          <w:tcPr>
            <w:tcW w:w="679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59,0</w:t>
            </w:r>
          </w:p>
        </w:tc>
        <w:tc>
          <w:tcPr>
            <w:tcW w:w="1208" w:type="dxa"/>
            <w:shd w:val="clear" w:color="auto" w:fill="auto"/>
          </w:tcPr>
          <w:p w:rsidR="003702F3" w:rsidRPr="00A72CC4" w:rsidRDefault="003702F3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17,1</w:t>
            </w:r>
          </w:p>
        </w:tc>
      </w:tr>
    </w:tbl>
    <w:p w:rsidR="00E67D66" w:rsidRDefault="00E67D66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3702F3" w:rsidRPr="00712132" w:rsidRDefault="00E67D66" w:rsidP="0071213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702F3" w:rsidRPr="00712132">
        <w:rPr>
          <w:sz w:val="28"/>
        </w:rPr>
        <w:t xml:space="preserve">Из данных таблицы 8 видно, что количество </w:t>
      </w:r>
      <w:r w:rsidR="00712132" w:rsidRPr="00712132">
        <w:rPr>
          <w:sz w:val="28"/>
        </w:rPr>
        <w:t>"</w:t>
      </w:r>
      <w:r w:rsidR="003702F3" w:rsidRPr="00712132">
        <w:rPr>
          <w:sz w:val="28"/>
        </w:rPr>
        <w:t>физической глины</w:t>
      </w:r>
      <w:r w:rsidR="00712132" w:rsidRPr="00712132">
        <w:rPr>
          <w:sz w:val="28"/>
        </w:rPr>
        <w:t>"</w:t>
      </w:r>
      <w:r w:rsidR="003702F3" w:rsidRPr="00712132">
        <w:rPr>
          <w:sz w:val="28"/>
        </w:rPr>
        <w:t xml:space="preserve"> по всем почвенным</w:t>
      </w:r>
      <w:r w:rsidR="00A262DA" w:rsidRPr="00712132">
        <w:rPr>
          <w:sz w:val="28"/>
        </w:rPr>
        <w:t xml:space="preserve"> горизонтам</w:t>
      </w:r>
      <w:r w:rsidR="00712132" w:rsidRPr="00712132">
        <w:rPr>
          <w:sz w:val="28"/>
        </w:rPr>
        <w:t xml:space="preserve"> </w:t>
      </w:r>
      <w:r w:rsidR="00A262DA" w:rsidRPr="00712132">
        <w:rPr>
          <w:sz w:val="28"/>
        </w:rPr>
        <w:t>составляет от 59,0% до 61,1%. Наибольший процент приходиться на фракцию ила, количество её по горизонтам колеблется от 38,8% до 40,6%. Второе место после ила занимает фракция крупной пыли – 30,2-35,2%. Поэтому полное название гранулометрического состава будет чернозем выщелоченный среднегумусный среднемощный глинистый крупнопылевато-иловатый.</w:t>
      </w:r>
    </w:p>
    <w:p w:rsidR="00A262DA" w:rsidRPr="00712132" w:rsidRDefault="00350142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рис.1 изображён профиль гранулометрического состава описываемого чернозёма, из которого видно, что он по содержанию фракций механических элементов дифференцирован слабо.</w:t>
      </w:r>
    </w:p>
    <w:p w:rsidR="00454ED8" w:rsidRPr="00712132" w:rsidRDefault="00454ED8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2B5126" w:rsidRPr="00E67D66" w:rsidRDefault="002B5126" w:rsidP="00E67D66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Таблица</w:t>
      </w:r>
      <w:r w:rsidR="00E67D66" w:rsidRPr="00E67D66">
        <w:rPr>
          <w:sz w:val="28"/>
        </w:rPr>
        <w:t xml:space="preserve"> </w:t>
      </w:r>
      <w:r w:rsidRPr="00712132">
        <w:rPr>
          <w:sz w:val="28"/>
        </w:rPr>
        <w:t>9</w:t>
      </w:r>
      <w:r w:rsidR="00E67D66" w:rsidRPr="00E67D66">
        <w:rPr>
          <w:sz w:val="28"/>
        </w:rPr>
        <w:t xml:space="preserve"> </w:t>
      </w:r>
      <w:r w:rsidRPr="00E67D66">
        <w:rPr>
          <w:iCs/>
          <w:sz w:val="28"/>
          <w:szCs w:val="28"/>
        </w:rPr>
        <w:t>Механический состав пойменной луговатой остепняющейся среднегумусной среднемощной глинистой</w:t>
      </w:r>
      <w:r w:rsidR="00454ED8" w:rsidRPr="00E67D66">
        <w:rPr>
          <w:iCs/>
          <w:sz w:val="28"/>
          <w:szCs w:val="28"/>
        </w:rPr>
        <w:t xml:space="preserve"> почвы</w:t>
      </w:r>
      <w:r w:rsidRPr="00E67D66">
        <w:rPr>
          <w:iCs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1013"/>
        <w:gridCol w:w="729"/>
        <w:gridCol w:w="632"/>
        <w:gridCol w:w="772"/>
        <w:gridCol w:w="738"/>
        <w:gridCol w:w="708"/>
        <w:gridCol w:w="767"/>
        <w:gridCol w:w="779"/>
        <w:gridCol w:w="679"/>
        <w:gridCol w:w="1208"/>
      </w:tblGrid>
      <w:tr w:rsidR="00712132" w:rsidRPr="00A72CC4" w:rsidTr="00A72CC4">
        <w:trPr>
          <w:jc w:val="center"/>
        </w:trPr>
        <w:tc>
          <w:tcPr>
            <w:tcW w:w="936" w:type="dxa"/>
            <w:vMerge w:val="restart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№ разреза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Горизонт</w:t>
            </w:r>
          </w:p>
        </w:tc>
        <w:tc>
          <w:tcPr>
            <w:tcW w:w="729" w:type="dxa"/>
            <w:vMerge w:val="restart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Глуб. см</w:t>
            </w:r>
          </w:p>
        </w:tc>
        <w:tc>
          <w:tcPr>
            <w:tcW w:w="5075" w:type="dxa"/>
            <w:gridSpan w:val="7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Фракций, % по размерам частиц, мм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Потеря от обработки</w:t>
            </w:r>
          </w:p>
        </w:tc>
      </w:tr>
      <w:tr w:rsidR="00712132" w:rsidRPr="00A72CC4" w:rsidTr="00A72CC4">
        <w:trPr>
          <w:jc w:val="center"/>
        </w:trPr>
        <w:tc>
          <w:tcPr>
            <w:tcW w:w="936" w:type="dxa"/>
            <w:vMerge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32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1-0,25</w:t>
            </w:r>
          </w:p>
        </w:tc>
        <w:tc>
          <w:tcPr>
            <w:tcW w:w="772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0,25-0,05</w:t>
            </w:r>
          </w:p>
        </w:tc>
        <w:tc>
          <w:tcPr>
            <w:tcW w:w="738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0,05-0,01</w:t>
            </w:r>
          </w:p>
        </w:tc>
        <w:tc>
          <w:tcPr>
            <w:tcW w:w="708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0,01-0,005</w:t>
            </w:r>
          </w:p>
        </w:tc>
        <w:tc>
          <w:tcPr>
            <w:tcW w:w="767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0,005-0,001</w:t>
            </w:r>
          </w:p>
        </w:tc>
        <w:tc>
          <w:tcPr>
            <w:tcW w:w="779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&lt;0,001</w:t>
            </w:r>
          </w:p>
        </w:tc>
        <w:tc>
          <w:tcPr>
            <w:tcW w:w="679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&lt;0,01</w:t>
            </w:r>
          </w:p>
        </w:tc>
        <w:tc>
          <w:tcPr>
            <w:tcW w:w="1208" w:type="dxa"/>
            <w:vMerge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936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341</w:t>
            </w:r>
          </w:p>
        </w:tc>
        <w:tc>
          <w:tcPr>
            <w:tcW w:w="1013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729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632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2,0</w:t>
            </w:r>
          </w:p>
        </w:tc>
        <w:tc>
          <w:tcPr>
            <w:tcW w:w="772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14,0</w:t>
            </w:r>
          </w:p>
        </w:tc>
        <w:tc>
          <w:tcPr>
            <w:tcW w:w="738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20,4</w:t>
            </w:r>
          </w:p>
        </w:tc>
        <w:tc>
          <w:tcPr>
            <w:tcW w:w="708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7,4</w:t>
            </w:r>
          </w:p>
        </w:tc>
        <w:tc>
          <w:tcPr>
            <w:tcW w:w="767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13,6</w:t>
            </w:r>
          </w:p>
        </w:tc>
        <w:tc>
          <w:tcPr>
            <w:tcW w:w="779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42,6</w:t>
            </w:r>
          </w:p>
        </w:tc>
        <w:tc>
          <w:tcPr>
            <w:tcW w:w="679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63,0</w:t>
            </w:r>
          </w:p>
        </w:tc>
        <w:tc>
          <w:tcPr>
            <w:tcW w:w="1208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6,0</w:t>
            </w:r>
          </w:p>
        </w:tc>
      </w:tr>
      <w:tr w:rsidR="00712132" w:rsidRPr="00A72CC4" w:rsidTr="00A72CC4">
        <w:trPr>
          <w:jc w:val="center"/>
        </w:trPr>
        <w:tc>
          <w:tcPr>
            <w:tcW w:w="936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729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50-60</w:t>
            </w:r>
          </w:p>
        </w:tc>
        <w:tc>
          <w:tcPr>
            <w:tcW w:w="632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0,7</w:t>
            </w:r>
          </w:p>
        </w:tc>
        <w:tc>
          <w:tcPr>
            <w:tcW w:w="772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9,1</w:t>
            </w:r>
          </w:p>
        </w:tc>
        <w:tc>
          <w:tcPr>
            <w:tcW w:w="738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22,7</w:t>
            </w:r>
          </w:p>
        </w:tc>
        <w:tc>
          <w:tcPr>
            <w:tcW w:w="708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4,5</w:t>
            </w:r>
          </w:p>
        </w:tc>
        <w:tc>
          <w:tcPr>
            <w:tcW w:w="767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13,9</w:t>
            </w:r>
          </w:p>
        </w:tc>
        <w:tc>
          <w:tcPr>
            <w:tcW w:w="779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49,1</w:t>
            </w:r>
          </w:p>
        </w:tc>
        <w:tc>
          <w:tcPr>
            <w:tcW w:w="679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67,5</w:t>
            </w:r>
          </w:p>
        </w:tc>
        <w:tc>
          <w:tcPr>
            <w:tcW w:w="1208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14,7</w:t>
            </w:r>
          </w:p>
        </w:tc>
      </w:tr>
      <w:tr w:rsidR="00712132" w:rsidRPr="00A72CC4" w:rsidTr="00A72CC4">
        <w:trPr>
          <w:jc w:val="center"/>
        </w:trPr>
        <w:tc>
          <w:tcPr>
            <w:tcW w:w="936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</w:t>
            </w:r>
          </w:p>
        </w:tc>
        <w:tc>
          <w:tcPr>
            <w:tcW w:w="729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120-130</w:t>
            </w:r>
          </w:p>
        </w:tc>
        <w:tc>
          <w:tcPr>
            <w:tcW w:w="632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2,5</w:t>
            </w:r>
          </w:p>
        </w:tc>
        <w:tc>
          <w:tcPr>
            <w:tcW w:w="772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39,2</w:t>
            </w:r>
          </w:p>
        </w:tc>
        <w:tc>
          <w:tcPr>
            <w:tcW w:w="738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22,3</w:t>
            </w:r>
          </w:p>
        </w:tc>
        <w:tc>
          <w:tcPr>
            <w:tcW w:w="708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4,1</w:t>
            </w:r>
          </w:p>
        </w:tc>
        <w:tc>
          <w:tcPr>
            <w:tcW w:w="767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8,1</w:t>
            </w:r>
          </w:p>
        </w:tc>
        <w:tc>
          <w:tcPr>
            <w:tcW w:w="779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23,8</w:t>
            </w:r>
          </w:p>
        </w:tc>
        <w:tc>
          <w:tcPr>
            <w:tcW w:w="679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36,0</w:t>
            </w:r>
          </w:p>
        </w:tc>
        <w:tc>
          <w:tcPr>
            <w:tcW w:w="1208" w:type="dxa"/>
            <w:shd w:val="clear" w:color="auto" w:fill="auto"/>
          </w:tcPr>
          <w:p w:rsidR="002B5126" w:rsidRPr="00A72CC4" w:rsidRDefault="002B512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15,9</w:t>
            </w:r>
          </w:p>
        </w:tc>
      </w:tr>
    </w:tbl>
    <w:p w:rsidR="002B5126" w:rsidRPr="00712132" w:rsidRDefault="002B5126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286C1B" w:rsidRPr="00712132" w:rsidRDefault="00454ED8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Как видно из таблицы 9</w:t>
      </w:r>
      <w:r w:rsidR="00286C1B" w:rsidRPr="00712132">
        <w:rPr>
          <w:sz w:val="28"/>
        </w:rPr>
        <w:t xml:space="preserve"> количество </w:t>
      </w:r>
      <w:r w:rsidR="00712132" w:rsidRPr="00712132">
        <w:rPr>
          <w:sz w:val="28"/>
        </w:rPr>
        <w:t>"</w:t>
      </w:r>
      <w:r w:rsidR="00286C1B" w:rsidRPr="00712132">
        <w:rPr>
          <w:sz w:val="28"/>
        </w:rPr>
        <w:t>физической глины</w:t>
      </w:r>
      <w:r w:rsidR="00712132" w:rsidRPr="00712132">
        <w:rPr>
          <w:sz w:val="28"/>
        </w:rPr>
        <w:t>"</w:t>
      </w:r>
      <w:r w:rsidR="00286C1B" w:rsidRPr="00712132">
        <w:rPr>
          <w:sz w:val="28"/>
        </w:rPr>
        <w:t xml:space="preserve"> по всем почвенным горизонтам</w:t>
      </w:r>
      <w:r w:rsidR="00712132" w:rsidRPr="00712132">
        <w:rPr>
          <w:sz w:val="28"/>
        </w:rPr>
        <w:t xml:space="preserve"> </w:t>
      </w:r>
      <w:r w:rsidR="00286C1B" w:rsidRPr="00712132">
        <w:rPr>
          <w:sz w:val="28"/>
        </w:rPr>
        <w:t xml:space="preserve">составляет от </w:t>
      </w:r>
      <w:r w:rsidRPr="00712132">
        <w:rPr>
          <w:sz w:val="28"/>
        </w:rPr>
        <w:t>36</w:t>
      </w:r>
      <w:r w:rsidR="00286C1B" w:rsidRPr="00712132">
        <w:rPr>
          <w:sz w:val="28"/>
        </w:rPr>
        <w:t xml:space="preserve">,0% до </w:t>
      </w:r>
      <w:r w:rsidRPr="00712132">
        <w:rPr>
          <w:sz w:val="28"/>
        </w:rPr>
        <w:t>67,5</w:t>
      </w:r>
      <w:r w:rsidR="00286C1B" w:rsidRPr="00712132">
        <w:rPr>
          <w:sz w:val="28"/>
        </w:rPr>
        <w:t xml:space="preserve">%. Наибольший процент приходиться на фракцию ила, количество её по горизонтам колеблется от </w:t>
      </w:r>
      <w:r w:rsidRPr="00712132">
        <w:rPr>
          <w:sz w:val="28"/>
        </w:rPr>
        <w:t>23</w:t>
      </w:r>
      <w:r w:rsidR="00286C1B" w:rsidRPr="00712132">
        <w:rPr>
          <w:sz w:val="28"/>
        </w:rPr>
        <w:t xml:space="preserve">,8% до </w:t>
      </w:r>
      <w:r w:rsidRPr="00712132">
        <w:rPr>
          <w:sz w:val="28"/>
        </w:rPr>
        <w:t>49,1</w:t>
      </w:r>
      <w:r w:rsidR="00286C1B" w:rsidRPr="00712132">
        <w:rPr>
          <w:sz w:val="28"/>
        </w:rPr>
        <w:t xml:space="preserve">%. Второе место после ила занимает фракция крупной пыли – </w:t>
      </w:r>
      <w:r w:rsidRPr="00712132">
        <w:rPr>
          <w:sz w:val="28"/>
        </w:rPr>
        <w:t>20,4</w:t>
      </w:r>
      <w:r w:rsidR="00286C1B" w:rsidRPr="00712132">
        <w:rPr>
          <w:sz w:val="28"/>
        </w:rPr>
        <w:t>-</w:t>
      </w:r>
      <w:r w:rsidRPr="00712132">
        <w:rPr>
          <w:sz w:val="28"/>
        </w:rPr>
        <w:t>22,7</w:t>
      </w:r>
      <w:r w:rsidR="00286C1B" w:rsidRPr="00712132">
        <w:rPr>
          <w:sz w:val="28"/>
        </w:rPr>
        <w:t>%. Поэтому полное название гранулометрического состава будет</w:t>
      </w:r>
      <w:r w:rsidRPr="00712132">
        <w:rPr>
          <w:sz w:val="28"/>
        </w:rPr>
        <w:t xml:space="preserve"> почва</w:t>
      </w:r>
      <w:r w:rsidR="00286C1B" w:rsidRPr="00712132">
        <w:rPr>
          <w:sz w:val="28"/>
        </w:rPr>
        <w:t xml:space="preserve"> </w:t>
      </w:r>
      <w:r w:rsidRPr="00712132">
        <w:rPr>
          <w:iCs/>
          <w:sz w:val="28"/>
        </w:rPr>
        <w:t>пойменная луговатая остепняющаяся среднегумусная среднемощная глинистая</w:t>
      </w:r>
      <w:r w:rsidR="00286C1B" w:rsidRPr="00712132">
        <w:rPr>
          <w:sz w:val="28"/>
        </w:rPr>
        <w:t xml:space="preserve"> крупнопылевато-иловатый.</w:t>
      </w:r>
    </w:p>
    <w:p w:rsidR="00286C1B" w:rsidRPr="00712132" w:rsidRDefault="00286C1B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На рис.</w:t>
      </w:r>
      <w:r w:rsidR="00454ED8" w:rsidRPr="00712132">
        <w:rPr>
          <w:sz w:val="28"/>
        </w:rPr>
        <w:t>2</w:t>
      </w:r>
      <w:r w:rsidRPr="00712132">
        <w:rPr>
          <w:sz w:val="28"/>
        </w:rPr>
        <w:t xml:space="preserve"> изображён профиль гранулометрического состава описываем</w:t>
      </w:r>
      <w:r w:rsidR="00454ED8" w:rsidRPr="00712132">
        <w:rPr>
          <w:sz w:val="28"/>
        </w:rPr>
        <w:t>ой</w:t>
      </w:r>
      <w:r w:rsidRPr="00712132">
        <w:rPr>
          <w:sz w:val="28"/>
        </w:rPr>
        <w:t xml:space="preserve"> </w:t>
      </w:r>
      <w:r w:rsidR="00454ED8" w:rsidRPr="00712132">
        <w:rPr>
          <w:sz w:val="28"/>
        </w:rPr>
        <w:t>пойменной почвы</w:t>
      </w:r>
      <w:r w:rsidRPr="00712132">
        <w:rPr>
          <w:sz w:val="28"/>
        </w:rPr>
        <w:t>, из которого видно, что он</w:t>
      </w:r>
      <w:r w:rsidR="00454ED8" w:rsidRPr="00712132">
        <w:rPr>
          <w:sz w:val="28"/>
        </w:rPr>
        <w:t>а</w:t>
      </w:r>
      <w:r w:rsidRPr="00712132">
        <w:rPr>
          <w:sz w:val="28"/>
        </w:rPr>
        <w:t xml:space="preserve"> по содержанию фракций механических элементов дифференцирован</w:t>
      </w:r>
      <w:r w:rsidR="00454ED8" w:rsidRPr="00712132">
        <w:rPr>
          <w:sz w:val="28"/>
        </w:rPr>
        <w:t>а</w:t>
      </w:r>
      <w:r w:rsidRPr="00712132">
        <w:rPr>
          <w:sz w:val="28"/>
        </w:rPr>
        <w:t xml:space="preserve"> слабо.</w:t>
      </w:r>
    </w:p>
    <w:p w:rsidR="0049214A" w:rsidRPr="00E67D66" w:rsidRDefault="00E67D66" w:rsidP="007121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12" w:name="_Toc287878890"/>
      <w:r>
        <w:rPr>
          <w:rFonts w:ascii="Times New Roman" w:hAnsi="Times New Roman" w:cs="Times New Roman"/>
          <w:b w:val="0"/>
          <w:sz w:val="28"/>
        </w:rPr>
        <w:br w:type="page"/>
        <w:t>3.4</w:t>
      </w:r>
      <w:r w:rsidR="00454ED8" w:rsidRPr="00712132">
        <w:rPr>
          <w:rFonts w:ascii="Times New Roman" w:hAnsi="Times New Roman" w:cs="Times New Roman"/>
          <w:b w:val="0"/>
          <w:sz w:val="28"/>
        </w:rPr>
        <w:t xml:space="preserve"> Агрономическая характеристика почв</w:t>
      </w:r>
      <w:bookmarkEnd w:id="12"/>
    </w:p>
    <w:p w:rsidR="00E67D66" w:rsidRDefault="00E67D66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F7B0E" w:rsidRPr="00712132" w:rsidRDefault="00731406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Одним из важнейших показателей, определяющих современное агропроизводственное состояние почв, является их агрохимическая характеристика. Из всего комплекса агрохимических свойств почв, с которыми коррелирует урожайность сельскохозяйственных культур, наибольшее значение имеют следующие: содержание гумуса, подвижных форм азота, фосфора и калия, содержание микроэлементов и серы. Данные показатели для всех почв колхоза представлены в таблице 10.</w:t>
      </w:r>
    </w:p>
    <w:p w:rsidR="009F7B0E" w:rsidRPr="00712132" w:rsidRDefault="009F7B0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Чернозёмы выщелоченные имеют зернисто – комковатую структуру, что обеспечивает хорошую водоудерживающую способность и аэрацию, высокую влагоемкость, накопление гумуса. Однако, при утрате зернисто - комковатой структуры тяжелые почвы сильно уплотняются при высыхании и становятся вязкими, расплываются и набухают при увлажнении. Поэтому для почв тяжелого механического состава сохранение зернисто - комковатой структуры является важным фактором получения высоких урожаев сельскохозяйственных культур.</w:t>
      </w:r>
    </w:p>
    <w:p w:rsidR="009F7B0E" w:rsidRPr="00712132" w:rsidRDefault="009F7B0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Описываемый чернозем хорошо обеспечен гумусом – содержание его в пахотном горизонте составляет 6,2 - 8,4%. Вниз по профилю содержание гумуса убывает постепенно.</w:t>
      </w:r>
    </w:p>
    <w:p w:rsidR="009F7B0E" w:rsidRPr="00712132" w:rsidRDefault="009F7B0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Обеспеченность подвижными формами фосфора средняя для зерновых культур и низкая - для пропашных (5,7 - 10,8 мг на </w:t>
      </w:r>
      <w:smartTag w:uri="urn:schemas-microsoft-com:office:smarttags" w:element="metricconverter">
        <w:smartTagPr>
          <w:attr w:name="ProductID" w:val="100 г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почвы), обеспеченность обменным калием высокая (19-30 мг на </w:t>
      </w:r>
      <w:smartTag w:uri="urn:schemas-microsoft-com:office:smarttags" w:element="metricconverter">
        <w:smartTagPr>
          <w:attr w:name="ProductID" w:val="100 г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почвы).</w:t>
      </w:r>
    </w:p>
    <w:p w:rsidR="009F7B0E" w:rsidRPr="00712132" w:rsidRDefault="009F7B0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Также данный чернозем имеет довольно высокую поглотительную способность в верхнем горизонте; суша поглощенных оснований составляет 46 - 56 мг - экв на </w:t>
      </w:r>
      <w:smartTag w:uri="urn:schemas-microsoft-com:office:smarttags" w:element="metricconverter">
        <w:smartTagPr>
          <w:attr w:name="ProductID" w:val="100 г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>. почвы (таблица 10). Соотношение между поглощенными кальцием и магнием находится в пределах, благоприятных для роста и развития растений (4:1, 3:1).</w:t>
      </w:r>
    </w:p>
    <w:p w:rsidR="009F7B0E" w:rsidRPr="00712132" w:rsidRDefault="009F7B0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Реакция почвенной среды в пахотном слое слабокислая (рН =6,2-6,5), благоприятная для большинства сельскохозяйственных культур.</w:t>
      </w:r>
    </w:p>
    <w:p w:rsidR="009F7B0E" w:rsidRPr="00712132" w:rsidRDefault="009F7B0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Таким образом, описанный чернозем характеризуется хорошими физико-химическими свойствами, позволяющими использовать его под посев всех районированных культур.</w:t>
      </w:r>
    </w:p>
    <w:p w:rsidR="009F7B0E" w:rsidRPr="00712132" w:rsidRDefault="009F7B0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типичный среднегумусный среднемощный глинистый</w:t>
      </w:r>
      <w:r w:rsidR="00CA3D19" w:rsidRPr="00712132">
        <w:rPr>
          <w:sz w:val="28"/>
        </w:rPr>
        <w:t>,</w:t>
      </w:r>
      <w:r w:rsidRPr="00712132">
        <w:rPr>
          <w:sz w:val="28"/>
        </w:rPr>
        <w:t xml:space="preserve"> как и описанны</w:t>
      </w:r>
      <w:r w:rsidR="00CA3D19" w:rsidRPr="00712132">
        <w:rPr>
          <w:sz w:val="28"/>
        </w:rPr>
        <w:t>й</w:t>
      </w:r>
      <w:r w:rsidRPr="00712132">
        <w:rPr>
          <w:sz w:val="28"/>
        </w:rPr>
        <w:t xml:space="preserve"> ранее выщелоченны</w:t>
      </w:r>
      <w:r w:rsidR="00CA3D19" w:rsidRPr="00712132">
        <w:rPr>
          <w:sz w:val="28"/>
        </w:rPr>
        <w:t>й чернозем</w:t>
      </w:r>
      <w:r w:rsidRPr="00712132">
        <w:rPr>
          <w:sz w:val="28"/>
        </w:rPr>
        <w:t>, имеет</w:t>
      </w:r>
      <w:r w:rsidR="00CA3D19" w:rsidRPr="00712132">
        <w:rPr>
          <w:sz w:val="28"/>
        </w:rPr>
        <w:t xml:space="preserve"> зернисто</w:t>
      </w:r>
      <w:r w:rsidRPr="00712132">
        <w:rPr>
          <w:sz w:val="28"/>
        </w:rPr>
        <w:t xml:space="preserve"> - комковатую структуру и благоприятный водно-воздушный режим.</w:t>
      </w:r>
    </w:p>
    <w:p w:rsidR="009F7B0E" w:rsidRPr="00712132" w:rsidRDefault="009F7B0E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Данный чернозем имеет довольно высокое содержание гумуса - 6,8 </w:t>
      </w:r>
      <w:r w:rsidR="00CA3D19" w:rsidRPr="00712132">
        <w:rPr>
          <w:sz w:val="28"/>
        </w:rPr>
        <w:t>-</w:t>
      </w:r>
      <w:r w:rsidRPr="00712132">
        <w:rPr>
          <w:sz w:val="28"/>
        </w:rPr>
        <w:t xml:space="preserve"> 7,1% (</w:t>
      </w:r>
      <w:r w:rsidR="00CA3D19" w:rsidRPr="00712132">
        <w:rPr>
          <w:sz w:val="28"/>
        </w:rPr>
        <w:t>таблица10</w:t>
      </w:r>
      <w:r w:rsidR="003B070C" w:rsidRPr="00712132">
        <w:rPr>
          <w:sz w:val="28"/>
        </w:rPr>
        <w:t>)</w:t>
      </w:r>
      <w:r w:rsidRPr="00712132">
        <w:rPr>
          <w:sz w:val="28"/>
        </w:rPr>
        <w:t>. Вниз по профилю содержание гумуса</w:t>
      </w:r>
      <w:r w:rsidR="00CA3D19" w:rsidRPr="00712132">
        <w:rPr>
          <w:sz w:val="28"/>
        </w:rPr>
        <w:t xml:space="preserve"> </w:t>
      </w:r>
      <w:r w:rsidRPr="00712132">
        <w:rPr>
          <w:sz w:val="28"/>
        </w:rPr>
        <w:t>убывает постепенно. Обеспеченность зерновых подвижными формами</w:t>
      </w:r>
      <w:r w:rsidR="00CA3D19" w:rsidRPr="00712132">
        <w:rPr>
          <w:sz w:val="28"/>
        </w:rPr>
        <w:t xml:space="preserve"> </w:t>
      </w:r>
      <w:r w:rsidRPr="00712132">
        <w:rPr>
          <w:sz w:val="28"/>
        </w:rPr>
        <w:t xml:space="preserve">фосфора средняя, пропашных </w:t>
      </w:r>
      <w:r w:rsidR="00CA3D19" w:rsidRPr="00712132">
        <w:rPr>
          <w:sz w:val="28"/>
        </w:rPr>
        <w:t>-</w:t>
      </w:r>
      <w:r w:rsidRPr="00712132">
        <w:rPr>
          <w:sz w:val="28"/>
        </w:rPr>
        <w:t xml:space="preserve"> низкая (8,9 мг на </w:t>
      </w:r>
      <w:smartTag w:uri="urn:schemas-microsoft-com:office:smarttags" w:element="metricconverter">
        <w:smartTagPr>
          <w:attr w:name="ProductID" w:val="100 г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почвы), обеспеченность обменным калием высокая (24,5 - 27,0 мг на </w:t>
      </w:r>
      <w:smartTag w:uri="urn:schemas-microsoft-com:office:smarttags" w:element="metricconverter">
        <w:smartTagPr>
          <w:attr w:name="ProductID" w:val="100 г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>. почвы).</w:t>
      </w:r>
    </w:p>
    <w:p w:rsidR="005F59C5" w:rsidRPr="00712132" w:rsidRDefault="009F7B0E" w:rsidP="00736BFB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Сумма поглощенных </w:t>
      </w:r>
      <w:r w:rsidR="00CA3D19" w:rsidRPr="00712132">
        <w:rPr>
          <w:sz w:val="28"/>
        </w:rPr>
        <w:t>о</w:t>
      </w:r>
      <w:r w:rsidRPr="00712132">
        <w:rPr>
          <w:sz w:val="28"/>
        </w:rPr>
        <w:t xml:space="preserve">снований довольно высокая </w:t>
      </w:r>
      <w:r w:rsidR="00CA3D19" w:rsidRPr="00712132">
        <w:rPr>
          <w:sz w:val="28"/>
        </w:rPr>
        <w:t>-</w:t>
      </w:r>
      <w:r w:rsidRPr="00712132">
        <w:rPr>
          <w:sz w:val="28"/>
        </w:rPr>
        <w:t xml:space="preserve"> 50 мг на </w:t>
      </w:r>
      <w:smartTag w:uri="urn:schemas-microsoft-com:office:smarttags" w:element="metricconverter">
        <w:smartTagPr>
          <w:attr w:name="ProductID" w:val="100 г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почвы. Кальций преобладает над магнием в соотношении, благоприятном </w:t>
      </w:r>
      <w:r w:rsidR="00CA3D19" w:rsidRPr="00712132">
        <w:rPr>
          <w:sz w:val="28"/>
        </w:rPr>
        <w:t>для роста и развития растений (</w:t>
      </w:r>
      <w:r w:rsidRPr="00712132">
        <w:rPr>
          <w:sz w:val="28"/>
        </w:rPr>
        <w:t>5:1,3:1).</w:t>
      </w:r>
      <w:r w:rsidR="00736BFB" w:rsidRPr="00736BFB">
        <w:rPr>
          <w:sz w:val="28"/>
        </w:rPr>
        <w:t xml:space="preserve"> </w:t>
      </w:r>
      <w:r w:rsidRPr="00712132">
        <w:rPr>
          <w:sz w:val="28"/>
        </w:rPr>
        <w:t xml:space="preserve">Реакция почвенной среды в пахотном горизонте </w:t>
      </w:r>
      <w:r w:rsidR="00CA3D19" w:rsidRPr="00712132">
        <w:rPr>
          <w:sz w:val="28"/>
        </w:rPr>
        <w:t>о</w:t>
      </w:r>
      <w:r w:rsidRPr="00712132">
        <w:rPr>
          <w:sz w:val="28"/>
        </w:rPr>
        <w:t>т слабокислой</w:t>
      </w:r>
      <w:r w:rsidR="00CA3D19" w:rsidRPr="00712132">
        <w:rPr>
          <w:sz w:val="28"/>
        </w:rPr>
        <w:t xml:space="preserve"> до близкой к нейтральной (рН -</w:t>
      </w:r>
      <w:r w:rsidRPr="00712132">
        <w:rPr>
          <w:sz w:val="28"/>
        </w:rPr>
        <w:t xml:space="preserve"> 6,2 - 6,9). Вниз по профилю почвы она переходит в щелочную.</w:t>
      </w:r>
      <w:r w:rsidR="00736BFB" w:rsidRPr="00736BFB">
        <w:rPr>
          <w:sz w:val="28"/>
        </w:rPr>
        <w:t xml:space="preserve"> </w:t>
      </w:r>
      <w:r w:rsidRPr="00712132">
        <w:rPr>
          <w:sz w:val="28"/>
        </w:rPr>
        <w:t>Данный чернозем, наряду с выщелоченными, относ</w:t>
      </w:r>
      <w:r w:rsidR="00CA3D19" w:rsidRPr="00712132">
        <w:rPr>
          <w:sz w:val="28"/>
        </w:rPr>
        <w:t>ит</w:t>
      </w:r>
      <w:r w:rsidRPr="00712132">
        <w:rPr>
          <w:sz w:val="28"/>
        </w:rPr>
        <w:t>ся к лучшим почвам хозяйства и пригоден под посев всех зональных культур.</w:t>
      </w:r>
      <w:r w:rsidR="00736BFB" w:rsidRPr="00736BFB">
        <w:rPr>
          <w:sz w:val="28"/>
        </w:rPr>
        <w:t xml:space="preserve"> </w:t>
      </w:r>
      <w:r w:rsidR="005F59C5" w:rsidRPr="00712132">
        <w:rPr>
          <w:sz w:val="28"/>
        </w:rPr>
        <w:t xml:space="preserve">Содержание гумуса в пахотном слое чернозема типичного остаточно - солонцеватого среднегумусного среднемощного глинистого составляет 6,1 – 6,7% </w:t>
      </w:r>
      <w:r w:rsidR="003B070C" w:rsidRPr="00712132">
        <w:rPr>
          <w:sz w:val="28"/>
        </w:rPr>
        <w:t>(</w:t>
      </w:r>
      <w:r w:rsidR="005F59C5" w:rsidRPr="00712132">
        <w:rPr>
          <w:sz w:val="28"/>
        </w:rPr>
        <w:t xml:space="preserve">таблица 10) Обеспеченность подвижным фосфором низкая </w:t>
      </w:r>
      <w:r w:rsidR="003B070C" w:rsidRPr="00712132">
        <w:rPr>
          <w:sz w:val="28"/>
        </w:rPr>
        <w:t>(</w:t>
      </w:r>
      <w:r w:rsidR="005F59C5" w:rsidRPr="00712132">
        <w:rPr>
          <w:sz w:val="28"/>
        </w:rPr>
        <w:t xml:space="preserve">3,7-7,5мг на </w:t>
      </w:r>
      <w:smartTag w:uri="urn:schemas-microsoft-com:office:smarttags" w:element="metricconverter">
        <w:smartTagPr>
          <w:attr w:name="ProductID" w:val="100 г"/>
        </w:smartTagPr>
        <w:r w:rsidR="005F59C5" w:rsidRPr="00712132">
          <w:rPr>
            <w:sz w:val="28"/>
          </w:rPr>
          <w:t>100 г</w:t>
        </w:r>
      </w:smartTag>
      <w:r w:rsidR="005F59C5" w:rsidRPr="00712132">
        <w:rPr>
          <w:sz w:val="28"/>
        </w:rPr>
        <w:t xml:space="preserve"> почвы), обменным калием - высокая (44 - 60 мг на </w:t>
      </w:r>
      <w:smartTag w:uri="urn:schemas-microsoft-com:office:smarttags" w:element="metricconverter">
        <w:smartTagPr>
          <w:attr w:name="ProductID" w:val="100 г"/>
        </w:smartTagPr>
        <w:r w:rsidR="005F59C5" w:rsidRPr="00712132">
          <w:rPr>
            <w:sz w:val="28"/>
          </w:rPr>
          <w:t>100 г</w:t>
        </w:r>
      </w:smartTag>
      <w:r w:rsidR="005F59C5" w:rsidRPr="00712132">
        <w:rPr>
          <w:sz w:val="28"/>
        </w:rPr>
        <w:t xml:space="preserve"> почвы). Сумма поглощенных оснований высокая - 50 - 70 мг-экв на </w:t>
      </w:r>
      <w:smartTag w:uri="urn:schemas-microsoft-com:office:smarttags" w:element="metricconverter">
        <w:smartTagPr>
          <w:attr w:name="ProductID" w:val="100 г"/>
        </w:smartTagPr>
        <w:r w:rsidR="005F59C5" w:rsidRPr="00712132">
          <w:rPr>
            <w:sz w:val="28"/>
          </w:rPr>
          <w:t>100 г</w:t>
        </w:r>
      </w:smartTag>
      <w:r w:rsidR="005F59C5" w:rsidRPr="00712132">
        <w:rPr>
          <w:sz w:val="28"/>
        </w:rPr>
        <w:t xml:space="preserve"> почвн. Наряду с кальцием, в почвенном поглощающем комплексе много содержится магния (30-38 и 20-22 мг - ЭКЗ на </w:t>
      </w:r>
      <w:smartTag w:uri="urn:schemas-microsoft-com:office:smarttags" w:element="metricconverter">
        <w:smartTagPr>
          <w:attr w:name="ProductID" w:val="100 г"/>
        </w:smartTagPr>
        <w:r w:rsidR="005F59C5" w:rsidRPr="00712132">
          <w:rPr>
            <w:sz w:val="28"/>
          </w:rPr>
          <w:t>100 г</w:t>
        </w:r>
      </w:smartTag>
      <w:r w:rsidR="005F59C5" w:rsidRPr="00712132">
        <w:rPr>
          <w:sz w:val="28"/>
        </w:rPr>
        <w:t>.почвы, соответственно). Содержание натрия небольшое -1-2% от суммы поглощенных оснований. Таким образом, солонцеватость данной почвы выражается в уплотнении иллювиального горизонта и .повышенном содержании магний. В целом же свойства данной почвы близки к типичным несолонцеватым черноземам.</w:t>
      </w:r>
    </w:p>
    <w:p w:rsidR="00736BFB" w:rsidRDefault="00736BFB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36BFB" w:rsidRPr="00736BFB" w:rsidRDefault="00736BFB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  <w:sectPr w:rsidR="00736BFB" w:rsidRPr="00736BFB" w:rsidSect="00712132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82842" w:rsidRPr="00736BFB" w:rsidRDefault="00650AE3" w:rsidP="00736B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6BFB">
        <w:rPr>
          <w:sz w:val="28"/>
          <w:szCs w:val="28"/>
        </w:rPr>
        <w:t>Таблица 10</w:t>
      </w:r>
      <w:r w:rsidR="00736BFB" w:rsidRPr="00736BFB">
        <w:rPr>
          <w:sz w:val="28"/>
          <w:szCs w:val="28"/>
        </w:rPr>
        <w:t xml:space="preserve"> </w:t>
      </w:r>
      <w:r w:rsidR="00682842" w:rsidRPr="00736BFB">
        <w:rPr>
          <w:sz w:val="28"/>
          <w:szCs w:val="28"/>
        </w:rPr>
        <w:t>Результаты химического анализа образцов почв.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1185"/>
        <w:gridCol w:w="999"/>
        <w:gridCol w:w="977"/>
        <w:gridCol w:w="1021"/>
        <w:gridCol w:w="611"/>
        <w:gridCol w:w="684"/>
        <w:gridCol w:w="1245"/>
        <w:gridCol w:w="1148"/>
        <w:gridCol w:w="1197"/>
        <w:gridCol w:w="1245"/>
        <w:gridCol w:w="668"/>
        <w:gridCol w:w="334"/>
        <w:gridCol w:w="567"/>
        <w:gridCol w:w="708"/>
        <w:gridCol w:w="567"/>
      </w:tblGrid>
      <w:tr w:rsidR="00712132" w:rsidRPr="00A72CC4" w:rsidTr="00A72CC4">
        <w:trPr>
          <w:jc w:val="center"/>
        </w:trPr>
        <w:tc>
          <w:tcPr>
            <w:tcW w:w="1075" w:type="dxa"/>
            <w:vMerge w:val="restart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№ почвенного разреза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Обозначение горизонта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Глубина взятия образца в см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рН водной суспензии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72CC4">
              <w:rPr>
                <w:sz w:val="20"/>
              </w:rPr>
              <w:t>Гумус в % по Тюрину</w:t>
            </w:r>
          </w:p>
        </w:tc>
        <w:tc>
          <w:tcPr>
            <w:tcW w:w="4885" w:type="dxa"/>
            <w:gridSpan w:val="5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 мг-экв на 100г. почвы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% Na от суммы поглощенных оснований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 xml:space="preserve">В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A72CC4">
                <w:rPr>
                  <w:sz w:val="20"/>
                </w:rPr>
                <w:t>100 г</w:t>
              </w:r>
            </w:smartTag>
            <w:r w:rsidRPr="00A72CC4">
              <w:rPr>
                <w:sz w:val="20"/>
              </w:rPr>
              <w:t xml:space="preserve"> почвы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95" w:type="dxa"/>
            <w:gridSpan w:val="2"/>
            <w:vMerge w:val="restart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Поглощенные основания по Гедройцу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Сумма поглощенных оснований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Ёмкость поглощения по Бобко и Асканази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Натрий на пламенном фотометре</w:t>
            </w:r>
          </w:p>
        </w:tc>
        <w:tc>
          <w:tcPr>
            <w:tcW w:w="124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69" w:type="dxa"/>
            <w:gridSpan w:val="3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Р2О5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К2О</w:t>
            </w:r>
          </w:p>
        </w:tc>
      </w:tr>
      <w:tr w:rsidR="00712132" w:rsidRPr="00A72CC4" w:rsidTr="00A72CC4">
        <w:trPr>
          <w:trHeight w:val="345"/>
          <w:jc w:val="center"/>
        </w:trPr>
        <w:tc>
          <w:tcPr>
            <w:tcW w:w="107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95" w:type="dxa"/>
            <w:gridSpan w:val="2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2" w:type="dxa"/>
            <w:gridSpan w:val="2"/>
            <w:vMerge w:val="restart"/>
            <w:shd w:val="clear" w:color="auto" w:fill="auto"/>
            <w:textDirection w:val="btLr"/>
          </w:tcPr>
          <w:p w:rsidR="00682842" w:rsidRPr="00A72CC4" w:rsidRDefault="00682842" w:rsidP="00A72CC4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A72CC4">
              <w:rPr>
                <w:sz w:val="20"/>
              </w:rPr>
              <w:t>по Чирикову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82842" w:rsidRPr="00A72CC4" w:rsidRDefault="00682842" w:rsidP="00A72CC4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A72CC4">
              <w:rPr>
                <w:sz w:val="20"/>
              </w:rPr>
              <w:t>по Мачигину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682842" w:rsidRPr="00A72CC4" w:rsidRDefault="00682842" w:rsidP="00A72CC4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A72CC4">
              <w:rPr>
                <w:sz w:val="20"/>
              </w:rPr>
              <w:t>по Масловой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82842" w:rsidRPr="00A72CC4" w:rsidRDefault="00682842" w:rsidP="00A72CC4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A72CC4">
              <w:rPr>
                <w:sz w:val="20"/>
              </w:rPr>
              <w:t>по Мачигину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Са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72CC4">
              <w:rPr>
                <w:sz w:val="20"/>
              </w:rPr>
              <w:t>М</w:t>
            </w:r>
            <w:r w:rsidRPr="00A72CC4">
              <w:rPr>
                <w:sz w:val="20"/>
                <w:lang w:val="en-US"/>
              </w:rPr>
              <w:t>g</w:t>
            </w:r>
          </w:p>
        </w:tc>
        <w:tc>
          <w:tcPr>
            <w:tcW w:w="124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2" w:type="dxa"/>
            <w:gridSpan w:val="2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682842" w:rsidRPr="00A72CC4" w:rsidTr="00A72CC4">
        <w:trPr>
          <w:jc w:val="center"/>
        </w:trPr>
        <w:tc>
          <w:tcPr>
            <w:tcW w:w="14231" w:type="dxa"/>
            <w:gridSpan w:val="16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Чернозем выщелоченный среднегумусный среднемощный</w:t>
            </w:r>
            <w:r w:rsidR="00712132" w:rsidRPr="00A72CC4">
              <w:rPr>
                <w:sz w:val="20"/>
              </w:rPr>
              <w:t xml:space="preserve"> </w:t>
            </w:r>
            <w:r w:rsidRPr="00A72CC4">
              <w:rPr>
                <w:sz w:val="20"/>
              </w:rPr>
              <w:t xml:space="preserve">глинистый. 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vMerge w:val="restart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270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6,3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6,9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36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46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5,7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vMerge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3,6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48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6,5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6,2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38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10,8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19,0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3,6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 xml:space="preserve">- 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35-45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6,6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3,0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90-100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7,8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0,5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 xml:space="preserve">- 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160-170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7,8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154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6,2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8,4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7,9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28,0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7,9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50-60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5.4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90-100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1,1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102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6,2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7,0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56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72CC4">
              <w:rPr>
                <w:sz w:val="20"/>
                <w:lang w:val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5,7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72CC4">
              <w:rPr>
                <w:sz w:val="20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72CC4">
              <w:rPr>
                <w:sz w:val="20"/>
                <w:lang w:val="en-US"/>
              </w:rPr>
              <w:t>30.0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45-55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72CC4">
              <w:rPr>
                <w:sz w:val="20"/>
                <w:lang w:val="en-US"/>
              </w:rPr>
              <w:t>12*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A72CC4">
              <w:rPr>
                <w:sz w:val="20"/>
                <w:lang w:val="en-US"/>
              </w:rPr>
              <w:t>9.4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1087*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9,6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1036*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7,6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Чернозем выщелоченный среднегумусный среднемощный слабосмытый глинистый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120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  <w:vertAlign w:val="subscript"/>
              </w:rPr>
            </w:pPr>
            <w:r w:rsidRPr="00A72CC4">
              <w:rPr>
                <w:sz w:val="20"/>
              </w:rPr>
              <w:t>А</w:t>
            </w:r>
            <w:r w:rsidRPr="00A72CC4">
              <w:rPr>
                <w:sz w:val="20"/>
                <w:vertAlign w:val="subscript"/>
              </w:rPr>
              <w:t>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0-27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6,2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6,4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36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56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4,1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21,0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27-37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2,8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70-80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0,8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976*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8,7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 среднегумусный среднемощный глинистый.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74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  <w:vertAlign w:val="subscript"/>
              </w:rPr>
            </w:pPr>
            <w:r w:rsidRPr="00A72CC4">
              <w:rPr>
                <w:sz w:val="20"/>
              </w:rPr>
              <w:t>А</w:t>
            </w:r>
            <w:r w:rsidRPr="00A72CC4">
              <w:rPr>
                <w:sz w:val="20"/>
                <w:vertAlign w:val="subscript"/>
              </w:rPr>
              <w:t>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0-27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6,2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7,1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36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0,348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0,69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3,9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27,0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27-37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6,3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5,6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50-60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6,3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4,4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90-100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7,8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0,6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140-150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7,8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234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</w:t>
            </w:r>
            <w:r w:rsidRPr="00A72CC4">
              <w:rPr>
                <w:sz w:val="20"/>
                <w:vertAlign w:val="subscript"/>
              </w:rPr>
              <w:t>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6,9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6,8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42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8,9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24,5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4,4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321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</w:t>
            </w:r>
            <w:r w:rsidRPr="00A72CC4">
              <w:rPr>
                <w:sz w:val="20"/>
                <w:vertAlign w:val="subscript"/>
              </w:rPr>
              <w:t>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6,5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6,2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42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56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9,6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27,0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4,7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1051*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9,5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 остаточно-солонцеватый среднегумусный среднемощный глинистый.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277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7,0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6,1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0,522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1,03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3,7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4,3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0,522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70-80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2,4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1,739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109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6,7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70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0,522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0,74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4,5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327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0-27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6,4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38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22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1,217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2,00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7,5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27-37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4,4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7*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8,1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 среднегумусный среднемощный слабосмытый глинистый.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0-27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6,8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6,0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44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62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6,3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26,6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27-37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5,3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70-80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0,7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141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7,0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6,6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53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62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2,7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 среднегумусный маломощный слабосмытый глинистый.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251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6,8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7,4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56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70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0,522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0,74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3,7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7,0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6,0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80-90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7,8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0,8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82842" w:rsidRPr="00A72CC4" w:rsidRDefault="00682842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</w:t>
            </w:r>
          </w:p>
        </w:tc>
        <w:tc>
          <w:tcPr>
            <w:tcW w:w="668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842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110-120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7,8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 карбонатный (перерытый) малогумусный мощный тяжелосуглинистый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122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7,3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5,2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36,2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20,6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60-70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3,5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 карбонатный (перерытый) малогумусный среднемощный тяжелосуглинистый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41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7,5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5,2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37,9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2,9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22,0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50-60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3,7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100-110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1,3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33*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5,3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 карбонатный (перерытый) малогумусный среднемощный слабосмытый тяжелосуглинистый.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7,2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4,3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31,0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3,9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28,6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7,1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3,7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60-70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7,1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2,9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110-120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7,2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1,2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150-160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7,3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992*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6,6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1088*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5,5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</w:t>
            </w:r>
            <w:r w:rsidR="00712132" w:rsidRPr="00A72CC4">
              <w:rPr>
                <w:sz w:val="20"/>
              </w:rPr>
              <w:t xml:space="preserve"> </w:t>
            </w:r>
            <w:r w:rsidRPr="00A72CC4">
              <w:rPr>
                <w:sz w:val="20"/>
              </w:rPr>
              <w:t>остаточно-карбонатный среднегумусный среднемощный слабощебневатый глинистый.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191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0-27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7,2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7,0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27-35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7,2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6,1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40-50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7,2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3,0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80-90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7,2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110-120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7,3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7,3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6,3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41,7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2,8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46,0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45-55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4,3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358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7,3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6,0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39,0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64,0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40-50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4,1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1007*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8,3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</w:t>
            </w:r>
            <w:r w:rsidR="00712132" w:rsidRPr="00A72CC4">
              <w:rPr>
                <w:sz w:val="20"/>
              </w:rPr>
              <w:t xml:space="preserve"> </w:t>
            </w:r>
            <w:r w:rsidRPr="00A72CC4">
              <w:rPr>
                <w:sz w:val="20"/>
              </w:rPr>
              <w:t>остаточно-карбонатный малогумусный маломощный слабощебневатый глинистый.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227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0-27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7,5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5,3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31,3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33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111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0-28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7,3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5,7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40,3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56,0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28-38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4,1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70-80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0,9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171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7,4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5,4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38,6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3,3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66,0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25-33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3,5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1005*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6,7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</w:t>
            </w:r>
            <w:r w:rsidR="00712132" w:rsidRPr="00A72CC4">
              <w:rPr>
                <w:sz w:val="20"/>
              </w:rPr>
              <w:t xml:space="preserve"> </w:t>
            </w:r>
            <w:r w:rsidRPr="00A72CC4">
              <w:rPr>
                <w:sz w:val="20"/>
              </w:rPr>
              <w:t>остаточно-карбонатный малогумусный маломощный слабосмытый слабощебневатый глинистый.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172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7,2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4,4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33,4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7,3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4,4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50-60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7,4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1,2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70-80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7,8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1020*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6,9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23*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5,5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24*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5,7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</w:t>
            </w:r>
            <w:r w:rsidR="00712132" w:rsidRPr="00A72CC4">
              <w:rPr>
                <w:sz w:val="20"/>
              </w:rPr>
              <w:t xml:space="preserve"> </w:t>
            </w:r>
            <w:r w:rsidRPr="00A72CC4">
              <w:rPr>
                <w:sz w:val="20"/>
              </w:rPr>
              <w:t>остаточно-карбонатный слабогумусированный маломощный среднесмытый слабощебневатый глинистый.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48*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6,9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</w:t>
            </w:r>
            <w:r w:rsidR="00712132" w:rsidRPr="00A72CC4">
              <w:rPr>
                <w:sz w:val="20"/>
              </w:rPr>
              <w:t xml:space="preserve"> </w:t>
            </w:r>
            <w:r w:rsidRPr="00A72CC4">
              <w:rPr>
                <w:sz w:val="20"/>
              </w:rPr>
              <w:t>остаточно-карбонатный слабогумусированный маломощный среднесмытый слабокаменисто-среднещебневатый глинистый.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181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5-15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7,8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2,9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39,6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50-60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1,8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85-95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202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0-24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7,8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3,2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38,3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4,2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27,6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Чернозём типичный</w:t>
            </w:r>
            <w:r w:rsidR="00712132" w:rsidRPr="00A72CC4">
              <w:rPr>
                <w:sz w:val="20"/>
              </w:rPr>
              <w:t xml:space="preserve"> </w:t>
            </w:r>
            <w:r w:rsidRPr="00A72CC4">
              <w:rPr>
                <w:sz w:val="20"/>
              </w:rPr>
              <w:t>остаточно-луговатый малогумусный среднемощный глинистый.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338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6,5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5,8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36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54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70-80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3,9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41*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6,7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Пойменная луговатая остепняющаяся среднегумусная среднемощная глинистая почва.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341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Ап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0-25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6,8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6,5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56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24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80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12,3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12,5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6,9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3,8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50-60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7,3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1,9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85-95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7,4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0,7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120-130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7,8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79*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9,7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9" w:type="dxa"/>
            <w:gridSpan w:val="14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Пойменная луговатая остепняющаяся среднегумусная среднемощная тяжелосуглинистая почва.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345</w:t>
            </w: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А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10-20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7,0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6,5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56</w:t>
            </w: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66</w:t>
            </w: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12,4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12,0</w:t>
            </w: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07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</w:t>
            </w:r>
          </w:p>
        </w:tc>
        <w:tc>
          <w:tcPr>
            <w:tcW w:w="999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25-35</w:t>
            </w:r>
          </w:p>
        </w:tc>
        <w:tc>
          <w:tcPr>
            <w:tcW w:w="97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3,9</w:t>
            </w:r>
          </w:p>
        </w:tc>
        <w:tc>
          <w:tcPr>
            <w:tcW w:w="611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72709" w:rsidRPr="00A72CC4" w:rsidRDefault="00E72709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CA3D19" w:rsidRPr="00712132" w:rsidRDefault="00571362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* - разрезы с анализами обследованные в 1955 году.</w:t>
      </w:r>
    </w:p>
    <w:p w:rsidR="00376161" w:rsidRDefault="00376161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62835" w:rsidRDefault="00062835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62835" w:rsidRPr="00062835" w:rsidRDefault="00062835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  <w:sectPr w:rsidR="00062835" w:rsidRPr="00062835" w:rsidSect="00062835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</w:p>
    <w:p w:rsidR="00C02603" w:rsidRPr="00712132" w:rsidRDefault="00C0260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 результате водной эрозии мощность гумусового горизонта чернозема типичного среднегумусного среднемощного слабосмытого глинистого, по сравнению с несмытым аналогом, уменьшилась, в среднем,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 см</w:t>
        </w:r>
      </w:smartTag>
      <w:r w:rsidRPr="00712132">
        <w:rPr>
          <w:sz w:val="28"/>
        </w:rPr>
        <w:t xml:space="preserve"> и составляет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43 см</w:t>
        </w:r>
      </w:smartTag>
      <w:r w:rsidRPr="00712132">
        <w:rPr>
          <w:sz w:val="28"/>
        </w:rPr>
        <w:t xml:space="preserve"> (колебания от 40 до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60 см</w:t>
        </w:r>
      </w:smartTag>
      <w:r w:rsidRPr="00712132">
        <w:rPr>
          <w:sz w:val="28"/>
        </w:rPr>
        <w:t>). Содержание гумуса составляет 6,6 - 6,-8% (таблица 10).</w:t>
      </w:r>
    </w:p>
    <w:p w:rsidR="00C02603" w:rsidRPr="00712132" w:rsidRDefault="00C0260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Обеспеченность подвижными формами фосфора средняя для зерновых культур и низкая - для пропашных, обеспеченность обменным калием высокая.</w:t>
      </w:r>
    </w:p>
    <w:p w:rsidR="00C02603" w:rsidRPr="00712132" w:rsidRDefault="00C0260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Сумма поглощенных оснований довольно высокая - 56 - 62 мг - экв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почвы. Кальций преобладает над магнием в соотношении 3:1.</w:t>
      </w:r>
    </w:p>
    <w:p w:rsidR="00C02603" w:rsidRPr="00712132" w:rsidRDefault="00C0260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Реакция почвенной среды близка к нейтральной (рН = 6,5-6,3).</w:t>
      </w:r>
    </w:p>
    <w:p w:rsidR="00C02603" w:rsidRPr="00712132" w:rsidRDefault="00C0260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Таким образом, в целом данный чернозем обладает благоприятными для сельскохозяйственных культур свойствами.</w:t>
      </w:r>
    </w:p>
    <w:p w:rsidR="00C02603" w:rsidRPr="00712132" w:rsidRDefault="00C0260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 черноземе типичном среднегумусном маломощном сдабоомытом глинистом содержание гумуса выше, чем в других типичных черноземах (7,4%)Обеспеченность подвижным фосфором низкая, обменным калием - высокая. Реакция почвенной среды близка к нейтральной (рН - 6,8).</w:t>
      </w:r>
    </w:p>
    <w:p w:rsidR="00C02603" w:rsidRPr="00712132" w:rsidRDefault="00C0260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Обеспеченность гумусом у </w:t>
      </w:r>
      <w:r w:rsidR="00E14413" w:rsidRPr="00712132">
        <w:rPr>
          <w:sz w:val="28"/>
        </w:rPr>
        <w:t xml:space="preserve">черноземов типичных карбонатных </w:t>
      </w:r>
      <w:r w:rsidR="003B070C" w:rsidRPr="00712132">
        <w:rPr>
          <w:sz w:val="28"/>
        </w:rPr>
        <w:t>(</w:t>
      </w:r>
      <w:r w:rsidR="00E14413" w:rsidRPr="00712132">
        <w:rPr>
          <w:sz w:val="28"/>
        </w:rPr>
        <w:t>перерытых</w:t>
      </w:r>
      <w:r w:rsidR="003B070C" w:rsidRPr="00712132">
        <w:rPr>
          <w:sz w:val="28"/>
        </w:rPr>
        <w:t>)</w:t>
      </w:r>
      <w:r w:rsidR="00E14413" w:rsidRPr="00712132">
        <w:rPr>
          <w:sz w:val="28"/>
        </w:rPr>
        <w:t xml:space="preserve"> </w:t>
      </w:r>
      <w:r w:rsidRPr="00712132">
        <w:rPr>
          <w:sz w:val="28"/>
        </w:rPr>
        <w:t>ниже, чем у выщелоченных и типичных черноземов - 5,2 % (приложение 3). Это объясняется тем, что верхний гумусовый гори</w:t>
      </w:r>
      <w:r w:rsidR="00E14413" w:rsidRPr="00712132">
        <w:rPr>
          <w:sz w:val="28"/>
        </w:rPr>
        <w:t>зонт почвы вследствие перерытости профиля перемеш</w:t>
      </w:r>
      <w:r w:rsidRPr="00712132">
        <w:rPr>
          <w:sz w:val="28"/>
        </w:rPr>
        <w:t>ан с нижними, менее плодородными горизонтами.</w:t>
      </w:r>
      <w:r w:rsidR="00E14413" w:rsidRPr="00712132">
        <w:rPr>
          <w:sz w:val="28"/>
        </w:rPr>
        <w:t xml:space="preserve"> У чернозема типичного карбонатного (перерытого) малогумусного среднемощного слабосмытого тяжелосуглинистого содержание гумуса низкое – 4,3%.Вниз по профилю содержание гумуса убывает постепенно.</w:t>
      </w:r>
    </w:p>
    <w:p w:rsidR="00C02603" w:rsidRPr="00712132" w:rsidRDefault="00C0260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Обеспеченность подвижными формами фосфора и обменным калием средняя для зерновых культур и низкая - для пропашных (З</w:t>
      </w:r>
      <w:r w:rsidR="00E14413" w:rsidRPr="00712132">
        <w:rPr>
          <w:sz w:val="28"/>
        </w:rPr>
        <w:t xml:space="preserve">,0 и </w:t>
      </w:r>
      <w:r w:rsidRPr="00712132">
        <w:rPr>
          <w:sz w:val="28"/>
        </w:rPr>
        <w:t xml:space="preserve">20,6 мг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почвы).</w:t>
      </w:r>
    </w:p>
    <w:p w:rsidR="00C02603" w:rsidRPr="00712132" w:rsidRDefault="00E1441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Емкость поглощения средняя (36,2 </w:t>
      </w:r>
      <w:r w:rsidR="00C02603" w:rsidRPr="00712132">
        <w:rPr>
          <w:sz w:val="28"/>
        </w:rPr>
        <w:t xml:space="preserve">мг - экв на </w:t>
      </w:r>
      <w:smartTag w:uri="urn:schemas-microsoft-com:office:smarttags" w:element="metricconverter">
        <w:smartTagPr>
          <w:attr w:name="ProductID" w:val="4097 га"/>
        </w:smartTagPr>
        <w:r w:rsidR="00C02603" w:rsidRPr="00712132">
          <w:rPr>
            <w:sz w:val="28"/>
          </w:rPr>
          <w:t>100 г</w:t>
        </w:r>
      </w:smartTag>
      <w:r w:rsidR="00C02603" w:rsidRPr="00712132">
        <w:rPr>
          <w:sz w:val="28"/>
        </w:rPr>
        <w:t xml:space="preserve"> почвы).</w:t>
      </w:r>
    </w:p>
    <w:p w:rsidR="00C02603" w:rsidRPr="00712132" w:rsidRDefault="00C0260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Реакция почвенной среды слабощелочная, РН =</w:t>
      </w:r>
      <w:r w:rsidR="00EC7EF1" w:rsidRPr="00712132">
        <w:rPr>
          <w:sz w:val="28"/>
        </w:rPr>
        <w:t>7,2 -</w:t>
      </w:r>
      <w:r w:rsidRPr="00712132">
        <w:rPr>
          <w:sz w:val="28"/>
        </w:rPr>
        <w:t xml:space="preserve"> 7,3.</w:t>
      </w:r>
    </w:p>
    <w:p w:rsidR="00E14413" w:rsidRPr="00712132" w:rsidRDefault="00E1441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типичный остаточно - карбонатный среднегумусный среднемощный слабощебневатый глинистый. Содержание гумуса в пахотном слое почвы среднее - 6,3 - 7,0% Вниз по профилю оно постепенно убывает.</w:t>
      </w:r>
    </w:p>
    <w:p w:rsidR="00E14413" w:rsidRPr="00712132" w:rsidRDefault="00E1441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Обеспеченность зерновых культур подвижным фосфором в основном средняя (2,3 - 3,6 мг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почвы), пропашных - низкая, обеспеченность обменным калием высокая (46 да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почвы) „</w:t>
      </w:r>
    </w:p>
    <w:p w:rsidR="007D34DA" w:rsidRDefault="00E1441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Емкость поглощения довольно высокая - 39,0 - 41,7 мг - экв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почвы. Почвенный поглощающий комплекс насыщен к</w:t>
      </w:r>
      <w:r w:rsidR="00EC7EF1" w:rsidRPr="00712132">
        <w:rPr>
          <w:sz w:val="28"/>
        </w:rPr>
        <w:t>альцием</w:t>
      </w:r>
      <w:r w:rsidRPr="00712132">
        <w:rPr>
          <w:sz w:val="28"/>
        </w:rPr>
        <w:t xml:space="preserve"> и магнием. Повышенное содержание карбонатов в почве способствует образованию труднораствор</w:t>
      </w:r>
      <w:r w:rsidR="00EC7EF1" w:rsidRPr="00712132">
        <w:rPr>
          <w:sz w:val="28"/>
        </w:rPr>
        <w:t>им</w:t>
      </w:r>
      <w:r w:rsidRPr="00712132">
        <w:rPr>
          <w:sz w:val="28"/>
        </w:rPr>
        <w:t>ых фосфорных и других соединен</w:t>
      </w:r>
      <w:r w:rsidR="00EC7EF1" w:rsidRPr="00712132">
        <w:rPr>
          <w:sz w:val="28"/>
        </w:rPr>
        <w:t>ий</w:t>
      </w:r>
      <w:r w:rsidRPr="00712132">
        <w:rPr>
          <w:sz w:val="28"/>
        </w:rPr>
        <w:t>, ухудшает во</w:t>
      </w:r>
      <w:r w:rsidR="00EC7EF1" w:rsidRPr="00712132">
        <w:rPr>
          <w:sz w:val="28"/>
        </w:rPr>
        <w:t>дно-</w:t>
      </w:r>
      <w:r w:rsidRPr="00712132">
        <w:rPr>
          <w:sz w:val="28"/>
        </w:rPr>
        <w:t xml:space="preserve">физические свойства </w:t>
      </w:r>
      <w:r w:rsidR="00EC7EF1" w:rsidRPr="00712132">
        <w:rPr>
          <w:sz w:val="28"/>
        </w:rPr>
        <w:t>почв</w:t>
      </w:r>
      <w:r w:rsidRPr="00712132">
        <w:rPr>
          <w:sz w:val="28"/>
        </w:rPr>
        <w:t xml:space="preserve"> (уменьшает запас</w:t>
      </w:r>
      <w:r w:rsidR="00EC7EF1" w:rsidRPr="00712132">
        <w:rPr>
          <w:sz w:val="28"/>
        </w:rPr>
        <w:t>ы</w:t>
      </w:r>
      <w:r w:rsidRPr="00712132">
        <w:rPr>
          <w:sz w:val="28"/>
        </w:rPr>
        <w:t xml:space="preserve"> продуктивной влаги).</w:t>
      </w:r>
    </w:p>
    <w:p w:rsidR="00E14413" w:rsidRPr="00712132" w:rsidRDefault="00E1441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Реакция почвенной среды слабощелочная: рН= 7,2 - 7,3.</w:t>
      </w:r>
    </w:p>
    <w:p w:rsidR="00E14413" w:rsidRPr="00712132" w:rsidRDefault="00E1441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Наличие щебня, повышенное содержание карбонатов, слабощелочная реакция почвенной среды, повышенная физиологическая сухость профиля продают почве свойства, отрицательно </w:t>
      </w:r>
      <w:r w:rsidR="00EC7EF1" w:rsidRPr="00712132">
        <w:rPr>
          <w:sz w:val="28"/>
        </w:rPr>
        <w:t>с</w:t>
      </w:r>
      <w:r w:rsidRPr="00712132">
        <w:rPr>
          <w:sz w:val="28"/>
        </w:rPr>
        <w:t>казывающие</w:t>
      </w:r>
      <w:r w:rsidR="00EC7EF1" w:rsidRPr="00712132">
        <w:rPr>
          <w:sz w:val="28"/>
        </w:rPr>
        <w:t>ся</w:t>
      </w:r>
      <w:r w:rsidRPr="00712132">
        <w:rPr>
          <w:sz w:val="28"/>
        </w:rPr>
        <w:t xml:space="preserve"> на росте и развитии ряда культур: бобовые (кроме люцерны),кар</w:t>
      </w:r>
      <w:r w:rsidR="00EC7EF1" w:rsidRPr="00712132">
        <w:rPr>
          <w:sz w:val="28"/>
        </w:rPr>
        <w:t>то</w:t>
      </w:r>
      <w:r w:rsidRPr="00712132">
        <w:rPr>
          <w:sz w:val="28"/>
        </w:rPr>
        <w:t>фель, подсолнечник, плодовые.</w:t>
      </w:r>
    </w:p>
    <w:p w:rsidR="00E14413" w:rsidRPr="00712132" w:rsidRDefault="00E14413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Но, учитывая большую мощность гумусовых горизонтов и среднее содержание гумуса, почву можно оценить как хорошую и использовать под посев всех зональных культуру за исключением названных</w:t>
      </w:r>
      <w:r w:rsidR="00EC7EF1" w:rsidRPr="00712132">
        <w:rPr>
          <w:sz w:val="28"/>
        </w:rPr>
        <w:t xml:space="preserve"> </w:t>
      </w:r>
      <w:r w:rsidRPr="00712132">
        <w:rPr>
          <w:sz w:val="28"/>
        </w:rPr>
        <w:t>выше.</w:t>
      </w:r>
    </w:p>
    <w:p w:rsidR="00712132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Чернозем типичный остаточно - карбонатный </w:t>
      </w:r>
      <w:r w:rsidR="009B1A1F" w:rsidRPr="00712132">
        <w:rPr>
          <w:sz w:val="28"/>
        </w:rPr>
        <w:t>малогумусный</w:t>
      </w:r>
      <w:r w:rsidRPr="00712132">
        <w:rPr>
          <w:sz w:val="28"/>
        </w:rPr>
        <w:t xml:space="preserve"> маломощный </w:t>
      </w:r>
      <w:r w:rsidR="009B1A1F" w:rsidRPr="00712132">
        <w:rPr>
          <w:sz w:val="28"/>
        </w:rPr>
        <w:t>слабощебневатый</w:t>
      </w:r>
      <w:r w:rsidRPr="00712132">
        <w:rPr>
          <w:sz w:val="28"/>
        </w:rPr>
        <w:t xml:space="preserve"> глинистый</w:t>
      </w:r>
      <w:r w:rsidR="009B1A1F" w:rsidRPr="00712132">
        <w:rPr>
          <w:sz w:val="28"/>
        </w:rPr>
        <w:t>.</w:t>
      </w:r>
    </w:p>
    <w:p w:rsidR="00EC7EF1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Содержанке гумуса низкое - 5,3 </w:t>
      </w:r>
      <w:r w:rsidR="009B1A1F" w:rsidRPr="00712132">
        <w:rPr>
          <w:sz w:val="28"/>
        </w:rPr>
        <w:t>–</w:t>
      </w:r>
      <w:r w:rsidRPr="00712132">
        <w:rPr>
          <w:sz w:val="28"/>
        </w:rPr>
        <w:t xml:space="preserve"> </w:t>
      </w:r>
      <w:r w:rsidR="009B1A1F" w:rsidRPr="00712132">
        <w:rPr>
          <w:sz w:val="28"/>
        </w:rPr>
        <w:t>5,7</w:t>
      </w:r>
      <w:r w:rsidRPr="00712132">
        <w:rPr>
          <w:sz w:val="28"/>
        </w:rPr>
        <w:t>% (</w:t>
      </w:r>
      <w:r w:rsidR="009B1A1F" w:rsidRPr="00712132">
        <w:rPr>
          <w:sz w:val="28"/>
        </w:rPr>
        <w:t>таблица 10</w:t>
      </w:r>
      <w:r w:rsidRPr="00712132">
        <w:rPr>
          <w:sz w:val="28"/>
        </w:rPr>
        <w:t>). Общие запасы его ограничены небольшим слоем почвы (30-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40 см</w:t>
        </w:r>
      </w:smartTag>
      <w:r w:rsidRPr="00712132">
        <w:rPr>
          <w:sz w:val="28"/>
        </w:rPr>
        <w:t xml:space="preserve">). Обеспеченность сельскохозяйственных культур подвижным фосфорам в основном средняя (2,5 - 3,5 да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="009B1A1F" w:rsidRPr="00712132">
        <w:rPr>
          <w:sz w:val="28"/>
        </w:rPr>
        <w:t xml:space="preserve"> почвы), обменным кали</w:t>
      </w:r>
      <w:r w:rsidRPr="00712132">
        <w:rPr>
          <w:sz w:val="28"/>
        </w:rPr>
        <w:t>ем</w:t>
      </w:r>
      <w:r w:rsidR="009B1A1F" w:rsidRPr="00712132">
        <w:rPr>
          <w:sz w:val="28"/>
        </w:rPr>
        <w:t xml:space="preserve"> </w:t>
      </w:r>
      <w:r w:rsidRPr="00712132">
        <w:rPr>
          <w:sz w:val="28"/>
        </w:rPr>
        <w:t xml:space="preserve">от средней до высокой (33 - 60 мг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почвы).</w:t>
      </w:r>
    </w:p>
    <w:p w:rsidR="00EC7EF1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Емкость поглощения составляет 31,3 - 40,3 мг - экв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почвы. Содержание карбонатов кальция и магния высокое.</w:t>
      </w:r>
    </w:p>
    <w:p w:rsidR="00EC7EF1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Реакция почвенной среды слабощелочная:</w:t>
      </w:r>
      <w:r w:rsidR="009B1A1F" w:rsidRPr="00712132">
        <w:rPr>
          <w:sz w:val="28"/>
        </w:rPr>
        <w:t xml:space="preserve"> </w:t>
      </w:r>
      <w:r w:rsidRPr="00712132">
        <w:rPr>
          <w:sz w:val="28"/>
        </w:rPr>
        <w:t>р</w:t>
      </w:r>
      <w:r w:rsidR="009B1A1F" w:rsidRPr="00712132">
        <w:rPr>
          <w:sz w:val="28"/>
        </w:rPr>
        <w:t>Н</w:t>
      </w:r>
      <w:r w:rsidRPr="00712132">
        <w:rPr>
          <w:sz w:val="28"/>
        </w:rPr>
        <w:t xml:space="preserve"> =7,3 - 7,5.</w:t>
      </w:r>
    </w:p>
    <w:p w:rsidR="00712132" w:rsidRPr="00712132" w:rsidRDefault="009B1A1F" w:rsidP="00712132">
      <w:pPr>
        <w:suppressAutoHyphens/>
        <w:spacing w:line="360" w:lineRule="auto"/>
        <w:ind w:firstLine="709"/>
        <w:jc w:val="both"/>
        <w:rPr>
          <w:sz w:val="28"/>
        </w:rPr>
      </w:pPr>
      <w:bookmarkStart w:id="13" w:name="bookmark1"/>
      <w:r w:rsidRPr="00712132">
        <w:rPr>
          <w:sz w:val="28"/>
        </w:rPr>
        <w:t>Чернозем типичный остаточно-карбон</w:t>
      </w:r>
      <w:r w:rsidR="00EC7EF1" w:rsidRPr="00712132">
        <w:rPr>
          <w:sz w:val="28"/>
        </w:rPr>
        <w:t>атный малогумусный</w:t>
      </w:r>
      <w:r w:rsidRPr="00712132">
        <w:rPr>
          <w:sz w:val="28"/>
        </w:rPr>
        <w:t xml:space="preserve"> </w:t>
      </w:r>
      <w:r w:rsidR="00EC7EF1" w:rsidRPr="00712132">
        <w:rPr>
          <w:sz w:val="28"/>
        </w:rPr>
        <w:t xml:space="preserve">маломощный </w:t>
      </w:r>
      <w:r w:rsidRPr="00712132">
        <w:rPr>
          <w:sz w:val="28"/>
        </w:rPr>
        <w:t>слабосмытый</w:t>
      </w:r>
      <w:r w:rsidR="00EC7EF1" w:rsidRPr="00712132">
        <w:rPr>
          <w:sz w:val="28"/>
        </w:rPr>
        <w:t xml:space="preserve"> слабощебневатый глинистый</w:t>
      </w:r>
      <w:r w:rsidRPr="00712132">
        <w:rPr>
          <w:sz w:val="28"/>
        </w:rPr>
        <w:t>.</w:t>
      </w:r>
    </w:p>
    <w:p w:rsidR="00EC7EF1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Содержание гумуса низкое - 4,4 % (</w:t>
      </w:r>
      <w:r w:rsidR="009B1A1F" w:rsidRPr="00712132">
        <w:rPr>
          <w:sz w:val="28"/>
        </w:rPr>
        <w:t>таблица 10</w:t>
      </w:r>
      <w:r w:rsidRPr="00712132">
        <w:rPr>
          <w:sz w:val="28"/>
        </w:rPr>
        <w:t>),</w:t>
      </w:r>
      <w:bookmarkEnd w:id="13"/>
    </w:p>
    <w:p w:rsidR="00EC7EF1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Ёмкость поглощения сравнительно н</w:t>
      </w:r>
      <w:r w:rsidR="009B1A1F" w:rsidRPr="00712132">
        <w:rPr>
          <w:sz w:val="28"/>
        </w:rPr>
        <w:t>е</w:t>
      </w:r>
      <w:r w:rsidRPr="00712132">
        <w:rPr>
          <w:sz w:val="28"/>
        </w:rPr>
        <w:t xml:space="preserve">высокая 33,4 мг - экв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почвы. Почвенный поглощающий комплекс на</w:t>
      </w:r>
      <w:r w:rsidR="009B1A1F" w:rsidRPr="00712132">
        <w:rPr>
          <w:sz w:val="28"/>
        </w:rPr>
        <w:t>сыщ</w:t>
      </w:r>
      <w:r w:rsidRPr="00712132">
        <w:rPr>
          <w:sz w:val="28"/>
        </w:rPr>
        <w:t xml:space="preserve">ен кальцием и магнием. Содержание карбонатов высокое. Реакция </w:t>
      </w:r>
      <w:r w:rsidR="009B1A1F" w:rsidRPr="00712132">
        <w:rPr>
          <w:sz w:val="28"/>
        </w:rPr>
        <w:t>поч</w:t>
      </w:r>
      <w:r w:rsidRPr="00712132">
        <w:rPr>
          <w:sz w:val="28"/>
        </w:rPr>
        <w:t>венной среды слабощелочная - р</w:t>
      </w:r>
      <w:r w:rsidR="009B1A1F" w:rsidRPr="00712132">
        <w:rPr>
          <w:sz w:val="28"/>
        </w:rPr>
        <w:t>Н</w:t>
      </w:r>
      <w:r w:rsidRPr="00712132">
        <w:rPr>
          <w:sz w:val="28"/>
        </w:rPr>
        <w:t xml:space="preserve"> </w:t>
      </w:r>
      <w:r w:rsidR="009B1A1F" w:rsidRPr="00712132">
        <w:rPr>
          <w:sz w:val="28"/>
        </w:rPr>
        <w:t>-</w:t>
      </w:r>
      <w:r w:rsidRPr="00712132">
        <w:rPr>
          <w:sz w:val="28"/>
        </w:rPr>
        <w:t xml:space="preserve"> 7,2.</w:t>
      </w:r>
    </w:p>
    <w:p w:rsidR="00EC7EF1" w:rsidRPr="00712132" w:rsidRDefault="009B1A1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</w:t>
      </w:r>
      <w:r w:rsidR="00EC7EF1" w:rsidRPr="00712132">
        <w:rPr>
          <w:sz w:val="28"/>
        </w:rPr>
        <w:t xml:space="preserve"> среднесмытых черноземах </w:t>
      </w:r>
      <w:r w:rsidRPr="00712132">
        <w:rPr>
          <w:sz w:val="28"/>
        </w:rPr>
        <w:t xml:space="preserve">содержание гумуса </w:t>
      </w:r>
      <w:r w:rsidR="00EC7EF1" w:rsidRPr="00712132">
        <w:rPr>
          <w:sz w:val="28"/>
        </w:rPr>
        <w:t>очень низк</w:t>
      </w:r>
      <w:r w:rsidRPr="00712132">
        <w:rPr>
          <w:sz w:val="28"/>
        </w:rPr>
        <w:t xml:space="preserve">ое </w:t>
      </w:r>
      <w:r w:rsidR="00EC7EF1" w:rsidRPr="00712132">
        <w:rPr>
          <w:sz w:val="28"/>
        </w:rPr>
        <w:t xml:space="preserve">- 2,9 - 3,2%. Емкость поглощения составляет 38,3 - 39,6 мг на </w:t>
      </w:r>
      <w:smartTag w:uri="urn:schemas-microsoft-com:office:smarttags" w:element="metricconverter">
        <w:smartTagPr>
          <w:attr w:name="ProductID" w:val="4097 га"/>
        </w:smartTagPr>
        <w:r w:rsidR="00EC7EF1" w:rsidRPr="00712132">
          <w:rPr>
            <w:sz w:val="28"/>
          </w:rPr>
          <w:t>100 г</w:t>
        </w:r>
      </w:smartTag>
      <w:r w:rsidR="00EC7EF1" w:rsidRPr="00712132">
        <w:rPr>
          <w:sz w:val="28"/>
        </w:rPr>
        <w:t xml:space="preserve"> почвы. Почвенный поглощающий комплекс насыщен кальцием </w:t>
      </w:r>
      <w:r w:rsidRPr="00712132">
        <w:rPr>
          <w:sz w:val="28"/>
        </w:rPr>
        <w:t>и</w:t>
      </w:r>
      <w:r w:rsidR="00EC7EF1" w:rsidRPr="00712132">
        <w:rPr>
          <w:sz w:val="28"/>
        </w:rPr>
        <w:t xml:space="preserve"> магнием. Реакция почвенной среды щелочная (р</w:t>
      </w:r>
      <w:r w:rsidRPr="00712132">
        <w:rPr>
          <w:sz w:val="28"/>
        </w:rPr>
        <w:t>Н</w:t>
      </w:r>
      <w:r w:rsidR="00EC7EF1" w:rsidRPr="00712132">
        <w:rPr>
          <w:sz w:val="28"/>
        </w:rPr>
        <w:t xml:space="preserve"> </w:t>
      </w:r>
      <w:r w:rsidRPr="00712132">
        <w:rPr>
          <w:sz w:val="28"/>
        </w:rPr>
        <w:t>– 7,8</w:t>
      </w:r>
      <w:r w:rsidR="00EC7EF1" w:rsidRPr="00712132">
        <w:rPr>
          <w:sz w:val="28"/>
        </w:rPr>
        <w:t>). На поверхности и по проф</w:t>
      </w:r>
      <w:r w:rsidRPr="00712132">
        <w:rPr>
          <w:sz w:val="28"/>
        </w:rPr>
        <w:t>илю</w:t>
      </w:r>
      <w:r w:rsidR="00EC7EF1" w:rsidRPr="00712132">
        <w:rPr>
          <w:sz w:val="28"/>
        </w:rPr>
        <w:t xml:space="preserve"> среднесмытых типичных остаточно- карбонатных черноземов имеются в слабой и средней степени щебень и камни, что является основным отличительным признаком этих разновидностей, с глубиной количество щебня и кашей увеличивается. На глубине 90 - </w:t>
      </w:r>
      <w:smartTag w:uri="urn:schemas-microsoft-com:office:smarttags" w:element="metricconverter">
        <w:smartTagPr>
          <w:attr w:name="ProductID" w:val="4097 га"/>
        </w:smartTagPr>
        <w:r w:rsidR="00EC7EF1" w:rsidRPr="00712132">
          <w:rPr>
            <w:sz w:val="28"/>
          </w:rPr>
          <w:t>100 см</w:t>
        </w:r>
      </w:smartTag>
      <w:r w:rsidRPr="00712132">
        <w:rPr>
          <w:sz w:val="28"/>
        </w:rPr>
        <w:t xml:space="preserve"> каменисто-</w:t>
      </w:r>
      <w:r w:rsidR="00EC7EF1" w:rsidRPr="00712132">
        <w:rPr>
          <w:sz w:val="28"/>
        </w:rPr>
        <w:t>щебневата</w:t>
      </w:r>
      <w:r w:rsidRPr="00712132">
        <w:rPr>
          <w:sz w:val="28"/>
        </w:rPr>
        <w:t>я</w:t>
      </w:r>
      <w:r w:rsidR="00EC7EF1" w:rsidRPr="00712132">
        <w:rPr>
          <w:sz w:val="28"/>
        </w:rPr>
        <w:t xml:space="preserve"> разновидность подстилается плитами известняка.</w:t>
      </w:r>
    </w:p>
    <w:p w:rsidR="00EC7EF1" w:rsidRPr="00712132" w:rsidRDefault="009B1A1F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Поэтому</w:t>
      </w:r>
      <w:r w:rsidR="00EC7EF1" w:rsidRPr="00712132">
        <w:rPr>
          <w:sz w:val="28"/>
        </w:rPr>
        <w:t xml:space="preserve"> среднесмытые разновидности характеризуются плохими физико - химическими свойствами, особенно ка</w:t>
      </w:r>
      <w:r w:rsidRPr="00712132">
        <w:rPr>
          <w:sz w:val="28"/>
        </w:rPr>
        <w:t>менисто-</w:t>
      </w:r>
      <w:r w:rsidR="00EC7EF1" w:rsidRPr="00712132">
        <w:rPr>
          <w:sz w:val="28"/>
        </w:rPr>
        <w:t>щебневатая разновидность, которая вв</w:t>
      </w:r>
      <w:r w:rsidRPr="00712132">
        <w:rPr>
          <w:sz w:val="28"/>
        </w:rPr>
        <w:t>и</w:t>
      </w:r>
      <w:r w:rsidR="00EC7EF1" w:rsidRPr="00712132">
        <w:rPr>
          <w:sz w:val="28"/>
        </w:rPr>
        <w:t>ду неблагопр</w:t>
      </w:r>
      <w:r w:rsidRPr="00712132">
        <w:rPr>
          <w:sz w:val="28"/>
        </w:rPr>
        <w:t xml:space="preserve">иятных </w:t>
      </w:r>
      <w:r w:rsidR="00EC7EF1" w:rsidRPr="00712132">
        <w:rPr>
          <w:sz w:val="28"/>
        </w:rPr>
        <w:t>условий залегания (покатые с</w:t>
      </w:r>
      <w:r w:rsidRPr="00712132">
        <w:rPr>
          <w:sz w:val="28"/>
        </w:rPr>
        <w:t>ил</w:t>
      </w:r>
      <w:r w:rsidR="00EC7EF1" w:rsidRPr="00712132">
        <w:rPr>
          <w:sz w:val="28"/>
        </w:rPr>
        <w:t>ьноволнистые склоны) и большого количества щебня и кашей не может быть использована в пашне и в настоящее время находится, в основном, под пастбищами.</w:t>
      </w:r>
    </w:p>
    <w:p w:rsidR="00EC7EF1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Таким образом, типичные остаточно - карбонатные черноземы, в большинстве своем, имеют низкое содержанке гумуса,</w:t>
      </w:r>
      <w:r w:rsidR="009B1A1F" w:rsidRPr="00712132">
        <w:rPr>
          <w:sz w:val="28"/>
        </w:rPr>
        <w:t xml:space="preserve"> высокую карбонатностью</w:t>
      </w:r>
      <w:r w:rsidRPr="00712132">
        <w:rPr>
          <w:sz w:val="28"/>
        </w:rPr>
        <w:t xml:space="preserve">, слабощелочную и щелочную реакцию почвенной среды, подвержены эрозии, имеют сравнительно небольшой запас продуктивной влаги. </w:t>
      </w:r>
      <w:r w:rsidR="00817A9D" w:rsidRPr="00712132">
        <w:rPr>
          <w:sz w:val="28"/>
        </w:rPr>
        <w:t>Всё</w:t>
      </w:r>
      <w:r w:rsidRPr="00712132">
        <w:rPr>
          <w:sz w:val="28"/>
        </w:rPr>
        <w:t xml:space="preserve"> это вместе взятое ухудшает условия роста и развития растений и требует применения специальных мероприятий для повышения </w:t>
      </w:r>
      <w:r w:rsidR="00817A9D" w:rsidRPr="00712132">
        <w:rPr>
          <w:sz w:val="28"/>
        </w:rPr>
        <w:t>плодоро</w:t>
      </w:r>
      <w:r w:rsidRPr="00712132">
        <w:rPr>
          <w:sz w:val="28"/>
        </w:rPr>
        <w:t>дия данных почв.</w:t>
      </w:r>
    </w:p>
    <w:p w:rsidR="00712132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Чернозем типич</w:t>
      </w:r>
      <w:r w:rsidR="00817A9D" w:rsidRPr="00712132">
        <w:rPr>
          <w:sz w:val="28"/>
        </w:rPr>
        <w:t>ный остаточно-</w:t>
      </w:r>
      <w:r w:rsidRPr="00712132">
        <w:rPr>
          <w:sz w:val="28"/>
        </w:rPr>
        <w:t xml:space="preserve">луговатый малогумусный </w:t>
      </w:r>
      <w:r w:rsidR="00817A9D" w:rsidRPr="00712132">
        <w:rPr>
          <w:sz w:val="28"/>
        </w:rPr>
        <w:t>среднемощный</w:t>
      </w:r>
      <w:r w:rsidRPr="00712132">
        <w:rPr>
          <w:sz w:val="28"/>
        </w:rPr>
        <w:t xml:space="preserve"> глинистый</w:t>
      </w:r>
      <w:r w:rsidR="00817A9D" w:rsidRPr="00712132">
        <w:rPr>
          <w:sz w:val="28"/>
        </w:rPr>
        <w:t>.</w:t>
      </w:r>
    </w:p>
    <w:p w:rsidR="00EC7EF1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Обеспеченность подвижным фосфором высокая для зерновых культур и </w:t>
      </w:r>
      <w:r w:rsidR="00817A9D" w:rsidRPr="00712132">
        <w:rPr>
          <w:sz w:val="28"/>
        </w:rPr>
        <w:t>средняя - для пропашных культур</w:t>
      </w:r>
      <w:r w:rsidRPr="00712132">
        <w:rPr>
          <w:sz w:val="28"/>
        </w:rPr>
        <w:t xml:space="preserve"> (15 мг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почвы), обеспеченность обменным калием высокая (60 мг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почвы). Сумма </w:t>
      </w:r>
      <w:r w:rsidR="00817A9D" w:rsidRPr="00712132">
        <w:rPr>
          <w:sz w:val="28"/>
        </w:rPr>
        <w:t>поглощенных</w:t>
      </w:r>
      <w:r w:rsidRPr="00712132">
        <w:rPr>
          <w:sz w:val="28"/>
        </w:rPr>
        <w:t xml:space="preserve"> оснований довольно высокая - 54 мг - экв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почвы. Кальций и магний в почвенном поглощающем комплексе находятся </w:t>
      </w:r>
      <w:r w:rsidR="00817A9D" w:rsidRPr="00712132">
        <w:rPr>
          <w:sz w:val="28"/>
        </w:rPr>
        <w:t>в</w:t>
      </w:r>
      <w:r w:rsidRPr="00712132">
        <w:rPr>
          <w:sz w:val="28"/>
        </w:rPr>
        <w:t xml:space="preserve"> соотношении 2</w:t>
      </w:r>
      <w:r w:rsidR="00817A9D" w:rsidRPr="00712132">
        <w:rPr>
          <w:sz w:val="28"/>
        </w:rPr>
        <w:t>:</w:t>
      </w:r>
      <w:r w:rsidRPr="00712132">
        <w:rPr>
          <w:sz w:val="28"/>
        </w:rPr>
        <w:t xml:space="preserve"> 1, то есть несколько повышено содержание магния. Реакция почвенной среды близка к нейтральной (р</w:t>
      </w:r>
      <w:r w:rsidR="00817A9D" w:rsidRPr="00712132">
        <w:rPr>
          <w:sz w:val="28"/>
        </w:rPr>
        <w:t>Н</w:t>
      </w:r>
      <w:r w:rsidRPr="00712132">
        <w:rPr>
          <w:sz w:val="28"/>
        </w:rPr>
        <w:t xml:space="preserve"> - 6,5).</w:t>
      </w:r>
    </w:p>
    <w:p w:rsidR="00EC7EF1" w:rsidRPr="00712132" w:rsidRDefault="00817A9D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Пойменные почвы.</w:t>
      </w:r>
    </w:p>
    <w:p w:rsidR="00EC7EF1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 пахотном горизонте содержится 6,5% гумуса, вн</w:t>
      </w:r>
      <w:r w:rsidR="00817A9D" w:rsidRPr="00712132">
        <w:rPr>
          <w:sz w:val="28"/>
        </w:rPr>
        <w:t xml:space="preserve">из </w:t>
      </w:r>
      <w:r w:rsidRPr="00712132">
        <w:rPr>
          <w:sz w:val="28"/>
        </w:rPr>
        <w:t>по про</w:t>
      </w:r>
      <w:r w:rsidR="00817A9D" w:rsidRPr="00712132">
        <w:rPr>
          <w:sz w:val="28"/>
        </w:rPr>
        <w:t>фи</w:t>
      </w:r>
      <w:r w:rsidRPr="00712132">
        <w:rPr>
          <w:sz w:val="28"/>
        </w:rPr>
        <w:t xml:space="preserve">лю его содержание постепенно убывает. Обеспеченность </w:t>
      </w:r>
      <w:r w:rsidR="00817A9D" w:rsidRPr="00712132">
        <w:rPr>
          <w:sz w:val="28"/>
        </w:rPr>
        <w:t>подвижным</w:t>
      </w:r>
      <w:r w:rsidRPr="00712132">
        <w:rPr>
          <w:sz w:val="28"/>
        </w:rPr>
        <w:t xml:space="preserve"> фосфором средняя (1</w:t>
      </w:r>
      <w:r w:rsidR="00817A9D" w:rsidRPr="00712132">
        <w:rPr>
          <w:sz w:val="28"/>
        </w:rPr>
        <w:t>2,</w:t>
      </w:r>
      <w:r w:rsidRPr="00712132">
        <w:rPr>
          <w:sz w:val="28"/>
        </w:rPr>
        <w:t xml:space="preserve">5мг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почвы), обменным калием </w:t>
      </w:r>
      <w:r w:rsidR="005A78A7" w:rsidRPr="00712132">
        <w:rPr>
          <w:sz w:val="28"/>
        </w:rPr>
        <w:t>- н</w:t>
      </w:r>
      <w:r w:rsidRPr="00712132">
        <w:rPr>
          <w:sz w:val="28"/>
        </w:rPr>
        <w:t xml:space="preserve">изкая (12,5 мг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почвы).</w:t>
      </w:r>
    </w:p>
    <w:p w:rsidR="00EC7EF1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Сумма поглощенных оснований высокая - 80,0 мг - экв на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100 г</w:t>
        </w:r>
      </w:smartTag>
      <w:r w:rsidRPr="00712132">
        <w:rPr>
          <w:sz w:val="28"/>
        </w:rPr>
        <w:t xml:space="preserve"> почвы. Кальц</w:t>
      </w:r>
      <w:r w:rsidR="00817A9D" w:rsidRPr="00712132">
        <w:rPr>
          <w:sz w:val="28"/>
        </w:rPr>
        <w:t xml:space="preserve">ия </w:t>
      </w:r>
      <w:r w:rsidRPr="00712132">
        <w:rPr>
          <w:sz w:val="28"/>
        </w:rPr>
        <w:t>в почвенном поглощающем ко</w:t>
      </w:r>
      <w:r w:rsidR="00817A9D" w:rsidRPr="00712132">
        <w:rPr>
          <w:sz w:val="28"/>
        </w:rPr>
        <w:t>мп</w:t>
      </w:r>
      <w:r w:rsidRPr="00712132">
        <w:rPr>
          <w:sz w:val="28"/>
        </w:rPr>
        <w:t>лексе содержится в 2,5 раза больше, чем магния.</w:t>
      </w:r>
    </w:p>
    <w:p w:rsidR="00EC7EF1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Реакция почвенной среды близка к нейтральной: р</w:t>
      </w:r>
      <w:r w:rsidR="00817A9D" w:rsidRPr="00712132">
        <w:rPr>
          <w:sz w:val="28"/>
        </w:rPr>
        <w:t>Н -</w:t>
      </w:r>
      <w:r w:rsidRPr="00712132">
        <w:rPr>
          <w:sz w:val="28"/>
        </w:rPr>
        <w:t xml:space="preserve"> 6,8.</w:t>
      </w:r>
    </w:p>
    <w:p w:rsidR="00EC7EF1" w:rsidRPr="00712132" w:rsidRDefault="00EC7EF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Таким образом, пойменные почвы хозяйства характеризуются, в основном, хорошими физик</w:t>
      </w:r>
      <w:r w:rsidR="00817A9D" w:rsidRPr="00712132">
        <w:rPr>
          <w:sz w:val="28"/>
        </w:rPr>
        <w:t>о-</w:t>
      </w:r>
      <w:r w:rsidRPr="00712132">
        <w:rPr>
          <w:sz w:val="28"/>
        </w:rPr>
        <w:t>химическими свойствами. В настоящее время они используются под улучшенными сенокосами. Это</w:t>
      </w:r>
      <w:bookmarkStart w:id="14" w:name="bookmark2"/>
      <w:r w:rsidR="00DB4C9C" w:rsidRPr="00712132">
        <w:rPr>
          <w:sz w:val="28"/>
        </w:rPr>
        <w:t xml:space="preserve"> </w:t>
      </w:r>
      <w:r w:rsidRPr="00712132">
        <w:rPr>
          <w:sz w:val="28"/>
        </w:rPr>
        <w:t>использование целесообразно сохранить</w:t>
      </w:r>
      <w:bookmarkEnd w:id="14"/>
      <w:r w:rsidR="00DB4C9C" w:rsidRPr="00712132">
        <w:rPr>
          <w:sz w:val="28"/>
        </w:rPr>
        <w:t>.</w:t>
      </w:r>
    </w:p>
    <w:p w:rsidR="00DB4C9C" w:rsidRPr="00712132" w:rsidRDefault="00DB4C9C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5A78A7" w:rsidRPr="00712132" w:rsidRDefault="00062835" w:rsidP="007121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15" w:name="_Toc287878891"/>
      <w:r>
        <w:rPr>
          <w:rFonts w:ascii="Times New Roman" w:hAnsi="Times New Roman" w:cs="Times New Roman"/>
          <w:b w:val="0"/>
          <w:sz w:val="28"/>
        </w:rPr>
        <w:br w:type="page"/>
      </w:r>
      <w:r w:rsidR="005A78A7" w:rsidRPr="00712132">
        <w:rPr>
          <w:rFonts w:ascii="Times New Roman" w:hAnsi="Times New Roman" w:cs="Times New Roman"/>
          <w:b w:val="0"/>
          <w:sz w:val="28"/>
        </w:rPr>
        <w:t>4. Оценка почв хозяйства</w:t>
      </w:r>
      <w:bookmarkEnd w:id="15"/>
    </w:p>
    <w:p w:rsidR="005A78A7" w:rsidRPr="00712132" w:rsidRDefault="005A78A7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5A78A7" w:rsidRPr="00712132" w:rsidRDefault="005A78A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Оценка почв - это сп</w:t>
      </w:r>
      <w:r w:rsidR="00726EEE" w:rsidRPr="00712132">
        <w:rPr>
          <w:sz w:val="28"/>
        </w:rPr>
        <w:t>ециализированная классификация п</w:t>
      </w:r>
      <w:r w:rsidRPr="00712132">
        <w:rPr>
          <w:sz w:val="28"/>
        </w:rPr>
        <w:t xml:space="preserve">очв </w:t>
      </w:r>
      <w:r w:rsidR="00726EEE" w:rsidRPr="00712132">
        <w:rPr>
          <w:sz w:val="28"/>
        </w:rPr>
        <w:t>п</w:t>
      </w:r>
      <w:r w:rsidRPr="00712132">
        <w:rPr>
          <w:sz w:val="28"/>
        </w:rPr>
        <w:t>о их плодороди</w:t>
      </w:r>
      <w:r w:rsidR="00726EEE" w:rsidRPr="00712132">
        <w:rPr>
          <w:sz w:val="28"/>
        </w:rPr>
        <w:t>ю</w:t>
      </w:r>
      <w:r w:rsidRPr="00712132">
        <w:rPr>
          <w:sz w:val="28"/>
        </w:rPr>
        <w:t>, построенная на о</w:t>
      </w:r>
      <w:r w:rsidR="00726EEE" w:rsidRPr="00712132">
        <w:rPr>
          <w:sz w:val="28"/>
        </w:rPr>
        <w:t>бъ</w:t>
      </w:r>
      <w:r w:rsidRPr="00712132">
        <w:rPr>
          <w:sz w:val="28"/>
        </w:rPr>
        <w:t>ективных свойства</w:t>
      </w:r>
      <w:r w:rsidR="00726EEE" w:rsidRPr="00712132">
        <w:rPr>
          <w:sz w:val="28"/>
        </w:rPr>
        <w:t>х</w:t>
      </w:r>
      <w:r w:rsidRPr="00712132">
        <w:rPr>
          <w:sz w:val="28"/>
        </w:rPr>
        <w:t xml:space="preserve"> </w:t>
      </w:r>
      <w:r w:rsidR="00726EEE" w:rsidRPr="00712132">
        <w:rPr>
          <w:sz w:val="28"/>
        </w:rPr>
        <w:t>сам</w:t>
      </w:r>
      <w:r w:rsidRPr="00712132">
        <w:rPr>
          <w:sz w:val="28"/>
        </w:rPr>
        <w:t xml:space="preserve">их </w:t>
      </w:r>
      <w:r w:rsidR="00726EEE" w:rsidRPr="00712132">
        <w:rPr>
          <w:sz w:val="28"/>
        </w:rPr>
        <w:t>п</w:t>
      </w:r>
      <w:r w:rsidRPr="00712132">
        <w:rPr>
          <w:sz w:val="28"/>
        </w:rPr>
        <w:t>оч</w:t>
      </w:r>
      <w:r w:rsidR="00726EEE" w:rsidRPr="00712132">
        <w:rPr>
          <w:sz w:val="28"/>
        </w:rPr>
        <w:t>в</w:t>
      </w:r>
      <w:r w:rsidRPr="00712132">
        <w:rPr>
          <w:sz w:val="28"/>
        </w:rPr>
        <w:t>, наи</w:t>
      </w:r>
      <w:r w:rsidR="00726EEE" w:rsidRPr="00712132">
        <w:rPr>
          <w:sz w:val="28"/>
        </w:rPr>
        <w:t>б</w:t>
      </w:r>
      <w:r w:rsidRPr="00712132">
        <w:rPr>
          <w:sz w:val="28"/>
        </w:rPr>
        <w:t>ол</w:t>
      </w:r>
      <w:r w:rsidR="00726EEE" w:rsidRPr="00712132">
        <w:rPr>
          <w:sz w:val="28"/>
        </w:rPr>
        <w:t>е</w:t>
      </w:r>
      <w:r w:rsidRPr="00712132">
        <w:rPr>
          <w:sz w:val="28"/>
        </w:rPr>
        <w:t>е в</w:t>
      </w:r>
      <w:r w:rsidR="00726EEE" w:rsidRPr="00712132">
        <w:rPr>
          <w:sz w:val="28"/>
        </w:rPr>
        <w:t>аж</w:t>
      </w:r>
      <w:r w:rsidRPr="00712132">
        <w:rPr>
          <w:sz w:val="28"/>
        </w:rPr>
        <w:t>ных для</w:t>
      </w:r>
      <w:r w:rsidR="00726EEE" w:rsidRPr="00712132">
        <w:rPr>
          <w:sz w:val="28"/>
        </w:rPr>
        <w:t xml:space="preserve"> роста сельскохозяйственных</w:t>
      </w:r>
      <w:r w:rsidRPr="00712132">
        <w:rPr>
          <w:sz w:val="28"/>
        </w:rPr>
        <w:t xml:space="preserve"> </w:t>
      </w:r>
      <w:r w:rsidR="00726EEE" w:rsidRPr="00712132">
        <w:rPr>
          <w:sz w:val="28"/>
        </w:rPr>
        <w:t>к</w:t>
      </w:r>
      <w:r w:rsidRPr="00712132">
        <w:rPr>
          <w:sz w:val="28"/>
        </w:rPr>
        <w:t>ультур и коррелиру</w:t>
      </w:r>
      <w:r w:rsidR="00726EEE" w:rsidRPr="00712132">
        <w:rPr>
          <w:sz w:val="28"/>
        </w:rPr>
        <w:t>ю</w:t>
      </w:r>
      <w:r w:rsidRPr="00712132">
        <w:rPr>
          <w:sz w:val="28"/>
        </w:rPr>
        <w:t xml:space="preserve">ших </w:t>
      </w:r>
      <w:r w:rsidR="00726EEE" w:rsidRPr="00712132">
        <w:rPr>
          <w:sz w:val="28"/>
        </w:rPr>
        <w:t>с</w:t>
      </w:r>
      <w:r w:rsidRPr="00712132">
        <w:rPr>
          <w:sz w:val="28"/>
        </w:rPr>
        <w:t xml:space="preserve"> их многолетней </w:t>
      </w:r>
      <w:r w:rsidR="00726EEE" w:rsidRPr="00712132">
        <w:rPr>
          <w:sz w:val="28"/>
        </w:rPr>
        <w:t>урожайностью</w:t>
      </w:r>
      <w:r w:rsidRPr="00712132">
        <w:rPr>
          <w:sz w:val="28"/>
        </w:rPr>
        <w:t xml:space="preserve">. Это учет качества почв </w:t>
      </w:r>
      <w:r w:rsidR="00726EEE" w:rsidRPr="00712132">
        <w:rPr>
          <w:sz w:val="28"/>
        </w:rPr>
        <w:t>п</w:t>
      </w:r>
      <w:r w:rsidRPr="00712132">
        <w:rPr>
          <w:sz w:val="28"/>
        </w:rPr>
        <w:t>о их природным свойствам, как е</w:t>
      </w:r>
      <w:r w:rsidR="00726EEE" w:rsidRPr="00712132">
        <w:rPr>
          <w:sz w:val="28"/>
        </w:rPr>
        <w:t>стест</w:t>
      </w:r>
      <w:r w:rsidRPr="00712132">
        <w:rPr>
          <w:sz w:val="28"/>
        </w:rPr>
        <w:t>венным, так и устойчиво приобретенны</w:t>
      </w:r>
      <w:r w:rsidR="00726EEE" w:rsidRPr="00712132">
        <w:rPr>
          <w:sz w:val="28"/>
        </w:rPr>
        <w:t>е в результате окультуривания.</w:t>
      </w:r>
    </w:p>
    <w:p w:rsidR="005A78A7" w:rsidRPr="00712132" w:rsidRDefault="005A78A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Бонитировка почв позволяет произвести сравнительную оценку в </w:t>
      </w:r>
      <w:r w:rsidR="00726EEE" w:rsidRPr="00712132">
        <w:rPr>
          <w:sz w:val="28"/>
        </w:rPr>
        <w:t>б</w:t>
      </w:r>
      <w:r w:rsidRPr="00712132">
        <w:rPr>
          <w:sz w:val="28"/>
        </w:rPr>
        <w:t>аллах по естественному плодородие земель различных участко</w:t>
      </w:r>
      <w:r w:rsidR="00726EEE" w:rsidRPr="00712132">
        <w:rPr>
          <w:sz w:val="28"/>
        </w:rPr>
        <w:t>в</w:t>
      </w:r>
      <w:r w:rsidRPr="00712132">
        <w:rPr>
          <w:sz w:val="28"/>
        </w:rPr>
        <w:t>,</w:t>
      </w:r>
      <w:r w:rsidR="00726EEE" w:rsidRPr="00712132">
        <w:rPr>
          <w:sz w:val="28"/>
        </w:rPr>
        <w:t xml:space="preserve"> хозяйств и району</w:t>
      </w:r>
      <w:r w:rsidRPr="00712132">
        <w:rPr>
          <w:sz w:val="28"/>
        </w:rPr>
        <w:t>.</w:t>
      </w:r>
    </w:p>
    <w:p w:rsidR="005A78A7" w:rsidRPr="00712132" w:rsidRDefault="005A78A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На основании результатов качественной оценка </w:t>
      </w:r>
      <w:r w:rsidR="00726EEE" w:rsidRPr="00712132">
        <w:rPr>
          <w:sz w:val="28"/>
        </w:rPr>
        <w:t>появляется в</w:t>
      </w:r>
      <w:r w:rsidRPr="00712132">
        <w:rPr>
          <w:sz w:val="28"/>
        </w:rPr>
        <w:t>озмо</w:t>
      </w:r>
      <w:r w:rsidR="00726EEE" w:rsidRPr="00712132">
        <w:rPr>
          <w:sz w:val="28"/>
        </w:rPr>
        <w:t>жность</w:t>
      </w:r>
      <w:r w:rsidRPr="00712132">
        <w:rPr>
          <w:sz w:val="28"/>
        </w:rPr>
        <w:t xml:space="preserve"> подойти к обоснованно</w:t>
      </w:r>
      <w:r w:rsidR="00726EEE" w:rsidRPr="00712132">
        <w:rPr>
          <w:sz w:val="28"/>
        </w:rPr>
        <w:t>му</w:t>
      </w:r>
      <w:r w:rsidRPr="00712132">
        <w:rPr>
          <w:sz w:val="28"/>
        </w:rPr>
        <w:t xml:space="preserve"> ре</w:t>
      </w:r>
      <w:r w:rsidR="00726EEE" w:rsidRPr="00712132">
        <w:rPr>
          <w:sz w:val="28"/>
        </w:rPr>
        <w:t>шению</w:t>
      </w:r>
      <w:r w:rsidRPr="00712132">
        <w:rPr>
          <w:sz w:val="28"/>
        </w:rPr>
        <w:t xml:space="preserve"> многих практически</w:t>
      </w:r>
      <w:r w:rsidR="00726EEE" w:rsidRPr="00712132">
        <w:rPr>
          <w:sz w:val="28"/>
        </w:rPr>
        <w:t>х</w:t>
      </w:r>
      <w:r w:rsidRPr="00712132">
        <w:rPr>
          <w:sz w:val="28"/>
        </w:rPr>
        <w:t xml:space="preserve"> ва</w:t>
      </w:r>
      <w:r w:rsidR="00726EEE" w:rsidRPr="00712132">
        <w:rPr>
          <w:sz w:val="28"/>
        </w:rPr>
        <w:t>жны</w:t>
      </w:r>
      <w:r w:rsidRPr="00712132">
        <w:rPr>
          <w:sz w:val="28"/>
        </w:rPr>
        <w:t>х вопросов сельскохозяйственного производства, в том числе к разм</w:t>
      </w:r>
      <w:r w:rsidR="00726EEE" w:rsidRPr="00712132">
        <w:rPr>
          <w:sz w:val="28"/>
        </w:rPr>
        <w:t>ещению</w:t>
      </w:r>
      <w:r w:rsidRPr="00712132">
        <w:rPr>
          <w:sz w:val="28"/>
        </w:rPr>
        <w:t xml:space="preserve"> культур, подзору типов </w:t>
      </w:r>
      <w:r w:rsidR="00726EEE" w:rsidRPr="00712132">
        <w:rPr>
          <w:sz w:val="28"/>
        </w:rPr>
        <w:t>с</w:t>
      </w:r>
      <w:r w:rsidRPr="00712132">
        <w:rPr>
          <w:sz w:val="28"/>
        </w:rPr>
        <w:t>евоо</w:t>
      </w:r>
      <w:r w:rsidR="00726EEE" w:rsidRPr="00712132">
        <w:rPr>
          <w:sz w:val="28"/>
        </w:rPr>
        <w:t>б</w:t>
      </w:r>
      <w:r w:rsidRPr="00712132">
        <w:rPr>
          <w:sz w:val="28"/>
        </w:rPr>
        <w:t>оротов, планирова</w:t>
      </w:r>
      <w:r w:rsidR="00726EEE" w:rsidRPr="00712132">
        <w:rPr>
          <w:sz w:val="28"/>
        </w:rPr>
        <w:t>нию</w:t>
      </w:r>
      <w:r w:rsidRPr="00712132">
        <w:rPr>
          <w:sz w:val="28"/>
        </w:rPr>
        <w:t xml:space="preserve"> уро</w:t>
      </w:r>
      <w:r w:rsidR="00726EEE" w:rsidRPr="00712132">
        <w:rPr>
          <w:sz w:val="28"/>
        </w:rPr>
        <w:t>ж</w:t>
      </w:r>
      <w:r w:rsidRPr="00712132">
        <w:rPr>
          <w:sz w:val="28"/>
        </w:rPr>
        <w:t>айно</w:t>
      </w:r>
      <w:r w:rsidR="00726EEE" w:rsidRPr="00712132">
        <w:rPr>
          <w:sz w:val="28"/>
        </w:rPr>
        <w:t>с</w:t>
      </w:r>
      <w:r w:rsidRPr="00712132">
        <w:rPr>
          <w:sz w:val="28"/>
        </w:rPr>
        <w:t>ти, закупок сельхозпродуктов и т.д.</w:t>
      </w:r>
    </w:p>
    <w:p w:rsidR="00864A3B" w:rsidRPr="00712132" w:rsidRDefault="00726EEE" w:rsidP="00062835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В Самарской области частная оценка выполнена относительно следующих групп с/х культур: зерновые и </w:t>
      </w:r>
      <w:r w:rsidR="00864A3B" w:rsidRPr="00712132">
        <w:rPr>
          <w:sz w:val="28"/>
        </w:rPr>
        <w:t>зернобобовые</w:t>
      </w:r>
      <w:r w:rsidRPr="00712132">
        <w:rPr>
          <w:sz w:val="28"/>
        </w:rPr>
        <w:t xml:space="preserve">, кукуруза на силос и зелёный корм, подсолнечник на зерно, однолетние травы на сено и зелёный корм, </w:t>
      </w:r>
      <w:r w:rsidR="00864A3B" w:rsidRPr="00712132">
        <w:rPr>
          <w:sz w:val="28"/>
        </w:rPr>
        <w:t>многолетние</w:t>
      </w:r>
      <w:r w:rsidRPr="00712132">
        <w:rPr>
          <w:sz w:val="28"/>
        </w:rPr>
        <w:t xml:space="preserve"> травы на сено и зелёный корм, общая оценка – по угодьям: пашня немелиорированная, пашня орошаемая, пашня в целом, сенокосы, пастбища, с/х угодья в целом</w:t>
      </w:r>
      <w:r w:rsidR="00864A3B" w:rsidRPr="00712132">
        <w:rPr>
          <w:sz w:val="28"/>
        </w:rPr>
        <w:t xml:space="preserve"> по трём земельно-оценочным районам: Северному, Центральному и Южному.</w:t>
      </w:r>
      <w:r w:rsidR="00062835" w:rsidRPr="00062835">
        <w:rPr>
          <w:sz w:val="28"/>
        </w:rPr>
        <w:t xml:space="preserve"> </w:t>
      </w:r>
      <w:r w:rsidR="00864A3B" w:rsidRPr="00712132">
        <w:rPr>
          <w:sz w:val="28"/>
        </w:rPr>
        <w:t>Объектами оценки являются почвенные разновидности или группы почв, близкие по генезису и использованию.</w:t>
      </w:r>
      <w:r w:rsidR="00062835" w:rsidRPr="00062835">
        <w:rPr>
          <w:sz w:val="28"/>
        </w:rPr>
        <w:t xml:space="preserve"> </w:t>
      </w:r>
      <w:r w:rsidR="00864A3B" w:rsidRPr="00712132">
        <w:rPr>
          <w:sz w:val="28"/>
        </w:rPr>
        <w:t>В оценочные шкалы этих групп почв включены следующие признаки и свойства: мощность гумусового горизонта А+В</w:t>
      </w:r>
      <w:r w:rsidR="00864A3B" w:rsidRPr="00712132">
        <w:rPr>
          <w:sz w:val="28"/>
          <w:vertAlign w:val="subscript"/>
        </w:rPr>
        <w:t>1</w:t>
      </w:r>
      <w:r w:rsidR="00864A3B" w:rsidRPr="00712132">
        <w:rPr>
          <w:sz w:val="28"/>
        </w:rPr>
        <w:t xml:space="preserve">(см), содержание гумуса в горизонте А(%), запасы гумуса в гумусовом горизонте (т/га), гранулометрический состав </w:t>
      </w:r>
      <w:r w:rsidR="003B070C" w:rsidRPr="00712132">
        <w:rPr>
          <w:sz w:val="28"/>
        </w:rPr>
        <w:t>(</w:t>
      </w:r>
      <w:r w:rsidR="00864A3B" w:rsidRPr="00712132">
        <w:rPr>
          <w:sz w:val="28"/>
        </w:rPr>
        <w:t xml:space="preserve">содержание </w:t>
      </w:r>
      <w:r w:rsidR="00712132" w:rsidRPr="00712132">
        <w:rPr>
          <w:sz w:val="28"/>
        </w:rPr>
        <w:t>"</w:t>
      </w:r>
      <w:r w:rsidR="00864A3B" w:rsidRPr="00712132">
        <w:rPr>
          <w:sz w:val="28"/>
        </w:rPr>
        <w:t>физической глины</w:t>
      </w:r>
      <w:r w:rsidR="00712132" w:rsidRPr="00712132">
        <w:rPr>
          <w:sz w:val="28"/>
        </w:rPr>
        <w:t>"</w:t>
      </w:r>
      <w:r w:rsidR="00864A3B" w:rsidRPr="00712132">
        <w:rPr>
          <w:sz w:val="28"/>
        </w:rPr>
        <w:t>, %).</w:t>
      </w:r>
    </w:p>
    <w:p w:rsidR="00864A3B" w:rsidRPr="00712132" w:rsidRDefault="00864A3B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Оценка приведена по единой для РФ оценочной шкале (Таблица 11).</w:t>
      </w:r>
    </w:p>
    <w:p w:rsidR="00864A3B" w:rsidRPr="00712132" w:rsidRDefault="00062835" w:rsidP="0071213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864A3B" w:rsidRPr="00712132">
        <w:rPr>
          <w:sz w:val="28"/>
        </w:rPr>
        <w:t>Таблица 11.</w:t>
      </w:r>
      <w:r w:rsidR="009029EA" w:rsidRPr="00712132">
        <w:rPr>
          <w:sz w:val="28"/>
        </w:rPr>
        <w:t xml:space="preserve"> </w:t>
      </w:r>
      <w:r w:rsidR="00864A3B" w:rsidRPr="00712132">
        <w:rPr>
          <w:iCs/>
          <w:sz w:val="28"/>
        </w:rPr>
        <w:t>Шкала оценки почв, 100 балов.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1694"/>
        <w:gridCol w:w="1614"/>
        <w:gridCol w:w="1526"/>
        <w:gridCol w:w="1559"/>
      </w:tblGrid>
      <w:tr w:rsidR="00864A3B" w:rsidRPr="00A72CC4" w:rsidTr="00A72CC4">
        <w:trPr>
          <w:jc w:val="center"/>
        </w:trPr>
        <w:tc>
          <w:tcPr>
            <w:tcW w:w="2787" w:type="dxa"/>
            <w:vMerge w:val="restart"/>
            <w:shd w:val="clear" w:color="auto" w:fill="auto"/>
          </w:tcPr>
          <w:p w:rsidR="00864A3B" w:rsidRPr="00A72CC4" w:rsidRDefault="00864A3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Показатели</w:t>
            </w:r>
          </w:p>
        </w:tc>
        <w:tc>
          <w:tcPr>
            <w:tcW w:w="6393" w:type="dxa"/>
            <w:gridSpan w:val="4"/>
            <w:shd w:val="clear" w:color="auto" w:fill="auto"/>
          </w:tcPr>
          <w:p w:rsidR="00864A3B" w:rsidRPr="00A72CC4" w:rsidRDefault="00864A3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Группы культур</w:t>
            </w:r>
          </w:p>
        </w:tc>
      </w:tr>
      <w:tr w:rsidR="00712132" w:rsidRPr="00A72CC4" w:rsidTr="00A72CC4">
        <w:trPr>
          <w:jc w:val="center"/>
        </w:trPr>
        <w:tc>
          <w:tcPr>
            <w:tcW w:w="2787" w:type="dxa"/>
            <w:vMerge/>
            <w:shd w:val="clear" w:color="auto" w:fill="auto"/>
          </w:tcPr>
          <w:p w:rsidR="00864A3B" w:rsidRPr="00A72CC4" w:rsidRDefault="00864A3B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864A3B" w:rsidRPr="00A72CC4" w:rsidRDefault="00864A3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Зерновые и зернобобовые</w:t>
            </w:r>
          </w:p>
        </w:tc>
        <w:tc>
          <w:tcPr>
            <w:tcW w:w="1614" w:type="dxa"/>
            <w:shd w:val="clear" w:color="auto" w:fill="auto"/>
          </w:tcPr>
          <w:p w:rsidR="00864A3B" w:rsidRPr="00A72CC4" w:rsidRDefault="00864A3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Кукуруза на силос и зелёный корм</w:t>
            </w:r>
          </w:p>
        </w:tc>
        <w:tc>
          <w:tcPr>
            <w:tcW w:w="1526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Подсолнечник на зерно</w:t>
            </w:r>
          </w:p>
        </w:tc>
        <w:tc>
          <w:tcPr>
            <w:tcW w:w="1559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Травы многолетние и однолетние</w:t>
            </w:r>
          </w:p>
        </w:tc>
      </w:tr>
      <w:tr w:rsidR="00712132" w:rsidRPr="00A72CC4" w:rsidTr="00A72CC4">
        <w:trPr>
          <w:jc w:val="center"/>
        </w:trPr>
        <w:tc>
          <w:tcPr>
            <w:tcW w:w="2787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Мощность гумусового горизонта, см</w:t>
            </w:r>
          </w:p>
        </w:tc>
        <w:tc>
          <w:tcPr>
            <w:tcW w:w="1694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85-90</w:t>
            </w:r>
          </w:p>
        </w:tc>
        <w:tc>
          <w:tcPr>
            <w:tcW w:w="1614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95</w:t>
            </w:r>
          </w:p>
        </w:tc>
        <w:tc>
          <w:tcPr>
            <w:tcW w:w="1526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95</w:t>
            </w:r>
          </w:p>
        </w:tc>
        <w:tc>
          <w:tcPr>
            <w:tcW w:w="1559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85-90</w:t>
            </w:r>
          </w:p>
        </w:tc>
      </w:tr>
      <w:tr w:rsidR="00712132" w:rsidRPr="00A72CC4" w:rsidTr="00A72CC4">
        <w:trPr>
          <w:jc w:val="center"/>
        </w:trPr>
        <w:tc>
          <w:tcPr>
            <w:tcW w:w="2787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Запасы гумуса в гумусовом слое, т/га</w:t>
            </w:r>
          </w:p>
        </w:tc>
        <w:tc>
          <w:tcPr>
            <w:tcW w:w="1694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600</w:t>
            </w:r>
          </w:p>
        </w:tc>
        <w:tc>
          <w:tcPr>
            <w:tcW w:w="1614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600</w:t>
            </w:r>
          </w:p>
        </w:tc>
        <w:tc>
          <w:tcPr>
            <w:tcW w:w="1526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600</w:t>
            </w:r>
          </w:p>
        </w:tc>
      </w:tr>
      <w:tr w:rsidR="00712132" w:rsidRPr="00A72CC4" w:rsidTr="00A72CC4">
        <w:trPr>
          <w:jc w:val="center"/>
        </w:trPr>
        <w:tc>
          <w:tcPr>
            <w:tcW w:w="2787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Содержание гумуса, %</w:t>
            </w:r>
          </w:p>
        </w:tc>
        <w:tc>
          <w:tcPr>
            <w:tcW w:w="1694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7,0</w:t>
            </w:r>
          </w:p>
        </w:tc>
        <w:tc>
          <w:tcPr>
            <w:tcW w:w="1614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7,0</w:t>
            </w:r>
          </w:p>
        </w:tc>
        <w:tc>
          <w:tcPr>
            <w:tcW w:w="1526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7,0</w:t>
            </w:r>
          </w:p>
        </w:tc>
        <w:tc>
          <w:tcPr>
            <w:tcW w:w="1559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7,0</w:t>
            </w:r>
          </w:p>
        </w:tc>
      </w:tr>
      <w:tr w:rsidR="00712132" w:rsidRPr="00A72CC4" w:rsidTr="00A72CC4">
        <w:trPr>
          <w:jc w:val="center"/>
        </w:trPr>
        <w:tc>
          <w:tcPr>
            <w:tcW w:w="2787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 xml:space="preserve">Гранулометрический состав (% </w:t>
            </w:r>
            <w:r w:rsidR="00712132" w:rsidRPr="00A72CC4">
              <w:rPr>
                <w:sz w:val="20"/>
              </w:rPr>
              <w:t>"</w:t>
            </w:r>
            <w:r w:rsidRPr="00A72CC4">
              <w:rPr>
                <w:sz w:val="20"/>
              </w:rPr>
              <w:t>физической глины</w:t>
            </w:r>
            <w:r w:rsidR="00712132" w:rsidRPr="00A72CC4">
              <w:rPr>
                <w:sz w:val="20"/>
              </w:rPr>
              <w:t>"</w:t>
            </w:r>
            <w:r w:rsidRPr="00A72CC4">
              <w:rPr>
                <w:sz w:val="20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65-70</w:t>
            </w:r>
          </w:p>
        </w:tc>
        <w:tc>
          <w:tcPr>
            <w:tcW w:w="1614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</w:t>
            </w:r>
          </w:p>
        </w:tc>
        <w:tc>
          <w:tcPr>
            <w:tcW w:w="1526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864A3B" w:rsidRPr="00A72CC4" w:rsidRDefault="00F67860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65-70</w:t>
            </w:r>
          </w:p>
        </w:tc>
      </w:tr>
    </w:tbl>
    <w:p w:rsidR="00864A3B" w:rsidRPr="00712132" w:rsidRDefault="00864A3B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286011" w:rsidRPr="00712132" w:rsidRDefault="00F67860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Пользуясь показателями оценочной шкалы и фактическими показателями свойств почвенной разности или группы почв, рассчитывается оценочный балл каждого признака почвы по формуле:</w:t>
      </w:r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67860" w:rsidRPr="00712132" w:rsidRDefault="00DE44F9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12132">
        <w:rPr>
          <w:position w:val="-30"/>
          <w:sz w:val="28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13" o:title=""/>
          </v:shape>
          <o:OLEObject Type="Embed" ProgID="Equation.3" ShapeID="_x0000_i1025" DrawAspect="Content" ObjectID="_1457423214" r:id="rId14"/>
        </w:object>
      </w:r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D34DA" w:rsidRDefault="0028601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где Б – оценочный балл признака;</w:t>
      </w:r>
    </w:p>
    <w:p w:rsidR="00286011" w:rsidRPr="00712132" w:rsidRDefault="0028601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</w:t>
      </w:r>
      <w:r w:rsidRPr="00712132">
        <w:rPr>
          <w:sz w:val="28"/>
          <w:vertAlign w:val="subscript"/>
        </w:rPr>
        <w:t xml:space="preserve">Ф </w:t>
      </w:r>
      <w:r w:rsidRPr="00712132">
        <w:rPr>
          <w:sz w:val="28"/>
        </w:rPr>
        <w:t>- фактическое значение признака;</w:t>
      </w:r>
    </w:p>
    <w:p w:rsidR="00286011" w:rsidRPr="00712132" w:rsidRDefault="0028601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</w:t>
      </w:r>
      <w:r w:rsidRPr="00712132">
        <w:rPr>
          <w:sz w:val="28"/>
          <w:vertAlign w:val="subscript"/>
        </w:rPr>
        <w:t xml:space="preserve">Э </w:t>
      </w:r>
      <w:r w:rsidRPr="00712132">
        <w:rPr>
          <w:sz w:val="28"/>
        </w:rPr>
        <w:t>– эталонное значение признака (принятое в шкале за 100 баллов).</w:t>
      </w:r>
    </w:p>
    <w:p w:rsidR="00286011" w:rsidRPr="00712132" w:rsidRDefault="00286011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Затем рассчитывается оценочный балл (Б</w:t>
      </w:r>
      <w:r w:rsidRPr="00712132">
        <w:rPr>
          <w:sz w:val="28"/>
          <w:vertAlign w:val="subscript"/>
        </w:rPr>
        <w:t>О</w:t>
      </w:r>
      <w:r w:rsidRPr="00712132">
        <w:rPr>
          <w:sz w:val="28"/>
        </w:rPr>
        <w:t>) каждой почвенной разности по формуле:</w:t>
      </w:r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86011" w:rsidRPr="00712132" w:rsidRDefault="00DE44F9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position w:val="-24"/>
          <w:sz w:val="28"/>
        </w:rPr>
        <w:object w:dxaOrig="960" w:dyaOrig="620">
          <v:shape id="_x0000_i1026" type="#_x0000_t75" style="width:48pt;height:30.75pt" o:ole="">
            <v:imagedata r:id="rId15" o:title=""/>
          </v:shape>
          <o:OLEObject Type="Embed" ProgID="Equation.3" ShapeID="_x0000_i1026" DrawAspect="Content" ObjectID="_1457423215" r:id="rId16"/>
        </w:object>
      </w:r>
    </w:p>
    <w:p w:rsidR="00726EEE" w:rsidRPr="00712132" w:rsidRDefault="00726EEE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726EEE" w:rsidRPr="00712132" w:rsidRDefault="00652249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г</w:t>
      </w:r>
      <w:r w:rsidR="006C2F8B" w:rsidRPr="00712132">
        <w:rPr>
          <w:sz w:val="28"/>
        </w:rPr>
        <w:t>де Б – сумма оценочных баллов признаков;</w:t>
      </w:r>
    </w:p>
    <w:p w:rsidR="006C2F8B" w:rsidRPr="00712132" w:rsidRDefault="006C2F8B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 – число оценочных признаков.</w:t>
      </w:r>
    </w:p>
    <w:p w:rsidR="00571362" w:rsidRPr="00712132" w:rsidRDefault="006C2F8B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Для отражения специфических свойств почв использованы поправочные коэффициенты (таблица 12).</w:t>
      </w:r>
    </w:p>
    <w:p w:rsidR="006C2F8B" w:rsidRPr="00712132" w:rsidRDefault="00062835" w:rsidP="0071213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6C2F8B" w:rsidRPr="00712132">
        <w:rPr>
          <w:sz w:val="28"/>
        </w:rPr>
        <w:t>Таблица 12.</w:t>
      </w:r>
      <w:r w:rsidR="009029EA" w:rsidRPr="00712132">
        <w:rPr>
          <w:sz w:val="28"/>
        </w:rPr>
        <w:t xml:space="preserve"> </w:t>
      </w:r>
      <w:r w:rsidR="006C2F8B" w:rsidRPr="00712132">
        <w:rPr>
          <w:iCs/>
          <w:sz w:val="28"/>
        </w:rPr>
        <w:t>Поправочные коэффициенты оценки почв.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63"/>
        <w:gridCol w:w="821"/>
        <w:gridCol w:w="931"/>
        <w:gridCol w:w="936"/>
      </w:tblGrid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Слабая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Сильная</w:t>
            </w:r>
          </w:p>
        </w:tc>
      </w:tr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Щебневатость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0,6</w:t>
            </w:r>
          </w:p>
        </w:tc>
      </w:tr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Солонцеватость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0,3</w:t>
            </w:r>
          </w:p>
        </w:tc>
      </w:tr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Засолённость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0,5</w:t>
            </w:r>
          </w:p>
        </w:tc>
      </w:tr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Переувлажнённость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0,35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 xml:space="preserve">Карбонатность: 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Остаточно-карбонатные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0,95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Мицеллярно-карбонатные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C2F8B" w:rsidRPr="00A72CC4" w:rsidRDefault="006C2F8B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6C2F8B" w:rsidRPr="00712132" w:rsidRDefault="006C2F8B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6C2F8B" w:rsidRPr="00712132" w:rsidRDefault="006C2F8B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Имея эти данные, можно рассчитать средневзвешенные баллы по угодьям в целом по формуле:</w:t>
      </w:r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C2F8B" w:rsidRPr="00712132" w:rsidRDefault="00DE44F9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12132">
        <w:rPr>
          <w:position w:val="-24"/>
          <w:sz w:val="28"/>
        </w:rPr>
        <w:object w:dxaOrig="3320" w:dyaOrig="639">
          <v:shape id="_x0000_i1027" type="#_x0000_t75" style="width:165.75pt;height:32.25pt" o:ole="">
            <v:imagedata r:id="rId17" o:title=""/>
          </v:shape>
          <o:OLEObject Type="Embed" ProgID="Equation.3" ShapeID="_x0000_i1027" DrawAspect="Content" ObjectID="_1457423216" r:id="rId18"/>
        </w:object>
      </w:r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C2F8B" w:rsidRPr="00712132" w:rsidRDefault="00652249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где Б</w:t>
      </w:r>
      <w:r w:rsidRPr="00712132">
        <w:rPr>
          <w:sz w:val="28"/>
          <w:vertAlign w:val="subscript"/>
        </w:rPr>
        <w:t>1</w:t>
      </w:r>
      <w:r w:rsidRPr="00712132">
        <w:rPr>
          <w:sz w:val="28"/>
        </w:rPr>
        <w:t>, Б</w:t>
      </w:r>
      <w:r w:rsidRPr="00712132">
        <w:rPr>
          <w:sz w:val="28"/>
          <w:vertAlign w:val="subscript"/>
        </w:rPr>
        <w:t>2</w:t>
      </w:r>
      <w:r w:rsidRPr="00712132">
        <w:rPr>
          <w:sz w:val="28"/>
        </w:rPr>
        <w:t>, Б</w:t>
      </w:r>
      <w:r w:rsidRPr="00712132">
        <w:rPr>
          <w:sz w:val="28"/>
          <w:vertAlign w:val="subscript"/>
          <w:lang w:val="en-US"/>
        </w:rPr>
        <w:t>n</w:t>
      </w:r>
      <w:r w:rsidR="00712132" w:rsidRPr="00712132">
        <w:rPr>
          <w:sz w:val="28"/>
          <w:vertAlign w:val="subscript"/>
        </w:rPr>
        <w:t xml:space="preserve"> </w:t>
      </w:r>
      <w:r w:rsidRPr="00712132">
        <w:rPr>
          <w:sz w:val="28"/>
        </w:rPr>
        <w:t>- балл почвенной разности или группы почв;</w:t>
      </w:r>
    </w:p>
    <w:p w:rsidR="00652249" w:rsidRPr="00712132" w:rsidRDefault="00652249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</w:t>
      </w:r>
      <w:r w:rsidRPr="00712132">
        <w:rPr>
          <w:sz w:val="28"/>
          <w:vertAlign w:val="subscript"/>
        </w:rPr>
        <w:t>1</w:t>
      </w:r>
      <w:r w:rsidRPr="00712132">
        <w:rPr>
          <w:sz w:val="28"/>
        </w:rPr>
        <w:t>, П</w:t>
      </w:r>
      <w:r w:rsidRPr="00712132">
        <w:rPr>
          <w:sz w:val="28"/>
          <w:vertAlign w:val="subscript"/>
        </w:rPr>
        <w:t>2</w:t>
      </w:r>
      <w:r w:rsidRPr="00712132">
        <w:rPr>
          <w:sz w:val="28"/>
        </w:rPr>
        <w:t>, П</w:t>
      </w:r>
      <w:r w:rsidRPr="00712132">
        <w:rPr>
          <w:sz w:val="28"/>
          <w:vertAlign w:val="subscript"/>
          <w:lang w:val="en-US"/>
        </w:rPr>
        <w:t>n</w:t>
      </w:r>
      <w:r w:rsidRPr="00712132">
        <w:rPr>
          <w:sz w:val="28"/>
        </w:rPr>
        <w:t xml:space="preserve"> – площадь почвенной разности или группы почв, га;</w:t>
      </w:r>
    </w:p>
    <w:p w:rsidR="00652249" w:rsidRPr="00712132" w:rsidRDefault="00652249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П – общая площадь, га.</w:t>
      </w:r>
    </w:p>
    <w:p w:rsidR="00652249" w:rsidRPr="00712132" w:rsidRDefault="00652249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В таблице 13 дан перечень оценочных групп почв, по которым производятся расчёты.</w:t>
      </w:r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52249" w:rsidRPr="00712132" w:rsidRDefault="00652249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Таблица 13.</w:t>
      </w:r>
      <w:r w:rsidR="009029EA" w:rsidRPr="00712132">
        <w:rPr>
          <w:sz w:val="28"/>
        </w:rPr>
        <w:t xml:space="preserve"> </w:t>
      </w:r>
      <w:r w:rsidRPr="00712132">
        <w:rPr>
          <w:iCs/>
          <w:sz w:val="28"/>
        </w:rPr>
        <w:t>Оценочные группы почв хозяйства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8077"/>
        <w:gridCol w:w="748"/>
      </w:tblGrid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№ п/п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Наименование оценочных групп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Шифр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выщелоченный среднегумусный среднемощный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0155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выщелоченный среднегумусный среднемощный слабосмытый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0155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среднемощный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0226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среднемощный слабощебневатый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0226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остаточно-солонцеватый среднегумусный среднемощный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0226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среднемощный слабосмытый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0226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среднегумусный маломощный слабосмытый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0222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карбонатный (перерытый) малогумусный мощный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0242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карбонатный (перерытый) малогумусный среднемощный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0242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карбонатный (перерытый) малогумусный среднемощный слабосмытый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0242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среднегумусный среднемощный слабощебневатый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0251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маломощный слабощебневатый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0237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маломощный слабокаменисто-среднещебневатый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0235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среднемощный слабосмытый слабощебневатый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0237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малогумусный маломощный слабосмытый слабощебневатый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0242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слабогумусированный маломощный среднесмытый слабощебневатый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0241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слабогумусированный маломощный среднесмытый слабокаменисто-среднещебневатый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0241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остаточно-карбонатный сильносмытый</w:t>
            </w:r>
            <w:r w:rsidR="00FA724E" w:rsidRPr="00A72CC4">
              <w:rPr>
                <w:sz w:val="20"/>
                <w:szCs w:val="20"/>
              </w:rPr>
              <w:t xml:space="preserve"> </w:t>
            </w:r>
            <w:r w:rsidRPr="00A72CC4">
              <w:rPr>
                <w:sz w:val="20"/>
                <w:szCs w:val="20"/>
              </w:rPr>
              <w:t>слабокаменисто-среднещебневатый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0241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Чернозём типичный остаточно-луговатый малогумусный среднемощный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0266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20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луговая остепняющаяся среднегумусная среднемощная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0916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21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луговатая остепняющаяся среднегумусная среднемощная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0916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22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луговатая остепняющаяся среднегумусная среднемощная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0916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23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Пойменная луговатая остепняющаяся малогумусная среднемощная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0916</w:t>
            </w:r>
          </w:p>
        </w:tc>
      </w:tr>
      <w:tr w:rsidR="00531A51" w:rsidRPr="00A72CC4" w:rsidTr="00A72CC4">
        <w:trPr>
          <w:jc w:val="center"/>
        </w:trPr>
        <w:tc>
          <w:tcPr>
            <w:tcW w:w="534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24</w:t>
            </w:r>
          </w:p>
        </w:tc>
        <w:tc>
          <w:tcPr>
            <w:tcW w:w="8177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Овражно-балочные смытые и памытые</w:t>
            </w:r>
          </w:p>
        </w:tc>
        <w:tc>
          <w:tcPr>
            <w:tcW w:w="755" w:type="dxa"/>
            <w:shd w:val="clear" w:color="auto" w:fill="auto"/>
          </w:tcPr>
          <w:p w:rsidR="00531A51" w:rsidRPr="00A72CC4" w:rsidRDefault="00531A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0944</w:t>
            </w:r>
          </w:p>
        </w:tc>
      </w:tr>
    </w:tbl>
    <w:p w:rsidR="00652249" w:rsidRPr="00712132" w:rsidRDefault="00652249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531A51" w:rsidRPr="00712132" w:rsidRDefault="00531A51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12132">
        <w:rPr>
          <w:sz w:val="28"/>
        </w:rPr>
        <w:t>Средневзвешенный балл пашни в целом рассчитывается как среднеарифметическая величина по оценке групп культур (таблица 14).</w:t>
      </w:r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31A51" w:rsidRPr="00712132" w:rsidRDefault="00DE44F9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position w:val="-24"/>
          <w:sz w:val="28"/>
        </w:rPr>
        <w:object w:dxaOrig="4459" w:dyaOrig="620">
          <v:shape id="_x0000_i1028" type="#_x0000_t75" style="width:222.75pt;height:30.75pt" o:ole="">
            <v:imagedata r:id="rId19" o:title=""/>
          </v:shape>
          <o:OLEObject Type="Embed" ProgID="Equation.3" ShapeID="_x0000_i1028" DrawAspect="Content" ObjectID="_1457423217" r:id="rId20"/>
        </w:object>
      </w:r>
    </w:p>
    <w:p w:rsidR="009029EA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A724E" w:rsidRPr="00712132" w:rsidRDefault="00FA724E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A724E" w:rsidRDefault="00FA724E" w:rsidP="00712132">
      <w:pPr>
        <w:suppressAutoHyphens/>
        <w:spacing w:line="360" w:lineRule="auto"/>
        <w:ind w:firstLine="709"/>
        <w:jc w:val="both"/>
        <w:rPr>
          <w:sz w:val="28"/>
        </w:rPr>
        <w:sectPr w:rsidR="00FA724E" w:rsidSect="00712132">
          <w:headerReference w:type="even" r:id="rId21"/>
          <w:headerReference w:type="default" r:id="rId22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575E7" w:rsidRPr="00712132" w:rsidRDefault="00D575E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Таблица 14.</w:t>
      </w:r>
      <w:r w:rsidR="009029EA" w:rsidRPr="00712132">
        <w:rPr>
          <w:sz w:val="28"/>
        </w:rPr>
        <w:t xml:space="preserve"> </w:t>
      </w:r>
      <w:r w:rsidRPr="00712132">
        <w:rPr>
          <w:iCs/>
          <w:sz w:val="28"/>
        </w:rPr>
        <w:t>Оценка почв пашни хозяйства.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1287"/>
        <w:gridCol w:w="1044"/>
        <w:gridCol w:w="791"/>
        <w:gridCol w:w="995"/>
        <w:gridCol w:w="942"/>
        <w:gridCol w:w="929"/>
        <w:gridCol w:w="680"/>
        <w:gridCol w:w="919"/>
        <w:gridCol w:w="1149"/>
        <w:gridCol w:w="1353"/>
        <w:gridCol w:w="1109"/>
        <w:gridCol w:w="1097"/>
      </w:tblGrid>
      <w:tr w:rsidR="00712132" w:rsidRPr="00A72CC4" w:rsidTr="00A72CC4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№</w:t>
            </w:r>
          </w:p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п/п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Шифр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Площадь га (П)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Зерновые и зернобобовые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Кукуруза на силос</w:t>
            </w:r>
            <w:r w:rsidR="00712132" w:rsidRPr="00A72CC4">
              <w:rPr>
                <w:sz w:val="20"/>
                <w:szCs w:val="20"/>
              </w:rPr>
              <w:t xml:space="preserve"> </w:t>
            </w:r>
            <w:r w:rsidRPr="00A72CC4">
              <w:rPr>
                <w:sz w:val="20"/>
                <w:szCs w:val="20"/>
              </w:rPr>
              <w:t>и зелёный корм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Подсолнечник на зерно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Однолетние травы на сено и зеленый корм</w:t>
            </w:r>
          </w:p>
        </w:tc>
        <w:tc>
          <w:tcPr>
            <w:tcW w:w="2206" w:type="dxa"/>
            <w:gridSpan w:val="2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Многолетние травы на сено и зеленый корм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Б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Б-П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Б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Б-П</w:t>
            </w: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Б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Б-П</w:t>
            </w: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Б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Б-П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Б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Б-П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0155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1625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79625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123500</w:t>
            </w: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58500</w:t>
            </w: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52000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97500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0226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1935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129645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172215</w:t>
            </w: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90945</w:t>
            </w: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75465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129645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0222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6174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9576</w:t>
            </w: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4536</w:t>
            </w: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4032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7560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0235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5424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8362</w:t>
            </w: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3955</w:t>
            </w: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3503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6667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0237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818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37628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23722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46626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0241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1353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50061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36531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73062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7</w:t>
            </w:r>
          </w:p>
        </w:tc>
        <w:tc>
          <w:tcPr>
            <w:tcW w:w="128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0242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1897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117614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161245</w:t>
            </w: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83468</w:t>
            </w: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70189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123305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8</w:t>
            </w:r>
          </w:p>
        </w:tc>
        <w:tc>
          <w:tcPr>
            <w:tcW w:w="128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0251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13992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18656</w:t>
            </w: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9964</w:t>
            </w: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8056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13992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0266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4284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5848</w:t>
            </w: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2992</w:t>
            </w: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2516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4420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0916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265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20140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25705</w:t>
            </w: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14045</w:t>
            </w: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11130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17755</w:t>
            </w:r>
          </w:p>
        </w:tc>
      </w:tr>
      <w:tr w:rsidR="00712132" w:rsidRPr="00A72CC4" w:rsidTr="00A72CC4">
        <w:trPr>
          <w:jc w:val="center"/>
        </w:trPr>
        <w:tc>
          <w:tcPr>
            <w:tcW w:w="8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11</w:t>
            </w:r>
          </w:p>
        </w:tc>
        <w:tc>
          <w:tcPr>
            <w:tcW w:w="128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0944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8346</w:t>
            </w: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6206</w:t>
            </w: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12198</w:t>
            </w:r>
          </w:p>
        </w:tc>
      </w:tr>
      <w:tr w:rsidR="00712132" w:rsidRPr="00A72CC4" w:rsidTr="00A72CC4">
        <w:trPr>
          <w:jc w:val="center"/>
        </w:trPr>
        <w:tc>
          <w:tcPr>
            <w:tcW w:w="2116" w:type="dxa"/>
            <w:gridSpan w:val="2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Итого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8626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712132" w:rsidRPr="00A72CC4" w:rsidTr="00A72CC4">
        <w:trPr>
          <w:jc w:val="center"/>
        </w:trPr>
        <w:tc>
          <w:tcPr>
            <w:tcW w:w="2116" w:type="dxa"/>
            <w:gridSpan w:val="2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Средневзвешенный балл</w:t>
            </w:r>
          </w:p>
        </w:tc>
        <w:tc>
          <w:tcPr>
            <w:tcW w:w="1044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A72CC4">
              <w:rPr>
                <w:sz w:val="20"/>
                <w:szCs w:val="20"/>
                <w:lang w:val="en-US"/>
              </w:rPr>
              <w:t>54</w:t>
            </w:r>
            <w:r w:rsidRPr="00A72CC4">
              <w:rPr>
                <w:sz w:val="20"/>
                <w:szCs w:val="20"/>
              </w:rPr>
              <w:t>,</w:t>
            </w:r>
            <w:r w:rsidRPr="00A72CC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D575E7" w:rsidRPr="00A72CC4" w:rsidRDefault="000B4D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84,2</w:t>
            </w:r>
          </w:p>
        </w:tc>
        <w:tc>
          <w:tcPr>
            <w:tcW w:w="92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D575E7" w:rsidRPr="00A72CC4" w:rsidRDefault="000B4D51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41</w:t>
            </w:r>
          </w:p>
        </w:tc>
        <w:tc>
          <w:tcPr>
            <w:tcW w:w="91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34,0</w:t>
            </w:r>
          </w:p>
        </w:tc>
        <w:tc>
          <w:tcPr>
            <w:tcW w:w="135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A72CC4">
              <w:rPr>
                <w:sz w:val="20"/>
                <w:szCs w:val="20"/>
              </w:rPr>
              <w:t>61,8</w:t>
            </w:r>
          </w:p>
        </w:tc>
        <w:tc>
          <w:tcPr>
            <w:tcW w:w="1097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575E7" w:rsidRDefault="00D575E7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A724E" w:rsidRPr="00FA724E" w:rsidRDefault="00FA724E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A724E" w:rsidRDefault="00FA724E" w:rsidP="00712132">
      <w:pPr>
        <w:suppressAutoHyphens/>
        <w:spacing w:line="360" w:lineRule="auto"/>
        <w:ind w:firstLine="709"/>
        <w:jc w:val="both"/>
        <w:rPr>
          <w:sz w:val="28"/>
        </w:rPr>
        <w:sectPr w:rsidR="00FA724E" w:rsidSect="00FA724E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</w:p>
    <w:p w:rsidR="00D575E7" w:rsidRPr="00712132" w:rsidRDefault="00D575E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Расчёт средневзвешенного балла с/х угодий хозяйства ведётся по формуле:</w:t>
      </w:r>
    </w:p>
    <w:p w:rsidR="009029EA" w:rsidRPr="00FA724E" w:rsidRDefault="009029EA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D575E7" w:rsidRPr="00712132" w:rsidRDefault="00DE44F9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12132">
        <w:rPr>
          <w:position w:val="-30"/>
          <w:sz w:val="28"/>
        </w:rPr>
        <w:object w:dxaOrig="3480" w:dyaOrig="700">
          <v:shape id="_x0000_i1029" type="#_x0000_t75" style="width:174pt;height:35.25pt" o:ole="">
            <v:imagedata r:id="rId23" o:title=""/>
          </v:shape>
          <o:OLEObject Type="Embed" ProgID="Equation.3" ShapeID="_x0000_i1029" DrawAspect="Content" ObjectID="_1457423218" r:id="rId24"/>
        </w:object>
      </w:r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575E7" w:rsidRPr="00712132" w:rsidRDefault="00D575E7" w:rsidP="00FA724E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где, Б</w:t>
      </w:r>
      <w:r w:rsidRPr="00712132">
        <w:rPr>
          <w:sz w:val="28"/>
          <w:vertAlign w:val="subscript"/>
        </w:rPr>
        <w:t>п</w:t>
      </w:r>
      <w:r w:rsidRPr="00712132">
        <w:rPr>
          <w:sz w:val="28"/>
        </w:rPr>
        <w:t xml:space="preserve"> – балл средневзвешенной оценки пашни,</w:t>
      </w:r>
      <w:r w:rsidR="00FA724E" w:rsidRPr="00FA724E">
        <w:rPr>
          <w:sz w:val="28"/>
        </w:rPr>
        <w:t xml:space="preserve"> </w:t>
      </w:r>
      <w:r w:rsidRPr="00712132">
        <w:rPr>
          <w:sz w:val="28"/>
        </w:rPr>
        <w:t>Б</w:t>
      </w:r>
      <w:r w:rsidRPr="00712132">
        <w:rPr>
          <w:sz w:val="28"/>
          <w:vertAlign w:val="subscript"/>
        </w:rPr>
        <w:t>с</w:t>
      </w:r>
      <w:r w:rsidRPr="00712132">
        <w:rPr>
          <w:sz w:val="28"/>
        </w:rPr>
        <w:t xml:space="preserve"> -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балл средневзвешенной оценки сенокосов,</w:t>
      </w:r>
      <w:r w:rsidR="00FA724E" w:rsidRPr="00FA724E">
        <w:rPr>
          <w:sz w:val="28"/>
        </w:rPr>
        <w:t xml:space="preserve"> </w:t>
      </w:r>
      <w:r w:rsidRPr="00712132">
        <w:rPr>
          <w:sz w:val="28"/>
        </w:rPr>
        <w:t>Б</w:t>
      </w:r>
      <w:r w:rsidRPr="00712132">
        <w:rPr>
          <w:sz w:val="28"/>
          <w:vertAlign w:val="subscript"/>
        </w:rPr>
        <w:t>паст</w:t>
      </w:r>
      <w:r w:rsidRPr="00712132">
        <w:rPr>
          <w:sz w:val="28"/>
        </w:rPr>
        <w:t xml:space="preserve"> - балл средневзвешенной оценки пастбищ,</w:t>
      </w:r>
      <w:r w:rsidR="00FA724E" w:rsidRPr="00FA724E">
        <w:rPr>
          <w:sz w:val="28"/>
        </w:rPr>
        <w:t xml:space="preserve"> </w:t>
      </w:r>
      <w:r w:rsidRPr="00712132">
        <w:rPr>
          <w:sz w:val="28"/>
        </w:rPr>
        <w:t>П</w:t>
      </w:r>
      <w:r w:rsidRPr="00712132">
        <w:rPr>
          <w:sz w:val="28"/>
          <w:vertAlign w:val="subscript"/>
        </w:rPr>
        <w:t>п</w:t>
      </w:r>
      <w:r w:rsidRPr="00712132">
        <w:rPr>
          <w:sz w:val="28"/>
        </w:rPr>
        <w:t xml:space="preserve"> – площадь пашни, га,</w:t>
      </w:r>
      <w:r w:rsidR="00FA724E" w:rsidRPr="00FA724E">
        <w:rPr>
          <w:sz w:val="28"/>
        </w:rPr>
        <w:t xml:space="preserve"> </w:t>
      </w:r>
      <w:r w:rsidRPr="00712132">
        <w:rPr>
          <w:sz w:val="28"/>
        </w:rPr>
        <w:t>П</w:t>
      </w:r>
      <w:r w:rsidRPr="00712132">
        <w:rPr>
          <w:sz w:val="28"/>
          <w:vertAlign w:val="subscript"/>
        </w:rPr>
        <w:t>с</w:t>
      </w:r>
      <w:r w:rsidRPr="00712132">
        <w:rPr>
          <w:sz w:val="28"/>
        </w:rPr>
        <w:t xml:space="preserve"> – площадь сенокосов, га,</w:t>
      </w:r>
      <w:r w:rsidR="00FA724E" w:rsidRPr="00FA724E">
        <w:rPr>
          <w:sz w:val="28"/>
        </w:rPr>
        <w:t xml:space="preserve"> </w:t>
      </w:r>
      <w:r w:rsidRPr="00712132">
        <w:rPr>
          <w:sz w:val="28"/>
        </w:rPr>
        <w:t>П</w:t>
      </w:r>
      <w:r w:rsidRPr="00712132">
        <w:rPr>
          <w:sz w:val="28"/>
          <w:vertAlign w:val="subscript"/>
        </w:rPr>
        <w:t>паст</w:t>
      </w:r>
      <w:r w:rsidRPr="00712132">
        <w:rPr>
          <w:sz w:val="28"/>
        </w:rPr>
        <w:t xml:space="preserve"> – площадь пастбищ, га,</w:t>
      </w:r>
      <w:r w:rsidR="00FA724E" w:rsidRPr="00FA724E">
        <w:rPr>
          <w:sz w:val="28"/>
        </w:rPr>
        <w:t xml:space="preserve"> </w:t>
      </w:r>
      <w:r w:rsidRPr="00712132">
        <w:rPr>
          <w:sz w:val="28"/>
        </w:rPr>
        <w:t>Б</w:t>
      </w:r>
      <w:r w:rsidRPr="00712132">
        <w:rPr>
          <w:sz w:val="28"/>
          <w:vertAlign w:val="subscript"/>
        </w:rPr>
        <w:t>с/х</w:t>
      </w:r>
      <w:r w:rsidRPr="00712132">
        <w:rPr>
          <w:sz w:val="28"/>
        </w:rPr>
        <w:t xml:space="preserve"> – средневзвешенный балл с/х угодий.</w:t>
      </w:r>
    </w:p>
    <w:p w:rsidR="00D575E7" w:rsidRPr="00712132" w:rsidRDefault="00D575E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Итак, на основание данных таблицы 14 и 15 мы можем подсчитать средневзвешенный балл с/х угодий</w:t>
      </w:r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575E7" w:rsidRPr="00712132" w:rsidRDefault="00DE44F9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position w:val="-24"/>
          <w:sz w:val="28"/>
        </w:rPr>
        <w:object w:dxaOrig="4680" w:dyaOrig="620">
          <v:shape id="_x0000_i1030" type="#_x0000_t75" style="width:234pt;height:30.75pt" o:ole="">
            <v:imagedata r:id="rId25" o:title=""/>
          </v:shape>
          <o:OLEObject Type="Embed" ProgID="Equation.3" ShapeID="_x0000_i1030" DrawAspect="Content" ObjectID="_1457423219" r:id="rId26"/>
        </w:object>
      </w:r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575E7" w:rsidRPr="00712132" w:rsidRDefault="00D575E7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Таблица 15.</w:t>
      </w:r>
      <w:r w:rsidR="009029EA" w:rsidRPr="00712132">
        <w:rPr>
          <w:sz w:val="28"/>
        </w:rPr>
        <w:t xml:space="preserve"> </w:t>
      </w:r>
      <w:r w:rsidRPr="00712132">
        <w:rPr>
          <w:iCs/>
          <w:sz w:val="28"/>
        </w:rPr>
        <w:t>Оценка почв сенокосов и пастбищ хозяйства.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989"/>
        <w:gridCol w:w="1151"/>
        <w:gridCol w:w="791"/>
        <w:gridCol w:w="1533"/>
        <w:gridCol w:w="1115"/>
        <w:gridCol w:w="791"/>
        <w:gridCol w:w="1533"/>
      </w:tblGrid>
      <w:tr w:rsidR="00712132" w:rsidRPr="00A72CC4" w:rsidTr="00A72CC4">
        <w:trPr>
          <w:jc w:val="center"/>
        </w:trPr>
        <w:tc>
          <w:tcPr>
            <w:tcW w:w="962" w:type="dxa"/>
            <w:vMerge w:val="restart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№</w:t>
            </w:r>
          </w:p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п./п.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Шифр</w:t>
            </w:r>
          </w:p>
        </w:tc>
        <w:tc>
          <w:tcPr>
            <w:tcW w:w="3475" w:type="dxa"/>
            <w:gridSpan w:val="3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Сенокосы</w:t>
            </w:r>
          </w:p>
        </w:tc>
        <w:tc>
          <w:tcPr>
            <w:tcW w:w="3439" w:type="dxa"/>
            <w:gridSpan w:val="3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Пастбища</w:t>
            </w:r>
          </w:p>
        </w:tc>
      </w:tr>
      <w:tr w:rsidR="00712132" w:rsidRPr="00A72CC4" w:rsidTr="00A72CC4">
        <w:trPr>
          <w:jc w:val="center"/>
        </w:trPr>
        <w:tc>
          <w:tcPr>
            <w:tcW w:w="962" w:type="dxa"/>
            <w:vMerge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Площадь, га,(П)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Балл (Б)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Балло-гектары</w:t>
            </w:r>
            <w:r w:rsidR="00712132" w:rsidRPr="00A72CC4">
              <w:rPr>
                <w:sz w:val="20"/>
              </w:rPr>
              <w:t xml:space="preserve"> </w:t>
            </w:r>
            <w:r w:rsidRPr="00A72CC4">
              <w:rPr>
                <w:sz w:val="20"/>
              </w:rPr>
              <w:t>(Б.П.)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Площадь, га,(П)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Балл (Б)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Балло-гектары (Б.П.)</w:t>
            </w:r>
          </w:p>
        </w:tc>
      </w:tr>
      <w:tr w:rsidR="00712132" w:rsidRPr="00A72CC4" w:rsidTr="00A72CC4">
        <w:trPr>
          <w:jc w:val="center"/>
        </w:trPr>
        <w:tc>
          <w:tcPr>
            <w:tcW w:w="96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0155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117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1287</w:t>
            </w:r>
          </w:p>
        </w:tc>
      </w:tr>
      <w:tr w:rsidR="00712132" w:rsidRPr="00A72CC4" w:rsidTr="00A72CC4">
        <w:trPr>
          <w:jc w:val="center"/>
        </w:trPr>
        <w:tc>
          <w:tcPr>
            <w:tcW w:w="96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0222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114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1482</w:t>
            </w:r>
          </w:p>
        </w:tc>
      </w:tr>
      <w:tr w:rsidR="00712132" w:rsidRPr="00A72CC4" w:rsidTr="00A72CC4">
        <w:trPr>
          <w:jc w:val="center"/>
        </w:trPr>
        <w:tc>
          <w:tcPr>
            <w:tcW w:w="96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0226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17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84</w:t>
            </w:r>
          </w:p>
        </w:tc>
      </w:tr>
      <w:tr w:rsidR="00712132" w:rsidRPr="00A72CC4" w:rsidTr="00A72CC4">
        <w:trPr>
          <w:jc w:val="center"/>
        </w:trPr>
        <w:tc>
          <w:tcPr>
            <w:tcW w:w="96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0235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504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13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6552</w:t>
            </w:r>
          </w:p>
        </w:tc>
      </w:tr>
      <w:tr w:rsidR="00712132" w:rsidRPr="00A72CC4" w:rsidTr="00A72CC4">
        <w:trPr>
          <w:jc w:val="center"/>
        </w:trPr>
        <w:tc>
          <w:tcPr>
            <w:tcW w:w="96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0237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96</w:t>
            </w:r>
          </w:p>
        </w:tc>
      </w:tr>
      <w:tr w:rsidR="00712132" w:rsidRPr="00A72CC4" w:rsidTr="00A72CC4">
        <w:trPr>
          <w:jc w:val="center"/>
        </w:trPr>
        <w:tc>
          <w:tcPr>
            <w:tcW w:w="96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0241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165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1815</w:t>
            </w:r>
          </w:p>
        </w:tc>
      </w:tr>
      <w:tr w:rsidR="00712132" w:rsidRPr="00A72CC4" w:rsidTr="00A72CC4">
        <w:trPr>
          <w:jc w:val="center"/>
        </w:trPr>
        <w:tc>
          <w:tcPr>
            <w:tcW w:w="96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0242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70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770</w:t>
            </w:r>
          </w:p>
        </w:tc>
      </w:tr>
      <w:tr w:rsidR="00712132" w:rsidRPr="00A72CC4" w:rsidTr="00A72CC4">
        <w:trPr>
          <w:jc w:val="center"/>
        </w:trPr>
        <w:tc>
          <w:tcPr>
            <w:tcW w:w="96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0251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875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7000</w:t>
            </w:r>
          </w:p>
        </w:tc>
      </w:tr>
      <w:tr w:rsidR="00712132" w:rsidRPr="00A72CC4" w:rsidTr="00A72CC4">
        <w:trPr>
          <w:jc w:val="center"/>
        </w:trPr>
        <w:tc>
          <w:tcPr>
            <w:tcW w:w="96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0266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88</w:t>
            </w:r>
          </w:p>
        </w:tc>
      </w:tr>
      <w:tr w:rsidR="00712132" w:rsidRPr="00A72CC4" w:rsidTr="00A72CC4">
        <w:trPr>
          <w:jc w:val="center"/>
        </w:trPr>
        <w:tc>
          <w:tcPr>
            <w:tcW w:w="962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0916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239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3824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12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</w:tr>
      <w:tr w:rsidR="00712132" w:rsidRPr="00A72CC4" w:rsidTr="00A72CC4">
        <w:trPr>
          <w:jc w:val="center"/>
        </w:trPr>
        <w:tc>
          <w:tcPr>
            <w:tcW w:w="1951" w:type="dxa"/>
            <w:gridSpan w:val="2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Итого: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239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3824</w:t>
            </w: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1868</w:t>
            </w: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19174</w:t>
            </w:r>
          </w:p>
        </w:tc>
      </w:tr>
      <w:tr w:rsidR="00712132" w:rsidRPr="00A72CC4" w:rsidTr="00A72CC4">
        <w:trPr>
          <w:jc w:val="center"/>
        </w:trPr>
        <w:tc>
          <w:tcPr>
            <w:tcW w:w="1951" w:type="dxa"/>
            <w:gridSpan w:val="2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Средневзвешенный баллл</w:t>
            </w:r>
          </w:p>
        </w:tc>
        <w:tc>
          <w:tcPr>
            <w:tcW w:w="115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91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10,3</w:t>
            </w:r>
          </w:p>
        </w:tc>
        <w:tc>
          <w:tcPr>
            <w:tcW w:w="1533" w:type="dxa"/>
            <w:shd w:val="clear" w:color="auto" w:fill="auto"/>
          </w:tcPr>
          <w:p w:rsidR="00D575E7" w:rsidRPr="00A72CC4" w:rsidRDefault="00D575E7" w:rsidP="00A72CC4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FA724E" w:rsidRDefault="00FA724E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712132" w:rsidRPr="00712132" w:rsidRDefault="00FA724E" w:rsidP="0071213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575E7" w:rsidRPr="00712132">
        <w:rPr>
          <w:sz w:val="28"/>
        </w:rPr>
        <w:t>Итак, на основании полученных данных составим сравнительную таблицу по хозяйству, району</w:t>
      </w:r>
      <w:r w:rsidR="001B0FD6" w:rsidRPr="00712132">
        <w:rPr>
          <w:sz w:val="28"/>
        </w:rPr>
        <w:t xml:space="preserve"> и по центральной зоне в целом (таблица 16).</w:t>
      </w:r>
    </w:p>
    <w:p w:rsidR="009029EA" w:rsidRPr="00FA724E" w:rsidRDefault="009029EA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1B0FD6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Таблица 16 </w:t>
      </w:r>
      <w:r w:rsidR="001B0FD6" w:rsidRPr="00712132">
        <w:rPr>
          <w:iCs/>
          <w:sz w:val="28"/>
        </w:rPr>
        <w:t>Оценка с/х угодий и пашни по эффективности возделывания с/х культур.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28"/>
        <w:gridCol w:w="613"/>
        <w:gridCol w:w="558"/>
        <w:gridCol w:w="615"/>
        <w:gridCol w:w="637"/>
        <w:gridCol w:w="1058"/>
        <w:gridCol w:w="829"/>
        <w:gridCol w:w="1028"/>
        <w:gridCol w:w="968"/>
        <w:gridCol w:w="1022"/>
      </w:tblGrid>
      <w:tr w:rsidR="001B0FD6" w:rsidRPr="00A72CC4" w:rsidTr="00A72CC4">
        <w:trPr>
          <w:jc w:val="center"/>
        </w:trPr>
        <w:tc>
          <w:tcPr>
            <w:tcW w:w="2079" w:type="dxa"/>
            <w:vMerge w:val="restart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Земельно-оценочный район, административный район, хозяйство</w:t>
            </w:r>
          </w:p>
        </w:tc>
        <w:tc>
          <w:tcPr>
            <w:tcW w:w="7479" w:type="dxa"/>
            <w:gridSpan w:val="9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Оценка баллов</w:t>
            </w:r>
          </w:p>
        </w:tc>
      </w:tr>
      <w:tr w:rsidR="00712132" w:rsidRPr="00A72CC4" w:rsidTr="00A72CC4">
        <w:trPr>
          <w:jc w:val="center"/>
        </w:trPr>
        <w:tc>
          <w:tcPr>
            <w:tcW w:w="2079" w:type="dxa"/>
            <w:vMerge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4" w:type="dxa"/>
            <w:vMerge w:val="restart"/>
            <w:shd w:val="clear" w:color="auto" w:fill="auto"/>
            <w:textDirection w:val="btLr"/>
          </w:tcPr>
          <w:p w:rsidR="001B0FD6" w:rsidRPr="00A72CC4" w:rsidRDefault="001B0FD6" w:rsidP="00A72CC4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A72CC4">
              <w:rPr>
                <w:sz w:val="20"/>
              </w:rPr>
              <w:t>С.х. угодий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B0FD6" w:rsidRPr="00A72CC4" w:rsidRDefault="001B0FD6" w:rsidP="00A72CC4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A72CC4">
              <w:rPr>
                <w:sz w:val="20"/>
              </w:rPr>
              <w:t>Сенокосы</w:t>
            </w:r>
          </w:p>
        </w:tc>
        <w:tc>
          <w:tcPr>
            <w:tcW w:w="626" w:type="dxa"/>
            <w:vMerge w:val="restart"/>
            <w:shd w:val="clear" w:color="auto" w:fill="auto"/>
            <w:textDirection w:val="btLr"/>
          </w:tcPr>
          <w:p w:rsidR="001B0FD6" w:rsidRPr="00A72CC4" w:rsidRDefault="001B0FD6" w:rsidP="00A72CC4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A72CC4">
              <w:rPr>
                <w:sz w:val="20"/>
              </w:rPr>
              <w:t>Пастбищ</w:t>
            </w:r>
          </w:p>
        </w:tc>
        <w:tc>
          <w:tcPr>
            <w:tcW w:w="649" w:type="dxa"/>
            <w:vMerge w:val="restart"/>
            <w:shd w:val="clear" w:color="auto" w:fill="auto"/>
            <w:textDirection w:val="btLr"/>
          </w:tcPr>
          <w:p w:rsidR="001B0FD6" w:rsidRPr="00A72CC4" w:rsidRDefault="001B0FD6" w:rsidP="00A72CC4">
            <w:pPr>
              <w:suppressAutoHyphens/>
              <w:spacing w:line="360" w:lineRule="auto"/>
              <w:ind w:left="113" w:right="113"/>
              <w:rPr>
                <w:sz w:val="20"/>
              </w:rPr>
            </w:pPr>
            <w:r w:rsidRPr="00A72CC4">
              <w:rPr>
                <w:sz w:val="20"/>
              </w:rPr>
              <w:t>Пашни</w:t>
            </w:r>
          </w:p>
        </w:tc>
        <w:tc>
          <w:tcPr>
            <w:tcW w:w="5013" w:type="dxa"/>
            <w:gridSpan w:val="5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В том числе</w:t>
            </w:r>
          </w:p>
        </w:tc>
      </w:tr>
      <w:tr w:rsidR="00712132" w:rsidRPr="00A72CC4" w:rsidTr="00A72CC4">
        <w:trPr>
          <w:jc w:val="center"/>
        </w:trPr>
        <w:tc>
          <w:tcPr>
            <w:tcW w:w="2079" w:type="dxa"/>
            <w:vMerge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Зерн. и зернобоб.</w:t>
            </w:r>
          </w:p>
        </w:tc>
        <w:tc>
          <w:tcPr>
            <w:tcW w:w="846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Кукур. на с. и з/к</w:t>
            </w:r>
          </w:p>
        </w:tc>
        <w:tc>
          <w:tcPr>
            <w:tcW w:w="1051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Подсолн. на з</w:t>
            </w:r>
            <w:r w:rsidR="00F458C7" w:rsidRPr="00A72CC4">
              <w:rPr>
                <w:sz w:val="20"/>
              </w:rPr>
              <w:t>ерно</w:t>
            </w:r>
          </w:p>
        </w:tc>
        <w:tc>
          <w:tcPr>
            <w:tcW w:w="989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Одн. травы на с. и з/к</w:t>
            </w:r>
          </w:p>
        </w:tc>
        <w:tc>
          <w:tcPr>
            <w:tcW w:w="1045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 xml:space="preserve">Мн. травы на с. </w:t>
            </w:r>
            <w:r w:rsidR="00F458C7" w:rsidRPr="00A72CC4">
              <w:rPr>
                <w:sz w:val="20"/>
              </w:rPr>
              <w:t>и</w:t>
            </w:r>
            <w:r w:rsidRPr="00A72CC4">
              <w:rPr>
                <w:sz w:val="20"/>
              </w:rPr>
              <w:t xml:space="preserve"> з/к</w:t>
            </w:r>
          </w:p>
        </w:tc>
      </w:tr>
      <w:tr w:rsidR="00712132" w:rsidRPr="00A72CC4" w:rsidTr="00A72CC4">
        <w:trPr>
          <w:jc w:val="center"/>
        </w:trPr>
        <w:tc>
          <w:tcPr>
            <w:tcW w:w="2079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Центральная зона</w:t>
            </w:r>
          </w:p>
        </w:tc>
        <w:tc>
          <w:tcPr>
            <w:tcW w:w="624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</w:t>
            </w:r>
            <w:r w:rsidR="00B85727" w:rsidRPr="00A72CC4"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</w:t>
            </w:r>
          </w:p>
        </w:tc>
        <w:tc>
          <w:tcPr>
            <w:tcW w:w="626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11</w:t>
            </w:r>
          </w:p>
        </w:tc>
        <w:tc>
          <w:tcPr>
            <w:tcW w:w="649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59</w:t>
            </w:r>
          </w:p>
        </w:tc>
        <w:tc>
          <w:tcPr>
            <w:tcW w:w="1082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68</w:t>
            </w:r>
          </w:p>
        </w:tc>
        <w:tc>
          <w:tcPr>
            <w:tcW w:w="846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89</w:t>
            </w:r>
          </w:p>
        </w:tc>
        <w:tc>
          <w:tcPr>
            <w:tcW w:w="1051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55</w:t>
            </w:r>
          </w:p>
        </w:tc>
        <w:tc>
          <w:tcPr>
            <w:tcW w:w="989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35</w:t>
            </w:r>
          </w:p>
        </w:tc>
        <w:tc>
          <w:tcPr>
            <w:tcW w:w="1045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65</w:t>
            </w:r>
          </w:p>
        </w:tc>
      </w:tr>
      <w:tr w:rsidR="00712132" w:rsidRPr="00A72CC4" w:rsidTr="00A72CC4">
        <w:trPr>
          <w:jc w:val="center"/>
        </w:trPr>
        <w:tc>
          <w:tcPr>
            <w:tcW w:w="2079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Кинельский район</w:t>
            </w:r>
          </w:p>
        </w:tc>
        <w:tc>
          <w:tcPr>
            <w:tcW w:w="624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</w:t>
            </w:r>
            <w:r w:rsidR="00B85727" w:rsidRPr="00A72CC4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</w:t>
            </w:r>
          </w:p>
        </w:tc>
        <w:tc>
          <w:tcPr>
            <w:tcW w:w="649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57</w:t>
            </w:r>
          </w:p>
        </w:tc>
        <w:tc>
          <w:tcPr>
            <w:tcW w:w="1082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65</w:t>
            </w:r>
          </w:p>
        </w:tc>
        <w:tc>
          <w:tcPr>
            <w:tcW w:w="846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87</w:t>
            </w:r>
          </w:p>
        </w:tc>
        <w:tc>
          <w:tcPr>
            <w:tcW w:w="1051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52</w:t>
            </w:r>
          </w:p>
        </w:tc>
        <w:tc>
          <w:tcPr>
            <w:tcW w:w="989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35</w:t>
            </w:r>
          </w:p>
        </w:tc>
        <w:tc>
          <w:tcPr>
            <w:tcW w:w="1045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65</w:t>
            </w:r>
          </w:p>
        </w:tc>
      </w:tr>
      <w:tr w:rsidR="00712132" w:rsidRPr="00A72CC4" w:rsidTr="00A72CC4">
        <w:trPr>
          <w:jc w:val="center"/>
        </w:trPr>
        <w:tc>
          <w:tcPr>
            <w:tcW w:w="2079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Хозяйство</w:t>
            </w:r>
          </w:p>
        </w:tc>
        <w:tc>
          <w:tcPr>
            <w:tcW w:w="624" w:type="dxa"/>
            <w:shd w:val="clear" w:color="auto" w:fill="auto"/>
          </w:tcPr>
          <w:p w:rsidR="001B0FD6" w:rsidRPr="00A72CC4" w:rsidRDefault="000B4D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62,6</w:t>
            </w:r>
          </w:p>
        </w:tc>
        <w:tc>
          <w:tcPr>
            <w:tcW w:w="567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16</w:t>
            </w:r>
          </w:p>
        </w:tc>
        <w:tc>
          <w:tcPr>
            <w:tcW w:w="626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10,3</w:t>
            </w:r>
          </w:p>
        </w:tc>
        <w:tc>
          <w:tcPr>
            <w:tcW w:w="649" w:type="dxa"/>
            <w:shd w:val="clear" w:color="auto" w:fill="auto"/>
          </w:tcPr>
          <w:p w:rsidR="001B0FD6" w:rsidRPr="00A72CC4" w:rsidRDefault="000B4D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55,2</w:t>
            </w:r>
          </w:p>
        </w:tc>
        <w:tc>
          <w:tcPr>
            <w:tcW w:w="1082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54,8</w:t>
            </w:r>
          </w:p>
        </w:tc>
        <w:tc>
          <w:tcPr>
            <w:tcW w:w="846" w:type="dxa"/>
            <w:shd w:val="clear" w:color="auto" w:fill="auto"/>
          </w:tcPr>
          <w:p w:rsidR="001B0FD6" w:rsidRPr="00A72CC4" w:rsidRDefault="000B4D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  <w:lang w:val="en-US"/>
              </w:rPr>
              <w:t>84</w:t>
            </w:r>
            <w:r w:rsidRPr="00A72CC4">
              <w:rPr>
                <w:sz w:val="20"/>
              </w:rPr>
              <w:t>,2</w:t>
            </w:r>
          </w:p>
        </w:tc>
        <w:tc>
          <w:tcPr>
            <w:tcW w:w="1051" w:type="dxa"/>
            <w:shd w:val="clear" w:color="auto" w:fill="auto"/>
          </w:tcPr>
          <w:p w:rsidR="001B0FD6" w:rsidRPr="00A72CC4" w:rsidRDefault="000B4D51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41</w:t>
            </w:r>
          </w:p>
        </w:tc>
        <w:tc>
          <w:tcPr>
            <w:tcW w:w="989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34,0</w:t>
            </w:r>
          </w:p>
        </w:tc>
        <w:tc>
          <w:tcPr>
            <w:tcW w:w="1045" w:type="dxa"/>
            <w:shd w:val="clear" w:color="auto" w:fill="auto"/>
          </w:tcPr>
          <w:p w:rsidR="001B0FD6" w:rsidRPr="00A72CC4" w:rsidRDefault="001B0FD6" w:rsidP="00A72CC4">
            <w:pPr>
              <w:suppressAutoHyphens/>
              <w:spacing w:line="360" w:lineRule="auto"/>
              <w:rPr>
                <w:sz w:val="20"/>
              </w:rPr>
            </w:pPr>
            <w:r w:rsidRPr="00A72CC4">
              <w:rPr>
                <w:sz w:val="20"/>
              </w:rPr>
              <w:t>61,8</w:t>
            </w:r>
          </w:p>
        </w:tc>
      </w:tr>
    </w:tbl>
    <w:p w:rsidR="001B0FD6" w:rsidRPr="00712132" w:rsidRDefault="001B0FD6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712132" w:rsidRPr="00712132" w:rsidRDefault="001B0FD6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Из таблицы 16 видно, что оценка пашни </w:t>
      </w:r>
      <w:r w:rsidR="000B4D51" w:rsidRPr="00712132">
        <w:rPr>
          <w:sz w:val="28"/>
        </w:rPr>
        <w:t xml:space="preserve">не </w:t>
      </w:r>
      <w:r w:rsidRPr="00712132">
        <w:rPr>
          <w:sz w:val="28"/>
        </w:rPr>
        <w:t xml:space="preserve">сильно уступает показателям по району и </w:t>
      </w:r>
      <w:r w:rsidR="00164687" w:rsidRPr="00712132">
        <w:rPr>
          <w:sz w:val="28"/>
        </w:rPr>
        <w:t>Ц</w:t>
      </w:r>
      <w:r w:rsidRPr="00712132">
        <w:rPr>
          <w:sz w:val="28"/>
        </w:rPr>
        <w:t xml:space="preserve">ентральной оценочной группе </w:t>
      </w:r>
      <w:r w:rsidR="00B85727" w:rsidRPr="00712132">
        <w:rPr>
          <w:sz w:val="28"/>
        </w:rPr>
        <w:t>55,2</w:t>
      </w:r>
      <w:r w:rsidRPr="00712132">
        <w:rPr>
          <w:sz w:val="28"/>
        </w:rPr>
        <w:t xml:space="preserve"> против 57 и 59.</w:t>
      </w:r>
      <w:r w:rsidR="00164687" w:rsidRPr="00712132">
        <w:rPr>
          <w:sz w:val="28"/>
        </w:rPr>
        <w:t xml:space="preserve"> Если принять коэффициент сравнительного достоинства пашни по Центральному земельно-оценочному району за 1(59 баллов), то по Кинельскому району он будит 0,97 (57:59), по хозяйству 0,</w:t>
      </w:r>
      <w:r w:rsidR="000B4D51" w:rsidRPr="00712132">
        <w:rPr>
          <w:sz w:val="28"/>
        </w:rPr>
        <w:t>93</w:t>
      </w:r>
      <w:r w:rsidR="00164687" w:rsidRPr="00712132">
        <w:rPr>
          <w:sz w:val="28"/>
        </w:rPr>
        <w:t xml:space="preserve"> (</w:t>
      </w:r>
      <w:r w:rsidR="000B4D51" w:rsidRPr="00712132">
        <w:rPr>
          <w:sz w:val="28"/>
        </w:rPr>
        <w:t>55,2</w:t>
      </w:r>
      <w:r w:rsidR="00164687" w:rsidRPr="00712132">
        <w:rPr>
          <w:sz w:val="28"/>
        </w:rPr>
        <w:t>:59). Тоже самое прослеживается и с/х культурах, за исключением однолетних</w:t>
      </w:r>
      <w:r w:rsidR="00F458C7" w:rsidRPr="00712132">
        <w:rPr>
          <w:sz w:val="28"/>
        </w:rPr>
        <w:t xml:space="preserve"> и многолетних</w:t>
      </w:r>
      <w:r w:rsidR="00164687" w:rsidRPr="00712132">
        <w:rPr>
          <w:sz w:val="28"/>
        </w:rPr>
        <w:t xml:space="preserve"> трав на силос и </w:t>
      </w:r>
      <w:r w:rsidR="000B4D51" w:rsidRPr="00712132">
        <w:rPr>
          <w:sz w:val="28"/>
        </w:rPr>
        <w:t>зеленый корм и кукурузы на силос и зелёный корм</w:t>
      </w:r>
      <w:r w:rsidR="00164687" w:rsidRPr="00712132">
        <w:rPr>
          <w:sz w:val="28"/>
        </w:rPr>
        <w:t xml:space="preserve"> Для зерновых и зернобобовых сравнительный коэффициент по району – 0,95, по хозяйству – 0,81.</w:t>
      </w:r>
      <w:r w:rsidR="000B4D51" w:rsidRPr="00712132">
        <w:rPr>
          <w:sz w:val="28"/>
        </w:rPr>
        <w:t xml:space="preserve"> </w:t>
      </w:r>
      <w:r w:rsidR="00F458C7" w:rsidRPr="00712132">
        <w:rPr>
          <w:sz w:val="28"/>
        </w:rPr>
        <w:t>Для подсолнечника на зерно по району – 0,95, по колхозу - 0,</w:t>
      </w:r>
      <w:r w:rsidR="000B4D51" w:rsidRPr="00712132">
        <w:rPr>
          <w:sz w:val="28"/>
        </w:rPr>
        <w:t>75</w:t>
      </w:r>
      <w:r w:rsidR="00F458C7" w:rsidRPr="00712132">
        <w:rPr>
          <w:sz w:val="28"/>
        </w:rPr>
        <w:t>.</w:t>
      </w:r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458C7" w:rsidRPr="00712132" w:rsidRDefault="009029EA" w:rsidP="007121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16" w:name="_Toc287878892"/>
      <w:r w:rsidRPr="00712132">
        <w:rPr>
          <w:rFonts w:ascii="Times New Roman" w:hAnsi="Times New Roman" w:cs="Times New Roman"/>
          <w:b w:val="0"/>
          <w:sz w:val="28"/>
        </w:rPr>
        <w:br w:type="page"/>
      </w:r>
      <w:r w:rsidR="00F458C7" w:rsidRPr="00712132">
        <w:rPr>
          <w:rFonts w:ascii="Times New Roman" w:hAnsi="Times New Roman" w:cs="Times New Roman"/>
          <w:b w:val="0"/>
          <w:sz w:val="28"/>
        </w:rPr>
        <w:t>Выводы</w:t>
      </w:r>
      <w:bookmarkEnd w:id="16"/>
    </w:p>
    <w:p w:rsidR="009029EA" w:rsidRPr="00712132" w:rsidRDefault="009029EA" w:rsidP="007121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C5EB1" w:rsidRPr="00712132" w:rsidRDefault="00313698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Анализируя полевые материалы и аналитические данные почвенных обследований 1955 и 1975 годов </w:t>
      </w:r>
      <w:r w:rsidR="003B070C" w:rsidRPr="00712132">
        <w:rPr>
          <w:sz w:val="28"/>
        </w:rPr>
        <w:t>(</w:t>
      </w:r>
      <w:r w:rsidRPr="00712132">
        <w:rPr>
          <w:sz w:val="28"/>
        </w:rPr>
        <w:t>таблица 10), мы можем сделать следующие выводы. За эти два десятилетия в почвенном покрове хозяйства произошло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некоторое уменьшение содержания гумуса. Так в несмытых разновидностях выщелоченных и типичных чернозёмов до 1955 года содержание гумуса составляло, в основном, более 9,0%. В настоящее время оно находиться на уровне 6-8%. В типичных остаточных - карбонатных несмытых чернозёмах содержание гумуса составляло до</w:t>
      </w:r>
      <w:r w:rsidR="00712132" w:rsidRPr="00712132">
        <w:rPr>
          <w:sz w:val="28"/>
        </w:rPr>
        <w:t xml:space="preserve"> </w:t>
      </w:r>
      <w:r w:rsidRPr="00712132">
        <w:rPr>
          <w:sz w:val="28"/>
        </w:rPr>
        <w:t>1955 года 6,7-8,3%; в 1957г. – 5,</w:t>
      </w:r>
      <w:r w:rsidR="00C629B8" w:rsidRPr="00712132">
        <w:rPr>
          <w:sz w:val="28"/>
        </w:rPr>
        <w:t xml:space="preserve">3-7,0%. </w:t>
      </w:r>
      <w:r w:rsidRPr="00712132">
        <w:rPr>
          <w:sz w:val="28"/>
        </w:rPr>
        <w:t>Намного уменьшилось содержание гумуса типичных остаточно-карбонатных чернозёмах: с 4,8-6,9% до 2,9-4,4%.</w:t>
      </w:r>
    </w:p>
    <w:p w:rsidR="00313698" w:rsidRPr="00712132" w:rsidRDefault="00313698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Тенденция уменьшения содержания гумуса в почвах может быть </w:t>
      </w:r>
      <w:r w:rsidR="00C629B8" w:rsidRPr="00712132">
        <w:rPr>
          <w:sz w:val="28"/>
        </w:rPr>
        <w:t>объяснена</w:t>
      </w:r>
      <w:r w:rsidRPr="00712132">
        <w:rPr>
          <w:sz w:val="28"/>
        </w:rPr>
        <w:t>:</w:t>
      </w:r>
    </w:p>
    <w:p w:rsidR="00341504" w:rsidRPr="00712132" w:rsidRDefault="00313698" w:rsidP="0071213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12132">
        <w:rPr>
          <w:sz w:val="28"/>
        </w:rPr>
        <w:t>увеличением глубины вспашки до 25-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30 см</w:t>
        </w:r>
      </w:smartTag>
      <w:r w:rsidRPr="00712132">
        <w:rPr>
          <w:sz w:val="28"/>
        </w:rPr>
        <w:t xml:space="preserve"> против 18-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20 см</w:t>
        </w:r>
      </w:smartTag>
      <w:r w:rsidRPr="00712132">
        <w:rPr>
          <w:sz w:val="28"/>
        </w:rPr>
        <w:t xml:space="preserve"> </w:t>
      </w:r>
      <w:r w:rsidR="003B070C" w:rsidRPr="00712132">
        <w:rPr>
          <w:sz w:val="28"/>
        </w:rPr>
        <w:t>(</w:t>
      </w:r>
      <w:r w:rsidRPr="00712132">
        <w:rPr>
          <w:sz w:val="28"/>
        </w:rPr>
        <w:t xml:space="preserve">без </w:t>
      </w:r>
      <w:r w:rsidR="00341504" w:rsidRPr="00712132">
        <w:rPr>
          <w:sz w:val="28"/>
        </w:rPr>
        <w:t>учёта мощности гумусового слоя);</w:t>
      </w:r>
    </w:p>
    <w:p w:rsidR="00313698" w:rsidRPr="00712132" w:rsidRDefault="00341504" w:rsidP="0071213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12132">
        <w:rPr>
          <w:sz w:val="28"/>
        </w:rPr>
        <w:t>Увеличением выноса питательных веществ с увеличение урожайности сельскохозяйственных культур и недостаточным восполнением этих потерь;</w:t>
      </w:r>
    </w:p>
    <w:p w:rsidR="00341504" w:rsidRPr="00712132" w:rsidRDefault="00341504" w:rsidP="0071213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12132">
        <w:rPr>
          <w:sz w:val="28"/>
        </w:rPr>
        <w:t>Эрозионной деятельностью.</w:t>
      </w:r>
    </w:p>
    <w:p w:rsidR="00341504" w:rsidRPr="00712132" w:rsidRDefault="0034150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С целью рационального использования земель и повышения их плодородия необходимо:</w:t>
      </w:r>
    </w:p>
    <w:p w:rsidR="00341504" w:rsidRPr="00712132" w:rsidRDefault="0034150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1. Вн</w:t>
      </w:r>
      <w:r w:rsidR="00C150A9" w:rsidRPr="00712132">
        <w:rPr>
          <w:sz w:val="28"/>
        </w:rPr>
        <w:t>едрение комплекса противоэрози</w:t>
      </w:r>
      <w:r w:rsidRPr="00712132">
        <w:rPr>
          <w:sz w:val="28"/>
        </w:rPr>
        <w:t>онных мероприятий.</w:t>
      </w:r>
    </w:p>
    <w:p w:rsidR="00341504" w:rsidRPr="00712132" w:rsidRDefault="0034150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2. Соблюдение рекомендуемых агротехнических мероприятий</w:t>
      </w:r>
    </w:p>
    <w:p w:rsidR="00467377" w:rsidRPr="00712132" w:rsidRDefault="00341504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3. Восполнение выноса питательных веществ из почвы за счёт удобрений, в первую очередь органических.</w:t>
      </w:r>
    </w:p>
    <w:p w:rsidR="00341504" w:rsidRPr="00712132" w:rsidRDefault="00C150A9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 xml:space="preserve">Из характеристики почвенного покрова хозяйства следует, что значительная площадь землепользования подвержена водной эрозии – </w:t>
      </w:r>
      <w:smartTag w:uri="urn:schemas-microsoft-com:office:smarttags" w:element="metricconverter">
        <w:smartTagPr>
          <w:attr w:name="ProductID" w:val="4097 га"/>
        </w:smartTagPr>
        <w:r w:rsidRPr="00712132">
          <w:rPr>
            <w:sz w:val="28"/>
          </w:rPr>
          <w:t>4097 га</w:t>
        </w:r>
      </w:smartTag>
      <w:r w:rsidRPr="00712132">
        <w:rPr>
          <w:sz w:val="28"/>
        </w:rPr>
        <w:t xml:space="preserve"> – 47% от площади хозяйства. Поскольку водная эрозия почв проявляется при весеннем стоке, агротехнические противоэрозионные мероприятия должны быть направлены на всемерное увеличение водовпитывающей способности почв к периоду таяния снега. К их числу относится глубокая вспашка, снегозадержание</w:t>
      </w:r>
      <w:r w:rsidR="00CE02B1" w:rsidRPr="00712132">
        <w:rPr>
          <w:sz w:val="28"/>
        </w:rPr>
        <w:t xml:space="preserve">, рекомендуется лункование нижних частей склона. Для предотвращения эрозии на пастбищах необходимо улучшать травостой, проводить снегозадержание, регулировать сток талых вод, производя щелевание. На особо эрозионно-опасных почвах необходимо </w:t>
      </w:r>
      <w:r w:rsidR="00C629B8" w:rsidRPr="00712132">
        <w:rPr>
          <w:sz w:val="28"/>
        </w:rPr>
        <w:t>провести</w:t>
      </w:r>
      <w:r w:rsidR="00CE02B1" w:rsidRPr="00712132">
        <w:rPr>
          <w:sz w:val="28"/>
        </w:rPr>
        <w:t xml:space="preserve"> улучшение травостоя: подсев травосемей с внесением повышенных доз удобрений, строго нормировать выпас скота.</w:t>
      </w:r>
      <w:r w:rsidR="00C629B8" w:rsidRPr="00712132">
        <w:rPr>
          <w:sz w:val="28"/>
        </w:rPr>
        <w:t xml:space="preserve"> В оврагах следует создать противоэрозионные пруды, вдоль оврагов лесополосы.</w:t>
      </w:r>
    </w:p>
    <w:p w:rsidR="00C629B8" w:rsidRPr="00712132" w:rsidRDefault="00C629B8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К агротехническим мероприятиям относятся:</w:t>
      </w:r>
    </w:p>
    <w:p w:rsidR="00C629B8" w:rsidRPr="00712132" w:rsidRDefault="00C629B8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1. Ограничение глубины вспашки на маломощных почвах, проводить рыхление подпахотного слоя почвоуглубителем;</w:t>
      </w:r>
    </w:p>
    <w:p w:rsidR="00C629B8" w:rsidRPr="00712132" w:rsidRDefault="00267EA5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2. Вносить достаточное количество органических и минеральных удобрений для создания бездефицитного баланса гумуса и элементов питания растений;</w:t>
      </w:r>
    </w:p>
    <w:p w:rsidR="00267EA5" w:rsidRPr="00712132" w:rsidRDefault="00267EA5" w:rsidP="00712132">
      <w:pPr>
        <w:suppressAutoHyphens/>
        <w:spacing w:line="360" w:lineRule="auto"/>
        <w:ind w:firstLine="709"/>
        <w:jc w:val="both"/>
        <w:rPr>
          <w:sz w:val="28"/>
        </w:rPr>
      </w:pPr>
      <w:r w:rsidRPr="00712132">
        <w:rPr>
          <w:sz w:val="28"/>
        </w:rPr>
        <w:t>3. для получение высоких урожаев многолетних трав на культурных сенокосах травостой необходимо периодически обновлять.</w:t>
      </w:r>
    </w:p>
    <w:p w:rsidR="00C629B8" w:rsidRPr="00712132" w:rsidRDefault="00C629B8" w:rsidP="00712132">
      <w:pPr>
        <w:suppressAutoHyphens/>
        <w:spacing w:line="360" w:lineRule="auto"/>
        <w:ind w:firstLine="709"/>
        <w:jc w:val="both"/>
        <w:rPr>
          <w:sz w:val="28"/>
        </w:rPr>
      </w:pPr>
    </w:p>
    <w:p w:rsidR="00F458C7" w:rsidRPr="00712132" w:rsidRDefault="009029EA" w:rsidP="007121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17" w:name="_Toc287878893"/>
      <w:r w:rsidRPr="00712132">
        <w:rPr>
          <w:rFonts w:ascii="Times New Roman" w:hAnsi="Times New Roman" w:cs="Times New Roman"/>
          <w:b w:val="0"/>
          <w:sz w:val="28"/>
        </w:rPr>
        <w:br w:type="page"/>
      </w:r>
      <w:r w:rsidR="00F458C7" w:rsidRPr="00712132">
        <w:rPr>
          <w:rFonts w:ascii="Times New Roman" w:hAnsi="Times New Roman" w:cs="Times New Roman"/>
          <w:b w:val="0"/>
          <w:sz w:val="28"/>
        </w:rPr>
        <w:t>Список использованной литературы</w:t>
      </w:r>
      <w:bookmarkEnd w:id="17"/>
    </w:p>
    <w:p w:rsidR="009029EA" w:rsidRPr="00712132" w:rsidRDefault="009029EA" w:rsidP="00FA724E">
      <w:pPr>
        <w:suppressAutoHyphens/>
        <w:spacing w:line="360" w:lineRule="auto"/>
        <w:rPr>
          <w:sz w:val="28"/>
          <w:lang w:val="en-US"/>
        </w:rPr>
      </w:pPr>
    </w:p>
    <w:p w:rsidR="00F26461" w:rsidRPr="00712132" w:rsidRDefault="00F26461" w:rsidP="00FA724E">
      <w:pPr>
        <w:suppressAutoHyphens/>
        <w:spacing w:line="360" w:lineRule="auto"/>
        <w:rPr>
          <w:sz w:val="28"/>
        </w:rPr>
      </w:pPr>
      <w:r w:rsidRPr="00712132">
        <w:rPr>
          <w:sz w:val="28"/>
        </w:rPr>
        <w:t>1. Ковриго В.П., Кауричев И.С., Бурлакова Л.М. почвоведение с основами геологии. – М.: Колос, 2000 – 416 с.</w:t>
      </w:r>
    </w:p>
    <w:p w:rsidR="00F26461" w:rsidRPr="00712132" w:rsidRDefault="00F26461" w:rsidP="00FA724E">
      <w:pPr>
        <w:suppressAutoHyphens/>
        <w:spacing w:line="360" w:lineRule="auto"/>
        <w:rPr>
          <w:sz w:val="28"/>
        </w:rPr>
      </w:pPr>
      <w:r w:rsidRPr="00712132">
        <w:rPr>
          <w:sz w:val="28"/>
        </w:rPr>
        <w:t>2. Несмеянова Н.И., Боровкова А.С., Калашник Г.И. (и др.) Учебная практика по почвоведению: учебное пособие.- Самара: РИЦ СГСХА,2010.- 144с</w:t>
      </w:r>
    </w:p>
    <w:p w:rsidR="00F26461" w:rsidRPr="00712132" w:rsidRDefault="00F26461" w:rsidP="00FA724E">
      <w:pPr>
        <w:suppressAutoHyphens/>
        <w:spacing w:line="360" w:lineRule="auto"/>
        <w:rPr>
          <w:sz w:val="28"/>
        </w:rPr>
      </w:pPr>
      <w:r w:rsidRPr="00712132">
        <w:rPr>
          <w:sz w:val="28"/>
        </w:rPr>
        <w:t xml:space="preserve">3. Несмеянова Н.И. Методические указания по теме </w:t>
      </w:r>
      <w:r w:rsidR="00712132" w:rsidRPr="00712132">
        <w:rPr>
          <w:sz w:val="28"/>
        </w:rPr>
        <w:t>"</w:t>
      </w:r>
      <w:r w:rsidRPr="00712132">
        <w:rPr>
          <w:sz w:val="28"/>
        </w:rPr>
        <w:t xml:space="preserve"> Оценка почв</w:t>
      </w:r>
      <w:r w:rsidR="00712132" w:rsidRPr="00712132">
        <w:rPr>
          <w:sz w:val="28"/>
        </w:rPr>
        <w:t>"</w:t>
      </w:r>
      <w:r w:rsidRPr="00712132">
        <w:rPr>
          <w:sz w:val="28"/>
        </w:rPr>
        <w:t xml:space="preserve"> (для студентов 2 курса агрономического факультета). Кинель, 2006.</w:t>
      </w:r>
    </w:p>
    <w:p w:rsidR="00712132" w:rsidRPr="00712132" w:rsidRDefault="00F26461" w:rsidP="00FA724E">
      <w:pPr>
        <w:suppressAutoHyphens/>
        <w:spacing w:line="360" w:lineRule="auto"/>
        <w:rPr>
          <w:sz w:val="28"/>
        </w:rPr>
      </w:pPr>
      <w:r w:rsidRPr="00712132">
        <w:rPr>
          <w:sz w:val="28"/>
        </w:rPr>
        <w:t>4. Несмеянова Н.И., Зудилин С.Н., Боровкова А.С. Почвенный покров Самарской области и его качественная оценка: учебное пособие. – Самара: Изд-во Самарской государственной сельскохозяйственной академии, 2007.- 124 с.</w:t>
      </w:r>
    </w:p>
    <w:p w:rsidR="00712132" w:rsidRPr="00712132" w:rsidRDefault="00F26461" w:rsidP="00FA724E">
      <w:pPr>
        <w:suppressAutoHyphens/>
        <w:spacing w:line="360" w:lineRule="auto"/>
        <w:rPr>
          <w:sz w:val="28"/>
        </w:rPr>
      </w:pPr>
      <w:r w:rsidRPr="00712132">
        <w:rPr>
          <w:sz w:val="28"/>
        </w:rPr>
        <w:t xml:space="preserve">5. Почвы. Землепользования колхоза </w:t>
      </w:r>
      <w:r w:rsidR="00712132" w:rsidRPr="00712132">
        <w:rPr>
          <w:sz w:val="28"/>
        </w:rPr>
        <w:t>"</w:t>
      </w:r>
      <w:r w:rsidRPr="00712132">
        <w:rPr>
          <w:sz w:val="28"/>
        </w:rPr>
        <w:t>Ленинское знамя</w:t>
      </w:r>
      <w:r w:rsidR="00712132" w:rsidRPr="00712132">
        <w:rPr>
          <w:sz w:val="28"/>
        </w:rPr>
        <w:t>"</w:t>
      </w:r>
      <w:r w:rsidRPr="00712132">
        <w:rPr>
          <w:sz w:val="28"/>
        </w:rPr>
        <w:t xml:space="preserve"> Кинельского района </w:t>
      </w:r>
      <w:r w:rsidR="004530F0" w:rsidRPr="00712132">
        <w:rPr>
          <w:sz w:val="28"/>
        </w:rPr>
        <w:t xml:space="preserve">Куйбышевской области и рекомендации по их использованию. </w:t>
      </w:r>
      <w:r w:rsidR="003B070C" w:rsidRPr="00712132">
        <w:rPr>
          <w:sz w:val="28"/>
        </w:rPr>
        <w:t>Г</w:t>
      </w:r>
      <w:r w:rsidR="004530F0" w:rsidRPr="00712132">
        <w:rPr>
          <w:sz w:val="28"/>
        </w:rPr>
        <w:t>.Куйбышев 1976г.</w:t>
      </w:r>
    </w:p>
    <w:p w:rsidR="00F26461" w:rsidRPr="00FA724E" w:rsidRDefault="00F26461" w:rsidP="00FA724E">
      <w:pPr>
        <w:suppressAutoHyphens/>
        <w:spacing w:line="360" w:lineRule="auto"/>
        <w:rPr>
          <w:color w:val="FFFFFF"/>
          <w:sz w:val="28"/>
        </w:rPr>
      </w:pPr>
      <w:bookmarkStart w:id="18" w:name="_GoBack"/>
      <w:bookmarkEnd w:id="18"/>
    </w:p>
    <w:sectPr w:rsidR="00F26461" w:rsidRPr="00FA724E" w:rsidSect="0071213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C4" w:rsidRDefault="00A72CC4">
      <w:r>
        <w:separator/>
      </w:r>
    </w:p>
  </w:endnote>
  <w:endnote w:type="continuationSeparator" w:id="0">
    <w:p w:rsidR="00A72CC4" w:rsidRDefault="00A7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DA" w:rsidRPr="00E71277" w:rsidRDefault="007D34DA" w:rsidP="00E712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C4" w:rsidRDefault="00A72CC4">
      <w:r>
        <w:separator/>
      </w:r>
    </w:p>
  </w:footnote>
  <w:footnote w:type="continuationSeparator" w:id="0">
    <w:p w:rsidR="00A72CC4" w:rsidRDefault="00A72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DA" w:rsidRDefault="007D34DA" w:rsidP="009B50D1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D34DA" w:rsidRDefault="007D34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DA" w:rsidRPr="00712132" w:rsidRDefault="007D34DA" w:rsidP="00712132">
    <w:pPr>
      <w:pStyle w:val="aa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DA" w:rsidRDefault="007D34DA">
    <w:pPr>
      <w:pStyle w:val="a7"/>
      <w:framePr w:w="12094" w:h="211" w:wrap="none" w:vAnchor="text" w:hAnchor="page" w:x="1977" w:y="4234"/>
      <w:shd w:val="clear" w:color="auto" w:fill="auto"/>
      <w:ind w:left="10786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PalatinoLinotype1"/>
      </w:rPr>
      <w:t>21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66" w:rsidRPr="00712132" w:rsidRDefault="00E67D66" w:rsidP="00E67D66">
    <w:pPr>
      <w:pStyle w:val="aa"/>
      <w:jc w:val="center"/>
      <w:rPr>
        <w:sz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DA" w:rsidRDefault="007D34D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DA" w:rsidRDefault="007D34DA" w:rsidP="000F164B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D34DA" w:rsidRDefault="007D34D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835" w:rsidRPr="00712132" w:rsidRDefault="00062835" w:rsidP="00062835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0"/>
    <w:lvl w:ilvl="0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3"/>
    <w:multiLevelType w:val="multilevel"/>
    <w:tmpl w:val="00000002"/>
    <w:lvl w:ilvl="0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5"/>
    <w:multiLevelType w:val="multilevel"/>
    <w:tmpl w:val="00000004"/>
    <w:lvl w:ilvl="0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7"/>
    <w:multiLevelType w:val="multilevel"/>
    <w:tmpl w:val="00000006"/>
    <w:lvl w:ilvl="0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8BD6409"/>
    <w:multiLevelType w:val="hybridMultilevel"/>
    <w:tmpl w:val="AA38B5AE"/>
    <w:lvl w:ilvl="0" w:tplc="7730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8C7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A64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4A02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A48A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7AB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70B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66E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465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E5C341F"/>
    <w:multiLevelType w:val="multilevel"/>
    <w:tmpl w:val="39B2BD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7">
    <w:nsid w:val="779C7936"/>
    <w:multiLevelType w:val="hybridMultilevel"/>
    <w:tmpl w:val="581EF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681" w:hanging="227"/>
        </w:pPr>
        <w:rPr>
          <w:rFonts w:ascii="Symbol" w:hAnsi="Symbol" w:hint="default"/>
        </w:rPr>
      </w:lvl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E11"/>
    <w:rsid w:val="000353F0"/>
    <w:rsid w:val="00035AFE"/>
    <w:rsid w:val="000533E2"/>
    <w:rsid w:val="000541D2"/>
    <w:rsid w:val="00062835"/>
    <w:rsid w:val="00083E12"/>
    <w:rsid w:val="000B4D51"/>
    <w:rsid w:val="000E7247"/>
    <w:rsid w:val="000F164B"/>
    <w:rsid w:val="0016242E"/>
    <w:rsid w:val="00164687"/>
    <w:rsid w:val="001910AB"/>
    <w:rsid w:val="001B0FD6"/>
    <w:rsid w:val="001E4AFA"/>
    <w:rsid w:val="001E7E91"/>
    <w:rsid w:val="00235F85"/>
    <w:rsid w:val="00267EA5"/>
    <w:rsid w:val="00286011"/>
    <w:rsid w:val="00286C1B"/>
    <w:rsid w:val="002B5126"/>
    <w:rsid w:val="002D2DFD"/>
    <w:rsid w:val="002F0F76"/>
    <w:rsid w:val="002F40ED"/>
    <w:rsid w:val="00311A32"/>
    <w:rsid w:val="00313698"/>
    <w:rsid w:val="00313CCC"/>
    <w:rsid w:val="0031722F"/>
    <w:rsid w:val="00341504"/>
    <w:rsid w:val="00350142"/>
    <w:rsid w:val="00353511"/>
    <w:rsid w:val="003702F3"/>
    <w:rsid w:val="00371E29"/>
    <w:rsid w:val="00376161"/>
    <w:rsid w:val="003830B9"/>
    <w:rsid w:val="003B070C"/>
    <w:rsid w:val="003E1D24"/>
    <w:rsid w:val="00403FEA"/>
    <w:rsid w:val="00412D81"/>
    <w:rsid w:val="00434CA7"/>
    <w:rsid w:val="004530F0"/>
    <w:rsid w:val="00454ED8"/>
    <w:rsid w:val="004567E7"/>
    <w:rsid w:val="00462E11"/>
    <w:rsid w:val="00467377"/>
    <w:rsid w:val="00467636"/>
    <w:rsid w:val="00475653"/>
    <w:rsid w:val="0049214A"/>
    <w:rsid w:val="00506286"/>
    <w:rsid w:val="00530456"/>
    <w:rsid w:val="00531A51"/>
    <w:rsid w:val="0053359E"/>
    <w:rsid w:val="00552085"/>
    <w:rsid w:val="00571362"/>
    <w:rsid w:val="00580DBD"/>
    <w:rsid w:val="00585F16"/>
    <w:rsid w:val="005A78A7"/>
    <w:rsid w:val="005D337B"/>
    <w:rsid w:val="005F59C5"/>
    <w:rsid w:val="00610B98"/>
    <w:rsid w:val="00650AE3"/>
    <w:rsid w:val="00652249"/>
    <w:rsid w:val="00682842"/>
    <w:rsid w:val="006C2F8B"/>
    <w:rsid w:val="006C3FA8"/>
    <w:rsid w:val="00706037"/>
    <w:rsid w:val="00707EBA"/>
    <w:rsid w:val="00712132"/>
    <w:rsid w:val="00726EEE"/>
    <w:rsid w:val="00727C41"/>
    <w:rsid w:val="00731406"/>
    <w:rsid w:val="00736BFB"/>
    <w:rsid w:val="007B173E"/>
    <w:rsid w:val="007C0263"/>
    <w:rsid w:val="007C5EB1"/>
    <w:rsid w:val="007D34DA"/>
    <w:rsid w:val="007D3C41"/>
    <w:rsid w:val="007D4EDF"/>
    <w:rsid w:val="00817A9D"/>
    <w:rsid w:val="0083424E"/>
    <w:rsid w:val="008450E4"/>
    <w:rsid w:val="00864A3B"/>
    <w:rsid w:val="008B0A8A"/>
    <w:rsid w:val="009029EA"/>
    <w:rsid w:val="009300E8"/>
    <w:rsid w:val="00986B59"/>
    <w:rsid w:val="009B1A1F"/>
    <w:rsid w:val="009B31F7"/>
    <w:rsid w:val="009B50D1"/>
    <w:rsid w:val="009D6319"/>
    <w:rsid w:val="009F7B0E"/>
    <w:rsid w:val="00A24300"/>
    <w:rsid w:val="00A262DA"/>
    <w:rsid w:val="00A70DEF"/>
    <w:rsid w:val="00A72CC4"/>
    <w:rsid w:val="00A74E4E"/>
    <w:rsid w:val="00A86432"/>
    <w:rsid w:val="00AA59F4"/>
    <w:rsid w:val="00AB4FEA"/>
    <w:rsid w:val="00AE3F0F"/>
    <w:rsid w:val="00B42FB3"/>
    <w:rsid w:val="00B45DC5"/>
    <w:rsid w:val="00B85727"/>
    <w:rsid w:val="00BC6BAB"/>
    <w:rsid w:val="00BD0F62"/>
    <w:rsid w:val="00C02603"/>
    <w:rsid w:val="00C150A9"/>
    <w:rsid w:val="00C61B9C"/>
    <w:rsid w:val="00C629B8"/>
    <w:rsid w:val="00C971E6"/>
    <w:rsid w:val="00CA3D19"/>
    <w:rsid w:val="00CA62F2"/>
    <w:rsid w:val="00CE02B1"/>
    <w:rsid w:val="00CF573B"/>
    <w:rsid w:val="00D04C29"/>
    <w:rsid w:val="00D277D5"/>
    <w:rsid w:val="00D530A0"/>
    <w:rsid w:val="00D575E7"/>
    <w:rsid w:val="00DB4C9C"/>
    <w:rsid w:val="00DB5D44"/>
    <w:rsid w:val="00DD4AA6"/>
    <w:rsid w:val="00DE2129"/>
    <w:rsid w:val="00DE44F9"/>
    <w:rsid w:val="00E14413"/>
    <w:rsid w:val="00E16F5B"/>
    <w:rsid w:val="00E251F6"/>
    <w:rsid w:val="00E44AA0"/>
    <w:rsid w:val="00E4524C"/>
    <w:rsid w:val="00E67D66"/>
    <w:rsid w:val="00E71277"/>
    <w:rsid w:val="00E72709"/>
    <w:rsid w:val="00EA7C3D"/>
    <w:rsid w:val="00EC7EF1"/>
    <w:rsid w:val="00EF6721"/>
    <w:rsid w:val="00EF7E73"/>
    <w:rsid w:val="00F26461"/>
    <w:rsid w:val="00F458C7"/>
    <w:rsid w:val="00F47698"/>
    <w:rsid w:val="00F67860"/>
    <w:rsid w:val="00F70972"/>
    <w:rsid w:val="00FA1565"/>
    <w:rsid w:val="00FA4E3D"/>
    <w:rsid w:val="00FA724E"/>
    <w:rsid w:val="00FC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CE20FAB-D434-4EE2-84E5-6AEBB5C0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C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603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706037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character" w:customStyle="1" w:styleId="0pt">
    <w:name w:val="Основной текст + Интервал 0 pt"/>
    <w:rsid w:val="00C61B9C"/>
    <w:rPr>
      <w:rFonts w:ascii="Bookman Old Style" w:hAnsi="Bookman Old Style" w:cs="Times New Roman"/>
      <w:spacing w:val="0"/>
      <w:sz w:val="27"/>
      <w:szCs w:val="27"/>
      <w:lang w:bidi="ar-SA"/>
    </w:rPr>
  </w:style>
  <w:style w:type="paragraph" w:styleId="a3">
    <w:name w:val="Body Text"/>
    <w:basedOn w:val="a"/>
    <w:link w:val="a4"/>
    <w:uiPriority w:val="99"/>
    <w:rsid w:val="00C61B9C"/>
    <w:pPr>
      <w:shd w:val="clear" w:color="auto" w:fill="FFFFFF"/>
      <w:spacing w:after="420" w:line="240" w:lineRule="atLeast"/>
      <w:ind w:hanging="620"/>
    </w:pPr>
    <w:rPr>
      <w:rFonts w:ascii="Bookman Old Style" w:hAnsi="Bookman Old Style"/>
      <w:noProof/>
      <w:spacing w:val="-10"/>
      <w:sz w:val="27"/>
      <w:szCs w:val="27"/>
    </w:rPr>
  </w:style>
  <w:style w:type="character" w:customStyle="1" w:styleId="11">
    <w:name w:val="Основной текст Знак1"/>
    <w:uiPriority w:val="99"/>
    <w:semiHidden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434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link w:val="a7"/>
    <w:locked/>
    <w:rsid w:val="00DB5D44"/>
    <w:rPr>
      <w:rFonts w:cs="Times New Roman"/>
      <w:lang w:bidi="ar-SA"/>
    </w:rPr>
  </w:style>
  <w:style w:type="character" w:customStyle="1" w:styleId="PalatinoLinotype1">
    <w:name w:val="Колонтитул + Palatino Linotype1"/>
    <w:aliases w:val="111,5 pt14,Основной текст (146) + 43,Не курсив2,Интервал 0 pt14"/>
    <w:rsid w:val="00DB5D44"/>
    <w:rPr>
      <w:rFonts w:ascii="Palatino Linotype" w:hAnsi="Palatino Linotype" w:cs="Palatino Linotype"/>
      <w:spacing w:val="0"/>
      <w:sz w:val="23"/>
      <w:szCs w:val="23"/>
      <w:lang w:bidi="ar-SA"/>
    </w:rPr>
  </w:style>
  <w:style w:type="paragraph" w:customStyle="1" w:styleId="a7">
    <w:name w:val="Колонтитул"/>
    <w:basedOn w:val="a"/>
    <w:link w:val="a6"/>
    <w:rsid w:val="00DB5D44"/>
    <w:pPr>
      <w:shd w:val="clear" w:color="auto" w:fill="FFFFFF"/>
    </w:pPr>
    <w:rPr>
      <w:noProof/>
      <w:sz w:val="20"/>
      <w:szCs w:val="20"/>
    </w:rPr>
  </w:style>
  <w:style w:type="paragraph" w:styleId="a8">
    <w:name w:val="footer"/>
    <w:basedOn w:val="a"/>
    <w:link w:val="a9"/>
    <w:uiPriority w:val="99"/>
    <w:rsid w:val="00DB5D44"/>
    <w:pPr>
      <w:tabs>
        <w:tab w:val="center" w:pos="4677"/>
        <w:tab w:val="right" w:pos="9355"/>
      </w:tabs>
    </w:pPr>
    <w:rPr>
      <w:rFonts w:ascii="Microsoft Sans Serif" w:hAnsi="Microsoft Sans Serif" w:cs="Microsoft Sans Serif"/>
      <w:color w:val="000000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E712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Hyperlink"/>
    <w:uiPriority w:val="99"/>
    <w:rsid w:val="0049214A"/>
    <w:rPr>
      <w:rFonts w:cs="Times New Roman"/>
      <w:color w:val="400040"/>
      <w:u w:val="single"/>
    </w:rPr>
  </w:style>
  <w:style w:type="character" w:customStyle="1" w:styleId="21">
    <w:name w:val="Сноска (2)_"/>
    <w:link w:val="22"/>
    <w:locked/>
    <w:rsid w:val="0049214A"/>
    <w:rPr>
      <w:rFonts w:ascii="Bookman Old Style" w:hAnsi="Bookman Old Style" w:cs="Times New Roman"/>
      <w:sz w:val="25"/>
      <w:szCs w:val="25"/>
      <w:lang w:bidi="ar-SA"/>
    </w:rPr>
  </w:style>
  <w:style w:type="character" w:customStyle="1" w:styleId="65">
    <w:name w:val="Основной текст (65)_"/>
    <w:link w:val="650"/>
    <w:locked/>
    <w:rsid w:val="0049214A"/>
    <w:rPr>
      <w:rFonts w:ascii="Bookman Old Style" w:hAnsi="Bookman Old Style" w:cs="Times New Roman"/>
      <w:sz w:val="22"/>
      <w:szCs w:val="22"/>
      <w:lang w:bidi="ar-SA"/>
    </w:rPr>
  </w:style>
  <w:style w:type="character" w:customStyle="1" w:styleId="659pt">
    <w:name w:val="Основной текст (65) + 9 pt"/>
    <w:aliases w:val="Курсив,Интервал 0 pt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3">
    <w:name w:val="Основной текст (3)_"/>
    <w:link w:val="30"/>
    <w:locked/>
    <w:rsid w:val="0049214A"/>
    <w:rPr>
      <w:rFonts w:ascii="Bookman Old Style" w:hAnsi="Bookman Old Style" w:cs="Times New Roman"/>
      <w:i/>
      <w:iCs/>
      <w:noProof/>
      <w:sz w:val="45"/>
      <w:szCs w:val="45"/>
      <w:lang w:bidi="ar-SA"/>
    </w:rPr>
  </w:style>
  <w:style w:type="character" w:customStyle="1" w:styleId="12">
    <w:name w:val="Заголовок №1_"/>
    <w:link w:val="13"/>
    <w:locked/>
    <w:rsid w:val="0049214A"/>
    <w:rPr>
      <w:rFonts w:ascii="Book Antiqua" w:hAnsi="Book Antiqua" w:cs="Times New Roman"/>
      <w:i/>
      <w:iCs/>
      <w:noProof/>
      <w:w w:val="60"/>
      <w:sz w:val="49"/>
      <w:szCs w:val="49"/>
      <w:lang w:bidi="ar-SA"/>
    </w:rPr>
  </w:style>
  <w:style w:type="character" w:customStyle="1" w:styleId="1BookmanOldStyle">
    <w:name w:val="Заголовок №1 + Bookman Old Style"/>
    <w:aliases w:val="25,5 pt,Масштаб 50%"/>
    <w:rsid w:val="0049214A"/>
    <w:rPr>
      <w:rFonts w:ascii="Bookman Old Style" w:hAnsi="Bookman Old Style" w:cs="Bookman Old Style"/>
      <w:i/>
      <w:iCs/>
      <w:noProof/>
      <w:w w:val="50"/>
      <w:sz w:val="51"/>
      <w:szCs w:val="51"/>
      <w:lang w:bidi="ar-SA"/>
    </w:rPr>
  </w:style>
  <w:style w:type="character" w:customStyle="1" w:styleId="131">
    <w:name w:val="Основной текст (131)_"/>
    <w:link w:val="1311"/>
    <w:locked/>
    <w:rsid w:val="0049214A"/>
    <w:rPr>
      <w:rFonts w:ascii="Bookman Old Style" w:hAnsi="Bookman Old Style" w:cs="Times New Roman"/>
      <w:sz w:val="25"/>
      <w:szCs w:val="25"/>
      <w:lang w:bidi="ar-SA"/>
    </w:rPr>
  </w:style>
  <w:style w:type="character" w:customStyle="1" w:styleId="13114pt">
    <w:name w:val="Основной текст (131) + 14 pt"/>
    <w:aliases w:val="Курсив32"/>
    <w:rsid w:val="0049214A"/>
    <w:rPr>
      <w:rFonts w:ascii="Bookman Old Style" w:hAnsi="Bookman Old Style" w:cs="Times New Roman"/>
      <w:i/>
      <w:iCs/>
      <w:sz w:val="28"/>
      <w:szCs w:val="28"/>
      <w:lang w:bidi="ar-SA"/>
    </w:rPr>
  </w:style>
  <w:style w:type="character" w:customStyle="1" w:styleId="13112pt">
    <w:name w:val="Основной текст (131) + 12 pt"/>
    <w:aliases w:val="Малые прописные"/>
    <w:rsid w:val="0049214A"/>
    <w:rPr>
      <w:rFonts w:ascii="Bookman Old Style" w:hAnsi="Bookman Old Style" w:cs="Times New Roman"/>
      <w:smallCaps/>
      <w:sz w:val="24"/>
      <w:szCs w:val="24"/>
      <w:lang w:bidi="ar-SA"/>
    </w:rPr>
  </w:style>
  <w:style w:type="character" w:customStyle="1" w:styleId="53">
    <w:name w:val="Основной текст (53)_"/>
    <w:link w:val="530"/>
    <w:locked/>
    <w:rsid w:val="0049214A"/>
    <w:rPr>
      <w:rFonts w:ascii="Bookman Old Style" w:hAnsi="Bookman Old Style" w:cs="Times New Roman"/>
      <w:i/>
      <w:iCs/>
      <w:spacing w:val="-30"/>
      <w:sz w:val="31"/>
      <w:szCs w:val="31"/>
      <w:lang w:bidi="ar-SA"/>
    </w:rPr>
  </w:style>
  <w:style w:type="character" w:customStyle="1" w:styleId="5314pt">
    <w:name w:val="Основной текст (53) + 14 pt"/>
    <w:aliases w:val="Интервал 0 pt35"/>
    <w:rsid w:val="0049214A"/>
    <w:rPr>
      <w:rFonts w:ascii="Bookman Old Style" w:hAnsi="Bookman Old Style" w:cs="Times New Roman"/>
      <w:i/>
      <w:iCs/>
      <w:spacing w:val="0"/>
      <w:sz w:val="28"/>
      <w:szCs w:val="28"/>
      <w:lang w:bidi="ar-SA"/>
    </w:rPr>
  </w:style>
  <w:style w:type="character" w:customStyle="1" w:styleId="81">
    <w:name w:val="Основной текст (81)_"/>
    <w:link w:val="810"/>
    <w:locked/>
    <w:rsid w:val="0049214A"/>
    <w:rPr>
      <w:rFonts w:ascii="Bookman Old Style" w:hAnsi="Bookman Old Style" w:cs="Times New Roman"/>
      <w:spacing w:val="-20"/>
      <w:sz w:val="23"/>
      <w:szCs w:val="23"/>
      <w:lang w:bidi="ar-SA"/>
    </w:rPr>
  </w:style>
  <w:style w:type="character" w:customStyle="1" w:styleId="810pt">
    <w:name w:val="Основной текст (81) + Интервал 0 pt"/>
    <w:rsid w:val="0049214A"/>
    <w:rPr>
      <w:rFonts w:ascii="Bookman Old Style" w:hAnsi="Bookman Old Style" w:cs="Times New Roman"/>
      <w:spacing w:val="0"/>
      <w:sz w:val="23"/>
      <w:szCs w:val="23"/>
      <w:lang w:bidi="ar-SA"/>
    </w:rPr>
  </w:style>
  <w:style w:type="character" w:customStyle="1" w:styleId="4">
    <w:name w:val="Основной текст (4)_"/>
    <w:link w:val="40"/>
    <w:locked/>
    <w:rsid w:val="0049214A"/>
    <w:rPr>
      <w:rFonts w:cs="Times New Roman"/>
      <w:noProof/>
      <w:lang w:bidi="ar-SA"/>
    </w:rPr>
  </w:style>
  <w:style w:type="character" w:customStyle="1" w:styleId="13112pt7">
    <w:name w:val="Основной текст (131) + 12 pt7"/>
    <w:aliases w:val="Малые прописные8,Интервал -1 pt"/>
    <w:rsid w:val="0049214A"/>
    <w:rPr>
      <w:rFonts w:ascii="Bookman Old Style" w:hAnsi="Bookman Old Style" w:cs="Times New Roman"/>
      <w:smallCaps/>
      <w:spacing w:val="-20"/>
      <w:sz w:val="24"/>
      <w:szCs w:val="24"/>
      <w:lang w:bidi="ar-SA"/>
    </w:rPr>
  </w:style>
  <w:style w:type="character" w:customStyle="1" w:styleId="23">
    <w:name w:val="Основной текст (2)_"/>
    <w:link w:val="24"/>
    <w:locked/>
    <w:rsid w:val="0049214A"/>
    <w:rPr>
      <w:rFonts w:ascii="Bookman Old Style" w:hAnsi="Bookman Old Style" w:cs="Times New Roman"/>
      <w:i/>
      <w:iCs/>
      <w:spacing w:val="-10"/>
      <w:sz w:val="26"/>
      <w:szCs w:val="26"/>
      <w:lang w:bidi="ar-SA"/>
    </w:rPr>
  </w:style>
  <w:style w:type="character" w:customStyle="1" w:styleId="21pt">
    <w:name w:val="Основной текст (2) + Интервал 1 pt"/>
    <w:rsid w:val="0049214A"/>
    <w:rPr>
      <w:rFonts w:ascii="Bookman Old Style" w:hAnsi="Bookman Old Style" w:cs="Times New Roman"/>
      <w:i/>
      <w:iCs/>
      <w:spacing w:val="20"/>
      <w:sz w:val="26"/>
      <w:szCs w:val="26"/>
      <w:lang w:bidi="ar-SA"/>
    </w:rPr>
  </w:style>
  <w:style w:type="character" w:customStyle="1" w:styleId="6511">
    <w:name w:val="Основной текст (65) + 11"/>
    <w:aliases w:val="5 pt36"/>
    <w:rsid w:val="0049214A"/>
    <w:rPr>
      <w:rFonts w:ascii="Bookman Old Style" w:hAnsi="Bookman Old Style" w:cs="Times New Roman"/>
      <w:spacing w:val="0"/>
      <w:sz w:val="23"/>
      <w:szCs w:val="23"/>
      <w:lang w:bidi="ar-SA"/>
    </w:rPr>
  </w:style>
  <w:style w:type="character" w:customStyle="1" w:styleId="220">
    <w:name w:val="Основной текст (22)_"/>
    <w:link w:val="221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7">
    <w:name w:val="Основной текст (7)_"/>
    <w:link w:val="70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27">
    <w:name w:val="Основной текст (27)_"/>
    <w:link w:val="270"/>
    <w:locked/>
    <w:rsid w:val="0049214A"/>
    <w:rPr>
      <w:rFonts w:ascii="Bookman Old Style" w:hAnsi="Bookman Old Style" w:cs="Times New Roman"/>
      <w:noProof/>
      <w:sz w:val="17"/>
      <w:szCs w:val="17"/>
      <w:lang w:bidi="ar-SA"/>
    </w:rPr>
  </w:style>
  <w:style w:type="character" w:customStyle="1" w:styleId="9">
    <w:name w:val="Основной текст (9)_"/>
    <w:link w:val="90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1311pt">
    <w:name w:val="Основной текст (131) + Интервал 1 pt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1310">
    <w:name w:val="Основной текст (131)"/>
    <w:rsid w:val="0049214A"/>
  </w:style>
  <w:style w:type="character" w:customStyle="1" w:styleId="18">
    <w:name w:val="Основной текст (18)_"/>
    <w:link w:val="180"/>
    <w:locked/>
    <w:rsid w:val="0049214A"/>
    <w:rPr>
      <w:rFonts w:ascii="Bookman Old Style" w:hAnsi="Bookman Old Style" w:cs="Times New Roman"/>
      <w:lang w:bidi="ar-SA"/>
    </w:rPr>
  </w:style>
  <w:style w:type="character" w:customStyle="1" w:styleId="25">
    <w:name w:val="Основной текст (25)_"/>
    <w:link w:val="250"/>
    <w:locked/>
    <w:rsid w:val="0049214A"/>
    <w:rPr>
      <w:rFonts w:ascii="Bookman Old Style" w:hAnsi="Bookman Old Style" w:cs="Times New Roman"/>
      <w:noProof/>
      <w:lang w:bidi="ar-SA"/>
    </w:rPr>
  </w:style>
  <w:style w:type="character" w:customStyle="1" w:styleId="15">
    <w:name w:val="Основной текст (15)_"/>
    <w:link w:val="150"/>
    <w:locked/>
    <w:rsid w:val="0049214A"/>
    <w:rPr>
      <w:rFonts w:ascii="Bookman Old Style" w:hAnsi="Bookman Old Style" w:cs="Times New Roman"/>
      <w:b/>
      <w:bCs/>
      <w:noProof/>
      <w:sz w:val="13"/>
      <w:szCs w:val="13"/>
      <w:lang w:bidi="ar-SA"/>
    </w:rPr>
  </w:style>
  <w:style w:type="character" w:customStyle="1" w:styleId="100">
    <w:name w:val="Основной текст (10)_"/>
    <w:link w:val="101"/>
    <w:locked/>
    <w:rsid w:val="0049214A"/>
    <w:rPr>
      <w:rFonts w:ascii="Bookman Old Style" w:hAnsi="Bookman Old Style" w:cs="Times New Roman"/>
      <w:noProof/>
      <w:sz w:val="14"/>
      <w:szCs w:val="14"/>
      <w:lang w:bidi="ar-SA"/>
    </w:rPr>
  </w:style>
  <w:style w:type="character" w:customStyle="1" w:styleId="210">
    <w:name w:val="Основной текст (21)_"/>
    <w:link w:val="211"/>
    <w:locked/>
    <w:rsid w:val="0049214A"/>
    <w:rPr>
      <w:rFonts w:ascii="Bookman Old Style" w:hAnsi="Bookman Old Style" w:cs="Times New Roman"/>
      <w:sz w:val="9"/>
      <w:szCs w:val="9"/>
      <w:lang w:bidi="ar-SA"/>
    </w:rPr>
  </w:style>
  <w:style w:type="character" w:customStyle="1" w:styleId="240">
    <w:name w:val="Основной текст (24)_"/>
    <w:link w:val="241"/>
    <w:locked/>
    <w:rsid w:val="0049214A"/>
    <w:rPr>
      <w:rFonts w:ascii="Bookman Old Style" w:hAnsi="Bookman Old Style" w:cs="Times New Roman"/>
      <w:noProof/>
      <w:sz w:val="14"/>
      <w:szCs w:val="14"/>
      <w:lang w:bidi="ar-SA"/>
    </w:rPr>
  </w:style>
  <w:style w:type="character" w:customStyle="1" w:styleId="8">
    <w:name w:val="Основной текст (8)_"/>
    <w:link w:val="80"/>
    <w:locked/>
    <w:rsid w:val="0049214A"/>
    <w:rPr>
      <w:rFonts w:ascii="Bookman Old Style" w:hAnsi="Bookman Old Style" w:cs="Times New Roman"/>
      <w:sz w:val="15"/>
      <w:szCs w:val="15"/>
      <w:lang w:bidi="ar-SA"/>
    </w:rPr>
  </w:style>
  <w:style w:type="character" w:customStyle="1" w:styleId="89pt">
    <w:name w:val="Основной текст (8) + 9 pt"/>
    <w:aliases w:val="Курсив31,Интервал 0 pt34"/>
    <w:rsid w:val="0049214A"/>
    <w:rPr>
      <w:rFonts w:ascii="Bookman Old Style" w:hAnsi="Bookman Old Style" w:cs="Times New Roman"/>
      <w:i/>
      <w:iCs/>
      <w:noProof/>
      <w:spacing w:val="-10"/>
      <w:sz w:val="18"/>
      <w:szCs w:val="18"/>
      <w:lang w:bidi="ar-SA"/>
    </w:rPr>
  </w:style>
  <w:style w:type="character" w:customStyle="1" w:styleId="120">
    <w:name w:val="Основной текст (12)_"/>
    <w:link w:val="121"/>
    <w:locked/>
    <w:rsid w:val="0049214A"/>
    <w:rPr>
      <w:rFonts w:ascii="Bookman Old Style" w:hAnsi="Bookman Old Style" w:cs="Times New Roman"/>
      <w:noProof/>
      <w:sz w:val="14"/>
      <w:szCs w:val="14"/>
      <w:lang w:bidi="ar-SA"/>
    </w:rPr>
  </w:style>
  <w:style w:type="character" w:customStyle="1" w:styleId="200">
    <w:name w:val="Основной текст (20)_"/>
    <w:link w:val="201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28">
    <w:name w:val="Основной текст (28)_"/>
    <w:link w:val="280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34">
    <w:name w:val="Основной текст (34)_"/>
    <w:link w:val="340"/>
    <w:locked/>
    <w:rsid w:val="0049214A"/>
    <w:rPr>
      <w:rFonts w:ascii="Book Antiqua" w:hAnsi="Book Antiqua" w:cs="Times New Roman"/>
      <w:noProof/>
      <w:sz w:val="14"/>
      <w:szCs w:val="14"/>
      <w:lang w:bidi="ar-SA"/>
    </w:rPr>
  </w:style>
  <w:style w:type="character" w:customStyle="1" w:styleId="34Georgia">
    <w:name w:val="Основной текст (34) + Georgia"/>
    <w:aliases w:val="6,5 pt35"/>
    <w:rsid w:val="0049214A"/>
    <w:rPr>
      <w:rFonts w:ascii="Georgia" w:hAnsi="Georgia" w:cs="Georgia"/>
      <w:noProof/>
      <w:sz w:val="13"/>
      <w:szCs w:val="13"/>
      <w:lang w:bidi="ar-SA"/>
    </w:rPr>
  </w:style>
  <w:style w:type="character" w:customStyle="1" w:styleId="19">
    <w:name w:val="Основной текст (19)_"/>
    <w:link w:val="190"/>
    <w:locked/>
    <w:rsid w:val="0049214A"/>
    <w:rPr>
      <w:rFonts w:ascii="Bookman Old Style" w:hAnsi="Bookman Old Style" w:cs="Times New Roman"/>
      <w:sz w:val="14"/>
      <w:szCs w:val="14"/>
      <w:lang w:bidi="ar-SA"/>
    </w:rPr>
  </w:style>
  <w:style w:type="character" w:customStyle="1" w:styleId="33">
    <w:name w:val="Основной текст (33)_"/>
    <w:link w:val="330"/>
    <w:locked/>
    <w:rsid w:val="0049214A"/>
    <w:rPr>
      <w:rFonts w:ascii="Bookman Old Style" w:hAnsi="Bookman Old Style" w:cs="Times New Roman"/>
      <w:noProof/>
      <w:sz w:val="14"/>
      <w:szCs w:val="14"/>
      <w:lang w:bidi="ar-SA"/>
    </w:rPr>
  </w:style>
  <w:style w:type="character" w:customStyle="1" w:styleId="6">
    <w:name w:val="Основной текст (6)_"/>
    <w:link w:val="60"/>
    <w:locked/>
    <w:rsid w:val="0049214A"/>
    <w:rPr>
      <w:rFonts w:ascii="Impact" w:hAnsi="Impact" w:cs="Times New Roman"/>
      <w:spacing w:val="20"/>
      <w:sz w:val="31"/>
      <w:szCs w:val="31"/>
      <w:lang w:bidi="ar-SA"/>
    </w:rPr>
  </w:style>
  <w:style w:type="character" w:customStyle="1" w:styleId="6PalatinoLinotype">
    <w:name w:val="Основной текст (6) + Palatino Linotype"/>
    <w:aliases w:val="17 pt,Интервал 0 pt33"/>
    <w:rsid w:val="0049214A"/>
    <w:rPr>
      <w:rFonts w:ascii="Palatino Linotype" w:hAnsi="Palatino Linotype" w:cs="Palatino Linotype"/>
      <w:spacing w:val="0"/>
      <w:sz w:val="34"/>
      <w:szCs w:val="34"/>
      <w:lang w:bidi="ar-SA"/>
    </w:rPr>
  </w:style>
  <w:style w:type="character" w:customStyle="1" w:styleId="130">
    <w:name w:val="Основной текст (13)_"/>
    <w:link w:val="132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131-1pt">
    <w:name w:val="Основной текст (131) + Интервал -1 pt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230">
    <w:name w:val="Основной текст (23)_"/>
    <w:link w:val="231"/>
    <w:locked/>
    <w:rsid w:val="0049214A"/>
    <w:rPr>
      <w:rFonts w:ascii="Bookman Old Style" w:hAnsi="Bookman Old Style" w:cs="Times New Roman"/>
      <w:noProof/>
      <w:sz w:val="17"/>
      <w:szCs w:val="17"/>
      <w:lang w:bidi="ar-SA"/>
    </w:rPr>
  </w:style>
  <w:style w:type="character" w:customStyle="1" w:styleId="300">
    <w:name w:val="Основной текст (30)_"/>
    <w:link w:val="301"/>
    <w:locked/>
    <w:rsid w:val="0049214A"/>
    <w:rPr>
      <w:rFonts w:ascii="Bookman Old Style" w:hAnsi="Bookman Old Style" w:cs="Times New Roman"/>
      <w:noProof/>
      <w:sz w:val="19"/>
      <w:szCs w:val="19"/>
      <w:lang w:bidi="ar-SA"/>
    </w:rPr>
  </w:style>
  <w:style w:type="character" w:customStyle="1" w:styleId="36">
    <w:name w:val="Основной текст (36)_"/>
    <w:link w:val="360"/>
    <w:locked/>
    <w:rsid w:val="0049214A"/>
    <w:rPr>
      <w:rFonts w:ascii="Bookman Old Style" w:hAnsi="Bookman Old Style" w:cs="Times New Roman"/>
      <w:noProof/>
      <w:sz w:val="14"/>
      <w:szCs w:val="14"/>
      <w:lang w:bidi="ar-SA"/>
    </w:rPr>
  </w:style>
  <w:style w:type="character" w:customStyle="1" w:styleId="13114">
    <w:name w:val="Основной текст (131)14"/>
    <w:rsid w:val="0049214A"/>
  </w:style>
  <w:style w:type="character" w:customStyle="1" w:styleId="131-1pt11">
    <w:name w:val="Основной текст (131) + Интервал -1 pt11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6BookmanOldStyle">
    <w:name w:val="Основной текст (6) + Bookman Old Style"/>
    <w:aliases w:val="12,5 pt34,Интервал 0 pt32"/>
    <w:rsid w:val="0049214A"/>
    <w:rPr>
      <w:rFonts w:ascii="Bookman Old Style" w:hAnsi="Bookman Old Style" w:cs="Bookman Old Style"/>
      <w:noProof/>
      <w:spacing w:val="0"/>
      <w:sz w:val="25"/>
      <w:szCs w:val="25"/>
      <w:lang w:bidi="ar-SA"/>
    </w:rPr>
  </w:style>
  <w:style w:type="character" w:customStyle="1" w:styleId="29">
    <w:name w:val="Основной текст (29)_"/>
    <w:link w:val="290"/>
    <w:locked/>
    <w:rsid w:val="0049214A"/>
    <w:rPr>
      <w:rFonts w:ascii="Georgia" w:hAnsi="Georgia" w:cs="Times New Roman"/>
      <w:noProof/>
      <w:sz w:val="13"/>
      <w:szCs w:val="13"/>
      <w:lang w:bidi="ar-SA"/>
    </w:rPr>
  </w:style>
  <w:style w:type="character" w:customStyle="1" w:styleId="210pt">
    <w:name w:val="Основной текст (2) + 10 pt"/>
    <w:aliases w:val="Не курсив,Интервал 0 pt31"/>
    <w:rsid w:val="0049214A"/>
    <w:rPr>
      <w:rFonts w:ascii="Bookman Old Style" w:hAnsi="Bookman Old Style" w:cs="Times New Roman"/>
      <w:i/>
      <w:iCs/>
      <w:noProof/>
      <w:spacing w:val="0"/>
      <w:sz w:val="20"/>
      <w:szCs w:val="20"/>
      <w:lang w:bidi="ar-SA"/>
    </w:rPr>
  </w:style>
  <w:style w:type="character" w:customStyle="1" w:styleId="26">
    <w:name w:val="Основной текст (26)_"/>
    <w:link w:val="260"/>
    <w:locked/>
    <w:rsid w:val="0049214A"/>
    <w:rPr>
      <w:rFonts w:ascii="Book Antiqua" w:hAnsi="Book Antiqua" w:cs="Times New Roman"/>
      <w:noProof/>
      <w:sz w:val="11"/>
      <w:szCs w:val="11"/>
      <w:lang w:bidi="ar-SA"/>
    </w:rPr>
  </w:style>
  <w:style w:type="character" w:customStyle="1" w:styleId="26Georgia">
    <w:name w:val="Основной текст (26) + Georgia"/>
    <w:aliases w:val="5 pt33"/>
    <w:rsid w:val="0049214A"/>
    <w:rPr>
      <w:rFonts w:ascii="Georgia" w:hAnsi="Georgia" w:cs="Georgia"/>
      <w:noProof/>
      <w:sz w:val="10"/>
      <w:szCs w:val="10"/>
      <w:lang w:bidi="ar-SA"/>
    </w:rPr>
  </w:style>
  <w:style w:type="character" w:customStyle="1" w:styleId="14">
    <w:name w:val="Основной текст (14)_"/>
    <w:link w:val="140"/>
    <w:locked/>
    <w:rsid w:val="0049214A"/>
    <w:rPr>
      <w:rFonts w:ascii="Bookman Old Style" w:hAnsi="Bookman Old Style" w:cs="Times New Roman"/>
      <w:noProof/>
      <w:sz w:val="22"/>
      <w:szCs w:val="22"/>
      <w:lang w:bidi="ar-SA"/>
    </w:rPr>
  </w:style>
  <w:style w:type="character" w:customStyle="1" w:styleId="17">
    <w:name w:val="Основной текст (17)_"/>
    <w:link w:val="170"/>
    <w:locked/>
    <w:rsid w:val="0049214A"/>
    <w:rPr>
      <w:rFonts w:ascii="Bookman Old Style" w:hAnsi="Bookman Old Style" w:cs="Times New Roman"/>
      <w:noProof/>
      <w:sz w:val="21"/>
      <w:szCs w:val="21"/>
      <w:lang w:bidi="ar-SA"/>
    </w:rPr>
  </w:style>
  <w:style w:type="character" w:customStyle="1" w:styleId="32">
    <w:name w:val="Основной текст (32)_"/>
    <w:link w:val="320"/>
    <w:locked/>
    <w:rsid w:val="0049214A"/>
    <w:rPr>
      <w:rFonts w:ascii="Bookman Old Style" w:hAnsi="Bookman Old Style" w:cs="Times New Roman"/>
      <w:noProof/>
      <w:sz w:val="19"/>
      <w:szCs w:val="19"/>
      <w:lang w:bidi="ar-SA"/>
    </w:rPr>
  </w:style>
  <w:style w:type="character" w:customStyle="1" w:styleId="35">
    <w:name w:val="Основной текст (35)_"/>
    <w:link w:val="350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38">
    <w:name w:val="Основной текст (38)_"/>
    <w:link w:val="380"/>
    <w:locked/>
    <w:rsid w:val="0049214A"/>
    <w:rPr>
      <w:rFonts w:ascii="Bookman Old Style" w:hAnsi="Bookman Old Style" w:cs="Times New Roman"/>
      <w:noProof/>
      <w:sz w:val="19"/>
      <w:szCs w:val="19"/>
      <w:lang w:bidi="ar-SA"/>
    </w:rPr>
  </w:style>
  <w:style w:type="character" w:customStyle="1" w:styleId="110">
    <w:name w:val="Основной текст (11)_"/>
    <w:link w:val="111"/>
    <w:locked/>
    <w:rsid w:val="0049214A"/>
    <w:rPr>
      <w:rFonts w:ascii="Bookman Old Style" w:hAnsi="Bookman Old Style" w:cs="Times New Roman"/>
      <w:noProof/>
      <w:sz w:val="17"/>
      <w:szCs w:val="17"/>
      <w:lang w:bidi="ar-SA"/>
    </w:rPr>
  </w:style>
  <w:style w:type="character" w:customStyle="1" w:styleId="16">
    <w:name w:val="Основной текст (16)_"/>
    <w:link w:val="160"/>
    <w:locked/>
    <w:rsid w:val="0049214A"/>
    <w:rPr>
      <w:rFonts w:ascii="Bookman Old Style" w:hAnsi="Bookman Old Style" w:cs="Times New Roman"/>
      <w:noProof/>
      <w:sz w:val="18"/>
      <w:szCs w:val="18"/>
      <w:lang w:bidi="ar-SA"/>
    </w:rPr>
  </w:style>
  <w:style w:type="character" w:customStyle="1" w:styleId="31">
    <w:name w:val="Основной текст (31)_"/>
    <w:link w:val="310"/>
    <w:locked/>
    <w:rsid w:val="0049214A"/>
    <w:rPr>
      <w:rFonts w:ascii="Book Antiqua" w:hAnsi="Book Antiqua" w:cs="Times New Roman"/>
      <w:noProof/>
      <w:sz w:val="16"/>
      <w:szCs w:val="16"/>
      <w:lang w:bidi="ar-SA"/>
    </w:rPr>
  </w:style>
  <w:style w:type="character" w:customStyle="1" w:styleId="31Georgia">
    <w:name w:val="Основной текст (31) + Georgia"/>
    <w:aliases w:val="7 pt"/>
    <w:rsid w:val="0049214A"/>
    <w:rPr>
      <w:rFonts w:ascii="Georgia" w:hAnsi="Georgia" w:cs="Georgia"/>
      <w:noProof/>
      <w:sz w:val="14"/>
      <w:szCs w:val="14"/>
      <w:lang w:bidi="ar-SA"/>
    </w:rPr>
  </w:style>
  <w:style w:type="character" w:customStyle="1" w:styleId="37">
    <w:name w:val="Основной текст (37)_"/>
    <w:link w:val="370"/>
    <w:locked/>
    <w:rsid w:val="0049214A"/>
    <w:rPr>
      <w:rFonts w:ascii="Bookman Old Style" w:hAnsi="Bookman Old Style" w:cs="Times New Roman"/>
      <w:noProof/>
      <w:sz w:val="17"/>
      <w:szCs w:val="17"/>
      <w:lang w:bidi="ar-SA"/>
    </w:rPr>
  </w:style>
  <w:style w:type="character" w:customStyle="1" w:styleId="141">
    <w:name w:val="Основной текст (141)_"/>
    <w:link w:val="1410"/>
    <w:locked/>
    <w:rsid w:val="0049214A"/>
    <w:rPr>
      <w:rFonts w:ascii="Bookman Old Style" w:hAnsi="Bookman Old Style" w:cs="Times New Roman"/>
      <w:b/>
      <w:bCs/>
      <w:sz w:val="24"/>
      <w:szCs w:val="24"/>
      <w:lang w:bidi="ar-SA"/>
    </w:rPr>
  </w:style>
  <w:style w:type="character" w:customStyle="1" w:styleId="1410pt">
    <w:name w:val="Основной текст (141) + Интервал 0 pt"/>
    <w:rsid w:val="0049214A"/>
    <w:rPr>
      <w:rFonts w:ascii="Bookman Old Style" w:hAnsi="Bookman Old Style" w:cs="Times New Roman"/>
      <w:b/>
      <w:bCs/>
      <w:spacing w:val="-10"/>
      <w:sz w:val="24"/>
      <w:szCs w:val="24"/>
      <w:lang w:bidi="ar-SA"/>
    </w:rPr>
  </w:style>
  <w:style w:type="character" w:customStyle="1" w:styleId="1419pt">
    <w:name w:val="Основной текст (141) + 9 pt"/>
    <w:aliases w:val="Не полужирный,Курсив30,Интервал -1 pt14"/>
    <w:rsid w:val="0049214A"/>
    <w:rPr>
      <w:rFonts w:ascii="Bookman Old Style" w:hAnsi="Bookman Old Style" w:cs="Times New Roman"/>
      <w:b/>
      <w:bCs/>
      <w:i/>
      <w:iCs/>
      <w:noProof/>
      <w:spacing w:val="-20"/>
      <w:sz w:val="18"/>
      <w:szCs w:val="18"/>
      <w:lang w:bidi="ar-SA"/>
    </w:rPr>
  </w:style>
  <w:style w:type="character" w:customStyle="1" w:styleId="1600">
    <w:name w:val="Основной текст (160)_"/>
    <w:link w:val="1601"/>
    <w:locked/>
    <w:rsid w:val="0049214A"/>
    <w:rPr>
      <w:rFonts w:ascii="Bookman Old Style" w:hAnsi="Bookman Old Style" w:cs="Times New Roman"/>
      <w:noProof/>
      <w:sz w:val="39"/>
      <w:szCs w:val="39"/>
      <w:lang w:bidi="ar-SA"/>
    </w:rPr>
  </w:style>
  <w:style w:type="character" w:customStyle="1" w:styleId="161">
    <w:name w:val="Основной текст (161)_"/>
    <w:link w:val="1610"/>
    <w:locked/>
    <w:rsid w:val="0049214A"/>
    <w:rPr>
      <w:rFonts w:ascii="Bookman Old Style" w:hAnsi="Bookman Old Style" w:cs="Times New Roman"/>
      <w:sz w:val="15"/>
      <w:szCs w:val="15"/>
      <w:lang w:bidi="ar-SA"/>
    </w:rPr>
  </w:style>
  <w:style w:type="character" w:customStyle="1" w:styleId="163">
    <w:name w:val="Основной текст (163)_"/>
    <w:link w:val="1630"/>
    <w:locked/>
    <w:rsid w:val="0049214A"/>
    <w:rPr>
      <w:rFonts w:ascii="Bookman Old Style" w:hAnsi="Bookman Old Style" w:cs="Times New Roman"/>
      <w:noProof/>
      <w:sz w:val="30"/>
      <w:szCs w:val="30"/>
      <w:lang w:bidi="ar-SA"/>
    </w:rPr>
  </w:style>
  <w:style w:type="character" w:customStyle="1" w:styleId="141ArialBlack">
    <w:name w:val="Основной текст (141) + Arial Black"/>
    <w:aliases w:val="10 pt,Не полужирный9,Курсив29"/>
    <w:rsid w:val="0049214A"/>
    <w:rPr>
      <w:rFonts w:ascii="Arial Black" w:hAnsi="Arial Black" w:cs="Arial Black"/>
      <w:b/>
      <w:bCs/>
      <w:i/>
      <w:iCs/>
      <w:noProof/>
      <w:sz w:val="20"/>
      <w:szCs w:val="20"/>
      <w:lang w:bidi="ar-SA"/>
    </w:rPr>
  </w:style>
  <w:style w:type="character" w:customStyle="1" w:styleId="659pt9">
    <w:name w:val="Основной текст (65) + 9 pt9"/>
    <w:aliases w:val="Курсив28,Интервал -1 pt13"/>
    <w:rsid w:val="0049214A"/>
    <w:rPr>
      <w:rFonts w:ascii="Bookman Old Style" w:hAnsi="Bookman Old Style" w:cs="Times New Roman"/>
      <w:i/>
      <w:iCs/>
      <w:spacing w:val="-20"/>
      <w:sz w:val="18"/>
      <w:szCs w:val="18"/>
      <w:lang w:bidi="ar-SA"/>
    </w:rPr>
  </w:style>
  <w:style w:type="character" w:customStyle="1" w:styleId="1410pt1">
    <w:name w:val="Основной текст (141) + Интервал 0 pt1"/>
    <w:rsid w:val="0049214A"/>
    <w:rPr>
      <w:rFonts w:ascii="Bookman Old Style" w:hAnsi="Bookman Old Style" w:cs="Times New Roman"/>
      <w:b/>
      <w:bCs/>
      <w:spacing w:val="-10"/>
      <w:sz w:val="24"/>
      <w:szCs w:val="24"/>
      <w:lang w:bidi="ar-SA"/>
    </w:rPr>
  </w:style>
  <w:style w:type="character" w:customStyle="1" w:styleId="162">
    <w:name w:val="Основной текст (162)_"/>
    <w:link w:val="1620"/>
    <w:locked/>
    <w:rsid w:val="0049214A"/>
    <w:rPr>
      <w:rFonts w:ascii="Bookman Old Style" w:hAnsi="Bookman Old Style" w:cs="Times New Roman"/>
      <w:i/>
      <w:iCs/>
      <w:noProof/>
      <w:lang w:bidi="ar-SA"/>
    </w:rPr>
  </w:style>
  <w:style w:type="character" w:customStyle="1" w:styleId="47">
    <w:name w:val="Основной текст (47)_"/>
    <w:link w:val="471"/>
    <w:locked/>
    <w:rsid w:val="0049214A"/>
    <w:rPr>
      <w:rFonts w:ascii="Bookman Old Style" w:hAnsi="Bookman Old Style" w:cs="Times New Roman"/>
      <w:noProof/>
      <w:sz w:val="34"/>
      <w:szCs w:val="34"/>
      <w:lang w:bidi="ar-SA"/>
    </w:rPr>
  </w:style>
  <w:style w:type="character" w:customStyle="1" w:styleId="470">
    <w:name w:val="Основной текст (47)"/>
    <w:rsid w:val="0049214A"/>
  </w:style>
  <w:style w:type="character" w:customStyle="1" w:styleId="6512pt">
    <w:name w:val="Основной текст (65) + 12 pt"/>
    <w:aliases w:val="Полужирный,Интервал 0 pt30"/>
    <w:rsid w:val="0049214A"/>
    <w:rPr>
      <w:rFonts w:ascii="Bookman Old Style" w:hAnsi="Bookman Old Style" w:cs="Times New Roman"/>
      <w:b/>
      <w:bCs/>
      <w:noProof/>
      <w:spacing w:val="-10"/>
      <w:sz w:val="24"/>
      <w:szCs w:val="24"/>
      <w:lang w:bidi="ar-SA"/>
    </w:rPr>
  </w:style>
  <w:style w:type="character" w:customStyle="1" w:styleId="93">
    <w:name w:val="Основной текст (93)_"/>
    <w:link w:val="931"/>
    <w:locked/>
    <w:rsid w:val="0049214A"/>
    <w:rPr>
      <w:rFonts w:ascii="Bookman Old Style" w:hAnsi="Bookman Old Style" w:cs="Times New Roman"/>
      <w:noProof/>
      <w:sz w:val="13"/>
      <w:szCs w:val="13"/>
      <w:lang w:bidi="ar-SA"/>
    </w:rPr>
  </w:style>
  <w:style w:type="character" w:customStyle="1" w:styleId="930">
    <w:name w:val="Основной текст (93)"/>
    <w:rsid w:val="0049214A"/>
  </w:style>
  <w:style w:type="character" w:customStyle="1" w:styleId="141-1pt">
    <w:name w:val="Основной текст (141) + Интервал -1 pt"/>
    <w:rsid w:val="0049214A"/>
    <w:rPr>
      <w:rFonts w:ascii="Bookman Old Style" w:hAnsi="Bookman Old Style" w:cs="Times New Roman"/>
      <w:b/>
      <w:bCs/>
      <w:spacing w:val="-20"/>
      <w:sz w:val="24"/>
      <w:szCs w:val="24"/>
      <w:lang w:bidi="ar-SA"/>
    </w:rPr>
  </w:style>
  <w:style w:type="character" w:customStyle="1" w:styleId="659pt8">
    <w:name w:val="Основной текст (65) + 9 pt8"/>
    <w:aliases w:val="Курсив27"/>
    <w:rsid w:val="0049214A"/>
    <w:rPr>
      <w:rFonts w:ascii="Bookman Old Style" w:hAnsi="Bookman Old Style" w:cs="Times New Roman"/>
      <w:i/>
      <w:iCs/>
      <w:spacing w:val="0"/>
      <w:sz w:val="18"/>
      <w:szCs w:val="18"/>
      <w:lang w:bidi="ar-SA"/>
    </w:rPr>
  </w:style>
  <w:style w:type="character" w:customStyle="1" w:styleId="400">
    <w:name w:val="Основной текст (40)_"/>
    <w:link w:val="401"/>
    <w:locked/>
    <w:rsid w:val="0049214A"/>
    <w:rPr>
      <w:rFonts w:ascii="Bookman Old Style" w:hAnsi="Bookman Old Style" w:cs="Times New Roman"/>
      <w:sz w:val="8"/>
      <w:szCs w:val="8"/>
      <w:lang w:bidi="ar-SA"/>
    </w:rPr>
  </w:style>
  <w:style w:type="character" w:customStyle="1" w:styleId="404">
    <w:name w:val="Основной текст (40) + 4"/>
    <w:aliases w:val="5 pt32,Курсив26"/>
    <w:rsid w:val="0049214A"/>
    <w:rPr>
      <w:rFonts w:ascii="Bookman Old Style" w:hAnsi="Bookman Old Style" w:cs="Times New Roman"/>
      <w:i/>
      <w:iCs/>
      <w:noProof/>
      <w:sz w:val="9"/>
      <w:szCs w:val="9"/>
      <w:lang w:bidi="ar-SA"/>
    </w:rPr>
  </w:style>
  <w:style w:type="character" w:customStyle="1" w:styleId="400pt">
    <w:name w:val="Основной текст (40) + Интервал 0 pt"/>
    <w:rsid w:val="0049214A"/>
    <w:rPr>
      <w:rFonts w:ascii="Bookman Old Style" w:hAnsi="Bookman Old Style" w:cs="Times New Roman"/>
      <w:spacing w:val="-10"/>
      <w:sz w:val="8"/>
      <w:szCs w:val="8"/>
      <w:lang w:bidi="ar-SA"/>
    </w:rPr>
  </w:style>
  <w:style w:type="character" w:customStyle="1" w:styleId="164">
    <w:name w:val="Основной текст (164)_"/>
    <w:link w:val="1640"/>
    <w:locked/>
    <w:rsid w:val="0049214A"/>
    <w:rPr>
      <w:rFonts w:ascii="Bookman Old Style" w:hAnsi="Bookman Old Style" w:cs="Times New Roman"/>
      <w:noProof/>
      <w:sz w:val="34"/>
      <w:szCs w:val="34"/>
      <w:lang w:bidi="ar-SA"/>
    </w:rPr>
  </w:style>
  <w:style w:type="character" w:customStyle="1" w:styleId="165">
    <w:name w:val="Основной текст (165)_"/>
    <w:link w:val="1650"/>
    <w:locked/>
    <w:rsid w:val="0049214A"/>
    <w:rPr>
      <w:rFonts w:ascii="Bookman Old Style" w:hAnsi="Bookman Old Style" w:cs="Times New Roman"/>
      <w:b/>
      <w:bCs/>
      <w:sz w:val="24"/>
      <w:szCs w:val="24"/>
      <w:lang w:bidi="ar-SA"/>
    </w:rPr>
  </w:style>
  <w:style w:type="character" w:customStyle="1" w:styleId="1650pt">
    <w:name w:val="Основной текст (165) + Интервал 0 pt"/>
    <w:rsid w:val="0049214A"/>
    <w:rPr>
      <w:rFonts w:ascii="Bookman Old Style" w:hAnsi="Bookman Old Style" w:cs="Times New Roman"/>
      <w:b/>
      <w:bCs/>
      <w:spacing w:val="-10"/>
      <w:sz w:val="24"/>
      <w:szCs w:val="24"/>
      <w:lang w:bidi="ar-SA"/>
    </w:rPr>
  </w:style>
  <w:style w:type="character" w:customStyle="1" w:styleId="1654pt">
    <w:name w:val="Основной текст (165) + 4 pt"/>
    <w:aliases w:val="Не полужирный8,Курсив25"/>
    <w:rsid w:val="0049214A"/>
    <w:rPr>
      <w:rFonts w:ascii="Bookman Old Style" w:hAnsi="Bookman Old Style" w:cs="Times New Roman"/>
      <w:b/>
      <w:bCs/>
      <w:i/>
      <w:iCs/>
      <w:sz w:val="8"/>
      <w:szCs w:val="8"/>
      <w:lang w:bidi="ar-SA"/>
    </w:rPr>
  </w:style>
  <w:style w:type="character" w:customStyle="1" w:styleId="5314pt2">
    <w:name w:val="Основной текст (53) + 14 pt2"/>
    <w:aliases w:val="Интервал -1 pt12"/>
    <w:rsid w:val="0049214A"/>
    <w:rPr>
      <w:rFonts w:ascii="Bookman Old Style" w:hAnsi="Bookman Old Style" w:cs="Times New Roman"/>
      <w:i/>
      <w:iCs/>
      <w:spacing w:val="-20"/>
      <w:sz w:val="28"/>
      <w:szCs w:val="28"/>
      <w:lang w:bidi="ar-SA"/>
    </w:rPr>
  </w:style>
  <w:style w:type="character" w:customStyle="1" w:styleId="124">
    <w:name w:val="Основной текст (124)_"/>
    <w:link w:val="1241"/>
    <w:locked/>
    <w:rsid w:val="0049214A"/>
    <w:rPr>
      <w:rFonts w:ascii="Georgia" w:hAnsi="Georgia" w:cs="Times New Roman"/>
      <w:b/>
      <w:bCs/>
      <w:spacing w:val="-20"/>
      <w:sz w:val="19"/>
      <w:szCs w:val="19"/>
      <w:lang w:bidi="ar-SA"/>
    </w:rPr>
  </w:style>
  <w:style w:type="character" w:customStyle="1" w:styleId="1240">
    <w:name w:val="Основной текст (124)"/>
    <w:rsid w:val="0049214A"/>
  </w:style>
  <w:style w:type="character" w:customStyle="1" w:styleId="1414pt">
    <w:name w:val="Основной текст (141) + 4 pt"/>
    <w:aliases w:val="Не полужирный7,Курсив24,Интервал 0 pt29"/>
    <w:rsid w:val="0049214A"/>
    <w:rPr>
      <w:rFonts w:ascii="Bookman Old Style" w:hAnsi="Bookman Old Style" w:cs="Times New Roman"/>
      <w:b/>
      <w:bCs/>
      <w:i/>
      <w:iCs/>
      <w:spacing w:val="-10"/>
      <w:sz w:val="8"/>
      <w:szCs w:val="8"/>
      <w:lang w:bidi="ar-SA"/>
    </w:rPr>
  </w:style>
  <w:style w:type="character" w:customStyle="1" w:styleId="166">
    <w:name w:val="Основной текст (166)_"/>
    <w:link w:val="1660"/>
    <w:locked/>
    <w:rsid w:val="0049214A"/>
    <w:rPr>
      <w:rFonts w:ascii="Bookman Old Style" w:hAnsi="Bookman Old Style" w:cs="Times New Roman"/>
      <w:i/>
      <w:iCs/>
      <w:noProof/>
      <w:sz w:val="42"/>
      <w:szCs w:val="42"/>
      <w:lang w:bidi="ar-SA"/>
    </w:rPr>
  </w:style>
  <w:style w:type="character" w:customStyle="1" w:styleId="104">
    <w:name w:val="Основной текст (104)_"/>
    <w:link w:val="1041"/>
    <w:locked/>
    <w:rsid w:val="0049214A"/>
    <w:rPr>
      <w:rFonts w:ascii="Bookman Old Style" w:hAnsi="Bookman Old Style" w:cs="Times New Roman"/>
      <w:lang w:bidi="ar-SA"/>
    </w:rPr>
  </w:style>
  <w:style w:type="character" w:customStyle="1" w:styleId="1040">
    <w:name w:val="Основной текст (104)"/>
    <w:rsid w:val="0049214A"/>
  </w:style>
  <w:style w:type="character" w:customStyle="1" w:styleId="1419pt1">
    <w:name w:val="Основной текст (141) + 9 pt1"/>
    <w:aliases w:val="Не полужирный6,Курсив23"/>
    <w:rsid w:val="0049214A"/>
    <w:rPr>
      <w:rFonts w:ascii="Bookman Old Style" w:hAnsi="Bookman Old Style" w:cs="Times New Roman"/>
      <w:b/>
      <w:bCs/>
      <w:i/>
      <w:iCs/>
      <w:sz w:val="18"/>
      <w:szCs w:val="18"/>
      <w:lang w:bidi="ar-SA"/>
    </w:rPr>
  </w:style>
  <w:style w:type="character" w:customStyle="1" w:styleId="141-1pt1">
    <w:name w:val="Основной текст (141) + Интервал -1 pt1"/>
    <w:rsid w:val="0049214A"/>
    <w:rPr>
      <w:rFonts w:ascii="Bookman Old Style" w:hAnsi="Bookman Old Style" w:cs="Times New Roman"/>
      <w:b/>
      <w:bCs/>
      <w:spacing w:val="-20"/>
      <w:sz w:val="24"/>
      <w:szCs w:val="24"/>
      <w:lang w:bidi="ar-SA"/>
    </w:rPr>
  </w:style>
  <w:style w:type="character" w:customStyle="1" w:styleId="43">
    <w:name w:val="Основной текст (43)_"/>
    <w:link w:val="431"/>
    <w:locked/>
    <w:rsid w:val="0049214A"/>
    <w:rPr>
      <w:rFonts w:ascii="Bookman Old Style" w:hAnsi="Bookman Old Style" w:cs="Times New Roman"/>
      <w:lang w:bidi="ar-SA"/>
    </w:rPr>
  </w:style>
  <w:style w:type="character" w:customStyle="1" w:styleId="430">
    <w:name w:val="Основной текст (43)"/>
    <w:rsid w:val="0049214A"/>
  </w:style>
  <w:style w:type="character" w:customStyle="1" w:styleId="14114pt">
    <w:name w:val="Основной текст (141) + 14 pt"/>
    <w:aliases w:val="Не полужирный5,Курсив22,Интервал -1 pt11"/>
    <w:rsid w:val="0049214A"/>
    <w:rPr>
      <w:rFonts w:ascii="Bookman Old Style" w:hAnsi="Bookman Old Style" w:cs="Times New Roman"/>
      <w:b/>
      <w:bCs/>
      <w:i/>
      <w:iCs/>
      <w:noProof/>
      <w:spacing w:val="-20"/>
      <w:sz w:val="28"/>
      <w:szCs w:val="28"/>
      <w:lang w:bidi="ar-SA"/>
    </w:rPr>
  </w:style>
  <w:style w:type="character" w:customStyle="1" w:styleId="167">
    <w:name w:val="Основной текст (167)_"/>
    <w:link w:val="1670"/>
    <w:locked/>
    <w:rsid w:val="0049214A"/>
    <w:rPr>
      <w:rFonts w:ascii="Bookman Old Style" w:hAnsi="Bookman Old Style" w:cs="Times New Roman"/>
      <w:noProof/>
      <w:lang w:bidi="ar-SA"/>
    </w:rPr>
  </w:style>
  <w:style w:type="character" w:customStyle="1" w:styleId="159">
    <w:name w:val="Основной текст (159)_"/>
    <w:link w:val="1590"/>
    <w:locked/>
    <w:rsid w:val="0049214A"/>
    <w:rPr>
      <w:rFonts w:ascii="Arial Black" w:hAnsi="Arial Black" w:cs="Times New Roman"/>
      <w:i/>
      <w:iCs/>
      <w:lang w:bidi="ar-SA"/>
    </w:rPr>
  </w:style>
  <w:style w:type="character" w:customStyle="1" w:styleId="159BookmanOldStyle">
    <w:name w:val="Основной текст (159) + Bookman Old Style"/>
    <w:aliases w:val="12 pt,Полужирный8,Не курсив4,Интервал 0 pt28"/>
    <w:rsid w:val="0049214A"/>
    <w:rPr>
      <w:rFonts w:ascii="Bookman Old Style" w:hAnsi="Bookman Old Style" w:cs="Bookman Old Style"/>
      <w:b/>
      <w:bCs/>
      <w:i/>
      <w:iCs/>
      <w:noProof/>
      <w:spacing w:val="-10"/>
      <w:sz w:val="24"/>
      <w:szCs w:val="24"/>
      <w:lang w:bidi="ar-SA"/>
    </w:rPr>
  </w:style>
  <w:style w:type="character" w:customStyle="1" w:styleId="141ArialBlack1">
    <w:name w:val="Основной текст (141) + Arial Black1"/>
    <w:aliases w:val="7,5 pt31,Не полужирный4,Курсив21"/>
    <w:rsid w:val="0049214A"/>
    <w:rPr>
      <w:rFonts w:ascii="Arial Black" w:hAnsi="Arial Black" w:cs="Arial Black"/>
      <w:b/>
      <w:bCs/>
      <w:i/>
      <w:iCs/>
      <w:noProof/>
      <w:sz w:val="15"/>
      <w:szCs w:val="15"/>
      <w:lang w:bidi="ar-SA"/>
    </w:rPr>
  </w:style>
  <w:style w:type="character" w:customStyle="1" w:styleId="13113">
    <w:name w:val="Основной текст (131)13"/>
    <w:rsid w:val="0049214A"/>
  </w:style>
  <w:style w:type="character" w:customStyle="1" w:styleId="1311pt13">
    <w:name w:val="Основной текст (131) + Интервал 1 pt13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106">
    <w:name w:val="Основной текст (106)_"/>
    <w:link w:val="1060"/>
    <w:locked/>
    <w:rsid w:val="0049214A"/>
    <w:rPr>
      <w:rFonts w:ascii="Bookman Old Style" w:hAnsi="Bookman Old Style" w:cs="Times New Roman"/>
      <w:noProof/>
      <w:spacing w:val="-20"/>
      <w:sz w:val="22"/>
      <w:szCs w:val="22"/>
      <w:lang w:bidi="ar-SA"/>
    </w:rPr>
  </w:style>
  <w:style w:type="character" w:customStyle="1" w:styleId="1060pt">
    <w:name w:val="Основной текст (106) + Интервал 0 pt"/>
    <w:rsid w:val="0049214A"/>
    <w:rPr>
      <w:rFonts w:ascii="Bookman Old Style" w:hAnsi="Bookman Old Style" w:cs="Times New Roman"/>
      <w:noProof/>
      <w:spacing w:val="0"/>
      <w:sz w:val="22"/>
      <w:szCs w:val="22"/>
      <w:lang w:bidi="ar-SA"/>
    </w:rPr>
  </w:style>
  <w:style w:type="character" w:customStyle="1" w:styleId="75">
    <w:name w:val="Основной текст (75)_"/>
    <w:link w:val="750"/>
    <w:locked/>
    <w:rsid w:val="0049214A"/>
    <w:rPr>
      <w:rFonts w:ascii="Bookman Old Style" w:hAnsi="Bookman Old Style" w:cs="Times New Roman"/>
      <w:noProof/>
      <w:sz w:val="16"/>
      <w:szCs w:val="16"/>
      <w:lang w:bidi="ar-SA"/>
    </w:rPr>
  </w:style>
  <w:style w:type="character" w:customStyle="1" w:styleId="13112">
    <w:name w:val="Основной текст (131)12"/>
    <w:rsid w:val="0049214A"/>
  </w:style>
  <w:style w:type="character" w:customStyle="1" w:styleId="13111">
    <w:name w:val="Основной текст (131) + 11"/>
    <w:aliases w:val="5 pt30,Интервал 1 pt"/>
    <w:rsid w:val="0049214A"/>
    <w:rPr>
      <w:rFonts w:ascii="Bookman Old Style" w:hAnsi="Bookman Old Style" w:cs="Times New Roman"/>
      <w:spacing w:val="20"/>
      <w:sz w:val="23"/>
      <w:szCs w:val="23"/>
      <w:lang w:bidi="ar-SA"/>
    </w:rPr>
  </w:style>
  <w:style w:type="character" w:customStyle="1" w:styleId="131-1pt10">
    <w:name w:val="Основной текст (131) + Интервал -1 pt10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76">
    <w:name w:val="Основной текст (76)_"/>
    <w:link w:val="760"/>
    <w:locked/>
    <w:rsid w:val="0049214A"/>
    <w:rPr>
      <w:rFonts w:ascii="Bookman Old Style" w:hAnsi="Bookman Old Style" w:cs="Times New Roman"/>
      <w:noProof/>
      <w:sz w:val="21"/>
      <w:szCs w:val="21"/>
      <w:lang w:bidi="ar-SA"/>
    </w:rPr>
  </w:style>
  <w:style w:type="character" w:customStyle="1" w:styleId="61">
    <w:name w:val="Подпись к таблице (6)_"/>
    <w:link w:val="62"/>
    <w:locked/>
    <w:rsid w:val="0049214A"/>
    <w:rPr>
      <w:rFonts w:ascii="Bookman Old Style" w:hAnsi="Bookman Old Style" w:cs="Times New Roman"/>
      <w:sz w:val="25"/>
      <w:szCs w:val="25"/>
      <w:lang w:bidi="ar-SA"/>
    </w:rPr>
  </w:style>
  <w:style w:type="character" w:customStyle="1" w:styleId="6512">
    <w:name w:val="Основной текст (65) + 12"/>
    <w:aliases w:val="5 pt29"/>
    <w:rsid w:val="0049214A"/>
    <w:rPr>
      <w:rFonts w:ascii="Bookman Old Style" w:hAnsi="Bookman Old Style" w:cs="Times New Roman"/>
      <w:spacing w:val="0"/>
      <w:sz w:val="25"/>
      <w:szCs w:val="25"/>
      <w:lang w:bidi="ar-SA"/>
    </w:rPr>
  </w:style>
  <w:style w:type="character" w:customStyle="1" w:styleId="659pt7">
    <w:name w:val="Основной текст (65) + 9 pt7"/>
    <w:aliases w:val="Курсив20,Интервал 0 pt27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131110">
    <w:name w:val="Основной текст (131)11"/>
    <w:rsid w:val="0049214A"/>
  </w:style>
  <w:style w:type="character" w:customStyle="1" w:styleId="6512pt1">
    <w:name w:val="Основной текст (65) + 12 pt1"/>
    <w:aliases w:val="Малые прописные7,Интервал -1 pt10"/>
    <w:rsid w:val="0049214A"/>
    <w:rPr>
      <w:rFonts w:ascii="Bookman Old Style" w:hAnsi="Bookman Old Style" w:cs="Times New Roman"/>
      <w:smallCaps/>
      <w:spacing w:val="-20"/>
      <w:sz w:val="24"/>
      <w:szCs w:val="24"/>
      <w:lang w:bidi="ar-SA"/>
    </w:rPr>
  </w:style>
  <w:style w:type="character" w:customStyle="1" w:styleId="74">
    <w:name w:val="Основной текст (74)_"/>
    <w:link w:val="740"/>
    <w:locked/>
    <w:rsid w:val="0049214A"/>
    <w:rPr>
      <w:rFonts w:ascii="Bookman Old Style" w:hAnsi="Bookman Old Style" w:cs="Times New Roman"/>
      <w:noProof/>
      <w:sz w:val="22"/>
      <w:szCs w:val="22"/>
      <w:lang w:bidi="ar-SA"/>
    </w:rPr>
  </w:style>
  <w:style w:type="character" w:customStyle="1" w:styleId="64">
    <w:name w:val="Основной текст (64)_"/>
    <w:link w:val="641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640">
    <w:name w:val="Основной текст (64)"/>
    <w:rsid w:val="0049214A"/>
  </w:style>
  <w:style w:type="character" w:customStyle="1" w:styleId="131-1pt9">
    <w:name w:val="Основной текст (131) + Интервал -1 pt9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1311pt12">
    <w:name w:val="Основной текст (131) + Интервал 1 pt12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54">
    <w:name w:val="Основной текст (54)_"/>
    <w:link w:val="540"/>
    <w:locked/>
    <w:rsid w:val="0049214A"/>
    <w:rPr>
      <w:rFonts w:ascii="Bookman Old Style" w:hAnsi="Bookman Old Style" w:cs="Times New Roman"/>
      <w:sz w:val="22"/>
      <w:szCs w:val="22"/>
      <w:lang w:bidi="ar-SA"/>
    </w:rPr>
  </w:style>
  <w:style w:type="character" w:customStyle="1" w:styleId="5412">
    <w:name w:val="Основной текст (54) + 12"/>
    <w:aliases w:val="5 pt28"/>
    <w:rsid w:val="0049214A"/>
    <w:rPr>
      <w:rFonts w:ascii="Bookman Old Style" w:hAnsi="Bookman Old Style" w:cs="Times New Roman"/>
      <w:sz w:val="25"/>
      <w:szCs w:val="25"/>
      <w:lang w:bidi="ar-SA"/>
    </w:rPr>
  </w:style>
  <w:style w:type="character" w:customStyle="1" w:styleId="540pt">
    <w:name w:val="Основной текст (54) + Интервал 0 pt"/>
    <w:rsid w:val="0049214A"/>
    <w:rPr>
      <w:rFonts w:ascii="Bookman Old Style" w:hAnsi="Bookman Old Style" w:cs="Times New Roman"/>
      <w:spacing w:val="-10"/>
      <w:sz w:val="22"/>
      <w:szCs w:val="22"/>
      <w:lang w:bidi="ar-SA"/>
    </w:rPr>
  </w:style>
  <w:style w:type="character" w:customStyle="1" w:styleId="1311pt11">
    <w:name w:val="Основной текст (131) + Интервал 1 pt11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63">
    <w:name w:val="Основной текст (63)_"/>
    <w:link w:val="631"/>
    <w:locked/>
    <w:rsid w:val="0049214A"/>
    <w:rPr>
      <w:rFonts w:ascii="Georgia" w:hAnsi="Georgia" w:cs="Times New Roman"/>
      <w:noProof/>
      <w:sz w:val="14"/>
      <w:szCs w:val="14"/>
      <w:lang w:bidi="ar-SA"/>
    </w:rPr>
  </w:style>
  <w:style w:type="character" w:customStyle="1" w:styleId="630">
    <w:name w:val="Основной текст (63)"/>
    <w:rsid w:val="0049214A"/>
  </w:style>
  <w:style w:type="character" w:customStyle="1" w:styleId="67">
    <w:name w:val="Основной текст (67)_"/>
    <w:link w:val="670"/>
    <w:locked/>
    <w:rsid w:val="0049214A"/>
    <w:rPr>
      <w:rFonts w:ascii="Bookman Old Style" w:hAnsi="Bookman Old Style" w:cs="Times New Roman"/>
      <w:noProof/>
      <w:sz w:val="12"/>
      <w:szCs w:val="12"/>
      <w:lang w:bidi="ar-SA"/>
    </w:rPr>
  </w:style>
  <w:style w:type="character" w:customStyle="1" w:styleId="13110">
    <w:name w:val="Основной текст (131)10"/>
    <w:rsid w:val="0049214A"/>
  </w:style>
  <w:style w:type="character" w:customStyle="1" w:styleId="87">
    <w:name w:val="Основной текст (87)_"/>
    <w:link w:val="870"/>
    <w:locked/>
    <w:rsid w:val="0049214A"/>
    <w:rPr>
      <w:rFonts w:ascii="Bookman Old Style" w:hAnsi="Bookman Old Style" w:cs="Times New Roman"/>
      <w:noProof/>
      <w:spacing w:val="-20"/>
      <w:sz w:val="17"/>
      <w:szCs w:val="17"/>
      <w:lang w:bidi="ar-SA"/>
    </w:rPr>
  </w:style>
  <w:style w:type="character" w:customStyle="1" w:styleId="870pt">
    <w:name w:val="Основной текст (87) + Интервал 0 pt"/>
    <w:rsid w:val="0049214A"/>
    <w:rPr>
      <w:rFonts w:ascii="Bookman Old Style" w:hAnsi="Bookman Old Style" w:cs="Times New Roman"/>
      <w:noProof/>
      <w:spacing w:val="0"/>
      <w:sz w:val="17"/>
      <w:szCs w:val="17"/>
      <w:lang w:bidi="ar-SA"/>
    </w:rPr>
  </w:style>
  <w:style w:type="character" w:customStyle="1" w:styleId="13112pt6">
    <w:name w:val="Основной текст (131) + 12 pt6"/>
    <w:aliases w:val="Малые прописные6,Интервал -1 pt9"/>
    <w:rsid w:val="0049214A"/>
    <w:rPr>
      <w:rFonts w:ascii="Bookman Old Style" w:hAnsi="Bookman Old Style" w:cs="Times New Roman"/>
      <w:smallCaps/>
      <w:spacing w:val="-20"/>
      <w:sz w:val="24"/>
      <w:szCs w:val="24"/>
      <w:lang w:bidi="ar-SA"/>
    </w:rPr>
  </w:style>
  <w:style w:type="character" w:customStyle="1" w:styleId="57">
    <w:name w:val="Основной текст (57)_"/>
    <w:link w:val="570"/>
    <w:locked/>
    <w:rsid w:val="0049214A"/>
    <w:rPr>
      <w:rFonts w:ascii="Bookman Old Style" w:hAnsi="Bookman Old Style" w:cs="Times New Roman"/>
      <w:noProof/>
      <w:sz w:val="16"/>
      <w:szCs w:val="16"/>
      <w:lang w:bidi="ar-SA"/>
    </w:rPr>
  </w:style>
  <w:style w:type="character" w:customStyle="1" w:styleId="13111pt">
    <w:name w:val="Основной текст (131) + 11 pt"/>
    <w:aliases w:val="Интервал 0 pt26"/>
    <w:rsid w:val="0049214A"/>
    <w:rPr>
      <w:rFonts w:ascii="Bookman Old Style" w:hAnsi="Bookman Old Style" w:cs="Times New Roman"/>
      <w:noProof/>
      <w:spacing w:val="-10"/>
      <w:sz w:val="22"/>
      <w:szCs w:val="22"/>
      <w:lang w:bidi="ar-SA"/>
    </w:rPr>
  </w:style>
  <w:style w:type="character" w:customStyle="1" w:styleId="ad">
    <w:name w:val="Основной текст + Малые прописные"/>
    <w:rsid w:val="0049214A"/>
    <w:rPr>
      <w:rFonts w:ascii="Bookman Old Style" w:hAnsi="Bookman Old Style" w:cs="Bookman Old Style"/>
      <w:smallCaps/>
      <w:spacing w:val="0"/>
      <w:sz w:val="24"/>
      <w:szCs w:val="24"/>
      <w:lang w:bidi="ar-SA"/>
    </w:rPr>
  </w:style>
  <w:style w:type="character" w:customStyle="1" w:styleId="1a">
    <w:name w:val="Основной текст + Малые прописные1"/>
    <w:aliases w:val="Интервал -1 pt8"/>
    <w:rsid w:val="0049214A"/>
    <w:rPr>
      <w:rFonts w:ascii="Bookman Old Style" w:hAnsi="Bookman Old Style" w:cs="Bookman Old Style"/>
      <w:smallCaps/>
      <w:spacing w:val="-20"/>
      <w:sz w:val="24"/>
      <w:szCs w:val="24"/>
      <w:lang w:bidi="ar-SA"/>
    </w:rPr>
  </w:style>
  <w:style w:type="character" w:customStyle="1" w:styleId="11pt">
    <w:name w:val="Основной текст + 11 pt"/>
    <w:aliases w:val="Интервал 0 pt25"/>
    <w:rsid w:val="0049214A"/>
    <w:rPr>
      <w:rFonts w:ascii="Bookman Old Style" w:hAnsi="Bookman Old Style" w:cs="Bookman Old Style"/>
      <w:spacing w:val="-10"/>
      <w:sz w:val="22"/>
      <w:szCs w:val="22"/>
      <w:lang w:bidi="ar-SA"/>
    </w:rPr>
  </w:style>
  <w:style w:type="character" w:customStyle="1" w:styleId="138">
    <w:name w:val="Основной текст (138)_"/>
    <w:link w:val="1380"/>
    <w:locked/>
    <w:rsid w:val="0049214A"/>
    <w:rPr>
      <w:rFonts w:ascii="Impact" w:hAnsi="Impact" w:cs="Times New Roman"/>
      <w:noProof/>
      <w:sz w:val="14"/>
      <w:szCs w:val="14"/>
      <w:lang w:bidi="ar-SA"/>
    </w:rPr>
  </w:style>
  <w:style w:type="character" w:customStyle="1" w:styleId="71">
    <w:name w:val="Основной текст (71)_"/>
    <w:link w:val="710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66">
    <w:name w:val="Основной текст (66)_"/>
    <w:link w:val="660"/>
    <w:locked/>
    <w:rsid w:val="0049214A"/>
    <w:rPr>
      <w:rFonts w:ascii="Bookman Old Style" w:hAnsi="Bookman Old Style" w:cs="Times New Roman"/>
      <w:noProof/>
      <w:sz w:val="14"/>
      <w:szCs w:val="14"/>
      <w:lang w:bidi="ar-SA"/>
    </w:rPr>
  </w:style>
  <w:style w:type="character" w:customStyle="1" w:styleId="68">
    <w:name w:val="Основной текст (68)_"/>
    <w:link w:val="680"/>
    <w:locked/>
    <w:rsid w:val="0049214A"/>
    <w:rPr>
      <w:rFonts w:ascii="Bookman Old Style" w:hAnsi="Bookman Old Style" w:cs="Times New Roman"/>
      <w:noProof/>
      <w:sz w:val="14"/>
      <w:szCs w:val="14"/>
      <w:lang w:bidi="ar-SA"/>
    </w:rPr>
  </w:style>
  <w:style w:type="character" w:customStyle="1" w:styleId="540pt1">
    <w:name w:val="Основной текст (54) + Интервал 0 pt1"/>
    <w:rsid w:val="0049214A"/>
    <w:rPr>
      <w:rFonts w:ascii="Bookman Old Style" w:hAnsi="Bookman Old Style" w:cs="Times New Roman"/>
      <w:spacing w:val="-10"/>
      <w:sz w:val="22"/>
      <w:szCs w:val="22"/>
      <w:lang w:bidi="ar-SA"/>
    </w:rPr>
  </w:style>
  <w:style w:type="character" w:customStyle="1" w:styleId="1319pt">
    <w:name w:val="Основной текст (131) + 9 pt"/>
    <w:aliases w:val="Курсив19,Интервал 0 pt24"/>
    <w:rsid w:val="0049214A"/>
    <w:rPr>
      <w:rFonts w:ascii="Bookman Old Style" w:hAnsi="Bookman Old Style" w:cs="Times New Roman"/>
      <w:i/>
      <w:iCs/>
      <w:noProof/>
      <w:spacing w:val="-10"/>
      <w:sz w:val="18"/>
      <w:szCs w:val="18"/>
      <w:lang w:bidi="ar-SA"/>
    </w:rPr>
  </w:style>
  <w:style w:type="character" w:customStyle="1" w:styleId="48">
    <w:name w:val="Основной текст (48)_"/>
    <w:link w:val="480"/>
    <w:locked/>
    <w:rsid w:val="0049214A"/>
    <w:rPr>
      <w:rFonts w:ascii="Bookman Old Style" w:hAnsi="Bookman Old Style" w:cs="Times New Roman"/>
      <w:noProof/>
      <w:lang w:bidi="ar-SA"/>
    </w:rPr>
  </w:style>
  <w:style w:type="character" w:customStyle="1" w:styleId="48Georgia">
    <w:name w:val="Основной текст (48) + Georgia"/>
    <w:aliases w:val="7 pt1"/>
    <w:rsid w:val="0049214A"/>
    <w:rPr>
      <w:rFonts w:ascii="Georgia" w:hAnsi="Georgia" w:cs="Georgia"/>
      <w:noProof/>
      <w:sz w:val="14"/>
      <w:szCs w:val="14"/>
      <w:lang w:bidi="ar-SA"/>
    </w:rPr>
  </w:style>
  <w:style w:type="character" w:customStyle="1" w:styleId="659pt6">
    <w:name w:val="Основной текст (65) + 9 pt6"/>
    <w:aliases w:val="Курсив18,Интервал 0 pt23"/>
    <w:rsid w:val="0049214A"/>
    <w:rPr>
      <w:rFonts w:ascii="Bookman Old Style" w:hAnsi="Bookman Old Style" w:cs="Times New Roman"/>
      <w:i/>
      <w:iCs/>
      <w:spacing w:val="10"/>
      <w:sz w:val="18"/>
      <w:szCs w:val="18"/>
      <w:lang w:bidi="ar-SA"/>
    </w:rPr>
  </w:style>
  <w:style w:type="character" w:customStyle="1" w:styleId="11pt1">
    <w:name w:val="Основной текст + 11 pt1"/>
    <w:rsid w:val="0049214A"/>
    <w:rPr>
      <w:rFonts w:ascii="Bookman Old Style" w:hAnsi="Bookman Old Style" w:cs="Bookman Old Style"/>
      <w:noProof/>
      <w:spacing w:val="0"/>
      <w:sz w:val="22"/>
      <w:szCs w:val="22"/>
      <w:lang w:bidi="ar-SA"/>
    </w:rPr>
  </w:style>
  <w:style w:type="character" w:customStyle="1" w:styleId="620">
    <w:name w:val="Основной текст (62)_"/>
    <w:link w:val="621"/>
    <w:locked/>
    <w:rsid w:val="0049214A"/>
    <w:rPr>
      <w:rFonts w:ascii="Bookman Old Style" w:hAnsi="Bookman Old Style" w:cs="Times New Roman"/>
      <w:noProof/>
      <w:sz w:val="17"/>
      <w:szCs w:val="17"/>
      <w:lang w:bidi="ar-SA"/>
    </w:rPr>
  </w:style>
  <w:style w:type="character" w:customStyle="1" w:styleId="BookmanOldStyle">
    <w:name w:val="Колонтитул + Bookman Old Style"/>
    <w:aliases w:val="14,5 pt27,Курсив17,Интервал -1 pt7"/>
    <w:rsid w:val="0049214A"/>
    <w:rPr>
      <w:rFonts w:ascii="Bookman Old Style" w:hAnsi="Bookman Old Style" w:cs="Bookman Old Style"/>
      <w:i/>
      <w:iCs/>
      <w:spacing w:val="-20"/>
      <w:sz w:val="29"/>
      <w:szCs w:val="29"/>
      <w:lang w:bidi="ar-SA"/>
    </w:rPr>
  </w:style>
  <w:style w:type="character" w:customStyle="1" w:styleId="2a">
    <w:name w:val="Заголовок №2_"/>
    <w:link w:val="2b"/>
    <w:locked/>
    <w:rsid w:val="0049214A"/>
    <w:rPr>
      <w:rFonts w:ascii="Bookman Old Style" w:hAnsi="Bookman Old Style" w:cs="Times New Roman"/>
      <w:noProof/>
      <w:w w:val="50"/>
      <w:sz w:val="49"/>
      <w:szCs w:val="49"/>
      <w:lang w:bidi="ar-SA"/>
    </w:rPr>
  </w:style>
  <w:style w:type="character" w:customStyle="1" w:styleId="BookmanOldStyle1">
    <w:name w:val="Колонтитул + Bookman Old Style1"/>
    <w:aliases w:val="141,5 pt26,Курсив16"/>
    <w:rsid w:val="0049214A"/>
    <w:rPr>
      <w:rFonts w:ascii="Bookman Old Style" w:hAnsi="Bookman Old Style" w:cs="Bookman Old Style"/>
      <w:i/>
      <w:iCs/>
      <w:spacing w:val="0"/>
      <w:sz w:val="29"/>
      <w:szCs w:val="29"/>
      <w:lang w:bidi="ar-SA"/>
    </w:rPr>
  </w:style>
  <w:style w:type="character" w:customStyle="1" w:styleId="PalatinoLinotype">
    <w:name w:val="Колонтитул + Palatino Linotype"/>
    <w:aliases w:val="15 pt"/>
    <w:rsid w:val="0049214A"/>
    <w:rPr>
      <w:rFonts w:ascii="Palatino Linotype" w:hAnsi="Palatino Linotype" w:cs="Palatino Linotype"/>
      <w:spacing w:val="0"/>
      <w:sz w:val="30"/>
      <w:szCs w:val="30"/>
      <w:lang w:bidi="ar-SA"/>
    </w:rPr>
  </w:style>
  <w:style w:type="character" w:customStyle="1" w:styleId="1319pt6">
    <w:name w:val="Основной текст (131) + 9 pt6"/>
    <w:aliases w:val="Курсив15,Интервал 0 pt22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72">
    <w:name w:val="Основной текст (72)_"/>
    <w:link w:val="720"/>
    <w:locked/>
    <w:rsid w:val="0049214A"/>
    <w:rPr>
      <w:rFonts w:ascii="Bookman Old Style" w:hAnsi="Bookman Old Style" w:cs="Times New Roman"/>
      <w:i/>
      <w:iCs/>
      <w:noProof/>
      <w:sz w:val="8"/>
      <w:szCs w:val="8"/>
      <w:lang w:bidi="ar-SA"/>
    </w:rPr>
  </w:style>
  <w:style w:type="character" w:customStyle="1" w:styleId="ae">
    <w:name w:val="Подпись к таблице_"/>
    <w:link w:val="af"/>
    <w:locked/>
    <w:rsid w:val="0049214A"/>
    <w:rPr>
      <w:rFonts w:ascii="Bookman Old Style" w:hAnsi="Bookman Old Style" w:cs="Times New Roman"/>
      <w:sz w:val="24"/>
      <w:szCs w:val="24"/>
      <w:lang w:bidi="ar-SA"/>
    </w:rPr>
  </w:style>
  <w:style w:type="character" w:customStyle="1" w:styleId="af0">
    <w:name w:val="Подпись к таблице + Малые прописные"/>
    <w:aliases w:val="Интервал -1 pt6"/>
    <w:rsid w:val="0049214A"/>
    <w:rPr>
      <w:rFonts w:ascii="Bookman Old Style" w:hAnsi="Bookman Old Style" w:cs="Times New Roman"/>
      <w:smallCaps/>
      <w:spacing w:val="-20"/>
      <w:sz w:val="24"/>
      <w:szCs w:val="24"/>
      <w:lang w:bidi="ar-SA"/>
    </w:rPr>
  </w:style>
  <w:style w:type="character" w:customStyle="1" w:styleId="59">
    <w:name w:val="Основной текст (59)_"/>
    <w:link w:val="590"/>
    <w:locked/>
    <w:rsid w:val="0049214A"/>
    <w:rPr>
      <w:rFonts w:ascii="Impact" w:hAnsi="Impact" w:cs="Times New Roman"/>
      <w:noProof/>
      <w:sz w:val="14"/>
      <w:szCs w:val="14"/>
      <w:lang w:bidi="ar-SA"/>
    </w:rPr>
  </w:style>
  <w:style w:type="character" w:customStyle="1" w:styleId="59BookmanOldStyle">
    <w:name w:val="Основной текст (59) + Bookman Old Style"/>
    <w:aliases w:val="61,5 pt25"/>
    <w:rsid w:val="0049214A"/>
    <w:rPr>
      <w:rFonts w:ascii="Bookman Old Style" w:hAnsi="Bookman Old Style" w:cs="Bookman Old Style"/>
      <w:noProof/>
      <w:sz w:val="13"/>
      <w:szCs w:val="13"/>
      <w:lang w:bidi="ar-SA"/>
    </w:rPr>
  </w:style>
  <w:style w:type="character" w:customStyle="1" w:styleId="659pt5">
    <w:name w:val="Основной текст (65) + 9 pt5"/>
    <w:aliases w:val="Курсив14,Интервал 0 pt21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61pt">
    <w:name w:val="Подпись к таблице (6) + Интервал 1 pt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54121">
    <w:name w:val="Основной текст (54) + 121"/>
    <w:aliases w:val="5 pt24"/>
    <w:rsid w:val="0049214A"/>
    <w:rPr>
      <w:rFonts w:ascii="Bookman Old Style" w:hAnsi="Bookman Old Style" w:cs="Times New Roman"/>
      <w:sz w:val="25"/>
      <w:szCs w:val="25"/>
      <w:lang w:bidi="ar-SA"/>
    </w:rPr>
  </w:style>
  <w:style w:type="character" w:customStyle="1" w:styleId="13111pt6">
    <w:name w:val="Основной текст (131) + 11 pt6"/>
    <w:aliases w:val="Интервал 1 pt2"/>
    <w:rsid w:val="0049214A"/>
    <w:rPr>
      <w:rFonts w:ascii="Bookman Old Style" w:hAnsi="Bookman Old Style" w:cs="Times New Roman"/>
      <w:spacing w:val="30"/>
      <w:sz w:val="22"/>
      <w:szCs w:val="22"/>
      <w:lang w:bidi="ar-SA"/>
    </w:rPr>
  </w:style>
  <w:style w:type="character" w:customStyle="1" w:styleId="96">
    <w:name w:val="Основной текст (96)_"/>
    <w:link w:val="961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960">
    <w:name w:val="Основной текст (96)"/>
    <w:rsid w:val="0049214A"/>
  </w:style>
  <w:style w:type="character" w:customStyle="1" w:styleId="65123">
    <w:name w:val="Основной текст (65) + 123"/>
    <w:aliases w:val="5 pt23"/>
    <w:rsid w:val="0049214A"/>
    <w:rPr>
      <w:rFonts w:ascii="Bookman Old Style" w:hAnsi="Bookman Old Style" w:cs="Times New Roman"/>
      <w:noProof/>
      <w:spacing w:val="0"/>
      <w:sz w:val="25"/>
      <w:szCs w:val="25"/>
      <w:lang w:bidi="ar-SA"/>
    </w:rPr>
  </w:style>
  <w:style w:type="character" w:customStyle="1" w:styleId="541pt">
    <w:name w:val="Основной текст (54) + Интервал 1 pt"/>
    <w:rsid w:val="0049214A"/>
    <w:rPr>
      <w:rFonts w:ascii="Bookman Old Style" w:hAnsi="Bookman Old Style" w:cs="Times New Roman"/>
      <w:spacing w:val="30"/>
      <w:sz w:val="22"/>
      <w:szCs w:val="22"/>
      <w:lang w:bidi="ar-SA"/>
    </w:rPr>
  </w:style>
  <w:style w:type="character" w:customStyle="1" w:styleId="700">
    <w:name w:val="Основной текст (70)_"/>
    <w:link w:val="701"/>
    <w:locked/>
    <w:rsid w:val="0049214A"/>
    <w:rPr>
      <w:rFonts w:ascii="Bookman Old Style" w:hAnsi="Bookman Old Style" w:cs="Times New Roman"/>
      <w:noProof/>
      <w:sz w:val="14"/>
      <w:szCs w:val="14"/>
      <w:lang w:bidi="ar-SA"/>
    </w:rPr>
  </w:style>
  <w:style w:type="character" w:customStyle="1" w:styleId="800">
    <w:name w:val="Основной текст (80)_"/>
    <w:link w:val="801"/>
    <w:locked/>
    <w:rsid w:val="0049214A"/>
    <w:rPr>
      <w:rFonts w:ascii="Bookman Old Style" w:hAnsi="Bookman Old Style" w:cs="Times New Roman"/>
      <w:noProof/>
      <w:sz w:val="10"/>
      <w:szCs w:val="10"/>
      <w:lang w:bidi="ar-SA"/>
    </w:rPr>
  </w:style>
  <w:style w:type="character" w:customStyle="1" w:styleId="1311pt10">
    <w:name w:val="Основной текст (131) + Интервал 1 pt10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13111pt5">
    <w:name w:val="Основной текст (131) + 11 pt5"/>
    <w:aliases w:val="Интервал 0 pt20"/>
    <w:rsid w:val="0049214A"/>
    <w:rPr>
      <w:rFonts w:ascii="Bookman Old Style" w:hAnsi="Bookman Old Style" w:cs="Times New Roman"/>
      <w:spacing w:val="-10"/>
      <w:sz w:val="22"/>
      <w:szCs w:val="22"/>
      <w:lang w:bidi="ar-SA"/>
    </w:rPr>
  </w:style>
  <w:style w:type="character" w:customStyle="1" w:styleId="1319pt5">
    <w:name w:val="Основной текст (131) + 9 pt5"/>
    <w:aliases w:val="Курсив13,Интервал 0 pt19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131-1pt8">
    <w:name w:val="Основной текст (131) + Интервал -1 pt8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131Georgia">
    <w:name w:val="Основной текст (131) + Georgia"/>
    <w:aliases w:val="13 pt,Полужирный7,Интервал -1 pt5"/>
    <w:rsid w:val="0049214A"/>
    <w:rPr>
      <w:rFonts w:ascii="Georgia" w:hAnsi="Georgia" w:cs="Georgia"/>
      <w:b/>
      <w:bCs/>
      <w:spacing w:val="-20"/>
      <w:sz w:val="26"/>
      <w:szCs w:val="26"/>
      <w:lang w:bidi="ar-SA"/>
    </w:rPr>
  </w:style>
  <w:style w:type="character" w:customStyle="1" w:styleId="107">
    <w:name w:val="Основной текст (107)_"/>
    <w:link w:val="1071"/>
    <w:locked/>
    <w:rsid w:val="0049214A"/>
    <w:rPr>
      <w:rFonts w:ascii="Bookman Old Style" w:hAnsi="Bookman Old Style" w:cs="Times New Roman"/>
      <w:lang w:bidi="ar-SA"/>
    </w:rPr>
  </w:style>
  <w:style w:type="character" w:customStyle="1" w:styleId="1070">
    <w:name w:val="Основной текст (107)"/>
    <w:rsid w:val="0049214A"/>
    <w:rPr>
      <w:rFonts w:ascii="Bookman Old Style" w:hAnsi="Bookman Old Style" w:cs="Times New Roman"/>
      <w:spacing w:val="0"/>
      <w:lang w:bidi="ar-SA"/>
    </w:rPr>
  </w:style>
  <w:style w:type="character" w:customStyle="1" w:styleId="10712">
    <w:name w:val="Основной текст (107) + 12"/>
    <w:aliases w:val="5 pt22"/>
    <w:rsid w:val="0049214A"/>
    <w:rPr>
      <w:rFonts w:ascii="Bookman Old Style" w:hAnsi="Bookman Old Style" w:cs="Times New Roman"/>
      <w:noProof/>
      <w:spacing w:val="0"/>
      <w:sz w:val="25"/>
      <w:szCs w:val="25"/>
      <w:lang w:bidi="ar-SA"/>
    </w:rPr>
  </w:style>
  <w:style w:type="character" w:customStyle="1" w:styleId="13112pt5">
    <w:name w:val="Основной текст (131) + 12 pt5"/>
    <w:aliases w:val="Полужирный6"/>
    <w:rsid w:val="0049214A"/>
    <w:rPr>
      <w:rFonts w:ascii="Bookman Old Style" w:hAnsi="Bookman Old Style" w:cs="Times New Roman"/>
      <w:b/>
      <w:bCs/>
      <w:sz w:val="24"/>
      <w:szCs w:val="24"/>
      <w:lang w:bidi="ar-SA"/>
    </w:rPr>
  </w:style>
  <w:style w:type="character" w:customStyle="1" w:styleId="13112pt4">
    <w:name w:val="Основной текст (131) + 12 pt4"/>
    <w:aliases w:val="Малые прописные5,Интервал -1 pt4"/>
    <w:rsid w:val="0049214A"/>
    <w:rPr>
      <w:rFonts w:ascii="Bookman Old Style" w:hAnsi="Bookman Old Style" w:cs="Times New Roman"/>
      <w:smallCaps/>
      <w:noProof/>
      <w:spacing w:val="-20"/>
      <w:sz w:val="24"/>
      <w:szCs w:val="24"/>
      <w:lang w:bidi="ar-SA"/>
    </w:rPr>
  </w:style>
  <w:style w:type="character" w:customStyle="1" w:styleId="77">
    <w:name w:val="Основной текст (77)_"/>
    <w:link w:val="770"/>
    <w:locked/>
    <w:rsid w:val="0049214A"/>
    <w:rPr>
      <w:rFonts w:ascii="Bookman Old Style" w:hAnsi="Bookman Old Style" w:cs="Times New Roman"/>
      <w:b/>
      <w:bCs/>
      <w:noProof/>
      <w:sz w:val="22"/>
      <w:szCs w:val="22"/>
      <w:lang w:bidi="ar-SA"/>
    </w:rPr>
  </w:style>
  <w:style w:type="character" w:customStyle="1" w:styleId="78">
    <w:name w:val="Основной текст (78)_"/>
    <w:link w:val="780"/>
    <w:locked/>
    <w:rsid w:val="0049214A"/>
    <w:rPr>
      <w:rFonts w:ascii="Bookman Old Style" w:hAnsi="Bookman Old Style" w:cs="Times New Roman"/>
      <w:noProof/>
      <w:sz w:val="24"/>
      <w:szCs w:val="24"/>
      <w:lang w:bidi="ar-SA"/>
    </w:rPr>
  </w:style>
  <w:style w:type="character" w:customStyle="1" w:styleId="139">
    <w:name w:val="Основной текст (139)_"/>
    <w:link w:val="1390"/>
    <w:locked/>
    <w:rsid w:val="0049214A"/>
    <w:rPr>
      <w:rFonts w:ascii="Garamond" w:hAnsi="Garamond" w:cs="Times New Roman"/>
      <w:noProof/>
      <w:sz w:val="18"/>
      <w:szCs w:val="18"/>
      <w:lang w:bidi="ar-SA"/>
    </w:rPr>
  </w:style>
  <w:style w:type="character" w:customStyle="1" w:styleId="659pt4">
    <w:name w:val="Основной текст (65) + 9 pt4"/>
    <w:aliases w:val="Курсив12,Интервал 0 pt18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65122">
    <w:name w:val="Основной текст (65) + 122"/>
    <w:aliases w:val="5 pt21"/>
    <w:rsid w:val="0049214A"/>
    <w:rPr>
      <w:rFonts w:ascii="Bookman Old Style" w:hAnsi="Bookman Old Style" w:cs="Times New Roman"/>
      <w:spacing w:val="0"/>
      <w:sz w:val="25"/>
      <w:szCs w:val="25"/>
      <w:lang w:bidi="ar-SA"/>
    </w:rPr>
  </w:style>
  <w:style w:type="character" w:customStyle="1" w:styleId="1311pt9">
    <w:name w:val="Основной текст (131) + Интервал 1 pt9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1319">
    <w:name w:val="Основной текст (131)9"/>
    <w:rsid w:val="0049214A"/>
  </w:style>
  <w:style w:type="character" w:customStyle="1" w:styleId="1318">
    <w:name w:val="Основной текст (131)8"/>
    <w:rsid w:val="0049214A"/>
  </w:style>
  <w:style w:type="character" w:customStyle="1" w:styleId="1400">
    <w:name w:val="Основной текст (140)_"/>
    <w:link w:val="1401"/>
    <w:locked/>
    <w:rsid w:val="0049214A"/>
    <w:rPr>
      <w:rFonts w:ascii="Bookman Old Style" w:hAnsi="Bookman Old Style" w:cs="Times New Roman"/>
      <w:noProof/>
      <w:sz w:val="10"/>
      <w:szCs w:val="10"/>
      <w:lang w:bidi="ar-SA"/>
    </w:rPr>
  </w:style>
  <w:style w:type="character" w:customStyle="1" w:styleId="122">
    <w:name w:val="Основной текст + 12"/>
    <w:aliases w:val="5 pt20"/>
    <w:rsid w:val="0049214A"/>
    <w:rPr>
      <w:rFonts w:ascii="Bookman Old Style" w:hAnsi="Bookman Old Style" w:cs="Bookman Old Style"/>
      <w:spacing w:val="0"/>
      <w:sz w:val="25"/>
      <w:szCs w:val="25"/>
      <w:lang w:bidi="ar-SA"/>
    </w:rPr>
  </w:style>
  <w:style w:type="character" w:customStyle="1" w:styleId="1320">
    <w:name w:val="Основной текст (132)_"/>
    <w:link w:val="1321"/>
    <w:locked/>
    <w:rsid w:val="0049214A"/>
    <w:rPr>
      <w:rFonts w:ascii="Georgia" w:hAnsi="Georgia" w:cs="Times New Roman"/>
      <w:b/>
      <w:bCs/>
      <w:spacing w:val="-20"/>
      <w:sz w:val="26"/>
      <w:szCs w:val="26"/>
      <w:lang w:bidi="ar-SA"/>
    </w:rPr>
  </w:style>
  <w:style w:type="character" w:customStyle="1" w:styleId="88">
    <w:name w:val="Основной текст (88)_"/>
    <w:link w:val="880"/>
    <w:locked/>
    <w:rsid w:val="0049214A"/>
    <w:rPr>
      <w:rFonts w:ascii="Bookman Old Style" w:hAnsi="Bookman Old Style" w:cs="Times New Roman"/>
      <w:i/>
      <w:iCs/>
      <w:spacing w:val="-10"/>
      <w:sz w:val="8"/>
      <w:szCs w:val="8"/>
      <w:lang w:bidi="ar-SA"/>
    </w:rPr>
  </w:style>
  <w:style w:type="character" w:customStyle="1" w:styleId="8812">
    <w:name w:val="Основной текст (88) + 12"/>
    <w:aliases w:val="5 pt19,Не курсив3,Интервал 0 pt17"/>
    <w:rsid w:val="0049214A"/>
    <w:rPr>
      <w:rFonts w:ascii="Bookman Old Style" w:hAnsi="Bookman Old Style" w:cs="Times New Roman"/>
      <w:i/>
      <w:iCs/>
      <w:spacing w:val="0"/>
      <w:sz w:val="25"/>
      <w:szCs w:val="25"/>
      <w:lang w:bidi="ar-SA"/>
    </w:rPr>
  </w:style>
  <w:style w:type="character" w:customStyle="1" w:styleId="132BookmanOldStyle">
    <w:name w:val="Основной текст (132) + Bookman Old Style"/>
    <w:aliases w:val="122,5 pt18,Не полужирный3,Интервал 0 pt16"/>
    <w:rsid w:val="0049214A"/>
    <w:rPr>
      <w:rFonts w:ascii="Bookman Old Style" w:hAnsi="Bookman Old Style" w:cs="Bookman Old Style"/>
      <w:b/>
      <w:bCs/>
      <w:spacing w:val="0"/>
      <w:sz w:val="25"/>
      <w:szCs w:val="25"/>
      <w:lang w:bidi="ar-SA"/>
    </w:rPr>
  </w:style>
  <w:style w:type="character" w:customStyle="1" w:styleId="13120">
    <w:name w:val="Основной текст (131) + 20"/>
    <w:aliases w:val="5 pt17"/>
    <w:rsid w:val="0049214A"/>
    <w:rPr>
      <w:rFonts w:ascii="Bookman Old Style" w:hAnsi="Bookman Old Style" w:cs="Times New Roman"/>
      <w:noProof/>
      <w:sz w:val="41"/>
      <w:szCs w:val="41"/>
      <w:lang w:bidi="ar-SA"/>
    </w:rPr>
  </w:style>
  <w:style w:type="character" w:customStyle="1" w:styleId="900">
    <w:name w:val="Основной текст (90)_"/>
    <w:link w:val="901"/>
    <w:locked/>
    <w:rsid w:val="0049214A"/>
    <w:rPr>
      <w:rFonts w:ascii="Bookman Old Style" w:hAnsi="Bookman Old Style" w:cs="Times New Roman"/>
      <w:spacing w:val="20"/>
      <w:sz w:val="23"/>
      <w:szCs w:val="23"/>
      <w:lang w:bidi="ar-SA"/>
    </w:rPr>
  </w:style>
  <w:style w:type="character" w:customStyle="1" w:styleId="90-1pt">
    <w:name w:val="Основной текст (90) + Интервал -1 pt"/>
    <w:rsid w:val="0049214A"/>
    <w:rPr>
      <w:rFonts w:ascii="Bookman Old Style" w:hAnsi="Bookman Old Style" w:cs="Times New Roman"/>
      <w:spacing w:val="-20"/>
      <w:sz w:val="23"/>
      <w:szCs w:val="23"/>
      <w:lang w:bidi="ar-SA"/>
    </w:rPr>
  </w:style>
  <w:style w:type="character" w:customStyle="1" w:styleId="89">
    <w:name w:val="Основной текст (89)_"/>
    <w:link w:val="891"/>
    <w:locked/>
    <w:rsid w:val="0049214A"/>
    <w:rPr>
      <w:rFonts w:ascii="Bookman Old Style" w:hAnsi="Bookman Old Style" w:cs="Times New Roman"/>
      <w:sz w:val="24"/>
      <w:szCs w:val="24"/>
      <w:lang w:bidi="ar-SA"/>
    </w:rPr>
  </w:style>
  <w:style w:type="character" w:customStyle="1" w:styleId="890">
    <w:name w:val="Основной текст (89)"/>
    <w:rsid w:val="0049214A"/>
    <w:rPr>
      <w:rFonts w:ascii="Bookman Old Style" w:hAnsi="Bookman Old Style"/>
      <w:sz w:val="24"/>
    </w:rPr>
  </w:style>
  <w:style w:type="character" w:customStyle="1" w:styleId="82">
    <w:name w:val="Основной текст (82)_"/>
    <w:link w:val="820"/>
    <w:locked/>
    <w:rsid w:val="0049214A"/>
    <w:rPr>
      <w:rFonts w:ascii="Bookman Old Style" w:hAnsi="Bookman Old Style" w:cs="Times New Roman"/>
      <w:noProof/>
      <w:sz w:val="24"/>
      <w:szCs w:val="24"/>
      <w:lang w:bidi="ar-SA"/>
    </w:rPr>
  </w:style>
  <w:style w:type="character" w:customStyle="1" w:styleId="8217">
    <w:name w:val="Основной текст (82) + 17"/>
    <w:aliases w:val="5 pt16"/>
    <w:rsid w:val="0049214A"/>
    <w:rPr>
      <w:rFonts w:ascii="Bookman Old Style" w:hAnsi="Bookman Old Style" w:cs="Times New Roman"/>
      <w:noProof/>
      <w:sz w:val="35"/>
      <w:szCs w:val="35"/>
      <w:lang w:bidi="ar-SA"/>
    </w:rPr>
  </w:style>
  <w:style w:type="character" w:customStyle="1" w:styleId="6-1pt">
    <w:name w:val="Подпись к таблице (6) + Интервал -1 pt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1311pt8">
    <w:name w:val="Основной текст (131) + Интервал 1 pt8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131-1pt7">
    <w:name w:val="Основной текст (131) + Интервал -1 pt7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14112">
    <w:name w:val="Основной текст (141) + 12"/>
    <w:aliases w:val="5 pt15,Не полужирный2"/>
    <w:rsid w:val="0049214A"/>
    <w:rPr>
      <w:rFonts w:ascii="Bookman Old Style" w:hAnsi="Bookman Old Style" w:cs="Times New Roman"/>
      <w:b/>
      <w:bCs/>
      <w:noProof/>
      <w:sz w:val="25"/>
      <w:szCs w:val="25"/>
      <w:lang w:bidi="ar-SA"/>
    </w:rPr>
  </w:style>
  <w:style w:type="character" w:customStyle="1" w:styleId="50">
    <w:name w:val="Основной текст (50)_"/>
    <w:link w:val="501"/>
    <w:locked/>
    <w:rsid w:val="0049214A"/>
    <w:rPr>
      <w:rFonts w:ascii="Bookman Old Style" w:hAnsi="Bookman Old Style" w:cs="Times New Roman"/>
      <w:noProof/>
      <w:sz w:val="27"/>
      <w:szCs w:val="27"/>
      <w:lang w:bidi="ar-SA"/>
    </w:rPr>
  </w:style>
  <w:style w:type="character" w:customStyle="1" w:styleId="500">
    <w:name w:val="Основной текст (50)"/>
    <w:rsid w:val="0049214A"/>
    <w:rPr>
      <w:rFonts w:ascii="Bookman Old Style" w:hAnsi="Bookman Old Style"/>
      <w:noProof/>
      <w:sz w:val="27"/>
    </w:rPr>
  </w:style>
  <w:style w:type="character" w:customStyle="1" w:styleId="85">
    <w:name w:val="Основной текст (85)_"/>
    <w:link w:val="850"/>
    <w:locked/>
    <w:rsid w:val="0049214A"/>
    <w:rPr>
      <w:rFonts w:ascii="Bookman Old Style" w:hAnsi="Bookman Old Style" w:cs="Times New Roman"/>
      <w:i/>
      <w:iCs/>
      <w:noProof/>
      <w:sz w:val="17"/>
      <w:szCs w:val="17"/>
      <w:lang w:bidi="ar-SA"/>
    </w:rPr>
  </w:style>
  <w:style w:type="character" w:customStyle="1" w:styleId="86">
    <w:name w:val="Основной текст (86)_"/>
    <w:link w:val="860"/>
    <w:locked/>
    <w:rsid w:val="0049214A"/>
    <w:rPr>
      <w:rFonts w:ascii="Bookman Old Style" w:hAnsi="Bookman Old Style" w:cs="Times New Roman"/>
      <w:noProof/>
      <w:sz w:val="30"/>
      <w:szCs w:val="30"/>
      <w:lang w:bidi="ar-SA"/>
    </w:rPr>
  </w:style>
  <w:style w:type="character" w:customStyle="1" w:styleId="131-1pt6">
    <w:name w:val="Основной текст (131) + Интервал -1 pt6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659pt3">
    <w:name w:val="Основной текст (65) + 9 pt3"/>
    <w:aliases w:val="Курсив11,Интервал 0 pt15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1317">
    <w:name w:val="Основной текст (131)7"/>
    <w:rsid w:val="0049214A"/>
  </w:style>
  <w:style w:type="character" w:customStyle="1" w:styleId="1311pt7">
    <w:name w:val="Основной текст (131) + Интервал 1 pt7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1316">
    <w:name w:val="Основной текст (131)6"/>
    <w:rsid w:val="0049214A"/>
  </w:style>
  <w:style w:type="character" w:customStyle="1" w:styleId="146">
    <w:name w:val="Основной текст (146)_"/>
    <w:link w:val="1460"/>
    <w:locked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145">
    <w:name w:val="Основной текст (145)_"/>
    <w:link w:val="1450"/>
    <w:locked/>
    <w:rsid w:val="0049214A"/>
    <w:rPr>
      <w:rFonts w:ascii="Georgia" w:hAnsi="Georgia" w:cs="Times New Roman"/>
      <w:noProof/>
      <w:sz w:val="16"/>
      <w:szCs w:val="16"/>
      <w:lang w:bidi="ar-SA"/>
    </w:rPr>
  </w:style>
  <w:style w:type="character" w:customStyle="1" w:styleId="115">
    <w:name w:val="Основной текст (115)_"/>
    <w:link w:val="1150"/>
    <w:locked/>
    <w:rsid w:val="0049214A"/>
    <w:rPr>
      <w:rFonts w:ascii="Bookman Old Style" w:hAnsi="Bookman Old Style" w:cs="Times New Roman"/>
      <w:w w:val="120"/>
      <w:sz w:val="23"/>
      <w:szCs w:val="23"/>
      <w:lang w:bidi="ar-SA"/>
    </w:rPr>
  </w:style>
  <w:style w:type="character" w:customStyle="1" w:styleId="115100">
    <w:name w:val="Основной текст (115) + Масштаб 100%"/>
    <w:rsid w:val="0049214A"/>
    <w:rPr>
      <w:rFonts w:ascii="Bookman Old Style" w:hAnsi="Bookman Old Style" w:cs="Times New Roman"/>
      <w:spacing w:val="0"/>
      <w:w w:val="100"/>
      <w:sz w:val="23"/>
      <w:szCs w:val="23"/>
      <w:lang w:bidi="ar-SA"/>
    </w:rPr>
  </w:style>
  <w:style w:type="character" w:customStyle="1" w:styleId="1319pt4">
    <w:name w:val="Основной текст (131) + 9 pt4"/>
    <w:aliases w:val="Курсив10,Интервал 0 pt13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131114">
    <w:name w:val="Основной текст (131) + 114"/>
    <w:aliases w:val="5 pt13"/>
    <w:rsid w:val="0049214A"/>
    <w:rPr>
      <w:rFonts w:ascii="Bookman Old Style" w:hAnsi="Bookman Old Style" w:cs="Times New Roman"/>
      <w:noProof/>
      <w:sz w:val="23"/>
      <w:szCs w:val="23"/>
      <w:lang w:bidi="ar-SA"/>
    </w:rPr>
  </w:style>
  <w:style w:type="character" w:customStyle="1" w:styleId="1151pt">
    <w:name w:val="Основной текст (115) + Интервал 1 pt"/>
    <w:aliases w:val="Масштаб 100%"/>
    <w:rsid w:val="0049214A"/>
    <w:rPr>
      <w:rFonts w:ascii="Bookman Old Style" w:hAnsi="Bookman Old Style" w:cs="Times New Roman"/>
      <w:spacing w:val="20"/>
      <w:w w:val="100"/>
      <w:sz w:val="23"/>
      <w:szCs w:val="23"/>
      <w:lang w:bidi="ar-SA"/>
    </w:rPr>
  </w:style>
  <w:style w:type="character" w:customStyle="1" w:styleId="11512">
    <w:name w:val="Основной текст (115) + 12"/>
    <w:aliases w:val="5 pt12,Масштаб 100%2"/>
    <w:rsid w:val="0049214A"/>
    <w:rPr>
      <w:rFonts w:ascii="Bookman Old Style" w:hAnsi="Bookman Old Style" w:cs="Times New Roman"/>
      <w:spacing w:val="0"/>
      <w:w w:val="100"/>
      <w:sz w:val="25"/>
      <w:szCs w:val="25"/>
      <w:lang w:bidi="ar-SA"/>
    </w:rPr>
  </w:style>
  <w:style w:type="character" w:customStyle="1" w:styleId="144">
    <w:name w:val="Основной текст (144)_"/>
    <w:link w:val="1440"/>
    <w:locked/>
    <w:rsid w:val="0049214A"/>
    <w:rPr>
      <w:rFonts w:ascii="Georgia" w:hAnsi="Georgia" w:cs="Times New Roman"/>
      <w:noProof/>
      <w:sz w:val="14"/>
      <w:szCs w:val="14"/>
      <w:lang w:bidi="ar-SA"/>
    </w:rPr>
  </w:style>
  <w:style w:type="character" w:customStyle="1" w:styleId="112">
    <w:name w:val="Основной текст (112)_"/>
    <w:link w:val="1120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131113">
    <w:name w:val="Основной текст (131) + 113"/>
    <w:aliases w:val="5 pt11,Интервал 1 pt1"/>
    <w:rsid w:val="0049214A"/>
    <w:rPr>
      <w:rFonts w:ascii="Bookman Old Style" w:hAnsi="Bookman Old Style" w:cs="Times New Roman"/>
      <w:spacing w:val="20"/>
      <w:sz w:val="23"/>
      <w:szCs w:val="23"/>
      <w:lang w:bidi="ar-SA"/>
    </w:rPr>
  </w:style>
  <w:style w:type="character" w:customStyle="1" w:styleId="131-1pt5">
    <w:name w:val="Основной текст (131) + Интервал -1 pt5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131112">
    <w:name w:val="Основной текст (131) + 112"/>
    <w:aliases w:val="5 pt10,Интервал -1 pt3"/>
    <w:rsid w:val="0049214A"/>
    <w:rPr>
      <w:rFonts w:ascii="Bookman Old Style" w:hAnsi="Bookman Old Style" w:cs="Times New Roman"/>
      <w:spacing w:val="-20"/>
      <w:sz w:val="23"/>
      <w:szCs w:val="23"/>
      <w:lang w:bidi="ar-SA"/>
    </w:rPr>
  </w:style>
  <w:style w:type="character" w:customStyle="1" w:styleId="92">
    <w:name w:val="Основной текст (92)_"/>
    <w:link w:val="920"/>
    <w:locked/>
    <w:rsid w:val="0049214A"/>
    <w:rPr>
      <w:rFonts w:ascii="Bookman Old Style" w:hAnsi="Bookman Old Style" w:cs="Times New Roman"/>
      <w:noProof/>
      <w:sz w:val="14"/>
      <w:szCs w:val="14"/>
      <w:lang w:bidi="ar-SA"/>
    </w:rPr>
  </w:style>
  <w:style w:type="character" w:customStyle="1" w:styleId="73">
    <w:name w:val="Основной текст (73)_"/>
    <w:link w:val="731"/>
    <w:locked/>
    <w:rsid w:val="0049214A"/>
    <w:rPr>
      <w:rFonts w:ascii="Bookman Old Style" w:hAnsi="Bookman Old Style" w:cs="Times New Roman"/>
      <w:noProof/>
      <w:sz w:val="13"/>
      <w:szCs w:val="13"/>
      <w:lang w:bidi="ar-SA"/>
    </w:rPr>
  </w:style>
  <w:style w:type="character" w:customStyle="1" w:styleId="730">
    <w:name w:val="Основной текст (73)"/>
    <w:rsid w:val="0049214A"/>
  </w:style>
  <w:style w:type="character" w:customStyle="1" w:styleId="1311pt6">
    <w:name w:val="Основной текст (131) + Интервал 1 pt6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143">
    <w:name w:val="Основной текст (143)_"/>
    <w:link w:val="1430"/>
    <w:locked/>
    <w:rsid w:val="0049214A"/>
    <w:rPr>
      <w:rFonts w:ascii="Georgia" w:hAnsi="Georgia" w:cs="Times New Roman"/>
      <w:noProof/>
      <w:sz w:val="14"/>
      <w:szCs w:val="14"/>
      <w:lang w:bidi="ar-SA"/>
    </w:rPr>
  </w:style>
  <w:style w:type="character" w:customStyle="1" w:styleId="91">
    <w:name w:val="Основной текст (91)_"/>
    <w:link w:val="910"/>
    <w:locked/>
    <w:rsid w:val="0049214A"/>
    <w:rPr>
      <w:rFonts w:ascii="Bookman Old Style" w:hAnsi="Bookman Old Style" w:cs="Times New Roman"/>
      <w:noProof/>
      <w:sz w:val="13"/>
      <w:szCs w:val="13"/>
      <w:lang w:bidi="ar-SA"/>
    </w:rPr>
  </w:style>
  <w:style w:type="character" w:customStyle="1" w:styleId="142">
    <w:name w:val="Основной текст (142)_"/>
    <w:link w:val="1420"/>
    <w:locked/>
    <w:rsid w:val="0049214A"/>
    <w:rPr>
      <w:rFonts w:ascii="Bookman Old Style" w:hAnsi="Bookman Old Style" w:cs="Times New Roman"/>
      <w:noProof/>
      <w:sz w:val="10"/>
      <w:szCs w:val="10"/>
      <w:lang w:bidi="ar-SA"/>
    </w:rPr>
  </w:style>
  <w:style w:type="character" w:customStyle="1" w:styleId="13111pt4">
    <w:name w:val="Основной текст (131) + 11 pt4"/>
    <w:rsid w:val="0049214A"/>
    <w:rPr>
      <w:rFonts w:ascii="Bookman Old Style" w:hAnsi="Bookman Old Style" w:cs="Times New Roman"/>
      <w:sz w:val="22"/>
      <w:szCs w:val="22"/>
      <w:lang w:bidi="ar-SA"/>
    </w:rPr>
  </w:style>
  <w:style w:type="character" w:customStyle="1" w:styleId="1110">
    <w:name w:val="Основной текст (111)_"/>
    <w:link w:val="1111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147">
    <w:name w:val="Основной текст (147)_"/>
    <w:link w:val="1470"/>
    <w:locked/>
    <w:rsid w:val="0049214A"/>
    <w:rPr>
      <w:rFonts w:ascii="Georgia" w:hAnsi="Georgia" w:cs="Times New Roman"/>
      <w:noProof/>
      <w:sz w:val="14"/>
      <w:szCs w:val="14"/>
      <w:lang w:bidi="ar-SA"/>
    </w:rPr>
  </w:style>
  <w:style w:type="character" w:customStyle="1" w:styleId="102">
    <w:name w:val="Основной текст (102)_"/>
    <w:link w:val="1020"/>
    <w:locked/>
    <w:rsid w:val="0049214A"/>
    <w:rPr>
      <w:rFonts w:ascii="Bookman Old Style" w:hAnsi="Bookman Old Style" w:cs="Times New Roman"/>
      <w:noProof/>
      <w:sz w:val="14"/>
      <w:szCs w:val="14"/>
      <w:lang w:bidi="ar-SA"/>
    </w:rPr>
  </w:style>
  <w:style w:type="character" w:customStyle="1" w:styleId="5314pt1">
    <w:name w:val="Основной текст (53) + 14 pt1"/>
    <w:aliases w:val="Интервал 0 pt12"/>
    <w:rsid w:val="0049214A"/>
    <w:rPr>
      <w:rFonts w:ascii="Bookman Old Style" w:hAnsi="Bookman Old Style" w:cs="Times New Roman"/>
      <w:i/>
      <w:iCs/>
      <w:spacing w:val="0"/>
      <w:sz w:val="28"/>
      <w:szCs w:val="28"/>
      <w:lang w:bidi="ar-SA"/>
    </w:rPr>
  </w:style>
  <w:style w:type="character" w:customStyle="1" w:styleId="105">
    <w:name w:val="Основной текст (105)_"/>
    <w:link w:val="1050"/>
    <w:locked/>
    <w:rsid w:val="0049214A"/>
    <w:rPr>
      <w:rFonts w:ascii="Impact" w:hAnsi="Impact" w:cs="Times New Roman"/>
      <w:noProof/>
      <w:sz w:val="28"/>
      <w:szCs w:val="28"/>
      <w:lang w:bidi="ar-SA"/>
    </w:rPr>
  </w:style>
  <w:style w:type="character" w:customStyle="1" w:styleId="148">
    <w:name w:val="Основной текст (148)_"/>
    <w:link w:val="1480"/>
    <w:locked/>
    <w:rsid w:val="0049214A"/>
    <w:rPr>
      <w:rFonts w:ascii="Bookman Old Style" w:hAnsi="Bookman Old Style" w:cs="Times New Roman"/>
      <w:spacing w:val="-10"/>
      <w:sz w:val="22"/>
      <w:szCs w:val="22"/>
      <w:lang w:bidi="ar-SA"/>
    </w:rPr>
  </w:style>
  <w:style w:type="character" w:customStyle="1" w:styleId="1319pt3">
    <w:name w:val="Основной текст (131) + 9 pt3"/>
    <w:aliases w:val="Курсив9,Интервал 0 pt11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1315">
    <w:name w:val="Основной текст (131)5"/>
    <w:rsid w:val="0049214A"/>
  </w:style>
  <w:style w:type="character" w:customStyle="1" w:styleId="114">
    <w:name w:val="Основной текст (114)_"/>
    <w:link w:val="1140"/>
    <w:locked/>
    <w:rsid w:val="0049214A"/>
    <w:rPr>
      <w:rFonts w:ascii="Bookman Old Style" w:hAnsi="Bookman Old Style" w:cs="Times New Roman"/>
      <w:noProof/>
      <w:lang w:bidi="ar-SA"/>
    </w:rPr>
  </w:style>
  <w:style w:type="character" w:customStyle="1" w:styleId="99">
    <w:name w:val="Основной текст (99)_"/>
    <w:link w:val="990"/>
    <w:locked/>
    <w:rsid w:val="0049214A"/>
    <w:rPr>
      <w:rFonts w:ascii="Georgia" w:hAnsi="Georgia" w:cs="Times New Roman"/>
      <w:noProof/>
      <w:sz w:val="16"/>
      <w:szCs w:val="16"/>
      <w:lang w:bidi="ar-SA"/>
    </w:rPr>
  </w:style>
  <w:style w:type="character" w:customStyle="1" w:styleId="99BookmanOldStyle">
    <w:name w:val="Основной текст (99) + Bookman Old Style"/>
    <w:aliases w:val="72,5 pt9"/>
    <w:rsid w:val="0049214A"/>
    <w:rPr>
      <w:rFonts w:ascii="Bookman Old Style" w:hAnsi="Bookman Old Style" w:cs="Bookman Old Style"/>
      <w:noProof/>
      <w:sz w:val="15"/>
      <w:szCs w:val="15"/>
      <w:lang w:bidi="ar-SA"/>
    </w:rPr>
  </w:style>
  <w:style w:type="character" w:customStyle="1" w:styleId="659pt2">
    <w:name w:val="Основной текст (65) + 9 pt2"/>
    <w:aliases w:val="Курсив8,Интервал 0 pt10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118">
    <w:name w:val="Основной текст (118)_"/>
    <w:link w:val="1180"/>
    <w:locked/>
    <w:rsid w:val="0049214A"/>
    <w:rPr>
      <w:rFonts w:ascii="Bookman Old Style" w:hAnsi="Bookman Old Style" w:cs="Times New Roman"/>
      <w:noProof/>
      <w:lang w:bidi="ar-SA"/>
    </w:rPr>
  </w:style>
  <w:style w:type="character" w:customStyle="1" w:styleId="98">
    <w:name w:val="Основной текст (98)_"/>
    <w:link w:val="980"/>
    <w:locked/>
    <w:rsid w:val="0049214A"/>
    <w:rPr>
      <w:rFonts w:ascii="Book Antiqua" w:hAnsi="Book Antiqua" w:cs="Times New Roman"/>
      <w:noProof/>
      <w:sz w:val="16"/>
      <w:szCs w:val="16"/>
      <w:lang w:bidi="ar-SA"/>
    </w:rPr>
  </w:style>
  <w:style w:type="character" w:customStyle="1" w:styleId="98BookmanOldStyle">
    <w:name w:val="Основной текст (98) + Bookman Old Style"/>
    <w:aliases w:val="6 pt"/>
    <w:rsid w:val="0049214A"/>
    <w:rPr>
      <w:rFonts w:ascii="Bookman Old Style" w:hAnsi="Bookman Old Style" w:cs="Bookman Old Style"/>
      <w:noProof/>
      <w:sz w:val="12"/>
      <w:szCs w:val="12"/>
      <w:lang w:bidi="ar-SA"/>
    </w:rPr>
  </w:style>
  <w:style w:type="character" w:customStyle="1" w:styleId="149">
    <w:name w:val="Основной текст (149)_"/>
    <w:link w:val="1490"/>
    <w:locked/>
    <w:rsid w:val="0049214A"/>
    <w:rPr>
      <w:rFonts w:ascii="Georgia" w:hAnsi="Georgia" w:cs="Times New Roman"/>
      <w:noProof/>
      <w:sz w:val="14"/>
      <w:szCs w:val="14"/>
      <w:lang w:bidi="ar-SA"/>
    </w:rPr>
  </w:style>
  <w:style w:type="character" w:customStyle="1" w:styleId="1311pt5">
    <w:name w:val="Основной текст (131) + Интервал 1 pt5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1311pt4">
    <w:name w:val="Основной текст (131) + Интервал 1 pt4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1319pt2">
    <w:name w:val="Основной текст (131) + 9 pt2"/>
    <w:aliases w:val="Курсив7,Интервал 0 pt9"/>
    <w:rsid w:val="0049214A"/>
    <w:rPr>
      <w:rFonts w:ascii="Bookman Old Style" w:hAnsi="Bookman Old Style" w:cs="Times New Roman"/>
      <w:i/>
      <w:iCs/>
      <w:spacing w:val="10"/>
      <w:sz w:val="18"/>
      <w:szCs w:val="18"/>
      <w:lang w:bidi="ar-SA"/>
    </w:rPr>
  </w:style>
  <w:style w:type="character" w:customStyle="1" w:styleId="1311pt3">
    <w:name w:val="Основной текст (131) + Интервал 1 pt3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6541">
    <w:name w:val="Основной текст (65) + 41"/>
    <w:aliases w:val="5 pt8"/>
    <w:rsid w:val="0049214A"/>
    <w:rPr>
      <w:rFonts w:ascii="Bookman Old Style" w:hAnsi="Bookman Old Style" w:cs="Times New Roman"/>
      <w:noProof/>
      <w:sz w:val="83"/>
      <w:szCs w:val="83"/>
      <w:lang w:bidi="ar-SA"/>
    </w:rPr>
  </w:style>
  <w:style w:type="character" w:customStyle="1" w:styleId="131-1pt4">
    <w:name w:val="Основной текст (131) + Интервал -1 pt4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13111pt3">
    <w:name w:val="Основной текст (131) + 11 pt3"/>
    <w:aliases w:val="Интервал 0 pt8"/>
    <w:rsid w:val="0049214A"/>
    <w:rPr>
      <w:rFonts w:ascii="Bookman Old Style" w:hAnsi="Bookman Old Style" w:cs="Times New Roman"/>
      <w:spacing w:val="-10"/>
      <w:sz w:val="22"/>
      <w:szCs w:val="22"/>
      <w:lang w:bidi="ar-SA"/>
    </w:rPr>
  </w:style>
  <w:style w:type="character" w:customStyle="1" w:styleId="135">
    <w:name w:val="Основной текст (135)_"/>
    <w:link w:val="1350"/>
    <w:locked/>
    <w:rsid w:val="0049214A"/>
    <w:rPr>
      <w:rFonts w:ascii="Georgia" w:hAnsi="Georgia" w:cs="Times New Roman"/>
      <w:sz w:val="22"/>
      <w:szCs w:val="22"/>
      <w:lang w:bidi="ar-SA"/>
    </w:rPr>
  </w:style>
  <w:style w:type="character" w:customStyle="1" w:styleId="6510pt">
    <w:name w:val="Основной текст (65) + 10 pt"/>
    <w:rsid w:val="0049214A"/>
    <w:rPr>
      <w:rFonts w:ascii="Bookman Old Style" w:hAnsi="Bookman Old Style" w:cs="Times New Roman"/>
      <w:sz w:val="20"/>
      <w:szCs w:val="20"/>
      <w:lang w:bidi="ar-SA"/>
    </w:rPr>
  </w:style>
  <w:style w:type="character" w:customStyle="1" w:styleId="1314">
    <w:name w:val="Основной текст (131)4"/>
    <w:rsid w:val="0049214A"/>
  </w:style>
  <w:style w:type="character" w:customStyle="1" w:styleId="1319pt0">
    <w:name w:val="Основной текст (131) + Интервал 9 pt"/>
    <w:rsid w:val="0049214A"/>
    <w:rPr>
      <w:rFonts w:ascii="Bookman Old Style" w:hAnsi="Bookman Old Style" w:cs="Times New Roman"/>
      <w:spacing w:val="190"/>
      <w:sz w:val="25"/>
      <w:szCs w:val="25"/>
      <w:lang w:bidi="ar-SA"/>
    </w:rPr>
  </w:style>
  <w:style w:type="character" w:customStyle="1" w:styleId="1010">
    <w:name w:val="Основной текст (101)_"/>
    <w:link w:val="1011"/>
    <w:locked/>
    <w:rsid w:val="0049214A"/>
    <w:rPr>
      <w:rFonts w:ascii="Book Antiqua" w:hAnsi="Book Antiqua" w:cs="Times New Roman"/>
      <w:noProof/>
      <w:sz w:val="16"/>
      <w:szCs w:val="16"/>
      <w:lang w:bidi="ar-SA"/>
    </w:rPr>
  </w:style>
  <w:style w:type="character" w:customStyle="1" w:styleId="101BookmanOldStyle">
    <w:name w:val="Основной текст (101) + Bookman Old Style"/>
    <w:aliases w:val="71,5 pt7"/>
    <w:rsid w:val="0049214A"/>
    <w:rPr>
      <w:rFonts w:ascii="Bookman Old Style" w:hAnsi="Bookman Old Style" w:cs="Bookman Old Style"/>
      <w:noProof/>
      <w:sz w:val="15"/>
      <w:szCs w:val="15"/>
      <w:lang w:bidi="ar-SA"/>
    </w:rPr>
  </w:style>
  <w:style w:type="character" w:customStyle="1" w:styleId="113">
    <w:name w:val="Основной текст (113)_"/>
    <w:link w:val="1130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1500">
    <w:name w:val="Основной текст (150)_"/>
    <w:link w:val="1501"/>
    <w:locked/>
    <w:rsid w:val="0049214A"/>
    <w:rPr>
      <w:rFonts w:ascii="Bookman Old Style" w:hAnsi="Bookman Old Style" w:cs="Times New Roman"/>
      <w:noProof/>
      <w:sz w:val="15"/>
      <w:szCs w:val="15"/>
      <w:lang w:bidi="ar-SA"/>
    </w:rPr>
  </w:style>
  <w:style w:type="character" w:customStyle="1" w:styleId="131Impact">
    <w:name w:val="Основной текст (131) + Impact"/>
    <w:aliases w:val="9 pt,Курсив6"/>
    <w:rsid w:val="0049214A"/>
    <w:rPr>
      <w:rFonts w:ascii="Impact" w:hAnsi="Impact" w:cs="Impact"/>
      <w:i/>
      <w:iCs/>
      <w:noProof/>
      <w:sz w:val="18"/>
      <w:szCs w:val="18"/>
      <w:lang w:bidi="ar-SA"/>
    </w:rPr>
  </w:style>
  <w:style w:type="character" w:customStyle="1" w:styleId="1313">
    <w:name w:val="Основной текст (131)3"/>
    <w:rsid w:val="0049214A"/>
  </w:style>
  <w:style w:type="character" w:customStyle="1" w:styleId="659pt1">
    <w:name w:val="Основной текст (65) + 9 pt1"/>
    <w:aliases w:val="Курсив5,Интервал 0 pt7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131-1pt3">
    <w:name w:val="Основной текст (131) + Интервал -1 pt3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1100">
    <w:name w:val="Основной текст (110)_"/>
    <w:link w:val="1101"/>
    <w:locked/>
    <w:rsid w:val="0049214A"/>
    <w:rPr>
      <w:rFonts w:ascii="Bookman Old Style" w:hAnsi="Bookman Old Style" w:cs="Times New Roman"/>
      <w:sz w:val="15"/>
      <w:szCs w:val="15"/>
      <w:lang w:bidi="ar-SA"/>
    </w:rPr>
  </w:style>
  <w:style w:type="character" w:customStyle="1" w:styleId="11010pt">
    <w:name w:val="Основной текст (110) + 10 pt"/>
    <w:rsid w:val="0049214A"/>
    <w:rPr>
      <w:rFonts w:ascii="Bookman Old Style" w:hAnsi="Bookman Old Style" w:cs="Times New Roman"/>
      <w:sz w:val="20"/>
      <w:szCs w:val="20"/>
      <w:lang w:bidi="ar-SA"/>
    </w:rPr>
  </w:style>
  <w:style w:type="character" w:customStyle="1" w:styleId="810pt1">
    <w:name w:val="Основной текст (81) + Интервал 0 pt1"/>
    <w:rsid w:val="0049214A"/>
    <w:rPr>
      <w:rFonts w:ascii="Bookman Old Style" w:hAnsi="Bookman Old Style" w:cs="Times New Roman"/>
      <w:spacing w:val="0"/>
      <w:sz w:val="23"/>
      <w:szCs w:val="23"/>
      <w:lang w:bidi="ar-SA"/>
    </w:rPr>
  </w:style>
  <w:style w:type="character" w:customStyle="1" w:styleId="131-1pt2">
    <w:name w:val="Основной текст (131) + Интервал -1 pt2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131-1pt1">
    <w:name w:val="Основной текст (131) + Интервал -1 pt1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153">
    <w:name w:val="Основной текст (153)_"/>
    <w:link w:val="1530"/>
    <w:locked/>
    <w:rsid w:val="0049214A"/>
    <w:rPr>
      <w:rFonts w:ascii="Bookman Old Style" w:hAnsi="Bookman Old Style" w:cs="Times New Roman"/>
      <w:noProof/>
      <w:sz w:val="33"/>
      <w:szCs w:val="33"/>
      <w:lang w:bidi="ar-SA"/>
    </w:rPr>
  </w:style>
  <w:style w:type="character" w:customStyle="1" w:styleId="41">
    <w:name w:val="Основной текст (41)_"/>
    <w:link w:val="410"/>
    <w:locked/>
    <w:rsid w:val="0049214A"/>
    <w:rPr>
      <w:rFonts w:ascii="Bookman Old Style" w:hAnsi="Bookman Old Style" w:cs="Times New Roman"/>
      <w:noProof/>
      <w:sz w:val="17"/>
      <w:szCs w:val="17"/>
      <w:lang w:bidi="ar-SA"/>
    </w:rPr>
  </w:style>
  <w:style w:type="character" w:customStyle="1" w:styleId="4112pt">
    <w:name w:val="Основной текст (41) + 12 pt"/>
    <w:aliases w:val="Малые прописные4"/>
    <w:rsid w:val="0049214A"/>
    <w:rPr>
      <w:rFonts w:ascii="Bookman Old Style" w:hAnsi="Bookman Old Style" w:cs="Times New Roman"/>
      <w:smallCaps/>
      <w:noProof/>
      <w:sz w:val="24"/>
      <w:szCs w:val="24"/>
      <w:lang w:bidi="ar-SA"/>
    </w:rPr>
  </w:style>
  <w:style w:type="character" w:customStyle="1" w:styleId="131111">
    <w:name w:val="Основной текст (131) + 111"/>
    <w:aliases w:val="5 pt6"/>
    <w:rsid w:val="0049214A"/>
    <w:rPr>
      <w:rFonts w:ascii="Bookman Old Style" w:hAnsi="Bookman Old Style" w:cs="Times New Roman"/>
      <w:sz w:val="23"/>
      <w:szCs w:val="23"/>
      <w:lang w:bidi="ar-SA"/>
    </w:rPr>
  </w:style>
  <w:style w:type="character" w:customStyle="1" w:styleId="13112pt3">
    <w:name w:val="Основной текст (131) + 12 pt3"/>
    <w:aliases w:val="Полужирный5"/>
    <w:rsid w:val="0049214A"/>
    <w:rPr>
      <w:rFonts w:ascii="Bookman Old Style" w:hAnsi="Bookman Old Style" w:cs="Times New Roman"/>
      <w:b/>
      <w:bCs/>
      <w:noProof/>
      <w:sz w:val="24"/>
      <w:szCs w:val="24"/>
      <w:lang w:bidi="ar-SA"/>
    </w:rPr>
  </w:style>
  <w:style w:type="character" w:customStyle="1" w:styleId="131Impact1">
    <w:name w:val="Основной текст (131) + Impact1"/>
    <w:aliases w:val="9 pt1,Курсив4"/>
    <w:rsid w:val="0049214A"/>
    <w:rPr>
      <w:rFonts w:ascii="Impact" w:hAnsi="Impact" w:cs="Impact"/>
      <w:i/>
      <w:iCs/>
      <w:sz w:val="18"/>
      <w:szCs w:val="18"/>
      <w:lang w:bidi="ar-SA"/>
    </w:rPr>
  </w:style>
  <w:style w:type="character" w:customStyle="1" w:styleId="13112pt2">
    <w:name w:val="Основной текст (131) + 12 pt2"/>
    <w:aliases w:val="Малые прописные3"/>
    <w:rsid w:val="0049214A"/>
    <w:rPr>
      <w:rFonts w:ascii="Bookman Old Style" w:hAnsi="Bookman Old Style" w:cs="Times New Roman"/>
      <w:smallCaps/>
      <w:sz w:val="24"/>
      <w:szCs w:val="24"/>
      <w:lang w:bidi="ar-SA"/>
    </w:rPr>
  </w:style>
  <w:style w:type="character" w:customStyle="1" w:styleId="13112pt1">
    <w:name w:val="Основной текст (131) + 12 pt1"/>
    <w:aliases w:val="Малые прописные2,Интервал -1 pt2"/>
    <w:rsid w:val="0049214A"/>
    <w:rPr>
      <w:rFonts w:ascii="Bookman Old Style" w:hAnsi="Bookman Old Style" w:cs="Times New Roman"/>
      <w:smallCaps/>
      <w:noProof/>
      <w:spacing w:val="-20"/>
      <w:sz w:val="24"/>
      <w:szCs w:val="24"/>
      <w:lang w:bidi="ar-SA"/>
    </w:rPr>
  </w:style>
  <w:style w:type="character" w:customStyle="1" w:styleId="154">
    <w:name w:val="Основной текст (154)_"/>
    <w:link w:val="1540"/>
    <w:locked/>
    <w:rsid w:val="0049214A"/>
    <w:rPr>
      <w:rFonts w:ascii="Bookman Old Style" w:hAnsi="Bookman Old Style" w:cs="Times New Roman"/>
      <w:noProof/>
      <w:lang w:bidi="ar-SA"/>
    </w:rPr>
  </w:style>
  <w:style w:type="character" w:customStyle="1" w:styleId="1319pt1">
    <w:name w:val="Основной текст (131) + 9 pt1"/>
    <w:aliases w:val="Курсив3,Интервал 0 pt6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148Georgia">
    <w:name w:val="Основной текст (148) + Georgia"/>
    <w:aliases w:val="9,5 pt5,Полужирный4,Интервал -1 pt1"/>
    <w:rsid w:val="0049214A"/>
    <w:rPr>
      <w:rFonts w:ascii="Georgia" w:hAnsi="Georgia" w:cs="Georgia"/>
      <w:b/>
      <w:bCs/>
      <w:noProof/>
      <w:spacing w:val="-20"/>
      <w:w w:val="100"/>
      <w:sz w:val="19"/>
      <w:szCs w:val="19"/>
      <w:lang w:bidi="ar-SA"/>
    </w:rPr>
  </w:style>
  <w:style w:type="character" w:customStyle="1" w:styleId="124BookmanOldStyle">
    <w:name w:val="Основной текст (124) + Bookman Old Style"/>
    <w:aliases w:val="121,5 pt4,Не полужирный1,Интервал 0 pt5"/>
    <w:rsid w:val="0049214A"/>
    <w:rPr>
      <w:rFonts w:ascii="Bookman Old Style" w:hAnsi="Bookman Old Style" w:cs="Bookman Old Style"/>
      <w:b/>
      <w:bCs/>
      <w:spacing w:val="0"/>
      <w:sz w:val="25"/>
      <w:szCs w:val="25"/>
      <w:lang w:bidi="ar-SA"/>
    </w:rPr>
  </w:style>
  <w:style w:type="character" w:customStyle="1" w:styleId="65121">
    <w:name w:val="Основной текст (65) + 121"/>
    <w:aliases w:val="5 pt3,Курсив2"/>
    <w:rsid w:val="0049214A"/>
    <w:rPr>
      <w:rFonts w:ascii="Bookman Old Style" w:hAnsi="Bookman Old Style" w:cs="Times New Roman"/>
      <w:i/>
      <w:iCs/>
      <w:noProof/>
      <w:sz w:val="25"/>
      <w:szCs w:val="25"/>
      <w:lang w:bidi="ar-SA"/>
    </w:rPr>
  </w:style>
  <w:style w:type="character" w:customStyle="1" w:styleId="155">
    <w:name w:val="Основной текст (155)_"/>
    <w:link w:val="1550"/>
    <w:locked/>
    <w:rsid w:val="0049214A"/>
    <w:rPr>
      <w:rFonts w:ascii="Bookman Old Style" w:hAnsi="Bookman Old Style" w:cs="Times New Roman"/>
      <w:noProof/>
      <w:w w:val="120"/>
      <w:sz w:val="15"/>
      <w:szCs w:val="15"/>
      <w:lang w:bidi="ar-SA"/>
    </w:rPr>
  </w:style>
  <w:style w:type="character" w:customStyle="1" w:styleId="125">
    <w:name w:val="Основной текст (125)_"/>
    <w:link w:val="1250"/>
    <w:locked/>
    <w:rsid w:val="0049214A"/>
    <w:rPr>
      <w:rFonts w:ascii="Bookman Old Style" w:hAnsi="Bookman Old Style" w:cs="Times New Roman"/>
      <w:noProof/>
      <w:sz w:val="39"/>
      <w:szCs w:val="39"/>
      <w:lang w:bidi="ar-SA"/>
    </w:rPr>
  </w:style>
  <w:style w:type="character" w:customStyle="1" w:styleId="156">
    <w:name w:val="Основной текст (156)_"/>
    <w:link w:val="1560"/>
    <w:locked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15618pt">
    <w:name w:val="Основной текст (156) + 18 pt"/>
    <w:aliases w:val="Не курсив1,Интервал 0 pt4"/>
    <w:rsid w:val="0049214A"/>
    <w:rPr>
      <w:rFonts w:ascii="Bookman Old Style" w:hAnsi="Bookman Old Style" w:cs="Times New Roman"/>
      <w:i/>
      <w:iCs/>
      <w:noProof/>
      <w:spacing w:val="0"/>
      <w:sz w:val="36"/>
      <w:szCs w:val="36"/>
      <w:lang w:bidi="ar-SA"/>
    </w:rPr>
  </w:style>
  <w:style w:type="character" w:customStyle="1" w:styleId="157">
    <w:name w:val="Основной текст (157)_"/>
    <w:link w:val="1570"/>
    <w:locked/>
    <w:rsid w:val="0049214A"/>
    <w:rPr>
      <w:rFonts w:ascii="Bookman Old Style" w:hAnsi="Bookman Old Style" w:cs="Times New Roman"/>
      <w:lang w:bidi="ar-SA"/>
    </w:rPr>
  </w:style>
  <w:style w:type="character" w:customStyle="1" w:styleId="13111pt2">
    <w:name w:val="Основной текст (131) + 11 pt2"/>
    <w:aliases w:val="Полужирный3"/>
    <w:rsid w:val="0049214A"/>
    <w:rPr>
      <w:rFonts w:ascii="Bookman Old Style" w:hAnsi="Bookman Old Style" w:cs="Times New Roman"/>
      <w:b/>
      <w:bCs/>
      <w:w w:val="100"/>
      <w:sz w:val="22"/>
      <w:szCs w:val="22"/>
      <w:lang w:bidi="ar-SA"/>
    </w:rPr>
  </w:style>
  <w:style w:type="character" w:customStyle="1" w:styleId="127">
    <w:name w:val="Основной текст (127)_"/>
    <w:link w:val="1270"/>
    <w:locked/>
    <w:rsid w:val="0049214A"/>
    <w:rPr>
      <w:rFonts w:ascii="Bookman Old Style" w:hAnsi="Bookman Old Style" w:cs="Times New Roman"/>
      <w:spacing w:val="-10"/>
      <w:sz w:val="9"/>
      <w:szCs w:val="9"/>
      <w:lang w:bidi="ar-SA"/>
    </w:rPr>
  </w:style>
  <w:style w:type="character" w:customStyle="1" w:styleId="1210">
    <w:name w:val="Основной текст (121)_"/>
    <w:link w:val="1211"/>
    <w:locked/>
    <w:rsid w:val="0049214A"/>
    <w:rPr>
      <w:rFonts w:ascii="Georgia" w:hAnsi="Georgia" w:cs="Times New Roman"/>
      <w:noProof/>
      <w:w w:val="200"/>
      <w:sz w:val="14"/>
      <w:szCs w:val="14"/>
      <w:lang w:bidi="ar-SA"/>
    </w:rPr>
  </w:style>
  <w:style w:type="character" w:customStyle="1" w:styleId="121BookmanOldStyle">
    <w:name w:val="Основной текст (121) + Bookman Old Style"/>
    <w:aliases w:val="8,5 pt2,Масштаб 100%1"/>
    <w:rsid w:val="0049214A"/>
    <w:rPr>
      <w:rFonts w:ascii="Bookman Old Style" w:hAnsi="Bookman Old Style" w:cs="Bookman Old Style"/>
      <w:noProof/>
      <w:w w:val="100"/>
      <w:sz w:val="17"/>
      <w:szCs w:val="17"/>
      <w:lang w:bidi="ar-SA"/>
    </w:rPr>
  </w:style>
  <w:style w:type="character" w:customStyle="1" w:styleId="158">
    <w:name w:val="Основной текст (158)_"/>
    <w:link w:val="1580"/>
    <w:locked/>
    <w:rsid w:val="0049214A"/>
    <w:rPr>
      <w:rFonts w:ascii="Palatino Linotype" w:hAnsi="Palatino Linotype" w:cs="Times New Roman"/>
      <w:sz w:val="10"/>
      <w:szCs w:val="10"/>
      <w:lang w:bidi="ar-SA"/>
    </w:rPr>
  </w:style>
  <w:style w:type="character" w:customStyle="1" w:styleId="1300">
    <w:name w:val="Основной текст (130)_"/>
    <w:link w:val="1301"/>
    <w:locked/>
    <w:rsid w:val="0049214A"/>
    <w:rPr>
      <w:rFonts w:ascii="Bookman Old Style" w:hAnsi="Bookman Old Style" w:cs="Times New Roman"/>
      <w:noProof/>
      <w:sz w:val="39"/>
      <w:szCs w:val="39"/>
      <w:lang w:bidi="ar-SA"/>
    </w:rPr>
  </w:style>
  <w:style w:type="character" w:customStyle="1" w:styleId="14812">
    <w:name w:val="Основной текст (148) + 12"/>
    <w:aliases w:val="5 pt1,Интервал 0 pt3"/>
    <w:rsid w:val="0049214A"/>
    <w:rPr>
      <w:rFonts w:ascii="Bookman Old Style" w:hAnsi="Bookman Old Style" w:cs="Times New Roman"/>
      <w:noProof/>
      <w:spacing w:val="0"/>
      <w:sz w:val="25"/>
      <w:szCs w:val="25"/>
      <w:lang w:bidi="ar-SA"/>
    </w:rPr>
  </w:style>
  <w:style w:type="character" w:customStyle="1" w:styleId="1312">
    <w:name w:val="Основной текст (131)2"/>
    <w:rsid w:val="0049214A"/>
  </w:style>
  <w:style w:type="character" w:customStyle="1" w:styleId="119">
    <w:name w:val="Основной текст (119)_"/>
    <w:link w:val="1190"/>
    <w:locked/>
    <w:rsid w:val="0049214A"/>
    <w:rPr>
      <w:rFonts w:ascii="Bookman Old Style" w:hAnsi="Bookman Old Style" w:cs="Times New Roman"/>
      <w:b/>
      <w:bCs/>
      <w:noProof/>
      <w:sz w:val="9"/>
      <w:szCs w:val="9"/>
      <w:lang w:bidi="ar-SA"/>
    </w:rPr>
  </w:style>
  <w:style w:type="character" w:customStyle="1" w:styleId="151">
    <w:name w:val="Основной текст (151)_"/>
    <w:link w:val="1510"/>
    <w:locked/>
    <w:rsid w:val="0049214A"/>
    <w:rPr>
      <w:rFonts w:ascii="Georgia" w:hAnsi="Georgia" w:cs="Times New Roman"/>
      <w:b/>
      <w:bCs/>
      <w:spacing w:val="-10"/>
      <w:sz w:val="16"/>
      <w:szCs w:val="16"/>
      <w:lang w:bidi="ar-SA"/>
    </w:rPr>
  </w:style>
  <w:style w:type="character" w:customStyle="1" w:styleId="152">
    <w:name w:val="Основной текст (152)_"/>
    <w:link w:val="1520"/>
    <w:locked/>
    <w:rsid w:val="0049214A"/>
    <w:rPr>
      <w:rFonts w:ascii="Georgia" w:hAnsi="Georgia" w:cs="Times New Roman"/>
      <w:noProof/>
      <w:w w:val="200"/>
      <w:sz w:val="14"/>
      <w:szCs w:val="14"/>
      <w:lang w:bidi="ar-SA"/>
    </w:rPr>
  </w:style>
  <w:style w:type="character" w:customStyle="1" w:styleId="6Georgia">
    <w:name w:val="Подпись к таблице (6) + Georgia"/>
    <w:aliases w:val="8 pt,Полужирный2,Интервал 0 pt2"/>
    <w:rsid w:val="0049214A"/>
    <w:rPr>
      <w:rFonts w:ascii="Georgia" w:hAnsi="Georgia" w:cs="Georgia"/>
      <w:b/>
      <w:bCs/>
      <w:noProof/>
      <w:spacing w:val="-10"/>
      <w:sz w:val="16"/>
      <w:szCs w:val="16"/>
      <w:lang w:bidi="ar-SA"/>
    </w:rPr>
  </w:style>
  <w:style w:type="character" w:customStyle="1" w:styleId="123">
    <w:name w:val="Основной текст (123)_"/>
    <w:link w:val="1231"/>
    <w:locked/>
    <w:rsid w:val="0049214A"/>
    <w:rPr>
      <w:rFonts w:ascii="Bookman Old Style" w:hAnsi="Bookman Old Style" w:cs="Times New Roman"/>
      <w:noProof/>
      <w:lang w:bidi="ar-SA"/>
    </w:rPr>
  </w:style>
  <w:style w:type="character" w:customStyle="1" w:styleId="1230">
    <w:name w:val="Основной текст (123)"/>
    <w:rsid w:val="0049214A"/>
  </w:style>
  <w:style w:type="character" w:customStyle="1" w:styleId="116">
    <w:name w:val="Основной текст (116)_"/>
    <w:link w:val="1160"/>
    <w:locked/>
    <w:rsid w:val="0049214A"/>
    <w:rPr>
      <w:rFonts w:ascii="Bookman Old Style" w:hAnsi="Bookman Old Style" w:cs="Times New Roman"/>
      <w:spacing w:val="-40"/>
      <w:sz w:val="44"/>
      <w:szCs w:val="44"/>
      <w:lang w:bidi="ar-SA"/>
    </w:rPr>
  </w:style>
  <w:style w:type="character" w:customStyle="1" w:styleId="117">
    <w:name w:val="Основной текст (117)_"/>
    <w:link w:val="1170"/>
    <w:locked/>
    <w:rsid w:val="0049214A"/>
    <w:rPr>
      <w:rFonts w:ascii="Bookman Old Style" w:hAnsi="Bookman Old Style" w:cs="Times New Roman"/>
      <w:noProof/>
      <w:sz w:val="8"/>
      <w:szCs w:val="8"/>
      <w:lang w:bidi="ar-SA"/>
    </w:rPr>
  </w:style>
  <w:style w:type="character" w:customStyle="1" w:styleId="83">
    <w:name w:val="Подпись к таблице (8)_"/>
    <w:link w:val="84"/>
    <w:locked/>
    <w:rsid w:val="0049214A"/>
    <w:rPr>
      <w:rFonts w:ascii="Arial" w:hAnsi="Arial" w:cs="Times New Roman"/>
      <w:noProof/>
      <w:sz w:val="9"/>
      <w:szCs w:val="9"/>
      <w:lang w:bidi="ar-SA"/>
    </w:rPr>
  </w:style>
  <w:style w:type="character" w:customStyle="1" w:styleId="69pt">
    <w:name w:val="Подпись к таблице (6) + 9 pt"/>
    <w:aliases w:val="Курсив1,Интервал 0 pt1"/>
    <w:rsid w:val="0049214A"/>
    <w:rPr>
      <w:rFonts w:ascii="Bookman Old Style" w:hAnsi="Bookman Old Style" w:cs="Times New Roman"/>
      <w:i/>
      <w:iCs/>
      <w:spacing w:val="-10"/>
      <w:sz w:val="18"/>
      <w:szCs w:val="18"/>
      <w:lang w:bidi="ar-SA"/>
    </w:rPr>
  </w:style>
  <w:style w:type="character" w:customStyle="1" w:styleId="6-1pt1">
    <w:name w:val="Подпись к таблице (6) + Интервал -1 pt1"/>
    <w:rsid w:val="0049214A"/>
    <w:rPr>
      <w:rFonts w:ascii="Bookman Old Style" w:hAnsi="Bookman Old Style" w:cs="Times New Roman"/>
      <w:spacing w:val="-30"/>
      <w:sz w:val="25"/>
      <w:szCs w:val="25"/>
      <w:lang w:bidi="ar-SA"/>
    </w:rPr>
  </w:style>
  <w:style w:type="character" w:customStyle="1" w:styleId="1311pt2">
    <w:name w:val="Основной текст (131) + Интервал 1 pt2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1311pt1">
    <w:name w:val="Основной текст (131) + Интервал 1 pt1"/>
    <w:rsid w:val="0049214A"/>
    <w:rPr>
      <w:rFonts w:ascii="Bookman Old Style" w:hAnsi="Bookman Old Style" w:cs="Times New Roman"/>
      <w:spacing w:val="20"/>
      <w:sz w:val="25"/>
      <w:szCs w:val="25"/>
      <w:lang w:bidi="ar-SA"/>
    </w:rPr>
  </w:style>
  <w:style w:type="character" w:customStyle="1" w:styleId="13111pt1">
    <w:name w:val="Основной текст (131) + 11 pt1"/>
    <w:rsid w:val="0049214A"/>
    <w:rPr>
      <w:rFonts w:ascii="Bookman Old Style" w:hAnsi="Bookman Old Style" w:cs="Times New Roman"/>
      <w:sz w:val="22"/>
      <w:szCs w:val="22"/>
      <w:lang w:bidi="ar-SA"/>
    </w:rPr>
  </w:style>
  <w:style w:type="character" w:customStyle="1" w:styleId="13115pt">
    <w:name w:val="Основной текст (131) + 15 pt"/>
    <w:aliases w:val="Полужирный1,Малые прописные1"/>
    <w:rsid w:val="0049214A"/>
    <w:rPr>
      <w:rFonts w:ascii="Bookman Old Style" w:hAnsi="Bookman Old Style" w:cs="Times New Roman"/>
      <w:b/>
      <w:bCs/>
      <w:smallCaps/>
      <w:sz w:val="30"/>
      <w:szCs w:val="30"/>
      <w:lang w:bidi="ar-SA"/>
    </w:rPr>
  </w:style>
  <w:style w:type="paragraph" w:customStyle="1" w:styleId="22">
    <w:name w:val="Сноска (2)"/>
    <w:basedOn w:val="a"/>
    <w:link w:val="21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5"/>
      <w:szCs w:val="25"/>
    </w:rPr>
  </w:style>
  <w:style w:type="paragraph" w:customStyle="1" w:styleId="650">
    <w:name w:val="Основной текст (65)"/>
    <w:basedOn w:val="a"/>
    <w:link w:val="65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2"/>
      <w:szCs w:val="22"/>
    </w:rPr>
  </w:style>
  <w:style w:type="paragraph" w:customStyle="1" w:styleId="30">
    <w:name w:val="Основной текст (3)"/>
    <w:basedOn w:val="a"/>
    <w:link w:val="3"/>
    <w:rsid w:val="0049214A"/>
    <w:pPr>
      <w:shd w:val="clear" w:color="auto" w:fill="FFFFFF"/>
      <w:spacing w:line="240" w:lineRule="atLeast"/>
    </w:pPr>
    <w:rPr>
      <w:rFonts w:ascii="Bookman Old Style" w:hAnsi="Bookman Old Style"/>
      <w:i/>
      <w:iCs/>
      <w:noProof/>
      <w:sz w:val="45"/>
      <w:szCs w:val="45"/>
    </w:rPr>
  </w:style>
  <w:style w:type="paragraph" w:customStyle="1" w:styleId="13">
    <w:name w:val="Заголовок №1"/>
    <w:basedOn w:val="a"/>
    <w:link w:val="12"/>
    <w:rsid w:val="0049214A"/>
    <w:pPr>
      <w:shd w:val="clear" w:color="auto" w:fill="FFFFFF"/>
      <w:spacing w:line="240" w:lineRule="atLeast"/>
      <w:outlineLvl w:val="0"/>
    </w:pPr>
    <w:rPr>
      <w:rFonts w:ascii="Book Antiqua" w:hAnsi="Book Antiqua"/>
      <w:i/>
      <w:iCs/>
      <w:noProof/>
      <w:w w:val="60"/>
      <w:sz w:val="49"/>
      <w:szCs w:val="49"/>
    </w:rPr>
  </w:style>
  <w:style w:type="paragraph" w:customStyle="1" w:styleId="1311">
    <w:name w:val="Основной текст (131)1"/>
    <w:basedOn w:val="a"/>
    <w:link w:val="131"/>
    <w:rsid w:val="0049214A"/>
    <w:pPr>
      <w:shd w:val="clear" w:color="auto" w:fill="FFFFFF"/>
      <w:spacing w:line="240" w:lineRule="atLeast"/>
      <w:ind w:hanging="1120"/>
    </w:pPr>
    <w:rPr>
      <w:rFonts w:ascii="Bookman Old Style" w:hAnsi="Bookman Old Style"/>
      <w:noProof/>
      <w:sz w:val="25"/>
      <w:szCs w:val="25"/>
    </w:rPr>
  </w:style>
  <w:style w:type="paragraph" w:customStyle="1" w:styleId="530">
    <w:name w:val="Основной текст (53)"/>
    <w:basedOn w:val="a"/>
    <w:link w:val="53"/>
    <w:rsid w:val="0049214A"/>
    <w:pPr>
      <w:shd w:val="clear" w:color="auto" w:fill="FFFFFF"/>
      <w:spacing w:line="240" w:lineRule="atLeast"/>
    </w:pPr>
    <w:rPr>
      <w:rFonts w:ascii="Bookman Old Style" w:hAnsi="Bookman Old Style"/>
      <w:i/>
      <w:iCs/>
      <w:noProof/>
      <w:spacing w:val="-30"/>
      <w:sz w:val="31"/>
      <w:szCs w:val="31"/>
    </w:rPr>
  </w:style>
  <w:style w:type="paragraph" w:customStyle="1" w:styleId="810">
    <w:name w:val="Основной текст (81)"/>
    <w:basedOn w:val="a"/>
    <w:link w:val="81"/>
    <w:rsid w:val="0049214A"/>
    <w:pPr>
      <w:shd w:val="clear" w:color="auto" w:fill="FFFFFF"/>
      <w:spacing w:line="240" w:lineRule="atLeast"/>
      <w:ind w:hanging="420"/>
      <w:jc w:val="both"/>
    </w:pPr>
    <w:rPr>
      <w:rFonts w:ascii="Bookman Old Style" w:hAnsi="Bookman Old Style"/>
      <w:noProof/>
      <w:spacing w:val="-20"/>
      <w:sz w:val="23"/>
      <w:szCs w:val="23"/>
    </w:rPr>
  </w:style>
  <w:style w:type="paragraph" w:customStyle="1" w:styleId="40">
    <w:name w:val="Основной текст (4)"/>
    <w:basedOn w:val="a"/>
    <w:link w:val="4"/>
    <w:rsid w:val="0049214A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24">
    <w:name w:val="Основной текст (2)"/>
    <w:basedOn w:val="a"/>
    <w:link w:val="23"/>
    <w:rsid w:val="0049214A"/>
    <w:pPr>
      <w:shd w:val="clear" w:color="auto" w:fill="FFFFFF"/>
      <w:spacing w:line="240" w:lineRule="atLeast"/>
    </w:pPr>
    <w:rPr>
      <w:rFonts w:ascii="Bookman Old Style" w:hAnsi="Bookman Old Style"/>
      <w:i/>
      <w:iCs/>
      <w:noProof/>
      <w:spacing w:val="-10"/>
      <w:sz w:val="26"/>
      <w:szCs w:val="26"/>
    </w:rPr>
  </w:style>
  <w:style w:type="paragraph" w:customStyle="1" w:styleId="221">
    <w:name w:val="Основной текст (22)"/>
    <w:basedOn w:val="a"/>
    <w:link w:val="22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70">
    <w:name w:val="Основной текст (7)"/>
    <w:basedOn w:val="a"/>
    <w:link w:val="7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270">
    <w:name w:val="Основной текст (27)"/>
    <w:basedOn w:val="a"/>
    <w:link w:val="27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7"/>
      <w:szCs w:val="17"/>
    </w:rPr>
  </w:style>
  <w:style w:type="paragraph" w:customStyle="1" w:styleId="90">
    <w:name w:val="Основной текст (9)"/>
    <w:basedOn w:val="a"/>
    <w:link w:val="9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180">
    <w:name w:val="Основной текст (18)"/>
    <w:basedOn w:val="a"/>
    <w:link w:val="18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0"/>
      <w:szCs w:val="20"/>
    </w:rPr>
  </w:style>
  <w:style w:type="paragraph" w:customStyle="1" w:styleId="250">
    <w:name w:val="Основной текст (25)"/>
    <w:basedOn w:val="a"/>
    <w:link w:val="25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0"/>
      <w:szCs w:val="20"/>
    </w:rPr>
  </w:style>
  <w:style w:type="paragraph" w:customStyle="1" w:styleId="150">
    <w:name w:val="Основной текст (15)"/>
    <w:basedOn w:val="a"/>
    <w:link w:val="15"/>
    <w:rsid w:val="0049214A"/>
    <w:pPr>
      <w:shd w:val="clear" w:color="auto" w:fill="FFFFFF"/>
      <w:spacing w:line="240" w:lineRule="atLeast"/>
    </w:pPr>
    <w:rPr>
      <w:rFonts w:ascii="Bookman Old Style" w:hAnsi="Bookman Old Style"/>
      <w:b/>
      <w:bCs/>
      <w:noProof/>
      <w:sz w:val="13"/>
      <w:szCs w:val="13"/>
    </w:rPr>
  </w:style>
  <w:style w:type="paragraph" w:customStyle="1" w:styleId="101">
    <w:name w:val="Основной текст (10)"/>
    <w:basedOn w:val="a"/>
    <w:link w:val="100"/>
    <w:rsid w:val="0049214A"/>
    <w:pPr>
      <w:shd w:val="clear" w:color="auto" w:fill="FFFFFF"/>
      <w:spacing w:line="240" w:lineRule="atLeast"/>
      <w:jc w:val="right"/>
    </w:pPr>
    <w:rPr>
      <w:rFonts w:ascii="Bookman Old Style" w:hAnsi="Bookman Old Style"/>
      <w:noProof/>
      <w:sz w:val="14"/>
      <w:szCs w:val="14"/>
    </w:rPr>
  </w:style>
  <w:style w:type="paragraph" w:customStyle="1" w:styleId="211">
    <w:name w:val="Основной текст (21)"/>
    <w:basedOn w:val="a"/>
    <w:link w:val="21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9"/>
      <w:szCs w:val="9"/>
    </w:rPr>
  </w:style>
  <w:style w:type="paragraph" w:customStyle="1" w:styleId="241">
    <w:name w:val="Основной текст (24)"/>
    <w:basedOn w:val="a"/>
    <w:link w:val="24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paragraph" w:customStyle="1" w:styleId="80">
    <w:name w:val="Основной текст (8)"/>
    <w:basedOn w:val="a"/>
    <w:link w:val="8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121">
    <w:name w:val="Основной текст (12)"/>
    <w:basedOn w:val="a"/>
    <w:link w:val="12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paragraph" w:customStyle="1" w:styleId="201">
    <w:name w:val="Основной текст (20)"/>
    <w:basedOn w:val="a"/>
    <w:link w:val="20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280">
    <w:name w:val="Основной текст (28)"/>
    <w:basedOn w:val="a"/>
    <w:link w:val="28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340">
    <w:name w:val="Основной текст (34)"/>
    <w:basedOn w:val="a"/>
    <w:link w:val="34"/>
    <w:rsid w:val="0049214A"/>
    <w:pPr>
      <w:shd w:val="clear" w:color="auto" w:fill="FFFFFF"/>
      <w:spacing w:line="240" w:lineRule="atLeast"/>
    </w:pPr>
    <w:rPr>
      <w:rFonts w:ascii="Book Antiqua" w:hAnsi="Book Antiqua"/>
      <w:noProof/>
      <w:sz w:val="14"/>
      <w:szCs w:val="14"/>
    </w:rPr>
  </w:style>
  <w:style w:type="paragraph" w:customStyle="1" w:styleId="190">
    <w:name w:val="Основной текст (19)"/>
    <w:basedOn w:val="a"/>
    <w:link w:val="19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paragraph" w:customStyle="1" w:styleId="330">
    <w:name w:val="Основной текст (33)"/>
    <w:basedOn w:val="a"/>
    <w:link w:val="33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paragraph" w:customStyle="1" w:styleId="60">
    <w:name w:val="Основной текст (6)"/>
    <w:basedOn w:val="a"/>
    <w:link w:val="6"/>
    <w:rsid w:val="0049214A"/>
    <w:pPr>
      <w:shd w:val="clear" w:color="auto" w:fill="FFFFFF"/>
      <w:spacing w:line="240" w:lineRule="atLeast"/>
    </w:pPr>
    <w:rPr>
      <w:rFonts w:ascii="Impact" w:hAnsi="Impact"/>
      <w:noProof/>
      <w:spacing w:val="20"/>
      <w:sz w:val="31"/>
      <w:szCs w:val="31"/>
    </w:rPr>
  </w:style>
  <w:style w:type="paragraph" w:customStyle="1" w:styleId="132">
    <w:name w:val="Основной текст (13)"/>
    <w:basedOn w:val="a"/>
    <w:link w:val="13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231">
    <w:name w:val="Основной текст (23)"/>
    <w:basedOn w:val="a"/>
    <w:link w:val="23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7"/>
      <w:szCs w:val="17"/>
    </w:rPr>
  </w:style>
  <w:style w:type="paragraph" w:customStyle="1" w:styleId="301">
    <w:name w:val="Основной текст (30)"/>
    <w:basedOn w:val="a"/>
    <w:link w:val="30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9"/>
      <w:szCs w:val="19"/>
    </w:rPr>
  </w:style>
  <w:style w:type="paragraph" w:customStyle="1" w:styleId="360">
    <w:name w:val="Основной текст (36)"/>
    <w:basedOn w:val="a"/>
    <w:link w:val="36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paragraph" w:customStyle="1" w:styleId="290">
    <w:name w:val="Основной текст (29)"/>
    <w:basedOn w:val="a"/>
    <w:link w:val="29"/>
    <w:rsid w:val="0049214A"/>
    <w:pPr>
      <w:shd w:val="clear" w:color="auto" w:fill="FFFFFF"/>
      <w:spacing w:line="240" w:lineRule="atLeast"/>
    </w:pPr>
    <w:rPr>
      <w:rFonts w:ascii="Georgia" w:hAnsi="Georgia"/>
      <w:noProof/>
      <w:sz w:val="13"/>
      <w:szCs w:val="13"/>
    </w:rPr>
  </w:style>
  <w:style w:type="paragraph" w:customStyle="1" w:styleId="260">
    <w:name w:val="Основной текст (26)"/>
    <w:basedOn w:val="a"/>
    <w:link w:val="26"/>
    <w:rsid w:val="0049214A"/>
    <w:pPr>
      <w:shd w:val="clear" w:color="auto" w:fill="FFFFFF"/>
      <w:spacing w:line="240" w:lineRule="atLeast"/>
    </w:pPr>
    <w:rPr>
      <w:rFonts w:ascii="Book Antiqua" w:hAnsi="Book Antiqua"/>
      <w:noProof/>
      <w:sz w:val="11"/>
      <w:szCs w:val="11"/>
    </w:rPr>
  </w:style>
  <w:style w:type="paragraph" w:customStyle="1" w:styleId="140">
    <w:name w:val="Основной текст (14)"/>
    <w:basedOn w:val="a"/>
    <w:link w:val="14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2"/>
      <w:szCs w:val="22"/>
    </w:rPr>
  </w:style>
  <w:style w:type="paragraph" w:customStyle="1" w:styleId="170">
    <w:name w:val="Основной текст (17)"/>
    <w:basedOn w:val="a"/>
    <w:link w:val="17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1"/>
      <w:szCs w:val="21"/>
    </w:rPr>
  </w:style>
  <w:style w:type="paragraph" w:customStyle="1" w:styleId="320">
    <w:name w:val="Основной текст (32)"/>
    <w:basedOn w:val="a"/>
    <w:link w:val="32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9"/>
      <w:szCs w:val="19"/>
    </w:rPr>
  </w:style>
  <w:style w:type="paragraph" w:customStyle="1" w:styleId="350">
    <w:name w:val="Основной текст (35)"/>
    <w:basedOn w:val="a"/>
    <w:link w:val="35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380">
    <w:name w:val="Основной текст (38)"/>
    <w:basedOn w:val="a"/>
    <w:link w:val="38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9"/>
      <w:szCs w:val="19"/>
    </w:rPr>
  </w:style>
  <w:style w:type="paragraph" w:customStyle="1" w:styleId="111">
    <w:name w:val="Основной текст (11)"/>
    <w:basedOn w:val="a"/>
    <w:link w:val="110"/>
    <w:rsid w:val="0049214A"/>
    <w:pPr>
      <w:shd w:val="clear" w:color="auto" w:fill="FFFFFF"/>
      <w:spacing w:line="240" w:lineRule="atLeast"/>
      <w:jc w:val="right"/>
    </w:pPr>
    <w:rPr>
      <w:rFonts w:ascii="Bookman Old Style" w:hAnsi="Bookman Old Style"/>
      <w:noProof/>
      <w:sz w:val="17"/>
      <w:szCs w:val="17"/>
    </w:rPr>
  </w:style>
  <w:style w:type="paragraph" w:customStyle="1" w:styleId="160">
    <w:name w:val="Основной текст (16)"/>
    <w:basedOn w:val="a"/>
    <w:link w:val="16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8"/>
      <w:szCs w:val="18"/>
    </w:rPr>
  </w:style>
  <w:style w:type="paragraph" w:customStyle="1" w:styleId="310">
    <w:name w:val="Основной текст (31)"/>
    <w:basedOn w:val="a"/>
    <w:link w:val="31"/>
    <w:rsid w:val="0049214A"/>
    <w:pPr>
      <w:shd w:val="clear" w:color="auto" w:fill="FFFFFF"/>
      <w:spacing w:line="240" w:lineRule="atLeast"/>
    </w:pPr>
    <w:rPr>
      <w:rFonts w:ascii="Book Antiqua" w:hAnsi="Book Antiqua"/>
      <w:noProof/>
      <w:sz w:val="16"/>
      <w:szCs w:val="16"/>
    </w:rPr>
  </w:style>
  <w:style w:type="paragraph" w:customStyle="1" w:styleId="370">
    <w:name w:val="Основной текст (37)"/>
    <w:basedOn w:val="a"/>
    <w:link w:val="37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7"/>
      <w:szCs w:val="17"/>
    </w:rPr>
  </w:style>
  <w:style w:type="paragraph" w:customStyle="1" w:styleId="1410">
    <w:name w:val="Основной текст (141)"/>
    <w:basedOn w:val="a"/>
    <w:link w:val="141"/>
    <w:rsid w:val="0049214A"/>
    <w:pPr>
      <w:shd w:val="clear" w:color="auto" w:fill="FFFFFF"/>
      <w:spacing w:after="120" w:line="158" w:lineRule="exact"/>
      <w:jc w:val="both"/>
    </w:pPr>
    <w:rPr>
      <w:rFonts w:ascii="Bookman Old Style" w:hAnsi="Bookman Old Style"/>
      <w:b/>
      <w:bCs/>
      <w:noProof/>
    </w:rPr>
  </w:style>
  <w:style w:type="paragraph" w:customStyle="1" w:styleId="1601">
    <w:name w:val="Основной текст (160)"/>
    <w:basedOn w:val="a"/>
    <w:link w:val="1600"/>
    <w:rsid w:val="0049214A"/>
    <w:pPr>
      <w:shd w:val="clear" w:color="auto" w:fill="FFFFFF"/>
      <w:spacing w:before="60" w:after="180" w:line="240" w:lineRule="atLeast"/>
      <w:jc w:val="both"/>
    </w:pPr>
    <w:rPr>
      <w:rFonts w:ascii="Bookman Old Style" w:hAnsi="Bookman Old Style"/>
      <w:noProof/>
      <w:sz w:val="39"/>
      <w:szCs w:val="39"/>
    </w:rPr>
  </w:style>
  <w:style w:type="paragraph" w:customStyle="1" w:styleId="1610">
    <w:name w:val="Основной текст (161)"/>
    <w:basedOn w:val="a"/>
    <w:link w:val="161"/>
    <w:rsid w:val="0049214A"/>
    <w:pPr>
      <w:shd w:val="clear" w:color="auto" w:fill="FFFFFF"/>
      <w:spacing w:before="180" w:line="240" w:lineRule="atLeast"/>
      <w:jc w:val="right"/>
    </w:pPr>
    <w:rPr>
      <w:rFonts w:ascii="Bookman Old Style" w:hAnsi="Bookman Old Style"/>
      <w:noProof/>
      <w:sz w:val="15"/>
      <w:szCs w:val="15"/>
    </w:rPr>
  </w:style>
  <w:style w:type="paragraph" w:customStyle="1" w:styleId="1630">
    <w:name w:val="Основной текст (163)"/>
    <w:basedOn w:val="a"/>
    <w:link w:val="163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noProof/>
      <w:sz w:val="30"/>
      <w:szCs w:val="30"/>
    </w:rPr>
  </w:style>
  <w:style w:type="paragraph" w:customStyle="1" w:styleId="1620">
    <w:name w:val="Основной текст (162)"/>
    <w:basedOn w:val="a"/>
    <w:link w:val="162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i/>
      <w:iCs/>
      <w:noProof/>
      <w:sz w:val="20"/>
      <w:szCs w:val="20"/>
    </w:rPr>
  </w:style>
  <w:style w:type="paragraph" w:customStyle="1" w:styleId="471">
    <w:name w:val="Основной текст (47)1"/>
    <w:basedOn w:val="a"/>
    <w:link w:val="47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34"/>
      <w:szCs w:val="34"/>
    </w:rPr>
  </w:style>
  <w:style w:type="paragraph" w:customStyle="1" w:styleId="931">
    <w:name w:val="Основной текст (93)1"/>
    <w:basedOn w:val="a"/>
    <w:link w:val="93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3"/>
      <w:szCs w:val="13"/>
    </w:rPr>
  </w:style>
  <w:style w:type="paragraph" w:customStyle="1" w:styleId="401">
    <w:name w:val="Основной текст (40)"/>
    <w:basedOn w:val="a"/>
    <w:link w:val="40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8"/>
      <w:szCs w:val="8"/>
    </w:rPr>
  </w:style>
  <w:style w:type="paragraph" w:customStyle="1" w:styleId="1640">
    <w:name w:val="Основной текст (164)"/>
    <w:basedOn w:val="a"/>
    <w:link w:val="164"/>
    <w:rsid w:val="0049214A"/>
    <w:pPr>
      <w:shd w:val="clear" w:color="auto" w:fill="FFFFFF"/>
      <w:spacing w:before="900" w:line="240" w:lineRule="atLeast"/>
      <w:jc w:val="both"/>
    </w:pPr>
    <w:rPr>
      <w:rFonts w:ascii="Bookman Old Style" w:hAnsi="Bookman Old Style"/>
      <w:noProof/>
      <w:sz w:val="34"/>
      <w:szCs w:val="34"/>
    </w:rPr>
  </w:style>
  <w:style w:type="paragraph" w:customStyle="1" w:styleId="1650">
    <w:name w:val="Основной текст (165)"/>
    <w:basedOn w:val="a"/>
    <w:link w:val="165"/>
    <w:rsid w:val="0049214A"/>
    <w:pPr>
      <w:shd w:val="clear" w:color="auto" w:fill="FFFFFF"/>
      <w:spacing w:after="60" w:line="240" w:lineRule="atLeast"/>
      <w:jc w:val="both"/>
    </w:pPr>
    <w:rPr>
      <w:rFonts w:ascii="Bookman Old Style" w:hAnsi="Bookman Old Style"/>
      <w:b/>
      <w:bCs/>
      <w:noProof/>
    </w:rPr>
  </w:style>
  <w:style w:type="paragraph" w:customStyle="1" w:styleId="1241">
    <w:name w:val="Основной текст (124)1"/>
    <w:basedOn w:val="a"/>
    <w:link w:val="124"/>
    <w:rsid w:val="0049214A"/>
    <w:pPr>
      <w:shd w:val="clear" w:color="auto" w:fill="FFFFFF"/>
      <w:spacing w:line="240" w:lineRule="atLeast"/>
      <w:jc w:val="both"/>
    </w:pPr>
    <w:rPr>
      <w:rFonts w:ascii="Georgia" w:hAnsi="Georgia"/>
      <w:b/>
      <w:bCs/>
      <w:noProof/>
      <w:spacing w:val="-20"/>
      <w:sz w:val="19"/>
      <w:szCs w:val="19"/>
    </w:rPr>
  </w:style>
  <w:style w:type="paragraph" w:customStyle="1" w:styleId="1660">
    <w:name w:val="Основной текст (166)"/>
    <w:basedOn w:val="a"/>
    <w:link w:val="166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i/>
      <w:iCs/>
      <w:noProof/>
      <w:sz w:val="42"/>
      <w:szCs w:val="42"/>
    </w:rPr>
  </w:style>
  <w:style w:type="paragraph" w:customStyle="1" w:styleId="1041">
    <w:name w:val="Основной текст (104)1"/>
    <w:basedOn w:val="a"/>
    <w:link w:val="104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0"/>
      <w:szCs w:val="20"/>
    </w:rPr>
  </w:style>
  <w:style w:type="paragraph" w:customStyle="1" w:styleId="431">
    <w:name w:val="Основной текст (43)1"/>
    <w:basedOn w:val="a"/>
    <w:link w:val="43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0"/>
      <w:szCs w:val="20"/>
    </w:rPr>
  </w:style>
  <w:style w:type="paragraph" w:customStyle="1" w:styleId="1670">
    <w:name w:val="Основной текст (167)"/>
    <w:basedOn w:val="a"/>
    <w:link w:val="167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noProof/>
      <w:sz w:val="20"/>
      <w:szCs w:val="20"/>
    </w:rPr>
  </w:style>
  <w:style w:type="paragraph" w:customStyle="1" w:styleId="1590">
    <w:name w:val="Основной текст (159)"/>
    <w:basedOn w:val="a"/>
    <w:link w:val="159"/>
    <w:rsid w:val="0049214A"/>
    <w:pPr>
      <w:shd w:val="clear" w:color="auto" w:fill="FFFFFF"/>
      <w:spacing w:after="60" w:line="240" w:lineRule="atLeast"/>
      <w:jc w:val="right"/>
    </w:pPr>
    <w:rPr>
      <w:rFonts w:ascii="Arial Black" w:hAnsi="Arial Black"/>
      <w:i/>
      <w:iCs/>
      <w:noProof/>
      <w:sz w:val="20"/>
      <w:szCs w:val="20"/>
    </w:rPr>
  </w:style>
  <w:style w:type="paragraph" w:customStyle="1" w:styleId="1060">
    <w:name w:val="Основной текст (106)"/>
    <w:basedOn w:val="a"/>
    <w:link w:val="106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pacing w:val="-20"/>
      <w:sz w:val="22"/>
      <w:szCs w:val="22"/>
    </w:rPr>
  </w:style>
  <w:style w:type="paragraph" w:customStyle="1" w:styleId="750">
    <w:name w:val="Основной текст (75)"/>
    <w:basedOn w:val="a"/>
    <w:link w:val="75"/>
    <w:rsid w:val="0049214A"/>
    <w:pPr>
      <w:shd w:val="clear" w:color="auto" w:fill="FFFFFF"/>
      <w:spacing w:after="60" w:line="240" w:lineRule="atLeast"/>
    </w:pPr>
    <w:rPr>
      <w:rFonts w:ascii="Bookman Old Style" w:hAnsi="Bookman Old Style"/>
      <w:noProof/>
      <w:sz w:val="16"/>
      <w:szCs w:val="16"/>
    </w:rPr>
  </w:style>
  <w:style w:type="paragraph" w:customStyle="1" w:styleId="760">
    <w:name w:val="Основной текст (76)"/>
    <w:basedOn w:val="a"/>
    <w:link w:val="76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1"/>
      <w:szCs w:val="21"/>
    </w:rPr>
  </w:style>
  <w:style w:type="paragraph" w:customStyle="1" w:styleId="62">
    <w:name w:val="Подпись к таблице (6)"/>
    <w:basedOn w:val="a"/>
    <w:link w:val="61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5"/>
      <w:szCs w:val="25"/>
    </w:rPr>
  </w:style>
  <w:style w:type="paragraph" w:customStyle="1" w:styleId="740">
    <w:name w:val="Основной текст (74)"/>
    <w:basedOn w:val="a"/>
    <w:link w:val="74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2"/>
      <w:szCs w:val="22"/>
    </w:rPr>
  </w:style>
  <w:style w:type="paragraph" w:customStyle="1" w:styleId="641">
    <w:name w:val="Основной текст (64)1"/>
    <w:basedOn w:val="a"/>
    <w:link w:val="64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540">
    <w:name w:val="Основной текст (54)"/>
    <w:basedOn w:val="a"/>
    <w:link w:val="54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2"/>
      <w:szCs w:val="22"/>
    </w:rPr>
  </w:style>
  <w:style w:type="paragraph" w:customStyle="1" w:styleId="631">
    <w:name w:val="Основной текст (63)1"/>
    <w:basedOn w:val="a"/>
    <w:link w:val="63"/>
    <w:rsid w:val="0049214A"/>
    <w:pPr>
      <w:shd w:val="clear" w:color="auto" w:fill="FFFFFF"/>
      <w:spacing w:line="240" w:lineRule="atLeast"/>
    </w:pPr>
    <w:rPr>
      <w:rFonts w:ascii="Georgia" w:hAnsi="Georgia"/>
      <w:noProof/>
      <w:sz w:val="14"/>
      <w:szCs w:val="14"/>
    </w:rPr>
  </w:style>
  <w:style w:type="paragraph" w:customStyle="1" w:styleId="670">
    <w:name w:val="Основной текст (67)"/>
    <w:basedOn w:val="a"/>
    <w:link w:val="67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2"/>
      <w:szCs w:val="12"/>
    </w:rPr>
  </w:style>
  <w:style w:type="paragraph" w:customStyle="1" w:styleId="870">
    <w:name w:val="Основной текст (87)"/>
    <w:basedOn w:val="a"/>
    <w:link w:val="87"/>
    <w:rsid w:val="0049214A"/>
    <w:pPr>
      <w:shd w:val="clear" w:color="auto" w:fill="FFFFFF"/>
      <w:spacing w:before="60" w:line="614" w:lineRule="exact"/>
      <w:jc w:val="both"/>
    </w:pPr>
    <w:rPr>
      <w:rFonts w:ascii="Bookman Old Style" w:hAnsi="Bookman Old Style"/>
      <w:noProof/>
      <w:spacing w:val="-20"/>
      <w:sz w:val="17"/>
      <w:szCs w:val="17"/>
    </w:rPr>
  </w:style>
  <w:style w:type="paragraph" w:customStyle="1" w:styleId="570">
    <w:name w:val="Основной текст (57)"/>
    <w:basedOn w:val="a"/>
    <w:link w:val="57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6"/>
      <w:szCs w:val="16"/>
    </w:rPr>
  </w:style>
  <w:style w:type="paragraph" w:customStyle="1" w:styleId="1380">
    <w:name w:val="Основной текст (138)"/>
    <w:basedOn w:val="a"/>
    <w:link w:val="138"/>
    <w:rsid w:val="0049214A"/>
    <w:pPr>
      <w:shd w:val="clear" w:color="auto" w:fill="FFFFFF"/>
      <w:spacing w:line="240" w:lineRule="atLeast"/>
    </w:pPr>
    <w:rPr>
      <w:rFonts w:ascii="Impact" w:hAnsi="Impact"/>
      <w:noProof/>
      <w:sz w:val="14"/>
      <w:szCs w:val="14"/>
    </w:rPr>
  </w:style>
  <w:style w:type="paragraph" w:customStyle="1" w:styleId="710">
    <w:name w:val="Основной текст (71)"/>
    <w:basedOn w:val="a"/>
    <w:link w:val="71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660">
    <w:name w:val="Основной текст (66)"/>
    <w:basedOn w:val="a"/>
    <w:link w:val="66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paragraph" w:customStyle="1" w:styleId="680">
    <w:name w:val="Основной текст (68)"/>
    <w:basedOn w:val="a"/>
    <w:link w:val="68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paragraph" w:customStyle="1" w:styleId="480">
    <w:name w:val="Основной текст (48)"/>
    <w:basedOn w:val="a"/>
    <w:link w:val="48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noProof/>
      <w:sz w:val="20"/>
      <w:szCs w:val="20"/>
    </w:rPr>
  </w:style>
  <w:style w:type="paragraph" w:customStyle="1" w:styleId="621">
    <w:name w:val="Основной текст (62)"/>
    <w:basedOn w:val="a"/>
    <w:link w:val="62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7"/>
      <w:szCs w:val="17"/>
    </w:rPr>
  </w:style>
  <w:style w:type="paragraph" w:customStyle="1" w:styleId="2b">
    <w:name w:val="Заголовок №2"/>
    <w:basedOn w:val="a"/>
    <w:link w:val="2a"/>
    <w:rsid w:val="0049214A"/>
    <w:pPr>
      <w:shd w:val="clear" w:color="auto" w:fill="FFFFFF"/>
      <w:spacing w:after="180" w:line="240" w:lineRule="atLeast"/>
      <w:outlineLvl w:val="1"/>
    </w:pPr>
    <w:rPr>
      <w:rFonts w:ascii="Bookman Old Style" w:hAnsi="Bookman Old Style"/>
      <w:noProof/>
      <w:w w:val="50"/>
      <w:sz w:val="49"/>
      <w:szCs w:val="49"/>
    </w:rPr>
  </w:style>
  <w:style w:type="paragraph" w:customStyle="1" w:styleId="720">
    <w:name w:val="Основной текст (72)"/>
    <w:basedOn w:val="a"/>
    <w:link w:val="72"/>
    <w:rsid w:val="0049214A"/>
    <w:pPr>
      <w:shd w:val="clear" w:color="auto" w:fill="FFFFFF"/>
      <w:spacing w:after="180" w:line="240" w:lineRule="atLeast"/>
    </w:pPr>
    <w:rPr>
      <w:rFonts w:ascii="Bookman Old Style" w:hAnsi="Bookman Old Style"/>
      <w:i/>
      <w:iCs/>
      <w:noProof/>
      <w:sz w:val="8"/>
      <w:szCs w:val="8"/>
    </w:rPr>
  </w:style>
  <w:style w:type="paragraph" w:customStyle="1" w:styleId="af">
    <w:name w:val="Подпись к таблице"/>
    <w:basedOn w:val="a"/>
    <w:link w:val="ae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</w:rPr>
  </w:style>
  <w:style w:type="paragraph" w:customStyle="1" w:styleId="590">
    <w:name w:val="Основной текст (59)"/>
    <w:basedOn w:val="a"/>
    <w:link w:val="59"/>
    <w:rsid w:val="0049214A"/>
    <w:pPr>
      <w:shd w:val="clear" w:color="auto" w:fill="FFFFFF"/>
      <w:spacing w:line="240" w:lineRule="atLeast"/>
    </w:pPr>
    <w:rPr>
      <w:rFonts w:ascii="Impact" w:hAnsi="Impact"/>
      <w:noProof/>
      <w:sz w:val="14"/>
      <w:szCs w:val="14"/>
    </w:rPr>
  </w:style>
  <w:style w:type="paragraph" w:customStyle="1" w:styleId="961">
    <w:name w:val="Основной текст (96)1"/>
    <w:basedOn w:val="a"/>
    <w:link w:val="96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701">
    <w:name w:val="Основной текст (70)"/>
    <w:basedOn w:val="a"/>
    <w:link w:val="70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paragraph" w:customStyle="1" w:styleId="801">
    <w:name w:val="Основной текст (80)"/>
    <w:basedOn w:val="a"/>
    <w:link w:val="80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0"/>
      <w:szCs w:val="10"/>
    </w:rPr>
  </w:style>
  <w:style w:type="paragraph" w:customStyle="1" w:styleId="1071">
    <w:name w:val="Основной текст (107)1"/>
    <w:basedOn w:val="a"/>
    <w:link w:val="107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0"/>
      <w:szCs w:val="20"/>
    </w:rPr>
  </w:style>
  <w:style w:type="paragraph" w:customStyle="1" w:styleId="770">
    <w:name w:val="Основной текст (77)"/>
    <w:basedOn w:val="a"/>
    <w:link w:val="77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b/>
      <w:bCs/>
      <w:noProof/>
      <w:sz w:val="22"/>
      <w:szCs w:val="22"/>
    </w:rPr>
  </w:style>
  <w:style w:type="paragraph" w:customStyle="1" w:styleId="780">
    <w:name w:val="Основной текст (78)"/>
    <w:basedOn w:val="a"/>
    <w:link w:val="78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noProof/>
    </w:rPr>
  </w:style>
  <w:style w:type="paragraph" w:customStyle="1" w:styleId="1390">
    <w:name w:val="Основной текст (139)"/>
    <w:basedOn w:val="a"/>
    <w:link w:val="139"/>
    <w:rsid w:val="0049214A"/>
    <w:pPr>
      <w:shd w:val="clear" w:color="auto" w:fill="FFFFFF"/>
      <w:spacing w:line="163" w:lineRule="exact"/>
      <w:jc w:val="both"/>
    </w:pPr>
    <w:rPr>
      <w:rFonts w:ascii="Garamond" w:hAnsi="Garamond"/>
      <w:noProof/>
      <w:sz w:val="18"/>
      <w:szCs w:val="18"/>
    </w:rPr>
  </w:style>
  <w:style w:type="paragraph" w:customStyle="1" w:styleId="1401">
    <w:name w:val="Основной текст (140)"/>
    <w:basedOn w:val="a"/>
    <w:link w:val="140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0"/>
      <w:szCs w:val="10"/>
    </w:rPr>
  </w:style>
  <w:style w:type="paragraph" w:customStyle="1" w:styleId="1321">
    <w:name w:val="Основной текст (132)"/>
    <w:basedOn w:val="a"/>
    <w:link w:val="1320"/>
    <w:rsid w:val="0049214A"/>
    <w:pPr>
      <w:shd w:val="clear" w:color="auto" w:fill="FFFFFF"/>
      <w:spacing w:line="240" w:lineRule="atLeast"/>
    </w:pPr>
    <w:rPr>
      <w:rFonts w:ascii="Georgia" w:hAnsi="Georgia"/>
      <w:b/>
      <w:bCs/>
      <w:noProof/>
      <w:spacing w:val="-20"/>
      <w:sz w:val="26"/>
      <w:szCs w:val="26"/>
    </w:rPr>
  </w:style>
  <w:style w:type="paragraph" w:customStyle="1" w:styleId="880">
    <w:name w:val="Основной текст (88)"/>
    <w:basedOn w:val="a"/>
    <w:link w:val="88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i/>
      <w:iCs/>
      <w:noProof/>
      <w:spacing w:val="-10"/>
      <w:sz w:val="8"/>
      <w:szCs w:val="8"/>
    </w:rPr>
  </w:style>
  <w:style w:type="paragraph" w:customStyle="1" w:styleId="901">
    <w:name w:val="Основной текст (90)"/>
    <w:basedOn w:val="a"/>
    <w:link w:val="90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pacing w:val="20"/>
      <w:sz w:val="23"/>
      <w:szCs w:val="23"/>
    </w:rPr>
  </w:style>
  <w:style w:type="paragraph" w:customStyle="1" w:styleId="891">
    <w:name w:val="Основной текст (89)1"/>
    <w:basedOn w:val="a"/>
    <w:link w:val="89"/>
    <w:rsid w:val="0049214A"/>
    <w:pPr>
      <w:shd w:val="clear" w:color="auto" w:fill="FFFFFF"/>
      <w:spacing w:line="629" w:lineRule="exact"/>
      <w:jc w:val="both"/>
    </w:pPr>
    <w:rPr>
      <w:rFonts w:ascii="Bookman Old Style" w:hAnsi="Bookman Old Style"/>
      <w:noProof/>
    </w:rPr>
  </w:style>
  <w:style w:type="paragraph" w:customStyle="1" w:styleId="820">
    <w:name w:val="Основной текст (82)"/>
    <w:basedOn w:val="a"/>
    <w:link w:val="82"/>
    <w:rsid w:val="0049214A"/>
    <w:pPr>
      <w:shd w:val="clear" w:color="auto" w:fill="FFFFFF"/>
      <w:spacing w:line="322" w:lineRule="exact"/>
    </w:pPr>
    <w:rPr>
      <w:rFonts w:ascii="Bookman Old Style" w:hAnsi="Bookman Old Style"/>
      <w:noProof/>
    </w:rPr>
  </w:style>
  <w:style w:type="paragraph" w:customStyle="1" w:styleId="501">
    <w:name w:val="Основной текст (50)1"/>
    <w:basedOn w:val="a"/>
    <w:link w:val="50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7"/>
      <w:szCs w:val="27"/>
    </w:rPr>
  </w:style>
  <w:style w:type="paragraph" w:customStyle="1" w:styleId="850">
    <w:name w:val="Основной текст (85)"/>
    <w:basedOn w:val="a"/>
    <w:link w:val="85"/>
    <w:rsid w:val="0049214A"/>
    <w:pPr>
      <w:shd w:val="clear" w:color="auto" w:fill="FFFFFF"/>
      <w:spacing w:line="240" w:lineRule="atLeast"/>
    </w:pPr>
    <w:rPr>
      <w:rFonts w:ascii="Bookman Old Style" w:hAnsi="Bookman Old Style"/>
      <w:i/>
      <w:iCs/>
      <w:noProof/>
      <w:sz w:val="17"/>
      <w:szCs w:val="17"/>
    </w:rPr>
  </w:style>
  <w:style w:type="paragraph" w:customStyle="1" w:styleId="860">
    <w:name w:val="Основной текст (86)"/>
    <w:basedOn w:val="a"/>
    <w:link w:val="86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30"/>
      <w:szCs w:val="30"/>
    </w:rPr>
  </w:style>
  <w:style w:type="paragraph" w:customStyle="1" w:styleId="1460">
    <w:name w:val="Основной текст (146)"/>
    <w:basedOn w:val="a"/>
    <w:link w:val="146"/>
    <w:rsid w:val="0049214A"/>
    <w:pPr>
      <w:shd w:val="clear" w:color="auto" w:fill="FFFFFF"/>
      <w:spacing w:line="240" w:lineRule="atLeast"/>
    </w:pPr>
    <w:rPr>
      <w:rFonts w:ascii="Bookman Old Style" w:hAnsi="Bookman Old Style"/>
      <w:i/>
      <w:iCs/>
      <w:noProof/>
      <w:spacing w:val="-10"/>
      <w:sz w:val="18"/>
      <w:szCs w:val="18"/>
    </w:rPr>
  </w:style>
  <w:style w:type="paragraph" w:customStyle="1" w:styleId="1450">
    <w:name w:val="Основной текст (145)"/>
    <w:basedOn w:val="a"/>
    <w:link w:val="145"/>
    <w:rsid w:val="0049214A"/>
    <w:pPr>
      <w:shd w:val="clear" w:color="auto" w:fill="FFFFFF"/>
      <w:spacing w:line="240" w:lineRule="atLeast"/>
    </w:pPr>
    <w:rPr>
      <w:rFonts w:ascii="Georgia" w:hAnsi="Georgia"/>
      <w:noProof/>
      <w:sz w:val="16"/>
      <w:szCs w:val="16"/>
    </w:rPr>
  </w:style>
  <w:style w:type="paragraph" w:customStyle="1" w:styleId="1150">
    <w:name w:val="Основной текст (115)"/>
    <w:basedOn w:val="a"/>
    <w:link w:val="115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noProof/>
      <w:w w:val="120"/>
      <w:sz w:val="23"/>
      <w:szCs w:val="23"/>
    </w:rPr>
  </w:style>
  <w:style w:type="paragraph" w:customStyle="1" w:styleId="1440">
    <w:name w:val="Основной текст (144)"/>
    <w:basedOn w:val="a"/>
    <w:link w:val="144"/>
    <w:rsid w:val="0049214A"/>
    <w:pPr>
      <w:shd w:val="clear" w:color="auto" w:fill="FFFFFF"/>
      <w:spacing w:line="240" w:lineRule="atLeast"/>
    </w:pPr>
    <w:rPr>
      <w:rFonts w:ascii="Georgia" w:hAnsi="Georgia"/>
      <w:noProof/>
      <w:sz w:val="14"/>
      <w:szCs w:val="14"/>
    </w:rPr>
  </w:style>
  <w:style w:type="paragraph" w:customStyle="1" w:styleId="1120">
    <w:name w:val="Основной текст (112)"/>
    <w:basedOn w:val="a"/>
    <w:link w:val="112"/>
    <w:rsid w:val="0049214A"/>
    <w:pPr>
      <w:shd w:val="clear" w:color="auto" w:fill="FFFFFF"/>
      <w:spacing w:line="240" w:lineRule="atLeast"/>
      <w:jc w:val="center"/>
    </w:pPr>
    <w:rPr>
      <w:rFonts w:ascii="Bookman Old Style" w:hAnsi="Bookman Old Style"/>
      <w:noProof/>
      <w:sz w:val="15"/>
      <w:szCs w:val="15"/>
    </w:rPr>
  </w:style>
  <w:style w:type="paragraph" w:customStyle="1" w:styleId="920">
    <w:name w:val="Основной текст (92)"/>
    <w:basedOn w:val="a"/>
    <w:link w:val="92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paragraph" w:customStyle="1" w:styleId="731">
    <w:name w:val="Основной текст (73)1"/>
    <w:basedOn w:val="a"/>
    <w:link w:val="73"/>
    <w:rsid w:val="0049214A"/>
    <w:pPr>
      <w:shd w:val="clear" w:color="auto" w:fill="FFFFFF"/>
      <w:spacing w:after="180" w:line="240" w:lineRule="atLeast"/>
    </w:pPr>
    <w:rPr>
      <w:rFonts w:ascii="Bookman Old Style" w:hAnsi="Bookman Old Style"/>
      <w:noProof/>
      <w:sz w:val="13"/>
      <w:szCs w:val="13"/>
    </w:rPr>
  </w:style>
  <w:style w:type="paragraph" w:customStyle="1" w:styleId="1430">
    <w:name w:val="Основной текст (143)"/>
    <w:basedOn w:val="a"/>
    <w:link w:val="143"/>
    <w:rsid w:val="0049214A"/>
    <w:pPr>
      <w:shd w:val="clear" w:color="auto" w:fill="FFFFFF"/>
      <w:spacing w:line="240" w:lineRule="atLeast"/>
    </w:pPr>
    <w:rPr>
      <w:rFonts w:ascii="Georgia" w:hAnsi="Georgia"/>
      <w:noProof/>
      <w:sz w:val="14"/>
      <w:szCs w:val="14"/>
    </w:rPr>
  </w:style>
  <w:style w:type="paragraph" w:customStyle="1" w:styleId="910">
    <w:name w:val="Основной текст (91)"/>
    <w:basedOn w:val="a"/>
    <w:link w:val="91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3"/>
      <w:szCs w:val="13"/>
    </w:rPr>
  </w:style>
  <w:style w:type="paragraph" w:customStyle="1" w:styleId="1420">
    <w:name w:val="Основной текст (142)"/>
    <w:basedOn w:val="a"/>
    <w:link w:val="142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0"/>
      <w:szCs w:val="10"/>
    </w:rPr>
  </w:style>
  <w:style w:type="paragraph" w:customStyle="1" w:styleId="1111">
    <w:name w:val="Основной текст (111)"/>
    <w:basedOn w:val="a"/>
    <w:link w:val="1110"/>
    <w:rsid w:val="0049214A"/>
    <w:pPr>
      <w:shd w:val="clear" w:color="auto" w:fill="FFFFFF"/>
      <w:spacing w:line="240" w:lineRule="atLeast"/>
      <w:jc w:val="center"/>
    </w:pPr>
    <w:rPr>
      <w:rFonts w:ascii="Bookman Old Style" w:hAnsi="Bookman Old Style"/>
      <w:noProof/>
      <w:sz w:val="15"/>
      <w:szCs w:val="15"/>
    </w:rPr>
  </w:style>
  <w:style w:type="paragraph" w:customStyle="1" w:styleId="1470">
    <w:name w:val="Основной текст (147)"/>
    <w:basedOn w:val="a"/>
    <w:link w:val="147"/>
    <w:rsid w:val="0049214A"/>
    <w:pPr>
      <w:shd w:val="clear" w:color="auto" w:fill="FFFFFF"/>
      <w:spacing w:line="240" w:lineRule="atLeast"/>
    </w:pPr>
    <w:rPr>
      <w:rFonts w:ascii="Georgia" w:hAnsi="Georgia"/>
      <w:noProof/>
      <w:sz w:val="14"/>
      <w:szCs w:val="14"/>
    </w:rPr>
  </w:style>
  <w:style w:type="paragraph" w:customStyle="1" w:styleId="1020">
    <w:name w:val="Основной текст (102)"/>
    <w:basedOn w:val="a"/>
    <w:link w:val="102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paragraph" w:customStyle="1" w:styleId="1050">
    <w:name w:val="Основной текст (105)"/>
    <w:basedOn w:val="a"/>
    <w:link w:val="105"/>
    <w:rsid w:val="0049214A"/>
    <w:pPr>
      <w:shd w:val="clear" w:color="auto" w:fill="FFFFFF"/>
      <w:spacing w:before="360" w:line="240" w:lineRule="atLeast"/>
    </w:pPr>
    <w:rPr>
      <w:rFonts w:ascii="Impact" w:hAnsi="Impact"/>
      <w:noProof/>
      <w:sz w:val="28"/>
      <w:szCs w:val="28"/>
    </w:rPr>
  </w:style>
  <w:style w:type="paragraph" w:customStyle="1" w:styleId="1480">
    <w:name w:val="Основной текст (148)"/>
    <w:basedOn w:val="a"/>
    <w:link w:val="148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pacing w:val="-10"/>
      <w:sz w:val="22"/>
      <w:szCs w:val="22"/>
    </w:rPr>
  </w:style>
  <w:style w:type="paragraph" w:customStyle="1" w:styleId="1140">
    <w:name w:val="Основной текст (114)"/>
    <w:basedOn w:val="a"/>
    <w:link w:val="114"/>
    <w:rsid w:val="0049214A"/>
    <w:pPr>
      <w:shd w:val="clear" w:color="auto" w:fill="FFFFFF"/>
      <w:spacing w:after="180" w:line="240" w:lineRule="atLeast"/>
    </w:pPr>
    <w:rPr>
      <w:rFonts w:ascii="Bookman Old Style" w:hAnsi="Bookman Old Style"/>
      <w:noProof/>
      <w:sz w:val="20"/>
      <w:szCs w:val="20"/>
    </w:rPr>
  </w:style>
  <w:style w:type="paragraph" w:customStyle="1" w:styleId="990">
    <w:name w:val="Основной текст (99)"/>
    <w:basedOn w:val="a"/>
    <w:link w:val="99"/>
    <w:rsid w:val="0049214A"/>
    <w:pPr>
      <w:shd w:val="clear" w:color="auto" w:fill="FFFFFF"/>
      <w:spacing w:line="240" w:lineRule="atLeast"/>
    </w:pPr>
    <w:rPr>
      <w:rFonts w:ascii="Georgia" w:hAnsi="Georgia"/>
      <w:noProof/>
      <w:sz w:val="16"/>
      <w:szCs w:val="16"/>
    </w:rPr>
  </w:style>
  <w:style w:type="paragraph" w:customStyle="1" w:styleId="1180">
    <w:name w:val="Основной текст (118)"/>
    <w:basedOn w:val="a"/>
    <w:link w:val="118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20"/>
      <w:szCs w:val="20"/>
    </w:rPr>
  </w:style>
  <w:style w:type="paragraph" w:customStyle="1" w:styleId="980">
    <w:name w:val="Основной текст (98)"/>
    <w:basedOn w:val="a"/>
    <w:link w:val="98"/>
    <w:rsid w:val="0049214A"/>
    <w:pPr>
      <w:shd w:val="clear" w:color="auto" w:fill="FFFFFF"/>
      <w:spacing w:line="240" w:lineRule="atLeast"/>
    </w:pPr>
    <w:rPr>
      <w:rFonts w:ascii="Book Antiqua" w:hAnsi="Book Antiqua"/>
      <w:noProof/>
      <w:sz w:val="16"/>
      <w:szCs w:val="16"/>
    </w:rPr>
  </w:style>
  <w:style w:type="paragraph" w:customStyle="1" w:styleId="1490">
    <w:name w:val="Основной текст (149)"/>
    <w:basedOn w:val="a"/>
    <w:link w:val="149"/>
    <w:rsid w:val="0049214A"/>
    <w:pPr>
      <w:shd w:val="clear" w:color="auto" w:fill="FFFFFF"/>
      <w:spacing w:line="240" w:lineRule="atLeast"/>
      <w:jc w:val="center"/>
    </w:pPr>
    <w:rPr>
      <w:rFonts w:ascii="Georgia" w:hAnsi="Georgia"/>
      <w:noProof/>
      <w:sz w:val="14"/>
      <w:szCs w:val="14"/>
    </w:rPr>
  </w:style>
  <w:style w:type="paragraph" w:customStyle="1" w:styleId="1350">
    <w:name w:val="Основной текст (135)"/>
    <w:basedOn w:val="a"/>
    <w:link w:val="135"/>
    <w:rsid w:val="0049214A"/>
    <w:pPr>
      <w:shd w:val="clear" w:color="auto" w:fill="FFFFFF"/>
      <w:spacing w:line="240" w:lineRule="atLeast"/>
    </w:pPr>
    <w:rPr>
      <w:rFonts w:ascii="Georgia" w:hAnsi="Georgia"/>
      <w:noProof/>
      <w:sz w:val="22"/>
      <w:szCs w:val="22"/>
    </w:rPr>
  </w:style>
  <w:style w:type="paragraph" w:customStyle="1" w:styleId="1011">
    <w:name w:val="Основной текст (101)"/>
    <w:basedOn w:val="a"/>
    <w:link w:val="1010"/>
    <w:rsid w:val="0049214A"/>
    <w:pPr>
      <w:shd w:val="clear" w:color="auto" w:fill="FFFFFF"/>
      <w:spacing w:line="240" w:lineRule="atLeast"/>
    </w:pPr>
    <w:rPr>
      <w:rFonts w:ascii="Book Antiqua" w:hAnsi="Book Antiqua"/>
      <w:noProof/>
      <w:sz w:val="16"/>
      <w:szCs w:val="16"/>
    </w:rPr>
  </w:style>
  <w:style w:type="paragraph" w:customStyle="1" w:styleId="1130">
    <w:name w:val="Основной текст (113)"/>
    <w:basedOn w:val="a"/>
    <w:link w:val="113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15"/>
      <w:szCs w:val="15"/>
    </w:rPr>
  </w:style>
  <w:style w:type="paragraph" w:customStyle="1" w:styleId="1501">
    <w:name w:val="Основной текст (150)"/>
    <w:basedOn w:val="a"/>
    <w:link w:val="1500"/>
    <w:rsid w:val="0049214A"/>
    <w:pPr>
      <w:shd w:val="clear" w:color="auto" w:fill="FFFFFF"/>
      <w:spacing w:line="240" w:lineRule="atLeast"/>
      <w:jc w:val="center"/>
    </w:pPr>
    <w:rPr>
      <w:rFonts w:ascii="Bookman Old Style" w:hAnsi="Bookman Old Style"/>
      <w:noProof/>
      <w:sz w:val="15"/>
      <w:szCs w:val="15"/>
    </w:rPr>
  </w:style>
  <w:style w:type="paragraph" w:customStyle="1" w:styleId="1101">
    <w:name w:val="Основной текст (110)"/>
    <w:basedOn w:val="a"/>
    <w:link w:val="1100"/>
    <w:rsid w:val="0049214A"/>
    <w:pPr>
      <w:shd w:val="clear" w:color="auto" w:fill="FFFFFF"/>
      <w:spacing w:line="240" w:lineRule="atLeast"/>
      <w:jc w:val="center"/>
    </w:pPr>
    <w:rPr>
      <w:rFonts w:ascii="Bookman Old Style" w:hAnsi="Bookman Old Style"/>
      <w:noProof/>
      <w:sz w:val="15"/>
      <w:szCs w:val="15"/>
    </w:rPr>
  </w:style>
  <w:style w:type="paragraph" w:customStyle="1" w:styleId="1530">
    <w:name w:val="Основной текст (153)"/>
    <w:basedOn w:val="a"/>
    <w:link w:val="153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33"/>
      <w:szCs w:val="33"/>
    </w:rPr>
  </w:style>
  <w:style w:type="paragraph" w:customStyle="1" w:styleId="410">
    <w:name w:val="Основной текст (41)"/>
    <w:basedOn w:val="a"/>
    <w:link w:val="41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noProof/>
      <w:sz w:val="17"/>
      <w:szCs w:val="17"/>
    </w:rPr>
  </w:style>
  <w:style w:type="paragraph" w:customStyle="1" w:styleId="1540">
    <w:name w:val="Основной текст (154)"/>
    <w:basedOn w:val="a"/>
    <w:link w:val="154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noProof/>
      <w:sz w:val="20"/>
      <w:szCs w:val="20"/>
    </w:rPr>
  </w:style>
  <w:style w:type="paragraph" w:customStyle="1" w:styleId="1550">
    <w:name w:val="Основной текст (155)"/>
    <w:basedOn w:val="a"/>
    <w:link w:val="155"/>
    <w:rsid w:val="0049214A"/>
    <w:pPr>
      <w:shd w:val="clear" w:color="auto" w:fill="FFFFFF"/>
      <w:spacing w:after="120" w:line="240" w:lineRule="atLeast"/>
      <w:jc w:val="both"/>
    </w:pPr>
    <w:rPr>
      <w:rFonts w:ascii="Bookman Old Style" w:hAnsi="Bookman Old Style"/>
      <w:noProof/>
      <w:w w:val="120"/>
      <w:sz w:val="15"/>
      <w:szCs w:val="15"/>
    </w:rPr>
  </w:style>
  <w:style w:type="paragraph" w:customStyle="1" w:styleId="1250">
    <w:name w:val="Основной текст (125)"/>
    <w:basedOn w:val="a"/>
    <w:link w:val="125"/>
    <w:rsid w:val="0049214A"/>
    <w:pPr>
      <w:shd w:val="clear" w:color="auto" w:fill="FFFFFF"/>
      <w:spacing w:before="120" w:line="240" w:lineRule="atLeast"/>
      <w:jc w:val="both"/>
    </w:pPr>
    <w:rPr>
      <w:rFonts w:ascii="Bookman Old Style" w:hAnsi="Bookman Old Style"/>
      <w:noProof/>
      <w:sz w:val="39"/>
      <w:szCs w:val="39"/>
    </w:rPr>
  </w:style>
  <w:style w:type="paragraph" w:customStyle="1" w:styleId="1560">
    <w:name w:val="Основной текст (156)"/>
    <w:basedOn w:val="a"/>
    <w:link w:val="156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i/>
      <w:iCs/>
      <w:noProof/>
      <w:spacing w:val="-10"/>
      <w:sz w:val="18"/>
      <w:szCs w:val="18"/>
    </w:rPr>
  </w:style>
  <w:style w:type="paragraph" w:customStyle="1" w:styleId="1570">
    <w:name w:val="Основной текст (157)"/>
    <w:basedOn w:val="a"/>
    <w:link w:val="157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noProof/>
      <w:sz w:val="20"/>
      <w:szCs w:val="20"/>
    </w:rPr>
  </w:style>
  <w:style w:type="paragraph" w:customStyle="1" w:styleId="1270">
    <w:name w:val="Основной текст (127)"/>
    <w:basedOn w:val="a"/>
    <w:link w:val="127"/>
    <w:rsid w:val="0049214A"/>
    <w:pPr>
      <w:shd w:val="clear" w:color="auto" w:fill="FFFFFF"/>
      <w:spacing w:after="120" w:line="240" w:lineRule="atLeast"/>
      <w:jc w:val="both"/>
    </w:pPr>
    <w:rPr>
      <w:rFonts w:ascii="Bookman Old Style" w:hAnsi="Bookman Old Style"/>
      <w:noProof/>
      <w:spacing w:val="-10"/>
      <w:sz w:val="9"/>
      <w:szCs w:val="9"/>
    </w:rPr>
  </w:style>
  <w:style w:type="paragraph" w:customStyle="1" w:styleId="1211">
    <w:name w:val="Основной текст (121)"/>
    <w:basedOn w:val="a"/>
    <w:link w:val="1210"/>
    <w:rsid w:val="0049214A"/>
    <w:pPr>
      <w:shd w:val="clear" w:color="auto" w:fill="FFFFFF"/>
      <w:spacing w:line="240" w:lineRule="atLeast"/>
    </w:pPr>
    <w:rPr>
      <w:rFonts w:ascii="Georgia" w:hAnsi="Georgia"/>
      <w:noProof/>
      <w:w w:val="200"/>
      <w:sz w:val="14"/>
      <w:szCs w:val="14"/>
    </w:rPr>
  </w:style>
  <w:style w:type="paragraph" w:customStyle="1" w:styleId="1580">
    <w:name w:val="Основной текст (158)"/>
    <w:basedOn w:val="a"/>
    <w:link w:val="158"/>
    <w:rsid w:val="0049214A"/>
    <w:pPr>
      <w:shd w:val="clear" w:color="auto" w:fill="FFFFFF"/>
      <w:spacing w:line="240" w:lineRule="atLeast"/>
      <w:jc w:val="both"/>
    </w:pPr>
    <w:rPr>
      <w:rFonts w:ascii="Palatino Linotype" w:hAnsi="Palatino Linotype"/>
      <w:noProof/>
      <w:sz w:val="10"/>
      <w:szCs w:val="10"/>
    </w:rPr>
  </w:style>
  <w:style w:type="paragraph" w:customStyle="1" w:styleId="1301">
    <w:name w:val="Основной текст (130)"/>
    <w:basedOn w:val="a"/>
    <w:link w:val="1300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noProof/>
      <w:sz w:val="39"/>
      <w:szCs w:val="39"/>
    </w:rPr>
  </w:style>
  <w:style w:type="paragraph" w:customStyle="1" w:styleId="1190">
    <w:name w:val="Основной текст (119)"/>
    <w:basedOn w:val="a"/>
    <w:link w:val="119"/>
    <w:rsid w:val="0049214A"/>
    <w:pPr>
      <w:shd w:val="clear" w:color="auto" w:fill="FFFFFF"/>
      <w:spacing w:line="240" w:lineRule="atLeast"/>
    </w:pPr>
    <w:rPr>
      <w:rFonts w:ascii="Bookman Old Style" w:hAnsi="Bookman Old Style"/>
      <w:b/>
      <w:bCs/>
      <w:noProof/>
      <w:sz w:val="9"/>
      <w:szCs w:val="9"/>
    </w:rPr>
  </w:style>
  <w:style w:type="paragraph" w:customStyle="1" w:styleId="1510">
    <w:name w:val="Основной текст (151)"/>
    <w:basedOn w:val="a"/>
    <w:link w:val="151"/>
    <w:rsid w:val="0049214A"/>
    <w:pPr>
      <w:shd w:val="clear" w:color="auto" w:fill="FFFFFF"/>
      <w:spacing w:before="180" w:line="240" w:lineRule="atLeast"/>
    </w:pPr>
    <w:rPr>
      <w:rFonts w:ascii="Georgia" w:hAnsi="Georgia"/>
      <w:b/>
      <w:bCs/>
      <w:noProof/>
      <w:spacing w:val="-10"/>
      <w:sz w:val="16"/>
      <w:szCs w:val="16"/>
    </w:rPr>
  </w:style>
  <w:style w:type="paragraph" w:customStyle="1" w:styleId="1520">
    <w:name w:val="Основной текст (152)"/>
    <w:basedOn w:val="a"/>
    <w:link w:val="152"/>
    <w:rsid w:val="0049214A"/>
    <w:pPr>
      <w:shd w:val="clear" w:color="auto" w:fill="FFFFFF"/>
      <w:spacing w:line="240" w:lineRule="atLeast"/>
    </w:pPr>
    <w:rPr>
      <w:rFonts w:ascii="Georgia" w:hAnsi="Georgia"/>
      <w:noProof/>
      <w:w w:val="200"/>
      <w:sz w:val="14"/>
      <w:szCs w:val="14"/>
    </w:rPr>
  </w:style>
  <w:style w:type="paragraph" w:customStyle="1" w:styleId="1231">
    <w:name w:val="Основной текст (123)1"/>
    <w:basedOn w:val="a"/>
    <w:link w:val="123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/>
      <w:noProof/>
      <w:sz w:val="20"/>
      <w:szCs w:val="20"/>
    </w:rPr>
  </w:style>
  <w:style w:type="paragraph" w:customStyle="1" w:styleId="1160">
    <w:name w:val="Основной текст (116)"/>
    <w:basedOn w:val="a"/>
    <w:link w:val="116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pacing w:val="-40"/>
      <w:sz w:val="44"/>
      <w:szCs w:val="44"/>
    </w:rPr>
  </w:style>
  <w:style w:type="paragraph" w:customStyle="1" w:styleId="1170">
    <w:name w:val="Основной текст (117)"/>
    <w:basedOn w:val="a"/>
    <w:link w:val="117"/>
    <w:rsid w:val="0049214A"/>
    <w:pPr>
      <w:shd w:val="clear" w:color="auto" w:fill="FFFFFF"/>
      <w:spacing w:line="240" w:lineRule="atLeast"/>
    </w:pPr>
    <w:rPr>
      <w:rFonts w:ascii="Bookman Old Style" w:hAnsi="Bookman Old Style"/>
      <w:noProof/>
      <w:sz w:val="8"/>
      <w:szCs w:val="8"/>
    </w:rPr>
  </w:style>
  <w:style w:type="paragraph" w:customStyle="1" w:styleId="84">
    <w:name w:val="Подпись к таблице (8)"/>
    <w:basedOn w:val="a"/>
    <w:link w:val="83"/>
    <w:rsid w:val="0049214A"/>
    <w:pPr>
      <w:shd w:val="clear" w:color="auto" w:fill="FFFFFF"/>
      <w:spacing w:line="240" w:lineRule="atLeast"/>
    </w:pPr>
    <w:rPr>
      <w:rFonts w:ascii="Arial" w:hAnsi="Arial"/>
      <w:noProof/>
      <w:sz w:val="9"/>
      <w:szCs w:val="9"/>
    </w:rPr>
  </w:style>
  <w:style w:type="character" w:styleId="af1">
    <w:name w:val="page number"/>
    <w:uiPriority w:val="99"/>
    <w:rsid w:val="009B50D1"/>
    <w:rPr>
      <w:rFonts w:cs="Times New Roman"/>
    </w:rPr>
  </w:style>
  <w:style w:type="paragraph" w:styleId="1b">
    <w:name w:val="toc 1"/>
    <w:basedOn w:val="a"/>
    <w:next w:val="a"/>
    <w:autoRedefine/>
    <w:uiPriority w:val="39"/>
    <w:semiHidden/>
    <w:rsid w:val="009B50D1"/>
    <w:pPr>
      <w:tabs>
        <w:tab w:val="left" w:pos="480"/>
        <w:tab w:val="right" w:leader="dot" w:pos="9628"/>
      </w:tabs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5.wmf"/><Relationship Id="rId28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12553</Words>
  <Characters>71557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государственная сельскохозяйственная академия</vt:lpstr>
    </vt:vector>
  </TitlesOfParts>
  <Company>Home</Company>
  <LinksUpToDate>false</LinksUpToDate>
  <CharactersWithSpaces>83943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государственная сельскохозяйственная академия</dc:title>
  <dc:subject/>
  <dc:creator>Джон</dc:creator>
  <cp:keywords/>
  <dc:description/>
  <cp:lastModifiedBy>admin</cp:lastModifiedBy>
  <cp:revision>2</cp:revision>
  <dcterms:created xsi:type="dcterms:W3CDTF">2014-03-27T09:00:00Z</dcterms:created>
  <dcterms:modified xsi:type="dcterms:W3CDTF">2014-03-27T09:00:00Z</dcterms:modified>
</cp:coreProperties>
</file>