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E3" w:rsidRPr="0033245B" w:rsidRDefault="008C76E3" w:rsidP="004905EC">
      <w:pPr>
        <w:pStyle w:val="aff4"/>
      </w:pPr>
      <w:r w:rsidRPr="0033245B">
        <w:t>НАЦИОНАЛЬНЫЙ БАНК РЕСПУБЛИКИ БЕЛАРУСЬ</w:t>
      </w:r>
    </w:p>
    <w:p w:rsidR="0033245B" w:rsidRDefault="008C76E3" w:rsidP="004905EC">
      <w:pPr>
        <w:pStyle w:val="aff4"/>
      </w:pPr>
      <w:r w:rsidRPr="0033245B">
        <w:t xml:space="preserve">УО </w:t>
      </w:r>
      <w:r w:rsidR="0033245B" w:rsidRPr="0033245B">
        <w:t>"</w:t>
      </w:r>
      <w:r w:rsidRPr="0033245B">
        <w:t>ПОЛЕССКИЙ ГОСУДАРСТВЕННЫЙ УНИВЕРСИТЕТ</w:t>
      </w:r>
      <w:r w:rsidR="0033245B" w:rsidRPr="0033245B">
        <w:t>"</w:t>
      </w:r>
    </w:p>
    <w:p w:rsidR="0033245B" w:rsidRDefault="008C76E3" w:rsidP="004905EC">
      <w:pPr>
        <w:pStyle w:val="aff4"/>
      </w:pPr>
      <w:r w:rsidRPr="0033245B">
        <w:t xml:space="preserve">Кафедра </w:t>
      </w:r>
      <w:r w:rsidR="00E436A4" w:rsidRPr="0033245B">
        <w:t>менеджмента</w:t>
      </w:r>
    </w:p>
    <w:p w:rsidR="004905EC" w:rsidRDefault="004905EC" w:rsidP="004905EC">
      <w:pPr>
        <w:pStyle w:val="aff4"/>
      </w:pPr>
    </w:p>
    <w:p w:rsidR="004905EC" w:rsidRDefault="004905EC" w:rsidP="004905EC">
      <w:pPr>
        <w:pStyle w:val="aff4"/>
      </w:pPr>
    </w:p>
    <w:p w:rsidR="004905EC" w:rsidRDefault="004905EC" w:rsidP="004905EC">
      <w:pPr>
        <w:pStyle w:val="aff4"/>
      </w:pPr>
    </w:p>
    <w:p w:rsidR="004905EC" w:rsidRDefault="004905EC" w:rsidP="004905EC">
      <w:pPr>
        <w:pStyle w:val="aff4"/>
      </w:pPr>
    </w:p>
    <w:p w:rsidR="008C76E3" w:rsidRPr="0033245B" w:rsidRDefault="008C76E3" w:rsidP="004905EC">
      <w:pPr>
        <w:pStyle w:val="aff4"/>
      </w:pPr>
      <w:r w:rsidRPr="0033245B">
        <w:t>КУРСОВАЯ РАБОТА</w:t>
      </w:r>
    </w:p>
    <w:p w:rsidR="0033245B" w:rsidRPr="0033245B" w:rsidRDefault="00E436A4" w:rsidP="004905EC">
      <w:pPr>
        <w:pStyle w:val="aff4"/>
      </w:pPr>
      <w:r w:rsidRPr="0033245B">
        <w:t>по дисциплине</w:t>
      </w:r>
      <w:r w:rsidR="0033245B" w:rsidRPr="0033245B">
        <w:t>: "</w:t>
      </w:r>
      <w:r w:rsidRPr="0033245B">
        <w:t>Организация производства</w:t>
      </w:r>
      <w:r w:rsidR="0033245B" w:rsidRPr="0033245B">
        <w:t>"</w:t>
      </w:r>
    </w:p>
    <w:p w:rsidR="004905EC" w:rsidRDefault="008C76E3" w:rsidP="004905EC">
      <w:pPr>
        <w:pStyle w:val="aff4"/>
      </w:pPr>
      <w:r w:rsidRPr="0033245B">
        <w:t>на тему</w:t>
      </w:r>
      <w:r w:rsidR="0033245B" w:rsidRPr="0033245B">
        <w:t xml:space="preserve">: </w:t>
      </w:r>
    </w:p>
    <w:p w:rsidR="008C76E3" w:rsidRPr="0033245B" w:rsidRDefault="0033245B" w:rsidP="004905EC">
      <w:pPr>
        <w:pStyle w:val="aff4"/>
      </w:pPr>
      <w:r w:rsidRPr="0033245B">
        <w:t>"</w:t>
      </w:r>
      <w:r w:rsidR="008C76E3" w:rsidRPr="0033245B">
        <w:t>Качество продукции, как фактор повышения ее конкурентоспособности</w:t>
      </w:r>
      <w:r w:rsidRPr="0033245B">
        <w:t>"</w:t>
      </w:r>
    </w:p>
    <w:p w:rsidR="0033245B" w:rsidRDefault="008C76E3" w:rsidP="004905EC">
      <w:pPr>
        <w:pStyle w:val="aff4"/>
      </w:pPr>
      <w:r w:rsidRPr="0033245B">
        <w:t xml:space="preserve">(на примере ОАО </w:t>
      </w:r>
      <w:r w:rsidR="0033245B" w:rsidRPr="0033245B">
        <w:t>"</w:t>
      </w:r>
      <w:r w:rsidRPr="0033245B">
        <w:t>Кобринский МСЗ</w:t>
      </w:r>
      <w:r w:rsidR="0033245B" w:rsidRPr="0033245B">
        <w:t xml:space="preserve">") </w:t>
      </w:r>
    </w:p>
    <w:p w:rsidR="004905EC" w:rsidRDefault="004905EC" w:rsidP="004905EC">
      <w:pPr>
        <w:pStyle w:val="aff4"/>
        <w:jc w:val="left"/>
      </w:pPr>
    </w:p>
    <w:p w:rsidR="004905EC" w:rsidRDefault="004905EC" w:rsidP="004905EC">
      <w:pPr>
        <w:pStyle w:val="aff4"/>
        <w:jc w:val="left"/>
      </w:pPr>
    </w:p>
    <w:p w:rsidR="004905EC" w:rsidRDefault="004905EC" w:rsidP="004905EC">
      <w:pPr>
        <w:pStyle w:val="aff4"/>
        <w:jc w:val="left"/>
      </w:pPr>
    </w:p>
    <w:p w:rsidR="004905EC" w:rsidRDefault="004905EC" w:rsidP="004905EC">
      <w:pPr>
        <w:pStyle w:val="aff4"/>
        <w:jc w:val="left"/>
      </w:pPr>
    </w:p>
    <w:p w:rsidR="004905EC" w:rsidRDefault="004905EC" w:rsidP="004905EC">
      <w:pPr>
        <w:pStyle w:val="aff4"/>
        <w:jc w:val="left"/>
      </w:pPr>
    </w:p>
    <w:p w:rsidR="004905EC" w:rsidRDefault="004905EC" w:rsidP="004905EC">
      <w:pPr>
        <w:pStyle w:val="aff4"/>
        <w:jc w:val="left"/>
      </w:pPr>
    </w:p>
    <w:p w:rsidR="0033245B" w:rsidRDefault="008C76E3" w:rsidP="004905EC">
      <w:pPr>
        <w:pStyle w:val="aff4"/>
        <w:jc w:val="left"/>
      </w:pPr>
      <w:r w:rsidRPr="0033245B">
        <w:t xml:space="preserve">Студентка </w:t>
      </w:r>
    </w:p>
    <w:p w:rsidR="0033245B" w:rsidRPr="0033245B" w:rsidRDefault="008C76E3" w:rsidP="004905EC">
      <w:pPr>
        <w:pStyle w:val="aff4"/>
        <w:jc w:val="both"/>
      </w:pPr>
      <w:r w:rsidRPr="0033245B">
        <w:t>Руководитель</w:t>
      </w:r>
      <w:r w:rsidR="0033245B" w:rsidRPr="0033245B">
        <w:t xml:space="preserve"> </w:t>
      </w:r>
    </w:p>
    <w:p w:rsidR="0033245B" w:rsidRDefault="0033245B" w:rsidP="004905EC">
      <w:pPr>
        <w:pStyle w:val="aff4"/>
      </w:pPr>
    </w:p>
    <w:p w:rsidR="004905EC" w:rsidRDefault="004905EC" w:rsidP="004905EC">
      <w:pPr>
        <w:pStyle w:val="aff4"/>
      </w:pPr>
    </w:p>
    <w:p w:rsidR="004905EC" w:rsidRDefault="004905EC" w:rsidP="004905EC">
      <w:pPr>
        <w:pStyle w:val="aff4"/>
      </w:pPr>
    </w:p>
    <w:p w:rsidR="004905EC" w:rsidRDefault="004905EC" w:rsidP="004905EC">
      <w:pPr>
        <w:pStyle w:val="aff4"/>
      </w:pPr>
    </w:p>
    <w:p w:rsidR="004905EC" w:rsidRDefault="004905EC" w:rsidP="004905EC">
      <w:pPr>
        <w:pStyle w:val="aff4"/>
      </w:pPr>
    </w:p>
    <w:p w:rsidR="004905EC" w:rsidRDefault="004905EC" w:rsidP="004905EC">
      <w:pPr>
        <w:pStyle w:val="aff4"/>
      </w:pPr>
    </w:p>
    <w:p w:rsidR="004905EC" w:rsidRDefault="004905EC" w:rsidP="004905EC">
      <w:pPr>
        <w:pStyle w:val="aff4"/>
      </w:pPr>
    </w:p>
    <w:p w:rsidR="004905EC" w:rsidRPr="0033245B" w:rsidRDefault="004905EC" w:rsidP="004905EC">
      <w:pPr>
        <w:pStyle w:val="aff4"/>
      </w:pPr>
    </w:p>
    <w:p w:rsidR="008C76E3" w:rsidRPr="0033245B" w:rsidRDefault="008C76E3" w:rsidP="004905EC">
      <w:pPr>
        <w:pStyle w:val="aff4"/>
      </w:pPr>
      <w:r w:rsidRPr="0033245B">
        <w:t>ПИНСК 2008</w:t>
      </w:r>
    </w:p>
    <w:p w:rsidR="0033245B" w:rsidRPr="0033245B" w:rsidRDefault="004905EC" w:rsidP="0033245B">
      <w:pPr>
        <w:widowControl w:val="0"/>
        <w:autoSpaceDE w:val="0"/>
        <w:autoSpaceDN w:val="0"/>
        <w:adjustRightInd w:val="0"/>
        <w:ind w:firstLine="709"/>
      </w:pPr>
      <w:r>
        <w:br w:type="page"/>
      </w:r>
      <w:r w:rsidR="008C76E3" w:rsidRPr="0033245B">
        <w:t>РЕФЕРАТ</w:t>
      </w:r>
    </w:p>
    <w:p w:rsidR="008C76E3" w:rsidRPr="0033245B" w:rsidRDefault="008C76E3" w:rsidP="0033245B">
      <w:pPr>
        <w:widowControl w:val="0"/>
        <w:autoSpaceDE w:val="0"/>
        <w:autoSpaceDN w:val="0"/>
        <w:adjustRightInd w:val="0"/>
        <w:ind w:firstLine="709"/>
      </w:pPr>
      <w:r w:rsidRPr="0033245B">
        <w:t>Курсовая работа</w:t>
      </w:r>
      <w:r w:rsidR="0033245B" w:rsidRPr="0033245B">
        <w:t xml:space="preserve">: </w:t>
      </w:r>
      <w:r w:rsidR="005D27CB" w:rsidRPr="0033245B">
        <w:t>4</w:t>
      </w:r>
      <w:r w:rsidR="00CE0FCC" w:rsidRPr="0033245B">
        <w:t xml:space="preserve">2 </w:t>
      </w:r>
      <w:r w:rsidRPr="0033245B">
        <w:t>с</w:t>
      </w:r>
      <w:r w:rsidR="0033245B" w:rsidRPr="0033245B">
        <w:t>.,</w:t>
      </w:r>
      <w:r w:rsidRPr="0033245B">
        <w:t xml:space="preserve"> </w:t>
      </w:r>
      <w:r w:rsidR="00CE0FCC" w:rsidRPr="0033245B">
        <w:t>2</w:t>
      </w:r>
      <w:r w:rsidRPr="0033245B">
        <w:t xml:space="preserve"> рис</w:t>
      </w:r>
      <w:r w:rsidR="0033245B" w:rsidRPr="0033245B">
        <w:t>.,</w:t>
      </w:r>
      <w:r w:rsidRPr="0033245B">
        <w:t xml:space="preserve"> </w:t>
      </w:r>
      <w:r w:rsidR="00CE0FCC" w:rsidRPr="0033245B">
        <w:t xml:space="preserve">9 </w:t>
      </w:r>
      <w:r w:rsidRPr="0033245B">
        <w:t>табл</w:t>
      </w:r>
      <w:r w:rsidR="0033245B" w:rsidRPr="0033245B">
        <w:t>.,</w:t>
      </w:r>
      <w:r w:rsidRPr="0033245B">
        <w:t xml:space="preserve"> </w:t>
      </w:r>
      <w:r w:rsidR="00CE0FCC" w:rsidRPr="0033245B">
        <w:t>27</w:t>
      </w:r>
      <w:r w:rsidR="0061742E" w:rsidRPr="0033245B">
        <w:t xml:space="preserve"> источник</w:t>
      </w:r>
      <w:r w:rsidR="0033245B" w:rsidRPr="0033245B">
        <w:t xml:space="preserve">. </w:t>
      </w:r>
    </w:p>
    <w:p w:rsidR="008C76E3" w:rsidRPr="0033245B" w:rsidRDefault="004905EC" w:rsidP="0033245B">
      <w:pPr>
        <w:widowControl w:val="0"/>
        <w:autoSpaceDE w:val="0"/>
        <w:autoSpaceDN w:val="0"/>
        <w:adjustRightInd w:val="0"/>
        <w:ind w:firstLine="709"/>
      </w:pPr>
      <w:r w:rsidRPr="0033245B">
        <w:t>Управление качеством продукции, оценка уровня качества, показатели качества, технический уровень продукции, система управления качеством продукции, затраты на качество, конкурентоспособность</w:t>
      </w:r>
    </w:p>
    <w:p w:rsidR="008C76E3" w:rsidRPr="0033245B" w:rsidRDefault="008C76E3" w:rsidP="0033245B">
      <w:pPr>
        <w:widowControl w:val="0"/>
        <w:autoSpaceDE w:val="0"/>
        <w:autoSpaceDN w:val="0"/>
        <w:adjustRightInd w:val="0"/>
        <w:ind w:firstLine="709"/>
      </w:pPr>
      <w:r w:rsidRPr="0033245B">
        <w:t xml:space="preserve">Объектом исследования является ОАО </w:t>
      </w:r>
      <w:r w:rsidR="0033245B" w:rsidRPr="0033245B">
        <w:t>"</w:t>
      </w:r>
      <w:r w:rsidRPr="0033245B">
        <w:t>Кобринский МСЗ</w:t>
      </w:r>
      <w:r w:rsidR="0033245B" w:rsidRPr="0033245B">
        <w:t xml:space="preserve">". </w:t>
      </w:r>
    </w:p>
    <w:p w:rsidR="008C76E3" w:rsidRPr="0033245B" w:rsidRDefault="008C76E3" w:rsidP="0033245B">
      <w:pPr>
        <w:widowControl w:val="0"/>
        <w:autoSpaceDE w:val="0"/>
        <w:autoSpaceDN w:val="0"/>
        <w:adjustRightInd w:val="0"/>
        <w:ind w:firstLine="709"/>
      </w:pPr>
      <w:r w:rsidRPr="0033245B">
        <w:t>Предметом исследования является изучение влияния качества продукции на ее конкурентоспособность</w:t>
      </w:r>
      <w:r w:rsidR="0033245B" w:rsidRPr="0033245B">
        <w:t xml:space="preserve">. </w:t>
      </w:r>
    </w:p>
    <w:p w:rsidR="008C76E3" w:rsidRPr="0033245B" w:rsidRDefault="008C76E3" w:rsidP="0033245B">
      <w:pPr>
        <w:widowControl w:val="0"/>
        <w:autoSpaceDE w:val="0"/>
        <w:autoSpaceDN w:val="0"/>
        <w:adjustRightInd w:val="0"/>
        <w:ind w:firstLine="709"/>
      </w:pPr>
      <w:r w:rsidRPr="0033245B">
        <w:t>Целью курсовой работы является изучение теоретических и практических аспектов влияния качества продукции на ее конкурентоспособность, разработка системы мер по совершенствованию механизма контроля и повышения качества производимой продукции и экономической эффективности предприятия</w:t>
      </w:r>
      <w:r w:rsidR="0033245B" w:rsidRPr="0033245B">
        <w:t xml:space="preserve">. </w:t>
      </w:r>
    </w:p>
    <w:p w:rsidR="008C76E3" w:rsidRPr="0033245B" w:rsidRDefault="008C76E3" w:rsidP="0033245B">
      <w:pPr>
        <w:widowControl w:val="0"/>
        <w:autoSpaceDE w:val="0"/>
        <w:autoSpaceDN w:val="0"/>
        <w:adjustRightInd w:val="0"/>
        <w:ind w:firstLine="709"/>
      </w:pPr>
      <w:r w:rsidRPr="0033245B">
        <w:t>При выполнении работы использованы следующие методы исследования</w:t>
      </w:r>
      <w:r w:rsidR="0033245B" w:rsidRPr="0033245B">
        <w:t xml:space="preserve">: </w:t>
      </w:r>
      <w:r w:rsidRPr="0033245B">
        <w:t>монографический и аналитический</w:t>
      </w:r>
      <w:r w:rsidR="0033245B" w:rsidRPr="0033245B">
        <w:t xml:space="preserve">. </w:t>
      </w:r>
    </w:p>
    <w:p w:rsidR="008C76E3" w:rsidRPr="0033245B" w:rsidRDefault="008C76E3" w:rsidP="0033245B">
      <w:pPr>
        <w:widowControl w:val="0"/>
        <w:autoSpaceDE w:val="0"/>
        <w:autoSpaceDN w:val="0"/>
        <w:adjustRightInd w:val="0"/>
        <w:ind w:firstLine="709"/>
      </w:pPr>
      <w:r w:rsidRPr="0033245B">
        <w:t>В процессе работы проанализировано современное состояние конкурентоспособности молочной продукции на исследуемом предприятии</w:t>
      </w:r>
      <w:r w:rsidR="0033245B" w:rsidRPr="0033245B">
        <w:t xml:space="preserve">. </w:t>
      </w:r>
    </w:p>
    <w:p w:rsidR="0033245B" w:rsidRPr="004905EC" w:rsidRDefault="008C76E3" w:rsidP="004905EC">
      <w:pPr>
        <w:widowControl w:val="0"/>
        <w:autoSpaceDE w:val="0"/>
        <w:autoSpaceDN w:val="0"/>
        <w:adjustRightInd w:val="0"/>
        <w:ind w:firstLine="709"/>
      </w:pPr>
      <w:r w:rsidRPr="0033245B">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r w:rsidR="0033245B" w:rsidRPr="0033245B">
        <w:t xml:space="preserve">. </w:t>
      </w:r>
    </w:p>
    <w:p w:rsidR="0033245B" w:rsidRPr="0033245B" w:rsidRDefault="004905EC" w:rsidP="0033245B">
      <w:pPr>
        <w:widowControl w:val="0"/>
        <w:autoSpaceDE w:val="0"/>
        <w:autoSpaceDN w:val="0"/>
        <w:adjustRightInd w:val="0"/>
        <w:ind w:firstLine="709"/>
        <w:rPr>
          <w:lang w:val="en-US"/>
        </w:rPr>
      </w:pPr>
      <w:r w:rsidRPr="00CD2306">
        <w:rPr>
          <w:lang w:val="en-US"/>
        </w:rPr>
        <w:br w:type="page"/>
      </w:r>
      <w:r w:rsidR="008C76E3" w:rsidRPr="0033245B">
        <w:rPr>
          <w:lang w:val="en-US"/>
        </w:rPr>
        <w:t>THE ABSTRACT</w:t>
      </w:r>
    </w:p>
    <w:p w:rsidR="0061742E" w:rsidRPr="0033245B" w:rsidRDefault="00CE0FCC" w:rsidP="0033245B">
      <w:pPr>
        <w:widowControl w:val="0"/>
        <w:autoSpaceDE w:val="0"/>
        <w:autoSpaceDN w:val="0"/>
        <w:adjustRightInd w:val="0"/>
        <w:ind w:firstLine="709"/>
        <w:rPr>
          <w:lang w:val="en-US"/>
        </w:rPr>
      </w:pPr>
      <w:r w:rsidRPr="0033245B">
        <w:rPr>
          <w:lang w:val="en-US"/>
        </w:rPr>
        <w:t>Course work</w:t>
      </w:r>
      <w:r w:rsidR="0033245B" w:rsidRPr="0033245B">
        <w:rPr>
          <w:lang w:val="en-US"/>
        </w:rPr>
        <w:t xml:space="preserve">: </w:t>
      </w:r>
      <w:r w:rsidR="005D27CB" w:rsidRPr="0033245B">
        <w:rPr>
          <w:lang w:val="en-US"/>
        </w:rPr>
        <w:t>4</w:t>
      </w:r>
      <w:r w:rsidRPr="0033245B">
        <w:rPr>
          <w:lang w:val="en-US"/>
        </w:rPr>
        <w:t>2</w:t>
      </w:r>
      <w:r w:rsidR="008C76E3" w:rsidRPr="0033245B">
        <w:rPr>
          <w:lang w:val="en-US"/>
        </w:rPr>
        <w:t xml:space="preserve"> p</w:t>
      </w:r>
      <w:r w:rsidR="0033245B" w:rsidRPr="0033245B">
        <w:rPr>
          <w:lang w:val="en-US"/>
        </w:rPr>
        <w:t>.,</w:t>
      </w:r>
      <w:r w:rsidR="008C76E3" w:rsidRPr="0033245B">
        <w:rPr>
          <w:lang w:val="en-US"/>
        </w:rPr>
        <w:t xml:space="preserve"> </w:t>
      </w:r>
      <w:r w:rsidRPr="0033245B">
        <w:rPr>
          <w:lang w:val="en-US"/>
        </w:rPr>
        <w:t xml:space="preserve">2 </w:t>
      </w:r>
      <w:r w:rsidR="008C76E3" w:rsidRPr="0033245B">
        <w:rPr>
          <w:lang w:val="en-US"/>
        </w:rPr>
        <w:t>fig</w:t>
      </w:r>
      <w:r w:rsidR="0033245B" w:rsidRPr="0033245B">
        <w:rPr>
          <w:lang w:val="en-US"/>
        </w:rPr>
        <w:t>.,</w:t>
      </w:r>
      <w:r w:rsidR="008C76E3" w:rsidRPr="0033245B">
        <w:rPr>
          <w:lang w:val="en-US"/>
        </w:rPr>
        <w:t xml:space="preserve"> </w:t>
      </w:r>
      <w:r w:rsidRPr="0033245B">
        <w:rPr>
          <w:lang w:val="en-US"/>
        </w:rPr>
        <w:t>9</w:t>
      </w:r>
      <w:r w:rsidR="008C76E3" w:rsidRPr="0033245B">
        <w:rPr>
          <w:lang w:val="en-US"/>
        </w:rPr>
        <w:t xml:space="preserve"> tabl</w:t>
      </w:r>
      <w:r w:rsidR="0033245B" w:rsidRPr="0033245B">
        <w:rPr>
          <w:lang w:val="en-US"/>
        </w:rPr>
        <w:t>.,</w:t>
      </w:r>
      <w:r w:rsidR="008C76E3" w:rsidRPr="0033245B">
        <w:rPr>
          <w:lang w:val="en-US"/>
        </w:rPr>
        <w:t xml:space="preserve"> </w:t>
      </w:r>
      <w:r w:rsidRPr="0033245B">
        <w:rPr>
          <w:lang w:val="en-US"/>
        </w:rPr>
        <w:t>27</w:t>
      </w:r>
      <w:r w:rsidR="008C76E3" w:rsidRPr="0033245B">
        <w:rPr>
          <w:lang w:val="en-US"/>
        </w:rPr>
        <w:t xml:space="preserve"> source</w:t>
      </w:r>
      <w:r w:rsidR="0033245B" w:rsidRPr="0033245B">
        <w:rPr>
          <w:lang w:val="en-US"/>
        </w:rPr>
        <w:t xml:space="preserve">. </w:t>
      </w:r>
    </w:p>
    <w:p w:rsidR="008C76E3" w:rsidRPr="004905EC" w:rsidRDefault="004905EC" w:rsidP="0033245B">
      <w:pPr>
        <w:widowControl w:val="0"/>
        <w:autoSpaceDE w:val="0"/>
        <w:autoSpaceDN w:val="0"/>
        <w:adjustRightInd w:val="0"/>
        <w:ind w:firstLine="709"/>
        <w:rPr>
          <w:lang w:val="en-US"/>
        </w:rPr>
      </w:pPr>
      <w:r w:rsidRPr="0033245B">
        <w:rPr>
          <w:lang w:val="en-US"/>
        </w:rPr>
        <w:t>Product quality controls, the estimation of the degree of quality, parameters of quality, the technological level of production, standardization, certification, quality assurance, the control system of quality of production, the expense for quality</w:t>
      </w:r>
      <w:r w:rsidRPr="004905EC">
        <w:rPr>
          <w:lang w:val="en-US"/>
        </w:rPr>
        <w:t>.</w:t>
      </w:r>
    </w:p>
    <w:p w:rsidR="008C76E3" w:rsidRPr="0033245B" w:rsidRDefault="008C76E3" w:rsidP="0033245B">
      <w:pPr>
        <w:widowControl w:val="0"/>
        <w:autoSpaceDE w:val="0"/>
        <w:autoSpaceDN w:val="0"/>
        <w:adjustRightInd w:val="0"/>
        <w:ind w:firstLine="709"/>
        <w:rPr>
          <w:lang w:val="en-US"/>
        </w:rPr>
      </w:pPr>
      <w:r w:rsidRPr="0033245B">
        <w:rPr>
          <w:lang w:val="en-US"/>
        </w:rPr>
        <w:t xml:space="preserve">Object and object of research is studying influence of quality of production on a production efficiency of Open Society </w:t>
      </w:r>
      <w:r w:rsidR="0033245B" w:rsidRPr="0033245B">
        <w:rPr>
          <w:lang w:val="en-US"/>
        </w:rPr>
        <w:t>"</w:t>
      </w:r>
      <w:r w:rsidRPr="0033245B">
        <w:rPr>
          <w:lang w:val="en-US"/>
        </w:rPr>
        <w:t xml:space="preserve">dairy combine </w:t>
      </w:r>
      <w:r w:rsidR="0033245B" w:rsidRPr="0033245B">
        <w:rPr>
          <w:lang w:val="en-US"/>
        </w:rPr>
        <w:t xml:space="preserve">". </w:t>
      </w:r>
    </w:p>
    <w:p w:rsidR="008C76E3" w:rsidRPr="0033245B" w:rsidRDefault="008C76E3" w:rsidP="0033245B">
      <w:pPr>
        <w:widowControl w:val="0"/>
        <w:autoSpaceDE w:val="0"/>
        <w:autoSpaceDN w:val="0"/>
        <w:adjustRightInd w:val="0"/>
        <w:ind w:firstLine="709"/>
        <w:rPr>
          <w:lang w:val="en-US"/>
        </w:rPr>
      </w:pPr>
      <w:r w:rsidRPr="0033245B">
        <w:rPr>
          <w:lang w:val="en-US"/>
        </w:rPr>
        <w:t xml:space="preserve">The purpose of </w:t>
      </w:r>
      <w:r w:rsidR="0063612C" w:rsidRPr="0033245B">
        <w:rPr>
          <w:lang w:val="en-US"/>
        </w:rPr>
        <w:t xml:space="preserve">course work </w:t>
      </w:r>
      <w:r w:rsidRPr="0033245B">
        <w:rPr>
          <w:lang w:val="en-US"/>
        </w:rPr>
        <w:t>is to a basis of studying of theoretical and practical aspects of influence of quality of production on economic efficiency of the enterprise to develop system of measures on perfection of the mechanism of the control and improvement of quality of made production</w:t>
      </w:r>
      <w:r w:rsidR="0033245B" w:rsidRPr="0033245B">
        <w:rPr>
          <w:lang w:val="en-US"/>
        </w:rPr>
        <w:t xml:space="preserve">. </w:t>
      </w:r>
    </w:p>
    <w:p w:rsidR="008C76E3" w:rsidRPr="0033245B" w:rsidRDefault="008C76E3" w:rsidP="0033245B">
      <w:pPr>
        <w:widowControl w:val="0"/>
        <w:autoSpaceDE w:val="0"/>
        <w:autoSpaceDN w:val="0"/>
        <w:adjustRightInd w:val="0"/>
        <w:ind w:firstLine="709"/>
        <w:rPr>
          <w:lang w:val="en-US"/>
        </w:rPr>
      </w:pPr>
      <w:r w:rsidRPr="0033245B">
        <w:rPr>
          <w:lang w:val="en-US"/>
        </w:rPr>
        <w:t>At performance of work following methods of research are used</w:t>
      </w:r>
      <w:r w:rsidR="0033245B" w:rsidRPr="0033245B">
        <w:rPr>
          <w:lang w:val="en-US"/>
        </w:rPr>
        <w:t xml:space="preserve">: </w:t>
      </w:r>
      <w:r w:rsidRPr="0033245B">
        <w:rPr>
          <w:lang w:val="en-US"/>
        </w:rPr>
        <w:t>monographic and analytical</w:t>
      </w:r>
      <w:r w:rsidR="0033245B" w:rsidRPr="0033245B">
        <w:rPr>
          <w:lang w:val="en-US"/>
        </w:rPr>
        <w:t xml:space="preserve">. </w:t>
      </w:r>
    </w:p>
    <w:p w:rsidR="008C76E3" w:rsidRPr="0033245B" w:rsidRDefault="008C76E3" w:rsidP="0033245B">
      <w:pPr>
        <w:widowControl w:val="0"/>
        <w:autoSpaceDE w:val="0"/>
        <w:autoSpaceDN w:val="0"/>
        <w:adjustRightInd w:val="0"/>
        <w:ind w:firstLine="709"/>
        <w:rPr>
          <w:lang w:val="en-US"/>
        </w:rPr>
      </w:pPr>
      <w:r w:rsidRPr="0033245B">
        <w:rPr>
          <w:lang w:val="en-US"/>
        </w:rPr>
        <w:t>During work the modern condition of quality of made dairy production and the control over acceptance and delivery of finished goods at the investigated{researched} enterprise is analysed</w:t>
      </w:r>
      <w:r w:rsidR="0033245B" w:rsidRPr="0033245B">
        <w:rPr>
          <w:lang w:val="en-US"/>
        </w:rPr>
        <w:t xml:space="preserve">. </w:t>
      </w:r>
    </w:p>
    <w:p w:rsidR="0033245B" w:rsidRPr="0033245B" w:rsidRDefault="008C76E3" w:rsidP="0033245B">
      <w:pPr>
        <w:widowControl w:val="0"/>
        <w:autoSpaceDE w:val="0"/>
        <w:autoSpaceDN w:val="0"/>
        <w:adjustRightInd w:val="0"/>
        <w:ind w:firstLine="709"/>
        <w:rPr>
          <w:lang w:val="en-US"/>
        </w:rPr>
      </w:pPr>
      <w:r w:rsidRPr="0033245B">
        <w:rPr>
          <w:lang w:val="en-US"/>
        </w:rPr>
        <w:t>The author of work confirms, that the settlement-analytical material resulted{brought} in it{her} correctly and objectively reflects a condition of investigated{researched} process, and all borrowed of literary and other sources theoretical, methodological and methodical positions and concepts are accompanied by references{links} to their authors</w:t>
      </w:r>
      <w:r w:rsidR="0033245B" w:rsidRPr="0033245B">
        <w:rPr>
          <w:lang w:val="en-US"/>
        </w:rPr>
        <w:t xml:space="preserve">. </w:t>
      </w:r>
    </w:p>
    <w:p w:rsidR="0033245B" w:rsidRPr="0033245B" w:rsidRDefault="004905EC" w:rsidP="004905EC">
      <w:pPr>
        <w:pStyle w:val="afd"/>
      </w:pPr>
      <w:r w:rsidRPr="00E41D22">
        <w:rPr>
          <w:lang w:val="en-US"/>
        </w:rPr>
        <w:br w:type="page"/>
      </w:r>
      <w:r w:rsidRPr="0033245B">
        <w:t>Оглавление</w:t>
      </w:r>
    </w:p>
    <w:p w:rsidR="008C76E3" w:rsidRDefault="008C76E3" w:rsidP="0033245B">
      <w:pPr>
        <w:widowControl w:val="0"/>
        <w:autoSpaceDE w:val="0"/>
        <w:autoSpaceDN w:val="0"/>
        <w:adjustRightInd w:val="0"/>
        <w:ind w:firstLine="709"/>
      </w:pPr>
    </w:p>
    <w:p w:rsidR="006A11CB" w:rsidRDefault="006A11CB">
      <w:pPr>
        <w:pStyle w:val="26"/>
        <w:tabs>
          <w:tab w:val="right" w:leader="dot" w:pos="9345"/>
        </w:tabs>
        <w:rPr>
          <w:smallCaps w:val="0"/>
          <w:noProof/>
          <w:sz w:val="24"/>
          <w:szCs w:val="24"/>
        </w:rPr>
      </w:pPr>
      <w:r>
        <w:fldChar w:fldCharType="begin"/>
      </w:r>
      <w:r>
        <w:instrText xml:space="preserve"> TOC \o "1-3" \h \z \u </w:instrText>
      </w:r>
      <w:r>
        <w:fldChar w:fldCharType="separate"/>
      </w:r>
      <w:hyperlink w:anchor="_Toc229997748" w:history="1">
        <w:r w:rsidRPr="00F90BFD">
          <w:rPr>
            <w:rStyle w:val="af2"/>
            <w:noProof/>
          </w:rPr>
          <w:t>Введение</w:t>
        </w:r>
        <w:r>
          <w:rPr>
            <w:noProof/>
            <w:webHidden/>
          </w:rPr>
          <w:tab/>
        </w:r>
        <w:r>
          <w:rPr>
            <w:noProof/>
            <w:webHidden/>
          </w:rPr>
          <w:fldChar w:fldCharType="begin"/>
        </w:r>
        <w:r>
          <w:rPr>
            <w:noProof/>
            <w:webHidden/>
          </w:rPr>
          <w:instrText xml:space="preserve"> PAGEREF _Toc229997748 \h </w:instrText>
        </w:r>
        <w:r>
          <w:rPr>
            <w:noProof/>
            <w:webHidden/>
          </w:rPr>
        </w:r>
        <w:r>
          <w:rPr>
            <w:noProof/>
            <w:webHidden/>
          </w:rPr>
          <w:fldChar w:fldCharType="separate"/>
        </w:r>
        <w:r>
          <w:rPr>
            <w:noProof/>
            <w:webHidden/>
          </w:rPr>
          <w:t>5</w:t>
        </w:r>
        <w:r>
          <w:rPr>
            <w:noProof/>
            <w:webHidden/>
          </w:rPr>
          <w:fldChar w:fldCharType="end"/>
        </w:r>
      </w:hyperlink>
    </w:p>
    <w:p w:rsidR="006A11CB" w:rsidRDefault="00E76164">
      <w:pPr>
        <w:pStyle w:val="26"/>
        <w:tabs>
          <w:tab w:val="right" w:leader="dot" w:pos="9345"/>
        </w:tabs>
        <w:rPr>
          <w:smallCaps w:val="0"/>
          <w:noProof/>
          <w:sz w:val="24"/>
          <w:szCs w:val="24"/>
        </w:rPr>
      </w:pPr>
      <w:hyperlink w:anchor="_Toc229997749" w:history="1">
        <w:r w:rsidR="006A11CB" w:rsidRPr="00F90BFD">
          <w:rPr>
            <w:rStyle w:val="af2"/>
            <w:noProof/>
          </w:rPr>
          <w:t>Глава 1. Сущность качества продукции и показатели ее качества</w:t>
        </w:r>
        <w:r w:rsidR="006A11CB">
          <w:rPr>
            <w:noProof/>
            <w:webHidden/>
          </w:rPr>
          <w:tab/>
        </w:r>
        <w:r w:rsidR="006A11CB">
          <w:rPr>
            <w:noProof/>
            <w:webHidden/>
          </w:rPr>
          <w:fldChar w:fldCharType="begin"/>
        </w:r>
        <w:r w:rsidR="006A11CB">
          <w:rPr>
            <w:noProof/>
            <w:webHidden/>
          </w:rPr>
          <w:instrText xml:space="preserve"> PAGEREF _Toc229997749 \h </w:instrText>
        </w:r>
        <w:r w:rsidR="006A11CB">
          <w:rPr>
            <w:noProof/>
            <w:webHidden/>
          </w:rPr>
        </w:r>
        <w:r w:rsidR="006A11CB">
          <w:rPr>
            <w:noProof/>
            <w:webHidden/>
          </w:rPr>
          <w:fldChar w:fldCharType="separate"/>
        </w:r>
        <w:r w:rsidR="006A11CB">
          <w:rPr>
            <w:noProof/>
            <w:webHidden/>
          </w:rPr>
          <w:t>8</w:t>
        </w:r>
        <w:r w:rsidR="006A11CB">
          <w:rPr>
            <w:noProof/>
            <w:webHidden/>
          </w:rPr>
          <w:fldChar w:fldCharType="end"/>
        </w:r>
      </w:hyperlink>
    </w:p>
    <w:p w:rsidR="006A11CB" w:rsidRDefault="00E76164">
      <w:pPr>
        <w:pStyle w:val="26"/>
        <w:tabs>
          <w:tab w:val="right" w:leader="dot" w:pos="9345"/>
        </w:tabs>
        <w:rPr>
          <w:smallCaps w:val="0"/>
          <w:noProof/>
          <w:sz w:val="24"/>
          <w:szCs w:val="24"/>
        </w:rPr>
      </w:pPr>
      <w:hyperlink w:anchor="_Toc229997750" w:history="1">
        <w:r w:rsidR="006A11CB" w:rsidRPr="00F90BFD">
          <w:rPr>
            <w:rStyle w:val="af2"/>
            <w:noProof/>
          </w:rPr>
          <w:t>Глава 2. Оценка уровня качества продукции на предприятиии</w:t>
        </w:r>
        <w:r w:rsidR="006A11CB">
          <w:rPr>
            <w:noProof/>
            <w:webHidden/>
          </w:rPr>
          <w:tab/>
        </w:r>
        <w:r w:rsidR="006A11CB">
          <w:rPr>
            <w:noProof/>
            <w:webHidden/>
          </w:rPr>
          <w:fldChar w:fldCharType="begin"/>
        </w:r>
        <w:r w:rsidR="006A11CB">
          <w:rPr>
            <w:noProof/>
            <w:webHidden/>
          </w:rPr>
          <w:instrText xml:space="preserve"> PAGEREF _Toc229997750 \h </w:instrText>
        </w:r>
        <w:r w:rsidR="006A11CB">
          <w:rPr>
            <w:noProof/>
            <w:webHidden/>
          </w:rPr>
        </w:r>
        <w:r w:rsidR="006A11CB">
          <w:rPr>
            <w:noProof/>
            <w:webHidden/>
          </w:rPr>
          <w:fldChar w:fldCharType="separate"/>
        </w:r>
        <w:r w:rsidR="006A11CB">
          <w:rPr>
            <w:noProof/>
            <w:webHidden/>
          </w:rPr>
          <w:t>15</w:t>
        </w:r>
        <w:r w:rsidR="006A11CB">
          <w:rPr>
            <w:noProof/>
            <w:webHidden/>
          </w:rPr>
          <w:fldChar w:fldCharType="end"/>
        </w:r>
      </w:hyperlink>
    </w:p>
    <w:p w:rsidR="006A11CB" w:rsidRDefault="00E76164">
      <w:pPr>
        <w:pStyle w:val="26"/>
        <w:tabs>
          <w:tab w:val="right" w:leader="dot" w:pos="9345"/>
        </w:tabs>
        <w:rPr>
          <w:smallCaps w:val="0"/>
          <w:noProof/>
          <w:sz w:val="24"/>
          <w:szCs w:val="24"/>
        </w:rPr>
      </w:pPr>
      <w:hyperlink w:anchor="_Toc229997751" w:history="1">
        <w:r w:rsidR="006A11CB" w:rsidRPr="00F90BFD">
          <w:rPr>
            <w:rStyle w:val="af2"/>
            <w:noProof/>
          </w:rPr>
          <w:t>2.1 Организационно-экономическая характеристика ОАО "Кобринский маслодельно-сыродельный завод"</w:t>
        </w:r>
        <w:r w:rsidR="006A11CB">
          <w:rPr>
            <w:noProof/>
            <w:webHidden/>
          </w:rPr>
          <w:tab/>
        </w:r>
        <w:r w:rsidR="006A11CB">
          <w:rPr>
            <w:noProof/>
            <w:webHidden/>
          </w:rPr>
          <w:fldChar w:fldCharType="begin"/>
        </w:r>
        <w:r w:rsidR="006A11CB">
          <w:rPr>
            <w:noProof/>
            <w:webHidden/>
          </w:rPr>
          <w:instrText xml:space="preserve"> PAGEREF _Toc229997751 \h </w:instrText>
        </w:r>
        <w:r w:rsidR="006A11CB">
          <w:rPr>
            <w:noProof/>
            <w:webHidden/>
          </w:rPr>
        </w:r>
        <w:r w:rsidR="006A11CB">
          <w:rPr>
            <w:noProof/>
            <w:webHidden/>
          </w:rPr>
          <w:fldChar w:fldCharType="separate"/>
        </w:r>
        <w:r w:rsidR="006A11CB">
          <w:rPr>
            <w:noProof/>
            <w:webHidden/>
          </w:rPr>
          <w:t>15</w:t>
        </w:r>
        <w:r w:rsidR="006A11CB">
          <w:rPr>
            <w:noProof/>
            <w:webHidden/>
          </w:rPr>
          <w:fldChar w:fldCharType="end"/>
        </w:r>
      </w:hyperlink>
    </w:p>
    <w:p w:rsidR="006A11CB" w:rsidRDefault="00E76164">
      <w:pPr>
        <w:pStyle w:val="26"/>
        <w:tabs>
          <w:tab w:val="right" w:leader="dot" w:pos="9345"/>
        </w:tabs>
        <w:rPr>
          <w:smallCaps w:val="0"/>
          <w:noProof/>
          <w:sz w:val="24"/>
          <w:szCs w:val="24"/>
        </w:rPr>
      </w:pPr>
      <w:hyperlink w:anchor="_Toc229997752" w:history="1">
        <w:r w:rsidR="006A11CB" w:rsidRPr="00F90BFD">
          <w:rPr>
            <w:rStyle w:val="af2"/>
            <w:noProof/>
          </w:rPr>
          <w:t>2.2 Место и роль ОАО "Кобринский маслодельно-сыродельный завод" на рынке молочной продукции в Республике Беларусь</w:t>
        </w:r>
        <w:r w:rsidR="006A11CB">
          <w:rPr>
            <w:noProof/>
            <w:webHidden/>
          </w:rPr>
          <w:tab/>
        </w:r>
        <w:r w:rsidR="006A11CB">
          <w:rPr>
            <w:noProof/>
            <w:webHidden/>
          </w:rPr>
          <w:fldChar w:fldCharType="begin"/>
        </w:r>
        <w:r w:rsidR="006A11CB">
          <w:rPr>
            <w:noProof/>
            <w:webHidden/>
          </w:rPr>
          <w:instrText xml:space="preserve"> PAGEREF _Toc229997752 \h </w:instrText>
        </w:r>
        <w:r w:rsidR="006A11CB">
          <w:rPr>
            <w:noProof/>
            <w:webHidden/>
          </w:rPr>
        </w:r>
        <w:r w:rsidR="006A11CB">
          <w:rPr>
            <w:noProof/>
            <w:webHidden/>
          </w:rPr>
          <w:fldChar w:fldCharType="separate"/>
        </w:r>
        <w:r w:rsidR="006A11CB">
          <w:rPr>
            <w:noProof/>
            <w:webHidden/>
          </w:rPr>
          <w:t>25</w:t>
        </w:r>
        <w:r w:rsidR="006A11CB">
          <w:rPr>
            <w:noProof/>
            <w:webHidden/>
          </w:rPr>
          <w:fldChar w:fldCharType="end"/>
        </w:r>
      </w:hyperlink>
    </w:p>
    <w:p w:rsidR="006A11CB" w:rsidRDefault="00E76164">
      <w:pPr>
        <w:pStyle w:val="26"/>
        <w:tabs>
          <w:tab w:val="right" w:leader="dot" w:pos="9345"/>
        </w:tabs>
        <w:rPr>
          <w:smallCaps w:val="0"/>
          <w:noProof/>
          <w:sz w:val="24"/>
          <w:szCs w:val="24"/>
        </w:rPr>
      </w:pPr>
      <w:hyperlink w:anchor="_Toc229997753" w:history="1">
        <w:r w:rsidR="006A11CB" w:rsidRPr="00F90BFD">
          <w:rPr>
            <w:rStyle w:val="af2"/>
            <w:noProof/>
          </w:rPr>
          <w:t>2.3 Управление качеством продукции на ОАО "Кобринский маслодельно-сыродельный завод"</w:t>
        </w:r>
        <w:r w:rsidR="006A11CB">
          <w:rPr>
            <w:noProof/>
            <w:webHidden/>
          </w:rPr>
          <w:tab/>
        </w:r>
        <w:r w:rsidR="006A11CB">
          <w:rPr>
            <w:noProof/>
            <w:webHidden/>
          </w:rPr>
          <w:fldChar w:fldCharType="begin"/>
        </w:r>
        <w:r w:rsidR="006A11CB">
          <w:rPr>
            <w:noProof/>
            <w:webHidden/>
          </w:rPr>
          <w:instrText xml:space="preserve"> PAGEREF _Toc229997753 \h </w:instrText>
        </w:r>
        <w:r w:rsidR="006A11CB">
          <w:rPr>
            <w:noProof/>
            <w:webHidden/>
          </w:rPr>
        </w:r>
        <w:r w:rsidR="006A11CB">
          <w:rPr>
            <w:noProof/>
            <w:webHidden/>
          </w:rPr>
          <w:fldChar w:fldCharType="separate"/>
        </w:r>
        <w:r w:rsidR="006A11CB">
          <w:rPr>
            <w:noProof/>
            <w:webHidden/>
          </w:rPr>
          <w:t>30</w:t>
        </w:r>
        <w:r w:rsidR="006A11CB">
          <w:rPr>
            <w:noProof/>
            <w:webHidden/>
          </w:rPr>
          <w:fldChar w:fldCharType="end"/>
        </w:r>
      </w:hyperlink>
    </w:p>
    <w:p w:rsidR="006A11CB" w:rsidRDefault="00E76164">
      <w:pPr>
        <w:pStyle w:val="26"/>
        <w:tabs>
          <w:tab w:val="right" w:leader="dot" w:pos="9345"/>
        </w:tabs>
        <w:rPr>
          <w:smallCaps w:val="0"/>
          <w:noProof/>
          <w:sz w:val="24"/>
          <w:szCs w:val="24"/>
        </w:rPr>
      </w:pPr>
      <w:hyperlink w:anchor="_Toc229997754" w:history="1">
        <w:r w:rsidR="006A11CB" w:rsidRPr="00F90BFD">
          <w:rPr>
            <w:rStyle w:val="af2"/>
            <w:noProof/>
          </w:rPr>
          <w:t>Глава 3. Разработка конкретных мероприятий по совершенствованию качеством продукции, а также повышение ее конкурентоспособности</w:t>
        </w:r>
        <w:r w:rsidR="006A11CB">
          <w:rPr>
            <w:noProof/>
            <w:webHidden/>
          </w:rPr>
          <w:tab/>
        </w:r>
        <w:r w:rsidR="006A11CB">
          <w:rPr>
            <w:noProof/>
            <w:webHidden/>
          </w:rPr>
          <w:fldChar w:fldCharType="begin"/>
        </w:r>
        <w:r w:rsidR="006A11CB">
          <w:rPr>
            <w:noProof/>
            <w:webHidden/>
          </w:rPr>
          <w:instrText xml:space="preserve"> PAGEREF _Toc229997754 \h </w:instrText>
        </w:r>
        <w:r w:rsidR="006A11CB">
          <w:rPr>
            <w:noProof/>
            <w:webHidden/>
          </w:rPr>
        </w:r>
        <w:r w:rsidR="006A11CB">
          <w:rPr>
            <w:noProof/>
            <w:webHidden/>
          </w:rPr>
          <w:fldChar w:fldCharType="separate"/>
        </w:r>
        <w:r w:rsidR="006A11CB">
          <w:rPr>
            <w:noProof/>
            <w:webHidden/>
          </w:rPr>
          <w:t>34</w:t>
        </w:r>
        <w:r w:rsidR="006A11CB">
          <w:rPr>
            <w:noProof/>
            <w:webHidden/>
          </w:rPr>
          <w:fldChar w:fldCharType="end"/>
        </w:r>
      </w:hyperlink>
    </w:p>
    <w:p w:rsidR="006A11CB" w:rsidRDefault="00E76164">
      <w:pPr>
        <w:pStyle w:val="26"/>
        <w:tabs>
          <w:tab w:val="right" w:leader="dot" w:pos="9345"/>
        </w:tabs>
        <w:rPr>
          <w:smallCaps w:val="0"/>
          <w:noProof/>
          <w:sz w:val="24"/>
          <w:szCs w:val="24"/>
        </w:rPr>
      </w:pPr>
      <w:hyperlink w:anchor="_Toc229997755" w:history="1">
        <w:r w:rsidR="006A11CB" w:rsidRPr="00F90BFD">
          <w:rPr>
            <w:rStyle w:val="af2"/>
            <w:noProof/>
          </w:rPr>
          <w:t>3.1 Анализ конкурентоспособности молочной продукции ОАО "Кобринский МСЗ"</w:t>
        </w:r>
        <w:r w:rsidR="006A11CB">
          <w:rPr>
            <w:noProof/>
            <w:webHidden/>
          </w:rPr>
          <w:tab/>
        </w:r>
        <w:r w:rsidR="006A11CB">
          <w:rPr>
            <w:noProof/>
            <w:webHidden/>
          </w:rPr>
          <w:fldChar w:fldCharType="begin"/>
        </w:r>
        <w:r w:rsidR="006A11CB">
          <w:rPr>
            <w:noProof/>
            <w:webHidden/>
          </w:rPr>
          <w:instrText xml:space="preserve"> PAGEREF _Toc229997755 \h </w:instrText>
        </w:r>
        <w:r w:rsidR="006A11CB">
          <w:rPr>
            <w:noProof/>
            <w:webHidden/>
          </w:rPr>
        </w:r>
        <w:r w:rsidR="006A11CB">
          <w:rPr>
            <w:noProof/>
            <w:webHidden/>
          </w:rPr>
          <w:fldChar w:fldCharType="separate"/>
        </w:r>
        <w:r w:rsidR="006A11CB">
          <w:rPr>
            <w:noProof/>
            <w:webHidden/>
          </w:rPr>
          <w:t>34</w:t>
        </w:r>
        <w:r w:rsidR="006A11CB">
          <w:rPr>
            <w:noProof/>
            <w:webHidden/>
          </w:rPr>
          <w:fldChar w:fldCharType="end"/>
        </w:r>
      </w:hyperlink>
    </w:p>
    <w:p w:rsidR="006A11CB" w:rsidRDefault="00E76164">
      <w:pPr>
        <w:pStyle w:val="26"/>
        <w:tabs>
          <w:tab w:val="right" w:leader="dot" w:pos="9345"/>
        </w:tabs>
        <w:rPr>
          <w:smallCaps w:val="0"/>
          <w:noProof/>
          <w:sz w:val="24"/>
          <w:szCs w:val="24"/>
        </w:rPr>
      </w:pPr>
      <w:hyperlink w:anchor="_Toc229997756" w:history="1">
        <w:r w:rsidR="006A11CB" w:rsidRPr="00F90BFD">
          <w:rPr>
            <w:rStyle w:val="af2"/>
            <w:noProof/>
          </w:rPr>
          <w:t xml:space="preserve">3.2 </w:t>
        </w:r>
        <w:r w:rsidR="006A11CB" w:rsidRPr="00F90BFD">
          <w:rPr>
            <w:rStyle w:val="af2"/>
            <w:noProof/>
            <w:lang w:val="be-BY"/>
          </w:rPr>
          <w:t>Мероприятия поулучшению качества и стратегия</w:t>
        </w:r>
        <w:r w:rsidR="006A11CB" w:rsidRPr="00F90BFD">
          <w:rPr>
            <w:rStyle w:val="af2"/>
            <w:noProof/>
          </w:rPr>
          <w:t xml:space="preserve"> продвижения продукции предприятием</w:t>
        </w:r>
        <w:r w:rsidR="006A11CB">
          <w:rPr>
            <w:noProof/>
            <w:webHidden/>
          </w:rPr>
          <w:tab/>
        </w:r>
        <w:r w:rsidR="006A11CB">
          <w:rPr>
            <w:noProof/>
            <w:webHidden/>
          </w:rPr>
          <w:fldChar w:fldCharType="begin"/>
        </w:r>
        <w:r w:rsidR="006A11CB">
          <w:rPr>
            <w:noProof/>
            <w:webHidden/>
          </w:rPr>
          <w:instrText xml:space="preserve"> PAGEREF _Toc229997756 \h </w:instrText>
        </w:r>
        <w:r w:rsidR="006A11CB">
          <w:rPr>
            <w:noProof/>
            <w:webHidden/>
          </w:rPr>
        </w:r>
        <w:r w:rsidR="006A11CB">
          <w:rPr>
            <w:noProof/>
            <w:webHidden/>
          </w:rPr>
          <w:fldChar w:fldCharType="separate"/>
        </w:r>
        <w:r w:rsidR="006A11CB">
          <w:rPr>
            <w:noProof/>
            <w:webHidden/>
          </w:rPr>
          <w:t>37</w:t>
        </w:r>
        <w:r w:rsidR="006A11CB">
          <w:rPr>
            <w:noProof/>
            <w:webHidden/>
          </w:rPr>
          <w:fldChar w:fldCharType="end"/>
        </w:r>
      </w:hyperlink>
    </w:p>
    <w:p w:rsidR="006A11CB" w:rsidRDefault="00E76164">
      <w:pPr>
        <w:pStyle w:val="26"/>
        <w:tabs>
          <w:tab w:val="right" w:leader="dot" w:pos="9345"/>
        </w:tabs>
        <w:rPr>
          <w:smallCaps w:val="0"/>
          <w:noProof/>
          <w:sz w:val="24"/>
          <w:szCs w:val="24"/>
        </w:rPr>
      </w:pPr>
      <w:hyperlink w:anchor="_Toc229997757" w:history="1">
        <w:r w:rsidR="006A11CB" w:rsidRPr="00F90BFD">
          <w:rPr>
            <w:rStyle w:val="af2"/>
            <w:noProof/>
          </w:rPr>
          <w:t>Заключение</w:t>
        </w:r>
        <w:r w:rsidR="006A11CB">
          <w:rPr>
            <w:noProof/>
            <w:webHidden/>
          </w:rPr>
          <w:tab/>
        </w:r>
        <w:r w:rsidR="006A11CB">
          <w:rPr>
            <w:noProof/>
            <w:webHidden/>
          </w:rPr>
          <w:fldChar w:fldCharType="begin"/>
        </w:r>
        <w:r w:rsidR="006A11CB">
          <w:rPr>
            <w:noProof/>
            <w:webHidden/>
          </w:rPr>
          <w:instrText xml:space="preserve"> PAGEREF _Toc229997757 \h </w:instrText>
        </w:r>
        <w:r w:rsidR="006A11CB">
          <w:rPr>
            <w:noProof/>
            <w:webHidden/>
          </w:rPr>
        </w:r>
        <w:r w:rsidR="006A11CB">
          <w:rPr>
            <w:noProof/>
            <w:webHidden/>
          </w:rPr>
          <w:fldChar w:fldCharType="separate"/>
        </w:r>
        <w:r w:rsidR="006A11CB">
          <w:rPr>
            <w:noProof/>
            <w:webHidden/>
          </w:rPr>
          <w:t>42</w:t>
        </w:r>
        <w:r w:rsidR="006A11CB">
          <w:rPr>
            <w:noProof/>
            <w:webHidden/>
          </w:rPr>
          <w:fldChar w:fldCharType="end"/>
        </w:r>
      </w:hyperlink>
    </w:p>
    <w:p w:rsidR="006A11CB" w:rsidRDefault="00E76164">
      <w:pPr>
        <w:pStyle w:val="26"/>
        <w:tabs>
          <w:tab w:val="right" w:leader="dot" w:pos="9345"/>
        </w:tabs>
        <w:rPr>
          <w:smallCaps w:val="0"/>
          <w:noProof/>
          <w:sz w:val="24"/>
          <w:szCs w:val="24"/>
        </w:rPr>
      </w:pPr>
      <w:hyperlink w:anchor="_Toc229997758" w:history="1">
        <w:r w:rsidR="006A11CB" w:rsidRPr="00F90BFD">
          <w:rPr>
            <w:rStyle w:val="af2"/>
            <w:noProof/>
          </w:rPr>
          <w:t>Список использованной литературы</w:t>
        </w:r>
        <w:r w:rsidR="006A11CB">
          <w:rPr>
            <w:noProof/>
            <w:webHidden/>
          </w:rPr>
          <w:tab/>
        </w:r>
        <w:r w:rsidR="006A11CB">
          <w:rPr>
            <w:noProof/>
            <w:webHidden/>
          </w:rPr>
          <w:fldChar w:fldCharType="begin"/>
        </w:r>
        <w:r w:rsidR="006A11CB">
          <w:rPr>
            <w:noProof/>
            <w:webHidden/>
          </w:rPr>
          <w:instrText xml:space="preserve"> PAGEREF _Toc229997758 \h </w:instrText>
        </w:r>
        <w:r w:rsidR="006A11CB">
          <w:rPr>
            <w:noProof/>
            <w:webHidden/>
          </w:rPr>
        </w:r>
        <w:r w:rsidR="006A11CB">
          <w:rPr>
            <w:noProof/>
            <w:webHidden/>
          </w:rPr>
          <w:fldChar w:fldCharType="separate"/>
        </w:r>
        <w:r w:rsidR="006A11CB">
          <w:rPr>
            <w:noProof/>
            <w:webHidden/>
          </w:rPr>
          <w:t>45</w:t>
        </w:r>
        <w:r w:rsidR="006A11CB">
          <w:rPr>
            <w:noProof/>
            <w:webHidden/>
          </w:rPr>
          <w:fldChar w:fldCharType="end"/>
        </w:r>
      </w:hyperlink>
    </w:p>
    <w:p w:rsidR="0033245B" w:rsidRDefault="006A11CB" w:rsidP="0033245B">
      <w:pPr>
        <w:widowControl w:val="0"/>
        <w:autoSpaceDE w:val="0"/>
        <w:autoSpaceDN w:val="0"/>
        <w:adjustRightInd w:val="0"/>
        <w:ind w:firstLine="709"/>
      </w:pPr>
      <w:r>
        <w:fldChar w:fldCharType="end"/>
      </w:r>
    </w:p>
    <w:p w:rsidR="0033245B" w:rsidRPr="0033245B" w:rsidRDefault="004905EC" w:rsidP="004905EC">
      <w:pPr>
        <w:pStyle w:val="2"/>
      </w:pPr>
      <w:r>
        <w:br w:type="page"/>
      </w:r>
      <w:bookmarkStart w:id="0" w:name="_Toc229997748"/>
      <w:r w:rsidR="0033245B">
        <w:t>Введение</w:t>
      </w:r>
      <w:bookmarkEnd w:id="0"/>
    </w:p>
    <w:p w:rsidR="004905EC" w:rsidRDefault="004905EC" w:rsidP="0033245B">
      <w:pPr>
        <w:widowControl w:val="0"/>
        <w:autoSpaceDE w:val="0"/>
        <w:autoSpaceDN w:val="0"/>
        <w:adjustRightInd w:val="0"/>
        <w:ind w:firstLine="709"/>
      </w:pPr>
    </w:p>
    <w:p w:rsidR="00242B0F" w:rsidRPr="0033245B" w:rsidRDefault="00242B0F" w:rsidP="0033245B">
      <w:pPr>
        <w:widowControl w:val="0"/>
        <w:autoSpaceDE w:val="0"/>
        <w:autoSpaceDN w:val="0"/>
        <w:adjustRightInd w:val="0"/>
        <w:ind w:firstLine="709"/>
      </w:pPr>
      <w:r w:rsidRPr="0033245B">
        <w:t>В теории и практике современного управления существует множество различных аспектов, с помощью которых обосновывается высокая значимость феномена качества для обеспечения успешного функционирования предприятий и организаций</w:t>
      </w:r>
      <w:r w:rsidR="0033245B" w:rsidRPr="0033245B">
        <w:t xml:space="preserve">. </w:t>
      </w:r>
      <w:r w:rsidRPr="0033245B">
        <w:t>Однако, несмотря на свою множественность и разносторонность, практически все эти аспекты содержат в себе единое общее положение о том, что на современном этапе развития экономических систем именно качество их работы является важнейшим условием их рыночной конкурентоспособности</w:t>
      </w:r>
      <w:r w:rsidR="0033245B" w:rsidRPr="0033245B">
        <w:t xml:space="preserve">. </w:t>
      </w:r>
      <w:r w:rsidRPr="0033245B">
        <w:t>Таким образом, проблемы управления качеством становятся для предприятий актуальными тогда, когда они реально сталкиваются с проблемой конкуренции и необходимостью обеспечения собственных конкурентных преимуществ</w:t>
      </w:r>
      <w:r w:rsidR="0033245B" w:rsidRPr="0033245B">
        <w:t xml:space="preserve">. </w:t>
      </w:r>
    </w:p>
    <w:p w:rsidR="00242B0F" w:rsidRPr="0033245B" w:rsidRDefault="00242B0F" w:rsidP="0033245B">
      <w:pPr>
        <w:widowControl w:val="0"/>
        <w:autoSpaceDE w:val="0"/>
        <w:autoSpaceDN w:val="0"/>
        <w:adjustRightInd w:val="0"/>
        <w:ind w:firstLine="709"/>
      </w:pPr>
      <w:r w:rsidRPr="0033245B">
        <w:t>В общем случае существуют три базовых инструмента получения предприятиями конкурентных преимуществ</w:t>
      </w:r>
      <w:r w:rsidR="0033245B" w:rsidRPr="0033245B">
        <w:t xml:space="preserve">: </w:t>
      </w:r>
    </w:p>
    <w:p w:rsidR="00242B0F" w:rsidRPr="0033245B" w:rsidRDefault="00242B0F" w:rsidP="0033245B">
      <w:pPr>
        <w:widowControl w:val="0"/>
        <w:autoSpaceDE w:val="0"/>
        <w:autoSpaceDN w:val="0"/>
        <w:adjustRightInd w:val="0"/>
        <w:ind w:firstLine="709"/>
      </w:pPr>
      <w:r w:rsidRPr="0033245B">
        <w:t>минимизация производственных издержек (ценовая конкуренция</w:t>
      </w:r>
      <w:r w:rsidR="0033245B" w:rsidRPr="0033245B">
        <w:t xml:space="preserve">); </w:t>
      </w:r>
    </w:p>
    <w:p w:rsidR="00242B0F" w:rsidRPr="0033245B" w:rsidRDefault="00242B0F" w:rsidP="0033245B">
      <w:pPr>
        <w:widowControl w:val="0"/>
        <w:autoSpaceDE w:val="0"/>
        <w:autoSpaceDN w:val="0"/>
        <w:adjustRightInd w:val="0"/>
        <w:ind w:firstLine="709"/>
      </w:pPr>
      <w:r w:rsidRPr="0033245B">
        <w:t>конкуренция на основе повышения качества (</w:t>
      </w:r>
      <w:r w:rsidR="0033245B" w:rsidRPr="0033245B">
        <w:t xml:space="preserve">т.е. </w:t>
      </w:r>
      <w:r w:rsidRPr="0033245B">
        <w:t>конкуренция на основе позиционирования</w:t>
      </w:r>
      <w:r w:rsidR="0033245B" w:rsidRPr="0033245B">
        <w:t xml:space="preserve">); </w:t>
      </w:r>
    </w:p>
    <w:p w:rsidR="00374904" w:rsidRPr="0033245B" w:rsidRDefault="00242B0F" w:rsidP="0033245B">
      <w:pPr>
        <w:widowControl w:val="0"/>
        <w:autoSpaceDE w:val="0"/>
        <w:autoSpaceDN w:val="0"/>
        <w:adjustRightInd w:val="0"/>
        <w:ind w:firstLine="709"/>
      </w:pPr>
      <w:r w:rsidRPr="0033245B">
        <w:t>использование рыночной власти</w:t>
      </w:r>
      <w:r w:rsidR="0033245B" w:rsidRPr="0033245B">
        <w:t xml:space="preserve">. </w:t>
      </w:r>
    </w:p>
    <w:p w:rsidR="00374904" w:rsidRPr="0033245B" w:rsidRDefault="00374904" w:rsidP="0033245B">
      <w:pPr>
        <w:widowControl w:val="0"/>
        <w:autoSpaceDE w:val="0"/>
        <w:autoSpaceDN w:val="0"/>
        <w:adjustRightInd w:val="0"/>
        <w:ind w:firstLine="709"/>
      </w:pPr>
      <w:r w:rsidRPr="0033245B">
        <w:t>Перерабатывающие предприятия не только производят продукцию в нужном количестве, ассортименте и качестве, соответствующую запросам потребителя, но и обеспечивают коммерческую деятельность по сбыту готовой продукции</w:t>
      </w:r>
      <w:r w:rsidR="0033245B" w:rsidRPr="0033245B">
        <w:t xml:space="preserve">. </w:t>
      </w:r>
      <w:r w:rsidRPr="0033245B">
        <w:t>В условиях рыночных отношений усиливается ее роль, усложняются задачи</w:t>
      </w:r>
      <w:r w:rsidR="0033245B" w:rsidRPr="0033245B">
        <w:t xml:space="preserve">. </w:t>
      </w:r>
    </w:p>
    <w:p w:rsidR="00374904" w:rsidRPr="0033245B" w:rsidRDefault="00374904" w:rsidP="0033245B">
      <w:pPr>
        <w:widowControl w:val="0"/>
        <w:autoSpaceDE w:val="0"/>
        <w:autoSpaceDN w:val="0"/>
        <w:adjustRightInd w:val="0"/>
        <w:ind w:firstLine="709"/>
      </w:pPr>
      <w:r w:rsidRPr="0033245B">
        <w:t>Предприятиям необходимо знать области сбыта, потребности, спрос на данную продукцию и цены, исследовать емкости рынка, определять долю предприятия в общем объеме продажи продукции данного ассортимента, анализировать рыночную ситуацию, исследовать динамику объема продаж, каналы сбыта, изучать мнения покупателей и потребительских предпочтений</w:t>
      </w:r>
      <w:r w:rsidR="0033245B" w:rsidRPr="0033245B">
        <w:t xml:space="preserve">. </w:t>
      </w:r>
    </w:p>
    <w:p w:rsidR="00374904" w:rsidRPr="0033245B" w:rsidRDefault="00374904" w:rsidP="0033245B">
      <w:pPr>
        <w:widowControl w:val="0"/>
        <w:autoSpaceDE w:val="0"/>
        <w:autoSpaceDN w:val="0"/>
        <w:adjustRightInd w:val="0"/>
        <w:ind w:firstLine="709"/>
      </w:pPr>
      <w:r w:rsidRPr="0033245B">
        <w:t>Конкурентоспособность белорусских предприятий</w:t>
      </w:r>
      <w:r w:rsidR="0033245B" w:rsidRPr="0033245B">
        <w:t xml:space="preserve"> - </w:t>
      </w:r>
      <w:r w:rsidRPr="0033245B">
        <w:t>это та идея, которая может объединить людей, независимо от их политических предпочтений и положения в обществе</w:t>
      </w:r>
      <w:r w:rsidR="0033245B" w:rsidRPr="0033245B">
        <w:t xml:space="preserve">. </w:t>
      </w:r>
    </w:p>
    <w:p w:rsidR="00374904" w:rsidRPr="0033245B" w:rsidRDefault="00374904" w:rsidP="0033245B">
      <w:pPr>
        <w:widowControl w:val="0"/>
        <w:autoSpaceDE w:val="0"/>
        <w:autoSpaceDN w:val="0"/>
        <w:adjustRightInd w:val="0"/>
        <w:ind w:firstLine="709"/>
      </w:pPr>
      <w:r w:rsidRPr="0033245B">
        <w:t>Что касается крупных перерабатывающих предприятий, то для их развития и успешного функционирования тоже необходима соответствующая государственная программа поддержки</w:t>
      </w:r>
      <w:r w:rsidR="0033245B" w:rsidRPr="0033245B">
        <w:t xml:space="preserve">: </w:t>
      </w:r>
      <w:r w:rsidRPr="0033245B">
        <w:t>государственное финансирование, как через кредиты, так и через государственные заказы, внедрение новых технологий, привлечение высококвалифицированных специалистов</w:t>
      </w:r>
      <w:r w:rsidR="0033245B" w:rsidRPr="0033245B">
        <w:t xml:space="preserve">. </w:t>
      </w:r>
    </w:p>
    <w:p w:rsidR="00374904" w:rsidRPr="0033245B" w:rsidRDefault="00374904" w:rsidP="0033245B">
      <w:pPr>
        <w:widowControl w:val="0"/>
        <w:autoSpaceDE w:val="0"/>
        <w:autoSpaceDN w:val="0"/>
        <w:adjustRightInd w:val="0"/>
        <w:ind w:firstLine="709"/>
      </w:pPr>
      <w:r w:rsidRPr="0033245B">
        <w:t xml:space="preserve">Товарная политика занимает одно из ключевых мест в общей системе маркетинговой деятельности и системе </w:t>
      </w:r>
      <w:r w:rsidR="0033245B" w:rsidRPr="0033245B">
        <w:t>"</w:t>
      </w:r>
      <w:r w:rsidRPr="0033245B">
        <w:t>маркетинг-микс</w:t>
      </w:r>
      <w:r w:rsidR="0033245B" w:rsidRPr="0033245B">
        <w:t>"</w:t>
      </w:r>
      <w:r w:rsidRPr="0033245B">
        <w:t>, содержащей помимо товарной ценовую, сбытовую и стимулирующую политику, и изучает меры по повышению конкурентоспособности выпускаемой предприятием продукции, прежде всего ее качественных характеристик, соответствующих запросам конечных потребителей, созданию новых товаров, оптимизации их ассортимента, удлинению жизненного цикла</w:t>
      </w:r>
      <w:r w:rsidR="0033245B" w:rsidRPr="0033245B">
        <w:t xml:space="preserve">. </w:t>
      </w:r>
    </w:p>
    <w:p w:rsidR="00374904" w:rsidRPr="0033245B" w:rsidRDefault="00374904" w:rsidP="0033245B">
      <w:pPr>
        <w:widowControl w:val="0"/>
        <w:autoSpaceDE w:val="0"/>
        <w:autoSpaceDN w:val="0"/>
        <w:adjustRightInd w:val="0"/>
        <w:ind w:firstLine="709"/>
      </w:pPr>
      <w:r w:rsidRPr="0033245B">
        <w:t>Товар</w:t>
      </w:r>
      <w:r w:rsidR="0033245B" w:rsidRPr="0033245B">
        <w:t xml:space="preserve"> - </w:t>
      </w:r>
      <w:r w:rsidRPr="0033245B">
        <w:t>главный объект на рынке</w:t>
      </w:r>
      <w:r w:rsidR="0033245B" w:rsidRPr="0033245B">
        <w:t xml:space="preserve">. </w:t>
      </w:r>
      <w:r w:rsidRPr="0033245B">
        <w:t>Он имеет стоимость и потребительную стоимость (или ценность</w:t>
      </w:r>
      <w:r w:rsidR="0033245B" w:rsidRPr="0033245B">
        <w:t>),</w:t>
      </w:r>
      <w:r w:rsidRPr="0033245B">
        <w:t xml:space="preserve"> обладает определенным качеством, техническим уровнем и надежностью, задаваемой потребителями полезностью, показателями эффективности в производстве и потреблении, другими весьма важными характеристиками</w:t>
      </w:r>
      <w:r w:rsidR="0033245B" w:rsidRPr="0033245B">
        <w:t xml:space="preserve">. </w:t>
      </w:r>
      <w:r w:rsidRPr="0033245B">
        <w:t>Именно в товаре находят отражение все особенности и противоречия развития рыночных отношений в экономике</w:t>
      </w:r>
      <w:r w:rsidR="0033245B" w:rsidRPr="0033245B">
        <w:t xml:space="preserve">. </w:t>
      </w:r>
      <w:r w:rsidRPr="0033245B">
        <w:t>Товар</w:t>
      </w:r>
      <w:r w:rsidR="0033245B" w:rsidRPr="0033245B">
        <w:t xml:space="preserve"> - </w:t>
      </w:r>
      <w:r w:rsidRPr="0033245B">
        <w:t>точный индикатор экономической силы и активности производителя</w:t>
      </w:r>
      <w:r w:rsidR="0033245B" w:rsidRPr="0033245B">
        <w:t xml:space="preserve">. </w:t>
      </w:r>
      <w:r w:rsidRPr="0033245B">
        <w:t>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товара-конкурента как по степени соответствия конкретной общественной потребности, так и по затратам на ее удовлетворение</w:t>
      </w:r>
      <w:r w:rsidR="0033245B" w:rsidRPr="0033245B">
        <w:t xml:space="preserve">. </w:t>
      </w:r>
      <w:r w:rsidRPr="0033245B">
        <w:t>Для этого товар должен обладать определенной конкурентоспособностью</w:t>
      </w:r>
      <w:r w:rsidR="0033245B" w:rsidRPr="0033245B">
        <w:t xml:space="preserve">. </w:t>
      </w:r>
    </w:p>
    <w:p w:rsidR="00374904" w:rsidRPr="0033245B" w:rsidRDefault="00374904" w:rsidP="0033245B">
      <w:pPr>
        <w:widowControl w:val="0"/>
        <w:autoSpaceDE w:val="0"/>
        <w:autoSpaceDN w:val="0"/>
        <w:adjustRightInd w:val="0"/>
        <w:ind w:firstLine="709"/>
      </w:pPr>
      <w:r w:rsidRPr="0033245B">
        <w:t>Конкурентоспособность товара</w:t>
      </w:r>
      <w:r w:rsidR="0033245B" w:rsidRPr="0033245B">
        <w:t xml:space="preserve"> - </w:t>
      </w:r>
      <w:r w:rsidRPr="0033245B">
        <w:t>это такой уровень его экономических, технических и эксплуатационных параметров, который позволяет выдержать соперничество (конкуренцию</w:t>
      </w:r>
      <w:r w:rsidR="0033245B" w:rsidRPr="0033245B">
        <w:t xml:space="preserve">) </w:t>
      </w:r>
      <w:r w:rsidRPr="0033245B">
        <w:t>с другими аналогичными товарами на рынке</w:t>
      </w:r>
      <w:r w:rsidR="0033245B" w:rsidRPr="0033245B">
        <w:t xml:space="preserve">. </w:t>
      </w:r>
      <w:r w:rsidRPr="0033245B">
        <w:t>Кроме того, конкурентоспособность</w:t>
      </w:r>
      <w:r w:rsidR="0033245B" w:rsidRPr="0033245B">
        <w:t xml:space="preserve"> - </w:t>
      </w:r>
      <w:r w:rsidRPr="0033245B">
        <w:t>сравнительная характеристика товара, содержащая комплексную оценку всей совокупности производственных, коммерческих, организационных и экономических показателей относительно выявленных требований рынка или свойств</w:t>
      </w:r>
      <w:r w:rsidR="0033245B" w:rsidRPr="0033245B">
        <w:t xml:space="preserve"> </w:t>
      </w:r>
      <w:r w:rsidRPr="0033245B">
        <w:t>другого товара</w:t>
      </w:r>
      <w:r w:rsidR="0033245B" w:rsidRPr="0033245B">
        <w:t xml:space="preserve">. </w:t>
      </w:r>
    </w:p>
    <w:p w:rsidR="00374904" w:rsidRPr="0033245B" w:rsidRDefault="00374904" w:rsidP="0033245B">
      <w:pPr>
        <w:widowControl w:val="0"/>
        <w:autoSpaceDE w:val="0"/>
        <w:autoSpaceDN w:val="0"/>
        <w:adjustRightInd w:val="0"/>
        <w:ind w:firstLine="709"/>
      </w:pPr>
      <w:r w:rsidRPr="0033245B">
        <w:t>Она определяется совокупностью потребительских свойств данного товара-конкурента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(или</w:t>
      </w:r>
      <w:r w:rsidR="0033245B" w:rsidRPr="0033245B">
        <w:t xml:space="preserve">) </w:t>
      </w:r>
      <w:r w:rsidRPr="0033245B">
        <w:t>личного потребления</w:t>
      </w:r>
      <w:r w:rsidR="0033245B" w:rsidRPr="0033245B">
        <w:t xml:space="preserve">. </w:t>
      </w:r>
      <w:r w:rsidRPr="0033245B">
        <w:t>В связи с этим тема дипломной работы является весьма актуальной на данном современном этапе</w:t>
      </w:r>
      <w:r w:rsidR="0033245B" w:rsidRPr="0033245B">
        <w:t xml:space="preserve">. </w:t>
      </w:r>
    </w:p>
    <w:p w:rsidR="00374904" w:rsidRPr="0033245B" w:rsidRDefault="00374904" w:rsidP="0033245B">
      <w:pPr>
        <w:widowControl w:val="0"/>
        <w:autoSpaceDE w:val="0"/>
        <w:autoSpaceDN w:val="0"/>
        <w:adjustRightInd w:val="0"/>
        <w:ind w:firstLine="709"/>
      </w:pPr>
      <w:r w:rsidRPr="0033245B">
        <w:t>Целью курсовой работы является, на основе изучения теоретических и практических аспектов влияния качества продукции на ее конкурентоспособность, разработки системы мер по совершенствованию механизма контроля и повышения качества производимой продукции</w:t>
      </w:r>
      <w:r w:rsidR="0033245B" w:rsidRPr="0033245B">
        <w:t xml:space="preserve">. </w:t>
      </w:r>
    </w:p>
    <w:p w:rsidR="00374904" w:rsidRPr="0033245B" w:rsidRDefault="00374904" w:rsidP="0033245B">
      <w:pPr>
        <w:widowControl w:val="0"/>
        <w:autoSpaceDE w:val="0"/>
        <w:autoSpaceDN w:val="0"/>
        <w:adjustRightInd w:val="0"/>
        <w:ind w:firstLine="709"/>
      </w:pPr>
      <w:r w:rsidRPr="0033245B">
        <w:t>Реализация данной цели предполагает решение следующих задач</w:t>
      </w:r>
      <w:r w:rsidR="0033245B" w:rsidRPr="0033245B">
        <w:t xml:space="preserve">: </w:t>
      </w:r>
    </w:p>
    <w:p w:rsidR="00374904" w:rsidRPr="0033245B" w:rsidRDefault="00374904" w:rsidP="0033245B">
      <w:pPr>
        <w:widowControl w:val="0"/>
        <w:autoSpaceDE w:val="0"/>
        <w:autoSpaceDN w:val="0"/>
        <w:adjustRightInd w:val="0"/>
        <w:ind w:firstLine="709"/>
      </w:pPr>
      <w:r w:rsidRPr="0033245B">
        <w:t>изучить современные научные подходы по повышению конкурентоспособности продукции</w:t>
      </w:r>
      <w:r w:rsidR="0033245B" w:rsidRPr="0033245B">
        <w:t xml:space="preserve">; </w:t>
      </w:r>
    </w:p>
    <w:p w:rsidR="00374904" w:rsidRPr="0033245B" w:rsidRDefault="00374904" w:rsidP="0033245B">
      <w:pPr>
        <w:widowControl w:val="0"/>
        <w:autoSpaceDE w:val="0"/>
        <w:autoSpaceDN w:val="0"/>
        <w:adjustRightInd w:val="0"/>
        <w:ind w:firstLine="709"/>
      </w:pPr>
      <w:r w:rsidRPr="0033245B">
        <w:t>выполнить организационно-экономическую характеристику объекта исследования</w:t>
      </w:r>
      <w:r w:rsidR="0033245B" w:rsidRPr="0033245B">
        <w:t xml:space="preserve">; </w:t>
      </w:r>
    </w:p>
    <w:p w:rsidR="00374904" w:rsidRPr="0033245B" w:rsidRDefault="00374904" w:rsidP="0033245B">
      <w:pPr>
        <w:widowControl w:val="0"/>
        <w:autoSpaceDE w:val="0"/>
        <w:autoSpaceDN w:val="0"/>
        <w:adjustRightInd w:val="0"/>
        <w:ind w:firstLine="709"/>
      </w:pPr>
      <w:r w:rsidRPr="0033245B">
        <w:t>выявить основные факторы, влияющие на конкурентоспособность продукции</w:t>
      </w:r>
      <w:r w:rsidR="0033245B" w:rsidRPr="0033245B">
        <w:t xml:space="preserve">; </w:t>
      </w:r>
    </w:p>
    <w:p w:rsidR="00374904" w:rsidRPr="0033245B" w:rsidRDefault="00374904" w:rsidP="0033245B">
      <w:pPr>
        <w:widowControl w:val="0"/>
        <w:autoSpaceDE w:val="0"/>
        <w:autoSpaceDN w:val="0"/>
        <w:adjustRightInd w:val="0"/>
        <w:ind w:firstLine="709"/>
      </w:pPr>
      <w:r w:rsidRPr="0033245B">
        <w:t>определить основные пути повышения конкурентоспособности продукции</w:t>
      </w:r>
      <w:r w:rsidR="0033245B" w:rsidRPr="0033245B">
        <w:t xml:space="preserve">. </w:t>
      </w:r>
      <w:r w:rsidRPr="0033245B">
        <w:rPr>
          <w:snapToGrid w:val="0"/>
        </w:rPr>
        <w:t>В качестве предмета исследования рассматривается состояние и конкурентоспособность молочной продукции</w:t>
      </w:r>
      <w:r w:rsidR="0033245B" w:rsidRPr="0033245B">
        <w:rPr>
          <w:snapToGrid w:val="0"/>
        </w:rPr>
        <w:t xml:space="preserve">. </w:t>
      </w:r>
      <w:r w:rsidRPr="0033245B">
        <w:rPr>
          <w:snapToGrid w:val="0"/>
        </w:rPr>
        <w:t xml:space="preserve">В качестве объекта рассматривается ОАО </w:t>
      </w:r>
      <w:r w:rsidR="0033245B" w:rsidRPr="0033245B">
        <w:rPr>
          <w:snapToGrid w:val="0"/>
        </w:rPr>
        <w:t>"</w:t>
      </w:r>
      <w:r w:rsidRPr="0033245B">
        <w:rPr>
          <w:snapToGrid w:val="0"/>
        </w:rPr>
        <w:t>Кобринский МСЗ</w:t>
      </w:r>
      <w:r w:rsidR="0033245B" w:rsidRPr="0033245B">
        <w:rPr>
          <w:snapToGrid w:val="0"/>
        </w:rPr>
        <w:t>"</w:t>
      </w:r>
      <w:r w:rsidRPr="0033245B">
        <w:rPr>
          <w:snapToGrid w:val="0"/>
        </w:rPr>
        <w:t xml:space="preserve"> г</w:t>
      </w:r>
      <w:r w:rsidR="0033245B" w:rsidRPr="0033245B">
        <w:rPr>
          <w:snapToGrid w:val="0"/>
        </w:rPr>
        <w:t xml:space="preserve">. </w:t>
      </w:r>
      <w:r w:rsidRPr="0033245B">
        <w:rPr>
          <w:snapToGrid w:val="0"/>
        </w:rPr>
        <w:t>Кобрина</w:t>
      </w:r>
      <w:r w:rsidR="0033245B" w:rsidRPr="0033245B">
        <w:rPr>
          <w:snapToGrid w:val="0"/>
        </w:rPr>
        <w:t xml:space="preserve">, </w:t>
      </w:r>
      <w:r w:rsidRPr="0033245B">
        <w:rPr>
          <w:snapToGrid w:val="0"/>
        </w:rPr>
        <w:t>Брестской области</w:t>
      </w:r>
      <w:r w:rsidR="0033245B" w:rsidRPr="0033245B">
        <w:t xml:space="preserve">. </w:t>
      </w:r>
    </w:p>
    <w:p w:rsidR="0033245B" w:rsidRPr="0033245B" w:rsidRDefault="00374904" w:rsidP="0033245B">
      <w:pPr>
        <w:widowControl w:val="0"/>
        <w:autoSpaceDE w:val="0"/>
        <w:autoSpaceDN w:val="0"/>
        <w:adjustRightInd w:val="0"/>
        <w:ind w:firstLine="709"/>
      </w:pPr>
      <w:r w:rsidRPr="0033245B">
        <w:t>При написании курсовой работы использовались следующие методы исследования</w:t>
      </w:r>
      <w:r w:rsidR="0033245B" w:rsidRPr="0033245B">
        <w:t xml:space="preserve">: </w:t>
      </w:r>
      <w:r w:rsidRPr="0033245B">
        <w:t>монографический и аналитический</w:t>
      </w:r>
      <w:r w:rsidR="0033245B" w:rsidRPr="0033245B">
        <w:t xml:space="preserve">. </w:t>
      </w:r>
    </w:p>
    <w:p w:rsidR="0033245B" w:rsidRPr="0033245B" w:rsidRDefault="00EF64BE" w:rsidP="004905EC">
      <w:pPr>
        <w:pStyle w:val="2"/>
      </w:pPr>
      <w:r w:rsidRPr="0033245B">
        <w:br w:type="page"/>
      </w:r>
      <w:bookmarkStart w:id="1" w:name="_Toc229997749"/>
      <w:r w:rsidR="004905EC" w:rsidRPr="0033245B">
        <w:t>Глава 1</w:t>
      </w:r>
      <w:r w:rsidR="004905EC">
        <w:t xml:space="preserve">. </w:t>
      </w:r>
      <w:r w:rsidR="004905EC" w:rsidRPr="0033245B">
        <w:t>Сущность качества продукции</w:t>
      </w:r>
      <w:r w:rsidR="004905EC">
        <w:t xml:space="preserve"> </w:t>
      </w:r>
      <w:r w:rsidR="004905EC" w:rsidRPr="0033245B">
        <w:t>и показатели ее качества</w:t>
      </w:r>
      <w:bookmarkEnd w:id="1"/>
    </w:p>
    <w:p w:rsidR="004905EC" w:rsidRDefault="004905EC" w:rsidP="0033245B">
      <w:pPr>
        <w:widowControl w:val="0"/>
        <w:autoSpaceDE w:val="0"/>
        <w:autoSpaceDN w:val="0"/>
        <w:adjustRightInd w:val="0"/>
        <w:ind w:firstLine="709"/>
      </w:pPr>
    </w:p>
    <w:p w:rsidR="00CC5511" w:rsidRPr="0033245B" w:rsidRDefault="00CC5511" w:rsidP="0033245B">
      <w:pPr>
        <w:widowControl w:val="0"/>
        <w:autoSpaceDE w:val="0"/>
        <w:autoSpaceDN w:val="0"/>
        <w:adjustRightInd w:val="0"/>
        <w:ind w:firstLine="709"/>
      </w:pPr>
      <w:r w:rsidRPr="0033245B">
        <w:t xml:space="preserve">Понятие </w:t>
      </w:r>
      <w:r w:rsidR="0033245B" w:rsidRPr="0033245B">
        <w:t>"</w:t>
      </w:r>
      <w:r w:rsidRPr="0033245B">
        <w:t>качество продукции</w:t>
      </w:r>
      <w:r w:rsidR="0033245B" w:rsidRPr="0033245B">
        <w:t>"</w:t>
      </w:r>
      <w:r w:rsidRPr="0033245B">
        <w:t xml:space="preserve"> как экономическая категория и объект экономической науки тесно связано с категорией потребительной стоимости, проявляющейся лишь в процессе использования товара, К</w:t>
      </w:r>
      <w:r w:rsidR="0033245B" w:rsidRPr="0033245B">
        <w:t xml:space="preserve">. </w:t>
      </w:r>
      <w:r w:rsidRPr="0033245B">
        <w:t>Маркс писал</w:t>
      </w:r>
      <w:r w:rsidR="0033245B" w:rsidRPr="0033245B">
        <w:t>: "</w:t>
      </w:r>
      <w:r w:rsidRPr="0033245B">
        <w:t>Полезность вещи делает ее потребительной стоимостью</w:t>
      </w:r>
      <w:r w:rsidR="0033245B" w:rsidRPr="0033245B">
        <w:t xml:space="preserve">. </w:t>
      </w:r>
      <w:r w:rsidRPr="0033245B">
        <w:t>Но эта полезность не висит в воздухе</w:t>
      </w:r>
      <w:r w:rsidR="0033245B" w:rsidRPr="0033245B">
        <w:t xml:space="preserve">. </w:t>
      </w:r>
      <w:r w:rsidRPr="0033245B">
        <w:t>Обусловленная свойствами товарного тела, она не существует вне этого последнего</w:t>
      </w:r>
      <w:r w:rsidR="0033245B" w:rsidRPr="0033245B">
        <w:t xml:space="preserve">. </w:t>
      </w:r>
      <w:r w:rsidRPr="0033245B">
        <w:t>Поэтому товарное тело</w:t>
      </w:r>
      <w:r w:rsidR="0033245B">
        <w:t>...</w:t>
      </w:r>
      <w:r w:rsidR="0033245B" w:rsidRPr="0033245B">
        <w:t xml:space="preserve"> </w:t>
      </w:r>
      <w:r w:rsidRPr="0033245B">
        <w:t>само есть потребительная стоимость или благо</w:t>
      </w:r>
      <w:r w:rsidR="0033245B" w:rsidRPr="0033245B">
        <w:t xml:space="preserve">". </w:t>
      </w:r>
    </w:p>
    <w:p w:rsidR="00CC5511" w:rsidRPr="0033245B" w:rsidRDefault="00CC5511" w:rsidP="0033245B">
      <w:pPr>
        <w:widowControl w:val="0"/>
        <w:autoSpaceDE w:val="0"/>
        <w:autoSpaceDN w:val="0"/>
        <w:adjustRightInd w:val="0"/>
        <w:ind w:firstLine="709"/>
      </w:pPr>
      <w:r w:rsidRPr="0033245B">
        <w:t>Потребительная стоимость характеризуется, с одной стороны, как материальный предмет, а с другой</w:t>
      </w:r>
      <w:r w:rsidR="0033245B" w:rsidRPr="0033245B">
        <w:t xml:space="preserve"> - </w:t>
      </w:r>
      <w:r w:rsidRPr="0033245B">
        <w:t>как вещь, которая способна удовлетворять определенные человеческие потребности</w:t>
      </w:r>
      <w:r w:rsidR="0033245B" w:rsidRPr="0033245B">
        <w:t xml:space="preserve">. </w:t>
      </w:r>
    </w:p>
    <w:p w:rsidR="00CC5511" w:rsidRPr="0033245B" w:rsidRDefault="00CC5511" w:rsidP="0033245B">
      <w:pPr>
        <w:widowControl w:val="0"/>
        <w:autoSpaceDE w:val="0"/>
        <w:autoSpaceDN w:val="0"/>
        <w:adjustRightInd w:val="0"/>
        <w:ind w:firstLine="709"/>
      </w:pPr>
      <w:r w:rsidRPr="0033245B">
        <w:t>Объективные потребительские свойства продукции становятся полезными только в том случае, если возникает потребность в их использовании</w:t>
      </w:r>
      <w:r w:rsidR="0033245B" w:rsidRPr="0033245B">
        <w:t xml:space="preserve">. </w:t>
      </w:r>
      <w:r w:rsidRPr="0033245B">
        <w:t xml:space="preserve">Так, многие природные богатства, без которых в настоящее время немыслимо развитие экономики любой страны, ранее не являлись потребительными стоимостями, хотя их качественные свойства с тех пор не изменились (различные руды, нефть, газ, каучу-ки и </w:t>
      </w:r>
      <w:r w:rsidR="0033245B">
        <w:t>др.)</w:t>
      </w:r>
      <w:r w:rsidR="0033245B" w:rsidRPr="0033245B">
        <w:t xml:space="preserve">. </w:t>
      </w:r>
      <w:r w:rsidRPr="0033245B">
        <w:t>В отличие от предмета природы продукт становится действительно продуктом только в процессе потребления</w:t>
      </w:r>
      <w:r w:rsidR="0033245B" w:rsidRPr="0033245B">
        <w:t xml:space="preserve">. </w:t>
      </w:r>
    </w:p>
    <w:p w:rsidR="00CC5511" w:rsidRPr="0033245B" w:rsidRDefault="00CC5511" w:rsidP="0033245B">
      <w:pPr>
        <w:widowControl w:val="0"/>
        <w:autoSpaceDE w:val="0"/>
        <w:autoSpaceDN w:val="0"/>
        <w:adjustRightInd w:val="0"/>
        <w:ind w:firstLine="709"/>
      </w:pPr>
      <w:r w:rsidRPr="0033245B">
        <w:t>В современных условиях в большинстве случаев одна и та же потребительная стоимость предназначается для большого количества потребителей, предъявляющих к ней различные требования</w:t>
      </w:r>
      <w:r w:rsidR="0033245B" w:rsidRPr="0033245B">
        <w:t xml:space="preserve">. </w:t>
      </w:r>
      <w:r w:rsidRPr="0033245B">
        <w:t>В результате одни и те же параметры изделия могут оцениваться по-разному</w:t>
      </w:r>
      <w:r w:rsidR="0033245B" w:rsidRPr="0033245B">
        <w:t xml:space="preserve">. </w:t>
      </w:r>
      <w:r w:rsidRPr="0033245B">
        <w:t>В то же время вполне конкретная общественная потребность может удовлетворяться различными вещами, имеющими одно целевое назначение и различающимися между собой по качеству</w:t>
      </w:r>
      <w:r w:rsidR="0033245B" w:rsidRPr="0033245B">
        <w:t xml:space="preserve">. </w:t>
      </w:r>
      <w:r w:rsidRPr="0033245B">
        <w:t>Все виды продуктов, удовлетворяющие одну и ту же потребность, могут рассматриваться как совокупная потребительная стоимость</w:t>
      </w:r>
      <w:r w:rsidR="0033245B" w:rsidRPr="0033245B">
        <w:t xml:space="preserve"> [</w:t>
      </w:r>
      <w:r w:rsidR="003F5C34" w:rsidRPr="0033245B">
        <w:t>3, с</w:t>
      </w:r>
      <w:r w:rsidR="0033245B">
        <w:t>.3</w:t>
      </w:r>
      <w:r w:rsidR="003F5C34" w:rsidRPr="0033245B">
        <w:t>5</w:t>
      </w:r>
      <w:r w:rsidR="0033245B" w:rsidRPr="0033245B">
        <w:t xml:space="preserve">]. </w:t>
      </w:r>
    </w:p>
    <w:p w:rsidR="00CC5511" w:rsidRPr="0033245B" w:rsidRDefault="00CC5511" w:rsidP="0033245B">
      <w:pPr>
        <w:widowControl w:val="0"/>
        <w:autoSpaceDE w:val="0"/>
        <w:autoSpaceDN w:val="0"/>
        <w:adjustRightInd w:val="0"/>
        <w:ind w:firstLine="709"/>
      </w:pPr>
      <w:r w:rsidRPr="0033245B">
        <w:t>Таким образом, экономическое содержание категории качества обуславливается оценкой общественной полезности продукта</w:t>
      </w:r>
      <w:r w:rsidR="0033245B" w:rsidRPr="0033245B">
        <w:t xml:space="preserve">. </w:t>
      </w:r>
      <w:r w:rsidRPr="0033245B">
        <w:t>Мерой этой полезности является общественно необходимое качество</w:t>
      </w:r>
      <w:r w:rsidR="0033245B" w:rsidRPr="0033245B">
        <w:t xml:space="preserve">. </w:t>
      </w:r>
      <w:r w:rsidRPr="0033245B">
        <w:t>Оно предопределяет достижение такого уровня потребительских свойств продукции, который бы удовлетворил потребности общества при наиболее рациональном использовании имеющихся в его распоряжении материальных, финансовых и трудовых ресурсов</w:t>
      </w:r>
      <w:r w:rsidR="0033245B" w:rsidRPr="0033245B">
        <w:t xml:space="preserve">. </w:t>
      </w:r>
    </w:p>
    <w:p w:rsidR="00CC5511" w:rsidRPr="0033245B" w:rsidRDefault="00CC5511" w:rsidP="0033245B">
      <w:pPr>
        <w:widowControl w:val="0"/>
        <w:autoSpaceDE w:val="0"/>
        <w:autoSpaceDN w:val="0"/>
        <w:adjustRightInd w:val="0"/>
        <w:ind w:firstLine="709"/>
      </w:pPr>
      <w:r w:rsidRPr="0033245B">
        <w:t>К</w:t>
      </w:r>
      <w:r w:rsidR="0033245B" w:rsidRPr="0033245B">
        <w:t xml:space="preserve">. </w:t>
      </w:r>
      <w:r w:rsidRPr="0033245B">
        <w:t>Маркс писал</w:t>
      </w:r>
      <w:r w:rsidR="0033245B" w:rsidRPr="0033245B">
        <w:t>: "</w:t>
      </w:r>
      <w:r w:rsidRPr="0033245B">
        <w:t>Продукт, потребительские свойства которого</w:t>
      </w:r>
      <w:r w:rsidR="006D6847" w:rsidRPr="0033245B">
        <w:t>,</w:t>
      </w:r>
      <w:r w:rsidRPr="0033245B">
        <w:t xml:space="preserve"> выше потребительских свойств</w:t>
      </w:r>
      <w:r w:rsidR="0033245B" w:rsidRPr="0033245B">
        <w:t xml:space="preserve"> </w:t>
      </w:r>
      <w:r w:rsidRPr="0033245B">
        <w:t>других</w:t>
      </w:r>
      <w:r w:rsidR="003F5C34" w:rsidRPr="0033245B">
        <w:t>,</w:t>
      </w:r>
      <w:r w:rsidR="0033245B" w:rsidRPr="0033245B">
        <w:t xml:space="preserve"> </w:t>
      </w:r>
      <w:r w:rsidRPr="0033245B">
        <w:t>продуктов одинакового назначения, признается продуктом более высокого качества</w:t>
      </w:r>
      <w:r w:rsidR="0033245B" w:rsidRPr="0033245B">
        <w:t xml:space="preserve">". </w:t>
      </w:r>
      <w:r w:rsidRPr="0033245B">
        <w:t>Здесь существенны не сами характеристики продукта, а его потребительские свойства, в какой мере и в какой степени они способны удовлетворять конкретную потребность общества</w:t>
      </w:r>
      <w:r w:rsidR="0033245B" w:rsidRPr="0033245B">
        <w:t xml:space="preserve">. </w:t>
      </w:r>
      <w:r w:rsidRPr="0033245B">
        <w:t>Потребителя не интересует природа предмета потребления как таковая</w:t>
      </w:r>
      <w:r w:rsidR="0033245B" w:rsidRPr="0033245B">
        <w:t xml:space="preserve">. </w:t>
      </w:r>
      <w:r w:rsidRPr="0033245B">
        <w:t>Для него важно, чтобы данная потребительная стоимость обладала необходимыми свойствами</w:t>
      </w:r>
      <w:r w:rsidR="0033245B" w:rsidRPr="0033245B">
        <w:t xml:space="preserve">. </w:t>
      </w:r>
      <w:r w:rsidRPr="0033245B">
        <w:t>Совокупность определенных полезных свойств</w:t>
      </w:r>
      <w:r w:rsidR="0033245B" w:rsidRPr="0033245B">
        <w:t xml:space="preserve"> </w:t>
      </w:r>
      <w:r w:rsidRPr="0033245B">
        <w:t>продукции и делает ее предметом потребления</w:t>
      </w:r>
      <w:r w:rsidR="0033245B" w:rsidRPr="0033245B">
        <w:t xml:space="preserve">. </w:t>
      </w:r>
      <w:r w:rsidRPr="0033245B">
        <w:t>Оценка потребительной стоимости по степени удовлетворения конкретной потребности определяет качество продукта</w:t>
      </w:r>
      <w:r w:rsidR="0033245B" w:rsidRPr="0033245B">
        <w:t xml:space="preserve">. </w:t>
      </w:r>
    </w:p>
    <w:p w:rsidR="00CC5511" w:rsidRPr="0033245B" w:rsidRDefault="00CC5511" w:rsidP="0033245B">
      <w:pPr>
        <w:widowControl w:val="0"/>
        <w:autoSpaceDE w:val="0"/>
        <w:autoSpaceDN w:val="0"/>
        <w:adjustRightInd w:val="0"/>
        <w:ind w:firstLine="709"/>
      </w:pPr>
      <w:r w:rsidRPr="0033245B">
        <w:t>Качество воплощает степень, меру, в какой продукция объективно удовлетворяет данную потребность</w:t>
      </w:r>
      <w:r w:rsidR="0033245B" w:rsidRPr="0033245B">
        <w:t xml:space="preserve">. </w:t>
      </w:r>
      <w:r w:rsidRPr="0033245B">
        <w:t>Здесь речь идет о качестве как о количественной характеристике общественной потребительной стоимости, степени полезности продукта труда</w:t>
      </w:r>
      <w:r w:rsidR="0033245B" w:rsidRPr="0033245B">
        <w:t xml:space="preserve">. </w:t>
      </w:r>
      <w:r w:rsidRPr="0033245B">
        <w:t>Вместе с тем его качество определяют не только потребительные свойства</w:t>
      </w:r>
      <w:r w:rsidR="0033245B" w:rsidRPr="0033245B">
        <w:t xml:space="preserve">. </w:t>
      </w:r>
      <w:r w:rsidRPr="0033245B">
        <w:t>Они могут оставаться неизменными, в то время как степень удовлетворения потребности данным продуктом в результате появления новых общественных потребностей будет изменяться</w:t>
      </w:r>
      <w:r w:rsidR="0033245B" w:rsidRPr="0033245B">
        <w:t xml:space="preserve">. </w:t>
      </w:r>
      <w:r w:rsidRPr="0033245B">
        <w:t>Очевидно, что на всех этапах развития общественного производства необходимо качество, соответствующее потребностям общества исходя из его возможностей в конкретных условиях</w:t>
      </w:r>
      <w:r w:rsidR="0033245B" w:rsidRPr="0033245B">
        <w:t xml:space="preserve">. </w:t>
      </w:r>
    </w:p>
    <w:p w:rsidR="0024392A" w:rsidRPr="0033245B" w:rsidRDefault="00CC5511" w:rsidP="0033245B">
      <w:pPr>
        <w:widowControl w:val="0"/>
        <w:autoSpaceDE w:val="0"/>
        <w:autoSpaceDN w:val="0"/>
        <w:adjustRightInd w:val="0"/>
        <w:ind w:firstLine="709"/>
      </w:pPr>
      <w:r w:rsidRPr="0033245B">
        <w:t>Качество продукции</w:t>
      </w:r>
      <w:r w:rsidR="0033245B" w:rsidRPr="0033245B">
        <w:t xml:space="preserve"> - </w:t>
      </w:r>
      <w:r w:rsidRPr="0033245B">
        <w:t>совокупность свойств</w:t>
      </w:r>
      <w:r w:rsidR="0033245B" w:rsidRPr="0033245B">
        <w:t xml:space="preserve"> </w:t>
      </w:r>
      <w:r w:rsidRPr="0033245B">
        <w:t>продукции</w:t>
      </w:r>
      <w:r w:rsidR="0024392A" w:rsidRPr="0033245B">
        <w:t>, обуславливающих ее пригодность удовлетворять определенные потребности в соответствии с ее назначением</w:t>
      </w:r>
      <w:r w:rsidR="0033245B" w:rsidRPr="0033245B">
        <w:t xml:space="preserve">. </w:t>
      </w:r>
    </w:p>
    <w:p w:rsidR="00D63FA3" w:rsidRPr="0033245B" w:rsidRDefault="00D63FA3" w:rsidP="0033245B">
      <w:pPr>
        <w:widowControl w:val="0"/>
        <w:autoSpaceDE w:val="0"/>
        <w:autoSpaceDN w:val="0"/>
        <w:adjustRightInd w:val="0"/>
        <w:ind w:firstLine="709"/>
      </w:pPr>
      <w:r w:rsidRPr="0033245B">
        <w:t xml:space="preserve">Количественная характеристика свойств и показателей (экономических, технических и </w:t>
      </w:r>
      <w:r w:rsidR="0033245B">
        <w:t>др.)</w:t>
      </w:r>
      <w:r w:rsidR="0033245B" w:rsidRPr="0033245B">
        <w:t xml:space="preserve"> </w:t>
      </w:r>
      <w:r w:rsidRPr="0033245B">
        <w:t>называется показателем качества продукции</w:t>
      </w:r>
      <w:r w:rsidR="0033245B" w:rsidRPr="0033245B">
        <w:t>.</w:t>
      </w:r>
      <w:r w:rsidR="0033245B">
        <w:t xml:space="preserve"> </w:t>
      </w:r>
    </w:p>
    <w:p w:rsidR="00D63FA3" w:rsidRPr="0033245B" w:rsidRDefault="00D63FA3" w:rsidP="0033245B">
      <w:pPr>
        <w:widowControl w:val="0"/>
        <w:autoSpaceDE w:val="0"/>
        <w:autoSpaceDN w:val="0"/>
        <w:adjustRightInd w:val="0"/>
        <w:ind w:firstLine="709"/>
      </w:pPr>
      <w:r w:rsidRPr="0033245B">
        <w:t>По количеству характеризуемых свойств все показатели качества делятся на единичные, комплексные, определяющие и интегральные</w:t>
      </w:r>
      <w:r w:rsidR="0033245B" w:rsidRPr="0033245B">
        <w:t xml:space="preserve">. </w:t>
      </w:r>
    </w:p>
    <w:p w:rsidR="00D63FA3" w:rsidRPr="0033245B" w:rsidRDefault="00D63FA3" w:rsidP="0033245B">
      <w:pPr>
        <w:widowControl w:val="0"/>
        <w:autoSpaceDE w:val="0"/>
        <w:autoSpaceDN w:val="0"/>
        <w:adjustRightInd w:val="0"/>
        <w:ind w:firstLine="709"/>
      </w:pPr>
      <w:r w:rsidRPr="0033245B">
        <w:t xml:space="preserve">Единичные показатели качества характеризуют одно свойство продукции Комплексные показатели качества характеризуют совокупность </w:t>
      </w:r>
      <w:r w:rsidR="00CC5511" w:rsidRPr="0033245B">
        <w:t>нескольких свойств продукции</w:t>
      </w:r>
      <w:r w:rsidR="0033245B" w:rsidRPr="0033245B">
        <w:t xml:space="preserve">. </w:t>
      </w:r>
    </w:p>
    <w:p w:rsidR="00D63FA3" w:rsidRPr="0033245B" w:rsidRDefault="00D63FA3" w:rsidP="0033245B">
      <w:pPr>
        <w:widowControl w:val="0"/>
        <w:autoSpaceDE w:val="0"/>
        <w:autoSpaceDN w:val="0"/>
        <w:adjustRightInd w:val="0"/>
        <w:ind w:firstLine="709"/>
      </w:pPr>
      <w:r w:rsidRPr="0033245B">
        <w:t>Определяющие показатели качества</w:t>
      </w:r>
      <w:r w:rsidR="0033245B" w:rsidRPr="0033245B">
        <w:t xml:space="preserve"> - </w:t>
      </w:r>
      <w:r w:rsidRPr="0033245B">
        <w:t>оценочные, по ним судят о качестве</w:t>
      </w:r>
      <w:r w:rsidR="0033245B" w:rsidRPr="0033245B">
        <w:t xml:space="preserve">. </w:t>
      </w:r>
    </w:p>
    <w:p w:rsidR="00CC5511" w:rsidRPr="0033245B" w:rsidRDefault="00D63FA3" w:rsidP="0033245B">
      <w:pPr>
        <w:ind w:firstLine="709"/>
      </w:pPr>
      <w:r w:rsidRPr="0033245B">
        <w:t>Интегральные показатели качества выражаются через соответствующую сумму экономических или технических показателей</w:t>
      </w:r>
      <w:r w:rsidR="0033245B" w:rsidRPr="0033245B">
        <w:t xml:space="preserve">. </w:t>
      </w:r>
    </w:p>
    <w:p w:rsidR="000F6587" w:rsidRPr="0033245B" w:rsidRDefault="000F6587" w:rsidP="0033245B">
      <w:pPr>
        <w:ind w:firstLine="709"/>
      </w:pPr>
      <w:r w:rsidRPr="0033245B">
        <w:t>Качество товаров и услуг</w:t>
      </w:r>
      <w:r w:rsidR="0033245B" w:rsidRPr="0033245B">
        <w:t xml:space="preserve">. </w:t>
      </w:r>
      <w:r w:rsidRPr="0033245B">
        <w:t xml:space="preserve">Товар может стать конкурентоспособным, </w:t>
      </w:r>
      <w:r w:rsidR="0033245B" w:rsidRPr="0033245B">
        <w:t xml:space="preserve">т.е. </w:t>
      </w:r>
      <w:r w:rsidRPr="0033245B">
        <w:t>занять достойное место в ряду аналогов и субститутов только в том случае, если он будет отвечать такому трудноуловимому и многозначительному понятию, как качество</w:t>
      </w:r>
      <w:r w:rsidR="0033245B" w:rsidRPr="0033245B">
        <w:t xml:space="preserve">. </w:t>
      </w:r>
      <w:r w:rsidRPr="0033245B">
        <w:t>Качество</w:t>
      </w:r>
      <w:r w:rsidR="0033245B" w:rsidRPr="0033245B">
        <w:t xml:space="preserve"> - </w:t>
      </w:r>
      <w:r w:rsidRPr="0033245B">
        <w:t>главная характеристика товара</w:t>
      </w:r>
      <w:r w:rsidR="0033245B" w:rsidRPr="0033245B">
        <w:t xml:space="preserve">. </w:t>
      </w:r>
      <w:r w:rsidRPr="0033245B">
        <w:t>Это способность фирменного товара выполнять свои функции</w:t>
      </w:r>
      <w:r w:rsidR="0033245B" w:rsidRPr="0033245B">
        <w:t xml:space="preserve">. </w:t>
      </w:r>
      <w:r w:rsidRPr="0033245B">
        <w:t>В понятие качества входят долговечность, надежность, точность, простота эксплуатации, ремонт и прочие ценные свойства, отсутствие дефектов или брака</w:t>
      </w:r>
      <w:r w:rsidR="0033245B" w:rsidRPr="0033245B">
        <w:t xml:space="preserve">. </w:t>
      </w:r>
      <w:r w:rsidRPr="0033245B">
        <w:t>Более жесткое требование</w:t>
      </w:r>
      <w:r w:rsidR="0033245B" w:rsidRPr="0033245B">
        <w:t xml:space="preserve"> - </w:t>
      </w:r>
      <w:r w:rsidRPr="0033245B">
        <w:t>соответствие стандартам</w:t>
      </w:r>
      <w:r w:rsidR="0033245B" w:rsidRPr="0033245B">
        <w:t xml:space="preserve">. </w:t>
      </w:r>
      <w:r w:rsidRPr="0033245B">
        <w:t>Однако и этого недостаточно</w:t>
      </w:r>
      <w:r w:rsidR="0033245B" w:rsidRPr="0033245B">
        <w:t xml:space="preserve">. </w:t>
      </w:r>
      <w:r w:rsidRPr="0033245B">
        <w:t>Товар должен удовлетворять потребности потребителей</w:t>
      </w:r>
      <w:r w:rsidR="0033245B" w:rsidRPr="0033245B">
        <w:t xml:space="preserve">: </w:t>
      </w:r>
      <w:r w:rsidRPr="0033245B">
        <w:t>физические технически, эксплуатационно, эстетически, по цене</w:t>
      </w:r>
      <w:r w:rsidR="0033245B" w:rsidRPr="0033245B">
        <w:t xml:space="preserve">. </w:t>
      </w:r>
      <w:r w:rsidRPr="0033245B">
        <w:t>А если он еще и сможет способствовать удовлетворению скрытых (подсознательных</w:t>
      </w:r>
      <w:r w:rsidR="0033245B" w:rsidRPr="0033245B">
        <w:t xml:space="preserve">) </w:t>
      </w:r>
      <w:r w:rsidRPr="0033245B">
        <w:t>потребностей</w:t>
      </w:r>
      <w:r w:rsidR="0033245B" w:rsidRPr="0033245B">
        <w:t xml:space="preserve"> - </w:t>
      </w:r>
      <w:r w:rsidRPr="0033245B">
        <w:t>статусных, возрастных, психологических, духовных</w:t>
      </w:r>
      <w:r w:rsidR="0033245B" w:rsidRPr="0033245B">
        <w:t xml:space="preserve"> - </w:t>
      </w:r>
      <w:r w:rsidRPr="0033245B">
        <w:t>успех ему на рынке обеспечен</w:t>
      </w:r>
      <w:r w:rsidR="0033245B" w:rsidRPr="0033245B">
        <w:t xml:space="preserve">. </w:t>
      </w:r>
      <w:r w:rsidRPr="0033245B">
        <w:t>Однако, с точки зрения маркетинга, качество следует определять в понятиях, соответствующих покупательским представлениям</w:t>
      </w:r>
      <w:r w:rsidR="0033245B" w:rsidRPr="0033245B">
        <w:t xml:space="preserve">. </w:t>
      </w:r>
      <w:r w:rsidRPr="0033245B">
        <w:t>Именно к качеству у потребителей повышенный интерес</w:t>
      </w:r>
      <w:r w:rsidR="0033245B" w:rsidRPr="0033245B">
        <w:t xml:space="preserve"> [</w:t>
      </w:r>
      <w:r w:rsidRPr="0033245B">
        <w:t>23, с</w:t>
      </w:r>
      <w:r w:rsidR="0033245B">
        <w:t>.1</w:t>
      </w:r>
      <w:r w:rsidRPr="0033245B">
        <w:t>27</w:t>
      </w:r>
      <w:r w:rsidR="0033245B" w:rsidRPr="0033245B">
        <w:t xml:space="preserve">]. </w:t>
      </w:r>
    </w:p>
    <w:p w:rsidR="006E56C7" w:rsidRPr="0033245B" w:rsidRDefault="006E56C7" w:rsidP="0033245B">
      <w:pPr>
        <w:ind w:firstLine="709"/>
      </w:pPr>
      <w:r w:rsidRPr="0033245B">
        <w:t>Повысить качество</w:t>
      </w:r>
      <w:r w:rsidR="0033245B" w:rsidRPr="0033245B">
        <w:t xml:space="preserve"> - </w:t>
      </w:r>
      <w:r w:rsidRPr="0033245B">
        <w:t>это значит из того же количества сырья и материалов выпустить продукцию, более полно удовлетворяющую общественные потребности</w:t>
      </w:r>
      <w:r w:rsidR="0033245B" w:rsidRPr="0033245B">
        <w:t xml:space="preserve">. </w:t>
      </w:r>
    </w:p>
    <w:p w:rsidR="006E56C7" w:rsidRPr="0033245B" w:rsidRDefault="006E56C7" w:rsidP="0033245B">
      <w:pPr>
        <w:ind w:firstLine="709"/>
      </w:pPr>
      <w:r w:rsidRPr="0033245B">
        <w:t>В повышении качества продукции заинтересованы как изготовители, так и потребители, а также государство</w:t>
      </w:r>
      <w:r w:rsidR="0033245B" w:rsidRPr="0033245B">
        <w:t xml:space="preserve">. </w:t>
      </w:r>
    </w:p>
    <w:p w:rsidR="0033245B" w:rsidRDefault="006E56C7" w:rsidP="0033245B">
      <w:pPr>
        <w:ind w:firstLine="709"/>
      </w:pPr>
      <w:r w:rsidRPr="0033245B">
        <w:t>Для изготовителей продукции</w:t>
      </w:r>
      <w:r w:rsidR="0033245B" w:rsidRPr="0033245B">
        <w:t>:</w:t>
      </w:r>
    </w:p>
    <w:p w:rsidR="0033245B" w:rsidRDefault="006E56C7" w:rsidP="0033245B">
      <w:pPr>
        <w:ind w:firstLine="709"/>
      </w:pPr>
      <w:r w:rsidRPr="0033245B">
        <w:t>лучше используются ресурсы</w:t>
      </w:r>
      <w:r w:rsidR="0033245B" w:rsidRPr="0033245B">
        <w:t>;</w:t>
      </w:r>
    </w:p>
    <w:p w:rsidR="0033245B" w:rsidRDefault="006E56C7" w:rsidP="0033245B">
      <w:pPr>
        <w:ind w:firstLine="709"/>
      </w:pPr>
      <w:r w:rsidRPr="0033245B">
        <w:t>сокращаются потери от брака и рекламаций</w:t>
      </w:r>
      <w:r w:rsidR="0033245B" w:rsidRPr="0033245B">
        <w:t>;</w:t>
      </w:r>
    </w:p>
    <w:p w:rsidR="0033245B" w:rsidRDefault="006E56C7" w:rsidP="0033245B">
      <w:pPr>
        <w:ind w:firstLine="709"/>
      </w:pPr>
      <w:r w:rsidRPr="0033245B">
        <w:t>увеличиваются доходы от реализации продукции повышенного качества</w:t>
      </w:r>
      <w:r w:rsidR="0033245B" w:rsidRPr="0033245B">
        <w:t>;</w:t>
      </w:r>
    </w:p>
    <w:p w:rsidR="0033245B" w:rsidRDefault="006E56C7" w:rsidP="0033245B">
      <w:pPr>
        <w:ind w:firstLine="709"/>
      </w:pPr>
      <w:r w:rsidRPr="0033245B">
        <w:t>увеличиваются фонды экономического стимулирования за счет роста прибыли</w:t>
      </w:r>
      <w:r w:rsidR="0033245B" w:rsidRPr="0033245B">
        <w:t>;</w:t>
      </w:r>
    </w:p>
    <w:p w:rsidR="006E56C7" w:rsidRPr="0033245B" w:rsidRDefault="006E56C7" w:rsidP="0033245B">
      <w:pPr>
        <w:ind w:firstLine="709"/>
      </w:pPr>
      <w:r w:rsidRPr="0033245B">
        <w:t>моральное удовлетворение коллектива предприятия</w:t>
      </w:r>
      <w:r w:rsidR="0033245B" w:rsidRPr="0033245B">
        <w:t xml:space="preserve">. </w:t>
      </w:r>
    </w:p>
    <w:p w:rsidR="0033245B" w:rsidRDefault="00DC4935" w:rsidP="0033245B">
      <w:pPr>
        <w:ind w:firstLine="709"/>
      </w:pPr>
      <w:r w:rsidRPr="0033245B">
        <w:t>Для потребителей продукции</w:t>
      </w:r>
      <w:r w:rsidR="0033245B" w:rsidRPr="0033245B">
        <w:t>:</w:t>
      </w:r>
    </w:p>
    <w:p w:rsidR="0033245B" w:rsidRDefault="00DC4935" w:rsidP="0033245B">
      <w:pPr>
        <w:ind w:firstLine="709"/>
      </w:pPr>
      <w:r w:rsidRPr="0033245B">
        <w:t>спрос удовлетворяется меньшим количеством продукции повышенного качества</w:t>
      </w:r>
      <w:r w:rsidR="0033245B" w:rsidRPr="0033245B">
        <w:t>;</w:t>
      </w:r>
    </w:p>
    <w:p w:rsidR="0033245B" w:rsidRDefault="00DC4935" w:rsidP="0033245B">
      <w:pPr>
        <w:ind w:firstLine="709"/>
      </w:pPr>
      <w:r w:rsidRPr="0033245B">
        <w:t>расширяется и обновляется ассортимент</w:t>
      </w:r>
      <w:r w:rsidR="0033245B" w:rsidRPr="0033245B">
        <w:t>;</w:t>
      </w:r>
    </w:p>
    <w:p w:rsidR="00DC4935" w:rsidRPr="0033245B" w:rsidRDefault="00DC4935" w:rsidP="0033245B">
      <w:pPr>
        <w:ind w:firstLine="709"/>
      </w:pPr>
      <w:r w:rsidRPr="0033245B">
        <w:t>создаются более благоприятные условия труда в сфере потребления</w:t>
      </w:r>
      <w:r w:rsidR="0033245B" w:rsidRPr="0033245B">
        <w:t xml:space="preserve">. </w:t>
      </w:r>
    </w:p>
    <w:p w:rsidR="0033245B" w:rsidRDefault="00DC4935" w:rsidP="0033245B">
      <w:pPr>
        <w:ind w:firstLine="709"/>
      </w:pPr>
      <w:r w:rsidRPr="0033245B">
        <w:t>Для государства</w:t>
      </w:r>
      <w:r w:rsidR="0033245B" w:rsidRPr="0033245B">
        <w:t>:</w:t>
      </w:r>
    </w:p>
    <w:p w:rsidR="0033245B" w:rsidRDefault="00DC4935" w:rsidP="0033245B">
      <w:pPr>
        <w:ind w:firstLine="709"/>
      </w:pPr>
      <w:r w:rsidRPr="0033245B">
        <w:t>увеличивается народнохозяйственный эффект на единицу затрат</w:t>
      </w:r>
      <w:r w:rsidR="0033245B" w:rsidRPr="0033245B">
        <w:t>;</w:t>
      </w:r>
    </w:p>
    <w:p w:rsidR="00DC4935" w:rsidRPr="0033245B" w:rsidRDefault="00DC4935" w:rsidP="0033245B">
      <w:pPr>
        <w:ind w:firstLine="709"/>
      </w:pPr>
      <w:r w:rsidRPr="0033245B">
        <w:t>более полно удовлетворяются потребности населения</w:t>
      </w:r>
      <w:r w:rsidR="0033245B" w:rsidRPr="0033245B">
        <w:t xml:space="preserve">. </w:t>
      </w:r>
    </w:p>
    <w:p w:rsidR="000F6587" w:rsidRPr="0033245B" w:rsidRDefault="000F6587" w:rsidP="0033245B">
      <w:pPr>
        <w:widowControl w:val="0"/>
        <w:autoSpaceDE w:val="0"/>
        <w:autoSpaceDN w:val="0"/>
        <w:adjustRightInd w:val="0"/>
        <w:ind w:firstLine="709"/>
      </w:pPr>
      <w:r w:rsidRPr="0033245B">
        <w:t xml:space="preserve">Различают </w:t>
      </w:r>
      <w:r w:rsidR="0024392A" w:rsidRPr="0033245B">
        <w:t xml:space="preserve">показатели </w:t>
      </w:r>
      <w:r w:rsidRPr="0033245B">
        <w:t>качества товара</w:t>
      </w:r>
      <w:r w:rsidR="0033245B" w:rsidRPr="0033245B">
        <w:t xml:space="preserve">: </w:t>
      </w:r>
    </w:p>
    <w:p w:rsidR="000F6587" w:rsidRPr="0033245B" w:rsidRDefault="000F6587" w:rsidP="0033245B">
      <w:pPr>
        <w:widowControl w:val="0"/>
        <w:autoSpaceDE w:val="0"/>
        <w:autoSpaceDN w:val="0"/>
        <w:adjustRightInd w:val="0"/>
        <w:ind w:firstLine="709"/>
      </w:pPr>
      <w:r w:rsidRPr="0033245B">
        <w:t>физические</w:t>
      </w:r>
      <w:r w:rsidR="0033245B" w:rsidRPr="0033245B">
        <w:t xml:space="preserve">: </w:t>
      </w:r>
      <w:r w:rsidRPr="0033245B">
        <w:t>технические параметры, вкус, вес, прочность, форма, цвет, запах</w:t>
      </w:r>
      <w:r w:rsidR="0033245B" w:rsidRPr="0033245B">
        <w:t xml:space="preserve">; </w:t>
      </w:r>
    </w:p>
    <w:p w:rsidR="000F6587" w:rsidRPr="0033245B" w:rsidRDefault="000F6587" w:rsidP="0033245B">
      <w:pPr>
        <w:widowControl w:val="0"/>
        <w:autoSpaceDE w:val="0"/>
        <w:autoSpaceDN w:val="0"/>
        <w:adjustRightInd w:val="0"/>
        <w:ind w:firstLine="709"/>
      </w:pPr>
      <w:r w:rsidRPr="0033245B">
        <w:t>эстетические</w:t>
      </w:r>
      <w:r w:rsidR="0033245B" w:rsidRPr="0033245B">
        <w:t xml:space="preserve">: </w:t>
      </w:r>
      <w:r w:rsidRPr="0033245B">
        <w:t>стиль, класс, красота, изящество</w:t>
      </w:r>
      <w:r w:rsidR="0033245B" w:rsidRPr="0033245B">
        <w:t xml:space="preserve">; </w:t>
      </w:r>
    </w:p>
    <w:p w:rsidR="000F6587" w:rsidRPr="0033245B" w:rsidRDefault="000F6587" w:rsidP="0033245B">
      <w:pPr>
        <w:widowControl w:val="0"/>
        <w:autoSpaceDE w:val="0"/>
        <w:autoSpaceDN w:val="0"/>
        <w:adjustRightInd w:val="0"/>
        <w:ind w:firstLine="709"/>
      </w:pPr>
      <w:r w:rsidRPr="0033245B">
        <w:t>символические</w:t>
      </w:r>
      <w:r w:rsidR="0033245B" w:rsidRPr="0033245B">
        <w:t xml:space="preserve">: </w:t>
      </w:r>
      <w:r w:rsidRPr="0033245B">
        <w:t>статус, престиж, класс</w:t>
      </w:r>
      <w:r w:rsidR="0033245B" w:rsidRPr="0033245B">
        <w:t xml:space="preserve">; </w:t>
      </w:r>
    </w:p>
    <w:p w:rsidR="000F6587" w:rsidRPr="0033245B" w:rsidRDefault="000F6587" w:rsidP="0033245B">
      <w:pPr>
        <w:widowControl w:val="0"/>
        <w:autoSpaceDE w:val="0"/>
        <w:autoSpaceDN w:val="0"/>
        <w:adjustRightInd w:val="0"/>
        <w:ind w:firstLine="709"/>
      </w:pPr>
      <w:r w:rsidRPr="0033245B">
        <w:t>дополнительные</w:t>
      </w:r>
      <w:r w:rsidR="0033245B" w:rsidRPr="0033245B">
        <w:t xml:space="preserve">: </w:t>
      </w:r>
      <w:r w:rsidRPr="0033245B">
        <w:t>установка, наладка, возможность ремонта, право на обмен, ликвидность</w:t>
      </w:r>
      <w:r w:rsidR="0033245B" w:rsidRPr="0033245B">
        <w:t xml:space="preserve">. </w:t>
      </w:r>
    </w:p>
    <w:p w:rsidR="000F6587" w:rsidRPr="0033245B" w:rsidRDefault="000F6587" w:rsidP="0033245B">
      <w:pPr>
        <w:widowControl w:val="0"/>
        <w:autoSpaceDE w:val="0"/>
        <w:autoSpaceDN w:val="0"/>
        <w:adjustRightInd w:val="0"/>
        <w:ind w:firstLine="709"/>
      </w:pPr>
      <w:r w:rsidRPr="0033245B">
        <w:t>При разработке марочного товара производитель должен принять решение об уровне качества и прочих отличительных чертах, которые будут обеспечивать поддержание позиции марки на целевом рынке</w:t>
      </w:r>
      <w:r w:rsidR="0033245B" w:rsidRPr="0033245B">
        <w:t xml:space="preserve">. </w:t>
      </w:r>
      <w:r w:rsidRPr="0033245B">
        <w:t>Одним из основных орудий позиционирования, которым располагает продавец, является качество его товара</w:t>
      </w:r>
      <w:r w:rsidR="0033245B" w:rsidRPr="0033245B">
        <w:t xml:space="preserve">. </w:t>
      </w:r>
      <w:r w:rsidRPr="0033245B">
        <w:t>Качество</w:t>
      </w:r>
      <w:r w:rsidR="0033245B" w:rsidRPr="0033245B">
        <w:t xml:space="preserve"> - </w:t>
      </w:r>
      <w:r w:rsidRPr="0033245B">
        <w:t>это расчетная способность марочного товара выполнять свои функции</w:t>
      </w:r>
      <w:r w:rsidR="0033245B" w:rsidRPr="0033245B">
        <w:t xml:space="preserve">. </w:t>
      </w:r>
      <w:r w:rsidRPr="0033245B">
        <w:t>В понятие качества входят долговечность товара, его надежность, точность, простота эксплуатации, ремонта и прочие ценные свойства</w:t>
      </w:r>
      <w:r w:rsidR="0033245B" w:rsidRPr="0033245B">
        <w:t xml:space="preserve">. </w:t>
      </w:r>
      <w:r w:rsidRPr="0033245B">
        <w:t>Некоторые из этих характеристик поддаются объективному замеру</w:t>
      </w:r>
      <w:r w:rsidR="0033245B" w:rsidRPr="0033245B">
        <w:t xml:space="preserve">. </w:t>
      </w:r>
      <w:r w:rsidRPr="0033245B">
        <w:t>Однако с точки зрения маркетинга качество следует измерять в понятиях, соответствующих покупательским представлениям</w:t>
      </w:r>
      <w:r w:rsidR="0033245B" w:rsidRPr="0033245B">
        <w:t xml:space="preserve">. </w:t>
      </w:r>
    </w:p>
    <w:p w:rsidR="000F6587" w:rsidRPr="0033245B" w:rsidRDefault="000F6587" w:rsidP="0033245B">
      <w:pPr>
        <w:widowControl w:val="0"/>
        <w:autoSpaceDE w:val="0"/>
        <w:autoSpaceDN w:val="0"/>
        <w:adjustRightInd w:val="0"/>
        <w:ind w:firstLine="709"/>
      </w:pPr>
      <w:r w:rsidRPr="0033245B">
        <w:t>Проблема качества привлекает сегодня повышенный интерес и потребителей и фирм</w:t>
      </w:r>
      <w:r w:rsidR="0033245B" w:rsidRPr="0033245B">
        <w:t xml:space="preserve">. </w:t>
      </w:r>
      <w:r w:rsidRPr="0033245B">
        <w:t>Американцев поражает качество японских автомобилей, японской электроники, а также автомобилей, одежды и пищевых продуктов европейского производства</w:t>
      </w:r>
      <w:r w:rsidR="0033245B" w:rsidRPr="0033245B">
        <w:t xml:space="preserve">. </w:t>
      </w:r>
      <w:r w:rsidRPr="0033245B">
        <w:t>Многие потребители предпочитают покупать одежду, которая дольше носится и дольше выглядит элегантной по сравнению с ультрамодными изделиями</w:t>
      </w:r>
      <w:r w:rsidR="0033245B" w:rsidRPr="0033245B">
        <w:t xml:space="preserve">. </w:t>
      </w:r>
      <w:r w:rsidRPr="0033245B">
        <w:t>Они проявляют больше интереса к свежим и питательным продуктам, сырам, деликатесам и меньше к безалкогольным напиткам, сладостям и обедам из замороженных полуфабрикатов</w:t>
      </w:r>
      <w:r w:rsidR="0033245B" w:rsidRPr="0033245B">
        <w:t xml:space="preserve">. </w:t>
      </w:r>
      <w:r w:rsidRPr="0033245B">
        <w:t>Некоторые фирмы уже откликаются на этот растущий интерес к качеству, однако в этом направлении можно сделать еще очень много</w:t>
      </w:r>
      <w:r w:rsidR="0033245B" w:rsidRPr="0033245B">
        <w:t xml:space="preserve"> [</w:t>
      </w:r>
      <w:r w:rsidR="006D6847" w:rsidRPr="0033245B">
        <w:t>8, с</w:t>
      </w:r>
      <w:r w:rsidR="0033245B">
        <w:t>.6</w:t>
      </w:r>
      <w:r w:rsidR="006D6847" w:rsidRPr="0033245B">
        <w:t>5</w:t>
      </w:r>
      <w:r w:rsidR="0033245B" w:rsidRPr="0033245B">
        <w:t xml:space="preserve">]. </w:t>
      </w:r>
    </w:p>
    <w:p w:rsidR="000F6587" w:rsidRPr="0033245B" w:rsidRDefault="000F6587" w:rsidP="0033245B">
      <w:pPr>
        <w:widowControl w:val="0"/>
        <w:autoSpaceDE w:val="0"/>
        <w:autoSpaceDN w:val="0"/>
        <w:adjustRightInd w:val="0"/>
        <w:ind w:firstLine="709"/>
      </w:pPr>
      <w:r w:rsidRPr="0033245B">
        <w:t>Традиционно низкое качество белорусских товаров</w:t>
      </w:r>
      <w:r w:rsidR="0033245B" w:rsidRPr="0033245B">
        <w:t xml:space="preserve"> - </w:t>
      </w:r>
      <w:r w:rsidRPr="0033245B">
        <w:t>это не следствие на</w:t>
      </w:r>
      <w:r w:rsidR="0024392A" w:rsidRPr="0033245B">
        <w:t>циональной неспособности белору</w:t>
      </w:r>
      <w:r w:rsidRPr="0033245B">
        <w:t>сов создавать и производить качественную продукцию</w:t>
      </w:r>
      <w:r w:rsidR="0033245B" w:rsidRPr="0033245B">
        <w:t xml:space="preserve">. </w:t>
      </w:r>
      <w:r w:rsidRPr="0033245B">
        <w:t>Нет никаких серьезных причин, чтобы не усовершенствовать или не создать принципиально новый продукт, отвечающий требованиям рынка</w:t>
      </w:r>
      <w:r w:rsidR="0033245B" w:rsidRPr="0033245B">
        <w:t xml:space="preserve">. </w:t>
      </w:r>
      <w:r w:rsidRPr="0033245B">
        <w:t>Если же уровень развития инженерно-конструкторской службы предприятия не позволяет создать конкурентоспособный продукт собственными силами, то ничто не мешает обратиться к другим, лидирующим на рынке, предприятиям с предложением о приобретении лицензии</w:t>
      </w:r>
      <w:r w:rsidR="0033245B" w:rsidRPr="0033245B">
        <w:t xml:space="preserve">. </w:t>
      </w:r>
      <w:r w:rsidRPr="0033245B">
        <w:t>Эта практика с успехом применялась предприятиями таких стран, как Китай, Южная Корея и многих других</w:t>
      </w:r>
      <w:r w:rsidR="0033245B" w:rsidRPr="0033245B">
        <w:t xml:space="preserve">. </w:t>
      </w:r>
      <w:r w:rsidRPr="0033245B">
        <w:t>Причем предприятия этих стран исторически значительно уступали белорусским в технологическом уровне и инженерно-конструкторских традициях</w:t>
      </w:r>
      <w:r w:rsidR="0033245B" w:rsidRPr="0033245B">
        <w:t xml:space="preserve">. </w:t>
      </w:r>
      <w:r w:rsidRPr="0033245B">
        <w:t>Одной из наиболее часто называемых причин неспособности белорусских предприятий производить качественную и конкурентоспособную продукцию является устаревшее технологическое оборудование</w:t>
      </w:r>
      <w:r w:rsidR="0033245B" w:rsidRPr="0033245B">
        <w:t xml:space="preserve">. </w:t>
      </w:r>
      <w:r w:rsidRPr="0033245B">
        <w:t>Но что мешает приобрести новейшее оборудование сегодня, когда границы открыты и любое самое современное оборудование доступно</w:t>
      </w:r>
      <w:r w:rsidR="0033245B" w:rsidRPr="0033245B">
        <w:t xml:space="preserve">? </w:t>
      </w:r>
      <w:r w:rsidRPr="0033245B">
        <w:t>С другой стороны, предприятие, не располагающее требуемым технологическим оборудованием сегодня, может заказать производство необходимых деталей и узлов другим производителям, имеющим необходимое оборудование</w:t>
      </w:r>
      <w:r w:rsidR="0033245B" w:rsidRPr="0033245B">
        <w:t xml:space="preserve"> [</w:t>
      </w:r>
      <w:r w:rsidRPr="0033245B">
        <w:t>6, с</w:t>
      </w:r>
      <w:r w:rsidR="0033245B">
        <w:t>.4</w:t>
      </w:r>
      <w:r w:rsidRPr="0033245B">
        <w:t>5</w:t>
      </w:r>
      <w:r w:rsidR="0033245B" w:rsidRPr="0033245B">
        <w:t xml:space="preserve">]. </w:t>
      </w:r>
    </w:p>
    <w:p w:rsidR="000F6587" w:rsidRPr="0033245B" w:rsidRDefault="000F6587" w:rsidP="0033245B">
      <w:pPr>
        <w:widowControl w:val="0"/>
        <w:autoSpaceDE w:val="0"/>
        <w:autoSpaceDN w:val="0"/>
        <w:adjustRightInd w:val="0"/>
        <w:ind w:firstLine="709"/>
      </w:pPr>
      <w:r w:rsidRPr="0033245B">
        <w:t>Обеспечение контроля качества продукции на всех стадиях его производства также является не столько технической проблемой, сколько организационно-управленческой</w:t>
      </w:r>
      <w:r w:rsidR="0033245B" w:rsidRPr="0033245B">
        <w:t xml:space="preserve">. </w:t>
      </w:r>
      <w:r w:rsidRPr="0033245B">
        <w:t>На рынке РБ присутствуют консультационные компании, с успехом оказывающие услуги по подготовке предприятия и внедрению систем управления качеством</w:t>
      </w:r>
      <w:r w:rsidR="0033245B" w:rsidRPr="0033245B">
        <w:t xml:space="preserve">. </w:t>
      </w:r>
    </w:p>
    <w:p w:rsidR="000F6587" w:rsidRPr="0033245B" w:rsidRDefault="000F6587" w:rsidP="0033245B">
      <w:pPr>
        <w:widowControl w:val="0"/>
        <w:autoSpaceDE w:val="0"/>
        <w:autoSpaceDN w:val="0"/>
        <w:adjustRightInd w:val="0"/>
        <w:ind w:firstLine="709"/>
      </w:pPr>
      <w:r w:rsidRPr="0033245B">
        <w:t>В РБ существует огромный невостребованный инновационный потенциал, который может служить источником идей и новых продуктов для промышленности</w:t>
      </w:r>
      <w:r w:rsidR="0033245B" w:rsidRPr="0033245B">
        <w:t xml:space="preserve">. </w:t>
      </w:r>
      <w:r w:rsidRPr="0033245B">
        <w:t>Авторы разработок пытаются найти возможность организовать производство и сбыт оригинальной и конкурентоспособной продукции, базирующейся на новейших изобретениях</w:t>
      </w:r>
      <w:r w:rsidR="0033245B" w:rsidRPr="0033245B">
        <w:t xml:space="preserve">. </w:t>
      </w:r>
      <w:r w:rsidRPr="0033245B">
        <w:t>Шансы изобретателя привлечь капитал только под идею нового продукта значительно ниже, чем возможности промышленного предприятия, планирующего освоить производство нового продукта, располагающего опытом, производственными мощностями и квалифицированным персоналом</w:t>
      </w:r>
      <w:r w:rsidR="0033245B" w:rsidRPr="0033245B">
        <w:t xml:space="preserve">. </w:t>
      </w:r>
      <w:r w:rsidRPr="0033245B">
        <w:t>Однако примеров эффективного сотрудничества ученых и промышленников практически нет</w:t>
      </w:r>
      <w:r w:rsidR="0033245B" w:rsidRPr="0033245B">
        <w:t xml:space="preserve">. </w:t>
      </w:r>
      <w:r w:rsidRPr="0033245B">
        <w:t>Причина в том, что в нашей стране недостаточно развиты механизмы венчурного финансирования</w:t>
      </w:r>
      <w:r w:rsidR="0033245B" w:rsidRPr="0033245B">
        <w:t xml:space="preserve">. </w:t>
      </w:r>
      <w:r w:rsidRPr="0033245B">
        <w:t>Например, в Тайване законодательно определено, что автор разработки может получить от корпорации, которой переданы права на производство и сбыт продукции на базе его изобретения, до 15% так называемых технических акций предприятия</w:t>
      </w:r>
      <w:r w:rsidR="0033245B" w:rsidRPr="0033245B">
        <w:t xml:space="preserve">. </w:t>
      </w:r>
    </w:p>
    <w:p w:rsidR="000F6587" w:rsidRPr="0033245B" w:rsidRDefault="000F6587" w:rsidP="0033245B">
      <w:pPr>
        <w:widowControl w:val="0"/>
        <w:autoSpaceDE w:val="0"/>
        <w:autoSpaceDN w:val="0"/>
        <w:adjustRightInd w:val="0"/>
        <w:ind w:firstLine="709"/>
      </w:pPr>
      <w:r w:rsidRPr="0033245B">
        <w:t>Таким образом, белорусские предприятия имеют все условия и возможности для решения задачи создания новой конкурентоспособной продукции и обеспечения высокого качества ее производства</w:t>
      </w:r>
      <w:r w:rsidR="0033245B" w:rsidRPr="0033245B">
        <w:t xml:space="preserve">. </w:t>
      </w:r>
      <w:r w:rsidRPr="0033245B">
        <w:t>Причем эта проблема может быть решена администрацией предприятия посредством исключительно организационно-управленческих мер</w:t>
      </w:r>
      <w:r w:rsidR="0033245B" w:rsidRPr="0033245B">
        <w:t xml:space="preserve">. </w:t>
      </w:r>
    </w:p>
    <w:p w:rsidR="0033245B" w:rsidRDefault="00EF64BE" w:rsidP="004905EC">
      <w:pPr>
        <w:pStyle w:val="2"/>
      </w:pPr>
      <w:r w:rsidRPr="0033245B">
        <w:br w:type="page"/>
      </w:r>
      <w:bookmarkStart w:id="2" w:name="_Toc229997750"/>
      <w:r w:rsidR="004905EC" w:rsidRPr="0033245B">
        <w:t>Глава 2</w:t>
      </w:r>
      <w:r w:rsidR="004905EC">
        <w:t xml:space="preserve">. </w:t>
      </w:r>
      <w:r w:rsidR="004905EC" w:rsidRPr="0033245B">
        <w:t>Оценка уровня качества продукции на предприятиии</w:t>
      </w:r>
      <w:bookmarkEnd w:id="2"/>
    </w:p>
    <w:p w:rsidR="004905EC" w:rsidRPr="004905EC" w:rsidRDefault="004905EC" w:rsidP="004905EC"/>
    <w:p w:rsidR="0033245B" w:rsidRPr="0033245B" w:rsidRDefault="0033245B" w:rsidP="004905EC">
      <w:pPr>
        <w:pStyle w:val="2"/>
      </w:pPr>
      <w:bookmarkStart w:id="3" w:name="_Toc229997751"/>
      <w:r>
        <w:t>2.1</w:t>
      </w:r>
      <w:r w:rsidR="008D1923" w:rsidRPr="0033245B">
        <w:t xml:space="preserve"> Организационно-экономическая характеристика ОАО</w:t>
      </w:r>
      <w:r w:rsidRPr="0033245B">
        <w:t xml:space="preserve"> "</w:t>
      </w:r>
      <w:r w:rsidR="008D1923" w:rsidRPr="0033245B">
        <w:t>Кобринский маслодельно-сыродельный завод</w:t>
      </w:r>
      <w:r w:rsidRPr="0033245B">
        <w:t>"</w:t>
      </w:r>
      <w:bookmarkEnd w:id="3"/>
    </w:p>
    <w:p w:rsidR="004905EC" w:rsidRDefault="004905EC" w:rsidP="0033245B">
      <w:pPr>
        <w:widowControl w:val="0"/>
        <w:autoSpaceDE w:val="0"/>
        <w:autoSpaceDN w:val="0"/>
        <w:adjustRightInd w:val="0"/>
        <w:ind w:firstLine="709"/>
      </w:pPr>
    </w:p>
    <w:p w:rsidR="008D1923" w:rsidRPr="0033245B" w:rsidRDefault="008D1923" w:rsidP="0033245B">
      <w:pPr>
        <w:widowControl w:val="0"/>
        <w:autoSpaceDE w:val="0"/>
        <w:autoSpaceDN w:val="0"/>
        <w:adjustRightInd w:val="0"/>
        <w:ind w:firstLine="709"/>
      </w:pPr>
      <w:r w:rsidRPr="0033245B">
        <w:t xml:space="preserve">ОАО </w:t>
      </w:r>
      <w:r w:rsidR="0033245B" w:rsidRPr="0033245B">
        <w:t>"</w:t>
      </w:r>
      <w:r w:rsidRPr="0033245B">
        <w:t>Кобринский маслодельно-сыродельный завод</w:t>
      </w:r>
      <w:r w:rsidR="0033245B" w:rsidRPr="0033245B">
        <w:t>"</w:t>
      </w:r>
      <w:r w:rsidRPr="0033245B">
        <w:t xml:space="preserve"> представляет собой обособленный автономный хозяйственный комплекс, находящийся на отдельной промышленной площадке, расположенной на южной окраине города Кобрина</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Для осуществления своей производственной деятельности на ОАО </w:t>
      </w:r>
      <w:r w:rsidR="0033245B" w:rsidRPr="0033245B">
        <w:t>"</w:t>
      </w:r>
      <w:r w:rsidRPr="0033245B">
        <w:t>Кобринский маслодельно-сыродельный завод</w:t>
      </w:r>
      <w:r w:rsidR="0033245B" w:rsidRPr="0033245B">
        <w:t>"</w:t>
      </w:r>
      <w:r w:rsidRPr="0033245B">
        <w:t xml:space="preserve"> организованы основное и вспомогательное производства и подразделения непроизводственного характера</w:t>
      </w:r>
      <w:r w:rsidR="0033245B" w:rsidRPr="0033245B">
        <w:t xml:space="preserve">. </w:t>
      </w:r>
      <w:r w:rsidRPr="0033245B">
        <w:t>Тип производства</w:t>
      </w:r>
      <w:r w:rsidR="0033245B" w:rsidRPr="0033245B">
        <w:t xml:space="preserve"> - </w:t>
      </w:r>
      <w:r w:rsidRPr="0033245B">
        <w:t>массовый</w:t>
      </w:r>
      <w:r w:rsidR="0033245B" w:rsidRPr="0033245B">
        <w:t xml:space="preserve">. </w:t>
      </w:r>
      <w:r w:rsidRPr="0033245B">
        <w:t>с двухсменным режимом работы основных цехов</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ОАО </w:t>
      </w:r>
      <w:r w:rsidR="0033245B" w:rsidRPr="0033245B">
        <w:t>"</w:t>
      </w:r>
      <w:r w:rsidRPr="0033245B">
        <w:t>Кобринский маслодельно-сыродельный завод</w:t>
      </w:r>
      <w:r w:rsidR="0033245B" w:rsidRPr="0033245B">
        <w:t>"</w:t>
      </w:r>
      <w:r w:rsidRPr="0033245B">
        <w:t xml:space="preserve"> обладает достаточно</w:t>
      </w:r>
      <w:r w:rsidR="0033245B" w:rsidRPr="0033245B">
        <w:t xml:space="preserve"> </w:t>
      </w:r>
      <w:r w:rsidRPr="0033245B">
        <w:t>мощным производственным потенциалом</w:t>
      </w:r>
      <w:r w:rsidR="0033245B" w:rsidRPr="0033245B">
        <w:t xml:space="preserve">. </w:t>
      </w:r>
      <w:r w:rsidRPr="0033245B">
        <w:t>Техническое и метрологическое оснащение позволяет обеспечить выпуск продукции в соответствии с требованиями нормативных документов</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Основным направлением производственной деятельности предприятия на </w:t>
      </w:r>
      <w:r w:rsidR="007C1ADB" w:rsidRPr="0033245B">
        <w:t>2008</w:t>
      </w:r>
      <w:r w:rsidR="0033245B" w:rsidRPr="0033245B">
        <w:t xml:space="preserve"> </w:t>
      </w:r>
      <w:r w:rsidRPr="0033245B">
        <w:t>и последующие годы остается сыроделие</w:t>
      </w:r>
      <w:r w:rsidR="0033245B" w:rsidRPr="0033245B">
        <w:t xml:space="preserve">. </w:t>
      </w:r>
      <w:r w:rsidRPr="0033245B">
        <w:t>На производство твердых сычужных сыров будет перерабатываться более 70% молока</w:t>
      </w:r>
      <w:r w:rsidR="0033245B" w:rsidRPr="0033245B">
        <w:t xml:space="preserve">. </w:t>
      </w:r>
      <w:r w:rsidRPr="0033245B">
        <w:t>Темпы роста по объему производства будут выполняться</w:t>
      </w:r>
      <w:r w:rsidR="0033245B" w:rsidRPr="0033245B">
        <w:t xml:space="preserve"> </w:t>
      </w:r>
      <w:r w:rsidRPr="0033245B">
        <w:t>за счет увеличения выпуска жирных сычужных сыров, сухих молочных продуктов из сыворотки</w:t>
      </w:r>
      <w:r w:rsidR="0033245B" w:rsidRPr="0033245B">
        <w:t xml:space="preserve"> - </w:t>
      </w:r>
      <w:r w:rsidRPr="0033245B">
        <w:t>заменителя цельного молока и сухой сыворотки</w:t>
      </w:r>
      <w:r w:rsidR="0033245B" w:rsidRPr="0033245B">
        <w:t xml:space="preserve">. </w:t>
      </w:r>
    </w:p>
    <w:p w:rsidR="008D1923" w:rsidRPr="0033245B" w:rsidRDefault="008D1923" w:rsidP="0033245B">
      <w:pPr>
        <w:widowControl w:val="0"/>
        <w:autoSpaceDE w:val="0"/>
        <w:autoSpaceDN w:val="0"/>
        <w:adjustRightInd w:val="0"/>
        <w:ind w:firstLine="709"/>
      </w:pPr>
      <w:r w:rsidRPr="0033245B">
        <w:t>Предприятие планирует увеличить выпуск товарной продукции в сопоставимых ценах</w:t>
      </w:r>
      <w:r w:rsidR="0033245B" w:rsidRPr="0033245B">
        <w:t xml:space="preserve"> </w:t>
      </w:r>
      <w:r w:rsidRPr="0033245B">
        <w:t xml:space="preserve">в </w:t>
      </w:r>
      <w:r w:rsidR="007C1ADB" w:rsidRPr="0033245B">
        <w:t>2008</w:t>
      </w:r>
      <w:r w:rsidRPr="0033245B">
        <w:t xml:space="preserve"> году на 103,5%</w:t>
      </w:r>
      <w:r w:rsidR="0033245B" w:rsidRPr="0033245B">
        <w:t xml:space="preserve">. </w:t>
      </w:r>
      <w:r w:rsidRPr="0033245B">
        <w:t>Для достижения запланированных прогнозных производственных показателей предприятию необходимо увеличение объемов инвестиций в дальнейшее техперевооружение производства</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Основными направлениями капитальных вложений в </w:t>
      </w:r>
      <w:r w:rsidR="007C1ADB" w:rsidRPr="0033245B">
        <w:t>2008</w:t>
      </w:r>
      <w:r w:rsidRPr="0033245B">
        <w:t xml:space="preserve"> году являются</w:t>
      </w:r>
      <w:r w:rsidR="0033245B" w:rsidRPr="0033245B">
        <w:t xml:space="preserve">: </w:t>
      </w:r>
      <w:r w:rsidRPr="0033245B">
        <w:t>дооснащение производственным оборудованием узких мест в сыродельном цехе, приобретение недостающих в пик сезонности (согласно расчетной потребности</w:t>
      </w:r>
      <w:r w:rsidR="0033245B" w:rsidRPr="0033245B">
        <w:t xml:space="preserve">) </w:t>
      </w:r>
      <w:r w:rsidRPr="0033245B">
        <w:t xml:space="preserve">цистерн для перевозки молока в связи с прекращением оказания транспортных услуг ОАО </w:t>
      </w:r>
      <w:r w:rsidR="0033245B" w:rsidRPr="0033245B">
        <w:t>"</w:t>
      </w:r>
      <w:r w:rsidRPr="0033245B">
        <w:t>Кобринагромаш</w:t>
      </w:r>
      <w:r w:rsidR="0033245B" w:rsidRPr="0033245B">
        <w:t>"</w:t>
      </w:r>
      <w:r w:rsidRPr="0033245B">
        <w:t>, замена воздушного и аммиачного компрессоров</w:t>
      </w:r>
      <w:r w:rsidR="0033245B" w:rsidRPr="0033245B">
        <w:t xml:space="preserve">. </w:t>
      </w:r>
      <w:r w:rsidRPr="0033245B">
        <w:t>Планируемый объем инвестиций на очередной год составляет 2055 млн</w:t>
      </w:r>
      <w:r w:rsidR="0033245B" w:rsidRPr="0033245B">
        <w:t xml:space="preserve">. </w:t>
      </w:r>
      <w:r w:rsidRPr="0033245B">
        <w:t>рублей, из них доля собственных средств составляет 54,3% и доля заемных средств</w:t>
      </w:r>
      <w:r w:rsidR="0033245B" w:rsidRPr="0033245B">
        <w:t xml:space="preserve"> - </w:t>
      </w:r>
      <w:r w:rsidRPr="0033245B">
        <w:t>45,7%, из них за счет иностранных кредитных линий</w:t>
      </w:r>
      <w:r w:rsidR="0033245B" w:rsidRPr="0033245B">
        <w:t xml:space="preserve"> - </w:t>
      </w:r>
      <w:r w:rsidRPr="0033245B">
        <w:t>30,5%</w:t>
      </w:r>
      <w:r w:rsidR="0033245B" w:rsidRPr="0033245B">
        <w:t xml:space="preserve">. </w:t>
      </w:r>
      <w:r w:rsidRPr="0033245B">
        <w:t>Реализация данной инвестиционной программы</w:t>
      </w:r>
      <w:r w:rsidR="0033245B" w:rsidRPr="0033245B">
        <w:t xml:space="preserve"> </w:t>
      </w:r>
      <w:r w:rsidRPr="0033245B">
        <w:t>позволит обеспечить жизнеспособность предприятия в рыночных условиях за</w:t>
      </w:r>
      <w:r w:rsidR="0033245B" w:rsidRPr="0033245B">
        <w:t xml:space="preserve"> </w:t>
      </w:r>
      <w:r w:rsidRPr="0033245B">
        <w:t>счет создания потенциала его прибыльности</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Ожидается получение прибыли от хозяйственной деятельности в </w:t>
      </w:r>
      <w:r w:rsidR="007C1ADB" w:rsidRPr="0033245B">
        <w:t>2008</w:t>
      </w:r>
      <w:r w:rsidRPr="0033245B">
        <w:t xml:space="preserve"> году в размере</w:t>
      </w:r>
      <w:r w:rsidR="0033245B" w:rsidRPr="0033245B">
        <w:t xml:space="preserve"> </w:t>
      </w:r>
      <w:r w:rsidRPr="0033245B">
        <w:t>3719 млн</w:t>
      </w:r>
      <w:r w:rsidR="0033245B" w:rsidRPr="0033245B">
        <w:t xml:space="preserve">. </w:t>
      </w:r>
      <w:r w:rsidRPr="0033245B">
        <w:t>рублей</w:t>
      </w:r>
      <w:r w:rsidR="0033245B" w:rsidRPr="0033245B">
        <w:t xml:space="preserve">. </w:t>
      </w:r>
      <w:r w:rsidRPr="0033245B">
        <w:t>Уровень рентабельности составит 6,0%</w:t>
      </w:r>
      <w:r w:rsidR="0033245B" w:rsidRPr="0033245B">
        <w:t xml:space="preserve">. </w:t>
      </w:r>
      <w:r w:rsidRPr="0033245B">
        <w:t>Снижение уровня рентабельности по сравнению с итогами истекшего года связано с ростом материальных затрата в себестоимости молпродукции (на 2,2% индекса доли материальных затрат</w:t>
      </w:r>
      <w:r w:rsidR="0033245B" w:rsidRPr="0033245B">
        <w:t xml:space="preserve">). </w:t>
      </w:r>
      <w:r w:rsidRPr="0033245B">
        <w:t>Уровень прибыльности продукции ниже предыдущего года, о чем говорит уровень рентабельности продаж (ниже на 3,07</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ОАО </w:t>
      </w:r>
      <w:r w:rsidR="0033245B" w:rsidRPr="0033245B">
        <w:t>"</w:t>
      </w:r>
      <w:r w:rsidRPr="0033245B">
        <w:t>Кобринский МСЗ</w:t>
      </w:r>
      <w:r w:rsidR="0033245B" w:rsidRPr="0033245B">
        <w:t>"</w:t>
      </w:r>
      <w:r w:rsidRPr="0033245B">
        <w:t xml:space="preserve"> в планируемом году сохранит способность покрывать долговые обязательства, чем привлекательно для деловой активности</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Общество сохранит в </w:t>
      </w:r>
      <w:r w:rsidR="007C1ADB" w:rsidRPr="0033245B">
        <w:t>2008</w:t>
      </w:r>
      <w:r w:rsidRPr="0033245B">
        <w:t xml:space="preserve"> году свою финансовую устойчивость, платежеспособность, ликвидность путем проведения рациональной кредитно-финансовой политики </w:t>
      </w:r>
      <w:r w:rsidR="0033245B" w:rsidRPr="0033245B">
        <w:t xml:space="preserve">т.е. </w:t>
      </w:r>
      <w:r w:rsidRPr="0033245B">
        <w:t>привлекая краткосрочный заемный капитал в пределах рас</w:t>
      </w:r>
      <w:r w:rsidR="00CD2306">
        <w:t>с</w:t>
      </w:r>
      <w:r w:rsidRPr="0033245B">
        <w:t>читанной</w:t>
      </w:r>
      <w:r w:rsidR="0033245B" w:rsidRPr="0033245B">
        <w:t xml:space="preserve"> </w:t>
      </w:r>
      <w:r w:rsidRPr="0033245B">
        <w:t>потребности</w:t>
      </w:r>
      <w:r w:rsidR="0033245B" w:rsidRPr="0033245B">
        <w:t xml:space="preserve">. </w:t>
      </w:r>
      <w:r w:rsidRPr="0033245B">
        <w:t>Существует риск необеспеченности собственными оборотными средствами</w:t>
      </w:r>
      <w:r w:rsidR="0033245B" w:rsidRPr="0033245B">
        <w:t xml:space="preserve">. </w:t>
      </w:r>
      <w:r w:rsidRPr="0033245B">
        <w:t>В связи с чем необходимо наращивать собственный оборотный капитал путем увеличения уставного капитала</w:t>
      </w:r>
      <w:r w:rsidR="0033245B" w:rsidRPr="0033245B">
        <w:t xml:space="preserve">, </w:t>
      </w:r>
      <w:r w:rsidRPr="0033245B">
        <w:t>подъемом рентабельности с помощью контроля затрат</w:t>
      </w:r>
      <w:r w:rsidR="0033245B" w:rsidRPr="0033245B">
        <w:t xml:space="preserve">. </w:t>
      </w:r>
    </w:p>
    <w:p w:rsidR="008D1923" w:rsidRPr="0033245B" w:rsidRDefault="008D1923" w:rsidP="0033245B">
      <w:pPr>
        <w:ind w:firstLine="709"/>
      </w:pPr>
      <w:r w:rsidRPr="0033245B">
        <w:t>Основные пути повышения финансовых показателей возможны при увеличении оборотных активов при неизменной сумме краткосрочных долгов</w:t>
      </w:r>
      <w:r w:rsidR="0033245B" w:rsidRPr="0033245B">
        <w:t xml:space="preserve">. </w:t>
      </w:r>
    </w:p>
    <w:p w:rsidR="008D1923" w:rsidRPr="0033245B" w:rsidRDefault="008D1923" w:rsidP="0033245B">
      <w:pPr>
        <w:widowControl w:val="0"/>
        <w:autoSpaceDE w:val="0"/>
        <w:autoSpaceDN w:val="0"/>
        <w:adjustRightInd w:val="0"/>
        <w:ind w:firstLine="709"/>
      </w:pPr>
      <w:r w:rsidRPr="0033245B">
        <w:t>Кобринский маслодельно-сыродельный завод введен в эксплуатацию в октябре 1967 года</w:t>
      </w:r>
      <w:r w:rsidR="0033245B" w:rsidRPr="0033245B">
        <w:t xml:space="preserve">. </w:t>
      </w:r>
      <w:r w:rsidRPr="0033245B">
        <w:t xml:space="preserve">Открытое акционерное общество </w:t>
      </w:r>
      <w:r w:rsidR="0033245B" w:rsidRPr="0033245B">
        <w:t>"</w:t>
      </w:r>
      <w:r w:rsidRPr="0033245B">
        <w:t>Кобринский маслодельно-сыродельный завод</w:t>
      </w:r>
      <w:r w:rsidR="0033245B" w:rsidRPr="0033245B">
        <w:t>"</w:t>
      </w:r>
      <w:r w:rsidRPr="0033245B">
        <w:t xml:space="preserve"> создано на основании приказа Брестского областного комитета по управлению государственным имуществом и приватизации от 30</w:t>
      </w:r>
      <w:r w:rsidR="0033245B">
        <w:t>.12. 19</w:t>
      </w:r>
      <w:r w:rsidRPr="0033245B">
        <w:t>95 г</w:t>
      </w:r>
      <w:r w:rsidR="0033245B" w:rsidRPr="0033245B">
        <w:t xml:space="preserve">. </w:t>
      </w:r>
      <w:r w:rsidRPr="0033245B">
        <w:t xml:space="preserve">№ 134 путем преобразования государственного предприятия </w:t>
      </w:r>
      <w:r w:rsidR="0033245B" w:rsidRPr="0033245B">
        <w:t>"</w:t>
      </w:r>
      <w:r w:rsidRPr="0033245B">
        <w:t>Кобринский маслодельно-сыродельный завод</w:t>
      </w:r>
      <w:r w:rsidR="0033245B" w:rsidRPr="0033245B">
        <w:t>"</w:t>
      </w:r>
      <w:r w:rsidRPr="0033245B">
        <w:t xml:space="preserve"> в соответствии с законодательством о приватизации государственного имущества и законодательством об акционерных обществах</w:t>
      </w:r>
      <w:r w:rsidR="0033245B" w:rsidRPr="0033245B">
        <w:t xml:space="preserve">, </w:t>
      </w:r>
      <w:r w:rsidRPr="0033245B">
        <w:t>и является приемником его имущественных прав и обязанностей</w:t>
      </w:r>
      <w:r w:rsidR="0033245B" w:rsidRPr="0033245B">
        <w:t xml:space="preserve">. </w:t>
      </w:r>
    </w:p>
    <w:p w:rsidR="008D1923" w:rsidRPr="0033245B" w:rsidRDefault="008D1923" w:rsidP="0033245B">
      <w:pPr>
        <w:widowControl w:val="0"/>
        <w:autoSpaceDE w:val="0"/>
        <w:autoSpaceDN w:val="0"/>
        <w:adjustRightInd w:val="0"/>
        <w:ind w:firstLine="709"/>
      </w:pPr>
      <w:r w:rsidRPr="0033245B">
        <w:t>Общество зарегистрировано в качестве юридического лица Кобринским городским исполнительным комитетом 06</w:t>
      </w:r>
      <w:r w:rsidR="0033245B">
        <w:t>.02. 19</w:t>
      </w:r>
      <w:r w:rsidRPr="0033245B">
        <w:t>96 г</w:t>
      </w:r>
      <w:r w:rsidR="0033245B" w:rsidRPr="0033245B">
        <w:t xml:space="preserve">. </w:t>
      </w:r>
      <w:r w:rsidRPr="0033245B">
        <w:t>решением № 68 в Книге государственной регистрации за № 436, перерегистрировано решением Кобринского городского исполнительного комитета № 651 от 30</w:t>
      </w:r>
      <w:r w:rsidR="0033245B">
        <w:t>.12. 19</w:t>
      </w:r>
      <w:r w:rsidRPr="0033245B">
        <w:t>96 г</w:t>
      </w:r>
      <w:r w:rsidR="0033245B" w:rsidRPr="0033245B">
        <w:t xml:space="preserve">. </w:t>
      </w:r>
      <w:r w:rsidRPr="0033245B">
        <w:t>(регистрационный № 18</w:t>
      </w:r>
      <w:r w:rsidR="0033245B" w:rsidRPr="0033245B">
        <w:t>),</w:t>
      </w:r>
      <w:r w:rsidRPr="0033245B">
        <w:t xml:space="preserve"> а также Брестским облисполкомом 18</w:t>
      </w:r>
      <w:r w:rsidR="0033245B">
        <w:t>.0</w:t>
      </w:r>
      <w:r w:rsidRPr="0033245B">
        <w:t>9</w:t>
      </w:r>
      <w:r w:rsidR="0033245B">
        <w:t>. 20</w:t>
      </w:r>
      <w:r w:rsidRPr="0033245B">
        <w:t>00 г</w:t>
      </w:r>
      <w:r w:rsidR="0033245B" w:rsidRPr="0033245B">
        <w:t xml:space="preserve">. </w:t>
      </w:r>
      <w:r w:rsidRPr="0033245B">
        <w:t>в ЕГР юридических лиц и индивидуальных предпринимателей за № 200093343</w:t>
      </w:r>
      <w:r w:rsidR="0033245B" w:rsidRPr="0033245B">
        <w:t xml:space="preserve">. </w:t>
      </w:r>
    </w:p>
    <w:p w:rsidR="008D1923" w:rsidRPr="0033245B" w:rsidRDefault="008D1923" w:rsidP="0033245B">
      <w:pPr>
        <w:widowControl w:val="0"/>
        <w:autoSpaceDE w:val="0"/>
        <w:autoSpaceDN w:val="0"/>
        <w:adjustRightInd w:val="0"/>
        <w:ind w:firstLine="709"/>
      </w:pPr>
      <w:r w:rsidRPr="0033245B">
        <w:t>Общество является коммерческой организацией</w:t>
      </w:r>
      <w:r w:rsidR="0033245B" w:rsidRPr="0033245B">
        <w:t xml:space="preserve"> - </w:t>
      </w:r>
      <w:r w:rsidRPr="0033245B">
        <w:t>юридическим лицом, имеет самостоятельный баланс, печать, штамп, бланки со своим наименованием, товарный знак, расчетный</w:t>
      </w:r>
      <w:r w:rsidR="0033245B" w:rsidRPr="0033245B">
        <w:t xml:space="preserve"> </w:t>
      </w:r>
      <w:r w:rsidRPr="0033245B">
        <w:t>и</w:t>
      </w:r>
      <w:r w:rsidR="0033245B" w:rsidRPr="0033245B">
        <w:t xml:space="preserve"> </w:t>
      </w:r>
      <w:r w:rsidRPr="0033245B">
        <w:t>ссудные</w:t>
      </w:r>
      <w:r w:rsidR="0033245B" w:rsidRPr="0033245B">
        <w:t xml:space="preserve"> </w:t>
      </w:r>
      <w:r w:rsidRPr="0033245B">
        <w:t>счета в учреждениях банков</w:t>
      </w:r>
      <w:r w:rsidR="0033245B" w:rsidRPr="0033245B">
        <w:t xml:space="preserve">. </w:t>
      </w:r>
    </w:p>
    <w:p w:rsidR="008D1923" w:rsidRPr="0033245B" w:rsidRDefault="008D1923" w:rsidP="0033245B">
      <w:pPr>
        <w:widowControl w:val="0"/>
        <w:autoSpaceDE w:val="0"/>
        <w:autoSpaceDN w:val="0"/>
        <w:adjustRightInd w:val="0"/>
        <w:ind w:firstLine="709"/>
      </w:pPr>
      <w:r w:rsidRPr="0033245B">
        <w:t>Общество создано для осуществления любых видов хозяйственной деятельности не запрещенных законодательными актами Республики Беларусь, направленных на извлечение прибыли</w:t>
      </w:r>
      <w:r w:rsidR="0033245B" w:rsidRPr="0033245B">
        <w:t xml:space="preserve">. </w:t>
      </w:r>
    </w:p>
    <w:p w:rsidR="008D1923" w:rsidRPr="0033245B" w:rsidRDefault="008D1923" w:rsidP="0033245B">
      <w:pPr>
        <w:widowControl w:val="0"/>
        <w:autoSpaceDE w:val="0"/>
        <w:autoSpaceDN w:val="0"/>
        <w:adjustRightInd w:val="0"/>
        <w:ind w:firstLine="709"/>
      </w:pPr>
      <w:r w:rsidRPr="0033245B">
        <w:t>Согласно свидетельства о государственной регистрации от 10</w:t>
      </w:r>
      <w:r w:rsidR="0033245B">
        <w:t>.1</w:t>
      </w:r>
      <w:r w:rsidRPr="0033245B">
        <w:t>0</w:t>
      </w:r>
      <w:r w:rsidR="0033245B">
        <w:t>. 20</w:t>
      </w:r>
      <w:r w:rsidRPr="0033245B">
        <w:t>00г</w:t>
      </w:r>
      <w:r w:rsidR="0033245B" w:rsidRPr="0033245B">
        <w:t xml:space="preserve">. </w:t>
      </w:r>
      <w:r w:rsidRPr="0033245B">
        <w:t xml:space="preserve">№ 00728 уставный фонд ОАО </w:t>
      </w:r>
      <w:r w:rsidR="0033245B" w:rsidRPr="0033245B">
        <w:t>"</w:t>
      </w:r>
      <w:r w:rsidRPr="0033245B">
        <w:t>Кобринский МСЗ</w:t>
      </w:r>
      <w:r w:rsidR="0033245B" w:rsidRPr="0033245B">
        <w:t>"</w:t>
      </w:r>
      <w:r w:rsidRPr="0033245B">
        <w:t xml:space="preserve"> определен в размере 1529997300 бел</w:t>
      </w:r>
      <w:r w:rsidR="0033245B" w:rsidRPr="0033245B">
        <w:t xml:space="preserve">. </w:t>
      </w:r>
      <w:r w:rsidRPr="0033245B">
        <w:t>руб</w:t>
      </w:r>
      <w:r w:rsidR="0033245B" w:rsidRPr="0033245B">
        <w:t xml:space="preserve">. </w:t>
      </w:r>
    </w:p>
    <w:p w:rsidR="008D1923" w:rsidRPr="0033245B" w:rsidRDefault="008D1923" w:rsidP="0033245B">
      <w:pPr>
        <w:widowControl w:val="0"/>
        <w:autoSpaceDE w:val="0"/>
        <w:autoSpaceDN w:val="0"/>
        <w:adjustRightInd w:val="0"/>
        <w:ind w:firstLine="709"/>
      </w:pPr>
      <w:r w:rsidRPr="0033245B">
        <w:t>По состоянию на 0</w:t>
      </w:r>
      <w:r w:rsidR="0033245B">
        <w:t>1.11. 20</w:t>
      </w:r>
      <w:r w:rsidR="007C1ADB" w:rsidRPr="0033245B">
        <w:t>06</w:t>
      </w:r>
      <w:r w:rsidRPr="0033245B">
        <w:t xml:space="preserve"> г</w:t>
      </w:r>
      <w:r w:rsidR="0033245B" w:rsidRPr="0033245B">
        <w:t xml:space="preserve">. </w:t>
      </w:r>
      <w:r w:rsidRPr="0033245B">
        <w:t>уставный фонд определен в размере 9807675000 рублей в количестве 392307 акций</w:t>
      </w:r>
      <w:r w:rsidR="0033245B" w:rsidRPr="0033245B">
        <w:t xml:space="preserve">. </w:t>
      </w:r>
      <w:r w:rsidRPr="0033245B">
        <w:t>Среднесписочная численность работающих на предприятии по состоянию на 01</w:t>
      </w:r>
      <w:r w:rsidR="0033245B">
        <w:t>.01. 20</w:t>
      </w:r>
      <w:r w:rsidR="007C1ADB" w:rsidRPr="0033245B">
        <w:t>08</w:t>
      </w:r>
      <w:r w:rsidRPr="0033245B">
        <w:t xml:space="preserve"> г</w:t>
      </w:r>
      <w:r w:rsidR="0033245B" w:rsidRPr="0033245B">
        <w:t xml:space="preserve">. </w:t>
      </w:r>
      <w:r w:rsidRPr="0033245B">
        <w:t>составляет 560 человек</w:t>
      </w:r>
      <w:r w:rsidR="0033245B" w:rsidRPr="0033245B">
        <w:t xml:space="preserve">. </w:t>
      </w:r>
    </w:p>
    <w:p w:rsidR="008D1923" w:rsidRPr="0033245B" w:rsidRDefault="008D1923" w:rsidP="0033245B">
      <w:pPr>
        <w:widowControl w:val="0"/>
        <w:autoSpaceDE w:val="0"/>
        <w:autoSpaceDN w:val="0"/>
        <w:adjustRightInd w:val="0"/>
        <w:ind w:firstLine="709"/>
      </w:pPr>
      <w:r w:rsidRPr="0033245B">
        <w:t>Местонахождение</w:t>
      </w:r>
      <w:r w:rsidR="0033245B" w:rsidRPr="0033245B">
        <w:t xml:space="preserve"> </w:t>
      </w:r>
      <w:r w:rsidRPr="0033245B">
        <w:t>Общества и его почтовый адрес</w:t>
      </w:r>
      <w:r w:rsidR="0033245B" w:rsidRPr="0033245B">
        <w:t xml:space="preserve">: </w:t>
      </w:r>
      <w:r w:rsidRPr="0033245B">
        <w:t>225304, Республика Беларусь, Брестская область, г</w:t>
      </w:r>
      <w:r w:rsidR="0033245B" w:rsidRPr="0033245B">
        <w:t xml:space="preserve">. </w:t>
      </w:r>
      <w:r w:rsidRPr="0033245B">
        <w:t>Кобрин, ул</w:t>
      </w:r>
      <w:r w:rsidR="0033245B" w:rsidRPr="0033245B">
        <w:t xml:space="preserve">. </w:t>
      </w:r>
      <w:r w:rsidRPr="0033245B">
        <w:t>Советская, 128, телефон 2-23-21, 2-20-65</w:t>
      </w:r>
      <w:r w:rsidR="0033245B" w:rsidRPr="0033245B">
        <w:t xml:space="preserve">. </w:t>
      </w:r>
    </w:p>
    <w:p w:rsidR="0033245B" w:rsidRPr="0033245B" w:rsidRDefault="008D1923" w:rsidP="0033245B">
      <w:pPr>
        <w:widowControl w:val="0"/>
        <w:autoSpaceDE w:val="0"/>
        <w:autoSpaceDN w:val="0"/>
        <w:adjustRightInd w:val="0"/>
        <w:ind w:firstLine="709"/>
      </w:pPr>
      <w:r w:rsidRPr="0033245B">
        <w:t xml:space="preserve">По итогам хоздеятельности в </w:t>
      </w:r>
      <w:r w:rsidR="007C1ADB" w:rsidRPr="0033245B">
        <w:t>2007</w:t>
      </w:r>
      <w:r w:rsidRPr="0033245B">
        <w:t xml:space="preserve"> г</w:t>
      </w:r>
      <w:r w:rsidR="0033245B" w:rsidRPr="0033245B">
        <w:t xml:space="preserve">. </w:t>
      </w:r>
      <w:r w:rsidRPr="0033245B">
        <w:t>было произведено около 7 тыс</w:t>
      </w:r>
      <w:r w:rsidR="0033245B" w:rsidRPr="0033245B">
        <w:t xml:space="preserve">. </w:t>
      </w:r>
      <w:r w:rsidRPr="0033245B">
        <w:t>тон сыра</w:t>
      </w:r>
      <w:r w:rsidR="0033245B" w:rsidRPr="0033245B">
        <w:t xml:space="preserve">. </w:t>
      </w:r>
      <w:r w:rsidRPr="0033245B">
        <w:t>Обеспечен экспорт на сумму более 15552 тыс</w:t>
      </w:r>
      <w:r w:rsidR="0033245B" w:rsidRPr="0033245B">
        <w:t xml:space="preserve">. </w:t>
      </w:r>
      <w:r w:rsidRPr="0033245B">
        <w:rPr>
          <w:lang w:val="en-US"/>
        </w:rPr>
        <w:t>USD</w:t>
      </w:r>
      <w:r w:rsidR="0033245B" w:rsidRPr="0033245B">
        <w:t xml:space="preserve">, </w:t>
      </w:r>
      <w:r w:rsidRPr="0033245B">
        <w:t xml:space="preserve">темп роста экспорта составил 136% к уровню </w:t>
      </w:r>
      <w:r w:rsidR="007C1ADB" w:rsidRPr="0033245B">
        <w:t>2006</w:t>
      </w:r>
      <w:r w:rsidRPr="0033245B">
        <w:t xml:space="preserve"> года</w:t>
      </w:r>
      <w:r w:rsidR="0033245B" w:rsidRPr="0033245B">
        <w:t xml:space="preserve">. </w:t>
      </w:r>
    </w:p>
    <w:p w:rsidR="008D1923" w:rsidRPr="0033245B" w:rsidRDefault="008D1923" w:rsidP="0033245B">
      <w:pPr>
        <w:widowControl w:val="0"/>
        <w:autoSpaceDE w:val="0"/>
        <w:autoSpaceDN w:val="0"/>
        <w:adjustRightInd w:val="0"/>
        <w:ind w:firstLine="709"/>
      </w:pPr>
      <w:r w:rsidRPr="0033245B">
        <w:t>Кобринские сыры заняли призовые места на республиканских и областных конкурсах</w:t>
      </w:r>
      <w:r w:rsidR="0033245B" w:rsidRPr="0033245B">
        <w:t xml:space="preserve">. </w:t>
      </w:r>
      <w:r w:rsidRPr="0033245B">
        <w:t>В 200</w:t>
      </w:r>
      <w:r w:rsidR="006D6847" w:rsidRPr="0033245B">
        <w:t>5</w:t>
      </w:r>
      <w:r w:rsidRPr="0033245B">
        <w:t xml:space="preserve"> году наши сыры</w:t>
      </w:r>
      <w:r w:rsidR="0033245B" w:rsidRPr="0033245B">
        <w:t>: "</w:t>
      </w:r>
      <w:r w:rsidRPr="0033245B">
        <w:t>Российский</w:t>
      </w:r>
      <w:r w:rsidR="0033245B" w:rsidRPr="0033245B">
        <w:t>"</w:t>
      </w:r>
      <w:r w:rsidRPr="0033245B">
        <w:t xml:space="preserve">, </w:t>
      </w:r>
      <w:r w:rsidR="0033245B" w:rsidRPr="0033245B">
        <w:t>"</w:t>
      </w:r>
      <w:r w:rsidRPr="0033245B">
        <w:t>Кобринский</w:t>
      </w:r>
      <w:r w:rsidR="0033245B" w:rsidRPr="0033245B">
        <w:t>"</w:t>
      </w:r>
      <w:r w:rsidRPr="0033245B">
        <w:t xml:space="preserve">, </w:t>
      </w:r>
      <w:r w:rsidR="0033245B" w:rsidRPr="0033245B">
        <w:t>"</w:t>
      </w:r>
      <w:r w:rsidRPr="0033245B">
        <w:t>Славянский</w:t>
      </w:r>
      <w:r w:rsidR="0033245B" w:rsidRPr="0033245B">
        <w:t xml:space="preserve">" - </w:t>
      </w:r>
      <w:r w:rsidRPr="0033245B">
        <w:t xml:space="preserve">были лучшими на конкурсе </w:t>
      </w:r>
      <w:r w:rsidR="0033245B" w:rsidRPr="0033245B">
        <w:t>"</w:t>
      </w:r>
      <w:r w:rsidRPr="0033245B">
        <w:t>Лучшие товары Республики Беларусь</w:t>
      </w:r>
      <w:r w:rsidR="0033245B" w:rsidRPr="0033245B">
        <w:t xml:space="preserve">". </w:t>
      </w:r>
      <w:r w:rsidRPr="0033245B">
        <w:t xml:space="preserve">Награжден завод золотой медалью лауреата Международного конкурса </w:t>
      </w:r>
      <w:r w:rsidR="0033245B" w:rsidRPr="0033245B">
        <w:t>"</w:t>
      </w:r>
      <w:r w:rsidRPr="0033245B">
        <w:t>Лучший продукт</w:t>
      </w:r>
      <w:r w:rsidR="0033245B" w:rsidRPr="0033245B">
        <w:t xml:space="preserve"> - </w:t>
      </w:r>
      <w:r w:rsidR="007C1ADB" w:rsidRPr="0033245B">
        <w:t>2006</w:t>
      </w:r>
      <w:r w:rsidR="0033245B" w:rsidRPr="0033245B">
        <w:t>"</w:t>
      </w:r>
    </w:p>
    <w:p w:rsidR="008D1923" w:rsidRPr="0033245B" w:rsidRDefault="008D1923" w:rsidP="0033245B">
      <w:pPr>
        <w:widowControl w:val="0"/>
        <w:autoSpaceDE w:val="0"/>
        <w:autoSpaceDN w:val="0"/>
        <w:adjustRightInd w:val="0"/>
        <w:ind w:firstLine="709"/>
      </w:pPr>
      <w:r w:rsidRPr="0033245B">
        <w:t>Обществом достигнуты определенные успехи в области качества</w:t>
      </w:r>
      <w:r w:rsidR="0033245B" w:rsidRPr="0033245B">
        <w:t xml:space="preserve">. </w:t>
      </w:r>
      <w:r w:rsidRPr="0033245B">
        <w:t xml:space="preserve">В </w:t>
      </w:r>
      <w:r w:rsidR="007C1ADB" w:rsidRPr="0033245B">
        <w:t>2007</w:t>
      </w:r>
      <w:r w:rsidRPr="0033245B">
        <w:t xml:space="preserve"> году предприятие участвовало в республиканском конкурсе </w:t>
      </w:r>
      <w:r w:rsidR="0033245B" w:rsidRPr="0033245B">
        <w:t>"</w:t>
      </w:r>
      <w:r w:rsidRPr="0033245B">
        <w:t>Густ</w:t>
      </w:r>
      <w:r w:rsidR="0033245B" w:rsidRPr="0033245B">
        <w:t xml:space="preserve"> - </w:t>
      </w:r>
      <w:r w:rsidR="007C1ADB" w:rsidRPr="0033245B">
        <w:t>2007</w:t>
      </w:r>
      <w:r w:rsidR="0033245B" w:rsidRPr="0033245B">
        <w:t>"</w:t>
      </w:r>
      <w:r w:rsidRPr="0033245B">
        <w:t>, награждено дипломом победителя в номинации</w:t>
      </w:r>
      <w:r w:rsidR="0033245B" w:rsidRPr="0033245B">
        <w:t xml:space="preserve"> </w:t>
      </w:r>
      <w:r w:rsidRPr="0033245B">
        <w:t>сыры сычужные твердые</w:t>
      </w:r>
      <w:r w:rsidR="0033245B" w:rsidRPr="0033245B">
        <w:t xml:space="preserve"> </w:t>
      </w:r>
      <w:r w:rsidRPr="0033245B">
        <w:t xml:space="preserve">за сыр </w:t>
      </w:r>
      <w:r w:rsidR="0033245B" w:rsidRPr="0033245B">
        <w:t>"</w:t>
      </w:r>
      <w:r w:rsidRPr="0033245B">
        <w:t>Губернаторский</w:t>
      </w:r>
      <w:r w:rsidR="0033245B" w:rsidRPr="0033245B">
        <w:t>"</w:t>
      </w:r>
      <w:r w:rsidRPr="0033245B">
        <w:t xml:space="preserve">, в конкурсе лучшие товары Республики Беларусь наше предприятие стало лауреатом конкурса в номинации продовольственные товары на сыр сычужный твердый </w:t>
      </w:r>
      <w:r w:rsidR="0033245B" w:rsidRPr="0033245B">
        <w:t>"</w:t>
      </w:r>
      <w:r w:rsidRPr="0033245B">
        <w:t>Сливочный</w:t>
      </w:r>
      <w:r w:rsidR="0033245B" w:rsidRPr="0033245B">
        <w:t>"</w:t>
      </w:r>
      <w:r w:rsidRPr="0033245B">
        <w:t xml:space="preserve">, </w:t>
      </w:r>
      <w:r w:rsidR="0033245B" w:rsidRPr="0033245B">
        <w:t>"</w:t>
      </w:r>
      <w:r w:rsidRPr="0033245B">
        <w:t>Монастырский</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ОАО </w:t>
      </w:r>
      <w:r w:rsidR="0033245B" w:rsidRPr="0033245B">
        <w:t>"</w:t>
      </w:r>
      <w:r w:rsidRPr="0033245B">
        <w:t>Кобринский МСЗ</w:t>
      </w:r>
      <w:r w:rsidR="0033245B" w:rsidRPr="0033245B">
        <w:t>"</w:t>
      </w:r>
      <w:r w:rsidRPr="0033245B">
        <w:t xml:space="preserve"> в очередной раз стал победителем республиканского конкурса </w:t>
      </w:r>
      <w:r w:rsidR="0033245B" w:rsidRPr="0033245B">
        <w:t>"</w:t>
      </w:r>
      <w:r w:rsidRPr="0033245B">
        <w:t>ГУСТ</w:t>
      </w:r>
      <w:r w:rsidR="0033245B" w:rsidRPr="0033245B">
        <w:t xml:space="preserve"> - </w:t>
      </w:r>
      <w:r w:rsidR="007C1ADB" w:rsidRPr="0033245B">
        <w:t>2007</w:t>
      </w:r>
      <w:r w:rsidR="0033245B" w:rsidRPr="0033245B">
        <w:t>"</w:t>
      </w:r>
      <w:r w:rsidRPr="0033245B">
        <w:t xml:space="preserve"> на лучший молочный продукт в номинации </w:t>
      </w:r>
      <w:r w:rsidR="0033245B" w:rsidRPr="0033245B">
        <w:t>"</w:t>
      </w:r>
      <w:r w:rsidRPr="0033245B">
        <w:t>Сыры твердые</w:t>
      </w:r>
      <w:r w:rsidR="0033245B" w:rsidRPr="0033245B">
        <w:t>"</w:t>
      </w:r>
      <w:r w:rsidRPr="0033245B">
        <w:t xml:space="preserve"> за качество нового вида сыра </w:t>
      </w:r>
      <w:r w:rsidR="0033245B" w:rsidRPr="0033245B">
        <w:t>"</w:t>
      </w:r>
      <w:r w:rsidRPr="0033245B">
        <w:t>Эльтермани</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В ноябре </w:t>
      </w:r>
      <w:r w:rsidR="007C1ADB" w:rsidRPr="0033245B">
        <w:t>2007</w:t>
      </w:r>
      <w:r w:rsidRPr="0033245B">
        <w:t xml:space="preserve"> года на предприятии сертифицирована система НАССР на производство и хранение сыров сычужных твердых</w:t>
      </w:r>
      <w:r w:rsidR="0033245B" w:rsidRPr="0033245B">
        <w:t xml:space="preserve">. </w:t>
      </w:r>
    </w:p>
    <w:p w:rsidR="0033245B" w:rsidRPr="0033245B" w:rsidRDefault="008D1923" w:rsidP="0033245B">
      <w:pPr>
        <w:widowControl w:val="0"/>
        <w:autoSpaceDE w:val="0"/>
        <w:autoSpaceDN w:val="0"/>
        <w:adjustRightInd w:val="0"/>
        <w:ind w:firstLine="709"/>
      </w:pPr>
      <w:r w:rsidRPr="0033245B">
        <w:t>Финансовые показатели, рассчитанные за четыре предшествующих года свидетельствуют о платежеспособности предприятия, что показывает рост коэффициента текущей ликвидности с 1,32 в 200</w:t>
      </w:r>
      <w:r w:rsidR="006D6847" w:rsidRPr="0033245B">
        <w:t>5</w:t>
      </w:r>
      <w:r w:rsidR="0033245B" w:rsidRPr="0033245B">
        <w:t xml:space="preserve"> </w:t>
      </w:r>
      <w:r w:rsidRPr="0033245B">
        <w:t xml:space="preserve">году до 1,76 в </w:t>
      </w:r>
      <w:r w:rsidR="007C1ADB" w:rsidRPr="0033245B">
        <w:t>2007</w:t>
      </w:r>
      <w:r w:rsidRPr="0033245B">
        <w:t xml:space="preserve"> году</w:t>
      </w:r>
      <w:r w:rsidR="0033245B" w:rsidRPr="0033245B">
        <w:t xml:space="preserve">. </w:t>
      </w:r>
      <w:r w:rsidRPr="0033245B">
        <w:t>У предприятия достаточно оборотных средств для покрытия краткосрочных обязательств по заемному капиталу</w:t>
      </w:r>
      <w:r w:rsidR="0033245B" w:rsidRPr="0033245B">
        <w:t xml:space="preserve">. </w:t>
      </w:r>
    </w:p>
    <w:p w:rsidR="008D1923" w:rsidRPr="0033245B" w:rsidRDefault="004905EC" w:rsidP="0033245B">
      <w:pPr>
        <w:widowControl w:val="0"/>
        <w:autoSpaceDE w:val="0"/>
        <w:autoSpaceDN w:val="0"/>
        <w:adjustRightInd w:val="0"/>
        <w:ind w:firstLine="709"/>
      </w:pPr>
      <w:r>
        <w:br w:type="page"/>
      </w:r>
      <w:r w:rsidR="008D1923" w:rsidRPr="0033245B">
        <w:t xml:space="preserve">Таблица </w:t>
      </w:r>
      <w:r w:rsidR="0033245B">
        <w:t>2.1</w:t>
      </w:r>
      <w:r w:rsidR="0033245B" w:rsidRPr="0033245B">
        <w:t xml:space="preserve"> - </w:t>
      </w:r>
      <w:r w:rsidR="008D1923" w:rsidRPr="0033245B">
        <w:t>Финансовый анализ хозяйственной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1065"/>
        <w:gridCol w:w="716"/>
        <w:gridCol w:w="716"/>
        <w:gridCol w:w="716"/>
        <w:gridCol w:w="1244"/>
      </w:tblGrid>
      <w:tr w:rsidR="008D1923" w:rsidRPr="0033245B" w:rsidTr="00CD2306">
        <w:trPr>
          <w:trHeight w:val="276"/>
          <w:jc w:val="center"/>
        </w:trPr>
        <w:tc>
          <w:tcPr>
            <w:tcW w:w="4706" w:type="dxa"/>
            <w:vMerge w:val="restart"/>
          </w:tcPr>
          <w:p w:rsidR="008D1923" w:rsidRPr="0033245B" w:rsidRDefault="008D1923" w:rsidP="004905EC">
            <w:pPr>
              <w:pStyle w:val="afe"/>
            </w:pPr>
          </w:p>
        </w:tc>
        <w:tc>
          <w:tcPr>
            <w:tcW w:w="0" w:type="auto"/>
            <w:vMerge w:val="restart"/>
            <w:vAlign w:val="center"/>
          </w:tcPr>
          <w:p w:rsidR="008D1923" w:rsidRPr="0033245B" w:rsidRDefault="008D1923" w:rsidP="004905EC">
            <w:pPr>
              <w:pStyle w:val="afe"/>
            </w:pPr>
            <w:r w:rsidRPr="0033245B">
              <w:t>Норматив</w:t>
            </w:r>
          </w:p>
        </w:tc>
        <w:tc>
          <w:tcPr>
            <w:tcW w:w="0" w:type="auto"/>
            <w:gridSpan w:val="3"/>
            <w:vAlign w:val="bottom"/>
          </w:tcPr>
          <w:p w:rsidR="008D1923" w:rsidRPr="0033245B" w:rsidRDefault="008D1923" w:rsidP="004905EC">
            <w:pPr>
              <w:pStyle w:val="afe"/>
            </w:pPr>
            <w:r w:rsidRPr="0033245B">
              <w:t>Годы</w:t>
            </w:r>
          </w:p>
        </w:tc>
        <w:tc>
          <w:tcPr>
            <w:tcW w:w="1070" w:type="dxa"/>
            <w:vMerge w:val="restart"/>
            <w:vAlign w:val="bottom"/>
          </w:tcPr>
          <w:p w:rsidR="008D1923" w:rsidRPr="0033245B" w:rsidRDefault="008D1923" w:rsidP="004905EC">
            <w:pPr>
              <w:pStyle w:val="afe"/>
            </w:pPr>
            <w:r w:rsidRPr="0033245B">
              <w:t xml:space="preserve">Отклонение </w:t>
            </w:r>
            <w:r w:rsidR="007C1ADB" w:rsidRPr="0033245B">
              <w:t>2007</w:t>
            </w:r>
            <w:r w:rsidRPr="0033245B">
              <w:t xml:space="preserve"> г</w:t>
            </w:r>
            <w:r w:rsidR="0033245B" w:rsidRPr="0033245B">
              <w:t xml:space="preserve">. </w:t>
            </w:r>
            <w:r w:rsidRPr="0033245B">
              <w:t>от 200</w:t>
            </w:r>
            <w:r w:rsidR="006D6847" w:rsidRPr="0033245B">
              <w:t>5</w:t>
            </w:r>
            <w:r w:rsidRPr="0033245B">
              <w:t xml:space="preserve"> г</w:t>
            </w:r>
            <w:r w:rsidR="0033245B" w:rsidRPr="0033245B">
              <w:t>.,%</w:t>
            </w:r>
          </w:p>
        </w:tc>
      </w:tr>
      <w:tr w:rsidR="008D1923" w:rsidRPr="0033245B" w:rsidTr="00CD2306">
        <w:trPr>
          <w:trHeight w:val="276"/>
          <w:jc w:val="center"/>
        </w:trPr>
        <w:tc>
          <w:tcPr>
            <w:tcW w:w="4706" w:type="dxa"/>
            <w:vMerge/>
          </w:tcPr>
          <w:p w:rsidR="008D1923" w:rsidRPr="0033245B" w:rsidRDefault="008D1923" w:rsidP="004905EC">
            <w:pPr>
              <w:pStyle w:val="afe"/>
            </w:pPr>
          </w:p>
        </w:tc>
        <w:tc>
          <w:tcPr>
            <w:tcW w:w="0" w:type="auto"/>
            <w:vMerge/>
            <w:vAlign w:val="center"/>
          </w:tcPr>
          <w:p w:rsidR="008D1923" w:rsidRPr="0033245B" w:rsidRDefault="008D1923" w:rsidP="004905EC">
            <w:pPr>
              <w:pStyle w:val="afe"/>
            </w:pPr>
          </w:p>
        </w:tc>
        <w:tc>
          <w:tcPr>
            <w:tcW w:w="0" w:type="auto"/>
            <w:vAlign w:val="bottom"/>
          </w:tcPr>
          <w:p w:rsidR="008D1923" w:rsidRPr="0033245B" w:rsidRDefault="008D1923" w:rsidP="004905EC">
            <w:pPr>
              <w:pStyle w:val="afe"/>
            </w:pPr>
            <w:r w:rsidRPr="0033245B">
              <w:t>200</w:t>
            </w:r>
            <w:r w:rsidR="007C1ADB" w:rsidRPr="0033245B">
              <w:t>5</w:t>
            </w:r>
          </w:p>
        </w:tc>
        <w:tc>
          <w:tcPr>
            <w:tcW w:w="0" w:type="auto"/>
            <w:vAlign w:val="bottom"/>
          </w:tcPr>
          <w:p w:rsidR="008D1923" w:rsidRPr="0033245B" w:rsidRDefault="007C1ADB" w:rsidP="004905EC">
            <w:pPr>
              <w:pStyle w:val="afe"/>
            </w:pPr>
            <w:r w:rsidRPr="0033245B">
              <w:t>2006</w:t>
            </w:r>
          </w:p>
        </w:tc>
        <w:tc>
          <w:tcPr>
            <w:tcW w:w="0" w:type="auto"/>
            <w:vAlign w:val="bottom"/>
          </w:tcPr>
          <w:p w:rsidR="008D1923" w:rsidRPr="0033245B" w:rsidRDefault="007C1ADB" w:rsidP="004905EC">
            <w:pPr>
              <w:pStyle w:val="afe"/>
            </w:pPr>
            <w:r w:rsidRPr="0033245B">
              <w:t>2007</w:t>
            </w:r>
          </w:p>
        </w:tc>
        <w:tc>
          <w:tcPr>
            <w:tcW w:w="1070" w:type="dxa"/>
            <w:vMerge/>
            <w:vAlign w:val="bottom"/>
          </w:tcPr>
          <w:p w:rsidR="008D1923" w:rsidRPr="0033245B" w:rsidRDefault="008D1923" w:rsidP="004905EC">
            <w:pPr>
              <w:pStyle w:val="afe"/>
            </w:pPr>
          </w:p>
        </w:tc>
      </w:tr>
      <w:tr w:rsidR="008D1923" w:rsidRPr="0033245B" w:rsidTr="00CD2306">
        <w:trPr>
          <w:jc w:val="center"/>
        </w:trPr>
        <w:tc>
          <w:tcPr>
            <w:tcW w:w="4706" w:type="dxa"/>
          </w:tcPr>
          <w:p w:rsidR="008D1923" w:rsidRPr="0033245B" w:rsidRDefault="008D1923" w:rsidP="004905EC">
            <w:pPr>
              <w:pStyle w:val="afe"/>
            </w:pPr>
            <w:r w:rsidRPr="0033245B">
              <w:t>Наличие собственных оборотных средств (чистый оборотный капитал</w:t>
            </w:r>
            <w:r w:rsidR="0033245B" w:rsidRPr="0033245B">
              <w:t xml:space="preserve">) </w:t>
            </w:r>
          </w:p>
        </w:tc>
        <w:tc>
          <w:tcPr>
            <w:tcW w:w="0" w:type="auto"/>
            <w:vAlign w:val="center"/>
          </w:tcPr>
          <w:p w:rsidR="008D1923" w:rsidRPr="0033245B" w:rsidRDefault="008D1923" w:rsidP="004905EC">
            <w:pPr>
              <w:pStyle w:val="afe"/>
            </w:pPr>
            <w:r w:rsidRPr="0033245B">
              <w:t>-</w:t>
            </w:r>
          </w:p>
        </w:tc>
        <w:tc>
          <w:tcPr>
            <w:tcW w:w="0" w:type="auto"/>
            <w:vAlign w:val="bottom"/>
          </w:tcPr>
          <w:p w:rsidR="008D1923" w:rsidRPr="0033245B" w:rsidRDefault="008D1923" w:rsidP="004905EC">
            <w:pPr>
              <w:pStyle w:val="afe"/>
            </w:pPr>
            <w:r w:rsidRPr="0033245B">
              <w:t>209</w:t>
            </w:r>
          </w:p>
        </w:tc>
        <w:tc>
          <w:tcPr>
            <w:tcW w:w="0" w:type="auto"/>
            <w:vAlign w:val="bottom"/>
          </w:tcPr>
          <w:p w:rsidR="008D1923" w:rsidRPr="0033245B" w:rsidRDefault="008D1923" w:rsidP="004905EC">
            <w:pPr>
              <w:pStyle w:val="afe"/>
            </w:pPr>
            <w:r w:rsidRPr="0033245B">
              <w:t>929</w:t>
            </w:r>
          </w:p>
        </w:tc>
        <w:tc>
          <w:tcPr>
            <w:tcW w:w="0" w:type="auto"/>
            <w:vAlign w:val="bottom"/>
          </w:tcPr>
          <w:p w:rsidR="008D1923" w:rsidRPr="0033245B" w:rsidRDefault="008D1923" w:rsidP="004905EC">
            <w:pPr>
              <w:pStyle w:val="afe"/>
            </w:pPr>
            <w:r w:rsidRPr="0033245B">
              <w:t>1220</w:t>
            </w:r>
          </w:p>
        </w:tc>
        <w:tc>
          <w:tcPr>
            <w:tcW w:w="1070" w:type="dxa"/>
            <w:vAlign w:val="bottom"/>
          </w:tcPr>
          <w:p w:rsidR="008D1923" w:rsidRPr="0033245B" w:rsidRDefault="008D1923" w:rsidP="004905EC">
            <w:pPr>
              <w:pStyle w:val="afe"/>
            </w:pPr>
            <w:r w:rsidRPr="0033245B">
              <w:t>1011</w:t>
            </w:r>
          </w:p>
        </w:tc>
      </w:tr>
      <w:tr w:rsidR="008D1923" w:rsidRPr="0033245B" w:rsidTr="00CD2306">
        <w:trPr>
          <w:jc w:val="center"/>
        </w:trPr>
        <w:tc>
          <w:tcPr>
            <w:tcW w:w="4706" w:type="dxa"/>
          </w:tcPr>
          <w:p w:rsidR="008D1923" w:rsidRPr="0033245B" w:rsidRDefault="008D1923" w:rsidP="004905EC">
            <w:pPr>
              <w:pStyle w:val="afe"/>
            </w:pPr>
            <w:r w:rsidRPr="0033245B">
              <w:t>Коэффициент текущей ликвидности</w:t>
            </w:r>
          </w:p>
        </w:tc>
        <w:tc>
          <w:tcPr>
            <w:tcW w:w="0" w:type="auto"/>
            <w:vAlign w:val="center"/>
          </w:tcPr>
          <w:p w:rsidR="008D1923" w:rsidRPr="0033245B" w:rsidRDefault="008D1923" w:rsidP="004905EC">
            <w:pPr>
              <w:pStyle w:val="afe"/>
            </w:pPr>
            <w:r w:rsidRPr="0033245B">
              <w:t>1,7</w:t>
            </w:r>
          </w:p>
        </w:tc>
        <w:tc>
          <w:tcPr>
            <w:tcW w:w="0" w:type="auto"/>
            <w:vAlign w:val="bottom"/>
          </w:tcPr>
          <w:p w:rsidR="008D1923" w:rsidRPr="0033245B" w:rsidRDefault="008D1923" w:rsidP="004905EC">
            <w:pPr>
              <w:pStyle w:val="afe"/>
            </w:pPr>
            <w:r w:rsidRPr="0033245B">
              <w:t>1,32</w:t>
            </w:r>
          </w:p>
        </w:tc>
        <w:tc>
          <w:tcPr>
            <w:tcW w:w="0" w:type="auto"/>
            <w:vAlign w:val="bottom"/>
          </w:tcPr>
          <w:p w:rsidR="008D1923" w:rsidRPr="0033245B" w:rsidRDefault="008D1923" w:rsidP="004905EC">
            <w:pPr>
              <w:pStyle w:val="afe"/>
            </w:pPr>
            <w:r w:rsidRPr="0033245B">
              <w:t>1,49</w:t>
            </w:r>
          </w:p>
        </w:tc>
        <w:tc>
          <w:tcPr>
            <w:tcW w:w="0" w:type="auto"/>
            <w:vAlign w:val="bottom"/>
          </w:tcPr>
          <w:p w:rsidR="008D1923" w:rsidRPr="0033245B" w:rsidRDefault="008D1923" w:rsidP="004905EC">
            <w:pPr>
              <w:pStyle w:val="afe"/>
            </w:pPr>
            <w:r w:rsidRPr="0033245B">
              <w:t>1,76</w:t>
            </w:r>
          </w:p>
        </w:tc>
        <w:tc>
          <w:tcPr>
            <w:tcW w:w="1070" w:type="dxa"/>
            <w:vAlign w:val="bottom"/>
          </w:tcPr>
          <w:p w:rsidR="008D1923" w:rsidRPr="0033245B" w:rsidRDefault="008D1923" w:rsidP="004905EC">
            <w:pPr>
              <w:pStyle w:val="afe"/>
            </w:pPr>
            <w:r w:rsidRPr="0033245B">
              <w:t>0,44</w:t>
            </w:r>
          </w:p>
        </w:tc>
      </w:tr>
      <w:tr w:rsidR="008D1923" w:rsidRPr="0033245B" w:rsidTr="00CD2306">
        <w:trPr>
          <w:jc w:val="center"/>
        </w:trPr>
        <w:tc>
          <w:tcPr>
            <w:tcW w:w="4706" w:type="dxa"/>
          </w:tcPr>
          <w:p w:rsidR="008D1923" w:rsidRPr="0033245B" w:rsidRDefault="008D1923" w:rsidP="004905EC">
            <w:pPr>
              <w:pStyle w:val="afe"/>
            </w:pPr>
            <w:r w:rsidRPr="0033245B">
              <w:t>Коэффициент обеспеченности С</w:t>
            </w:r>
            <w:r w:rsidR="0033245B" w:rsidRPr="0033245B">
              <w:t xml:space="preserve">. </w:t>
            </w:r>
            <w:r w:rsidRPr="0033245B">
              <w:t>ОС</w:t>
            </w:r>
            <w:r w:rsidR="0033245B" w:rsidRPr="0033245B">
              <w:t xml:space="preserve">. </w:t>
            </w:r>
          </w:p>
        </w:tc>
        <w:tc>
          <w:tcPr>
            <w:tcW w:w="0" w:type="auto"/>
            <w:vAlign w:val="center"/>
          </w:tcPr>
          <w:p w:rsidR="008D1923" w:rsidRPr="0033245B" w:rsidRDefault="008D1923" w:rsidP="004905EC">
            <w:pPr>
              <w:pStyle w:val="afe"/>
            </w:pPr>
            <w:r w:rsidRPr="0033245B">
              <w:t>0,3</w:t>
            </w:r>
          </w:p>
        </w:tc>
        <w:tc>
          <w:tcPr>
            <w:tcW w:w="0" w:type="auto"/>
            <w:vAlign w:val="bottom"/>
          </w:tcPr>
          <w:p w:rsidR="008D1923" w:rsidRPr="0033245B" w:rsidRDefault="008D1923" w:rsidP="004905EC">
            <w:pPr>
              <w:pStyle w:val="afe"/>
            </w:pPr>
            <w:r w:rsidRPr="0033245B">
              <w:t>0,03</w:t>
            </w:r>
          </w:p>
        </w:tc>
        <w:tc>
          <w:tcPr>
            <w:tcW w:w="0" w:type="auto"/>
            <w:vAlign w:val="bottom"/>
          </w:tcPr>
          <w:p w:rsidR="008D1923" w:rsidRPr="0033245B" w:rsidRDefault="008D1923" w:rsidP="004905EC">
            <w:pPr>
              <w:pStyle w:val="afe"/>
            </w:pPr>
            <w:r w:rsidRPr="0033245B">
              <w:t>0,12</w:t>
            </w:r>
          </w:p>
        </w:tc>
        <w:tc>
          <w:tcPr>
            <w:tcW w:w="0" w:type="auto"/>
            <w:vAlign w:val="bottom"/>
          </w:tcPr>
          <w:p w:rsidR="008D1923" w:rsidRPr="0033245B" w:rsidRDefault="008D1923" w:rsidP="004905EC">
            <w:pPr>
              <w:pStyle w:val="afe"/>
            </w:pPr>
            <w:r w:rsidRPr="0033245B">
              <w:t>0,13</w:t>
            </w:r>
          </w:p>
        </w:tc>
        <w:tc>
          <w:tcPr>
            <w:tcW w:w="1070" w:type="dxa"/>
            <w:vAlign w:val="bottom"/>
          </w:tcPr>
          <w:p w:rsidR="008D1923" w:rsidRPr="0033245B" w:rsidRDefault="008D1923" w:rsidP="004905EC">
            <w:pPr>
              <w:pStyle w:val="afe"/>
            </w:pPr>
            <w:r w:rsidRPr="0033245B">
              <w:t>0,1</w:t>
            </w:r>
          </w:p>
        </w:tc>
      </w:tr>
      <w:tr w:rsidR="008D1923" w:rsidRPr="0033245B" w:rsidTr="00CD2306">
        <w:trPr>
          <w:jc w:val="center"/>
        </w:trPr>
        <w:tc>
          <w:tcPr>
            <w:tcW w:w="4706" w:type="dxa"/>
          </w:tcPr>
          <w:p w:rsidR="008D1923" w:rsidRPr="0033245B" w:rsidRDefault="008D1923" w:rsidP="004905EC">
            <w:pPr>
              <w:pStyle w:val="afe"/>
            </w:pPr>
            <w:r w:rsidRPr="0033245B">
              <w:t>Коэфф</w:t>
            </w:r>
            <w:r w:rsidR="0033245B" w:rsidRPr="0033245B">
              <w:t xml:space="preserve">. </w:t>
            </w:r>
            <w:r w:rsidRPr="0033245B">
              <w:t>обеспеченности финансовых обязательств активами</w:t>
            </w:r>
          </w:p>
        </w:tc>
        <w:tc>
          <w:tcPr>
            <w:tcW w:w="0" w:type="auto"/>
            <w:vAlign w:val="center"/>
          </w:tcPr>
          <w:p w:rsidR="008D1923" w:rsidRPr="0033245B" w:rsidRDefault="008D1923" w:rsidP="004905EC">
            <w:pPr>
              <w:pStyle w:val="afe"/>
            </w:pPr>
            <w:r w:rsidRPr="0033245B">
              <w:rPr>
                <w:lang w:val="en-US"/>
              </w:rPr>
              <w:t>&lt;</w:t>
            </w:r>
            <w:r w:rsidRPr="0033245B">
              <w:t>0,85</w:t>
            </w:r>
          </w:p>
        </w:tc>
        <w:tc>
          <w:tcPr>
            <w:tcW w:w="0" w:type="auto"/>
            <w:vAlign w:val="bottom"/>
          </w:tcPr>
          <w:p w:rsidR="008D1923" w:rsidRPr="0033245B" w:rsidRDefault="008D1923" w:rsidP="004905EC">
            <w:pPr>
              <w:pStyle w:val="afe"/>
            </w:pPr>
            <w:r w:rsidRPr="0033245B">
              <w:t>0,35</w:t>
            </w:r>
          </w:p>
        </w:tc>
        <w:tc>
          <w:tcPr>
            <w:tcW w:w="0" w:type="auto"/>
            <w:vAlign w:val="bottom"/>
          </w:tcPr>
          <w:p w:rsidR="008D1923" w:rsidRPr="0033245B" w:rsidRDefault="008D1923" w:rsidP="004905EC">
            <w:pPr>
              <w:pStyle w:val="afe"/>
            </w:pPr>
            <w:r w:rsidRPr="0033245B">
              <w:t>0,33</w:t>
            </w:r>
          </w:p>
        </w:tc>
        <w:tc>
          <w:tcPr>
            <w:tcW w:w="0" w:type="auto"/>
            <w:vAlign w:val="bottom"/>
          </w:tcPr>
          <w:p w:rsidR="008D1923" w:rsidRPr="0033245B" w:rsidRDefault="008D1923" w:rsidP="004905EC">
            <w:pPr>
              <w:pStyle w:val="afe"/>
            </w:pPr>
            <w:r w:rsidRPr="0033245B">
              <w:t>0,29</w:t>
            </w:r>
          </w:p>
        </w:tc>
        <w:tc>
          <w:tcPr>
            <w:tcW w:w="1070" w:type="dxa"/>
            <w:vAlign w:val="bottom"/>
          </w:tcPr>
          <w:p w:rsidR="008D1923" w:rsidRPr="0033245B" w:rsidRDefault="008D1923" w:rsidP="004905EC">
            <w:pPr>
              <w:pStyle w:val="afe"/>
            </w:pPr>
            <w:r w:rsidRPr="0033245B">
              <w:t>-0,06</w:t>
            </w:r>
          </w:p>
        </w:tc>
      </w:tr>
      <w:tr w:rsidR="008D1923" w:rsidRPr="0033245B" w:rsidTr="00CD2306">
        <w:trPr>
          <w:jc w:val="center"/>
        </w:trPr>
        <w:tc>
          <w:tcPr>
            <w:tcW w:w="4706" w:type="dxa"/>
          </w:tcPr>
          <w:p w:rsidR="008D1923" w:rsidRPr="0033245B" w:rsidRDefault="008D1923" w:rsidP="004905EC">
            <w:pPr>
              <w:pStyle w:val="afe"/>
            </w:pPr>
            <w:r w:rsidRPr="0033245B">
              <w:t>Готовая продукция</w:t>
            </w:r>
          </w:p>
        </w:tc>
        <w:tc>
          <w:tcPr>
            <w:tcW w:w="0" w:type="auto"/>
            <w:vAlign w:val="center"/>
          </w:tcPr>
          <w:p w:rsidR="008D1923" w:rsidRPr="0033245B" w:rsidRDefault="008D1923" w:rsidP="004905EC">
            <w:pPr>
              <w:pStyle w:val="afe"/>
            </w:pPr>
            <w:r w:rsidRPr="0033245B">
              <w:t>-</w:t>
            </w:r>
          </w:p>
        </w:tc>
        <w:tc>
          <w:tcPr>
            <w:tcW w:w="0" w:type="auto"/>
            <w:vAlign w:val="bottom"/>
          </w:tcPr>
          <w:p w:rsidR="008D1923" w:rsidRPr="0033245B" w:rsidRDefault="008D1923" w:rsidP="004905EC">
            <w:pPr>
              <w:pStyle w:val="afe"/>
            </w:pPr>
            <w:r w:rsidRPr="0033245B">
              <w:t>11</w:t>
            </w:r>
          </w:p>
        </w:tc>
        <w:tc>
          <w:tcPr>
            <w:tcW w:w="0" w:type="auto"/>
            <w:vAlign w:val="bottom"/>
          </w:tcPr>
          <w:p w:rsidR="008D1923" w:rsidRPr="0033245B" w:rsidRDefault="008D1923" w:rsidP="004905EC">
            <w:pPr>
              <w:pStyle w:val="afe"/>
            </w:pPr>
            <w:r w:rsidRPr="0033245B">
              <w:t>17</w:t>
            </w:r>
          </w:p>
        </w:tc>
        <w:tc>
          <w:tcPr>
            <w:tcW w:w="0" w:type="auto"/>
            <w:vAlign w:val="bottom"/>
          </w:tcPr>
          <w:p w:rsidR="008D1923" w:rsidRPr="0033245B" w:rsidRDefault="008D1923" w:rsidP="004905EC">
            <w:pPr>
              <w:pStyle w:val="afe"/>
            </w:pPr>
            <w:r w:rsidRPr="0033245B">
              <w:t>15</w:t>
            </w:r>
          </w:p>
        </w:tc>
        <w:tc>
          <w:tcPr>
            <w:tcW w:w="1070" w:type="dxa"/>
            <w:vAlign w:val="bottom"/>
          </w:tcPr>
          <w:p w:rsidR="008D1923" w:rsidRPr="0033245B" w:rsidRDefault="008D1923" w:rsidP="004905EC">
            <w:pPr>
              <w:pStyle w:val="afe"/>
            </w:pPr>
            <w:r w:rsidRPr="0033245B">
              <w:t>4</w:t>
            </w:r>
          </w:p>
        </w:tc>
      </w:tr>
      <w:tr w:rsidR="008D1923" w:rsidRPr="0033245B" w:rsidTr="00CD2306">
        <w:trPr>
          <w:jc w:val="center"/>
        </w:trPr>
        <w:tc>
          <w:tcPr>
            <w:tcW w:w="4706" w:type="dxa"/>
          </w:tcPr>
          <w:p w:rsidR="008D1923" w:rsidRPr="0033245B" w:rsidRDefault="008D1923" w:rsidP="004905EC">
            <w:pPr>
              <w:pStyle w:val="afe"/>
            </w:pPr>
            <w:r w:rsidRPr="0033245B">
              <w:t>Дебиторская задолженность</w:t>
            </w:r>
          </w:p>
        </w:tc>
        <w:tc>
          <w:tcPr>
            <w:tcW w:w="0" w:type="auto"/>
            <w:vAlign w:val="center"/>
          </w:tcPr>
          <w:p w:rsidR="008D1923" w:rsidRPr="0033245B" w:rsidRDefault="008D1923" w:rsidP="004905EC">
            <w:pPr>
              <w:pStyle w:val="afe"/>
            </w:pPr>
            <w:r w:rsidRPr="0033245B">
              <w:t>-</w:t>
            </w:r>
          </w:p>
        </w:tc>
        <w:tc>
          <w:tcPr>
            <w:tcW w:w="0" w:type="auto"/>
            <w:vAlign w:val="bottom"/>
          </w:tcPr>
          <w:p w:rsidR="008D1923" w:rsidRPr="0033245B" w:rsidRDefault="008D1923" w:rsidP="004905EC">
            <w:pPr>
              <w:pStyle w:val="afe"/>
            </w:pPr>
            <w:r w:rsidRPr="0033245B">
              <w:t>26</w:t>
            </w:r>
          </w:p>
        </w:tc>
        <w:tc>
          <w:tcPr>
            <w:tcW w:w="0" w:type="auto"/>
            <w:vAlign w:val="bottom"/>
          </w:tcPr>
          <w:p w:rsidR="008D1923" w:rsidRPr="0033245B" w:rsidRDefault="008D1923" w:rsidP="004905EC">
            <w:pPr>
              <w:pStyle w:val="afe"/>
            </w:pPr>
            <w:r w:rsidRPr="0033245B">
              <w:t>25</w:t>
            </w:r>
          </w:p>
        </w:tc>
        <w:tc>
          <w:tcPr>
            <w:tcW w:w="0" w:type="auto"/>
            <w:vAlign w:val="bottom"/>
          </w:tcPr>
          <w:p w:rsidR="008D1923" w:rsidRPr="0033245B" w:rsidRDefault="008D1923" w:rsidP="004905EC">
            <w:pPr>
              <w:pStyle w:val="afe"/>
            </w:pPr>
            <w:r w:rsidRPr="0033245B">
              <w:t>18</w:t>
            </w:r>
          </w:p>
        </w:tc>
        <w:tc>
          <w:tcPr>
            <w:tcW w:w="1070" w:type="dxa"/>
            <w:vAlign w:val="bottom"/>
          </w:tcPr>
          <w:p w:rsidR="008D1923" w:rsidRPr="0033245B" w:rsidRDefault="008D1923" w:rsidP="004905EC">
            <w:pPr>
              <w:pStyle w:val="afe"/>
            </w:pPr>
            <w:r w:rsidRPr="0033245B">
              <w:t>-8</w:t>
            </w:r>
          </w:p>
        </w:tc>
      </w:tr>
      <w:tr w:rsidR="008D1923" w:rsidRPr="0033245B" w:rsidTr="00CD2306">
        <w:trPr>
          <w:trHeight w:val="315"/>
          <w:jc w:val="center"/>
        </w:trPr>
        <w:tc>
          <w:tcPr>
            <w:tcW w:w="4706" w:type="dxa"/>
          </w:tcPr>
          <w:p w:rsidR="008D1923" w:rsidRPr="0033245B" w:rsidRDefault="008D1923" w:rsidP="004905EC">
            <w:pPr>
              <w:pStyle w:val="afe"/>
            </w:pPr>
            <w:r w:rsidRPr="0033245B">
              <w:t>Заемные средства (млн</w:t>
            </w:r>
            <w:r w:rsidR="0033245B" w:rsidRPr="0033245B">
              <w:t xml:space="preserve">. </w:t>
            </w:r>
            <w:r w:rsidRPr="0033245B">
              <w:t>руб</w:t>
            </w:r>
            <w:r w:rsidR="0033245B" w:rsidRPr="0033245B">
              <w:t xml:space="preserve">) </w:t>
            </w:r>
          </w:p>
          <w:p w:rsidR="008D1923" w:rsidRPr="0033245B" w:rsidRDefault="008D1923" w:rsidP="004905EC">
            <w:pPr>
              <w:pStyle w:val="afe"/>
            </w:pPr>
            <w:r w:rsidRPr="0033245B">
              <w:t>долгосрочные</w:t>
            </w:r>
          </w:p>
          <w:p w:rsidR="008D1923" w:rsidRPr="0033245B" w:rsidRDefault="008D1923" w:rsidP="004905EC">
            <w:pPr>
              <w:pStyle w:val="afe"/>
            </w:pPr>
            <w:r w:rsidRPr="0033245B">
              <w:t>краткосрочные</w:t>
            </w:r>
          </w:p>
        </w:tc>
        <w:tc>
          <w:tcPr>
            <w:tcW w:w="0" w:type="auto"/>
            <w:vAlign w:val="center"/>
          </w:tcPr>
          <w:p w:rsidR="008D1923" w:rsidRPr="0033245B" w:rsidRDefault="008D1923" w:rsidP="004905EC">
            <w:pPr>
              <w:pStyle w:val="afe"/>
            </w:pPr>
            <w:r w:rsidRPr="0033245B">
              <w:t>-</w:t>
            </w:r>
          </w:p>
        </w:tc>
        <w:tc>
          <w:tcPr>
            <w:tcW w:w="0" w:type="auto"/>
            <w:vAlign w:val="bottom"/>
          </w:tcPr>
          <w:p w:rsidR="008D1923" w:rsidRPr="0033245B" w:rsidRDefault="008D1923" w:rsidP="004905EC">
            <w:pPr>
              <w:pStyle w:val="afe"/>
            </w:pPr>
          </w:p>
          <w:p w:rsidR="008D1923" w:rsidRPr="0033245B" w:rsidRDefault="008D1923" w:rsidP="004905EC">
            <w:pPr>
              <w:pStyle w:val="afe"/>
            </w:pPr>
            <w:r w:rsidRPr="0033245B">
              <w:t>1389</w:t>
            </w:r>
          </w:p>
          <w:p w:rsidR="008D1923" w:rsidRPr="0033245B" w:rsidRDefault="008D1923" w:rsidP="004905EC">
            <w:pPr>
              <w:pStyle w:val="afe"/>
            </w:pPr>
            <w:r w:rsidRPr="0033245B">
              <w:t>3623</w:t>
            </w:r>
          </w:p>
        </w:tc>
        <w:tc>
          <w:tcPr>
            <w:tcW w:w="0" w:type="auto"/>
            <w:vAlign w:val="bottom"/>
          </w:tcPr>
          <w:p w:rsidR="008D1923" w:rsidRPr="0033245B" w:rsidRDefault="008D1923" w:rsidP="004905EC">
            <w:pPr>
              <w:pStyle w:val="afe"/>
            </w:pPr>
          </w:p>
          <w:p w:rsidR="008D1923" w:rsidRPr="0033245B" w:rsidRDefault="008D1923" w:rsidP="004905EC">
            <w:pPr>
              <w:pStyle w:val="afe"/>
            </w:pPr>
            <w:r w:rsidRPr="0033245B">
              <w:t>1574</w:t>
            </w:r>
          </w:p>
          <w:p w:rsidR="008D1923" w:rsidRPr="0033245B" w:rsidRDefault="008D1923" w:rsidP="004905EC">
            <w:pPr>
              <w:pStyle w:val="afe"/>
            </w:pPr>
            <w:r w:rsidRPr="0033245B">
              <w:t>3389</w:t>
            </w:r>
          </w:p>
        </w:tc>
        <w:tc>
          <w:tcPr>
            <w:tcW w:w="0" w:type="auto"/>
            <w:vAlign w:val="bottom"/>
          </w:tcPr>
          <w:p w:rsidR="008D1923" w:rsidRPr="0033245B" w:rsidRDefault="008D1923" w:rsidP="004905EC">
            <w:pPr>
              <w:pStyle w:val="afe"/>
            </w:pPr>
          </w:p>
          <w:p w:rsidR="008D1923" w:rsidRPr="0033245B" w:rsidRDefault="008D1923" w:rsidP="004905EC">
            <w:pPr>
              <w:pStyle w:val="afe"/>
            </w:pPr>
            <w:r w:rsidRPr="0033245B">
              <w:t>2732</w:t>
            </w:r>
          </w:p>
          <w:p w:rsidR="008D1923" w:rsidRPr="0033245B" w:rsidRDefault="008D1923" w:rsidP="004905EC">
            <w:pPr>
              <w:pStyle w:val="afe"/>
            </w:pPr>
            <w:r w:rsidRPr="0033245B">
              <w:t>2660</w:t>
            </w:r>
          </w:p>
        </w:tc>
        <w:tc>
          <w:tcPr>
            <w:tcW w:w="1070" w:type="dxa"/>
            <w:vAlign w:val="bottom"/>
          </w:tcPr>
          <w:p w:rsidR="008D1923" w:rsidRPr="0033245B" w:rsidRDefault="008D1923" w:rsidP="004905EC">
            <w:pPr>
              <w:pStyle w:val="afe"/>
            </w:pPr>
            <w:r w:rsidRPr="0033245B">
              <w:t>0</w:t>
            </w:r>
          </w:p>
        </w:tc>
      </w:tr>
      <w:tr w:rsidR="008D1923" w:rsidRPr="0033245B" w:rsidTr="00CD2306">
        <w:trPr>
          <w:jc w:val="center"/>
        </w:trPr>
        <w:tc>
          <w:tcPr>
            <w:tcW w:w="4706" w:type="dxa"/>
          </w:tcPr>
          <w:p w:rsidR="008D1923" w:rsidRPr="0033245B" w:rsidRDefault="008D1923" w:rsidP="004905EC">
            <w:pPr>
              <w:pStyle w:val="afe"/>
            </w:pPr>
            <w:r w:rsidRPr="0033245B">
              <w:t>Коэфф</w:t>
            </w:r>
            <w:r w:rsidR="0033245B" w:rsidRPr="0033245B">
              <w:t xml:space="preserve">. </w:t>
            </w:r>
            <w:r w:rsidRPr="0033245B">
              <w:t>соотношен</w:t>
            </w:r>
            <w:r w:rsidR="0033245B" w:rsidRPr="0033245B">
              <w:t xml:space="preserve">. </w:t>
            </w:r>
            <w:r w:rsidRPr="0033245B">
              <w:t>собств</w:t>
            </w:r>
            <w:r w:rsidR="0033245B" w:rsidRPr="0033245B">
              <w:t xml:space="preserve">. </w:t>
            </w:r>
            <w:r w:rsidRPr="0033245B">
              <w:t>и привле</w:t>
            </w:r>
            <w:r w:rsidR="0033245B" w:rsidRPr="0033245B">
              <w:t xml:space="preserve">. </w:t>
            </w:r>
            <w:r w:rsidRPr="0033245B">
              <w:t>средств</w:t>
            </w:r>
          </w:p>
        </w:tc>
        <w:tc>
          <w:tcPr>
            <w:tcW w:w="0" w:type="auto"/>
            <w:vAlign w:val="center"/>
          </w:tcPr>
          <w:p w:rsidR="008D1923" w:rsidRPr="0033245B" w:rsidRDefault="008D1923" w:rsidP="004905EC">
            <w:pPr>
              <w:pStyle w:val="afe"/>
            </w:pPr>
            <w:r w:rsidRPr="0033245B">
              <w:t>-</w:t>
            </w:r>
          </w:p>
        </w:tc>
        <w:tc>
          <w:tcPr>
            <w:tcW w:w="0" w:type="auto"/>
            <w:vAlign w:val="bottom"/>
          </w:tcPr>
          <w:p w:rsidR="008D1923" w:rsidRPr="0033245B" w:rsidRDefault="008D1923" w:rsidP="004905EC">
            <w:pPr>
              <w:pStyle w:val="afe"/>
            </w:pPr>
            <w:r w:rsidRPr="0033245B">
              <w:t>183</w:t>
            </w:r>
          </w:p>
        </w:tc>
        <w:tc>
          <w:tcPr>
            <w:tcW w:w="0" w:type="auto"/>
            <w:vAlign w:val="bottom"/>
          </w:tcPr>
          <w:p w:rsidR="008D1923" w:rsidRPr="0033245B" w:rsidRDefault="008D1923" w:rsidP="004905EC">
            <w:pPr>
              <w:pStyle w:val="afe"/>
            </w:pPr>
            <w:r w:rsidRPr="0033245B">
              <w:t>206</w:t>
            </w:r>
          </w:p>
        </w:tc>
        <w:tc>
          <w:tcPr>
            <w:tcW w:w="0" w:type="auto"/>
            <w:vAlign w:val="bottom"/>
          </w:tcPr>
          <w:p w:rsidR="008D1923" w:rsidRPr="0033245B" w:rsidRDefault="008D1923" w:rsidP="004905EC">
            <w:pPr>
              <w:pStyle w:val="afe"/>
            </w:pPr>
            <w:r w:rsidRPr="0033245B">
              <w:t>241</w:t>
            </w:r>
          </w:p>
        </w:tc>
        <w:tc>
          <w:tcPr>
            <w:tcW w:w="1070" w:type="dxa"/>
            <w:vAlign w:val="bottom"/>
          </w:tcPr>
          <w:p w:rsidR="008D1923" w:rsidRPr="0033245B" w:rsidRDefault="008D1923" w:rsidP="004905EC">
            <w:pPr>
              <w:pStyle w:val="afe"/>
            </w:pPr>
            <w:r w:rsidRPr="0033245B">
              <w:t>1343</w:t>
            </w:r>
          </w:p>
        </w:tc>
      </w:tr>
      <w:tr w:rsidR="008D1923" w:rsidRPr="0033245B" w:rsidTr="00CD2306">
        <w:trPr>
          <w:jc w:val="center"/>
        </w:trPr>
        <w:tc>
          <w:tcPr>
            <w:tcW w:w="4706" w:type="dxa"/>
          </w:tcPr>
          <w:p w:rsidR="008D1923" w:rsidRPr="0033245B" w:rsidRDefault="008D1923" w:rsidP="004905EC">
            <w:pPr>
              <w:pStyle w:val="afe"/>
            </w:pPr>
            <w:r w:rsidRPr="0033245B">
              <w:t>Коэфф</w:t>
            </w:r>
            <w:r w:rsidR="0033245B" w:rsidRPr="0033245B">
              <w:t xml:space="preserve">. </w:t>
            </w:r>
            <w:r w:rsidRPr="0033245B">
              <w:t>структуры капитала</w:t>
            </w:r>
          </w:p>
        </w:tc>
        <w:tc>
          <w:tcPr>
            <w:tcW w:w="0" w:type="auto"/>
            <w:vAlign w:val="center"/>
          </w:tcPr>
          <w:p w:rsidR="008D1923" w:rsidRPr="0033245B" w:rsidRDefault="008D1923" w:rsidP="004905EC">
            <w:pPr>
              <w:pStyle w:val="afe"/>
            </w:pPr>
            <w:r w:rsidRPr="0033245B">
              <w:t>-</w:t>
            </w:r>
          </w:p>
        </w:tc>
        <w:tc>
          <w:tcPr>
            <w:tcW w:w="0" w:type="auto"/>
            <w:vAlign w:val="bottom"/>
          </w:tcPr>
          <w:p w:rsidR="008D1923" w:rsidRPr="0033245B" w:rsidRDefault="008D1923" w:rsidP="004905EC">
            <w:pPr>
              <w:pStyle w:val="afe"/>
            </w:pPr>
            <w:r w:rsidRPr="0033245B">
              <w:t>0,55</w:t>
            </w:r>
          </w:p>
        </w:tc>
        <w:tc>
          <w:tcPr>
            <w:tcW w:w="0" w:type="auto"/>
            <w:vAlign w:val="bottom"/>
          </w:tcPr>
          <w:p w:rsidR="008D1923" w:rsidRPr="0033245B" w:rsidRDefault="008D1923" w:rsidP="004905EC">
            <w:pPr>
              <w:pStyle w:val="afe"/>
            </w:pPr>
            <w:r w:rsidRPr="0033245B">
              <w:t>0,49</w:t>
            </w:r>
          </w:p>
        </w:tc>
        <w:tc>
          <w:tcPr>
            <w:tcW w:w="0" w:type="auto"/>
            <w:vAlign w:val="bottom"/>
          </w:tcPr>
          <w:p w:rsidR="008D1923" w:rsidRPr="0033245B" w:rsidRDefault="008D1923" w:rsidP="004905EC">
            <w:pPr>
              <w:pStyle w:val="afe"/>
            </w:pPr>
            <w:r w:rsidRPr="0033245B">
              <w:t>0,42</w:t>
            </w:r>
          </w:p>
        </w:tc>
        <w:tc>
          <w:tcPr>
            <w:tcW w:w="1070" w:type="dxa"/>
            <w:vAlign w:val="bottom"/>
          </w:tcPr>
          <w:p w:rsidR="008D1923" w:rsidRPr="0033245B" w:rsidRDefault="008D1923" w:rsidP="004905EC">
            <w:pPr>
              <w:pStyle w:val="afe"/>
            </w:pPr>
            <w:r w:rsidRPr="0033245B">
              <w:t>-963</w:t>
            </w:r>
          </w:p>
        </w:tc>
      </w:tr>
      <w:tr w:rsidR="008D1923" w:rsidRPr="0033245B" w:rsidTr="00CD2306">
        <w:trPr>
          <w:jc w:val="center"/>
        </w:trPr>
        <w:tc>
          <w:tcPr>
            <w:tcW w:w="4706" w:type="dxa"/>
          </w:tcPr>
          <w:p w:rsidR="008D1923" w:rsidRPr="0033245B" w:rsidRDefault="008D1923" w:rsidP="004905EC">
            <w:pPr>
              <w:pStyle w:val="afe"/>
            </w:pPr>
            <w:r w:rsidRPr="0033245B">
              <w:t>Валюта баланса</w:t>
            </w:r>
          </w:p>
        </w:tc>
        <w:tc>
          <w:tcPr>
            <w:tcW w:w="0" w:type="auto"/>
            <w:vAlign w:val="center"/>
          </w:tcPr>
          <w:p w:rsidR="008D1923" w:rsidRPr="0033245B" w:rsidRDefault="008D1923" w:rsidP="004905EC">
            <w:pPr>
              <w:pStyle w:val="afe"/>
            </w:pPr>
            <w:r w:rsidRPr="0033245B">
              <w:t>-</w:t>
            </w:r>
          </w:p>
        </w:tc>
        <w:tc>
          <w:tcPr>
            <w:tcW w:w="0" w:type="auto"/>
            <w:vAlign w:val="bottom"/>
          </w:tcPr>
          <w:p w:rsidR="008D1923" w:rsidRPr="0033245B" w:rsidRDefault="008D1923" w:rsidP="004905EC">
            <w:pPr>
              <w:pStyle w:val="afe"/>
            </w:pPr>
            <w:r w:rsidRPr="0033245B">
              <w:t>17846</w:t>
            </w:r>
          </w:p>
        </w:tc>
        <w:tc>
          <w:tcPr>
            <w:tcW w:w="0" w:type="auto"/>
            <w:vAlign w:val="bottom"/>
          </w:tcPr>
          <w:p w:rsidR="008D1923" w:rsidRPr="0033245B" w:rsidRDefault="008D1923" w:rsidP="004905EC">
            <w:pPr>
              <w:pStyle w:val="afe"/>
            </w:pPr>
            <w:r w:rsidRPr="0033245B">
              <w:t>20568</w:t>
            </w:r>
          </w:p>
        </w:tc>
        <w:tc>
          <w:tcPr>
            <w:tcW w:w="0" w:type="auto"/>
            <w:vAlign w:val="bottom"/>
          </w:tcPr>
          <w:p w:rsidR="008D1923" w:rsidRPr="0033245B" w:rsidRDefault="008D1923" w:rsidP="004905EC">
            <w:pPr>
              <w:pStyle w:val="afe"/>
            </w:pPr>
            <w:r w:rsidRPr="0033245B">
              <w:t>26952</w:t>
            </w:r>
          </w:p>
        </w:tc>
        <w:tc>
          <w:tcPr>
            <w:tcW w:w="1070" w:type="dxa"/>
            <w:vAlign w:val="bottom"/>
          </w:tcPr>
          <w:p w:rsidR="008D1923" w:rsidRPr="0033245B" w:rsidRDefault="008D1923" w:rsidP="004905EC">
            <w:pPr>
              <w:pStyle w:val="afe"/>
            </w:pPr>
            <w:r w:rsidRPr="0033245B">
              <w:t>58</w:t>
            </w:r>
          </w:p>
        </w:tc>
      </w:tr>
    </w:tbl>
    <w:p w:rsidR="0033245B" w:rsidRPr="0033245B" w:rsidRDefault="004905EC" w:rsidP="0033245B">
      <w:pPr>
        <w:widowControl w:val="0"/>
        <w:autoSpaceDE w:val="0"/>
        <w:autoSpaceDN w:val="0"/>
        <w:adjustRightInd w:val="0"/>
        <w:ind w:firstLine="709"/>
      </w:pPr>
      <w:r>
        <w:t>Примечание</w:t>
      </w:r>
      <w:r w:rsidR="0033245B" w:rsidRPr="0033245B">
        <w:t xml:space="preserve"> - </w:t>
      </w:r>
      <w:r w:rsidR="008D1923" w:rsidRPr="0033245B">
        <w:t>Источник</w:t>
      </w:r>
      <w:r w:rsidR="0033245B" w:rsidRPr="0033245B">
        <w:t xml:space="preserve">: </w:t>
      </w:r>
      <w:r w:rsidR="008D1923" w:rsidRPr="0033245B">
        <w:t>собственная разработка</w:t>
      </w:r>
    </w:p>
    <w:p w:rsidR="004905EC" w:rsidRDefault="004905EC" w:rsidP="0033245B">
      <w:pPr>
        <w:widowControl w:val="0"/>
        <w:autoSpaceDE w:val="0"/>
        <w:autoSpaceDN w:val="0"/>
        <w:adjustRightInd w:val="0"/>
        <w:ind w:firstLine="709"/>
      </w:pPr>
    </w:p>
    <w:p w:rsidR="008D1923" w:rsidRPr="0033245B" w:rsidRDefault="005D1215" w:rsidP="0033245B">
      <w:pPr>
        <w:widowControl w:val="0"/>
        <w:autoSpaceDE w:val="0"/>
        <w:autoSpaceDN w:val="0"/>
        <w:adjustRightInd w:val="0"/>
        <w:ind w:firstLine="709"/>
      </w:pPr>
      <w:r w:rsidRPr="0033245B">
        <w:t xml:space="preserve">По данным таблицы </w:t>
      </w:r>
      <w:r w:rsidR="0033245B">
        <w:t>2.1</w:t>
      </w:r>
      <w:r w:rsidRPr="0033245B">
        <w:t>, к</w:t>
      </w:r>
      <w:r w:rsidR="008D1923" w:rsidRPr="0033245B">
        <w:t>оэффициент обеспеченности собственных оборотных средств ниже норматива</w:t>
      </w:r>
      <w:r w:rsidR="0033245B" w:rsidRPr="0033245B">
        <w:t xml:space="preserve">. </w:t>
      </w:r>
      <w:r w:rsidR="008D1923" w:rsidRPr="0033245B">
        <w:t>По состоянию на 01</w:t>
      </w:r>
      <w:r w:rsidR="0033245B">
        <w:t>.01. 20</w:t>
      </w:r>
      <w:r w:rsidR="007C1ADB" w:rsidRPr="0033245B">
        <w:t>08</w:t>
      </w:r>
      <w:r w:rsidR="008D1923" w:rsidRPr="0033245B">
        <w:t xml:space="preserve"> только 13% оборотных средств</w:t>
      </w:r>
      <w:r w:rsidR="0033245B" w:rsidRPr="0033245B">
        <w:t xml:space="preserve">, </w:t>
      </w:r>
      <w:r w:rsidR="008D1923" w:rsidRPr="0033245B">
        <w:t>предприятие обеспечивает за счет собственных оборотных средств</w:t>
      </w:r>
      <w:r w:rsidR="0033245B" w:rsidRPr="0033245B">
        <w:t xml:space="preserve">. </w:t>
      </w:r>
      <w:r w:rsidR="008D1923" w:rsidRPr="0033245B">
        <w:t>Однако, данный показатель вырос за сравниваемый период на 0,11%</w:t>
      </w:r>
      <w:r w:rsidR="0033245B" w:rsidRPr="0033245B">
        <w:t xml:space="preserve">. </w:t>
      </w:r>
    </w:p>
    <w:p w:rsidR="008D1923" w:rsidRPr="0033245B" w:rsidRDefault="008D1923" w:rsidP="0033245B">
      <w:pPr>
        <w:widowControl w:val="0"/>
        <w:autoSpaceDE w:val="0"/>
        <w:autoSpaceDN w:val="0"/>
        <w:adjustRightInd w:val="0"/>
        <w:ind w:firstLine="709"/>
      </w:pPr>
      <w:r w:rsidRPr="0033245B">
        <w:t>Доля собственного капитала в формировании оборотных активов значительно повысилась за счет проведения рациональной кредитно-финансовой политики</w:t>
      </w:r>
      <w:r w:rsidR="0033245B" w:rsidRPr="0033245B">
        <w:t xml:space="preserve">. </w:t>
      </w:r>
      <w:r w:rsidRPr="0033245B">
        <w:t>Предприятие стало более финансово независимым</w:t>
      </w:r>
      <w:r w:rsidR="0033245B" w:rsidRPr="0033245B">
        <w:t xml:space="preserve">. </w:t>
      </w:r>
      <w:r w:rsidRPr="0033245B">
        <w:t>Снизился коэффициент финансового риска</w:t>
      </w:r>
      <w:r w:rsidR="0033245B" w:rsidRPr="0033245B">
        <w:t xml:space="preserve">. </w:t>
      </w:r>
    </w:p>
    <w:p w:rsidR="008D1923" w:rsidRPr="0033245B" w:rsidRDefault="004905EC" w:rsidP="00CD2306">
      <w:pPr>
        <w:widowControl w:val="0"/>
        <w:autoSpaceDE w:val="0"/>
        <w:autoSpaceDN w:val="0"/>
        <w:adjustRightInd w:val="0"/>
        <w:ind w:left="708" w:firstLine="1"/>
      </w:pPr>
      <w:r>
        <w:br w:type="page"/>
      </w:r>
      <w:r w:rsidR="008D1923" w:rsidRPr="0033245B">
        <w:t xml:space="preserve">Таблица </w:t>
      </w:r>
      <w:r w:rsidR="0033245B">
        <w:t>2.2</w:t>
      </w:r>
      <w:r w:rsidR="0033245B" w:rsidRPr="0033245B">
        <w:t xml:space="preserve"> - </w:t>
      </w:r>
      <w:r w:rsidR="008D1923" w:rsidRPr="0033245B">
        <w:t>Анализ динамики основных экономических показателей предприятия</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3"/>
        <w:gridCol w:w="716"/>
        <w:gridCol w:w="716"/>
        <w:gridCol w:w="716"/>
        <w:gridCol w:w="1186"/>
        <w:gridCol w:w="963"/>
      </w:tblGrid>
      <w:tr w:rsidR="0033245B" w:rsidRPr="0033245B" w:rsidTr="00CD2306">
        <w:trPr>
          <w:trHeight w:val="290"/>
        </w:trPr>
        <w:tc>
          <w:tcPr>
            <w:tcW w:w="4663" w:type="dxa"/>
            <w:vMerge w:val="restart"/>
            <w:vAlign w:val="center"/>
          </w:tcPr>
          <w:p w:rsidR="008D1923" w:rsidRPr="0033245B" w:rsidRDefault="008D1923" w:rsidP="004905EC">
            <w:pPr>
              <w:pStyle w:val="afe"/>
            </w:pPr>
            <w:r w:rsidRPr="0033245B">
              <w:t>Показатели</w:t>
            </w:r>
          </w:p>
        </w:tc>
        <w:tc>
          <w:tcPr>
            <w:tcW w:w="2148" w:type="dxa"/>
            <w:gridSpan w:val="3"/>
            <w:vAlign w:val="center"/>
          </w:tcPr>
          <w:p w:rsidR="008D1923" w:rsidRPr="0033245B" w:rsidRDefault="008D1923" w:rsidP="004905EC">
            <w:pPr>
              <w:pStyle w:val="afe"/>
            </w:pPr>
            <w:r w:rsidRPr="0033245B">
              <w:t>Годы</w:t>
            </w:r>
          </w:p>
        </w:tc>
        <w:tc>
          <w:tcPr>
            <w:tcW w:w="2149" w:type="dxa"/>
            <w:gridSpan w:val="2"/>
            <w:vAlign w:val="center"/>
          </w:tcPr>
          <w:p w:rsidR="008D1923" w:rsidRPr="0033245B" w:rsidRDefault="008D1923" w:rsidP="004905EC">
            <w:pPr>
              <w:pStyle w:val="afe"/>
            </w:pPr>
            <w:r w:rsidRPr="0033245B">
              <w:t xml:space="preserve">Отклонение </w:t>
            </w:r>
            <w:r w:rsidR="007C1ADB" w:rsidRPr="0033245B">
              <w:t>2007</w:t>
            </w:r>
            <w:r w:rsidRPr="0033245B">
              <w:t xml:space="preserve"> г</w:t>
            </w:r>
            <w:r w:rsidR="0033245B" w:rsidRPr="0033245B">
              <w:t xml:space="preserve">. </w:t>
            </w:r>
            <w:r w:rsidRPr="0033245B">
              <w:t xml:space="preserve">от </w:t>
            </w:r>
            <w:r w:rsidR="007C1ADB" w:rsidRPr="0033245B">
              <w:t>2005</w:t>
            </w:r>
          </w:p>
        </w:tc>
      </w:tr>
      <w:tr w:rsidR="0033245B" w:rsidRPr="0033245B" w:rsidTr="00CD2306">
        <w:tc>
          <w:tcPr>
            <w:tcW w:w="4663" w:type="dxa"/>
            <w:vMerge/>
          </w:tcPr>
          <w:p w:rsidR="008D1923" w:rsidRPr="0033245B" w:rsidRDefault="008D1923" w:rsidP="004905EC">
            <w:pPr>
              <w:pStyle w:val="afe"/>
            </w:pPr>
          </w:p>
        </w:tc>
        <w:tc>
          <w:tcPr>
            <w:tcW w:w="716" w:type="dxa"/>
          </w:tcPr>
          <w:p w:rsidR="008D1923" w:rsidRPr="0033245B" w:rsidRDefault="008D1923" w:rsidP="004905EC">
            <w:pPr>
              <w:pStyle w:val="afe"/>
            </w:pPr>
            <w:r w:rsidRPr="0033245B">
              <w:t>200</w:t>
            </w:r>
            <w:r w:rsidR="00BC3719" w:rsidRPr="0033245B">
              <w:t>5</w:t>
            </w:r>
          </w:p>
        </w:tc>
        <w:tc>
          <w:tcPr>
            <w:tcW w:w="716" w:type="dxa"/>
          </w:tcPr>
          <w:p w:rsidR="008D1923" w:rsidRPr="0033245B" w:rsidRDefault="007C1ADB" w:rsidP="004905EC">
            <w:pPr>
              <w:pStyle w:val="afe"/>
            </w:pPr>
            <w:r w:rsidRPr="0033245B">
              <w:t>2006</w:t>
            </w:r>
          </w:p>
        </w:tc>
        <w:tc>
          <w:tcPr>
            <w:tcW w:w="716" w:type="dxa"/>
          </w:tcPr>
          <w:p w:rsidR="008D1923" w:rsidRPr="0033245B" w:rsidRDefault="007C1ADB" w:rsidP="004905EC">
            <w:pPr>
              <w:pStyle w:val="afe"/>
            </w:pPr>
            <w:r w:rsidRPr="0033245B">
              <w:t>2007</w:t>
            </w:r>
          </w:p>
        </w:tc>
        <w:tc>
          <w:tcPr>
            <w:tcW w:w="1186" w:type="dxa"/>
          </w:tcPr>
          <w:p w:rsidR="008D1923" w:rsidRPr="0033245B" w:rsidRDefault="007C1ADB" w:rsidP="004905EC">
            <w:pPr>
              <w:pStyle w:val="afe"/>
            </w:pPr>
            <w:r w:rsidRPr="0033245B">
              <w:t>200</w:t>
            </w:r>
            <w:r w:rsidR="00BC3719" w:rsidRPr="0033245B">
              <w:t>6</w:t>
            </w:r>
          </w:p>
        </w:tc>
        <w:tc>
          <w:tcPr>
            <w:tcW w:w="963" w:type="dxa"/>
          </w:tcPr>
          <w:p w:rsidR="008D1923" w:rsidRPr="0033245B" w:rsidRDefault="007C1ADB" w:rsidP="004905EC">
            <w:pPr>
              <w:pStyle w:val="afe"/>
            </w:pPr>
            <w:r w:rsidRPr="0033245B">
              <w:t>200</w:t>
            </w:r>
            <w:r w:rsidR="00BC3719" w:rsidRPr="0033245B">
              <w:t>7</w:t>
            </w:r>
          </w:p>
        </w:tc>
      </w:tr>
      <w:tr w:rsidR="0033245B" w:rsidRPr="0033245B" w:rsidTr="00CD2306">
        <w:tc>
          <w:tcPr>
            <w:tcW w:w="4663" w:type="dxa"/>
          </w:tcPr>
          <w:p w:rsidR="008D1923" w:rsidRPr="0033245B" w:rsidRDefault="008D1923" w:rsidP="004905EC">
            <w:pPr>
              <w:pStyle w:val="afe"/>
            </w:pPr>
            <w:r w:rsidRPr="0033245B">
              <w:t>Выручка от реализации, млн</w:t>
            </w:r>
            <w:r w:rsidR="0033245B" w:rsidRPr="0033245B">
              <w:t xml:space="preserve">. </w:t>
            </w:r>
            <w:r w:rsidRPr="0033245B">
              <w:t>руб</w:t>
            </w:r>
            <w:r w:rsidR="0033245B" w:rsidRPr="0033245B">
              <w:t xml:space="preserve">. </w:t>
            </w:r>
          </w:p>
        </w:tc>
        <w:tc>
          <w:tcPr>
            <w:tcW w:w="716" w:type="dxa"/>
            <w:vAlign w:val="bottom"/>
          </w:tcPr>
          <w:p w:rsidR="008D1923" w:rsidRPr="0033245B" w:rsidRDefault="008D1923" w:rsidP="004905EC">
            <w:pPr>
              <w:pStyle w:val="afe"/>
            </w:pPr>
            <w:r w:rsidRPr="0033245B">
              <w:t>49521</w:t>
            </w:r>
          </w:p>
        </w:tc>
        <w:tc>
          <w:tcPr>
            <w:tcW w:w="716" w:type="dxa"/>
            <w:vAlign w:val="bottom"/>
          </w:tcPr>
          <w:p w:rsidR="008D1923" w:rsidRPr="0033245B" w:rsidRDefault="008D1923" w:rsidP="004905EC">
            <w:pPr>
              <w:pStyle w:val="afe"/>
            </w:pPr>
            <w:r w:rsidRPr="0033245B">
              <w:t>57233</w:t>
            </w:r>
          </w:p>
        </w:tc>
        <w:tc>
          <w:tcPr>
            <w:tcW w:w="716" w:type="dxa"/>
            <w:vAlign w:val="bottom"/>
          </w:tcPr>
          <w:p w:rsidR="008D1923" w:rsidRPr="0033245B" w:rsidRDefault="008D1923" w:rsidP="004905EC">
            <w:pPr>
              <w:pStyle w:val="afe"/>
            </w:pPr>
            <w:r w:rsidRPr="0033245B">
              <w:t>69226</w:t>
            </w:r>
          </w:p>
        </w:tc>
        <w:tc>
          <w:tcPr>
            <w:tcW w:w="1186" w:type="dxa"/>
            <w:vAlign w:val="bottom"/>
          </w:tcPr>
          <w:p w:rsidR="008D1923" w:rsidRPr="0033245B" w:rsidRDefault="008D1923" w:rsidP="004905EC">
            <w:pPr>
              <w:pStyle w:val="afe"/>
            </w:pPr>
            <w:r w:rsidRPr="0033245B">
              <w:t>19705</w:t>
            </w:r>
          </w:p>
        </w:tc>
        <w:tc>
          <w:tcPr>
            <w:tcW w:w="963" w:type="dxa"/>
            <w:vAlign w:val="bottom"/>
          </w:tcPr>
          <w:p w:rsidR="008D1923" w:rsidRPr="0033245B" w:rsidRDefault="008D1923" w:rsidP="004905EC">
            <w:pPr>
              <w:pStyle w:val="afe"/>
            </w:pPr>
            <w:r w:rsidRPr="0033245B">
              <w:t>11993</w:t>
            </w:r>
          </w:p>
        </w:tc>
      </w:tr>
      <w:tr w:rsidR="0033245B" w:rsidRPr="0033245B" w:rsidTr="00CD2306">
        <w:tc>
          <w:tcPr>
            <w:tcW w:w="4663" w:type="dxa"/>
          </w:tcPr>
          <w:p w:rsidR="008D1923" w:rsidRPr="0033245B" w:rsidRDefault="008D1923" w:rsidP="004905EC">
            <w:pPr>
              <w:pStyle w:val="afe"/>
            </w:pPr>
            <w:r w:rsidRPr="0033245B">
              <w:t>Себестоимость реализованной продукции, млн</w:t>
            </w:r>
            <w:r w:rsidR="0033245B" w:rsidRPr="0033245B">
              <w:t xml:space="preserve">. </w:t>
            </w:r>
            <w:r w:rsidRPr="0033245B">
              <w:t>руб</w:t>
            </w:r>
            <w:r w:rsidR="0033245B" w:rsidRPr="0033245B">
              <w:t xml:space="preserve">. </w:t>
            </w:r>
          </w:p>
        </w:tc>
        <w:tc>
          <w:tcPr>
            <w:tcW w:w="716" w:type="dxa"/>
            <w:vAlign w:val="bottom"/>
          </w:tcPr>
          <w:p w:rsidR="008D1923" w:rsidRPr="0033245B" w:rsidRDefault="008D1923" w:rsidP="004905EC">
            <w:pPr>
              <w:pStyle w:val="afe"/>
            </w:pPr>
            <w:r w:rsidRPr="0033245B">
              <w:t>40125</w:t>
            </w:r>
          </w:p>
        </w:tc>
        <w:tc>
          <w:tcPr>
            <w:tcW w:w="716" w:type="dxa"/>
            <w:vAlign w:val="bottom"/>
          </w:tcPr>
          <w:p w:rsidR="008D1923" w:rsidRPr="0033245B" w:rsidRDefault="008D1923" w:rsidP="004905EC">
            <w:pPr>
              <w:pStyle w:val="afe"/>
            </w:pPr>
            <w:r w:rsidRPr="0033245B">
              <w:t>45913</w:t>
            </w:r>
          </w:p>
        </w:tc>
        <w:tc>
          <w:tcPr>
            <w:tcW w:w="716" w:type="dxa"/>
            <w:vAlign w:val="bottom"/>
          </w:tcPr>
          <w:p w:rsidR="008D1923" w:rsidRPr="0033245B" w:rsidRDefault="008D1923" w:rsidP="004905EC">
            <w:pPr>
              <w:pStyle w:val="afe"/>
            </w:pPr>
            <w:r w:rsidRPr="0033245B">
              <w:t>55798</w:t>
            </w:r>
          </w:p>
        </w:tc>
        <w:tc>
          <w:tcPr>
            <w:tcW w:w="1186" w:type="dxa"/>
            <w:vAlign w:val="bottom"/>
          </w:tcPr>
          <w:p w:rsidR="008D1923" w:rsidRPr="0033245B" w:rsidRDefault="008D1923" w:rsidP="004905EC">
            <w:pPr>
              <w:pStyle w:val="afe"/>
            </w:pPr>
            <w:r w:rsidRPr="0033245B">
              <w:t>15673</w:t>
            </w:r>
          </w:p>
        </w:tc>
        <w:tc>
          <w:tcPr>
            <w:tcW w:w="963" w:type="dxa"/>
            <w:vAlign w:val="bottom"/>
          </w:tcPr>
          <w:p w:rsidR="008D1923" w:rsidRPr="0033245B" w:rsidRDefault="008D1923" w:rsidP="004905EC">
            <w:pPr>
              <w:pStyle w:val="afe"/>
            </w:pPr>
            <w:r w:rsidRPr="0033245B">
              <w:t>9885</w:t>
            </w:r>
          </w:p>
        </w:tc>
      </w:tr>
      <w:tr w:rsidR="0033245B" w:rsidRPr="0033245B" w:rsidTr="00CD2306">
        <w:tc>
          <w:tcPr>
            <w:tcW w:w="4663" w:type="dxa"/>
          </w:tcPr>
          <w:p w:rsidR="008D1923" w:rsidRPr="0033245B" w:rsidRDefault="008D1923" w:rsidP="004905EC">
            <w:pPr>
              <w:pStyle w:val="afe"/>
            </w:pPr>
            <w:r w:rsidRPr="0033245B">
              <w:t>Прибыль (убыток</w:t>
            </w:r>
            <w:r w:rsidR="0033245B" w:rsidRPr="0033245B">
              <w:t xml:space="preserve">) </w:t>
            </w:r>
            <w:r w:rsidRPr="0033245B">
              <w:t>от реализации, млн</w:t>
            </w:r>
            <w:r w:rsidR="0033245B" w:rsidRPr="0033245B">
              <w:t xml:space="preserve">. </w:t>
            </w:r>
            <w:r w:rsidRPr="0033245B">
              <w:t>руб</w:t>
            </w:r>
            <w:r w:rsidR="0033245B" w:rsidRPr="0033245B">
              <w:t xml:space="preserve">. </w:t>
            </w:r>
          </w:p>
        </w:tc>
        <w:tc>
          <w:tcPr>
            <w:tcW w:w="716" w:type="dxa"/>
            <w:vAlign w:val="bottom"/>
          </w:tcPr>
          <w:p w:rsidR="008D1923" w:rsidRPr="0033245B" w:rsidRDefault="008D1923" w:rsidP="004905EC">
            <w:pPr>
              <w:pStyle w:val="afe"/>
            </w:pPr>
            <w:r w:rsidRPr="0033245B">
              <w:t>4987</w:t>
            </w:r>
          </w:p>
        </w:tc>
        <w:tc>
          <w:tcPr>
            <w:tcW w:w="716" w:type="dxa"/>
            <w:vAlign w:val="bottom"/>
          </w:tcPr>
          <w:p w:rsidR="008D1923" w:rsidRPr="0033245B" w:rsidRDefault="008D1923" w:rsidP="004905EC">
            <w:pPr>
              <w:pStyle w:val="afe"/>
            </w:pPr>
            <w:r w:rsidRPr="0033245B">
              <w:t>5469</w:t>
            </w:r>
          </w:p>
        </w:tc>
        <w:tc>
          <w:tcPr>
            <w:tcW w:w="716" w:type="dxa"/>
            <w:vAlign w:val="bottom"/>
          </w:tcPr>
          <w:p w:rsidR="008D1923" w:rsidRPr="0033245B" w:rsidRDefault="008D1923" w:rsidP="004905EC">
            <w:pPr>
              <w:pStyle w:val="afe"/>
            </w:pPr>
            <w:r w:rsidRPr="0033245B">
              <w:t>6879</w:t>
            </w:r>
          </w:p>
        </w:tc>
        <w:tc>
          <w:tcPr>
            <w:tcW w:w="1186" w:type="dxa"/>
            <w:vAlign w:val="bottom"/>
          </w:tcPr>
          <w:p w:rsidR="008D1923" w:rsidRPr="0033245B" w:rsidRDefault="008D1923" w:rsidP="004905EC">
            <w:pPr>
              <w:pStyle w:val="afe"/>
            </w:pPr>
            <w:r w:rsidRPr="0033245B">
              <w:t>1892</w:t>
            </w:r>
          </w:p>
        </w:tc>
        <w:tc>
          <w:tcPr>
            <w:tcW w:w="963" w:type="dxa"/>
            <w:vAlign w:val="bottom"/>
          </w:tcPr>
          <w:p w:rsidR="008D1923" w:rsidRPr="0033245B" w:rsidRDefault="008D1923" w:rsidP="004905EC">
            <w:pPr>
              <w:pStyle w:val="afe"/>
            </w:pPr>
            <w:r w:rsidRPr="0033245B">
              <w:t>1410</w:t>
            </w:r>
          </w:p>
        </w:tc>
      </w:tr>
      <w:tr w:rsidR="0033245B" w:rsidRPr="0033245B" w:rsidTr="00CD2306">
        <w:tc>
          <w:tcPr>
            <w:tcW w:w="4663" w:type="dxa"/>
          </w:tcPr>
          <w:p w:rsidR="008D1923" w:rsidRPr="0033245B" w:rsidRDefault="008D1923" w:rsidP="004905EC">
            <w:pPr>
              <w:pStyle w:val="afe"/>
            </w:pPr>
            <w:r w:rsidRPr="0033245B">
              <w:t>Уровень рентабельности продукции (окупаемость продукции</w:t>
            </w:r>
            <w:r w:rsidR="0033245B" w:rsidRPr="0033245B">
              <w:t>),%</w:t>
            </w:r>
          </w:p>
        </w:tc>
        <w:tc>
          <w:tcPr>
            <w:tcW w:w="716" w:type="dxa"/>
            <w:vAlign w:val="bottom"/>
          </w:tcPr>
          <w:p w:rsidR="008D1923" w:rsidRPr="0033245B" w:rsidRDefault="008D1923" w:rsidP="004905EC">
            <w:pPr>
              <w:pStyle w:val="afe"/>
            </w:pPr>
            <w:r w:rsidRPr="0033245B">
              <w:t>23,42</w:t>
            </w:r>
          </w:p>
        </w:tc>
        <w:tc>
          <w:tcPr>
            <w:tcW w:w="716" w:type="dxa"/>
            <w:vAlign w:val="bottom"/>
          </w:tcPr>
          <w:p w:rsidR="008D1923" w:rsidRPr="0033245B" w:rsidRDefault="008D1923" w:rsidP="004905EC">
            <w:pPr>
              <w:pStyle w:val="afe"/>
            </w:pPr>
            <w:r w:rsidRPr="0033245B">
              <w:t>25,66</w:t>
            </w:r>
          </w:p>
        </w:tc>
        <w:tc>
          <w:tcPr>
            <w:tcW w:w="716" w:type="dxa"/>
            <w:vAlign w:val="bottom"/>
          </w:tcPr>
          <w:p w:rsidR="008D1923" w:rsidRPr="0033245B" w:rsidRDefault="008D1923" w:rsidP="004905EC">
            <w:pPr>
              <w:pStyle w:val="afe"/>
            </w:pPr>
            <w:r w:rsidRPr="0033245B">
              <w:t>24,06</w:t>
            </w:r>
          </w:p>
        </w:tc>
        <w:tc>
          <w:tcPr>
            <w:tcW w:w="1186" w:type="dxa"/>
            <w:vAlign w:val="bottom"/>
          </w:tcPr>
          <w:p w:rsidR="008D1923" w:rsidRPr="0033245B" w:rsidRDefault="008D1923" w:rsidP="004905EC">
            <w:pPr>
              <w:pStyle w:val="afe"/>
            </w:pPr>
            <w:r w:rsidRPr="0033245B">
              <w:t>0,64</w:t>
            </w:r>
          </w:p>
        </w:tc>
        <w:tc>
          <w:tcPr>
            <w:tcW w:w="963" w:type="dxa"/>
            <w:vAlign w:val="bottom"/>
          </w:tcPr>
          <w:p w:rsidR="008D1923" w:rsidRPr="0033245B" w:rsidRDefault="008D1923" w:rsidP="004905EC">
            <w:pPr>
              <w:pStyle w:val="afe"/>
            </w:pPr>
            <w:r w:rsidRPr="0033245B">
              <w:t>-1,60</w:t>
            </w:r>
          </w:p>
        </w:tc>
      </w:tr>
      <w:tr w:rsidR="0033245B" w:rsidRPr="0033245B" w:rsidTr="00CD2306">
        <w:tc>
          <w:tcPr>
            <w:tcW w:w="4663" w:type="dxa"/>
          </w:tcPr>
          <w:p w:rsidR="008D1923" w:rsidRPr="0033245B" w:rsidRDefault="008D1923" w:rsidP="004905EC">
            <w:pPr>
              <w:pStyle w:val="afe"/>
            </w:pPr>
            <w:r w:rsidRPr="0033245B">
              <w:t>Уровень рентабельности продаж,</w:t>
            </w:r>
            <w:r w:rsidR="0033245B" w:rsidRPr="0033245B">
              <w:t>%</w:t>
            </w:r>
          </w:p>
        </w:tc>
        <w:tc>
          <w:tcPr>
            <w:tcW w:w="716" w:type="dxa"/>
            <w:vAlign w:val="bottom"/>
          </w:tcPr>
          <w:p w:rsidR="008D1923" w:rsidRPr="0033245B" w:rsidRDefault="008D1923" w:rsidP="004905EC">
            <w:pPr>
              <w:pStyle w:val="afe"/>
            </w:pPr>
            <w:r w:rsidRPr="0033245B">
              <w:t>12,43</w:t>
            </w:r>
          </w:p>
        </w:tc>
        <w:tc>
          <w:tcPr>
            <w:tcW w:w="716" w:type="dxa"/>
            <w:vAlign w:val="bottom"/>
          </w:tcPr>
          <w:p w:rsidR="008D1923" w:rsidRPr="0033245B" w:rsidRDefault="008D1923" w:rsidP="004905EC">
            <w:pPr>
              <w:pStyle w:val="afe"/>
            </w:pPr>
            <w:r w:rsidRPr="0033245B">
              <w:t>11,91</w:t>
            </w:r>
          </w:p>
        </w:tc>
        <w:tc>
          <w:tcPr>
            <w:tcW w:w="716" w:type="dxa"/>
            <w:vAlign w:val="bottom"/>
          </w:tcPr>
          <w:p w:rsidR="008D1923" w:rsidRPr="0033245B" w:rsidRDefault="008D1923" w:rsidP="004905EC">
            <w:pPr>
              <w:pStyle w:val="afe"/>
            </w:pPr>
            <w:r w:rsidRPr="0033245B">
              <w:t>12,33</w:t>
            </w:r>
          </w:p>
        </w:tc>
        <w:tc>
          <w:tcPr>
            <w:tcW w:w="1186" w:type="dxa"/>
            <w:vAlign w:val="bottom"/>
          </w:tcPr>
          <w:p w:rsidR="008D1923" w:rsidRPr="0033245B" w:rsidRDefault="008D1923" w:rsidP="004905EC">
            <w:pPr>
              <w:pStyle w:val="afe"/>
            </w:pPr>
            <w:r w:rsidRPr="0033245B">
              <w:t>-0,10</w:t>
            </w:r>
          </w:p>
        </w:tc>
        <w:tc>
          <w:tcPr>
            <w:tcW w:w="963" w:type="dxa"/>
            <w:vAlign w:val="bottom"/>
          </w:tcPr>
          <w:p w:rsidR="008D1923" w:rsidRPr="0033245B" w:rsidRDefault="008D1923" w:rsidP="004905EC">
            <w:pPr>
              <w:pStyle w:val="afe"/>
            </w:pPr>
            <w:r w:rsidRPr="0033245B">
              <w:t>0,42</w:t>
            </w:r>
          </w:p>
        </w:tc>
      </w:tr>
    </w:tbl>
    <w:p w:rsidR="0033245B" w:rsidRPr="0033245B" w:rsidRDefault="004905EC" w:rsidP="0033245B">
      <w:pPr>
        <w:widowControl w:val="0"/>
        <w:autoSpaceDE w:val="0"/>
        <w:autoSpaceDN w:val="0"/>
        <w:adjustRightInd w:val="0"/>
        <w:ind w:firstLine="709"/>
      </w:pPr>
      <w:r>
        <w:t>Примечание</w:t>
      </w:r>
      <w:r w:rsidR="0033245B" w:rsidRPr="0033245B">
        <w:t xml:space="preserve"> - </w:t>
      </w:r>
      <w:r w:rsidR="008D1923" w:rsidRPr="0033245B">
        <w:t>Источник</w:t>
      </w:r>
      <w:r w:rsidR="0033245B" w:rsidRPr="0033245B">
        <w:t xml:space="preserve">: </w:t>
      </w:r>
      <w:r w:rsidR="008D1923" w:rsidRPr="0033245B">
        <w:t>собственная разработка</w:t>
      </w:r>
    </w:p>
    <w:p w:rsidR="004905EC" w:rsidRDefault="004905EC" w:rsidP="0033245B">
      <w:pPr>
        <w:widowControl w:val="0"/>
        <w:autoSpaceDE w:val="0"/>
        <w:autoSpaceDN w:val="0"/>
        <w:adjustRightInd w:val="0"/>
        <w:ind w:firstLine="709"/>
      </w:pPr>
    </w:p>
    <w:p w:rsidR="002000CA" w:rsidRPr="0017676F" w:rsidRDefault="00E76164" w:rsidP="002000CA">
      <w:pPr>
        <w:pStyle w:val="afe"/>
      </w:pPr>
      <w:r>
        <w:rPr>
          <w:noProof/>
        </w:rPr>
        <w:pict>
          <v:group id="_x0000_s1026" editas="canvas" style="position:absolute;margin-left:0;margin-top:9pt;width:462.5pt;height:310.9pt;z-index:251659264;mso-position-horizontal-relative:char;mso-position-vertical-relative:line" coordorigin=",180" coordsize="9250,62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80;width:9250;height:6218" o:preferrelative="f">
              <v:fill o:detectmouseclick="t"/>
              <v:path o:extrusionok="t" o:connecttype="none"/>
              <o:lock v:ext="edit" text="t"/>
            </v:shape>
            <v:group id="_x0000_s1028" style="position:absolute;top:180;width:9250;height:6218" coordorigin="75,79" coordsize="9070,6218">
              <v:rect id="_x0000_s1029" style="position:absolute;left:75;top:79;width:9070;height:6218" stroked="f"/>
              <v:shape id="_x0000_s1030" style="position:absolute;left:1874;top:4166;width:6686;height:316" coordsize="6686,316" path="m,316l390,,6686,,6297,316,,316xe" fillcolor="gray" stroked="f">
                <v:path arrowok="t"/>
              </v:shape>
              <v:shape id="_x0000_s1031" style="position:absolute;left:1874;top:253;width:390;height:4229" coordsize="390,4229" path="m,4229l,315,390,r,3913l,4229xe" fillcolor="silver" stroked="f">
                <v:path arrowok="t"/>
              </v:shape>
              <v:rect id="_x0000_s1032" style="position:absolute;left:2264;top:253;width:6296;height:3913" fillcolor="silver" stroked="f"/>
              <v:shape id="_x0000_s1033" style="position:absolute;left:1874;top:4166;width:6686;height:316" coordsize="446,20" path="m,20l26,,446,e" filled="f" strokeweight="0">
                <v:path arrowok="t"/>
              </v:shape>
              <v:shape id="_x0000_s1034" style="position:absolute;left:1874;top:3598;width:6686;height:332" coordsize="446,21" path="m,21l26,,446,e" filled="f" strokeweight="0">
                <v:path arrowok="t"/>
              </v:shape>
              <v:shape id="_x0000_s1035" style="position:absolute;left:1874;top:3046;width:6686;height:315" coordsize="446,20" path="m,20l26,,446,e" filled="f" strokeweight="0">
                <v:path arrowok="t"/>
              </v:shape>
              <v:shape id="_x0000_s1036" style="position:absolute;left:1874;top:2494;width:6686;height:315" coordsize="446,20" path="m,20l26,,446,e" filled="f" strokeweight="0">
                <v:path arrowok="t"/>
              </v:shape>
              <v:shape id="_x0000_s1037" style="position:absolute;left:1874;top:1925;width:6686;height:316" coordsize="446,20" path="m,20l26,,446,e" filled="f" strokeweight="0">
                <v:path arrowok="t"/>
              </v:shape>
              <v:shape id="_x0000_s1038" style="position:absolute;left:1874;top:1373;width:6686;height:316" coordsize="446,20" path="m,20l26,,446,e" filled="f" strokeweight="0">
                <v:path arrowok="t"/>
              </v:shape>
              <v:shape id="_x0000_s1039" style="position:absolute;left:1874;top:805;width:6686;height:331" coordsize="446,21" path="m,21l26,,446,e" filled="f" strokeweight="0">
                <v:path arrowok="t"/>
              </v:shape>
              <v:shape id="_x0000_s1040" style="position:absolute;left:1874;top:253;width:6686;height:315" coordsize="446,20" path="m,20l26,,446,e" filled="f" strokeweight="0">
                <v:path arrowok="t"/>
              </v:shape>
              <v:shape id="_x0000_s1041" style="position:absolute;left:1874;top:4166;width:6686;height:316" coordsize="6686,316" path="m6686,l6297,316,,316,390,,6686,xe" filled="f" strokeweight="0">
                <v:path arrowok="t"/>
              </v:shape>
              <v:shape id="_x0000_s1042" style="position:absolute;left:1874;top:253;width:390;height:4229" coordsize="390,4229" path="m,4229l,315,390,r,3913l,4229xe" filled="f" strokecolor="gray">
                <v:path arrowok="t"/>
              </v:shape>
              <v:rect id="_x0000_s1043" style="position:absolute;left:2264;top:253;width:6296;height:3913" filled="f" strokecolor="gray"/>
              <v:shape id="_x0000_s1044" style="position:absolute;left:2654;top:1562;width:239;height:2762" coordsize="239,2762" path="m239,2746r-15,16l,,,,239,2746xe" fillcolor="#6a6ab1" stroked="f">
                <v:path arrowok="t"/>
              </v:shape>
              <v:shape id="_x0000_s1045" style="position:absolute;left:2654;top:1562;width:224;height:2778" coordsize="224,2778" path="m224,2762r-30,16l,,,,224,2762xe" fillcolor="#7070ba" stroked="f">
                <v:path arrowok="t"/>
              </v:shape>
              <v:shape id="_x0000_s1046" style="position:absolute;left:2654;top:1562;width:194;height:2794" coordsize="194,2794" path="m194,2778r-30,16l,,,,194,2778xe" fillcolor="#7676c4" stroked="f">
                <v:path arrowok="t"/>
              </v:shape>
              <v:shape id="_x0000_s1047" style="position:absolute;left:2654;top:1562;width:164;height:2810" coordsize="164,2810" path="m164,2794r-44,16l,,,,164,2794xe" fillcolor="#7c7cce" stroked="f">
                <v:path arrowok="t"/>
              </v:shape>
              <v:shape id="_x0000_s1048" style="position:absolute;left:2654;top:1562;width:120;height:2810" coordsize="120,2810" path="m120,2810r-60,l,,,,120,2810xe" fillcolor="#8181d8" stroked="f">
                <v:path arrowok="t"/>
              </v:shape>
              <v:shape id="_x0000_s1049" style="position:absolute;left:2654;top:1562;width:60;height:2825" coordsize="60,2825" path="m60,2810l,2825,,,,,60,2810xe" fillcolor="#8787e2" stroked="f">
                <v:path arrowok="t"/>
              </v:shape>
              <v:shape id="_x0000_s1050" style="position:absolute;left:2579;top:1562;width:75;height:2825" coordsize="75,2825" path="m75,2825r-75,l75,r,l75,2825xe" fillcolor="#8d8deb" stroked="f">
                <v:path arrowok="t"/>
              </v:shape>
              <v:shape id="_x0000_s1051" style="position:absolute;left:2519;top:1562;width:135;height:2825" coordsize="135,2825" path="m60,2825r-60,l135,r,l60,2825xe" fillcolor="#9393f5" stroked="f">
                <v:path arrowok="t"/>
              </v:shape>
              <v:shape id="_x0000_s1052" style="position:absolute;left:2474;top:1562;width:180;height:2825" coordsize="180,2825" path="m45,2825r-45,l180,r,l45,2825xe" fillcolor="#99f" stroked="f">
                <v:path arrowok="t"/>
              </v:shape>
              <v:shape id="_x0000_s1053" style="position:absolute;left:2429;top:1562;width:225;height:2825" coordsize="225,2825" path="m45,2825l,2810,225,r,l45,2825xe" fillcolor="#99f" stroked="f">
                <v:path arrowok="t"/>
              </v:shape>
              <v:shape id="_x0000_s1054" style="position:absolute;left:2414;top:1562;width:240;height:2810" coordsize="240,2810" path="m15,2810l,2794,240,r,l15,2810xe" fillcolor="#9393f5" stroked="f">
                <v:path arrowok="t"/>
              </v:shape>
              <v:shape id="_x0000_s1055" style="position:absolute;left:2399;top:1562;width:255;height:2794" coordsize="255,2794" path="m15,2794l,2778,255,r,l15,2794xe" fillcolor="#8d8deb" stroked="f">
                <v:path arrowok="t"/>
              </v:shape>
              <v:shape id="_x0000_s1056" style="position:absolute;left:2654;top:1562;width:1;height:1" coordsize="0,0" path="m,l,,,,,,,,,,,,,,,,,,,,,,,,,,,,,,,,,,,,,,,,,,,,,,,xe" fillcolor="#7373bf" stroked="f">
                <v:path arrowok="t"/>
              </v:shape>
              <v:shape id="_x0000_s1057" style="position:absolute;left:2399;top:4308;width:494;height:79" coordsize="494,79" path="m494,l479,16,449,32,419,48,375,64r-60,l255,79r-75,l120,79r-45,l30,64,15,48,,32e" filled="f">
                <v:path arrowok="t"/>
              </v:shape>
              <v:shape id="_x0000_s1058" style="position:absolute;left:2654;top:1562;width:1;height:1" coordsize="0,0" path="m,l,,,,,,,,,,,,,,,,,,,,,,,,,,,,,,,,,,,,,,,,,,,,,,,xe" filled="f">
                <v:path arrowok="t"/>
              </v:shape>
              <v:line id="_x0000_s1059" style="position:absolute;flip:x y" from="2654,1562" to="2893,4308"/>
              <v:line id="_x0000_s1060" style="position:absolute;flip:y" from="2399,1562" to="2654,4340"/>
              <v:shape id="_x0000_s1061" style="position:absolute;left:3118;top:1120;width:255;height:3204" coordsize="255,3204" path="m255,3188r-15,16l,,,,255,3188xe" fillcolor="#6a2347" stroked="f">
                <v:path arrowok="t"/>
              </v:shape>
              <v:shape id="_x0000_s1062" style="position:absolute;left:3118;top:1120;width:240;height:3220" coordsize="240,3220" path="m240,3204r-30,16l,,,,240,3204xe" fillcolor="#70254b" stroked="f">
                <v:path arrowok="t"/>
              </v:shape>
              <v:shape id="_x0000_s1063" style="position:absolute;left:3118;top:1120;width:210;height:3236" coordsize="210,3236" path="m210,3220r-45,16l,,,,210,3220xe" fillcolor="#76274e" stroked="f">
                <v:path arrowok="t"/>
              </v:shape>
              <v:shape id="_x0000_s1064" style="position:absolute;left:3118;top:1120;width:165;height:3252" coordsize="165,3252" path="m165,3236r-45,16l,,,,165,3236xe" fillcolor="#7c2952" stroked="f">
                <v:path arrowok="t"/>
              </v:shape>
              <v:shape id="_x0000_s1065" style="position:absolute;left:3118;top:1120;width:120;height:3252" coordsize="120,3252" path="m120,3252r-60,l,,,,120,3252xe" fillcolor="#812b56" stroked="f">
                <v:path arrowok="t"/>
              </v:shape>
              <v:shape id="_x0000_s1066" style="position:absolute;left:3118;top:1120;width:60;height:3267" coordsize="60,3267" path="m60,3252l,3267,,,,,60,3252xe" fillcolor="#872d5a" stroked="f">
                <v:path arrowok="t"/>
              </v:shape>
              <v:shape id="_x0000_s1067" style="position:absolute;left:3043;top:1120;width:75;height:3267" coordsize="75,3267" path="m75,3267r-75,l75,r,l75,3267xe" fillcolor="#8d2f5e" stroked="f">
                <v:path arrowok="t"/>
              </v:shape>
              <v:shape id="_x0000_s1068" style="position:absolute;left:2983;top:1120;width:135;height:3267" coordsize="135,3267" path="m60,3267r-60,l135,r,l60,3267xe" fillcolor="#933162" stroked="f">
                <v:path arrowok="t"/>
              </v:shape>
              <v:shape id="_x0000_s1069" style="position:absolute;left:2938;top:1120;width:180;height:3267" coordsize="180,3267" path="m45,3267r-45,l180,r,l45,3267xe" fillcolor="#936" stroked="f">
                <v:path arrowok="t"/>
              </v:shape>
              <v:shape id="_x0000_s1070" style="position:absolute;left:2893;top:1120;width:225;height:3267" coordsize="225,3267" path="m45,3267l,3252,225,r,l45,3267xe" fillcolor="#936" stroked="f">
                <v:path arrowok="t"/>
              </v:shape>
              <v:shape id="_x0000_s1071" style="position:absolute;left:2878;top:1120;width:240;height:3252" coordsize="240,3252" path="m15,3252l,3236,240,r,l15,3252xe" fillcolor="#933162" stroked="f">
                <v:path arrowok="t"/>
              </v:shape>
              <v:shape id="_x0000_s1072" style="position:absolute;left:2863;top:1120;width:255;height:3236" coordsize="255,3236" path="m15,3236l,3220,255,r,l15,3236xe" fillcolor="#8d2f5e" stroked="f">
                <v:path arrowok="t"/>
              </v:shape>
              <v:shape id="_x0000_s1073" style="position:absolute;left:3118;top:1120;width:1;height:1" coordsize="0,0" path="m,l,,,,,,,,,,,,,,,,,,,,,,,,,,,,,,,,,,,,,,,,,,,,,,,xe" fillcolor="#73264d" stroked="f">
                <v:path arrowok="t"/>
              </v:shape>
              <v:shape id="_x0000_s1074" style="position:absolute;left:2863;top:4308;width:510;height:79" coordsize="510,79" path="m510,l495,16,465,32,420,48,375,64r-60,l255,79r-75,l120,79r-45,l30,64,15,48,,32e" filled="f">
                <v:path arrowok="t"/>
              </v:shape>
              <v:shape id="_x0000_s1075" style="position:absolute;left:3118;top:1120;width:1;height:1" coordsize="0,0" path="m,l,,,,,,,,,,,,,,,,,,,,,,,,,,,,,,,,,,,,,,,,,,,,,,,xe" filled="f">
                <v:path arrowok="t"/>
              </v:shape>
              <v:line id="_x0000_s1076" style="position:absolute;flip:x y" from="3118,1120" to="3373,4308"/>
              <v:line id="_x0000_s1077" style="position:absolute;flip:y" from="2863,1120" to="3118,4340"/>
              <v:shape id="_x0000_s1078" style="position:absolute;left:3583;top:458;width:255;height:3866" coordsize="255,3866" path="m255,3850r-15,16l,,,,255,3850xe" fillcolor="#b1b18d" stroked="f">
                <v:path arrowok="t"/>
              </v:shape>
              <v:shape id="_x0000_s1079" style="position:absolute;left:3583;top:458;width:240;height:3882" coordsize="240,3882" path="m240,3866r-30,16l,,,,240,3866xe" fillcolor="#baba95" stroked="f">
                <v:path arrowok="t"/>
              </v:shape>
              <v:shape id="_x0000_s1080" style="position:absolute;left:3583;top:458;width:210;height:3898" coordsize="210,3898" path="m210,3882r-45,16l,,,,210,3882xe" fillcolor="#c4c49d" stroked="f">
                <v:path arrowok="t"/>
              </v:shape>
              <v:shape id="_x0000_s1081" style="position:absolute;left:3583;top:458;width:165;height:3914" coordsize="165,3914" path="m165,3898r-45,16l,,,,165,3898xe" fillcolor="#cecea5" stroked="f">
                <v:path arrowok="t"/>
              </v:shape>
              <v:shape id="_x0000_s1082" style="position:absolute;left:3583;top:458;width:120;height:3914" coordsize="120,3914" path="m120,3914r-60,l,,,,120,3914xe" fillcolor="#d8d8ad" stroked="f">
                <v:path arrowok="t"/>
              </v:shape>
              <v:shape id="_x0000_s1083" style="position:absolute;left:3583;top:458;width:60;height:3929" coordsize="60,3929" path="m60,3914l,3929,,,,,60,3914xe" fillcolor="#e2e2b4" stroked="f">
                <v:path arrowok="t"/>
              </v:shape>
              <v:shape id="_x0000_s1084" style="position:absolute;left:3508;top:458;width:75;height:3929" coordsize="75,3929" path="m75,3929r-75,l75,r,l75,3929xe" fillcolor="#ebebbc" stroked="f">
                <v:path arrowok="t"/>
              </v:shape>
              <v:shape id="_x0000_s1085" style="position:absolute;left:3448;top:458;width:135;height:3929" coordsize="135,3929" path="m60,3929r-60,l135,r,l60,3929xe" fillcolor="#f5f5c4" stroked="f">
                <v:path arrowok="t"/>
              </v:shape>
              <v:shape id="_x0000_s1086" style="position:absolute;left:3403;top:458;width:180;height:3929" coordsize="180,3929" path="m45,3929r-45,l180,r,l45,3929xe" fillcolor="#ffc" stroked="f">
                <v:path arrowok="t"/>
              </v:shape>
              <v:shape id="_x0000_s1087" style="position:absolute;left:3373;top:458;width:210;height:3929" coordsize="210,3929" path="m30,3929l,3914,210,r,l30,3929xe" fillcolor="#ffc" stroked="f">
                <v:path arrowok="t"/>
              </v:shape>
              <v:shape id="_x0000_s1088" style="position:absolute;left:3343;top:458;width:240;height:3914" coordsize="240,3914" path="m30,3914l,3898,240,r,l30,3914xe" fillcolor="#f5f5c4" stroked="f">
                <v:path arrowok="t"/>
              </v:shape>
              <v:shape id="_x0000_s1089" style="position:absolute;left:3343;top:458;width:240;height:3898" coordsize="240,3898" path="m,3898r,-16l240,r,l,3898xe" fillcolor="#ebebbc" stroked="f">
                <v:path arrowok="t"/>
              </v:shape>
              <v:shape id="_x0000_s1090" style="position:absolute;left:3583;top:458;width:1;height:1" coordsize="0,0" path="m,l,,,,,,,,,,,,,,,,,,,,,,,,,,,,,,,,,,,,,,,,,,,,,,,xe" fillcolor="#bfbf99" stroked="f">
                <v:path arrowok="t"/>
              </v:shape>
              <v:shape id="_x0000_s1091" style="position:absolute;left:3343;top:4308;width:495;height:79" coordsize="495,79" path="m495,l480,16,450,32,405,48,360,64r-60,l240,79r-75,l105,79r-45,l30,64,,48,,32e" filled="f">
                <v:path arrowok="t"/>
              </v:shape>
              <v:shape id="_x0000_s1092" style="position:absolute;left:3583;top:458;width:1;height:1" coordsize="0,0" path="m,l,,,,,,,,,,,,,,,,,,,,,,,,,,,,,,,,,,,,,,,,,,,,,,,xe" filled="f">
                <v:path arrowok="t"/>
              </v:shape>
              <v:line id="_x0000_s1093" style="position:absolute;flip:x y" from="3583,458" to="3838,4308"/>
              <v:line id="_x0000_s1094" style="position:absolute;flip:y" from="3343,458" to="3583,4340"/>
              <v:shape id="_x0000_s1095" style="position:absolute;left:4752;top:2083;width:240;height:2241" coordsize="240,2241" path="m240,2225r-15,16l,,,,240,2225xe" fillcolor="#6a6ab1" stroked="f">
                <v:path arrowok="t"/>
              </v:shape>
              <v:shape id="_x0000_s1096" style="position:absolute;left:4752;top:2083;width:225;height:2257" coordsize="225,2257" path="m225,2241r-30,16l,,,,225,2241xe" fillcolor="#7070ba" stroked="f">
                <v:path arrowok="t"/>
              </v:shape>
              <v:shape id="_x0000_s1097" style="position:absolute;left:4752;top:2083;width:195;height:2273" coordsize="195,2273" path="m195,2257r-30,16l,,,,195,2257xe" fillcolor="#7676c4" stroked="f">
                <v:path arrowok="t"/>
              </v:shape>
              <v:shape id="_x0000_s1098" style="position:absolute;left:4752;top:2083;width:165;height:2289" coordsize="165,2289" path="m165,2273r-45,16l,,,,165,2273xe" fillcolor="#7c7cce" stroked="f">
                <v:path arrowok="t"/>
              </v:shape>
              <v:shape id="_x0000_s1099" style="position:absolute;left:4752;top:2083;width:120;height:2289" coordsize="120,2289" path="m120,2289r-60,l,,,,120,2289xe" fillcolor="#8181d8" stroked="f">
                <v:path arrowok="t"/>
              </v:shape>
              <v:shape id="_x0000_s1100" style="position:absolute;left:4752;top:2083;width:60;height:2304" coordsize="60,2304" path="m60,2289l,2304,,,,,60,2289xe" fillcolor="#8787e2" stroked="f">
                <v:path arrowok="t"/>
              </v:shape>
              <v:shape id="_x0000_s1101" style="position:absolute;left:4678;top:2083;width:74;height:2304" coordsize="74,2304" path="m74,2304r-74,l74,r,l74,2304xe" fillcolor="#8d8deb" stroked="f">
                <v:path arrowok="t"/>
              </v:shape>
              <v:shape id="_x0000_s1102" style="position:absolute;left:4618;top:2083;width:134;height:2304" coordsize="134,2304" path="m60,2304r-60,l134,r,l60,2304xe" fillcolor="#9393f5" stroked="f">
                <v:path arrowok="t"/>
              </v:shape>
              <v:shape id="_x0000_s1103" style="position:absolute;left:4573;top:2083;width:179;height:2304" coordsize="179,2304" path="m45,2304r-45,l179,r,l45,2304xe" fillcolor="#99f" stroked="f">
                <v:path arrowok="t"/>
              </v:shape>
              <v:shape id="_x0000_s1104" style="position:absolute;left:4528;top:2083;width:224;height:2304" coordsize="224,2304" path="m45,2304l,2289,224,r,l45,2304xe" fillcolor="#99f" stroked="f">
                <v:path arrowok="t"/>
              </v:shape>
              <v:shape id="_x0000_s1105" style="position:absolute;left:4513;top:2083;width:239;height:2289" coordsize="239,2289" path="m15,2289l,2273,239,r,l15,2289xe" fillcolor="#9393f5" stroked="f">
                <v:path arrowok="t"/>
              </v:shape>
              <v:shape id="_x0000_s1106" style="position:absolute;left:4498;top:2083;width:254;height:2273" coordsize="254,2273" path="m15,2273l,2257,254,r,l15,2273xe" fillcolor="#8d8deb" stroked="f">
                <v:path arrowok="t"/>
              </v:shape>
              <v:shape id="_x0000_s1107" style="position:absolute;left:4752;top:2083;width:1;height:1" coordsize="0,0" path="m,l,,,,,,,,,,,,,,,,,,,,,,,,,,,,,,,,,,,,,,,,,,,,,,,xe" fillcolor="#7373bf" stroked="f">
                <v:path arrowok="t"/>
              </v:shape>
              <v:shape id="_x0000_s1108" style="position:absolute;left:4498;top:4308;width:494;height:79" coordsize="494,79" path="m494,l479,16,449,32,419,48,374,64r-60,l254,79r-74,l120,79r-45,l30,64,15,48,,32e" filled="f">
                <v:path arrowok="t"/>
              </v:shape>
              <v:shape id="_x0000_s1109" style="position:absolute;left:4752;top:2083;width:1;height:1" coordsize="0,0" path="m,l,,,,,,,,,,,,,,,,,,,,,,,,,,,,,,,,,,,,,,,,,,,,,,,xe" filled="f">
                <v:path arrowok="t"/>
              </v:shape>
              <v:line id="_x0000_s1110" style="position:absolute;flip:x y" from="4752,2083" to="4992,4308"/>
              <v:line id="_x0000_s1111" style="position:absolute;flip:y" from="4498,2083" to="4752,4340"/>
              <v:shape id="_x0000_s1112" style="position:absolute;left:5217;top:1752;width:255;height:2572" coordsize="255,2572" path="m255,2556r-15,16l,,,,255,2556xe" fillcolor="#6a2347" stroked="f">
                <v:path arrowok="t"/>
              </v:shape>
              <v:shape id="_x0000_s1113" style="position:absolute;left:5217;top:1752;width:240;height:2588" coordsize="240,2588" path="m240,2572r-30,16l,,,,240,2572xe" fillcolor="#70254b" stroked="f">
                <v:path arrowok="t"/>
              </v:shape>
              <v:shape id="_x0000_s1114" style="position:absolute;left:5217;top:1752;width:210;height:2604" coordsize="210,2604" path="m210,2588r-45,16l,,,,210,2588xe" fillcolor="#76274e" stroked="f">
                <v:path arrowok="t"/>
              </v:shape>
              <v:shape id="_x0000_s1115" style="position:absolute;left:5217;top:1752;width:165;height:2620" coordsize="165,2620" path="m165,2604r-45,16l,,,,165,2604xe" fillcolor="#7c2952" stroked="f">
                <v:path arrowok="t"/>
              </v:shape>
              <v:shape id="_x0000_s1116" style="position:absolute;left:5217;top:1752;width:120;height:2620" coordsize="120,2620" path="m120,2620r-60,l,,,,120,2620xe" fillcolor="#812b56" stroked="f">
                <v:path arrowok="t"/>
              </v:shape>
              <v:shape id="_x0000_s1117" style="position:absolute;left:5217;top:1752;width:60;height:2635" coordsize="60,2635" path="m60,2620l,2635,,,,,60,2620xe" fillcolor="#872d5a" stroked="f">
                <v:path arrowok="t"/>
              </v:shape>
              <v:shape id="_x0000_s1118" style="position:absolute;left:5142;top:1752;width:75;height:2635" coordsize="75,2635" path="m75,2635r-75,l75,r,l75,2635xe" fillcolor="#8d2f5e" stroked="f">
                <v:path arrowok="t"/>
              </v:shape>
              <v:shape id="_x0000_s1119" style="position:absolute;left:5082;top:1752;width:135;height:2635" coordsize="135,2635" path="m60,2635r-60,l135,r,l60,2635xe" fillcolor="#933162" stroked="f">
                <v:path arrowok="t"/>
              </v:shape>
              <v:shape id="_x0000_s1120" style="position:absolute;left:5037;top:1752;width:180;height:2635" coordsize="180,2635" path="m45,2635r-45,l180,r,l45,2635xe" fillcolor="#936" stroked="f">
                <v:path arrowok="t"/>
              </v:shape>
              <v:shape id="_x0000_s1121" style="position:absolute;left:4992;top:1752;width:225;height:2635" coordsize="225,2635" path="m45,2635l,2620,225,r,l45,2635xe" fillcolor="#936" stroked="f">
                <v:path arrowok="t"/>
              </v:shape>
              <v:shape id="_x0000_s1122" style="position:absolute;left:4977;top:1752;width:240;height:2620" coordsize="240,2620" path="m15,2620l,2604,240,r,l15,2620xe" fillcolor="#933162" stroked="f">
                <v:path arrowok="t"/>
              </v:shape>
              <v:shape id="_x0000_s1123" style="position:absolute;left:4962;top:1752;width:255;height:2604" coordsize="255,2604" path="m15,2604l,2588,255,r,l15,2604xe" fillcolor="#8d2f5e" stroked="f">
                <v:path arrowok="t"/>
              </v:shape>
              <v:shape id="_x0000_s1124" style="position:absolute;left:5217;top:1752;width:1;height:1" coordsize="0,0" path="m,l,,,,,,,,,,,,,,,,,,,,,,,,,,,,,,,,,,,,,,,,,,,,,,,xe" fillcolor="#73264d" stroked="f">
                <v:path arrowok="t"/>
              </v:shape>
              <v:shape id="_x0000_s1125" style="position:absolute;left:4962;top:4308;width:510;height:79" coordsize="510,79" path="m510,l495,16,465,32,420,48,375,64r-60,l255,79r-75,l120,79r-45,l30,64,15,48,,32e" filled="f">
                <v:path arrowok="t"/>
              </v:shape>
              <v:shape id="_x0000_s1126" style="position:absolute;left:5217;top:1752;width:1;height:1" coordsize="0,0" path="m,l,,,,,,,,,,,,,,,,,,,,,,,,,,,,,,,,,,,,,,,,,,,,,,,xe" filled="f">
                <v:path arrowok="t"/>
              </v:shape>
              <v:line id="_x0000_s1127" style="position:absolute;flip:x y" from="5217,1752" to="5472,4308"/>
              <v:line id="_x0000_s1128" style="position:absolute;flip:y" from="4962,1752" to="5217,4340"/>
              <v:shape id="_x0000_s1129" style="position:absolute;left:5682;top:1199;width:255;height:3125" coordsize="255,3125" path="m255,3109r-15,16l,,,,255,3109xe" fillcolor="#b1b18d" stroked="f">
                <v:path arrowok="t"/>
              </v:shape>
              <v:shape id="_x0000_s1130" style="position:absolute;left:5682;top:1199;width:240;height:3141" coordsize="240,3141" path="m240,3125r-30,16l,,,,240,3125xe" fillcolor="#baba95" stroked="f">
                <v:path arrowok="t"/>
              </v:shape>
              <v:shape id="_x0000_s1131" style="position:absolute;left:5682;top:1199;width:210;height:3157" coordsize="210,3157" path="m210,3141r-45,16l,,,,210,3141xe" fillcolor="#c4c49d" stroked="f">
                <v:path arrowok="t"/>
              </v:shape>
              <v:shape id="_x0000_s1132" style="position:absolute;left:5682;top:1199;width:165;height:3173" coordsize="165,3173" path="m165,3157r-45,16l,,,,165,3157xe" fillcolor="#cecea5" stroked="f">
                <v:path arrowok="t"/>
              </v:shape>
              <v:shape id="_x0000_s1133" style="position:absolute;left:5682;top:1199;width:120;height:3173" coordsize="120,3173" path="m120,3173r-60,l,,,,120,3173xe" fillcolor="#d8d8ad" stroked="f">
                <v:path arrowok="t"/>
              </v:shape>
              <v:shape id="_x0000_s1134" style="position:absolute;left:5682;top:1199;width:60;height:3188" coordsize="60,3188" path="m60,3173l,3188,,,,,60,3173xe" fillcolor="#e2e2b4" stroked="f">
                <v:path arrowok="t"/>
              </v:shape>
              <v:shape id="_x0000_s1135" style="position:absolute;left:5607;top:1199;width:75;height:3188" coordsize="75,3188" path="m75,3188r-75,l75,r,l75,3188xe" fillcolor="#ebebbc" stroked="f">
                <v:path arrowok="t"/>
              </v:shape>
              <v:shape id="_x0000_s1136" style="position:absolute;left:5547;top:1199;width:135;height:3188" coordsize="135,3188" path="m60,3188r-60,l135,r,l60,3188xe" fillcolor="#f5f5c4" stroked="f">
                <v:path arrowok="t"/>
              </v:shape>
              <v:shape id="_x0000_s1137" style="position:absolute;left:5502;top:1199;width:180;height:3188" coordsize="180,3188" path="m45,3188r-45,l180,r,l45,3188xe" fillcolor="#ffc" stroked="f">
                <v:path arrowok="t"/>
              </v:shape>
              <v:shape id="_x0000_s1138" style="position:absolute;left:5472;top:1199;width:210;height:3188" coordsize="210,3188" path="m30,3188l,3173,210,r,l30,3188xe" fillcolor="#ffc" stroked="f">
                <v:path arrowok="t"/>
              </v:shape>
              <v:shape id="_x0000_s1139" style="position:absolute;left:5442;top:1199;width:240;height:3173" coordsize="240,3173" path="m30,3173l,3157,240,r,l30,3173xe" fillcolor="#f5f5c4" stroked="f">
                <v:path arrowok="t"/>
              </v:shape>
              <v:shape id="_x0000_s1140" style="position:absolute;left:5442;top:1199;width:240;height:3157" coordsize="240,3157" path="m,3157r,-16l240,r,l,3157xe" fillcolor="#ebebbc" stroked="f">
                <v:path arrowok="t"/>
              </v:shape>
              <v:shape id="_x0000_s1141" style="position:absolute;left:5682;top:1199;width:1;height:1" coordsize="0,0" path="m,l,,,,,,,,,,,,,,,,,,,,,,,,,,,,,,,,,,,,,,,,,,,,,,,xe" fillcolor="#bfbf99" stroked="f">
                <v:path arrowok="t"/>
              </v:shape>
              <v:shape id="_x0000_s1142" style="position:absolute;left:5442;top:4308;width:495;height:79" coordsize="495,79" path="m495,l480,16,450,32,405,48,360,64r-60,l240,79r-75,l105,79r-45,l30,64,,48,,32e" filled="f">
                <v:path arrowok="t"/>
              </v:shape>
              <v:shape id="_x0000_s1143" style="position:absolute;left:5682;top:1199;width:1;height:1" coordsize="0,0" path="m,l,,,,,,,,,,,,,,,,,,,,,,,,,,,,,,,,,,,,,,,,,,,,,,,xe" filled="f">
                <v:path arrowok="t"/>
              </v:shape>
              <v:line id="_x0000_s1144" style="position:absolute;flip:x y" from="5682,1199" to="5937,4308"/>
              <v:line id="_x0000_s1145" style="position:absolute;flip:y" from="5442,1199" to="5682,4340"/>
              <v:shape id="_x0000_s1146" style="position:absolute;left:6851;top:4040;width:240;height:268" coordsize="240,268" path="m240,253r,15l,,,,240,253xe" fillcolor="#6464a7" stroked="f">
                <v:path arrowok="t"/>
              </v:shape>
              <v:shape id="_x0000_s1147" style="position:absolute;left:6851;top:4040;width:240;height:284" coordsize="240,284" path="m240,268r-15,16l,,,,240,268xe" fillcolor="#6a6ab1" stroked="f">
                <v:path arrowok="t"/>
              </v:shape>
              <v:shape id="_x0000_s1148" style="position:absolute;left:6851;top:4040;width:225;height:300" coordsize="225,300" path="m225,284r-30,16l,,,,225,284xe" fillcolor="#7070ba" stroked="f">
                <v:path arrowok="t"/>
              </v:shape>
              <v:shape id="_x0000_s1149" style="position:absolute;left:6851;top:4040;width:195;height:316" coordsize="195,316" path="m195,300r-30,16l,,,,195,300xe" fillcolor="#7676c4" stroked="f">
                <v:path arrowok="t"/>
              </v:shape>
              <v:shape id="_x0000_s1150" style="position:absolute;left:6851;top:4040;width:165;height:332" coordsize="165,332" path="m165,316r-45,16l,,,,165,316xe" fillcolor="#7c7cce" stroked="f">
                <v:path arrowok="t"/>
              </v:shape>
              <v:shape id="_x0000_s1151" style="position:absolute;left:6851;top:4040;width:120;height:332" coordsize="120,332" path="m120,332r-60,l,,,,120,332xe" fillcolor="#8181d8" stroked="f">
                <v:path arrowok="t"/>
              </v:shape>
              <v:shape id="_x0000_s1152" style="position:absolute;left:6851;top:4040;width:60;height:347" coordsize="60,347" path="m60,332l,347,,,,,60,332xe" fillcolor="#8787e2" stroked="f">
                <v:path arrowok="t"/>
              </v:shape>
              <v:shape id="_x0000_s1153" style="position:absolute;left:6776;top:4040;width:75;height:347" coordsize="75,347" path="m75,347l,347,75,r,l75,347xe" fillcolor="#8d8deb" stroked="f">
                <v:path arrowok="t"/>
              </v:shape>
              <v:shape id="_x0000_s1154" style="position:absolute;left:6716;top:4040;width:135;height:347" coordsize="135,347" path="m60,347l,347,135,r,l60,347xe" fillcolor="#9393f5" stroked="f">
                <v:path arrowok="t"/>
              </v:shape>
              <v:shape id="_x0000_s1155" style="position:absolute;left:6671;top:4040;width:180;height:347" coordsize="180,347" path="m45,347l,347,180,r,l45,347xe" fillcolor="#99f" stroked="f">
                <v:path arrowok="t"/>
              </v:shape>
              <v:shape id="_x0000_s1156" style="position:absolute;left:6626;top:4040;width:225;height:347" coordsize="225,347" path="m45,347l,332,225,r,l45,347xe" fillcolor="#99f" stroked="f">
                <v:path arrowok="t"/>
              </v:shape>
              <v:shape id="_x0000_s1157" style="position:absolute;left:6611;top:4040;width:240;height:332" coordsize="240,332" path="m15,332l,316,240,r,l15,332xe" fillcolor="#9393f5" stroked="f">
                <v:path arrowok="t"/>
              </v:shape>
              <v:shape id="_x0000_s1158" style="position:absolute;left:6596;top:4040;width:255;height:316" coordsize="255,316" path="m15,316l,300,255,r,l15,316xe" fillcolor="#8d8deb" stroked="f">
                <v:path arrowok="t"/>
              </v:shape>
              <v:shape id="_x0000_s1159" style="position:absolute;left:6596;top:4040;width:255;height:300" coordsize="255,300" path="m,300l15,284,255,r,l,300xe" fillcolor="#8787e2" stroked="f">
                <v:path arrowok="t"/>
              </v:shape>
              <v:shape id="_x0000_s1160" style="position:absolute;left:6851;top:4040;width:1;height:1" coordsize="0,0" path="m,l,,,,,,,,,,,,,,,,,,,,,,,,,,,,,,,,,,,,,,,,,,,,,,,xe" fillcolor="#7373bf" stroked="f">
                <v:path arrowok="t"/>
              </v:shape>
              <v:shape id="_x0000_s1161" style="position:absolute;left:6596;top:4293;width:495;height:94" coordsize="495,94" path="m495,r,15l480,31,450,47,420,63,375,79r-60,l255,94r-75,l120,94r-45,l30,79,15,63,,47,15,31e" filled="f">
                <v:path arrowok="t"/>
              </v:shape>
              <v:shape id="_x0000_s1162" style="position:absolute;left:6851;top:4040;width:1;height:1" coordsize="0,0" path="m,l,,,,,,,,,,,,,,,,,,,,,,,,,,,,,,,,,,,,,,,,,,,,,,,xe" filled="f">
                <v:path arrowok="t"/>
              </v:shape>
              <v:line id="_x0000_s1163" style="position:absolute;flip:x y" from="6851,4040" to="7091,4293"/>
              <v:line id="_x0000_s1164" style="position:absolute;flip:y" from="6611,4040" to="6851,4324"/>
              <v:shape id="_x0000_s1165" style="position:absolute;left:7316;top:4024;width:255;height:284" coordsize="255,284" path="m240,269r15,15l,,,,240,269xe" fillcolor="#642143" stroked="f">
                <v:path arrowok="t"/>
              </v:shape>
              <v:shape id="_x0000_s1166" style="position:absolute;left:7316;top:4024;width:255;height:300" coordsize="255,300" path="m255,284r-15,16l,,,,255,284xe" fillcolor="#6a2347" stroked="f">
                <v:path arrowok="t"/>
              </v:shape>
              <v:shape id="_x0000_s1167" style="position:absolute;left:7316;top:4024;width:240;height:316" coordsize="240,316" path="m240,300r-30,16l,,,,240,300xe" fillcolor="#70254b" stroked="f">
                <v:path arrowok="t"/>
              </v:shape>
              <v:shape id="_x0000_s1168" style="position:absolute;left:7316;top:4024;width:210;height:332" coordsize="210,332" path="m210,316r-45,16l,,,,210,316xe" fillcolor="#76274e" stroked="f">
                <v:path arrowok="t"/>
              </v:shape>
              <v:shape id="_x0000_s1169" style="position:absolute;left:7316;top:4024;width:165;height:348" coordsize="165,348" path="m165,332r-45,16l,,,,165,332xe" fillcolor="#7c2952" stroked="f">
                <v:path arrowok="t"/>
              </v:shape>
              <v:shape id="_x0000_s1170" style="position:absolute;left:7316;top:4024;width:120;height:348" coordsize="120,348" path="m120,348r-60,l,,,,120,348xe" fillcolor="#812b56" stroked="f">
                <v:path arrowok="t"/>
              </v:shape>
              <v:shape id="_x0000_s1171" style="position:absolute;left:7316;top:4024;width:60;height:363" coordsize="60,363" path="m60,348l,363,,,,,60,348xe" fillcolor="#872d5a" stroked="f">
                <v:path arrowok="t"/>
              </v:shape>
              <v:shape id="_x0000_s1172" style="position:absolute;left:7241;top:4024;width:75;height:363" coordsize="75,363" path="m75,363l,363,75,r,l75,363xe" fillcolor="#8d2f5e" stroked="f">
                <v:path arrowok="t"/>
              </v:shape>
              <v:shape id="_x0000_s1173" style="position:absolute;left:7181;top:4024;width:135;height:363" coordsize="135,363" path="m60,363l,363,135,r,l60,363xe" fillcolor="#933162" stroked="f">
                <v:path arrowok="t"/>
              </v:shape>
              <v:shape id="_x0000_s1174" style="position:absolute;left:7136;top:4024;width:180;height:363" coordsize="180,363" path="m45,363l,363,180,r,l45,363xe" fillcolor="#936" stroked="f">
                <v:path arrowok="t"/>
              </v:shape>
              <v:shape id="_x0000_s1175" style="position:absolute;left:7091;top:4024;width:225;height:363" coordsize="225,363" path="m45,363l,348,225,r,l45,363xe" fillcolor="#936" stroked="f">
                <v:path arrowok="t"/>
              </v:shape>
              <v:shape id="_x0000_s1176" style="position:absolute;left:7076;top:4024;width:240;height:348" coordsize="240,348" path="m15,348l,332,240,r,l15,348xe" fillcolor="#933162" stroked="f">
                <v:path arrowok="t"/>
              </v:shape>
              <v:shape id="_x0000_s1177" style="position:absolute;left:7061;top:4024;width:255;height:332" coordsize="255,332" path="m15,332l,316,255,r,l15,332xe" fillcolor="#8d2f5e" stroked="f">
                <v:path arrowok="t"/>
              </v:shape>
              <v:shape id="_x0000_s1178" style="position:absolute;left:7061;top:4024;width:255;height:316" coordsize="255,316" path="m,316l15,300,255,r,l,316xe" fillcolor="#872d5a" stroked="f">
                <v:path arrowok="t"/>
              </v:shape>
              <v:shape id="_x0000_s1179" style="position:absolute;left:7316;top:4024;width:1;height:1" coordsize="0,0" path="m,l,,,,,,,,,,,,,,,,,,,,,,,,,,,,,,,,,,,,,,,,,,,,,,,xe" fillcolor="#73264d" stroked="f">
                <v:path arrowok="t"/>
              </v:shape>
              <v:shape id="_x0000_s1180" style="position:absolute;left:7061;top:4293;width:510;height:94" coordsize="510,94" path="m495,r15,15l495,31,465,47,420,63,375,79r-60,l255,94r-75,l120,94r-45,l30,79,15,63,,47,15,31e" filled="f">
                <v:path arrowok="t"/>
              </v:shape>
              <v:shape id="_x0000_s1181" style="position:absolute;left:7316;top:4024;width:1;height:1" coordsize="0,0" path="m,l,,,,,,,,,,,,,,,,,,,,,,,,,,,,,,,,,,,,,,,,,,,,,,,xe" filled="f">
                <v:path arrowok="t"/>
              </v:shape>
              <v:line id="_x0000_s1182" style="position:absolute;flip:x y" from="7316,4024" to="7556,4293"/>
              <v:line id="_x0000_s1183" style="position:absolute;flip:y" from="7076,4024" to="7316,4324"/>
              <v:shape id="_x0000_s1184" style="position:absolute;left:7781;top:3945;width:255;height:363" coordsize="255,363" path="m240,348r15,15l,,,,240,348xe" fillcolor="#a7a785" stroked="f">
                <v:path arrowok="t"/>
              </v:shape>
              <v:shape id="_x0000_s1185" style="position:absolute;left:7781;top:3945;width:255;height:379" coordsize="255,379" path="m255,363r-15,16l,,,,255,363xe" fillcolor="#b1b18d" stroked="f">
                <v:path arrowok="t"/>
              </v:shape>
              <v:shape id="_x0000_s1186" style="position:absolute;left:7781;top:3945;width:240;height:395" coordsize="240,395" path="m240,379r-30,16l,,,,240,379xe" fillcolor="#baba95" stroked="f">
                <v:path arrowok="t"/>
              </v:shape>
              <v:shape id="_x0000_s1187" style="position:absolute;left:7781;top:3945;width:210;height:411" coordsize="210,411" path="m210,395r-45,16l,,,,210,395xe" fillcolor="#c4c49d" stroked="f">
                <v:path arrowok="t"/>
              </v:shape>
              <v:shape id="_x0000_s1188" style="position:absolute;left:7781;top:3945;width:165;height:427" coordsize="165,427" path="m165,411r-45,16l,,,,165,411xe" fillcolor="#cecea5" stroked="f">
                <v:path arrowok="t"/>
              </v:shape>
              <v:shape id="_x0000_s1189" style="position:absolute;left:7781;top:3945;width:120;height:427" coordsize="120,427" path="m120,427r-60,l,,,,120,427xe" fillcolor="#d8d8ad" stroked="f">
                <v:path arrowok="t"/>
              </v:shape>
              <v:shape id="_x0000_s1190" style="position:absolute;left:7781;top:3945;width:60;height:442" coordsize="60,442" path="m60,427l,442,,,,,60,427xe" fillcolor="#e2e2b4" stroked="f">
                <v:path arrowok="t"/>
              </v:shape>
              <v:shape id="_x0000_s1191" style="position:absolute;left:7706;top:3945;width:75;height:442" coordsize="75,442" path="m75,442l,442,75,r,l75,442xe" fillcolor="#ebebbc" stroked="f">
                <v:path arrowok="t"/>
              </v:shape>
              <v:shape id="_x0000_s1192" style="position:absolute;left:7646;top:3945;width:135;height:442" coordsize="135,442" path="m60,442l,442,135,r,l60,442xe" fillcolor="#f5f5c4" stroked="f">
                <v:path arrowok="t"/>
              </v:shape>
              <v:shape id="_x0000_s1193" style="position:absolute;left:7601;top:3945;width:180;height:442" coordsize="180,442" path="m45,442l,442,180,r,l45,442xe" fillcolor="#ffc" stroked="f">
                <v:path arrowok="t"/>
              </v:shape>
              <v:shape id="_x0000_s1194" style="position:absolute;left:7571;top:3945;width:210;height:442" coordsize="210,442" path="m30,442l,427,210,r,l30,442xe" fillcolor="#ffc" stroked="f">
                <v:path arrowok="t"/>
              </v:shape>
              <v:shape id="_x0000_s1195" style="position:absolute;left:7541;top:3945;width:240;height:427" coordsize="240,427" path="m30,427l,411,240,r,l30,427xe" fillcolor="#f5f5c4" stroked="f">
                <v:path arrowok="t"/>
              </v:shape>
              <v:shape id="_x0000_s1196" style="position:absolute;left:7541;top:3945;width:240;height:411" coordsize="240,411" path="m,411l,395,240,r,l,411xe" fillcolor="#ebebbc" stroked="f">
                <v:path arrowok="t"/>
              </v:shape>
              <v:shape id="_x0000_s1197" style="position:absolute;left:7781;top:3945;width:1;height:1" coordsize="0,0" path="m,l,,,,,,,,,,,,,,,,,,,,,,,,,,,,,,,,,,,,,,,,,,,,,,,xe" fillcolor="#bfbf99" stroked="f">
                <v:path arrowok="t"/>
              </v:shape>
              <v:shape id="_x0000_s1198" style="position:absolute;left:7541;top:4293;width:495;height:94" coordsize="495,94" path="m480,r15,15l480,31,450,47,405,63,360,79r-60,l240,94r-75,l105,94r-45,l30,79,,63,,47e" filled="f">
                <v:path arrowok="t"/>
              </v:shape>
              <v:shape id="_x0000_s1199" style="position:absolute;left:7781;top:3945;width:1;height:1" coordsize="0,0" path="m,l,,,,,,,,,,,,,,,,,,,,,,,,,,,,,,,,,,,,,,,,,,,,,,,xe" filled="f">
                <v:path arrowok="t"/>
              </v:shape>
              <v:line id="_x0000_s1200" style="position:absolute;flip:x y" from="7781,3945" to="8021,4293"/>
              <v:line id="_x0000_s1201" style="position:absolute;flip:y" from="7541,3945" to="7781,4340"/>
              <v:line id="_x0000_s1202" style="position:absolute;flip:y" from="1874,568" to="1875,4482" strokeweight="0"/>
              <v:line id="_x0000_s1203" style="position:absolute;flip:x" from="1814,4482" to="1874,4483" strokeweight="0"/>
              <v:line id="_x0000_s1204" style="position:absolute;flip:x" from="1814,3930" to="1874,3931" strokeweight="0"/>
              <v:line id="_x0000_s1205" style="position:absolute;flip:x" from="1814,3361" to="1874,3362" strokeweight="0"/>
              <v:line id="_x0000_s1206" style="position:absolute;flip:x" from="1814,2809" to="1874,2810" strokeweight="0"/>
              <v:line id="_x0000_s1207" style="position:absolute;flip:x" from="1814,2241" to="1874,2242" strokeweight="0"/>
              <v:line id="_x0000_s1208" style="position:absolute;flip:x" from="1814,1689" to="1874,1690" strokeweight="0"/>
              <v:line id="_x0000_s1209" style="position:absolute;flip:x" from="1814,1136" to="1874,1137" strokeweight="0"/>
              <v:line id="_x0000_s1210" style="position:absolute;flip:x" from="1814,568" to="1874,569" strokeweight="0"/>
              <v:rect id="_x0000_s1211" style="position:absolute;left:1664;top:4340;width:131;height:230" filled="f" stroked="f">
                <v:textbox style="mso-next-textbox:#_x0000_s1211" inset="0,0,0,0">
                  <w:txbxContent>
                    <w:p w:rsidR="00357B85" w:rsidRDefault="00357B85" w:rsidP="002000CA">
                      <w:pPr>
                        <w:pStyle w:val="aff"/>
                      </w:pPr>
                      <w:r>
                        <w:rPr>
                          <w:lang w:val="en-US"/>
                        </w:rPr>
                        <w:t>0</w:t>
                      </w:r>
                    </w:p>
                  </w:txbxContent>
                </v:textbox>
              </v:rect>
              <v:rect id="_x0000_s1212" style="position:absolute;left:1184;top:3788;width:651;height:230" filled="f" stroked="f">
                <v:textbox style="mso-next-textbox:#_x0000_s1212" inset="0,0,0,0">
                  <w:txbxContent>
                    <w:p w:rsidR="00357B85" w:rsidRDefault="00357B85" w:rsidP="002000CA">
                      <w:pPr>
                        <w:pStyle w:val="aff"/>
                      </w:pPr>
                      <w:r>
                        <w:rPr>
                          <w:lang w:val="en-US"/>
                        </w:rPr>
                        <w:t>10000</w:t>
                      </w:r>
                    </w:p>
                  </w:txbxContent>
                </v:textbox>
              </v:rect>
              <v:rect id="_x0000_s1213" style="position:absolute;left:1184;top:3219;width:651;height:230" filled="f" stroked="f">
                <v:textbox style="mso-next-textbox:#_x0000_s1213" inset="0,0,0,0">
                  <w:txbxContent>
                    <w:p w:rsidR="00357B85" w:rsidRDefault="00357B85" w:rsidP="002000CA">
                      <w:pPr>
                        <w:pStyle w:val="aff"/>
                      </w:pPr>
                      <w:r>
                        <w:rPr>
                          <w:lang w:val="en-US"/>
                        </w:rPr>
                        <w:t>20000</w:t>
                      </w:r>
                    </w:p>
                  </w:txbxContent>
                </v:textbox>
              </v:rect>
              <v:rect id="_x0000_s1214" style="position:absolute;left:1184;top:2667;width:651;height:230" filled="f" stroked="f">
                <v:textbox style="mso-next-textbox:#_x0000_s1214" inset="0,0,0,0">
                  <w:txbxContent>
                    <w:p w:rsidR="00357B85" w:rsidRDefault="00357B85" w:rsidP="002000CA">
                      <w:pPr>
                        <w:pStyle w:val="aff"/>
                      </w:pPr>
                      <w:r>
                        <w:rPr>
                          <w:lang w:val="en-US"/>
                        </w:rPr>
                        <w:t>30000</w:t>
                      </w:r>
                    </w:p>
                  </w:txbxContent>
                </v:textbox>
              </v:rect>
              <v:rect id="_x0000_s1215" style="position:absolute;left:1184;top:2099;width:651;height:230" filled="f" stroked="f">
                <v:textbox style="mso-next-textbox:#_x0000_s1215" inset="0,0,0,0">
                  <w:txbxContent>
                    <w:p w:rsidR="00357B85" w:rsidRDefault="00357B85" w:rsidP="002000CA">
                      <w:pPr>
                        <w:pStyle w:val="aff"/>
                      </w:pPr>
                      <w:r>
                        <w:rPr>
                          <w:lang w:val="en-US"/>
                        </w:rPr>
                        <w:t>40000</w:t>
                      </w:r>
                    </w:p>
                  </w:txbxContent>
                </v:textbox>
              </v:rect>
              <v:rect id="_x0000_s1216" style="position:absolute;left:1184;top:1547;width:651;height:230" filled="f" stroked="f">
                <v:textbox style="mso-next-textbox:#_x0000_s1216" inset="0,0,0,0">
                  <w:txbxContent>
                    <w:p w:rsidR="00357B85" w:rsidRDefault="00357B85" w:rsidP="002000CA">
                      <w:pPr>
                        <w:pStyle w:val="aff"/>
                      </w:pPr>
                      <w:r>
                        <w:rPr>
                          <w:lang w:val="en-US"/>
                        </w:rPr>
                        <w:t>50000</w:t>
                      </w:r>
                    </w:p>
                  </w:txbxContent>
                </v:textbox>
              </v:rect>
              <v:rect id="_x0000_s1217" style="position:absolute;left:1184;top:994;width:651;height:230" filled="f" stroked="f">
                <v:textbox style="mso-next-textbox:#_x0000_s1217" inset="0,0,0,0">
                  <w:txbxContent>
                    <w:p w:rsidR="00357B85" w:rsidRDefault="00357B85" w:rsidP="002000CA">
                      <w:pPr>
                        <w:pStyle w:val="aff"/>
                      </w:pPr>
                      <w:r>
                        <w:rPr>
                          <w:lang w:val="en-US"/>
                        </w:rPr>
                        <w:t>60000</w:t>
                      </w:r>
                    </w:p>
                  </w:txbxContent>
                </v:textbox>
              </v:rect>
              <v:rect id="_x0000_s1218" style="position:absolute;left:1184;top:426;width:651;height:230" filled="f" stroked="f">
                <v:textbox style="mso-next-textbox:#_x0000_s1218" inset="0,0,0,0">
                  <w:txbxContent>
                    <w:p w:rsidR="00357B85" w:rsidRDefault="00357B85" w:rsidP="002000CA">
                      <w:pPr>
                        <w:pStyle w:val="aff"/>
                      </w:pPr>
                      <w:r>
                        <w:rPr>
                          <w:lang w:val="en-US"/>
                        </w:rPr>
                        <w:t>70000</w:t>
                      </w:r>
                    </w:p>
                  </w:txbxContent>
                </v:textbox>
              </v:rect>
              <v:rect id="_x0000_s1219" style="position:absolute;left:1155;top:1593;width:230;height:1021;rotation:270" filled="f" stroked="f">
                <v:textbox style="mso-next-textbox:#_x0000_s1219" inset="0,0,0,0">
                  <w:txbxContent>
                    <w:p w:rsidR="00357B85" w:rsidRDefault="00357B85" w:rsidP="002000CA">
                      <w:pPr>
                        <w:pStyle w:val="aff"/>
                      </w:pPr>
                    </w:p>
                  </w:txbxContent>
                </v:textbox>
              </v:rect>
              <v:line id="_x0000_s1220" style="position:absolute" from="1874,4482" to="8171,4483" strokeweight="0"/>
              <v:line id="_x0000_s1221" style="position:absolute" from="1874,4482" to="1875,4545" strokeweight="0"/>
              <v:line id="_x0000_s1222" style="position:absolute" from="3973,4482" to="3974,4545" strokeweight="0"/>
              <v:line id="_x0000_s1223" style="position:absolute" from="6072,4482" to="6073,4545" strokeweight="0"/>
              <v:line id="_x0000_s1224" style="position:absolute" from="8171,4482" to="8172,4545" strokeweight="0"/>
              <v:rect id="_x0000_s1225" style="position:absolute;left:2354;top:4624;width:1290;height:230" filled="f" stroked="f">
                <v:textbox style="mso-next-textbox:#_x0000_s1225" inset="0,0,0,0">
                  <w:txbxContent>
                    <w:p w:rsidR="00357B85" w:rsidRDefault="00357B85" w:rsidP="002000CA">
                      <w:pPr>
                        <w:pStyle w:val="aff"/>
                      </w:pPr>
                      <w:r>
                        <w:rPr>
                          <w:lang w:val="en-US"/>
                        </w:rPr>
                        <w:t>Выручка от</w:t>
                      </w:r>
                    </w:p>
                  </w:txbxContent>
                </v:textbox>
              </v:rect>
              <v:rect id="_x0000_s1226" style="position:absolute;left:2339;top:4955;width:1266;height:230" filled="f" stroked="f">
                <v:textbox style="mso-next-textbox:#_x0000_s1226" inset="0,0,0,0">
                  <w:txbxContent>
                    <w:p w:rsidR="00357B85" w:rsidRDefault="00357B85" w:rsidP="002000CA">
                      <w:pPr>
                        <w:pStyle w:val="aff"/>
                      </w:pPr>
                      <w:r>
                        <w:rPr>
                          <w:lang w:val="en-US"/>
                        </w:rPr>
                        <w:t>реализации</w:t>
                      </w:r>
                    </w:p>
                  </w:txbxContent>
                </v:textbox>
              </v:rect>
              <v:rect id="_x0000_s1227" style="position:absolute;left:4258;top:4624;width:1677;height:230" filled="f" stroked="f">
                <v:textbox style="mso-next-textbox:#_x0000_s1227" inset="0,0,0,0">
                  <w:txbxContent>
                    <w:p w:rsidR="00357B85" w:rsidRDefault="00357B85" w:rsidP="002000CA">
                      <w:pPr>
                        <w:pStyle w:val="aff"/>
                      </w:pPr>
                      <w:r>
                        <w:rPr>
                          <w:lang w:val="en-US"/>
                        </w:rPr>
                        <w:t>Себестоимость</w:t>
                      </w:r>
                    </w:p>
                  </w:txbxContent>
                </v:textbox>
              </v:rect>
              <v:rect id="_x0000_s1228" style="position:absolute;left:4258;top:4955;width:1648;height:230" filled="f" stroked="f">
                <v:textbox style="mso-next-textbox:#_x0000_s1228" inset="0,0,0,0">
                  <w:txbxContent>
                    <w:p w:rsidR="00357B85" w:rsidRDefault="00357B85" w:rsidP="002000CA">
                      <w:pPr>
                        <w:pStyle w:val="aff"/>
                      </w:pPr>
                      <w:r>
                        <w:rPr>
                          <w:lang w:val="en-US"/>
                        </w:rPr>
                        <w:t>реализованной</w:t>
                      </w:r>
                    </w:p>
                  </w:txbxContent>
                </v:textbox>
              </v:rect>
            </v:group>
            <v:rect id="_x0000_s1229" style="position:absolute;left:4483;top:5287;width:930;height:225;mso-wrap-style:none" filled="f" stroked="f">
              <v:textbox style="mso-next-textbox:#_x0000_s1229;mso-fit-shape-to-text:t" inset="0,0,0,0">
                <w:txbxContent>
                  <w:p w:rsidR="00357B85" w:rsidRDefault="00357B85" w:rsidP="002000CA">
                    <w:pPr>
                      <w:pStyle w:val="aff"/>
                    </w:pPr>
                    <w:r>
                      <w:rPr>
                        <w:lang w:val="en-US"/>
                      </w:rPr>
                      <w:t>продукции</w:t>
                    </w:r>
                  </w:p>
                </w:txbxContent>
              </v:textbox>
            </v:rect>
            <v:rect id="_x0000_s1230" style="position:absolute;left:6522;top:4624;width:1020;height:225;mso-wrap-style:none" filled="f" stroked="f">
              <v:textbox style="mso-next-textbox:#_x0000_s1230;mso-fit-shape-to-text:t" inset="0,0,0,0">
                <w:txbxContent>
                  <w:p w:rsidR="00357B85" w:rsidRDefault="00357B85" w:rsidP="002000CA">
                    <w:pPr>
                      <w:pStyle w:val="aff"/>
                    </w:pPr>
                    <w:r>
                      <w:rPr>
                        <w:lang w:val="en-US"/>
                      </w:rPr>
                      <w:t>Прибыль от</w:t>
                    </w:r>
                  </w:p>
                </w:txbxContent>
              </v:textbox>
            </v:rect>
            <v:rect id="_x0000_s1231" style="position:absolute;left:6537;top:4955;width:1005;height:225;mso-wrap-style:none" filled="f" stroked="f">
              <v:textbox style="mso-next-textbox:#_x0000_s1231;mso-fit-shape-to-text:t" inset="0,0,0,0">
                <w:txbxContent>
                  <w:p w:rsidR="00357B85" w:rsidRDefault="00357B85" w:rsidP="002000CA">
                    <w:pPr>
                      <w:pStyle w:val="aff"/>
                    </w:pPr>
                    <w:r>
                      <w:rPr>
                        <w:lang w:val="en-US"/>
                      </w:rPr>
                      <w:t>реализации</w:t>
                    </w:r>
                  </w:p>
                </w:txbxContent>
              </v:textbox>
            </v:rect>
            <v:rect id="_x0000_s1232" style="position:absolute;left:3388;top:5855;width:2429;height:395" stroked="f"/>
            <v:rect id="_x0000_s1233" style="position:absolute;left:3478;top:5997;width:135;height:142" fillcolor="#99f"/>
            <v:rect id="_x0000_s1234" style="position:absolute;left:3688;top:5918;width:420;height:225;mso-wrap-style:none" filled="f" stroked="f">
              <v:textbox style="mso-next-textbox:#_x0000_s1234;mso-fit-shape-to-text:t" inset="0,0,0,0">
                <w:txbxContent>
                  <w:p w:rsidR="00357B85" w:rsidRPr="005D1215" w:rsidRDefault="00357B85" w:rsidP="002000CA">
                    <w:pPr>
                      <w:pStyle w:val="aff"/>
                    </w:pPr>
                    <w:r>
                      <w:rPr>
                        <w:lang w:val="en-US"/>
                      </w:rPr>
                      <w:t>200</w:t>
                    </w:r>
                    <w:r>
                      <w:t>5</w:t>
                    </w:r>
                  </w:p>
                </w:txbxContent>
              </v:textbox>
            </v:rect>
            <v:rect id="_x0000_s1235" style="position:absolute;left:4273;top:5997;width:135;height:142" fillcolor="#936"/>
            <v:rect id="_x0000_s1236" style="position:absolute;left:4483;top:5918;width:420;height:225;mso-wrap-style:none" filled="f" stroked="f">
              <v:textbox style="mso-next-textbox:#_x0000_s1236;mso-fit-shape-to-text:t" inset="0,0,0,0">
                <w:txbxContent>
                  <w:p w:rsidR="00357B85" w:rsidRPr="005D1215" w:rsidRDefault="00357B85" w:rsidP="002000CA">
                    <w:pPr>
                      <w:pStyle w:val="aff"/>
                    </w:pPr>
                    <w:r>
                      <w:rPr>
                        <w:lang w:val="en-US"/>
                      </w:rPr>
                      <w:t>200</w:t>
                    </w:r>
                    <w:r>
                      <w:t>6</w:t>
                    </w:r>
                  </w:p>
                </w:txbxContent>
              </v:textbox>
            </v:rect>
            <v:rect id="_x0000_s1237" style="position:absolute;left:5067;top:5997;width:135;height:142" fillcolor="#ffc"/>
            <v:rect id="_x0000_s1238" style="position:absolute;left:5277;top:5918;width:420;height:225;mso-wrap-style:none" filled="f" stroked="f">
              <v:textbox style="mso-next-textbox:#_x0000_s1238;mso-fit-shape-to-text:t" inset="0,0,0,0">
                <w:txbxContent>
                  <w:p w:rsidR="00357B85" w:rsidRPr="005D1215" w:rsidRDefault="00357B85" w:rsidP="002000CA">
                    <w:pPr>
                      <w:pStyle w:val="aff"/>
                    </w:pPr>
                    <w:r>
                      <w:rPr>
                        <w:lang w:val="en-US"/>
                      </w:rPr>
                      <w:t>200</w:t>
                    </w:r>
                    <w:r>
                      <w:t>7</w:t>
                    </w:r>
                  </w:p>
                </w:txbxContent>
              </v:textbox>
            </v:rect>
          </v:group>
        </w:pict>
      </w:r>
      <w:r>
        <w:pict>
          <v:shape id="_x0000_i1025" type="#_x0000_t75" style="width:414.75pt;height:318pt">
            <v:imagedata r:id="rId7" o:title="" croptop="-65505f" cropbottom="65505f"/>
          </v:shape>
        </w:pict>
      </w:r>
    </w:p>
    <w:p w:rsidR="008D1923" w:rsidRPr="0033245B" w:rsidRDefault="00E11FBF" w:rsidP="002000CA">
      <w:pPr>
        <w:tabs>
          <w:tab w:val="left" w:pos="5760"/>
        </w:tabs>
      </w:pPr>
      <w:r w:rsidRPr="00BC3719">
        <w:rPr>
          <w:b/>
          <w:bCs/>
        </w:rPr>
        <w:object w:dxaOrig="80" w:dyaOrig="80">
          <v:shape id="_x0000_i1026" type="#_x0000_t75" style="width:3.75pt;height:3.75pt" o:ole="">
            <v:imagedata r:id="rId8" o:title=""/>
          </v:shape>
          <o:OLEObject Type="Embed" ProgID="MSGraph.Chart.8" ShapeID="_x0000_i1026" DrawAspect="Content" ObjectID="_1458262905" r:id="rId9">
            <o:FieldCodes>\s</o:FieldCodes>
          </o:OLEObject>
        </w:object>
      </w:r>
      <w:r w:rsidR="008D1923" w:rsidRPr="0033245B">
        <w:t xml:space="preserve">Рисунок </w:t>
      </w:r>
      <w:r w:rsidR="0033245B">
        <w:t>2.1</w:t>
      </w:r>
      <w:r w:rsidR="0033245B" w:rsidRPr="0033245B">
        <w:t xml:space="preserve"> - </w:t>
      </w:r>
      <w:r w:rsidR="008D1923" w:rsidRPr="0033245B">
        <w:t>Динамика изменения основных экономических показателей предприятия</w:t>
      </w:r>
      <w:r w:rsidR="002000CA">
        <w:t>.</w:t>
      </w:r>
    </w:p>
    <w:p w:rsidR="008D1923" w:rsidRPr="0033245B" w:rsidRDefault="004905EC" w:rsidP="0033245B">
      <w:pPr>
        <w:widowControl w:val="0"/>
        <w:autoSpaceDE w:val="0"/>
        <w:autoSpaceDN w:val="0"/>
        <w:adjustRightInd w:val="0"/>
        <w:ind w:firstLine="709"/>
      </w:pPr>
      <w:r>
        <w:t>Примечание</w:t>
      </w:r>
      <w:r w:rsidR="0033245B" w:rsidRPr="0033245B">
        <w:t xml:space="preserve"> - </w:t>
      </w:r>
      <w:r w:rsidR="008D1923" w:rsidRPr="0033245B">
        <w:t>Источник</w:t>
      </w:r>
      <w:r w:rsidR="0033245B" w:rsidRPr="0033245B">
        <w:t xml:space="preserve">: </w:t>
      </w:r>
      <w:r w:rsidR="008D1923" w:rsidRPr="0033245B">
        <w:t>собственная разработка</w:t>
      </w:r>
    </w:p>
    <w:p w:rsidR="002000CA" w:rsidRDefault="002000CA" w:rsidP="0033245B">
      <w:pPr>
        <w:widowControl w:val="0"/>
        <w:autoSpaceDE w:val="0"/>
        <w:autoSpaceDN w:val="0"/>
        <w:adjustRightInd w:val="0"/>
        <w:ind w:firstLine="709"/>
      </w:pPr>
    </w:p>
    <w:p w:rsidR="002000CA" w:rsidRDefault="00CD2306" w:rsidP="002000CA">
      <w:pPr>
        <w:widowControl w:val="0"/>
        <w:autoSpaceDE w:val="0"/>
        <w:autoSpaceDN w:val="0"/>
        <w:adjustRightInd w:val="0"/>
        <w:ind w:firstLine="709"/>
      </w:pPr>
      <w:r>
        <w:br w:type="page"/>
      </w:r>
      <w:r w:rsidR="002000CA" w:rsidRPr="0033245B">
        <w:t xml:space="preserve">По данным таблицы </w:t>
      </w:r>
      <w:r w:rsidR="002000CA">
        <w:t>2.2</w:t>
      </w:r>
      <w:r w:rsidR="002000CA" w:rsidRPr="0033245B">
        <w:t>, выручка от реализации на предприятии в 2007 г. по сравнению с 2006 г. увеличилась на 11993 млн. руб</w:t>
      </w:r>
      <w:r>
        <w:t>.</w:t>
      </w:r>
      <w:r w:rsidR="002000CA" w:rsidRPr="0033245B">
        <w:t xml:space="preserve"> (рисунок </w:t>
      </w:r>
      <w:r w:rsidR="002000CA">
        <w:t>2.1</w:t>
      </w:r>
      <w:r w:rsidR="002000CA" w:rsidRPr="0033245B">
        <w:t xml:space="preserve">). Уровень рентабельности продаж в 2007 г. по сравнению с 2005 г. снизился на 0,10 п. п., а по сравнению с 2006 г. увеличился на 0,42 п. п. </w:t>
      </w:r>
    </w:p>
    <w:p w:rsidR="008D1923" w:rsidRPr="0033245B" w:rsidRDefault="008D1923" w:rsidP="0033245B">
      <w:pPr>
        <w:widowControl w:val="0"/>
        <w:autoSpaceDE w:val="0"/>
        <w:autoSpaceDN w:val="0"/>
        <w:adjustRightInd w:val="0"/>
        <w:ind w:firstLine="709"/>
      </w:pPr>
      <w:r w:rsidRPr="0033245B">
        <w:t>Рассмотрим основные средства, которые неоднократно учувствуют в производственном процессе, сохраняя при этом свою натурально-вещественную форму, выполняют одну и ту же функцию в течение нескольких производственных циклов и переносят свою стоимость на производственную продукцию частями по мере становления</w:t>
      </w:r>
      <w:r w:rsidR="0033245B" w:rsidRPr="0033245B">
        <w:t xml:space="preserve">. </w:t>
      </w:r>
    </w:p>
    <w:p w:rsidR="0033245B" w:rsidRPr="0033245B" w:rsidRDefault="008D1923" w:rsidP="0033245B">
      <w:pPr>
        <w:widowControl w:val="0"/>
        <w:autoSpaceDE w:val="0"/>
        <w:autoSpaceDN w:val="0"/>
        <w:adjustRightInd w:val="0"/>
        <w:ind w:firstLine="709"/>
      </w:pPr>
      <w:r w:rsidRPr="0033245B">
        <w:t xml:space="preserve">По данным таблицы </w:t>
      </w:r>
      <w:r w:rsidR="0033245B">
        <w:t>2.3</w:t>
      </w:r>
      <w:r w:rsidR="005D1215" w:rsidRPr="0033245B">
        <w:t xml:space="preserve"> </w:t>
      </w:r>
      <w:r w:rsidRPr="0033245B">
        <w:t>видно, что наибольший удельный вес в основных средствах приходится на машины и оборудование</w:t>
      </w:r>
      <w:r w:rsidR="0033245B" w:rsidRPr="0033245B">
        <w:t xml:space="preserve">: </w:t>
      </w:r>
      <w:r w:rsidRPr="0033245B">
        <w:t>53,65%, 55,17%, 54,69% (</w:t>
      </w:r>
      <w:r w:rsidR="007C1ADB" w:rsidRPr="0033245B">
        <w:t>2005</w:t>
      </w:r>
      <w:r w:rsidRPr="0033245B">
        <w:t xml:space="preserve"> г, </w:t>
      </w:r>
      <w:r w:rsidR="007C1ADB" w:rsidRPr="0033245B">
        <w:t>2006</w:t>
      </w:r>
      <w:r w:rsidRPr="0033245B">
        <w:t xml:space="preserve"> г, </w:t>
      </w:r>
      <w:r w:rsidR="007C1ADB" w:rsidRPr="0033245B">
        <w:t>2007</w:t>
      </w:r>
      <w:r w:rsidRPr="0033245B">
        <w:t xml:space="preserve"> г, соответственно</w:t>
      </w:r>
      <w:r w:rsidR="0033245B" w:rsidRPr="0033245B">
        <w:t xml:space="preserve">). </w:t>
      </w:r>
      <w:r w:rsidRPr="0033245B">
        <w:t xml:space="preserve">Также видно, что количество оборудования повышается, так в </w:t>
      </w:r>
      <w:r w:rsidR="007C1ADB" w:rsidRPr="0033245B">
        <w:t>2007</w:t>
      </w:r>
      <w:r w:rsidRPr="0033245B">
        <w:t xml:space="preserve"> г</w:t>
      </w:r>
      <w:r w:rsidR="0033245B" w:rsidRPr="0033245B">
        <w:t xml:space="preserve">. </w:t>
      </w:r>
      <w:r w:rsidRPr="0033245B">
        <w:t xml:space="preserve">по сравнению с </w:t>
      </w:r>
      <w:r w:rsidR="007C1ADB" w:rsidRPr="0033245B">
        <w:t>2005</w:t>
      </w:r>
      <w:r w:rsidRPr="0033245B">
        <w:t xml:space="preserve"> г и </w:t>
      </w:r>
      <w:r w:rsidR="007C1ADB" w:rsidRPr="0033245B">
        <w:t>2006</w:t>
      </w:r>
      <w:r w:rsidRPr="0033245B">
        <w:t xml:space="preserve"> г увеличение произошло на 7255 и 3712 млн</w:t>
      </w:r>
      <w:r w:rsidR="0033245B" w:rsidRPr="0033245B">
        <w:t xml:space="preserve">. </w:t>
      </w:r>
      <w:r w:rsidRPr="0033245B">
        <w:t>руб</w:t>
      </w:r>
      <w:r w:rsidR="0033245B" w:rsidRPr="0033245B">
        <w:t>.,</w:t>
      </w:r>
      <w:r w:rsidRPr="0033245B">
        <w:t xml:space="preserve"> соответственно</w:t>
      </w:r>
      <w:r w:rsidR="0033245B" w:rsidRPr="0033245B">
        <w:t xml:space="preserve">. </w:t>
      </w:r>
    </w:p>
    <w:p w:rsidR="002000CA" w:rsidRDefault="002000CA" w:rsidP="0033245B">
      <w:pPr>
        <w:widowControl w:val="0"/>
        <w:autoSpaceDE w:val="0"/>
        <w:autoSpaceDN w:val="0"/>
        <w:adjustRightInd w:val="0"/>
        <w:ind w:firstLine="709"/>
      </w:pPr>
    </w:p>
    <w:p w:rsidR="008D1923" w:rsidRPr="0033245B" w:rsidRDefault="008D1923" w:rsidP="00056C02">
      <w:pPr>
        <w:widowControl w:val="0"/>
        <w:autoSpaceDE w:val="0"/>
        <w:autoSpaceDN w:val="0"/>
        <w:adjustRightInd w:val="0"/>
        <w:ind w:left="708" w:firstLine="1"/>
      </w:pPr>
      <w:r w:rsidRPr="0033245B">
        <w:t xml:space="preserve">Таблица </w:t>
      </w:r>
      <w:r w:rsidR="0033245B">
        <w:t>2.3</w:t>
      </w:r>
      <w:r w:rsidR="0033245B" w:rsidRPr="0033245B">
        <w:t xml:space="preserve"> - </w:t>
      </w:r>
      <w:r w:rsidRPr="0033245B">
        <w:t>Анализ динамики и структуры основных средств предприятия</w:t>
      </w:r>
    </w:p>
    <w:tbl>
      <w:tblPr>
        <w:tblW w:w="910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1100"/>
        <w:gridCol w:w="924"/>
        <w:gridCol w:w="1056"/>
        <w:gridCol w:w="700"/>
        <w:gridCol w:w="840"/>
        <w:gridCol w:w="840"/>
        <w:gridCol w:w="840"/>
        <w:gridCol w:w="980"/>
      </w:tblGrid>
      <w:tr w:rsidR="008D1923" w:rsidRPr="0033245B" w:rsidTr="00056C02">
        <w:tc>
          <w:tcPr>
            <w:tcW w:w="1820" w:type="dxa"/>
            <w:vMerge w:val="restart"/>
            <w:vAlign w:val="center"/>
          </w:tcPr>
          <w:p w:rsidR="008D1923" w:rsidRPr="0033245B" w:rsidRDefault="008D1923" w:rsidP="002000CA">
            <w:pPr>
              <w:pStyle w:val="afe"/>
            </w:pPr>
            <w:r w:rsidRPr="0033245B">
              <w:t>Виды основных средств</w:t>
            </w:r>
          </w:p>
        </w:tc>
        <w:tc>
          <w:tcPr>
            <w:tcW w:w="5460" w:type="dxa"/>
            <w:gridSpan w:val="6"/>
            <w:vAlign w:val="bottom"/>
          </w:tcPr>
          <w:p w:rsidR="008D1923" w:rsidRPr="0033245B" w:rsidRDefault="008D1923" w:rsidP="002000CA">
            <w:pPr>
              <w:pStyle w:val="afe"/>
            </w:pPr>
            <w:r w:rsidRPr="0033245B">
              <w:t>Годы</w:t>
            </w:r>
          </w:p>
        </w:tc>
        <w:tc>
          <w:tcPr>
            <w:tcW w:w="1820" w:type="dxa"/>
            <w:gridSpan w:val="2"/>
            <w:vMerge w:val="restart"/>
            <w:vAlign w:val="bottom"/>
          </w:tcPr>
          <w:p w:rsidR="008D1923" w:rsidRPr="0033245B" w:rsidRDefault="008D1923" w:rsidP="002000CA">
            <w:pPr>
              <w:pStyle w:val="afe"/>
            </w:pPr>
            <w:r w:rsidRPr="0033245B">
              <w:t xml:space="preserve">Отклонение </w:t>
            </w:r>
            <w:r w:rsidR="007C1ADB" w:rsidRPr="0033245B">
              <w:t>2007</w:t>
            </w:r>
            <w:r w:rsidRPr="0033245B">
              <w:t xml:space="preserve"> от</w:t>
            </w:r>
            <w:r w:rsidR="00BC3719" w:rsidRPr="0033245B">
              <w:t xml:space="preserve"> 2005</w:t>
            </w:r>
          </w:p>
        </w:tc>
      </w:tr>
      <w:tr w:rsidR="008D1923" w:rsidRPr="0033245B" w:rsidTr="00056C02">
        <w:tc>
          <w:tcPr>
            <w:tcW w:w="1820" w:type="dxa"/>
            <w:vMerge/>
            <w:vAlign w:val="center"/>
          </w:tcPr>
          <w:p w:rsidR="008D1923" w:rsidRPr="0033245B" w:rsidRDefault="008D1923" w:rsidP="002000CA">
            <w:pPr>
              <w:pStyle w:val="afe"/>
            </w:pPr>
          </w:p>
        </w:tc>
        <w:tc>
          <w:tcPr>
            <w:tcW w:w="2024" w:type="dxa"/>
            <w:gridSpan w:val="2"/>
            <w:vAlign w:val="bottom"/>
          </w:tcPr>
          <w:p w:rsidR="008D1923" w:rsidRPr="0033245B" w:rsidRDefault="007C1ADB" w:rsidP="002000CA">
            <w:pPr>
              <w:pStyle w:val="afe"/>
            </w:pPr>
            <w:r w:rsidRPr="0033245B">
              <w:t>2005</w:t>
            </w:r>
          </w:p>
        </w:tc>
        <w:tc>
          <w:tcPr>
            <w:tcW w:w="1756" w:type="dxa"/>
            <w:gridSpan w:val="2"/>
            <w:vAlign w:val="bottom"/>
          </w:tcPr>
          <w:p w:rsidR="008D1923" w:rsidRPr="0033245B" w:rsidRDefault="007C1ADB" w:rsidP="002000CA">
            <w:pPr>
              <w:pStyle w:val="afe"/>
            </w:pPr>
            <w:r w:rsidRPr="0033245B">
              <w:t>2006</w:t>
            </w:r>
          </w:p>
        </w:tc>
        <w:tc>
          <w:tcPr>
            <w:tcW w:w="1680" w:type="dxa"/>
            <w:gridSpan w:val="2"/>
            <w:vAlign w:val="bottom"/>
          </w:tcPr>
          <w:p w:rsidR="008D1923" w:rsidRPr="0033245B" w:rsidRDefault="007C1ADB" w:rsidP="002000CA">
            <w:pPr>
              <w:pStyle w:val="afe"/>
            </w:pPr>
            <w:r w:rsidRPr="0033245B">
              <w:t>2007</w:t>
            </w:r>
          </w:p>
        </w:tc>
        <w:tc>
          <w:tcPr>
            <w:tcW w:w="1820" w:type="dxa"/>
            <w:gridSpan w:val="2"/>
            <w:vMerge/>
            <w:vAlign w:val="bottom"/>
          </w:tcPr>
          <w:p w:rsidR="008D1923" w:rsidRPr="0033245B" w:rsidRDefault="008D1923" w:rsidP="002000CA">
            <w:pPr>
              <w:pStyle w:val="afe"/>
            </w:pPr>
          </w:p>
        </w:tc>
      </w:tr>
      <w:tr w:rsidR="008D1923" w:rsidRPr="0033245B" w:rsidTr="00056C02">
        <w:tc>
          <w:tcPr>
            <w:tcW w:w="1820" w:type="dxa"/>
            <w:vMerge/>
            <w:vAlign w:val="center"/>
          </w:tcPr>
          <w:p w:rsidR="008D1923" w:rsidRPr="0033245B" w:rsidRDefault="008D1923" w:rsidP="002000CA">
            <w:pPr>
              <w:pStyle w:val="afe"/>
            </w:pPr>
          </w:p>
        </w:tc>
        <w:tc>
          <w:tcPr>
            <w:tcW w:w="1100" w:type="dxa"/>
            <w:vAlign w:val="bottom"/>
          </w:tcPr>
          <w:p w:rsidR="008D1923" w:rsidRPr="0033245B" w:rsidRDefault="008D1923" w:rsidP="002000CA">
            <w:pPr>
              <w:pStyle w:val="afe"/>
            </w:pPr>
            <w:r w:rsidRPr="0033245B">
              <w:t>млн</w:t>
            </w:r>
            <w:r w:rsidR="0033245B" w:rsidRPr="0033245B">
              <w:t xml:space="preserve">. </w:t>
            </w:r>
            <w:r w:rsidRPr="0033245B">
              <w:t>р</w:t>
            </w:r>
            <w:r w:rsidR="0033245B" w:rsidRPr="0033245B">
              <w:t xml:space="preserve">. </w:t>
            </w:r>
          </w:p>
        </w:tc>
        <w:tc>
          <w:tcPr>
            <w:tcW w:w="924" w:type="dxa"/>
            <w:vAlign w:val="bottom"/>
          </w:tcPr>
          <w:p w:rsidR="008D1923" w:rsidRPr="0033245B" w:rsidRDefault="008D1923" w:rsidP="002000CA">
            <w:pPr>
              <w:pStyle w:val="afe"/>
            </w:pPr>
            <w:r w:rsidRPr="0033245B">
              <w:t>%</w:t>
            </w:r>
          </w:p>
        </w:tc>
        <w:tc>
          <w:tcPr>
            <w:tcW w:w="1056" w:type="dxa"/>
            <w:vAlign w:val="bottom"/>
          </w:tcPr>
          <w:p w:rsidR="008D1923" w:rsidRPr="0033245B" w:rsidRDefault="008D1923" w:rsidP="002000CA">
            <w:pPr>
              <w:pStyle w:val="afe"/>
            </w:pPr>
            <w:r w:rsidRPr="0033245B">
              <w:t>млн</w:t>
            </w:r>
            <w:r w:rsidR="0033245B" w:rsidRPr="0033245B">
              <w:t xml:space="preserve">. </w:t>
            </w:r>
            <w:r w:rsidRPr="0033245B">
              <w:t>р</w:t>
            </w:r>
            <w:r w:rsidR="0033245B" w:rsidRPr="0033245B">
              <w:t xml:space="preserve">. </w:t>
            </w:r>
          </w:p>
        </w:tc>
        <w:tc>
          <w:tcPr>
            <w:tcW w:w="700" w:type="dxa"/>
            <w:vAlign w:val="bottom"/>
          </w:tcPr>
          <w:p w:rsidR="008D1923" w:rsidRPr="0033245B" w:rsidRDefault="008D1923" w:rsidP="002000CA">
            <w:pPr>
              <w:pStyle w:val="afe"/>
            </w:pPr>
            <w:r w:rsidRPr="0033245B">
              <w:t>%</w:t>
            </w:r>
          </w:p>
        </w:tc>
        <w:tc>
          <w:tcPr>
            <w:tcW w:w="840" w:type="dxa"/>
            <w:vAlign w:val="bottom"/>
          </w:tcPr>
          <w:p w:rsidR="008D1923" w:rsidRPr="0033245B" w:rsidRDefault="008D1923" w:rsidP="002000CA">
            <w:pPr>
              <w:pStyle w:val="afe"/>
            </w:pPr>
            <w:r w:rsidRPr="0033245B">
              <w:t>млн</w:t>
            </w:r>
            <w:r w:rsidR="0033245B" w:rsidRPr="0033245B">
              <w:t xml:space="preserve">. </w:t>
            </w:r>
            <w:r w:rsidRPr="0033245B">
              <w:t>р</w:t>
            </w:r>
            <w:r w:rsidR="0033245B" w:rsidRPr="0033245B">
              <w:t xml:space="preserve">. </w:t>
            </w:r>
          </w:p>
        </w:tc>
        <w:tc>
          <w:tcPr>
            <w:tcW w:w="840" w:type="dxa"/>
            <w:vAlign w:val="bottom"/>
          </w:tcPr>
          <w:p w:rsidR="008D1923" w:rsidRPr="0033245B" w:rsidRDefault="008D1923" w:rsidP="002000CA">
            <w:pPr>
              <w:pStyle w:val="afe"/>
            </w:pPr>
            <w:r w:rsidRPr="0033245B">
              <w:t>%</w:t>
            </w:r>
          </w:p>
        </w:tc>
        <w:tc>
          <w:tcPr>
            <w:tcW w:w="840" w:type="dxa"/>
            <w:vAlign w:val="bottom"/>
          </w:tcPr>
          <w:p w:rsidR="008D1923" w:rsidRPr="0033245B" w:rsidRDefault="007C1ADB" w:rsidP="002000CA">
            <w:pPr>
              <w:pStyle w:val="afe"/>
            </w:pPr>
            <w:r w:rsidRPr="0033245B">
              <w:t>2005</w:t>
            </w:r>
          </w:p>
        </w:tc>
        <w:tc>
          <w:tcPr>
            <w:tcW w:w="980" w:type="dxa"/>
            <w:vAlign w:val="bottom"/>
          </w:tcPr>
          <w:p w:rsidR="008D1923" w:rsidRPr="0033245B" w:rsidRDefault="007C1ADB" w:rsidP="002000CA">
            <w:pPr>
              <w:pStyle w:val="afe"/>
            </w:pPr>
            <w:r w:rsidRPr="0033245B">
              <w:t>200</w:t>
            </w:r>
            <w:r w:rsidR="00BC3719" w:rsidRPr="0033245B">
              <w:t>7</w:t>
            </w:r>
          </w:p>
        </w:tc>
      </w:tr>
      <w:tr w:rsidR="008D1923" w:rsidRPr="0033245B" w:rsidTr="00056C02">
        <w:trPr>
          <w:cantSplit/>
          <w:trHeight w:val="1134"/>
        </w:trPr>
        <w:tc>
          <w:tcPr>
            <w:tcW w:w="1820" w:type="dxa"/>
            <w:vAlign w:val="center"/>
          </w:tcPr>
          <w:p w:rsidR="008D1923" w:rsidRPr="0033245B" w:rsidRDefault="008D1923" w:rsidP="002000CA">
            <w:pPr>
              <w:pStyle w:val="afe"/>
            </w:pPr>
            <w:r w:rsidRPr="0033245B">
              <w:t>Здания и сооружения</w:t>
            </w:r>
          </w:p>
        </w:tc>
        <w:tc>
          <w:tcPr>
            <w:tcW w:w="1100" w:type="dxa"/>
            <w:textDirection w:val="btLr"/>
            <w:vAlign w:val="bottom"/>
          </w:tcPr>
          <w:p w:rsidR="008D1923" w:rsidRPr="0033245B" w:rsidRDefault="008D1923" w:rsidP="00357B85">
            <w:pPr>
              <w:pStyle w:val="afe"/>
              <w:ind w:left="113" w:right="113"/>
            </w:pPr>
            <w:r w:rsidRPr="0033245B">
              <w:t>6923</w:t>
            </w:r>
          </w:p>
        </w:tc>
        <w:tc>
          <w:tcPr>
            <w:tcW w:w="924" w:type="dxa"/>
            <w:textDirection w:val="btLr"/>
            <w:vAlign w:val="bottom"/>
          </w:tcPr>
          <w:p w:rsidR="008D1923" w:rsidRPr="0033245B" w:rsidRDefault="008D1923" w:rsidP="00357B85">
            <w:pPr>
              <w:pStyle w:val="afe"/>
              <w:ind w:left="113" w:right="113"/>
            </w:pPr>
            <w:r w:rsidRPr="0033245B">
              <w:t>38,01</w:t>
            </w:r>
          </w:p>
        </w:tc>
        <w:tc>
          <w:tcPr>
            <w:tcW w:w="1056" w:type="dxa"/>
            <w:textDirection w:val="btLr"/>
            <w:vAlign w:val="bottom"/>
          </w:tcPr>
          <w:p w:rsidR="008D1923" w:rsidRPr="0033245B" w:rsidRDefault="008D1923" w:rsidP="00357B85">
            <w:pPr>
              <w:pStyle w:val="afe"/>
              <w:ind w:left="113" w:right="113"/>
            </w:pPr>
            <w:r w:rsidRPr="0033245B">
              <w:t>8921</w:t>
            </w:r>
          </w:p>
        </w:tc>
        <w:tc>
          <w:tcPr>
            <w:tcW w:w="700" w:type="dxa"/>
            <w:textDirection w:val="btLr"/>
            <w:vAlign w:val="bottom"/>
          </w:tcPr>
          <w:p w:rsidR="008D1923" w:rsidRPr="0033245B" w:rsidRDefault="008D1923" w:rsidP="00357B85">
            <w:pPr>
              <w:pStyle w:val="afe"/>
              <w:ind w:left="113" w:right="113"/>
            </w:pPr>
            <w:r w:rsidRPr="0033245B">
              <w:t>36,96</w:t>
            </w:r>
          </w:p>
        </w:tc>
        <w:tc>
          <w:tcPr>
            <w:tcW w:w="840" w:type="dxa"/>
            <w:textDirection w:val="btLr"/>
            <w:vAlign w:val="bottom"/>
          </w:tcPr>
          <w:p w:rsidR="008D1923" w:rsidRPr="0033245B" w:rsidRDefault="008D1923" w:rsidP="00357B85">
            <w:pPr>
              <w:pStyle w:val="afe"/>
              <w:ind w:left="113" w:right="113"/>
            </w:pPr>
            <w:r w:rsidRPr="0033245B">
              <w:t>10987</w:t>
            </w:r>
          </w:p>
        </w:tc>
        <w:tc>
          <w:tcPr>
            <w:tcW w:w="840" w:type="dxa"/>
            <w:textDirection w:val="btLr"/>
            <w:vAlign w:val="bottom"/>
          </w:tcPr>
          <w:p w:rsidR="008D1923" w:rsidRPr="0033245B" w:rsidRDefault="008D1923" w:rsidP="00357B85">
            <w:pPr>
              <w:pStyle w:val="afe"/>
              <w:ind w:left="113" w:right="113"/>
            </w:pPr>
            <w:r w:rsidRPr="0033245B">
              <w:t>35,30</w:t>
            </w:r>
          </w:p>
        </w:tc>
        <w:tc>
          <w:tcPr>
            <w:tcW w:w="840" w:type="dxa"/>
            <w:textDirection w:val="btLr"/>
            <w:vAlign w:val="bottom"/>
          </w:tcPr>
          <w:p w:rsidR="008D1923" w:rsidRPr="0033245B" w:rsidRDefault="008D1923" w:rsidP="00357B85">
            <w:pPr>
              <w:pStyle w:val="afe"/>
              <w:ind w:left="113" w:right="113"/>
            </w:pPr>
            <w:r w:rsidRPr="0033245B">
              <w:t>4064</w:t>
            </w:r>
          </w:p>
        </w:tc>
        <w:tc>
          <w:tcPr>
            <w:tcW w:w="980" w:type="dxa"/>
            <w:textDirection w:val="btLr"/>
            <w:vAlign w:val="bottom"/>
          </w:tcPr>
          <w:p w:rsidR="008D1923" w:rsidRPr="0033245B" w:rsidRDefault="008D1923" w:rsidP="00357B85">
            <w:pPr>
              <w:pStyle w:val="afe"/>
              <w:ind w:left="113" w:right="113"/>
            </w:pPr>
            <w:r w:rsidRPr="0033245B">
              <w:t>2066</w:t>
            </w:r>
          </w:p>
        </w:tc>
      </w:tr>
      <w:tr w:rsidR="008D1923" w:rsidRPr="0033245B" w:rsidTr="00056C02">
        <w:trPr>
          <w:cantSplit/>
          <w:trHeight w:val="1134"/>
        </w:trPr>
        <w:tc>
          <w:tcPr>
            <w:tcW w:w="1820" w:type="dxa"/>
            <w:vAlign w:val="center"/>
          </w:tcPr>
          <w:p w:rsidR="008D1923" w:rsidRPr="0033245B" w:rsidRDefault="008D1923" w:rsidP="002000CA">
            <w:pPr>
              <w:pStyle w:val="afe"/>
            </w:pPr>
            <w:r w:rsidRPr="0033245B">
              <w:t>Пеpедаточные устpойства, измерительные приборы и регулирующие устройства</w:t>
            </w:r>
          </w:p>
        </w:tc>
        <w:tc>
          <w:tcPr>
            <w:tcW w:w="1100" w:type="dxa"/>
            <w:textDirection w:val="btLr"/>
            <w:vAlign w:val="bottom"/>
          </w:tcPr>
          <w:p w:rsidR="008D1923" w:rsidRPr="0033245B" w:rsidRDefault="008D1923" w:rsidP="00357B85">
            <w:pPr>
              <w:pStyle w:val="afe"/>
              <w:ind w:left="113" w:right="113"/>
            </w:pPr>
            <w:r w:rsidRPr="0033245B">
              <w:t>327</w:t>
            </w:r>
          </w:p>
        </w:tc>
        <w:tc>
          <w:tcPr>
            <w:tcW w:w="924" w:type="dxa"/>
            <w:textDirection w:val="btLr"/>
            <w:vAlign w:val="bottom"/>
          </w:tcPr>
          <w:p w:rsidR="008D1923" w:rsidRPr="0033245B" w:rsidRDefault="008D1923" w:rsidP="00357B85">
            <w:pPr>
              <w:pStyle w:val="afe"/>
              <w:ind w:left="113" w:right="113"/>
            </w:pPr>
            <w:r w:rsidRPr="0033245B">
              <w:t>1,80</w:t>
            </w:r>
          </w:p>
        </w:tc>
        <w:tc>
          <w:tcPr>
            <w:tcW w:w="1056" w:type="dxa"/>
            <w:textDirection w:val="btLr"/>
            <w:vAlign w:val="bottom"/>
          </w:tcPr>
          <w:p w:rsidR="008D1923" w:rsidRPr="0033245B" w:rsidRDefault="008D1923" w:rsidP="00357B85">
            <w:pPr>
              <w:pStyle w:val="afe"/>
              <w:ind w:left="113" w:right="113"/>
            </w:pPr>
            <w:r w:rsidRPr="0033245B">
              <w:t>452</w:t>
            </w:r>
          </w:p>
        </w:tc>
        <w:tc>
          <w:tcPr>
            <w:tcW w:w="700" w:type="dxa"/>
            <w:textDirection w:val="btLr"/>
            <w:vAlign w:val="bottom"/>
          </w:tcPr>
          <w:p w:rsidR="008D1923" w:rsidRPr="0033245B" w:rsidRDefault="008D1923" w:rsidP="00357B85">
            <w:pPr>
              <w:pStyle w:val="afe"/>
              <w:ind w:left="113" w:right="113"/>
            </w:pPr>
            <w:r w:rsidRPr="0033245B">
              <w:t>1,87</w:t>
            </w:r>
          </w:p>
        </w:tc>
        <w:tc>
          <w:tcPr>
            <w:tcW w:w="840" w:type="dxa"/>
            <w:textDirection w:val="btLr"/>
            <w:vAlign w:val="bottom"/>
          </w:tcPr>
          <w:p w:rsidR="008D1923" w:rsidRPr="0033245B" w:rsidRDefault="008D1923" w:rsidP="00357B85">
            <w:pPr>
              <w:pStyle w:val="afe"/>
              <w:ind w:left="113" w:right="113"/>
            </w:pPr>
            <w:r w:rsidRPr="0033245B">
              <w:t>551</w:t>
            </w:r>
          </w:p>
        </w:tc>
        <w:tc>
          <w:tcPr>
            <w:tcW w:w="840" w:type="dxa"/>
            <w:textDirection w:val="btLr"/>
            <w:vAlign w:val="bottom"/>
          </w:tcPr>
          <w:p w:rsidR="008D1923" w:rsidRPr="0033245B" w:rsidRDefault="008D1923" w:rsidP="00357B85">
            <w:pPr>
              <w:pStyle w:val="afe"/>
              <w:ind w:left="113" w:right="113"/>
            </w:pPr>
            <w:r w:rsidRPr="0033245B">
              <w:t>1,77</w:t>
            </w:r>
          </w:p>
        </w:tc>
        <w:tc>
          <w:tcPr>
            <w:tcW w:w="840" w:type="dxa"/>
            <w:textDirection w:val="btLr"/>
            <w:vAlign w:val="bottom"/>
          </w:tcPr>
          <w:p w:rsidR="008D1923" w:rsidRPr="0033245B" w:rsidRDefault="008D1923" w:rsidP="00357B85">
            <w:pPr>
              <w:pStyle w:val="afe"/>
              <w:ind w:left="113" w:right="113"/>
            </w:pPr>
            <w:r w:rsidRPr="0033245B">
              <w:t>224</w:t>
            </w:r>
          </w:p>
        </w:tc>
        <w:tc>
          <w:tcPr>
            <w:tcW w:w="980" w:type="dxa"/>
            <w:textDirection w:val="btLr"/>
            <w:vAlign w:val="bottom"/>
          </w:tcPr>
          <w:p w:rsidR="008D1923" w:rsidRPr="0033245B" w:rsidRDefault="008D1923" w:rsidP="00357B85">
            <w:pPr>
              <w:pStyle w:val="afe"/>
              <w:ind w:left="113" w:right="113"/>
            </w:pPr>
            <w:r w:rsidRPr="0033245B">
              <w:t>99</w:t>
            </w:r>
          </w:p>
        </w:tc>
      </w:tr>
      <w:tr w:rsidR="008D1923" w:rsidRPr="0033245B" w:rsidTr="00056C02">
        <w:trPr>
          <w:cantSplit/>
          <w:trHeight w:val="1134"/>
        </w:trPr>
        <w:tc>
          <w:tcPr>
            <w:tcW w:w="1820" w:type="dxa"/>
            <w:vAlign w:val="center"/>
          </w:tcPr>
          <w:p w:rsidR="008D1923" w:rsidRPr="0033245B" w:rsidRDefault="008D1923" w:rsidP="002000CA">
            <w:pPr>
              <w:pStyle w:val="afe"/>
            </w:pPr>
            <w:r w:rsidRPr="0033245B">
              <w:t>Машины и оборудование</w:t>
            </w:r>
          </w:p>
        </w:tc>
        <w:tc>
          <w:tcPr>
            <w:tcW w:w="1100" w:type="dxa"/>
            <w:textDirection w:val="btLr"/>
            <w:vAlign w:val="bottom"/>
          </w:tcPr>
          <w:p w:rsidR="008D1923" w:rsidRPr="0033245B" w:rsidRDefault="008D1923" w:rsidP="00357B85">
            <w:pPr>
              <w:pStyle w:val="afe"/>
              <w:ind w:left="113" w:right="113"/>
            </w:pPr>
            <w:r w:rsidRPr="0033245B">
              <w:t>9771</w:t>
            </w:r>
          </w:p>
        </w:tc>
        <w:tc>
          <w:tcPr>
            <w:tcW w:w="924" w:type="dxa"/>
            <w:textDirection w:val="btLr"/>
            <w:vAlign w:val="bottom"/>
          </w:tcPr>
          <w:p w:rsidR="008D1923" w:rsidRPr="0033245B" w:rsidRDefault="008D1923" w:rsidP="00357B85">
            <w:pPr>
              <w:pStyle w:val="afe"/>
              <w:ind w:left="113" w:right="113"/>
            </w:pPr>
            <w:r w:rsidRPr="0033245B">
              <w:t>53,65</w:t>
            </w:r>
          </w:p>
        </w:tc>
        <w:tc>
          <w:tcPr>
            <w:tcW w:w="1056" w:type="dxa"/>
            <w:textDirection w:val="btLr"/>
            <w:vAlign w:val="bottom"/>
          </w:tcPr>
          <w:p w:rsidR="008D1923" w:rsidRPr="0033245B" w:rsidRDefault="008D1923" w:rsidP="00357B85">
            <w:pPr>
              <w:pStyle w:val="afe"/>
              <w:ind w:left="113" w:right="113"/>
            </w:pPr>
            <w:r w:rsidRPr="0033245B">
              <w:t>13314</w:t>
            </w:r>
          </w:p>
        </w:tc>
        <w:tc>
          <w:tcPr>
            <w:tcW w:w="700" w:type="dxa"/>
            <w:textDirection w:val="btLr"/>
            <w:vAlign w:val="bottom"/>
          </w:tcPr>
          <w:p w:rsidR="008D1923" w:rsidRPr="0033245B" w:rsidRDefault="008D1923" w:rsidP="00357B85">
            <w:pPr>
              <w:pStyle w:val="afe"/>
              <w:ind w:left="113" w:right="113"/>
            </w:pPr>
            <w:r w:rsidRPr="0033245B">
              <w:t>55,17</w:t>
            </w:r>
          </w:p>
        </w:tc>
        <w:tc>
          <w:tcPr>
            <w:tcW w:w="840" w:type="dxa"/>
            <w:textDirection w:val="btLr"/>
            <w:vAlign w:val="bottom"/>
          </w:tcPr>
          <w:p w:rsidR="008D1923" w:rsidRPr="0033245B" w:rsidRDefault="008D1923" w:rsidP="00357B85">
            <w:pPr>
              <w:pStyle w:val="afe"/>
              <w:ind w:left="113" w:right="113"/>
            </w:pPr>
            <w:r w:rsidRPr="0033245B">
              <w:t>17026</w:t>
            </w:r>
          </w:p>
        </w:tc>
        <w:tc>
          <w:tcPr>
            <w:tcW w:w="840" w:type="dxa"/>
            <w:textDirection w:val="btLr"/>
            <w:vAlign w:val="bottom"/>
          </w:tcPr>
          <w:p w:rsidR="008D1923" w:rsidRPr="0033245B" w:rsidRDefault="008D1923" w:rsidP="00357B85">
            <w:pPr>
              <w:pStyle w:val="afe"/>
              <w:ind w:left="113" w:right="113"/>
            </w:pPr>
            <w:r w:rsidRPr="0033245B">
              <w:t>54,69</w:t>
            </w:r>
          </w:p>
        </w:tc>
        <w:tc>
          <w:tcPr>
            <w:tcW w:w="840" w:type="dxa"/>
            <w:textDirection w:val="btLr"/>
            <w:vAlign w:val="bottom"/>
          </w:tcPr>
          <w:p w:rsidR="008D1923" w:rsidRPr="0033245B" w:rsidRDefault="008D1923" w:rsidP="00357B85">
            <w:pPr>
              <w:pStyle w:val="afe"/>
              <w:ind w:left="113" w:right="113"/>
            </w:pPr>
            <w:r w:rsidRPr="0033245B">
              <w:t>7255</w:t>
            </w:r>
          </w:p>
        </w:tc>
        <w:tc>
          <w:tcPr>
            <w:tcW w:w="980" w:type="dxa"/>
            <w:textDirection w:val="btLr"/>
            <w:vAlign w:val="bottom"/>
          </w:tcPr>
          <w:p w:rsidR="008D1923" w:rsidRPr="0033245B" w:rsidRDefault="008D1923" w:rsidP="00357B85">
            <w:pPr>
              <w:pStyle w:val="afe"/>
              <w:ind w:left="113" w:right="113"/>
            </w:pPr>
            <w:r w:rsidRPr="0033245B">
              <w:t>3712</w:t>
            </w:r>
          </w:p>
        </w:tc>
      </w:tr>
      <w:tr w:rsidR="008D1923" w:rsidRPr="0033245B" w:rsidTr="00056C02">
        <w:trPr>
          <w:cantSplit/>
          <w:trHeight w:val="1134"/>
        </w:trPr>
        <w:tc>
          <w:tcPr>
            <w:tcW w:w="1820" w:type="dxa"/>
            <w:vAlign w:val="center"/>
          </w:tcPr>
          <w:p w:rsidR="008D1923" w:rsidRPr="0033245B" w:rsidRDefault="008D1923" w:rsidP="002000CA">
            <w:pPr>
              <w:pStyle w:val="afe"/>
            </w:pPr>
            <w:r w:rsidRPr="0033245B">
              <w:t>Транспортные средства</w:t>
            </w:r>
          </w:p>
        </w:tc>
        <w:tc>
          <w:tcPr>
            <w:tcW w:w="1100" w:type="dxa"/>
            <w:textDirection w:val="btLr"/>
            <w:vAlign w:val="bottom"/>
          </w:tcPr>
          <w:p w:rsidR="008D1923" w:rsidRPr="0033245B" w:rsidRDefault="008D1923" w:rsidP="00357B85">
            <w:pPr>
              <w:pStyle w:val="afe"/>
              <w:ind w:left="113" w:right="113"/>
            </w:pPr>
            <w:r w:rsidRPr="0033245B">
              <w:t>985</w:t>
            </w:r>
          </w:p>
        </w:tc>
        <w:tc>
          <w:tcPr>
            <w:tcW w:w="924" w:type="dxa"/>
            <w:textDirection w:val="btLr"/>
            <w:vAlign w:val="bottom"/>
          </w:tcPr>
          <w:p w:rsidR="008D1923" w:rsidRPr="0033245B" w:rsidRDefault="008D1923" w:rsidP="00357B85">
            <w:pPr>
              <w:pStyle w:val="afe"/>
              <w:ind w:left="113" w:right="113"/>
            </w:pPr>
            <w:r w:rsidRPr="0033245B">
              <w:t>5,41</w:t>
            </w:r>
          </w:p>
        </w:tc>
        <w:tc>
          <w:tcPr>
            <w:tcW w:w="1056" w:type="dxa"/>
            <w:textDirection w:val="btLr"/>
            <w:vAlign w:val="bottom"/>
          </w:tcPr>
          <w:p w:rsidR="008D1923" w:rsidRPr="0033245B" w:rsidRDefault="008D1923" w:rsidP="00357B85">
            <w:pPr>
              <w:pStyle w:val="afe"/>
              <w:ind w:left="113" w:right="113"/>
            </w:pPr>
            <w:r w:rsidRPr="0033245B">
              <w:t>1183</w:t>
            </w:r>
          </w:p>
        </w:tc>
        <w:tc>
          <w:tcPr>
            <w:tcW w:w="700" w:type="dxa"/>
            <w:textDirection w:val="btLr"/>
            <w:vAlign w:val="bottom"/>
          </w:tcPr>
          <w:p w:rsidR="008D1923" w:rsidRPr="0033245B" w:rsidRDefault="008D1923" w:rsidP="00357B85">
            <w:pPr>
              <w:pStyle w:val="afe"/>
              <w:ind w:left="113" w:right="113"/>
            </w:pPr>
            <w:r w:rsidRPr="0033245B">
              <w:t>4,90</w:t>
            </w:r>
          </w:p>
        </w:tc>
        <w:tc>
          <w:tcPr>
            <w:tcW w:w="840" w:type="dxa"/>
            <w:textDirection w:val="btLr"/>
            <w:vAlign w:val="bottom"/>
          </w:tcPr>
          <w:p w:rsidR="008D1923" w:rsidRPr="0033245B" w:rsidRDefault="008D1923" w:rsidP="00357B85">
            <w:pPr>
              <w:pStyle w:val="afe"/>
              <w:ind w:left="113" w:right="113"/>
            </w:pPr>
            <w:r w:rsidRPr="0033245B">
              <w:t>2239</w:t>
            </w:r>
          </w:p>
        </w:tc>
        <w:tc>
          <w:tcPr>
            <w:tcW w:w="840" w:type="dxa"/>
            <w:textDirection w:val="btLr"/>
            <w:vAlign w:val="bottom"/>
          </w:tcPr>
          <w:p w:rsidR="008D1923" w:rsidRPr="0033245B" w:rsidRDefault="008D1923" w:rsidP="00357B85">
            <w:pPr>
              <w:pStyle w:val="afe"/>
              <w:ind w:left="113" w:right="113"/>
            </w:pPr>
            <w:r w:rsidRPr="0033245B">
              <w:t>7</w:t>
            </w:r>
            <w:r w:rsidR="0033245B">
              <w:t>, 19</w:t>
            </w:r>
          </w:p>
        </w:tc>
        <w:tc>
          <w:tcPr>
            <w:tcW w:w="840" w:type="dxa"/>
            <w:textDirection w:val="btLr"/>
            <w:vAlign w:val="bottom"/>
          </w:tcPr>
          <w:p w:rsidR="008D1923" w:rsidRPr="0033245B" w:rsidRDefault="008D1923" w:rsidP="00357B85">
            <w:pPr>
              <w:pStyle w:val="afe"/>
              <w:ind w:left="113" w:right="113"/>
            </w:pPr>
            <w:r w:rsidRPr="0033245B">
              <w:t>1254</w:t>
            </w:r>
          </w:p>
        </w:tc>
        <w:tc>
          <w:tcPr>
            <w:tcW w:w="980" w:type="dxa"/>
            <w:textDirection w:val="btLr"/>
            <w:vAlign w:val="bottom"/>
          </w:tcPr>
          <w:p w:rsidR="008D1923" w:rsidRPr="0033245B" w:rsidRDefault="008D1923" w:rsidP="00357B85">
            <w:pPr>
              <w:pStyle w:val="afe"/>
              <w:ind w:left="113" w:right="113"/>
            </w:pPr>
            <w:r w:rsidRPr="0033245B">
              <w:t>1056</w:t>
            </w:r>
          </w:p>
        </w:tc>
      </w:tr>
      <w:tr w:rsidR="008D1923" w:rsidRPr="0033245B" w:rsidTr="00056C02">
        <w:trPr>
          <w:cantSplit/>
          <w:trHeight w:val="1134"/>
        </w:trPr>
        <w:tc>
          <w:tcPr>
            <w:tcW w:w="1820" w:type="dxa"/>
            <w:vAlign w:val="center"/>
          </w:tcPr>
          <w:p w:rsidR="008D1923" w:rsidRPr="0033245B" w:rsidRDefault="008D1923" w:rsidP="002000CA">
            <w:pPr>
              <w:pStyle w:val="afe"/>
            </w:pPr>
            <w:r w:rsidRPr="0033245B">
              <w:t>Вычислительная техника и оргтехника</w:t>
            </w:r>
          </w:p>
        </w:tc>
        <w:tc>
          <w:tcPr>
            <w:tcW w:w="1100" w:type="dxa"/>
            <w:textDirection w:val="btLr"/>
            <w:vAlign w:val="bottom"/>
          </w:tcPr>
          <w:p w:rsidR="008D1923" w:rsidRPr="0033245B" w:rsidRDefault="008D1923" w:rsidP="00357B85">
            <w:pPr>
              <w:pStyle w:val="afe"/>
              <w:ind w:left="113" w:right="113"/>
            </w:pPr>
            <w:r w:rsidRPr="0033245B">
              <w:t>126</w:t>
            </w:r>
          </w:p>
        </w:tc>
        <w:tc>
          <w:tcPr>
            <w:tcW w:w="924" w:type="dxa"/>
            <w:textDirection w:val="btLr"/>
            <w:vAlign w:val="bottom"/>
          </w:tcPr>
          <w:p w:rsidR="008D1923" w:rsidRPr="0033245B" w:rsidRDefault="008D1923" w:rsidP="00357B85">
            <w:pPr>
              <w:pStyle w:val="afe"/>
              <w:ind w:left="113" w:right="113"/>
            </w:pPr>
            <w:r w:rsidRPr="0033245B">
              <w:t>0,69</w:t>
            </w:r>
          </w:p>
        </w:tc>
        <w:tc>
          <w:tcPr>
            <w:tcW w:w="1056" w:type="dxa"/>
            <w:textDirection w:val="btLr"/>
            <w:vAlign w:val="bottom"/>
          </w:tcPr>
          <w:p w:rsidR="008D1923" w:rsidRPr="0033245B" w:rsidRDefault="008D1923" w:rsidP="00357B85">
            <w:pPr>
              <w:pStyle w:val="afe"/>
              <w:ind w:left="113" w:right="113"/>
            </w:pPr>
            <w:r w:rsidRPr="0033245B">
              <w:t>189</w:t>
            </w:r>
          </w:p>
        </w:tc>
        <w:tc>
          <w:tcPr>
            <w:tcW w:w="700" w:type="dxa"/>
            <w:textDirection w:val="btLr"/>
            <w:vAlign w:val="bottom"/>
          </w:tcPr>
          <w:p w:rsidR="008D1923" w:rsidRPr="0033245B" w:rsidRDefault="008D1923" w:rsidP="00357B85">
            <w:pPr>
              <w:pStyle w:val="afe"/>
              <w:ind w:left="113" w:right="113"/>
            </w:pPr>
            <w:r w:rsidRPr="0033245B">
              <w:t>0,78</w:t>
            </w:r>
          </w:p>
        </w:tc>
        <w:tc>
          <w:tcPr>
            <w:tcW w:w="840" w:type="dxa"/>
            <w:textDirection w:val="btLr"/>
            <w:vAlign w:val="bottom"/>
          </w:tcPr>
          <w:p w:rsidR="008D1923" w:rsidRPr="0033245B" w:rsidRDefault="008D1923" w:rsidP="00357B85">
            <w:pPr>
              <w:pStyle w:val="afe"/>
              <w:ind w:left="113" w:right="113"/>
            </w:pPr>
            <w:r w:rsidRPr="0033245B">
              <w:t>241</w:t>
            </w:r>
          </w:p>
        </w:tc>
        <w:tc>
          <w:tcPr>
            <w:tcW w:w="840" w:type="dxa"/>
            <w:textDirection w:val="btLr"/>
            <w:vAlign w:val="bottom"/>
          </w:tcPr>
          <w:p w:rsidR="008D1923" w:rsidRPr="0033245B" w:rsidRDefault="008D1923" w:rsidP="00357B85">
            <w:pPr>
              <w:pStyle w:val="afe"/>
              <w:ind w:left="113" w:right="113"/>
            </w:pPr>
            <w:r w:rsidRPr="0033245B">
              <w:t>0,77</w:t>
            </w:r>
          </w:p>
        </w:tc>
        <w:tc>
          <w:tcPr>
            <w:tcW w:w="840" w:type="dxa"/>
            <w:textDirection w:val="btLr"/>
            <w:vAlign w:val="bottom"/>
          </w:tcPr>
          <w:p w:rsidR="008D1923" w:rsidRPr="0033245B" w:rsidRDefault="008D1923" w:rsidP="00357B85">
            <w:pPr>
              <w:pStyle w:val="afe"/>
              <w:ind w:left="113" w:right="113"/>
            </w:pPr>
            <w:r w:rsidRPr="0033245B">
              <w:t>115</w:t>
            </w:r>
          </w:p>
        </w:tc>
        <w:tc>
          <w:tcPr>
            <w:tcW w:w="980" w:type="dxa"/>
            <w:textDirection w:val="btLr"/>
            <w:vAlign w:val="bottom"/>
          </w:tcPr>
          <w:p w:rsidR="008D1923" w:rsidRPr="0033245B" w:rsidRDefault="008D1923" w:rsidP="00357B85">
            <w:pPr>
              <w:pStyle w:val="afe"/>
              <w:ind w:left="113" w:right="113"/>
            </w:pPr>
            <w:r w:rsidRPr="0033245B">
              <w:t>52</w:t>
            </w:r>
          </w:p>
        </w:tc>
      </w:tr>
      <w:tr w:rsidR="008D1923" w:rsidRPr="0033245B" w:rsidTr="00056C02">
        <w:trPr>
          <w:cantSplit/>
          <w:trHeight w:val="1134"/>
        </w:trPr>
        <w:tc>
          <w:tcPr>
            <w:tcW w:w="1820" w:type="dxa"/>
            <w:vAlign w:val="center"/>
          </w:tcPr>
          <w:p w:rsidR="008D1923" w:rsidRPr="0033245B" w:rsidRDefault="008D1923" w:rsidP="002000CA">
            <w:pPr>
              <w:pStyle w:val="afe"/>
            </w:pPr>
            <w:r w:rsidRPr="0033245B">
              <w:t>Другие виды основных средств</w:t>
            </w:r>
          </w:p>
        </w:tc>
        <w:tc>
          <w:tcPr>
            <w:tcW w:w="1100" w:type="dxa"/>
            <w:textDirection w:val="btLr"/>
            <w:vAlign w:val="bottom"/>
          </w:tcPr>
          <w:p w:rsidR="008D1923" w:rsidRPr="0033245B" w:rsidRDefault="008D1923" w:rsidP="00357B85">
            <w:pPr>
              <w:pStyle w:val="afe"/>
              <w:ind w:left="113" w:right="113"/>
            </w:pPr>
            <w:r w:rsidRPr="0033245B">
              <w:t>82</w:t>
            </w:r>
          </w:p>
        </w:tc>
        <w:tc>
          <w:tcPr>
            <w:tcW w:w="924" w:type="dxa"/>
            <w:textDirection w:val="btLr"/>
            <w:vAlign w:val="bottom"/>
          </w:tcPr>
          <w:p w:rsidR="008D1923" w:rsidRPr="0033245B" w:rsidRDefault="008D1923" w:rsidP="00357B85">
            <w:pPr>
              <w:pStyle w:val="afe"/>
              <w:ind w:left="113" w:right="113"/>
            </w:pPr>
            <w:r w:rsidRPr="0033245B">
              <w:t>0,45</w:t>
            </w:r>
          </w:p>
        </w:tc>
        <w:tc>
          <w:tcPr>
            <w:tcW w:w="1056" w:type="dxa"/>
            <w:textDirection w:val="btLr"/>
            <w:vAlign w:val="bottom"/>
          </w:tcPr>
          <w:p w:rsidR="008D1923" w:rsidRPr="0033245B" w:rsidRDefault="008D1923" w:rsidP="00357B85">
            <w:pPr>
              <w:pStyle w:val="afe"/>
              <w:ind w:left="113" w:right="113"/>
            </w:pPr>
            <w:r w:rsidRPr="0033245B">
              <w:t>75</w:t>
            </w:r>
          </w:p>
        </w:tc>
        <w:tc>
          <w:tcPr>
            <w:tcW w:w="700" w:type="dxa"/>
            <w:textDirection w:val="btLr"/>
            <w:vAlign w:val="bottom"/>
          </w:tcPr>
          <w:p w:rsidR="008D1923" w:rsidRPr="0033245B" w:rsidRDefault="008D1923" w:rsidP="00357B85">
            <w:pPr>
              <w:pStyle w:val="afe"/>
              <w:ind w:left="113" w:right="113"/>
            </w:pPr>
            <w:r w:rsidRPr="0033245B">
              <w:t>0,31</w:t>
            </w:r>
          </w:p>
        </w:tc>
        <w:tc>
          <w:tcPr>
            <w:tcW w:w="840" w:type="dxa"/>
            <w:textDirection w:val="btLr"/>
            <w:vAlign w:val="bottom"/>
          </w:tcPr>
          <w:p w:rsidR="008D1923" w:rsidRPr="0033245B" w:rsidRDefault="008D1923" w:rsidP="00357B85">
            <w:pPr>
              <w:pStyle w:val="afe"/>
              <w:ind w:left="113" w:right="113"/>
            </w:pPr>
            <w:r w:rsidRPr="0033245B">
              <w:t>85</w:t>
            </w:r>
          </w:p>
        </w:tc>
        <w:tc>
          <w:tcPr>
            <w:tcW w:w="840" w:type="dxa"/>
            <w:textDirection w:val="btLr"/>
            <w:vAlign w:val="bottom"/>
          </w:tcPr>
          <w:p w:rsidR="008D1923" w:rsidRPr="0033245B" w:rsidRDefault="008D1923" w:rsidP="00357B85">
            <w:pPr>
              <w:pStyle w:val="afe"/>
              <w:ind w:left="113" w:right="113"/>
            </w:pPr>
            <w:r w:rsidRPr="0033245B">
              <w:t>0,27</w:t>
            </w:r>
          </w:p>
        </w:tc>
        <w:tc>
          <w:tcPr>
            <w:tcW w:w="840" w:type="dxa"/>
            <w:textDirection w:val="btLr"/>
            <w:vAlign w:val="bottom"/>
          </w:tcPr>
          <w:p w:rsidR="008D1923" w:rsidRPr="0033245B" w:rsidRDefault="008D1923" w:rsidP="00357B85">
            <w:pPr>
              <w:pStyle w:val="afe"/>
              <w:ind w:left="113" w:right="113"/>
            </w:pPr>
            <w:r w:rsidRPr="0033245B">
              <w:t>3</w:t>
            </w:r>
          </w:p>
        </w:tc>
        <w:tc>
          <w:tcPr>
            <w:tcW w:w="980" w:type="dxa"/>
            <w:textDirection w:val="btLr"/>
            <w:vAlign w:val="bottom"/>
          </w:tcPr>
          <w:p w:rsidR="008D1923" w:rsidRPr="0033245B" w:rsidRDefault="008D1923" w:rsidP="00357B85">
            <w:pPr>
              <w:pStyle w:val="afe"/>
              <w:ind w:left="113" w:right="113"/>
            </w:pPr>
            <w:r w:rsidRPr="0033245B">
              <w:t>10</w:t>
            </w:r>
          </w:p>
        </w:tc>
      </w:tr>
      <w:tr w:rsidR="008D1923" w:rsidRPr="0033245B" w:rsidTr="00056C02">
        <w:trPr>
          <w:cantSplit/>
          <w:trHeight w:val="1134"/>
        </w:trPr>
        <w:tc>
          <w:tcPr>
            <w:tcW w:w="1820" w:type="dxa"/>
            <w:vAlign w:val="center"/>
          </w:tcPr>
          <w:p w:rsidR="008D1923" w:rsidRPr="0033245B" w:rsidRDefault="008D1923" w:rsidP="002000CA">
            <w:pPr>
              <w:pStyle w:val="afe"/>
            </w:pPr>
            <w:r w:rsidRPr="0033245B">
              <w:t xml:space="preserve">ИТОГО </w:t>
            </w:r>
          </w:p>
        </w:tc>
        <w:tc>
          <w:tcPr>
            <w:tcW w:w="1100" w:type="dxa"/>
            <w:textDirection w:val="btLr"/>
            <w:vAlign w:val="bottom"/>
          </w:tcPr>
          <w:p w:rsidR="008D1923" w:rsidRPr="0033245B" w:rsidRDefault="008D1923" w:rsidP="00357B85">
            <w:pPr>
              <w:pStyle w:val="afe"/>
              <w:ind w:left="113" w:right="113"/>
            </w:pPr>
            <w:r w:rsidRPr="0033245B">
              <w:t>18214</w:t>
            </w:r>
          </w:p>
        </w:tc>
        <w:tc>
          <w:tcPr>
            <w:tcW w:w="924" w:type="dxa"/>
            <w:textDirection w:val="btLr"/>
            <w:vAlign w:val="bottom"/>
          </w:tcPr>
          <w:p w:rsidR="008D1923" w:rsidRPr="0033245B" w:rsidRDefault="008D1923" w:rsidP="00357B85">
            <w:pPr>
              <w:pStyle w:val="afe"/>
              <w:ind w:left="113" w:right="113"/>
            </w:pPr>
            <w:r w:rsidRPr="0033245B">
              <w:t>100,00</w:t>
            </w:r>
          </w:p>
        </w:tc>
        <w:tc>
          <w:tcPr>
            <w:tcW w:w="1056" w:type="dxa"/>
            <w:textDirection w:val="btLr"/>
            <w:vAlign w:val="bottom"/>
          </w:tcPr>
          <w:p w:rsidR="008D1923" w:rsidRPr="0033245B" w:rsidRDefault="008D1923" w:rsidP="00357B85">
            <w:pPr>
              <w:pStyle w:val="afe"/>
              <w:ind w:left="113" w:right="113"/>
            </w:pPr>
            <w:r w:rsidRPr="0033245B">
              <w:t>24134</w:t>
            </w:r>
          </w:p>
        </w:tc>
        <w:tc>
          <w:tcPr>
            <w:tcW w:w="700" w:type="dxa"/>
            <w:textDirection w:val="btLr"/>
            <w:vAlign w:val="bottom"/>
          </w:tcPr>
          <w:p w:rsidR="008D1923" w:rsidRPr="0033245B" w:rsidRDefault="008D1923" w:rsidP="00357B85">
            <w:pPr>
              <w:pStyle w:val="afe"/>
              <w:ind w:left="113" w:right="113"/>
            </w:pPr>
            <w:r w:rsidRPr="0033245B">
              <w:t>100,00</w:t>
            </w:r>
          </w:p>
        </w:tc>
        <w:tc>
          <w:tcPr>
            <w:tcW w:w="840" w:type="dxa"/>
            <w:textDirection w:val="btLr"/>
            <w:vAlign w:val="bottom"/>
          </w:tcPr>
          <w:p w:rsidR="008D1923" w:rsidRPr="0033245B" w:rsidRDefault="008D1923" w:rsidP="00357B85">
            <w:pPr>
              <w:pStyle w:val="afe"/>
              <w:ind w:left="113" w:right="113"/>
            </w:pPr>
            <w:r w:rsidRPr="0033245B">
              <w:t>31129</w:t>
            </w:r>
          </w:p>
        </w:tc>
        <w:tc>
          <w:tcPr>
            <w:tcW w:w="840" w:type="dxa"/>
            <w:textDirection w:val="btLr"/>
            <w:vAlign w:val="bottom"/>
          </w:tcPr>
          <w:p w:rsidR="008D1923" w:rsidRPr="0033245B" w:rsidRDefault="008D1923" w:rsidP="00357B85">
            <w:pPr>
              <w:pStyle w:val="afe"/>
              <w:ind w:left="113" w:right="113"/>
            </w:pPr>
            <w:r w:rsidRPr="0033245B">
              <w:t>100,00</w:t>
            </w:r>
          </w:p>
        </w:tc>
        <w:tc>
          <w:tcPr>
            <w:tcW w:w="840" w:type="dxa"/>
            <w:textDirection w:val="btLr"/>
            <w:vAlign w:val="bottom"/>
          </w:tcPr>
          <w:p w:rsidR="008D1923" w:rsidRPr="0033245B" w:rsidRDefault="008D1923" w:rsidP="00357B85">
            <w:pPr>
              <w:pStyle w:val="afe"/>
              <w:ind w:left="113" w:right="113"/>
            </w:pPr>
            <w:r w:rsidRPr="0033245B">
              <w:t>12915</w:t>
            </w:r>
          </w:p>
        </w:tc>
        <w:tc>
          <w:tcPr>
            <w:tcW w:w="980" w:type="dxa"/>
            <w:textDirection w:val="btLr"/>
            <w:vAlign w:val="bottom"/>
          </w:tcPr>
          <w:p w:rsidR="008D1923" w:rsidRPr="0033245B" w:rsidRDefault="008D1923" w:rsidP="00357B85">
            <w:pPr>
              <w:pStyle w:val="afe"/>
              <w:ind w:left="113" w:right="113"/>
            </w:pPr>
            <w:r w:rsidRPr="0033245B">
              <w:t>6995</w:t>
            </w:r>
          </w:p>
        </w:tc>
      </w:tr>
    </w:tbl>
    <w:p w:rsidR="0033245B" w:rsidRPr="0033245B" w:rsidRDefault="004905EC" w:rsidP="0033245B">
      <w:pPr>
        <w:widowControl w:val="0"/>
        <w:autoSpaceDE w:val="0"/>
        <w:autoSpaceDN w:val="0"/>
        <w:adjustRightInd w:val="0"/>
        <w:ind w:firstLine="709"/>
      </w:pPr>
      <w:r>
        <w:t>Примечание</w:t>
      </w:r>
      <w:r w:rsidR="0033245B" w:rsidRPr="0033245B">
        <w:t xml:space="preserve"> - </w:t>
      </w:r>
      <w:r w:rsidR="008D1923" w:rsidRPr="0033245B">
        <w:t>Источник</w:t>
      </w:r>
      <w:r w:rsidR="0033245B" w:rsidRPr="0033245B">
        <w:t xml:space="preserve">: </w:t>
      </w:r>
      <w:r w:rsidR="008D1923" w:rsidRPr="0033245B">
        <w:t>собственная разработка</w:t>
      </w:r>
    </w:p>
    <w:p w:rsidR="00357B85" w:rsidRDefault="00357B85" w:rsidP="0033245B">
      <w:pPr>
        <w:widowControl w:val="0"/>
        <w:autoSpaceDE w:val="0"/>
        <w:autoSpaceDN w:val="0"/>
        <w:adjustRightInd w:val="0"/>
        <w:ind w:firstLine="709"/>
      </w:pPr>
    </w:p>
    <w:p w:rsidR="008D1923" w:rsidRPr="0033245B" w:rsidRDefault="008D1923" w:rsidP="0033245B">
      <w:pPr>
        <w:widowControl w:val="0"/>
        <w:autoSpaceDE w:val="0"/>
        <w:autoSpaceDN w:val="0"/>
        <w:adjustRightInd w:val="0"/>
        <w:ind w:firstLine="709"/>
      </w:pPr>
      <w:r w:rsidRPr="0033245B">
        <w:t xml:space="preserve">Общее количество основных средств в </w:t>
      </w:r>
      <w:r w:rsidR="007C1ADB" w:rsidRPr="0033245B">
        <w:t>2007</w:t>
      </w:r>
      <w:r w:rsidRPr="0033245B">
        <w:t xml:space="preserve"> г</w:t>
      </w:r>
      <w:r w:rsidR="0033245B" w:rsidRPr="0033245B">
        <w:t xml:space="preserve">. </w:t>
      </w:r>
      <w:r w:rsidRPr="0033245B">
        <w:t xml:space="preserve">по сравнению с </w:t>
      </w:r>
      <w:r w:rsidR="007C1ADB" w:rsidRPr="0033245B">
        <w:t>2005</w:t>
      </w:r>
      <w:r w:rsidRPr="0033245B">
        <w:t xml:space="preserve"> г повысилось на 8790 млн</w:t>
      </w:r>
      <w:r w:rsidR="0033245B" w:rsidRPr="0033245B">
        <w:t xml:space="preserve">. </w:t>
      </w:r>
      <w:r w:rsidRPr="0033245B">
        <w:t>руб</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По данным бизнес-плана ОАО </w:t>
      </w:r>
      <w:r w:rsidR="0033245B" w:rsidRPr="0033245B">
        <w:t>"</w:t>
      </w:r>
      <w:r w:rsidRPr="0033245B">
        <w:t>Кобринский МСЗ</w:t>
      </w:r>
      <w:r w:rsidR="0033245B" w:rsidRPr="0033245B">
        <w:t>"</w:t>
      </w:r>
      <w:r w:rsidRPr="0033245B">
        <w:t xml:space="preserve"> в планируемом </w:t>
      </w:r>
      <w:r w:rsidR="007C1ADB" w:rsidRPr="0033245B">
        <w:t>2008</w:t>
      </w:r>
      <w:r w:rsidRPr="0033245B">
        <w:t xml:space="preserve"> г</w:t>
      </w:r>
      <w:r w:rsidR="0033245B" w:rsidRPr="0033245B">
        <w:t xml:space="preserve">. </w:t>
      </w:r>
      <w:r w:rsidRPr="0033245B">
        <w:t>году сохранит способность покрывать долговые обязательства, чем привлекательно для деловой активности</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Общество сохранит в </w:t>
      </w:r>
      <w:r w:rsidR="007C1ADB" w:rsidRPr="0033245B">
        <w:t>2008</w:t>
      </w:r>
      <w:r w:rsidRPr="0033245B">
        <w:t xml:space="preserve"> году свою финансовую устойчивость, платежеспособность, ликвидность путем проведения рациональной кредитно-финансовой политики </w:t>
      </w:r>
      <w:r w:rsidR="0033245B" w:rsidRPr="0033245B">
        <w:t xml:space="preserve">т.е. </w:t>
      </w:r>
      <w:r w:rsidRPr="0033245B">
        <w:t>привлекая краткосрочный заемный капитал в пределах рас</w:t>
      </w:r>
      <w:r w:rsidR="00056C02">
        <w:t>с</w:t>
      </w:r>
      <w:r w:rsidRPr="0033245B">
        <w:t>читанной</w:t>
      </w:r>
      <w:r w:rsidR="0033245B" w:rsidRPr="0033245B">
        <w:t xml:space="preserve"> </w:t>
      </w:r>
      <w:r w:rsidRPr="0033245B">
        <w:t>потребности</w:t>
      </w:r>
      <w:r w:rsidR="0033245B" w:rsidRPr="0033245B">
        <w:t xml:space="preserve">. </w:t>
      </w:r>
      <w:r w:rsidRPr="0033245B">
        <w:t>Существует риск необеспеченности собственными оборотными средствами</w:t>
      </w:r>
      <w:r w:rsidR="0033245B" w:rsidRPr="0033245B">
        <w:t xml:space="preserve">. </w:t>
      </w:r>
      <w:r w:rsidRPr="0033245B">
        <w:t>В связи с чем необходимо наращивать собственный оборотный капитал путем увеличения уставного капитала</w:t>
      </w:r>
      <w:r w:rsidR="0033245B" w:rsidRPr="0033245B">
        <w:t xml:space="preserve">, </w:t>
      </w:r>
      <w:r w:rsidRPr="0033245B">
        <w:t>подъемом рентабельности с помощью контроля затрат</w:t>
      </w:r>
      <w:r w:rsidR="0033245B" w:rsidRPr="0033245B">
        <w:t xml:space="preserve">. </w:t>
      </w:r>
    </w:p>
    <w:p w:rsidR="008D1923" w:rsidRPr="0033245B" w:rsidRDefault="008D1923" w:rsidP="0033245B">
      <w:pPr>
        <w:widowControl w:val="0"/>
        <w:autoSpaceDE w:val="0"/>
        <w:autoSpaceDN w:val="0"/>
        <w:adjustRightInd w:val="0"/>
        <w:ind w:firstLine="709"/>
      </w:pPr>
      <w:r w:rsidRPr="0033245B">
        <w:t>Основные пути повышения финансовых показателей возможны при увеличении оборотных активов при неизменной сумме краткосрочных долгов</w:t>
      </w:r>
      <w:r w:rsidR="0033245B" w:rsidRPr="0033245B">
        <w:t xml:space="preserve">. </w:t>
      </w:r>
    </w:p>
    <w:p w:rsidR="008D1923" w:rsidRPr="0033245B" w:rsidRDefault="00357B85" w:rsidP="00056C02">
      <w:pPr>
        <w:widowControl w:val="0"/>
        <w:autoSpaceDE w:val="0"/>
        <w:autoSpaceDN w:val="0"/>
        <w:adjustRightInd w:val="0"/>
        <w:ind w:left="708" w:firstLine="1"/>
      </w:pPr>
      <w:r>
        <w:br w:type="page"/>
      </w:r>
      <w:r w:rsidR="008D1923" w:rsidRPr="0033245B">
        <w:t xml:space="preserve">Таблица </w:t>
      </w:r>
      <w:r w:rsidR="0033245B">
        <w:t>2.4</w:t>
      </w:r>
      <w:r w:rsidR="008D1923" w:rsidRPr="0033245B">
        <w:t xml:space="preserve"> Динамика изменения объема реализации и выручки от реализации основных видов продукции ОАО </w:t>
      </w:r>
      <w:r w:rsidR="0033245B" w:rsidRPr="0033245B">
        <w:t>"</w:t>
      </w:r>
      <w:r w:rsidR="008D1923" w:rsidRPr="0033245B">
        <w:t>Кобринский МСЗ</w:t>
      </w:r>
      <w:r w:rsidR="0033245B" w:rsidRPr="0033245B">
        <w:t>"</w:t>
      </w:r>
    </w:p>
    <w:tbl>
      <w:tblPr>
        <w:tblW w:w="4675"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627"/>
        <w:gridCol w:w="653"/>
        <w:gridCol w:w="653"/>
        <w:gridCol w:w="656"/>
        <w:gridCol w:w="1556"/>
        <w:gridCol w:w="810"/>
        <w:gridCol w:w="810"/>
        <w:gridCol w:w="813"/>
        <w:gridCol w:w="1244"/>
      </w:tblGrid>
      <w:tr w:rsidR="008D1923" w:rsidRPr="0033245B" w:rsidTr="00056C02">
        <w:trPr>
          <w:trHeight w:val="20"/>
        </w:trPr>
        <w:tc>
          <w:tcPr>
            <w:tcW w:w="922" w:type="pct"/>
            <w:vMerge w:val="restart"/>
            <w:shd w:val="clear" w:color="auto" w:fill="FFFFFF"/>
            <w:vAlign w:val="center"/>
          </w:tcPr>
          <w:p w:rsidR="008D1923" w:rsidRPr="0033245B" w:rsidRDefault="008D1923" w:rsidP="00357B85">
            <w:pPr>
              <w:pStyle w:val="afe"/>
            </w:pPr>
            <w:r w:rsidRPr="0033245B">
              <w:t>Наименование продукции</w:t>
            </w:r>
          </w:p>
        </w:tc>
        <w:tc>
          <w:tcPr>
            <w:tcW w:w="1112" w:type="pct"/>
            <w:gridSpan w:val="3"/>
            <w:shd w:val="clear" w:color="auto" w:fill="FFFFFF"/>
            <w:vAlign w:val="center"/>
          </w:tcPr>
          <w:p w:rsidR="008D1923" w:rsidRPr="0033245B" w:rsidRDefault="008D1923" w:rsidP="00357B85">
            <w:pPr>
              <w:pStyle w:val="afe"/>
            </w:pPr>
            <w:r w:rsidRPr="0033245B">
              <w:t xml:space="preserve">Объем </w:t>
            </w:r>
          </w:p>
          <w:p w:rsidR="008D1923" w:rsidRPr="0033245B" w:rsidRDefault="008D1923" w:rsidP="00357B85">
            <w:pPr>
              <w:pStyle w:val="afe"/>
            </w:pPr>
            <w:r w:rsidRPr="0033245B">
              <w:t>реализации, т</w:t>
            </w:r>
          </w:p>
        </w:tc>
        <w:tc>
          <w:tcPr>
            <w:tcW w:w="882" w:type="pct"/>
            <w:vMerge w:val="restart"/>
            <w:shd w:val="clear" w:color="auto" w:fill="FFFFFF"/>
            <w:vAlign w:val="center"/>
          </w:tcPr>
          <w:p w:rsidR="008D1923" w:rsidRPr="0033245B" w:rsidRDefault="008D1923" w:rsidP="00357B85">
            <w:pPr>
              <w:pStyle w:val="afe"/>
            </w:pPr>
            <w:r w:rsidRPr="0033245B">
              <w:t xml:space="preserve">Отношение </w:t>
            </w:r>
            <w:r w:rsidR="007C1ADB" w:rsidRPr="0033245B">
              <w:t>2007</w:t>
            </w:r>
            <w:r w:rsidRPr="0033245B">
              <w:t xml:space="preserve"> г</w:t>
            </w:r>
            <w:r w:rsidR="0033245B" w:rsidRPr="0033245B">
              <w:t xml:space="preserve">. </w:t>
            </w:r>
          </w:p>
          <w:p w:rsidR="008D1923" w:rsidRPr="0033245B" w:rsidRDefault="008D1923" w:rsidP="00357B85">
            <w:pPr>
              <w:pStyle w:val="afe"/>
            </w:pPr>
            <w:r w:rsidRPr="0033245B">
              <w:t xml:space="preserve">к </w:t>
            </w:r>
            <w:r w:rsidR="007C1ADB" w:rsidRPr="0033245B">
              <w:t>2005</w:t>
            </w:r>
            <w:r w:rsidRPr="0033245B">
              <w:t xml:space="preserve"> г</w:t>
            </w:r>
            <w:r w:rsidR="0033245B" w:rsidRPr="0033245B">
              <w:t>.,%</w:t>
            </w:r>
          </w:p>
        </w:tc>
        <w:tc>
          <w:tcPr>
            <w:tcW w:w="1379" w:type="pct"/>
            <w:gridSpan w:val="3"/>
            <w:shd w:val="clear" w:color="auto" w:fill="FFFFFF"/>
            <w:vAlign w:val="center"/>
          </w:tcPr>
          <w:p w:rsidR="008D1923" w:rsidRPr="0033245B" w:rsidRDefault="008D1923" w:rsidP="00357B85">
            <w:pPr>
              <w:pStyle w:val="afe"/>
            </w:pPr>
            <w:r w:rsidRPr="0033245B">
              <w:t>Выручка от реализации, млн</w:t>
            </w:r>
            <w:r w:rsidR="0033245B" w:rsidRPr="0033245B">
              <w:t xml:space="preserve">. </w:t>
            </w:r>
            <w:r w:rsidRPr="0033245B">
              <w:t>руб</w:t>
            </w:r>
            <w:r w:rsidR="0033245B" w:rsidRPr="0033245B">
              <w:t xml:space="preserve">. </w:t>
            </w:r>
          </w:p>
        </w:tc>
        <w:tc>
          <w:tcPr>
            <w:tcW w:w="706" w:type="pct"/>
            <w:vMerge w:val="restart"/>
            <w:shd w:val="clear" w:color="auto" w:fill="FFFFFF"/>
            <w:vAlign w:val="center"/>
          </w:tcPr>
          <w:p w:rsidR="008D1923" w:rsidRPr="0033245B" w:rsidRDefault="008D1923" w:rsidP="00357B85">
            <w:pPr>
              <w:pStyle w:val="afe"/>
            </w:pPr>
            <w:r w:rsidRPr="0033245B">
              <w:t xml:space="preserve">Отношение </w:t>
            </w:r>
            <w:r w:rsidR="007C1ADB" w:rsidRPr="0033245B">
              <w:t>2007</w:t>
            </w:r>
            <w:r w:rsidRPr="0033245B">
              <w:t xml:space="preserve"> г</w:t>
            </w:r>
            <w:r w:rsidR="0033245B" w:rsidRPr="0033245B">
              <w:t xml:space="preserve">. </w:t>
            </w:r>
          </w:p>
          <w:p w:rsidR="008D1923" w:rsidRPr="0033245B" w:rsidRDefault="008D1923" w:rsidP="00357B85">
            <w:pPr>
              <w:pStyle w:val="afe"/>
            </w:pPr>
            <w:r w:rsidRPr="0033245B">
              <w:t xml:space="preserve">к </w:t>
            </w:r>
            <w:r w:rsidR="007C1ADB" w:rsidRPr="0033245B">
              <w:t>2005</w:t>
            </w:r>
            <w:r w:rsidRPr="0033245B">
              <w:t xml:space="preserve"> г</w:t>
            </w:r>
            <w:r w:rsidR="0033245B" w:rsidRPr="0033245B">
              <w:t>.,%</w:t>
            </w:r>
          </w:p>
        </w:tc>
      </w:tr>
      <w:tr w:rsidR="008D1923" w:rsidRPr="0033245B" w:rsidTr="00056C02">
        <w:trPr>
          <w:trHeight w:val="20"/>
        </w:trPr>
        <w:tc>
          <w:tcPr>
            <w:tcW w:w="922" w:type="pct"/>
            <w:vMerge/>
            <w:shd w:val="clear" w:color="auto" w:fill="FFFFFF"/>
            <w:vAlign w:val="center"/>
          </w:tcPr>
          <w:p w:rsidR="008D1923" w:rsidRPr="0033245B" w:rsidRDefault="008D1923" w:rsidP="00357B85">
            <w:pPr>
              <w:pStyle w:val="afe"/>
            </w:pPr>
          </w:p>
        </w:tc>
        <w:tc>
          <w:tcPr>
            <w:tcW w:w="370" w:type="pct"/>
            <w:shd w:val="clear" w:color="auto" w:fill="FFFFFF"/>
            <w:vAlign w:val="center"/>
          </w:tcPr>
          <w:p w:rsidR="008D1923" w:rsidRPr="0033245B" w:rsidRDefault="007C1ADB" w:rsidP="00357B85">
            <w:pPr>
              <w:pStyle w:val="afe"/>
            </w:pPr>
            <w:r w:rsidRPr="0033245B">
              <w:t>2005</w:t>
            </w:r>
          </w:p>
        </w:tc>
        <w:tc>
          <w:tcPr>
            <w:tcW w:w="370" w:type="pct"/>
            <w:shd w:val="clear" w:color="auto" w:fill="FFFFFF"/>
            <w:vAlign w:val="center"/>
          </w:tcPr>
          <w:p w:rsidR="008D1923" w:rsidRPr="0033245B" w:rsidRDefault="007C1ADB" w:rsidP="00357B85">
            <w:pPr>
              <w:pStyle w:val="afe"/>
            </w:pPr>
            <w:r w:rsidRPr="0033245B">
              <w:t>2006</w:t>
            </w:r>
          </w:p>
        </w:tc>
        <w:tc>
          <w:tcPr>
            <w:tcW w:w="372" w:type="pct"/>
            <w:shd w:val="clear" w:color="auto" w:fill="FFFFFF"/>
            <w:vAlign w:val="center"/>
          </w:tcPr>
          <w:p w:rsidR="008D1923" w:rsidRPr="0033245B" w:rsidRDefault="007C1ADB" w:rsidP="00357B85">
            <w:pPr>
              <w:pStyle w:val="afe"/>
            </w:pPr>
            <w:r w:rsidRPr="0033245B">
              <w:t>2007</w:t>
            </w:r>
          </w:p>
        </w:tc>
        <w:tc>
          <w:tcPr>
            <w:tcW w:w="882" w:type="pct"/>
            <w:vMerge/>
            <w:shd w:val="clear" w:color="auto" w:fill="FFFFFF"/>
            <w:vAlign w:val="center"/>
          </w:tcPr>
          <w:p w:rsidR="008D1923" w:rsidRPr="0033245B" w:rsidRDefault="008D1923" w:rsidP="00357B85">
            <w:pPr>
              <w:pStyle w:val="afe"/>
            </w:pPr>
          </w:p>
        </w:tc>
        <w:tc>
          <w:tcPr>
            <w:tcW w:w="459" w:type="pct"/>
            <w:shd w:val="clear" w:color="auto" w:fill="FFFFFF"/>
            <w:vAlign w:val="center"/>
          </w:tcPr>
          <w:p w:rsidR="008D1923" w:rsidRPr="0033245B" w:rsidRDefault="007C1ADB" w:rsidP="00357B85">
            <w:pPr>
              <w:pStyle w:val="afe"/>
            </w:pPr>
            <w:r w:rsidRPr="0033245B">
              <w:t>2005</w:t>
            </w:r>
          </w:p>
        </w:tc>
        <w:tc>
          <w:tcPr>
            <w:tcW w:w="459" w:type="pct"/>
            <w:shd w:val="clear" w:color="auto" w:fill="FFFFFF"/>
            <w:vAlign w:val="center"/>
          </w:tcPr>
          <w:p w:rsidR="008D1923" w:rsidRPr="0033245B" w:rsidRDefault="007C1ADB" w:rsidP="00357B85">
            <w:pPr>
              <w:pStyle w:val="afe"/>
            </w:pPr>
            <w:r w:rsidRPr="0033245B">
              <w:t>2006</w:t>
            </w:r>
          </w:p>
        </w:tc>
        <w:tc>
          <w:tcPr>
            <w:tcW w:w="460" w:type="pct"/>
            <w:shd w:val="clear" w:color="auto" w:fill="FFFFFF"/>
            <w:vAlign w:val="center"/>
          </w:tcPr>
          <w:p w:rsidR="008D1923" w:rsidRPr="0033245B" w:rsidRDefault="007C1ADB" w:rsidP="00357B85">
            <w:pPr>
              <w:pStyle w:val="afe"/>
            </w:pPr>
            <w:r w:rsidRPr="0033245B">
              <w:t>2007</w:t>
            </w:r>
          </w:p>
        </w:tc>
        <w:tc>
          <w:tcPr>
            <w:tcW w:w="706" w:type="pct"/>
            <w:vMerge/>
            <w:shd w:val="clear" w:color="auto" w:fill="FFFFFF"/>
            <w:vAlign w:val="center"/>
          </w:tcPr>
          <w:p w:rsidR="008D1923" w:rsidRPr="0033245B" w:rsidRDefault="008D1923" w:rsidP="00357B85">
            <w:pPr>
              <w:pStyle w:val="afe"/>
            </w:pP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Масло сливочное</w:t>
            </w:r>
          </w:p>
        </w:tc>
        <w:tc>
          <w:tcPr>
            <w:tcW w:w="370" w:type="pct"/>
            <w:shd w:val="clear" w:color="auto" w:fill="FFFFFF"/>
            <w:vAlign w:val="bottom"/>
          </w:tcPr>
          <w:p w:rsidR="008D1923" w:rsidRPr="0033245B" w:rsidRDefault="008D1923" w:rsidP="00357B85">
            <w:pPr>
              <w:pStyle w:val="afe"/>
            </w:pPr>
            <w:r w:rsidRPr="0033245B">
              <w:t>825</w:t>
            </w:r>
          </w:p>
        </w:tc>
        <w:tc>
          <w:tcPr>
            <w:tcW w:w="370" w:type="pct"/>
            <w:shd w:val="clear" w:color="auto" w:fill="FFFFFF"/>
            <w:vAlign w:val="bottom"/>
          </w:tcPr>
          <w:p w:rsidR="008D1923" w:rsidRPr="0033245B" w:rsidRDefault="008D1923" w:rsidP="00357B85">
            <w:pPr>
              <w:pStyle w:val="afe"/>
            </w:pPr>
            <w:r w:rsidRPr="0033245B">
              <w:t>921</w:t>
            </w:r>
          </w:p>
        </w:tc>
        <w:tc>
          <w:tcPr>
            <w:tcW w:w="372" w:type="pct"/>
            <w:shd w:val="clear" w:color="auto" w:fill="FFFFFF"/>
            <w:vAlign w:val="bottom"/>
          </w:tcPr>
          <w:p w:rsidR="008D1923" w:rsidRPr="0033245B" w:rsidRDefault="008D1923" w:rsidP="00357B85">
            <w:pPr>
              <w:pStyle w:val="afe"/>
            </w:pPr>
            <w:r w:rsidRPr="0033245B">
              <w:t>800</w:t>
            </w:r>
          </w:p>
        </w:tc>
        <w:tc>
          <w:tcPr>
            <w:tcW w:w="882" w:type="pct"/>
            <w:shd w:val="clear" w:color="auto" w:fill="FFFFFF"/>
            <w:vAlign w:val="bottom"/>
          </w:tcPr>
          <w:p w:rsidR="008D1923" w:rsidRPr="0033245B" w:rsidRDefault="008D1923" w:rsidP="00357B85">
            <w:pPr>
              <w:pStyle w:val="afe"/>
            </w:pPr>
            <w:r w:rsidRPr="0033245B">
              <w:t>96,97</w:t>
            </w:r>
          </w:p>
        </w:tc>
        <w:tc>
          <w:tcPr>
            <w:tcW w:w="459" w:type="pct"/>
            <w:shd w:val="clear" w:color="auto" w:fill="FFFFFF"/>
            <w:vAlign w:val="bottom"/>
          </w:tcPr>
          <w:p w:rsidR="008D1923" w:rsidRPr="0033245B" w:rsidRDefault="008D1923" w:rsidP="00357B85">
            <w:pPr>
              <w:pStyle w:val="afe"/>
            </w:pPr>
            <w:r w:rsidRPr="0033245B">
              <w:t>3403</w:t>
            </w:r>
          </w:p>
        </w:tc>
        <w:tc>
          <w:tcPr>
            <w:tcW w:w="459" w:type="pct"/>
            <w:shd w:val="clear" w:color="auto" w:fill="FFFFFF"/>
            <w:vAlign w:val="bottom"/>
          </w:tcPr>
          <w:p w:rsidR="008D1923" w:rsidRPr="0033245B" w:rsidRDefault="008D1923" w:rsidP="00357B85">
            <w:pPr>
              <w:pStyle w:val="afe"/>
            </w:pPr>
            <w:r w:rsidRPr="0033245B">
              <w:t>4598</w:t>
            </w:r>
          </w:p>
        </w:tc>
        <w:tc>
          <w:tcPr>
            <w:tcW w:w="460" w:type="pct"/>
            <w:shd w:val="clear" w:color="auto" w:fill="FFFFFF"/>
            <w:vAlign w:val="bottom"/>
          </w:tcPr>
          <w:p w:rsidR="008D1923" w:rsidRPr="0033245B" w:rsidRDefault="008D1923" w:rsidP="00357B85">
            <w:pPr>
              <w:pStyle w:val="afe"/>
            </w:pPr>
            <w:r w:rsidRPr="0033245B">
              <w:t>4570</w:t>
            </w:r>
          </w:p>
        </w:tc>
        <w:tc>
          <w:tcPr>
            <w:tcW w:w="706" w:type="pct"/>
            <w:shd w:val="clear" w:color="auto" w:fill="FFFFFF"/>
            <w:vAlign w:val="bottom"/>
          </w:tcPr>
          <w:p w:rsidR="008D1923" w:rsidRPr="0033245B" w:rsidRDefault="008D1923" w:rsidP="00357B85">
            <w:pPr>
              <w:pStyle w:val="afe"/>
            </w:pPr>
            <w:r w:rsidRPr="0033245B">
              <w:t>134,29</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Сыры жирные крупные</w:t>
            </w:r>
          </w:p>
        </w:tc>
        <w:tc>
          <w:tcPr>
            <w:tcW w:w="370" w:type="pct"/>
            <w:shd w:val="clear" w:color="auto" w:fill="FFFFFF"/>
            <w:vAlign w:val="bottom"/>
          </w:tcPr>
          <w:p w:rsidR="008D1923" w:rsidRPr="0033245B" w:rsidRDefault="008D1923" w:rsidP="00357B85">
            <w:pPr>
              <w:pStyle w:val="afe"/>
            </w:pPr>
            <w:r w:rsidRPr="0033245B">
              <w:t>5124</w:t>
            </w:r>
          </w:p>
        </w:tc>
        <w:tc>
          <w:tcPr>
            <w:tcW w:w="370" w:type="pct"/>
            <w:shd w:val="clear" w:color="auto" w:fill="FFFFFF"/>
            <w:vAlign w:val="bottom"/>
          </w:tcPr>
          <w:p w:rsidR="008D1923" w:rsidRPr="0033245B" w:rsidRDefault="008D1923" w:rsidP="00357B85">
            <w:pPr>
              <w:pStyle w:val="afe"/>
            </w:pPr>
            <w:r w:rsidRPr="0033245B">
              <w:t>5438</w:t>
            </w:r>
          </w:p>
        </w:tc>
        <w:tc>
          <w:tcPr>
            <w:tcW w:w="372" w:type="pct"/>
            <w:shd w:val="clear" w:color="auto" w:fill="FFFFFF"/>
            <w:vAlign w:val="bottom"/>
          </w:tcPr>
          <w:p w:rsidR="008D1923" w:rsidRPr="0033245B" w:rsidRDefault="008D1923" w:rsidP="00357B85">
            <w:pPr>
              <w:pStyle w:val="afe"/>
            </w:pPr>
            <w:r w:rsidRPr="0033245B">
              <w:t>6745</w:t>
            </w:r>
          </w:p>
        </w:tc>
        <w:tc>
          <w:tcPr>
            <w:tcW w:w="882" w:type="pct"/>
            <w:shd w:val="clear" w:color="auto" w:fill="FFFFFF"/>
            <w:vAlign w:val="bottom"/>
          </w:tcPr>
          <w:p w:rsidR="008D1923" w:rsidRPr="0033245B" w:rsidRDefault="008D1923" w:rsidP="00357B85">
            <w:pPr>
              <w:pStyle w:val="afe"/>
            </w:pPr>
            <w:r w:rsidRPr="0033245B">
              <w:t>131,64</w:t>
            </w:r>
          </w:p>
        </w:tc>
        <w:tc>
          <w:tcPr>
            <w:tcW w:w="459" w:type="pct"/>
            <w:shd w:val="clear" w:color="auto" w:fill="FFFFFF"/>
            <w:vAlign w:val="bottom"/>
          </w:tcPr>
          <w:p w:rsidR="008D1923" w:rsidRPr="0033245B" w:rsidRDefault="008D1923" w:rsidP="00357B85">
            <w:pPr>
              <w:pStyle w:val="afe"/>
            </w:pPr>
            <w:r w:rsidRPr="0033245B">
              <w:t>27967</w:t>
            </w:r>
          </w:p>
        </w:tc>
        <w:tc>
          <w:tcPr>
            <w:tcW w:w="459" w:type="pct"/>
            <w:shd w:val="clear" w:color="auto" w:fill="FFFFFF"/>
            <w:vAlign w:val="bottom"/>
          </w:tcPr>
          <w:p w:rsidR="008D1923" w:rsidRPr="0033245B" w:rsidRDefault="008D1923" w:rsidP="00357B85">
            <w:pPr>
              <w:pStyle w:val="afe"/>
            </w:pPr>
            <w:r w:rsidRPr="0033245B">
              <w:t>33526</w:t>
            </w:r>
          </w:p>
        </w:tc>
        <w:tc>
          <w:tcPr>
            <w:tcW w:w="460" w:type="pct"/>
            <w:shd w:val="clear" w:color="auto" w:fill="FFFFFF"/>
            <w:vAlign w:val="bottom"/>
          </w:tcPr>
          <w:p w:rsidR="008D1923" w:rsidRPr="0033245B" w:rsidRDefault="008D1923" w:rsidP="00357B85">
            <w:pPr>
              <w:pStyle w:val="afe"/>
            </w:pPr>
            <w:r w:rsidRPr="0033245B">
              <w:t>43567</w:t>
            </w:r>
          </w:p>
        </w:tc>
        <w:tc>
          <w:tcPr>
            <w:tcW w:w="706" w:type="pct"/>
            <w:shd w:val="clear" w:color="auto" w:fill="FFFFFF"/>
            <w:vAlign w:val="bottom"/>
          </w:tcPr>
          <w:p w:rsidR="008D1923" w:rsidRPr="0033245B" w:rsidRDefault="008D1923" w:rsidP="00357B85">
            <w:pPr>
              <w:pStyle w:val="afe"/>
            </w:pPr>
            <w:r w:rsidRPr="0033245B">
              <w:t>155,78</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Сыры жирные мелкие, вкл</w:t>
            </w:r>
            <w:r w:rsidR="0033245B" w:rsidRPr="0033245B">
              <w:t xml:space="preserve">. </w:t>
            </w:r>
            <w:r w:rsidRPr="0033245B">
              <w:t>брынзу</w:t>
            </w:r>
          </w:p>
        </w:tc>
        <w:tc>
          <w:tcPr>
            <w:tcW w:w="370" w:type="pct"/>
            <w:shd w:val="clear" w:color="auto" w:fill="FFFFFF"/>
            <w:vAlign w:val="bottom"/>
          </w:tcPr>
          <w:p w:rsidR="008D1923" w:rsidRPr="0033245B" w:rsidRDefault="008D1923" w:rsidP="00357B85">
            <w:pPr>
              <w:pStyle w:val="afe"/>
            </w:pPr>
            <w:r w:rsidRPr="0033245B">
              <w:t>128</w:t>
            </w:r>
          </w:p>
        </w:tc>
        <w:tc>
          <w:tcPr>
            <w:tcW w:w="370" w:type="pct"/>
            <w:shd w:val="clear" w:color="auto" w:fill="FFFFFF"/>
            <w:vAlign w:val="bottom"/>
          </w:tcPr>
          <w:p w:rsidR="008D1923" w:rsidRPr="0033245B" w:rsidRDefault="008D1923" w:rsidP="00357B85">
            <w:pPr>
              <w:pStyle w:val="afe"/>
            </w:pPr>
            <w:r w:rsidRPr="0033245B">
              <w:t>116</w:t>
            </w:r>
          </w:p>
        </w:tc>
        <w:tc>
          <w:tcPr>
            <w:tcW w:w="372" w:type="pct"/>
            <w:shd w:val="clear" w:color="auto" w:fill="FFFFFF"/>
            <w:vAlign w:val="bottom"/>
          </w:tcPr>
          <w:p w:rsidR="008D1923" w:rsidRPr="0033245B" w:rsidRDefault="008D1923" w:rsidP="00357B85">
            <w:pPr>
              <w:pStyle w:val="afe"/>
            </w:pPr>
            <w:r w:rsidRPr="0033245B">
              <w:t>47</w:t>
            </w:r>
          </w:p>
        </w:tc>
        <w:tc>
          <w:tcPr>
            <w:tcW w:w="882" w:type="pct"/>
            <w:shd w:val="clear" w:color="auto" w:fill="FFFFFF"/>
            <w:vAlign w:val="bottom"/>
          </w:tcPr>
          <w:p w:rsidR="008D1923" w:rsidRPr="0033245B" w:rsidRDefault="008D1923" w:rsidP="00357B85">
            <w:pPr>
              <w:pStyle w:val="afe"/>
            </w:pPr>
            <w:r w:rsidRPr="0033245B">
              <w:t>36,72</w:t>
            </w:r>
          </w:p>
        </w:tc>
        <w:tc>
          <w:tcPr>
            <w:tcW w:w="459" w:type="pct"/>
            <w:shd w:val="clear" w:color="auto" w:fill="FFFFFF"/>
            <w:vAlign w:val="bottom"/>
          </w:tcPr>
          <w:p w:rsidR="008D1923" w:rsidRPr="0033245B" w:rsidRDefault="008D1923" w:rsidP="00357B85">
            <w:pPr>
              <w:pStyle w:val="afe"/>
            </w:pPr>
            <w:r w:rsidRPr="0033245B">
              <w:t>400</w:t>
            </w:r>
          </w:p>
        </w:tc>
        <w:tc>
          <w:tcPr>
            <w:tcW w:w="459" w:type="pct"/>
            <w:shd w:val="clear" w:color="auto" w:fill="FFFFFF"/>
            <w:vAlign w:val="bottom"/>
          </w:tcPr>
          <w:p w:rsidR="008D1923" w:rsidRPr="0033245B" w:rsidRDefault="008D1923" w:rsidP="00357B85">
            <w:pPr>
              <w:pStyle w:val="afe"/>
            </w:pPr>
            <w:r w:rsidRPr="0033245B">
              <w:t>539</w:t>
            </w:r>
          </w:p>
        </w:tc>
        <w:tc>
          <w:tcPr>
            <w:tcW w:w="460" w:type="pct"/>
            <w:shd w:val="clear" w:color="auto" w:fill="FFFFFF"/>
            <w:vAlign w:val="bottom"/>
          </w:tcPr>
          <w:p w:rsidR="008D1923" w:rsidRPr="0033245B" w:rsidRDefault="008D1923" w:rsidP="00357B85">
            <w:pPr>
              <w:pStyle w:val="afe"/>
            </w:pPr>
            <w:r w:rsidRPr="0033245B">
              <w:t>245</w:t>
            </w:r>
          </w:p>
        </w:tc>
        <w:tc>
          <w:tcPr>
            <w:tcW w:w="706" w:type="pct"/>
            <w:shd w:val="clear" w:color="auto" w:fill="FFFFFF"/>
            <w:vAlign w:val="bottom"/>
          </w:tcPr>
          <w:p w:rsidR="008D1923" w:rsidRPr="0033245B" w:rsidRDefault="008D1923" w:rsidP="00357B85">
            <w:pPr>
              <w:pStyle w:val="afe"/>
            </w:pPr>
            <w:r w:rsidRPr="0033245B">
              <w:t>61,25</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Сыры плавленые</w:t>
            </w:r>
          </w:p>
        </w:tc>
        <w:tc>
          <w:tcPr>
            <w:tcW w:w="370" w:type="pct"/>
            <w:shd w:val="clear" w:color="auto" w:fill="FFFFFF"/>
            <w:vAlign w:val="bottom"/>
          </w:tcPr>
          <w:p w:rsidR="008D1923" w:rsidRPr="0033245B" w:rsidRDefault="008D1923" w:rsidP="00357B85">
            <w:pPr>
              <w:pStyle w:val="afe"/>
            </w:pPr>
            <w:r w:rsidRPr="0033245B">
              <w:t>158</w:t>
            </w:r>
          </w:p>
        </w:tc>
        <w:tc>
          <w:tcPr>
            <w:tcW w:w="370" w:type="pct"/>
            <w:shd w:val="clear" w:color="auto" w:fill="FFFFFF"/>
            <w:vAlign w:val="bottom"/>
          </w:tcPr>
          <w:p w:rsidR="008D1923" w:rsidRPr="0033245B" w:rsidRDefault="008D1923" w:rsidP="00357B85">
            <w:pPr>
              <w:pStyle w:val="afe"/>
            </w:pPr>
            <w:r w:rsidRPr="0033245B">
              <w:t>177</w:t>
            </w:r>
          </w:p>
        </w:tc>
        <w:tc>
          <w:tcPr>
            <w:tcW w:w="372" w:type="pct"/>
            <w:shd w:val="clear" w:color="auto" w:fill="FFFFFF"/>
            <w:vAlign w:val="bottom"/>
          </w:tcPr>
          <w:p w:rsidR="008D1923" w:rsidRPr="0033245B" w:rsidRDefault="008D1923" w:rsidP="00357B85">
            <w:pPr>
              <w:pStyle w:val="afe"/>
            </w:pPr>
            <w:r w:rsidRPr="0033245B">
              <w:t>201</w:t>
            </w:r>
          </w:p>
        </w:tc>
        <w:tc>
          <w:tcPr>
            <w:tcW w:w="882" w:type="pct"/>
            <w:shd w:val="clear" w:color="auto" w:fill="FFFFFF"/>
            <w:vAlign w:val="bottom"/>
          </w:tcPr>
          <w:p w:rsidR="008D1923" w:rsidRPr="0033245B" w:rsidRDefault="008D1923" w:rsidP="00357B85">
            <w:pPr>
              <w:pStyle w:val="afe"/>
            </w:pPr>
            <w:r w:rsidRPr="0033245B">
              <w:t>127,22</w:t>
            </w:r>
          </w:p>
        </w:tc>
        <w:tc>
          <w:tcPr>
            <w:tcW w:w="459" w:type="pct"/>
            <w:shd w:val="clear" w:color="auto" w:fill="FFFFFF"/>
            <w:vAlign w:val="bottom"/>
          </w:tcPr>
          <w:p w:rsidR="008D1923" w:rsidRPr="0033245B" w:rsidRDefault="008D1923" w:rsidP="00357B85">
            <w:pPr>
              <w:pStyle w:val="afe"/>
            </w:pPr>
            <w:r w:rsidRPr="0033245B">
              <w:t>813</w:t>
            </w:r>
          </w:p>
        </w:tc>
        <w:tc>
          <w:tcPr>
            <w:tcW w:w="459" w:type="pct"/>
            <w:shd w:val="clear" w:color="auto" w:fill="FFFFFF"/>
            <w:vAlign w:val="bottom"/>
          </w:tcPr>
          <w:p w:rsidR="008D1923" w:rsidRPr="0033245B" w:rsidRDefault="008D1923" w:rsidP="00357B85">
            <w:pPr>
              <w:pStyle w:val="afe"/>
            </w:pPr>
            <w:r w:rsidRPr="0033245B">
              <w:t>1039</w:t>
            </w:r>
          </w:p>
        </w:tc>
        <w:tc>
          <w:tcPr>
            <w:tcW w:w="460" w:type="pct"/>
            <w:shd w:val="clear" w:color="auto" w:fill="FFFFFF"/>
            <w:vAlign w:val="bottom"/>
          </w:tcPr>
          <w:p w:rsidR="008D1923" w:rsidRPr="0033245B" w:rsidRDefault="008D1923" w:rsidP="00357B85">
            <w:pPr>
              <w:pStyle w:val="afe"/>
            </w:pPr>
            <w:r w:rsidRPr="0033245B">
              <w:t>1323</w:t>
            </w:r>
          </w:p>
        </w:tc>
        <w:tc>
          <w:tcPr>
            <w:tcW w:w="706" w:type="pct"/>
            <w:shd w:val="clear" w:color="auto" w:fill="FFFFFF"/>
            <w:vAlign w:val="bottom"/>
          </w:tcPr>
          <w:p w:rsidR="008D1923" w:rsidRPr="0033245B" w:rsidRDefault="008D1923" w:rsidP="00357B85">
            <w:pPr>
              <w:pStyle w:val="afe"/>
            </w:pPr>
            <w:r w:rsidRPr="0033245B">
              <w:t>162,69</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Цельное молоко</w:t>
            </w:r>
          </w:p>
        </w:tc>
        <w:tc>
          <w:tcPr>
            <w:tcW w:w="370" w:type="pct"/>
            <w:shd w:val="clear" w:color="auto" w:fill="FFFFFF"/>
            <w:vAlign w:val="bottom"/>
          </w:tcPr>
          <w:p w:rsidR="008D1923" w:rsidRPr="0033245B" w:rsidRDefault="008D1923" w:rsidP="00357B85">
            <w:pPr>
              <w:pStyle w:val="afe"/>
            </w:pPr>
            <w:r w:rsidRPr="0033245B">
              <w:t>2135</w:t>
            </w:r>
          </w:p>
        </w:tc>
        <w:tc>
          <w:tcPr>
            <w:tcW w:w="370" w:type="pct"/>
            <w:shd w:val="clear" w:color="auto" w:fill="FFFFFF"/>
            <w:vAlign w:val="bottom"/>
          </w:tcPr>
          <w:p w:rsidR="008D1923" w:rsidRPr="0033245B" w:rsidRDefault="008D1923" w:rsidP="00357B85">
            <w:pPr>
              <w:pStyle w:val="afe"/>
            </w:pPr>
            <w:r w:rsidRPr="0033245B">
              <w:t>2696</w:t>
            </w:r>
          </w:p>
        </w:tc>
        <w:tc>
          <w:tcPr>
            <w:tcW w:w="372" w:type="pct"/>
            <w:shd w:val="clear" w:color="auto" w:fill="FFFFFF"/>
            <w:vAlign w:val="bottom"/>
          </w:tcPr>
          <w:p w:rsidR="008D1923" w:rsidRPr="0033245B" w:rsidRDefault="008D1923" w:rsidP="00357B85">
            <w:pPr>
              <w:pStyle w:val="afe"/>
            </w:pPr>
            <w:r w:rsidRPr="0033245B">
              <w:t>3197</w:t>
            </w:r>
          </w:p>
        </w:tc>
        <w:tc>
          <w:tcPr>
            <w:tcW w:w="882" w:type="pct"/>
            <w:shd w:val="clear" w:color="auto" w:fill="FFFFFF"/>
            <w:vAlign w:val="bottom"/>
          </w:tcPr>
          <w:p w:rsidR="008D1923" w:rsidRPr="0033245B" w:rsidRDefault="008D1923" w:rsidP="00357B85">
            <w:pPr>
              <w:pStyle w:val="afe"/>
            </w:pPr>
            <w:r w:rsidRPr="0033245B">
              <w:t>149,74</w:t>
            </w:r>
          </w:p>
        </w:tc>
        <w:tc>
          <w:tcPr>
            <w:tcW w:w="459" w:type="pct"/>
            <w:shd w:val="clear" w:color="auto" w:fill="FFFFFF"/>
            <w:vAlign w:val="bottom"/>
          </w:tcPr>
          <w:p w:rsidR="008D1923" w:rsidRPr="0033245B" w:rsidRDefault="008D1923" w:rsidP="00357B85">
            <w:pPr>
              <w:pStyle w:val="afe"/>
            </w:pPr>
            <w:r w:rsidRPr="0033245B">
              <w:t>1309</w:t>
            </w:r>
          </w:p>
        </w:tc>
        <w:tc>
          <w:tcPr>
            <w:tcW w:w="459" w:type="pct"/>
            <w:shd w:val="clear" w:color="auto" w:fill="FFFFFF"/>
            <w:vAlign w:val="bottom"/>
          </w:tcPr>
          <w:p w:rsidR="008D1923" w:rsidRPr="0033245B" w:rsidRDefault="008D1923" w:rsidP="00357B85">
            <w:pPr>
              <w:pStyle w:val="afe"/>
            </w:pPr>
            <w:r w:rsidRPr="0033245B">
              <w:t>1791</w:t>
            </w:r>
          </w:p>
        </w:tc>
        <w:tc>
          <w:tcPr>
            <w:tcW w:w="460" w:type="pct"/>
            <w:shd w:val="clear" w:color="auto" w:fill="FFFFFF"/>
            <w:vAlign w:val="bottom"/>
          </w:tcPr>
          <w:p w:rsidR="008D1923" w:rsidRPr="0033245B" w:rsidRDefault="008D1923" w:rsidP="00357B85">
            <w:pPr>
              <w:pStyle w:val="afe"/>
            </w:pPr>
            <w:r w:rsidRPr="0033245B">
              <w:t>2226</w:t>
            </w:r>
          </w:p>
        </w:tc>
        <w:tc>
          <w:tcPr>
            <w:tcW w:w="706" w:type="pct"/>
            <w:shd w:val="clear" w:color="auto" w:fill="FFFFFF"/>
            <w:vAlign w:val="bottom"/>
          </w:tcPr>
          <w:p w:rsidR="008D1923" w:rsidRPr="0033245B" w:rsidRDefault="008D1923" w:rsidP="00357B85">
            <w:pPr>
              <w:pStyle w:val="afe"/>
            </w:pPr>
            <w:r w:rsidRPr="0033245B">
              <w:t>170,09</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Кисломолочная продукция</w:t>
            </w:r>
          </w:p>
        </w:tc>
        <w:tc>
          <w:tcPr>
            <w:tcW w:w="370" w:type="pct"/>
            <w:shd w:val="clear" w:color="auto" w:fill="FFFFFF"/>
            <w:vAlign w:val="bottom"/>
          </w:tcPr>
          <w:p w:rsidR="008D1923" w:rsidRPr="0033245B" w:rsidRDefault="008D1923" w:rsidP="00357B85">
            <w:pPr>
              <w:pStyle w:val="afe"/>
            </w:pPr>
            <w:r w:rsidRPr="0033245B">
              <w:t>1400</w:t>
            </w:r>
          </w:p>
        </w:tc>
        <w:tc>
          <w:tcPr>
            <w:tcW w:w="370" w:type="pct"/>
            <w:shd w:val="clear" w:color="auto" w:fill="FFFFFF"/>
            <w:vAlign w:val="bottom"/>
          </w:tcPr>
          <w:p w:rsidR="008D1923" w:rsidRPr="0033245B" w:rsidRDefault="008D1923" w:rsidP="00357B85">
            <w:pPr>
              <w:pStyle w:val="afe"/>
            </w:pPr>
            <w:r w:rsidRPr="0033245B">
              <w:t>1455</w:t>
            </w:r>
          </w:p>
        </w:tc>
        <w:tc>
          <w:tcPr>
            <w:tcW w:w="372" w:type="pct"/>
            <w:shd w:val="clear" w:color="auto" w:fill="FFFFFF"/>
            <w:vAlign w:val="bottom"/>
          </w:tcPr>
          <w:p w:rsidR="008D1923" w:rsidRPr="0033245B" w:rsidRDefault="008D1923" w:rsidP="00357B85">
            <w:pPr>
              <w:pStyle w:val="afe"/>
            </w:pPr>
            <w:r w:rsidRPr="0033245B">
              <w:t>1460</w:t>
            </w:r>
          </w:p>
        </w:tc>
        <w:tc>
          <w:tcPr>
            <w:tcW w:w="882" w:type="pct"/>
            <w:shd w:val="clear" w:color="auto" w:fill="FFFFFF"/>
            <w:vAlign w:val="bottom"/>
          </w:tcPr>
          <w:p w:rsidR="008D1923" w:rsidRPr="0033245B" w:rsidRDefault="008D1923" w:rsidP="00357B85">
            <w:pPr>
              <w:pStyle w:val="afe"/>
            </w:pPr>
            <w:r w:rsidRPr="0033245B">
              <w:t>104,29</w:t>
            </w:r>
          </w:p>
        </w:tc>
        <w:tc>
          <w:tcPr>
            <w:tcW w:w="459" w:type="pct"/>
            <w:shd w:val="clear" w:color="auto" w:fill="FFFFFF"/>
            <w:vAlign w:val="bottom"/>
          </w:tcPr>
          <w:p w:rsidR="008D1923" w:rsidRPr="0033245B" w:rsidRDefault="008D1923" w:rsidP="00357B85">
            <w:pPr>
              <w:pStyle w:val="afe"/>
            </w:pPr>
            <w:r w:rsidRPr="0033245B">
              <w:t>739</w:t>
            </w:r>
          </w:p>
        </w:tc>
        <w:tc>
          <w:tcPr>
            <w:tcW w:w="459" w:type="pct"/>
            <w:shd w:val="clear" w:color="auto" w:fill="FFFFFF"/>
            <w:vAlign w:val="bottom"/>
          </w:tcPr>
          <w:p w:rsidR="008D1923" w:rsidRPr="0033245B" w:rsidRDefault="008D1923" w:rsidP="00357B85">
            <w:pPr>
              <w:pStyle w:val="afe"/>
            </w:pPr>
            <w:r w:rsidRPr="0033245B">
              <w:t>856</w:t>
            </w:r>
          </w:p>
        </w:tc>
        <w:tc>
          <w:tcPr>
            <w:tcW w:w="460" w:type="pct"/>
            <w:shd w:val="clear" w:color="auto" w:fill="FFFFFF"/>
            <w:vAlign w:val="bottom"/>
          </w:tcPr>
          <w:p w:rsidR="008D1923" w:rsidRPr="0033245B" w:rsidRDefault="008D1923" w:rsidP="00357B85">
            <w:pPr>
              <w:pStyle w:val="afe"/>
            </w:pPr>
            <w:r w:rsidRPr="0033245B">
              <w:t>1064</w:t>
            </w:r>
          </w:p>
        </w:tc>
        <w:tc>
          <w:tcPr>
            <w:tcW w:w="706" w:type="pct"/>
            <w:shd w:val="clear" w:color="auto" w:fill="FFFFFF"/>
            <w:vAlign w:val="bottom"/>
          </w:tcPr>
          <w:p w:rsidR="008D1923" w:rsidRPr="0033245B" w:rsidRDefault="008D1923" w:rsidP="00357B85">
            <w:pPr>
              <w:pStyle w:val="afe"/>
            </w:pPr>
            <w:r w:rsidRPr="0033245B">
              <w:t>143,94</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Сливки</w:t>
            </w:r>
          </w:p>
        </w:tc>
        <w:tc>
          <w:tcPr>
            <w:tcW w:w="370" w:type="pct"/>
            <w:shd w:val="clear" w:color="auto" w:fill="FFFFFF"/>
            <w:vAlign w:val="bottom"/>
          </w:tcPr>
          <w:p w:rsidR="008D1923" w:rsidRPr="0033245B" w:rsidRDefault="008D1923" w:rsidP="00357B85">
            <w:pPr>
              <w:pStyle w:val="afe"/>
            </w:pPr>
            <w:r w:rsidRPr="0033245B">
              <w:t>82</w:t>
            </w:r>
          </w:p>
        </w:tc>
        <w:tc>
          <w:tcPr>
            <w:tcW w:w="370" w:type="pct"/>
            <w:shd w:val="clear" w:color="auto" w:fill="FFFFFF"/>
            <w:vAlign w:val="bottom"/>
          </w:tcPr>
          <w:p w:rsidR="008D1923" w:rsidRPr="0033245B" w:rsidRDefault="008D1923" w:rsidP="00357B85">
            <w:pPr>
              <w:pStyle w:val="afe"/>
            </w:pPr>
            <w:r w:rsidRPr="0033245B">
              <w:t>99</w:t>
            </w:r>
          </w:p>
        </w:tc>
        <w:tc>
          <w:tcPr>
            <w:tcW w:w="372" w:type="pct"/>
            <w:shd w:val="clear" w:color="auto" w:fill="FFFFFF"/>
            <w:vAlign w:val="bottom"/>
          </w:tcPr>
          <w:p w:rsidR="008D1923" w:rsidRPr="0033245B" w:rsidRDefault="008D1923" w:rsidP="00357B85">
            <w:pPr>
              <w:pStyle w:val="afe"/>
            </w:pPr>
            <w:r w:rsidRPr="0033245B">
              <w:t>137</w:t>
            </w:r>
          </w:p>
        </w:tc>
        <w:tc>
          <w:tcPr>
            <w:tcW w:w="882" w:type="pct"/>
            <w:shd w:val="clear" w:color="auto" w:fill="FFFFFF"/>
            <w:vAlign w:val="bottom"/>
          </w:tcPr>
          <w:p w:rsidR="008D1923" w:rsidRPr="0033245B" w:rsidRDefault="008D1923" w:rsidP="00357B85">
            <w:pPr>
              <w:pStyle w:val="afe"/>
            </w:pPr>
            <w:r w:rsidRPr="0033245B">
              <w:t>167,07</w:t>
            </w:r>
          </w:p>
        </w:tc>
        <w:tc>
          <w:tcPr>
            <w:tcW w:w="459" w:type="pct"/>
            <w:shd w:val="clear" w:color="auto" w:fill="FFFFFF"/>
            <w:vAlign w:val="bottom"/>
          </w:tcPr>
          <w:p w:rsidR="008D1923" w:rsidRPr="0033245B" w:rsidRDefault="008D1923" w:rsidP="00357B85">
            <w:pPr>
              <w:pStyle w:val="afe"/>
            </w:pPr>
            <w:r w:rsidRPr="0033245B">
              <w:t>78</w:t>
            </w:r>
          </w:p>
        </w:tc>
        <w:tc>
          <w:tcPr>
            <w:tcW w:w="459" w:type="pct"/>
            <w:shd w:val="clear" w:color="auto" w:fill="FFFFFF"/>
            <w:vAlign w:val="bottom"/>
          </w:tcPr>
          <w:p w:rsidR="008D1923" w:rsidRPr="0033245B" w:rsidRDefault="008D1923" w:rsidP="00357B85">
            <w:pPr>
              <w:pStyle w:val="afe"/>
            </w:pPr>
            <w:r w:rsidRPr="0033245B">
              <w:t>108</w:t>
            </w:r>
          </w:p>
        </w:tc>
        <w:tc>
          <w:tcPr>
            <w:tcW w:w="460" w:type="pct"/>
            <w:shd w:val="clear" w:color="auto" w:fill="FFFFFF"/>
            <w:vAlign w:val="bottom"/>
          </w:tcPr>
          <w:p w:rsidR="008D1923" w:rsidRPr="0033245B" w:rsidRDefault="008D1923" w:rsidP="00357B85">
            <w:pPr>
              <w:pStyle w:val="afe"/>
            </w:pPr>
            <w:r w:rsidRPr="0033245B">
              <w:t>178</w:t>
            </w:r>
          </w:p>
        </w:tc>
        <w:tc>
          <w:tcPr>
            <w:tcW w:w="706" w:type="pct"/>
            <w:shd w:val="clear" w:color="auto" w:fill="FFFFFF"/>
            <w:vAlign w:val="bottom"/>
          </w:tcPr>
          <w:p w:rsidR="008D1923" w:rsidRPr="0033245B" w:rsidRDefault="008D1923" w:rsidP="00357B85">
            <w:pPr>
              <w:pStyle w:val="afe"/>
            </w:pPr>
            <w:r w:rsidRPr="0033245B">
              <w:t>227,06</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Сметана</w:t>
            </w:r>
          </w:p>
        </w:tc>
        <w:tc>
          <w:tcPr>
            <w:tcW w:w="370" w:type="pct"/>
            <w:shd w:val="clear" w:color="auto" w:fill="FFFFFF"/>
            <w:vAlign w:val="bottom"/>
          </w:tcPr>
          <w:p w:rsidR="008D1923" w:rsidRPr="0033245B" w:rsidRDefault="008D1923" w:rsidP="00357B85">
            <w:pPr>
              <w:pStyle w:val="afe"/>
            </w:pPr>
            <w:r w:rsidRPr="0033245B">
              <w:t>550</w:t>
            </w:r>
          </w:p>
        </w:tc>
        <w:tc>
          <w:tcPr>
            <w:tcW w:w="370" w:type="pct"/>
            <w:shd w:val="clear" w:color="auto" w:fill="FFFFFF"/>
            <w:vAlign w:val="bottom"/>
          </w:tcPr>
          <w:p w:rsidR="008D1923" w:rsidRPr="0033245B" w:rsidRDefault="008D1923" w:rsidP="00357B85">
            <w:pPr>
              <w:pStyle w:val="afe"/>
            </w:pPr>
            <w:r w:rsidRPr="0033245B">
              <w:t>600</w:t>
            </w:r>
          </w:p>
        </w:tc>
        <w:tc>
          <w:tcPr>
            <w:tcW w:w="372" w:type="pct"/>
            <w:shd w:val="clear" w:color="auto" w:fill="FFFFFF"/>
            <w:vAlign w:val="bottom"/>
          </w:tcPr>
          <w:p w:rsidR="008D1923" w:rsidRPr="0033245B" w:rsidRDefault="008D1923" w:rsidP="00357B85">
            <w:pPr>
              <w:pStyle w:val="afe"/>
            </w:pPr>
            <w:r w:rsidRPr="0033245B">
              <w:t>621</w:t>
            </w:r>
          </w:p>
        </w:tc>
        <w:tc>
          <w:tcPr>
            <w:tcW w:w="882" w:type="pct"/>
            <w:shd w:val="clear" w:color="auto" w:fill="FFFFFF"/>
            <w:vAlign w:val="bottom"/>
          </w:tcPr>
          <w:p w:rsidR="008D1923" w:rsidRPr="0033245B" w:rsidRDefault="008D1923" w:rsidP="00357B85">
            <w:pPr>
              <w:pStyle w:val="afe"/>
            </w:pPr>
            <w:r w:rsidRPr="0033245B">
              <w:t>112,91</w:t>
            </w:r>
          </w:p>
        </w:tc>
        <w:tc>
          <w:tcPr>
            <w:tcW w:w="459" w:type="pct"/>
            <w:shd w:val="clear" w:color="auto" w:fill="FFFFFF"/>
            <w:vAlign w:val="bottom"/>
          </w:tcPr>
          <w:p w:rsidR="008D1923" w:rsidRPr="0033245B" w:rsidRDefault="008D1923" w:rsidP="00357B85">
            <w:pPr>
              <w:pStyle w:val="afe"/>
            </w:pPr>
            <w:r w:rsidRPr="0033245B">
              <w:t>1583</w:t>
            </w:r>
          </w:p>
        </w:tc>
        <w:tc>
          <w:tcPr>
            <w:tcW w:w="459" w:type="pct"/>
            <w:shd w:val="clear" w:color="auto" w:fill="FFFFFF"/>
            <w:vAlign w:val="bottom"/>
          </w:tcPr>
          <w:p w:rsidR="008D1923" w:rsidRPr="0033245B" w:rsidRDefault="008D1923" w:rsidP="00357B85">
            <w:pPr>
              <w:pStyle w:val="afe"/>
            </w:pPr>
            <w:r w:rsidRPr="0033245B">
              <w:t>1758</w:t>
            </w:r>
          </w:p>
        </w:tc>
        <w:tc>
          <w:tcPr>
            <w:tcW w:w="460" w:type="pct"/>
            <w:shd w:val="clear" w:color="auto" w:fill="FFFFFF"/>
            <w:vAlign w:val="bottom"/>
          </w:tcPr>
          <w:p w:rsidR="008D1923" w:rsidRPr="0033245B" w:rsidRDefault="008D1923" w:rsidP="00357B85">
            <w:pPr>
              <w:pStyle w:val="afe"/>
            </w:pPr>
            <w:r w:rsidRPr="0033245B">
              <w:t>1969</w:t>
            </w:r>
          </w:p>
        </w:tc>
        <w:tc>
          <w:tcPr>
            <w:tcW w:w="706" w:type="pct"/>
            <w:shd w:val="clear" w:color="auto" w:fill="FFFFFF"/>
            <w:vAlign w:val="bottom"/>
          </w:tcPr>
          <w:p w:rsidR="008D1923" w:rsidRPr="0033245B" w:rsidRDefault="008D1923" w:rsidP="00357B85">
            <w:pPr>
              <w:pStyle w:val="afe"/>
            </w:pPr>
            <w:r w:rsidRPr="0033245B">
              <w:t>124,35</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Сырки и сырковая масса жирные</w:t>
            </w:r>
          </w:p>
        </w:tc>
        <w:tc>
          <w:tcPr>
            <w:tcW w:w="370" w:type="pct"/>
            <w:shd w:val="clear" w:color="auto" w:fill="FFFFFF"/>
            <w:vAlign w:val="bottom"/>
          </w:tcPr>
          <w:p w:rsidR="008D1923" w:rsidRPr="0033245B" w:rsidRDefault="008D1923" w:rsidP="00357B85">
            <w:pPr>
              <w:pStyle w:val="afe"/>
            </w:pPr>
            <w:r w:rsidRPr="0033245B">
              <w:t>12</w:t>
            </w:r>
          </w:p>
        </w:tc>
        <w:tc>
          <w:tcPr>
            <w:tcW w:w="370" w:type="pct"/>
            <w:shd w:val="clear" w:color="auto" w:fill="FFFFFF"/>
            <w:vAlign w:val="bottom"/>
          </w:tcPr>
          <w:p w:rsidR="008D1923" w:rsidRPr="0033245B" w:rsidRDefault="008D1923" w:rsidP="00357B85">
            <w:pPr>
              <w:pStyle w:val="afe"/>
            </w:pPr>
            <w:r w:rsidRPr="0033245B">
              <w:t>7</w:t>
            </w:r>
          </w:p>
        </w:tc>
        <w:tc>
          <w:tcPr>
            <w:tcW w:w="372" w:type="pct"/>
            <w:shd w:val="clear" w:color="auto" w:fill="FFFFFF"/>
            <w:vAlign w:val="bottom"/>
          </w:tcPr>
          <w:p w:rsidR="008D1923" w:rsidRPr="0033245B" w:rsidRDefault="008D1923" w:rsidP="00357B85">
            <w:pPr>
              <w:pStyle w:val="afe"/>
            </w:pPr>
            <w:r w:rsidRPr="0033245B">
              <w:t>1</w:t>
            </w:r>
          </w:p>
        </w:tc>
        <w:tc>
          <w:tcPr>
            <w:tcW w:w="882" w:type="pct"/>
            <w:shd w:val="clear" w:color="auto" w:fill="FFFFFF"/>
            <w:vAlign w:val="bottom"/>
          </w:tcPr>
          <w:p w:rsidR="008D1923" w:rsidRPr="0033245B" w:rsidRDefault="008D1923" w:rsidP="00357B85">
            <w:pPr>
              <w:pStyle w:val="afe"/>
            </w:pPr>
            <w:r w:rsidRPr="0033245B">
              <w:t>8,33</w:t>
            </w:r>
          </w:p>
        </w:tc>
        <w:tc>
          <w:tcPr>
            <w:tcW w:w="459" w:type="pct"/>
            <w:shd w:val="clear" w:color="auto" w:fill="FFFFFF"/>
            <w:vAlign w:val="bottom"/>
          </w:tcPr>
          <w:p w:rsidR="008D1923" w:rsidRPr="0033245B" w:rsidRDefault="008D1923" w:rsidP="00357B85">
            <w:pPr>
              <w:pStyle w:val="afe"/>
            </w:pPr>
            <w:r w:rsidRPr="0033245B">
              <w:t>41</w:t>
            </w:r>
          </w:p>
        </w:tc>
        <w:tc>
          <w:tcPr>
            <w:tcW w:w="459" w:type="pct"/>
            <w:shd w:val="clear" w:color="auto" w:fill="FFFFFF"/>
            <w:vAlign w:val="bottom"/>
          </w:tcPr>
          <w:p w:rsidR="008D1923" w:rsidRPr="0033245B" w:rsidRDefault="008D1923" w:rsidP="00357B85">
            <w:pPr>
              <w:pStyle w:val="afe"/>
            </w:pPr>
            <w:r w:rsidRPr="0033245B">
              <w:t>26</w:t>
            </w:r>
          </w:p>
        </w:tc>
        <w:tc>
          <w:tcPr>
            <w:tcW w:w="460" w:type="pct"/>
            <w:shd w:val="clear" w:color="auto" w:fill="FFFFFF"/>
            <w:vAlign w:val="bottom"/>
          </w:tcPr>
          <w:p w:rsidR="008D1923" w:rsidRPr="0033245B" w:rsidRDefault="008D1923" w:rsidP="00357B85">
            <w:pPr>
              <w:pStyle w:val="afe"/>
            </w:pPr>
            <w:r w:rsidRPr="0033245B">
              <w:t>5</w:t>
            </w:r>
          </w:p>
        </w:tc>
        <w:tc>
          <w:tcPr>
            <w:tcW w:w="706" w:type="pct"/>
            <w:shd w:val="clear" w:color="auto" w:fill="FFFFFF"/>
            <w:vAlign w:val="bottom"/>
          </w:tcPr>
          <w:p w:rsidR="008D1923" w:rsidRPr="0033245B" w:rsidRDefault="008D1923" w:rsidP="00357B85">
            <w:pPr>
              <w:pStyle w:val="afe"/>
            </w:pPr>
            <w:r w:rsidRPr="0033245B">
              <w:t>12,05</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Творог жирный и полужирный</w:t>
            </w:r>
          </w:p>
        </w:tc>
        <w:tc>
          <w:tcPr>
            <w:tcW w:w="370" w:type="pct"/>
            <w:shd w:val="clear" w:color="auto" w:fill="FFFFFF"/>
            <w:vAlign w:val="bottom"/>
          </w:tcPr>
          <w:p w:rsidR="008D1923" w:rsidRPr="0033245B" w:rsidRDefault="008D1923" w:rsidP="00357B85">
            <w:pPr>
              <w:pStyle w:val="afe"/>
            </w:pPr>
            <w:r w:rsidRPr="0033245B">
              <w:t>315</w:t>
            </w:r>
          </w:p>
        </w:tc>
        <w:tc>
          <w:tcPr>
            <w:tcW w:w="370" w:type="pct"/>
            <w:shd w:val="clear" w:color="auto" w:fill="FFFFFF"/>
            <w:vAlign w:val="bottom"/>
          </w:tcPr>
          <w:p w:rsidR="008D1923" w:rsidRPr="0033245B" w:rsidRDefault="008D1923" w:rsidP="00357B85">
            <w:pPr>
              <w:pStyle w:val="afe"/>
            </w:pPr>
            <w:r w:rsidRPr="0033245B">
              <w:t>303</w:t>
            </w:r>
          </w:p>
        </w:tc>
        <w:tc>
          <w:tcPr>
            <w:tcW w:w="372" w:type="pct"/>
            <w:shd w:val="clear" w:color="auto" w:fill="FFFFFF"/>
            <w:vAlign w:val="bottom"/>
          </w:tcPr>
          <w:p w:rsidR="008D1923" w:rsidRPr="0033245B" w:rsidRDefault="008D1923" w:rsidP="00357B85">
            <w:pPr>
              <w:pStyle w:val="afe"/>
            </w:pPr>
            <w:r w:rsidRPr="0033245B">
              <w:t>299</w:t>
            </w:r>
          </w:p>
        </w:tc>
        <w:tc>
          <w:tcPr>
            <w:tcW w:w="882" w:type="pct"/>
            <w:shd w:val="clear" w:color="auto" w:fill="FFFFFF"/>
            <w:vAlign w:val="bottom"/>
          </w:tcPr>
          <w:p w:rsidR="008D1923" w:rsidRPr="0033245B" w:rsidRDefault="008D1923" w:rsidP="00357B85">
            <w:pPr>
              <w:pStyle w:val="afe"/>
            </w:pPr>
            <w:r w:rsidRPr="0033245B">
              <w:t>94,92</w:t>
            </w:r>
          </w:p>
        </w:tc>
        <w:tc>
          <w:tcPr>
            <w:tcW w:w="459" w:type="pct"/>
            <w:shd w:val="clear" w:color="auto" w:fill="FFFFFF"/>
            <w:vAlign w:val="bottom"/>
          </w:tcPr>
          <w:p w:rsidR="008D1923" w:rsidRPr="0033245B" w:rsidRDefault="008D1923" w:rsidP="00357B85">
            <w:pPr>
              <w:pStyle w:val="afe"/>
            </w:pPr>
            <w:r w:rsidRPr="0033245B">
              <w:t>772</w:t>
            </w:r>
          </w:p>
        </w:tc>
        <w:tc>
          <w:tcPr>
            <w:tcW w:w="459" w:type="pct"/>
            <w:shd w:val="clear" w:color="auto" w:fill="FFFFFF"/>
            <w:vAlign w:val="bottom"/>
          </w:tcPr>
          <w:p w:rsidR="008D1923" w:rsidRPr="0033245B" w:rsidRDefault="008D1923" w:rsidP="00357B85">
            <w:pPr>
              <w:pStyle w:val="afe"/>
            </w:pPr>
            <w:r w:rsidRPr="0033245B">
              <w:t>903</w:t>
            </w:r>
          </w:p>
        </w:tc>
        <w:tc>
          <w:tcPr>
            <w:tcW w:w="460" w:type="pct"/>
            <w:shd w:val="clear" w:color="auto" w:fill="FFFFFF"/>
            <w:vAlign w:val="bottom"/>
          </w:tcPr>
          <w:p w:rsidR="008D1923" w:rsidRPr="0033245B" w:rsidRDefault="008D1923" w:rsidP="00357B85">
            <w:pPr>
              <w:pStyle w:val="afe"/>
            </w:pPr>
            <w:r w:rsidRPr="0033245B">
              <w:t>997</w:t>
            </w:r>
          </w:p>
        </w:tc>
        <w:tc>
          <w:tcPr>
            <w:tcW w:w="706" w:type="pct"/>
            <w:shd w:val="clear" w:color="auto" w:fill="FFFFFF"/>
            <w:vAlign w:val="bottom"/>
          </w:tcPr>
          <w:p w:rsidR="008D1923" w:rsidRPr="0033245B" w:rsidRDefault="008D1923" w:rsidP="00357B85">
            <w:pPr>
              <w:pStyle w:val="afe"/>
            </w:pPr>
            <w:r w:rsidRPr="0033245B">
              <w:t>129,08</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Мороженное</w:t>
            </w:r>
          </w:p>
        </w:tc>
        <w:tc>
          <w:tcPr>
            <w:tcW w:w="370" w:type="pct"/>
            <w:shd w:val="clear" w:color="auto" w:fill="FFFFFF"/>
            <w:vAlign w:val="bottom"/>
          </w:tcPr>
          <w:p w:rsidR="008D1923" w:rsidRPr="0033245B" w:rsidRDefault="008D1923" w:rsidP="00357B85">
            <w:pPr>
              <w:pStyle w:val="afe"/>
            </w:pPr>
            <w:r w:rsidRPr="0033245B">
              <w:t>149</w:t>
            </w:r>
          </w:p>
        </w:tc>
        <w:tc>
          <w:tcPr>
            <w:tcW w:w="370" w:type="pct"/>
            <w:shd w:val="clear" w:color="auto" w:fill="FFFFFF"/>
            <w:vAlign w:val="bottom"/>
          </w:tcPr>
          <w:p w:rsidR="008D1923" w:rsidRPr="0033245B" w:rsidRDefault="008D1923" w:rsidP="00357B85">
            <w:pPr>
              <w:pStyle w:val="afe"/>
            </w:pPr>
            <w:r w:rsidRPr="0033245B">
              <w:t>153</w:t>
            </w:r>
          </w:p>
        </w:tc>
        <w:tc>
          <w:tcPr>
            <w:tcW w:w="372" w:type="pct"/>
            <w:shd w:val="clear" w:color="auto" w:fill="FFFFFF"/>
            <w:vAlign w:val="bottom"/>
          </w:tcPr>
          <w:p w:rsidR="008D1923" w:rsidRPr="0033245B" w:rsidRDefault="008D1923" w:rsidP="00357B85">
            <w:pPr>
              <w:pStyle w:val="afe"/>
            </w:pPr>
            <w:r w:rsidRPr="0033245B">
              <w:t>221</w:t>
            </w:r>
          </w:p>
        </w:tc>
        <w:tc>
          <w:tcPr>
            <w:tcW w:w="882" w:type="pct"/>
            <w:shd w:val="clear" w:color="auto" w:fill="FFFFFF"/>
            <w:vAlign w:val="bottom"/>
          </w:tcPr>
          <w:p w:rsidR="008D1923" w:rsidRPr="0033245B" w:rsidRDefault="008D1923" w:rsidP="00357B85">
            <w:pPr>
              <w:pStyle w:val="afe"/>
            </w:pPr>
            <w:r w:rsidRPr="0033245B">
              <w:t>148,32</w:t>
            </w:r>
          </w:p>
        </w:tc>
        <w:tc>
          <w:tcPr>
            <w:tcW w:w="459" w:type="pct"/>
            <w:shd w:val="clear" w:color="auto" w:fill="FFFFFF"/>
            <w:vAlign w:val="bottom"/>
          </w:tcPr>
          <w:p w:rsidR="008D1923" w:rsidRPr="0033245B" w:rsidRDefault="008D1923" w:rsidP="00357B85">
            <w:pPr>
              <w:pStyle w:val="afe"/>
            </w:pPr>
            <w:r w:rsidRPr="0033245B">
              <w:t>649</w:t>
            </w:r>
          </w:p>
        </w:tc>
        <w:tc>
          <w:tcPr>
            <w:tcW w:w="459" w:type="pct"/>
            <w:shd w:val="clear" w:color="auto" w:fill="FFFFFF"/>
            <w:vAlign w:val="bottom"/>
          </w:tcPr>
          <w:p w:rsidR="008D1923" w:rsidRPr="0033245B" w:rsidRDefault="008D1923" w:rsidP="00357B85">
            <w:pPr>
              <w:pStyle w:val="afe"/>
            </w:pPr>
            <w:r w:rsidRPr="0033245B">
              <w:t>760</w:t>
            </w:r>
          </w:p>
        </w:tc>
        <w:tc>
          <w:tcPr>
            <w:tcW w:w="460" w:type="pct"/>
            <w:shd w:val="clear" w:color="auto" w:fill="FFFFFF"/>
            <w:vAlign w:val="bottom"/>
          </w:tcPr>
          <w:p w:rsidR="008D1923" w:rsidRPr="0033245B" w:rsidRDefault="008D1923" w:rsidP="00357B85">
            <w:pPr>
              <w:pStyle w:val="afe"/>
            </w:pPr>
            <w:r w:rsidRPr="0033245B">
              <w:t>1161</w:t>
            </w:r>
          </w:p>
        </w:tc>
        <w:tc>
          <w:tcPr>
            <w:tcW w:w="706" w:type="pct"/>
            <w:shd w:val="clear" w:color="auto" w:fill="FFFFFF"/>
            <w:vAlign w:val="bottom"/>
          </w:tcPr>
          <w:p w:rsidR="008D1923" w:rsidRPr="0033245B" w:rsidRDefault="008D1923" w:rsidP="00357B85">
            <w:pPr>
              <w:pStyle w:val="afe"/>
            </w:pPr>
            <w:r w:rsidRPr="0033245B">
              <w:t>178,96</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Сухой обрат и сухая пахта</w:t>
            </w:r>
          </w:p>
        </w:tc>
        <w:tc>
          <w:tcPr>
            <w:tcW w:w="370" w:type="pct"/>
            <w:shd w:val="clear" w:color="auto" w:fill="FFFFFF"/>
            <w:vAlign w:val="bottom"/>
          </w:tcPr>
          <w:p w:rsidR="008D1923" w:rsidRPr="0033245B" w:rsidRDefault="008D1923" w:rsidP="00357B85">
            <w:pPr>
              <w:pStyle w:val="afe"/>
            </w:pPr>
            <w:r w:rsidRPr="0033245B">
              <w:t>458</w:t>
            </w:r>
          </w:p>
        </w:tc>
        <w:tc>
          <w:tcPr>
            <w:tcW w:w="370" w:type="pct"/>
            <w:shd w:val="clear" w:color="auto" w:fill="FFFFFF"/>
            <w:vAlign w:val="bottom"/>
          </w:tcPr>
          <w:p w:rsidR="008D1923" w:rsidRPr="0033245B" w:rsidRDefault="008D1923" w:rsidP="00357B85">
            <w:pPr>
              <w:pStyle w:val="afe"/>
            </w:pPr>
            <w:r w:rsidRPr="0033245B">
              <w:t>361</w:t>
            </w:r>
          </w:p>
        </w:tc>
        <w:tc>
          <w:tcPr>
            <w:tcW w:w="372" w:type="pct"/>
            <w:shd w:val="clear" w:color="auto" w:fill="FFFFFF"/>
            <w:vAlign w:val="bottom"/>
          </w:tcPr>
          <w:p w:rsidR="008D1923" w:rsidRPr="0033245B" w:rsidRDefault="008D1923" w:rsidP="00357B85">
            <w:pPr>
              <w:pStyle w:val="afe"/>
            </w:pPr>
            <w:r w:rsidRPr="0033245B">
              <w:t> </w:t>
            </w:r>
          </w:p>
        </w:tc>
        <w:tc>
          <w:tcPr>
            <w:tcW w:w="882" w:type="pct"/>
            <w:shd w:val="clear" w:color="auto" w:fill="FFFFFF"/>
            <w:vAlign w:val="bottom"/>
          </w:tcPr>
          <w:p w:rsidR="008D1923" w:rsidRPr="0033245B" w:rsidRDefault="008D1923" w:rsidP="00357B85">
            <w:pPr>
              <w:pStyle w:val="afe"/>
            </w:pPr>
            <w:r w:rsidRPr="0033245B">
              <w:t>0,00</w:t>
            </w:r>
          </w:p>
        </w:tc>
        <w:tc>
          <w:tcPr>
            <w:tcW w:w="459" w:type="pct"/>
            <w:shd w:val="clear" w:color="auto" w:fill="FFFFFF"/>
            <w:vAlign w:val="bottom"/>
          </w:tcPr>
          <w:p w:rsidR="008D1923" w:rsidRPr="0033245B" w:rsidRDefault="008D1923" w:rsidP="00357B85">
            <w:pPr>
              <w:pStyle w:val="afe"/>
            </w:pPr>
            <w:r w:rsidRPr="0033245B">
              <w:t>1425</w:t>
            </w:r>
          </w:p>
        </w:tc>
        <w:tc>
          <w:tcPr>
            <w:tcW w:w="459" w:type="pct"/>
            <w:shd w:val="clear" w:color="auto" w:fill="FFFFFF"/>
            <w:vAlign w:val="bottom"/>
          </w:tcPr>
          <w:p w:rsidR="008D1923" w:rsidRPr="0033245B" w:rsidRDefault="008D1923" w:rsidP="00357B85">
            <w:pPr>
              <w:pStyle w:val="afe"/>
            </w:pPr>
            <w:r w:rsidRPr="0033245B">
              <w:t>1432</w:t>
            </w:r>
          </w:p>
        </w:tc>
        <w:tc>
          <w:tcPr>
            <w:tcW w:w="460" w:type="pct"/>
            <w:shd w:val="clear" w:color="auto" w:fill="FFFFFF"/>
            <w:vAlign w:val="bottom"/>
          </w:tcPr>
          <w:p w:rsidR="008D1923" w:rsidRPr="0033245B" w:rsidRDefault="008D1923" w:rsidP="00357B85">
            <w:pPr>
              <w:pStyle w:val="afe"/>
            </w:pPr>
            <w:r w:rsidRPr="0033245B">
              <w:t> </w:t>
            </w:r>
          </w:p>
        </w:tc>
        <w:tc>
          <w:tcPr>
            <w:tcW w:w="706" w:type="pct"/>
            <w:shd w:val="clear" w:color="auto" w:fill="FFFFFF"/>
            <w:vAlign w:val="bottom"/>
          </w:tcPr>
          <w:p w:rsidR="008D1923" w:rsidRPr="0033245B" w:rsidRDefault="008D1923" w:rsidP="00357B85">
            <w:pPr>
              <w:pStyle w:val="afe"/>
            </w:pPr>
            <w:r w:rsidRPr="0033245B">
              <w:t>0,00</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Заменитель цельного молока</w:t>
            </w:r>
            <w:r w:rsidR="0033245B" w:rsidRPr="0033245B">
              <w:t xml:space="preserve"> - </w:t>
            </w:r>
            <w:r w:rsidRPr="0033245B">
              <w:t>сухой</w:t>
            </w:r>
          </w:p>
        </w:tc>
        <w:tc>
          <w:tcPr>
            <w:tcW w:w="370" w:type="pct"/>
            <w:shd w:val="clear" w:color="auto" w:fill="FFFFFF"/>
            <w:vAlign w:val="bottom"/>
          </w:tcPr>
          <w:p w:rsidR="008D1923" w:rsidRPr="0033245B" w:rsidRDefault="008D1923" w:rsidP="00357B85">
            <w:pPr>
              <w:pStyle w:val="afe"/>
            </w:pPr>
            <w:r w:rsidRPr="0033245B">
              <w:t>725</w:t>
            </w:r>
          </w:p>
        </w:tc>
        <w:tc>
          <w:tcPr>
            <w:tcW w:w="370" w:type="pct"/>
            <w:shd w:val="clear" w:color="auto" w:fill="FFFFFF"/>
            <w:vAlign w:val="bottom"/>
          </w:tcPr>
          <w:p w:rsidR="008D1923" w:rsidRPr="0033245B" w:rsidRDefault="008D1923" w:rsidP="00357B85">
            <w:pPr>
              <w:pStyle w:val="afe"/>
            </w:pPr>
            <w:r w:rsidRPr="0033245B">
              <w:t>892</w:t>
            </w:r>
          </w:p>
        </w:tc>
        <w:tc>
          <w:tcPr>
            <w:tcW w:w="372" w:type="pct"/>
            <w:shd w:val="clear" w:color="auto" w:fill="FFFFFF"/>
            <w:vAlign w:val="bottom"/>
          </w:tcPr>
          <w:p w:rsidR="008D1923" w:rsidRPr="0033245B" w:rsidRDefault="008D1923" w:rsidP="00357B85">
            <w:pPr>
              <w:pStyle w:val="afe"/>
            </w:pPr>
            <w:r w:rsidRPr="0033245B">
              <w:t>913</w:t>
            </w:r>
          </w:p>
        </w:tc>
        <w:tc>
          <w:tcPr>
            <w:tcW w:w="882" w:type="pct"/>
            <w:shd w:val="clear" w:color="auto" w:fill="FFFFFF"/>
            <w:vAlign w:val="bottom"/>
          </w:tcPr>
          <w:p w:rsidR="008D1923" w:rsidRPr="0033245B" w:rsidRDefault="008D1923" w:rsidP="00357B85">
            <w:pPr>
              <w:pStyle w:val="afe"/>
            </w:pPr>
            <w:r w:rsidRPr="0033245B">
              <w:t>125,93</w:t>
            </w:r>
          </w:p>
        </w:tc>
        <w:tc>
          <w:tcPr>
            <w:tcW w:w="459" w:type="pct"/>
            <w:shd w:val="clear" w:color="auto" w:fill="FFFFFF"/>
            <w:vAlign w:val="bottom"/>
          </w:tcPr>
          <w:p w:rsidR="008D1923" w:rsidRPr="0033245B" w:rsidRDefault="008D1923" w:rsidP="00357B85">
            <w:pPr>
              <w:pStyle w:val="afe"/>
            </w:pPr>
            <w:r w:rsidRPr="0033245B">
              <w:t>1344</w:t>
            </w:r>
          </w:p>
        </w:tc>
        <w:tc>
          <w:tcPr>
            <w:tcW w:w="459" w:type="pct"/>
            <w:shd w:val="clear" w:color="auto" w:fill="FFFFFF"/>
            <w:vAlign w:val="bottom"/>
          </w:tcPr>
          <w:p w:rsidR="008D1923" w:rsidRPr="0033245B" w:rsidRDefault="008D1923" w:rsidP="00357B85">
            <w:pPr>
              <w:pStyle w:val="afe"/>
            </w:pPr>
            <w:r w:rsidRPr="0033245B">
              <w:t>2111</w:t>
            </w:r>
          </w:p>
        </w:tc>
        <w:tc>
          <w:tcPr>
            <w:tcW w:w="460" w:type="pct"/>
            <w:shd w:val="clear" w:color="auto" w:fill="FFFFFF"/>
            <w:vAlign w:val="bottom"/>
          </w:tcPr>
          <w:p w:rsidR="008D1923" w:rsidRPr="0033245B" w:rsidRDefault="008D1923" w:rsidP="00357B85">
            <w:pPr>
              <w:pStyle w:val="afe"/>
            </w:pPr>
            <w:r w:rsidRPr="0033245B">
              <w:t>2165</w:t>
            </w:r>
          </w:p>
        </w:tc>
        <w:tc>
          <w:tcPr>
            <w:tcW w:w="706" w:type="pct"/>
            <w:shd w:val="clear" w:color="auto" w:fill="FFFFFF"/>
            <w:vAlign w:val="bottom"/>
          </w:tcPr>
          <w:p w:rsidR="008D1923" w:rsidRPr="0033245B" w:rsidRDefault="008D1923" w:rsidP="00357B85">
            <w:pPr>
              <w:pStyle w:val="afe"/>
            </w:pPr>
            <w:r w:rsidRPr="0033245B">
              <w:t>161,07</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Прочая продукция</w:t>
            </w:r>
          </w:p>
        </w:tc>
        <w:tc>
          <w:tcPr>
            <w:tcW w:w="370" w:type="pct"/>
            <w:shd w:val="clear" w:color="auto" w:fill="FFFFFF"/>
            <w:vAlign w:val="bottom"/>
          </w:tcPr>
          <w:p w:rsidR="008D1923" w:rsidRPr="0033245B" w:rsidRDefault="0033245B" w:rsidP="00357B85">
            <w:pPr>
              <w:pStyle w:val="afe"/>
            </w:pPr>
            <w:r w:rsidRPr="0033245B">
              <w:t xml:space="preserve"> - </w:t>
            </w:r>
          </w:p>
        </w:tc>
        <w:tc>
          <w:tcPr>
            <w:tcW w:w="370" w:type="pct"/>
            <w:shd w:val="clear" w:color="auto" w:fill="FFFFFF"/>
            <w:vAlign w:val="bottom"/>
          </w:tcPr>
          <w:p w:rsidR="008D1923" w:rsidRPr="0033245B" w:rsidRDefault="0033245B" w:rsidP="00357B85">
            <w:pPr>
              <w:pStyle w:val="afe"/>
            </w:pPr>
            <w:r w:rsidRPr="0033245B">
              <w:t xml:space="preserve"> - </w:t>
            </w:r>
          </w:p>
        </w:tc>
        <w:tc>
          <w:tcPr>
            <w:tcW w:w="372" w:type="pct"/>
            <w:shd w:val="clear" w:color="auto" w:fill="FFFFFF"/>
            <w:vAlign w:val="bottom"/>
          </w:tcPr>
          <w:p w:rsidR="008D1923" w:rsidRPr="0033245B" w:rsidRDefault="0033245B" w:rsidP="00357B85">
            <w:pPr>
              <w:pStyle w:val="afe"/>
            </w:pPr>
            <w:r w:rsidRPr="0033245B">
              <w:t xml:space="preserve"> - </w:t>
            </w:r>
          </w:p>
        </w:tc>
        <w:tc>
          <w:tcPr>
            <w:tcW w:w="882" w:type="pct"/>
            <w:shd w:val="clear" w:color="auto" w:fill="FFFFFF"/>
            <w:vAlign w:val="bottom"/>
          </w:tcPr>
          <w:p w:rsidR="008D1923" w:rsidRPr="0033245B" w:rsidRDefault="0033245B" w:rsidP="00357B85">
            <w:pPr>
              <w:pStyle w:val="afe"/>
            </w:pPr>
            <w:r w:rsidRPr="0033245B">
              <w:t xml:space="preserve"> - </w:t>
            </w:r>
          </w:p>
        </w:tc>
        <w:tc>
          <w:tcPr>
            <w:tcW w:w="459" w:type="pct"/>
            <w:shd w:val="clear" w:color="auto" w:fill="FFFFFF"/>
            <w:vAlign w:val="bottom"/>
          </w:tcPr>
          <w:p w:rsidR="008D1923" w:rsidRPr="0033245B" w:rsidRDefault="008D1923" w:rsidP="00357B85">
            <w:pPr>
              <w:pStyle w:val="afe"/>
            </w:pPr>
            <w:r w:rsidRPr="0033245B">
              <w:t>998</w:t>
            </w:r>
          </w:p>
        </w:tc>
        <w:tc>
          <w:tcPr>
            <w:tcW w:w="459" w:type="pct"/>
            <w:shd w:val="clear" w:color="auto" w:fill="FFFFFF"/>
            <w:vAlign w:val="bottom"/>
          </w:tcPr>
          <w:p w:rsidR="008D1923" w:rsidRPr="0033245B" w:rsidRDefault="008D1923" w:rsidP="00357B85">
            <w:pPr>
              <w:pStyle w:val="afe"/>
            </w:pPr>
            <w:r w:rsidRPr="0033245B">
              <w:t>2964</w:t>
            </w:r>
          </w:p>
        </w:tc>
        <w:tc>
          <w:tcPr>
            <w:tcW w:w="460" w:type="pct"/>
            <w:shd w:val="clear" w:color="auto" w:fill="FFFFFF"/>
            <w:vAlign w:val="bottom"/>
          </w:tcPr>
          <w:p w:rsidR="008D1923" w:rsidRPr="0033245B" w:rsidRDefault="008D1923" w:rsidP="00357B85">
            <w:pPr>
              <w:pStyle w:val="afe"/>
            </w:pPr>
            <w:r w:rsidRPr="0033245B">
              <w:t>4815</w:t>
            </w:r>
          </w:p>
        </w:tc>
        <w:tc>
          <w:tcPr>
            <w:tcW w:w="706" w:type="pct"/>
            <w:shd w:val="clear" w:color="auto" w:fill="FFFFFF"/>
            <w:vAlign w:val="bottom"/>
          </w:tcPr>
          <w:p w:rsidR="008D1923" w:rsidRPr="0033245B" w:rsidRDefault="008D1923" w:rsidP="00357B85">
            <w:pPr>
              <w:pStyle w:val="afe"/>
            </w:pPr>
            <w:r w:rsidRPr="0033245B">
              <w:t>482,25</w:t>
            </w:r>
          </w:p>
        </w:tc>
      </w:tr>
      <w:tr w:rsidR="008D1923" w:rsidRPr="0033245B" w:rsidTr="00056C02">
        <w:trPr>
          <w:trHeight w:val="20"/>
        </w:trPr>
        <w:tc>
          <w:tcPr>
            <w:tcW w:w="922" w:type="pct"/>
            <w:shd w:val="clear" w:color="auto" w:fill="FFFFFF"/>
            <w:vAlign w:val="bottom"/>
          </w:tcPr>
          <w:p w:rsidR="008D1923" w:rsidRPr="0033245B" w:rsidRDefault="008D1923" w:rsidP="00357B85">
            <w:pPr>
              <w:pStyle w:val="afe"/>
            </w:pPr>
            <w:r w:rsidRPr="0033245B">
              <w:t>Всего</w:t>
            </w:r>
          </w:p>
        </w:tc>
        <w:tc>
          <w:tcPr>
            <w:tcW w:w="370" w:type="pct"/>
            <w:shd w:val="clear" w:color="auto" w:fill="FFFFFF"/>
            <w:vAlign w:val="bottom"/>
          </w:tcPr>
          <w:p w:rsidR="008D1923" w:rsidRPr="0033245B" w:rsidRDefault="0033245B" w:rsidP="00357B85">
            <w:pPr>
              <w:pStyle w:val="afe"/>
            </w:pPr>
            <w:r w:rsidRPr="0033245B">
              <w:t xml:space="preserve"> - </w:t>
            </w:r>
          </w:p>
        </w:tc>
        <w:tc>
          <w:tcPr>
            <w:tcW w:w="370" w:type="pct"/>
            <w:shd w:val="clear" w:color="auto" w:fill="FFFFFF"/>
            <w:vAlign w:val="bottom"/>
          </w:tcPr>
          <w:p w:rsidR="008D1923" w:rsidRPr="0033245B" w:rsidRDefault="0033245B" w:rsidP="00357B85">
            <w:pPr>
              <w:pStyle w:val="afe"/>
            </w:pPr>
            <w:r w:rsidRPr="0033245B">
              <w:t xml:space="preserve"> - </w:t>
            </w:r>
          </w:p>
        </w:tc>
        <w:tc>
          <w:tcPr>
            <w:tcW w:w="372" w:type="pct"/>
            <w:shd w:val="clear" w:color="auto" w:fill="FFFFFF"/>
            <w:vAlign w:val="bottom"/>
          </w:tcPr>
          <w:p w:rsidR="008D1923" w:rsidRPr="0033245B" w:rsidRDefault="0033245B" w:rsidP="00357B85">
            <w:pPr>
              <w:pStyle w:val="afe"/>
            </w:pPr>
            <w:r w:rsidRPr="0033245B">
              <w:t xml:space="preserve"> - </w:t>
            </w:r>
          </w:p>
        </w:tc>
        <w:tc>
          <w:tcPr>
            <w:tcW w:w="882" w:type="pct"/>
            <w:shd w:val="clear" w:color="auto" w:fill="FFFFFF"/>
            <w:vAlign w:val="bottom"/>
          </w:tcPr>
          <w:p w:rsidR="008D1923" w:rsidRPr="0033245B" w:rsidRDefault="0033245B" w:rsidP="00357B85">
            <w:pPr>
              <w:pStyle w:val="afe"/>
            </w:pPr>
            <w:r w:rsidRPr="0033245B">
              <w:t xml:space="preserve"> - </w:t>
            </w:r>
          </w:p>
        </w:tc>
        <w:tc>
          <w:tcPr>
            <w:tcW w:w="459" w:type="pct"/>
            <w:shd w:val="clear" w:color="auto" w:fill="FFFFFF"/>
            <w:vAlign w:val="bottom"/>
          </w:tcPr>
          <w:p w:rsidR="008D1923" w:rsidRPr="0033245B" w:rsidRDefault="008D1923" w:rsidP="00357B85">
            <w:pPr>
              <w:pStyle w:val="afe"/>
            </w:pPr>
            <w:r w:rsidRPr="0033245B">
              <w:t>41523</w:t>
            </w:r>
          </w:p>
        </w:tc>
        <w:tc>
          <w:tcPr>
            <w:tcW w:w="459" w:type="pct"/>
            <w:shd w:val="clear" w:color="auto" w:fill="FFFFFF"/>
            <w:vAlign w:val="bottom"/>
          </w:tcPr>
          <w:p w:rsidR="008D1923" w:rsidRPr="0033245B" w:rsidRDefault="008D1923" w:rsidP="00357B85">
            <w:pPr>
              <w:pStyle w:val="afe"/>
            </w:pPr>
            <w:r w:rsidRPr="0033245B">
              <w:t>52411</w:t>
            </w:r>
          </w:p>
        </w:tc>
        <w:tc>
          <w:tcPr>
            <w:tcW w:w="460" w:type="pct"/>
            <w:shd w:val="clear" w:color="auto" w:fill="FFFFFF"/>
            <w:vAlign w:val="bottom"/>
          </w:tcPr>
          <w:p w:rsidR="008D1923" w:rsidRPr="0033245B" w:rsidRDefault="008D1923" w:rsidP="00357B85">
            <w:pPr>
              <w:pStyle w:val="afe"/>
            </w:pPr>
            <w:r w:rsidRPr="0033245B">
              <w:t>64285</w:t>
            </w:r>
          </w:p>
        </w:tc>
        <w:tc>
          <w:tcPr>
            <w:tcW w:w="706" w:type="pct"/>
            <w:shd w:val="clear" w:color="auto" w:fill="FFFFFF"/>
            <w:vAlign w:val="bottom"/>
          </w:tcPr>
          <w:p w:rsidR="008D1923" w:rsidRPr="0033245B" w:rsidRDefault="008D1923" w:rsidP="00357B85">
            <w:pPr>
              <w:pStyle w:val="afe"/>
            </w:pPr>
            <w:r w:rsidRPr="0033245B">
              <w:t>154,82</w:t>
            </w:r>
          </w:p>
        </w:tc>
      </w:tr>
    </w:tbl>
    <w:p w:rsidR="0033245B" w:rsidRPr="0033245B" w:rsidRDefault="008D1923" w:rsidP="0033245B">
      <w:pPr>
        <w:widowControl w:val="0"/>
        <w:autoSpaceDE w:val="0"/>
        <w:autoSpaceDN w:val="0"/>
        <w:adjustRightInd w:val="0"/>
        <w:ind w:firstLine="709"/>
      </w:pPr>
      <w:r w:rsidRPr="0033245B">
        <w:t>Примечание</w:t>
      </w:r>
      <w:r w:rsidR="0033245B" w:rsidRPr="0033245B">
        <w:t xml:space="preserve"> - </w:t>
      </w:r>
      <w:r w:rsidRPr="0033245B">
        <w:t>Источник</w:t>
      </w:r>
      <w:r w:rsidR="0033245B" w:rsidRPr="0033245B">
        <w:t xml:space="preserve">: </w:t>
      </w:r>
      <w:r w:rsidRPr="0033245B">
        <w:t>собственная разработка</w:t>
      </w:r>
    </w:p>
    <w:p w:rsidR="00357B85" w:rsidRDefault="00357B85" w:rsidP="0033245B">
      <w:pPr>
        <w:widowControl w:val="0"/>
        <w:autoSpaceDE w:val="0"/>
        <w:autoSpaceDN w:val="0"/>
        <w:adjustRightInd w:val="0"/>
        <w:ind w:firstLine="709"/>
      </w:pPr>
    </w:p>
    <w:p w:rsidR="008D1923" w:rsidRPr="0033245B" w:rsidRDefault="008D1923" w:rsidP="0033245B">
      <w:pPr>
        <w:widowControl w:val="0"/>
        <w:autoSpaceDE w:val="0"/>
        <w:autoSpaceDN w:val="0"/>
        <w:adjustRightInd w:val="0"/>
        <w:ind w:firstLine="709"/>
      </w:pPr>
      <w:r w:rsidRPr="0033245B">
        <w:t xml:space="preserve">По данным таблицы </w:t>
      </w:r>
      <w:r w:rsidR="0033245B">
        <w:t>2.4</w:t>
      </w:r>
      <w:r w:rsidRPr="0033245B">
        <w:t xml:space="preserve"> видно, что в</w:t>
      </w:r>
      <w:r w:rsidR="0033245B" w:rsidRPr="0033245B">
        <w:t xml:space="preserve"> </w:t>
      </w:r>
      <w:r w:rsidR="007C1ADB" w:rsidRPr="0033245B">
        <w:t>2007</w:t>
      </w:r>
      <w:r w:rsidRPr="0033245B">
        <w:t xml:space="preserve"> г</w:t>
      </w:r>
      <w:r w:rsidR="0033245B" w:rsidRPr="0033245B">
        <w:t xml:space="preserve">. </w:t>
      </w:r>
      <w:r w:rsidRPr="0033245B">
        <w:t xml:space="preserve">по сравнению с </w:t>
      </w:r>
      <w:r w:rsidR="007C1ADB" w:rsidRPr="0033245B">
        <w:t>2005</w:t>
      </w:r>
      <w:r w:rsidRPr="0033245B">
        <w:t xml:space="preserve"> г</w:t>
      </w:r>
      <w:r w:rsidR="0033245B" w:rsidRPr="0033245B">
        <w:t xml:space="preserve">. </w:t>
      </w:r>
      <w:r w:rsidRPr="0033245B">
        <w:t>выручка от реализации продукции на предприятии увеличилась на 54,82% в связи с увеличением объемов производства наиболее реализуемых видов продукции</w:t>
      </w:r>
      <w:r w:rsidR="005D1215" w:rsidRPr="0033245B">
        <w:t xml:space="preserve">, что отображено на </w:t>
      </w:r>
      <w:r w:rsidRPr="0033245B">
        <w:t>рисун</w:t>
      </w:r>
      <w:r w:rsidR="005D1215" w:rsidRPr="0033245B">
        <w:t>ке</w:t>
      </w:r>
      <w:r w:rsidRPr="0033245B">
        <w:t xml:space="preserve"> </w:t>
      </w:r>
      <w:r w:rsidR="0033245B">
        <w:t xml:space="preserve">2.2 </w:t>
      </w:r>
    </w:p>
    <w:p w:rsidR="00357B85" w:rsidRPr="0072437E" w:rsidRDefault="00357B85" w:rsidP="00357B85">
      <w:pPr>
        <w:widowControl w:val="0"/>
        <w:autoSpaceDE w:val="0"/>
        <w:autoSpaceDN w:val="0"/>
        <w:adjustRightInd w:val="0"/>
        <w:ind w:firstLine="0"/>
      </w:pPr>
      <w:r>
        <w:br w:type="page"/>
      </w:r>
      <w:r w:rsidR="00E76164">
        <w:rPr>
          <w:noProof/>
        </w:rPr>
        <w:pict>
          <v:group id="_x0000_s1239" editas="canvas" style="position:absolute;margin-left:3.75pt;margin-top:3.25pt;width:434.25pt;height:475.8pt;z-index:251660288;mso-position-horizontal-relative:char;mso-position-vertical-relative:line" coordorigin="75,65" coordsize="8685,9516">
            <o:lock v:ext="edit" aspectratio="t"/>
            <v:shape id="_x0000_s1240" type="#_x0000_t75" style="position:absolute;left:75;top:65;width:8685;height:9516" o:preferrelative="f">
              <v:fill o:detectmouseclick="t"/>
              <v:path o:extrusionok="t" o:connecttype="none"/>
              <o:lock v:ext="edit" text="t"/>
            </v:shape>
            <v:rect id="_x0000_s1241" style="position:absolute;left:75;top:65;width:8610;height:9263" stroked="f"/>
            <v:shape id="_x0000_s1242" style="position:absolute;left:1215;top:6587;width:7320;height:494" coordsize="7320,494" path="m,494l750,,7320,,6570,494,,494xe" fillcolor="gray" stroked="f">
              <v:path arrowok="t"/>
            </v:shape>
            <v:shape id="_x0000_s1243" style="position:absolute;left:1215;top:533;width:750;height:6548" coordsize="750,6548" path="m,6548l,493,750,r,6054l,6548xe" fillcolor="silver" stroked="f">
              <v:path arrowok="t"/>
            </v:shape>
            <v:rect id="_x0000_s1244" style="position:absolute;left:1965;top:533;width:6570;height:6054" fillcolor="silver" stroked="f"/>
            <v:shape id="_x0000_s1245" style="position:absolute;left:1215;top:6587;width:7320;height:494" coordsize="488,38" path="m,38l50,,488,e" filled="f" strokeweight="0">
              <v:path arrowok="t"/>
            </v:shape>
            <v:shape id="_x0000_s1246" style="position:absolute;left:1215;top:5976;width:7320;height:494" coordsize="488,38" path="m,38l50,,488,e" filled="f" strokeweight="0">
              <v:path arrowok="t"/>
            </v:shape>
            <v:shape id="_x0000_s1247" style="position:absolute;left:1215;top:5379;width:7320;height:493" coordsize="488,38" path="m,38l50,,488,e" filled="f" strokeweight="0">
              <v:path arrowok="t"/>
            </v:shape>
            <v:shape id="_x0000_s1248" style="position:absolute;left:1215;top:4768;width:7320;height:494" coordsize="488,38" path="m,38l50,,488,e" filled="f" strokeweight="0">
              <v:path arrowok="t"/>
            </v:shape>
            <v:shape id="_x0000_s1249" style="position:absolute;left:1215;top:4170;width:7320;height:481" coordsize="488,37" path="m,37l50,,488,e" filled="f" strokeweight="0">
              <v:path arrowok="t"/>
            </v:shape>
            <v:shape id="_x0000_s1250" style="position:absolute;left:1215;top:3560;width:7320;height:493" coordsize="488,38" path="m,38l50,,488,e" filled="f" strokeweight="0">
              <v:path arrowok="t"/>
            </v:shape>
            <v:shape id="_x0000_s1251" style="position:absolute;left:1215;top:2962;width:7320;height:481" coordsize="488,37" path="m,37l50,,488,e" filled="f" strokeweight="0">
              <v:path arrowok="t"/>
            </v:shape>
            <v:shape id="_x0000_s1252" style="position:absolute;left:1215;top:2352;width:7320;height:493" coordsize="488,38" path="m,38l50,,488,e" filled="f" strokeweight="0">
              <v:path arrowok="t"/>
            </v:shape>
            <v:shape id="_x0000_s1253" style="position:absolute;left:1215;top:1741;width:7320;height:494" coordsize="488,38" path="m,38l50,,488,e" filled="f" strokeweight="0">
              <v:path arrowok="t"/>
            </v:shape>
            <v:shape id="_x0000_s1254" style="position:absolute;left:1215;top:1143;width:7320;height:494" coordsize="488,38" path="m,38l50,,488,e" filled="f" strokeweight="0">
              <v:path arrowok="t"/>
            </v:shape>
            <v:shape id="_x0000_s1255" style="position:absolute;left:1215;top:533;width:7320;height:493" coordsize="488,38" path="m,38l50,,488,e" filled="f" strokeweight="0">
              <v:path arrowok="t"/>
            </v:shape>
            <v:shape id="_x0000_s1256" style="position:absolute;left:1215;top:6587;width:7320;height:494" coordsize="7320,494" path="m7320,l6570,494,,494,750,,7320,xe" filled="f" strokeweight="0">
              <v:path arrowok="t"/>
            </v:shape>
            <v:shape id="_x0000_s1257" style="position:absolute;left:1215;top:533;width:750;height:6548" coordsize="750,6548" path="m,6548l,493,750,r,6054l,6548xe" filled="f" strokecolor="gray">
              <v:path arrowok="t"/>
            </v:shape>
            <v:rect id="_x0000_s1258" style="position:absolute;left:1965;top:533;width:6570;height:6054" filled="f" strokecolor="gray"/>
            <v:shape id="_x0000_s1259" style="position:absolute;left:2970;top:6236;width:300;height:689" coordsize="300,689" path="m,689l,195,300,r,494l,689xe" fillcolor="#668080">
              <v:path arrowok="t"/>
            </v:shape>
            <v:rect id="_x0000_s1260" style="position:absolute;left:2085;top:6431;width:885;height:494" fillcolor="#cff"/>
            <v:shape id="_x0000_s1261" style="position:absolute;left:2970;top:2170;width:300;height:4261" coordsize="300,4261" path="m,4261l,195,300,r,4066l,4261xe" fillcolor="#303">
              <v:path arrowok="t"/>
            </v:shape>
            <v:rect id="_x0000_s1262" style="position:absolute;left:2085;top:2365;width:885;height:4066" fillcolor="#606"/>
            <v:shape id="_x0000_s1263" style="position:absolute;left:2970;top:2105;width:300;height:260" coordsize="300,260" path="m,260l,195,300,r,65l,260xe" fillcolor="#804040">
              <v:path arrowok="t"/>
            </v:shape>
            <v:rect id="_x0000_s1264" style="position:absolute;left:2085;top:2300;width:885;height:65" fillcolor="#ff8080"/>
            <v:shape id="_x0000_s1265" style="position:absolute;left:2970;top:1988;width:300;height:312" coordsize="300,312" path="m,312l,195,300,r,117l,312xe" fillcolor="#036">
              <v:path arrowok="t"/>
            </v:shape>
            <v:rect id="_x0000_s1266" style="position:absolute;left:2085;top:2183;width:885;height:117" fillcolor="#06c"/>
            <v:shape id="_x0000_s1267" style="position:absolute;left:2970;top:1793;width:300;height:390" coordsize="300,390" path="m,390l,195,300,r,195l,390xe" fillcolor="#4d4d80">
              <v:path arrowok="t"/>
            </v:shape>
            <v:rect id="_x0000_s1268" style="position:absolute;left:2085;top:1988;width:885;height:195" fillcolor="#99f"/>
            <v:shape id="_x0000_s1269" style="position:absolute;left:2970;top:1689;width:300;height:299" coordsize="300,299" path="m,299l,195,300,r,104l,299xe" fillcolor="#4d1a33">
              <v:path arrowok="t"/>
            </v:shape>
            <v:rect id="_x0000_s1270" style="position:absolute;left:2085;top:1884;width:885;height:104" fillcolor="#936"/>
            <v:shape id="_x0000_s1271" style="position:absolute;left:2970;top:1676;width:300;height:208" coordsize="300,208" path="m,208l,195,300,r,13l,208xe" fillcolor="#808066">
              <v:path arrowok="t"/>
            </v:shape>
            <v:rect id="_x0000_s1272" style="position:absolute;left:2085;top:1871;width:885;height:13" fillcolor="#ffc"/>
            <v:shape id="_x0000_s1273" style="position:absolute;left:2970;top:1442;width:300;height:429" coordsize="300,429" path="m,429l,208,300,r,234l,429xe" fillcolor="#666680">
              <v:path arrowok="t"/>
            </v:shape>
            <v:rect id="_x0000_s1274" style="position:absolute;left:2085;top:1650;width:885;height:221" fillcolor="#ccf"/>
            <v:shape id="_x0000_s1275" style="position:absolute;left:2970;top:1442;width:300;height:208" coordsize="300,208" path="m,208l,195,300,r,l,208xe" fillcolor="#000040">
              <v:path arrowok="t"/>
            </v:shape>
            <v:rect id="_x0000_s1276" style="position:absolute;left:2085;top:1637;width:885;height:13" fillcolor="navy"/>
            <v:shape id="_x0000_s1277" style="position:absolute;left:2085;top:1442;width:300;height:208" coordsize="300,208" path="m300,r,l,195r,13l300,xe" fillcolor="#000060">
              <v:path arrowok="t"/>
            </v:shape>
            <v:rect id="_x0000_s1278" style="position:absolute;left:2385;top:1442;width:885;height:1" fillcolor="#000040"/>
            <v:shape id="_x0000_s1279" style="position:absolute;left:2970;top:1325;width:300;height:312" coordsize="300,312" path="m,312l,195,300,r,117l,312xe" fillcolor="purple">
              <v:path arrowok="t"/>
            </v:shape>
            <v:rect id="_x0000_s1280" style="position:absolute;left:2085;top:1520;width:885;height:117" fillcolor="fuchsia"/>
            <v:shape id="_x0000_s1281" style="position:absolute;left:2970;top:1234;width:300;height:286" coordsize="300,286" path="m,286l,195,300,r,91l,286xe" fillcolor="olive">
              <v:path arrowok="t"/>
            </v:shape>
            <v:rect id="_x0000_s1282" style="position:absolute;left:2085;top:1429;width:885;height:91" fillcolor="yellow"/>
            <v:shape id="_x0000_s1283" style="position:absolute;left:2970;top:1026;width:300;height:403" coordsize="300,403" path="m,403l,195,300,r,208l,403xe" fillcolor="teal">
              <v:path arrowok="t"/>
            </v:shape>
            <v:rect id="_x0000_s1284" style="position:absolute;left:2085;top:1221;width:885;height:208" fillcolor="aqua"/>
            <v:shape id="_x0000_s1285" style="position:absolute;left:2970;top:831;width:300;height:390" coordsize="300,390" path="m,390l,195,300,r,195l,390xe" fillcolor="#400040">
              <v:path arrowok="t"/>
            </v:shape>
            <v:rect id="_x0000_s1286" style="position:absolute;left:2085;top:1026;width:885;height:195" fillcolor="purple"/>
            <v:shape id="_x0000_s1287" style="position:absolute;left:2970;top:689;width:300;height:337" coordsize="300,337" path="m,337l,194,300,r,142l,337xe" fillcolor="#400000">
              <v:path arrowok="t"/>
            </v:shape>
            <v:rect id="_x0000_s1288" style="position:absolute;left:2085;top:883;width:885;height:143" fillcolor="maroon"/>
            <v:shape id="_x0000_s1289" style="position:absolute;left:2085;top:689;width:1185;height:194" coordsize="1185,194" path="m885,194l1185,,300,,,194r885,xe" fillcolor="#600000">
              <v:path arrowok="t"/>
            </v:shape>
            <v:shape id="_x0000_s1290" style="position:absolute;left:5160;top:6197;width:300;height:728" coordsize="300,728" path="m,728l,195,300,r,533l,728xe" fillcolor="#668080">
              <v:path arrowok="t"/>
            </v:shape>
            <v:rect id="_x0000_s1291" style="position:absolute;left:4290;top:6392;width:870;height:533" fillcolor="#cff"/>
            <v:shape id="_x0000_s1292" style="position:absolute;left:5160;top:2339;width:300;height:4053" coordsize="300,4053" path="m,4053l,194,300,r,3858l,4053xe" fillcolor="#303">
              <v:path arrowok="t"/>
            </v:shape>
            <v:rect id="_x0000_s1293" style="position:absolute;left:4290;top:2533;width:870;height:3859" fillcolor="#606"/>
            <v:shape id="_x0000_s1294" style="position:absolute;left:5160;top:2274;width:300;height:259" coordsize="300,259" path="m,259l,194,300,r,65l,259xe" fillcolor="#804040">
              <v:path arrowok="t"/>
            </v:shape>
            <v:rect id="_x0000_s1295" style="position:absolute;left:4290;top:2468;width:870;height:65" fillcolor="#ff8080"/>
            <v:shape id="_x0000_s1296" style="position:absolute;left:5160;top:2157;width:300;height:311" coordsize="300,311" path="m,311l,195,300,r,117l,311xe" fillcolor="#036">
              <v:path arrowok="t"/>
            </v:shape>
            <v:rect id="_x0000_s1297" style="position:absolute;left:4290;top:2352;width:870;height:116" fillcolor="#06c"/>
            <v:shape id="_x0000_s1298" style="position:absolute;left:5160;top:1949;width:300;height:403" coordsize="300,403" path="m,403l,195,300,r,208l,403xe" fillcolor="#4d4d80">
              <v:path arrowok="t"/>
            </v:shape>
            <v:rect id="_x0000_s1299" style="position:absolute;left:4290;top:2144;width:870;height:208" fillcolor="#99f"/>
            <v:shape id="_x0000_s1300" style="position:absolute;left:5160;top:1845;width:300;height:299" coordsize="300,299" path="m,299l,195,300,r,104l,299xe" fillcolor="#4d1a33">
              <v:path arrowok="t"/>
            </v:shape>
            <v:rect id="_x0000_s1301" style="position:absolute;left:4290;top:2040;width:870;height:104" fillcolor="#936"/>
            <v:shape id="_x0000_s1302" style="position:absolute;left:5160;top:1832;width:300;height:208" coordsize="300,208" path="m,208l,195,300,r,13l,208xe" fillcolor="#808066">
              <v:path arrowok="t"/>
            </v:shape>
            <v:rect id="_x0000_s1303" style="position:absolute;left:4290;top:2027;width:870;height:13" fillcolor="#ffc"/>
            <v:shape id="_x0000_s1304" style="position:absolute;left:5160;top:1637;width:300;height:390" coordsize="300,390" path="m,390l,195,300,r,195l,390xe" fillcolor="#666680">
              <v:path arrowok="t"/>
            </v:shape>
            <v:rect id="_x0000_s1305" style="position:absolute;left:4290;top:1832;width:870;height:195" fillcolor="#ccf"/>
            <v:shape id="_x0000_s1306" style="position:absolute;left:5160;top:1624;width:300;height:208" coordsize="300,208" path="m,208l,195,300,r,13l,208xe" fillcolor="#000040">
              <v:path arrowok="t"/>
            </v:shape>
            <v:rect id="_x0000_s1307" style="position:absolute;left:4290;top:1819;width:870;height:13" fillcolor="navy"/>
            <v:shape id="_x0000_s1308" style="position:absolute;left:5160;top:1520;width:300;height:299" coordsize="300,299" path="m,299l,195,300,r,104l,299xe" fillcolor="purple">
              <v:path arrowok="t"/>
            </v:shape>
            <v:rect id="_x0000_s1309" style="position:absolute;left:4290;top:1715;width:870;height:104" fillcolor="fuchsia"/>
            <v:shape id="_x0000_s1310" style="position:absolute;left:5160;top:1442;width:300;height:273" coordsize="300,273" path="m,273l,195,300,r,78l,273xe" fillcolor="olive">
              <v:path arrowok="t"/>
            </v:shape>
            <v:rect id="_x0000_s1311" style="position:absolute;left:4290;top:1637;width:870;height:78" fillcolor="yellow"/>
            <v:shape id="_x0000_s1312" style="position:absolute;left:5160;top:1273;width:300;height:364" coordsize="300,364" path="m,364l,195,300,r,169l,364xe" fillcolor="teal">
              <v:path arrowok="t"/>
            </v:shape>
            <v:rect id="_x0000_s1313" style="position:absolute;left:4290;top:1468;width:870;height:169" fillcolor="aqua"/>
            <v:shape id="_x0000_s1314" style="position:absolute;left:5160;top:1026;width:300;height:442" coordsize="300,442" path="m,442l,195,300,r,247l,442xe" fillcolor="#400040">
              <v:path arrowok="t"/>
            </v:shape>
            <v:rect id="_x0000_s1315" style="position:absolute;left:4290;top:1221;width:870;height:247" fillcolor="purple"/>
            <v:shape id="_x0000_s1316" style="position:absolute;left:5160;top:689;width:300;height:532" coordsize="300,532" path="m,532l,194,300,r,337l,532xe" fillcolor="#400000">
              <v:path arrowok="t"/>
            </v:shape>
            <v:rect id="_x0000_s1317" style="position:absolute;left:4290;top:883;width:870;height:338" fillcolor="maroon"/>
            <v:shape id="_x0000_s1318" style="position:absolute;left:4290;top:689;width:1170;height:194" coordsize="1170,194" path="m870,194l1170,,300,,,194r870,xe" fillcolor="#600000">
              <v:path arrowok="t"/>
            </v:shape>
            <v:shape id="_x0000_s1319" style="position:absolute;left:7365;top:6301;width:300;height:624" coordsize="300,624" path="m,624l,195,300,r,429l,624xe" fillcolor="#668080">
              <v:path arrowok="t"/>
            </v:shape>
            <v:rect id="_x0000_s1320" style="position:absolute;left:6480;top:6496;width:885;height:429" fillcolor="#cff"/>
            <v:shape id="_x0000_s1321" style="position:absolute;left:7365;top:2209;width:300;height:4287" coordsize="300,4287" path="m,4287l,195,300,r,4092l,4287xe" fillcolor="#303">
              <v:path arrowok="t"/>
            </v:shape>
            <v:rect id="_x0000_s1322" style="position:absolute;left:6480;top:2404;width:885;height:4092" fillcolor="#606"/>
            <v:shape id="_x0000_s1323" style="position:absolute;left:7365;top:2183;width:300;height:221" coordsize="300,221" path="m,221l,195,300,r,26l,221xe" fillcolor="#804040">
              <v:path arrowok="t"/>
            </v:shape>
            <v:rect id="_x0000_s1324" style="position:absolute;left:6480;top:2378;width:885;height:26" fillcolor="#ff8080"/>
            <v:shape id="_x0000_s1325" style="position:absolute;left:7365;top:2053;width:300;height:325" coordsize="300,325" path="m,325l,195,300,r,130l,325xe" fillcolor="#036">
              <v:path arrowok="t"/>
            </v:shape>
            <v:rect id="_x0000_s1326" style="position:absolute;left:6480;top:2248;width:885;height:130" fillcolor="#06c"/>
            <v:shape id="_x0000_s1327" style="position:absolute;left:7365;top:1845;width:300;height:403" coordsize="300,403" path="m,403l,195,300,r,208l,403xe" fillcolor="#4d4d80">
              <v:path arrowok="t"/>
            </v:shape>
            <v:rect id="_x0000_s1328" style="position:absolute;left:6480;top:2040;width:885;height:208" fillcolor="#99f"/>
            <v:shape id="_x0000_s1329" style="position:absolute;left:7365;top:1754;width:300;height:286" coordsize="300,286" path="m,286l,195,300,r,91l,286xe" fillcolor="#4d1a33">
              <v:path arrowok="t"/>
            </v:shape>
            <v:rect id="_x0000_s1330" style="position:absolute;left:6480;top:1949;width:885;height:91" fillcolor="#936"/>
            <v:shape id="_x0000_s1331" style="position:absolute;left:7365;top:1728;width:300;height:221" coordsize="300,221" path="m,221l,195,300,r,26l,221xe" fillcolor="#808066">
              <v:path arrowok="t"/>
            </v:shape>
            <v:rect id="_x0000_s1332" style="position:absolute;left:6480;top:1923;width:885;height:26" fillcolor="#ffc"/>
            <v:shape id="_x0000_s1333" style="position:absolute;left:7365;top:1546;width:300;height:377" coordsize="300,377" path="m,377l,195,300,r,182l,377xe" fillcolor="#666680">
              <v:path arrowok="t"/>
            </v:shape>
            <v:rect id="_x0000_s1334" style="position:absolute;left:6480;top:1741;width:885;height:182" fillcolor="#ccf"/>
            <v:shape id="_x0000_s1335" style="position:absolute;left:7365;top:1455;width:300;height:286" coordsize="300,286" path="m,286l,195,300,r,91l,286xe" fillcolor="purple">
              <v:path arrowok="t"/>
            </v:shape>
            <v:rect id="_x0000_s1336" style="position:absolute;left:6480;top:1650;width:885;height:91" fillcolor="fuchsia"/>
            <v:shape id="_x0000_s1337" style="position:absolute;left:7365;top:1338;width:300;height:312" coordsize="300,312" path="m,312l,195,300,r,117l,312xe" fillcolor="olive">
              <v:path arrowok="t"/>
            </v:shape>
            <v:rect id="_x0000_s1338" style="position:absolute;left:6480;top:1533;width:885;height:117" fillcolor="yellow"/>
            <v:shape id="_x0000_s1339" style="position:absolute;left:7365;top:1143;width:300;height:390" coordsize="300,390" path="m,390l,195,300,r,195l,390xe" fillcolor="#400040">
              <v:path arrowok="t"/>
            </v:shape>
            <v:rect id="_x0000_s1340" style="position:absolute;left:6480;top:1338;width:885;height:195" fillcolor="purple"/>
            <v:shape id="_x0000_s1341" style="position:absolute;left:7365;top:689;width:300;height:649" coordsize="300,649" path="m,649l,194,300,r,454l,649xe" fillcolor="#400000">
              <v:path arrowok="t"/>
            </v:shape>
            <v:rect id="_x0000_s1342" style="position:absolute;left:6480;top:883;width:885;height:455" fillcolor="maroon"/>
            <v:shape id="_x0000_s1343" style="position:absolute;left:6480;top:689;width:1185;height:194" coordsize="1185,194" path="m885,194l1185,,300,,,194r885,xe" fillcolor="#600000">
              <v:path arrowok="t"/>
            </v:shape>
            <v:line id="_x0000_s1344" style="position:absolute;flip:y" from="1215,1026" to="1216,7081" strokeweight="0"/>
            <v:line id="_x0000_s1345" style="position:absolute;flip:x" from="1110,7081" to="1215,7082" strokeweight="0"/>
            <v:line id="_x0000_s1346" style="position:absolute;flip:x" from="1110,6470" to="1215,6471" strokeweight="0"/>
            <v:line id="_x0000_s1347" style="position:absolute;flip:x" from="1110,5872" to="1215,5873" strokeweight="0"/>
            <v:line id="_x0000_s1348" style="position:absolute;flip:x" from="1110,5262" to="1215,5263" strokeweight="0"/>
            <v:line id="_x0000_s1349" style="position:absolute;flip:x" from="1110,4651" to="1215,4652" strokeweight="0"/>
            <v:line id="_x0000_s1350" style="position:absolute;flip:x" from="1110,4053" to="1215,4054" strokeweight="0"/>
            <v:line id="_x0000_s1351" style="position:absolute;flip:x" from="1110,3443" to="1215,3444" strokeweight="0"/>
            <v:line id="_x0000_s1352" style="position:absolute;flip:x" from="1110,2845" to="1215,2846" strokeweight="0"/>
            <v:line id="_x0000_s1353" style="position:absolute;flip:x" from="1110,2235" to="1215,2236" strokeweight="0"/>
            <v:line id="_x0000_s1354" style="position:absolute;flip:x" from="1110,1637" to="1215,1638" strokeweight="0"/>
            <v:line id="_x0000_s1355" style="position:absolute;flip:x" from="1110,1026" to="1215,1027" strokeweight="0"/>
            <v:rect id="_x0000_s1356" style="position:absolute;left:765;top:6964;width:270;height:225;mso-wrap-style:none" filled="f" stroked="f">
              <v:textbox style="mso-next-textbox:#_x0000_s1356;mso-fit-shape-to-text:t" inset="0,0,0,0">
                <w:txbxContent>
                  <w:p w:rsidR="00357B85" w:rsidRDefault="00357B85" w:rsidP="00357B85">
                    <w:pPr>
                      <w:pStyle w:val="aff"/>
                    </w:pPr>
                    <w:r>
                      <w:rPr>
                        <w:lang w:val="en-US"/>
                      </w:rPr>
                      <w:t>0%</w:t>
                    </w:r>
                  </w:p>
                </w:txbxContent>
              </v:textbox>
            </v:rect>
            <v:rect id="_x0000_s1357" style="position:absolute;left:645;top:6353;width:375;height:225;mso-wrap-style:none" filled="f" stroked="f">
              <v:textbox style="mso-next-textbox:#_x0000_s1357;mso-fit-shape-to-text:t" inset="0,0,0,0">
                <w:txbxContent>
                  <w:p w:rsidR="00357B85" w:rsidRDefault="00357B85" w:rsidP="00357B85">
                    <w:pPr>
                      <w:pStyle w:val="aff"/>
                    </w:pPr>
                    <w:r>
                      <w:rPr>
                        <w:lang w:val="en-US"/>
                      </w:rPr>
                      <w:t>10%</w:t>
                    </w:r>
                  </w:p>
                </w:txbxContent>
              </v:textbox>
            </v:rect>
            <v:rect id="_x0000_s1358" style="position:absolute;left:645;top:5755;width:375;height:225;mso-wrap-style:none" filled="f" stroked="f">
              <v:textbox style="mso-next-textbox:#_x0000_s1358;mso-fit-shape-to-text:t" inset="0,0,0,0">
                <w:txbxContent>
                  <w:p w:rsidR="00357B85" w:rsidRDefault="00357B85" w:rsidP="00357B85">
                    <w:pPr>
                      <w:pStyle w:val="aff"/>
                    </w:pPr>
                    <w:r>
                      <w:rPr>
                        <w:lang w:val="en-US"/>
                      </w:rPr>
                      <w:t>20%</w:t>
                    </w:r>
                  </w:p>
                </w:txbxContent>
              </v:textbox>
            </v:rect>
            <v:rect id="_x0000_s1359" style="position:absolute;left:645;top:5145;width:375;height:225;mso-wrap-style:none" filled="f" stroked="f">
              <v:textbox style="mso-next-textbox:#_x0000_s1359;mso-fit-shape-to-text:t" inset="0,0,0,0">
                <w:txbxContent>
                  <w:p w:rsidR="00357B85" w:rsidRDefault="00357B85" w:rsidP="00357B85">
                    <w:pPr>
                      <w:pStyle w:val="aff"/>
                    </w:pPr>
                    <w:r>
                      <w:rPr>
                        <w:lang w:val="en-US"/>
                      </w:rPr>
                      <w:t>30%</w:t>
                    </w:r>
                  </w:p>
                </w:txbxContent>
              </v:textbox>
            </v:rect>
            <v:rect id="_x0000_s1360" style="position:absolute;left:645;top:4534;width:375;height:225;mso-wrap-style:none" filled="f" stroked="f">
              <v:textbox style="mso-next-textbox:#_x0000_s1360;mso-fit-shape-to-text:t" inset="0,0,0,0">
                <w:txbxContent>
                  <w:p w:rsidR="00357B85" w:rsidRDefault="00357B85" w:rsidP="00357B85">
                    <w:pPr>
                      <w:pStyle w:val="aff"/>
                    </w:pPr>
                    <w:r>
                      <w:rPr>
                        <w:lang w:val="en-US"/>
                      </w:rPr>
                      <w:t>40%</w:t>
                    </w:r>
                  </w:p>
                </w:txbxContent>
              </v:textbox>
            </v:rect>
            <v:rect id="_x0000_s1361" style="position:absolute;left:645;top:3937;width:375;height:225;mso-wrap-style:none" filled="f" stroked="f">
              <v:textbox style="mso-next-textbox:#_x0000_s1361;mso-fit-shape-to-text:t" inset="0,0,0,0">
                <w:txbxContent>
                  <w:p w:rsidR="00357B85" w:rsidRDefault="00357B85" w:rsidP="00357B85">
                    <w:pPr>
                      <w:pStyle w:val="aff"/>
                    </w:pPr>
                    <w:r>
                      <w:rPr>
                        <w:lang w:val="en-US"/>
                      </w:rPr>
                      <w:t>50%</w:t>
                    </w:r>
                  </w:p>
                </w:txbxContent>
              </v:textbox>
            </v:rect>
            <v:rect id="_x0000_s1362" style="position:absolute;left:645;top:3326;width:375;height:225;mso-wrap-style:none" filled="f" stroked="f">
              <v:textbox style="mso-next-textbox:#_x0000_s1362;mso-fit-shape-to-text:t" inset="0,0,0,0">
                <w:txbxContent>
                  <w:p w:rsidR="00357B85" w:rsidRDefault="00357B85" w:rsidP="00357B85">
                    <w:pPr>
                      <w:pStyle w:val="aff"/>
                    </w:pPr>
                    <w:r>
                      <w:rPr>
                        <w:lang w:val="en-US"/>
                      </w:rPr>
                      <w:t>60%</w:t>
                    </w:r>
                  </w:p>
                </w:txbxContent>
              </v:textbox>
            </v:rect>
            <v:rect id="_x0000_s1363" style="position:absolute;left:645;top:2728;width:375;height:225;mso-wrap-style:none" filled="f" stroked="f">
              <v:textbox style="mso-next-textbox:#_x0000_s1363;mso-fit-shape-to-text:t" inset="0,0,0,0">
                <w:txbxContent>
                  <w:p w:rsidR="00357B85" w:rsidRDefault="00357B85" w:rsidP="00357B85">
                    <w:pPr>
                      <w:pStyle w:val="aff"/>
                    </w:pPr>
                    <w:r>
                      <w:rPr>
                        <w:lang w:val="en-US"/>
                      </w:rPr>
                      <w:t>70%</w:t>
                    </w:r>
                  </w:p>
                </w:txbxContent>
              </v:textbox>
            </v:rect>
            <v:rect id="_x0000_s1364" style="position:absolute;left:645;top:2118;width:375;height:225;mso-wrap-style:none" filled="f" stroked="f">
              <v:textbox style="mso-next-textbox:#_x0000_s1364;mso-fit-shape-to-text:t" inset="0,0,0,0">
                <w:txbxContent>
                  <w:p w:rsidR="00357B85" w:rsidRDefault="00357B85" w:rsidP="00357B85">
                    <w:pPr>
                      <w:pStyle w:val="aff"/>
                    </w:pPr>
                    <w:r>
                      <w:rPr>
                        <w:lang w:val="en-US"/>
                      </w:rPr>
                      <w:t>80%</w:t>
                    </w:r>
                  </w:p>
                </w:txbxContent>
              </v:textbox>
            </v:rect>
            <v:rect id="_x0000_s1365" style="position:absolute;left:645;top:1520;width:375;height:225;mso-wrap-style:none" filled="f" stroked="f">
              <v:textbox style="mso-next-textbox:#_x0000_s1365;mso-fit-shape-to-text:t" inset="0,0,0,0">
                <w:txbxContent>
                  <w:p w:rsidR="00357B85" w:rsidRDefault="00357B85" w:rsidP="00357B85">
                    <w:pPr>
                      <w:pStyle w:val="aff"/>
                    </w:pPr>
                    <w:r>
                      <w:rPr>
                        <w:lang w:val="en-US"/>
                      </w:rPr>
                      <w:t>90%</w:t>
                    </w:r>
                  </w:p>
                </w:txbxContent>
              </v:textbox>
            </v:rect>
            <v:rect id="_x0000_s1366" style="position:absolute;left:525;top:909;width:480;height:225;mso-wrap-style:none" filled="f" stroked="f">
              <v:textbox style="mso-next-textbox:#_x0000_s1366;mso-fit-shape-to-text:t" inset="0,0,0,0">
                <w:txbxContent>
                  <w:p w:rsidR="00357B85" w:rsidRDefault="00357B85" w:rsidP="00357B85">
                    <w:pPr>
                      <w:pStyle w:val="aff"/>
                    </w:pPr>
                    <w:r>
                      <w:rPr>
                        <w:lang w:val="en-US"/>
                      </w:rPr>
                      <w:t>100%</w:t>
                    </w:r>
                  </w:p>
                </w:txbxContent>
              </v:textbox>
            </v:rect>
            <v:line id="_x0000_s1367" style="position:absolute" from="1215,7081" to="7785,7082" strokeweight="0"/>
            <v:line id="_x0000_s1368" style="position:absolute" from="1215,7081" to="1216,7172" strokeweight="0"/>
            <v:line id="_x0000_s1369" style="position:absolute" from="3405,7081" to="3406,7172" strokeweight="0"/>
            <v:line id="_x0000_s1370" style="position:absolute" from="5595,7081" to="5596,7172" strokeweight="0"/>
            <v:line id="_x0000_s1371" style="position:absolute" from="7785,7081" to="7786,7172" strokeweight="0"/>
            <v:rect id="_x0000_s1372" style="position:absolute;left:2070;top:7237;width:420;height:225;mso-wrap-style:none" filled="f" stroked="f">
              <v:textbox style="mso-next-textbox:#_x0000_s1372;mso-fit-shape-to-text:t" inset="0,0,0,0">
                <w:txbxContent>
                  <w:p w:rsidR="00357B85" w:rsidRPr="005D1215" w:rsidRDefault="00357B85" w:rsidP="00357B85">
                    <w:pPr>
                      <w:pStyle w:val="aff"/>
                    </w:pPr>
                    <w:r>
                      <w:rPr>
                        <w:lang w:val="en-US"/>
                      </w:rPr>
                      <w:t>200</w:t>
                    </w:r>
                    <w:r>
                      <w:t>5</w:t>
                    </w:r>
                  </w:p>
                </w:txbxContent>
              </v:textbox>
            </v:rect>
            <v:rect id="_x0000_s1373" style="position:absolute;left:4260;top:7237;width:420;height:225;mso-wrap-style:none" filled="f" stroked="f">
              <v:textbox style="mso-next-textbox:#_x0000_s1373;mso-fit-shape-to-text:t" inset="0,0,0,0">
                <w:txbxContent>
                  <w:p w:rsidR="00357B85" w:rsidRPr="005D1215" w:rsidRDefault="00357B85" w:rsidP="00357B85">
                    <w:pPr>
                      <w:pStyle w:val="aff"/>
                    </w:pPr>
                    <w:r>
                      <w:rPr>
                        <w:lang w:val="en-US"/>
                      </w:rPr>
                      <w:t>200</w:t>
                    </w:r>
                    <w:r>
                      <w:t>6</w:t>
                    </w:r>
                  </w:p>
                </w:txbxContent>
              </v:textbox>
            </v:rect>
            <v:rect id="_x0000_s1374" style="position:absolute;left:6450;top:7237;width:420;height:225;mso-wrap-style:none" filled="f" stroked="f">
              <v:textbox style="mso-next-textbox:#_x0000_s1374;mso-fit-shape-to-text:t" inset="0,0,0,0">
                <w:txbxContent>
                  <w:p w:rsidR="00357B85" w:rsidRPr="005D1215" w:rsidRDefault="00357B85" w:rsidP="00357B85">
                    <w:pPr>
                      <w:pStyle w:val="aff"/>
                    </w:pPr>
                    <w:r>
                      <w:rPr>
                        <w:lang w:val="en-US"/>
                      </w:rPr>
                      <w:t>200</w:t>
                    </w:r>
                    <w:r>
                      <w:t>7</w:t>
                    </w:r>
                  </w:p>
                </w:txbxContent>
              </v:textbox>
            </v:rect>
            <v:rect id="_x0000_s1375" style="position:absolute;left:300;top:7873;width:8160;height:1416" stroked="f"/>
            <v:rect id="_x0000_s1376" style="position:absolute;left:390;top:7964;width:135;height:117" fillcolor="#cff"/>
            <v:rect id="_x0000_s1377" style="position:absolute;left:600;top:7899;width:1530;height:225;mso-wrap-style:none" filled="f" stroked="f">
              <v:textbox style="mso-next-textbox:#_x0000_s1377;mso-fit-shape-to-text:t" inset="0,0,0,0">
                <w:txbxContent>
                  <w:p w:rsidR="00357B85" w:rsidRDefault="00357B85" w:rsidP="00357B85">
                    <w:pPr>
                      <w:pStyle w:val="aff"/>
                    </w:pPr>
                    <w:r>
                      <w:rPr>
                        <w:lang w:val="en-US"/>
                      </w:rPr>
                      <w:t>Масло сливочное</w:t>
                    </w:r>
                  </w:p>
                </w:txbxContent>
              </v:textbox>
            </v:rect>
            <v:rect id="_x0000_s1378" style="position:absolute;left:4470;top:7964;width:135;height:117" fillcolor="#606"/>
            <v:rect id="_x0000_s1379" style="position:absolute;left:4680;top:7899;width:2010;height:225;mso-wrap-style:none" filled="f" stroked="f">
              <v:textbox style="mso-next-textbox:#_x0000_s1379;mso-fit-shape-to-text:t" inset="0,0,0,0">
                <w:txbxContent>
                  <w:p w:rsidR="00357B85" w:rsidRDefault="00357B85" w:rsidP="00357B85">
                    <w:pPr>
                      <w:pStyle w:val="aff"/>
                    </w:pPr>
                    <w:r>
                      <w:rPr>
                        <w:lang w:val="en-US"/>
                      </w:rPr>
                      <w:t>Сыры жирные крупные</w:t>
                    </w:r>
                  </w:p>
                </w:txbxContent>
              </v:textbox>
            </v:rect>
            <v:rect id="_x0000_s1380" style="position:absolute;left:390;top:8159;width:135;height:117" fillcolor="#ff8080"/>
            <v:rect id="_x0000_s1381" style="position:absolute;left:600;top:8094;width:2970;height:225;mso-wrap-style:none" filled="f" stroked="f">
              <v:textbox style="mso-next-textbox:#_x0000_s1381;mso-fit-shape-to-text:t" inset="0,0,0,0">
                <w:txbxContent>
                  <w:p w:rsidR="00357B85" w:rsidRDefault="00357B85" w:rsidP="00357B85">
                    <w:pPr>
                      <w:pStyle w:val="aff"/>
                    </w:pPr>
                    <w:r>
                      <w:rPr>
                        <w:lang w:val="en-US"/>
                      </w:rPr>
                      <w:t>Сыры жирные мелкие, вкл. брынзу</w:t>
                    </w:r>
                  </w:p>
                </w:txbxContent>
              </v:textbox>
            </v:rect>
            <v:rect id="_x0000_s1382" style="position:absolute;left:4470;top:8159;width:135;height:117" fillcolor="#06c"/>
            <v:rect id="_x0000_s1383" style="position:absolute;left:4680;top:8094;width:1485;height:225;mso-wrap-style:none" filled="f" stroked="f">
              <v:textbox style="mso-next-textbox:#_x0000_s1383;mso-fit-shape-to-text:t" inset="0,0,0,0">
                <w:txbxContent>
                  <w:p w:rsidR="00357B85" w:rsidRDefault="00357B85" w:rsidP="00357B85">
                    <w:pPr>
                      <w:pStyle w:val="aff"/>
                    </w:pPr>
                    <w:r>
                      <w:rPr>
                        <w:lang w:val="en-US"/>
                      </w:rPr>
                      <w:t>Сыры плавленые</w:t>
                    </w:r>
                  </w:p>
                </w:txbxContent>
              </v:textbox>
            </v:rect>
            <v:rect id="_x0000_s1384" style="position:absolute;left:390;top:8341;width:135;height:117" fillcolor="#99f"/>
            <v:rect id="_x0000_s1385" style="position:absolute;left:600;top:8276;width:1395;height:225;mso-wrap-style:none" filled="f" stroked="f">
              <v:textbox style="mso-next-textbox:#_x0000_s1385;mso-fit-shape-to-text:t" inset="0,0,0,0">
                <w:txbxContent>
                  <w:p w:rsidR="00357B85" w:rsidRDefault="00357B85" w:rsidP="00357B85">
                    <w:pPr>
                      <w:pStyle w:val="aff"/>
                    </w:pPr>
                    <w:r>
                      <w:rPr>
                        <w:lang w:val="en-US"/>
                      </w:rPr>
                      <w:t>Цельное молоко</w:t>
                    </w:r>
                  </w:p>
                </w:txbxContent>
              </v:textbox>
            </v:rect>
            <v:rect id="_x0000_s1386" style="position:absolute;left:4470;top:8341;width:135;height:117" fillcolor="#936"/>
            <v:rect id="_x0000_s1387" style="position:absolute;left:4680;top:8276;width:2340;height:225;mso-wrap-style:none" filled="f" stroked="f">
              <v:textbox style="mso-next-textbox:#_x0000_s1387;mso-fit-shape-to-text:t" inset="0,0,0,0">
                <w:txbxContent>
                  <w:p w:rsidR="00357B85" w:rsidRDefault="00357B85" w:rsidP="00357B85">
                    <w:pPr>
                      <w:pStyle w:val="aff"/>
                    </w:pPr>
                    <w:r>
                      <w:rPr>
                        <w:lang w:val="en-US"/>
                      </w:rPr>
                      <w:t>Кисломолочная продукция</w:t>
                    </w:r>
                  </w:p>
                </w:txbxContent>
              </v:textbox>
            </v:rect>
            <v:rect id="_x0000_s1388" style="position:absolute;left:390;top:8536;width:135;height:117" fillcolor="#ffc"/>
            <v:rect id="_x0000_s1389" style="position:absolute;left:600;top:8471;width:630;height:225;mso-wrap-style:none" filled="f" stroked="f">
              <v:textbox style="mso-next-textbox:#_x0000_s1389;mso-fit-shape-to-text:t" inset="0,0,0,0">
                <w:txbxContent>
                  <w:p w:rsidR="00357B85" w:rsidRDefault="00357B85" w:rsidP="00357B85">
                    <w:pPr>
                      <w:pStyle w:val="aff"/>
                    </w:pPr>
                    <w:r>
                      <w:rPr>
                        <w:lang w:val="en-US"/>
                      </w:rPr>
                      <w:t>Сливки</w:t>
                    </w:r>
                  </w:p>
                </w:txbxContent>
              </v:textbox>
            </v:rect>
            <v:rect id="_x0000_s1390" style="position:absolute;left:4470;top:8536;width:135;height:117" fillcolor="#ccf"/>
            <v:rect id="_x0000_s1391" style="position:absolute;left:4680;top:8471;width:750;height:225;mso-wrap-style:none" filled="f" stroked="f">
              <v:textbox style="mso-next-textbox:#_x0000_s1391;mso-fit-shape-to-text:t" inset="0,0,0,0">
                <w:txbxContent>
                  <w:p w:rsidR="00357B85" w:rsidRDefault="00357B85" w:rsidP="00357B85">
                    <w:pPr>
                      <w:pStyle w:val="aff"/>
                    </w:pPr>
                    <w:r>
                      <w:rPr>
                        <w:lang w:val="en-US"/>
                      </w:rPr>
                      <w:t>Сметана</w:t>
                    </w:r>
                  </w:p>
                </w:txbxContent>
              </v:textbox>
            </v:rect>
            <v:rect id="_x0000_s1392" style="position:absolute;left:390;top:8718;width:135;height:117" fillcolor="navy"/>
            <v:rect id="_x0000_s1393" style="position:absolute;left:600;top:8653;width:2850;height:225;mso-wrap-style:none" filled="f" stroked="f">
              <v:textbox style="mso-next-textbox:#_x0000_s1393;mso-fit-shape-to-text:t" inset="0,0,0,0">
                <w:txbxContent>
                  <w:p w:rsidR="00357B85" w:rsidRDefault="00357B85" w:rsidP="00357B85">
                    <w:pPr>
                      <w:pStyle w:val="aff"/>
                    </w:pPr>
                    <w:r>
                      <w:rPr>
                        <w:lang w:val="en-US"/>
                      </w:rPr>
                      <w:t>Сырки и сырковая масса жирные</w:t>
                    </w:r>
                  </w:p>
                </w:txbxContent>
              </v:textbox>
            </v:rect>
            <v:rect id="_x0000_s1394" style="position:absolute;left:4470;top:8718;width:135;height:117" fillcolor="fuchsia"/>
            <v:rect id="_x0000_s1395" style="position:absolute;left:4680;top:8653;width:2640;height:225;mso-wrap-style:none" filled="f" stroked="f">
              <v:textbox style="mso-next-textbox:#_x0000_s1395;mso-fit-shape-to-text:t" inset="0,0,0,0">
                <w:txbxContent>
                  <w:p w:rsidR="00357B85" w:rsidRDefault="00357B85" w:rsidP="00357B85">
                    <w:pPr>
                      <w:pStyle w:val="aff"/>
                    </w:pPr>
                    <w:r>
                      <w:rPr>
                        <w:lang w:val="en-US"/>
                      </w:rPr>
                      <w:t>Творог жирный и полужирный</w:t>
                    </w:r>
                  </w:p>
                </w:txbxContent>
              </v:textbox>
            </v:rect>
            <v:rect id="_x0000_s1396" style="position:absolute;left:390;top:8912;width:135;height:117" fillcolor="yellow"/>
            <v:rect id="_x0000_s1397" style="position:absolute;left:600;top:8848;width:1125;height:225;mso-wrap-style:none" filled="f" stroked="f">
              <v:textbox style="mso-next-textbox:#_x0000_s1397;mso-fit-shape-to-text:t" inset="0,0,0,0">
                <w:txbxContent>
                  <w:p w:rsidR="00357B85" w:rsidRDefault="00357B85" w:rsidP="00357B85">
                    <w:pPr>
                      <w:pStyle w:val="aff"/>
                    </w:pPr>
                    <w:r>
                      <w:rPr>
                        <w:lang w:val="en-US"/>
                      </w:rPr>
                      <w:t>Мороженное</w:t>
                    </w:r>
                  </w:p>
                </w:txbxContent>
              </v:textbox>
            </v:rect>
            <v:rect id="_x0000_s1398" style="position:absolute;left:4470;top:8912;width:135;height:117" fillcolor="aqua"/>
            <v:rect id="_x0000_s1399" style="position:absolute;left:4680;top:8848;width:2355;height:225;mso-wrap-style:none" filled="f" stroked="f">
              <v:textbox style="mso-next-textbox:#_x0000_s1399;mso-fit-shape-to-text:t" inset="0,0,0,0">
                <w:txbxContent>
                  <w:p w:rsidR="00357B85" w:rsidRDefault="00357B85" w:rsidP="00357B85">
                    <w:pPr>
                      <w:pStyle w:val="aff"/>
                    </w:pPr>
                    <w:r>
                      <w:rPr>
                        <w:lang w:val="en-US"/>
                      </w:rPr>
                      <w:t>Сухой обрат и сухая пахта</w:t>
                    </w:r>
                  </w:p>
                </w:txbxContent>
              </v:textbox>
            </v:rect>
            <v:rect id="_x0000_s1400" style="position:absolute;left:390;top:9094;width:135;height:117" fillcolor="purple"/>
            <v:rect id="_x0000_s1401" style="position:absolute;left:600;top:9029;width:3210;height:225;mso-wrap-style:none" filled="f" stroked="f">
              <v:textbox style="mso-next-textbox:#_x0000_s1401;mso-fit-shape-to-text:t" inset="0,0,0,0">
                <w:txbxContent>
                  <w:p w:rsidR="00357B85" w:rsidRDefault="00357B85" w:rsidP="00357B85">
                    <w:pPr>
                      <w:pStyle w:val="aff"/>
                    </w:pPr>
                    <w:r>
                      <w:rPr>
                        <w:lang w:val="en-US"/>
                      </w:rPr>
                      <w:t>Заменитель цельного молока – сухой</w:t>
                    </w:r>
                  </w:p>
                </w:txbxContent>
              </v:textbox>
            </v:rect>
            <v:rect id="_x0000_s1402" style="position:absolute;left:4470;top:9094;width:135;height:117" fillcolor="maroon"/>
            <v:rect id="_x0000_s1403" style="position:absolute;left:4680;top:9029;width:1605;height:225;mso-wrap-style:none" filled="f" stroked="f">
              <v:textbox style="mso-next-textbox:#_x0000_s1403;mso-fit-shape-to-text:t" inset="0,0,0,0">
                <w:txbxContent>
                  <w:p w:rsidR="00357B85" w:rsidRDefault="00357B85" w:rsidP="00357B85">
                    <w:pPr>
                      <w:pStyle w:val="aff"/>
                    </w:pPr>
                    <w:r>
                      <w:rPr>
                        <w:lang w:val="en-US"/>
                      </w:rPr>
                      <w:t>Прочая продукция</w:t>
                    </w:r>
                  </w:p>
                </w:txbxContent>
              </v:textbox>
            </v:rect>
          </v:group>
        </w:pict>
      </w:r>
      <w:r w:rsidR="00E76164">
        <w:pict>
          <v:shape id="_x0000_i1027" type="#_x0000_t75" style="width:438pt;height:468.75pt">
            <v:imagedata r:id="rId10" o:title="" croptop="-65508f" cropbottom="65508f"/>
          </v:shape>
        </w:pict>
      </w:r>
    </w:p>
    <w:p w:rsidR="008D1923" w:rsidRPr="0033245B" w:rsidRDefault="008D1923" w:rsidP="0033245B">
      <w:pPr>
        <w:widowControl w:val="0"/>
        <w:autoSpaceDE w:val="0"/>
        <w:autoSpaceDN w:val="0"/>
        <w:adjustRightInd w:val="0"/>
        <w:ind w:firstLine="709"/>
      </w:pPr>
      <w:r w:rsidRPr="0033245B">
        <w:t xml:space="preserve">Рисунок </w:t>
      </w:r>
      <w:r w:rsidR="0033245B">
        <w:t>2.2</w:t>
      </w:r>
      <w:r w:rsidR="0033245B" w:rsidRPr="0033245B">
        <w:t xml:space="preserve"> - </w:t>
      </w:r>
      <w:r w:rsidRPr="0033245B">
        <w:t>Динамика структуры реализуемой продукции</w:t>
      </w:r>
    </w:p>
    <w:p w:rsidR="008D1923" w:rsidRPr="0033245B" w:rsidRDefault="008D1923" w:rsidP="00357B85">
      <w:pPr>
        <w:widowControl w:val="0"/>
        <w:autoSpaceDE w:val="0"/>
        <w:autoSpaceDN w:val="0"/>
        <w:adjustRightInd w:val="0"/>
        <w:ind w:firstLine="0"/>
      </w:pPr>
      <w:r w:rsidRPr="0033245B">
        <w:t xml:space="preserve">на ОАО </w:t>
      </w:r>
      <w:r w:rsidR="0033245B" w:rsidRPr="0033245B">
        <w:t>"</w:t>
      </w:r>
      <w:r w:rsidRPr="0033245B">
        <w:t>Кобринский МСЗ</w:t>
      </w:r>
      <w:r w:rsidR="0033245B" w:rsidRPr="0033245B">
        <w:t>"</w:t>
      </w:r>
    </w:p>
    <w:p w:rsidR="0033245B" w:rsidRPr="0033245B" w:rsidRDefault="004905EC" w:rsidP="0033245B">
      <w:pPr>
        <w:widowControl w:val="0"/>
        <w:autoSpaceDE w:val="0"/>
        <w:autoSpaceDN w:val="0"/>
        <w:adjustRightInd w:val="0"/>
        <w:ind w:firstLine="709"/>
      </w:pPr>
      <w:r>
        <w:t>Примечание</w:t>
      </w:r>
      <w:r w:rsidR="0033245B" w:rsidRPr="0033245B">
        <w:t xml:space="preserve"> - </w:t>
      </w:r>
      <w:r w:rsidR="008D1923" w:rsidRPr="0033245B">
        <w:t>Источник</w:t>
      </w:r>
      <w:r w:rsidR="0033245B" w:rsidRPr="0033245B">
        <w:t xml:space="preserve">: </w:t>
      </w:r>
      <w:r w:rsidR="008D1923" w:rsidRPr="0033245B">
        <w:t>собственная разработка</w:t>
      </w:r>
    </w:p>
    <w:p w:rsidR="00357B85" w:rsidRDefault="00357B85" w:rsidP="0033245B">
      <w:pPr>
        <w:widowControl w:val="0"/>
        <w:autoSpaceDE w:val="0"/>
        <w:autoSpaceDN w:val="0"/>
        <w:adjustRightInd w:val="0"/>
        <w:ind w:firstLine="709"/>
      </w:pPr>
    </w:p>
    <w:p w:rsidR="00FB76ED" w:rsidRPr="0033245B" w:rsidRDefault="008D1923" w:rsidP="0033245B">
      <w:pPr>
        <w:widowControl w:val="0"/>
        <w:autoSpaceDE w:val="0"/>
        <w:autoSpaceDN w:val="0"/>
        <w:adjustRightInd w:val="0"/>
        <w:ind w:firstLine="709"/>
      </w:pPr>
      <w:r w:rsidRPr="0033245B">
        <w:t xml:space="preserve">Так в </w:t>
      </w:r>
      <w:r w:rsidR="007C1ADB" w:rsidRPr="0033245B">
        <w:t>2007</w:t>
      </w:r>
      <w:r w:rsidRPr="0033245B">
        <w:t xml:space="preserve"> г</w:t>
      </w:r>
      <w:r w:rsidR="0033245B" w:rsidRPr="0033245B">
        <w:t xml:space="preserve">. </w:t>
      </w:r>
      <w:r w:rsidRPr="0033245B">
        <w:t xml:space="preserve">по сравнению с </w:t>
      </w:r>
      <w:r w:rsidR="007C1ADB" w:rsidRPr="0033245B">
        <w:t>2005</w:t>
      </w:r>
      <w:r w:rsidRPr="0033245B">
        <w:t xml:space="preserve"> г</w:t>
      </w:r>
      <w:r w:rsidR="0033245B" w:rsidRPr="0033245B">
        <w:t xml:space="preserve">. </w:t>
      </w:r>
      <w:r w:rsidRPr="0033245B">
        <w:t>увеличились объемы реализации масла</w:t>
      </w:r>
      <w:r w:rsidR="0033245B" w:rsidRPr="0033245B">
        <w:t xml:space="preserve"> - </w:t>
      </w:r>
      <w:r w:rsidRPr="0033245B">
        <w:t>на 34,29%, сыров</w:t>
      </w:r>
      <w:r w:rsidR="0033245B" w:rsidRPr="0033245B">
        <w:t xml:space="preserve"> - </w:t>
      </w:r>
      <w:r w:rsidRPr="0033245B">
        <w:t>более чем на 50%, мороженного</w:t>
      </w:r>
      <w:r w:rsidR="0033245B" w:rsidRPr="0033245B">
        <w:t xml:space="preserve"> - </w:t>
      </w:r>
      <w:r w:rsidRPr="0033245B">
        <w:t>на 78,96%, сухого молока</w:t>
      </w:r>
      <w:r w:rsidR="0033245B" w:rsidRPr="0033245B">
        <w:t xml:space="preserve"> - </w:t>
      </w:r>
      <w:r w:rsidRPr="0033245B">
        <w:t>на 61,07%</w:t>
      </w:r>
      <w:r w:rsidR="0033245B" w:rsidRPr="0033245B">
        <w:t xml:space="preserve">. </w:t>
      </w:r>
    </w:p>
    <w:p w:rsidR="0033245B" w:rsidRPr="0033245B" w:rsidRDefault="009F5E95" w:rsidP="00357B85">
      <w:pPr>
        <w:pStyle w:val="2"/>
      </w:pPr>
      <w:r w:rsidRPr="0033245B">
        <w:br w:type="page"/>
      </w:r>
      <w:bookmarkStart w:id="4" w:name="_Toc229997752"/>
      <w:r w:rsidR="0033245B">
        <w:t>2.2</w:t>
      </w:r>
      <w:r w:rsidR="008D1923" w:rsidRPr="0033245B">
        <w:t xml:space="preserve"> Место и роль ОАО </w:t>
      </w:r>
      <w:r w:rsidR="0033245B" w:rsidRPr="0033245B">
        <w:t>"</w:t>
      </w:r>
      <w:r w:rsidR="008D1923" w:rsidRPr="0033245B">
        <w:t>Кобринский маслодельно-сыродельный завод</w:t>
      </w:r>
      <w:r w:rsidR="0033245B" w:rsidRPr="0033245B">
        <w:t>"</w:t>
      </w:r>
      <w:r w:rsidR="008D1923" w:rsidRPr="0033245B">
        <w:t xml:space="preserve"> на рынке молочной продукции в</w:t>
      </w:r>
      <w:r w:rsidR="0033245B" w:rsidRPr="0033245B">
        <w:t xml:space="preserve"> </w:t>
      </w:r>
      <w:r w:rsidR="008D1923" w:rsidRPr="0033245B">
        <w:t>Республике Беларусь</w:t>
      </w:r>
      <w:bookmarkEnd w:id="4"/>
    </w:p>
    <w:p w:rsidR="00357B85" w:rsidRDefault="00357B85" w:rsidP="0033245B">
      <w:pPr>
        <w:widowControl w:val="0"/>
        <w:autoSpaceDE w:val="0"/>
        <w:autoSpaceDN w:val="0"/>
        <w:adjustRightInd w:val="0"/>
        <w:ind w:firstLine="709"/>
      </w:pPr>
    </w:p>
    <w:p w:rsidR="008D1923" w:rsidRPr="0033245B" w:rsidRDefault="008D1923" w:rsidP="0033245B">
      <w:pPr>
        <w:widowControl w:val="0"/>
        <w:autoSpaceDE w:val="0"/>
        <w:autoSpaceDN w:val="0"/>
        <w:adjustRightInd w:val="0"/>
        <w:ind w:firstLine="709"/>
      </w:pPr>
      <w:r w:rsidRPr="0033245B">
        <w:t>Рассмотрим факторы, влияющие на развитие рынка сбыта на исследуемом предприятии</w:t>
      </w:r>
      <w:r w:rsidR="0033245B" w:rsidRPr="0033245B">
        <w:t xml:space="preserve">. </w:t>
      </w:r>
    </w:p>
    <w:p w:rsidR="008D1923" w:rsidRPr="0033245B" w:rsidRDefault="008D1923" w:rsidP="0033245B">
      <w:pPr>
        <w:widowControl w:val="0"/>
        <w:autoSpaceDE w:val="0"/>
        <w:autoSpaceDN w:val="0"/>
        <w:adjustRightInd w:val="0"/>
        <w:ind w:firstLine="709"/>
      </w:pPr>
      <w:r w:rsidRPr="0033245B">
        <w:t>На развитие рынка сбыта влияют следующие факторы</w:t>
      </w:r>
      <w:r w:rsidR="0033245B" w:rsidRPr="0033245B">
        <w:t xml:space="preserve">: </w:t>
      </w:r>
    </w:p>
    <w:p w:rsidR="008D1923" w:rsidRPr="0033245B" w:rsidRDefault="008D1923" w:rsidP="0033245B">
      <w:pPr>
        <w:widowControl w:val="0"/>
        <w:autoSpaceDE w:val="0"/>
        <w:autoSpaceDN w:val="0"/>
        <w:adjustRightInd w:val="0"/>
        <w:ind w:firstLine="709"/>
      </w:pPr>
      <w:r w:rsidRPr="0033245B">
        <w:t>Наличие конкурентов, предлагающих аналогичный ассортимент продукции</w:t>
      </w:r>
      <w:r w:rsidR="0033245B" w:rsidRPr="0033245B">
        <w:t xml:space="preserve">. </w:t>
      </w:r>
      <w:r w:rsidRPr="0033245B">
        <w:t>Чтобы снизить отрицательное влияние этого фактора, необходимо постоянно работать над расширением ассортимента, улучшением потребительских свойств товара, снижением себестоимости в целях уменьшения цены товара</w:t>
      </w:r>
      <w:r w:rsidR="0033245B" w:rsidRPr="0033245B">
        <w:t xml:space="preserve">. </w:t>
      </w:r>
    </w:p>
    <w:p w:rsidR="008D1923" w:rsidRPr="0033245B" w:rsidRDefault="008D1923" w:rsidP="0033245B">
      <w:pPr>
        <w:widowControl w:val="0"/>
        <w:autoSpaceDE w:val="0"/>
        <w:autoSpaceDN w:val="0"/>
        <w:adjustRightInd w:val="0"/>
        <w:ind w:firstLine="709"/>
      </w:pPr>
      <w:r w:rsidRPr="0033245B">
        <w:t>Сезонность спроса</w:t>
      </w:r>
      <w:r w:rsidR="0033245B" w:rsidRPr="0033245B">
        <w:t xml:space="preserve">. </w:t>
      </w:r>
    </w:p>
    <w:p w:rsidR="008D1923" w:rsidRPr="0033245B" w:rsidRDefault="008D1923" w:rsidP="0033245B">
      <w:pPr>
        <w:widowControl w:val="0"/>
        <w:autoSpaceDE w:val="0"/>
        <w:autoSpaceDN w:val="0"/>
        <w:adjustRightInd w:val="0"/>
        <w:ind w:firstLine="709"/>
      </w:pPr>
      <w:r w:rsidRPr="0033245B">
        <w:t>Имея в ассортименте продукции сезонного спроса такую как мороженое, необходимо максимально увеличивать объемы продаж, именно в весенне-летний период</w:t>
      </w:r>
      <w:r w:rsidR="0033245B" w:rsidRPr="0033245B">
        <w:t xml:space="preserve">. </w:t>
      </w:r>
      <w:r w:rsidRPr="0033245B">
        <w:t>Для этого все рекламные акции, стимулирующие объемы продаж необходимо проводить в преддверие сезона, использовать рекламу в средствах массовой информации</w:t>
      </w:r>
      <w:r w:rsidR="0033245B" w:rsidRPr="0033245B">
        <w:t xml:space="preserve">. </w:t>
      </w:r>
    </w:p>
    <w:p w:rsidR="008D1923" w:rsidRPr="0033245B" w:rsidRDefault="008D1923" w:rsidP="0033245B">
      <w:pPr>
        <w:widowControl w:val="0"/>
        <w:autoSpaceDE w:val="0"/>
        <w:autoSpaceDN w:val="0"/>
        <w:adjustRightInd w:val="0"/>
        <w:ind w:firstLine="709"/>
      </w:pPr>
      <w:r w:rsidRPr="0033245B">
        <w:t>Покупательская способность населения</w:t>
      </w:r>
      <w:r w:rsidR="0033245B" w:rsidRPr="0033245B">
        <w:t xml:space="preserve">. </w:t>
      </w:r>
    </w:p>
    <w:p w:rsidR="008D1923" w:rsidRPr="0033245B" w:rsidRDefault="008D1923" w:rsidP="0033245B">
      <w:pPr>
        <w:widowControl w:val="0"/>
        <w:autoSpaceDE w:val="0"/>
        <w:autoSpaceDN w:val="0"/>
        <w:adjustRightInd w:val="0"/>
        <w:ind w:firstLine="709"/>
      </w:pPr>
      <w:r w:rsidRPr="0033245B">
        <w:t>Чтобы использовать положительное влияние этого фактора, необходимо расширить поставки продукции в торговые организации расположенные в центре городов, в местах массовых торговых потоков, рынках</w:t>
      </w:r>
      <w:r w:rsidR="0033245B" w:rsidRPr="0033245B">
        <w:t xml:space="preserve">. </w:t>
      </w:r>
    </w:p>
    <w:p w:rsidR="008D1923" w:rsidRPr="0033245B" w:rsidRDefault="008D1923" w:rsidP="0033245B">
      <w:pPr>
        <w:widowControl w:val="0"/>
        <w:autoSpaceDE w:val="0"/>
        <w:autoSpaceDN w:val="0"/>
        <w:adjustRightInd w:val="0"/>
        <w:ind w:firstLine="709"/>
      </w:pPr>
      <w:r w:rsidRPr="0033245B">
        <w:t>В процессе реализации продукции на протяжение года возникают специфические незначительные факторы, влияющие на объемы продаж</w:t>
      </w:r>
      <w:r w:rsidR="0033245B" w:rsidRPr="0033245B">
        <w:t xml:space="preserve">. </w:t>
      </w:r>
      <w:r w:rsidRPr="0033245B">
        <w:t>Эти факторы нужно рассматривать отдельно в каждом конкретном случае и направлять их влияние в пользу хозяйственной деятельности предприятия</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Ассортимент продукции ОАО </w:t>
      </w:r>
      <w:r w:rsidR="0033245B" w:rsidRPr="0033245B">
        <w:t>"</w:t>
      </w:r>
      <w:r w:rsidRPr="0033245B">
        <w:t>Кобринский МСЗ</w:t>
      </w:r>
      <w:r w:rsidR="0033245B" w:rsidRPr="0033245B">
        <w:t>"</w:t>
      </w:r>
      <w:r w:rsidRPr="0033245B">
        <w:t xml:space="preserve"> представлен</w:t>
      </w:r>
      <w:r w:rsidR="0033245B" w:rsidRPr="0033245B">
        <w:t xml:space="preserve"> </w:t>
      </w:r>
      <w:r w:rsidRPr="0033245B">
        <w:t>следующими</w:t>
      </w:r>
      <w:r w:rsidR="0033245B" w:rsidRPr="0033245B">
        <w:t xml:space="preserve"> </w:t>
      </w:r>
      <w:r w:rsidRPr="0033245B">
        <w:t>товарными</w:t>
      </w:r>
      <w:r w:rsidR="0033245B" w:rsidRPr="0033245B">
        <w:t xml:space="preserve"> </w:t>
      </w:r>
      <w:r w:rsidRPr="0033245B">
        <w:t>группами</w:t>
      </w:r>
      <w:r w:rsidR="0033245B" w:rsidRPr="0033245B">
        <w:t xml:space="preserve">: </w:t>
      </w:r>
      <w:r w:rsidRPr="0033245B">
        <w:t>сыры твердые</w:t>
      </w:r>
      <w:r w:rsidR="0033245B" w:rsidRPr="0033245B">
        <w:t xml:space="preserve">; </w:t>
      </w:r>
      <w:r w:rsidRPr="0033245B">
        <w:t>масло сливочное</w:t>
      </w:r>
      <w:r w:rsidR="0033245B" w:rsidRPr="0033245B">
        <w:t xml:space="preserve">; </w:t>
      </w:r>
      <w:r w:rsidRPr="0033245B">
        <w:t>ЦМП</w:t>
      </w:r>
      <w:r w:rsidR="0033245B" w:rsidRPr="0033245B">
        <w:t xml:space="preserve">; </w:t>
      </w:r>
      <w:r w:rsidRPr="0033245B">
        <w:t>сыры плавленые</w:t>
      </w:r>
      <w:r w:rsidR="0033245B" w:rsidRPr="0033245B">
        <w:t xml:space="preserve">; </w:t>
      </w:r>
      <w:r w:rsidRPr="0033245B">
        <w:t>сухие молочные продукты</w:t>
      </w:r>
      <w:r w:rsidR="0033245B" w:rsidRPr="0033245B">
        <w:t xml:space="preserve">; </w:t>
      </w:r>
      <w:r w:rsidRPr="0033245B">
        <w:t>мороженое</w:t>
      </w:r>
      <w:r w:rsidR="0033245B" w:rsidRPr="0033245B">
        <w:t xml:space="preserve">; </w:t>
      </w:r>
      <w:r w:rsidRPr="0033245B">
        <w:t>майонез, соус, горчица</w:t>
      </w:r>
      <w:r w:rsidR="0033245B" w:rsidRPr="0033245B">
        <w:t xml:space="preserve">. </w:t>
      </w:r>
    </w:p>
    <w:p w:rsidR="008D1923" w:rsidRPr="0033245B" w:rsidRDefault="008D1923" w:rsidP="0033245B">
      <w:pPr>
        <w:widowControl w:val="0"/>
        <w:autoSpaceDE w:val="0"/>
        <w:autoSpaceDN w:val="0"/>
        <w:adjustRightInd w:val="0"/>
        <w:ind w:firstLine="709"/>
      </w:pPr>
      <w:r w:rsidRPr="0033245B">
        <w:t>Вся продукция сертифицирована, система качества приведена в соответствие с международными стандартами ИСО серии 9000, сыры твердые</w:t>
      </w:r>
      <w:r w:rsidR="0033245B" w:rsidRPr="0033245B">
        <w:t xml:space="preserve"> - </w:t>
      </w:r>
      <w:r w:rsidRPr="0033245B">
        <w:t>СОМ</w:t>
      </w:r>
      <w:r w:rsidR="0033245B" w:rsidRPr="0033245B">
        <w:t xml:space="preserve"> - </w:t>
      </w:r>
      <w:r w:rsidRPr="0033245B">
        <w:t xml:space="preserve">принципам </w:t>
      </w:r>
      <w:r w:rsidR="0033245B" w:rsidRPr="0033245B">
        <w:t>"</w:t>
      </w:r>
      <w:r w:rsidRPr="0033245B">
        <w:t>ХАССП</w:t>
      </w:r>
      <w:r w:rsidR="0033245B" w:rsidRPr="0033245B">
        <w:t xml:space="preserve">". </w:t>
      </w:r>
      <w:r w:rsidRPr="0033245B">
        <w:t xml:space="preserve">Запатентован Брэнд </w:t>
      </w:r>
      <w:r w:rsidR="0033245B" w:rsidRPr="0033245B">
        <w:t>"</w:t>
      </w:r>
      <w:r w:rsidRPr="0033245B">
        <w:t>Кобринские сыры</w:t>
      </w:r>
      <w:r w:rsidR="0033245B" w:rsidRPr="0033245B">
        <w:t>"</w:t>
      </w:r>
      <w:r w:rsidRPr="0033245B">
        <w:t xml:space="preserve"> и </w:t>
      </w:r>
      <w:r w:rsidR="0033245B" w:rsidRPr="0033245B">
        <w:t>"</w:t>
      </w:r>
      <w:r w:rsidRPr="0033245B">
        <w:t>Бринко-Айс</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В </w:t>
      </w:r>
      <w:r w:rsidR="007C1ADB" w:rsidRPr="0033245B">
        <w:t>2008</w:t>
      </w:r>
      <w:r w:rsidRPr="0033245B">
        <w:t xml:space="preserve"> году необходимо усовершенствование продукции с целью повышения ее конкурентоспособности</w:t>
      </w:r>
    </w:p>
    <w:p w:rsidR="00357B85" w:rsidRDefault="00357B85" w:rsidP="0033245B">
      <w:pPr>
        <w:widowControl w:val="0"/>
        <w:autoSpaceDE w:val="0"/>
        <w:autoSpaceDN w:val="0"/>
        <w:adjustRightInd w:val="0"/>
        <w:ind w:firstLine="709"/>
      </w:pPr>
    </w:p>
    <w:p w:rsidR="008D1923" w:rsidRPr="0033245B" w:rsidRDefault="008D1923" w:rsidP="00056C02">
      <w:pPr>
        <w:widowControl w:val="0"/>
        <w:autoSpaceDE w:val="0"/>
        <w:autoSpaceDN w:val="0"/>
        <w:adjustRightInd w:val="0"/>
        <w:ind w:left="708" w:firstLine="1"/>
      </w:pPr>
      <w:r w:rsidRPr="0033245B">
        <w:t xml:space="preserve">Таблица </w:t>
      </w:r>
      <w:r w:rsidR="0033245B">
        <w:t>2.5</w:t>
      </w:r>
      <w:r w:rsidR="0033245B" w:rsidRPr="0033245B">
        <w:t xml:space="preserve"> - </w:t>
      </w:r>
      <w:r w:rsidRPr="0033245B">
        <w:t>Мероприятия</w:t>
      </w:r>
      <w:r w:rsidR="0033245B" w:rsidRPr="0033245B">
        <w:t xml:space="preserve"> </w:t>
      </w:r>
      <w:r w:rsidRPr="0033245B">
        <w:t>по</w:t>
      </w:r>
      <w:r w:rsidR="0033245B" w:rsidRPr="0033245B">
        <w:t xml:space="preserve"> </w:t>
      </w:r>
      <w:r w:rsidRPr="0033245B">
        <w:t>повышению</w:t>
      </w:r>
      <w:r w:rsidR="0033245B" w:rsidRPr="0033245B">
        <w:t xml:space="preserve"> </w:t>
      </w:r>
      <w:r w:rsidRPr="0033245B">
        <w:t>конкурентоспособности</w:t>
      </w:r>
      <w:r w:rsidR="0033245B" w:rsidRPr="0033245B">
        <w:t xml:space="preserve"> </w:t>
      </w:r>
      <w:r w:rsidRPr="0033245B">
        <w:t xml:space="preserve">продукции на </w:t>
      </w:r>
      <w:r w:rsidR="007C1ADB" w:rsidRPr="0033245B">
        <w:t>2008</w:t>
      </w:r>
      <w:r w:rsidRPr="0033245B">
        <w:t xml:space="preserve"> год ОАО </w:t>
      </w:r>
      <w:r w:rsidR="0033245B" w:rsidRPr="0033245B">
        <w:t>"</w:t>
      </w:r>
      <w:r w:rsidRPr="0033245B">
        <w:t>Кобринский МСЗ</w:t>
      </w:r>
      <w:r w:rsidR="0033245B" w:rsidRPr="0033245B">
        <w:t>"</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1244"/>
        <w:gridCol w:w="1960"/>
        <w:gridCol w:w="2380"/>
      </w:tblGrid>
      <w:tr w:rsidR="008D1923" w:rsidRPr="0033245B" w:rsidTr="00056C02">
        <w:trPr>
          <w:jc w:val="center"/>
        </w:trPr>
        <w:tc>
          <w:tcPr>
            <w:tcW w:w="3337" w:type="dxa"/>
            <w:vAlign w:val="center"/>
          </w:tcPr>
          <w:p w:rsidR="008D1923" w:rsidRPr="0033245B" w:rsidRDefault="008D1923" w:rsidP="00357B85">
            <w:pPr>
              <w:pStyle w:val="afe"/>
            </w:pPr>
            <w:r w:rsidRPr="0033245B">
              <w:t>Наименование</w:t>
            </w:r>
          </w:p>
        </w:tc>
        <w:tc>
          <w:tcPr>
            <w:tcW w:w="1244" w:type="dxa"/>
            <w:vAlign w:val="center"/>
          </w:tcPr>
          <w:p w:rsidR="008D1923" w:rsidRPr="0033245B" w:rsidRDefault="008D1923" w:rsidP="00357B85">
            <w:pPr>
              <w:pStyle w:val="afe"/>
            </w:pPr>
            <w:r w:rsidRPr="0033245B">
              <w:t>Сроки</w:t>
            </w:r>
          </w:p>
          <w:p w:rsidR="008D1923" w:rsidRPr="0033245B" w:rsidRDefault="008D1923" w:rsidP="00357B85">
            <w:pPr>
              <w:pStyle w:val="afe"/>
            </w:pPr>
            <w:r w:rsidRPr="0033245B">
              <w:t>исполнения</w:t>
            </w:r>
          </w:p>
        </w:tc>
        <w:tc>
          <w:tcPr>
            <w:tcW w:w="1960" w:type="dxa"/>
            <w:vAlign w:val="center"/>
          </w:tcPr>
          <w:p w:rsidR="008D1923" w:rsidRPr="0033245B" w:rsidRDefault="008D1923" w:rsidP="00357B85">
            <w:pPr>
              <w:pStyle w:val="afe"/>
            </w:pPr>
            <w:r w:rsidRPr="0033245B">
              <w:t>Ответственность</w:t>
            </w:r>
          </w:p>
        </w:tc>
        <w:tc>
          <w:tcPr>
            <w:tcW w:w="2380" w:type="dxa"/>
            <w:vAlign w:val="center"/>
          </w:tcPr>
          <w:p w:rsidR="008D1923" w:rsidRPr="0033245B" w:rsidRDefault="008D1923" w:rsidP="00357B85">
            <w:pPr>
              <w:pStyle w:val="afe"/>
            </w:pPr>
            <w:r w:rsidRPr="0033245B">
              <w:t>Эконом</w:t>
            </w:r>
            <w:r w:rsidR="0033245B" w:rsidRPr="0033245B">
              <w:t xml:space="preserve">. </w:t>
            </w:r>
            <w:r w:rsidRPr="0033245B">
              <w:t>целесообразность</w:t>
            </w:r>
          </w:p>
        </w:tc>
      </w:tr>
      <w:tr w:rsidR="008D1923" w:rsidRPr="0033245B" w:rsidTr="00056C02">
        <w:trPr>
          <w:trHeight w:val="6990"/>
          <w:jc w:val="center"/>
        </w:trPr>
        <w:tc>
          <w:tcPr>
            <w:tcW w:w="3337" w:type="dxa"/>
          </w:tcPr>
          <w:p w:rsidR="0033245B" w:rsidRPr="0033245B" w:rsidRDefault="008D1923" w:rsidP="00357B85">
            <w:pPr>
              <w:pStyle w:val="afe"/>
            </w:pPr>
            <w:r w:rsidRPr="0033245B">
              <w:t>1</w:t>
            </w:r>
            <w:r w:rsidR="0033245B" w:rsidRPr="0033245B">
              <w:t xml:space="preserve">. </w:t>
            </w:r>
            <w:r w:rsidRPr="0033245B">
              <w:t>Подготовить и подать заявки на регистрацию товарных знаков в виде словесных обозначений по видам твердых сычужных сыров в Федеральный институт промышленной собственности</w:t>
            </w:r>
            <w:r w:rsidR="0033245B" w:rsidRPr="0033245B">
              <w:t xml:space="preserve">. </w:t>
            </w:r>
          </w:p>
          <w:p w:rsidR="0033245B" w:rsidRPr="0033245B" w:rsidRDefault="008D1923" w:rsidP="00357B85">
            <w:pPr>
              <w:pStyle w:val="afe"/>
            </w:pPr>
            <w:r w:rsidRPr="0033245B">
              <w:t>2</w:t>
            </w:r>
            <w:r w:rsidR="0033245B" w:rsidRPr="0033245B">
              <w:t xml:space="preserve">. </w:t>
            </w:r>
            <w:r w:rsidRPr="0033245B">
              <w:t>Подготовить и подать заявки на регистрацию товарных знаков в виде словесных обозначений по видам твердых сычужных сыров в национальный центр интеллектуальной собственности</w:t>
            </w:r>
            <w:r w:rsidR="0033245B" w:rsidRPr="0033245B">
              <w:t xml:space="preserve">. </w:t>
            </w:r>
          </w:p>
          <w:p w:rsidR="0033245B" w:rsidRPr="0033245B" w:rsidRDefault="008D1923" w:rsidP="00357B85">
            <w:pPr>
              <w:pStyle w:val="afe"/>
            </w:pPr>
            <w:r w:rsidRPr="0033245B">
              <w:t>3</w:t>
            </w:r>
            <w:r w:rsidR="0033245B" w:rsidRPr="0033245B">
              <w:t xml:space="preserve">. </w:t>
            </w:r>
            <w:r w:rsidRPr="0033245B">
              <w:t>Провести анализ атрибутики, относящейся к твердым сырам и мороженому, определение необходимости и возможности ее регистрации в патентном органе</w:t>
            </w:r>
            <w:r w:rsidR="0033245B" w:rsidRPr="0033245B">
              <w:t xml:space="preserve">. </w:t>
            </w:r>
          </w:p>
          <w:p w:rsidR="008D1923" w:rsidRPr="0033245B" w:rsidRDefault="008D1923" w:rsidP="00357B85">
            <w:pPr>
              <w:pStyle w:val="afe"/>
            </w:pPr>
            <w:r w:rsidRPr="0033245B">
              <w:t>4</w:t>
            </w:r>
            <w:r w:rsidR="0033245B" w:rsidRPr="0033245B">
              <w:t xml:space="preserve">. </w:t>
            </w:r>
            <w:r w:rsidRPr="0033245B">
              <w:t>Внести предложения относительно необходимости регистрации товарных знаков в виде словесных и комбинированных обозначений по видам мороженого</w:t>
            </w:r>
            <w:r w:rsidR="0033245B" w:rsidRPr="0033245B">
              <w:t xml:space="preserve">. </w:t>
            </w:r>
          </w:p>
        </w:tc>
        <w:tc>
          <w:tcPr>
            <w:tcW w:w="1244" w:type="dxa"/>
          </w:tcPr>
          <w:p w:rsidR="0033245B" w:rsidRDefault="008D1923" w:rsidP="00357B85">
            <w:pPr>
              <w:pStyle w:val="afe"/>
            </w:pPr>
            <w:r w:rsidRPr="0033245B">
              <w:rPr>
                <w:lang w:val="en-US"/>
              </w:rPr>
              <w:t>I</w:t>
            </w:r>
            <w:r w:rsidRPr="0033245B">
              <w:t xml:space="preserve"> квартал</w:t>
            </w:r>
          </w:p>
          <w:p w:rsidR="0033245B" w:rsidRDefault="008D1923" w:rsidP="00357B85">
            <w:pPr>
              <w:pStyle w:val="afe"/>
            </w:pPr>
            <w:r w:rsidRPr="0033245B">
              <w:rPr>
                <w:lang w:val="en-US"/>
              </w:rPr>
              <w:t>I</w:t>
            </w:r>
            <w:r w:rsidRPr="0033245B">
              <w:t xml:space="preserve"> квартал</w:t>
            </w:r>
          </w:p>
          <w:p w:rsidR="0033245B" w:rsidRDefault="008D1923" w:rsidP="00357B85">
            <w:pPr>
              <w:pStyle w:val="afe"/>
            </w:pPr>
            <w:r w:rsidRPr="0033245B">
              <w:rPr>
                <w:lang w:val="en-US"/>
              </w:rPr>
              <w:t>I</w:t>
            </w:r>
            <w:r w:rsidRPr="0033245B">
              <w:t xml:space="preserve"> квартал</w:t>
            </w:r>
          </w:p>
          <w:p w:rsidR="008D1923" w:rsidRPr="0033245B" w:rsidRDefault="008D1923" w:rsidP="00357B85">
            <w:pPr>
              <w:pStyle w:val="afe"/>
            </w:pPr>
            <w:r w:rsidRPr="0033245B">
              <w:rPr>
                <w:lang w:val="en-US"/>
              </w:rPr>
              <w:t>II</w:t>
            </w:r>
            <w:r w:rsidRPr="0033245B">
              <w:t xml:space="preserve"> квартал</w:t>
            </w:r>
          </w:p>
          <w:p w:rsidR="008D1923" w:rsidRPr="0033245B" w:rsidRDefault="008D1923" w:rsidP="00357B85">
            <w:pPr>
              <w:pStyle w:val="afe"/>
            </w:pPr>
          </w:p>
        </w:tc>
        <w:tc>
          <w:tcPr>
            <w:tcW w:w="1960" w:type="dxa"/>
          </w:tcPr>
          <w:p w:rsidR="0033245B" w:rsidRDefault="008D1923" w:rsidP="00357B85">
            <w:pPr>
              <w:pStyle w:val="afe"/>
            </w:pPr>
            <w:r w:rsidRPr="0033245B">
              <w:t>Специалист</w:t>
            </w:r>
            <w:r w:rsidR="00056C02">
              <w:t xml:space="preserve"> по патентоведе</w:t>
            </w:r>
            <w:r w:rsidRPr="0033245B">
              <w:t>нию</w:t>
            </w:r>
          </w:p>
          <w:p w:rsidR="0033245B" w:rsidRDefault="00056C02" w:rsidP="00357B85">
            <w:pPr>
              <w:pStyle w:val="afe"/>
            </w:pPr>
            <w:r>
              <w:t>Специалист по патентоведе</w:t>
            </w:r>
            <w:r w:rsidR="008D1923" w:rsidRPr="0033245B">
              <w:t>нию</w:t>
            </w:r>
          </w:p>
          <w:p w:rsidR="0033245B" w:rsidRDefault="00056C02" w:rsidP="00357B85">
            <w:pPr>
              <w:pStyle w:val="afe"/>
            </w:pPr>
            <w:r>
              <w:t>Специалист по патентоведе</w:t>
            </w:r>
            <w:r w:rsidR="008D1923" w:rsidRPr="0033245B">
              <w:t>нию</w:t>
            </w:r>
          </w:p>
          <w:p w:rsidR="008D1923" w:rsidRPr="0033245B" w:rsidRDefault="008D1923" w:rsidP="00357B85">
            <w:pPr>
              <w:pStyle w:val="afe"/>
            </w:pPr>
            <w:r w:rsidRPr="0033245B">
              <w:t>Нач</w:t>
            </w:r>
            <w:r w:rsidR="0033245B" w:rsidRPr="0033245B">
              <w:t xml:space="preserve">. </w:t>
            </w:r>
            <w:r w:rsidRPr="0033245B">
              <w:t>отдела сбыта и маркетинга, специалист по патентоведению</w:t>
            </w:r>
            <w:r w:rsidR="0033245B" w:rsidRPr="0033245B">
              <w:t xml:space="preserve">. </w:t>
            </w:r>
          </w:p>
          <w:p w:rsidR="008D1923" w:rsidRPr="0033245B" w:rsidRDefault="008D1923" w:rsidP="00357B85">
            <w:pPr>
              <w:pStyle w:val="afe"/>
            </w:pPr>
          </w:p>
        </w:tc>
        <w:tc>
          <w:tcPr>
            <w:tcW w:w="2380" w:type="dxa"/>
          </w:tcPr>
          <w:p w:rsidR="0033245B" w:rsidRDefault="008D1923" w:rsidP="00357B85">
            <w:pPr>
              <w:pStyle w:val="afe"/>
            </w:pPr>
            <w:r w:rsidRPr="0033245B">
              <w:t xml:space="preserve">Увеличение объемов продаж, защита от подделки </w:t>
            </w:r>
          </w:p>
          <w:p w:rsidR="0033245B" w:rsidRDefault="008D1923" w:rsidP="00357B85">
            <w:pPr>
              <w:pStyle w:val="afe"/>
            </w:pPr>
            <w:r w:rsidRPr="0033245B">
              <w:t>Увеличение объемов продаж, защита от подделки</w:t>
            </w:r>
          </w:p>
          <w:p w:rsidR="008D1923" w:rsidRPr="0033245B" w:rsidRDefault="008D1923" w:rsidP="00357B85">
            <w:pPr>
              <w:pStyle w:val="afe"/>
            </w:pPr>
            <w:r w:rsidRPr="0033245B">
              <w:t>Увеличение объемов продаж, защита от подделки</w:t>
            </w:r>
          </w:p>
        </w:tc>
      </w:tr>
    </w:tbl>
    <w:p w:rsidR="0033245B" w:rsidRPr="0033245B" w:rsidRDefault="004905EC" w:rsidP="0033245B">
      <w:pPr>
        <w:widowControl w:val="0"/>
        <w:autoSpaceDE w:val="0"/>
        <w:autoSpaceDN w:val="0"/>
        <w:adjustRightInd w:val="0"/>
        <w:ind w:firstLine="709"/>
      </w:pPr>
      <w:r>
        <w:t>Примечание</w:t>
      </w:r>
      <w:r w:rsidR="0033245B" w:rsidRPr="0033245B">
        <w:t xml:space="preserve"> - </w:t>
      </w:r>
      <w:r w:rsidR="008D1923" w:rsidRPr="0033245B">
        <w:t>Источник</w:t>
      </w:r>
      <w:r w:rsidR="0033245B" w:rsidRPr="0033245B">
        <w:t xml:space="preserve">: </w:t>
      </w:r>
      <w:r w:rsidR="008D1923" w:rsidRPr="0033245B">
        <w:t>собственная разработка</w:t>
      </w:r>
    </w:p>
    <w:p w:rsidR="0082068F" w:rsidRDefault="0082068F" w:rsidP="0033245B">
      <w:pPr>
        <w:widowControl w:val="0"/>
        <w:autoSpaceDE w:val="0"/>
        <w:autoSpaceDN w:val="0"/>
        <w:adjustRightInd w:val="0"/>
        <w:ind w:firstLine="709"/>
      </w:pPr>
    </w:p>
    <w:p w:rsidR="008D1923" w:rsidRPr="0033245B" w:rsidRDefault="00056C02" w:rsidP="0033245B">
      <w:pPr>
        <w:widowControl w:val="0"/>
        <w:autoSpaceDE w:val="0"/>
        <w:autoSpaceDN w:val="0"/>
        <w:adjustRightInd w:val="0"/>
        <w:ind w:firstLine="709"/>
      </w:pPr>
      <w:r>
        <w:br w:type="page"/>
      </w:r>
      <w:r w:rsidR="008D1923" w:rsidRPr="0033245B">
        <w:t xml:space="preserve">Основными аспектами сбытовой политики ОАО </w:t>
      </w:r>
      <w:r w:rsidR="0033245B" w:rsidRPr="0033245B">
        <w:t>"</w:t>
      </w:r>
      <w:r w:rsidR="008D1923" w:rsidRPr="0033245B">
        <w:t>Кобринский МСЗ</w:t>
      </w:r>
      <w:r w:rsidR="0033245B" w:rsidRPr="0033245B">
        <w:t>"</w:t>
      </w:r>
      <w:r w:rsidR="008D1923" w:rsidRPr="0033245B">
        <w:t xml:space="preserve"> являются</w:t>
      </w:r>
      <w:r w:rsidR="0033245B" w:rsidRPr="0033245B">
        <w:t xml:space="preserve">: </w:t>
      </w:r>
    </w:p>
    <w:p w:rsidR="008D1923" w:rsidRPr="0033245B" w:rsidRDefault="008D1923" w:rsidP="0033245B">
      <w:pPr>
        <w:widowControl w:val="0"/>
        <w:autoSpaceDE w:val="0"/>
        <w:autoSpaceDN w:val="0"/>
        <w:adjustRightInd w:val="0"/>
        <w:ind w:firstLine="709"/>
      </w:pPr>
      <w:r w:rsidRPr="0033245B">
        <w:t>Развитие рынков сбыта в Российской Федерации путем увеличения числа покупателей и освоения новых регионов</w:t>
      </w:r>
      <w:r w:rsidR="0033245B" w:rsidRPr="0033245B">
        <w:t xml:space="preserve">. </w:t>
      </w:r>
    </w:p>
    <w:p w:rsidR="008D1923" w:rsidRPr="0033245B" w:rsidRDefault="008D1923" w:rsidP="0033245B">
      <w:pPr>
        <w:widowControl w:val="0"/>
        <w:autoSpaceDE w:val="0"/>
        <w:autoSpaceDN w:val="0"/>
        <w:adjustRightInd w:val="0"/>
        <w:ind w:firstLine="709"/>
      </w:pPr>
      <w:r w:rsidRPr="0033245B">
        <w:t>Развитие внутреннего рынка республики путем активизации продаж в крупных торговых точках г</w:t>
      </w:r>
      <w:r w:rsidR="0033245B" w:rsidRPr="0033245B">
        <w:t xml:space="preserve">. </w:t>
      </w:r>
      <w:r w:rsidRPr="0033245B">
        <w:t>Минска и других городов</w:t>
      </w:r>
      <w:r w:rsidR="0033245B" w:rsidRPr="0033245B">
        <w:t xml:space="preserve">. </w:t>
      </w:r>
      <w:r w:rsidRPr="0033245B">
        <w:t>Работа с супермаркетами предусматривает широкую рекламную компанию, мерчендайзинг на месте про</w:t>
      </w:r>
      <w:r w:rsidR="00CE0FCC" w:rsidRPr="0033245B">
        <w:t>даж</w:t>
      </w:r>
      <w:r w:rsidRPr="0033245B">
        <w:t xml:space="preserve">, направленный на узнаваемость продукции ОАО </w:t>
      </w:r>
      <w:r w:rsidR="0033245B" w:rsidRPr="0033245B">
        <w:t>"</w:t>
      </w:r>
      <w:r w:rsidRPr="0033245B">
        <w:t>Кобринский МСЗ</w:t>
      </w:r>
      <w:r w:rsidR="0033245B" w:rsidRPr="0033245B">
        <w:t>"</w:t>
      </w:r>
      <w:r w:rsidRPr="0033245B">
        <w:t xml:space="preserve"> непосредственно в торговых точках</w:t>
      </w:r>
    </w:p>
    <w:p w:rsidR="0082068F" w:rsidRDefault="008D1923" w:rsidP="0033245B">
      <w:pPr>
        <w:widowControl w:val="0"/>
        <w:autoSpaceDE w:val="0"/>
        <w:autoSpaceDN w:val="0"/>
        <w:adjustRightInd w:val="0"/>
        <w:ind w:firstLine="709"/>
      </w:pPr>
      <w:r w:rsidRPr="0033245B">
        <w:t xml:space="preserve">Активизация работы по продажам продукции ОАО </w:t>
      </w:r>
      <w:r w:rsidR="0033245B" w:rsidRPr="0033245B">
        <w:t>"</w:t>
      </w:r>
      <w:r w:rsidRPr="0033245B">
        <w:t>Кобринский МСЗ</w:t>
      </w:r>
      <w:r w:rsidR="0033245B" w:rsidRPr="0033245B">
        <w:t>"</w:t>
      </w:r>
      <w:r w:rsidRPr="0033245B">
        <w:t xml:space="preserve"> на местном рынке</w:t>
      </w:r>
      <w:r w:rsidR="0033245B" w:rsidRPr="0033245B">
        <w:t xml:space="preserve">: </w:t>
      </w:r>
      <w:r w:rsidRPr="0033245B">
        <w:t>Кобринский район, г</w:t>
      </w:r>
      <w:r w:rsidR="0033245B" w:rsidRPr="0033245B">
        <w:t xml:space="preserve">. </w:t>
      </w:r>
      <w:r w:rsidRPr="0033245B">
        <w:t>Брест, Брестская обл</w:t>
      </w:r>
      <w:r w:rsidR="0033245B" w:rsidRPr="0033245B">
        <w:t xml:space="preserve">. </w:t>
      </w:r>
      <w:r w:rsidRPr="0033245B">
        <w:t>В этом регионе есть возможность увеличения объе</w:t>
      </w:r>
      <w:r w:rsidR="00CE0FCC" w:rsidRPr="0033245B">
        <w:t>мов продаж мороженого, майонеза</w:t>
      </w:r>
      <w:r w:rsidR="0033245B" w:rsidRPr="0033245B">
        <w:t xml:space="preserve">. </w:t>
      </w:r>
    </w:p>
    <w:p w:rsidR="0082068F" w:rsidRDefault="0082068F" w:rsidP="0033245B">
      <w:pPr>
        <w:widowControl w:val="0"/>
        <w:autoSpaceDE w:val="0"/>
        <w:autoSpaceDN w:val="0"/>
        <w:adjustRightInd w:val="0"/>
        <w:ind w:firstLine="709"/>
      </w:pPr>
    </w:p>
    <w:p w:rsidR="008D1923" w:rsidRPr="0033245B" w:rsidRDefault="0082068F" w:rsidP="00056C02">
      <w:pPr>
        <w:widowControl w:val="0"/>
        <w:autoSpaceDE w:val="0"/>
        <w:autoSpaceDN w:val="0"/>
        <w:adjustRightInd w:val="0"/>
        <w:ind w:left="708" w:firstLine="1"/>
      </w:pPr>
      <w:r>
        <w:br w:type="page"/>
      </w:r>
      <w:r w:rsidR="008D1923" w:rsidRPr="0033245B">
        <w:t xml:space="preserve">Таблица </w:t>
      </w:r>
      <w:r w:rsidR="0033245B">
        <w:t>2.6</w:t>
      </w:r>
      <w:r w:rsidR="0033245B" w:rsidRPr="0033245B">
        <w:t xml:space="preserve"> - </w:t>
      </w:r>
      <w:r w:rsidR="008D1923" w:rsidRPr="0033245B">
        <w:t xml:space="preserve">Мероприятии по наращиванию и развитию экспорта на </w:t>
      </w:r>
      <w:r w:rsidR="007C1ADB" w:rsidRPr="0033245B">
        <w:t>2008</w:t>
      </w:r>
      <w:r w:rsidR="008D1923" w:rsidRPr="0033245B">
        <w:t xml:space="preserve"> год</w:t>
      </w:r>
      <w:r w:rsidR="0033245B" w:rsidRPr="0033245B">
        <w:t xml:space="preserve"> </w:t>
      </w:r>
      <w:r w:rsidR="008D1923" w:rsidRPr="0033245B">
        <w:t>ОАО</w:t>
      </w:r>
      <w:r w:rsidR="0033245B" w:rsidRPr="0033245B">
        <w:t xml:space="preserve"> "</w:t>
      </w:r>
      <w:r w:rsidR="008D1923" w:rsidRPr="0033245B">
        <w:t>Кобринский МСЗ</w:t>
      </w:r>
      <w:r w:rsidR="0033245B" w:rsidRPr="0033245B">
        <w:t>"</w:t>
      </w:r>
    </w:p>
    <w:tbl>
      <w:tblPr>
        <w:tblW w:w="910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1540"/>
        <w:gridCol w:w="2100"/>
        <w:gridCol w:w="2100"/>
      </w:tblGrid>
      <w:tr w:rsidR="0082068F" w:rsidRPr="0033245B" w:rsidTr="00056C02">
        <w:tc>
          <w:tcPr>
            <w:tcW w:w="3360" w:type="dxa"/>
            <w:vAlign w:val="center"/>
          </w:tcPr>
          <w:p w:rsidR="0082068F" w:rsidRPr="0033245B" w:rsidRDefault="0082068F" w:rsidP="00011505">
            <w:pPr>
              <w:pStyle w:val="afe"/>
            </w:pPr>
            <w:r w:rsidRPr="0033245B">
              <w:t>Наименование</w:t>
            </w:r>
          </w:p>
        </w:tc>
        <w:tc>
          <w:tcPr>
            <w:tcW w:w="1540" w:type="dxa"/>
            <w:vAlign w:val="center"/>
          </w:tcPr>
          <w:p w:rsidR="0082068F" w:rsidRPr="0033245B" w:rsidRDefault="0082068F" w:rsidP="00011505">
            <w:pPr>
              <w:pStyle w:val="afe"/>
            </w:pPr>
            <w:r w:rsidRPr="0033245B">
              <w:t>Сроки исполнения</w:t>
            </w:r>
          </w:p>
        </w:tc>
        <w:tc>
          <w:tcPr>
            <w:tcW w:w="2100" w:type="dxa"/>
            <w:vAlign w:val="center"/>
          </w:tcPr>
          <w:p w:rsidR="0082068F" w:rsidRPr="0033245B" w:rsidRDefault="0082068F" w:rsidP="00011505">
            <w:pPr>
              <w:pStyle w:val="afe"/>
            </w:pPr>
            <w:r w:rsidRPr="0033245B">
              <w:t>Ответственность</w:t>
            </w:r>
          </w:p>
        </w:tc>
        <w:tc>
          <w:tcPr>
            <w:tcW w:w="2100" w:type="dxa"/>
            <w:vAlign w:val="center"/>
          </w:tcPr>
          <w:p w:rsidR="0082068F" w:rsidRPr="0033245B" w:rsidRDefault="0082068F" w:rsidP="00011505">
            <w:pPr>
              <w:pStyle w:val="afe"/>
            </w:pPr>
            <w:r w:rsidRPr="0033245B">
              <w:t>Эконом. целесообразность</w:t>
            </w:r>
          </w:p>
        </w:tc>
      </w:tr>
      <w:tr w:rsidR="0082068F" w:rsidRPr="0033245B" w:rsidTr="00056C02">
        <w:trPr>
          <w:trHeight w:val="8539"/>
        </w:trPr>
        <w:tc>
          <w:tcPr>
            <w:tcW w:w="3360" w:type="dxa"/>
          </w:tcPr>
          <w:p w:rsidR="0082068F" w:rsidRPr="0033245B" w:rsidRDefault="0082068F" w:rsidP="00011505">
            <w:pPr>
              <w:pStyle w:val="afe"/>
            </w:pPr>
            <w:r w:rsidRPr="0033245B">
              <w:t xml:space="preserve">1. Участие в международных выставках с целью расширения деловых контактов и рынков сбыта. </w:t>
            </w:r>
          </w:p>
          <w:p w:rsidR="0082068F" w:rsidRPr="0033245B" w:rsidRDefault="0082068F" w:rsidP="00011505">
            <w:pPr>
              <w:pStyle w:val="afe"/>
            </w:pPr>
            <w:r w:rsidRPr="0033245B">
              <w:t xml:space="preserve">2. Участие в конкурсах "Лучший продукт года Республики Беларусь на рынках России". </w:t>
            </w:r>
          </w:p>
          <w:p w:rsidR="0082068F" w:rsidRPr="0033245B" w:rsidRDefault="0082068F" w:rsidP="00011505">
            <w:pPr>
              <w:pStyle w:val="afe"/>
            </w:pPr>
            <w:r w:rsidRPr="0033245B">
              <w:t xml:space="preserve">3. Использование внедрения современных систем контроля качества ИСО - 9000 и ХАССП для расширения рынков сбыта. </w:t>
            </w:r>
          </w:p>
          <w:p w:rsidR="0082068F" w:rsidRPr="0033245B" w:rsidRDefault="0082068F" w:rsidP="00011505">
            <w:pPr>
              <w:pStyle w:val="afe"/>
            </w:pPr>
            <w:r w:rsidRPr="0033245B">
              <w:t xml:space="preserve">4. Продвижение и реклама Брэнда "Кобринские сыры" путем размещения информации в СМИ, на сайтах концерна Минсельхозпрода в сети Интернет, использование с этой целью бизнес каталогов и информационных регистров. </w:t>
            </w:r>
          </w:p>
          <w:p w:rsidR="0082068F" w:rsidRPr="0033245B" w:rsidRDefault="0082068F" w:rsidP="00011505">
            <w:pPr>
              <w:pStyle w:val="afe"/>
            </w:pPr>
            <w:r w:rsidRPr="0033245B">
              <w:t xml:space="preserve">5. Обновление сведений об ассортименте продукции на сайте ОАО "Кобринский МСЗ", создание на сайте электронного прайс-листа с подробной характеристикой продукции. </w:t>
            </w:r>
          </w:p>
          <w:p w:rsidR="0082068F" w:rsidRPr="0033245B" w:rsidRDefault="0082068F" w:rsidP="00011505">
            <w:pPr>
              <w:pStyle w:val="afe"/>
            </w:pPr>
            <w:r w:rsidRPr="0033245B">
              <w:t xml:space="preserve">6. Повышение профессионального уровня работников путем участия в обучающих программах консалтинговых компаний "Здесь и сейчас", "Бизнес-Инеп" и др. </w:t>
            </w:r>
          </w:p>
          <w:p w:rsidR="0082068F" w:rsidRPr="0033245B" w:rsidRDefault="0082068F" w:rsidP="00011505">
            <w:pPr>
              <w:pStyle w:val="afe"/>
            </w:pPr>
            <w:r w:rsidRPr="0033245B">
              <w:t>7. Провести подготовительную работу по созданию Торгового Дома в г. Нижний Новгород на базе ООО Компания "Браво"</w:t>
            </w:r>
          </w:p>
        </w:tc>
        <w:tc>
          <w:tcPr>
            <w:tcW w:w="1540" w:type="dxa"/>
          </w:tcPr>
          <w:p w:rsidR="0082068F" w:rsidRPr="0033245B" w:rsidRDefault="0082068F" w:rsidP="00011505">
            <w:pPr>
              <w:pStyle w:val="afe"/>
            </w:pPr>
            <w:r w:rsidRPr="0033245B">
              <w:t>В течении года</w:t>
            </w:r>
          </w:p>
          <w:p w:rsidR="0082068F" w:rsidRPr="0033245B" w:rsidRDefault="0082068F" w:rsidP="00011505">
            <w:pPr>
              <w:pStyle w:val="afe"/>
            </w:pPr>
            <w:r w:rsidRPr="0033245B">
              <w:t>В течении года</w:t>
            </w:r>
          </w:p>
          <w:p w:rsidR="0082068F" w:rsidRPr="0033245B" w:rsidRDefault="0082068F" w:rsidP="00011505">
            <w:pPr>
              <w:pStyle w:val="afe"/>
            </w:pPr>
            <w:r w:rsidRPr="0033245B">
              <w:t>В течении года</w:t>
            </w:r>
          </w:p>
          <w:p w:rsidR="0082068F" w:rsidRDefault="0082068F" w:rsidP="00011505">
            <w:pPr>
              <w:pStyle w:val="afe"/>
            </w:pPr>
            <w:r w:rsidRPr="0033245B">
              <w:t>Ежеквартально</w:t>
            </w:r>
          </w:p>
          <w:p w:rsidR="0082068F" w:rsidRDefault="0082068F" w:rsidP="00011505">
            <w:pPr>
              <w:pStyle w:val="afe"/>
            </w:pPr>
            <w:r w:rsidRPr="0033245B">
              <w:t>Ежемесячно</w:t>
            </w:r>
          </w:p>
          <w:p w:rsidR="0082068F" w:rsidRPr="0033245B" w:rsidRDefault="0082068F" w:rsidP="00011505">
            <w:pPr>
              <w:pStyle w:val="afe"/>
            </w:pPr>
            <w:r w:rsidRPr="0033245B">
              <w:t>В течении года</w:t>
            </w:r>
          </w:p>
          <w:p w:rsidR="0082068F" w:rsidRPr="0033245B" w:rsidRDefault="0082068F" w:rsidP="00011505">
            <w:pPr>
              <w:pStyle w:val="afe"/>
            </w:pPr>
            <w:r w:rsidRPr="0033245B">
              <w:t>В течение года</w:t>
            </w:r>
          </w:p>
        </w:tc>
        <w:tc>
          <w:tcPr>
            <w:tcW w:w="2100" w:type="dxa"/>
          </w:tcPr>
          <w:p w:rsidR="0082068F" w:rsidRPr="0033245B" w:rsidRDefault="0082068F" w:rsidP="00011505">
            <w:pPr>
              <w:pStyle w:val="afe"/>
            </w:pPr>
            <w:r w:rsidRPr="0033245B">
              <w:t xml:space="preserve">Нач. отдела сбыта и маркетинга, </w:t>
            </w:r>
          </w:p>
          <w:p w:rsidR="0082068F" w:rsidRPr="0033245B" w:rsidRDefault="0082068F" w:rsidP="00011505">
            <w:pPr>
              <w:pStyle w:val="afe"/>
            </w:pPr>
            <w:r w:rsidRPr="0033245B">
              <w:t xml:space="preserve">Гл. технолог. </w:t>
            </w:r>
          </w:p>
          <w:p w:rsidR="0082068F" w:rsidRPr="0033245B" w:rsidRDefault="0082068F" w:rsidP="00011505">
            <w:pPr>
              <w:pStyle w:val="afe"/>
            </w:pPr>
            <w:r w:rsidRPr="0033245B">
              <w:t xml:space="preserve">Нач. отдела сбыта и маркетинга, </w:t>
            </w:r>
          </w:p>
          <w:p w:rsidR="0082068F" w:rsidRPr="0033245B" w:rsidRDefault="0082068F" w:rsidP="00011505">
            <w:pPr>
              <w:pStyle w:val="afe"/>
            </w:pPr>
            <w:r w:rsidRPr="0033245B">
              <w:t xml:space="preserve">Гл. технолог. </w:t>
            </w:r>
          </w:p>
          <w:p w:rsidR="0082068F" w:rsidRPr="0033245B" w:rsidRDefault="0082068F" w:rsidP="00011505">
            <w:pPr>
              <w:pStyle w:val="afe"/>
            </w:pPr>
            <w:r w:rsidRPr="0033245B">
              <w:t xml:space="preserve">Нач. отдела сбыта и маркетинга, </w:t>
            </w:r>
          </w:p>
          <w:p w:rsidR="0082068F" w:rsidRPr="0033245B" w:rsidRDefault="0082068F" w:rsidP="00011505">
            <w:pPr>
              <w:pStyle w:val="afe"/>
            </w:pPr>
            <w:r w:rsidRPr="0033245B">
              <w:t xml:space="preserve">Гл. технолог. </w:t>
            </w:r>
          </w:p>
          <w:p w:rsidR="0082068F" w:rsidRDefault="0082068F" w:rsidP="00011505">
            <w:pPr>
              <w:pStyle w:val="afe"/>
            </w:pPr>
            <w:r w:rsidRPr="0033245B">
              <w:t xml:space="preserve">Нач. отдела сбыта и маркетинга </w:t>
            </w:r>
          </w:p>
          <w:p w:rsidR="0082068F" w:rsidRDefault="0082068F" w:rsidP="00011505">
            <w:pPr>
              <w:pStyle w:val="afe"/>
            </w:pPr>
            <w:r w:rsidRPr="0033245B">
              <w:t xml:space="preserve">Нач. отдела сбыта и маркетинга </w:t>
            </w:r>
          </w:p>
          <w:p w:rsidR="0082068F" w:rsidRPr="0033245B" w:rsidRDefault="0082068F" w:rsidP="00011505">
            <w:pPr>
              <w:pStyle w:val="afe"/>
            </w:pPr>
            <w:r w:rsidRPr="0033245B">
              <w:t>Нач. отдела сбыта и маркетинга,</w:t>
            </w:r>
          </w:p>
          <w:p w:rsidR="0082068F" w:rsidRPr="0033245B" w:rsidRDefault="0082068F" w:rsidP="00011505">
            <w:pPr>
              <w:pStyle w:val="afe"/>
            </w:pPr>
            <w:r w:rsidRPr="0033245B">
              <w:t>Нач. ОК</w:t>
            </w:r>
          </w:p>
          <w:p w:rsidR="0082068F" w:rsidRPr="0033245B" w:rsidRDefault="0082068F" w:rsidP="00011505">
            <w:pPr>
              <w:pStyle w:val="afe"/>
            </w:pPr>
            <w:r w:rsidRPr="0033245B">
              <w:t>Нач. отдела сбыта и маркетинга,</w:t>
            </w:r>
          </w:p>
          <w:p w:rsidR="0082068F" w:rsidRPr="0033245B" w:rsidRDefault="0082068F" w:rsidP="00011505">
            <w:pPr>
              <w:pStyle w:val="afe"/>
            </w:pPr>
            <w:r w:rsidRPr="0033245B">
              <w:t>Нач. ОК</w:t>
            </w:r>
          </w:p>
        </w:tc>
        <w:tc>
          <w:tcPr>
            <w:tcW w:w="2100" w:type="dxa"/>
          </w:tcPr>
          <w:p w:rsidR="0082068F" w:rsidRPr="0033245B" w:rsidRDefault="0082068F" w:rsidP="00011505">
            <w:pPr>
              <w:pStyle w:val="afe"/>
            </w:pPr>
            <w:r w:rsidRPr="0033245B">
              <w:t>Увеличение объемов продаж</w:t>
            </w:r>
          </w:p>
          <w:p w:rsidR="0082068F" w:rsidRPr="0033245B" w:rsidRDefault="0082068F" w:rsidP="00011505">
            <w:pPr>
              <w:pStyle w:val="afe"/>
            </w:pPr>
            <w:r w:rsidRPr="0033245B">
              <w:t>Увеличение объемов продаж</w:t>
            </w:r>
          </w:p>
          <w:p w:rsidR="0082068F" w:rsidRPr="0033245B" w:rsidRDefault="0082068F" w:rsidP="00011505">
            <w:pPr>
              <w:pStyle w:val="afe"/>
            </w:pPr>
            <w:r w:rsidRPr="0033245B">
              <w:t>Увеличение объемов продаж</w:t>
            </w:r>
          </w:p>
          <w:p w:rsidR="0082068F" w:rsidRDefault="0082068F" w:rsidP="00011505">
            <w:pPr>
              <w:pStyle w:val="afe"/>
            </w:pPr>
            <w:r w:rsidRPr="0033245B">
              <w:t>Увеличение объемов продаж</w:t>
            </w:r>
          </w:p>
          <w:p w:rsidR="0082068F" w:rsidRDefault="0082068F" w:rsidP="00011505">
            <w:pPr>
              <w:pStyle w:val="afe"/>
            </w:pPr>
            <w:r w:rsidRPr="0033245B">
              <w:t>Увеличение объемов продаж</w:t>
            </w:r>
          </w:p>
          <w:p w:rsidR="0082068F" w:rsidRPr="0033245B" w:rsidRDefault="0082068F" w:rsidP="00011505">
            <w:pPr>
              <w:pStyle w:val="afe"/>
            </w:pPr>
            <w:r w:rsidRPr="0033245B">
              <w:t xml:space="preserve">Повышение квалификации кадров отдела маркетинга и сбыта. </w:t>
            </w:r>
          </w:p>
          <w:p w:rsidR="0082068F" w:rsidRPr="0033245B" w:rsidRDefault="0082068F" w:rsidP="00011505">
            <w:pPr>
              <w:pStyle w:val="afe"/>
            </w:pPr>
          </w:p>
        </w:tc>
      </w:tr>
    </w:tbl>
    <w:p w:rsidR="0033245B" w:rsidRPr="0033245B" w:rsidRDefault="004905EC" w:rsidP="00056C02">
      <w:r>
        <w:t>Примечание</w:t>
      </w:r>
      <w:r w:rsidR="0033245B" w:rsidRPr="0033245B">
        <w:t xml:space="preserve"> - </w:t>
      </w:r>
      <w:r w:rsidR="008D1923" w:rsidRPr="0033245B">
        <w:t>Источник</w:t>
      </w:r>
      <w:r w:rsidR="0033245B" w:rsidRPr="0033245B">
        <w:t xml:space="preserve">: </w:t>
      </w:r>
      <w:r w:rsidR="008D1923" w:rsidRPr="0033245B">
        <w:t>собственная разработка</w:t>
      </w:r>
    </w:p>
    <w:p w:rsidR="0082068F" w:rsidRDefault="0082068F" w:rsidP="00056C02"/>
    <w:p w:rsidR="008D1923" w:rsidRPr="0033245B" w:rsidRDefault="0082068F" w:rsidP="00056C02">
      <w:r>
        <w:br w:type="page"/>
      </w:r>
      <w:r w:rsidR="008D1923" w:rsidRPr="0033245B">
        <w:t xml:space="preserve">Таблица </w:t>
      </w:r>
      <w:r w:rsidR="0033245B">
        <w:t>2.7</w:t>
      </w:r>
      <w:r w:rsidR="0033245B" w:rsidRPr="0033245B">
        <w:t xml:space="preserve"> - </w:t>
      </w:r>
      <w:r w:rsidR="008D1923" w:rsidRPr="0033245B">
        <w:t>Объемы экспорта, тыс</w:t>
      </w:r>
      <w:r w:rsidR="0033245B" w:rsidRPr="0033245B">
        <w:t xml:space="preserve">. </w:t>
      </w:r>
      <w:r w:rsidR="008D1923" w:rsidRPr="0033245B">
        <w:t>долл</w:t>
      </w:r>
      <w:r w:rsidR="0033245B" w:rsidRPr="0033245B">
        <w:t xml:space="preserve">. </w:t>
      </w:r>
      <w:r w:rsidR="008D1923" w:rsidRPr="0033245B">
        <w:t>США</w:t>
      </w: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061"/>
        <w:gridCol w:w="1388"/>
        <w:gridCol w:w="902"/>
        <w:gridCol w:w="902"/>
        <w:gridCol w:w="902"/>
        <w:gridCol w:w="909"/>
        <w:gridCol w:w="1217"/>
      </w:tblGrid>
      <w:tr w:rsidR="008D1923" w:rsidRPr="0033245B" w:rsidTr="00056C02">
        <w:trPr>
          <w:trHeight w:val="20"/>
          <w:tblHeader/>
          <w:jc w:val="center"/>
        </w:trPr>
        <w:tc>
          <w:tcPr>
            <w:tcW w:w="939" w:type="pct"/>
            <w:vMerge w:val="restart"/>
          </w:tcPr>
          <w:p w:rsidR="008D1923" w:rsidRPr="0033245B" w:rsidRDefault="008D1923" w:rsidP="0082068F">
            <w:pPr>
              <w:pStyle w:val="afe"/>
            </w:pPr>
            <w:r w:rsidRPr="0033245B">
              <w:t>Показатели</w:t>
            </w:r>
          </w:p>
        </w:tc>
        <w:tc>
          <w:tcPr>
            <w:tcW w:w="592" w:type="pct"/>
          </w:tcPr>
          <w:p w:rsidR="008D1923" w:rsidRPr="0033245B" w:rsidRDefault="007C1ADB" w:rsidP="0082068F">
            <w:pPr>
              <w:pStyle w:val="afe"/>
              <w:rPr>
                <w:lang w:val="en-US"/>
              </w:rPr>
            </w:pPr>
            <w:r w:rsidRPr="0033245B">
              <w:t>2007</w:t>
            </w:r>
          </w:p>
        </w:tc>
        <w:tc>
          <w:tcPr>
            <w:tcW w:w="774" w:type="pct"/>
          </w:tcPr>
          <w:p w:rsidR="008D1923" w:rsidRPr="0033245B" w:rsidRDefault="007C1ADB" w:rsidP="0082068F">
            <w:pPr>
              <w:pStyle w:val="afe"/>
              <w:rPr>
                <w:lang w:val="en-US"/>
              </w:rPr>
            </w:pPr>
            <w:r w:rsidRPr="0033245B">
              <w:t>2008</w:t>
            </w:r>
          </w:p>
        </w:tc>
        <w:tc>
          <w:tcPr>
            <w:tcW w:w="2016" w:type="pct"/>
            <w:gridSpan w:val="4"/>
          </w:tcPr>
          <w:p w:rsidR="008D1923" w:rsidRPr="0033245B" w:rsidRDefault="007C1ADB" w:rsidP="0082068F">
            <w:pPr>
              <w:pStyle w:val="afe"/>
            </w:pPr>
            <w:r w:rsidRPr="0033245B">
              <w:t>2008</w:t>
            </w:r>
            <w:r w:rsidR="008D1923" w:rsidRPr="0033245B">
              <w:t xml:space="preserve"> г</w:t>
            </w:r>
            <w:r w:rsidR="0033245B" w:rsidRPr="0033245B">
              <w:t xml:space="preserve">. </w:t>
            </w:r>
          </w:p>
        </w:tc>
        <w:tc>
          <w:tcPr>
            <w:tcW w:w="679" w:type="pct"/>
            <w:vMerge w:val="restart"/>
            <w:vAlign w:val="center"/>
          </w:tcPr>
          <w:p w:rsidR="008D1923" w:rsidRPr="0033245B" w:rsidRDefault="008D1923" w:rsidP="0082068F">
            <w:pPr>
              <w:pStyle w:val="afe"/>
            </w:pPr>
            <w:r w:rsidRPr="0033245B">
              <w:t>Индекс измен</w:t>
            </w:r>
            <w:r w:rsidR="0033245B">
              <w:t>. 20</w:t>
            </w:r>
            <w:r w:rsidR="007C1ADB" w:rsidRPr="0033245B">
              <w:t>08</w:t>
            </w:r>
            <w:r w:rsidRPr="0033245B">
              <w:t xml:space="preserve"> г</w:t>
            </w:r>
            <w:r w:rsidR="0033245B" w:rsidRPr="0033245B">
              <w:t xml:space="preserve">. </w:t>
            </w:r>
            <w:r w:rsidRPr="0033245B">
              <w:t xml:space="preserve">к </w:t>
            </w:r>
            <w:r w:rsidR="007C1ADB" w:rsidRPr="0033245B">
              <w:t>2007</w:t>
            </w:r>
            <w:r w:rsidRPr="0033245B">
              <w:t xml:space="preserve"> г,%</w:t>
            </w:r>
          </w:p>
        </w:tc>
      </w:tr>
      <w:tr w:rsidR="008D1923" w:rsidRPr="0033245B" w:rsidTr="00056C02">
        <w:trPr>
          <w:trHeight w:val="20"/>
          <w:tblHeader/>
          <w:jc w:val="center"/>
        </w:trPr>
        <w:tc>
          <w:tcPr>
            <w:tcW w:w="939" w:type="pct"/>
            <w:vMerge/>
          </w:tcPr>
          <w:p w:rsidR="008D1923" w:rsidRPr="0033245B" w:rsidRDefault="008D1923" w:rsidP="0082068F">
            <w:pPr>
              <w:pStyle w:val="afe"/>
            </w:pPr>
          </w:p>
        </w:tc>
        <w:tc>
          <w:tcPr>
            <w:tcW w:w="592" w:type="pct"/>
          </w:tcPr>
          <w:p w:rsidR="008D1923" w:rsidRPr="0033245B" w:rsidRDefault="008D1923" w:rsidP="0082068F">
            <w:pPr>
              <w:pStyle w:val="afe"/>
            </w:pPr>
            <w:r w:rsidRPr="0033245B">
              <w:t>оценка</w:t>
            </w:r>
          </w:p>
        </w:tc>
        <w:tc>
          <w:tcPr>
            <w:tcW w:w="774" w:type="pct"/>
            <w:vAlign w:val="center"/>
          </w:tcPr>
          <w:p w:rsidR="008D1923" w:rsidRPr="0033245B" w:rsidRDefault="008D1923" w:rsidP="0082068F">
            <w:pPr>
              <w:pStyle w:val="afe"/>
            </w:pPr>
            <w:r w:rsidRPr="0033245B">
              <w:t>прогноз</w:t>
            </w:r>
          </w:p>
        </w:tc>
        <w:tc>
          <w:tcPr>
            <w:tcW w:w="503" w:type="pct"/>
            <w:vAlign w:val="center"/>
          </w:tcPr>
          <w:p w:rsidR="008D1923" w:rsidRPr="0033245B" w:rsidRDefault="008D1923" w:rsidP="0082068F">
            <w:pPr>
              <w:pStyle w:val="afe"/>
            </w:pPr>
            <w:r w:rsidRPr="0033245B">
              <w:t>1</w:t>
            </w:r>
          </w:p>
        </w:tc>
        <w:tc>
          <w:tcPr>
            <w:tcW w:w="503" w:type="pct"/>
            <w:vAlign w:val="center"/>
          </w:tcPr>
          <w:p w:rsidR="008D1923" w:rsidRPr="0033245B" w:rsidRDefault="008D1923" w:rsidP="0082068F">
            <w:pPr>
              <w:pStyle w:val="afe"/>
            </w:pPr>
            <w:r w:rsidRPr="0033245B">
              <w:t>2</w:t>
            </w:r>
          </w:p>
        </w:tc>
        <w:tc>
          <w:tcPr>
            <w:tcW w:w="503" w:type="pct"/>
            <w:vAlign w:val="center"/>
          </w:tcPr>
          <w:p w:rsidR="008D1923" w:rsidRPr="0033245B" w:rsidRDefault="008D1923" w:rsidP="0082068F">
            <w:pPr>
              <w:pStyle w:val="afe"/>
            </w:pPr>
            <w:r w:rsidRPr="0033245B">
              <w:t>3</w:t>
            </w:r>
          </w:p>
        </w:tc>
        <w:tc>
          <w:tcPr>
            <w:tcW w:w="506" w:type="pct"/>
            <w:vAlign w:val="center"/>
          </w:tcPr>
          <w:p w:rsidR="008D1923" w:rsidRPr="0033245B" w:rsidRDefault="008D1923" w:rsidP="0082068F">
            <w:pPr>
              <w:pStyle w:val="afe"/>
            </w:pPr>
            <w:r w:rsidRPr="0033245B">
              <w:t>4</w:t>
            </w:r>
          </w:p>
        </w:tc>
        <w:tc>
          <w:tcPr>
            <w:tcW w:w="679" w:type="pct"/>
            <w:vMerge/>
            <w:vAlign w:val="center"/>
          </w:tcPr>
          <w:p w:rsidR="008D1923" w:rsidRPr="0033245B" w:rsidRDefault="008D1923" w:rsidP="0082068F">
            <w:pPr>
              <w:pStyle w:val="afe"/>
            </w:pPr>
          </w:p>
        </w:tc>
      </w:tr>
      <w:tr w:rsidR="008D1923" w:rsidRPr="0033245B" w:rsidTr="00056C02">
        <w:trPr>
          <w:trHeight w:val="20"/>
          <w:jc w:val="center"/>
        </w:trPr>
        <w:tc>
          <w:tcPr>
            <w:tcW w:w="5000" w:type="pct"/>
            <w:gridSpan w:val="8"/>
            <w:vAlign w:val="center"/>
          </w:tcPr>
          <w:p w:rsidR="008D1923" w:rsidRPr="0033245B" w:rsidRDefault="008D1923" w:rsidP="0082068F">
            <w:pPr>
              <w:pStyle w:val="afe"/>
            </w:pPr>
            <w:r w:rsidRPr="0033245B">
              <w:t>Сыры твердые</w:t>
            </w:r>
          </w:p>
        </w:tc>
      </w:tr>
      <w:tr w:rsidR="008D1923" w:rsidRPr="0033245B" w:rsidTr="00056C02">
        <w:trPr>
          <w:trHeight w:val="20"/>
          <w:jc w:val="center"/>
        </w:trPr>
        <w:tc>
          <w:tcPr>
            <w:tcW w:w="939" w:type="pct"/>
          </w:tcPr>
          <w:p w:rsidR="008D1923" w:rsidRPr="0033245B" w:rsidRDefault="008D1923" w:rsidP="0082068F">
            <w:pPr>
              <w:pStyle w:val="afe"/>
            </w:pPr>
            <w:r w:rsidRPr="0033245B">
              <w:t>Объем экспорта</w:t>
            </w:r>
          </w:p>
        </w:tc>
        <w:tc>
          <w:tcPr>
            <w:tcW w:w="592" w:type="pct"/>
          </w:tcPr>
          <w:p w:rsidR="008D1923" w:rsidRPr="0033245B" w:rsidRDefault="008D1923" w:rsidP="0082068F">
            <w:pPr>
              <w:pStyle w:val="afe"/>
              <w:rPr>
                <w:lang w:val="en-US"/>
              </w:rPr>
            </w:pPr>
            <w:r w:rsidRPr="0033245B">
              <w:rPr>
                <w:lang w:val="en-US"/>
              </w:rPr>
              <w:t>14787</w:t>
            </w:r>
            <w:r w:rsidR="0033245B">
              <w:rPr>
                <w:lang w:val="en-US"/>
              </w:rPr>
              <w:t>.7</w:t>
            </w:r>
          </w:p>
        </w:tc>
        <w:tc>
          <w:tcPr>
            <w:tcW w:w="774" w:type="pct"/>
          </w:tcPr>
          <w:p w:rsidR="008D1923" w:rsidRPr="0033245B" w:rsidRDefault="008D1923" w:rsidP="0082068F">
            <w:pPr>
              <w:pStyle w:val="afe"/>
              <w:rPr>
                <w:lang w:val="en-US"/>
              </w:rPr>
            </w:pPr>
            <w:r w:rsidRPr="0033245B">
              <w:t>1</w:t>
            </w:r>
            <w:r w:rsidRPr="0033245B">
              <w:rPr>
                <w:lang w:val="en-US"/>
              </w:rPr>
              <w:t>6132</w:t>
            </w:r>
          </w:p>
        </w:tc>
        <w:tc>
          <w:tcPr>
            <w:tcW w:w="503" w:type="pct"/>
          </w:tcPr>
          <w:p w:rsidR="008D1923" w:rsidRPr="0033245B" w:rsidRDefault="008D1923" w:rsidP="0082068F">
            <w:pPr>
              <w:pStyle w:val="afe"/>
              <w:rPr>
                <w:lang w:val="en-US"/>
              </w:rPr>
            </w:pPr>
            <w:r w:rsidRPr="0033245B">
              <w:rPr>
                <w:lang w:val="en-US"/>
              </w:rPr>
              <w:t>2850</w:t>
            </w:r>
          </w:p>
        </w:tc>
        <w:tc>
          <w:tcPr>
            <w:tcW w:w="503" w:type="pct"/>
          </w:tcPr>
          <w:p w:rsidR="008D1923" w:rsidRPr="0033245B" w:rsidRDefault="008D1923" w:rsidP="0082068F">
            <w:pPr>
              <w:pStyle w:val="afe"/>
              <w:rPr>
                <w:lang w:val="en-US"/>
              </w:rPr>
            </w:pPr>
            <w:r w:rsidRPr="0033245B">
              <w:rPr>
                <w:lang w:val="en-US"/>
              </w:rPr>
              <w:t>4640</w:t>
            </w:r>
          </w:p>
        </w:tc>
        <w:tc>
          <w:tcPr>
            <w:tcW w:w="503" w:type="pct"/>
          </w:tcPr>
          <w:p w:rsidR="008D1923" w:rsidRPr="0033245B" w:rsidRDefault="008D1923" w:rsidP="0082068F">
            <w:pPr>
              <w:pStyle w:val="afe"/>
              <w:rPr>
                <w:lang w:val="en-US"/>
              </w:rPr>
            </w:pPr>
            <w:r w:rsidRPr="0033245B">
              <w:rPr>
                <w:lang w:val="en-US"/>
              </w:rPr>
              <w:t>5162</w:t>
            </w:r>
          </w:p>
        </w:tc>
        <w:tc>
          <w:tcPr>
            <w:tcW w:w="506" w:type="pct"/>
          </w:tcPr>
          <w:p w:rsidR="008D1923" w:rsidRPr="0033245B" w:rsidRDefault="008D1923" w:rsidP="0082068F">
            <w:pPr>
              <w:pStyle w:val="afe"/>
              <w:rPr>
                <w:lang w:val="en-US"/>
              </w:rPr>
            </w:pPr>
            <w:r w:rsidRPr="0033245B">
              <w:rPr>
                <w:lang w:val="en-US"/>
              </w:rPr>
              <w:t>3480</w:t>
            </w:r>
          </w:p>
        </w:tc>
        <w:tc>
          <w:tcPr>
            <w:tcW w:w="679" w:type="pct"/>
            <w:vAlign w:val="center"/>
          </w:tcPr>
          <w:p w:rsidR="008D1923" w:rsidRPr="0033245B" w:rsidRDefault="008D1923" w:rsidP="0082068F">
            <w:pPr>
              <w:pStyle w:val="afe"/>
              <w:rPr>
                <w:lang w:val="en-US"/>
              </w:rPr>
            </w:pPr>
            <w:r w:rsidRPr="0033245B">
              <w:t>10</w:t>
            </w:r>
            <w:r w:rsidRPr="0033245B">
              <w:rPr>
                <w:lang w:val="en-US"/>
              </w:rPr>
              <w:t>9</w:t>
            </w:r>
          </w:p>
        </w:tc>
      </w:tr>
      <w:tr w:rsidR="008D1923" w:rsidRPr="0033245B" w:rsidTr="00056C02">
        <w:trPr>
          <w:trHeight w:val="20"/>
          <w:jc w:val="center"/>
        </w:trPr>
        <w:tc>
          <w:tcPr>
            <w:tcW w:w="939" w:type="pct"/>
          </w:tcPr>
          <w:p w:rsidR="008D1923" w:rsidRPr="0033245B" w:rsidRDefault="008D1923" w:rsidP="0082068F">
            <w:pPr>
              <w:pStyle w:val="afe"/>
            </w:pPr>
            <w:r w:rsidRPr="0033245B">
              <w:t>в страны СНГ</w:t>
            </w:r>
          </w:p>
        </w:tc>
        <w:tc>
          <w:tcPr>
            <w:tcW w:w="592" w:type="pct"/>
          </w:tcPr>
          <w:p w:rsidR="008D1923" w:rsidRPr="0033245B" w:rsidRDefault="008D1923" w:rsidP="0082068F">
            <w:pPr>
              <w:pStyle w:val="afe"/>
              <w:rPr>
                <w:lang w:val="en-US"/>
              </w:rPr>
            </w:pPr>
            <w:r w:rsidRPr="0033245B">
              <w:rPr>
                <w:lang w:val="en-US"/>
              </w:rPr>
              <w:t>14787</w:t>
            </w:r>
            <w:r w:rsidR="0033245B">
              <w:rPr>
                <w:lang w:val="en-US"/>
              </w:rPr>
              <w:t>.7</w:t>
            </w:r>
          </w:p>
        </w:tc>
        <w:tc>
          <w:tcPr>
            <w:tcW w:w="774" w:type="pct"/>
          </w:tcPr>
          <w:p w:rsidR="008D1923" w:rsidRPr="0033245B" w:rsidRDefault="008D1923" w:rsidP="0082068F">
            <w:pPr>
              <w:pStyle w:val="afe"/>
              <w:rPr>
                <w:lang w:val="en-US"/>
              </w:rPr>
            </w:pPr>
            <w:r w:rsidRPr="0033245B">
              <w:rPr>
                <w:lang w:val="en-US"/>
              </w:rPr>
              <w:t>16132</w:t>
            </w:r>
          </w:p>
        </w:tc>
        <w:tc>
          <w:tcPr>
            <w:tcW w:w="503" w:type="pct"/>
          </w:tcPr>
          <w:p w:rsidR="008D1923" w:rsidRPr="0033245B" w:rsidRDefault="008D1923" w:rsidP="0082068F">
            <w:pPr>
              <w:pStyle w:val="afe"/>
              <w:rPr>
                <w:lang w:val="en-US"/>
              </w:rPr>
            </w:pPr>
            <w:r w:rsidRPr="0033245B">
              <w:rPr>
                <w:lang w:val="en-US"/>
              </w:rPr>
              <w:t>2850</w:t>
            </w:r>
          </w:p>
        </w:tc>
        <w:tc>
          <w:tcPr>
            <w:tcW w:w="503" w:type="pct"/>
          </w:tcPr>
          <w:p w:rsidR="008D1923" w:rsidRPr="0033245B" w:rsidRDefault="008D1923" w:rsidP="0082068F">
            <w:pPr>
              <w:pStyle w:val="afe"/>
              <w:rPr>
                <w:lang w:val="en-US"/>
              </w:rPr>
            </w:pPr>
            <w:r w:rsidRPr="0033245B">
              <w:rPr>
                <w:lang w:val="en-US"/>
              </w:rPr>
              <w:t>4640</w:t>
            </w:r>
          </w:p>
        </w:tc>
        <w:tc>
          <w:tcPr>
            <w:tcW w:w="503" w:type="pct"/>
          </w:tcPr>
          <w:p w:rsidR="008D1923" w:rsidRPr="0033245B" w:rsidRDefault="008D1923" w:rsidP="0082068F">
            <w:pPr>
              <w:pStyle w:val="afe"/>
              <w:rPr>
                <w:lang w:val="en-US"/>
              </w:rPr>
            </w:pPr>
            <w:r w:rsidRPr="0033245B">
              <w:rPr>
                <w:lang w:val="en-US"/>
              </w:rPr>
              <w:t>5162</w:t>
            </w:r>
          </w:p>
        </w:tc>
        <w:tc>
          <w:tcPr>
            <w:tcW w:w="506" w:type="pct"/>
          </w:tcPr>
          <w:p w:rsidR="008D1923" w:rsidRPr="0033245B" w:rsidRDefault="008D1923" w:rsidP="0082068F">
            <w:pPr>
              <w:pStyle w:val="afe"/>
              <w:rPr>
                <w:lang w:val="en-US"/>
              </w:rPr>
            </w:pPr>
            <w:r w:rsidRPr="0033245B">
              <w:rPr>
                <w:lang w:val="en-US"/>
              </w:rPr>
              <w:t>3480</w:t>
            </w:r>
          </w:p>
        </w:tc>
        <w:tc>
          <w:tcPr>
            <w:tcW w:w="679" w:type="pct"/>
            <w:vAlign w:val="center"/>
          </w:tcPr>
          <w:p w:rsidR="008D1923" w:rsidRPr="0033245B" w:rsidRDefault="008D1923" w:rsidP="0082068F">
            <w:pPr>
              <w:pStyle w:val="afe"/>
              <w:rPr>
                <w:lang w:val="en-US"/>
              </w:rPr>
            </w:pPr>
            <w:r w:rsidRPr="0033245B">
              <w:rPr>
                <w:lang w:val="en-US"/>
              </w:rPr>
              <w:t>109</w:t>
            </w:r>
          </w:p>
        </w:tc>
      </w:tr>
      <w:tr w:rsidR="008D1923" w:rsidRPr="0033245B" w:rsidTr="00056C02">
        <w:trPr>
          <w:trHeight w:val="20"/>
          <w:jc w:val="center"/>
        </w:trPr>
        <w:tc>
          <w:tcPr>
            <w:tcW w:w="939" w:type="pct"/>
          </w:tcPr>
          <w:p w:rsidR="008D1923" w:rsidRPr="0033245B" w:rsidRDefault="008D1923" w:rsidP="0082068F">
            <w:pPr>
              <w:pStyle w:val="afe"/>
            </w:pPr>
            <w:r w:rsidRPr="0033245B">
              <w:t>в Россию</w:t>
            </w:r>
          </w:p>
        </w:tc>
        <w:tc>
          <w:tcPr>
            <w:tcW w:w="592" w:type="pct"/>
          </w:tcPr>
          <w:p w:rsidR="008D1923" w:rsidRPr="0033245B" w:rsidRDefault="008D1923" w:rsidP="0082068F">
            <w:pPr>
              <w:pStyle w:val="afe"/>
              <w:rPr>
                <w:lang w:val="en-US"/>
              </w:rPr>
            </w:pPr>
            <w:r w:rsidRPr="0033245B">
              <w:rPr>
                <w:lang w:val="en-US"/>
              </w:rPr>
              <w:t>14787</w:t>
            </w:r>
            <w:r w:rsidR="0033245B">
              <w:rPr>
                <w:lang w:val="en-US"/>
              </w:rPr>
              <w:t>.7</w:t>
            </w:r>
          </w:p>
        </w:tc>
        <w:tc>
          <w:tcPr>
            <w:tcW w:w="774" w:type="pct"/>
          </w:tcPr>
          <w:p w:rsidR="008D1923" w:rsidRPr="0033245B" w:rsidRDefault="008D1923" w:rsidP="0082068F">
            <w:pPr>
              <w:pStyle w:val="afe"/>
              <w:rPr>
                <w:lang w:val="en-US"/>
              </w:rPr>
            </w:pPr>
            <w:r w:rsidRPr="0033245B">
              <w:rPr>
                <w:lang w:val="en-US"/>
              </w:rPr>
              <w:t>16132</w:t>
            </w:r>
          </w:p>
        </w:tc>
        <w:tc>
          <w:tcPr>
            <w:tcW w:w="503" w:type="pct"/>
          </w:tcPr>
          <w:p w:rsidR="008D1923" w:rsidRPr="0033245B" w:rsidRDefault="008D1923" w:rsidP="0082068F">
            <w:pPr>
              <w:pStyle w:val="afe"/>
              <w:rPr>
                <w:lang w:val="en-US"/>
              </w:rPr>
            </w:pPr>
            <w:r w:rsidRPr="0033245B">
              <w:rPr>
                <w:lang w:val="en-US"/>
              </w:rPr>
              <w:t>2850</w:t>
            </w:r>
          </w:p>
        </w:tc>
        <w:tc>
          <w:tcPr>
            <w:tcW w:w="503" w:type="pct"/>
          </w:tcPr>
          <w:p w:rsidR="008D1923" w:rsidRPr="0033245B" w:rsidRDefault="008D1923" w:rsidP="0082068F">
            <w:pPr>
              <w:pStyle w:val="afe"/>
              <w:rPr>
                <w:lang w:val="en-US"/>
              </w:rPr>
            </w:pPr>
            <w:r w:rsidRPr="0033245B">
              <w:rPr>
                <w:lang w:val="en-US"/>
              </w:rPr>
              <w:t>4640</w:t>
            </w:r>
          </w:p>
        </w:tc>
        <w:tc>
          <w:tcPr>
            <w:tcW w:w="503" w:type="pct"/>
          </w:tcPr>
          <w:p w:rsidR="008D1923" w:rsidRPr="0033245B" w:rsidRDefault="008D1923" w:rsidP="0082068F">
            <w:pPr>
              <w:pStyle w:val="afe"/>
              <w:rPr>
                <w:lang w:val="en-US"/>
              </w:rPr>
            </w:pPr>
            <w:r w:rsidRPr="0033245B">
              <w:rPr>
                <w:lang w:val="en-US"/>
              </w:rPr>
              <w:t>5162</w:t>
            </w:r>
          </w:p>
        </w:tc>
        <w:tc>
          <w:tcPr>
            <w:tcW w:w="506" w:type="pct"/>
          </w:tcPr>
          <w:p w:rsidR="008D1923" w:rsidRPr="0033245B" w:rsidRDefault="008D1923" w:rsidP="0082068F">
            <w:pPr>
              <w:pStyle w:val="afe"/>
              <w:rPr>
                <w:lang w:val="en-US"/>
              </w:rPr>
            </w:pPr>
            <w:r w:rsidRPr="0033245B">
              <w:rPr>
                <w:lang w:val="en-US"/>
              </w:rPr>
              <w:t>3480</w:t>
            </w:r>
          </w:p>
        </w:tc>
        <w:tc>
          <w:tcPr>
            <w:tcW w:w="679" w:type="pct"/>
            <w:vAlign w:val="center"/>
          </w:tcPr>
          <w:p w:rsidR="008D1923" w:rsidRPr="0033245B" w:rsidRDefault="008D1923" w:rsidP="0082068F">
            <w:pPr>
              <w:pStyle w:val="afe"/>
              <w:rPr>
                <w:lang w:val="en-US"/>
              </w:rPr>
            </w:pPr>
            <w:r w:rsidRPr="0033245B">
              <w:rPr>
                <w:lang w:val="en-US"/>
              </w:rPr>
              <w:t>109</w:t>
            </w:r>
          </w:p>
        </w:tc>
      </w:tr>
      <w:tr w:rsidR="008D1923" w:rsidRPr="0033245B" w:rsidTr="00056C02">
        <w:trPr>
          <w:trHeight w:val="20"/>
          <w:jc w:val="center"/>
        </w:trPr>
        <w:tc>
          <w:tcPr>
            <w:tcW w:w="5000" w:type="pct"/>
            <w:gridSpan w:val="8"/>
            <w:vAlign w:val="center"/>
          </w:tcPr>
          <w:p w:rsidR="008D1923" w:rsidRPr="0033245B" w:rsidRDefault="008D1923" w:rsidP="0082068F">
            <w:pPr>
              <w:pStyle w:val="afe"/>
            </w:pPr>
            <w:r w:rsidRPr="0033245B">
              <w:t>Масло</w:t>
            </w:r>
          </w:p>
        </w:tc>
      </w:tr>
      <w:tr w:rsidR="008D1923" w:rsidRPr="0033245B" w:rsidTr="00056C02">
        <w:trPr>
          <w:trHeight w:val="20"/>
          <w:jc w:val="center"/>
        </w:trPr>
        <w:tc>
          <w:tcPr>
            <w:tcW w:w="939" w:type="pct"/>
          </w:tcPr>
          <w:p w:rsidR="008D1923" w:rsidRPr="0033245B" w:rsidRDefault="008D1923" w:rsidP="0082068F">
            <w:pPr>
              <w:pStyle w:val="afe"/>
            </w:pPr>
            <w:r w:rsidRPr="0033245B">
              <w:t>Объем экспорта</w:t>
            </w:r>
          </w:p>
        </w:tc>
        <w:tc>
          <w:tcPr>
            <w:tcW w:w="592" w:type="pct"/>
          </w:tcPr>
          <w:p w:rsidR="008D1923" w:rsidRPr="0033245B" w:rsidRDefault="008D1923" w:rsidP="0082068F">
            <w:pPr>
              <w:pStyle w:val="afe"/>
              <w:rPr>
                <w:lang w:val="en-US"/>
              </w:rPr>
            </w:pPr>
            <w:r w:rsidRPr="0033245B">
              <w:rPr>
                <w:lang w:val="en-US"/>
              </w:rPr>
              <w:t>34</w:t>
            </w:r>
          </w:p>
        </w:tc>
        <w:tc>
          <w:tcPr>
            <w:tcW w:w="774" w:type="pct"/>
          </w:tcPr>
          <w:p w:rsidR="008D1923" w:rsidRPr="0033245B" w:rsidRDefault="008D1923" w:rsidP="0082068F">
            <w:pPr>
              <w:pStyle w:val="afe"/>
              <w:rPr>
                <w:lang w:val="en-US"/>
              </w:rPr>
            </w:pPr>
            <w:r w:rsidRPr="0033245B">
              <w:rPr>
                <w:lang w:val="en-US"/>
              </w:rPr>
              <w:t>114</w:t>
            </w:r>
          </w:p>
        </w:tc>
        <w:tc>
          <w:tcPr>
            <w:tcW w:w="503" w:type="pct"/>
          </w:tcPr>
          <w:p w:rsidR="008D1923" w:rsidRPr="0033245B" w:rsidRDefault="008D1923" w:rsidP="0082068F">
            <w:pPr>
              <w:pStyle w:val="afe"/>
              <w:rPr>
                <w:lang w:val="en-US"/>
              </w:rPr>
            </w:pPr>
          </w:p>
        </w:tc>
        <w:tc>
          <w:tcPr>
            <w:tcW w:w="503" w:type="pct"/>
          </w:tcPr>
          <w:p w:rsidR="008D1923" w:rsidRPr="0033245B" w:rsidRDefault="008D1923" w:rsidP="0082068F">
            <w:pPr>
              <w:pStyle w:val="afe"/>
              <w:rPr>
                <w:lang w:val="en-US"/>
              </w:rPr>
            </w:pPr>
            <w:r w:rsidRPr="0033245B">
              <w:rPr>
                <w:lang w:val="en-US"/>
              </w:rPr>
              <w:t>80</w:t>
            </w:r>
          </w:p>
        </w:tc>
        <w:tc>
          <w:tcPr>
            <w:tcW w:w="503" w:type="pct"/>
          </w:tcPr>
          <w:p w:rsidR="008D1923" w:rsidRPr="0033245B" w:rsidRDefault="008D1923" w:rsidP="0082068F">
            <w:pPr>
              <w:pStyle w:val="afe"/>
              <w:rPr>
                <w:lang w:val="en-US"/>
              </w:rPr>
            </w:pPr>
            <w:r w:rsidRPr="0033245B">
              <w:rPr>
                <w:lang w:val="en-US"/>
              </w:rPr>
              <w:t>34</w:t>
            </w:r>
          </w:p>
        </w:tc>
        <w:tc>
          <w:tcPr>
            <w:tcW w:w="506" w:type="pct"/>
          </w:tcPr>
          <w:p w:rsidR="008D1923" w:rsidRPr="0033245B" w:rsidRDefault="008D1923" w:rsidP="0082068F">
            <w:pPr>
              <w:pStyle w:val="afe"/>
            </w:pPr>
          </w:p>
        </w:tc>
        <w:tc>
          <w:tcPr>
            <w:tcW w:w="679" w:type="pct"/>
            <w:vAlign w:val="center"/>
          </w:tcPr>
          <w:p w:rsidR="008D1923" w:rsidRPr="0033245B" w:rsidRDefault="008D1923" w:rsidP="0082068F">
            <w:pPr>
              <w:pStyle w:val="afe"/>
              <w:rPr>
                <w:lang w:val="en-US"/>
              </w:rPr>
            </w:pPr>
            <w:r w:rsidRPr="0033245B">
              <w:rPr>
                <w:lang w:val="en-US"/>
              </w:rPr>
              <w:t>335</w:t>
            </w:r>
          </w:p>
        </w:tc>
      </w:tr>
      <w:tr w:rsidR="008D1923" w:rsidRPr="0033245B" w:rsidTr="00056C02">
        <w:trPr>
          <w:trHeight w:val="20"/>
          <w:jc w:val="center"/>
        </w:trPr>
        <w:tc>
          <w:tcPr>
            <w:tcW w:w="939" w:type="pct"/>
          </w:tcPr>
          <w:p w:rsidR="008D1923" w:rsidRPr="0033245B" w:rsidRDefault="008D1923" w:rsidP="0082068F">
            <w:pPr>
              <w:pStyle w:val="afe"/>
            </w:pPr>
            <w:r w:rsidRPr="0033245B">
              <w:t>на экспорт</w:t>
            </w:r>
          </w:p>
        </w:tc>
        <w:tc>
          <w:tcPr>
            <w:tcW w:w="592" w:type="pct"/>
          </w:tcPr>
          <w:p w:rsidR="008D1923" w:rsidRPr="0033245B" w:rsidRDefault="008D1923" w:rsidP="0082068F">
            <w:pPr>
              <w:pStyle w:val="afe"/>
              <w:rPr>
                <w:lang w:val="en-US"/>
              </w:rPr>
            </w:pPr>
            <w:r w:rsidRPr="0033245B">
              <w:rPr>
                <w:lang w:val="en-US"/>
              </w:rPr>
              <w:t>34</w:t>
            </w:r>
          </w:p>
        </w:tc>
        <w:tc>
          <w:tcPr>
            <w:tcW w:w="774" w:type="pct"/>
          </w:tcPr>
          <w:p w:rsidR="008D1923" w:rsidRPr="0033245B" w:rsidRDefault="008D1923" w:rsidP="0082068F">
            <w:pPr>
              <w:pStyle w:val="afe"/>
              <w:rPr>
                <w:lang w:val="en-US"/>
              </w:rPr>
            </w:pPr>
            <w:r w:rsidRPr="0033245B">
              <w:rPr>
                <w:lang w:val="en-US"/>
              </w:rPr>
              <w:t>114</w:t>
            </w:r>
          </w:p>
        </w:tc>
        <w:tc>
          <w:tcPr>
            <w:tcW w:w="503" w:type="pct"/>
          </w:tcPr>
          <w:p w:rsidR="008D1923" w:rsidRPr="0033245B" w:rsidRDefault="008D1923" w:rsidP="0082068F">
            <w:pPr>
              <w:pStyle w:val="afe"/>
              <w:rPr>
                <w:lang w:val="en-US"/>
              </w:rPr>
            </w:pPr>
          </w:p>
        </w:tc>
        <w:tc>
          <w:tcPr>
            <w:tcW w:w="503" w:type="pct"/>
          </w:tcPr>
          <w:p w:rsidR="008D1923" w:rsidRPr="0033245B" w:rsidRDefault="008D1923" w:rsidP="0082068F">
            <w:pPr>
              <w:pStyle w:val="afe"/>
              <w:rPr>
                <w:lang w:val="en-US"/>
              </w:rPr>
            </w:pPr>
            <w:r w:rsidRPr="0033245B">
              <w:rPr>
                <w:lang w:val="en-US"/>
              </w:rPr>
              <w:t>80</w:t>
            </w:r>
          </w:p>
        </w:tc>
        <w:tc>
          <w:tcPr>
            <w:tcW w:w="503" w:type="pct"/>
          </w:tcPr>
          <w:p w:rsidR="008D1923" w:rsidRPr="0033245B" w:rsidRDefault="008D1923" w:rsidP="0082068F">
            <w:pPr>
              <w:pStyle w:val="afe"/>
              <w:rPr>
                <w:lang w:val="en-US"/>
              </w:rPr>
            </w:pPr>
            <w:r w:rsidRPr="0033245B">
              <w:rPr>
                <w:lang w:val="en-US"/>
              </w:rPr>
              <w:t>34</w:t>
            </w:r>
          </w:p>
        </w:tc>
        <w:tc>
          <w:tcPr>
            <w:tcW w:w="506" w:type="pct"/>
          </w:tcPr>
          <w:p w:rsidR="008D1923" w:rsidRPr="0033245B" w:rsidRDefault="008D1923" w:rsidP="0082068F">
            <w:pPr>
              <w:pStyle w:val="afe"/>
            </w:pPr>
          </w:p>
        </w:tc>
        <w:tc>
          <w:tcPr>
            <w:tcW w:w="679" w:type="pct"/>
            <w:vAlign w:val="center"/>
          </w:tcPr>
          <w:p w:rsidR="008D1923" w:rsidRPr="0033245B" w:rsidRDefault="008D1923" w:rsidP="0082068F">
            <w:pPr>
              <w:pStyle w:val="afe"/>
              <w:rPr>
                <w:lang w:val="en-US"/>
              </w:rPr>
            </w:pPr>
            <w:r w:rsidRPr="0033245B">
              <w:rPr>
                <w:lang w:val="en-US"/>
              </w:rPr>
              <w:t>335</w:t>
            </w:r>
          </w:p>
        </w:tc>
      </w:tr>
      <w:tr w:rsidR="008D1923" w:rsidRPr="0033245B" w:rsidTr="00056C02">
        <w:trPr>
          <w:trHeight w:val="20"/>
          <w:jc w:val="center"/>
        </w:trPr>
        <w:tc>
          <w:tcPr>
            <w:tcW w:w="939" w:type="pct"/>
          </w:tcPr>
          <w:p w:rsidR="008D1923" w:rsidRPr="0033245B" w:rsidRDefault="008D1923" w:rsidP="0082068F">
            <w:pPr>
              <w:pStyle w:val="afe"/>
            </w:pPr>
            <w:r w:rsidRPr="0033245B">
              <w:t>в страны СНГ</w:t>
            </w:r>
          </w:p>
        </w:tc>
        <w:tc>
          <w:tcPr>
            <w:tcW w:w="592" w:type="pct"/>
          </w:tcPr>
          <w:p w:rsidR="008D1923" w:rsidRPr="0033245B" w:rsidRDefault="008D1923" w:rsidP="0082068F">
            <w:pPr>
              <w:pStyle w:val="afe"/>
              <w:rPr>
                <w:lang w:val="en-US"/>
              </w:rPr>
            </w:pPr>
            <w:r w:rsidRPr="0033245B">
              <w:rPr>
                <w:lang w:val="en-US"/>
              </w:rPr>
              <w:t>34</w:t>
            </w:r>
          </w:p>
        </w:tc>
        <w:tc>
          <w:tcPr>
            <w:tcW w:w="774" w:type="pct"/>
          </w:tcPr>
          <w:p w:rsidR="008D1923" w:rsidRPr="0033245B" w:rsidRDefault="008D1923" w:rsidP="0082068F">
            <w:pPr>
              <w:pStyle w:val="afe"/>
              <w:rPr>
                <w:lang w:val="en-US"/>
              </w:rPr>
            </w:pPr>
            <w:r w:rsidRPr="0033245B">
              <w:rPr>
                <w:lang w:val="en-US"/>
              </w:rPr>
              <w:t>114</w:t>
            </w:r>
          </w:p>
        </w:tc>
        <w:tc>
          <w:tcPr>
            <w:tcW w:w="503" w:type="pct"/>
          </w:tcPr>
          <w:p w:rsidR="008D1923" w:rsidRPr="0033245B" w:rsidRDefault="008D1923" w:rsidP="0082068F">
            <w:pPr>
              <w:pStyle w:val="afe"/>
              <w:rPr>
                <w:lang w:val="en-US"/>
              </w:rPr>
            </w:pPr>
          </w:p>
        </w:tc>
        <w:tc>
          <w:tcPr>
            <w:tcW w:w="503" w:type="pct"/>
          </w:tcPr>
          <w:p w:rsidR="008D1923" w:rsidRPr="0033245B" w:rsidRDefault="008D1923" w:rsidP="0082068F">
            <w:pPr>
              <w:pStyle w:val="afe"/>
              <w:rPr>
                <w:lang w:val="en-US"/>
              </w:rPr>
            </w:pPr>
            <w:r w:rsidRPr="0033245B">
              <w:rPr>
                <w:lang w:val="en-US"/>
              </w:rPr>
              <w:t>80</w:t>
            </w:r>
          </w:p>
        </w:tc>
        <w:tc>
          <w:tcPr>
            <w:tcW w:w="503" w:type="pct"/>
          </w:tcPr>
          <w:p w:rsidR="008D1923" w:rsidRPr="0033245B" w:rsidRDefault="008D1923" w:rsidP="0082068F">
            <w:pPr>
              <w:pStyle w:val="afe"/>
              <w:rPr>
                <w:lang w:val="en-US"/>
              </w:rPr>
            </w:pPr>
            <w:r w:rsidRPr="0033245B">
              <w:rPr>
                <w:lang w:val="en-US"/>
              </w:rPr>
              <w:t>34</w:t>
            </w:r>
          </w:p>
        </w:tc>
        <w:tc>
          <w:tcPr>
            <w:tcW w:w="506" w:type="pct"/>
          </w:tcPr>
          <w:p w:rsidR="008D1923" w:rsidRPr="0033245B" w:rsidRDefault="008D1923" w:rsidP="0082068F">
            <w:pPr>
              <w:pStyle w:val="afe"/>
            </w:pPr>
          </w:p>
        </w:tc>
        <w:tc>
          <w:tcPr>
            <w:tcW w:w="679" w:type="pct"/>
            <w:vAlign w:val="center"/>
          </w:tcPr>
          <w:p w:rsidR="008D1923" w:rsidRPr="0033245B" w:rsidRDefault="008D1923" w:rsidP="0082068F">
            <w:pPr>
              <w:pStyle w:val="afe"/>
              <w:rPr>
                <w:lang w:val="en-US"/>
              </w:rPr>
            </w:pPr>
            <w:r w:rsidRPr="0033245B">
              <w:rPr>
                <w:lang w:val="en-US"/>
              </w:rPr>
              <w:t>335</w:t>
            </w:r>
          </w:p>
        </w:tc>
      </w:tr>
      <w:tr w:rsidR="008D1923" w:rsidRPr="0033245B" w:rsidTr="00056C02">
        <w:trPr>
          <w:trHeight w:val="20"/>
          <w:jc w:val="center"/>
        </w:trPr>
        <w:tc>
          <w:tcPr>
            <w:tcW w:w="939" w:type="pct"/>
          </w:tcPr>
          <w:p w:rsidR="008D1923" w:rsidRPr="0033245B" w:rsidRDefault="008D1923" w:rsidP="0082068F">
            <w:pPr>
              <w:pStyle w:val="afe"/>
            </w:pPr>
            <w:r w:rsidRPr="0033245B">
              <w:t>в Россию</w:t>
            </w:r>
          </w:p>
        </w:tc>
        <w:tc>
          <w:tcPr>
            <w:tcW w:w="592" w:type="pct"/>
          </w:tcPr>
          <w:p w:rsidR="008D1923" w:rsidRPr="0033245B" w:rsidRDefault="008D1923" w:rsidP="0082068F">
            <w:pPr>
              <w:pStyle w:val="afe"/>
              <w:rPr>
                <w:lang w:val="en-US"/>
              </w:rPr>
            </w:pPr>
            <w:r w:rsidRPr="0033245B">
              <w:rPr>
                <w:lang w:val="en-US"/>
              </w:rPr>
              <w:t>34</w:t>
            </w:r>
          </w:p>
        </w:tc>
        <w:tc>
          <w:tcPr>
            <w:tcW w:w="774" w:type="pct"/>
          </w:tcPr>
          <w:p w:rsidR="008D1923" w:rsidRPr="0033245B" w:rsidRDefault="008D1923" w:rsidP="0082068F">
            <w:pPr>
              <w:pStyle w:val="afe"/>
              <w:rPr>
                <w:lang w:val="en-US"/>
              </w:rPr>
            </w:pPr>
            <w:r w:rsidRPr="0033245B">
              <w:rPr>
                <w:lang w:val="en-US"/>
              </w:rPr>
              <w:t>114</w:t>
            </w:r>
          </w:p>
        </w:tc>
        <w:tc>
          <w:tcPr>
            <w:tcW w:w="503" w:type="pct"/>
          </w:tcPr>
          <w:p w:rsidR="008D1923" w:rsidRPr="0033245B" w:rsidRDefault="008D1923" w:rsidP="0082068F">
            <w:pPr>
              <w:pStyle w:val="afe"/>
              <w:rPr>
                <w:lang w:val="en-US"/>
              </w:rPr>
            </w:pPr>
          </w:p>
        </w:tc>
        <w:tc>
          <w:tcPr>
            <w:tcW w:w="503" w:type="pct"/>
          </w:tcPr>
          <w:p w:rsidR="008D1923" w:rsidRPr="0033245B" w:rsidRDefault="008D1923" w:rsidP="0082068F">
            <w:pPr>
              <w:pStyle w:val="afe"/>
              <w:rPr>
                <w:lang w:val="en-US"/>
              </w:rPr>
            </w:pPr>
            <w:r w:rsidRPr="0033245B">
              <w:rPr>
                <w:lang w:val="en-US"/>
              </w:rPr>
              <w:t>80</w:t>
            </w:r>
          </w:p>
        </w:tc>
        <w:tc>
          <w:tcPr>
            <w:tcW w:w="503" w:type="pct"/>
          </w:tcPr>
          <w:p w:rsidR="008D1923" w:rsidRPr="0033245B" w:rsidRDefault="008D1923" w:rsidP="0082068F">
            <w:pPr>
              <w:pStyle w:val="afe"/>
              <w:rPr>
                <w:lang w:val="en-US"/>
              </w:rPr>
            </w:pPr>
            <w:r w:rsidRPr="0033245B">
              <w:rPr>
                <w:lang w:val="en-US"/>
              </w:rPr>
              <w:t>34</w:t>
            </w:r>
          </w:p>
        </w:tc>
        <w:tc>
          <w:tcPr>
            <w:tcW w:w="506" w:type="pct"/>
          </w:tcPr>
          <w:p w:rsidR="008D1923" w:rsidRPr="0033245B" w:rsidRDefault="008D1923" w:rsidP="0082068F">
            <w:pPr>
              <w:pStyle w:val="afe"/>
            </w:pPr>
          </w:p>
        </w:tc>
        <w:tc>
          <w:tcPr>
            <w:tcW w:w="679" w:type="pct"/>
            <w:vAlign w:val="center"/>
          </w:tcPr>
          <w:p w:rsidR="008D1923" w:rsidRPr="0033245B" w:rsidRDefault="008D1923" w:rsidP="0082068F">
            <w:pPr>
              <w:pStyle w:val="afe"/>
              <w:rPr>
                <w:lang w:val="en-US"/>
              </w:rPr>
            </w:pPr>
            <w:r w:rsidRPr="0033245B">
              <w:rPr>
                <w:lang w:val="en-US"/>
              </w:rPr>
              <w:t>335</w:t>
            </w:r>
          </w:p>
        </w:tc>
      </w:tr>
      <w:tr w:rsidR="008D1923" w:rsidRPr="0033245B" w:rsidTr="00056C02">
        <w:trPr>
          <w:trHeight w:val="20"/>
          <w:jc w:val="center"/>
        </w:trPr>
        <w:tc>
          <w:tcPr>
            <w:tcW w:w="5000" w:type="pct"/>
            <w:gridSpan w:val="8"/>
            <w:vAlign w:val="center"/>
          </w:tcPr>
          <w:p w:rsidR="008D1923" w:rsidRPr="0033245B" w:rsidRDefault="008D1923" w:rsidP="0082068F">
            <w:pPr>
              <w:pStyle w:val="afe"/>
            </w:pPr>
            <w:r w:rsidRPr="0033245B">
              <w:t>Сухая сыворотка</w:t>
            </w:r>
          </w:p>
        </w:tc>
      </w:tr>
      <w:tr w:rsidR="008D1923" w:rsidRPr="0033245B" w:rsidTr="00056C02">
        <w:trPr>
          <w:trHeight w:val="20"/>
          <w:jc w:val="center"/>
        </w:trPr>
        <w:tc>
          <w:tcPr>
            <w:tcW w:w="939" w:type="pct"/>
          </w:tcPr>
          <w:p w:rsidR="008D1923" w:rsidRPr="0033245B" w:rsidRDefault="008D1923" w:rsidP="0082068F">
            <w:pPr>
              <w:pStyle w:val="afe"/>
            </w:pPr>
            <w:r w:rsidRPr="0033245B">
              <w:t>Объем экспорта</w:t>
            </w:r>
          </w:p>
        </w:tc>
        <w:tc>
          <w:tcPr>
            <w:tcW w:w="592" w:type="pct"/>
          </w:tcPr>
          <w:p w:rsidR="008D1923" w:rsidRPr="0033245B" w:rsidRDefault="008D1923" w:rsidP="0082068F">
            <w:pPr>
              <w:pStyle w:val="afe"/>
              <w:rPr>
                <w:lang w:val="en-US"/>
              </w:rPr>
            </w:pPr>
            <w:r w:rsidRPr="0033245B">
              <w:rPr>
                <w:lang w:val="en-US"/>
              </w:rPr>
              <w:t>722</w:t>
            </w:r>
          </w:p>
        </w:tc>
        <w:tc>
          <w:tcPr>
            <w:tcW w:w="774" w:type="pct"/>
          </w:tcPr>
          <w:p w:rsidR="008D1923" w:rsidRPr="0033245B" w:rsidRDefault="008D1923" w:rsidP="0082068F">
            <w:pPr>
              <w:pStyle w:val="afe"/>
              <w:rPr>
                <w:lang w:val="en-US"/>
              </w:rPr>
            </w:pPr>
            <w:r w:rsidRPr="0033245B">
              <w:rPr>
                <w:lang w:val="en-US"/>
              </w:rPr>
              <w:t>884</w:t>
            </w:r>
          </w:p>
        </w:tc>
        <w:tc>
          <w:tcPr>
            <w:tcW w:w="503" w:type="pct"/>
          </w:tcPr>
          <w:p w:rsidR="008D1923" w:rsidRPr="0033245B" w:rsidRDefault="008D1923" w:rsidP="0082068F">
            <w:pPr>
              <w:pStyle w:val="afe"/>
              <w:rPr>
                <w:lang w:val="en-US"/>
              </w:rPr>
            </w:pPr>
            <w:r w:rsidRPr="0033245B">
              <w:rPr>
                <w:lang w:val="en-US"/>
              </w:rPr>
              <w:t>220</w:t>
            </w:r>
          </w:p>
        </w:tc>
        <w:tc>
          <w:tcPr>
            <w:tcW w:w="503" w:type="pct"/>
          </w:tcPr>
          <w:p w:rsidR="008D1923" w:rsidRPr="0033245B" w:rsidRDefault="008D1923" w:rsidP="0082068F">
            <w:pPr>
              <w:pStyle w:val="afe"/>
              <w:rPr>
                <w:lang w:val="en-US"/>
              </w:rPr>
            </w:pPr>
            <w:r w:rsidRPr="0033245B">
              <w:rPr>
                <w:lang w:val="en-US"/>
              </w:rPr>
              <w:t>200</w:t>
            </w:r>
          </w:p>
        </w:tc>
        <w:tc>
          <w:tcPr>
            <w:tcW w:w="503" w:type="pct"/>
          </w:tcPr>
          <w:p w:rsidR="008D1923" w:rsidRPr="0033245B" w:rsidRDefault="008D1923" w:rsidP="0082068F">
            <w:pPr>
              <w:pStyle w:val="afe"/>
              <w:rPr>
                <w:lang w:val="en-US"/>
              </w:rPr>
            </w:pPr>
            <w:r w:rsidRPr="0033245B">
              <w:rPr>
                <w:lang w:val="en-US"/>
              </w:rPr>
              <w:t>200</w:t>
            </w:r>
          </w:p>
        </w:tc>
        <w:tc>
          <w:tcPr>
            <w:tcW w:w="506" w:type="pct"/>
          </w:tcPr>
          <w:p w:rsidR="008D1923" w:rsidRPr="0033245B" w:rsidRDefault="008D1923" w:rsidP="0082068F">
            <w:pPr>
              <w:pStyle w:val="afe"/>
              <w:rPr>
                <w:lang w:val="en-US"/>
              </w:rPr>
            </w:pPr>
            <w:r w:rsidRPr="0033245B">
              <w:rPr>
                <w:lang w:val="en-US"/>
              </w:rPr>
              <w:t>264</w:t>
            </w:r>
          </w:p>
        </w:tc>
        <w:tc>
          <w:tcPr>
            <w:tcW w:w="679" w:type="pct"/>
            <w:vAlign w:val="center"/>
          </w:tcPr>
          <w:p w:rsidR="008D1923" w:rsidRPr="0033245B" w:rsidRDefault="008D1923" w:rsidP="0082068F">
            <w:pPr>
              <w:pStyle w:val="afe"/>
              <w:rPr>
                <w:lang w:val="en-US"/>
              </w:rPr>
            </w:pPr>
            <w:r w:rsidRPr="0033245B">
              <w:rPr>
                <w:lang w:val="en-US"/>
              </w:rPr>
              <w:t>122</w:t>
            </w:r>
          </w:p>
        </w:tc>
      </w:tr>
      <w:tr w:rsidR="008D1923" w:rsidRPr="0033245B" w:rsidTr="00056C02">
        <w:trPr>
          <w:trHeight w:val="20"/>
          <w:jc w:val="center"/>
        </w:trPr>
        <w:tc>
          <w:tcPr>
            <w:tcW w:w="939" w:type="pct"/>
          </w:tcPr>
          <w:p w:rsidR="008D1923" w:rsidRPr="0033245B" w:rsidRDefault="008D1923" w:rsidP="0082068F">
            <w:pPr>
              <w:pStyle w:val="afe"/>
            </w:pPr>
            <w:r w:rsidRPr="0033245B">
              <w:t>на экспорт всего</w:t>
            </w:r>
            <w:r w:rsidR="0033245B" w:rsidRPr="0033245B">
              <w:t xml:space="preserve">: </w:t>
            </w:r>
          </w:p>
        </w:tc>
        <w:tc>
          <w:tcPr>
            <w:tcW w:w="592"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722</w:t>
            </w:r>
          </w:p>
        </w:tc>
        <w:tc>
          <w:tcPr>
            <w:tcW w:w="774"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884</w:t>
            </w:r>
          </w:p>
        </w:tc>
        <w:tc>
          <w:tcPr>
            <w:tcW w:w="503"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220</w:t>
            </w:r>
          </w:p>
        </w:tc>
        <w:tc>
          <w:tcPr>
            <w:tcW w:w="503"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200</w:t>
            </w:r>
          </w:p>
        </w:tc>
        <w:tc>
          <w:tcPr>
            <w:tcW w:w="503" w:type="pct"/>
          </w:tcPr>
          <w:p w:rsidR="008D1923" w:rsidRPr="0033245B" w:rsidRDefault="008D1923" w:rsidP="0082068F">
            <w:pPr>
              <w:pStyle w:val="afe"/>
              <w:rPr>
                <w:lang w:val="en-US"/>
              </w:rPr>
            </w:pPr>
            <w:r w:rsidRPr="0033245B">
              <w:rPr>
                <w:lang w:val="en-US"/>
              </w:rPr>
              <w:t>200</w:t>
            </w:r>
          </w:p>
        </w:tc>
        <w:tc>
          <w:tcPr>
            <w:tcW w:w="506" w:type="pct"/>
          </w:tcPr>
          <w:p w:rsidR="008D1923" w:rsidRPr="0033245B" w:rsidRDefault="008D1923" w:rsidP="0082068F">
            <w:pPr>
              <w:pStyle w:val="afe"/>
              <w:rPr>
                <w:lang w:val="en-US"/>
              </w:rPr>
            </w:pPr>
            <w:r w:rsidRPr="0033245B">
              <w:rPr>
                <w:lang w:val="en-US"/>
              </w:rPr>
              <w:t>264</w:t>
            </w:r>
          </w:p>
        </w:tc>
        <w:tc>
          <w:tcPr>
            <w:tcW w:w="679" w:type="pct"/>
            <w:vAlign w:val="center"/>
          </w:tcPr>
          <w:p w:rsidR="008D1923" w:rsidRPr="0033245B" w:rsidRDefault="008D1923" w:rsidP="0082068F">
            <w:pPr>
              <w:pStyle w:val="afe"/>
              <w:rPr>
                <w:lang w:val="en-US"/>
              </w:rPr>
            </w:pPr>
            <w:r w:rsidRPr="0033245B">
              <w:rPr>
                <w:lang w:val="en-US"/>
              </w:rPr>
              <w:t>122</w:t>
            </w:r>
          </w:p>
        </w:tc>
      </w:tr>
      <w:tr w:rsidR="008D1923" w:rsidRPr="0033245B" w:rsidTr="00056C02">
        <w:trPr>
          <w:trHeight w:val="20"/>
          <w:jc w:val="center"/>
        </w:trPr>
        <w:tc>
          <w:tcPr>
            <w:tcW w:w="939" w:type="pct"/>
          </w:tcPr>
          <w:p w:rsidR="008D1923" w:rsidRPr="0033245B" w:rsidRDefault="008D1923" w:rsidP="0082068F">
            <w:pPr>
              <w:pStyle w:val="afe"/>
            </w:pPr>
            <w:r w:rsidRPr="0033245B">
              <w:t>из него</w:t>
            </w:r>
            <w:r w:rsidR="0033245B" w:rsidRPr="0033245B">
              <w:t xml:space="preserve">: </w:t>
            </w:r>
          </w:p>
          <w:p w:rsidR="008D1923" w:rsidRPr="0033245B" w:rsidRDefault="008D1923" w:rsidP="0082068F">
            <w:pPr>
              <w:pStyle w:val="afe"/>
            </w:pPr>
            <w:r w:rsidRPr="0033245B">
              <w:t>в страны СНГ</w:t>
            </w:r>
          </w:p>
        </w:tc>
        <w:tc>
          <w:tcPr>
            <w:tcW w:w="592"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722</w:t>
            </w:r>
          </w:p>
        </w:tc>
        <w:tc>
          <w:tcPr>
            <w:tcW w:w="774"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884</w:t>
            </w:r>
          </w:p>
        </w:tc>
        <w:tc>
          <w:tcPr>
            <w:tcW w:w="503"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220</w:t>
            </w:r>
          </w:p>
        </w:tc>
        <w:tc>
          <w:tcPr>
            <w:tcW w:w="503"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200</w:t>
            </w:r>
          </w:p>
        </w:tc>
        <w:tc>
          <w:tcPr>
            <w:tcW w:w="503"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200</w:t>
            </w:r>
          </w:p>
        </w:tc>
        <w:tc>
          <w:tcPr>
            <w:tcW w:w="506"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264</w:t>
            </w:r>
          </w:p>
        </w:tc>
        <w:tc>
          <w:tcPr>
            <w:tcW w:w="679" w:type="pct"/>
            <w:vAlign w:val="center"/>
          </w:tcPr>
          <w:p w:rsidR="008D1923" w:rsidRPr="0033245B" w:rsidRDefault="008D1923" w:rsidP="0082068F">
            <w:pPr>
              <w:pStyle w:val="afe"/>
              <w:rPr>
                <w:lang w:val="en-US"/>
              </w:rPr>
            </w:pPr>
            <w:r w:rsidRPr="0033245B">
              <w:rPr>
                <w:lang w:val="en-US"/>
              </w:rPr>
              <w:t>122</w:t>
            </w:r>
          </w:p>
        </w:tc>
      </w:tr>
      <w:tr w:rsidR="008D1923" w:rsidRPr="0033245B" w:rsidTr="00056C02">
        <w:trPr>
          <w:trHeight w:val="20"/>
          <w:jc w:val="center"/>
        </w:trPr>
        <w:tc>
          <w:tcPr>
            <w:tcW w:w="939" w:type="pct"/>
          </w:tcPr>
          <w:p w:rsidR="008D1923" w:rsidRPr="0033245B" w:rsidRDefault="008D1923" w:rsidP="0082068F">
            <w:pPr>
              <w:pStyle w:val="afe"/>
            </w:pPr>
            <w:r w:rsidRPr="0033245B">
              <w:t>всего в Россию</w:t>
            </w:r>
          </w:p>
        </w:tc>
        <w:tc>
          <w:tcPr>
            <w:tcW w:w="592"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722</w:t>
            </w:r>
          </w:p>
        </w:tc>
        <w:tc>
          <w:tcPr>
            <w:tcW w:w="774"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884</w:t>
            </w:r>
          </w:p>
        </w:tc>
        <w:tc>
          <w:tcPr>
            <w:tcW w:w="503"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220</w:t>
            </w:r>
          </w:p>
        </w:tc>
        <w:tc>
          <w:tcPr>
            <w:tcW w:w="503"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200</w:t>
            </w:r>
          </w:p>
        </w:tc>
        <w:tc>
          <w:tcPr>
            <w:tcW w:w="503"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200</w:t>
            </w:r>
          </w:p>
        </w:tc>
        <w:tc>
          <w:tcPr>
            <w:tcW w:w="506" w:type="pct"/>
          </w:tcPr>
          <w:p w:rsidR="008D1923" w:rsidRPr="0033245B" w:rsidRDefault="008D1923" w:rsidP="0082068F">
            <w:pPr>
              <w:pStyle w:val="afe"/>
            </w:pPr>
          </w:p>
          <w:p w:rsidR="008D1923" w:rsidRPr="0033245B" w:rsidRDefault="008D1923" w:rsidP="0082068F">
            <w:pPr>
              <w:pStyle w:val="afe"/>
              <w:rPr>
                <w:lang w:val="en-US"/>
              </w:rPr>
            </w:pPr>
            <w:r w:rsidRPr="0033245B">
              <w:rPr>
                <w:lang w:val="en-US"/>
              </w:rPr>
              <w:t>264</w:t>
            </w:r>
          </w:p>
        </w:tc>
        <w:tc>
          <w:tcPr>
            <w:tcW w:w="679" w:type="pct"/>
            <w:vAlign w:val="center"/>
          </w:tcPr>
          <w:p w:rsidR="008D1923" w:rsidRPr="0033245B" w:rsidRDefault="008D1923" w:rsidP="0082068F">
            <w:pPr>
              <w:pStyle w:val="afe"/>
            </w:pPr>
          </w:p>
          <w:p w:rsidR="008D1923" w:rsidRPr="0033245B" w:rsidRDefault="008D1923" w:rsidP="0082068F">
            <w:pPr>
              <w:pStyle w:val="afe"/>
              <w:rPr>
                <w:lang w:val="en-US"/>
              </w:rPr>
            </w:pPr>
            <w:r w:rsidRPr="0033245B">
              <w:rPr>
                <w:lang w:val="en-US"/>
              </w:rPr>
              <w:t>122</w:t>
            </w:r>
          </w:p>
        </w:tc>
      </w:tr>
      <w:tr w:rsidR="008D1923" w:rsidRPr="0033245B" w:rsidTr="00056C02">
        <w:trPr>
          <w:trHeight w:val="20"/>
          <w:jc w:val="center"/>
        </w:trPr>
        <w:tc>
          <w:tcPr>
            <w:tcW w:w="5000" w:type="pct"/>
            <w:gridSpan w:val="8"/>
            <w:vAlign w:val="center"/>
          </w:tcPr>
          <w:p w:rsidR="008D1923" w:rsidRPr="0033245B" w:rsidRDefault="008D1923" w:rsidP="0082068F">
            <w:pPr>
              <w:pStyle w:val="afe"/>
            </w:pPr>
            <w:r w:rsidRPr="0033245B">
              <w:t>Всего (сыр твердый, масло,</w:t>
            </w:r>
            <w:r w:rsidR="0033245B" w:rsidRPr="0033245B">
              <w:t>,</w:t>
            </w:r>
            <w:r w:rsidRPr="0033245B">
              <w:t xml:space="preserve"> сухая сыворотка,</w:t>
            </w:r>
            <w:r w:rsidR="0033245B" w:rsidRPr="0033245B">
              <w:t xml:space="preserve">) </w:t>
            </w:r>
          </w:p>
        </w:tc>
      </w:tr>
      <w:tr w:rsidR="008D1923" w:rsidRPr="0033245B" w:rsidTr="00056C02">
        <w:trPr>
          <w:trHeight w:val="20"/>
          <w:jc w:val="center"/>
        </w:trPr>
        <w:tc>
          <w:tcPr>
            <w:tcW w:w="939" w:type="pct"/>
          </w:tcPr>
          <w:p w:rsidR="008D1923" w:rsidRPr="0033245B" w:rsidRDefault="008D1923" w:rsidP="0082068F">
            <w:pPr>
              <w:pStyle w:val="afe"/>
            </w:pPr>
            <w:r w:rsidRPr="0033245B">
              <w:t>Объем экспорта</w:t>
            </w:r>
          </w:p>
        </w:tc>
        <w:tc>
          <w:tcPr>
            <w:tcW w:w="592" w:type="pct"/>
          </w:tcPr>
          <w:p w:rsidR="008D1923" w:rsidRPr="0033245B" w:rsidRDefault="008D1923" w:rsidP="0082068F">
            <w:pPr>
              <w:pStyle w:val="afe"/>
              <w:rPr>
                <w:lang w:val="en-US"/>
              </w:rPr>
            </w:pPr>
            <w:r w:rsidRPr="0033245B">
              <w:t>1</w:t>
            </w:r>
            <w:r w:rsidRPr="0033245B">
              <w:rPr>
                <w:lang w:val="en-US"/>
              </w:rPr>
              <w:t>5552</w:t>
            </w:r>
          </w:p>
        </w:tc>
        <w:tc>
          <w:tcPr>
            <w:tcW w:w="774" w:type="pct"/>
          </w:tcPr>
          <w:p w:rsidR="008D1923" w:rsidRPr="0033245B" w:rsidRDefault="008D1923" w:rsidP="0082068F">
            <w:pPr>
              <w:pStyle w:val="afe"/>
              <w:rPr>
                <w:lang w:val="en-US"/>
              </w:rPr>
            </w:pPr>
            <w:r w:rsidRPr="0033245B">
              <w:rPr>
                <w:lang w:val="en-US"/>
              </w:rPr>
              <w:t>17130</w:t>
            </w:r>
          </w:p>
        </w:tc>
        <w:tc>
          <w:tcPr>
            <w:tcW w:w="503" w:type="pct"/>
          </w:tcPr>
          <w:p w:rsidR="008D1923" w:rsidRPr="0033245B" w:rsidRDefault="008D1923" w:rsidP="0082068F">
            <w:pPr>
              <w:pStyle w:val="afe"/>
              <w:rPr>
                <w:lang w:val="en-US"/>
              </w:rPr>
            </w:pPr>
            <w:r w:rsidRPr="0033245B">
              <w:rPr>
                <w:lang w:val="en-US"/>
              </w:rPr>
              <w:t>3070</w:t>
            </w:r>
          </w:p>
        </w:tc>
        <w:tc>
          <w:tcPr>
            <w:tcW w:w="503" w:type="pct"/>
          </w:tcPr>
          <w:p w:rsidR="008D1923" w:rsidRPr="0033245B" w:rsidRDefault="008D1923" w:rsidP="0082068F">
            <w:pPr>
              <w:pStyle w:val="afe"/>
              <w:rPr>
                <w:lang w:val="en-US"/>
              </w:rPr>
            </w:pPr>
            <w:r w:rsidRPr="0033245B">
              <w:rPr>
                <w:lang w:val="en-US"/>
              </w:rPr>
              <w:t>4920</w:t>
            </w:r>
          </w:p>
        </w:tc>
        <w:tc>
          <w:tcPr>
            <w:tcW w:w="503" w:type="pct"/>
          </w:tcPr>
          <w:p w:rsidR="008D1923" w:rsidRPr="0033245B" w:rsidRDefault="008D1923" w:rsidP="0082068F">
            <w:pPr>
              <w:pStyle w:val="afe"/>
              <w:rPr>
                <w:lang w:val="en-US"/>
              </w:rPr>
            </w:pPr>
            <w:r w:rsidRPr="0033245B">
              <w:rPr>
                <w:lang w:val="en-US"/>
              </w:rPr>
              <w:t>5396</w:t>
            </w:r>
          </w:p>
        </w:tc>
        <w:tc>
          <w:tcPr>
            <w:tcW w:w="506" w:type="pct"/>
          </w:tcPr>
          <w:p w:rsidR="008D1923" w:rsidRPr="0033245B" w:rsidRDefault="008D1923" w:rsidP="0082068F">
            <w:pPr>
              <w:pStyle w:val="afe"/>
              <w:rPr>
                <w:lang w:val="en-US"/>
              </w:rPr>
            </w:pPr>
            <w:r w:rsidRPr="0033245B">
              <w:rPr>
                <w:lang w:val="en-US"/>
              </w:rPr>
              <w:t>3744</w:t>
            </w:r>
          </w:p>
        </w:tc>
        <w:tc>
          <w:tcPr>
            <w:tcW w:w="679" w:type="pct"/>
            <w:vAlign w:val="center"/>
          </w:tcPr>
          <w:p w:rsidR="008D1923" w:rsidRPr="0033245B" w:rsidRDefault="008D1923" w:rsidP="0082068F">
            <w:pPr>
              <w:pStyle w:val="afe"/>
              <w:rPr>
                <w:lang w:val="en-US"/>
              </w:rPr>
            </w:pPr>
            <w:r w:rsidRPr="0033245B">
              <w:t>1</w:t>
            </w:r>
            <w:r w:rsidRPr="0033245B">
              <w:rPr>
                <w:lang w:val="en-US"/>
              </w:rPr>
              <w:t>10</w:t>
            </w:r>
          </w:p>
        </w:tc>
      </w:tr>
      <w:tr w:rsidR="008D1923" w:rsidRPr="0033245B" w:rsidTr="00056C02">
        <w:trPr>
          <w:trHeight w:val="20"/>
          <w:jc w:val="center"/>
        </w:trPr>
        <w:tc>
          <w:tcPr>
            <w:tcW w:w="939" w:type="pct"/>
          </w:tcPr>
          <w:p w:rsidR="008D1923" w:rsidRPr="0033245B" w:rsidRDefault="008D1923" w:rsidP="0082068F">
            <w:pPr>
              <w:pStyle w:val="afe"/>
            </w:pPr>
            <w:r w:rsidRPr="0033245B">
              <w:t>на экспорт всего</w:t>
            </w:r>
            <w:r w:rsidR="0033245B" w:rsidRPr="0033245B">
              <w:t xml:space="preserve">: </w:t>
            </w:r>
          </w:p>
        </w:tc>
        <w:tc>
          <w:tcPr>
            <w:tcW w:w="592" w:type="pct"/>
          </w:tcPr>
          <w:p w:rsidR="008D1923" w:rsidRPr="0033245B" w:rsidRDefault="008D1923" w:rsidP="0082068F">
            <w:pPr>
              <w:pStyle w:val="afe"/>
              <w:rPr>
                <w:lang w:val="en-US"/>
              </w:rPr>
            </w:pPr>
            <w:r w:rsidRPr="0033245B">
              <w:rPr>
                <w:lang w:val="en-US"/>
              </w:rPr>
              <w:t>15552</w:t>
            </w:r>
          </w:p>
        </w:tc>
        <w:tc>
          <w:tcPr>
            <w:tcW w:w="774" w:type="pct"/>
          </w:tcPr>
          <w:p w:rsidR="008D1923" w:rsidRPr="0033245B" w:rsidRDefault="008D1923" w:rsidP="0082068F">
            <w:pPr>
              <w:pStyle w:val="afe"/>
              <w:rPr>
                <w:lang w:val="en-US"/>
              </w:rPr>
            </w:pPr>
            <w:r w:rsidRPr="0033245B">
              <w:rPr>
                <w:lang w:val="en-US"/>
              </w:rPr>
              <w:t>17130</w:t>
            </w:r>
          </w:p>
        </w:tc>
        <w:tc>
          <w:tcPr>
            <w:tcW w:w="503" w:type="pct"/>
          </w:tcPr>
          <w:p w:rsidR="008D1923" w:rsidRPr="0033245B" w:rsidRDefault="008D1923" w:rsidP="0082068F">
            <w:pPr>
              <w:pStyle w:val="afe"/>
              <w:rPr>
                <w:lang w:val="en-US"/>
              </w:rPr>
            </w:pPr>
            <w:r w:rsidRPr="0033245B">
              <w:rPr>
                <w:lang w:val="en-US"/>
              </w:rPr>
              <w:t>3070</w:t>
            </w:r>
          </w:p>
        </w:tc>
        <w:tc>
          <w:tcPr>
            <w:tcW w:w="503" w:type="pct"/>
          </w:tcPr>
          <w:p w:rsidR="008D1923" w:rsidRPr="0033245B" w:rsidRDefault="008D1923" w:rsidP="0082068F">
            <w:pPr>
              <w:pStyle w:val="afe"/>
              <w:rPr>
                <w:lang w:val="en-US"/>
              </w:rPr>
            </w:pPr>
            <w:r w:rsidRPr="0033245B">
              <w:rPr>
                <w:lang w:val="en-US"/>
              </w:rPr>
              <w:t>4920</w:t>
            </w:r>
          </w:p>
        </w:tc>
        <w:tc>
          <w:tcPr>
            <w:tcW w:w="503" w:type="pct"/>
          </w:tcPr>
          <w:p w:rsidR="008D1923" w:rsidRPr="0033245B" w:rsidRDefault="008D1923" w:rsidP="0082068F">
            <w:pPr>
              <w:pStyle w:val="afe"/>
              <w:rPr>
                <w:lang w:val="en-US"/>
              </w:rPr>
            </w:pPr>
            <w:r w:rsidRPr="0033245B">
              <w:rPr>
                <w:lang w:val="en-US"/>
              </w:rPr>
              <w:t>5396</w:t>
            </w:r>
          </w:p>
        </w:tc>
        <w:tc>
          <w:tcPr>
            <w:tcW w:w="506" w:type="pct"/>
          </w:tcPr>
          <w:p w:rsidR="008D1923" w:rsidRPr="0033245B" w:rsidRDefault="008D1923" w:rsidP="0082068F">
            <w:pPr>
              <w:pStyle w:val="afe"/>
              <w:rPr>
                <w:lang w:val="en-US"/>
              </w:rPr>
            </w:pPr>
            <w:r w:rsidRPr="0033245B">
              <w:rPr>
                <w:lang w:val="en-US"/>
              </w:rPr>
              <w:t>3744</w:t>
            </w:r>
          </w:p>
        </w:tc>
        <w:tc>
          <w:tcPr>
            <w:tcW w:w="679" w:type="pct"/>
            <w:vAlign w:val="center"/>
          </w:tcPr>
          <w:p w:rsidR="008D1923" w:rsidRPr="0033245B" w:rsidRDefault="008D1923" w:rsidP="0082068F">
            <w:pPr>
              <w:pStyle w:val="afe"/>
              <w:rPr>
                <w:lang w:val="en-US"/>
              </w:rPr>
            </w:pPr>
            <w:r w:rsidRPr="0033245B">
              <w:rPr>
                <w:lang w:val="en-US"/>
              </w:rPr>
              <w:t>110</w:t>
            </w:r>
          </w:p>
        </w:tc>
      </w:tr>
      <w:tr w:rsidR="008D1923" w:rsidRPr="0033245B" w:rsidTr="00056C02">
        <w:trPr>
          <w:trHeight w:val="20"/>
          <w:jc w:val="center"/>
        </w:trPr>
        <w:tc>
          <w:tcPr>
            <w:tcW w:w="939" w:type="pct"/>
          </w:tcPr>
          <w:p w:rsidR="008D1923" w:rsidRPr="0033245B" w:rsidRDefault="008D1923" w:rsidP="0082068F">
            <w:pPr>
              <w:pStyle w:val="afe"/>
            </w:pPr>
            <w:r w:rsidRPr="0033245B">
              <w:t>в страны СНГ</w:t>
            </w:r>
          </w:p>
        </w:tc>
        <w:tc>
          <w:tcPr>
            <w:tcW w:w="592" w:type="pct"/>
          </w:tcPr>
          <w:p w:rsidR="008D1923" w:rsidRPr="0033245B" w:rsidRDefault="008D1923" w:rsidP="0082068F">
            <w:pPr>
              <w:pStyle w:val="afe"/>
              <w:rPr>
                <w:lang w:val="en-US"/>
              </w:rPr>
            </w:pPr>
            <w:r w:rsidRPr="0033245B">
              <w:rPr>
                <w:lang w:val="en-US"/>
              </w:rPr>
              <w:t>15552</w:t>
            </w:r>
          </w:p>
        </w:tc>
        <w:tc>
          <w:tcPr>
            <w:tcW w:w="774" w:type="pct"/>
          </w:tcPr>
          <w:p w:rsidR="008D1923" w:rsidRPr="0033245B" w:rsidRDefault="008D1923" w:rsidP="0082068F">
            <w:pPr>
              <w:pStyle w:val="afe"/>
              <w:rPr>
                <w:lang w:val="en-US"/>
              </w:rPr>
            </w:pPr>
            <w:r w:rsidRPr="0033245B">
              <w:rPr>
                <w:lang w:val="en-US"/>
              </w:rPr>
              <w:t>17130</w:t>
            </w:r>
          </w:p>
        </w:tc>
        <w:tc>
          <w:tcPr>
            <w:tcW w:w="503" w:type="pct"/>
          </w:tcPr>
          <w:p w:rsidR="008D1923" w:rsidRPr="0033245B" w:rsidRDefault="008D1923" w:rsidP="0082068F">
            <w:pPr>
              <w:pStyle w:val="afe"/>
              <w:rPr>
                <w:lang w:val="en-US"/>
              </w:rPr>
            </w:pPr>
            <w:r w:rsidRPr="0033245B">
              <w:rPr>
                <w:lang w:val="en-US"/>
              </w:rPr>
              <w:t>3070</w:t>
            </w:r>
          </w:p>
        </w:tc>
        <w:tc>
          <w:tcPr>
            <w:tcW w:w="503" w:type="pct"/>
          </w:tcPr>
          <w:p w:rsidR="008D1923" w:rsidRPr="0033245B" w:rsidRDefault="008D1923" w:rsidP="0082068F">
            <w:pPr>
              <w:pStyle w:val="afe"/>
              <w:rPr>
                <w:lang w:val="en-US"/>
              </w:rPr>
            </w:pPr>
            <w:r w:rsidRPr="0033245B">
              <w:rPr>
                <w:lang w:val="en-US"/>
              </w:rPr>
              <w:t>4920</w:t>
            </w:r>
          </w:p>
        </w:tc>
        <w:tc>
          <w:tcPr>
            <w:tcW w:w="503" w:type="pct"/>
          </w:tcPr>
          <w:p w:rsidR="008D1923" w:rsidRPr="0033245B" w:rsidRDefault="008D1923" w:rsidP="0082068F">
            <w:pPr>
              <w:pStyle w:val="afe"/>
              <w:rPr>
                <w:lang w:val="en-US"/>
              </w:rPr>
            </w:pPr>
            <w:r w:rsidRPr="0033245B">
              <w:rPr>
                <w:lang w:val="en-US"/>
              </w:rPr>
              <w:t>5396</w:t>
            </w:r>
          </w:p>
        </w:tc>
        <w:tc>
          <w:tcPr>
            <w:tcW w:w="506" w:type="pct"/>
          </w:tcPr>
          <w:p w:rsidR="008D1923" w:rsidRPr="0033245B" w:rsidRDefault="008D1923" w:rsidP="0082068F">
            <w:pPr>
              <w:pStyle w:val="afe"/>
              <w:rPr>
                <w:lang w:val="en-US"/>
              </w:rPr>
            </w:pPr>
            <w:r w:rsidRPr="0033245B">
              <w:rPr>
                <w:lang w:val="en-US"/>
              </w:rPr>
              <w:t>3744</w:t>
            </w:r>
          </w:p>
        </w:tc>
        <w:tc>
          <w:tcPr>
            <w:tcW w:w="679" w:type="pct"/>
            <w:vAlign w:val="center"/>
          </w:tcPr>
          <w:p w:rsidR="008D1923" w:rsidRPr="0033245B" w:rsidRDefault="008D1923" w:rsidP="0082068F">
            <w:pPr>
              <w:pStyle w:val="afe"/>
              <w:rPr>
                <w:lang w:val="en-US"/>
              </w:rPr>
            </w:pPr>
            <w:r w:rsidRPr="0033245B">
              <w:rPr>
                <w:lang w:val="en-US"/>
              </w:rPr>
              <w:t>110</w:t>
            </w:r>
          </w:p>
        </w:tc>
      </w:tr>
      <w:tr w:rsidR="008D1923" w:rsidRPr="0033245B" w:rsidTr="00056C02">
        <w:trPr>
          <w:trHeight w:val="20"/>
          <w:jc w:val="center"/>
        </w:trPr>
        <w:tc>
          <w:tcPr>
            <w:tcW w:w="939" w:type="pct"/>
          </w:tcPr>
          <w:p w:rsidR="008D1923" w:rsidRPr="0033245B" w:rsidRDefault="008D1923" w:rsidP="0082068F">
            <w:pPr>
              <w:pStyle w:val="afe"/>
            </w:pPr>
            <w:r w:rsidRPr="0033245B">
              <w:t>всего в Россию</w:t>
            </w:r>
          </w:p>
        </w:tc>
        <w:tc>
          <w:tcPr>
            <w:tcW w:w="592" w:type="pct"/>
          </w:tcPr>
          <w:p w:rsidR="008D1923" w:rsidRPr="0033245B" w:rsidRDefault="008D1923" w:rsidP="0082068F">
            <w:pPr>
              <w:pStyle w:val="afe"/>
              <w:rPr>
                <w:lang w:val="en-US"/>
              </w:rPr>
            </w:pPr>
            <w:r w:rsidRPr="0033245B">
              <w:rPr>
                <w:lang w:val="en-US"/>
              </w:rPr>
              <w:t>15552</w:t>
            </w:r>
          </w:p>
        </w:tc>
        <w:tc>
          <w:tcPr>
            <w:tcW w:w="774" w:type="pct"/>
          </w:tcPr>
          <w:p w:rsidR="008D1923" w:rsidRPr="0033245B" w:rsidRDefault="008D1923" w:rsidP="0082068F">
            <w:pPr>
              <w:pStyle w:val="afe"/>
              <w:rPr>
                <w:lang w:val="en-US"/>
              </w:rPr>
            </w:pPr>
            <w:r w:rsidRPr="0033245B">
              <w:rPr>
                <w:lang w:val="en-US"/>
              </w:rPr>
              <w:t>17130</w:t>
            </w:r>
          </w:p>
        </w:tc>
        <w:tc>
          <w:tcPr>
            <w:tcW w:w="503" w:type="pct"/>
          </w:tcPr>
          <w:p w:rsidR="008D1923" w:rsidRPr="0033245B" w:rsidRDefault="008D1923" w:rsidP="0082068F">
            <w:pPr>
              <w:pStyle w:val="afe"/>
              <w:rPr>
                <w:lang w:val="en-US"/>
              </w:rPr>
            </w:pPr>
            <w:r w:rsidRPr="0033245B">
              <w:rPr>
                <w:lang w:val="en-US"/>
              </w:rPr>
              <w:t>3070</w:t>
            </w:r>
          </w:p>
        </w:tc>
        <w:tc>
          <w:tcPr>
            <w:tcW w:w="503" w:type="pct"/>
          </w:tcPr>
          <w:p w:rsidR="008D1923" w:rsidRPr="0033245B" w:rsidRDefault="008D1923" w:rsidP="0082068F">
            <w:pPr>
              <w:pStyle w:val="afe"/>
              <w:rPr>
                <w:lang w:val="en-US"/>
              </w:rPr>
            </w:pPr>
            <w:r w:rsidRPr="0033245B">
              <w:rPr>
                <w:lang w:val="en-US"/>
              </w:rPr>
              <w:t>4920</w:t>
            </w:r>
          </w:p>
        </w:tc>
        <w:tc>
          <w:tcPr>
            <w:tcW w:w="503" w:type="pct"/>
          </w:tcPr>
          <w:p w:rsidR="008D1923" w:rsidRPr="0033245B" w:rsidRDefault="008D1923" w:rsidP="0082068F">
            <w:pPr>
              <w:pStyle w:val="afe"/>
              <w:rPr>
                <w:lang w:val="en-US"/>
              </w:rPr>
            </w:pPr>
            <w:r w:rsidRPr="0033245B">
              <w:rPr>
                <w:lang w:val="en-US"/>
              </w:rPr>
              <w:t>5396</w:t>
            </w:r>
          </w:p>
        </w:tc>
        <w:tc>
          <w:tcPr>
            <w:tcW w:w="506" w:type="pct"/>
          </w:tcPr>
          <w:p w:rsidR="008D1923" w:rsidRPr="0033245B" w:rsidRDefault="008D1923" w:rsidP="0082068F">
            <w:pPr>
              <w:pStyle w:val="afe"/>
              <w:rPr>
                <w:lang w:val="en-US"/>
              </w:rPr>
            </w:pPr>
            <w:r w:rsidRPr="0033245B">
              <w:rPr>
                <w:lang w:val="en-US"/>
              </w:rPr>
              <w:t>3744</w:t>
            </w:r>
          </w:p>
        </w:tc>
        <w:tc>
          <w:tcPr>
            <w:tcW w:w="679" w:type="pct"/>
            <w:vAlign w:val="center"/>
          </w:tcPr>
          <w:p w:rsidR="008D1923" w:rsidRPr="0033245B" w:rsidRDefault="008D1923" w:rsidP="0082068F">
            <w:pPr>
              <w:pStyle w:val="afe"/>
              <w:rPr>
                <w:lang w:val="en-US"/>
              </w:rPr>
            </w:pPr>
            <w:r w:rsidRPr="0033245B">
              <w:rPr>
                <w:lang w:val="en-US"/>
              </w:rPr>
              <w:t>110</w:t>
            </w:r>
          </w:p>
        </w:tc>
      </w:tr>
    </w:tbl>
    <w:p w:rsidR="0033245B" w:rsidRPr="0033245B" w:rsidRDefault="004905EC" w:rsidP="0033245B">
      <w:pPr>
        <w:widowControl w:val="0"/>
        <w:autoSpaceDE w:val="0"/>
        <w:autoSpaceDN w:val="0"/>
        <w:adjustRightInd w:val="0"/>
        <w:ind w:firstLine="709"/>
        <w:rPr>
          <w:color w:val="000000"/>
        </w:rPr>
      </w:pPr>
      <w:r>
        <w:rPr>
          <w:color w:val="000000"/>
        </w:rPr>
        <w:t>Примечание</w:t>
      </w:r>
      <w:r w:rsidR="0033245B" w:rsidRPr="0033245B">
        <w:rPr>
          <w:color w:val="000000"/>
        </w:rPr>
        <w:t xml:space="preserve"> - </w:t>
      </w:r>
      <w:r w:rsidR="008D1923" w:rsidRPr="0033245B">
        <w:rPr>
          <w:color w:val="000000"/>
        </w:rPr>
        <w:t>Источник</w:t>
      </w:r>
      <w:r w:rsidR="0033245B" w:rsidRPr="0033245B">
        <w:rPr>
          <w:color w:val="000000"/>
        </w:rPr>
        <w:t xml:space="preserve">: </w:t>
      </w:r>
      <w:r w:rsidR="008D1923" w:rsidRPr="0033245B">
        <w:rPr>
          <w:color w:val="000000"/>
        </w:rPr>
        <w:t>собственная разработка</w:t>
      </w:r>
    </w:p>
    <w:p w:rsidR="0082068F" w:rsidRDefault="0082068F" w:rsidP="0033245B">
      <w:pPr>
        <w:widowControl w:val="0"/>
        <w:autoSpaceDE w:val="0"/>
        <w:autoSpaceDN w:val="0"/>
        <w:adjustRightInd w:val="0"/>
        <w:ind w:firstLine="709"/>
        <w:rPr>
          <w:color w:val="000000"/>
        </w:rPr>
      </w:pPr>
    </w:p>
    <w:p w:rsidR="0033245B" w:rsidRDefault="008D1923" w:rsidP="0033245B">
      <w:pPr>
        <w:widowControl w:val="0"/>
        <w:autoSpaceDE w:val="0"/>
        <w:autoSpaceDN w:val="0"/>
        <w:adjustRightInd w:val="0"/>
        <w:ind w:firstLine="709"/>
        <w:rPr>
          <w:color w:val="000000"/>
        </w:rPr>
      </w:pPr>
      <w:r w:rsidRPr="0033245B">
        <w:rPr>
          <w:color w:val="000000"/>
        </w:rPr>
        <w:t xml:space="preserve">Основными конкурентами в регионе являются Березовский СК, ОАО </w:t>
      </w:r>
      <w:r w:rsidR="0033245B" w:rsidRPr="0033245B">
        <w:rPr>
          <w:color w:val="000000"/>
        </w:rPr>
        <w:t>"</w:t>
      </w:r>
      <w:r w:rsidRPr="0033245B">
        <w:rPr>
          <w:color w:val="000000"/>
        </w:rPr>
        <w:t>Брестский молкомбинат</w:t>
      </w:r>
      <w:r w:rsidR="0033245B" w:rsidRPr="0033245B">
        <w:rPr>
          <w:color w:val="000000"/>
        </w:rPr>
        <w:t>"</w:t>
      </w:r>
      <w:r w:rsidRPr="0033245B">
        <w:rPr>
          <w:color w:val="000000"/>
        </w:rPr>
        <w:t xml:space="preserve">, </w:t>
      </w:r>
      <w:r w:rsidR="0033245B" w:rsidRPr="0033245B">
        <w:rPr>
          <w:color w:val="000000"/>
        </w:rPr>
        <w:t>"</w:t>
      </w:r>
      <w:r w:rsidRPr="0033245B">
        <w:rPr>
          <w:color w:val="000000"/>
        </w:rPr>
        <w:t>Кобринский МСЗ</w:t>
      </w:r>
      <w:r w:rsidR="0033245B" w:rsidRPr="0033245B">
        <w:rPr>
          <w:color w:val="000000"/>
        </w:rPr>
        <w:t xml:space="preserve">". </w:t>
      </w:r>
      <w:r w:rsidRPr="0033245B">
        <w:rPr>
          <w:color w:val="000000"/>
        </w:rPr>
        <w:t>Цены на продукцию этих предприятий несколько отличаются</w:t>
      </w:r>
      <w:r w:rsidR="0033245B" w:rsidRPr="0033245B">
        <w:rPr>
          <w:color w:val="000000"/>
        </w:rPr>
        <w:t xml:space="preserve">: </w:t>
      </w:r>
      <w:r w:rsidRPr="0033245B">
        <w:rPr>
          <w:color w:val="000000"/>
        </w:rPr>
        <w:t>на ЦМП Брестского молзавода выше на 5-9%, Пинского мол</w:t>
      </w:r>
      <w:r w:rsidR="0033245B" w:rsidRPr="0033245B">
        <w:rPr>
          <w:color w:val="000000"/>
        </w:rPr>
        <w:t xml:space="preserve">. </w:t>
      </w:r>
      <w:r w:rsidRPr="0033245B">
        <w:rPr>
          <w:color w:val="000000"/>
        </w:rPr>
        <w:t>комбината</w:t>
      </w:r>
      <w:r w:rsidR="0033245B" w:rsidRPr="0033245B">
        <w:rPr>
          <w:color w:val="000000"/>
        </w:rPr>
        <w:t xml:space="preserve"> - </w:t>
      </w:r>
      <w:r w:rsidRPr="0033245B">
        <w:rPr>
          <w:color w:val="000000"/>
        </w:rPr>
        <w:t>на 2-3%, Березовского СК на уровне нашего завода</w:t>
      </w:r>
      <w:r w:rsidR="0033245B" w:rsidRPr="0033245B">
        <w:rPr>
          <w:color w:val="000000"/>
        </w:rPr>
        <w:t xml:space="preserve">. </w:t>
      </w:r>
      <w:r w:rsidRPr="0033245B">
        <w:rPr>
          <w:color w:val="000000"/>
        </w:rPr>
        <w:t>Жесткую конкуренцию представляет собой рынок мороженого</w:t>
      </w:r>
      <w:r w:rsidR="0033245B" w:rsidRPr="0033245B">
        <w:rPr>
          <w:color w:val="000000"/>
        </w:rPr>
        <w:t xml:space="preserve">. </w:t>
      </w:r>
      <w:r w:rsidRPr="0033245B">
        <w:rPr>
          <w:color w:val="000000"/>
        </w:rPr>
        <w:t xml:space="preserve">Основные конкуренты ООО </w:t>
      </w:r>
      <w:r w:rsidR="0033245B" w:rsidRPr="0033245B">
        <w:rPr>
          <w:color w:val="000000"/>
        </w:rPr>
        <w:t>"</w:t>
      </w:r>
      <w:r w:rsidRPr="0033245B">
        <w:rPr>
          <w:color w:val="000000"/>
        </w:rPr>
        <w:t>Морозпродукт</w:t>
      </w:r>
      <w:r w:rsidR="0033245B" w:rsidRPr="0033245B">
        <w:rPr>
          <w:color w:val="000000"/>
        </w:rPr>
        <w:t>"</w:t>
      </w:r>
      <w:r w:rsidRPr="0033245B">
        <w:rPr>
          <w:color w:val="000000"/>
        </w:rPr>
        <w:t xml:space="preserve">, ИП </w:t>
      </w:r>
      <w:r w:rsidR="0033245B" w:rsidRPr="0033245B">
        <w:rPr>
          <w:color w:val="000000"/>
        </w:rPr>
        <w:t>"</w:t>
      </w:r>
      <w:r w:rsidRPr="0033245B">
        <w:rPr>
          <w:color w:val="000000"/>
        </w:rPr>
        <w:t>Санта-Импекс</w:t>
      </w:r>
      <w:r w:rsidR="0033245B" w:rsidRPr="0033245B">
        <w:rPr>
          <w:color w:val="000000"/>
        </w:rPr>
        <w:t xml:space="preserve">". </w:t>
      </w:r>
    </w:p>
    <w:p w:rsidR="0033245B" w:rsidRPr="0033245B" w:rsidRDefault="0082068F" w:rsidP="0082068F">
      <w:pPr>
        <w:pStyle w:val="2"/>
      </w:pPr>
      <w:r>
        <w:br w:type="page"/>
      </w:r>
      <w:bookmarkStart w:id="5" w:name="_Toc229997753"/>
      <w:r w:rsidR="0033245B">
        <w:t>2.3</w:t>
      </w:r>
      <w:r w:rsidR="008D1923" w:rsidRPr="0033245B">
        <w:t xml:space="preserve"> Управление качеством продукции на ОАО </w:t>
      </w:r>
      <w:r w:rsidR="0033245B" w:rsidRPr="0033245B">
        <w:t>"</w:t>
      </w:r>
      <w:r w:rsidR="008D1923" w:rsidRPr="0033245B">
        <w:t>Кобринский маслодельно-сыродельный завод</w:t>
      </w:r>
      <w:r w:rsidR="0033245B" w:rsidRPr="0033245B">
        <w:t>"</w:t>
      </w:r>
      <w:bookmarkEnd w:id="5"/>
    </w:p>
    <w:p w:rsidR="0082068F" w:rsidRDefault="0082068F" w:rsidP="0033245B">
      <w:pPr>
        <w:widowControl w:val="0"/>
        <w:autoSpaceDE w:val="0"/>
        <w:autoSpaceDN w:val="0"/>
        <w:adjustRightInd w:val="0"/>
        <w:ind w:firstLine="709"/>
      </w:pPr>
    </w:p>
    <w:p w:rsidR="008D1923" w:rsidRPr="0033245B" w:rsidRDefault="008D1923" w:rsidP="0033245B">
      <w:pPr>
        <w:widowControl w:val="0"/>
        <w:autoSpaceDE w:val="0"/>
        <w:autoSpaceDN w:val="0"/>
        <w:adjustRightInd w:val="0"/>
        <w:ind w:firstLine="709"/>
      </w:pPr>
      <w:r w:rsidRPr="0033245B">
        <w:t xml:space="preserve">Одним из важнейших приоритетов производственной деятельности ОАО </w:t>
      </w:r>
      <w:r w:rsidR="0033245B" w:rsidRPr="0033245B">
        <w:t>"</w:t>
      </w:r>
      <w:r w:rsidRPr="0033245B">
        <w:t>Кобринский маслодельно-сыродельный завод</w:t>
      </w:r>
      <w:r w:rsidR="0033245B" w:rsidRPr="0033245B">
        <w:t>"</w:t>
      </w:r>
      <w:r w:rsidRPr="0033245B">
        <w:t xml:space="preserve"> является обеспечение показателей качества и безопасности выпускаемой продукции</w:t>
      </w:r>
      <w:r w:rsidR="0033245B" w:rsidRPr="0033245B">
        <w:t xml:space="preserve">. </w:t>
      </w:r>
      <w:r w:rsidRPr="0033245B">
        <w:t>Структурная схема управления качеством продукции предусматривает взаимодействие всех подразделений и служб</w:t>
      </w:r>
      <w:r w:rsidR="0033245B" w:rsidRPr="0033245B">
        <w:t xml:space="preserve">. </w:t>
      </w:r>
    </w:p>
    <w:p w:rsidR="008D1923" w:rsidRPr="0033245B" w:rsidRDefault="008D1923" w:rsidP="0033245B">
      <w:pPr>
        <w:widowControl w:val="0"/>
        <w:autoSpaceDE w:val="0"/>
        <w:autoSpaceDN w:val="0"/>
        <w:adjustRightInd w:val="0"/>
        <w:ind w:firstLine="709"/>
      </w:pPr>
      <w:r w:rsidRPr="0033245B">
        <w:t>Специалисты предприятия постоянно работают над улучшением качества выпускаемой продукции и повышением ее конкурентоспособности, расширением ассортимента, формированием фирменного стиля предприятия</w:t>
      </w:r>
      <w:r w:rsidR="0033245B" w:rsidRPr="0033245B">
        <w:t xml:space="preserve">. </w:t>
      </w:r>
    </w:p>
    <w:p w:rsidR="008D1923" w:rsidRPr="0033245B" w:rsidRDefault="008D1923" w:rsidP="0033245B">
      <w:pPr>
        <w:widowControl w:val="0"/>
        <w:autoSpaceDE w:val="0"/>
        <w:autoSpaceDN w:val="0"/>
        <w:adjustRightInd w:val="0"/>
        <w:ind w:firstLine="709"/>
      </w:pPr>
      <w:r w:rsidRPr="0033245B">
        <w:t>Для улучшения качества выпускаемой продукции и обеспечения ее высокой</w:t>
      </w:r>
      <w:r w:rsidR="0033245B" w:rsidRPr="0033245B">
        <w:t xml:space="preserve"> </w:t>
      </w:r>
      <w:r w:rsidRPr="0033245B">
        <w:t>конкурентоспособности, на предприятии в комплексе решаются задачи, предприятия и включающей в себя следующие основные мероприятия</w:t>
      </w:r>
      <w:r w:rsidR="0033245B" w:rsidRPr="0033245B">
        <w:t xml:space="preserve">: </w:t>
      </w:r>
      <w:r w:rsidRPr="0033245B">
        <w:t>рост объемов производства, в том числе и экспортной продукции</w:t>
      </w:r>
      <w:r w:rsidR="0033245B" w:rsidRPr="0033245B">
        <w:t xml:space="preserve">; </w:t>
      </w:r>
      <w:r w:rsidRPr="0033245B">
        <w:t>совершенствование маркетинговой деятельности</w:t>
      </w:r>
      <w:r w:rsidR="0033245B" w:rsidRPr="0033245B">
        <w:t xml:space="preserve">; </w:t>
      </w:r>
      <w:r w:rsidRPr="0033245B">
        <w:t>освоение выпуска новой продукции и совершенствование технологий</w:t>
      </w:r>
      <w:r w:rsidR="0033245B" w:rsidRPr="0033245B">
        <w:t xml:space="preserve">; </w:t>
      </w:r>
      <w:r w:rsidRPr="0033245B">
        <w:t>сертификация новых видов продукции</w:t>
      </w:r>
      <w:r w:rsidR="0033245B" w:rsidRPr="0033245B">
        <w:t xml:space="preserve">; </w:t>
      </w:r>
      <w:r w:rsidRPr="0033245B">
        <w:t>проведение технического перевооружения</w:t>
      </w:r>
      <w:r w:rsidR="0033245B" w:rsidRPr="0033245B">
        <w:t xml:space="preserve">; </w:t>
      </w:r>
      <w:r w:rsidRPr="0033245B">
        <w:t>совершенствование кадровой политики</w:t>
      </w:r>
      <w:r w:rsidR="0033245B" w:rsidRPr="0033245B">
        <w:t xml:space="preserve">. </w:t>
      </w:r>
    </w:p>
    <w:p w:rsidR="008D1923" w:rsidRPr="0033245B" w:rsidRDefault="008D1923" w:rsidP="0033245B">
      <w:pPr>
        <w:widowControl w:val="0"/>
        <w:autoSpaceDE w:val="0"/>
        <w:autoSpaceDN w:val="0"/>
        <w:adjustRightInd w:val="0"/>
        <w:ind w:firstLine="709"/>
      </w:pPr>
      <w:r w:rsidRPr="0033245B">
        <w:t xml:space="preserve">Система обеспечения качества продукции на ОАО </w:t>
      </w:r>
      <w:r w:rsidR="0033245B" w:rsidRPr="0033245B">
        <w:t>"</w:t>
      </w:r>
      <w:r w:rsidRPr="0033245B">
        <w:t>Кобринский маслодельно-сыродельный завод</w:t>
      </w:r>
      <w:r w:rsidR="0033245B" w:rsidRPr="0033245B">
        <w:t>"</w:t>
      </w:r>
      <w:r w:rsidRPr="0033245B">
        <w:t xml:space="preserve"> основана на выполнении требований нормативных документов по всем видам работ подразделениями и службами предприятия</w:t>
      </w:r>
      <w:r w:rsidR="0033245B" w:rsidRPr="0033245B">
        <w:t xml:space="preserve">. </w:t>
      </w:r>
      <w:r w:rsidRPr="0033245B">
        <w:t>Актуализация нормативной документации проводится регулярно</w:t>
      </w:r>
      <w:r w:rsidR="0033245B" w:rsidRPr="0033245B">
        <w:t xml:space="preserve">. </w:t>
      </w:r>
    </w:p>
    <w:p w:rsidR="0033245B" w:rsidRPr="0033245B" w:rsidRDefault="008D1923" w:rsidP="0033245B">
      <w:pPr>
        <w:widowControl w:val="0"/>
        <w:autoSpaceDE w:val="0"/>
        <w:autoSpaceDN w:val="0"/>
        <w:adjustRightInd w:val="0"/>
        <w:ind w:firstLine="709"/>
      </w:pPr>
      <w:r w:rsidRPr="0033245B">
        <w:t>Функции службы контроля на предприятии выполняет производственная лаборатория, которая осуществляет</w:t>
      </w:r>
      <w:r w:rsidR="0033245B" w:rsidRPr="0033245B">
        <w:t xml:space="preserve">: </w:t>
      </w:r>
      <w:r w:rsidRPr="0033245B">
        <w:t>входной контроль качества поступающего сырья</w:t>
      </w:r>
      <w:r w:rsidR="0033245B" w:rsidRPr="0033245B">
        <w:t xml:space="preserve">; </w:t>
      </w:r>
      <w:r w:rsidRPr="0033245B">
        <w:t>вспомогательных материалов и тары</w:t>
      </w:r>
      <w:r w:rsidR="0033245B" w:rsidRPr="0033245B">
        <w:t xml:space="preserve">; </w:t>
      </w:r>
      <w:r w:rsidRPr="0033245B">
        <w:t>режимов технологических процессов на всех стадиях производства</w:t>
      </w:r>
      <w:r w:rsidR="0033245B" w:rsidRPr="0033245B">
        <w:t xml:space="preserve">; </w:t>
      </w:r>
      <w:r w:rsidRPr="0033245B">
        <w:t>приемочный контроль качества готовой продукции</w:t>
      </w:r>
      <w:r w:rsidR="0033245B" w:rsidRPr="0033245B">
        <w:t xml:space="preserve">. </w:t>
      </w:r>
    </w:p>
    <w:p w:rsidR="008D1923" w:rsidRPr="0033245B" w:rsidRDefault="0033245B" w:rsidP="00CE4962">
      <w:pPr>
        <w:widowControl w:val="0"/>
        <w:autoSpaceDE w:val="0"/>
        <w:autoSpaceDN w:val="0"/>
        <w:adjustRightInd w:val="0"/>
        <w:ind w:left="708" w:firstLine="1"/>
      </w:pPr>
      <w:r w:rsidRPr="0033245B">
        <w:br w:type="page"/>
      </w:r>
      <w:r w:rsidR="008D1923" w:rsidRPr="0033245B">
        <w:t xml:space="preserve">Таблица </w:t>
      </w:r>
      <w:r>
        <w:t>2.8</w:t>
      </w:r>
      <w:r w:rsidRPr="0033245B">
        <w:t xml:space="preserve"> - </w:t>
      </w:r>
      <w:r w:rsidR="008D1923" w:rsidRPr="0033245B">
        <w:t xml:space="preserve">Мероприятия по совершенствованию системы качества на </w:t>
      </w:r>
      <w:r w:rsidR="007C1ADB" w:rsidRPr="0033245B">
        <w:t>2008</w:t>
      </w:r>
      <w:r w:rsidR="008D1923" w:rsidRPr="0033245B">
        <w:t xml:space="preserve"> год</w:t>
      </w: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1"/>
        <w:gridCol w:w="1100"/>
        <w:gridCol w:w="2632"/>
      </w:tblGrid>
      <w:tr w:rsidR="008D1923" w:rsidRPr="0033245B">
        <w:trPr>
          <w:tblHeader/>
          <w:jc w:val="center"/>
        </w:trPr>
        <w:tc>
          <w:tcPr>
            <w:tcW w:w="2904" w:type="pct"/>
            <w:vAlign w:val="center"/>
          </w:tcPr>
          <w:p w:rsidR="008D1923" w:rsidRPr="0033245B" w:rsidRDefault="008D1923" w:rsidP="0082068F">
            <w:pPr>
              <w:pStyle w:val="afe"/>
            </w:pPr>
            <w:r w:rsidRPr="0033245B">
              <w:t>Наименование работ</w:t>
            </w:r>
          </w:p>
        </w:tc>
        <w:tc>
          <w:tcPr>
            <w:tcW w:w="618" w:type="pct"/>
            <w:vAlign w:val="center"/>
          </w:tcPr>
          <w:p w:rsidR="008D1923" w:rsidRPr="0033245B" w:rsidRDefault="008D1923" w:rsidP="0082068F">
            <w:pPr>
              <w:pStyle w:val="afe"/>
            </w:pPr>
            <w:r w:rsidRPr="0033245B">
              <w:t>Затраты на внедрение (млн</w:t>
            </w:r>
            <w:r w:rsidR="0033245B" w:rsidRPr="0033245B">
              <w:t xml:space="preserve">. </w:t>
            </w:r>
            <w:r w:rsidRPr="0033245B">
              <w:t>руб</w:t>
            </w:r>
            <w:r w:rsidR="0033245B" w:rsidRPr="0033245B">
              <w:t xml:space="preserve">) </w:t>
            </w:r>
          </w:p>
        </w:tc>
        <w:tc>
          <w:tcPr>
            <w:tcW w:w="1479" w:type="pct"/>
            <w:vAlign w:val="center"/>
          </w:tcPr>
          <w:p w:rsidR="008D1923" w:rsidRPr="0033245B" w:rsidRDefault="008D1923" w:rsidP="0082068F">
            <w:pPr>
              <w:pStyle w:val="afe"/>
            </w:pPr>
            <w:r w:rsidRPr="0033245B">
              <w:t>Экономическая</w:t>
            </w:r>
          </w:p>
          <w:p w:rsidR="008D1923" w:rsidRPr="0033245B" w:rsidRDefault="008D1923" w:rsidP="0082068F">
            <w:pPr>
              <w:pStyle w:val="afe"/>
            </w:pPr>
            <w:r w:rsidRPr="0033245B">
              <w:t>целесообразность</w:t>
            </w:r>
          </w:p>
        </w:tc>
      </w:tr>
      <w:tr w:rsidR="008D1923" w:rsidRPr="0033245B">
        <w:trPr>
          <w:jc w:val="center"/>
        </w:trPr>
        <w:tc>
          <w:tcPr>
            <w:tcW w:w="2904" w:type="pct"/>
            <w:vAlign w:val="center"/>
          </w:tcPr>
          <w:p w:rsidR="008D1923" w:rsidRPr="0033245B" w:rsidRDefault="008D1923" w:rsidP="0082068F">
            <w:pPr>
              <w:pStyle w:val="afe"/>
            </w:pPr>
            <w:r w:rsidRPr="0033245B">
              <w:t xml:space="preserve">Реализация программы </w:t>
            </w:r>
            <w:r w:rsidR="0033245B" w:rsidRPr="0033245B">
              <w:t>"</w:t>
            </w:r>
            <w:r w:rsidRPr="0033245B">
              <w:t>Качество</w:t>
            </w:r>
            <w:r w:rsidR="0033245B" w:rsidRPr="0033245B">
              <w:t>"</w:t>
            </w:r>
            <w:r w:rsidRPr="0033245B">
              <w:t xml:space="preserve"> на </w:t>
            </w:r>
            <w:r w:rsidR="007C1ADB" w:rsidRPr="0033245B">
              <w:t>200</w:t>
            </w:r>
            <w:r w:rsidR="006D6847" w:rsidRPr="0033245B">
              <w:t>8</w:t>
            </w:r>
            <w:r w:rsidRPr="0033245B">
              <w:t xml:space="preserve"> год, с анализом</w:t>
            </w:r>
            <w:r w:rsidR="0033245B" w:rsidRPr="0033245B">
              <w:t xml:space="preserve"> </w:t>
            </w:r>
            <w:r w:rsidRPr="0033245B">
              <w:t>ее выполнения каждое полугодие</w:t>
            </w:r>
          </w:p>
        </w:tc>
        <w:tc>
          <w:tcPr>
            <w:tcW w:w="618" w:type="pct"/>
            <w:vAlign w:val="center"/>
          </w:tcPr>
          <w:p w:rsidR="008D1923" w:rsidRPr="0033245B" w:rsidRDefault="008D1923" w:rsidP="0082068F">
            <w:pPr>
              <w:pStyle w:val="afe"/>
            </w:pPr>
          </w:p>
        </w:tc>
        <w:tc>
          <w:tcPr>
            <w:tcW w:w="1479" w:type="pct"/>
            <w:vAlign w:val="center"/>
          </w:tcPr>
          <w:p w:rsidR="008D1923" w:rsidRPr="0033245B" w:rsidRDefault="008D1923" w:rsidP="0082068F">
            <w:pPr>
              <w:pStyle w:val="afe"/>
            </w:pPr>
            <w:r w:rsidRPr="0033245B">
              <w:t>Повышение качества и конкурентоспособности продукции</w:t>
            </w:r>
          </w:p>
        </w:tc>
      </w:tr>
      <w:tr w:rsidR="008D1923" w:rsidRPr="0033245B">
        <w:trPr>
          <w:jc w:val="center"/>
        </w:trPr>
        <w:tc>
          <w:tcPr>
            <w:tcW w:w="2904" w:type="pct"/>
            <w:vAlign w:val="center"/>
          </w:tcPr>
          <w:p w:rsidR="008D1923" w:rsidRPr="0033245B" w:rsidRDefault="008D1923" w:rsidP="0082068F">
            <w:pPr>
              <w:pStyle w:val="afe"/>
            </w:pPr>
            <w:r w:rsidRPr="0033245B">
              <w:t>Разработка и внедрение системы охраны труда в</w:t>
            </w:r>
            <w:r w:rsidR="0033245B" w:rsidRPr="0033245B">
              <w:t xml:space="preserve"> </w:t>
            </w:r>
            <w:r w:rsidRPr="0033245B">
              <w:t>Соответствии</w:t>
            </w:r>
            <w:r w:rsidR="0033245B" w:rsidRPr="0033245B">
              <w:t xml:space="preserve"> </w:t>
            </w:r>
            <w:r w:rsidRPr="0033245B">
              <w:t>со стандартами СТБ 18001</w:t>
            </w:r>
            <w:r w:rsidR="0033245B" w:rsidRPr="0033245B">
              <w:t xml:space="preserve"> - </w:t>
            </w:r>
            <w:r w:rsidR="007C1ADB" w:rsidRPr="0033245B">
              <w:t>2006</w:t>
            </w:r>
            <w:r w:rsidRPr="0033245B">
              <w:t xml:space="preserve"> </w:t>
            </w:r>
          </w:p>
        </w:tc>
        <w:tc>
          <w:tcPr>
            <w:tcW w:w="618" w:type="pct"/>
            <w:vAlign w:val="center"/>
          </w:tcPr>
          <w:p w:rsidR="008D1923" w:rsidRPr="0033245B" w:rsidRDefault="008D1923" w:rsidP="0082068F">
            <w:pPr>
              <w:pStyle w:val="afe"/>
            </w:pPr>
            <w:r w:rsidRPr="0033245B">
              <w:t>10</w:t>
            </w:r>
          </w:p>
        </w:tc>
        <w:tc>
          <w:tcPr>
            <w:tcW w:w="1479" w:type="pct"/>
            <w:vAlign w:val="center"/>
          </w:tcPr>
          <w:p w:rsidR="008D1923" w:rsidRPr="0033245B" w:rsidRDefault="008D1923" w:rsidP="0082068F">
            <w:pPr>
              <w:pStyle w:val="afe"/>
            </w:pPr>
            <w:r w:rsidRPr="0033245B">
              <w:t>Создание безопасных условий труда</w:t>
            </w:r>
          </w:p>
        </w:tc>
      </w:tr>
      <w:tr w:rsidR="008D1923" w:rsidRPr="0033245B">
        <w:trPr>
          <w:jc w:val="center"/>
        </w:trPr>
        <w:tc>
          <w:tcPr>
            <w:tcW w:w="2904" w:type="pct"/>
            <w:vAlign w:val="center"/>
          </w:tcPr>
          <w:p w:rsidR="008D1923" w:rsidRPr="0033245B" w:rsidRDefault="008D1923" w:rsidP="0082068F">
            <w:pPr>
              <w:pStyle w:val="afe"/>
            </w:pPr>
            <w:r w:rsidRPr="0033245B">
              <w:t>Проведение инспекционного контроля системы менеджмента качества на базе международных стандартов ИСО 9001, системы безопасности на основе</w:t>
            </w:r>
            <w:r w:rsidR="0033245B" w:rsidRPr="0033245B">
              <w:t xml:space="preserve"> </w:t>
            </w:r>
            <w:r w:rsidRPr="0033245B">
              <w:t>принципов НАССР, системы экологического менеджмента</w:t>
            </w:r>
            <w:r w:rsidR="0033245B" w:rsidRPr="0033245B">
              <w:t xml:space="preserve">. </w:t>
            </w:r>
          </w:p>
        </w:tc>
        <w:tc>
          <w:tcPr>
            <w:tcW w:w="618" w:type="pct"/>
            <w:vAlign w:val="center"/>
          </w:tcPr>
          <w:p w:rsidR="008D1923" w:rsidRPr="0033245B" w:rsidRDefault="008D1923" w:rsidP="0082068F">
            <w:pPr>
              <w:pStyle w:val="afe"/>
            </w:pPr>
            <w:r w:rsidRPr="0033245B">
              <w:t>2</w:t>
            </w:r>
          </w:p>
        </w:tc>
        <w:tc>
          <w:tcPr>
            <w:tcW w:w="1479" w:type="pct"/>
            <w:vMerge w:val="restart"/>
            <w:vAlign w:val="center"/>
          </w:tcPr>
          <w:p w:rsidR="008D1923" w:rsidRPr="0033245B" w:rsidRDefault="008D1923" w:rsidP="0082068F">
            <w:pPr>
              <w:pStyle w:val="afe"/>
            </w:pPr>
            <w:r w:rsidRPr="0033245B">
              <w:t>Совершенствование производственного</w:t>
            </w:r>
          </w:p>
          <w:p w:rsidR="008D1923" w:rsidRPr="0033245B" w:rsidRDefault="008D1923" w:rsidP="0082068F">
            <w:pPr>
              <w:pStyle w:val="afe"/>
            </w:pPr>
            <w:r w:rsidRPr="0033245B">
              <w:t>лабораторного контроля</w:t>
            </w:r>
          </w:p>
        </w:tc>
      </w:tr>
      <w:tr w:rsidR="008D1923" w:rsidRPr="0033245B">
        <w:trPr>
          <w:jc w:val="center"/>
        </w:trPr>
        <w:tc>
          <w:tcPr>
            <w:tcW w:w="2904" w:type="pct"/>
            <w:vAlign w:val="center"/>
          </w:tcPr>
          <w:p w:rsidR="008D1923" w:rsidRPr="0033245B" w:rsidRDefault="008D1923" w:rsidP="0082068F">
            <w:pPr>
              <w:pStyle w:val="afe"/>
            </w:pPr>
            <w:r w:rsidRPr="0033245B">
              <w:t>Проведение инспекционного надзора</w:t>
            </w:r>
            <w:r w:rsidR="0033245B" w:rsidRPr="0033245B">
              <w:t xml:space="preserve"> </w:t>
            </w:r>
            <w:r w:rsidRPr="0033245B">
              <w:t>за деятельностю аккредитованной производственной лаборатории на техническую компетентность в соответствии</w:t>
            </w:r>
            <w:r w:rsidR="0033245B" w:rsidRPr="0033245B">
              <w:t xml:space="preserve"> </w:t>
            </w:r>
            <w:r w:rsidRPr="0033245B">
              <w:t>с требованиями СТБ ИСО</w:t>
            </w:r>
            <w:r w:rsidR="0033245B" w:rsidRPr="0033245B">
              <w:t xml:space="preserve"> / </w:t>
            </w:r>
            <w:r w:rsidRPr="0033245B">
              <w:t>МЭК 17025</w:t>
            </w:r>
          </w:p>
        </w:tc>
        <w:tc>
          <w:tcPr>
            <w:tcW w:w="618" w:type="pct"/>
            <w:vAlign w:val="center"/>
          </w:tcPr>
          <w:p w:rsidR="008D1923" w:rsidRPr="0033245B" w:rsidRDefault="008D1923" w:rsidP="0082068F">
            <w:pPr>
              <w:pStyle w:val="afe"/>
            </w:pPr>
            <w:r w:rsidRPr="0033245B">
              <w:t>2</w:t>
            </w:r>
          </w:p>
        </w:tc>
        <w:tc>
          <w:tcPr>
            <w:tcW w:w="1479" w:type="pct"/>
            <w:vMerge/>
            <w:vAlign w:val="center"/>
          </w:tcPr>
          <w:p w:rsidR="008D1923" w:rsidRPr="0033245B" w:rsidRDefault="008D1923" w:rsidP="0082068F">
            <w:pPr>
              <w:pStyle w:val="afe"/>
            </w:pPr>
          </w:p>
        </w:tc>
      </w:tr>
      <w:tr w:rsidR="008D1923" w:rsidRPr="0033245B">
        <w:trPr>
          <w:jc w:val="center"/>
        </w:trPr>
        <w:tc>
          <w:tcPr>
            <w:tcW w:w="2904" w:type="pct"/>
            <w:vAlign w:val="center"/>
          </w:tcPr>
          <w:p w:rsidR="008D1923" w:rsidRPr="0033245B" w:rsidRDefault="008D1923" w:rsidP="0082068F">
            <w:pPr>
              <w:pStyle w:val="afe"/>
            </w:pPr>
            <w:r w:rsidRPr="0033245B">
              <w:t>Постоянная актуализация и сверка нормативного фонда</w:t>
            </w:r>
          </w:p>
        </w:tc>
        <w:tc>
          <w:tcPr>
            <w:tcW w:w="618" w:type="pct"/>
            <w:vAlign w:val="center"/>
          </w:tcPr>
          <w:p w:rsidR="008D1923" w:rsidRPr="0033245B" w:rsidRDefault="008D1923" w:rsidP="0082068F">
            <w:pPr>
              <w:pStyle w:val="afe"/>
            </w:pPr>
            <w:r w:rsidRPr="0033245B">
              <w:t>10</w:t>
            </w:r>
          </w:p>
        </w:tc>
        <w:tc>
          <w:tcPr>
            <w:tcW w:w="1479" w:type="pct"/>
            <w:vAlign w:val="center"/>
          </w:tcPr>
          <w:p w:rsidR="008D1923" w:rsidRPr="0033245B" w:rsidRDefault="008D1923" w:rsidP="0082068F">
            <w:pPr>
              <w:pStyle w:val="afe"/>
            </w:pPr>
            <w:r w:rsidRPr="0033245B">
              <w:t>Формирование фонда ТНПА и ТД</w:t>
            </w:r>
          </w:p>
        </w:tc>
      </w:tr>
      <w:tr w:rsidR="008D1923" w:rsidRPr="0033245B">
        <w:trPr>
          <w:jc w:val="center"/>
        </w:trPr>
        <w:tc>
          <w:tcPr>
            <w:tcW w:w="2904" w:type="pct"/>
            <w:vAlign w:val="center"/>
          </w:tcPr>
          <w:p w:rsidR="008D1923" w:rsidRPr="0033245B" w:rsidRDefault="008D1923" w:rsidP="0082068F">
            <w:pPr>
              <w:pStyle w:val="afe"/>
            </w:pPr>
            <w:r w:rsidRPr="0033245B">
              <w:t>Учеба кадров по темам</w:t>
            </w:r>
            <w:r w:rsidR="0033245B" w:rsidRPr="0033245B">
              <w:t xml:space="preserve">: </w:t>
            </w:r>
            <w:r w:rsidRPr="0033245B">
              <w:t>внутренний аудит систем Менеджмента качества</w:t>
            </w:r>
            <w:r w:rsidR="0033245B" w:rsidRPr="0033245B">
              <w:t xml:space="preserve">. </w:t>
            </w:r>
            <w:r w:rsidRPr="0033245B">
              <w:t>Аккредитация ПЛ</w:t>
            </w:r>
            <w:r w:rsidR="0033245B" w:rsidRPr="0033245B">
              <w:t xml:space="preserve">. </w:t>
            </w:r>
            <w:r w:rsidRPr="0033245B">
              <w:t>Система</w:t>
            </w:r>
            <w:r w:rsidR="0033245B" w:rsidRPr="0033245B">
              <w:t xml:space="preserve"> </w:t>
            </w:r>
            <w:r w:rsidRPr="0033245B">
              <w:t>управления охраной труда в соответствии со стандартами СТБ 18001-</w:t>
            </w:r>
            <w:r w:rsidR="007C1ADB" w:rsidRPr="0033245B">
              <w:t>2006</w:t>
            </w:r>
          </w:p>
        </w:tc>
        <w:tc>
          <w:tcPr>
            <w:tcW w:w="618" w:type="pct"/>
            <w:vAlign w:val="center"/>
          </w:tcPr>
          <w:p w:rsidR="008D1923" w:rsidRPr="0033245B" w:rsidRDefault="008D1923" w:rsidP="0082068F">
            <w:pPr>
              <w:pStyle w:val="afe"/>
            </w:pPr>
          </w:p>
          <w:p w:rsidR="008D1923" w:rsidRPr="0033245B" w:rsidRDefault="008D1923" w:rsidP="0082068F">
            <w:pPr>
              <w:pStyle w:val="afe"/>
            </w:pPr>
            <w:r w:rsidRPr="0033245B">
              <w:t>5</w:t>
            </w:r>
          </w:p>
        </w:tc>
        <w:tc>
          <w:tcPr>
            <w:tcW w:w="1479" w:type="pct"/>
            <w:vMerge w:val="restart"/>
            <w:vAlign w:val="center"/>
          </w:tcPr>
          <w:p w:rsidR="008D1923" w:rsidRPr="0033245B" w:rsidRDefault="008D1923" w:rsidP="0082068F">
            <w:pPr>
              <w:pStyle w:val="afe"/>
            </w:pPr>
          </w:p>
          <w:p w:rsidR="008D1923" w:rsidRPr="0033245B" w:rsidRDefault="008D1923" w:rsidP="0082068F">
            <w:pPr>
              <w:pStyle w:val="afe"/>
            </w:pPr>
            <w:r w:rsidRPr="0033245B">
              <w:t>Повышение профессионального уровня специалистов</w:t>
            </w:r>
          </w:p>
        </w:tc>
      </w:tr>
      <w:tr w:rsidR="008D1923" w:rsidRPr="0033245B">
        <w:trPr>
          <w:trHeight w:val="209"/>
          <w:jc w:val="center"/>
        </w:trPr>
        <w:tc>
          <w:tcPr>
            <w:tcW w:w="2904" w:type="pct"/>
            <w:vAlign w:val="center"/>
          </w:tcPr>
          <w:p w:rsidR="008D1923" w:rsidRPr="0033245B" w:rsidRDefault="008D1923" w:rsidP="0082068F">
            <w:pPr>
              <w:pStyle w:val="afe"/>
            </w:pPr>
            <w:r w:rsidRPr="0033245B">
              <w:t>Повышение квалификации специалистов в области</w:t>
            </w:r>
            <w:r w:rsidR="0033245B" w:rsidRPr="0033245B">
              <w:t xml:space="preserve"> </w:t>
            </w:r>
            <w:r w:rsidRPr="0033245B">
              <w:t>технического нормирования и стандартизации, Основы технического нормирования и стандартизации</w:t>
            </w:r>
            <w:r w:rsidR="0033245B" w:rsidRPr="0033245B">
              <w:t xml:space="preserve">. </w:t>
            </w:r>
          </w:p>
        </w:tc>
        <w:tc>
          <w:tcPr>
            <w:tcW w:w="618" w:type="pct"/>
            <w:vAlign w:val="center"/>
          </w:tcPr>
          <w:p w:rsidR="008D1923" w:rsidRPr="0033245B" w:rsidRDefault="008D1923" w:rsidP="0082068F">
            <w:pPr>
              <w:pStyle w:val="afe"/>
            </w:pPr>
            <w:r w:rsidRPr="0033245B">
              <w:t>4</w:t>
            </w:r>
          </w:p>
        </w:tc>
        <w:tc>
          <w:tcPr>
            <w:tcW w:w="1479" w:type="pct"/>
            <w:vMerge/>
            <w:vAlign w:val="center"/>
          </w:tcPr>
          <w:p w:rsidR="008D1923" w:rsidRPr="0033245B" w:rsidRDefault="008D1923" w:rsidP="0082068F">
            <w:pPr>
              <w:pStyle w:val="afe"/>
            </w:pPr>
          </w:p>
        </w:tc>
      </w:tr>
      <w:tr w:rsidR="008D1923" w:rsidRPr="0033245B">
        <w:trPr>
          <w:jc w:val="center"/>
        </w:trPr>
        <w:tc>
          <w:tcPr>
            <w:tcW w:w="2904" w:type="pct"/>
            <w:vAlign w:val="center"/>
          </w:tcPr>
          <w:p w:rsidR="008D1923" w:rsidRPr="0033245B" w:rsidRDefault="008D1923" w:rsidP="0082068F">
            <w:pPr>
              <w:pStyle w:val="afe"/>
            </w:pPr>
            <w:r w:rsidRPr="0033245B">
              <w:t>Участие в республиканских, областных семинарах Конференциях в области передовых технологий, Метрологии, управления качеством продукции</w:t>
            </w:r>
          </w:p>
        </w:tc>
        <w:tc>
          <w:tcPr>
            <w:tcW w:w="618" w:type="pct"/>
            <w:vAlign w:val="center"/>
          </w:tcPr>
          <w:p w:rsidR="008D1923" w:rsidRPr="0033245B" w:rsidRDefault="008D1923" w:rsidP="0082068F">
            <w:pPr>
              <w:pStyle w:val="afe"/>
            </w:pPr>
            <w:r w:rsidRPr="0033245B">
              <w:t>10</w:t>
            </w:r>
          </w:p>
        </w:tc>
        <w:tc>
          <w:tcPr>
            <w:tcW w:w="1479" w:type="pct"/>
            <w:vMerge/>
            <w:vAlign w:val="center"/>
          </w:tcPr>
          <w:p w:rsidR="008D1923" w:rsidRPr="0033245B" w:rsidRDefault="008D1923" w:rsidP="0082068F">
            <w:pPr>
              <w:pStyle w:val="afe"/>
            </w:pPr>
          </w:p>
        </w:tc>
      </w:tr>
      <w:tr w:rsidR="008D1923" w:rsidRPr="0033245B">
        <w:trPr>
          <w:jc w:val="center"/>
        </w:trPr>
        <w:tc>
          <w:tcPr>
            <w:tcW w:w="2904" w:type="pct"/>
            <w:vAlign w:val="center"/>
          </w:tcPr>
          <w:p w:rsidR="008D1923" w:rsidRPr="0033245B" w:rsidRDefault="008D1923" w:rsidP="0082068F">
            <w:pPr>
              <w:pStyle w:val="afe"/>
            </w:pPr>
            <w:r w:rsidRPr="0033245B">
              <w:t>Участие в конкурсах</w:t>
            </w:r>
            <w:r w:rsidR="0033245B" w:rsidRPr="0033245B">
              <w:t xml:space="preserve">: </w:t>
            </w:r>
          </w:p>
          <w:p w:rsidR="008D1923" w:rsidRPr="0033245B" w:rsidRDefault="0033245B" w:rsidP="0082068F">
            <w:pPr>
              <w:pStyle w:val="afe"/>
            </w:pPr>
            <w:r w:rsidRPr="0033245B">
              <w:t>"</w:t>
            </w:r>
            <w:r w:rsidR="008D1923" w:rsidRPr="0033245B">
              <w:t>Лучшие товары Республики Беларусь</w:t>
            </w:r>
            <w:r w:rsidRPr="0033245B">
              <w:t>"</w:t>
            </w:r>
            <w:r w:rsidR="008D1923" w:rsidRPr="0033245B">
              <w:t>,</w:t>
            </w:r>
          </w:p>
          <w:p w:rsidR="008D1923" w:rsidRPr="0033245B" w:rsidRDefault="0033245B" w:rsidP="0082068F">
            <w:pPr>
              <w:pStyle w:val="afe"/>
            </w:pPr>
            <w:r w:rsidRPr="0033245B">
              <w:t>"</w:t>
            </w:r>
            <w:r w:rsidR="008D1923" w:rsidRPr="0033245B">
              <w:t>Лучшие товары Республики Беларусь на рынках Российской Федерации</w:t>
            </w:r>
            <w:r w:rsidRPr="0033245B">
              <w:t>"</w:t>
            </w:r>
          </w:p>
        </w:tc>
        <w:tc>
          <w:tcPr>
            <w:tcW w:w="618" w:type="pct"/>
            <w:vAlign w:val="center"/>
          </w:tcPr>
          <w:p w:rsidR="008D1923" w:rsidRPr="0033245B" w:rsidRDefault="008D1923" w:rsidP="0082068F">
            <w:pPr>
              <w:pStyle w:val="afe"/>
            </w:pPr>
            <w:r w:rsidRPr="0033245B">
              <w:t>5</w:t>
            </w:r>
          </w:p>
        </w:tc>
        <w:tc>
          <w:tcPr>
            <w:tcW w:w="1479" w:type="pct"/>
            <w:vMerge w:val="restart"/>
            <w:vAlign w:val="center"/>
          </w:tcPr>
          <w:p w:rsidR="008D1923" w:rsidRPr="0033245B" w:rsidRDefault="008D1923" w:rsidP="0082068F">
            <w:pPr>
              <w:pStyle w:val="afe"/>
            </w:pPr>
            <w:r w:rsidRPr="0033245B">
              <w:t>Повышение качества и конкурентоспособности</w:t>
            </w:r>
          </w:p>
          <w:p w:rsidR="008D1923" w:rsidRPr="0033245B" w:rsidRDefault="008D1923" w:rsidP="0082068F">
            <w:pPr>
              <w:pStyle w:val="afe"/>
            </w:pPr>
            <w:r w:rsidRPr="0033245B">
              <w:t>продукции</w:t>
            </w:r>
          </w:p>
        </w:tc>
      </w:tr>
      <w:tr w:rsidR="008D1923" w:rsidRPr="0033245B">
        <w:trPr>
          <w:jc w:val="center"/>
        </w:trPr>
        <w:tc>
          <w:tcPr>
            <w:tcW w:w="2904" w:type="pct"/>
            <w:vAlign w:val="center"/>
          </w:tcPr>
          <w:p w:rsidR="008D1923" w:rsidRPr="0033245B" w:rsidRDefault="008D1923" w:rsidP="0082068F">
            <w:pPr>
              <w:pStyle w:val="afe"/>
            </w:pPr>
            <w:r w:rsidRPr="0033245B">
              <w:t>Изучение конкурентоспособности вырабатываемой продукции путем участия в выставках, ярмарках, проведении дегустации</w:t>
            </w:r>
          </w:p>
        </w:tc>
        <w:tc>
          <w:tcPr>
            <w:tcW w:w="618" w:type="pct"/>
            <w:vAlign w:val="center"/>
          </w:tcPr>
          <w:p w:rsidR="008D1923" w:rsidRPr="0033245B" w:rsidRDefault="008D1923" w:rsidP="0082068F">
            <w:pPr>
              <w:pStyle w:val="afe"/>
            </w:pPr>
            <w:r w:rsidRPr="0033245B">
              <w:t>20</w:t>
            </w:r>
          </w:p>
        </w:tc>
        <w:tc>
          <w:tcPr>
            <w:tcW w:w="1479" w:type="pct"/>
            <w:vMerge/>
            <w:vAlign w:val="center"/>
          </w:tcPr>
          <w:p w:rsidR="008D1923" w:rsidRPr="0033245B" w:rsidRDefault="008D1923" w:rsidP="0082068F">
            <w:pPr>
              <w:pStyle w:val="afe"/>
            </w:pPr>
          </w:p>
        </w:tc>
      </w:tr>
      <w:tr w:rsidR="008D1923" w:rsidRPr="0033245B">
        <w:trPr>
          <w:jc w:val="center"/>
        </w:trPr>
        <w:tc>
          <w:tcPr>
            <w:tcW w:w="2904" w:type="pct"/>
            <w:vAlign w:val="center"/>
          </w:tcPr>
          <w:p w:rsidR="008D1923" w:rsidRPr="0033245B" w:rsidRDefault="008D1923" w:rsidP="0082068F">
            <w:pPr>
              <w:pStyle w:val="afe"/>
            </w:pPr>
            <w:r w:rsidRPr="0033245B">
              <w:t>Проведение рекламной деятельности вырабатываемой продукции на канале ОНТ, областном и районном телевидении</w:t>
            </w:r>
            <w:r w:rsidR="0033245B" w:rsidRPr="0033245B">
              <w:t xml:space="preserve">. </w:t>
            </w:r>
          </w:p>
        </w:tc>
        <w:tc>
          <w:tcPr>
            <w:tcW w:w="618" w:type="pct"/>
            <w:vAlign w:val="center"/>
          </w:tcPr>
          <w:p w:rsidR="008D1923" w:rsidRPr="0033245B" w:rsidRDefault="008D1923" w:rsidP="0082068F">
            <w:pPr>
              <w:pStyle w:val="afe"/>
            </w:pPr>
            <w:r w:rsidRPr="0033245B">
              <w:t>25</w:t>
            </w:r>
          </w:p>
        </w:tc>
        <w:tc>
          <w:tcPr>
            <w:tcW w:w="1479" w:type="pct"/>
            <w:vMerge/>
            <w:vAlign w:val="center"/>
          </w:tcPr>
          <w:p w:rsidR="008D1923" w:rsidRPr="0033245B" w:rsidRDefault="008D1923" w:rsidP="0082068F">
            <w:pPr>
              <w:pStyle w:val="afe"/>
            </w:pPr>
          </w:p>
        </w:tc>
      </w:tr>
      <w:tr w:rsidR="008D1923" w:rsidRPr="0033245B">
        <w:trPr>
          <w:jc w:val="center"/>
        </w:trPr>
        <w:tc>
          <w:tcPr>
            <w:tcW w:w="2904" w:type="pct"/>
            <w:vAlign w:val="center"/>
          </w:tcPr>
          <w:p w:rsidR="008D1923" w:rsidRPr="0033245B" w:rsidRDefault="008D1923" w:rsidP="0082068F">
            <w:pPr>
              <w:pStyle w:val="afe"/>
            </w:pPr>
            <w:r w:rsidRPr="0033245B">
              <w:t>Участие в проведении отраслевых Дней качества, ПДКК</w:t>
            </w:r>
          </w:p>
        </w:tc>
        <w:tc>
          <w:tcPr>
            <w:tcW w:w="618" w:type="pct"/>
            <w:vAlign w:val="center"/>
          </w:tcPr>
          <w:p w:rsidR="008D1923" w:rsidRPr="0033245B" w:rsidRDefault="008D1923" w:rsidP="0082068F">
            <w:pPr>
              <w:pStyle w:val="afe"/>
            </w:pPr>
          </w:p>
        </w:tc>
        <w:tc>
          <w:tcPr>
            <w:tcW w:w="1479" w:type="pct"/>
            <w:vMerge/>
            <w:vAlign w:val="center"/>
          </w:tcPr>
          <w:p w:rsidR="008D1923" w:rsidRPr="0033245B" w:rsidRDefault="008D1923" w:rsidP="0082068F">
            <w:pPr>
              <w:pStyle w:val="afe"/>
            </w:pPr>
          </w:p>
        </w:tc>
      </w:tr>
      <w:tr w:rsidR="008D1923" w:rsidRPr="0033245B">
        <w:trPr>
          <w:jc w:val="center"/>
        </w:trPr>
        <w:tc>
          <w:tcPr>
            <w:tcW w:w="2904" w:type="pct"/>
            <w:vAlign w:val="center"/>
          </w:tcPr>
          <w:p w:rsidR="008D1923" w:rsidRPr="0033245B" w:rsidRDefault="008D1923" w:rsidP="0082068F">
            <w:pPr>
              <w:pStyle w:val="afe"/>
            </w:pPr>
            <w:r w:rsidRPr="0033245B">
              <w:t>Постоянное обновление ассортимента вырабатываемой продукции</w:t>
            </w:r>
          </w:p>
        </w:tc>
        <w:tc>
          <w:tcPr>
            <w:tcW w:w="618" w:type="pct"/>
            <w:vAlign w:val="center"/>
          </w:tcPr>
          <w:p w:rsidR="008D1923" w:rsidRPr="0033245B" w:rsidRDefault="008D1923" w:rsidP="0082068F">
            <w:pPr>
              <w:pStyle w:val="afe"/>
            </w:pPr>
          </w:p>
        </w:tc>
        <w:tc>
          <w:tcPr>
            <w:tcW w:w="1479" w:type="pct"/>
            <w:vMerge/>
            <w:vAlign w:val="center"/>
          </w:tcPr>
          <w:p w:rsidR="008D1923" w:rsidRPr="0033245B" w:rsidRDefault="008D1923" w:rsidP="0082068F">
            <w:pPr>
              <w:pStyle w:val="afe"/>
            </w:pPr>
          </w:p>
        </w:tc>
      </w:tr>
      <w:tr w:rsidR="008D1923" w:rsidRPr="0033245B">
        <w:trPr>
          <w:jc w:val="center"/>
        </w:trPr>
        <w:tc>
          <w:tcPr>
            <w:tcW w:w="2904" w:type="pct"/>
            <w:vAlign w:val="center"/>
          </w:tcPr>
          <w:p w:rsidR="008D1923" w:rsidRPr="0033245B" w:rsidRDefault="008D1923" w:rsidP="0082068F">
            <w:pPr>
              <w:pStyle w:val="afe"/>
            </w:pPr>
            <w:r w:rsidRPr="0033245B">
              <w:t>Совершенствование взаимоотношений с поставщиками сырья и вспомогательных материалов</w:t>
            </w:r>
            <w:r w:rsidR="0033245B" w:rsidRPr="0033245B">
              <w:t xml:space="preserve">: </w:t>
            </w:r>
            <w:r w:rsidRPr="0033245B">
              <w:t>выезды в хозяйства специалистов</w:t>
            </w:r>
            <w:r w:rsidR="0033245B" w:rsidRPr="0033245B">
              <w:t xml:space="preserve">; </w:t>
            </w:r>
            <w:r w:rsidRPr="0033245B">
              <w:t>предприятия</w:t>
            </w:r>
            <w:r w:rsidR="0033245B" w:rsidRPr="0033245B">
              <w:t xml:space="preserve">; </w:t>
            </w:r>
            <w:r w:rsidRPr="0033245B">
              <w:t>проведение оценки поставщиков вспомогательных материалов</w:t>
            </w:r>
            <w:r w:rsidR="0033245B" w:rsidRPr="0033245B">
              <w:t xml:space="preserve">; </w:t>
            </w:r>
            <w:r w:rsidRPr="0033245B">
              <w:t>проведение тендеров на закупку</w:t>
            </w:r>
            <w:r w:rsidR="0033245B" w:rsidRPr="0033245B">
              <w:t xml:space="preserve">; </w:t>
            </w:r>
            <w:r w:rsidRPr="0033245B">
              <w:t>вспомогательных материалов</w:t>
            </w:r>
            <w:r w:rsidR="0033245B" w:rsidRPr="0033245B">
              <w:t xml:space="preserve">. </w:t>
            </w:r>
          </w:p>
        </w:tc>
        <w:tc>
          <w:tcPr>
            <w:tcW w:w="618" w:type="pct"/>
            <w:vAlign w:val="center"/>
          </w:tcPr>
          <w:p w:rsidR="008D1923" w:rsidRPr="0033245B" w:rsidRDefault="008D1923" w:rsidP="0082068F">
            <w:pPr>
              <w:pStyle w:val="afe"/>
            </w:pPr>
          </w:p>
        </w:tc>
        <w:tc>
          <w:tcPr>
            <w:tcW w:w="1479" w:type="pct"/>
            <w:vAlign w:val="center"/>
          </w:tcPr>
          <w:p w:rsidR="008D1923" w:rsidRPr="0033245B" w:rsidRDefault="008D1923" w:rsidP="0082068F">
            <w:pPr>
              <w:pStyle w:val="afe"/>
            </w:pPr>
            <w:r w:rsidRPr="0033245B">
              <w:t>Повышение качества закупаемого сырья, вспомогательных материалов, снижение затрат на входной контроль</w:t>
            </w:r>
          </w:p>
        </w:tc>
      </w:tr>
    </w:tbl>
    <w:p w:rsidR="008D1923" w:rsidRPr="0033245B" w:rsidRDefault="004905EC" w:rsidP="0033245B">
      <w:pPr>
        <w:widowControl w:val="0"/>
        <w:autoSpaceDE w:val="0"/>
        <w:autoSpaceDN w:val="0"/>
        <w:adjustRightInd w:val="0"/>
        <w:ind w:firstLine="709"/>
        <w:rPr>
          <w:color w:val="000000"/>
        </w:rPr>
      </w:pPr>
      <w:r>
        <w:rPr>
          <w:color w:val="000000"/>
        </w:rPr>
        <w:t>Примечание</w:t>
      </w:r>
      <w:r w:rsidR="0033245B" w:rsidRPr="0033245B">
        <w:rPr>
          <w:color w:val="000000"/>
        </w:rPr>
        <w:t xml:space="preserve"> - </w:t>
      </w:r>
      <w:r w:rsidR="008D1923" w:rsidRPr="0033245B">
        <w:rPr>
          <w:color w:val="000000"/>
        </w:rPr>
        <w:t>Источник</w:t>
      </w:r>
      <w:r w:rsidR="0033245B" w:rsidRPr="0033245B">
        <w:rPr>
          <w:color w:val="000000"/>
        </w:rPr>
        <w:t xml:space="preserve">: </w:t>
      </w:r>
      <w:r w:rsidR="008D1923" w:rsidRPr="0033245B">
        <w:rPr>
          <w:color w:val="000000"/>
        </w:rPr>
        <w:t>собственная разработка</w:t>
      </w:r>
    </w:p>
    <w:p w:rsidR="0082068F" w:rsidRDefault="0082068F" w:rsidP="0033245B">
      <w:pPr>
        <w:widowControl w:val="0"/>
        <w:autoSpaceDE w:val="0"/>
        <w:autoSpaceDN w:val="0"/>
        <w:adjustRightInd w:val="0"/>
        <w:ind w:firstLine="709"/>
        <w:rPr>
          <w:color w:val="000000"/>
        </w:rPr>
      </w:pPr>
    </w:p>
    <w:p w:rsidR="008D1923" w:rsidRPr="0033245B" w:rsidRDefault="008D1923" w:rsidP="0033245B">
      <w:pPr>
        <w:widowControl w:val="0"/>
        <w:autoSpaceDE w:val="0"/>
        <w:autoSpaceDN w:val="0"/>
        <w:adjustRightInd w:val="0"/>
        <w:ind w:firstLine="709"/>
        <w:rPr>
          <w:color w:val="000000"/>
        </w:rPr>
      </w:pPr>
      <w:r w:rsidRPr="0033245B">
        <w:rPr>
          <w:color w:val="000000"/>
        </w:rPr>
        <w:t>Производственная лаборатория аккредитована на техническую компетентность</w:t>
      </w:r>
      <w:r w:rsidR="0033245B" w:rsidRPr="0033245B">
        <w:rPr>
          <w:color w:val="000000"/>
        </w:rPr>
        <w:t xml:space="preserve">. </w:t>
      </w:r>
    </w:p>
    <w:p w:rsidR="008D1923" w:rsidRPr="0033245B" w:rsidRDefault="008D1923" w:rsidP="0033245B">
      <w:pPr>
        <w:widowControl w:val="0"/>
        <w:autoSpaceDE w:val="0"/>
        <w:autoSpaceDN w:val="0"/>
        <w:adjustRightInd w:val="0"/>
        <w:ind w:firstLine="709"/>
        <w:rPr>
          <w:color w:val="000000"/>
        </w:rPr>
      </w:pPr>
      <w:r w:rsidRPr="0033245B">
        <w:rPr>
          <w:color w:val="000000"/>
        </w:rPr>
        <w:t xml:space="preserve">В своей работе производственная лаборатория руководствуется </w:t>
      </w:r>
      <w:r w:rsidR="0033245B" w:rsidRPr="0033245B">
        <w:rPr>
          <w:color w:val="000000"/>
        </w:rPr>
        <w:t>"</w:t>
      </w:r>
      <w:r w:rsidRPr="0033245B">
        <w:rPr>
          <w:color w:val="000000"/>
        </w:rPr>
        <w:t>Положением о лаборатории</w:t>
      </w:r>
      <w:r w:rsidR="0033245B" w:rsidRPr="0033245B">
        <w:rPr>
          <w:color w:val="000000"/>
        </w:rPr>
        <w:t>"</w:t>
      </w:r>
      <w:r w:rsidRPr="0033245B">
        <w:rPr>
          <w:color w:val="000000"/>
        </w:rPr>
        <w:t>, утвержденным директором предприятия</w:t>
      </w:r>
      <w:r w:rsidR="0033245B">
        <w:rPr>
          <w:color w:val="000000"/>
        </w:rPr>
        <w:t xml:space="preserve"> </w:t>
      </w:r>
      <w:r w:rsidRPr="0033245B">
        <w:rPr>
          <w:color w:val="000000"/>
        </w:rPr>
        <w:t>4 января 2001 года</w:t>
      </w:r>
      <w:r w:rsidR="0033245B" w:rsidRPr="0033245B">
        <w:rPr>
          <w:color w:val="000000"/>
        </w:rPr>
        <w:t xml:space="preserve">. </w:t>
      </w:r>
      <w:r w:rsidRPr="0033245B">
        <w:rPr>
          <w:color w:val="000000"/>
        </w:rPr>
        <w:t>На всех работников лаборатории разработаны должностные инструкции, которые также утверждены директором предприятия</w:t>
      </w:r>
      <w:r w:rsidR="0033245B" w:rsidRPr="0033245B">
        <w:rPr>
          <w:color w:val="000000"/>
        </w:rPr>
        <w:t xml:space="preserve">. </w:t>
      </w:r>
    </w:p>
    <w:p w:rsidR="008D1923" w:rsidRPr="0033245B" w:rsidRDefault="008D1923" w:rsidP="0033245B">
      <w:pPr>
        <w:widowControl w:val="0"/>
        <w:autoSpaceDE w:val="0"/>
        <w:autoSpaceDN w:val="0"/>
        <w:adjustRightInd w:val="0"/>
        <w:ind w:firstLine="709"/>
        <w:rPr>
          <w:color w:val="000000"/>
        </w:rPr>
      </w:pPr>
      <w:r w:rsidRPr="0033245B">
        <w:rPr>
          <w:color w:val="000000"/>
        </w:rPr>
        <w:t>Контроль готовой продукции по органолептическим, физико-химическим и микробиологическим показателям осуществляется согласно схеме технохимического контроля, согласованной с главным государственным врачом г</w:t>
      </w:r>
      <w:r w:rsidR="0033245B" w:rsidRPr="0033245B">
        <w:rPr>
          <w:color w:val="000000"/>
        </w:rPr>
        <w:t xml:space="preserve">. </w:t>
      </w:r>
      <w:r w:rsidRPr="0033245B">
        <w:rPr>
          <w:color w:val="000000"/>
        </w:rPr>
        <w:t>Кобрина и утвержденной главным инженером предприятия</w:t>
      </w:r>
      <w:r w:rsidR="0033245B" w:rsidRPr="0033245B">
        <w:rPr>
          <w:color w:val="000000"/>
        </w:rPr>
        <w:t xml:space="preserve">. </w:t>
      </w:r>
    </w:p>
    <w:p w:rsidR="008D1923" w:rsidRPr="0033245B" w:rsidRDefault="008D1923" w:rsidP="0033245B">
      <w:pPr>
        <w:widowControl w:val="0"/>
        <w:autoSpaceDE w:val="0"/>
        <w:autoSpaceDN w:val="0"/>
        <w:adjustRightInd w:val="0"/>
        <w:ind w:firstLine="709"/>
        <w:rPr>
          <w:color w:val="000000"/>
        </w:rPr>
      </w:pPr>
      <w:r w:rsidRPr="0033245B">
        <w:rPr>
          <w:color w:val="000000"/>
        </w:rPr>
        <w:t>В схеме технохимического контроля определены</w:t>
      </w:r>
      <w:r w:rsidR="0033245B" w:rsidRPr="0033245B">
        <w:rPr>
          <w:color w:val="000000"/>
        </w:rPr>
        <w:t xml:space="preserve">: </w:t>
      </w:r>
      <w:r w:rsidRPr="0033245B">
        <w:rPr>
          <w:color w:val="000000"/>
        </w:rPr>
        <w:t>объект исследования</w:t>
      </w:r>
      <w:r w:rsidR="0033245B" w:rsidRPr="0033245B">
        <w:rPr>
          <w:color w:val="000000"/>
        </w:rPr>
        <w:t xml:space="preserve">; </w:t>
      </w:r>
      <w:r w:rsidRPr="0033245B">
        <w:rPr>
          <w:color w:val="000000"/>
        </w:rPr>
        <w:t>место отбора проб</w:t>
      </w:r>
      <w:r w:rsidR="0033245B" w:rsidRPr="0033245B">
        <w:rPr>
          <w:color w:val="000000"/>
        </w:rPr>
        <w:t xml:space="preserve">; </w:t>
      </w:r>
      <w:r w:rsidRPr="0033245B">
        <w:rPr>
          <w:color w:val="000000"/>
        </w:rPr>
        <w:t>периодичность контроля</w:t>
      </w:r>
      <w:r w:rsidR="0033245B" w:rsidRPr="0033245B">
        <w:rPr>
          <w:color w:val="000000"/>
        </w:rPr>
        <w:t xml:space="preserve">; </w:t>
      </w:r>
      <w:r w:rsidRPr="0033245B">
        <w:rPr>
          <w:color w:val="000000"/>
        </w:rPr>
        <w:t>контролируемые показатели</w:t>
      </w:r>
      <w:r w:rsidR="0033245B" w:rsidRPr="0033245B">
        <w:rPr>
          <w:color w:val="000000"/>
        </w:rPr>
        <w:t xml:space="preserve">; </w:t>
      </w:r>
      <w:r w:rsidRPr="0033245B">
        <w:rPr>
          <w:color w:val="000000"/>
        </w:rPr>
        <w:t>нормативные документы и методы контроля</w:t>
      </w:r>
      <w:r w:rsidR="0033245B" w:rsidRPr="0033245B">
        <w:rPr>
          <w:color w:val="000000"/>
        </w:rPr>
        <w:t xml:space="preserve">; </w:t>
      </w:r>
      <w:r w:rsidRPr="0033245B">
        <w:rPr>
          <w:color w:val="000000"/>
        </w:rPr>
        <w:t>ответственный за проведение контроля</w:t>
      </w:r>
      <w:r w:rsidR="0033245B" w:rsidRPr="0033245B">
        <w:rPr>
          <w:color w:val="000000"/>
        </w:rPr>
        <w:t xml:space="preserve">; </w:t>
      </w:r>
      <w:r w:rsidRPr="0033245B">
        <w:rPr>
          <w:color w:val="000000"/>
        </w:rPr>
        <w:t>регистрация результатов контроля</w:t>
      </w:r>
      <w:r w:rsidR="0033245B" w:rsidRPr="0033245B">
        <w:rPr>
          <w:color w:val="000000"/>
        </w:rPr>
        <w:t xml:space="preserve">. </w:t>
      </w:r>
      <w:r w:rsidRPr="0033245B">
        <w:rPr>
          <w:color w:val="000000"/>
        </w:rPr>
        <w:t>Результаты контроля отражаются в специальных журналах</w:t>
      </w:r>
      <w:r w:rsidR="0033245B" w:rsidRPr="0033245B">
        <w:rPr>
          <w:color w:val="000000"/>
        </w:rPr>
        <w:t xml:space="preserve">. </w:t>
      </w:r>
    </w:p>
    <w:p w:rsidR="008D1923" w:rsidRPr="0033245B" w:rsidRDefault="008D1923" w:rsidP="0033245B">
      <w:pPr>
        <w:widowControl w:val="0"/>
        <w:autoSpaceDE w:val="0"/>
        <w:autoSpaceDN w:val="0"/>
        <w:adjustRightInd w:val="0"/>
        <w:ind w:firstLine="709"/>
        <w:rPr>
          <w:color w:val="000000"/>
        </w:rPr>
      </w:pPr>
      <w:r w:rsidRPr="0033245B">
        <w:rPr>
          <w:color w:val="000000"/>
        </w:rPr>
        <w:t>По результатам контроля разрабатываются конкретные мероприятия с указанием ответственных исполнителей и сроков их выполнения</w:t>
      </w:r>
      <w:r w:rsidR="0033245B" w:rsidRPr="0033245B">
        <w:rPr>
          <w:color w:val="000000"/>
        </w:rPr>
        <w:t xml:space="preserve">. </w:t>
      </w:r>
    </w:p>
    <w:p w:rsidR="008D1923" w:rsidRPr="0033245B" w:rsidRDefault="008D1923" w:rsidP="0033245B">
      <w:pPr>
        <w:widowControl w:val="0"/>
        <w:autoSpaceDE w:val="0"/>
        <w:autoSpaceDN w:val="0"/>
        <w:adjustRightInd w:val="0"/>
        <w:ind w:firstLine="709"/>
        <w:rPr>
          <w:color w:val="000000"/>
        </w:rPr>
      </w:pPr>
      <w:r w:rsidRPr="0033245B">
        <w:rPr>
          <w:color w:val="000000"/>
        </w:rPr>
        <w:t>Лаборатория обеспечена необходимым оборудованием, реагентами и необходимой посудой, обеспечивающими точность выполнения исследования</w:t>
      </w:r>
      <w:r w:rsidR="0033245B" w:rsidRPr="0033245B">
        <w:rPr>
          <w:color w:val="000000"/>
        </w:rPr>
        <w:t xml:space="preserve">. </w:t>
      </w:r>
    </w:p>
    <w:p w:rsidR="008D1923" w:rsidRPr="0033245B" w:rsidRDefault="008D1923" w:rsidP="0033245B">
      <w:pPr>
        <w:widowControl w:val="0"/>
        <w:autoSpaceDE w:val="0"/>
        <w:autoSpaceDN w:val="0"/>
        <w:adjustRightInd w:val="0"/>
        <w:ind w:firstLine="709"/>
        <w:rPr>
          <w:color w:val="000000"/>
        </w:rPr>
      </w:pPr>
      <w:r w:rsidRPr="0033245B">
        <w:rPr>
          <w:color w:val="000000"/>
        </w:rPr>
        <w:t>На сегодняшний день на предприятии внедрена система качества СТБ ИСО 9001-2001</w:t>
      </w:r>
      <w:r w:rsidR="0033245B" w:rsidRPr="0033245B">
        <w:rPr>
          <w:color w:val="000000"/>
        </w:rPr>
        <w:t xml:space="preserve">. </w:t>
      </w:r>
    </w:p>
    <w:p w:rsidR="0033245B" w:rsidRPr="0033245B" w:rsidRDefault="008D1923" w:rsidP="0033245B">
      <w:pPr>
        <w:widowControl w:val="0"/>
        <w:autoSpaceDE w:val="0"/>
        <w:autoSpaceDN w:val="0"/>
        <w:adjustRightInd w:val="0"/>
        <w:ind w:firstLine="709"/>
        <w:rPr>
          <w:color w:val="000000"/>
        </w:rPr>
      </w:pPr>
      <w:r w:rsidRPr="0033245B">
        <w:rPr>
          <w:color w:val="000000"/>
        </w:rPr>
        <w:t>Во исполнение Постановления</w:t>
      </w:r>
      <w:r w:rsidR="0033245B" w:rsidRPr="0033245B">
        <w:rPr>
          <w:color w:val="000000"/>
        </w:rPr>
        <w:t xml:space="preserve"> </w:t>
      </w:r>
      <w:r w:rsidRPr="0033245B">
        <w:rPr>
          <w:color w:val="000000"/>
        </w:rPr>
        <w:t>Совета Министров РБ от 09</w:t>
      </w:r>
      <w:r w:rsidR="0033245B">
        <w:rPr>
          <w:color w:val="000000"/>
        </w:rPr>
        <w:t>.0</w:t>
      </w:r>
      <w:r w:rsidRPr="0033245B">
        <w:rPr>
          <w:color w:val="000000"/>
        </w:rPr>
        <w:t>9</w:t>
      </w:r>
      <w:r w:rsidR="0033245B">
        <w:rPr>
          <w:color w:val="000000"/>
        </w:rPr>
        <w:t>. 20</w:t>
      </w:r>
      <w:r w:rsidR="007C1ADB" w:rsidRPr="0033245B">
        <w:rPr>
          <w:color w:val="000000"/>
        </w:rPr>
        <w:t>06</w:t>
      </w:r>
      <w:r w:rsidRPr="0033245B">
        <w:rPr>
          <w:color w:val="000000"/>
        </w:rPr>
        <w:t xml:space="preserve"> г</w:t>
      </w:r>
      <w:r w:rsidR="0033245B" w:rsidRPr="0033245B">
        <w:rPr>
          <w:color w:val="000000"/>
        </w:rPr>
        <w:t xml:space="preserve">. </w:t>
      </w:r>
      <w:r w:rsidRPr="0033245B">
        <w:rPr>
          <w:color w:val="000000"/>
        </w:rPr>
        <w:t xml:space="preserve">№ 1000 </w:t>
      </w:r>
      <w:r w:rsidR="0033245B" w:rsidRPr="0033245B">
        <w:rPr>
          <w:color w:val="000000"/>
        </w:rPr>
        <w:t>"</w:t>
      </w:r>
      <w:r w:rsidRPr="0033245B">
        <w:rPr>
          <w:color w:val="000000"/>
        </w:rPr>
        <w:t xml:space="preserve">О программе развития организаций РБ, осуществляющих производство и экспорт алкогольной продукции на </w:t>
      </w:r>
      <w:r w:rsidR="007C1ADB" w:rsidRPr="0033245B">
        <w:rPr>
          <w:color w:val="000000"/>
        </w:rPr>
        <w:t>2006</w:t>
      </w:r>
      <w:r w:rsidR="0033245B" w:rsidRPr="0033245B">
        <w:rPr>
          <w:color w:val="000000"/>
        </w:rPr>
        <w:t xml:space="preserve"> - </w:t>
      </w:r>
      <w:r w:rsidRPr="0033245B">
        <w:rPr>
          <w:color w:val="000000"/>
        </w:rPr>
        <w:t>2010 г</w:t>
      </w:r>
      <w:r w:rsidR="0033245B" w:rsidRPr="0033245B">
        <w:rPr>
          <w:color w:val="000000"/>
        </w:rPr>
        <w:t>. "</w:t>
      </w:r>
      <w:r w:rsidRPr="0033245B">
        <w:rPr>
          <w:color w:val="000000"/>
        </w:rPr>
        <w:t>, поручения СМ РБ от 08</w:t>
      </w:r>
      <w:r w:rsidR="0033245B">
        <w:rPr>
          <w:color w:val="000000"/>
        </w:rPr>
        <w:t>.0</w:t>
      </w:r>
      <w:r w:rsidRPr="0033245B">
        <w:rPr>
          <w:color w:val="000000"/>
        </w:rPr>
        <w:t>8</w:t>
      </w:r>
      <w:r w:rsidR="0033245B">
        <w:rPr>
          <w:color w:val="000000"/>
        </w:rPr>
        <w:t>. 20</w:t>
      </w:r>
      <w:r w:rsidR="007C1ADB" w:rsidRPr="0033245B">
        <w:rPr>
          <w:color w:val="000000"/>
        </w:rPr>
        <w:t>07</w:t>
      </w:r>
      <w:r w:rsidRPr="0033245B">
        <w:rPr>
          <w:color w:val="000000"/>
        </w:rPr>
        <w:t xml:space="preserve"> г</w:t>
      </w:r>
      <w:r w:rsidR="0033245B" w:rsidRPr="0033245B">
        <w:rPr>
          <w:color w:val="000000"/>
        </w:rPr>
        <w:t xml:space="preserve">. </w:t>
      </w:r>
      <w:r w:rsidRPr="0033245B">
        <w:rPr>
          <w:color w:val="000000"/>
        </w:rPr>
        <w:t>и на основании письма Комитета по экономике Брестского облисполкома от 01</w:t>
      </w:r>
      <w:r w:rsidR="0033245B">
        <w:rPr>
          <w:color w:val="000000"/>
        </w:rPr>
        <w:t>.0</w:t>
      </w:r>
      <w:r w:rsidRPr="0033245B">
        <w:rPr>
          <w:color w:val="000000"/>
        </w:rPr>
        <w:t>9</w:t>
      </w:r>
      <w:r w:rsidR="0033245B">
        <w:rPr>
          <w:color w:val="000000"/>
        </w:rPr>
        <w:t>. 20</w:t>
      </w:r>
      <w:r w:rsidR="007C1ADB" w:rsidRPr="0033245B">
        <w:rPr>
          <w:color w:val="000000"/>
        </w:rPr>
        <w:t>07</w:t>
      </w:r>
      <w:r w:rsidRPr="0033245B">
        <w:rPr>
          <w:color w:val="000000"/>
        </w:rPr>
        <w:t xml:space="preserve"> г</w:t>
      </w:r>
      <w:r w:rsidR="0033245B" w:rsidRPr="0033245B">
        <w:rPr>
          <w:color w:val="000000"/>
        </w:rPr>
        <w:t xml:space="preserve">. </w:t>
      </w:r>
      <w:r w:rsidRPr="0033245B">
        <w:rPr>
          <w:color w:val="000000"/>
        </w:rPr>
        <w:t xml:space="preserve">в течение первого полугодия </w:t>
      </w:r>
      <w:r w:rsidR="007C1ADB" w:rsidRPr="0033245B">
        <w:rPr>
          <w:color w:val="000000"/>
        </w:rPr>
        <w:t>2008</w:t>
      </w:r>
      <w:r w:rsidRPr="0033245B">
        <w:rPr>
          <w:color w:val="000000"/>
        </w:rPr>
        <w:t xml:space="preserve"> года на предприятии будет внедрена система НАССР</w:t>
      </w:r>
      <w:r w:rsidR="0033245B" w:rsidRPr="0033245B">
        <w:rPr>
          <w:color w:val="000000"/>
        </w:rPr>
        <w:t xml:space="preserve">. </w:t>
      </w:r>
    </w:p>
    <w:p w:rsidR="0033245B" w:rsidRDefault="0082068F" w:rsidP="0082068F">
      <w:pPr>
        <w:pStyle w:val="2"/>
      </w:pPr>
      <w:r>
        <w:br w:type="page"/>
      </w:r>
      <w:bookmarkStart w:id="6" w:name="_Toc229997754"/>
      <w:r w:rsidRPr="0033245B">
        <w:t>Глава 3</w:t>
      </w:r>
      <w:r>
        <w:t xml:space="preserve">. </w:t>
      </w:r>
      <w:r w:rsidRPr="0033245B">
        <w:t>Разработка конкретных мероприятий по совершенствованию качеством продукции, а также повышение ее конкурентоспособности</w:t>
      </w:r>
      <w:bookmarkEnd w:id="6"/>
    </w:p>
    <w:p w:rsidR="0082068F" w:rsidRPr="0082068F" w:rsidRDefault="0082068F" w:rsidP="0082068F"/>
    <w:p w:rsidR="0033245B" w:rsidRPr="0033245B" w:rsidRDefault="0033245B" w:rsidP="0082068F">
      <w:pPr>
        <w:pStyle w:val="2"/>
      </w:pPr>
      <w:bookmarkStart w:id="7" w:name="_Toc229997755"/>
      <w:r>
        <w:t>3.1</w:t>
      </w:r>
      <w:r w:rsidR="00F40403" w:rsidRPr="0033245B">
        <w:t xml:space="preserve"> Анализ конкурентоспособности молочной продукции ОАО</w:t>
      </w:r>
      <w:r w:rsidRPr="0033245B">
        <w:t xml:space="preserve"> "</w:t>
      </w:r>
      <w:r w:rsidR="00F40403" w:rsidRPr="0033245B">
        <w:t>Кобринский МСЗ</w:t>
      </w:r>
      <w:r w:rsidRPr="0033245B">
        <w:t>"</w:t>
      </w:r>
      <w:bookmarkEnd w:id="7"/>
      <w:r w:rsidR="00F40403" w:rsidRPr="0033245B">
        <w:t xml:space="preserve"> </w:t>
      </w:r>
    </w:p>
    <w:p w:rsidR="0082068F" w:rsidRDefault="0082068F" w:rsidP="0033245B">
      <w:pPr>
        <w:widowControl w:val="0"/>
        <w:autoSpaceDE w:val="0"/>
        <w:autoSpaceDN w:val="0"/>
        <w:adjustRightInd w:val="0"/>
        <w:ind w:firstLine="709"/>
      </w:pPr>
    </w:p>
    <w:p w:rsidR="00F40403" w:rsidRPr="0033245B" w:rsidRDefault="00F40403" w:rsidP="0033245B">
      <w:pPr>
        <w:widowControl w:val="0"/>
        <w:autoSpaceDE w:val="0"/>
        <w:autoSpaceDN w:val="0"/>
        <w:adjustRightInd w:val="0"/>
        <w:ind w:firstLine="709"/>
      </w:pPr>
      <w:r w:rsidRPr="0033245B">
        <w:t xml:space="preserve">ОАО </w:t>
      </w:r>
      <w:r w:rsidR="0033245B" w:rsidRPr="0033245B">
        <w:t>"</w:t>
      </w:r>
      <w:r w:rsidRPr="0033245B">
        <w:t>Кобринский МСЗ</w:t>
      </w:r>
      <w:r w:rsidR="0033245B" w:rsidRPr="0033245B">
        <w:t>"</w:t>
      </w:r>
      <w:r w:rsidRPr="0033245B">
        <w:t xml:space="preserve"> реализует различную молочную продукцию</w:t>
      </w:r>
      <w:r w:rsidR="0033245B" w:rsidRPr="0033245B">
        <w:t xml:space="preserve">: </w:t>
      </w:r>
      <w:r w:rsidRPr="0033245B">
        <w:t>молоко, сыр, масло</w:t>
      </w:r>
      <w:r w:rsidR="0033245B" w:rsidRPr="0033245B">
        <w:t xml:space="preserve">. </w:t>
      </w:r>
    </w:p>
    <w:p w:rsidR="00F40403" w:rsidRPr="0033245B" w:rsidRDefault="00F40403" w:rsidP="0033245B">
      <w:pPr>
        <w:widowControl w:val="0"/>
        <w:autoSpaceDE w:val="0"/>
        <w:autoSpaceDN w:val="0"/>
        <w:adjustRightInd w:val="0"/>
        <w:ind w:firstLine="709"/>
      </w:pPr>
      <w:r w:rsidRPr="0033245B">
        <w:t>Для оценки конкурентоспособности выбран товар</w:t>
      </w:r>
      <w:r w:rsidR="0033245B" w:rsidRPr="0033245B">
        <w:t xml:space="preserve"> - </w:t>
      </w:r>
      <w:r w:rsidRPr="0033245B">
        <w:t>сыр</w:t>
      </w:r>
      <w:r w:rsidR="0033245B" w:rsidRPr="0033245B">
        <w:t xml:space="preserve">. </w:t>
      </w:r>
      <w:r w:rsidRPr="0033245B">
        <w:t>Сыр</w:t>
      </w:r>
      <w:r w:rsidR="0033245B" w:rsidRPr="0033245B">
        <w:t xml:space="preserve"> - </w:t>
      </w:r>
      <w:r w:rsidRPr="0033245B">
        <w:t>высокопитательный пищевой продукт, получаемый из молока путем ферментативной, кислотной или смешанной коагуляции белков, выделения сырной массы с последующей обработкой и созреванием</w:t>
      </w:r>
      <w:r w:rsidR="0033245B" w:rsidRPr="0033245B">
        <w:t xml:space="preserve">. </w:t>
      </w:r>
      <w:r w:rsidRPr="0033245B">
        <w:t>Сыр является одним из необходимых товаров в потребительской корзине покупателя</w:t>
      </w:r>
      <w:r w:rsidR="0033245B" w:rsidRPr="0033245B">
        <w:t xml:space="preserve">. </w:t>
      </w:r>
      <w:r w:rsidRPr="0033245B">
        <w:t>В связи, с чем спрос на сыр, в достаточно устойчив</w:t>
      </w:r>
      <w:r w:rsidR="0033245B" w:rsidRPr="0033245B">
        <w:t xml:space="preserve">. </w:t>
      </w:r>
      <w:r w:rsidRPr="0033245B">
        <w:t>Можно отметить некоторые сезонные колебания спроса и предложения</w:t>
      </w:r>
      <w:r w:rsidR="0033245B" w:rsidRPr="0033245B">
        <w:t xml:space="preserve">. </w:t>
      </w:r>
      <w:r w:rsidRPr="0033245B">
        <w:t>Так, в летнее время спрос на сыр снижается, но в это время у сельскохозяйственных предприятий увеличиваются объёмы надоя, поэтому предложение превышает спрос</w:t>
      </w:r>
      <w:r w:rsidR="0033245B" w:rsidRPr="0033245B">
        <w:t xml:space="preserve">. </w:t>
      </w:r>
      <w:r w:rsidRPr="0033245B">
        <w:t>По окончанию летнего сезона, особенно ближе к новогодним праздникам спрос на сыр возрастает, в это же время надои молока снижаются, что приводит к превышению спроса над предложением</w:t>
      </w:r>
      <w:r w:rsidR="0033245B" w:rsidRPr="0033245B">
        <w:t xml:space="preserve">. </w:t>
      </w:r>
    </w:p>
    <w:p w:rsidR="00F40403" w:rsidRPr="0033245B" w:rsidRDefault="00F40403" w:rsidP="0033245B">
      <w:pPr>
        <w:widowControl w:val="0"/>
        <w:autoSpaceDE w:val="0"/>
        <w:autoSpaceDN w:val="0"/>
        <w:adjustRightInd w:val="0"/>
        <w:ind w:firstLine="709"/>
      </w:pPr>
      <w:r w:rsidRPr="0033245B">
        <w:t>На рынке города Кобрина сыр предлагают в основном местные производители, реже поставки осуществляют предприятия других областей, присутствует импортная продукция</w:t>
      </w:r>
      <w:r w:rsidR="0033245B" w:rsidRPr="0033245B">
        <w:t xml:space="preserve">. </w:t>
      </w:r>
    </w:p>
    <w:p w:rsidR="00F40403" w:rsidRPr="0033245B" w:rsidRDefault="00F40403" w:rsidP="0033245B">
      <w:pPr>
        <w:widowControl w:val="0"/>
        <w:autoSpaceDE w:val="0"/>
        <w:autoSpaceDN w:val="0"/>
        <w:adjustRightInd w:val="0"/>
        <w:ind w:firstLine="709"/>
      </w:pPr>
      <w:r w:rsidRPr="0033245B">
        <w:t>Конкуренция достаточно большая, так как на рынке много предложений</w:t>
      </w:r>
      <w:r w:rsidR="0033245B" w:rsidRPr="0033245B">
        <w:t xml:space="preserve">. </w:t>
      </w:r>
      <w:r w:rsidRPr="0033245B">
        <w:t>Многие предприятия предлагают очень широкий ассортимент товаров в своих фирменных магазинах</w:t>
      </w:r>
      <w:r w:rsidR="0033245B" w:rsidRPr="0033245B">
        <w:t xml:space="preserve">. </w:t>
      </w:r>
      <w:r w:rsidRPr="0033245B">
        <w:t>В них цены ниже, сервис боле высокий</w:t>
      </w:r>
      <w:r w:rsidR="0033245B" w:rsidRPr="0033245B">
        <w:t xml:space="preserve">. </w:t>
      </w:r>
      <w:r w:rsidRPr="0033245B">
        <w:t>Покупатели активнее посещают специализированные фирменные магазины, так как считают, что у них товар более качественный, обслуживание лучше</w:t>
      </w:r>
      <w:r w:rsidR="0033245B" w:rsidRPr="0033245B">
        <w:t xml:space="preserve">. </w:t>
      </w:r>
      <w:r w:rsidRPr="0033245B">
        <w:t>Поэтому можно сказать, что спрос удовлетворен</w:t>
      </w:r>
      <w:r w:rsidR="0033245B" w:rsidRPr="0033245B">
        <w:t xml:space="preserve">. </w:t>
      </w:r>
      <w:r w:rsidRPr="0033245B">
        <w:t>В фирменных магазинах действительно качество товаров лучше, гарантия сертифицированности товаров, соблюдения сроков хранения</w:t>
      </w:r>
      <w:r w:rsidR="0033245B" w:rsidRPr="0033245B">
        <w:t xml:space="preserve">. </w:t>
      </w:r>
      <w:r w:rsidRPr="0033245B">
        <w:t>Ассортимент товаров постоянен, запасы своевременно пополняются, поэтому торговля бесперебойная</w:t>
      </w:r>
      <w:r w:rsidR="0033245B" w:rsidRPr="0033245B">
        <w:t xml:space="preserve">. </w:t>
      </w:r>
    </w:p>
    <w:p w:rsidR="00F40403" w:rsidRPr="0033245B" w:rsidRDefault="00F40403" w:rsidP="0033245B">
      <w:pPr>
        <w:widowControl w:val="0"/>
        <w:autoSpaceDE w:val="0"/>
        <w:autoSpaceDN w:val="0"/>
        <w:adjustRightInd w:val="0"/>
        <w:ind w:firstLine="709"/>
      </w:pPr>
      <w:r w:rsidRPr="0033245B">
        <w:t>Следует отметить, что сыр</w:t>
      </w:r>
      <w:r w:rsidR="0033245B" w:rsidRPr="0033245B">
        <w:t xml:space="preserve"> - </w:t>
      </w:r>
      <w:r w:rsidRPr="0033245B">
        <w:t>широко рекламируемый товар, в основном на рынке активно рекламируют импортные изделия</w:t>
      </w:r>
      <w:r w:rsidR="0033245B" w:rsidRPr="0033245B">
        <w:t xml:space="preserve">. </w:t>
      </w:r>
      <w:r w:rsidRPr="0033245B">
        <w:t>В завершении обзора можно сказать, что спрос на сыр постоянен и в дальнейшем будет устойчивым</w:t>
      </w:r>
      <w:r w:rsidR="0033245B" w:rsidRPr="0033245B">
        <w:t xml:space="preserve">. </w:t>
      </w:r>
    </w:p>
    <w:p w:rsidR="00F40403" w:rsidRPr="0033245B" w:rsidRDefault="00E76164" w:rsidP="0033245B">
      <w:pPr>
        <w:widowControl w:val="0"/>
        <w:autoSpaceDE w:val="0"/>
        <w:autoSpaceDN w:val="0"/>
        <w:adjustRightInd w:val="0"/>
        <w:ind w:firstLine="709"/>
      </w:pPr>
      <w:r>
        <w:rPr>
          <w:noProof/>
        </w:rPr>
        <w:pict>
          <v:line id="_x0000_s1404" style="position:absolute;left:0;text-align:left;z-index:251655168;mso-position-horizontal-relative:margin" from="-181.2pt,7.7pt" to="-181.2pt,201.6pt" o:allowincell="f" strokeweight=".5pt">
            <w10:wrap anchorx="margin"/>
          </v:line>
        </w:pict>
      </w:r>
      <w:r>
        <w:rPr>
          <w:noProof/>
        </w:rPr>
        <w:pict>
          <v:line id="_x0000_s1405" style="position:absolute;left:0;text-align:left;z-index:251656192;mso-position-horizontal-relative:margin" from="-139.9pt,8.65pt" to="-139.9pt,202.55pt" o:allowincell="f" strokeweight=".5pt">
            <w10:wrap anchorx="margin"/>
          </v:line>
        </w:pict>
      </w:r>
      <w:r>
        <w:rPr>
          <w:noProof/>
        </w:rPr>
        <w:pict>
          <v:line id="_x0000_s1406" style="position:absolute;left:0;text-align:left;z-index:251657216;mso-position-horizontal-relative:margin" from="-111.6pt,9.6pt" to="-111.6pt,203.5pt" o:allowincell="f" strokeweight=".5pt">
            <w10:wrap anchorx="margin"/>
          </v:line>
        </w:pict>
      </w:r>
      <w:r>
        <w:rPr>
          <w:noProof/>
        </w:rPr>
        <w:pict>
          <v:line id="_x0000_s1407" style="position:absolute;left:0;text-align:left;z-index:251658240;mso-position-horizontal-relative:margin" from="-86.15pt,10.1pt" to="-86.15pt,204pt" o:allowincell="f" strokeweight=".5pt">
            <w10:wrap anchorx="margin"/>
          </v:line>
        </w:pict>
      </w:r>
      <w:r w:rsidR="00F40403" w:rsidRPr="0033245B">
        <w:t>Важным показателем деятельности перерабатывающих предприятий является качество продукции</w:t>
      </w:r>
      <w:r w:rsidR="0033245B" w:rsidRPr="0033245B">
        <w:t xml:space="preserve">. </w:t>
      </w:r>
      <w:r w:rsidR="00F40403" w:rsidRPr="0033245B">
        <w:t>Его повышение</w:t>
      </w:r>
      <w:r w:rsidR="0033245B" w:rsidRPr="0033245B">
        <w:t xml:space="preserve"> - </w:t>
      </w:r>
      <w:r w:rsidR="00F40403" w:rsidRPr="0033245B">
        <w:t>одна из форм конкурентной борьбы, завоевания и удержания позиций на рынке</w:t>
      </w:r>
      <w:r w:rsidR="0033245B" w:rsidRPr="0033245B">
        <w:t xml:space="preserve">. </w:t>
      </w:r>
      <w:r w:rsidR="00F40403" w:rsidRPr="0033245B">
        <w:t>Высокий уровень качества продукции способствует повышению спроса на продукцию и увеличению суммы прибыли не только за счет объема продаж, но и за счет более высоких цен</w:t>
      </w:r>
      <w:r w:rsidR="0033245B" w:rsidRPr="0033245B">
        <w:t xml:space="preserve">. </w:t>
      </w:r>
      <w:r w:rsidR="00F40403" w:rsidRPr="0033245B">
        <w:t>Обобщающие показатели характеризуют качество всей произведенной продукции независимо от ее вида и назначения</w:t>
      </w:r>
      <w:r w:rsidR="0033245B" w:rsidRPr="0033245B">
        <w:t xml:space="preserve">: </w:t>
      </w:r>
    </w:p>
    <w:p w:rsidR="00F40403" w:rsidRPr="0033245B" w:rsidRDefault="00F40403" w:rsidP="0033245B">
      <w:pPr>
        <w:widowControl w:val="0"/>
        <w:autoSpaceDE w:val="0"/>
        <w:autoSpaceDN w:val="0"/>
        <w:adjustRightInd w:val="0"/>
        <w:ind w:firstLine="709"/>
      </w:pPr>
      <w:r w:rsidRPr="0033245B">
        <w:t>а</w:t>
      </w:r>
      <w:r w:rsidR="0033245B" w:rsidRPr="0033245B">
        <w:t xml:space="preserve">) </w:t>
      </w:r>
      <w:r w:rsidRPr="0033245B">
        <w:t>удельный вес новой продукции в общем ее выпуске</w:t>
      </w:r>
      <w:r w:rsidR="0033245B" w:rsidRPr="0033245B">
        <w:t xml:space="preserve">; </w:t>
      </w:r>
    </w:p>
    <w:p w:rsidR="00F40403" w:rsidRPr="0033245B" w:rsidRDefault="00F40403" w:rsidP="0033245B">
      <w:pPr>
        <w:widowControl w:val="0"/>
        <w:autoSpaceDE w:val="0"/>
        <w:autoSpaceDN w:val="0"/>
        <w:adjustRightInd w:val="0"/>
        <w:ind w:firstLine="709"/>
      </w:pPr>
      <w:r w:rsidRPr="0033245B">
        <w:t>б</w:t>
      </w:r>
      <w:r w:rsidR="0033245B" w:rsidRPr="0033245B">
        <w:t xml:space="preserve">) </w:t>
      </w:r>
      <w:r w:rsidRPr="0033245B">
        <w:t>удельный вес продукции высшей категории качества</w:t>
      </w:r>
      <w:r w:rsidR="0033245B" w:rsidRPr="0033245B">
        <w:t xml:space="preserve">; </w:t>
      </w:r>
    </w:p>
    <w:p w:rsidR="00F40403" w:rsidRPr="0033245B" w:rsidRDefault="00F40403" w:rsidP="0033245B">
      <w:pPr>
        <w:widowControl w:val="0"/>
        <w:autoSpaceDE w:val="0"/>
        <w:autoSpaceDN w:val="0"/>
        <w:adjustRightInd w:val="0"/>
        <w:ind w:firstLine="709"/>
      </w:pPr>
      <w:r w:rsidRPr="0033245B">
        <w:t>в</w:t>
      </w:r>
      <w:r w:rsidR="0033245B" w:rsidRPr="0033245B">
        <w:t xml:space="preserve">) </w:t>
      </w:r>
      <w:r w:rsidRPr="0033245B">
        <w:t>средневзвешенный балл продукции</w:t>
      </w:r>
      <w:r w:rsidR="0033245B" w:rsidRPr="0033245B">
        <w:t xml:space="preserve">; </w:t>
      </w:r>
    </w:p>
    <w:p w:rsidR="00F40403" w:rsidRPr="0033245B" w:rsidRDefault="00F40403" w:rsidP="0033245B">
      <w:pPr>
        <w:widowControl w:val="0"/>
        <w:autoSpaceDE w:val="0"/>
        <w:autoSpaceDN w:val="0"/>
        <w:adjustRightInd w:val="0"/>
        <w:ind w:firstLine="709"/>
      </w:pPr>
      <w:r w:rsidRPr="0033245B">
        <w:t>г</w:t>
      </w:r>
      <w:r w:rsidR="0033245B" w:rsidRPr="0033245B">
        <w:t xml:space="preserve">) </w:t>
      </w:r>
      <w:r w:rsidRPr="0033245B">
        <w:t>средний коэффициент сортности</w:t>
      </w:r>
      <w:r w:rsidR="0033245B" w:rsidRPr="0033245B">
        <w:t xml:space="preserve">; </w:t>
      </w:r>
    </w:p>
    <w:p w:rsidR="00F40403" w:rsidRPr="0033245B" w:rsidRDefault="00F40403" w:rsidP="0033245B">
      <w:pPr>
        <w:widowControl w:val="0"/>
        <w:autoSpaceDE w:val="0"/>
        <w:autoSpaceDN w:val="0"/>
        <w:adjustRightInd w:val="0"/>
        <w:ind w:firstLine="709"/>
      </w:pPr>
      <w:r w:rsidRPr="0033245B">
        <w:t>д</w:t>
      </w:r>
      <w:r w:rsidR="0033245B" w:rsidRPr="0033245B">
        <w:t xml:space="preserve">) </w:t>
      </w:r>
      <w:r w:rsidRPr="0033245B">
        <w:t>удельный вес аттестованной и неаттестованной продукции</w:t>
      </w:r>
      <w:r w:rsidR="0033245B" w:rsidRPr="0033245B">
        <w:t xml:space="preserve">; </w:t>
      </w:r>
    </w:p>
    <w:p w:rsidR="00F40403" w:rsidRPr="0033245B" w:rsidRDefault="00F40403" w:rsidP="0033245B">
      <w:pPr>
        <w:widowControl w:val="0"/>
        <w:autoSpaceDE w:val="0"/>
        <w:autoSpaceDN w:val="0"/>
        <w:adjustRightInd w:val="0"/>
        <w:ind w:firstLine="709"/>
      </w:pPr>
      <w:r w:rsidRPr="0033245B">
        <w:t>е</w:t>
      </w:r>
      <w:r w:rsidR="0033245B" w:rsidRPr="0033245B">
        <w:t xml:space="preserve">) </w:t>
      </w:r>
      <w:r w:rsidRPr="0033245B">
        <w:t>удельный вес сертифицированной продукции</w:t>
      </w:r>
      <w:r w:rsidR="0033245B" w:rsidRPr="0033245B">
        <w:t xml:space="preserve">; </w:t>
      </w:r>
    </w:p>
    <w:p w:rsidR="00F40403" w:rsidRPr="0033245B" w:rsidRDefault="00F40403" w:rsidP="0033245B">
      <w:pPr>
        <w:widowControl w:val="0"/>
        <w:autoSpaceDE w:val="0"/>
        <w:autoSpaceDN w:val="0"/>
        <w:adjustRightInd w:val="0"/>
        <w:ind w:firstLine="709"/>
      </w:pPr>
      <w:r w:rsidRPr="0033245B">
        <w:t>ж</w:t>
      </w:r>
      <w:r w:rsidR="0033245B" w:rsidRPr="0033245B">
        <w:t xml:space="preserve">) </w:t>
      </w:r>
      <w:r w:rsidRPr="0033245B">
        <w:t>удельный вес продукции, соответствующей мировым стандартам</w:t>
      </w:r>
      <w:r w:rsidR="0033245B" w:rsidRPr="0033245B">
        <w:t xml:space="preserve">; </w:t>
      </w:r>
    </w:p>
    <w:p w:rsidR="00F40403" w:rsidRPr="0033245B" w:rsidRDefault="00F40403" w:rsidP="0033245B">
      <w:pPr>
        <w:widowControl w:val="0"/>
        <w:autoSpaceDE w:val="0"/>
        <w:autoSpaceDN w:val="0"/>
        <w:adjustRightInd w:val="0"/>
        <w:ind w:firstLine="709"/>
      </w:pPr>
      <w:r w:rsidRPr="0033245B">
        <w:t>з</w:t>
      </w:r>
      <w:r w:rsidR="0033245B" w:rsidRPr="0033245B">
        <w:t xml:space="preserve">) </w:t>
      </w:r>
      <w:r w:rsidRPr="0033245B">
        <w:t>удельный вес экспортируемой продукции, в том числе в высокоразвитые промышленные страны</w:t>
      </w:r>
      <w:r w:rsidR="0033245B" w:rsidRPr="0033245B">
        <w:t xml:space="preserve">. </w:t>
      </w:r>
    </w:p>
    <w:p w:rsidR="00F40403" w:rsidRPr="0033245B" w:rsidRDefault="00F40403" w:rsidP="0033245B">
      <w:pPr>
        <w:widowControl w:val="0"/>
        <w:autoSpaceDE w:val="0"/>
        <w:autoSpaceDN w:val="0"/>
        <w:adjustRightInd w:val="0"/>
        <w:ind w:firstLine="709"/>
      </w:pPr>
      <w:r w:rsidRPr="0033245B">
        <w:t>Индивидуальные (единичные</w:t>
      </w:r>
      <w:r w:rsidR="0033245B" w:rsidRPr="0033245B">
        <w:t xml:space="preserve">) </w:t>
      </w:r>
      <w:r w:rsidRPr="0033245B">
        <w:t>показатели качества продукции характеризуют одно из ее свойств</w:t>
      </w:r>
      <w:r w:rsidR="0033245B" w:rsidRPr="0033245B">
        <w:t xml:space="preserve">: </w:t>
      </w:r>
    </w:p>
    <w:p w:rsidR="00F40403" w:rsidRPr="0033245B" w:rsidRDefault="00F40403" w:rsidP="0033245B">
      <w:pPr>
        <w:widowControl w:val="0"/>
        <w:autoSpaceDE w:val="0"/>
        <w:autoSpaceDN w:val="0"/>
        <w:adjustRightInd w:val="0"/>
        <w:ind w:firstLine="709"/>
      </w:pPr>
      <w:r w:rsidRPr="0033245B">
        <w:t>а</w:t>
      </w:r>
      <w:r w:rsidR="0033245B" w:rsidRPr="0033245B">
        <w:t xml:space="preserve">) </w:t>
      </w:r>
      <w:r w:rsidRPr="0033245B">
        <w:t>полезность (жирность молока, зольность угля, содержание железа в руде, содержание белка в продуктах питания</w:t>
      </w:r>
      <w:r w:rsidR="0033245B" w:rsidRPr="0033245B">
        <w:t xml:space="preserve">); </w:t>
      </w:r>
    </w:p>
    <w:p w:rsidR="00F40403" w:rsidRPr="0033245B" w:rsidRDefault="00F40403" w:rsidP="0033245B">
      <w:pPr>
        <w:widowControl w:val="0"/>
        <w:autoSpaceDE w:val="0"/>
        <w:autoSpaceDN w:val="0"/>
        <w:adjustRightInd w:val="0"/>
        <w:ind w:firstLine="709"/>
      </w:pPr>
      <w:r w:rsidRPr="0033245B">
        <w:t>б</w:t>
      </w:r>
      <w:r w:rsidR="0033245B" w:rsidRPr="0033245B">
        <w:t xml:space="preserve">) </w:t>
      </w:r>
      <w:r w:rsidRPr="0033245B">
        <w:t>надежность (долговечность, безотказность в работе</w:t>
      </w:r>
      <w:r w:rsidR="0033245B" w:rsidRPr="0033245B">
        <w:t xml:space="preserve">); </w:t>
      </w:r>
    </w:p>
    <w:p w:rsidR="00F40403" w:rsidRPr="0033245B" w:rsidRDefault="00F40403" w:rsidP="0033245B">
      <w:pPr>
        <w:widowControl w:val="0"/>
        <w:autoSpaceDE w:val="0"/>
        <w:autoSpaceDN w:val="0"/>
        <w:adjustRightInd w:val="0"/>
        <w:ind w:firstLine="709"/>
      </w:pPr>
      <w:r w:rsidRPr="0033245B">
        <w:t>в</w:t>
      </w:r>
      <w:r w:rsidR="0033245B" w:rsidRPr="0033245B">
        <w:t xml:space="preserve">) </w:t>
      </w:r>
      <w:r w:rsidRPr="0033245B">
        <w:t xml:space="preserve">технологичность, </w:t>
      </w:r>
      <w:r w:rsidR="0033245B" w:rsidRPr="0033245B">
        <w:t xml:space="preserve">т.е. </w:t>
      </w:r>
      <w:r w:rsidRPr="0033245B">
        <w:t>эффективность конструкторских и технологических решений (трудоемкость, энергоемкость</w:t>
      </w:r>
      <w:r w:rsidR="0033245B" w:rsidRPr="0033245B">
        <w:t xml:space="preserve">); </w:t>
      </w:r>
    </w:p>
    <w:p w:rsidR="00F40403" w:rsidRPr="0033245B" w:rsidRDefault="00F40403" w:rsidP="0033245B">
      <w:pPr>
        <w:widowControl w:val="0"/>
        <w:autoSpaceDE w:val="0"/>
        <w:autoSpaceDN w:val="0"/>
        <w:adjustRightInd w:val="0"/>
        <w:ind w:firstLine="709"/>
      </w:pPr>
      <w:r w:rsidRPr="0033245B">
        <w:t>г</w:t>
      </w:r>
      <w:r w:rsidR="0033245B" w:rsidRPr="0033245B">
        <w:t xml:space="preserve">) </w:t>
      </w:r>
      <w:r w:rsidRPr="0033245B">
        <w:t>эстетичность изделий</w:t>
      </w:r>
      <w:r w:rsidR="0033245B" w:rsidRPr="0033245B">
        <w:t xml:space="preserve">. </w:t>
      </w:r>
    </w:p>
    <w:p w:rsidR="00F40403" w:rsidRPr="0033245B" w:rsidRDefault="00F40403" w:rsidP="0033245B">
      <w:pPr>
        <w:widowControl w:val="0"/>
        <w:autoSpaceDE w:val="0"/>
        <w:autoSpaceDN w:val="0"/>
        <w:adjustRightInd w:val="0"/>
        <w:ind w:firstLine="709"/>
      </w:pPr>
      <w:r w:rsidRPr="0033245B">
        <w:t>Косвенные показатели</w:t>
      </w:r>
      <w:r w:rsidR="0033245B" w:rsidRPr="0033245B">
        <w:t xml:space="preserve"> - </w:t>
      </w:r>
      <w:r w:rsidRPr="0033245B">
        <w:t>это штрафы за некачественную продукцию, удельный вес забракованной продукции, доля зарекламированной продукции, потери от брака и др</w:t>
      </w:r>
      <w:r w:rsidR="0033245B" w:rsidRPr="0033245B">
        <w:t xml:space="preserve">. </w:t>
      </w:r>
      <w:r w:rsidRPr="0033245B">
        <w:t>Первая задача анализа</w:t>
      </w:r>
      <w:r w:rsidR="0033245B" w:rsidRPr="0033245B">
        <w:t xml:space="preserve"> - </w:t>
      </w:r>
      <w:r w:rsidRPr="0033245B">
        <w:t>изучить динамику перечисленных показателей, выполнение плана по их уровню, причины их изменения и дать оценку работы предприятия по уровню качества продукции</w:t>
      </w:r>
      <w:r w:rsidR="0033245B" w:rsidRPr="0033245B">
        <w:t xml:space="preserve">. </w:t>
      </w:r>
    </w:p>
    <w:p w:rsidR="00F40403" w:rsidRPr="0033245B" w:rsidRDefault="00F40403" w:rsidP="0033245B">
      <w:pPr>
        <w:widowControl w:val="0"/>
        <w:autoSpaceDE w:val="0"/>
        <w:autoSpaceDN w:val="0"/>
        <w:adjustRightInd w:val="0"/>
        <w:ind w:firstLine="709"/>
      </w:pPr>
      <w:r w:rsidRPr="0033245B">
        <w:t xml:space="preserve">В таблице </w:t>
      </w:r>
      <w:r w:rsidR="0033245B">
        <w:t>3.1</w:t>
      </w:r>
      <w:r w:rsidRPr="0033245B">
        <w:t xml:space="preserve"> проанализируем основные показатели сыра на исследуемом предприятии и сравним их с показателями данного вида продукции молочного комбината г</w:t>
      </w:r>
      <w:r w:rsidR="0033245B" w:rsidRPr="0033245B">
        <w:t xml:space="preserve">. </w:t>
      </w:r>
      <w:r w:rsidRPr="0033245B">
        <w:t>Пинска</w:t>
      </w:r>
      <w:r w:rsidR="0033245B" w:rsidRPr="0033245B">
        <w:t xml:space="preserve">. </w:t>
      </w:r>
    </w:p>
    <w:p w:rsidR="0082068F" w:rsidRDefault="0082068F" w:rsidP="0033245B">
      <w:pPr>
        <w:widowControl w:val="0"/>
        <w:autoSpaceDE w:val="0"/>
        <w:autoSpaceDN w:val="0"/>
        <w:adjustRightInd w:val="0"/>
        <w:ind w:firstLine="709"/>
      </w:pPr>
    </w:p>
    <w:p w:rsidR="00F40403" w:rsidRPr="0033245B" w:rsidRDefault="00F40403" w:rsidP="0033245B">
      <w:pPr>
        <w:widowControl w:val="0"/>
        <w:autoSpaceDE w:val="0"/>
        <w:autoSpaceDN w:val="0"/>
        <w:adjustRightInd w:val="0"/>
        <w:ind w:firstLine="709"/>
      </w:pPr>
      <w:r w:rsidRPr="0033245B">
        <w:t xml:space="preserve">Таблица </w:t>
      </w:r>
      <w:r w:rsidR="0033245B">
        <w:t>3.1</w:t>
      </w:r>
      <w:r w:rsidR="0033245B" w:rsidRPr="0033245B">
        <w:t xml:space="preserve"> - </w:t>
      </w:r>
      <w:r w:rsidRPr="0033245B">
        <w:t>Анализ обобщающих показателей качества сыра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2374"/>
        <w:gridCol w:w="2387"/>
      </w:tblGrid>
      <w:tr w:rsidR="00F40403" w:rsidRPr="0033245B">
        <w:trPr>
          <w:trHeight w:val="187"/>
          <w:jc w:val="center"/>
        </w:trPr>
        <w:tc>
          <w:tcPr>
            <w:tcW w:w="0" w:type="auto"/>
            <w:vAlign w:val="center"/>
          </w:tcPr>
          <w:p w:rsidR="00F40403" w:rsidRPr="0033245B" w:rsidRDefault="00F40403" w:rsidP="0082068F">
            <w:pPr>
              <w:pStyle w:val="afe"/>
            </w:pPr>
            <w:r w:rsidRPr="0033245B">
              <w:t>Показатель</w:t>
            </w:r>
          </w:p>
        </w:tc>
        <w:tc>
          <w:tcPr>
            <w:tcW w:w="0" w:type="auto"/>
            <w:vAlign w:val="center"/>
          </w:tcPr>
          <w:p w:rsidR="00F40403" w:rsidRPr="0033245B" w:rsidRDefault="00F40403" w:rsidP="0082068F">
            <w:pPr>
              <w:pStyle w:val="afe"/>
            </w:pPr>
            <w:r w:rsidRPr="0033245B">
              <w:t xml:space="preserve">ОАО </w:t>
            </w:r>
            <w:r w:rsidR="0033245B" w:rsidRPr="0033245B">
              <w:t>"</w:t>
            </w:r>
            <w:r w:rsidRPr="0033245B">
              <w:t>Кобринский МСЗ</w:t>
            </w:r>
            <w:r w:rsidR="0033245B" w:rsidRPr="0033245B">
              <w:t>"</w:t>
            </w:r>
          </w:p>
        </w:tc>
        <w:tc>
          <w:tcPr>
            <w:tcW w:w="2387" w:type="dxa"/>
            <w:vAlign w:val="center"/>
          </w:tcPr>
          <w:p w:rsidR="00F40403" w:rsidRPr="0033245B" w:rsidRDefault="00F40403" w:rsidP="0082068F">
            <w:pPr>
              <w:pStyle w:val="afe"/>
            </w:pPr>
            <w:r w:rsidRPr="0033245B">
              <w:t xml:space="preserve">ОАО </w:t>
            </w:r>
            <w:r w:rsidR="0033245B" w:rsidRPr="0033245B">
              <w:t>"</w:t>
            </w:r>
            <w:r w:rsidRPr="0033245B">
              <w:t>Пинский молочный комбинат</w:t>
            </w:r>
            <w:r w:rsidR="0033245B" w:rsidRPr="0033245B">
              <w:t>"</w:t>
            </w:r>
          </w:p>
        </w:tc>
      </w:tr>
      <w:tr w:rsidR="00F40403" w:rsidRPr="0033245B">
        <w:trPr>
          <w:jc w:val="center"/>
        </w:trPr>
        <w:tc>
          <w:tcPr>
            <w:tcW w:w="0" w:type="auto"/>
          </w:tcPr>
          <w:p w:rsidR="00F40403" w:rsidRPr="0033245B" w:rsidRDefault="00F40403" w:rsidP="0082068F">
            <w:pPr>
              <w:pStyle w:val="afe"/>
            </w:pPr>
            <w:r w:rsidRPr="0033245B">
              <w:t>Средневзвешенный балл качества сыра</w:t>
            </w:r>
          </w:p>
        </w:tc>
        <w:tc>
          <w:tcPr>
            <w:tcW w:w="0" w:type="auto"/>
            <w:vAlign w:val="bottom"/>
          </w:tcPr>
          <w:p w:rsidR="00F40403" w:rsidRPr="0033245B" w:rsidRDefault="00F40403" w:rsidP="0082068F">
            <w:pPr>
              <w:pStyle w:val="afe"/>
            </w:pPr>
            <w:r w:rsidRPr="0033245B">
              <w:t>5</w:t>
            </w:r>
          </w:p>
        </w:tc>
        <w:tc>
          <w:tcPr>
            <w:tcW w:w="2387" w:type="dxa"/>
            <w:vAlign w:val="bottom"/>
          </w:tcPr>
          <w:p w:rsidR="00F40403" w:rsidRPr="0033245B" w:rsidRDefault="00F40403" w:rsidP="0082068F">
            <w:pPr>
              <w:pStyle w:val="afe"/>
            </w:pPr>
            <w:r w:rsidRPr="0033245B">
              <w:t>4,25</w:t>
            </w:r>
          </w:p>
        </w:tc>
      </w:tr>
      <w:tr w:rsidR="00F40403" w:rsidRPr="0033245B">
        <w:trPr>
          <w:jc w:val="center"/>
        </w:trPr>
        <w:tc>
          <w:tcPr>
            <w:tcW w:w="0" w:type="auto"/>
          </w:tcPr>
          <w:p w:rsidR="0033245B" w:rsidRDefault="0033245B" w:rsidP="0082068F">
            <w:pPr>
              <w:pStyle w:val="afe"/>
            </w:pPr>
            <w:r w:rsidRPr="0033245B">
              <w:t xml:space="preserve"> - </w:t>
            </w:r>
            <w:r w:rsidR="00F40403" w:rsidRPr="0033245B">
              <w:t>вкус</w:t>
            </w:r>
          </w:p>
          <w:p w:rsidR="0033245B" w:rsidRDefault="00F40403" w:rsidP="0082068F">
            <w:pPr>
              <w:pStyle w:val="afe"/>
            </w:pPr>
            <w:r w:rsidRPr="0033245B">
              <w:t>цвет</w:t>
            </w:r>
          </w:p>
          <w:p w:rsidR="0033245B" w:rsidRDefault="00F40403" w:rsidP="0082068F">
            <w:pPr>
              <w:pStyle w:val="afe"/>
            </w:pPr>
            <w:r w:rsidRPr="0033245B">
              <w:t>жирность</w:t>
            </w:r>
          </w:p>
          <w:p w:rsidR="00F40403" w:rsidRPr="0033245B" w:rsidRDefault="00F40403" w:rsidP="0082068F">
            <w:pPr>
              <w:pStyle w:val="afe"/>
            </w:pPr>
            <w:r w:rsidRPr="0033245B">
              <w:t>запах</w:t>
            </w:r>
          </w:p>
        </w:tc>
        <w:tc>
          <w:tcPr>
            <w:tcW w:w="0" w:type="auto"/>
            <w:vAlign w:val="bottom"/>
          </w:tcPr>
          <w:p w:rsidR="00F40403" w:rsidRPr="0033245B" w:rsidRDefault="00F40403" w:rsidP="0082068F">
            <w:pPr>
              <w:pStyle w:val="afe"/>
            </w:pPr>
            <w:r w:rsidRPr="0033245B">
              <w:t>5</w:t>
            </w:r>
          </w:p>
          <w:p w:rsidR="00F40403" w:rsidRPr="0033245B" w:rsidRDefault="00F40403" w:rsidP="0082068F">
            <w:pPr>
              <w:pStyle w:val="afe"/>
            </w:pPr>
            <w:r w:rsidRPr="0033245B">
              <w:t>5</w:t>
            </w:r>
          </w:p>
          <w:p w:rsidR="00F40403" w:rsidRPr="0033245B" w:rsidRDefault="00F40403" w:rsidP="0082068F">
            <w:pPr>
              <w:pStyle w:val="afe"/>
            </w:pPr>
            <w:r w:rsidRPr="0033245B">
              <w:t>5</w:t>
            </w:r>
          </w:p>
          <w:p w:rsidR="00F40403" w:rsidRPr="0033245B" w:rsidRDefault="00F40403" w:rsidP="0082068F">
            <w:pPr>
              <w:pStyle w:val="afe"/>
            </w:pPr>
            <w:r w:rsidRPr="0033245B">
              <w:t>5</w:t>
            </w:r>
          </w:p>
        </w:tc>
        <w:tc>
          <w:tcPr>
            <w:tcW w:w="2387" w:type="dxa"/>
            <w:vAlign w:val="bottom"/>
          </w:tcPr>
          <w:p w:rsidR="00F40403" w:rsidRPr="0033245B" w:rsidRDefault="00F40403" w:rsidP="0082068F">
            <w:pPr>
              <w:pStyle w:val="afe"/>
            </w:pPr>
            <w:r w:rsidRPr="0033245B">
              <w:t>4</w:t>
            </w:r>
          </w:p>
          <w:p w:rsidR="00F40403" w:rsidRPr="0033245B" w:rsidRDefault="00F40403" w:rsidP="0082068F">
            <w:pPr>
              <w:pStyle w:val="afe"/>
            </w:pPr>
            <w:r w:rsidRPr="0033245B">
              <w:t>5</w:t>
            </w:r>
          </w:p>
          <w:p w:rsidR="00F40403" w:rsidRPr="0033245B" w:rsidRDefault="00F40403" w:rsidP="0082068F">
            <w:pPr>
              <w:pStyle w:val="afe"/>
            </w:pPr>
            <w:r w:rsidRPr="0033245B">
              <w:t>4</w:t>
            </w:r>
          </w:p>
          <w:p w:rsidR="00F40403" w:rsidRPr="0033245B" w:rsidRDefault="00F40403" w:rsidP="0082068F">
            <w:pPr>
              <w:pStyle w:val="afe"/>
            </w:pPr>
            <w:r w:rsidRPr="0033245B">
              <w:t>4</w:t>
            </w:r>
          </w:p>
        </w:tc>
      </w:tr>
      <w:tr w:rsidR="00F40403" w:rsidRPr="0033245B">
        <w:trPr>
          <w:trHeight w:val="116"/>
          <w:jc w:val="center"/>
        </w:trPr>
        <w:tc>
          <w:tcPr>
            <w:tcW w:w="0" w:type="auto"/>
          </w:tcPr>
          <w:p w:rsidR="00F40403" w:rsidRPr="0033245B" w:rsidRDefault="00F40403" w:rsidP="0082068F">
            <w:pPr>
              <w:pStyle w:val="afe"/>
            </w:pPr>
            <w:r w:rsidRPr="0033245B">
              <w:t>Упаковка</w:t>
            </w:r>
          </w:p>
        </w:tc>
        <w:tc>
          <w:tcPr>
            <w:tcW w:w="0" w:type="auto"/>
            <w:vAlign w:val="bottom"/>
          </w:tcPr>
          <w:p w:rsidR="00F40403" w:rsidRPr="0033245B" w:rsidRDefault="00F40403" w:rsidP="0082068F">
            <w:pPr>
              <w:pStyle w:val="afe"/>
            </w:pPr>
            <w:r w:rsidRPr="0033245B">
              <w:t>5</w:t>
            </w:r>
          </w:p>
        </w:tc>
        <w:tc>
          <w:tcPr>
            <w:tcW w:w="2387" w:type="dxa"/>
            <w:vAlign w:val="bottom"/>
          </w:tcPr>
          <w:p w:rsidR="00F40403" w:rsidRPr="0033245B" w:rsidRDefault="00F40403" w:rsidP="0082068F">
            <w:pPr>
              <w:pStyle w:val="afe"/>
            </w:pPr>
            <w:r w:rsidRPr="0033245B">
              <w:t>4</w:t>
            </w:r>
          </w:p>
        </w:tc>
      </w:tr>
      <w:tr w:rsidR="00F40403" w:rsidRPr="0033245B">
        <w:trPr>
          <w:trHeight w:val="243"/>
          <w:jc w:val="center"/>
        </w:trPr>
        <w:tc>
          <w:tcPr>
            <w:tcW w:w="0" w:type="auto"/>
          </w:tcPr>
          <w:p w:rsidR="00F40403" w:rsidRPr="0033245B" w:rsidRDefault="00F40403" w:rsidP="0082068F">
            <w:pPr>
              <w:pStyle w:val="afe"/>
            </w:pPr>
            <w:r w:rsidRPr="0033245B">
              <w:t>Престиж торговой марки</w:t>
            </w:r>
          </w:p>
        </w:tc>
        <w:tc>
          <w:tcPr>
            <w:tcW w:w="0" w:type="auto"/>
            <w:vAlign w:val="bottom"/>
          </w:tcPr>
          <w:p w:rsidR="00F40403" w:rsidRPr="0033245B" w:rsidRDefault="00F40403" w:rsidP="0082068F">
            <w:pPr>
              <w:pStyle w:val="afe"/>
            </w:pPr>
            <w:r w:rsidRPr="0033245B">
              <w:t>5</w:t>
            </w:r>
          </w:p>
        </w:tc>
        <w:tc>
          <w:tcPr>
            <w:tcW w:w="2387" w:type="dxa"/>
            <w:vAlign w:val="bottom"/>
          </w:tcPr>
          <w:p w:rsidR="00F40403" w:rsidRPr="0033245B" w:rsidRDefault="00F40403" w:rsidP="0082068F">
            <w:pPr>
              <w:pStyle w:val="afe"/>
            </w:pPr>
            <w:r w:rsidRPr="0033245B">
              <w:t>4</w:t>
            </w:r>
          </w:p>
        </w:tc>
      </w:tr>
      <w:tr w:rsidR="00F40403" w:rsidRPr="0033245B">
        <w:trPr>
          <w:trHeight w:val="300"/>
          <w:jc w:val="center"/>
        </w:trPr>
        <w:tc>
          <w:tcPr>
            <w:tcW w:w="0" w:type="auto"/>
          </w:tcPr>
          <w:p w:rsidR="00F40403" w:rsidRPr="0033245B" w:rsidRDefault="00F40403" w:rsidP="0082068F">
            <w:pPr>
              <w:pStyle w:val="afe"/>
            </w:pPr>
            <w:r w:rsidRPr="0033245B">
              <w:t>Гарантийный срок (срок хранения</w:t>
            </w:r>
            <w:r w:rsidR="0033245B" w:rsidRPr="0033245B">
              <w:t xml:space="preserve">) </w:t>
            </w:r>
          </w:p>
        </w:tc>
        <w:tc>
          <w:tcPr>
            <w:tcW w:w="0" w:type="auto"/>
            <w:vAlign w:val="bottom"/>
          </w:tcPr>
          <w:p w:rsidR="00F40403" w:rsidRPr="0033245B" w:rsidRDefault="00F40403" w:rsidP="0082068F">
            <w:pPr>
              <w:pStyle w:val="afe"/>
            </w:pPr>
            <w:r w:rsidRPr="0033245B">
              <w:t>5</w:t>
            </w:r>
          </w:p>
        </w:tc>
        <w:tc>
          <w:tcPr>
            <w:tcW w:w="2387" w:type="dxa"/>
            <w:vAlign w:val="bottom"/>
          </w:tcPr>
          <w:p w:rsidR="00F40403" w:rsidRPr="0033245B" w:rsidRDefault="00F40403" w:rsidP="0082068F">
            <w:pPr>
              <w:pStyle w:val="afe"/>
            </w:pPr>
            <w:r w:rsidRPr="0033245B">
              <w:t>5</w:t>
            </w:r>
          </w:p>
        </w:tc>
      </w:tr>
      <w:tr w:rsidR="00F40403" w:rsidRPr="0033245B">
        <w:trPr>
          <w:trHeight w:val="67"/>
          <w:jc w:val="center"/>
        </w:trPr>
        <w:tc>
          <w:tcPr>
            <w:tcW w:w="0" w:type="auto"/>
          </w:tcPr>
          <w:p w:rsidR="00F40403" w:rsidRPr="0033245B" w:rsidRDefault="00F40403" w:rsidP="0082068F">
            <w:pPr>
              <w:pStyle w:val="afe"/>
            </w:pPr>
            <w:r w:rsidRPr="0033245B">
              <w:t>Право заменить товар</w:t>
            </w:r>
          </w:p>
        </w:tc>
        <w:tc>
          <w:tcPr>
            <w:tcW w:w="0" w:type="auto"/>
            <w:vAlign w:val="bottom"/>
          </w:tcPr>
          <w:p w:rsidR="00F40403" w:rsidRPr="0033245B" w:rsidRDefault="00F40403" w:rsidP="0082068F">
            <w:pPr>
              <w:pStyle w:val="afe"/>
            </w:pPr>
            <w:r w:rsidRPr="0033245B">
              <w:t>4</w:t>
            </w:r>
          </w:p>
        </w:tc>
        <w:tc>
          <w:tcPr>
            <w:tcW w:w="2387" w:type="dxa"/>
            <w:vAlign w:val="bottom"/>
          </w:tcPr>
          <w:p w:rsidR="00F40403" w:rsidRPr="0033245B" w:rsidRDefault="00F40403" w:rsidP="0082068F">
            <w:pPr>
              <w:pStyle w:val="afe"/>
            </w:pPr>
            <w:r w:rsidRPr="0033245B">
              <w:t>5</w:t>
            </w:r>
          </w:p>
        </w:tc>
      </w:tr>
      <w:tr w:rsidR="00F40403" w:rsidRPr="0033245B">
        <w:trPr>
          <w:trHeight w:val="68"/>
          <w:jc w:val="center"/>
        </w:trPr>
        <w:tc>
          <w:tcPr>
            <w:tcW w:w="0" w:type="auto"/>
          </w:tcPr>
          <w:p w:rsidR="00F40403" w:rsidRPr="0033245B" w:rsidRDefault="00F40403" w:rsidP="0082068F">
            <w:pPr>
              <w:pStyle w:val="afe"/>
            </w:pPr>
            <w:r w:rsidRPr="0033245B">
              <w:t>Защищенность патентами</w:t>
            </w:r>
          </w:p>
        </w:tc>
        <w:tc>
          <w:tcPr>
            <w:tcW w:w="0" w:type="auto"/>
            <w:vAlign w:val="bottom"/>
          </w:tcPr>
          <w:p w:rsidR="00F40403" w:rsidRPr="0033245B" w:rsidRDefault="00F40403" w:rsidP="0082068F">
            <w:pPr>
              <w:pStyle w:val="afe"/>
            </w:pPr>
            <w:r w:rsidRPr="0033245B">
              <w:t>5</w:t>
            </w:r>
          </w:p>
        </w:tc>
        <w:tc>
          <w:tcPr>
            <w:tcW w:w="2387" w:type="dxa"/>
            <w:vAlign w:val="bottom"/>
          </w:tcPr>
          <w:p w:rsidR="00F40403" w:rsidRPr="0033245B" w:rsidRDefault="00F40403" w:rsidP="0082068F">
            <w:pPr>
              <w:pStyle w:val="afe"/>
            </w:pPr>
            <w:r w:rsidRPr="0033245B">
              <w:t>4</w:t>
            </w:r>
          </w:p>
        </w:tc>
      </w:tr>
      <w:tr w:rsidR="00F40403" w:rsidRPr="0033245B">
        <w:trPr>
          <w:trHeight w:val="178"/>
          <w:jc w:val="center"/>
        </w:trPr>
        <w:tc>
          <w:tcPr>
            <w:tcW w:w="0" w:type="auto"/>
          </w:tcPr>
          <w:p w:rsidR="00F40403" w:rsidRPr="0033245B" w:rsidRDefault="00F40403" w:rsidP="0082068F">
            <w:pPr>
              <w:pStyle w:val="afe"/>
            </w:pPr>
            <w:r w:rsidRPr="0033245B">
              <w:t>Продвижение продуктов на рынке (реклама</w:t>
            </w:r>
            <w:r w:rsidR="0033245B" w:rsidRPr="0033245B">
              <w:t xml:space="preserve">) </w:t>
            </w:r>
          </w:p>
        </w:tc>
        <w:tc>
          <w:tcPr>
            <w:tcW w:w="0" w:type="auto"/>
            <w:vAlign w:val="bottom"/>
          </w:tcPr>
          <w:p w:rsidR="00F40403" w:rsidRPr="0033245B" w:rsidRDefault="00F40403" w:rsidP="0082068F">
            <w:pPr>
              <w:pStyle w:val="afe"/>
            </w:pPr>
            <w:r w:rsidRPr="0033245B">
              <w:t>4</w:t>
            </w:r>
          </w:p>
        </w:tc>
        <w:tc>
          <w:tcPr>
            <w:tcW w:w="2387" w:type="dxa"/>
            <w:vAlign w:val="bottom"/>
          </w:tcPr>
          <w:p w:rsidR="00F40403" w:rsidRPr="0033245B" w:rsidRDefault="00F40403" w:rsidP="0082068F">
            <w:pPr>
              <w:pStyle w:val="afe"/>
            </w:pPr>
            <w:r w:rsidRPr="0033245B">
              <w:t>3</w:t>
            </w:r>
          </w:p>
        </w:tc>
      </w:tr>
      <w:tr w:rsidR="00F40403" w:rsidRPr="0033245B">
        <w:trPr>
          <w:trHeight w:val="67"/>
          <w:jc w:val="center"/>
        </w:trPr>
        <w:tc>
          <w:tcPr>
            <w:tcW w:w="0" w:type="auto"/>
          </w:tcPr>
          <w:p w:rsidR="00F40403" w:rsidRPr="0033245B" w:rsidRDefault="00F40403" w:rsidP="0082068F">
            <w:pPr>
              <w:pStyle w:val="afe"/>
            </w:pPr>
            <w:r w:rsidRPr="0033245B">
              <w:t xml:space="preserve">Возможности увеличения качества </w:t>
            </w:r>
          </w:p>
        </w:tc>
        <w:tc>
          <w:tcPr>
            <w:tcW w:w="0" w:type="auto"/>
            <w:vAlign w:val="bottom"/>
          </w:tcPr>
          <w:p w:rsidR="00F40403" w:rsidRPr="0033245B" w:rsidRDefault="00F40403" w:rsidP="0082068F">
            <w:pPr>
              <w:pStyle w:val="afe"/>
            </w:pPr>
            <w:r w:rsidRPr="0033245B">
              <w:t>4</w:t>
            </w:r>
          </w:p>
        </w:tc>
        <w:tc>
          <w:tcPr>
            <w:tcW w:w="2387" w:type="dxa"/>
            <w:vAlign w:val="bottom"/>
          </w:tcPr>
          <w:p w:rsidR="00F40403" w:rsidRPr="0033245B" w:rsidRDefault="00F40403" w:rsidP="0082068F">
            <w:pPr>
              <w:pStyle w:val="afe"/>
            </w:pPr>
            <w:r w:rsidRPr="0033245B">
              <w:t>3</w:t>
            </w:r>
          </w:p>
        </w:tc>
      </w:tr>
      <w:tr w:rsidR="00F40403" w:rsidRPr="0033245B">
        <w:trPr>
          <w:trHeight w:val="67"/>
          <w:jc w:val="center"/>
        </w:trPr>
        <w:tc>
          <w:tcPr>
            <w:tcW w:w="0" w:type="auto"/>
          </w:tcPr>
          <w:p w:rsidR="00F40403" w:rsidRPr="0033245B" w:rsidRDefault="00F40403" w:rsidP="0082068F">
            <w:pPr>
              <w:pStyle w:val="afe"/>
            </w:pPr>
            <w:r w:rsidRPr="0033245B">
              <w:t>Итого</w:t>
            </w:r>
          </w:p>
        </w:tc>
        <w:tc>
          <w:tcPr>
            <w:tcW w:w="0" w:type="auto"/>
            <w:vAlign w:val="bottom"/>
          </w:tcPr>
          <w:p w:rsidR="00F40403" w:rsidRPr="0033245B" w:rsidRDefault="00F40403" w:rsidP="0082068F">
            <w:pPr>
              <w:pStyle w:val="afe"/>
            </w:pPr>
            <w:r w:rsidRPr="0033245B">
              <w:t>37</w:t>
            </w:r>
          </w:p>
        </w:tc>
        <w:tc>
          <w:tcPr>
            <w:tcW w:w="2387" w:type="dxa"/>
            <w:vAlign w:val="bottom"/>
          </w:tcPr>
          <w:p w:rsidR="00F40403" w:rsidRPr="0033245B" w:rsidRDefault="00F40403" w:rsidP="0082068F">
            <w:pPr>
              <w:pStyle w:val="afe"/>
            </w:pPr>
            <w:r w:rsidRPr="0033245B">
              <w:t>32,25</w:t>
            </w:r>
          </w:p>
        </w:tc>
      </w:tr>
    </w:tbl>
    <w:p w:rsidR="0033245B" w:rsidRPr="0033245B" w:rsidRDefault="00F40403" w:rsidP="0033245B">
      <w:pPr>
        <w:widowControl w:val="0"/>
        <w:autoSpaceDE w:val="0"/>
        <w:autoSpaceDN w:val="0"/>
        <w:adjustRightInd w:val="0"/>
        <w:ind w:firstLine="709"/>
        <w:rPr>
          <w:color w:val="000000"/>
        </w:rPr>
      </w:pPr>
      <w:r w:rsidRPr="0033245B">
        <w:rPr>
          <w:color w:val="000000"/>
        </w:rPr>
        <w:t>Примечание</w:t>
      </w:r>
      <w:r w:rsidR="0033245B" w:rsidRPr="0033245B">
        <w:rPr>
          <w:color w:val="000000"/>
        </w:rPr>
        <w:t xml:space="preserve"> - </w:t>
      </w:r>
      <w:r w:rsidRPr="0033245B">
        <w:rPr>
          <w:color w:val="000000"/>
        </w:rPr>
        <w:t>Источник</w:t>
      </w:r>
      <w:r w:rsidR="0033245B" w:rsidRPr="0033245B">
        <w:rPr>
          <w:color w:val="000000"/>
        </w:rPr>
        <w:t xml:space="preserve">: </w:t>
      </w:r>
      <w:r w:rsidRPr="0033245B">
        <w:rPr>
          <w:color w:val="000000"/>
        </w:rPr>
        <w:t>собственная разработка</w:t>
      </w:r>
    </w:p>
    <w:p w:rsidR="0082068F" w:rsidRDefault="0082068F" w:rsidP="0033245B">
      <w:pPr>
        <w:widowControl w:val="0"/>
        <w:autoSpaceDE w:val="0"/>
        <w:autoSpaceDN w:val="0"/>
        <w:adjustRightInd w:val="0"/>
        <w:ind w:firstLine="709"/>
        <w:rPr>
          <w:color w:val="000000"/>
        </w:rPr>
      </w:pPr>
    </w:p>
    <w:p w:rsidR="0033245B" w:rsidRPr="0033245B" w:rsidRDefault="00F40403" w:rsidP="0033245B">
      <w:pPr>
        <w:widowControl w:val="0"/>
        <w:autoSpaceDE w:val="0"/>
        <w:autoSpaceDN w:val="0"/>
        <w:adjustRightInd w:val="0"/>
        <w:ind w:firstLine="709"/>
        <w:rPr>
          <w:color w:val="000000"/>
        </w:rPr>
      </w:pPr>
      <w:r w:rsidRPr="0033245B">
        <w:rPr>
          <w:color w:val="000000"/>
        </w:rPr>
        <w:t xml:space="preserve">Как видно из таблицы </w:t>
      </w:r>
      <w:r w:rsidR="0033245B">
        <w:rPr>
          <w:color w:val="000000"/>
        </w:rPr>
        <w:t>3.1</w:t>
      </w:r>
      <w:r w:rsidRPr="0033245B">
        <w:rPr>
          <w:color w:val="000000"/>
        </w:rPr>
        <w:t xml:space="preserve">, в результате оценки конкурентоспособности продукции ОАО </w:t>
      </w:r>
      <w:r w:rsidR="0033245B" w:rsidRPr="0033245B">
        <w:rPr>
          <w:color w:val="000000"/>
        </w:rPr>
        <w:t>"</w:t>
      </w:r>
      <w:r w:rsidRPr="0033245B">
        <w:rPr>
          <w:color w:val="000000"/>
        </w:rPr>
        <w:t>Пинский МСЗ</w:t>
      </w:r>
      <w:r w:rsidR="0033245B" w:rsidRPr="0033245B">
        <w:rPr>
          <w:color w:val="000000"/>
        </w:rPr>
        <w:t>"</w:t>
      </w:r>
      <w:r w:rsidRPr="0033245B">
        <w:rPr>
          <w:color w:val="000000"/>
        </w:rPr>
        <w:t xml:space="preserve"> можно сделать вывод о том, что продукция этого предприятия достаточно конкурентоспособна</w:t>
      </w:r>
      <w:r w:rsidR="0033245B" w:rsidRPr="0033245B">
        <w:rPr>
          <w:color w:val="000000"/>
        </w:rPr>
        <w:t xml:space="preserve">. </w:t>
      </w:r>
      <w:r w:rsidRPr="0033245B">
        <w:rPr>
          <w:color w:val="000000"/>
        </w:rPr>
        <w:t>В сравнении с Пинским молочным комбинатом сыр более конкурентен, так как, в общем, данное предприятие специализируется на производстве масла, кисломолочных продуктов и молока</w:t>
      </w:r>
      <w:r w:rsidR="0033245B" w:rsidRPr="0033245B">
        <w:rPr>
          <w:color w:val="000000"/>
        </w:rPr>
        <w:t xml:space="preserve">. </w:t>
      </w:r>
    </w:p>
    <w:p w:rsidR="0082068F" w:rsidRDefault="0082068F" w:rsidP="0082068F">
      <w:pPr>
        <w:pStyle w:val="2"/>
      </w:pPr>
    </w:p>
    <w:p w:rsidR="0033245B" w:rsidRPr="0033245B" w:rsidRDefault="0033245B" w:rsidP="0082068F">
      <w:pPr>
        <w:pStyle w:val="2"/>
      </w:pPr>
      <w:bookmarkStart w:id="8" w:name="_Toc229997756"/>
      <w:r>
        <w:t>3.2</w:t>
      </w:r>
      <w:r w:rsidR="00F40403" w:rsidRPr="0033245B">
        <w:t xml:space="preserve"> </w:t>
      </w:r>
      <w:r w:rsidR="006D6847" w:rsidRPr="0033245B">
        <w:rPr>
          <w:lang w:val="be-BY"/>
        </w:rPr>
        <w:t>Мероприятия поулучшению качества и стратегия</w:t>
      </w:r>
      <w:r w:rsidR="00F40403" w:rsidRPr="0033245B">
        <w:t xml:space="preserve"> продвижения продукции предприятием</w:t>
      </w:r>
      <w:bookmarkEnd w:id="8"/>
    </w:p>
    <w:p w:rsidR="0082068F" w:rsidRDefault="0082068F" w:rsidP="0033245B">
      <w:pPr>
        <w:widowControl w:val="0"/>
        <w:autoSpaceDE w:val="0"/>
        <w:autoSpaceDN w:val="0"/>
        <w:adjustRightInd w:val="0"/>
        <w:ind w:firstLine="709"/>
      </w:pPr>
    </w:p>
    <w:p w:rsidR="0033245B" w:rsidRDefault="00F40403" w:rsidP="0033245B">
      <w:pPr>
        <w:widowControl w:val="0"/>
        <w:autoSpaceDE w:val="0"/>
        <w:autoSpaceDN w:val="0"/>
        <w:adjustRightInd w:val="0"/>
        <w:ind w:firstLine="709"/>
      </w:pPr>
      <w:r w:rsidRPr="0033245B">
        <w:t>Для поддержания высокого качества выпускаемой продукции и дальнейшего улучшения качества продукции предприятие намерено выполнить следующие мероприятия</w:t>
      </w:r>
      <w:r w:rsidR="0033245B" w:rsidRPr="0033245B">
        <w:t xml:space="preserve">: </w:t>
      </w:r>
    </w:p>
    <w:p w:rsidR="0033245B" w:rsidRDefault="00F40403" w:rsidP="0033245B">
      <w:pPr>
        <w:widowControl w:val="0"/>
        <w:autoSpaceDE w:val="0"/>
        <w:autoSpaceDN w:val="0"/>
        <w:adjustRightInd w:val="0"/>
        <w:ind w:firstLine="709"/>
      </w:pPr>
      <w:r w:rsidRPr="0033245B">
        <w:t>закончить разработку системы безопасности пищевых продуктов на основе принципов НАССР</w:t>
      </w:r>
      <w:r w:rsidR="0033245B" w:rsidRPr="0033245B">
        <w:t xml:space="preserve">; </w:t>
      </w:r>
    </w:p>
    <w:p w:rsidR="0033245B" w:rsidRDefault="00F40403" w:rsidP="0033245B">
      <w:pPr>
        <w:widowControl w:val="0"/>
        <w:autoSpaceDE w:val="0"/>
        <w:autoSpaceDN w:val="0"/>
        <w:adjustRightInd w:val="0"/>
        <w:ind w:firstLine="709"/>
        <w:rPr>
          <w:lang w:val="be-BY"/>
        </w:rPr>
      </w:pPr>
      <w:r w:rsidRPr="0033245B">
        <w:t>разработать и внедрить методы учета затрат на качество для оценки результативности системы менеджмента качества</w:t>
      </w:r>
      <w:r w:rsidR="0033245B" w:rsidRPr="0033245B">
        <w:t xml:space="preserve">; </w:t>
      </w:r>
    </w:p>
    <w:p w:rsidR="0033245B" w:rsidRDefault="00F40403" w:rsidP="0033245B">
      <w:pPr>
        <w:widowControl w:val="0"/>
        <w:autoSpaceDE w:val="0"/>
        <w:autoSpaceDN w:val="0"/>
        <w:adjustRightInd w:val="0"/>
        <w:ind w:firstLine="709"/>
        <w:rPr>
          <w:lang w:val="be-BY"/>
        </w:rPr>
      </w:pPr>
      <w:r w:rsidRPr="0033245B">
        <w:t>проводить внутренние аудиты СМК в соответствии с Планом-графиком, и использовать их результаты для совершенствования СМК</w:t>
      </w:r>
      <w:r w:rsidR="0033245B" w:rsidRPr="0033245B">
        <w:t xml:space="preserve">; </w:t>
      </w:r>
    </w:p>
    <w:p w:rsidR="00F40403" w:rsidRPr="0033245B" w:rsidRDefault="00F40403" w:rsidP="0033245B">
      <w:pPr>
        <w:widowControl w:val="0"/>
        <w:autoSpaceDE w:val="0"/>
        <w:autoSpaceDN w:val="0"/>
        <w:adjustRightInd w:val="0"/>
        <w:ind w:firstLine="709"/>
        <w:rPr>
          <w:lang w:val="be-BY"/>
        </w:rPr>
      </w:pPr>
      <w:r w:rsidRPr="0033245B">
        <w:rPr>
          <w:lang w:val="be-BY"/>
        </w:rPr>
        <w:t>проводить ежеквартальные заседания Координационного советапо результатам функционирования системы менеджмента качества</w:t>
      </w:r>
      <w:r w:rsidR="0033245B" w:rsidRPr="0033245B">
        <w:rPr>
          <w:lang w:val="be-BY"/>
        </w:rPr>
        <w:t xml:space="preserve">. </w:t>
      </w:r>
    </w:p>
    <w:p w:rsidR="00F40403" w:rsidRPr="0033245B" w:rsidRDefault="00F40403" w:rsidP="0033245B">
      <w:pPr>
        <w:widowControl w:val="0"/>
        <w:autoSpaceDE w:val="0"/>
        <w:autoSpaceDN w:val="0"/>
        <w:adjustRightInd w:val="0"/>
        <w:ind w:firstLine="709"/>
      </w:pPr>
      <w:r w:rsidRPr="0033245B">
        <w:t>Основными направлениями формирования эффективной стратегии продвижения продукции предприятием являются</w:t>
      </w:r>
      <w:r w:rsidR="0033245B" w:rsidRPr="0033245B">
        <w:t xml:space="preserve">: </w:t>
      </w:r>
    </w:p>
    <w:p w:rsidR="00F40403" w:rsidRPr="0033245B" w:rsidRDefault="00F40403" w:rsidP="0033245B">
      <w:pPr>
        <w:widowControl w:val="0"/>
        <w:autoSpaceDE w:val="0"/>
        <w:autoSpaceDN w:val="0"/>
        <w:adjustRightInd w:val="0"/>
        <w:ind w:firstLine="709"/>
      </w:pPr>
      <w:r w:rsidRPr="0033245B">
        <w:t>реализация готовой продукции на местном рынке с максимальным вовлечением торговых точек города и района в процесс реализации</w:t>
      </w:r>
      <w:r w:rsidR="0033245B" w:rsidRPr="0033245B">
        <w:t xml:space="preserve">; </w:t>
      </w:r>
    </w:p>
    <w:p w:rsidR="00F40403" w:rsidRPr="0033245B" w:rsidRDefault="00F40403" w:rsidP="0033245B">
      <w:pPr>
        <w:widowControl w:val="0"/>
        <w:autoSpaceDE w:val="0"/>
        <w:autoSpaceDN w:val="0"/>
        <w:adjustRightInd w:val="0"/>
        <w:ind w:firstLine="709"/>
      </w:pPr>
      <w:r w:rsidRPr="0033245B">
        <w:t>расширение рынков сбыта за счет продвижения товара в других областях республики (упор делается на продукцию с длительными сроками хранения</w:t>
      </w:r>
      <w:r w:rsidR="0033245B" w:rsidRPr="0033245B">
        <w:t xml:space="preserve">); </w:t>
      </w:r>
    </w:p>
    <w:p w:rsidR="00F40403" w:rsidRPr="0033245B" w:rsidRDefault="00F40403" w:rsidP="0033245B">
      <w:pPr>
        <w:widowControl w:val="0"/>
        <w:autoSpaceDE w:val="0"/>
        <w:autoSpaceDN w:val="0"/>
        <w:adjustRightInd w:val="0"/>
        <w:ind w:firstLine="709"/>
      </w:pPr>
      <w:r w:rsidRPr="0033245B">
        <w:t>расширение ассортимента продукции в упаковке пюр-пак, позволяющей увеличить сроки реализации готовой продукции</w:t>
      </w:r>
      <w:r w:rsidR="0033245B" w:rsidRPr="0033245B">
        <w:t xml:space="preserve">; </w:t>
      </w:r>
    </w:p>
    <w:p w:rsidR="00F40403" w:rsidRPr="0033245B" w:rsidRDefault="00F40403" w:rsidP="0033245B">
      <w:pPr>
        <w:widowControl w:val="0"/>
        <w:autoSpaceDE w:val="0"/>
        <w:autoSpaceDN w:val="0"/>
        <w:adjustRightInd w:val="0"/>
        <w:ind w:firstLine="709"/>
      </w:pPr>
      <w:r w:rsidRPr="0033245B">
        <w:t>расширение ассортимента творожной продукции мелкой расфасовки с новыми видами оберточного материала (линкавер</w:t>
      </w:r>
      <w:r w:rsidR="0033245B" w:rsidRPr="0033245B">
        <w:t>),</w:t>
      </w:r>
      <w:r w:rsidRPr="0033245B">
        <w:t xml:space="preserve"> позволяющей придать товарный вид творожной продукции и увеличить сроки реализации готовой продукции</w:t>
      </w:r>
      <w:r w:rsidR="0033245B" w:rsidRPr="0033245B">
        <w:t xml:space="preserve">; </w:t>
      </w:r>
    </w:p>
    <w:p w:rsidR="00F40403" w:rsidRPr="0033245B" w:rsidRDefault="00F40403" w:rsidP="0033245B">
      <w:pPr>
        <w:widowControl w:val="0"/>
        <w:autoSpaceDE w:val="0"/>
        <w:autoSpaceDN w:val="0"/>
        <w:adjustRightInd w:val="0"/>
        <w:ind w:firstLine="709"/>
      </w:pPr>
      <w:r w:rsidRPr="0033245B">
        <w:t xml:space="preserve">переход на мелкофасованные продукты, </w:t>
      </w:r>
      <w:r w:rsidR="0033245B" w:rsidRPr="0033245B">
        <w:t xml:space="preserve">т.е. </w:t>
      </w:r>
      <w:r w:rsidRPr="0033245B">
        <w:t>переход от фасовки продукции большого веса к более приемлемому для покупателя</w:t>
      </w:r>
      <w:r w:rsidR="0033245B" w:rsidRPr="0033245B">
        <w:t xml:space="preserve">; </w:t>
      </w:r>
    </w:p>
    <w:p w:rsidR="00F40403" w:rsidRPr="0033245B" w:rsidRDefault="00F40403" w:rsidP="0033245B">
      <w:pPr>
        <w:widowControl w:val="0"/>
        <w:autoSpaceDE w:val="0"/>
        <w:autoSpaceDN w:val="0"/>
        <w:adjustRightInd w:val="0"/>
        <w:ind w:firstLine="709"/>
      </w:pPr>
      <w:r w:rsidRPr="0033245B">
        <w:t xml:space="preserve">реализация свободного остатка продукции путем организации продаж по областям и областным центрам без предварительной заявки торговых точек, </w:t>
      </w:r>
      <w:r w:rsidR="0033245B" w:rsidRPr="0033245B">
        <w:t xml:space="preserve">т.е. </w:t>
      </w:r>
      <w:r w:rsidRPr="0033245B">
        <w:t>поставка продукции осуществляется в момент заключения договора в торговой точке при непосредственном составлении заявки по наличию продукции у представителя комбината</w:t>
      </w:r>
      <w:r w:rsidR="0033245B" w:rsidRPr="0033245B">
        <w:t xml:space="preserve">; </w:t>
      </w:r>
    </w:p>
    <w:p w:rsidR="00F40403" w:rsidRPr="0033245B" w:rsidRDefault="00F40403" w:rsidP="0033245B">
      <w:pPr>
        <w:widowControl w:val="0"/>
        <w:autoSpaceDE w:val="0"/>
        <w:autoSpaceDN w:val="0"/>
        <w:adjustRightInd w:val="0"/>
        <w:ind w:firstLine="709"/>
      </w:pPr>
      <w:r w:rsidRPr="0033245B">
        <w:t>реализация свободного остатка путем применения гибкой системы скидок, а также рассмотрения цены товара для каждого отдельного оптового или розничного покупателя</w:t>
      </w:r>
      <w:r w:rsidR="0033245B" w:rsidRPr="0033245B">
        <w:t xml:space="preserve">; </w:t>
      </w:r>
    </w:p>
    <w:p w:rsidR="00F40403" w:rsidRPr="0033245B" w:rsidRDefault="00F40403" w:rsidP="0033245B">
      <w:pPr>
        <w:widowControl w:val="0"/>
        <w:autoSpaceDE w:val="0"/>
        <w:autoSpaceDN w:val="0"/>
        <w:adjustRightInd w:val="0"/>
        <w:ind w:firstLine="709"/>
      </w:pPr>
      <w:r w:rsidRPr="0033245B">
        <w:t>расширение количества организаций работающих по договорам комиссии</w:t>
      </w:r>
      <w:r w:rsidR="0033245B" w:rsidRPr="0033245B">
        <w:t xml:space="preserve">; </w:t>
      </w:r>
    </w:p>
    <w:p w:rsidR="00F40403" w:rsidRPr="0033245B" w:rsidRDefault="00F40403" w:rsidP="0033245B">
      <w:pPr>
        <w:widowControl w:val="0"/>
        <w:autoSpaceDE w:val="0"/>
        <w:autoSpaceDN w:val="0"/>
        <w:adjustRightInd w:val="0"/>
        <w:ind w:firstLine="709"/>
      </w:pPr>
      <w:r w:rsidRPr="0033245B">
        <w:t>создание системы реализации готовой продукции через сеть дилеров в других регионах республики областях и особенно в областных центрах</w:t>
      </w:r>
      <w:r w:rsidR="0033245B" w:rsidRPr="0033245B">
        <w:t xml:space="preserve">. </w:t>
      </w:r>
    </w:p>
    <w:p w:rsidR="00F40403" w:rsidRPr="0033245B" w:rsidRDefault="00F40403" w:rsidP="0033245B">
      <w:pPr>
        <w:widowControl w:val="0"/>
        <w:autoSpaceDE w:val="0"/>
        <w:autoSpaceDN w:val="0"/>
        <w:adjustRightInd w:val="0"/>
        <w:ind w:firstLine="709"/>
      </w:pPr>
      <w:r w:rsidRPr="0033245B">
        <w:t>С целью увеличения объема продаж и укрепления позиций предприятия на рынке нами разработан план маркетинговой и рекламной деятельности</w:t>
      </w:r>
      <w:r w:rsidR="0033245B" w:rsidRPr="0033245B">
        <w:t xml:space="preserve">: </w:t>
      </w:r>
    </w:p>
    <w:p w:rsidR="00F40403" w:rsidRPr="0033245B" w:rsidRDefault="00F40403" w:rsidP="0033245B">
      <w:pPr>
        <w:widowControl w:val="0"/>
        <w:autoSpaceDE w:val="0"/>
        <w:autoSpaceDN w:val="0"/>
        <w:adjustRightInd w:val="0"/>
        <w:ind w:firstLine="709"/>
      </w:pPr>
      <w:r w:rsidRPr="0033245B">
        <w:t>1</w:t>
      </w:r>
      <w:r w:rsidR="0033245B" w:rsidRPr="0033245B">
        <w:t xml:space="preserve">. </w:t>
      </w:r>
      <w:r w:rsidRPr="0033245B">
        <w:t>Провести</w:t>
      </w:r>
      <w:r w:rsidR="0033245B" w:rsidRPr="0033245B">
        <w:t xml:space="preserve"> </w:t>
      </w:r>
      <w:r w:rsidRPr="0033245B">
        <w:t>ранжирование</w:t>
      </w:r>
      <w:r w:rsidR="0033245B" w:rsidRPr="0033245B">
        <w:t xml:space="preserve"> </w:t>
      </w:r>
      <w:r w:rsidRPr="0033245B">
        <w:t>регионов</w:t>
      </w:r>
      <w:r w:rsidR="0033245B" w:rsidRPr="0033245B">
        <w:t xml:space="preserve"> </w:t>
      </w:r>
      <w:r w:rsidRPr="0033245B">
        <w:t>РБ</w:t>
      </w:r>
      <w:r w:rsidR="0033245B" w:rsidRPr="0033245B">
        <w:t xml:space="preserve"> </w:t>
      </w:r>
      <w:r w:rsidRPr="0033245B">
        <w:t>по</w:t>
      </w:r>
      <w:r w:rsidR="0033245B" w:rsidRPr="0033245B">
        <w:t xml:space="preserve"> </w:t>
      </w:r>
      <w:r w:rsidRPr="0033245B">
        <w:t>степени значимости для ин</w:t>
      </w:r>
      <w:r w:rsidR="00BC3BF3" w:rsidRPr="0033245B">
        <w:t>тересов предприятия и определ</w:t>
      </w:r>
      <w:r w:rsidRPr="0033245B">
        <w:t>ить наиболее перспективные</w:t>
      </w:r>
      <w:r w:rsidR="0033245B" w:rsidRPr="0033245B">
        <w:t xml:space="preserve">; </w:t>
      </w:r>
    </w:p>
    <w:p w:rsidR="00F40403" w:rsidRPr="0033245B" w:rsidRDefault="00F40403" w:rsidP="0033245B">
      <w:pPr>
        <w:widowControl w:val="0"/>
        <w:autoSpaceDE w:val="0"/>
        <w:autoSpaceDN w:val="0"/>
        <w:adjustRightInd w:val="0"/>
        <w:ind w:firstLine="709"/>
      </w:pPr>
      <w:r w:rsidRPr="0033245B">
        <w:t>2</w:t>
      </w:r>
      <w:r w:rsidR="0033245B" w:rsidRPr="0033245B">
        <w:t xml:space="preserve">. </w:t>
      </w:r>
      <w:r w:rsidRPr="0033245B">
        <w:t>Постоянно проводить проверки торговых предприятий г</w:t>
      </w:r>
      <w:r w:rsidR="0033245B" w:rsidRPr="0033245B">
        <w:t xml:space="preserve">. </w:t>
      </w:r>
      <w:r w:rsidRPr="0033245B">
        <w:t>Кобрина на предмет наличия продукции в торговой сети</w:t>
      </w:r>
      <w:r w:rsidR="0033245B" w:rsidRPr="0033245B">
        <w:t xml:space="preserve">; </w:t>
      </w:r>
    </w:p>
    <w:p w:rsidR="00F40403" w:rsidRPr="0033245B" w:rsidRDefault="00F40403" w:rsidP="0033245B">
      <w:pPr>
        <w:widowControl w:val="0"/>
        <w:autoSpaceDE w:val="0"/>
        <w:autoSpaceDN w:val="0"/>
        <w:adjustRightInd w:val="0"/>
        <w:ind w:firstLine="709"/>
      </w:pPr>
      <w:r w:rsidRPr="0033245B">
        <w:t>Осуществить сбор информации</w:t>
      </w:r>
      <w:r w:rsidR="0033245B" w:rsidRPr="0033245B">
        <w:t xml:space="preserve"> </w:t>
      </w:r>
      <w:r w:rsidRPr="0033245B">
        <w:t>о конкурентах в РБ, провести анализ их деятельности, составить базу данных по конкурентам и оперативно ее обновлять</w:t>
      </w:r>
      <w:r w:rsidR="0033245B" w:rsidRPr="0033245B">
        <w:t xml:space="preserve">; </w:t>
      </w:r>
    </w:p>
    <w:p w:rsidR="00F40403" w:rsidRPr="0033245B" w:rsidRDefault="00F40403" w:rsidP="0033245B">
      <w:pPr>
        <w:widowControl w:val="0"/>
        <w:autoSpaceDE w:val="0"/>
        <w:autoSpaceDN w:val="0"/>
        <w:adjustRightInd w:val="0"/>
        <w:ind w:firstLine="709"/>
      </w:pPr>
      <w:r w:rsidRPr="0033245B">
        <w:t>Разработать и внедрить механизм анкетирования потребителей РБ</w:t>
      </w:r>
      <w:r w:rsidR="0033245B" w:rsidRPr="0033245B">
        <w:t xml:space="preserve">; </w:t>
      </w:r>
    </w:p>
    <w:p w:rsidR="00F40403" w:rsidRPr="0033245B" w:rsidRDefault="00F40403" w:rsidP="0033245B">
      <w:pPr>
        <w:widowControl w:val="0"/>
        <w:autoSpaceDE w:val="0"/>
        <w:autoSpaceDN w:val="0"/>
        <w:adjustRightInd w:val="0"/>
        <w:ind w:firstLine="709"/>
      </w:pPr>
      <w:r w:rsidRPr="0033245B">
        <w:t>Продолжить работу по</w:t>
      </w:r>
      <w:r w:rsidR="0033245B" w:rsidRPr="0033245B">
        <w:t xml:space="preserve"> </w:t>
      </w:r>
      <w:r w:rsidRPr="0033245B">
        <w:t>определению оптимального ассортимента</w:t>
      </w:r>
      <w:r w:rsidR="0033245B" w:rsidRPr="0033245B">
        <w:t xml:space="preserve"> </w:t>
      </w:r>
      <w:r w:rsidRPr="0033245B">
        <w:t>выпускаемой</w:t>
      </w:r>
      <w:r w:rsidR="0033245B" w:rsidRPr="0033245B">
        <w:t xml:space="preserve"> </w:t>
      </w:r>
      <w:r w:rsidRPr="0033245B">
        <w:t>продукции</w:t>
      </w:r>
      <w:r w:rsidR="0033245B" w:rsidRPr="0033245B">
        <w:t xml:space="preserve"> </w:t>
      </w:r>
      <w:r w:rsidRPr="0033245B">
        <w:t>с</w:t>
      </w:r>
      <w:r w:rsidR="0033245B" w:rsidRPr="0033245B">
        <w:t xml:space="preserve"> </w:t>
      </w:r>
      <w:r w:rsidRPr="0033245B">
        <w:t>учетом изменений покупательского спроса</w:t>
      </w:r>
      <w:r w:rsidR="0033245B" w:rsidRPr="0033245B">
        <w:t xml:space="preserve">; </w:t>
      </w:r>
    </w:p>
    <w:p w:rsidR="00F40403" w:rsidRPr="0033245B" w:rsidRDefault="00F40403" w:rsidP="0033245B">
      <w:pPr>
        <w:widowControl w:val="0"/>
        <w:autoSpaceDE w:val="0"/>
        <w:autoSpaceDN w:val="0"/>
        <w:adjustRightInd w:val="0"/>
        <w:ind w:firstLine="709"/>
      </w:pPr>
      <w:r w:rsidRPr="0033245B">
        <w:t>Составить конъюнктурный обзор по рынку РБ</w:t>
      </w:r>
      <w:r w:rsidR="0033245B" w:rsidRPr="0033245B">
        <w:t xml:space="preserve">; </w:t>
      </w:r>
    </w:p>
    <w:p w:rsidR="00F40403" w:rsidRPr="0033245B" w:rsidRDefault="00F40403" w:rsidP="0033245B">
      <w:pPr>
        <w:widowControl w:val="0"/>
        <w:autoSpaceDE w:val="0"/>
        <w:autoSpaceDN w:val="0"/>
        <w:adjustRightInd w:val="0"/>
        <w:ind w:firstLine="709"/>
      </w:pPr>
      <w:r w:rsidRPr="0033245B">
        <w:t>Провести анализ конкурентоспособности продукции предприятия</w:t>
      </w:r>
      <w:r w:rsidR="0033245B" w:rsidRPr="0033245B">
        <w:t xml:space="preserve">; </w:t>
      </w:r>
    </w:p>
    <w:p w:rsidR="00F40403" w:rsidRPr="0033245B" w:rsidRDefault="00F40403" w:rsidP="0033245B">
      <w:pPr>
        <w:widowControl w:val="0"/>
        <w:autoSpaceDE w:val="0"/>
        <w:autoSpaceDN w:val="0"/>
        <w:adjustRightInd w:val="0"/>
        <w:ind w:firstLine="709"/>
      </w:pPr>
      <w:r w:rsidRPr="0033245B">
        <w:t>Для</w:t>
      </w:r>
      <w:r w:rsidR="0033245B" w:rsidRPr="0033245B">
        <w:t xml:space="preserve"> </w:t>
      </w:r>
      <w:r w:rsidRPr="0033245B">
        <w:t>завоевания</w:t>
      </w:r>
      <w:r w:rsidR="0033245B" w:rsidRPr="0033245B">
        <w:t xml:space="preserve"> </w:t>
      </w:r>
      <w:r w:rsidRPr="0033245B">
        <w:t>новых</w:t>
      </w:r>
      <w:r w:rsidR="0033245B" w:rsidRPr="0033245B">
        <w:t xml:space="preserve"> </w:t>
      </w:r>
      <w:r w:rsidRPr="0033245B">
        <w:t>рынков</w:t>
      </w:r>
      <w:r w:rsidR="0033245B" w:rsidRPr="0033245B">
        <w:t xml:space="preserve"> </w:t>
      </w:r>
      <w:r w:rsidRPr="0033245B">
        <w:t>проводить</w:t>
      </w:r>
      <w:r w:rsidR="0033245B" w:rsidRPr="0033245B">
        <w:t xml:space="preserve"> </w:t>
      </w:r>
      <w:r w:rsidRPr="0033245B">
        <w:t>поиск потенциальных покупателей в РБ</w:t>
      </w:r>
      <w:r w:rsidR="0033245B" w:rsidRPr="0033245B">
        <w:t xml:space="preserve">; </w:t>
      </w:r>
    </w:p>
    <w:p w:rsidR="0033245B" w:rsidRPr="0033245B" w:rsidRDefault="00F40403" w:rsidP="0033245B">
      <w:pPr>
        <w:widowControl w:val="0"/>
        <w:autoSpaceDE w:val="0"/>
        <w:autoSpaceDN w:val="0"/>
        <w:adjustRightInd w:val="0"/>
        <w:ind w:firstLine="709"/>
      </w:pPr>
      <w:r w:rsidRPr="0033245B">
        <w:t>Расширять сеть выездной торговли в регионах РБ для освоения новых рынков сбыта продукции</w:t>
      </w:r>
      <w:r w:rsidR="0033245B" w:rsidRPr="0033245B">
        <w:t xml:space="preserve">; </w:t>
      </w:r>
    </w:p>
    <w:p w:rsidR="0033245B" w:rsidRPr="0033245B" w:rsidRDefault="00F40403" w:rsidP="0033245B">
      <w:pPr>
        <w:widowControl w:val="0"/>
        <w:autoSpaceDE w:val="0"/>
        <w:autoSpaceDN w:val="0"/>
        <w:adjustRightInd w:val="0"/>
        <w:ind w:firstLine="709"/>
      </w:pPr>
      <w:r w:rsidRPr="0033245B">
        <w:t>Увеличить долю продукции, продаваемой по областям РБ через углубленное изучение этих рынков сбыта и анализ ожиданий покупателей в этих регионах</w:t>
      </w:r>
      <w:r w:rsidR="0033245B" w:rsidRPr="0033245B">
        <w:t xml:space="preserve">; </w:t>
      </w:r>
    </w:p>
    <w:p w:rsidR="0033245B" w:rsidRPr="0033245B" w:rsidRDefault="00F40403" w:rsidP="0033245B">
      <w:pPr>
        <w:widowControl w:val="0"/>
        <w:autoSpaceDE w:val="0"/>
        <w:autoSpaceDN w:val="0"/>
        <w:adjustRightInd w:val="0"/>
        <w:ind w:firstLine="709"/>
      </w:pPr>
      <w:r w:rsidRPr="0033245B">
        <w:t>Изучить вопрос по субаренде торговых площадей с неконкурирующими</w:t>
      </w:r>
      <w:r w:rsidR="0033245B" w:rsidRPr="0033245B">
        <w:t xml:space="preserve"> </w:t>
      </w:r>
      <w:r w:rsidRPr="0033245B">
        <w:t>предприятиями</w:t>
      </w:r>
      <w:r w:rsidR="0033245B" w:rsidRPr="0033245B">
        <w:t xml:space="preserve"> </w:t>
      </w:r>
      <w:r w:rsidRPr="0033245B">
        <w:t>пищевой промышленности</w:t>
      </w:r>
      <w:r w:rsidR="0033245B" w:rsidRPr="0033245B">
        <w:t xml:space="preserve"> </w:t>
      </w:r>
      <w:r w:rsidRPr="0033245B">
        <w:t>в</w:t>
      </w:r>
      <w:r w:rsidR="0033245B" w:rsidRPr="0033245B">
        <w:t xml:space="preserve"> </w:t>
      </w:r>
      <w:r w:rsidRPr="0033245B">
        <w:t>целях</w:t>
      </w:r>
      <w:r w:rsidR="0033245B" w:rsidRPr="0033245B">
        <w:t xml:space="preserve"> </w:t>
      </w:r>
      <w:r w:rsidRPr="0033245B">
        <w:t>совместного</w:t>
      </w:r>
      <w:r w:rsidR="0033245B" w:rsidRPr="0033245B">
        <w:t xml:space="preserve"> </w:t>
      </w:r>
      <w:r w:rsidRPr="0033245B">
        <w:t>продвижения продукции на рынке РБ</w:t>
      </w:r>
      <w:r w:rsidR="0033245B" w:rsidRPr="0033245B">
        <w:t xml:space="preserve">; </w:t>
      </w:r>
    </w:p>
    <w:p w:rsidR="00F40403" w:rsidRPr="0033245B" w:rsidRDefault="00F40403" w:rsidP="0033245B">
      <w:pPr>
        <w:widowControl w:val="0"/>
        <w:autoSpaceDE w:val="0"/>
        <w:autoSpaceDN w:val="0"/>
        <w:adjustRightInd w:val="0"/>
        <w:ind w:firstLine="709"/>
      </w:pPr>
      <w:r w:rsidRPr="0033245B">
        <w:t>Приобрести дополнительное транспортное средство для расширения рынков сбыта продукции в РБ</w:t>
      </w:r>
      <w:r w:rsidR="0033245B" w:rsidRPr="0033245B">
        <w:t xml:space="preserve">; </w:t>
      </w:r>
    </w:p>
    <w:p w:rsidR="00F40403" w:rsidRPr="0033245B" w:rsidRDefault="00F40403" w:rsidP="0033245B">
      <w:pPr>
        <w:widowControl w:val="0"/>
        <w:autoSpaceDE w:val="0"/>
        <w:autoSpaceDN w:val="0"/>
        <w:adjustRightInd w:val="0"/>
        <w:ind w:firstLine="709"/>
      </w:pPr>
      <w:r w:rsidRPr="0033245B">
        <w:t>Приобрести дополнительно</w:t>
      </w:r>
      <w:r w:rsidR="0033245B" w:rsidRPr="0033245B">
        <w:t xml:space="preserve"> </w:t>
      </w:r>
      <w:r w:rsidRPr="0033245B">
        <w:t>холодильные</w:t>
      </w:r>
      <w:r w:rsidR="0033245B" w:rsidRPr="0033245B">
        <w:t xml:space="preserve"> </w:t>
      </w:r>
      <w:r w:rsidRPr="0033245B">
        <w:t>лари для увеличения объема реализации мороженого в регионах РБ</w:t>
      </w:r>
      <w:r w:rsidR="0033245B" w:rsidRPr="0033245B">
        <w:t xml:space="preserve">; </w:t>
      </w:r>
    </w:p>
    <w:p w:rsidR="0033245B" w:rsidRPr="0033245B" w:rsidRDefault="00F40403" w:rsidP="0033245B">
      <w:pPr>
        <w:widowControl w:val="0"/>
        <w:autoSpaceDE w:val="0"/>
        <w:autoSpaceDN w:val="0"/>
        <w:adjustRightInd w:val="0"/>
        <w:ind w:firstLine="709"/>
      </w:pPr>
      <w:r w:rsidRPr="0033245B">
        <w:t>Совершенствовать</w:t>
      </w:r>
      <w:r w:rsidR="0033245B" w:rsidRPr="0033245B">
        <w:t xml:space="preserve"> </w:t>
      </w:r>
      <w:r w:rsidRPr="0033245B">
        <w:t>организационную</w:t>
      </w:r>
      <w:r w:rsidR="0033245B" w:rsidRPr="0033245B">
        <w:t xml:space="preserve"> </w:t>
      </w:r>
      <w:r w:rsidRPr="0033245B">
        <w:t>структуру маркетинговой службы для расширения и конкретизации работы по всем направлениям маркетинга</w:t>
      </w:r>
      <w:r w:rsidR="0033245B" w:rsidRPr="0033245B">
        <w:t xml:space="preserve">; </w:t>
      </w:r>
    </w:p>
    <w:p w:rsidR="0033245B" w:rsidRPr="0033245B" w:rsidRDefault="00F40403" w:rsidP="0033245B">
      <w:pPr>
        <w:widowControl w:val="0"/>
        <w:autoSpaceDE w:val="0"/>
        <w:autoSpaceDN w:val="0"/>
        <w:adjustRightInd w:val="0"/>
        <w:ind w:firstLine="709"/>
      </w:pPr>
      <w:r w:rsidRPr="0033245B">
        <w:t>Перевести</w:t>
      </w:r>
      <w:r w:rsidR="0033245B" w:rsidRPr="0033245B">
        <w:t xml:space="preserve"> </w:t>
      </w:r>
      <w:r w:rsidRPr="0033245B">
        <w:t>на</w:t>
      </w:r>
      <w:r w:rsidR="0033245B" w:rsidRPr="0033245B">
        <w:t xml:space="preserve"> </w:t>
      </w:r>
      <w:r w:rsidRPr="0033245B">
        <w:t>сдельную</w:t>
      </w:r>
      <w:r w:rsidR="0033245B" w:rsidRPr="0033245B">
        <w:t xml:space="preserve"> </w:t>
      </w:r>
      <w:r w:rsidRPr="0033245B">
        <w:t>форму</w:t>
      </w:r>
      <w:r w:rsidR="0033245B" w:rsidRPr="0033245B">
        <w:t xml:space="preserve"> </w:t>
      </w:r>
      <w:r w:rsidRPr="0033245B">
        <w:t>оплаты</w:t>
      </w:r>
      <w:r w:rsidR="0033245B" w:rsidRPr="0033245B">
        <w:t xml:space="preserve"> </w:t>
      </w:r>
      <w:r w:rsidRPr="0033245B">
        <w:t>труда специалистов</w:t>
      </w:r>
      <w:r w:rsidR="0033245B" w:rsidRPr="0033245B">
        <w:t xml:space="preserve"> </w:t>
      </w:r>
      <w:r w:rsidRPr="0033245B">
        <w:t>сектора</w:t>
      </w:r>
      <w:r w:rsidR="0033245B" w:rsidRPr="0033245B">
        <w:t xml:space="preserve"> </w:t>
      </w:r>
      <w:r w:rsidRPr="0033245B">
        <w:t>продаж</w:t>
      </w:r>
      <w:r w:rsidR="0033245B" w:rsidRPr="0033245B">
        <w:t xml:space="preserve"> </w:t>
      </w:r>
      <w:r w:rsidRPr="0033245B">
        <w:t>в</w:t>
      </w:r>
      <w:r w:rsidR="0033245B" w:rsidRPr="0033245B">
        <w:t xml:space="preserve"> </w:t>
      </w:r>
      <w:r w:rsidRPr="0033245B">
        <w:t>зависимости</w:t>
      </w:r>
      <w:r w:rsidR="0033245B" w:rsidRPr="0033245B">
        <w:t xml:space="preserve"> </w:t>
      </w:r>
      <w:r w:rsidRPr="0033245B">
        <w:t>от индивидуальных показателей поступления выручки</w:t>
      </w:r>
      <w:r w:rsidR="0033245B" w:rsidRPr="0033245B">
        <w:t xml:space="preserve">; </w:t>
      </w:r>
    </w:p>
    <w:p w:rsidR="00F40403" w:rsidRPr="0033245B" w:rsidRDefault="00F40403" w:rsidP="0033245B">
      <w:pPr>
        <w:widowControl w:val="0"/>
        <w:autoSpaceDE w:val="0"/>
        <w:autoSpaceDN w:val="0"/>
        <w:adjustRightInd w:val="0"/>
        <w:ind w:firstLine="709"/>
      </w:pPr>
      <w:r w:rsidRPr="0033245B">
        <w:t>Заключить с крупнейшими оптовыми покупателями дилерские дого</w:t>
      </w:r>
      <w:r w:rsidR="00BC3BF3" w:rsidRPr="0033245B">
        <w:t>вора и приме</w:t>
      </w:r>
      <w:r w:rsidRPr="0033245B">
        <w:t>нять в отношении них ценовую</w:t>
      </w:r>
      <w:r w:rsidR="0033245B" w:rsidRPr="0033245B">
        <w:t xml:space="preserve"> </w:t>
      </w:r>
      <w:r w:rsidRPr="0033245B">
        <w:t>политику,</w:t>
      </w:r>
      <w:r w:rsidR="0033245B" w:rsidRPr="0033245B">
        <w:t xml:space="preserve"> </w:t>
      </w:r>
      <w:r w:rsidRPr="0033245B">
        <w:t>позволяющую</w:t>
      </w:r>
      <w:r w:rsidR="0033245B" w:rsidRPr="0033245B">
        <w:t xml:space="preserve"> </w:t>
      </w:r>
      <w:r w:rsidRPr="0033245B">
        <w:t>реализовывать</w:t>
      </w:r>
      <w:r w:rsidR="0033245B" w:rsidRPr="0033245B">
        <w:t xml:space="preserve"> </w:t>
      </w:r>
      <w:r w:rsidRPr="0033245B">
        <w:t>в регионах продукцию с минимальной торговой наценкой</w:t>
      </w:r>
      <w:r w:rsidR="0033245B" w:rsidRPr="0033245B">
        <w:t xml:space="preserve">; </w:t>
      </w:r>
    </w:p>
    <w:p w:rsidR="00F40403" w:rsidRPr="0033245B" w:rsidRDefault="00F40403" w:rsidP="0033245B">
      <w:pPr>
        <w:widowControl w:val="0"/>
        <w:autoSpaceDE w:val="0"/>
        <w:autoSpaceDN w:val="0"/>
        <w:adjustRightInd w:val="0"/>
        <w:ind w:firstLine="709"/>
      </w:pPr>
      <w:r w:rsidRPr="0033245B">
        <w:t>17</w:t>
      </w:r>
      <w:r w:rsidR="0033245B" w:rsidRPr="0033245B">
        <w:t xml:space="preserve">. </w:t>
      </w:r>
      <w:r w:rsidRPr="0033245B">
        <w:t>Использовать элементы Интернет-маркетинга</w:t>
      </w:r>
      <w:r w:rsidR="0033245B" w:rsidRPr="0033245B">
        <w:t xml:space="preserve">; </w:t>
      </w:r>
    </w:p>
    <w:p w:rsidR="00F40403" w:rsidRPr="0033245B" w:rsidRDefault="00F40403" w:rsidP="0033245B">
      <w:pPr>
        <w:widowControl w:val="0"/>
        <w:autoSpaceDE w:val="0"/>
        <w:autoSpaceDN w:val="0"/>
        <w:adjustRightInd w:val="0"/>
        <w:ind w:firstLine="709"/>
      </w:pPr>
      <w:r w:rsidRPr="0033245B">
        <w:t>18</w:t>
      </w:r>
      <w:r w:rsidR="0033245B" w:rsidRPr="0033245B">
        <w:t xml:space="preserve">. </w:t>
      </w:r>
      <w:r w:rsidRPr="0033245B">
        <w:t>Еженедельное обновление информации на сайте концерна</w:t>
      </w:r>
      <w:r w:rsidR="0033245B" w:rsidRPr="0033245B">
        <w:t xml:space="preserve">; </w:t>
      </w:r>
    </w:p>
    <w:p w:rsidR="00F40403" w:rsidRPr="0033245B" w:rsidRDefault="00F40403" w:rsidP="0033245B">
      <w:pPr>
        <w:widowControl w:val="0"/>
        <w:autoSpaceDE w:val="0"/>
        <w:autoSpaceDN w:val="0"/>
        <w:adjustRightInd w:val="0"/>
        <w:ind w:firstLine="709"/>
      </w:pPr>
      <w:r w:rsidRPr="0033245B">
        <w:t>19</w:t>
      </w:r>
      <w:r w:rsidR="0033245B" w:rsidRPr="0033245B">
        <w:t xml:space="preserve">. </w:t>
      </w:r>
      <w:r w:rsidRPr="0033245B">
        <w:t>Разработать и внедрить компьютерные программы для систематизации, обработки и хранения маркетинговой информации</w:t>
      </w:r>
      <w:r w:rsidR="0033245B" w:rsidRPr="0033245B">
        <w:t xml:space="preserve">; </w:t>
      </w:r>
    </w:p>
    <w:p w:rsidR="00F40403" w:rsidRPr="0033245B" w:rsidRDefault="00F40403" w:rsidP="0033245B">
      <w:pPr>
        <w:widowControl w:val="0"/>
        <w:autoSpaceDE w:val="0"/>
        <w:autoSpaceDN w:val="0"/>
        <w:adjustRightInd w:val="0"/>
        <w:ind w:firstLine="709"/>
      </w:pPr>
      <w:r w:rsidRPr="0033245B">
        <w:t>20</w:t>
      </w:r>
      <w:r w:rsidR="0033245B" w:rsidRPr="0033245B">
        <w:t xml:space="preserve">. </w:t>
      </w:r>
      <w:r w:rsidRPr="0033245B">
        <w:t>Провести обучение работников торговли г</w:t>
      </w:r>
      <w:r w:rsidR="0033245B" w:rsidRPr="0033245B">
        <w:t xml:space="preserve">. </w:t>
      </w:r>
      <w:r w:rsidRPr="0033245B">
        <w:t>Кобрина грамотному</w:t>
      </w:r>
      <w:r w:rsidR="0033245B" w:rsidRPr="0033245B">
        <w:t xml:space="preserve"> </w:t>
      </w:r>
      <w:r w:rsidRPr="0033245B">
        <w:t>размещению</w:t>
      </w:r>
      <w:r w:rsidR="0033245B" w:rsidRPr="0033245B">
        <w:t xml:space="preserve"> </w:t>
      </w:r>
      <w:r w:rsidRPr="0033245B">
        <w:t>и</w:t>
      </w:r>
      <w:r w:rsidR="0033245B" w:rsidRPr="0033245B">
        <w:t xml:space="preserve"> </w:t>
      </w:r>
      <w:r w:rsidR="00BC3BF3" w:rsidRPr="0033245B">
        <w:t>продаже</w:t>
      </w:r>
      <w:r w:rsidR="0033245B" w:rsidRPr="0033245B">
        <w:t xml:space="preserve"> </w:t>
      </w:r>
      <w:r w:rsidR="00BC3BF3" w:rsidRPr="0033245B">
        <w:t>товара производства</w:t>
      </w:r>
      <w:r w:rsidR="0033245B" w:rsidRPr="0033245B">
        <w:t>,</w:t>
      </w:r>
      <w:r w:rsidRPr="0033245B">
        <w:t xml:space="preserve"> используя фирменные стандарты производителя</w:t>
      </w:r>
      <w:r w:rsidR="0033245B" w:rsidRPr="0033245B">
        <w:t xml:space="preserve">; </w:t>
      </w:r>
    </w:p>
    <w:p w:rsidR="00F40403" w:rsidRPr="0033245B" w:rsidRDefault="00F40403" w:rsidP="0033245B">
      <w:pPr>
        <w:widowControl w:val="0"/>
        <w:autoSpaceDE w:val="0"/>
        <w:autoSpaceDN w:val="0"/>
        <w:adjustRightInd w:val="0"/>
        <w:ind w:firstLine="709"/>
      </w:pPr>
      <w:r w:rsidRPr="0033245B">
        <w:t>21</w:t>
      </w:r>
      <w:r w:rsidR="0033245B" w:rsidRPr="0033245B">
        <w:t xml:space="preserve">. </w:t>
      </w:r>
      <w:r w:rsidRPr="0033245B">
        <w:t>Для</w:t>
      </w:r>
      <w:r w:rsidR="0033245B" w:rsidRPr="0033245B">
        <w:t xml:space="preserve"> </w:t>
      </w:r>
      <w:r w:rsidRPr="0033245B">
        <w:t>повышения</w:t>
      </w:r>
      <w:r w:rsidR="0033245B" w:rsidRPr="0033245B">
        <w:t xml:space="preserve"> </w:t>
      </w:r>
      <w:r w:rsidRPr="0033245B">
        <w:t>заинтересованности</w:t>
      </w:r>
      <w:r w:rsidR="0033245B" w:rsidRPr="0033245B">
        <w:t xml:space="preserve"> </w:t>
      </w:r>
      <w:r w:rsidRPr="0033245B">
        <w:t>покупателей</w:t>
      </w:r>
      <w:r w:rsidR="0033245B" w:rsidRPr="0033245B">
        <w:t xml:space="preserve"> </w:t>
      </w:r>
      <w:r w:rsidRPr="0033245B">
        <w:t>и стимулирования</w:t>
      </w:r>
      <w:r w:rsidR="0033245B" w:rsidRPr="0033245B">
        <w:t xml:space="preserve"> </w:t>
      </w:r>
      <w:r w:rsidRPr="0033245B">
        <w:t>сбыта</w:t>
      </w:r>
      <w:r w:rsidR="0033245B" w:rsidRPr="0033245B">
        <w:t xml:space="preserve"> </w:t>
      </w:r>
      <w:r w:rsidRPr="0033245B">
        <w:t>разработать</w:t>
      </w:r>
      <w:r w:rsidR="0033245B" w:rsidRPr="0033245B">
        <w:t xml:space="preserve"> </w:t>
      </w:r>
      <w:r w:rsidRPr="0033245B">
        <w:t>оптимальную ценовую политику (ценовые скидки, надбавки</w:t>
      </w:r>
      <w:r w:rsidR="0033245B" w:rsidRPr="0033245B">
        <w:t xml:space="preserve">) </w:t>
      </w:r>
      <w:r w:rsidRPr="0033245B">
        <w:t>с учетом сезонных</w:t>
      </w:r>
      <w:r w:rsidR="0033245B" w:rsidRPr="0033245B">
        <w:t xml:space="preserve"> </w:t>
      </w:r>
      <w:r w:rsidRPr="0033245B">
        <w:t>колебаний</w:t>
      </w:r>
      <w:r w:rsidR="0033245B" w:rsidRPr="0033245B">
        <w:t xml:space="preserve"> </w:t>
      </w:r>
      <w:r w:rsidRPr="0033245B">
        <w:t>спроса,</w:t>
      </w:r>
      <w:r w:rsidR="0033245B" w:rsidRPr="0033245B">
        <w:t xml:space="preserve"> </w:t>
      </w:r>
      <w:r w:rsidRPr="0033245B">
        <w:t>формы</w:t>
      </w:r>
      <w:r w:rsidR="0033245B" w:rsidRPr="0033245B">
        <w:t xml:space="preserve"> </w:t>
      </w:r>
      <w:r w:rsidRPr="0033245B">
        <w:t>оплаты,</w:t>
      </w:r>
      <w:r w:rsidR="0033245B" w:rsidRPr="0033245B">
        <w:t xml:space="preserve"> </w:t>
      </w:r>
      <w:r w:rsidRPr="0033245B">
        <w:t>в зависимости от объемов партии продукции</w:t>
      </w:r>
      <w:r w:rsidR="0033245B" w:rsidRPr="0033245B">
        <w:t xml:space="preserve">. </w:t>
      </w:r>
    </w:p>
    <w:p w:rsidR="00F40403" w:rsidRPr="0033245B" w:rsidRDefault="00F40403" w:rsidP="0033245B">
      <w:pPr>
        <w:widowControl w:val="0"/>
        <w:autoSpaceDE w:val="0"/>
        <w:autoSpaceDN w:val="0"/>
        <w:adjustRightInd w:val="0"/>
        <w:ind w:firstLine="709"/>
      </w:pPr>
      <w:r w:rsidRPr="0033245B">
        <w:t>22</w:t>
      </w:r>
      <w:r w:rsidR="0033245B" w:rsidRPr="0033245B">
        <w:t xml:space="preserve">. </w:t>
      </w:r>
      <w:r w:rsidRPr="0033245B">
        <w:t>Устанавливать</w:t>
      </w:r>
      <w:r w:rsidR="0033245B" w:rsidRPr="0033245B">
        <w:t xml:space="preserve"> </w:t>
      </w:r>
      <w:r w:rsidRPr="0033245B">
        <w:t>цены</w:t>
      </w:r>
      <w:r w:rsidR="0033245B" w:rsidRPr="0033245B">
        <w:t xml:space="preserve"> </w:t>
      </w:r>
      <w:r w:rsidRPr="0033245B">
        <w:t>на</w:t>
      </w:r>
      <w:r w:rsidR="0033245B" w:rsidRPr="0033245B">
        <w:t xml:space="preserve"> </w:t>
      </w:r>
      <w:r w:rsidRPr="0033245B">
        <w:t>продукцию</w:t>
      </w:r>
      <w:r w:rsidR="0033245B" w:rsidRPr="0033245B">
        <w:t xml:space="preserve"> </w:t>
      </w:r>
      <w:r w:rsidRPr="0033245B">
        <w:t>на</w:t>
      </w:r>
      <w:r w:rsidR="0033245B" w:rsidRPr="0033245B">
        <w:t xml:space="preserve"> </w:t>
      </w:r>
      <w:r w:rsidRPr="0033245B">
        <w:t>уровне рыночных</w:t>
      </w:r>
      <w:r w:rsidR="0033245B" w:rsidRPr="0033245B">
        <w:t xml:space="preserve">, </w:t>
      </w:r>
      <w:r w:rsidRPr="0033245B">
        <w:t>при</w:t>
      </w:r>
      <w:r w:rsidR="0033245B" w:rsidRPr="0033245B">
        <w:t xml:space="preserve"> </w:t>
      </w:r>
      <w:r w:rsidRPr="0033245B">
        <w:t>повышении</w:t>
      </w:r>
      <w:r w:rsidR="0033245B" w:rsidRPr="0033245B">
        <w:t xml:space="preserve"> </w:t>
      </w:r>
      <w:r w:rsidRPr="0033245B">
        <w:t>цены</w:t>
      </w:r>
      <w:r w:rsidR="0033245B" w:rsidRPr="0033245B">
        <w:t xml:space="preserve"> </w:t>
      </w:r>
      <w:r w:rsidRPr="0033245B">
        <w:t>обеспечить</w:t>
      </w:r>
      <w:r w:rsidR="0033245B" w:rsidRPr="0033245B">
        <w:t xml:space="preserve"> </w:t>
      </w:r>
      <w:r w:rsidRPr="0033245B">
        <w:t>выпуск высококачественного</w:t>
      </w:r>
      <w:r w:rsidR="0033245B" w:rsidRPr="0033245B">
        <w:t xml:space="preserve"> </w:t>
      </w:r>
      <w:r w:rsidRPr="0033245B">
        <w:t>по</w:t>
      </w:r>
      <w:r w:rsidR="0033245B" w:rsidRPr="0033245B">
        <w:t xml:space="preserve"> </w:t>
      </w:r>
      <w:r w:rsidRPr="0033245B">
        <w:t>потребительским</w:t>
      </w:r>
      <w:r w:rsidR="0033245B" w:rsidRPr="0033245B">
        <w:t xml:space="preserve"> </w:t>
      </w:r>
      <w:r w:rsidRPr="0033245B">
        <w:t>свойствам товара</w:t>
      </w:r>
      <w:r w:rsidR="0033245B" w:rsidRPr="0033245B">
        <w:t xml:space="preserve">. </w:t>
      </w:r>
    </w:p>
    <w:p w:rsidR="00F40403" w:rsidRPr="0033245B" w:rsidRDefault="00F40403" w:rsidP="0033245B">
      <w:pPr>
        <w:widowControl w:val="0"/>
        <w:autoSpaceDE w:val="0"/>
        <w:autoSpaceDN w:val="0"/>
        <w:adjustRightInd w:val="0"/>
        <w:ind w:firstLine="709"/>
      </w:pPr>
      <w:r w:rsidRPr="0033245B">
        <w:t>23</w:t>
      </w:r>
      <w:r w:rsidR="0033245B" w:rsidRPr="0033245B">
        <w:t xml:space="preserve">. </w:t>
      </w:r>
      <w:r w:rsidRPr="0033245B">
        <w:t xml:space="preserve">Подготовить предложения и рекомендации к плану производства продукции по номенклатуре и количеству, исходя из результатов изучения конъюнктуры рынка </w:t>
      </w:r>
    </w:p>
    <w:p w:rsidR="00F40403" w:rsidRPr="0033245B" w:rsidRDefault="00F40403" w:rsidP="0033245B">
      <w:pPr>
        <w:widowControl w:val="0"/>
        <w:autoSpaceDE w:val="0"/>
        <w:autoSpaceDN w:val="0"/>
        <w:adjustRightInd w:val="0"/>
        <w:ind w:firstLine="709"/>
      </w:pPr>
      <w:r w:rsidRPr="0033245B">
        <w:t>24</w:t>
      </w:r>
      <w:r w:rsidR="0033245B" w:rsidRPr="0033245B">
        <w:t xml:space="preserve">. </w:t>
      </w:r>
      <w:r w:rsidRPr="0033245B">
        <w:t>Переориентировать</w:t>
      </w:r>
      <w:r w:rsidR="0033245B" w:rsidRPr="0033245B">
        <w:t xml:space="preserve"> </w:t>
      </w:r>
      <w:r w:rsidRPr="0033245B">
        <w:t>производство</w:t>
      </w:r>
      <w:r w:rsidR="0033245B" w:rsidRPr="0033245B">
        <w:t xml:space="preserve"> </w:t>
      </w:r>
      <w:r w:rsidRPr="0033245B">
        <w:t>на</w:t>
      </w:r>
      <w:r w:rsidR="0033245B" w:rsidRPr="0033245B">
        <w:t xml:space="preserve"> </w:t>
      </w:r>
      <w:r w:rsidRPr="0033245B">
        <w:t xml:space="preserve">выпуск </w:t>
      </w:r>
      <w:r w:rsidR="00CE4962">
        <w:t>пр</w:t>
      </w:r>
      <w:r w:rsidRPr="0033245B">
        <w:t>одукции, соответствующей современным требованиям покупателей, принять конкретные меры по улучшению качества</w:t>
      </w:r>
      <w:r w:rsidR="0033245B" w:rsidRPr="0033245B">
        <w:t xml:space="preserve"> </w:t>
      </w:r>
      <w:r w:rsidRPr="0033245B">
        <w:t>выпускаемой</w:t>
      </w:r>
      <w:r w:rsidR="0033245B" w:rsidRPr="0033245B">
        <w:t xml:space="preserve"> </w:t>
      </w:r>
      <w:r w:rsidRPr="0033245B">
        <w:t>продукции</w:t>
      </w:r>
      <w:r w:rsidR="0033245B" w:rsidRPr="0033245B">
        <w:t xml:space="preserve"> </w:t>
      </w:r>
      <w:r w:rsidRPr="0033245B">
        <w:t>и</w:t>
      </w:r>
      <w:r w:rsidR="0033245B" w:rsidRPr="0033245B">
        <w:t xml:space="preserve"> </w:t>
      </w:r>
      <w:r w:rsidRPr="0033245B">
        <w:t>недопущению</w:t>
      </w:r>
      <w:r w:rsidR="0033245B" w:rsidRPr="0033245B">
        <w:t xml:space="preserve"> </w:t>
      </w:r>
      <w:r w:rsidRPr="0033245B">
        <w:t>в продажу продукции низкого качества</w:t>
      </w:r>
      <w:r w:rsidR="0033245B" w:rsidRPr="0033245B">
        <w:t xml:space="preserve">; </w:t>
      </w:r>
    </w:p>
    <w:p w:rsidR="00F40403" w:rsidRPr="0033245B" w:rsidRDefault="00F40403" w:rsidP="0033245B">
      <w:pPr>
        <w:widowControl w:val="0"/>
        <w:autoSpaceDE w:val="0"/>
        <w:autoSpaceDN w:val="0"/>
        <w:adjustRightInd w:val="0"/>
        <w:ind w:firstLine="709"/>
      </w:pPr>
      <w:r w:rsidRPr="0033245B">
        <w:t>25</w:t>
      </w:r>
      <w:r w:rsidR="0033245B" w:rsidRPr="0033245B">
        <w:t xml:space="preserve">. </w:t>
      </w:r>
      <w:r w:rsidRPr="0033245B">
        <w:t>Разработать</w:t>
      </w:r>
      <w:r w:rsidR="0033245B" w:rsidRPr="0033245B">
        <w:t xml:space="preserve"> </w:t>
      </w:r>
      <w:r w:rsidRPr="0033245B">
        <w:t>новую</w:t>
      </w:r>
      <w:r w:rsidR="0033245B" w:rsidRPr="0033245B">
        <w:t xml:space="preserve"> </w:t>
      </w:r>
      <w:r w:rsidRPr="0033245B">
        <w:t>торговую</w:t>
      </w:r>
      <w:r w:rsidR="0033245B" w:rsidRPr="0033245B">
        <w:t xml:space="preserve"> </w:t>
      </w:r>
      <w:r w:rsidRPr="0033245B">
        <w:t>марку</w:t>
      </w:r>
      <w:r w:rsidR="0033245B" w:rsidRPr="0033245B">
        <w:t xml:space="preserve"> </w:t>
      </w:r>
      <w:r w:rsidRPr="0033245B">
        <w:t>(бренд</w:t>
      </w:r>
      <w:r w:rsidR="0033245B" w:rsidRPr="0033245B">
        <w:t xml:space="preserve">) </w:t>
      </w:r>
      <w:r w:rsidRPr="0033245B">
        <w:t>для выпускаемой продукции предприятия</w:t>
      </w:r>
      <w:r w:rsidR="0033245B" w:rsidRPr="0033245B">
        <w:t xml:space="preserve">; </w:t>
      </w:r>
    </w:p>
    <w:p w:rsidR="00F40403" w:rsidRPr="0033245B" w:rsidRDefault="00F40403" w:rsidP="0033245B">
      <w:pPr>
        <w:widowControl w:val="0"/>
        <w:autoSpaceDE w:val="0"/>
        <w:autoSpaceDN w:val="0"/>
        <w:adjustRightInd w:val="0"/>
        <w:ind w:firstLine="709"/>
      </w:pPr>
      <w:r w:rsidRPr="0033245B">
        <w:t>26</w:t>
      </w:r>
      <w:r w:rsidR="0033245B" w:rsidRPr="0033245B">
        <w:t xml:space="preserve">. </w:t>
      </w:r>
      <w:r w:rsidRPr="0033245B">
        <w:t>Разработать фирменный стиль (</w:t>
      </w:r>
      <w:r w:rsidRPr="0033245B">
        <w:rPr>
          <w:lang w:val="en-US"/>
        </w:rPr>
        <w:t>brand</w:t>
      </w:r>
      <w:r w:rsidRPr="0033245B">
        <w:t>-</w:t>
      </w:r>
      <w:r w:rsidRPr="0033245B">
        <w:rPr>
          <w:lang w:val="en-US"/>
        </w:rPr>
        <w:t>book</w:t>
      </w:r>
      <w:r w:rsidR="0033245B" w:rsidRPr="0033245B">
        <w:t xml:space="preserve">) </w:t>
      </w:r>
      <w:r w:rsidRPr="0033245B">
        <w:t>для использования в рекламных компаниях предприятия</w:t>
      </w:r>
      <w:r w:rsidR="0033245B" w:rsidRPr="0033245B">
        <w:t xml:space="preserve">; </w:t>
      </w:r>
    </w:p>
    <w:p w:rsidR="00F40403" w:rsidRPr="0033245B" w:rsidRDefault="00F40403" w:rsidP="0033245B">
      <w:pPr>
        <w:widowControl w:val="0"/>
        <w:autoSpaceDE w:val="0"/>
        <w:autoSpaceDN w:val="0"/>
        <w:adjustRightInd w:val="0"/>
        <w:ind w:firstLine="709"/>
      </w:pPr>
      <w:r w:rsidRPr="0033245B">
        <w:t>27</w:t>
      </w:r>
      <w:r w:rsidR="0033245B" w:rsidRPr="0033245B">
        <w:t xml:space="preserve">. </w:t>
      </w:r>
      <w:r w:rsidRPr="0033245B">
        <w:t>Подготовить и провести целенаправленную рекламную кампанию по продвижению на рынок новой торговой марки и поддержания имижда предприятия</w:t>
      </w:r>
      <w:r w:rsidR="0033245B" w:rsidRPr="0033245B">
        <w:t xml:space="preserve">; </w:t>
      </w:r>
    </w:p>
    <w:p w:rsidR="00F40403" w:rsidRPr="0033245B" w:rsidRDefault="00F40403" w:rsidP="0033245B">
      <w:pPr>
        <w:widowControl w:val="0"/>
        <w:autoSpaceDE w:val="0"/>
        <w:autoSpaceDN w:val="0"/>
        <w:adjustRightInd w:val="0"/>
        <w:ind w:firstLine="709"/>
      </w:pPr>
      <w:r w:rsidRPr="0033245B">
        <w:t>28</w:t>
      </w:r>
      <w:r w:rsidR="0033245B" w:rsidRPr="0033245B">
        <w:t xml:space="preserve">. </w:t>
      </w:r>
      <w:r w:rsidRPr="0033245B">
        <w:t>Проводить</w:t>
      </w:r>
      <w:r w:rsidR="0033245B" w:rsidRPr="0033245B">
        <w:t xml:space="preserve"> </w:t>
      </w:r>
      <w:r w:rsidRPr="0033245B">
        <w:t>рекламные</w:t>
      </w:r>
      <w:r w:rsidR="0033245B" w:rsidRPr="0033245B">
        <w:t xml:space="preserve"> </w:t>
      </w:r>
      <w:r w:rsidRPr="0033245B">
        <w:t>компании</w:t>
      </w:r>
      <w:r w:rsidR="0033245B" w:rsidRPr="0033245B">
        <w:t xml:space="preserve"> </w:t>
      </w:r>
      <w:r w:rsidRPr="0033245B">
        <w:t>по</w:t>
      </w:r>
      <w:r w:rsidR="0033245B" w:rsidRPr="0033245B">
        <w:t xml:space="preserve"> </w:t>
      </w:r>
      <w:r w:rsidRPr="0033245B">
        <w:t>продвижению новых</w:t>
      </w:r>
      <w:r w:rsidR="0033245B" w:rsidRPr="0033245B">
        <w:t xml:space="preserve"> </w:t>
      </w:r>
      <w:r w:rsidRPr="0033245B">
        <w:t>видов</w:t>
      </w:r>
      <w:r w:rsidR="0033245B" w:rsidRPr="0033245B">
        <w:t xml:space="preserve"> </w:t>
      </w:r>
      <w:r w:rsidRPr="0033245B">
        <w:t>продукции</w:t>
      </w:r>
      <w:r w:rsidR="0033245B" w:rsidRPr="0033245B">
        <w:t xml:space="preserve"> </w:t>
      </w:r>
      <w:r w:rsidRPr="0033245B">
        <w:t>для</w:t>
      </w:r>
      <w:r w:rsidR="0033245B" w:rsidRPr="0033245B">
        <w:t xml:space="preserve"> </w:t>
      </w:r>
      <w:r w:rsidRPr="0033245B">
        <w:t>ознакомления потенциальных</w:t>
      </w:r>
      <w:r w:rsidR="0033245B" w:rsidRPr="0033245B">
        <w:t xml:space="preserve"> </w:t>
      </w:r>
      <w:r w:rsidRPr="0033245B">
        <w:t>потребителей</w:t>
      </w:r>
      <w:r w:rsidR="0033245B" w:rsidRPr="0033245B">
        <w:t xml:space="preserve"> </w:t>
      </w:r>
      <w:r w:rsidRPr="0033245B">
        <w:t>с</w:t>
      </w:r>
      <w:r w:rsidR="0033245B" w:rsidRPr="0033245B">
        <w:t xml:space="preserve"> </w:t>
      </w:r>
      <w:r w:rsidRPr="0033245B">
        <w:t>основными преимуществами новых видов продукции</w:t>
      </w:r>
      <w:r w:rsidR="0033245B" w:rsidRPr="0033245B">
        <w:t xml:space="preserve">; </w:t>
      </w:r>
    </w:p>
    <w:p w:rsidR="00F40403" w:rsidRPr="0033245B" w:rsidRDefault="00F40403" w:rsidP="0033245B">
      <w:pPr>
        <w:widowControl w:val="0"/>
        <w:autoSpaceDE w:val="0"/>
        <w:autoSpaceDN w:val="0"/>
        <w:adjustRightInd w:val="0"/>
        <w:ind w:firstLine="709"/>
      </w:pPr>
      <w:r w:rsidRPr="0033245B">
        <w:t>29</w:t>
      </w:r>
      <w:r w:rsidR="0033245B" w:rsidRPr="0033245B">
        <w:t xml:space="preserve">. </w:t>
      </w:r>
      <w:r w:rsidRPr="0033245B">
        <w:t>Продолжить работу по совершенствованию дизайна упаковки, улучшить ее качественный и количественный состав</w:t>
      </w:r>
      <w:r w:rsidR="0033245B" w:rsidRPr="0033245B">
        <w:t xml:space="preserve">; </w:t>
      </w:r>
    </w:p>
    <w:p w:rsidR="00F40403" w:rsidRPr="0033245B" w:rsidRDefault="00F40403" w:rsidP="0033245B">
      <w:pPr>
        <w:widowControl w:val="0"/>
        <w:autoSpaceDE w:val="0"/>
        <w:autoSpaceDN w:val="0"/>
        <w:adjustRightInd w:val="0"/>
        <w:ind w:firstLine="709"/>
      </w:pPr>
      <w:r w:rsidRPr="0033245B">
        <w:t>30</w:t>
      </w:r>
      <w:r w:rsidR="0033245B" w:rsidRPr="0033245B">
        <w:t xml:space="preserve">. </w:t>
      </w:r>
      <w:r w:rsidRPr="0033245B">
        <w:t>Переоформить</w:t>
      </w:r>
      <w:r w:rsidR="0033245B" w:rsidRPr="0033245B">
        <w:t xml:space="preserve"> </w:t>
      </w:r>
      <w:r w:rsidRPr="0033245B">
        <w:t>торговые</w:t>
      </w:r>
      <w:r w:rsidR="0033245B" w:rsidRPr="0033245B">
        <w:t xml:space="preserve"> </w:t>
      </w:r>
      <w:r w:rsidRPr="0033245B">
        <w:t>площади</w:t>
      </w:r>
      <w:r w:rsidR="0033245B" w:rsidRPr="0033245B">
        <w:t xml:space="preserve"> </w:t>
      </w:r>
      <w:r w:rsidRPr="0033245B">
        <w:t>и</w:t>
      </w:r>
      <w:r w:rsidR="0033245B" w:rsidRPr="0033245B">
        <w:t xml:space="preserve"> </w:t>
      </w:r>
      <w:r w:rsidRPr="0033245B">
        <w:t>витрины фирменного магазина в едином корпоративном стиле</w:t>
      </w:r>
      <w:r w:rsidR="0033245B" w:rsidRPr="0033245B">
        <w:t xml:space="preserve">; </w:t>
      </w:r>
    </w:p>
    <w:p w:rsidR="00F40403" w:rsidRPr="0033245B" w:rsidRDefault="00F40403" w:rsidP="0033245B">
      <w:pPr>
        <w:widowControl w:val="0"/>
        <w:autoSpaceDE w:val="0"/>
        <w:autoSpaceDN w:val="0"/>
        <w:adjustRightInd w:val="0"/>
        <w:ind w:firstLine="709"/>
      </w:pPr>
      <w:r w:rsidRPr="0033245B">
        <w:t>31</w:t>
      </w:r>
      <w:r w:rsidR="0033245B" w:rsidRPr="0033245B">
        <w:t xml:space="preserve">. </w:t>
      </w:r>
      <w:r w:rsidRPr="0033245B">
        <w:t>Изготовить</w:t>
      </w:r>
      <w:r w:rsidR="0033245B" w:rsidRPr="0033245B">
        <w:t xml:space="preserve"> </w:t>
      </w:r>
      <w:r w:rsidRPr="0033245B">
        <w:t>и</w:t>
      </w:r>
      <w:r w:rsidR="0033245B" w:rsidRPr="0033245B">
        <w:t xml:space="preserve"> </w:t>
      </w:r>
      <w:r w:rsidRPr="0033245B">
        <w:t>оснастить</w:t>
      </w:r>
      <w:r w:rsidR="0033245B" w:rsidRPr="0033245B">
        <w:t xml:space="preserve"> </w:t>
      </w:r>
      <w:r w:rsidRPr="0033245B">
        <w:t>магазины</w:t>
      </w:r>
      <w:r w:rsidR="0033245B" w:rsidRPr="0033245B">
        <w:t xml:space="preserve"> </w:t>
      </w:r>
      <w:r w:rsidRPr="0033245B">
        <w:t>г</w:t>
      </w:r>
      <w:r w:rsidR="0033245B" w:rsidRPr="0033245B">
        <w:t xml:space="preserve">. </w:t>
      </w:r>
      <w:r w:rsidRPr="0033245B">
        <w:t>Кобрина</w:t>
      </w:r>
      <w:r w:rsidR="0033245B" w:rsidRPr="0033245B">
        <w:t xml:space="preserve"> </w:t>
      </w:r>
      <w:r w:rsidRPr="0033245B">
        <w:t xml:space="preserve">рекламными </w:t>
      </w:r>
      <w:r w:rsidRPr="0033245B">
        <w:rPr>
          <w:lang w:val="en-US"/>
        </w:rPr>
        <w:t>POS</w:t>
      </w:r>
      <w:r w:rsidRPr="0033245B">
        <w:t>-материалами</w:t>
      </w:r>
      <w:r w:rsidR="0033245B" w:rsidRPr="0033245B">
        <w:t xml:space="preserve">; </w:t>
      </w:r>
    </w:p>
    <w:p w:rsidR="00F40403" w:rsidRPr="0033245B" w:rsidRDefault="00F40403" w:rsidP="0033245B">
      <w:pPr>
        <w:widowControl w:val="0"/>
        <w:autoSpaceDE w:val="0"/>
        <w:autoSpaceDN w:val="0"/>
        <w:adjustRightInd w:val="0"/>
        <w:ind w:firstLine="709"/>
      </w:pPr>
      <w:r w:rsidRPr="0033245B">
        <w:t>32</w:t>
      </w:r>
      <w:r w:rsidR="0033245B" w:rsidRPr="0033245B">
        <w:t xml:space="preserve">. </w:t>
      </w:r>
      <w:r w:rsidRPr="0033245B">
        <w:t>Усилить</w:t>
      </w:r>
      <w:r w:rsidR="0033245B" w:rsidRPr="0033245B">
        <w:t xml:space="preserve"> </w:t>
      </w:r>
      <w:r w:rsidRPr="0033245B">
        <w:t>рекламу</w:t>
      </w:r>
      <w:r w:rsidR="0033245B" w:rsidRPr="0033245B">
        <w:t xml:space="preserve"> </w:t>
      </w:r>
      <w:r w:rsidRPr="0033245B">
        <w:t>в</w:t>
      </w:r>
      <w:r w:rsidR="0033245B" w:rsidRPr="0033245B">
        <w:t xml:space="preserve"> </w:t>
      </w:r>
      <w:r w:rsidRPr="0033245B">
        <w:t>местах</w:t>
      </w:r>
      <w:r w:rsidR="0033245B" w:rsidRPr="0033245B">
        <w:t xml:space="preserve"> </w:t>
      </w:r>
      <w:r w:rsidRPr="0033245B">
        <w:t>продаж для</w:t>
      </w:r>
      <w:r w:rsidR="0033245B" w:rsidRPr="0033245B">
        <w:t xml:space="preserve"> </w:t>
      </w:r>
      <w:r w:rsidRPr="0033245B">
        <w:t xml:space="preserve">целевого воздействия на покупателя в момент совершения покупки и увеличения объёмов реализации </w:t>
      </w:r>
    </w:p>
    <w:p w:rsidR="00F40403" w:rsidRPr="0033245B" w:rsidRDefault="00F40403" w:rsidP="0033245B">
      <w:pPr>
        <w:widowControl w:val="0"/>
        <w:autoSpaceDE w:val="0"/>
        <w:autoSpaceDN w:val="0"/>
        <w:adjustRightInd w:val="0"/>
        <w:ind w:firstLine="709"/>
      </w:pPr>
      <w:r w:rsidRPr="0033245B">
        <w:t>33</w:t>
      </w:r>
      <w:r w:rsidR="0033245B" w:rsidRPr="0033245B">
        <w:t xml:space="preserve">. </w:t>
      </w:r>
      <w:r w:rsidRPr="0033245B">
        <w:t>Изготовить новое выставочное оборудование</w:t>
      </w:r>
      <w:r w:rsidR="0033245B" w:rsidRPr="0033245B">
        <w:t xml:space="preserve">; </w:t>
      </w:r>
    </w:p>
    <w:p w:rsidR="00F40403" w:rsidRPr="0033245B" w:rsidRDefault="00F40403" w:rsidP="0033245B">
      <w:pPr>
        <w:widowControl w:val="0"/>
        <w:autoSpaceDE w:val="0"/>
        <w:autoSpaceDN w:val="0"/>
        <w:adjustRightInd w:val="0"/>
        <w:ind w:firstLine="709"/>
      </w:pPr>
      <w:r w:rsidRPr="0033245B">
        <w:t>34</w:t>
      </w:r>
      <w:r w:rsidR="0033245B" w:rsidRPr="0033245B">
        <w:t xml:space="preserve">. </w:t>
      </w:r>
      <w:r w:rsidRPr="0033245B">
        <w:t>Активизировать</w:t>
      </w:r>
      <w:r w:rsidR="0033245B" w:rsidRPr="0033245B">
        <w:t xml:space="preserve"> </w:t>
      </w:r>
      <w:r w:rsidRPr="0033245B">
        <w:t>рекламу</w:t>
      </w:r>
      <w:r w:rsidR="0033245B" w:rsidRPr="0033245B">
        <w:t xml:space="preserve"> </w:t>
      </w:r>
      <w:r w:rsidRPr="0033245B">
        <w:t>в</w:t>
      </w:r>
      <w:r w:rsidR="0033245B" w:rsidRPr="0033245B">
        <w:t xml:space="preserve"> </w:t>
      </w:r>
      <w:r w:rsidRPr="0033245B">
        <w:t>СМИ,</w:t>
      </w:r>
      <w:r w:rsidR="0033245B" w:rsidRPr="0033245B">
        <w:t xml:space="preserve"> </w:t>
      </w:r>
      <w:r w:rsidRPr="0033245B">
        <w:t>разместить рекламную информацию в каталогах, газетах, журналах</w:t>
      </w:r>
      <w:r w:rsidR="0033245B" w:rsidRPr="0033245B">
        <w:t xml:space="preserve">) </w:t>
      </w:r>
      <w:r w:rsidRPr="0033245B">
        <w:t>перед выставками-ярмарками накануне проведения выставок-дегустаций продукции в предпраздничный период</w:t>
      </w:r>
      <w:r w:rsidR="0033245B" w:rsidRPr="0033245B">
        <w:t xml:space="preserve">; </w:t>
      </w:r>
    </w:p>
    <w:p w:rsidR="00F40403" w:rsidRPr="0033245B" w:rsidRDefault="00F40403" w:rsidP="0033245B">
      <w:pPr>
        <w:widowControl w:val="0"/>
        <w:autoSpaceDE w:val="0"/>
        <w:autoSpaceDN w:val="0"/>
        <w:adjustRightInd w:val="0"/>
        <w:ind w:firstLine="709"/>
      </w:pPr>
      <w:r w:rsidRPr="0033245B">
        <w:t>35</w:t>
      </w:r>
      <w:r w:rsidR="0033245B" w:rsidRPr="0033245B">
        <w:t xml:space="preserve">. </w:t>
      </w:r>
      <w:r w:rsidRPr="0033245B">
        <w:t>Разместить рекламу на транспорте г</w:t>
      </w:r>
      <w:r w:rsidR="0033245B" w:rsidRPr="0033245B">
        <w:t xml:space="preserve">. </w:t>
      </w:r>
      <w:r w:rsidRPr="0033245B">
        <w:t>Кобрина и Минска</w:t>
      </w:r>
      <w:r w:rsidR="0033245B" w:rsidRPr="0033245B">
        <w:t xml:space="preserve">; </w:t>
      </w:r>
    </w:p>
    <w:p w:rsidR="00F40403" w:rsidRPr="0033245B" w:rsidRDefault="00F40403" w:rsidP="0033245B">
      <w:pPr>
        <w:widowControl w:val="0"/>
        <w:autoSpaceDE w:val="0"/>
        <w:autoSpaceDN w:val="0"/>
        <w:adjustRightInd w:val="0"/>
        <w:ind w:firstLine="709"/>
      </w:pPr>
      <w:r w:rsidRPr="0033245B">
        <w:t>36</w:t>
      </w:r>
      <w:r w:rsidR="0033245B" w:rsidRPr="0033245B">
        <w:t xml:space="preserve">. </w:t>
      </w:r>
      <w:r w:rsidRPr="0033245B">
        <w:t>Провести анализ приглашений и принять участие в выставках и ярмарках</w:t>
      </w:r>
      <w:r w:rsidR="0033245B" w:rsidRPr="0033245B">
        <w:t xml:space="preserve">; </w:t>
      </w:r>
    </w:p>
    <w:p w:rsidR="00F40403" w:rsidRPr="0033245B" w:rsidRDefault="00F40403" w:rsidP="0033245B">
      <w:pPr>
        <w:widowControl w:val="0"/>
        <w:autoSpaceDE w:val="0"/>
        <w:autoSpaceDN w:val="0"/>
        <w:adjustRightInd w:val="0"/>
        <w:ind w:firstLine="709"/>
      </w:pPr>
      <w:r w:rsidRPr="0033245B">
        <w:t>37</w:t>
      </w:r>
      <w:r w:rsidR="0033245B" w:rsidRPr="0033245B">
        <w:t xml:space="preserve">. </w:t>
      </w:r>
      <w:r w:rsidRPr="0033245B">
        <w:t>Для создания благоприятного образа о предприятии и выпускаемой</w:t>
      </w:r>
      <w:r w:rsidR="0033245B" w:rsidRPr="0033245B">
        <w:t xml:space="preserve"> </w:t>
      </w:r>
      <w:r w:rsidRPr="0033245B">
        <w:t>продукции создать следующие имиджевую рекламу</w:t>
      </w:r>
      <w:r w:rsidR="0033245B" w:rsidRPr="0033245B">
        <w:t xml:space="preserve">. </w:t>
      </w:r>
    </w:p>
    <w:p w:rsidR="0033245B" w:rsidRPr="0033245B" w:rsidRDefault="00F40403" w:rsidP="0033245B">
      <w:pPr>
        <w:widowControl w:val="0"/>
        <w:autoSpaceDE w:val="0"/>
        <w:autoSpaceDN w:val="0"/>
        <w:adjustRightInd w:val="0"/>
        <w:ind w:firstLine="709"/>
      </w:pPr>
      <w:r w:rsidRPr="0033245B">
        <w:t>38</w:t>
      </w:r>
      <w:r w:rsidR="0033245B" w:rsidRPr="0033245B">
        <w:t xml:space="preserve">. </w:t>
      </w:r>
      <w:r w:rsidRPr="0033245B">
        <w:t>Изготовить</w:t>
      </w:r>
      <w:r w:rsidR="0033245B" w:rsidRPr="0033245B">
        <w:t xml:space="preserve"> </w:t>
      </w:r>
      <w:r w:rsidRPr="0033245B">
        <w:t>следующие</w:t>
      </w:r>
      <w:r w:rsidR="0033245B" w:rsidRPr="0033245B">
        <w:t xml:space="preserve"> </w:t>
      </w:r>
      <w:r w:rsidRPr="0033245B">
        <w:t>виды</w:t>
      </w:r>
      <w:r w:rsidR="0033245B" w:rsidRPr="0033245B">
        <w:t xml:space="preserve"> </w:t>
      </w:r>
      <w:r w:rsidRPr="0033245B">
        <w:t>полиграфической продукции</w:t>
      </w:r>
      <w:r w:rsidR="0033245B" w:rsidRPr="0033245B">
        <w:t xml:space="preserve">: </w:t>
      </w:r>
      <w:r w:rsidRPr="0033245B">
        <w:t>визитная карточка предприятия, визитная карточка руководителя, представительский буклет, календари (плакат, квартальный, карманный</w:t>
      </w:r>
      <w:r w:rsidR="0033245B" w:rsidRPr="0033245B">
        <w:t>),</w:t>
      </w:r>
      <w:r w:rsidRPr="0033245B">
        <w:t xml:space="preserve"> фирменные папки, рекламные листовки, фирменные пакеты</w:t>
      </w:r>
      <w:r w:rsidR="0033245B" w:rsidRPr="0033245B">
        <w:t xml:space="preserve">. </w:t>
      </w:r>
    </w:p>
    <w:p w:rsidR="0033245B" w:rsidRPr="0033245B" w:rsidRDefault="008B7D9C" w:rsidP="0082068F">
      <w:pPr>
        <w:pStyle w:val="2"/>
      </w:pPr>
      <w:r w:rsidRPr="0033245B">
        <w:br w:type="page"/>
      </w:r>
      <w:bookmarkStart w:id="9" w:name="_Toc229997757"/>
      <w:r w:rsidR="0033245B">
        <w:t>Заключение</w:t>
      </w:r>
      <w:bookmarkEnd w:id="9"/>
    </w:p>
    <w:p w:rsidR="0082068F" w:rsidRDefault="0082068F" w:rsidP="0033245B">
      <w:pPr>
        <w:widowControl w:val="0"/>
        <w:autoSpaceDE w:val="0"/>
        <w:autoSpaceDN w:val="0"/>
        <w:adjustRightInd w:val="0"/>
        <w:ind w:firstLine="709"/>
      </w:pPr>
    </w:p>
    <w:p w:rsidR="00374904" w:rsidRPr="0033245B" w:rsidRDefault="00374904" w:rsidP="0033245B">
      <w:pPr>
        <w:widowControl w:val="0"/>
        <w:autoSpaceDE w:val="0"/>
        <w:autoSpaceDN w:val="0"/>
        <w:adjustRightInd w:val="0"/>
        <w:ind w:firstLine="709"/>
      </w:pPr>
      <w:r w:rsidRPr="0033245B">
        <w:t>Оценка и прогнозирование конкурентоспособности продукции, изучение воздействующих на нее факторов, а также разработка мер по обеспечению необходимого уровня являются важнейшими предпосылками эффективного осуществления коммерческой деятельности предприятий, функционирующих на принципах маркетинга</w:t>
      </w:r>
      <w:r w:rsidR="0033245B" w:rsidRPr="0033245B">
        <w:t xml:space="preserve">. </w:t>
      </w:r>
    </w:p>
    <w:p w:rsidR="00374904" w:rsidRPr="0033245B" w:rsidRDefault="00374904" w:rsidP="0033245B">
      <w:pPr>
        <w:widowControl w:val="0"/>
        <w:autoSpaceDE w:val="0"/>
        <w:autoSpaceDN w:val="0"/>
        <w:adjustRightInd w:val="0"/>
        <w:ind w:firstLine="709"/>
      </w:pPr>
      <w:r w:rsidRPr="0033245B">
        <w:t>Конкурентоспособность с точки зрения потребителя</w:t>
      </w:r>
      <w:r w:rsidR="0033245B" w:rsidRPr="0033245B">
        <w:t xml:space="preserve"> - </w:t>
      </w:r>
      <w:r w:rsidRPr="0033245B">
        <w:t>это более высокое по сравнению с аналогами-заменителями соотношение современных качественных характеристик товара и затрат на его приобретение и потребление при их соответствии требованиям определенного сегмента</w:t>
      </w:r>
      <w:r w:rsidR="0033245B" w:rsidRPr="0033245B">
        <w:t xml:space="preserve">. </w:t>
      </w:r>
      <w:r w:rsidRPr="0033245B">
        <w:t>С точки зрения производителя конкурентоспособность продукции</w:t>
      </w:r>
      <w:r w:rsidR="0033245B" w:rsidRPr="0033245B">
        <w:t xml:space="preserve"> - </w:t>
      </w:r>
      <w:r w:rsidRPr="0033245B">
        <w:t>это достижение безусловной рентабельности в своей деятельности и создание положительного имиджа у своих потребителей</w:t>
      </w:r>
      <w:r w:rsidR="0033245B" w:rsidRPr="0033245B">
        <w:t xml:space="preserve">. </w:t>
      </w:r>
    </w:p>
    <w:p w:rsidR="00374904" w:rsidRPr="0033245B" w:rsidRDefault="00374904" w:rsidP="0033245B">
      <w:pPr>
        <w:widowControl w:val="0"/>
        <w:autoSpaceDE w:val="0"/>
        <w:autoSpaceDN w:val="0"/>
        <w:adjustRightInd w:val="0"/>
        <w:ind w:firstLine="709"/>
      </w:pPr>
      <w:r w:rsidRPr="0033245B">
        <w:t>Конкурентоспособность</w:t>
      </w:r>
      <w:r w:rsidR="0033245B" w:rsidRPr="0033245B">
        <w:t xml:space="preserve"> - </w:t>
      </w:r>
      <w:r w:rsidRPr="0033245B">
        <w:t>это многоаспектное понятие, означающее соответствие товара условиям рынка, конкретным требованиям потребителей не только по своим качественным, экономическим</w:t>
      </w:r>
      <w:r w:rsidR="0033245B" w:rsidRPr="0033245B">
        <w:t>,</w:t>
      </w:r>
      <w:r w:rsidRPr="0033245B">
        <w:t xml:space="preserve"> техническим, эстетическим, эргономическим характеристикам, но и по коммерческим и иным условиям его реализации (сроки поставки, цена, каналы сбыта, сервис, реклама</w:t>
      </w:r>
      <w:r w:rsidR="0033245B" w:rsidRPr="0033245B">
        <w:t xml:space="preserve">). </w:t>
      </w:r>
    </w:p>
    <w:p w:rsidR="00374904" w:rsidRPr="0033245B" w:rsidRDefault="00374904" w:rsidP="0033245B">
      <w:pPr>
        <w:widowControl w:val="0"/>
        <w:autoSpaceDE w:val="0"/>
        <w:autoSpaceDN w:val="0"/>
        <w:adjustRightInd w:val="0"/>
        <w:ind w:firstLine="709"/>
      </w:pPr>
      <w:r w:rsidRPr="0033245B">
        <w:t>Производственная деятельность предприятий характеризуется системой показателей</w:t>
      </w:r>
      <w:r w:rsidR="0033245B" w:rsidRPr="0033245B">
        <w:t xml:space="preserve">. </w:t>
      </w:r>
      <w:r w:rsidRPr="0033245B">
        <w:t>Важнейшими из них в условиях свободных рыночных отношений являются такие, как спрос на продукцию и объем производства, величина предложения и производственная мощность предприятия, издержки и цены на продукцию, потребность ресурсов и инвестиций, объем продаж и общий доход и др</w:t>
      </w:r>
      <w:r w:rsidR="0033245B" w:rsidRPr="0033245B">
        <w:t xml:space="preserve">. </w:t>
      </w:r>
    </w:p>
    <w:p w:rsidR="00374904" w:rsidRPr="0033245B" w:rsidRDefault="00374904" w:rsidP="0033245B">
      <w:pPr>
        <w:widowControl w:val="0"/>
        <w:autoSpaceDE w:val="0"/>
        <w:autoSpaceDN w:val="0"/>
        <w:adjustRightInd w:val="0"/>
        <w:ind w:firstLine="709"/>
      </w:pPr>
      <w:r w:rsidRPr="0033245B">
        <w:t>Проведенные исследования позволили обосновать следующие выводы и предложения</w:t>
      </w:r>
      <w:r w:rsidR="0033245B" w:rsidRPr="0033245B">
        <w:t xml:space="preserve">: </w:t>
      </w:r>
    </w:p>
    <w:p w:rsidR="00374904" w:rsidRPr="0033245B" w:rsidRDefault="00374904" w:rsidP="0033245B">
      <w:pPr>
        <w:widowControl w:val="0"/>
        <w:autoSpaceDE w:val="0"/>
        <w:autoSpaceDN w:val="0"/>
        <w:adjustRightInd w:val="0"/>
        <w:ind w:firstLine="709"/>
      </w:pPr>
      <w:r w:rsidRPr="0033245B">
        <w:t>Предприятие из года в год наращивает объемы производства</w:t>
      </w:r>
      <w:r w:rsidR="0033245B" w:rsidRPr="0033245B">
        <w:t xml:space="preserve">. </w:t>
      </w:r>
      <w:r w:rsidRPr="0033245B">
        <w:t xml:space="preserve">Так за период с </w:t>
      </w:r>
      <w:r w:rsidR="007C1ADB" w:rsidRPr="0033245B">
        <w:t>2005</w:t>
      </w:r>
      <w:r w:rsidRPr="0033245B">
        <w:t xml:space="preserve"> по </w:t>
      </w:r>
      <w:r w:rsidR="007C1ADB" w:rsidRPr="0033245B">
        <w:t>2007</w:t>
      </w:r>
      <w:r w:rsidRPr="0033245B">
        <w:t xml:space="preserve"> г производство продукции в сопоставимых ценах увеличилось на 26%</w:t>
      </w:r>
      <w:r w:rsidR="0033245B" w:rsidRPr="0033245B">
        <w:t xml:space="preserve">. </w:t>
      </w:r>
      <w:r w:rsidRPr="0033245B">
        <w:t>Объем переработки сырья увеличился на 19%</w:t>
      </w:r>
      <w:r w:rsidR="0033245B" w:rsidRPr="0033245B">
        <w:t xml:space="preserve">. </w:t>
      </w:r>
      <w:r w:rsidRPr="0033245B">
        <w:t>Особо следует отметить значительное увеличение закупок молока у населения (на 61%</w:t>
      </w:r>
      <w:r w:rsidR="0033245B" w:rsidRPr="0033245B">
        <w:t xml:space="preserve">). </w:t>
      </w:r>
      <w:r w:rsidRPr="0033245B">
        <w:t>Это говорит о том, что принятые меры по стимулированию закупок молока у населения дали положительный результат</w:t>
      </w:r>
      <w:r w:rsidR="0033245B" w:rsidRPr="0033245B">
        <w:t xml:space="preserve">. </w:t>
      </w:r>
    </w:p>
    <w:p w:rsidR="00374904" w:rsidRPr="0033245B" w:rsidRDefault="00374904" w:rsidP="0033245B">
      <w:pPr>
        <w:widowControl w:val="0"/>
        <w:autoSpaceDE w:val="0"/>
        <w:autoSpaceDN w:val="0"/>
        <w:adjustRightInd w:val="0"/>
        <w:ind w:firstLine="709"/>
      </w:pPr>
      <w:r w:rsidRPr="0033245B">
        <w:t>В результате оценки конкурентоспособности продукции предлагаются следующие пути повышения конкурентоспособности решения</w:t>
      </w:r>
      <w:r w:rsidR="0033245B" w:rsidRPr="0033245B">
        <w:t xml:space="preserve">: </w:t>
      </w:r>
    </w:p>
    <w:p w:rsidR="00374904" w:rsidRPr="0033245B" w:rsidRDefault="00374904" w:rsidP="0033245B">
      <w:pPr>
        <w:widowControl w:val="0"/>
        <w:autoSpaceDE w:val="0"/>
        <w:autoSpaceDN w:val="0"/>
        <w:adjustRightInd w:val="0"/>
        <w:ind w:firstLine="709"/>
      </w:pPr>
      <w:r w:rsidRPr="0033245B">
        <w:t>изменение состава, структуры применяемых материалов (сырья, полуфабрикатов</w:t>
      </w:r>
      <w:r w:rsidR="0033245B" w:rsidRPr="0033245B">
        <w:t xml:space="preserve">), </w:t>
      </w:r>
      <w:r w:rsidRPr="0033245B">
        <w:t>комплектующих изделий или конструкции продукции</w:t>
      </w:r>
      <w:r w:rsidR="0033245B" w:rsidRPr="0033245B">
        <w:t xml:space="preserve">; </w:t>
      </w:r>
    </w:p>
    <w:p w:rsidR="00374904" w:rsidRPr="0033245B" w:rsidRDefault="00374904" w:rsidP="0033245B">
      <w:pPr>
        <w:widowControl w:val="0"/>
        <w:autoSpaceDE w:val="0"/>
        <w:autoSpaceDN w:val="0"/>
        <w:adjustRightInd w:val="0"/>
        <w:ind w:firstLine="709"/>
      </w:pPr>
      <w:r w:rsidRPr="0033245B">
        <w:t>изменение порядка проектирования продукции</w:t>
      </w:r>
      <w:r w:rsidR="0033245B" w:rsidRPr="0033245B">
        <w:t xml:space="preserve">; </w:t>
      </w:r>
    </w:p>
    <w:p w:rsidR="00374904" w:rsidRPr="0033245B" w:rsidRDefault="00374904" w:rsidP="0033245B">
      <w:pPr>
        <w:widowControl w:val="0"/>
        <w:autoSpaceDE w:val="0"/>
        <w:autoSpaceDN w:val="0"/>
        <w:adjustRightInd w:val="0"/>
        <w:ind w:firstLine="709"/>
      </w:pPr>
      <w:r w:rsidRPr="0033245B">
        <w:t>изменение технологии изготовления продукции, методов испытаний, системы контроля качества изготовления, хранения, упаковки, транспортировки, монтажа</w:t>
      </w:r>
      <w:r w:rsidR="0033245B" w:rsidRPr="0033245B">
        <w:t xml:space="preserve">; </w:t>
      </w:r>
    </w:p>
    <w:p w:rsidR="00374904" w:rsidRPr="0033245B" w:rsidRDefault="00374904" w:rsidP="0033245B">
      <w:pPr>
        <w:widowControl w:val="0"/>
        <w:autoSpaceDE w:val="0"/>
        <w:autoSpaceDN w:val="0"/>
        <w:adjustRightInd w:val="0"/>
        <w:ind w:firstLine="709"/>
      </w:pPr>
      <w:r w:rsidRPr="0033245B">
        <w:t>изменение цен на продукцию, цен на услуги, по обслуживанию и ремонту, цен на запасные части</w:t>
      </w:r>
      <w:r w:rsidR="0033245B" w:rsidRPr="0033245B">
        <w:t xml:space="preserve">; </w:t>
      </w:r>
    </w:p>
    <w:p w:rsidR="00374904" w:rsidRPr="0033245B" w:rsidRDefault="00374904" w:rsidP="0033245B">
      <w:pPr>
        <w:widowControl w:val="0"/>
        <w:autoSpaceDE w:val="0"/>
        <w:autoSpaceDN w:val="0"/>
        <w:adjustRightInd w:val="0"/>
        <w:ind w:firstLine="709"/>
      </w:pPr>
      <w:r w:rsidRPr="0033245B">
        <w:t>изменение порядка реализации продукции на рынке</w:t>
      </w:r>
      <w:r w:rsidR="0033245B" w:rsidRPr="0033245B">
        <w:t xml:space="preserve">; </w:t>
      </w:r>
    </w:p>
    <w:p w:rsidR="00374904" w:rsidRPr="0033245B" w:rsidRDefault="00374904" w:rsidP="0033245B">
      <w:pPr>
        <w:widowControl w:val="0"/>
        <w:autoSpaceDE w:val="0"/>
        <w:autoSpaceDN w:val="0"/>
        <w:adjustRightInd w:val="0"/>
        <w:ind w:firstLine="709"/>
      </w:pPr>
      <w:r w:rsidRPr="0033245B">
        <w:t>изменение структуры и размера инвестиций в разработку, производство и сбыт продукции</w:t>
      </w:r>
      <w:r w:rsidR="0033245B" w:rsidRPr="0033245B">
        <w:t xml:space="preserve">; </w:t>
      </w:r>
    </w:p>
    <w:p w:rsidR="00374904" w:rsidRPr="0033245B" w:rsidRDefault="00374904" w:rsidP="0033245B">
      <w:pPr>
        <w:widowControl w:val="0"/>
        <w:autoSpaceDE w:val="0"/>
        <w:autoSpaceDN w:val="0"/>
        <w:adjustRightInd w:val="0"/>
        <w:ind w:firstLine="709"/>
      </w:pPr>
      <w:r w:rsidRPr="0033245B">
        <w:t>изменение структуры и объемов кооперационных поставок при производстве продукции и цен на комплектующие изделия и состава выбранных поставщиков</w:t>
      </w:r>
      <w:r w:rsidR="0033245B" w:rsidRPr="0033245B">
        <w:t xml:space="preserve">; </w:t>
      </w:r>
    </w:p>
    <w:p w:rsidR="00374904" w:rsidRPr="0033245B" w:rsidRDefault="00374904" w:rsidP="0033245B">
      <w:pPr>
        <w:widowControl w:val="0"/>
        <w:autoSpaceDE w:val="0"/>
        <w:autoSpaceDN w:val="0"/>
        <w:adjustRightInd w:val="0"/>
        <w:ind w:firstLine="709"/>
      </w:pPr>
      <w:r w:rsidRPr="0033245B">
        <w:t>изменение системы стимулирования поставщиков</w:t>
      </w:r>
      <w:r w:rsidR="0033245B" w:rsidRPr="0033245B">
        <w:t xml:space="preserve">; </w:t>
      </w:r>
    </w:p>
    <w:p w:rsidR="00374904" w:rsidRPr="0033245B" w:rsidRDefault="00374904" w:rsidP="0033245B">
      <w:pPr>
        <w:widowControl w:val="0"/>
        <w:autoSpaceDE w:val="0"/>
        <w:autoSpaceDN w:val="0"/>
        <w:adjustRightInd w:val="0"/>
        <w:ind w:firstLine="709"/>
      </w:pPr>
      <w:r w:rsidRPr="0033245B">
        <w:t>изменение структуры импорта и видов импортируемой продукции</w:t>
      </w:r>
      <w:r w:rsidR="0033245B" w:rsidRPr="0033245B">
        <w:t xml:space="preserve">. </w:t>
      </w:r>
    </w:p>
    <w:p w:rsidR="00374904" w:rsidRPr="0033245B" w:rsidRDefault="00374904" w:rsidP="0033245B">
      <w:pPr>
        <w:widowControl w:val="0"/>
        <w:autoSpaceDE w:val="0"/>
        <w:autoSpaceDN w:val="0"/>
        <w:adjustRightInd w:val="0"/>
        <w:ind w:firstLine="709"/>
      </w:pPr>
      <w:r w:rsidRPr="0033245B">
        <w:t>Стратегия повышения качества товара является важнейшей</w:t>
      </w:r>
      <w:r w:rsidR="00CE4962">
        <w:t xml:space="preserve"> составной частью стратегии пре</w:t>
      </w:r>
      <w:r w:rsidRPr="0033245B">
        <w:t>д</w:t>
      </w:r>
      <w:r w:rsidR="00CE4962">
        <w:t>п</w:t>
      </w:r>
      <w:r w:rsidRPr="0033245B">
        <w:t>риятия</w:t>
      </w:r>
      <w:r w:rsidR="0033245B" w:rsidRPr="0033245B">
        <w:t xml:space="preserve">. </w:t>
      </w:r>
      <w:r w:rsidRPr="0033245B">
        <w:t>Объектами прогнозирования являются показатели качества товара, уступающие аналогичным показателям товаров конкурентов</w:t>
      </w:r>
      <w:r w:rsidR="0033245B" w:rsidRPr="0033245B">
        <w:t xml:space="preserve">. </w:t>
      </w:r>
    </w:p>
    <w:p w:rsidR="00374904" w:rsidRPr="0033245B" w:rsidRDefault="00374904" w:rsidP="0033245B">
      <w:pPr>
        <w:widowControl w:val="0"/>
        <w:autoSpaceDE w:val="0"/>
        <w:autoSpaceDN w:val="0"/>
        <w:adjustRightInd w:val="0"/>
        <w:ind w:firstLine="709"/>
      </w:pPr>
      <w:r w:rsidRPr="0033245B">
        <w:t xml:space="preserve">Для повышения качества продукции в ОАО </w:t>
      </w:r>
      <w:r w:rsidR="0033245B" w:rsidRPr="0033245B">
        <w:t>"</w:t>
      </w:r>
      <w:r w:rsidRPr="0033245B">
        <w:t>Кобринский МСЗ</w:t>
      </w:r>
      <w:r w:rsidR="0033245B" w:rsidRPr="0033245B">
        <w:t>"</w:t>
      </w:r>
      <w:r w:rsidRPr="0033245B">
        <w:t xml:space="preserve"> необходимо</w:t>
      </w:r>
      <w:r w:rsidR="0033245B" w:rsidRPr="0033245B">
        <w:t xml:space="preserve">: </w:t>
      </w:r>
    </w:p>
    <w:p w:rsidR="00374904" w:rsidRPr="0033245B" w:rsidRDefault="00374904" w:rsidP="0033245B">
      <w:pPr>
        <w:widowControl w:val="0"/>
        <w:autoSpaceDE w:val="0"/>
        <w:autoSpaceDN w:val="0"/>
        <w:adjustRightInd w:val="0"/>
        <w:ind w:firstLine="709"/>
      </w:pPr>
      <w:r w:rsidRPr="0033245B">
        <w:t>Сформировать осознание потребност</w:t>
      </w:r>
      <w:r w:rsidR="00780DFD" w:rsidRPr="0033245B">
        <w:t>и в качественной работе и созда</w:t>
      </w:r>
      <w:r w:rsidRPr="0033245B">
        <w:t>т</w:t>
      </w:r>
      <w:r w:rsidR="00780DFD" w:rsidRPr="0033245B">
        <w:t xml:space="preserve">ь </w:t>
      </w:r>
      <w:r w:rsidRPr="0033245B">
        <w:t>возможность для улучшения качества</w:t>
      </w:r>
      <w:r w:rsidR="0033245B" w:rsidRPr="0033245B">
        <w:t xml:space="preserve">. </w:t>
      </w:r>
    </w:p>
    <w:p w:rsidR="00374904" w:rsidRPr="0033245B" w:rsidRDefault="00374904" w:rsidP="0033245B">
      <w:pPr>
        <w:widowControl w:val="0"/>
        <w:autoSpaceDE w:val="0"/>
        <w:autoSpaceDN w:val="0"/>
        <w:adjustRightInd w:val="0"/>
        <w:ind w:firstLine="709"/>
      </w:pPr>
      <w:r w:rsidRPr="0033245B">
        <w:t>Установить цели для постоянного совершенствования деятельности</w:t>
      </w:r>
      <w:r w:rsidR="0033245B" w:rsidRPr="0033245B">
        <w:t xml:space="preserve">. </w:t>
      </w:r>
    </w:p>
    <w:p w:rsidR="00374904" w:rsidRPr="0033245B" w:rsidRDefault="00374904" w:rsidP="0033245B">
      <w:pPr>
        <w:widowControl w:val="0"/>
        <w:autoSpaceDE w:val="0"/>
        <w:autoSpaceDN w:val="0"/>
        <w:adjustRightInd w:val="0"/>
        <w:ind w:firstLine="709"/>
      </w:pPr>
      <w:r w:rsidRPr="0033245B">
        <w:t>Создать организацию, которая будет работать над достижением целей, создав условия для определения проблем, выбора проектов, сформировав команды и выбрав координаторов</w:t>
      </w:r>
      <w:r w:rsidR="0033245B" w:rsidRPr="0033245B">
        <w:t xml:space="preserve">. </w:t>
      </w:r>
    </w:p>
    <w:p w:rsidR="00374904" w:rsidRPr="0033245B" w:rsidRDefault="00374904" w:rsidP="0033245B">
      <w:pPr>
        <w:widowControl w:val="0"/>
        <w:autoSpaceDE w:val="0"/>
        <w:autoSpaceDN w:val="0"/>
        <w:adjustRightInd w:val="0"/>
        <w:ind w:firstLine="709"/>
      </w:pPr>
      <w:r w:rsidRPr="0033245B">
        <w:t>Предоставить обучение всем сотрудникам организации</w:t>
      </w:r>
      <w:r w:rsidR="0033245B" w:rsidRPr="0033245B">
        <w:t xml:space="preserve">. </w:t>
      </w:r>
    </w:p>
    <w:p w:rsidR="00374904" w:rsidRPr="0033245B" w:rsidRDefault="00374904" w:rsidP="0033245B">
      <w:pPr>
        <w:widowControl w:val="0"/>
        <w:autoSpaceDE w:val="0"/>
        <w:autoSpaceDN w:val="0"/>
        <w:adjustRightInd w:val="0"/>
        <w:ind w:firstLine="709"/>
      </w:pPr>
      <w:r w:rsidRPr="0033245B">
        <w:t>Выполнить проекты для решения проблем</w:t>
      </w:r>
      <w:r w:rsidR="0033245B" w:rsidRPr="0033245B">
        <w:t xml:space="preserve">. </w:t>
      </w:r>
    </w:p>
    <w:p w:rsidR="00374904" w:rsidRPr="0033245B" w:rsidRDefault="00374904" w:rsidP="0033245B">
      <w:pPr>
        <w:widowControl w:val="0"/>
        <w:autoSpaceDE w:val="0"/>
        <w:autoSpaceDN w:val="0"/>
        <w:adjustRightInd w:val="0"/>
        <w:ind w:firstLine="709"/>
      </w:pPr>
      <w:r w:rsidRPr="0033245B">
        <w:t>Информировать сотрудников о достигнутых улучшениях</w:t>
      </w:r>
      <w:r w:rsidR="0033245B" w:rsidRPr="0033245B">
        <w:t xml:space="preserve">. </w:t>
      </w:r>
    </w:p>
    <w:p w:rsidR="00374904" w:rsidRPr="0033245B" w:rsidRDefault="00374904" w:rsidP="0033245B">
      <w:pPr>
        <w:widowControl w:val="0"/>
        <w:autoSpaceDE w:val="0"/>
        <w:autoSpaceDN w:val="0"/>
        <w:adjustRightInd w:val="0"/>
        <w:ind w:firstLine="709"/>
      </w:pPr>
      <w:r w:rsidRPr="0033245B">
        <w:t>Выразить свое признание сотрудникам, внесшим наибольший вклад в улучшение качества</w:t>
      </w:r>
      <w:r w:rsidR="0033245B" w:rsidRPr="0033245B">
        <w:t xml:space="preserve">. </w:t>
      </w:r>
    </w:p>
    <w:p w:rsidR="00374904" w:rsidRPr="0033245B" w:rsidRDefault="00374904" w:rsidP="0033245B">
      <w:pPr>
        <w:widowControl w:val="0"/>
        <w:autoSpaceDE w:val="0"/>
        <w:autoSpaceDN w:val="0"/>
        <w:adjustRightInd w:val="0"/>
        <w:ind w:firstLine="709"/>
      </w:pPr>
      <w:r w:rsidRPr="0033245B">
        <w:t>Внедряйте достижения, которые Вам удалось добиться в течение года, в системы и процессы, регулярно функционирующие в организации, тем самым, закрепляя их</w:t>
      </w:r>
      <w:r w:rsidR="0033245B" w:rsidRPr="0033245B">
        <w:t xml:space="preserve">. </w:t>
      </w:r>
    </w:p>
    <w:p w:rsidR="0033245B" w:rsidRPr="0033245B" w:rsidRDefault="00374904" w:rsidP="0082068F">
      <w:pPr>
        <w:pStyle w:val="2"/>
      </w:pPr>
      <w:r w:rsidRPr="0033245B">
        <w:br w:type="page"/>
      </w:r>
      <w:bookmarkStart w:id="10" w:name="_Toc229997758"/>
      <w:r w:rsidR="0033245B">
        <w:t>Список использованной литературы</w:t>
      </w:r>
      <w:bookmarkEnd w:id="10"/>
    </w:p>
    <w:p w:rsidR="0082068F" w:rsidRDefault="0082068F" w:rsidP="0033245B">
      <w:pPr>
        <w:widowControl w:val="0"/>
        <w:autoSpaceDE w:val="0"/>
        <w:autoSpaceDN w:val="0"/>
        <w:adjustRightInd w:val="0"/>
        <w:ind w:firstLine="709"/>
      </w:pPr>
    </w:p>
    <w:p w:rsidR="00374904" w:rsidRPr="0033245B" w:rsidRDefault="00374904" w:rsidP="006A11CB">
      <w:pPr>
        <w:pStyle w:val="a0"/>
      </w:pPr>
      <w:r w:rsidRPr="0033245B">
        <w:t>Аверин М</w:t>
      </w:r>
      <w:r w:rsidR="0033245B">
        <w:t xml:space="preserve">.В. </w:t>
      </w:r>
      <w:r w:rsidRPr="0033245B">
        <w:t>Обязательная сертификация в России за два года</w:t>
      </w:r>
      <w:r w:rsidR="0033245B" w:rsidRPr="0033245B">
        <w:t xml:space="preserve">. </w:t>
      </w:r>
      <w:r w:rsidRPr="0033245B">
        <w:t>Что изменилось</w:t>
      </w:r>
      <w:r w:rsidR="0033245B" w:rsidRPr="0033245B">
        <w:t>?</w:t>
      </w:r>
      <w:r w:rsidR="0033245B">
        <w:t xml:space="preserve"> // </w:t>
      </w:r>
      <w:r w:rsidRPr="0033245B">
        <w:t>Сертификация</w:t>
      </w:r>
      <w:r w:rsidR="0033245B" w:rsidRPr="0033245B">
        <w:t xml:space="preserve">. - </w:t>
      </w:r>
      <w:r w:rsidRPr="0033245B">
        <w:t>1996</w:t>
      </w:r>
      <w:r w:rsidR="0033245B" w:rsidRPr="0033245B">
        <w:t xml:space="preserve">. - </w:t>
      </w:r>
      <w:r w:rsidRPr="0033245B">
        <w:t>№3</w:t>
      </w:r>
      <w:r w:rsidR="0033245B" w:rsidRPr="0033245B">
        <w:t xml:space="preserve">. - </w:t>
      </w:r>
      <w:r w:rsidRPr="0033245B">
        <w:t>с</w:t>
      </w:r>
      <w:r w:rsidR="0033245B">
        <w:t>.6</w:t>
      </w:r>
      <w:r w:rsidR="0033245B" w:rsidRPr="0033245B">
        <w:t xml:space="preserve">. </w:t>
      </w:r>
    </w:p>
    <w:p w:rsidR="00374904" w:rsidRPr="0033245B" w:rsidRDefault="00374904" w:rsidP="006A11CB">
      <w:pPr>
        <w:pStyle w:val="a0"/>
      </w:pPr>
      <w:r w:rsidRPr="0033245B">
        <w:t>Ансофф И</w:t>
      </w:r>
      <w:r w:rsidR="0033245B" w:rsidRPr="0033245B">
        <w:t xml:space="preserve">. </w:t>
      </w:r>
      <w:r w:rsidRPr="0033245B">
        <w:t>Новая корпоративная стратегия</w:t>
      </w:r>
      <w:r w:rsidR="0033245B" w:rsidRPr="0033245B">
        <w:t xml:space="preserve">. </w:t>
      </w:r>
      <w:r w:rsidRPr="0033245B">
        <w:t>СПб</w:t>
      </w:r>
      <w:r w:rsidR="0033245B" w:rsidRPr="0033245B">
        <w:t xml:space="preserve">.: </w:t>
      </w:r>
      <w:r w:rsidRPr="0033245B">
        <w:t>Питер, 1999</w:t>
      </w:r>
      <w:r w:rsidR="0033245B">
        <w:t>.4</w:t>
      </w:r>
      <w:r w:rsidRPr="0033245B">
        <w:t>16с</w:t>
      </w:r>
      <w:r w:rsidR="0033245B" w:rsidRPr="0033245B">
        <w:t xml:space="preserve">. </w:t>
      </w:r>
    </w:p>
    <w:p w:rsidR="00374904" w:rsidRPr="0033245B" w:rsidRDefault="00374904" w:rsidP="006A11CB">
      <w:pPr>
        <w:pStyle w:val="a0"/>
      </w:pPr>
      <w:r w:rsidRPr="0033245B">
        <w:t>Басовский Л</w:t>
      </w:r>
      <w:r w:rsidR="0033245B">
        <w:t xml:space="preserve">.Е., </w:t>
      </w:r>
      <w:r w:rsidRPr="0033245B">
        <w:t>Протасьев В</w:t>
      </w:r>
      <w:r w:rsidR="0033245B">
        <w:t xml:space="preserve">.Б. </w:t>
      </w:r>
      <w:r w:rsidRPr="0033245B">
        <w:t>Управление качеством</w:t>
      </w:r>
      <w:r w:rsidR="0033245B" w:rsidRPr="0033245B">
        <w:t xml:space="preserve">: </w:t>
      </w:r>
      <w:r w:rsidRPr="0033245B">
        <w:t>Учебник</w:t>
      </w:r>
      <w:r w:rsidR="0033245B" w:rsidRPr="0033245B">
        <w:t xml:space="preserve">. - </w:t>
      </w:r>
      <w:r w:rsidRPr="0033245B">
        <w:t>М</w:t>
      </w:r>
      <w:r w:rsidR="0033245B" w:rsidRPr="0033245B">
        <w:t xml:space="preserve">.: </w:t>
      </w:r>
      <w:r w:rsidRPr="0033245B">
        <w:t>ИНФРА</w:t>
      </w:r>
      <w:r w:rsidR="0033245B" w:rsidRPr="0033245B">
        <w:t xml:space="preserve"> - </w:t>
      </w:r>
      <w:r w:rsidRPr="0033245B">
        <w:t>М, 2001</w:t>
      </w:r>
      <w:r w:rsidR="0033245B" w:rsidRPr="0033245B">
        <w:t xml:space="preserve">. - </w:t>
      </w:r>
      <w:r w:rsidRPr="0033245B">
        <w:t>212 с</w:t>
      </w:r>
      <w:r w:rsidR="0033245B" w:rsidRPr="0033245B">
        <w:t>. - (</w:t>
      </w:r>
      <w:r w:rsidRPr="0033245B">
        <w:t>Серия” Высшее образование”</w:t>
      </w:r>
      <w:r w:rsidR="0033245B" w:rsidRPr="0033245B">
        <w:t xml:space="preserve">) </w:t>
      </w:r>
    </w:p>
    <w:p w:rsidR="00374904" w:rsidRPr="0033245B" w:rsidRDefault="00374904" w:rsidP="006A11CB">
      <w:pPr>
        <w:pStyle w:val="a0"/>
      </w:pPr>
      <w:r w:rsidRPr="0033245B">
        <w:t>Варакута С</w:t>
      </w:r>
      <w:r w:rsidR="0033245B">
        <w:t xml:space="preserve">.А. </w:t>
      </w:r>
      <w:r w:rsidRPr="0033245B">
        <w:t>Управление качеством продукции</w:t>
      </w:r>
      <w:r w:rsidR="0033245B" w:rsidRPr="0033245B">
        <w:t xml:space="preserve">: </w:t>
      </w:r>
      <w:r w:rsidRPr="0033245B">
        <w:t>Учебное пособие</w:t>
      </w:r>
      <w:r w:rsidR="0033245B" w:rsidRPr="0033245B">
        <w:t xml:space="preserve">. - </w:t>
      </w:r>
      <w:r w:rsidRPr="0033245B">
        <w:t>М</w:t>
      </w:r>
      <w:r w:rsidR="0033245B" w:rsidRPr="0033245B">
        <w:t xml:space="preserve">.: </w:t>
      </w:r>
      <w:r w:rsidRPr="0033245B">
        <w:t>ИНФРА</w:t>
      </w:r>
      <w:r w:rsidR="0033245B" w:rsidRPr="0033245B">
        <w:t xml:space="preserve"> - </w:t>
      </w:r>
      <w:r w:rsidRPr="0033245B">
        <w:t>М, 2001</w:t>
      </w:r>
      <w:r w:rsidR="0033245B" w:rsidRPr="0033245B">
        <w:t xml:space="preserve">. - </w:t>
      </w:r>
      <w:r w:rsidRPr="0033245B">
        <w:t>207 с</w:t>
      </w:r>
      <w:r w:rsidR="0033245B" w:rsidRPr="0033245B">
        <w:t>. - (</w:t>
      </w:r>
      <w:r w:rsidRPr="0033245B">
        <w:t>Серия ” Вопрос</w:t>
      </w:r>
      <w:r w:rsidR="0033245B" w:rsidRPr="0033245B">
        <w:t xml:space="preserve"> - </w:t>
      </w:r>
      <w:r w:rsidRPr="0033245B">
        <w:t>Ответ”</w:t>
      </w:r>
      <w:r w:rsidR="0033245B" w:rsidRPr="0033245B">
        <w:t xml:space="preserve">) </w:t>
      </w:r>
    </w:p>
    <w:p w:rsidR="00374904" w:rsidRPr="0033245B" w:rsidRDefault="00374904" w:rsidP="006A11CB">
      <w:pPr>
        <w:pStyle w:val="a0"/>
      </w:pPr>
      <w:r w:rsidRPr="0033245B">
        <w:t>Варгина М</w:t>
      </w:r>
      <w:r w:rsidR="0033245B">
        <w:t xml:space="preserve">.К. </w:t>
      </w:r>
      <w:r w:rsidRPr="0033245B">
        <w:t>Направления совершенствования работ по управлению качеством в регионах мира</w:t>
      </w:r>
      <w:r w:rsidR="0033245B" w:rsidRPr="0033245B">
        <w:t>.</w:t>
      </w:r>
      <w:r w:rsidR="0033245B">
        <w:t xml:space="preserve"> // </w:t>
      </w:r>
      <w:r w:rsidRPr="0033245B">
        <w:t>Сертификация</w:t>
      </w:r>
      <w:r w:rsidR="0033245B" w:rsidRPr="0033245B">
        <w:t xml:space="preserve">. - </w:t>
      </w:r>
      <w:r w:rsidRPr="0033245B">
        <w:t>1995</w:t>
      </w:r>
      <w:r w:rsidR="0033245B" w:rsidRPr="0033245B">
        <w:t xml:space="preserve">. - </w:t>
      </w:r>
      <w:r w:rsidRPr="0033245B">
        <w:t>№1</w:t>
      </w:r>
      <w:r w:rsidR="0033245B" w:rsidRPr="0033245B">
        <w:t xml:space="preserve">. - </w:t>
      </w:r>
      <w:r w:rsidRPr="0033245B">
        <w:t>с</w:t>
      </w:r>
      <w:r w:rsidR="0033245B">
        <w:t>.1</w:t>
      </w:r>
      <w:r w:rsidRPr="0033245B">
        <w:t>0</w:t>
      </w:r>
      <w:r w:rsidR="0033245B" w:rsidRPr="0033245B">
        <w:t xml:space="preserve">. </w:t>
      </w:r>
    </w:p>
    <w:p w:rsidR="00374904" w:rsidRPr="0033245B" w:rsidRDefault="00374904" w:rsidP="006A11CB">
      <w:pPr>
        <w:pStyle w:val="a0"/>
      </w:pPr>
      <w:r w:rsidRPr="0033245B">
        <w:t>Вахрушев В</w:t>
      </w:r>
      <w:r w:rsidR="0033245B" w:rsidRPr="0033245B">
        <w:t xml:space="preserve">. </w:t>
      </w:r>
      <w:r w:rsidRPr="0033245B">
        <w:t>Принципы японского управления</w:t>
      </w:r>
      <w:r w:rsidR="0033245B" w:rsidRPr="0033245B">
        <w:t xml:space="preserve">. - </w:t>
      </w:r>
      <w:r w:rsidRPr="0033245B">
        <w:t>М</w:t>
      </w:r>
      <w:r w:rsidR="0033245B" w:rsidRPr="0033245B">
        <w:t xml:space="preserve">.: </w:t>
      </w:r>
      <w:r w:rsidRPr="0033245B">
        <w:t>ФОБЗ, 1992</w:t>
      </w:r>
      <w:r w:rsidR="0033245B" w:rsidRPr="0033245B">
        <w:t xml:space="preserve">. - </w:t>
      </w:r>
      <w:r w:rsidRPr="0033245B">
        <w:t>207с</w:t>
      </w:r>
      <w:r w:rsidR="0033245B" w:rsidRPr="0033245B">
        <w:t xml:space="preserve">. </w:t>
      </w:r>
    </w:p>
    <w:p w:rsidR="00374904" w:rsidRPr="0033245B" w:rsidRDefault="00374904" w:rsidP="006A11CB">
      <w:pPr>
        <w:pStyle w:val="a0"/>
      </w:pPr>
      <w:r w:rsidRPr="0033245B">
        <w:t>Версан В</w:t>
      </w:r>
      <w:r w:rsidR="0033245B">
        <w:t xml:space="preserve">.Г. </w:t>
      </w:r>
      <w:r w:rsidRPr="0033245B">
        <w:t>Интеграция управления качеством, сертификация</w:t>
      </w:r>
      <w:r w:rsidR="0033245B" w:rsidRPr="0033245B">
        <w:t xml:space="preserve">. </w:t>
      </w:r>
      <w:r w:rsidRPr="0033245B">
        <w:t>Новые возможности и пути развития</w:t>
      </w:r>
      <w:r w:rsidR="0033245B" w:rsidRPr="0033245B">
        <w:t>.</w:t>
      </w:r>
      <w:r w:rsidR="0033245B">
        <w:t xml:space="preserve"> // </w:t>
      </w:r>
      <w:r w:rsidRPr="0033245B">
        <w:t>Сертификация</w:t>
      </w:r>
      <w:r w:rsidR="0033245B" w:rsidRPr="0033245B">
        <w:t xml:space="preserve">. - </w:t>
      </w:r>
      <w:r w:rsidRPr="0033245B">
        <w:t>1994</w:t>
      </w:r>
      <w:r w:rsidR="0033245B" w:rsidRPr="0033245B">
        <w:t xml:space="preserve">. - </w:t>
      </w:r>
      <w:r w:rsidRPr="0033245B">
        <w:t>№3</w:t>
      </w:r>
      <w:r w:rsidR="0033245B" w:rsidRPr="0033245B">
        <w:t xml:space="preserve">. - </w:t>
      </w:r>
      <w:r w:rsidRPr="0033245B">
        <w:t>с</w:t>
      </w:r>
      <w:r w:rsidR="0033245B">
        <w:t>.3</w:t>
      </w:r>
      <w:r w:rsidR="0033245B" w:rsidRPr="0033245B">
        <w:t xml:space="preserve">. </w:t>
      </w:r>
    </w:p>
    <w:p w:rsidR="00374904" w:rsidRPr="0033245B" w:rsidRDefault="00374904" w:rsidP="006A11CB">
      <w:pPr>
        <w:pStyle w:val="a0"/>
      </w:pPr>
      <w:r w:rsidRPr="0033245B">
        <w:t>Версан В</w:t>
      </w:r>
      <w:r w:rsidR="0033245B">
        <w:t xml:space="preserve">.Г. </w:t>
      </w:r>
      <w:r w:rsidRPr="0033245B">
        <w:t>Организация работ на предприятии (в рамках системы качества</w:t>
      </w:r>
      <w:r w:rsidR="0033245B" w:rsidRPr="0033245B">
        <w:t xml:space="preserve">) </w:t>
      </w:r>
      <w:r w:rsidRPr="0033245B">
        <w:t>по подготовке продукции к сертификации</w:t>
      </w:r>
      <w:r w:rsidR="0033245B" w:rsidRPr="0033245B">
        <w:t>.</w:t>
      </w:r>
      <w:r w:rsidR="0033245B">
        <w:t xml:space="preserve"> // </w:t>
      </w:r>
      <w:r w:rsidRPr="0033245B">
        <w:t>Сертификация</w:t>
      </w:r>
      <w:r w:rsidR="0033245B" w:rsidRPr="0033245B">
        <w:t xml:space="preserve">. - </w:t>
      </w:r>
      <w:r w:rsidRPr="0033245B">
        <w:t>1994</w:t>
      </w:r>
      <w:r w:rsidR="0033245B" w:rsidRPr="0033245B">
        <w:t xml:space="preserve">. - </w:t>
      </w:r>
      <w:r w:rsidRPr="0033245B">
        <w:t>№3</w:t>
      </w:r>
      <w:r w:rsidR="0033245B" w:rsidRPr="0033245B">
        <w:t xml:space="preserve">. </w:t>
      </w:r>
    </w:p>
    <w:p w:rsidR="00374904" w:rsidRPr="0033245B" w:rsidRDefault="00374904" w:rsidP="006A11CB">
      <w:pPr>
        <w:pStyle w:val="a0"/>
      </w:pPr>
      <w:r w:rsidRPr="0033245B">
        <w:t>Версан В</w:t>
      </w:r>
      <w:r w:rsidR="0033245B">
        <w:t xml:space="preserve">.Г., </w:t>
      </w:r>
      <w:r w:rsidRPr="0033245B">
        <w:t>Панкина Г</w:t>
      </w:r>
      <w:r w:rsidR="0033245B">
        <w:t xml:space="preserve">.В. </w:t>
      </w:r>
      <w:r w:rsidRPr="0033245B">
        <w:t>О некоторых актуальных направлениях развития сертификации</w:t>
      </w:r>
      <w:r w:rsidR="0033245B" w:rsidRPr="0033245B">
        <w:t>.</w:t>
      </w:r>
      <w:r w:rsidR="0033245B">
        <w:t xml:space="preserve"> // </w:t>
      </w:r>
      <w:r w:rsidRPr="0033245B">
        <w:t>Сертификация</w:t>
      </w:r>
      <w:r w:rsidR="0033245B" w:rsidRPr="0033245B">
        <w:t xml:space="preserve">. - </w:t>
      </w:r>
      <w:r w:rsidRPr="0033245B">
        <w:t>1995</w:t>
      </w:r>
      <w:r w:rsidR="0033245B" w:rsidRPr="0033245B">
        <w:t xml:space="preserve">. - </w:t>
      </w:r>
      <w:r w:rsidRPr="0033245B">
        <w:t>№3</w:t>
      </w:r>
      <w:r w:rsidR="0033245B" w:rsidRPr="0033245B">
        <w:t xml:space="preserve">. - </w:t>
      </w:r>
      <w:r w:rsidRPr="0033245B">
        <w:t>с</w:t>
      </w:r>
      <w:r w:rsidR="0033245B">
        <w:t>.5</w:t>
      </w:r>
      <w:r w:rsidR="0033245B" w:rsidRPr="0033245B">
        <w:t xml:space="preserve">. </w:t>
      </w:r>
    </w:p>
    <w:p w:rsidR="00374904" w:rsidRPr="0033245B" w:rsidRDefault="00374904" w:rsidP="006A11CB">
      <w:pPr>
        <w:pStyle w:val="a0"/>
      </w:pPr>
      <w:r w:rsidRPr="0033245B">
        <w:t>Воскобойников В</w:t>
      </w:r>
      <w:r w:rsidR="0033245B" w:rsidRPr="0033245B">
        <w:t xml:space="preserve">. </w:t>
      </w:r>
      <w:r w:rsidRPr="0033245B">
        <w:t>Новые подходы к управлению качеством продукции</w:t>
      </w:r>
      <w:r w:rsidR="0033245B" w:rsidRPr="0033245B">
        <w:t>.</w:t>
      </w:r>
      <w:r w:rsidR="0033245B">
        <w:t xml:space="preserve"> // </w:t>
      </w:r>
      <w:r w:rsidRPr="0033245B">
        <w:t>Экономика и жизнь</w:t>
      </w:r>
      <w:r w:rsidR="0033245B" w:rsidRPr="0033245B">
        <w:t xml:space="preserve">. - </w:t>
      </w:r>
      <w:r w:rsidRPr="0033245B">
        <w:t>1993</w:t>
      </w:r>
      <w:r w:rsidR="0033245B" w:rsidRPr="0033245B">
        <w:t xml:space="preserve">. - </w:t>
      </w:r>
      <w:r w:rsidRPr="0033245B">
        <w:t>дек</w:t>
      </w:r>
      <w:r w:rsidR="0033245B" w:rsidRPr="0033245B">
        <w:t xml:space="preserve">. </w:t>
      </w:r>
      <w:r w:rsidRPr="0033245B">
        <w:t>(№50</w:t>
      </w:r>
      <w:r w:rsidR="0033245B" w:rsidRPr="0033245B">
        <w:t xml:space="preserve">) - </w:t>
      </w:r>
      <w:r w:rsidRPr="0033245B">
        <w:t>с</w:t>
      </w:r>
      <w:r w:rsidR="0033245B">
        <w:t>.1</w:t>
      </w:r>
      <w:r w:rsidRPr="0033245B">
        <w:t>5</w:t>
      </w:r>
      <w:r w:rsidR="0033245B" w:rsidRPr="0033245B">
        <w:t xml:space="preserve">. </w:t>
      </w:r>
    </w:p>
    <w:p w:rsidR="00374904" w:rsidRPr="0033245B" w:rsidRDefault="00374904" w:rsidP="006A11CB">
      <w:pPr>
        <w:pStyle w:val="a0"/>
      </w:pPr>
      <w:r w:rsidRPr="0033245B">
        <w:t>Галеев В</w:t>
      </w:r>
      <w:r w:rsidR="0033245B">
        <w:t xml:space="preserve">.И. </w:t>
      </w:r>
      <w:r w:rsidRPr="0033245B">
        <w:t>Проблемы внедрения стандартов ИСО серии 9000 на примере опыта ряда предприятий</w:t>
      </w:r>
      <w:r w:rsidR="0033245B" w:rsidRPr="0033245B">
        <w:t>.</w:t>
      </w:r>
      <w:r w:rsidR="0033245B">
        <w:t xml:space="preserve"> // </w:t>
      </w:r>
      <w:r w:rsidRPr="0033245B">
        <w:t>Сертификация</w:t>
      </w:r>
      <w:r w:rsidR="0033245B" w:rsidRPr="0033245B">
        <w:t xml:space="preserve">. - </w:t>
      </w:r>
      <w:r w:rsidRPr="0033245B">
        <w:t>1998</w:t>
      </w:r>
      <w:r w:rsidR="0033245B" w:rsidRPr="0033245B">
        <w:t xml:space="preserve">. - </w:t>
      </w:r>
      <w:r w:rsidRPr="0033245B">
        <w:t>№3</w:t>
      </w:r>
      <w:r w:rsidR="0033245B" w:rsidRPr="0033245B">
        <w:t xml:space="preserve">. - </w:t>
      </w:r>
      <w:r w:rsidRPr="0033245B">
        <w:t>с</w:t>
      </w:r>
      <w:r w:rsidR="0033245B">
        <w:t>.1</w:t>
      </w:r>
      <w:r w:rsidRPr="0033245B">
        <w:t>5</w:t>
      </w:r>
      <w:r w:rsidR="0033245B" w:rsidRPr="0033245B">
        <w:t xml:space="preserve">. </w:t>
      </w:r>
    </w:p>
    <w:p w:rsidR="00374904" w:rsidRPr="0033245B" w:rsidRDefault="00374904" w:rsidP="006A11CB">
      <w:pPr>
        <w:pStyle w:val="a0"/>
      </w:pPr>
      <w:r w:rsidRPr="0033245B">
        <w:t>Галеев В</w:t>
      </w:r>
      <w:r w:rsidR="0033245B">
        <w:t xml:space="preserve">.И. </w:t>
      </w:r>
      <w:r w:rsidRPr="0033245B">
        <w:t>Экспертные методы</w:t>
      </w:r>
      <w:r w:rsidR="0033245B" w:rsidRPr="0033245B">
        <w:t>.</w:t>
      </w:r>
      <w:r w:rsidR="0033245B">
        <w:t xml:space="preserve"> // </w:t>
      </w:r>
      <w:r w:rsidRPr="0033245B">
        <w:t>Стандарты и качество</w:t>
      </w:r>
      <w:r w:rsidR="0033245B" w:rsidRPr="0033245B">
        <w:t xml:space="preserve">. - </w:t>
      </w:r>
      <w:r w:rsidRPr="0033245B">
        <w:t>1997</w:t>
      </w:r>
      <w:r w:rsidR="0033245B" w:rsidRPr="0033245B">
        <w:t xml:space="preserve">. - </w:t>
      </w:r>
      <w:r w:rsidRPr="0033245B">
        <w:t>№11</w:t>
      </w:r>
      <w:r w:rsidR="0033245B" w:rsidRPr="0033245B">
        <w:t xml:space="preserve">. - </w:t>
      </w:r>
      <w:r w:rsidRPr="0033245B">
        <w:t>с</w:t>
      </w:r>
      <w:r w:rsidR="0033245B">
        <w:t>.4</w:t>
      </w:r>
      <w:r w:rsidRPr="0033245B">
        <w:t>9</w:t>
      </w:r>
      <w:r w:rsidR="0033245B" w:rsidRPr="0033245B">
        <w:t xml:space="preserve">. </w:t>
      </w:r>
    </w:p>
    <w:p w:rsidR="00374904" w:rsidRPr="0033245B" w:rsidRDefault="00374904" w:rsidP="006A11CB">
      <w:pPr>
        <w:pStyle w:val="a0"/>
      </w:pPr>
      <w:r w:rsidRPr="0033245B">
        <w:t>Галеев В</w:t>
      </w:r>
      <w:r w:rsidR="0033245B">
        <w:t xml:space="preserve">.И., </w:t>
      </w:r>
      <w:r w:rsidRPr="0033245B">
        <w:t>Варгина М</w:t>
      </w:r>
      <w:r w:rsidR="0033245B">
        <w:t xml:space="preserve">.К. </w:t>
      </w:r>
      <w:r w:rsidRPr="0033245B">
        <w:t>Управление качеством</w:t>
      </w:r>
      <w:r w:rsidR="0033245B" w:rsidRPr="0033245B">
        <w:t xml:space="preserve">: </w:t>
      </w:r>
      <w:r w:rsidRPr="0033245B">
        <w:t>проблемы, перспективы</w:t>
      </w:r>
      <w:r w:rsidR="0033245B" w:rsidRPr="0033245B">
        <w:t>.</w:t>
      </w:r>
      <w:r w:rsidR="0033245B">
        <w:t xml:space="preserve"> // </w:t>
      </w:r>
      <w:r w:rsidRPr="0033245B">
        <w:t>Сертификация</w:t>
      </w:r>
      <w:r w:rsidR="0033245B" w:rsidRPr="0033245B">
        <w:t xml:space="preserve">. - </w:t>
      </w:r>
      <w:r w:rsidRPr="0033245B">
        <w:t>1994</w:t>
      </w:r>
      <w:r w:rsidR="0033245B" w:rsidRPr="0033245B">
        <w:t xml:space="preserve">. - </w:t>
      </w:r>
      <w:r w:rsidRPr="0033245B">
        <w:t>№4</w:t>
      </w:r>
      <w:r w:rsidR="0033245B" w:rsidRPr="0033245B">
        <w:t xml:space="preserve">. - </w:t>
      </w:r>
      <w:r w:rsidRPr="0033245B">
        <w:t>с</w:t>
      </w:r>
      <w:r w:rsidR="0033245B">
        <w:t>.3</w:t>
      </w:r>
      <w:r w:rsidRPr="0033245B">
        <w:t>8</w:t>
      </w:r>
      <w:r w:rsidR="0033245B" w:rsidRPr="0033245B">
        <w:t xml:space="preserve">. </w:t>
      </w:r>
    </w:p>
    <w:p w:rsidR="00374904" w:rsidRPr="0033245B" w:rsidRDefault="00374904" w:rsidP="006A11CB">
      <w:pPr>
        <w:pStyle w:val="a0"/>
      </w:pPr>
      <w:r w:rsidRPr="0033245B">
        <w:t>Галеев В</w:t>
      </w:r>
      <w:r w:rsidR="0033245B">
        <w:t xml:space="preserve">.И., </w:t>
      </w:r>
      <w:r w:rsidRPr="0033245B">
        <w:t>Дворук Т</w:t>
      </w:r>
      <w:r w:rsidR="0033245B">
        <w:t xml:space="preserve">.Ю. </w:t>
      </w:r>
      <w:r w:rsidRPr="0033245B">
        <w:t>В помощь предприятиям, готовящим продукцию к сертификации</w:t>
      </w:r>
      <w:r w:rsidR="0033245B" w:rsidRPr="0033245B">
        <w:t>.</w:t>
      </w:r>
      <w:r w:rsidR="0033245B">
        <w:t xml:space="preserve"> // </w:t>
      </w:r>
      <w:r w:rsidRPr="0033245B">
        <w:t>Сертификация</w:t>
      </w:r>
      <w:r w:rsidR="0033245B" w:rsidRPr="0033245B">
        <w:t xml:space="preserve">. - </w:t>
      </w:r>
      <w:r w:rsidRPr="0033245B">
        <w:t>1994</w:t>
      </w:r>
      <w:r w:rsidR="0033245B" w:rsidRPr="0033245B">
        <w:t xml:space="preserve">. - </w:t>
      </w:r>
      <w:r w:rsidRPr="0033245B">
        <w:t>№2</w:t>
      </w:r>
      <w:r w:rsidR="0033245B" w:rsidRPr="0033245B">
        <w:t xml:space="preserve">. - </w:t>
      </w:r>
      <w:r w:rsidRPr="0033245B">
        <w:t>с</w:t>
      </w:r>
      <w:r w:rsidR="0033245B">
        <w:t>.4</w:t>
      </w:r>
      <w:r w:rsidR="0033245B" w:rsidRPr="0033245B">
        <w:t xml:space="preserve">. </w:t>
      </w:r>
    </w:p>
    <w:p w:rsidR="00374904" w:rsidRPr="0033245B" w:rsidRDefault="00374904" w:rsidP="006A11CB">
      <w:pPr>
        <w:pStyle w:val="a0"/>
      </w:pPr>
      <w:r w:rsidRPr="0033245B">
        <w:t>Гличев А</w:t>
      </w:r>
      <w:r w:rsidR="0033245B">
        <w:t xml:space="preserve">.В. </w:t>
      </w:r>
      <w:r w:rsidRPr="0033245B">
        <w:t>Очерки по экономике и организации управления качеством продукции</w:t>
      </w:r>
      <w:r w:rsidR="0033245B" w:rsidRPr="0033245B">
        <w:t>.</w:t>
      </w:r>
      <w:r w:rsidR="0033245B">
        <w:t xml:space="preserve"> // </w:t>
      </w:r>
      <w:r w:rsidRPr="0033245B">
        <w:t>Стандарты и качество</w:t>
      </w:r>
      <w:r w:rsidR="0033245B" w:rsidRPr="0033245B">
        <w:t xml:space="preserve">. - </w:t>
      </w:r>
      <w:r w:rsidRPr="0033245B">
        <w:t>1995</w:t>
      </w:r>
      <w:r w:rsidR="0033245B" w:rsidRPr="0033245B">
        <w:t xml:space="preserve">. - </w:t>
      </w:r>
      <w:r w:rsidRPr="0033245B">
        <w:t>№4</w:t>
      </w:r>
      <w:r w:rsidR="0033245B" w:rsidRPr="0033245B">
        <w:t xml:space="preserve">. - </w:t>
      </w:r>
      <w:r w:rsidRPr="0033245B">
        <w:t>с</w:t>
      </w:r>
      <w:r w:rsidR="0033245B">
        <w:t>.5</w:t>
      </w:r>
      <w:r w:rsidRPr="0033245B">
        <w:t>0</w:t>
      </w:r>
      <w:r w:rsidR="0033245B" w:rsidRPr="0033245B">
        <w:t xml:space="preserve">. </w:t>
      </w:r>
    </w:p>
    <w:p w:rsidR="00374904" w:rsidRPr="0033245B" w:rsidRDefault="00374904" w:rsidP="006A11CB">
      <w:pPr>
        <w:pStyle w:val="a0"/>
      </w:pPr>
      <w:r w:rsidRPr="0033245B">
        <w:t>Гличев А</w:t>
      </w:r>
      <w:r w:rsidR="0033245B">
        <w:t xml:space="preserve">.В. </w:t>
      </w:r>
      <w:r w:rsidRPr="0033245B">
        <w:t>Полная схема механизма управления качеством продукции</w:t>
      </w:r>
      <w:r w:rsidR="0033245B" w:rsidRPr="0033245B">
        <w:t>.</w:t>
      </w:r>
      <w:r w:rsidR="0033245B">
        <w:t xml:space="preserve"> // </w:t>
      </w:r>
      <w:r w:rsidRPr="0033245B">
        <w:t>Стандарты и качество</w:t>
      </w:r>
      <w:r w:rsidR="0033245B" w:rsidRPr="0033245B">
        <w:t xml:space="preserve">. - </w:t>
      </w:r>
      <w:r w:rsidRPr="0033245B">
        <w:t>1995</w:t>
      </w:r>
      <w:r w:rsidR="0033245B" w:rsidRPr="0033245B">
        <w:t xml:space="preserve">. - </w:t>
      </w:r>
      <w:r w:rsidRPr="0033245B">
        <w:t>№5</w:t>
      </w:r>
      <w:r w:rsidR="0033245B" w:rsidRPr="0033245B">
        <w:t xml:space="preserve">. - </w:t>
      </w:r>
      <w:r w:rsidRPr="0033245B">
        <w:t>с</w:t>
      </w:r>
      <w:r w:rsidR="0033245B">
        <w:t>.5</w:t>
      </w:r>
      <w:r w:rsidRPr="0033245B">
        <w:t>3</w:t>
      </w:r>
      <w:r w:rsidR="0033245B" w:rsidRPr="0033245B">
        <w:t xml:space="preserve">. </w:t>
      </w:r>
    </w:p>
    <w:p w:rsidR="00374904" w:rsidRPr="0033245B" w:rsidRDefault="00374904" w:rsidP="006A11CB">
      <w:pPr>
        <w:pStyle w:val="a0"/>
      </w:pPr>
      <w:r w:rsidRPr="0033245B">
        <w:t>Гличев А</w:t>
      </w:r>
      <w:r w:rsidR="0033245B">
        <w:t xml:space="preserve">.В. </w:t>
      </w:r>
      <w:r w:rsidRPr="0033245B">
        <w:t>Современное представление о механизме управления качеством продукции</w:t>
      </w:r>
      <w:r w:rsidR="0033245B" w:rsidRPr="0033245B">
        <w:t>.</w:t>
      </w:r>
      <w:r w:rsidR="0033245B">
        <w:t xml:space="preserve"> // </w:t>
      </w:r>
      <w:r w:rsidRPr="0033245B">
        <w:t>Стандарты и качество</w:t>
      </w:r>
      <w:r w:rsidR="0033245B" w:rsidRPr="0033245B">
        <w:t xml:space="preserve">. - </w:t>
      </w:r>
      <w:r w:rsidRPr="0033245B">
        <w:t>1995</w:t>
      </w:r>
      <w:r w:rsidR="0033245B" w:rsidRPr="0033245B">
        <w:t xml:space="preserve">. - </w:t>
      </w:r>
      <w:r w:rsidRPr="0033245B">
        <w:t>№3</w:t>
      </w:r>
      <w:r w:rsidR="0033245B" w:rsidRPr="0033245B">
        <w:t xml:space="preserve">. </w:t>
      </w:r>
    </w:p>
    <w:p w:rsidR="00374904" w:rsidRPr="0033245B" w:rsidRDefault="00374904" w:rsidP="006A11CB">
      <w:pPr>
        <w:pStyle w:val="a0"/>
      </w:pPr>
      <w:r w:rsidRPr="0033245B">
        <w:t>ГОСТ 15467</w:t>
      </w:r>
      <w:r w:rsidR="0033245B" w:rsidRPr="0033245B">
        <w:t xml:space="preserve"> - </w:t>
      </w:r>
      <w:r w:rsidRPr="0033245B">
        <w:t>79 (Ст</w:t>
      </w:r>
      <w:r w:rsidR="0033245B" w:rsidRPr="0033245B">
        <w:t xml:space="preserve">. </w:t>
      </w:r>
      <w:r w:rsidRPr="0033245B">
        <w:t>СЭВ 3519</w:t>
      </w:r>
      <w:r w:rsidR="0033245B" w:rsidRPr="0033245B">
        <w:t xml:space="preserve"> - </w:t>
      </w:r>
      <w:r w:rsidRPr="0033245B">
        <w:t>81</w:t>
      </w:r>
      <w:r w:rsidR="0033245B" w:rsidRPr="0033245B">
        <w:t xml:space="preserve">). </w:t>
      </w:r>
      <w:r w:rsidRPr="0033245B">
        <w:t>Основные понятия</w:t>
      </w:r>
      <w:r w:rsidR="0033245B" w:rsidRPr="0033245B">
        <w:t xml:space="preserve">. </w:t>
      </w:r>
      <w:r w:rsidRPr="0033245B">
        <w:t>Термины и определения</w:t>
      </w:r>
      <w:r w:rsidR="0033245B" w:rsidRPr="0033245B">
        <w:t xml:space="preserve">. - </w:t>
      </w:r>
      <w:r w:rsidRPr="0033245B">
        <w:t>М</w:t>
      </w:r>
      <w:r w:rsidR="0033245B" w:rsidRPr="0033245B">
        <w:t xml:space="preserve">.: </w:t>
      </w:r>
      <w:r w:rsidRPr="0033245B">
        <w:t>Издательство стандартов</w:t>
      </w:r>
      <w:r w:rsidR="0033245B" w:rsidRPr="0033245B">
        <w:t>,</w:t>
      </w:r>
      <w:r w:rsidRPr="0033245B">
        <w:t xml:space="preserve"> 1998</w:t>
      </w:r>
      <w:r w:rsidR="0033245B" w:rsidRPr="0033245B">
        <w:t xml:space="preserve">. </w:t>
      </w:r>
    </w:p>
    <w:p w:rsidR="00374904" w:rsidRPr="0033245B" w:rsidRDefault="00374904" w:rsidP="006A11CB">
      <w:pPr>
        <w:pStyle w:val="a0"/>
      </w:pPr>
      <w:r w:rsidRPr="0033245B">
        <w:t>ГОСТ 40</w:t>
      </w:r>
      <w:r w:rsidR="0033245B">
        <w:t>.9</w:t>
      </w:r>
      <w:r w:rsidRPr="0033245B">
        <w:t>001</w:t>
      </w:r>
      <w:r w:rsidR="0033245B" w:rsidRPr="0033245B">
        <w:t xml:space="preserve"> - </w:t>
      </w:r>
      <w:r w:rsidRPr="0033245B">
        <w:t>88 (ИСО</w:t>
      </w:r>
      <w:r w:rsidR="0033245B" w:rsidRPr="0033245B">
        <w:t xml:space="preserve"> - </w:t>
      </w:r>
      <w:r w:rsidRPr="0033245B">
        <w:t>9001</w:t>
      </w:r>
      <w:r w:rsidR="0033245B" w:rsidRPr="0033245B">
        <w:t xml:space="preserve"> - </w:t>
      </w:r>
      <w:r w:rsidRPr="0033245B">
        <w:t>87</w:t>
      </w:r>
      <w:r w:rsidR="0033245B" w:rsidRPr="0033245B">
        <w:t xml:space="preserve">). </w:t>
      </w:r>
      <w:r w:rsidRPr="0033245B">
        <w:t>Системы качества</w:t>
      </w:r>
      <w:r w:rsidR="0033245B" w:rsidRPr="0033245B">
        <w:t xml:space="preserve">. </w:t>
      </w:r>
      <w:r w:rsidRPr="0033245B">
        <w:t>Модель для обеспечения качества при проектировании и (или</w:t>
      </w:r>
      <w:r w:rsidR="0033245B" w:rsidRPr="0033245B">
        <w:t xml:space="preserve">) </w:t>
      </w:r>
      <w:r w:rsidRPr="0033245B">
        <w:t>разработке, производстве, монтаже и обслуживании</w:t>
      </w:r>
      <w:r w:rsidR="0033245B" w:rsidRPr="0033245B">
        <w:t xml:space="preserve">. - </w:t>
      </w:r>
      <w:r w:rsidRPr="0033245B">
        <w:t>М</w:t>
      </w:r>
      <w:r w:rsidR="0033245B" w:rsidRPr="0033245B">
        <w:t xml:space="preserve">.: </w:t>
      </w:r>
      <w:r w:rsidRPr="0033245B">
        <w:t>Издательство стандартов</w:t>
      </w:r>
      <w:r w:rsidR="0033245B">
        <w:t>, 19</w:t>
      </w:r>
      <w:r w:rsidRPr="0033245B">
        <w:t>88</w:t>
      </w:r>
      <w:r w:rsidR="0033245B" w:rsidRPr="0033245B">
        <w:t xml:space="preserve">. </w:t>
      </w:r>
    </w:p>
    <w:p w:rsidR="00374904" w:rsidRPr="0033245B" w:rsidRDefault="00374904" w:rsidP="006A11CB">
      <w:pPr>
        <w:pStyle w:val="a0"/>
      </w:pPr>
      <w:r w:rsidRPr="0033245B">
        <w:t>Довбня А</w:t>
      </w:r>
      <w:r w:rsidR="0033245B">
        <w:t xml:space="preserve">.А., </w:t>
      </w:r>
      <w:r w:rsidRPr="0033245B">
        <w:t>Поединщиков И</w:t>
      </w:r>
      <w:r w:rsidR="0033245B">
        <w:t xml:space="preserve">.И. </w:t>
      </w:r>
      <w:r w:rsidRPr="0033245B">
        <w:t>Оценка эффективности менеджмента в реализации цели политики в области качества</w:t>
      </w:r>
      <w:r w:rsidR="0033245B" w:rsidRPr="0033245B">
        <w:t>.</w:t>
      </w:r>
      <w:r w:rsidR="0033245B">
        <w:t xml:space="preserve"> // </w:t>
      </w:r>
      <w:r w:rsidRPr="0033245B">
        <w:t>Стандарты и качество</w:t>
      </w:r>
      <w:r w:rsidR="0033245B" w:rsidRPr="0033245B">
        <w:t xml:space="preserve">. - </w:t>
      </w:r>
      <w:r w:rsidRPr="0033245B">
        <w:t>1994</w:t>
      </w:r>
      <w:r w:rsidR="0033245B" w:rsidRPr="0033245B">
        <w:t xml:space="preserve">. - </w:t>
      </w:r>
      <w:r w:rsidRPr="0033245B">
        <w:t>№3</w:t>
      </w:r>
      <w:r w:rsidR="0033245B" w:rsidRPr="0033245B">
        <w:t xml:space="preserve">. - </w:t>
      </w:r>
      <w:r w:rsidRPr="0033245B">
        <w:t>с</w:t>
      </w:r>
      <w:r w:rsidR="0033245B">
        <w:t>.1</w:t>
      </w:r>
      <w:r w:rsidRPr="0033245B">
        <w:t>2</w:t>
      </w:r>
      <w:r w:rsidR="0033245B" w:rsidRPr="0033245B">
        <w:t xml:space="preserve">. </w:t>
      </w:r>
    </w:p>
    <w:p w:rsidR="00374904" w:rsidRPr="0033245B" w:rsidRDefault="00374904" w:rsidP="006A11CB">
      <w:pPr>
        <w:pStyle w:val="a0"/>
      </w:pPr>
      <w:r w:rsidRPr="0033245B">
        <w:t>Егорова Л</w:t>
      </w:r>
      <w:r w:rsidR="0033245B">
        <w:t xml:space="preserve">.Г. </w:t>
      </w:r>
      <w:r w:rsidRPr="0033245B">
        <w:t>В помощь предприятиям, готовящимся к сертификации</w:t>
      </w:r>
      <w:r w:rsidR="0033245B" w:rsidRPr="0033245B">
        <w:t>.</w:t>
      </w:r>
      <w:r w:rsidR="0033245B">
        <w:t xml:space="preserve"> // </w:t>
      </w:r>
      <w:r w:rsidRPr="0033245B">
        <w:t>Сертификация</w:t>
      </w:r>
      <w:r w:rsidR="0033245B" w:rsidRPr="0033245B">
        <w:t xml:space="preserve">. - </w:t>
      </w:r>
      <w:r w:rsidRPr="0033245B">
        <w:t>1998</w:t>
      </w:r>
      <w:r w:rsidR="0033245B" w:rsidRPr="0033245B">
        <w:t xml:space="preserve">. - </w:t>
      </w:r>
      <w:r w:rsidRPr="0033245B">
        <w:t>№3</w:t>
      </w:r>
      <w:r w:rsidR="0033245B" w:rsidRPr="0033245B">
        <w:t xml:space="preserve">. - </w:t>
      </w:r>
      <w:r w:rsidRPr="0033245B">
        <w:t>с</w:t>
      </w:r>
      <w:r w:rsidR="0033245B">
        <w:t>.2</w:t>
      </w:r>
      <w:r w:rsidRPr="0033245B">
        <w:t>6</w:t>
      </w:r>
    </w:p>
    <w:p w:rsidR="00374904" w:rsidRPr="0033245B" w:rsidRDefault="00374904" w:rsidP="006A11CB">
      <w:pPr>
        <w:pStyle w:val="a0"/>
      </w:pPr>
      <w:r w:rsidRPr="0033245B">
        <w:t>Ноулер Л</w:t>
      </w:r>
      <w:r w:rsidR="0033245B" w:rsidRPr="0033245B">
        <w:t>.,</w:t>
      </w:r>
      <w:r w:rsidRPr="0033245B">
        <w:t xml:space="preserve"> Хауэлл Дж</w:t>
      </w:r>
      <w:r w:rsidR="0033245B" w:rsidRPr="0033245B">
        <w:t xml:space="preserve">., </w:t>
      </w:r>
      <w:r w:rsidRPr="0033245B">
        <w:t>Голд Б</w:t>
      </w:r>
      <w:r w:rsidR="0033245B" w:rsidRPr="0033245B">
        <w:t>.,</w:t>
      </w:r>
      <w:r w:rsidRPr="0033245B">
        <w:t xml:space="preserve"> Коулмэн Э</w:t>
      </w:r>
      <w:r w:rsidR="0033245B" w:rsidRPr="0033245B">
        <w:t>.,</w:t>
      </w:r>
      <w:r w:rsidRPr="0033245B">
        <w:t xml:space="preserve"> Моун О</w:t>
      </w:r>
      <w:r w:rsidR="0033245B" w:rsidRPr="0033245B">
        <w:t>.,</w:t>
      </w:r>
      <w:r w:rsidRPr="0033245B">
        <w:t xml:space="preserve"> Ноулер В</w:t>
      </w:r>
      <w:r w:rsidR="0033245B" w:rsidRPr="0033245B">
        <w:t xml:space="preserve">. </w:t>
      </w:r>
      <w:r w:rsidRPr="0033245B">
        <w:t>Статистические методы контроля качества продукции</w:t>
      </w:r>
      <w:r w:rsidR="0033245B" w:rsidRPr="0033245B">
        <w:t xml:space="preserve">. - </w:t>
      </w:r>
      <w:r w:rsidRPr="0033245B">
        <w:t>М</w:t>
      </w:r>
      <w:r w:rsidR="0033245B" w:rsidRPr="0033245B">
        <w:t xml:space="preserve">: </w:t>
      </w:r>
      <w:r w:rsidRPr="0033245B">
        <w:t>Издательство стандартов, 1989</w:t>
      </w:r>
      <w:r w:rsidR="0033245B" w:rsidRPr="0033245B">
        <w:t xml:space="preserve">. - </w:t>
      </w:r>
      <w:r w:rsidRPr="0033245B">
        <w:t>96с</w:t>
      </w:r>
      <w:r w:rsidR="0033245B" w:rsidRPr="0033245B">
        <w:t xml:space="preserve">. </w:t>
      </w:r>
    </w:p>
    <w:p w:rsidR="00374904" w:rsidRPr="0033245B" w:rsidRDefault="00374904" w:rsidP="006A11CB">
      <w:pPr>
        <w:pStyle w:val="a0"/>
      </w:pPr>
      <w:r w:rsidRPr="0033245B">
        <w:t>Павленко Л</w:t>
      </w:r>
      <w:r w:rsidR="0033245B">
        <w:t xml:space="preserve">.Г. </w:t>
      </w:r>
      <w:r w:rsidRPr="0033245B">
        <w:t>Политику качества</w:t>
      </w:r>
      <w:r w:rsidR="0033245B" w:rsidRPr="0033245B">
        <w:t xml:space="preserve"> - </w:t>
      </w:r>
      <w:r w:rsidRPr="0033245B">
        <w:t>до каждого исполнителя</w:t>
      </w:r>
      <w:r w:rsidR="0033245B" w:rsidRPr="0033245B">
        <w:t>.</w:t>
      </w:r>
      <w:r w:rsidR="0033245B">
        <w:t xml:space="preserve"> // </w:t>
      </w:r>
      <w:r w:rsidRPr="0033245B">
        <w:t>Сертификация</w:t>
      </w:r>
      <w:r w:rsidR="0033245B" w:rsidRPr="0033245B">
        <w:t xml:space="preserve">. - </w:t>
      </w:r>
      <w:r w:rsidRPr="0033245B">
        <w:t>1997</w:t>
      </w:r>
      <w:r w:rsidR="0033245B" w:rsidRPr="0033245B">
        <w:t xml:space="preserve">. - </w:t>
      </w:r>
      <w:r w:rsidRPr="0033245B">
        <w:t>№1</w:t>
      </w:r>
      <w:r w:rsidR="0033245B" w:rsidRPr="0033245B">
        <w:t xml:space="preserve">. - </w:t>
      </w:r>
      <w:r w:rsidRPr="0033245B">
        <w:t>с</w:t>
      </w:r>
      <w:r w:rsidR="0033245B">
        <w:t>.7</w:t>
      </w:r>
      <w:r w:rsidR="0033245B" w:rsidRPr="0033245B">
        <w:t xml:space="preserve">. </w:t>
      </w:r>
    </w:p>
    <w:p w:rsidR="00374904" w:rsidRPr="0033245B" w:rsidRDefault="00374904" w:rsidP="006A11CB">
      <w:pPr>
        <w:pStyle w:val="a0"/>
      </w:pPr>
      <w:r w:rsidRPr="0033245B">
        <w:t>Радионов В</w:t>
      </w:r>
      <w:r w:rsidR="0033245B">
        <w:t xml:space="preserve">.В. </w:t>
      </w:r>
      <w:r w:rsidRPr="0033245B">
        <w:t>Управление качеством</w:t>
      </w:r>
      <w:r w:rsidR="0033245B" w:rsidRPr="0033245B">
        <w:t>:</w:t>
      </w:r>
      <w:r w:rsidR="0033245B">
        <w:t xml:space="preserve"> // </w:t>
      </w:r>
      <w:r w:rsidRPr="0033245B">
        <w:t>Новосиб</w:t>
      </w:r>
      <w:r w:rsidR="0033245B" w:rsidRPr="0033245B">
        <w:t xml:space="preserve">. </w:t>
      </w:r>
      <w:r w:rsidRPr="0033245B">
        <w:t>Гос</w:t>
      </w:r>
      <w:r w:rsidR="0033245B" w:rsidRPr="0033245B">
        <w:t xml:space="preserve">. </w:t>
      </w:r>
      <w:r w:rsidRPr="0033245B">
        <w:t>Акад</w:t>
      </w:r>
      <w:r w:rsidR="0033245B" w:rsidRPr="0033245B">
        <w:t xml:space="preserve">. </w:t>
      </w:r>
      <w:r w:rsidRPr="0033245B">
        <w:t>Экономики и управления</w:t>
      </w:r>
      <w:r w:rsidR="0033245B" w:rsidRPr="0033245B">
        <w:t xml:space="preserve">. - </w:t>
      </w:r>
      <w:r w:rsidRPr="0033245B">
        <w:t>Новосибирск</w:t>
      </w:r>
      <w:r w:rsidR="0033245B">
        <w:t>. 19</w:t>
      </w:r>
      <w:r w:rsidRPr="0033245B">
        <w:t>96</w:t>
      </w:r>
      <w:r w:rsidR="0033245B" w:rsidRPr="0033245B">
        <w:t xml:space="preserve">. - </w:t>
      </w:r>
      <w:r w:rsidRPr="0033245B">
        <w:t>44 с</w:t>
      </w:r>
      <w:r w:rsidR="0033245B" w:rsidRPr="0033245B">
        <w:t xml:space="preserve">. </w:t>
      </w:r>
    </w:p>
    <w:p w:rsidR="00374904" w:rsidRPr="0033245B" w:rsidRDefault="00374904" w:rsidP="006A11CB">
      <w:pPr>
        <w:pStyle w:val="a0"/>
      </w:pPr>
      <w:r w:rsidRPr="0033245B">
        <w:t>Рахлин К</w:t>
      </w:r>
      <w:r w:rsidR="0033245B">
        <w:t xml:space="preserve">.М. </w:t>
      </w:r>
      <w:r w:rsidRPr="0033245B">
        <w:t>Организация учёта и оценки затрат предприятия на качество</w:t>
      </w:r>
      <w:r w:rsidR="0033245B" w:rsidRPr="0033245B">
        <w:t>.</w:t>
      </w:r>
      <w:r w:rsidR="0033245B">
        <w:t xml:space="preserve"> // </w:t>
      </w:r>
      <w:r w:rsidRPr="0033245B">
        <w:t>Стандарты и качество</w:t>
      </w:r>
      <w:r w:rsidR="0033245B" w:rsidRPr="0033245B">
        <w:t xml:space="preserve">. - </w:t>
      </w:r>
      <w:r w:rsidRPr="0033245B">
        <w:t>1995</w:t>
      </w:r>
      <w:r w:rsidR="0033245B" w:rsidRPr="0033245B">
        <w:t xml:space="preserve">. - </w:t>
      </w:r>
      <w:r w:rsidRPr="0033245B">
        <w:t>№3</w:t>
      </w:r>
      <w:r w:rsidR="0033245B" w:rsidRPr="0033245B">
        <w:t xml:space="preserve">. - </w:t>
      </w:r>
      <w:r w:rsidRPr="0033245B">
        <w:t>с</w:t>
      </w:r>
      <w:r w:rsidR="0033245B">
        <w:t>.3</w:t>
      </w:r>
      <w:r w:rsidRPr="0033245B">
        <w:t>4</w:t>
      </w:r>
      <w:r w:rsidR="0033245B" w:rsidRPr="0033245B">
        <w:t xml:space="preserve">. </w:t>
      </w:r>
    </w:p>
    <w:p w:rsidR="00374904" w:rsidRPr="0033245B" w:rsidRDefault="00374904" w:rsidP="006A11CB">
      <w:pPr>
        <w:pStyle w:val="a0"/>
      </w:pPr>
      <w:r w:rsidRPr="0033245B">
        <w:t>Рубанюк Ю</w:t>
      </w:r>
      <w:r w:rsidR="0033245B">
        <w:t xml:space="preserve">.Т. </w:t>
      </w:r>
      <w:r w:rsidRPr="0033245B">
        <w:t>Четырнадцать пунктов Деминга</w:t>
      </w:r>
      <w:r w:rsidR="0033245B" w:rsidRPr="0033245B">
        <w:t xml:space="preserve"> - </w:t>
      </w:r>
      <w:r w:rsidRPr="0033245B">
        <w:t>программа действий для выживания производителей России</w:t>
      </w:r>
      <w:r w:rsidR="0033245B" w:rsidRPr="0033245B">
        <w:t>?</w:t>
      </w:r>
      <w:r w:rsidR="0033245B">
        <w:t xml:space="preserve"> // </w:t>
      </w:r>
      <w:r w:rsidRPr="0033245B">
        <w:t>Стандарты и качество</w:t>
      </w:r>
      <w:r w:rsidR="0033245B" w:rsidRPr="0033245B">
        <w:t xml:space="preserve">. - </w:t>
      </w:r>
      <w:r w:rsidRPr="0033245B">
        <w:t>1995</w:t>
      </w:r>
      <w:r w:rsidR="0033245B" w:rsidRPr="0033245B">
        <w:t xml:space="preserve">. - </w:t>
      </w:r>
      <w:r w:rsidRPr="0033245B">
        <w:t>№7</w:t>
      </w:r>
      <w:r w:rsidR="0033245B" w:rsidRPr="0033245B">
        <w:t xml:space="preserve">. - </w:t>
      </w:r>
      <w:r w:rsidRPr="0033245B">
        <w:t>с</w:t>
      </w:r>
      <w:r w:rsidR="0033245B">
        <w:t>.3</w:t>
      </w:r>
      <w:r w:rsidRPr="0033245B">
        <w:t>9</w:t>
      </w:r>
      <w:r w:rsidR="0033245B" w:rsidRPr="0033245B">
        <w:t xml:space="preserve">. </w:t>
      </w:r>
    </w:p>
    <w:p w:rsidR="00374904" w:rsidRPr="0033245B" w:rsidRDefault="00374904" w:rsidP="006A11CB">
      <w:pPr>
        <w:pStyle w:val="a0"/>
      </w:pPr>
      <w:r w:rsidRPr="0033245B">
        <w:t>Фатхутдинов Р</w:t>
      </w:r>
      <w:r w:rsidR="0033245B">
        <w:t xml:space="preserve">.А. </w:t>
      </w:r>
      <w:r w:rsidRPr="0033245B">
        <w:t>Система обеспечения конкурентоспособности</w:t>
      </w:r>
      <w:r w:rsidR="0033245B" w:rsidRPr="0033245B">
        <w:t>.</w:t>
      </w:r>
      <w:r w:rsidR="0033245B">
        <w:t xml:space="preserve"> // </w:t>
      </w:r>
      <w:r w:rsidRPr="0033245B">
        <w:t>Стандарты и качество</w:t>
      </w:r>
      <w:r w:rsidR="0033245B" w:rsidRPr="0033245B">
        <w:t xml:space="preserve">. - </w:t>
      </w:r>
      <w:r w:rsidRPr="0033245B">
        <w:t>1996</w:t>
      </w:r>
      <w:r w:rsidR="0033245B" w:rsidRPr="0033245B">
        <w:t xml:space="preserve">. - </w:t>
      </w:r>
      <w:r w:rsidRPr="0033245B">
        <w:t>№1</w:t>
      </w:r>
      <w:r w:rsidR="0033245B" w:rsidRPr="0033245B">
        <w:t xml:space="preserve">. - </w:t>
      </w:r>
      <w:r w:rsidRPr="0033245B">
        <w:t>с</w:t>
      </w:r>
      <w:r w:rsidR="0033245B">
        <w:t>.4</w:t>
      </w:r>
      <w:r w:rsidRPr="0033245B">
        <w:t>8</w:t>
      </w:r>
      <w:r w:rsidR="0033245B" w:rsidRPr="0033245B">
        <w:t xml:space="preserve">. </w:t>
      </w:r>
      <w:bookmarkStart w:id="11" w:name="_GoBack"/>
      <w:bookmarkEnd w:id="11"/>
    </w:p>
    <w:sectPr w:rsidR="00374904" w:rsidRPr="0033245B" w:rsidSect="0033245B">
      <w:headerReference w:type="default" r:id="rId11"/>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E7B" w:rsidRDefault="00DD5E7B">
      <w:pPr>
        <w:widowControl w:val="0"/>
        <w:autoSpaceDE w:val="0"/>
        <w:autoSpaceDN w:val="0"/>
        <w:adjustRightInd w:val="0"/>
        <w:ind w:firstLine="709"/>
      </w:pPr>
      <w:r>
        <w:separator/>
      </w:r>
    </w:p>
    <w:p w:rsidR="00DD5E7B" w:rsidRDefault="00DD5E7B"/>
  </w:endnote>
  <w:endnote w:type="continuationSeparator" w:id="0">
    <w:p w:rsidR="00DD5E7B" w:rsidRDefault="00DD5E7B">
      <w:pPr>
        <w:widowControl w:val="0"/>
        <w:autoSpaceDE w:val="0"/>
        <w:autoSpaceDN w:val="0"/>
        <w:adjustRightInd w:val="0"/>
        <w:ind w:firstLine="709"/>
      </w:pPr>
      <w:r>
        <w:continuationSeparator/>
      </w:r>
    </w:p>
    <w:p w:rsidR="00DD5E7B" w:rsidRDefault="00DD5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E7B" w:rsidRDefault="00DD5E7B">
      <w:pPr>
        <w:widowControl w:val="0"/>
        <w:autoSpaceDE w:val="0"/>
        <w:autoSpaceDN w:val="0"/>
        <w:adjustRightInd w:val="0"/>
        <w:ind w:firstLine="709"/>
      </w:pPr>
      <w:r>
        <w:separator/>
      </w:r>
    </w:p>
    <w:p w:rsidR="00DD5E7B" w:rsidRDefault="00DD5E7B"/>
  </w:footnote>
  <w:footnote w:type="continuationSeparator" w:id="0">
    <w:p w:rsidR="00DD5E7B" w:rsidRDefault="00DD5E7B">
      <w:pPr>
        <w:widowControl w:val="0"/>
        <w:autoSpaceDE w:val="0"/>
        <w:autoSpaceDN w:val="0"/>
        <w:adjustRightInd w:val="0"/>
        <w:ind w:firstLine="709"/>
      </w:pPr>
      <w:r>
        <w:continuationSeparator/>
      </w:r>
    </w:p>
    <w:p w:rsidR="00DD5E7B" w:rsidRDefault="00DD5E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85" w:rsidRDefault="00357B85" w:rsidP="00CD2306">
    <w:pPr>
      <w:pStyle w:val="af1"/>
      <w:framePr w:wrap="auto" w:vAnchor="text" w:hAnchor="page" w:x="10802" w:y="-108"/>
      <w:rPr>
        <w:rStyle w:val="af7"/>
      </w:rPr>
    </w:pPr>
    <w:r>
      <w:rPr>
        <w:rStyle w:val="af7"/>
      </w:rPr>
      <w:fldChar w:fldCharType="begin"/>
    </w:r>
    <w:r>
      <w:rPr>
        <w:rStyle w:val="af7"/>
      </w:rPr>
      <w:instrText xml:space="preserve">PAGE  </w:instrText>
    </w:r>
    <w:r>
      <w:rPr>
        <w:rStyle w:val="af7"/>
      </w:rPr>
      <w:fldChar w:fldCharType="separate"/>
    </w:r>
    <w:r w:rsidR="00CF3E99">
      <w:rPr>
        <w:rStyle w:val="af7"/>
      </w:rPr>
      <w:t>2</w:t>
    </w:r>
    <w:r>
      <w:rPr>
        <w:rStyle w:val="af7"/>
      </w:rPr>
      <w:fldChar w:fldCharType="end"/>
    </w:r>
  </w:p>
  <w:p w:rsidR="00357B85" w:rsidRDefault="00357B85" w:rsidP="00357B85">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FB449BA"/>
    <w:lvl w:ilvl="0">
      <w:start w:val="1"/>
      <w:numFmt w:val="decimal"/>
      <w:lvlText w:val="%1."/>
      <w:lvlJc w:val="left"/>
      <w:pPr>
        <w:tabs>
          <w:tab w:val="num" w:pos="360"/>
        </w:tabs>
        <w:ind w:left="360" w:hanging="360"/>
      </w:pPr>
    </w:lvl>
  </w:abstractNum>
  <w:abstractNum w:abstractNumId="1">
    <w:nsid w:val="FFFFFF89"/>
    <w:multiLevelType w:val="singleLevel"/>
    <w:tmpl w:val="8C82D13A"/>
    <w:lvl w:ilvl="0">
      <w:start w:val="1"/>
      <w:numFmt w:val="bullet"/>
      <w:lvlText w:val=""/>
      <w:lvlJc w:val="left"/>
      <w:pPr>
        <w:tabs>
          <w:tab w:val="num" w:pos="360"/>
        </w:tabs>
        <w:ind w:left="360" w:hanging="360"/>
      </w:pPr>
      <w:rPr>
        <w:rFonts w:ascii="Symbol" w:hAnsi="Symbol" w:cs="Symbol" w:hint="default"/>
      </w:rPr>
    </w:lvl>
  </w:abstractNum>
  <w:abstractNum w:abstractNumId="2">
    <w:nsid w:val="041077DF"/>
    <w:multiLevelType w:val="singleLevel"/>
    <w:tmpl w:val="F86C11CC"/>
    <w:lvl w:ilvl="0">
      <w:start w:val="1"/>
      <w:numFmt w:val="decimal"/>
      <w:lvlText w:val="%1)"/>
      <w:legacy w:legacy="1" w:legacySpace="0" w:legacyIndent="255"/>
      <w:lvlJc w:val="left"/>
      <w:rPr>
        <w:rFonts w:ascii="Times New Roman" w:hAnsi="Times New Roman" w:cs="Times New Roman"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B676F71"/>
    <w:multiLevelType w:val="singleLevel"/>
    <w:tmpl w:val="4710B30C"/>
    <w:lvl w:ilvl="0">
      <w:start w:val="3"/>
      <w:numFmt w:val="decimal"/>
      <w:lvlText w:val="%1."/>
      <w:lvlJc w:val="left"/>
      <w:pPr>
        <w:tabs>
          <w:tab w:val="num" w:pos="0"/>
        </w:tabs>
        <w:ind w:left="360" w:hanging="360"/>
      </w:pPr>
      <w:rPr>
        <w:rFonts w:ascii="Times New Roman" w:hAnsi="Times New Roman" w:cs="Times New Roman" w:hint="default"/>
      </w:rPr>
    </w:lvl>
  </w:abstractNum>
  <w:abstractNum w:abstractNumId="5">
    <w:nsid w:val="1E502099"/>
    <w:multiLevelType w:val="hybridMultilevel"/>
    <w:tmpl w:val="CCE27CBE"/>
    <w:lvl w:ilvl="0" w:tplc="4CC2FF78">
      <w:start w:val="1"/>
      <w:numFmt w:val="decimal"/>
      <w:lvlText w:val="%1"/>
      <w:lvlJc w:val="left"/>
      <w:pPr>
        <w:tabs>
          <w:tab w:val="num" w:pos="1440"/>
        </w:tabs>
        <w:ind w:left="1440" w:hanging="360"/>
      </w:pPr>
      <w:rPr>
        <w:rFonts w:hint="default"/>
      </w:rPr>
    </w:lvl>
    <w:lvl w:ilvl="1" w:tplc="10BA1E24">
      <w:start w:val="1"/>
      <w:numFmt w:val="decimal"/>
      <w:lvlText w:val="%2"/>
      <w:lvlJc w:val="left"/>
      <w:pPr>
        <w:tabs>
          <w:tab w:val="num" w:pos="1440"/>
        </w:tabs>
        <w:ind w:left="1440" w:hanging="36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5D587E"/>
    <w:multiLevelType w:val="singleLevel"/>
    <w:tmpl w:val="62A015DE"/>
    <w:lvl w:ilvl="0">
      <w:numFmt w:val="bullet"/>
      <w:lvlText w:val="–"/>
      <w:lvlJc w:val="left"/>
      <w:pPr>
        <w:tabs>
          <w:tab w:val="num" w:pos="786"/>
        </w:tabs>
        <w:ind w:left="786" w:hanging="360"/>
      </w:pPr>
    </w:lvl>
  </w:abstractNum>
  <w:abstractNum w:abstractNumId="7">
    <w:nsid w:val="2E7A389D"/>
    <w:multiLevelType w:val="hybridMultilevel"/>
    <w:tmpl w:val="F1920BA6"/>
    <w:lvl w:ilvl="0" w:tplc="44280914">
      <w:start w:val="1"/>
      <w:numFmt w:val="decimal"/>
      <w:lvlText w:val="%1."/>
      <w:lvlJc w:val="left"/>
      <w:pPr>
        <w:tabs>
          <w:tab w:val="num" w:pos="227"/>
        </w:tabs>
        <w:ind w:left="170" w:firstLine="57"/>
      </w:pPr>
      <w:rPr>
        <w:rFonts w:hint="default"/>
      </w:rPr>
    </w:lvl>
    <w:lvl w:ilvl="1" w:tplc="4CBE8376">
      <w:start w:val="1"/>
      <w:numFmt w:val="decimal"/>
      <w:lvlText w:val="%2."/>
      <w:lvlJc w:val="left"/>
      <w:pPr>
        <w:tabs>
          <w:tab w:val="num" w:pos="397"/>
        </w:tabs>
        <w:ind w:left="170" w:firstLine="114"/>
      </w:pPr>
      <w:rPr>
        <w:rFonts w:hint="default"/>
      </w:rPr>
    </w:lvl>
    <w:lvl w:ilvl="2" w:tplc="35D80916">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4ED1F02"/>
    <w:multiLevelType w:val="hybridMultilevel"/>
    <w:tmpl w:val="B0123E9E"/>
    <w:lvl w:ilvl="0" w:tplc="32C653C4">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7810581"/>
    <w:multiLevelType w:val="hybridMultilevel"/>
    <w:tmpl w:val="9916762E"/>
    <w:lvl w:ilvl="0" w:tplc="22346858">
      <w:start w:val="1"/>
      <w:numFmt w:val="bullet"/>
      <w:lvlText w:val=""/>
      <w:lvlJc w:val="left"/>
      <w:pPr>
        <w:tabs>
          <w:tab w:val="num" w:pos="1574"/>
        </w:tabs>
        <w:ind w:left="1574" w:hanging="360"/>
      </w:pPr>
      <w:rPr>
        <w:rFonts w:ascii="Symbol" w:hAnsi="Symbol" w:cs="Symbol" w:hint="default"/>
        <w:b/>
        <w:bCs/>
        <w:i w:val="0"/>
        <w:iCs w:val="0"/>
        <w:sz w:val="32"/>
        <w:szCs w:val="3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ED654F3"/>
    <w:multiLevelType w:val="hybridMultilevel"/>
    <w:tmpl w:val="90022486"/>
    <w:lvl w:ilvl="0" w:tplc="2234685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56CD47E7"/>
    <w:multiLevelType w:val="hybridMultilevel"/>
    <w:tmpl w:val="5E38E432"/>
    <w:lvl w:ilvl="0" w:tplc="22346858">
      <w:start w:val="1"/>
      <w:numFmt w:val="bullet"/>
      <w:lvlText w:val=""/>
      <w:lvlJc w:val="left"/>
      <w:pPr>
        <w:tabs>
          <w:tab w:val="num" w:pos="1574"/>
        </w:tabs>
        <w:ind w:left="1574" w:hanging="360"/>
      </w:pPr>
      <w:rPr>
        <w:rFonts w:ascii="Symbol" w:hAnsi="Symbol" w:cs="Symbol" w:hint="default"/>
        <w:b/>
        <w:bCs/>
        <w:i w:val="0"/>
        <w:iCs w:val="0"/>
        <w:sz w:val="32"/>
        <w:szCs w:val="3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85E3E4A"/>
    <w:multiLevelType w:val="hybridMultilevel"/>
    <w:tmpl w:val="E8886FAE"/>
    <w:lvl w:ilvl="0" w:tplc="AE72F30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73E6040D"/>
    <w:multiLevelType w:val="hybridMultilevel"/>
    <w:tmpl w:val="354614DA"/>
    <w:lvl w:ilvl="0" w:tplc="FFFFFFFF">
      <w:numFmt w:val="bullet"/>
      <w:lvlText w:val="-"/>
      <w:lvlJc w:val="left"/>
      <w:pPr>
        <w:tabs>
          <w:tab w:val="num" w:pos="1260"/>
        </w:tabs>
        <w:ind w:left="126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5">
    <w:nsid w:val="74326AD3"/>
    <w:multiLevelType w:val="hybridMultilevel"/>
    <w:tmpl w:val="DBDE7D52"/>
    <w:lvl w:ilvl="0" w:tplc="CAAEF992">
      <w:start w:val="1"/>
      <w:numFmt w:val="decimal"/>
      <w:lvlText w:val="%1."/>
      <w:lvlJc w:val="left"/>
      <w:pPr>
        <w:tabs>
          <w:tab w:val="num" w:pos="113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8C72EBE"/>
    <w:multiLevelType w:val="hybridMultilevel"/>
    <w:tmpl w:val="C1207548"/>
    <w:lvl w:ilvl="0" w:tplc="22346858">
      <w:start w:val="1"/>
      <w:numFmt w:val="bullet"/>
      <w:lvlText w:val=""/>
      <w:lvlJc w:val="left"/>
      <w:pPr>
        <w:tabs>
          <w:tab w:val="num" w:pos="1574"/>
        </w:tabs>
        <w:ind w:left="1574" w:hanging="360"/>
      </w:pPr>
      <w:rPr>
        <w:rFonts w:ascii="Symbol" w:hAnsi="Symbol" w:cs="Symbol" w:hint="default"/>
        <w:b/>
        <w:bCs/>
        <w:i w:val="0"/>
        <w:iCs w:val="0"/>
        <w:sz w:val="32"/>
        <w:szCs w:val="3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6"/>
  </w:num>
  <w:num w:numId="8">
    <w:abstractNumId w:val="14"/>
  </w:num>
  <w:num w:numId="9">
    <w:abstractNumId w:val="5"/>
  </w:num>
  <w:num w:numId="10">
    <w:abstractNumId w:val="10"/>
  </w:num>
  <w:num w:numId="11">
    <w:abstractNumId w:val="15"/>
  </w:num>
  <w:num w:numId="12">
    <w:abstractNumId w:val="9"/>
  </w:num>
  <w:num w:numId="13">
    <w:abstractNumId w:val="13"/>
  </w:num>
  <w:num w:numId="14">
    <w:abstractNumId w:val="4"/>
  </w:num>
  <w:num w:numId="15">
    <w:abstractNumId w:val="7"/>
  </w:num>
  <w:num w:numId="16">
    <w:abstractNumId w:val="12"/>
  </w:num>
  <w:num w:numId="17">
    <w:abstractNumId w:val="16"/>
  </w:num>
  <w:num w:numId="18">
    <w:abstractNumId w:val="11"/>
  </w:num>
  <w:num w:numId="19">
    <w:abstractNumId w:val="2"/>
  </w:num>
  <w:num w:numId="20">
    <w:abstractNumId w:val="8"/>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6E3"/>
    <w:rsid w:val="00011505"/>
    <w:rsid w:val="00056C02"/>
    <w:rsid w:val="000F6587"/>
    <w:rsid w:val="0017676F"/>
    <w:rsid w:val="002000CA"/>
    <w:rsid w:val="00242B0F"/>
    <w:rsid w:val="0024392A"/>
    <w:rsid w:val="002833E7"/>
    <w:rsid w:val="00294265"/>
    <w:rsid w:val="0033245B"/>
    <w:rsid w:val="00357B85"/>
    <w:rsid w:val="00374904"/>
    <w:rsid w:val="003F5C34"/>
    <w:rsid w:val="004905EC"/>
    <w:rsid w:val="005D1215"/>
    <w:rsid w:val="005D27CB"/>
    <w:rsid w:val="0061742E"/>
    <w:rsid w:val="0063612C"/>
    <w:rsid w:val="006A11CB"/>
    <w:rsid w:val="006D6847"/>
    <w:rsid w:val="006E56C7"/>
    <w:rsid w:val="0072437E"/>
    <w:rsid w:val="00780DFD"/>
    <w:rsid w:val="007C1ADB"/>
    <w:rsid w:val="0082068F"/>
    <w:rsid w:val="008B7B6D"/>
    <w:rsid w:val="008B7D9C"/>
    <w:rsid w:val="008C76E3"/>
    <w:rsid w:val="008D1923"/>
    <w:rsid w:val="009907D4"/>
    <w:rsid w:val="009F5E95"/>
    <w:rsid w:val="00A302AA"/>
    <w:rsid w:val="00B73496"/>
    <w:rsid w:val="00BB7B96"/>
    <w:rsid w:val="00BC3719"/>
    <w:rsid w:val="00BC3BF3"/>
    <w:rsid w:val="00CC5511"/>
    <w:rsid w:val="00CD2306"/>
    <w:rsid w:val="00CE0FCC"/>
    <w:rsid w:val="00CE4962"/>
    <w:rsid w:val="00CF3E99"/>
    <w:rsid w:val="00D63FA3"/>
    <w:rsid w:val="00D7634F"/>
    <w:rsid w:val="00D80CF8"/>
    <w:rsid w:val="00DC4935"/>
    <w:rsid w:val="00DD5E7B"/>
    <w:rsid w:val="00E11FBF"/>
    <w:rsid w:val="00E41D22"/>
    <w:rsid w:val="00E436A4"/>
    <w:rsid w:val="00E65D56"/>
    <w:rsid w:val="00E703BD"/>
    <w:rsid w:val="00E76164"/>
    <w:rsid w:val="00EE0983"/>
    <w:rsid w:val="00EF64BE"/>
    <w:rsid w:val="00F40403"/>
    <w:rsid w:val="00F90BFD"/>
    <w:rsid w:val="00FB7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2"/>
    <o:shapelayout v:ext="edit">
      <o:idmap v:ext="edit" data="1"/>
    </o:shapelayout>
  </w:shapeDefaults>
  <w:decimalSymbol w:val=","/>
  <w:listSeparator w:val=";"/>
  <w14:defaultImageDpi w14:val="0"/>
  <w15:chartTrackingRefBased/>
  <w15:docId w15:val="{165B5E70-AB3E-40C0-9285-A38B0018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3245B"/>
    <w:pPr>
      <w:spacing w:line="360" w:lineRule="auto"/>
      <w:ind w:firstLine="720"/>
      <w:jc w:val="both"/>
    </w:pPr>
    <w:rPr>
      <w:sz w:val="28"/>
      <w:szCs w:val="28"/>
    </w:rPr>
  </w:style>
  <w:style w:type="paragraph" w:styleId="1">
    <w:name w:val="heading 1"/>
    <w:basedOn w:val="a2"/>
    <w:next w:val="a2"/>
    <w:link w:val="10"/>
    <w:uiPriority w:val="99"/>
    <w:qFormat/>
    <w:rsid w:val="0033245B"/>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33245B"/>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33245B"/>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33245B"/>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33245B"/>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33245B"/>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33245B"/>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33245B"/>
    <w:pPr>
      <w:keepNext/>
      <w:widowControl w:val="0"/>
      <w:autoSpaceDE w:val="0"/>
      <w:autoSpaceDN w:val="0"/>
      <w:adjustRightInd w:val="0"/>
      <w:ind w:firstLine="709"/>
      <w:outlineLvl w:val="7"/>
    </w:pPr>
    <w:rPr>
      <w:rFonts w:ascii="Arial" w:hAnsi="Arial" w:cs="Arial"/>
      <w:b/>
      <w:bCs/>
      <w:sz w:val="32"/>
      <w:szCs w:val="32"/>
    </w:rPr>
  </w:style>
  <w:style w:type="paragraph" w:styleId="9">
    <w:name w:val="heading 9"/>
    <w:basedOn w:val="a2"/>
    <w:next w:val="a2"/>
    <w:link w:val="90"/>
    <w:uiPriority w:val="99"/>
    <w:qFormat/>
    <w:rsid w:val="008D1923"/>
    <w:pPr>
      <w:widowControl w:val="0"/>
      <w:autoSpaceDE w:val="0"/>
      <w:autoSpaceDN w:val="0"/>
      <w:adjustRightInd w:val="0"/>
      <w:spacing w:before="240" w:after="60"/>
      <w:ind w:firstLine="709"/>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Body Text Indent"/>
    <w:basedOn w:val="a2"/>
    <w:link w:val="a7"/>
    <w:uiPriority w:val="99"/>
    <w:rsid w:val="0033245B"/>
    <w:pPr>
      <w:widowControl w:val="0"/>
      <w:shd w:val="clear" w:color="auto" w:fill="FFFFFF"/>
      <w:autoSpaceDE w:val="0"/>
      <w:autoSpaceDN w:val="0"/>
      <w:adjustRightInd w:val="0"/>
      <w:spacing w:before="192"/>
      <w:ind w:right="-5" w:firstLine="360"/>
    </w:pPr>
  </w:style>
  <w:style w:type="character" w:customStyle="1" w:styleId="a7">
    <w:name w:val="Основной текст с отступом Знак"/>
    <w:link w:val="a6"/>
    <w:uiPriority w:val="99"/>
    <w:semiHidden/>
    <w:rPr>
      <w:sz w:val="28"/>
      <w:szCs w:val="28"/>
    </w:rPr>
  </w:style>
  <w:style w:type="table" w:styleId="a8">
    <w:name w:val="Table Grid"/>
    <w:basedOn w:val="a4"/>
    <w:uiPriority w:val="99"/>
    <w:rsid w:val="0033245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21">
    <w:name w:val="Body Text Indent 2"/>
    <w:basedOn w:val="a2"/>
    <w:link w:val="22"/>
    <w:uiPriority w:val="99"/>
    <w:rsid w:val="0033245B"/>
    <w:pPr>
      <w:widowControl w:val="0"/>
      <w:shd w:val="clear" w:color="auto" w:fill="FFFFFF"/>
      <w:tabs>
        <w:tab w:val="left" w:pos="163"/>
      </w:tabs>
      <w:autoSpaceDE w:val="0"/>
      <w:autoSpaceDN w:val="0"/>
      <w:adjustRightInd w:val="0"/>
      <w:ind w:firstLine="360"/>
    </w:pPr>
  </w:style>
  <w:style w:type="character" w:customStyle="1" w:styleId="22">
    <w:name w:val="Основной текст с отступом 2 Знак"/>
    <w:link w:val="21"/>
    <w:uiPriority w:val="99"/>
    <w:semiHidden/>
    <w:rPr>
      <w:sz w:val="28"/>
      <w:szCs w:val="28"/>
    </w:rPr>
  </w:style>
  <w:style w:type="paragraph" w:styleId="23">
    <w:name w:val="Body Text 2"/>
    <w:basedOn w:val="a2"/>
    <w:link w:val="24"/>
    <w:uiPriority w:val="99"/>
    <w:rsid w:val="008D1923"/>
    <w:pPr>
      <w:widowControl w:val="0"/>
      <w:autoSpaceDE w:val="0"/>
      <w:autoSpaceDN w:val="0"/>
      <w:adjustRightInd w:val="0"/>
      <w:ind w:firstLine="709"/>
    </w:pPr>
    <w:rPr>
      <w:rFonts w:ascii="Tahoma" w:hAnsi="Tahoma" w:cs="Tahoma"/>
      <w:b/>
      <w:bCs/>
      <w:kern w:val="144"/>
      <w:sz w:val="32"/>
      <w:szCs w:val="32"/>
    </w:rPr>
  </w:style>
  <w:style w:type="character" w:customStyle="1" w:styleId="24">
    <w:name w:val="Основной текст 2 Знак"/>
    <w:link w:val="23"/>
    <w:uiPriority w:val="99"/>
    <w:semiHidden/>
    <w:rPr>
      <w:sz w:val="28"/>
      <w:szCs w:val="28"/>
    </w:rPr>
  </w:style>
  <w:style w:type="paragraph" w:styleId="a9">
    <w:name w:val="Body Text"/>
    <w:basedOn w:val="a2"/>
    <w:link w:val="aa"/>
    <w:uiPriority w:val="99"/>
    <w:rsid w:val="0033245B"/>
    <w:pPr>
      <w:widowControl w:val="0"/>
      <w:autoSpaceDE w:val="0"/>
      <w:autoSpaceDN w:val="0"/>
      <w:adjustRightInd w:val="0"/>
      <w:ind w:firstLine="0"/>
    </w:pPr>
  </w:style>
  <w:style w:type="character" w:customStyle="1" w:styleId="aa">
    <w:name w:val="Основной текст Знак"/>
    <w:link w:val="a9"/>
    <w:uiPriority w:val="99"/>
    <w:semiHidden/>
    <w:rPr>
      <w:sz w:val="28"/>
      <w:szCs w:val="28"/>
    </w:rPr>
  </w:style>
  <w:style w:type="paragraph" w:styleId="ab">
    <w:name w:val="Normal (Web)"/>
    <w:basedOn w:val="a2"/>
    <w:uiPriority w:val="99"/>
    <w:rsid w:val="0033245B"/>
    <w:pPr>
      <w:widowControl w:val="0"/>
      <w:autoSpaceDE w:val="0"/>
      <w:autoSpaceDN w:val="0"/>
      <w:adjustRightInd w:val="0"/>
      <w:spacing w:before="100" w:beforeAutospacing="1" w:after="100" w:afterAutospacing="1"/>
      <w:ind w:firstLine="709"/>
    </w:pPr>
    <w:rPr>
      <w:lang w:val="uk-UA" w:eastAsia="uk-UA"/>
    </w:rPr>
  </w:style>
  <w:style w:type="paragraph" w:styleId="31">
    <w:name w:val="Body Text 3"/>
    <w:basedOn w:val="a2"/>
    <w:link w:val="32"/>
    <w:uiPriority w:val="99"/>
    <w:rsid w:val="008D1923"/>
    <w:pPr>
      <w:widowControl w:val="0"/>
      <w:autoSpaceDE w:val="0"/>
      <w:autoSpaceDN w:val="0"/>
      <w:adjustRightInd w:val="0"/>
      <w:spacing w:after="120"/>
      <w:ind w:firstLine="709"/>
    </w:pPr>
    <w:rPr>
      <w:sz w:val="16"/>
      <w:szCs w:val="16"/>
    </w:rPr>
  </w:style>
  <w:style w:type="character" w:customStyle="1" w:styleId="32">
    <w:name w:val="Основной текст 3 Знак"/>
    <w:link w:val="31"/>
    <w:uiPriority w:val="99"/>
    <w:semiHidden/>
    <w:rPr>
      <w:sz w:val="16"/>
      <w:szCs w:val="16"/>
    </w:rPr>
  </w:style>
  <w:style w:type="paragraph" w:styleId="ac">
    <w:name w:val="Title"/>
    <w:basedOn w:val="a2"/>
    <w:link w:val="ad"/>
    <w:uiPriority w:val="99"/>
    <w:qFormat/>
    <w:rsid w:val="008D1923"/>
    <w:pPr>
      <w:widowControl w:val="0"/>
      <w:autoSpaceDE w:val="0"/>
      <w:autoSpaceDN w:val="0"/>
      <w:adjustRightInd w:val="0"/>
      <w:ind w:right="-625" w:firstLine="709"/>
      <w:jc w:val="center"/>
    </w:pPr>
    <w:rPr>
      <w:b/>
      <w:bCs/>
      <w:sz w:val="40"/>
      <w:szCs w:val="40"/>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footer"/>
    <w:basedOn w:val="a2"/>
    <w:link w:val="af"/>
    <w:uiPriority w:val="99"/>
    <w:semiHidden/>
    <w:rsid w:val="0033245B"/>
    <w:pPr>
      <w:widowControl w:val="0"/>
      <w:tabs>
        <w:tab w:val="center" w:pos="4819"/>
        <w:tab w:val="right" w:pos="9639"/>
      </w:tabs>
      <w:autoSpaceDE w:val="0"/>
      <w:autoSpaceDN w:val="0"/>
      <w:adjustRightInd w:val="0"/>
      <w:ind w:firstLine="709"/>
    </w:pPr>
  </w:style>
  <w:style w:type="character" w:customStyle="1" w:styleId="af0">
    <w:name w:val="Верхний колонтитул Знак"/>
    <w:link w:val="af1"/>
    <w:uiPriority w:val="99"/>
    <w:semiHidden/>
    <w:locked/>
    <w:rsid w:val="0033245B"/>
    <w:rPr>
      <w:noProof/>
      <w:kern w:val="16"/>
      <w:sz w:val="28"/>
      <w:szCs w:val="28"/>
      <w:lang w:val="ru-RU" w:eastAsia="ru-RU"/>
    </w:rPr>
  </w:style>
  <w:style w:type="character" w:styleId="af2">
    <w:name w:val="Hyperlink"/>
    <w:uiPriority w:val="99"/>
    <w:rsid w:val="0033245B"/>
    <w:rPr>
      <w:color w:val="0000FF"/>
      <w:u w:val="single"/>
    </w:rPr>
  </w:style>
  <w:style w:type="character" w:styleId="af3">
    <w:name w:val="FollowedHyperlink"/>
    <w:uiPriority w:val="99"/>
    <w:rsid w:val="008D1923"/>
    <w:rPr>
      <w:color w:val="800080"/>
      <w:u w:val="single"/>
    </w:rPr>
  </w:style>
  <w:style w:type="paragraph" w:customStyle="1" w:styleId="xl24">
    <w:name w:val="xl24"/>
    <w:basedOn w:val="a2"/>
    <w:uiPriority w:val="99"/>
    <w:rsid w:val="008D1923"/>
    <w:pPr>
      <w:widowControl w:val="0"/>
      <w:autoSpaceDE w:val="0"/>
      <w:autoSpaceDN w:val="0"/>
      <w:adjustRightInd w:val="0"/>
      <w:spacing w:before="100" w:beforeAutospacing="1" w:after="100" w:afterAutospacing="1"/>
      <w:ind w:firstLine="709"/>
    </w:pPr>
    <w:rPr>
      <w:b/>
      <w:bCs/>
      <w:sz w:val="16"/>
      <w:szCs w:val="16"/>
    </w:rPr>
  </w:style>
  <w:style w:type="paragraph" w:customStyle="1" w:styleId="xl25">
    <w:name w:val="xl25"/>
    <w:basedOn w:val="a2"/>
    <w:uiPriority w:val="99"/>
    <w:rsid w:val="008D1923"/>
    <w:pPr>
      <w:widowControl w:val="0"/>
      <w:autoSpaceDE w:val="0"/>
      <w:autoSpaceDN w:val="0"/>
      <w:adjustRightInd w:val="0"/>
      <w:spacing w:before="100" w:beforeAutospacing="1" w:after="100" w:afterAutospacing="1"/>
      <w:ind w:firstLine="709"/>
    </w:pPr>
    <w:rPr>
      <w:rFonts w:ascii="Arial" w:hAnsi="Arial" w:cs="Arial"/>
      <w:sz w:val="16"/>
      <w:szCs w:val="16"/>
    </w:rPr>
  </w:style>
  <w:style w:type="paragraph" w:customStyle="1" w:styleId="xl26">
    <w:name w:val="xl26"/>
    <w:basedOn w:val="a2"/>
    <w:uiPriority w:val="99"/>
    <w:rsid w:val="008D1923"/>
    <w:pPr>
      <w:widowControl w:val="0"/>
      <w:autoSpaceDE w:val="0"/>
      <w:autoSpaceDN w:val="0"/>
      <w:adjustRightInd w:val="0"/>
      <w:spacing w:before="100" w:beforeAutospacing="1" w:after="100" w:afterAutospacing="1"/>
      <w:ind w:firstLine="709"/>
      <w:jc w:val="center"/>
    </w:pPr>
    <w:rPr>
      <w:b/>
      <w:bCs/>
    </w:rPr>
  </w:style>
  <w:style w:type="paragraph" w:customStyle="1" w:styleId="xl27">
    <w:name w:val="xl27"/>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b/>
      <w:bCs/>
      <w:sz w:val="16"/>
      <w:szCs w:val="16"/>
    </w:rPr>
  </w:style>
  <w:style w:type="paragraph" w:customStyle="1" w:styleId="xl28">
    <w:name w:val="xl28"/>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b/>
      <w:bCs/>
      <w:sz w:val="18"/>
      <w:szCs w:val="18"/>
    </w:rPr>
  </w:style>
  <w:style w:type="paragraph" w:customStyle="1" w:styleId="xl29">
    <w:name w:val="xl29"/>
    <w:basedOn w:val="a2"/>
    <w:uiPriority w:val="99"/>
    <w:rsid w:val="008D1923"/>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b/>
      <w:bCs/>
      <w:sz w:val="18"/>
      <w:szCs w:val="18"/>
    </w:rPr>
  </w:style>
  <w:style w:type="paragraph" w:customStyle="1" w:styleId="xl30">
    <w:name w:val="xl30"/>
    <w:basedOn w:val="a2"/>
    <w:uiPriority w:val="99"/>
    <w:rsid w:val="008D1923"/>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textAlignment w:val="center"/>
    </w:pPr>
    <w:rPr>
      <w:b/>
      <w:bCs/>
      <w:sz w:val="18"/>
      <w:szCs w:val="18"/>
    </w:rPr>
  </w:style>
  <w:style w:type="paragraph" w:customStyle="1" w:styleId="xl31">
    <w:name w:val="xl31"/>
    <w:basedOn w:val="a2"/>
    <w:uiPriority w:val="99"/>
    <w:rsid w:val="008D1923"/>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right"/>
      <w:textAlignment w:val="center"/>
    </w:pPr>
    <w:rPr>
      <w:b/>
      <w:bCs/>
      <w:sz w:val="18"/>
      <w:szCs w:val="18"/>
    </w:rPr>
  </w:style>
  <w:style w:type="paragraph" w:customStyle="1" w:styleId="xl32">
    <w:name w:val="xl32"/>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b/>
      <w:bCs/>
    </w:rPr>
  </w:style>
  <w:style w:type="paragraph" w:customStyle="1" w:styleId="xl33">
    <w:name w:val="xl33"/>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right"/>
    </w:pPr>
    <w:rPr>
      <w:b/>
      <w:bCs/>
    </w:rPr>
  </w:style>
  <w:style w:type="paragraph" w:customStyle="1" w:styleId="xl34">
    <w:name w:val="xl34"/>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b/>
      <w:bCs/>
    </w:rPr>
  </w:style>
  <w:style w:type="paragraph" w:customStyle="1" w:styleId="xl35">
    <w:name w:val="xl35"/>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b/>
      <w:bCs/>
    </w:rPr>
  </w:style>
  <w:style w:type="paragraph" w:customStyle="1" w:styleId="xl36">
    <w:name w:val="xl36"/>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b/>
      <w:bCs/>
    </w:rPr>
  </w:style>
  <w:style w:type="paragraph" w:customStyle="1" w:styleId="xl37">
    <w:name w:val="xl37"/>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b/>
      <w:bCs/>
      <w:sz w:val="18"/>
      <w:szCs w:val="18"/>
    </w:rPr>
  </w:style>
  <w:style w:type="paragraph" w:customStyle="1" w:styleId="xl38">
    <w:name w:val="xl38"/>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b/>
      <w:bCs/>
      <w:sz w:val="18"/>
      <w:szCs w:val="18"/>
    </w:rPr>
  </w:style>
  <w:style w:type="paragraph" w:customStyle="1" w:styleId="xl39">
    <w:name w:val="xl39"/>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right"/>
    </w:pPr>
    <w:rPr>
      <w:b/>
      <w:bCs/>
      <w:sz w:val="18"/>
      <w:szCs w:val="18"/>
    </w:rPr>
  </w:style>
  <w:style w:type="paragraph" w:customStyle="1" w:styleId="xl40">
    <w:name w:val="xl40"/>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rFonts w:ascii="Arial" w:hAnsi="Arial" w:cs="Arial"/>
      <w:b/>
      <w:bCs/>
      <w:sz w:val="18"/>
      <w:szCs w:val="18"/>
    </w:rPr>
  </w:style>
  <w:style w:type="paragraph" w:customStyle="1" w:styleId="xl41">
    <w:name w:val="xl41"/>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b/>
      <w:bCs/>
      <w:sz w:val="18"/>
      <w:szCs w:val="18"/>
    </w:rPr>
  </w:style>
  <w:style w:type="paragraph" w:customStyle="1" w:styleId="xl42">
    <w:name w:val="xl42"/>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rFonts w:ascii="Arial" w:hAnsi="Arial" w:cs="Arial"/>
      <w:b/>
      <w:bCs/>
    </w:rPr>
  </w:style>
  <w:style w:type="paragraph" w:customStyle="1" w:styleId="xl43">
    <w:name w:val="xl43"/>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right"/>
    </w:pPr>
    <w:rPr>
      <w:rFonts w:ascii="Arial" w:hAnsi="Arial" w:cs="Arial"/>
      <w:b/>
      <w:bCs/>
    </w:rPr>
  </w:style>
  <w:style w:type="paragraph" w:customStyle="1" w:styleId="xl44">
    <w:name w:val="xl44"/>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rFonts w:ascii="Arial" w:hAnsi="Arial" w:cs="Arial"/>
      <w:b/>
      <w:bCs/>
    </w:rPr>
  </w:style>
  <w:style w:type="paragraph" w:customStyle="1" w:styleId="xl45">
    <w:name w:val="xl45"/>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rFonts w:ascii="Arial" w:hAnsi="Arial" w:cs="Arial"/>
      <w:b/>
      <w:bCs/>
    </w:rPr>
  </w:style>
  <w:style w:type="paragraph" w:customStyle="1" w:styleId="xl46">
    <w:name w:val="xl46"/>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rFonts w:ascii="Arial" w:hAnsi="Arial" w:cs="Arial"/>
      <w:sz w:val="16"/>
      <w:szCs w:val="16"/>
    </w:rPr>
  </w:style>
  <w:style w:type="paragraph" w:customStyle="1" w:styleId="xl47">
    <w:name w:val="xl47"/>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rFonts w:ascii="Arial" w:hAnsi="Arial" w:cs="Arial"/>
      <w:b/>
      <w:bCs/>
    </w:rPr>
  </w:style>
  <w:style w:type="paragraph" w:customStyle="1" w:styleId="xl48">
    <w:name w:val="xl48"/>
    <w:basedOn w:val="a2"/>
    <w:uiPriority w:val="99"/>
    <w:rsid w:val="008D1923"/>
    <w:pPr>
      <w:widowControl w:val="0"/>
      <w:autoSpaceDE w:val="0"/>
      <w:autoSpaceDN w:val="0"/>
      <w:adjustRightInd w:val="0"/>
      <w:spacing w:before="100" w:beforeAutospacing="1" w:after="100" w:afterAutospacing="1"/>
      <w:ind w:firstLine="709"/>
    </w:pPr>
    <w:rPr>
      <w:rFonts w:ascii="Arial" w:hAnsi="Arial" w:cs="Arial"/>
      <w:sz w:val="22"/>
      <w:szCs w:val="22"/>
    </w:rPr>
  </w:style>
  <w:style w:type="paragraph" w:customStyle="1" w:styleId="xl49">
    <w:name w:val="xl49"/>
    <w:basedOn w:val="a2"/>
    <w:uiPriority w:val="99"/>
    <w:rsid w:val="008D1923"/>
    <w:pPr>
      <w:widowControl w:val="0"/>
      <w:autoSpaceDE w:val="0"/>
      <w:autoSpaceDN w:val="0"/>
      <w:adjustRightInd w:val="0"/>
      <w:spacing w:before="100" w:beforeAutospacing="1" w:after="100" w:afterAutospacing="1"/>
      <w:ind w:firstLine="709"/>
    </w:pPr>
    <w:rPr>
      <w:rFonts w:ascii="Arial" w:hAnsi="Arial" w:cs="Arial"/>
      <w:sz w:val="16"/>
      <w:szCs w:val="16"/>
    </w:rPr>
  </w:style>
  <w:style w:type="paragraph" w:customStyle="1" w:styleId="xl50">
    <w:name w:val="xl50"/>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sz w:val="18"/>
      <w:szCs w:val="18"/>
    </w:rPr>
  </w:style>
  <w:style w:type="paragraph" w:customStyle="1" w:styleId="xl51">
    <w:name w:val="xl51"/>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sz w:val="18"/>
      <w:szCs w:val="18"/>
    </w:rPr>
  </w:style>
  <w:style w:type="paragraph" w:customStyle="1" w:styleId="xl52">
    <w:name w:val="xl52"/>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right"/>
    </w:pPr>
    <w:rPr>
      <w:sz w:val="18"/>
      <w:szCs w:val="18"/>
    </w:rPr>
  </w:style>
  <w:style w:type="paragraph" w:customStyle="1" w:styleId="xl53">
    <w:name w:val="xl53"/>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sz w:val="18"/>
      <w:szCs w:val="18"/>
    </w:rPr>
  </w:style>
  <w:style w:type="paragraph" w:customStyle="1" w:styleId="xl54">
    <w:name w:val="xl54"/>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style>
  <w:style w:type="paragraph" w:customStyle="1" w:styleId="xl55">
    <w:name w:val="xl55"/>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right"/>
    </w:pPr>
  </w:style>
  <w:style w:type="paragraph" w:customStyle="1" w:styleId="xl56">
    <w:name w:val="xl56"/>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style>
  <w:style w:type="paragraph" w:customStyle="1" w:styleId="xl57">
    <w:name w:val="xl57"/>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style>
  <w:style w:type="paragraph" w:customStyle="1" w:styleId="xl58">
    <w:name w:val="xl58"/>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style>
  <w:style w:type="paragraph" w:customStyle="1" w:styleId="xl59">
    <w:name w:val="xl59"/>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rFonts w:ascii="Arial" w:hAnsi="Arial" w:cs="Arial"/>
    </w:rPr>
  </w:style>
  <w:style w:type="paragraph" w:customStyle="1" w:styleId="xl60">
    <w:name w:val="xl60"/>
    <w:basedOn w:val="a2"/>
    <w:uiPriority w:val="99"/>
    <w:rsid w:val="008D1923"/>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pPr>
    <w:rPr>
      <w:b/>
      <w:bCs/>
    </w:rPr>
  </w:style>
  <w:style w:type="paragraph" w:customStyle="1" w:styleId="xl61">
    <w:name w:val="xl61"/>
    <w:basedOn w:val="a2"/>
    <w:uiPriority w:val="99"/>
    <w:rsid w:val="008D1923"/>
    <w:pPr>
      <w:widowControl w:val="0"/>
      <w:autoSpaceDE w:val="0"/>
      <w:autoSpaceDN w:val="0"/>
      <w:adjustRightInd w:val="0"/>
      <w:spacing w:before="100" w:beforeAutospacing="1" w:after="100" w:afterAutospacing="1"/>
      <w:ind w:firstLine="709"/>
      <w:jc w:val="center"/>
    </w:pPr>
    <w:rPr>
      <w:b/>
      <w:bCs/>
    </w:rPr>
  </w:style>
  <w:style w:type="paragraph" w:customStyle="1" w:styleId="xl62">
    <w:name w:val="xl62"/>
    <w:basedOn w:val="a2"/>
    <w:uiPriority w:val="99"/>
    <w:rsid w:val="008D1923"/>
    <w:pPr>
      <w:widowControl w:val="0"/>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709"/>
      <w:jc w:val="center"/>
    </w:pPr>
    <w:rPr>
      <w:b/>
      <w:bCs/>
    </w:rPr>
  </w:style>
  <w:style w:type="paragraph" w:customStyle="1" w:styleId="xl63">
    <w:name w:val="xl63"/>
    <w:basedOn w:val="a2"/>
    <w:uiPriority w:val="99"/>
    <w:rsid w:val="008D1923"/>
    <w:pPr>
      <w:widowControl w:val="0"/>
      <w:pBdr>
        <w:top w:val="single" w:sz="4" w:space="0" w:color="auto"/>
        <w:bottom w:val="single" w:sz="4" w:space="0" w:color="auto"/>
      </w:pBdr>
      <w:autoSpaceDE w:val="0"/>
      <w:autoSpaceDN w:val="0"/>
      <w:adjustRightInd w:val="0"/>
      <w:spacing w:before="100" w:beforeAutospacing="1" w:after="100" w:afterAutospacing="1"/>
      <w:ind w:firstLine="709"/>
      <w:jc w:val="center"/>
    </w:pPr>
    <w:rPr>
      <w:b/>
      <w:bCs/>
    </w:rPr>
  </w:style>
  <w:style w:type="paragraph" w:customStyle="1" w:styleId="xl64">
    <w:name w:val="xl64"/>
    <w:basedOn w:val="a2"/>
    <w:uiPriority w:val="99"/>
    <w:rsid w:val="008D1923"/>
    <w:pPr>
      <w:widowControl w:val="0"/>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pPr>
    <w:rPr>
      <w:b/>
      <w:bCs/>
    </w:rPr>
  </w:style>
  <w:style w:type="paragraph" w:styleId="af4">
    <w:name w:val="List Bullet"/>
    <w:basedOn w:val="a2"/>
    <w:uiPriority w:val="99"/>
    <w:rsid w:val="008D1923"/>
    <w:pPr>
      <w:widowControl w:val="0"/>
      <w:autoSpaceDE w:val="0"/>
      <w:autoSpaceDN w:val="0"/>
      <w:adjustRightInd w:val="0"/>
      <w:ind w:left="283" w:hanging="283"/>
    </w:pPr>
    <w:rPr>
      <w:sz w:val="20"/>
      <w:szCs w:val="20"/>
    </w:rPr>
  </w:style>
  <w:style w:type="paragraph" w:styleId="af5">
    <w:name w:val="List Number"/>
    <w:basedOn w:val="a2"/>
    <w:uiPriority w:val="99"/>
    <w:rsid w:val="008D1923"/>
    <w:pPr>
      <w:widowControl w:val="0"/>
      <w:tabs>
        <w:tab w:val="num" w:pos="992"/>
        <w:tab w:val="num" w:pos="1080"/>
      </w:tabs>
      <w:autoSpaceDE w:val="0"/>
      <w:autoSpaceDN w:val="0"/>
      <w:adjustRightInd w:val="0"/>
      <w:ind w:firstLine="709"/>
    </w:pPr>
    <w:rPr>
      <w:sz w:val="20"/>
      <w:szCs w:val="20"/>
    </w:rPr>
  </w:style>
  <w:style w:type="paragraph" w:styleId="af1">
    <w:name w:val="header"/>
    <w:basedOn w:val="a2"/>
    <w:next w:val="a9"/>
    <w:link w:val="af0"/>
    <w:uiPriority w:val="99"/>
    <w:rsid w:val="0033245B"/>
    <w:pPr>
      <w:widowControl w:val="0"/>
      <w:tabs>
        <w:tab w:val="center" w:pos="4677"/>
        <w:tab w:val="right" w:pos="9355"/>
      </w:tabs>
      <w:autoSpaceDE w:val="0"/>
      <w:autoSpaceDN w:val="0"/>
      <w:adjustRightInd w:val="0"/>
      <w:ind w:firstLine="0"/>
      <w:jc w:val="right"/>
    </w:pPr>
    <w:rPr>
      <w:noProof/>
      <w:kern w:val="16"/>
    </w:rPr>
  </w:style>
  <w:style w:type="character" w:styleId="af6">
    <w:name w:val="endnote reference"/>
    <w:uiPriority w:val="99"/>
    <w:semiHidden/>
    <w:rsid w:val="0033245B"/>
    <w:rPr>
      <w:vertAlign w:val="superscript"/>
    </w:rPr>
  </w:style>
  <w:style w:type="character" w:styleId="af7">
    <w:name w:val="page number"/>
    <w:uiPriority w:val="99"/>
    <w:rsid w:val="0033245B"/>
  </w:style>
  <w:style w:type="paragraph" w:styleId="af8">
    <w:name w:val="Plain Text"/>
    <w:basedOn w:val="a2"/>
    <w:link w:val="af9"/>
    <w:uiPriority w:val="99"/>
    <w:rsid w:val="0033245B"/>
    <w:pPr>
      <w:widowControl w:val="0"/>
      <w:autoSpaceDE w:val="0"/>
      <w:autoSpaceDN w:val="0"/>
      <w:adjustRightInd w:val="0"/>
      <w:ind w:firstLine="709"/>
    </w:pPr>
    <w:rPr>
      <w:rFonts w:ascii="Consolas" w:hAnsi="Consolas" w:cs="Consolas"/>
      <w:sz w:val="21"/>
      <w:szCs w:val="21"/>
      <w:lang w:val="uk-UA" w:eastAsia="en-US"/>
    </w:rPr>
  </w:style>
  <w:style w:type="character" w:customStyle="1" w:styleId="af">
    <w:name w:val="Нижний колонтитул Знак"/>
    <w:link w:val="ae"/>
    <w:uiPriority w:val="99"/>
    <w:semiHidden/>
    <w:locked/>
    <w:rsid w:val="0033245B"/>
    <w:rPr>
      <w:sz w:val="28"/>
      <w:szCs w:val="28"/>
      <w:lang w:val="ru-RU" w:eastAsia="ru-RU"/>
    </w:rPr>
  </w:style>
  <w:style w:type="paragraph" w:customStyle="1" w:styleId="afa">
    <w:name w:val="выделение"/>
    <w:uiPriority w:val="99"/>
    <w:rsid w:val="0033245B"/>
    <w:pPr>
      <w:spacing w:line="360" w:lineRule="auto"/>
      <w:ind w:firstLine="709"/>
      <w:jc w:val="both"/>
    </w:pPr>
    <w:rPr>
      <w:b/>
      <w:bCs/>
      <w:i/>
      <w:iCs/>
      <w:noProof/>
      <w:sz w:val="28"/>
      <w:szCs w:val="28"/>
    </w:rPr>
  </w:style>
  <w:style w:type="paragraph" w:customStyle="1" w:styleId="25">
    <w:name w:val="Заголовок 2 дипл"/>
    <w:basedOn w:val="a2"/>
    <w:next w:val="a6"/>
    <w:uiPriority w:val="99"/>
    <w:rsid w:val="0033245B"/>
    <w:pPr>
      <w:widowControl w:val="0"/>
      <w:autoSpaceDE w:val="0"/>
      <w:autoSpaceDN w:val="0"/>
      <w:adjustRightInd w:val="0"/>
      <w:ind w:firstLine="709"/>
    </w:pPr>
    <w:rPr>
      <w:lang w:val="en-US" w:eastAsia="en-US"/>
    </w:rPr>
  </w:style>
  <w:style w:type="character" w:customStyle="1" w:styleId="af9">
    <w:name w:val="Текст Знак"/>
    <w:link w:val="af8"/>
    <w:uiPriority w:val="99"/>
    <w:locked/>
    <w:rsid w:val="0033245B"/>
    <w:rPr>
      <w:rFonts w:ascii="Consolas" w:eastAsia="Times New Roman" w:hAnsi="Consolas" w:cs="Consolas"/>
      <w:sz w:val="21"/>
      <w:szCs w:val="21"/>
      <w:lang w:val="uk-UA" w:eastAsia="en-US"/>
    </w:rPr>
  </w:style>
  <w:style w:type="character" w:styleId="afb">
    <w:name w:val="footnote reference"/>
    <w:uiPriority w:val="99"/>
    <w:semiHidden/>
    <w:rsid w:val="0033245B"/>
    <w:rPr>
      <w:sz w:val="28"/>
      <w:szCs w:val="28"/>
      <w:vertAlign w:val="superscript"/>
    </w:rPr>
  </w:style>
  <w:style w:type="paragraph" w:customStyle="1" w:styleId="a0">
    <w:name w:val="лит"/>
    <w:autoRedefine/>
    <w:uiPriority w:val="99"/>
    <w:rsid w:val="0033245B"/>
    <w:pPr>
      <w:numPr>
        <w:numId w:val="20"/>
      </w:numPr>
      <w:tabs>
        <w:tab w:val="clear" w:pos="0"/>
        <w:tab w:val="num" w:pos="360"/>
      </w:tabs>
      <w:spacing w:line="360" w:lineRule="auto"/>
      <w:jc w:val="both"/>
    </w:pPr>
    <w:rPr>
      <w:sz w:val="28"/>
      <w:szCs w:val="28"/>
    </w:rPr>
  </w:style>
  <w:style w:type="character" w:customStyle="1" w:styleId="afc">
    <w:name w:val="номер страницы"/>
    <w:uiPriority w:val="99"/>
    <w:rsid w:val="0033245B"/>
    <w:rPr>
      <w:sz w:val="28"/>
      <w:szCs w:val="28"/>
    </w:rPr>
  </w:style>
  <w:style w:type="paragraph" w:styleId="11">
    <w:name w:val="toc 1"/>
    <w:basedOn w:val="a2"/>
    <w:next w:val="a2"/>
    <w:autoRedefine/>
    <w:uiPriority w:val="99"/>
    <w:semiHidden/>
    <w:rsid w:val="0033245B"/>
    <w:pPr>
      <w:widowControl w:val="0"/>
      <w:tabs>
        <w:tab w:val="right" w:leader="dot" w:pos="1400"/>
      </w:tabs>
      <w:autoSpaceDE w:val="0"/>
      <w:autoSpaceDN w:val="0"/>
      <w:adjustRightInd w:val="0"/>
      <w:ind w:firstLine="0"/>
    </w:pPr>
  </w:style>
  <w:style w:type="paragraph" w:styleId="26">
    <w:name w:val="toc 2"/>
    <w:basedOn w:val="a2"/>
    <w:next w:val="a2"/>
    <w:autoRedefine/>
    <w:uiPriority w:val="99"/>
    <w:semiHidden/>
    <w:rsid w:val="0033245B"/>
    <w:pPr>
      <w:widowControl w:val="0"/>
      <w:autoSpaceDE w:val="0"/>
      <w:autoSpaceDN w:val="0"/>
      <w:adjustRightInd w:val="0"/>
      <w:ind w:firstLine="0"/>
    </w:pPr>
    <w:rPr>
      <w:smallCaps/>
    </w:rPr>
  </w:style>
  <w:style w:type="paragraph" w:styleId="33">
    <w:name w:val="toc 3"/>
    <w:basedOn w:val="a2"/>
    <w:next w:val="a2"/>
    <w:autoRedefine/>
    <w:uiPriority w:val="99"/>
    <w:semiHidden/>
    <w:rsid w:val="0033245B"/>
    <w:pPr>
      <w:widowControl w:val="0"/>
      <w:autoSpaceDE w:val="0"/>
      <w:autoSpaceDN w:val="0"/>
      <w:adjustRightInd w:val="0"/>
      <w:ind w:firstLine="0"/>
      <w:jc w:val="left"/>
    </w:pPr>
  </w:style>
  <w:style w:type="paragraph" w:styleId="41">
    <w:name w:val="toc 4"/>
    <w:basedOn w:val="a2"/>
    <w:next w:val="a2"/>
    <w:autoRedefine/>
    <w:uiPriority w:val="99"/>
    <w:semiHidden/>
    <w:rsid w:val="0033245B"/>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33245B"/>
    <w:pPr>
      <w:widowControl w:val="0"/>
      <w:autoSpaceDE w:val="0"/>
      <w:autoSpaceDN w:val="0"/>
      <w:adjustRightInd w:val="0"/>
      <w:ind w:left="958" w:firstLine="709"/>
    </w:pPr>
  </w:style>
  <w:style w:type="paragraph" w:styleId="34">
    <w:name w:val="Body Text Indent 3"/>
    <w:basedOn w:val="a2"/>
    <w:link w:val="35"/>
    <w:uiPriority w:val="99"/>
    <w:rsid w:val="0033245B"/>
    <w:pPr>
      <w:widowControl w:val="0"/>
      <w:shd w:val="clear" w:color="auto" w:fill="FFFFFF"/>
      <w:tabs>
        <w:tab w:val="left" w:pos="4262"/>
        <w:tab w:val="left" w:pos="5640"/>
      </w:tabs>
      <w:autoSpaceDE w:val="0"/>
      <w:autoSpaceDN w:val="0"/>
      <w:adjustRightInd w:val="0"/>
      <w:ind w:left="720" w:firstLine="709"/>
    </w:pPr>
  </w:style>
  <w:style w:type="character" w:customStyle="1" w:styleId="35">
    <w:name w:val="Основной текст с отступом 3 Знак"/>
    <w:link w:val="34"/>
    <w:uiPriority w:val="99"/>
    <w:semiHidden/>
    <w:rPr>
      <w:sz w:val="16"/>
      <w:szCs w:val="16"/>
    </w:rPr>
  </w:style>
  <w:style w:type="paragraph" w:customStyle="1" w:styleId="afd">
    <w:name w:val="содержание"/>
    <w:uiPriority w:val="99"/>
    <w:rsid w:val="0033245B"/>
    <w:pPr>
      <w:spacing w:line="360" w:lineRule="auto"/>
      <w:jc w:val="center"/>
    </w:pPr>
    <w:rPr>
      <w:b/>
      <w:bCs/>
      <w:i/>
      <w:iCs/>
      <w:smallCaps/>
      <w:noProof/>
      <w:sz w:val="28"/>
      <w:szCs w:val="28"/>
    </w:rPr>
  </w:style>
  <w:style w:type="paragraph" w:customStyle="1" w:styleId="a">
    <w:name w:val="список ненумерованный"/>
    <w:autoRedefine/>
    <w:uiPriority w:val="99"/>
    <w:rsid w:val="0033245B"/>
    <w:pPr>
      <w:numPr>
        <w:numId w:val="21"/>
      </w:numPr>
      <w:tabs>
        <w:tab w:val="clear" w:pos="1077"/>
        <w:tab w:val="num" w:pos="360"/>
      </w:tabs>
      <w:spacing w:line="360" w:lineRule="auto"/>
      <w:ind w:firstLine="0"/>
      <w:jc w:val="both"/>
    </w:pPr>
    <w:rPr>
      <w:noProof/>
      <w:sz w:val="28"/>
      <w:szCs w:val="28"/>
      <w:lang w:val="uk-UA"/>
    </w:rPr>
  </w:style>
  <w:style w:type="paragraph" w:customStyle="1" w:styleId="a1">
    <w:name w:val="список нумерованный"/>
    <w:autoRedefine/>
    <w:uiPriority w:val="99"/>
    <w:rsid w:val="0033245B"/>
    <w:pPr>
      <w:numPr>
        <w:numId w:val="22"/>
      </w:numPr>
      <w:tabs>
        <w:tab w:val="clear" w:pos="0"/>
        <w:tab w:val="num" w:pos="360"/>
      </w:tabs>
      <w:spacing w:line="360" w:lineRule="auto"/>
      <w:ind w:firstLine="0"/>
      <w:jc w:val="both"/>
    </w:pPr>
    <w:rPr>
      <w:noProof/>
      <w:sz w:val="28"/>
      <w:szCs w:val="28"/>
    </w:rPr>
  </w:style>
  <w:style w:type="paragraph" w:customStyle="1" w:styleId="100">
    <w:name w:val="Стиль Оглавление 1 + Первая строка:  0 см"/>
    <w:basedOn w:val="11"/>
    <w:autoRedefine/>
    <w:uiPriority w:val="99"/>
    <w:rsid w:val="0033245B"/>
    <w:rPr>
      <w:b/>
      <w:bCs/>
    </w:rPr>
  </w:style>
  <w:style w:type="paragraph" w:customStyle="1" w:styleId="101">
    <w:name w:val="Стиль Оглавление 1 + Первая строка:  0 см1"/>
    <w:basedOn w:val="11"/>
    <w:autoRedefine/>
    <w:uiPriority w:val="99"/>
    <w:rsid w:val="0033245B"/>
    <w:rPr>
      <w:b/>
      <w:bCs/>
    </w:rPr>
  </w:style>
  <w:style w:type="paragraph" w:customStyle="1" w:styleId="200">
    <w:name w:val="Стиль Оглавление 2 + Слева:  0 см Первая строка:  0 см"/>
    <w:basedOn w:val="26"/>
    <w:autoRedefine/>
    <w:uiPriority w:val="99"/>
    <w:rsid w:val="0033245B"/>
  </w:style>
  <w:style w:type="paragraph" w:customStyle="1" w:styleId="31250">
    <w:name w:val="Стиль Оглавление 3 + Слева:  125 см Первая строка:  0 см"/>
    <w:basedOn w:val="33"/>
    <w:autoRedefine/>
    <w:uiPriority w:val="99"/>
    <w:rsid w:val="0033245B"/>
    <w:rPr>
      <w:i/>
      <w:iCs/>
    </w:rPr>
  </w:style>
  <w:style w:type="paragraph" w:customStyle="1" w:styleId="afe">
    <w:name w:val="ТАБЛИЦА"/>
    <w:next w:val="a2"/>
    <w:autoRedefine/>
    <w:uiPriority w:val="99"/>
    <w:rsid w:val="0033245B"/>
    <w:pPr>
      <w:spacing w:line="360" w:lineRule="auto"/>
    </w:pPr>
    <w:rPr>
      <w:color w:val="000000"/>
    </w:rPr>
  </w:style>
  <w:style w:type="paragraph" w:customStyle="1" w:styleId="12">
    <w:name w:val="Стиль1"/>
    <w:basedOn w:val="afe"/>
    <w:autoRedefine/>
    <w:uiPriority w:val="99"/>
    <w:rsid w:val="0033245B"/>
    <w:pPr>
      <w:spacing w:line="240" w:lineRule="auto"/>
    </w:pPr>
  </w:style>
  <w:style w:type="paragraph" w:customStyle="1" w:styleId="aff">
    <w:name w:val="схема"/>
    <w:basedOn w:val="a2"/>
    <w:autoRedefine/>
    <w:uiPriority w:val="99"/>
    <w:rsid w:val="0033245B"/>
    <w:pPr>
      <w:widowControl w:val="0"/>
      <w:autoSpaceDE w:val="0"/>
      <w:autoSpaceDN w:val="0"/>
      <w:adjustRightInd w:val="0"/>
      <w:spacing w:line="240" w:lineRule="auto"/>
      <w:ind w:firstLine="0"/>
      <w:jc w:val="center"/>
    </w:pPr>
    <w:rPr>
      <w:sz w:val="20"/>
      <w:szCs w:val="20"/>
    </w:rPr>
  </w:style>
  <w:style w:type="paragraph" w:styleId="aff0">
    <w:name w:val="endnote text"/>
    <w:basedOn w:val="a2"/>
    <w:link w:val="aff1"/>
    <w:uiPriority w:val="99"/>
    <w:semiHidden/>
    <w:rsid w:val="0033245B"/>
    <w:pPr>
      <w:widowControl w:val="0"/>
      <w:autoSpaceDE w:val="0"/>
      <w:autoSpaceDN w:val="0"/>
      <w:adjustRightInd w:val="0"/>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styleId="aff2">
    <w:name w:val="footnote text"/>
    <w:basedOn w:val="a2"/>
    <w:link w:val="aff3"/>
    <w:autoRedefine/>
    <w:uiPriority w:val="99"/>
    <w:semiHidden/>
    <w:rsid w:val="0033245B"/>
    <w:pPr>
      <w:autoSpaceDE w:val="0"/>
      <w:autoSpaceDN w:val="0"/>
      <w:ind w:firstLine="709"/>
    </w:pPr>
    <w:rPr>
      <w:sz w:val="20"/>
      <w:szCs w:val="20"/>
    </w:rPr>
  </w:style>
  <w:style w:type="character" w:customStyle="1" w:styleId="aff3">
    <w:name w:val="Текст сноски Знак"/>
    <w:link w:val="aff2"/>
    <w:uiPriority w:val="99"/>
    <w:semiHidden/>
    <w:rPr>
      <w:sz w:val="20"/>
      <w:szCs w:val="20"/>
    </w:rPr>
  </w:style>
  <w:style w:type="paragraph" w:customStyle="1" w:styleId="aff4">
    <w:name w:val="титут"/>
    <w:autoRedefine/>
    <w:uiPriority w:val="99"/>
    <w:rsid w:val="0033245B"/>
    <w:pPr>
      <w:spacing w:line="360" w:lineRule="auto"/>
      <w:jc w:val="center"/>
    </w:pPr>
    <w:rPr>
      <w:noProof/>
      <w:sz w:val="28"/>
      <w:szCs w:val="28"/>
    </w:rPr>
  </w:style>
  <w:style w:type="paragraph" w:styleId="aff5">
    <w:name w:val="Block Text"/>
    <w:basedOn w:val="a2"/>
    <w:uiPriority w:val="99"/>
    <w:rsid w:val="0033245B"/>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9693</Words>
  <Characters>55254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НАЦИОНАЛЬНЫЙ БАНК РЕСПУБЛИКИ БЕЛАРУСЬ</vt:lpstr>
    </vt:vector>
  </TitlesOfParts>
  <Company>Дом</Company>
  <LinksUpToDate>false</LinksUpToDate>
  <CharactersWithSpaces>64818</CharactersWithSpaces>
  <SharedDoc>false</SharedDoc>
  <HLinks>
    <vt:vector size="66" baseType="variant">
      <vt:variant>
        <vt:i4>1966133</vt:i4>
      </vt:variant>
      <vt:variant>
        <vt:i4>62</vt:i4>
      </vt:variant>
      <vt:variant>
        <vt:i4>0</vt:i4>
      </vt:variant>
      <vt:variant>
        <vt:i4>5</vt:i4>
      </vt:variant>
      <vt:variant>
        <vt:lpwstr/>
      </vt:variant>
      <vt:variant>
        <vt:lpwstr>_Toc229997758</vt:lpwstr>
      </vt:variant>
      <vt:variant>
        <vt:i4>1966133</vt:i4>
      </vt:variant>
      <vt:variant>
        <vt:i4>56</vt:i4>
      </vt:variant>
      <vt:variant>
        <vt:i4>0</vt:i4>
      </vt:variant>
      <vt:variant>
        <vt:i4>5</vt:i4>
      </vt:variant>
      <vt:variant>
        <vt:lpwstr/>
      </vt:variant>
      <vt:variant>
        <vt:lpwstr>_Toc229997757</vt:lpwstr>
      </vt:variant>
      <vt:variant>
        <vt:i4>1966133</vt:i4>
      </vt:variant>
      <vt:variant>
        <vt:i4>50</vt:i4>
      </vt:variant>
      <vt:variant>
        <vt:i4>0</vt:i4>
      </vt:variant>
      <vt:variant>
        <vt:i4>5</vt:i4>
      </vt:variant>
      <vt:variant>
        <vt:lpwstr/>
      </vt:variant>
      <vt:variant>
        <vt:lpwstr>_Toc229997756</vt:lpwstr>
      </vt:variant>
      <vt:variant>
        <vt:i4>1966133</vt:i4>
      </vt:variant>
      <vt:variant>
        <vt:i4>44</vt:i4>
      </vt:variant>
      <vt:variant>
        <vt:i4>0</vt:i4>
      </vt:variant>
      <vt:variant>
        <vt:i4>5</vt:i4>
      </vt:variant>
      <vt:variant>
        <vt:lpwstr/>
      </vt:variant>
      <vt:variant>
        <vt:lpwstr>_Toc229997755</vt:lpwstr>
      </vt:variant>
      <vt:variant>
        <vt:i4>1966133</vt:i4>
      </vt:variant>
      <vt:variant>
        <vt:i4>38</vt:i4>
      </vt:variant>
      <vt:variant>
        <vt:i4>0</vt:i4>
      </vt:variant>
      <vt:variant>
        <vt:i4>5</vt:i4>
      </vt:variant>
      <vt:variant>
        <vt:lpwstr/>
      </vt:variant>
      <vt:variant>
        <vt:lpwstr>_Toc229997754</vt:lpwstr>
      </vt:variant>
      <vt:variant>
        <vt:i4>1966133</vt:i4>
      </vt:variant>
      <vt:variant>
        <vt:i4>32</vt:i4>
      </vt:variant>
      <vt:variant>
        <vt:i4>0</vt:i4>
      </vt:variant>
      <vt:variant>
        <vt:i4>5</vt:i4>
      </vt:variant>
      <vt:variant>
        <vt:lpwstr/>
      </vt:variant>
      <vt:variant>
        <vt:lpwstr>_Toc229997753</vt:lpwstr>
      </vt:variant>
      <vt:variant>
        <vt:i4>1966133</vt:i4>
      </vt:variant>
      <vt:variant>
        <vt:i4>26</vt:i4>
      </vt:variant>
      <vt:variant>
        <vt:i4>0</vt:i4>
      </vt:variant>
      <vt:variant>
        <vt:i4>5</vt:i4>
      </vt:variant>
      <vt:variant>
        <vt:lpwstr/>
      </vt:variant>
      <vt:variant>
        <vt:lpwstr>_Toc229997752</vt:lpwstr>
      </vt:variant>
      <vt:variant>
        <vt:i4>1966133</vt:i4>
      </vt:variant>
      <vt:variant>
        <vt:i4>20</vt:i4>
      </vt:variant>
      <vt:variant>
        <vt:i4>0</vt:i4>
      </vt:variant>
      <vt:variant>
        <vt:i4>5</vt:i4>
      </vt:variant>
      <vt:variant>
        <vt:lpwstr/>
      </vt:variant>
      <vt:variant>
        <vt:lpwstr>_Toc229997751</vt:lpwstr>
      </vt:variant>
      <vt:variant>
        <vt:i4>1966133</vt:i4>
      </vt:variant>
      <vt:variant>
        <vt:i4>14</vt:i4>
      </vt:variant>
      <vt:variant>
        <vt:i4>0</vt:i4>
      </vt:variant>
      <vt:variant>
        <vt:i4>5</vt:i4>
      </vt:variant>
      <vt:variant>
        <vt:lpwstr/>
      </vt:variant>
      <vt:variant>
        <vt:lpwstr>_Toc229997750</vt:lpwstr>
      </vt:variant>
      <vt:variant>
        <vt:i4>2031669</vt:i4>
      </vt:variant>
      <vt:variant>
        <vt:i4>8</vt:i4>
      </vt:variant>
      <vt:variant>
        <vt:i4>0</vt:i4>
      </vt:variant>
      <vt:variant>
        <vt:i4>5</vt:i4>
      </vt:variant>
      <vt:variant>
        <vt:lpwstr/>
      </vt:variant>
      <vt:variant>
        <vt:lpwstr>_Toc229997749</vt:lpwstr>
      </vt:variant>
      <vt:variant>
        <vt:i4>2031669</vt:i4>
      </vt:variant>
      <vt:variant>
        <vt:i4>2</vt:i4>
      </vt:variant>
      <vt:variant>
        <vt:i4>0</vt:i4>
      </vt:variant>
      <vt:variant>
        <vt:i4>5</vt:i4>
      </vt:variant>
      <vt:variant>
        <vt:lpwstr/>
      </vt:variant>
      <vt:variant>
        <vt:lpwstr>_Toc229997748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БАНК РЕСПУБЛИКИ БЕЛАРУСЬ</dc:title>
  <dc:subject/>
  <dc:creator>Виталий</dc:creator>
  <cp:keywords/>
  <dc:description/>
  <cp:lastModifiedBy>admin</cp:lastModifiedBy>
  <cp:revision>2</cp:revision>
  <dcterms:created xsi:type="dcterms:W3CDTF">2014-04-06T01:15:00Z</dcterms:created>
  <dcterms:modified xsi:type="dcterms:W3CDTF">2014-04-06T01:15:00Z</dcterms:modified>
</cp:coreProperties>
</file>