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68" w:rsidRPr="00F72524" w:rsidRDefault="00A97968" w:rsidP="00A97968">
      <w:pPr>
        <w:pStyle w:val="HTM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72524">
        <w:rPr>
          <w:rFonts w:ascii="Times New Roman" w:hAnsi="Times New Roman" w:cs="Times New Roman"/>
          <w:b/>
          <w:bCs/>
          <w:sz w:val="36"/>
          <w:szCs w:val="36"/>
        </w:rPr>
        <w:t>МОСКОВСКИЙ БАНКОВСКИЙ ИНСТИТУТ</w:t>
      </w:r>
    </w:p>
    <w:p w:rsidR="00A97968" w:rsidRDefault="00A97968" w:rsidP="00A97968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968" w:rsidRPr="00F72524" w:rsidRDefault="00A97968" w:rsidP="00A97968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  <w:r w:rsidRPr="00F72524">
        <w:rPr>
          <w:rFonts w:ascii="Times New Roman" w:hAnsi="Times New Roman" w:cs="Times New Roman"/>
          <w:sz w:val="32"/>
          <w:szCs w:val="32"/>
        </w:rPr>
        <w:t>Факультет «Финансы и кредит»</w:t>
      </w:r>
    </w:p>
    <w:p w:rsidR="00A97968" w:rsidRDefault="00A97968" w:rsidP="00A9796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97968" w:rsidRDefault="00A97968" w:rsidP="00A9796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97968" w:rsidRDefault="00A97968" w:rsidP="00A9796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97968" w:rsidRDefault="00A97968" w:rsidP="00A9796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97968" w:rsidRDefault="00A97968" w:rsidP="00A9796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97968" w:rsidRDefault="00A97968" w:rsidP="00A9796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97968" w:rsidRDefault="00A97968" w:rsidP="00A9796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97968" w:rsidRPr="00C75FB5" w:rsidRDefault="00A97968" w:rsidP="00A9796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97968" w:rsidRDefault="00A97968" w:rsidP="00A97968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97968" w:rsidRPr="00F72524" w:rsidRDefault="00A97968" w:rsidP="00A97968">
      <w:pPr>
        <w:pStyle w:val="HTML"/>
        <w:jc w:val="center"/>
        <w:rPr>
          <w:rFonts w:ascii="Times New Roman" w:hAnsi="Times New Roman" w:cs="Times New Roman"/>
          <w:sz w:val="36"/>
          <w:szCs w:val="36"/>
        </w:rPr>
      </w:pPr>
      <w:r w:rsidRPr="00F72524">
        <w:rPr>
          <w:rFonts w:ascii="Times New Roman" w:hAnsi="Times New Roman" w:cs="Times New Roman"/>
          <w:sz w:val="36"/>
          <w:szCs w:val="36"/>
        </w:rPr>
        <w:t xml:space="preserve">КУРСОВАЯ  РАБОТА </w:t>
      </w:r>
    </w:p>
    <w:p w:rsidR="00A97968" w:rsidRDefault="00A97968" w:rsidP="00A9796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97968" w:rsidRDefault="00A97968" w:rsidP="00A9796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97968" w:rsidRPr="00F72524" w:rsidRDefault="00A97968" w:rsidP="00A97968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  <w:r w:rsidRPr="00F72524">
        <w:rPr>
          <w:rFonts w:ascii="Times New Roman" w:hAnsi="Times New Roman" w:cs="Times New Roman"/>
          <w:sz w:val="32"/>
          <w:szCs w:val="32"/>
        </w:rPr>
        <w:t>По дисциплине «</w:t>
      </w:r>
      <w:r w:rsidR="00D845F4" w:rsidRPr="00F72524">
        <w:rPr>
          <w:rFonts w:ascii="Times New Roman" w:hAnsi="Times New Roman" w:cs="Times New Roman"/>
          <w:sz w:val="32"/>
          <w:szCs w:val="32"/>
        </w:rPr>
        <w:t>Организация деятельности коммерческих банков</w:t>
      </w:r>
      <w:r w:rsidRPr="00F72524">
        <w:rPr>
          <w:rFonts w:ascii="Times New Roman" w:hAnsi="Times New Roman" w:cs="Times New Roman"/>
          <w:sz w:val="32"/>
          <w:szCs w:val="32"/>
        </w:rPr>
        <w:t>»</w:t>
      </w:r>
    </w:p>
    <w:p w:rsidR="00A97968" w:rsidRDefault="00A97968" w:rsidP="00A9796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97968" w:rsidRDefault="00A97968" w:rsidP="00A9796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97968" w:rsidRPr="00F72524" w:rsidRDefault="00D845F4" w:rsidP="00A97968">
      <w:pPr>
        <w:pStyle w:val="HTML"/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2524">
        <w:rPr>
          <w:rFonts w:ascii="Times New Roman" w:hAnsi="Times New Roman" w:cs="Times New Roman"/>
          <w:sz w:val="32"/>
          <w:szCs w:val="32"/>
        </w:rPr>
        <w:t>На тему:  «Кассовые операции коммерческих банков</w:t>
      </w:r>
      <w:r w:rsidR="00A97968" w:rsidRPr="00F72524">
        <w:rPr>
          <w:rFonts w:ascii="Times New Roman" w:hAnsi="Times New Roman" w:cs="Times New Roman"/>
          <w:sz w:val="32"/>
          <w:szCs w:val="32"/>
        </w:rPr>
        <w:t>»</w:t>
      </w:r>
    </w:p>
    <w:p w:rsidR="00A97968" w:rsidRPr="00C75FB5" w:rsidRDefault="00A97968" w:rsidP="00A97968">
      <w:pPr>
        <w:pStyle w:val="HTML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968" w:rsidRDefault="00A97968" w:rsidP="00A97968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97968" w:rsidRDefault="00A97968" w:rsidP="00A97968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97968" w:rsidRDefault="00A97968" w:rsidP="00A97968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97968" w:rsidRDefault="00A97968" w:rsidP="00A97968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72524" w:rsidRDefault="00F72524" w:rsidP="00F72524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97968" w:rsidRPr="00F72524" w:rsidRDefault="00F72524" w:rsidP="00F72524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A97968" w:rsidRPr="00F72524">
        <w:rPr>
          <w:rFonts w:ascii="Times New Roman" w:hAnsi="Times New Roman" w:cs="Times New Roman"/>
          <w:sz w:val="32"/>
          <w:szCs w:val="32"/>
        </w:rPr>
        <w:t>Студентки 6 ФК зу-3</w:t>
      </w:r>
      <w:r w:rsidR="00A97968" w:rsidRPr="00F72524">
        <w:rPr>
          <w:rFonts w:ascii="Times New Roman" w:hAnsi="Times New Roman" w:cs="Times New Roman"/>
          <w:sz w:val="32"/>
          <w:szCs w:val="32"/>
        </w:rPr>
        <w:tab/>
      </w:r>
    </w:p>
    <w:p w:rsidR="00A97968" w:rsidRPr="00F72524" w:rsidRDefault="00F72524" w:rsidP="00F72524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97968" w:rsidRPr="00F72524">
        <w:rPr>
          <w:rFonts w:ascii="Times New Roman" w:hAnsi="Times New Roman" w:cs="Times New Roman"/>
          <w:sz w:val="32"/>
          <w:szCs w:val="32"/>
        </w:rPr>
        <w:t>Лучушиной О.В.</w:t>
      </w:r>
    </w:p>
    <w:p w:rsidR="00A97968" w:rsidRPr="00F72524" w:rsidRDefault="00F72524" w:rsidP="00F72524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D845F4" w:rsidRPr="00F72524">
        <w:rPr>
          <w:rFonts w:ascii="Times New Roman" w:hAnsi="Times New Roman" w:cs="Times New Roman"/>
          <w:sz w:val="32"/>
          <w:szCs w:val="32"/>
        </w:rPr>
        <w:t>Проверил: Галямова А.З.</w:t>
      </w:r>
      <w:r w:rsidR="00A97968" w:rsidRPr="00F72524">
        <w:rPr>
          <w:rFonts w:ascii="Times New Roman" w:hAnsi="Times New Roman" w:cs="Times New Roman"/>
          <w:sz w:val="32"/>
          <w:szCs w:val="32"/>
        </w:rPr>
        <w:tab/>
        <w:t xml:space="preserve">    </w:t>
      </w:r>
    </w:p>
    <w:p w:rsidR="00A97968" w:rsidRPr="00F72524" w:rsidRDefault="00A97968" w:rsidP="00A97968">
      <w:pPr>
        <w:pStyle w:val="HTML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97968" w:rsidRDefault="00A97968" w:rsidP="00A97968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97968" w:rsidRDefault="00A97968" w:rsidP="00A97968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97968" w:rsidRDefault="00A97968" w:rsidP="00A97968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97968" w:rsidRDefault="00A97968" w:rsidP="00A97968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97968" w:rsidRDefault="00A97968" w:rsidP="00A97968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97968" w:rsidRDefault="00A97968" w:rsidP="00A97968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97968" w:rsidRDefault="00A97968" w:rsidP="00A97968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97968" w:rsidRDefault="00A97968" w:rsidP="00A97968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97968" w:rsidRDefault="00A97968" w:rsidP="00A97968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97968" w:rsidRDefault="00A97968" w:rsidP="00A97968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97968" w:rsidRDefault="00A97968" w:rsidP="00A97968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97968" w:rsidRPr="00F72524" w:rsidRDefault="00A97968" w:rsidP="00A97968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  <w:r w:rsidRPr="00F72524">
        <w:rPr>
          <w:rFonts w:ascii="Times New Roman" w:hAnsi="Times New Roman" w:cs="Times New Roman"/>
          <w:sz w:val="32"/>
          <w:szCs w:val="32"/>
        </w:rPr>
        <w:t>Москва 2006</w:t>
      </w:r>
    </w:p>
    <w:p w:rsidR="00A97968" w:rsidRDefault="00F72524" w:rsidP="00F72524">
      <w:pPr>
        <w:jc w:val="center"/>
        <w:rPr>
          <w:b/>
          <w:bCs/>
          <w:i/>
          <w:iCs/>
          <w:sz w:val="32"/>
          <w:szCs w:val="32"/>
        </w:rPr>
      </w:pPr>
      <w:r w:rsidRPr="00F72524">
        <w:rPr>
          <w:b/>
          <w:bCs/>
          <w:i/>
          <w:iCs/>
          <w:sz w:val="32"/>
          <w:szCs w:val="32"/>
        </w:rPr>
        <w:t>Содержание</w:t>
      </w:r>
    </w:p>
    <w:p w:rsidR="00F72524" w:rsidRDefault="001A1083" w:rsidP="005D03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Введение____________________________________________________</w:t>
      </w:r>
      <w:r w:rsidR="005D0351">
        <w:rPr>
          <w:sz w:val="28"/>
          <w:szCs w:val="28"/>
        </w:rPr>
        <w:t>_____</w:t>
      </w:r>
      <w:r>
        <w:rPr>
          <w:sz w:val="28"/>
          <w:szCs w:val="28"/>
        </w:rPr>
        <w:t>3</w:t>
      </w:r>
    </w:p>
    <w:p w:rsidR="001A1083" w:rsidRDefault="001A1083" w:rsidP="005D03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Организационно – правовые основы кассовых операций банков в Российской Федерации_____________________________________________4</w:t>
      </w:r>
    </w:p>
    <w:p w:rsidR="001A1083" w:rsidRDefault="00C3210C" w:rsidP="005D03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1.1 Лимит остатка наличных денег в кассе________________________</w:t>
      </w:r>
      <w:r w:rsidR="005D0351">
        <w:rPr>
          <w:sz w:val="28"/>
          <w:szCs w:val="28"/>
        </w:rPr>
        <w:t>_</w:t>
      </w:r>
      <w:r>
        <w:rPr>
          <w:sz w:val="28"/>
          <w:szCs w:val="28"/>
        </w:rPr>
        <w:t>6</w:t>
      </w:r>
    </w:p>
    <w:p w:rsidR="00C3210C" w:rsidRDefault="00C3210C" w:rsidP="005D03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Прогнозирование кассовых оборотов банка____________________</w:t>
      </w:r>
      <w:r w:rsidR="005D0351">
        <w:rPr>
          <w:sz w:val="28"/>
          <w:szCs w:val="28"/>
        </w:rPr>
        <w:t>_____</w:t>
      </w:r>
      <w:r>
        <w:rPr>
          <w:sz w:val="28"/>
          <w:szCs w:val="28"/>
        </w:rPr>
        <w:t>10</w:t>
      </w:r>
    </w:p>
    <w:p w:rsidR="00C3210C" w:rsidRDefault="00C3210C" w:rsidP="005D03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2.1 Баланс денежных доходов и расходов населения_______________</w:t>
      </w:r>
      <w:r w:rsidR="005D0351">
        <w:rPr>
          <w:sz w:val="28"/>
          <w:szCs w:val="28"/>
        </w:rPr>
        <w:t>_</w:t>
      </w:r>
      <w:r>
        <w:rPr>
          <w:sz w:val="28"/>
          <w:szCs w:val="28"/>
        </w:rPr>
        <w:t>10</w:t>
      </w:r>
    </w:p>
    <w:p w:rsidR="00C3210C" w:rsidRDefault="00C3210C" w:rsidP="005D03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2.2 Прогнозные расчеты кассовых оборотов______________________11</w:t>
      </w:r>
    </w:p>
    <w:p w:rsidR="00C3210C" w:rsidRDefault="00C3210C" w:rsidP="005D03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2.3 Расчетно</w:t>
      </w:r>
      <w:r w:rsidR="004234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23474">
        <w:rPr>
          <w:sz w:val="28"/>
          <w:szCs w:val="28"/>
        </w:rPr>
        <w:t xml:space="preserve"> </w:t>
      </w:r>
      <w:r>
        <w:rPr>
          <w:sz w:val="28"/>
          <w:szCs w:val="28"/>
        </w:rPr>
        <w:t>кассовые центры Банка России</w:t>
      </w:r>
      <w:r w:rsidR="00423474">
        <w:rPr>
          <w:sz w:val="28"/>
          <w:szCs w:val="28"/>
        </w:rPr>
        <w:t>____________________14</w:t>
      </w:r>
    </w:p>
    <w:p w:rsidR="00423474" w:rsidRDefault="00423474" w:rsidP="005D03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Порядок приема наличных денег от клиентов в кассу и их выдачи из кассы___________________________________________________________17</w:t>
      </w:r>
    </w:p>
    <w:p w:rsidR="00423474" w:rsidRDefault="00423474" w:rsidP="005D03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 Выдача наличных денег предприятиям и организациям денежными чеками__________________________________________________________20</w:t>
      </w:r>
    </w:p>
    <w:p w:rsidR="00423474" w:rsidRDefault="00423474" w:rsidP="005D03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Контроль банка за соблюдением кассовой дисциплины в хозяйстве23</w:t>
      </w:r>
    </w:p>
    <w:p w:rsidR="005D0351" w:rsidRDefault="005D0351" w:rsidP="005D03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Заключение_________________________________________________26</w:t>
      </w:r>
    </w:p>
    <w:p w:rsidR="005D0351" w:rsidRPr="001A1083" w:rsidRDefault="005D0351" w:rsidP="005D03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литературы____________________________27</w:t>
      </w:r>
    </w:p>
    <w:p w:rsidR="00F72524" w:rsidRDefault="00F72524" w:rsidP="00F72524">
      <w:pPr>
        <w:jc w:val="center"/>
        <w:rPr>
          <w:b/>
          <w:bCs/>
          <w:i/>
          <w:iCs/>
          <w:sz w:val="32"/>
          <w:szCs w:val="32"/>
        </w:rPr>
      </w:pPr>
    </w:p>
    <w:p w:rsidR="00F72524" w:rsidRDefault="00F72524" w:rsidP="00F72524">
      <w:pPr>
        <w:jc w:val="center"/>
        <w:rPr>
          <w:b/>
          <w:bCs/>
          <w:i/>
          <w:iCs/>
          <w:sz w:val="32"/>
          <w:szCs w:val="32"/>
        </w:rPr>
      </w:pPr>
    </w:p>
    <w:p w:rsidR="00F72524" w:rsidRDefault="00F72524" w:rsidP="00F72524">
      <w:pPr>
        <w:jc w:val="center"/>
        <w:rPr>
          <w:b/>
          <w:bCs/>
          <w:i/>
          <w:iCs/>
          <w:sz w:val="32"/>
          <w:szCs w:val="32"/>
        </w:rPr>
      </w:pPr>
    </w:p>
    <w:p w:rsidR="00F72524" w:rsidRDefault="00F72524" w:rsidP="00F72524">
      <w:pPr>
        <w:jc w:val="center"/>
        <w:rPr>
          <w:b/>
          <w:bCs/>
          <w:i/>
          <w:iCs/>
          <w:sz w:val="32"/>
          <w:szCs w:val="32"/>
        </w:rPr>
      </w:pPr>
    </w:p>
    <w:p w:rsidR="00F72524" w:rsidRDefault="00F72524" w:rsidP="00F72524">
      <w:pPr>
        <w:jc w:val="center"/>
        <w:rPr>
          <w:b/>
          <w:bCs/>
          <w:i/>
          <w:iCs/>
          <w:sz w:val="32"/>
          <w:szCs w:val="32"/>
        </w:rPr>
      </w:pPr>
    </w:p>
    <w:p w:rsidR="00F72524" w:rsidRDefault="00F72524" w:rsidP="00F72524">
      <w:pPr>
        <w:jc w:val="center"/>
        <w:rPr>
          <w:b/>
          <w:bCs/>
          <w:i/>
          <w:iCs/>
          <w:sz w:val="32"/>
          <w:szCs w:val="32"/>
        </w:rPr>
      </w:pPr>
    </w:p>
    <w:p w:rsidR="00F72524" w:rsidRDefault="00F72524" w:rsidP="00BF6D22">
      <w:pPr>
        <w:ind w:firstLine="720"/>
        <w:jc w:val="center"/>
        <w:rPr>
          <w:b/>
          <w:bCs/>
          <w:i/>
          <w:iCs/>
          <w:sz w:val="32"/>
          <w:szCs w:val="32"/>
        </w:rPr>
      </w:pPr>
    </w:p>
    <w:p w:rsidR="00F72524" w:rsidRDefault="00F72524" w:rsidP="00F72524">
      <w:pPr>
        <w:jc w:val="center"/>
        <w:rPr>
          <w:b/>
          <w:bCs/>
          <w:i/>
          <w:iCs/>
          <w:sz w:val="32"/>
          <w:szCs w:val="32"/>
        </w:rPr>
      </w:pPr>
    </w:p>
    <w:p w:rsidR="00F72524" w:rsidRDefault="00F72524" w:rsidP="00F72524">
      <w:pPr>
        <w:jc w:val="center"/>
        <w:rPr>
          <w:b/>
          <w:bCs/>
          <w:i/>
          <w:iCs/>
          <w:sz w:val="32"/>
          <w:szCs w:val="32"/>
        </w:rPr>
      </w:pPr>
    </w:p>
    <w:p w:rsidR="00F72524" w:rsidRDefault="00F72524" w:rsidP="00F72524">
      <w:pPr>
        <w:jc w:val="center"/>
        <w:rPr>
          <w:b/>
          <w:bCs/>
          <w:i/>
          <w:iCs/>
          <w:sz w:val="32"/>
          <w:szCs w:val="32"/>
        </w:rPr>
      </w:pPr>
    </w:p>
    <w:p w:rsidR="00F72524" w:rsidRDefault="00F72524" w:rsidP="00F72524">
      <w:pPr>
        <w:jc w:val="center"/>
        <w:rPr>
          <w:b/>
          <w:bCs/>
          <w:i/>
          <w:iCs/>
          <w:sz w:val="32"/>
          <w:szCs w:val="32"/>
        </w:rPr>
      </w:pPr>
    </w:p>
    <w:p w:rsidR="00AB22F6" w:rsidRDefault="00AB22F6" w:rsidP="00AB22F6">
      <w:pPr>
        <w:tabs>
          <w:tab w:val="left" w:pos="720"/>
        </w:tabs>
        <w:rPr>
          <w:b/>
          <w:bCs/>
          <w:i/>
          <w:iCs/>
          <w:sz w:val="32"/>
          <w:szCs w:val="32"/>
        </w:rPr>
      </w:pPr>
    </w:p>
    <w:p w:rsidR="00DA601D" w:rsidRDefault="00DA601D" w:rsidP="00AB22F6">
      <w:pPr>
        <w:tabs>
          <w:tab w:val="left" w:pos="720"/>
        </w:tabs>
        <w:jc w:val="center"/>
        <w:rPr>
          <w:b/>
          <w:bCs/>
          <w:i/>
          <w:iCs/>
          <w:sz w:val="32"/>
          <w:szCs w:val="32"/>
        </w:rPr>
      </w:pPr>
    </w:p>
    <w:p w:rsidR="00DA5465" w:rsidRDefault="00DA5465" w:rsidP="00AB22F6">
      <w:pPr>
        <w:tabs>
          <w:tab w:val="left" w:pos="720"/>
        </w:tabs>
        <w:jc w:val="center"/>
        <w:rPr>
          <w:b/>
          <w:bCs/>
          <w:i/>
          <w:iCs/>
          <w:sz w:val="32"/>
          <w:szCs w:val="32"/>
        </w:rPr>
      </w:pPr>
    </w:p>
    <w:p w:rsidR="00DA601D" w:rsidRDefault="00DA601D" w:rsidP="00AB22F6">
      <w:pPr>
        <w:tabs>
          <w:tab w:val="left" w:pos="720"/>
        </w:tabs>
        <w:jc w:val="center"/>
        <w:rPr>
          <w:b/>
          <w:bCs/>
          <w:i/>
          <w:iCs/>
          <w:sz w:val="32"/>
          <w:szCs w:val="32"/>
        </w:rPr>
      </w:pPr>
    </w:p>
    <w:p w:rsidR="00DA601D" w:rsidRDefault="00DA601D" w:rsidP="00AB22F6">
      <w:pPr>
        <w:tabs>
          <w:tab w:val="left" w:pos="720"/>
        </w:tabs>
        <w:jc w:val="center"/>
        <w:rPr>
          <w:b/>
          <w:bCs/>
          <w:i/>
          <w:iCs/>
          <w:sz w:val="32"/>
          <w:szCs w:val="32"/>
        </w:rPr>
      </w:pPr>
    </w:p>
    <w:p w:rsidR="00DA601D" w:rsidRDefault="00DA601D" w:rsidP="00AB22F6">
      <w:pPr>
        <w:tabs>
          <w:tab w:val="left" w:pos="720"/>
        </w:tabs>
        <w:jc w:val="center"/>
        <w:rPr>
          <w:b/>
          <w:bCs/>
          <w:i/>
          <w:iCs/>
          <w:sz w:val="32"/>
          <w:szCs w:val="32"/>
        </w:rPr>
      </w:pPr>
    </w:p>
    <w:p w:rsidR="007A19A6" w:rsidRDefault="007A19A6" w:rsidP="00AB22F6">
      <w:pPr>
        <w:tabs>
          <w:tab w:val="left" w:pos="720"/>
        </w:tabs>
        <w:jc w:val="center"/>
        <w:rPr>
          <w:b/>
          <w:bCs/>
          <w:i/>
          <w:iCs/>
          <w:sz w:val="32"/>
          <w:szCs w:val="32"/>
        </w:rPr>
      </w:pPr>
    </w:p>
    <w:p w:rsidR="00F72524" w:rsidRDefault="00F72524" w:rsidP="00AB22F6">
      <w:pPr>
        <w:tabs>
          <w:tab w:val="left" w:pos="720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Введение</w:t>
      </w:r>
    </w:p>
    <w:p w:rsidR="00F72524" w:rsidRDefault="00F72524" w:rsidP="00F72524">
      <w:pPr>
        <w:jc w:val="center"/>
        <w:rPr>
          <w:b/>
          <w:bCs/>
          <w:i/>
          <w:iCs/>
          <w:sz w:val="32"/>
          <w:szCs w:val="32"/>
        </w:rPr>
      </w:pPr>
    </w:p>
    <w:p w:rsidR="00B0378E" w:rsidRPr="00966ADD" w:rsidRDefault="00B0378E" w:rsidP="00B0378E">
      <w:pPr>
        <w:spacing w:line="360" w:lineRule="auto"/>
        <w:ind w:firstLine="709"/>
        <w:jc w:val="both"/>
        <w:rPr>
          <w:sz w:val="28"/>
          <w:szCs w:val="28"/>
        </w:rPr>
      </w:pPr>
      <w:r w:rsidRPr="00966ADD">
        <w:rPr>
          <w:sz w:val="28"/>
          <w:szCs w:val="28"/>
        </w:rPr>
        <w:t>Организации, предприятия, учреждения независимо от организационно-правовой формы хранят свободные денежные средства в учреждениях банков на соответствующих счетах на договорных условиях.</w:t>
      </w:r>
    </w:p>
    <w:p w:rsidR="00B0378E" w:rsidRPr="00966ADD" w:rsidRDefault="00B0378E" w:rsidP="00B0378E">
      <w:pPr>
        <w:spacing w:line="360" w:lineRule="auto"/>
        <w:ind w:firstLine="709"/>
        <w:jc w:val="both"/>
        <w:rPr>
          <w:sz w:val="28"/>
          <w:szCs w:val="28"/>
        </w:rPr>
      </w:pPr>
      <w:r w:rsidRPr="00966ADD">
        <w:rPr>
          <w:sz w:val="28"/>
          <w:szCs w:val="28"/>
        </w:rPr>
        <w:t>Наличные денежные средства, поступающие в кассы предприятий, подлежат сдаче в учреждения банков для последующего зачисления на счета этих предприятий.</w:t>
      </w:r>
    </w:p>
    <w:p w:rsidR="00B0378E" w:rsidRPr="00966ADD" w:rsidRDefault="00B0378E" w:rsidP="00B0378E">
      <w:pPr>
        <w:spacing w:line="360" w:lineRule="auto"/>
        <w:ind w:firstLine="709"/>
        <w:jc w:val="both"/>
        <w:rPr>
          <w:sz w:val="28"/>
          <w:szCs w:val="28"/>
        </w:rPr>
      </w:pPr>
      <w:r w:rsidRPr="00966ADD">
        <w:rPr>
          <w:sz w:val="28"/>
          <w:szCs w:val="28"/>
        </w:rPr>
        <w:t>Денежная наличность сдаётся предприятиями непосредственно в кассы учреждений банков или через объединённые кассы при предприятиях, а также предприятиями Государственного комитета Российской Федерации по связи и информации (Госкомсвязи России) для перевода на соответствующие счета в учреждения банков.</w:t>
      </w:r>
    </w:p>
    <w:p w:rsidR="00B0378E" w:rsidRPr="00966ADD" w:rsidRDefault="00B0378E" w:rsidP="00B0378E">
      <w:pPr>
        <w:spacing w:line="360" w:lineRule="auto"/>
        <w:ind w:firstLine="709"/>
        <w:jc w:val="both"/>
        <w:rPr>
          <w:sz w:val="28"/>
          <w:szCs w:val="28"/>
        </w:rPr>
      </w:pPr>
      <w:r w:rsidRPr="00966ADD">
        <w:rPr>
          <w:sz w:val="28"/>
          <w:szCs w:val="28"/>
        </w:rPr>
        <w:t>В кассах предприятий могут храниться наличные деньги в пределах лимитов, устанавливаемых ежегодно обслуживающими их учреждениями банков по согласованию с руководителями этих предприятий.</w:t>
      </w:r>
    </w:p>
    <w:p w:rsidR="00B0378E" w:rsidRDefault="00B0378E" w:rsidP="00B0378E">
      <w:pPr>
        <w:spacing w:line="360" w:lineRule="auto"/>
        <w:ind w:firstLine="709"/>
        <w:jc w:val="both"/>
        <w:rPr>
          <w:sz w:val="28"/>
          <w:szCs w:val="28"/>
        </w:rPr>
      </w:pPr>
      <w:r w:rsidRPr="00966ADD">
        <w:rPr>
          <w:sz w:val="28"/>
          <w:szCs w:val="28"/>
        </w:rPr>
        <w:t>Порядок и сроки сдачи наличных денег устанавливаются обслуживающими учреждениями банков каждому предприятию по согласованию с их руководителями исходя из необходимости ускорения оборачиваемости денег и своевременного поступления их в кассы в дни работы учреждений банков.</w:t>
      </w:r>
    </w:p>
    <w:p w:rsidR="00966ADD" w:rsidRDefault="00966ADD" w:rsidP="00B0378E">
      <w:pPr>
        <w:spacing w:line="360" w:lineRule="auto"/>
        <w:ind w:firstLine="709"/>
        <w:jc w:val="both"/>
        <w:rPr>
          <w:sz w:val="28"/>
          <w:szCs w:val="28"/>
        </w:rPr>
      </w:pPr>
    </w:p>
    <w:p w:rsidR="00966ADD" w:rsidRDefault="00966ADD" w:rsidP="00B0378E">
      <w:pPr>
        <w:spacing w:line="360" w:lineRule="auto"/>
        <w:ind w:firstLine="709"/>
        <w:jc w:val="both"/>
        <w:rPr>
          <w:sz w:val="28"/>
          <w:szCs w:val="28"/>
        </w:rPr>
      </w:pPr>
    </w:p>
    <w:p w:rsidR="00966ADD" w:rsidRDefault="00966ADD" w:rsidP="00B0378E">
      <w:pPr>
        <w:spacing w:line="360" w:lineRule="auto"/>
        <w:ind w:firstLine="709"/>
        <w:jc w:val="both"/>
        <w:rPr>
          <w:sz w:val="28"/>
          <w:szCs w:val="28"/>
        </w:rPr>
      </w:pPr>
    </w:p>
    <w:p w:rsidR="00966ADD" w:rsidRDefault="00966ADD" w:rsidP="00B0378E">
      <w:pPr>
        <w:spacing w:line="360" w:lineRule="auto"/>
        <w:ind w:firstLine="709"/>
        <w:jc w:val="both"/>
        <w:rPr>
          <w:sz w:val="28"/>
          <w:szCs w:val="28"/>
        </w:rPr>
      </w:pPr>
    </w:p>
    <w:p w:rsidR="00966ADD" w:rsidRDefault="00966ADD" w:rsidP="00B0378E">
      <w:pPr>
        <w:spacing w:line="360" w:lineRule="auto"/>
        <w:ind w:firstLine="709"/>
        <w:jc w:val="both"/>
        <w:rPr>
          <w:sz w:val="28"/>
          <w:szCs w:val="28"/>
        </w:rPr>
      </w:pPr>
    </w:p>
    <w:p w:rsidR="00966ADD" w:rsidRDefault="00966ADD" w:rsidP="00B0378E">
      <w:pPr>
        <w:spacing w:line="360" w:lineRule="auto"/>
        <w:ind w:firstLine="709"/>
        <w:jc w:val="both"/>
        <w:rPr>
          <w:sz w:val="28"/>
          <w:szCs w:val="28"/>
        </w:rPr>
      </w:pPr>
    </w:p>
    <w:p w:rsidR="00966ADD" w:rsidRDefault="00966ADD" w:rsidP="00966ADD">
      <w:pPr>
        <w:shd w:val="clear" w:color="auto" w:fill="FFFFFF"/>
        <w:spacing w:line="670" w:lineRule="exact"/>
        <w:ind w:right="1901"/>
        <w:rPr>
          <w:sz w:val="28"/>
          <w:szCs w:val="28"/>
        </w:rPr>
      </w:pPr>
    </w:p>
    <w:p w:rsidR="00966ADD" w:rsidRDefault="00966ADD" w:rsidP="00966ADD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olor w:val="000000"/>
          <w:spacing w:val="3"/>
          <w:w w:val="79"/>
          <w:sz w:val="32"/>
          <w:szCs w:val="32"/>
        </w:rPr>
      </w:pPr>
    </w:p>
    <w:p w:rsidR="00DA5465" w:rsidRDefault="00DA5465" w:rsidP="00966ADD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olor w:val="000000"/>
          <w:spacing w:val="3"/>
          <w:w w:val="79"/>
          <w:sz w:val="32"/>
          <w:szCs w:val="32"/>
        </w:rPr>
      </w:pPr>
    </w:p>
    <w:p w:rsidR="00966ADD" w:rsidRPr="00365852" w:rsidRDefault="00365852" w:rsidP="00AB22F6">
      <w:pPr>
        <w:shd w:val="clear" w:color="auto" w:fill="FFFFFF"/>
        <w:tabs>
          <w:tab w:val="left" w:pos="720"/>
        </w:tabs>
        <w:spacing w:line="360" w:lineRule="auto"/>
        <w:ind w:firstLine="709"/>
        <w:jc w:val="center"/>
        <w:rPr>
          <w:b/>
          <w:bCs/>
          <w:i/>
          <w:iCs/>
          <w:color w:val="000000"/>
          <w:spacing w:val="5"/>
          <w:w w:val="79"/>
          <w:sz w:val="32"/>
          <w:szCs w:val="32"/>
        </w:rPr>
      </w:pPr>
      <w:r w:rsidRPr="00365852">
        <w:rPr>
          <w:b/>
          <w:bCs/>
          <w:i/>
          <w:iCs/>
          <w:color w:val="000000"/>
          <w:spacing w:val="3"/>
          <w:w w:val="79"/>
          <w:sz w:val="32"/>
          <w:szCs w:val="32"/>
        </w:rPr>
        <w:t xml:space="preserve">1. </w:t>
      </w:r>
      <w:r w:rsidR="00966ADD" w:rsidRPr="00365852">
        <w:rPr>
          <w:b/>
          <w:bCs/>
          <w:i/>
          <w:iCs/>
          <w:color w:val="000000"/>
          <w:spacing w:val="3"/>
          <w:w w:val="79"/>
          <w:sz w:val="32"/>
          <w:szCs w:val="32"/>
        </w:rPr>
        <w:t xml:space="preserve">Организационно-правовые основы кассовых </w:t>
      </w:r>
      <w:r w:rsidR="00966ADD" w:rsidRPr="00365852">
        <w:rPr>
          <w:b/>
          <w:bCs/>
          <w:i/>
          <w:iCs/>
          <w:color w:val="000000"/>
          <w:spacing w:val="5"/>
          <w:w w:val="79"/>
          <w:sz w:val="32"/>
          <w:szCs w:val="32"/>
        </w:rPr>
        <w:t>операций банков в Российской Федерации</w:t>
      </w:r>
    </w:p>
    <w:p w:rsidR="00CB2E74" w:rsidRDefault="00CB2E74" w:rsidP="00CB2E74">
      <w:pPr>
        <w:shd w:val="clear" w:color="auto" w:fill="FFFFFF"/>
        <w:tabs>
          <w:tab w:val="left" w:pos="63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Исключительное право выпуска и изъятия наличных денег из обращения, </w:t>
      </w:r>
      <w:r>
        <w:rPr>
          <w:color w:val="000000"/>
          <w:spacing w:val="-1"/>
          <w:sz w:val="28"/>
          <w:szCs w:val="28"/>
        </w:rPr>
        <w:t xml:space="preserve">организация их обращения принадлежат ЦБ РФ как эмиссионному центру </w:t>
      </w:r>
      <w:r>
        <w:rPr>
          <w:color w:val="000000"/>
          <w:spacing w:val="-3"/>
          <w:sz w:val="28"/>
          <w:szCs w:val="28"/>
        </w:rPr>
        <w:t>страны. В целях организации наличного денежного обращения на террито</w:t>
      </w:r>
      <w:r>
        <w:rPr>
          <w:color w:val="000000"/>
          <w:spacing w:val="-2"/>
          <w:sz w:val="28"/>
          <w:szCs w:val="28"/>
        </w:rPr>
        <w:t xml:space="preserve">рии Российской Федерации на Банк России в соответствии с Федеральным </w:t>
      </w:r>
      <w:r>
        <w:rPr>
          <w:color w:val="000000"/>
          <w:spacing w:val="-6"/>
          <w:sz w:val="28"/>
          <w:szCs w:val="28"/>
        </w:rPr>
        <w:t xml:space="preserve">законом о ЦБ РФ от 12 апреля 1995 г. возложены следующие </w:t>
      </w:r>
      <w:r>
        <w:rPr>
          <w:b/>
          <w:bCs/>
          <w:color w:val="000000"/>
          <w:spacing w:val="-6"/>
          <w:sz w:val="28"/>
          <w:szCs w:val="28"/>
        </w:rPr>
        <w:t>функции:</w:t>
      </w:r>
    </w:p>
    <w:p w:rsidR="00CB2E74" w:rsidRDefault="00CB2E74" w:rsidP="00CB2E74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Прогнозирование и организация производства, перевозка и хранение банк</w:t>
      </w:r>
      <w:r>
        <w:rPr>
          <w:color w:val="000000"/>
          <w:spacing w:val="-3"/>
          <w:sz w:val="28"/>
          <w:szCs w:val="28"/>
        </w:rPr>
        <w:t>нот и монеты, создание их резервных фондов;</w:t>
      </w:r>
    </w:p>
    <w:p w:rsidR="00CB2E74" w:rsidRDefault="00CB2E74" w:rsidP="00CB2E74">
      <w:pPr>
        <w:numPr>
          <w:ilvl w:val="0"/>
          <w:numId w:val="1"/>
        </w:numPr>
        <w:shd w:val="clear" w:color="auto" w:fill="FFFFFF"/>
        <w:tabs>
          <w:tab w:val="left" w:pos="158"/>
          <w:tab w:val="left" w:pos="58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установление правил хранения, перевозки и инкассации наличных денег для </w:t>
      </w:r>
      <w:r>
        <w:rPr>
          <w:color w:val="000000"/>
          <w:spacing w:val="-5"/>
          <w:sz w:val="28"/>
          <w:szCs w:val="28"/>
        </w:rPr>
        <w:t>кредитных организаций;</w:t>
      </w:r>
    </w:p>
    <w:p w:rsidR="00CB2E74" w:rsidRDefault="00CB2E74" w:rsidP="00CB2E74">
      <w:pPr>
        <w:numPr>
          <w:ilvl w:val="0"/>
          <w:numId w:val="1"/>
        </w:numPr>
        <w:shd w:val="clear" w:color="auto" w:fill="FFFFFF"/>
        <w:tabs>
          <w:tab w:val="left" w:pos="158"/>
          <w:tab w:val="left" w:pos="63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установление признаков платежеспособности денежных знаков и порядка замены поврежденных банкнот и монеты, а также их уничтожения;</w:t>
      </w:r>
    </w:p>
    <w:p w:rsidR="00CB2E74" w:rsidRDefault="00CB2E74" w:rsidP="00CB2E74">
      <w:pPr>
        <w:numPr>
          <w:ilvl w:val="0"/>
          <w:numId w:val="1"/>
        </w:numPr>
        <w:shd w:val="clear" w:color="auto" w:fill="FFFFFF"/>
        <w:tabs>
          <w:tab w:val="left" w:pos="158"/>
          <w:tab w:val="left" w:pos="1721"/>
          <w:tab w:val="left" w:pos="3463"/>
          <w:tab w:val="left" w:pos="63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определение порядка ведения кассовых операций для кредитных организа</w:t>
      </w:r>
      <w:r>
        <w:rPr>
          <w:color w:val="000000"/>
          <w:spacing w:val="-8"/>
          <w:sz w:val="28"/>
          <w:szCs w:val="28"/>
        </w:rPr>
        <w:t>ций.</w:t>
      </w:r>
    </w:p>
    <w:p w:rsidR="00CB2E74" w:rsidRDefault="00CB2E74" w:rsidP="00CB2E74">
      <w:pPr>
        <w:shd w:val="clear" w:color="auto" w:fill="FFFFFF"/>
        <w:tabs>
          <w:tab w:val="left" w:pos="158"/>
          <w:tab w:val="left" w:pos="1721"/>
          <w:tab w:val="left" w:pos="3463"/>
          <w:tab w:val="left" w:pos="63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Непосредственное кассовое обслуживание предприятий и организаций </w:t>
      </w:r>
      <w:r>
        <w:rPr>
          <w:color w:val="000000"/>
          <w:spacing w:val="-4"/>
          <w:sz w:val="28"/>
          <w:szCs w:val="28"/>
        </w:rPr>
        <w:t>возложено на коммерческие банки.</w:t>
      </w:r>
    </w:p>
    <w:p w:rsidR="00894AA8" w:rsidRDefault="00CB2E74" w:rsidP="00894AA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 своей деятельности по организации налично-денежного оборота на тер</w:t>
      </w:r>
      <w:r>
        <w:rPr>
          <w:color w:val="000000"/>
          <w:spacing w:val="-6"/>
          <w:sz w:val="28"/>
          <w:szCs w:val="28"/>
        </w:rPr>
        <w:t>ритории РФ банковские структуры руководствуются следующими норматив</w:t>
      </w:r>
      <w:r>
        <w:rPr>
          <w:color w:val="000000"/>
          <w:spacing w:val="-4"/>
          <w:sz w:val="28"/>
          <w:szCs w:val="28"/>
        </w:rPr>
        <w:t>ными документами ЦБ РФ:</w:t>
      </w:r>
    </w:p>
    <w:p w:rsidR="00894AA8" w:rsidRDefault="00CB2E74" w:rsidP="00894AA8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color w:val="000000"/>
          <w:spacing w:val="-4"/>
          <w:sz w:val="28"/>
          <w:szCs w:val="28"/>
        </w:rPr>
        <w:t>Порядком ведения кассовых операци</w:t>
      </w:r>
      <w:r w:rsidR="00894AA8">
        <w:rPr>
          <w:color w:val="000000"/>
          <w:spacing w:val="-4"/>
          <w:sz w:val="28"/>
          <w:szCs w:val="28"/>
        </w:rPr>
        <w:t xml:space="preserve">й в РФ, утвержденным решением </w:t>
      </w:r>
      <w:r>
        <w:rPr>
          <w:color w:val="000000"/>
          <w:spacing w:val="-4"/>
          <w:sz w:val="28"/>
          <w:szCs w:val="28"/>
        </w:rPr>
        <w:t>Совета директоров ЦБ РФ 22 сентября 1993 г. № 40;</w:t>
      </w:r>
    </w:p>
    <w:p w:rsidR="00894AA8" w:rsidRDefault="00894AA8" w:rsidP="00894AA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• </w:t>
      </w:r>
      <w:r w:rsidR="00CB2E74">
        <w:rPr>
          <w:color w:val="000000"/>
          <w:spacing w:val="-5"/>
          <w:sz w:val="28"/>
          <w:szCs w:val="28"/>
        </w:rPr>
        <w:t>Положением «О порядке ведени</w:t>
      </w:r>
      <w:r>
        <w:rPr>
          <w:color w:val="000000"/>
          <w:spacing w:val="-5"/>
          <w:sz w:val="28"/>
          <w:szCs w:val="28"/>
        </w:rPr>
        <w:t xml:space="preserve">я кассовых операций в кредитных </w:t>
      </w:r>
      <w:r w:rsidR="00CB2E74">
        <w:rPr>
          <w:color w:val="000000"/>
          <w:spacing w:val="-5"/>
          <w:sz w:val="28"/>
          <w:szCs w:val="28"/>
        </w:rPr>
        <w:t>органи</w:t>
      </w:r>
      <w:r w:rsidR="00CB2E74">
        <w:rPr>
          <w:color w:val="000000"/>
          <w:spacing w:val="-5"/>
          <w:sz w:val="28"/>
          <w:szCs w:val="28"/>
        </w:rPr>
        <w:softHyphen/>
      </w:r>
      <w:r w:rsidR="00CB2E74">
        <w:rPr>
          <w:color w:val="000000"/>
          <w:spacing w:val="-4"/>
          <w:sz w:val="28"/>
          <w:szCs w:val="28"/>
        </w:rPr>
        <w:t>зациях на территории РФ» от 25 марта 1997 г. № 56;</w:t>
      </w:r>
    </w:p>
    <w:p w:rsidR="00894AA8" w:rsidRDefault="00894AA8" w:rsidP="00894AA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• Положением «О </w:t>
      </w:r>
      <w:r w:rsidR="00CB2E74">
        <w:rPr>
          <w:color w:val="000000"/>
          <w:spacing w:val="-3"/>
          <w:sz w:val="28"/>
          <w:szCs w:val="28"/>
        </w:rPr>
        <w:t>правилах организации наличного денежног</w:t>
      </w:r>
      <w:r>
        <w:rPr>
          <w:color w:val="000000"/>
          <w:spacing w:val="-3"/>
          <w:sz w:val="28"/>
          <w:szCs w:val="28"/>
        </w:rPr>
        <w:t xml:space="preserve">о </w:t>
      </w:r>
      <w:r w:rsidR="00CB2E74">
        <w:rPr>
          <w:color w:val="000000"/>
          <w:spacing w:val="-3"/>
          <w:sz w:val="28"/>
          <w:szCs w:val="28"/>
        </w:rPr>
        <w:t xml:space="preserve">обращения </w:t>
      </w:r>
      <w:r w:rsidR="00CB2E74">
        <w:rPr>
          <w:color w:val="000000"/>
          <w:spacing w:val="-4"/>
          <w:sz w:val="28"/>
          <w:szCs w:val="28"/>
        </w:rPr>
        <w:t>на территории РФ» от 5 января 1998 г. № 14-П;</w:t>
      </w:r>
    </w:p>
    <w:p w:rsidR="00894AA8" w:rsidRDefault="00CB2E74" w:rsidP="00894AA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894AA8">
        <w:rPr>
          <w:color w:val="000000"/>
          <w:sz w:val="28"/>
          <w:szCs w:val="28"/>
        </w:rPr>
        <w:t xml:space="preserve">   </w:t>
      </w:r>
      <w:r>
        <w:rPr>
          <w:color w:val="000000"/>
          <w:spacing w:val="-3"/>
          <w:sz w:val="28"/>
          <w:szCs w:val="28"/>
        </w:rPr>
        <w:t>Инструкцией по эмиссионно-кассовой работе от 16 ноября 1995 г</w:t>
      </w:r>
      <w:r w:rsidR="00894AA8">
        <w:rPr>
          <w:color w:val="000000"/>
          <w:spacing w:val="-3"/>
          <w:sz w:val="28"/>
          <w:szCs w:val="28"/>
        </w:rPr>
        <w:t xml:space="preserve">. № </w:t>
      </w:r>
      <w:r>
        <w:rPr>
          <w:color w:val="000000"/>
          <w:spacing w:val="-3"/>
          <w:sz w:val="28"/>
          <w:szCs w:val="28"/>
        </w:rPr>
        <w:t>31.</w:t>
      </w:r>
    </w:p>
    <w:p w:rsidR="00CB2E74" w:rsidRDefault="00CB2E74" w:rsidP="00894AA8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соответствии с указанными документами все организации, предприя</w:t>
      </w:r>
      <w:r>
        <w:rPr>
          <w:color w:val="000000"/>
          <w:spacing w:val="-1"/>
          <w:sz w:val="28"/>
          <w:szCs w:val="28"/>
        </w:rPr>
        <w:t>тия, учреждения независимо от организационно-правовой формы должны</w:t>
      </w:r>
      <w:r w:rsidR="00894AA8"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хранить свободные денежные средства в учреждениях банков на соответству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>ющих счетах на договорных условиях.</w:t>
      </w:r>
    </w:p>
    <w:p w:rsidR="00CB2E74" w:rsidRDefault="00CB2E74" w:rsidP="00894AA8">
      <w:pPr>
        <w:shd w:val="clear" w:color="auto" w:fill="FFFFFF"/>
        <w:tabs>
          <w:tab w:val="left" w:pos="3557"/>
          <w:tab w:val="left" w:pos="566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Денежная наличность сдается предприятиями непосредственно в кассы </w:t>
      </w:r>
      <w:r>
        <w:rPr>
          <w:color w:val="000000"/>
          <w:spacing w:val="2"/>
          <w:sz w:val="28"/>
          <w:szCs w:val="28"/>
        </w:rPr>
        <w:t xml:space="preserve">кредитных организаций или через объединенные кассы при предприятиях, </w:t>
      </w:r>
      <w:r>
        <w:rPr>
          <w:color w:val="000000"/>
          <w:spacing w:val="1"/>
          <w:sz w:val="28"/>
          <w:szCs w:val="28"/>
        </w:rPr>
        <w:t xml:space="preserve">а также предприятиям Государственного комитета Российской Федерации </w:t>
      </w:r>
      <w:r w:rsidR="00894AA8">
        <w:rPr>
          <w:color w:val="000000"/>
          <w:spacing w:val="-2"/>
          <w:sz w:val="28"/>
          <w:szCs w:val="28"/>
        </w:rPr>
        <w:t xml:space="preserve">по </w:t>
      </w:r>
      <w:r>
        <w:rPr>
          <w:color w:val="000000"/>
          <w:spacing w:val="-2"/>
          <w:sz w:val="28"/>
          <w:szCs w:val="28"/>
        </w:rPr>
        <w:t>связи и информации (т.е. почто</w:t>
      </w:r>
      <w:r w:rsidR="00894AA8">
        <w:rPr>
          <w:color w:val="000000"/>
          <w:spacing w:val="-2"/>
          <w:sz w:val="28"/>
          <w:szCs w:val="28"/>
        </w:rPr>
        <w:t xml:space="preserve">вым отделениям) для перевода на </w:t>
      </w:r>
      <w:r>
        <w:rPr>
          <w:color w:val="000000"/>
          <w:spacing w:val="-2"/>
          <w:sz w:val="28"/>
          <w:szCs w:val="28"/>
        </w:rPr>
        <w:t>соот</w:t>
      </w:r>
      <w:r>
        <w:rPr>
          <w:color w:val="000000"/>
          <w:spacing w:val="-1"/>
          <w:sz w:val="28"/>
          <w:szCs w:val="28"/>
        </w:rPr>
        <w:t>ветствующие счета в банках. Нал</w:t>
      </w:r>
      <w:r w:rsidR="00894AA8">
        <w:rPr>
          <w:color w:val="000000"/>
          <w:spacing w:val="-1"/>
          <w:sz w:val="28"/>
          <w:szCs w:val="28"/>
        </w:rPr>
        <w:t xml:space="preserve">ичные деньги могут сдаваться на </w:t>
      </w:r>
      <w:r>
        <w:rPr>
          <w:color w:val="000000"/>
          <w:spacing w:val="-1"/>
          <w:sz w:val="28"/>
          <w:szCs w:val="28"/>
        </w:rPr>
        <w:t>договор</w:t>
      </w:r>
      <w:r>
        <w:rPr>
          <w:color w:val="000000"/>
          <w:spacing w:val="1"/>
          <w:sz w:val="28"/>
          <w:szCs w:val="28"/>
        </w:rPr>
        <w:t>ных условиях через и</w:t>
      </w:r>
      <w:r w:rsidR="00894AA8">
        <w:rPr>
          <w:color w:val="000000"/>
          <w:spacing w:val="1"/>
          <w:sz w:val="28"/>
          <w:szCs w:val="28"/>
        </w:rPr>
        <w:t xml:space="preserve">нкассаторские службы банков или </w:t>
      </w:r>
      <w:r>
        <w:rPr>
          <w:color w:val="000000"/>
          <w:spacing w:val="1"/>
          <w:sz w:val="28"/>
          <w:szCs w:val="28"/>
        </w:rPr>
        <w:t>специализирован</w:t>
      </w:r>
      <w:r>
        <w:rPr>
          <w:color w:val="000000"/>
          <w:spacing w:val="-2"/>
          <w:sz w:val="28"/>
          <w:szCs w:val="28"/>
        </w:rPr>
        <w:t>ные инкассаторские</w:t>
      </w:r>
      <w:r w:rsidR="00894AA8">
        <w:rPr>
          <w:color w:val="000000"/>
          <w:spacing w:val="-2"/>
          <w:sz w:val="28"/>
          <w:szCs w:val="28"/>
        </w:rPr>
        <w:t xml:space="preserve"> службы, имеющие лицензию Банка </w:t>
      </w:r>
      <w:r>
        <w:rPr>
          <w:color w:val="000000"/>
          <w:spacing w:val="-2"/>
          <w:sz w:val="28"/>
          <w:szCs w:val="28"/>
        </w:rPr>
        <w:t>России на осуществ</w:t>
      </w:r>
      <w:r>
        <w:rPr>
          <w:color w:val="000000"/>
          <w:spacing w:val="-3"/>
          <w:sz w:val="28"/>
          <w:szCs w:val="28"/>
        </w:rPr>
        <w:t>ление соответ</w:t>
      </w:r>
      <w:r w:rsidR="00894AA8">
        <w:rPr>
          <w:color w:val="000000"/>
          <w:spacing w:val="-3"/>
          <w:sz w:val="28"/>
          <w:szCs w:val="28"/>
        </w:rPr>
        <w:t xml:space="preserve">ствующих операций по инкассации </w:t>
      </w:r>
      <w:r>
        <w:rPr>
          <w:color w:val="000000"/>
          <w:spacing w:val="-3"/>
          <w:sz w:val="28"/>
          <w:szCs w:val="28"/>
        </w:rPr>
        <w:t>денежных средств и других ценностей.</w:t>
      </w:r>
    </w:p>
    <w:p w:rsidR="00CB2E74" w:rsidRDefault="00CB2E74" w:rsidP="00894AA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Каждому предприятию по согласованию с их руководителями банк уста</w:t>
      </w:r>
      <w:r>
        <w:rPr>
          <w:color w:val="000000"/>
          <w:spacing w:val="-1"/>
          <w:sz w:val="28"/>
          <w:szCs w:val="28"/>
        </w:rPr>
        <w:t xml:space="preserve">навливает порядок и сроки сдачи наличных денег исходя из необходимости ускорения оборачиваемости денег и своевременного поступления их в кассы </w:t>
      </w:r>
      <w:r>
        <w:rPr>
          <w:color w:val="000000"/>
          <w:spacing w:val="1"/>
          <w:sz w:val="28"/>
          <w:szCs w:val="28"/>
        </w:rPr>
        <w:t>в дни работы банка.</w:t>
      </w:r>
    </w:p>
    <w:p w:rsidR="00CB2E74" w:rsidRDefault="00CB2E74" w:rsidP="00894AA8">
      <w:pPr>
        <w:shd w:val="clear" w:color="auto" w:fill="FFFFFF"/>
        <w:tabs>
          <w:tab w:val="left" w:pos="57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 этом могут устанавливаться следующие сроки сдачи предприятиями </w:t>
      </w:r>
      <w:r>
        <w:rPr>
          <w:color w:val="000000"/>
          <w:spacing w:val="-3"/>
          <w:sz w:val="28"/>
          <w:szCs w:val="28"/>
        </w:rPr>
        <w:t>наличных денежных средств:</w:t>
      </w:r>
    </w:p>
    <w:p w:rsidR="00CB2E74" w:rsidRDefault="00CB2E74" w:rsidP="00894AA8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для предприятий, расположенных в населенном пункте, где имеются учреждения банков или предприятия  Госкомсвязи России, — ежедневно в день по</w:t>
      </w:r>
      <w:r>
        <w:rPr>
          <w:color w:val="000000"/>
          <w:spacing w:val="-1"/>
          <w:sz w:val="28"/>
          <w:szCs w:val="28"/>
        </w:rPr>
        <w:t>ступления наличных денег в кассы предприятий;</w:t>
      </w:r>
    </w:p>
    <w:p w:rsidR="00CB2E74" w:rsidRDefault="00CB2E74" w:rsidP="00914CB1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для предприятий, которые в силу специфики своей деятельности и режима </w:t>
      </w:r>
      <w:r>
        <w:rPr>
          <w:color w:val="000000"/>
          <w:spacing w:val="1"/>
          <w:sz w:val="28"/>
          <w:szCs w:val="28"/>
        </w:rPr>
        <w:t xml:space="preserve">работы, а также при отсутствии вечерней инкассации или вечерней кассы в </w:t>
      </w:r>
      <w:r>
        <w:rPr>
          <w:color w:val="000000"/>
          <w:spacing w:val="-1"/>
          <w:sz w:val="28"/>
          <w:szCs w:val="28"/>
        </w:rPr>
        <w:t xml:space="preserve">банке не могут ежедневно в конце рабочего дня сдавать наличные денежные </w:t>
      </w:r>
      <w:r>
        <w:rPr>
          <w:color w:val="000000"/>
          <w:spacing w:val="2"/>
          <w:sz w:val="28"/>
          <w:szCs w:val="28"/>
        </w:rPr>
        <w:t>средства в учреждения банков или</w:t>
      </w:r>
      <w:r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 w:rsidR="003329F1">
        <w:rPr>
          <w:color w:val="000000"/>
          <w:spacing w:val="2"/>
          <w:sz w:val="28"/>
          <w:szCs w:val="28"/>
        </w:rPr>
        <w:t xml:space="preserve">редприятия Госкомсвязи России,— </w:t>
      </w:r>
      <w:r>
        <w:rPr>
          <w:color w:val="000000"/>
          <w:spacing w:val="2"/>
          <w:sz w:val="28"/>
          <w:szCs w:val="28"/>
        </w:rPr>
        <w:t>на следующий день;</w:t>
      </w:r>
    </w:p>
    <w:p w:rsidR="00CB2E74" w:rsidRPr="00E228FB" w:rsidRDefault="00CB2E74" w:rsidP="003329F1">
      <w:pPr>
        <w:numPr>
          <w:ilvl w:val="0"/>
          <w:numId w:val="2"/>
        </w:numPr>
        <w:shd w:val="clear" w:color="auto" w:fill="FFFFFF"/>
        <w:tabs>
          <w:tab w:val="left" w:pos="158"/>
          <w:tab w:val="left" w:pos="65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для предприятий, расположенных в населенном пункте, где нет учреждений банков или предприятий Госкомсвязи России, а также  находящихся от них на </w:t>
      </w:r>
      <w:r>
        <w:rPr>
          <w:color w:val="000000"/>
          <w:spacing w:val="-1"/>
          <w:sz w:val="28"/>
          <w:szCs w:val="28"/>
        </w:rPr>
        <w:t>отдаленном расстоянии, — 1 раз в несколько дней.</w:t>
      </w:r>
    </w:p>
    <w:p w:rsidR="00E228FB" w:rsidRPr="009C328A" w:rsidRDefault="00E228FB" w:rsidP="009C328A">
      <w:pPr>
        <w:shd w:val="clear" w:color="auto" w:fill="FFFFFF"/>
        <w:tabs>
          <w:tab w:val="left" w:pos="158"/>
          <w:tab w:val="left" w:pos="6509"/>
        </w:tabs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9C328A">
        <w:rPr>
          <w:b/>
          <w:bCs/>
          <w:color w:val="000000"/>
          <w:sz w:val="32"/>
          <w:szCs w:val="32"/>
        </w:rPr>
        <w:t>1.1 Лимит остатка наличных денег в кассе</w:t>
      </w:r>
    </w:p>
    <w:p w:rsidR="00CB2E74" w:rsidRDefault="00CB2E74" w:rsidP="003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В целях обеспечения полной и своевременной сдачи наличных денег в банк </w:t>
      </w:r>
      <w:r>
        <w:rPr>
          <w:color w:val="000000"/>
          <w:spacing w:val="-1"/>
          <w:sz w:val="28"/>
          <w:szCs w:val="28"/>
        </w:rPr>
        <w:t>их остатки в кассах предприятий лимитируются. Л</w:t>
      </w:r>
      <w:r w:rsidR="003329F1">
        <w:rPr>
          <w:color w:val="000000"/>
          <w:spacing w:val="-1"/>
          <w:sz w:val="28"/>
          <w:szCs w:val="28"/>
        </w:rPr>
        <w:t>имит остатка</w:t>
      </w:r>
      <w:r>
        <w:rPr>
          <w:color w:val="000000"/>
          <w:spacing w:val="-1"/>
          <w:sz w:val="28"/>
          <w:szCs w:val="28"/>
        </w:rPr>
        <w:t xml:space="preserve"> наличных </w:t>
      </w:r>
      <w:r>
        <w:rPr>
          <w:color w:val="000000"/>
          <w:spacing w:val="-2"/>
          <w:sz w:val="28"/>
          <w:szCs w:val="28"/>
        </w:rPr>
        <w:t>денег в кассе устанавливается банком ежегодно всем предприятиям и пред</w:t>
      </w:r>
      <w:r>
        <w:rPr>
          <w:color w:val="000000"/>
          <w:sz w:val="28"/>
          <w:szCs w:val="28"/>
        </w:rPr>
        <w:t xml:space="preserve">ставляет собой максимально допустимый </w:t>
      </w:r>
      <w:r w:rsidR="003329F1">
        <w:rPr>
          <w:color w:val="000000"/>
          <w:sz w:val="28"/>
          <w:szCs w:val="28"/>
        </w:rPr>
        <w:t>остаток наличных денег, который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может оставаться в кассе на конец рабочего дня. Все сверхлимитные наличные деньги должны полностью сдаваться в банк (на почту).</w:t>
      </w:r>
    </w:p>
    <w:p w:rsidR="00CB2E74" w:rsidRDefault="00CB2E74" w:rsidP="003329F1">
      <w:pPr>
        <w:shd w:val="clear" w:color="auto" w:fill="FFFFFF"/>
        <w:tabs>
          <w:tab w:val="left" w:pos="3456"/>
          <w:tab w:val="left" w:pos="45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Для установки лимита остатка наличных денег в кассе предприятие представляет в банк по стандартной форме следующий специальный расчет лими</w:t>
      </w:r>
      <w:r>
        <w:rPr>
          <w:color w:val="000000"/>
          <w:sz w:val="28"/>
          <w:szCs w:val="28"/>
        </w:rPr>
        <w:t>та остатка кассы.</w:t>
      </w:r>
    </w:p>
    <w:p w:rsidR="00CB2E74" w:rsidRDefault="00CB2E74" w:rsidP="00CB2E74">
      <w:pPr>
        <w:framePr w:h="814" w:hSpace="36" w:wrap="auto" w:vAnchor="text" w:hAnchor="text" w:x="6179" w:y="-49"/>
        <w:spacing w:line="360" w:lineRule="auto"/>
        <w:rPr>
          <w:sz w:val="28"/>
          <w:szCs w:val="28"/>
        </w:rPr>
      </w:pPr>
    </w:p>
    <w:p w:rsidR="00CB2E74" w:rsidRDefault="00CB2E74" w:rsidP="00CB2E74">
      <w:pPr>
        <w:shd w:val="clear" w:color="auto" w:fill="FFFFFF"/>
        <w:tabs>
          <w:tab w:val="left" w:pos="5170"/>
        </w:tabs>
        <w:spacing w:line="360" w:lineRule="auto"/>
        <w:ind w:left="7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Налично-денежная выручка за последние три месяца</w:t>
      </w:r>
    </w:p>
    <w:p w:rsidR="00CB2E74" w:rsidRDefault="003329F1" w:rsidP="00CB2E74">
      <w:pPr>
        <w:shd w:val="clear" w:color="auto" w:fill="FFFFFF"/>
        <w:tabs>
          <w:tab w:val="left" w:pos="4262"/>
          <w:tab w:val="left" w:pos="4867"/>
        </w:tabs>
        <w:spacing w:line="360" w:lineRule="auto"/>
        <w:ind w:left="7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(фактическая,</w:t>
      </w:r>
      <w:r w:rsidR="00CB2E74">
        <w:rPr>
          <w:color w:val="000000"/>
          <w:spacing w:val="9"/>
          <w:sz w:val="28"/>
          <w:szCs w:val="28"/>
        </w:rPr>
        <w:t xml:space="preserve"> а по вновь организуемым</w:t>
      </w:r>
    </w:p>
    <w:p w:rsidR="00CB2E74" w:rsidRDefault="00CB2E74" w:rsidP="00CB2E74">
      <w:pPr>
        <w:shd w:val="clear" w:color="auto" w:fill="FFFFFF"/>
        <w:tabs>
          <w:tab w:val="left" w:pos="4068"/>
          <w:tab w:val="left" w:leader="underscore" w:pos="5242"/>
        </w:tabs>
        <w:spacing w:line="360" w:lineRule="auto"/>
        <w:ind w:left="7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предприятиям — ожидаемая</w:t>
      </w:r>
      <w:r w:rsidR="003329F1">
        <w:rPr>
          <w:color w:val="000000"/>
          <w:spacing w:val="9"/>
          <w:sz w:val="28"/>
          <w:szCs w:val="28"/>
        </w:rPr>
        <w:t>)</w:t>
      </w:r>
      <w:r>
        <w:rPr>
          <w:color w:val="000000"/>
          <w:spacing w:val="9"/>
          <w:sz w:val="28"/>
          <w:szCs w:val="28"/>
        </w:rPr>
        <w:t xml:space="preserve">                                     ________</w:t>
      </w:r>
      <w:r>
        <w:rPr>
          <w:color w:val="000000"/>
          <w:spacing w:val="6"/>
          <w:sz w:val="28"/>
          <w:szCs w:val="28"/>
        </w:rPr>
        <w:t xml:space="preserve"> тыс.руб.</w:t>
      </w:r>
    </w:p>
    <w:p w:rsidR="00CB2E74" w:rsidRDefault="00CB2E74" w:rsidP="00CB2E74">
      <w:pPr>
        <w:shd w:val="clear" w:color="auto" w:fill="FFFFFF"/>
        <w:tabs>
          <w:tab w:val="left" w:pos="3478"/>
          <w:tab w:val="left" w:pos="4349"/>
          <w:tab w:val="left" w:pos="4500"/>
        </w:tabs>
        <w:spacing w:before="14" w:line="360" w:lineRule="auto"/>
        <w:ind w:left="7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Среднедневная выручка                                            ________</w:t>
      </w:r>
      <w:r>
        <w:rPr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тыс.руб.</w:t>
      </w:r>
    </w:p>
    <w:p w:rsidR="00CB2E74" w:rsidRDefault="00CB2E74" w:rsidP="00CB2E74">
      <w:pPr>
        <w:shd w:val="clear" w:color="auto" w:fill="FFFFFF"/>
        <w:tabs>
          <w:tab w:val="left" w:pos="4190"/>
          <w:tab w:val="left" w:pos="4500"/>
          <w:tab w:val="left" w:leader="underscore" w:pos="5242"/>
        </w:tabs>
        <w:spacing w:line="360" w:lineRule="auto"/>
        <w:ind w:left="7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Среднечасовая выручка                                                  ________ тыс.</w:t>
      </w:r>
      <w:r>
        <w:rPr>
          <w:color w:val="000000"/>
          <w:spacing w:val="5"/>
          <w:sz w:val="28"/>
          <w:szCs w:val="28"/>
        </w:rPr>
        <w:t xml:space="preserve"> руб.</w:t>
      </w:r>
    </w:p>
    <w:p w:rsidR="00CB2E74" w:rsidRDefault="00CB2E74" w:rsidP="00CB2E74">
      <w:pPr>
        <w:shd w:val="clear" w:color="auto" w:fill="FFFFFF"/>
        <w:spacing w:line="360" w:lineRule="auto"/>
        <w:ind w:left="14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Выплачено наличными деньгами за последние</w:t>
      </w:r>
    </w:p>
    <w:p w:rsidR="00CB2E74" w:rsidRDefault="00CB2E74" w:rsidP="00CB2E74">
      <w:pPr>
        <w:shd w:val="clear" w:color="auto" w:fill="FFFFFF"/>
        <w:spacing w:before="7" w:line="360" w:lineRule="auto"/>
        <w:ind w:left="7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три месяца (кроме расходов на заработную</w:t>
      </w:r>
    </w:p>
    <w:p w:rsidR="00CB2E74" w:rsidRDefault="00CB2E74" w:rsidP="00CB2E74">
      <w:pPr>
        <w:shd w:val="clear" w:color="auto" w:fill="FFFFFF"/>
        <w:tabs>
          <w:tab w:val="left" w:pos="4399"/>
          <w:tab w:val="left" w:pos="4500"/>
          <w:tab w:val="left" w:pos="5299"/>
        </w:tabs>
        <w:spacing w:before="7" w:line="360" w:lineRule="auto"/>
        <w:ind w:left="7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плату и выплаты социального характера                   ________ </w:t>
      </w:r>
      <w:r>
        <w:rPr>
          <w:color w:val="000000"/>
          <w:spacing w:val="6"/>
          <w:sz w:val="28"/>
          <w:szCs w:val="28"/>
        </w:rPr>
        <w:t>тыс. руб.</w:t>
      </w:r>
    </w:p>
    <w:p w:rsidR="00CB2E74" w:rsidRDefault="00CB2E74" w:rsidP="00CB2E74">
      <w:pPr>
        <w:shd w:val="clear" w:color="auto" w:fill="FFFFFF"/>
        <w:tabs>
          <w:tab w:val="left" w:pos="3967"/>
          <w:tab w:val="left" w:pos="4500"/>
        </w:tabs>
        <w:spacing w:before="7" w:line="360" w:lineRule="auto"/>
        <w:ind w:left="7"/>
        <w:rPr>
          <w:color w:val="000000"/>
          <w:spacing w:val="2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Среднедневной расход наличных денег</w:t>
      </w:r>
      <w:r>
        <w:rPr>
          <w:color w:val="000000"/>
          <w:spacing w:val="-5"/>
          <w:sz w:val="28"/>
          <w:szCs w:val="28"/>
        </w:rPr>
        <w:t xml:space="preserve">                       _________ </w:t>
      </w:r>
      <w:r>
        <w:rPr>
          <w:color w:val="000000"/>
          <w:spacing w:val="20"/>
          <w:sz w:val="28"/>
          <w:szCs w:val="28"/>
        </w:rPr>
        <w:t>тыс. руб.</w:t>
      </w:r>
    </w:p>
    <w:p w:rsidR="00CB2E74" w:rsidRDefault="00CB2E74" w:rsidP="00CB2E74">
      <w:pPr>
        <w:shd w:val="clear" w:color="auto" w:fill="FFFFFF"/>
        <w:tabs>
          <w:tab w:val="left" w:pos="5796"/>
        </w:tabs>
        <w:spacing w:line="360" w:lineRule="auto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Сроки сдачи выручки: ежедневно, на следующий день,</w:t>
      </w:r>
    </w:p>
    <w:p w:rsidR="00CB2E74" w:rsidRDefault="00CB2E74" w:rsidP="00CB2E74">
      <w:pPr>
        <w:shd w:val="clear" w:color="auto" w:fill="FFFFFF"/>
        <w:tabs>
          <w:tab w:val="left" w:leader="underscore" w:pos="1440"/>
          <w:tab w:val="left" w:pos="4536"/>
          <w:tab w:val="left" w:pos="4968"/>
          <w:tab w:val="left" w:leader="underscore" w:pos="5580"/>
        </w:tabs>
        <w:spacing w:line="360" w:lineRule="auto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 раз в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                                                               __________________</w:t>
      </w:r>
    </w:p>
    <w:p w:rsidR="00CB2E74" w:rsidRDefault="00CB2E74" w:rsidP="00CB2E74">
      <w:pPr>
        <w:shd w:val="clear" w:color="auto" w:fill="FFFFFF"/>
        <w:tabs>
          <w:tab w:val="left" w:leader="underscore" w:pos="2909"/>
          <w:tab w:val="left" w:pos="5760"/>
        </w:tabs>
        <w:spacing w:line="360" w:lineRule="auto"/>
        <w:rPr>
          <w:color w:val="000000"/>
          <w:spacing w:val="1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Часы работы предприятия с </w:t>
      </w:r>
      <w:r>
        <w:rPr>
          <w:color w:val="000000"/>
          <w:spacing w:val="1"/>
          <w:sz w:val="28"/>
          <w:szCs w:val="28"/>
        </w:rPr>
        <w:t>час._____ мин.</w:t>
      </w:r>
    </w:p>
    <w:p w:rsidR="00CB2E74" w:rsidRDefault="00CB2E74" w:rsidP="00CB2E74">
      <w:pPr>
        <w:shd w:val="clear" w:color="auto" w:fill="FFFFFF"/>
        <w:tabs>
          <w:tab w:val="left" w:leader="underscore" w:pos="2909"/>
          <w:tab w:val="left" w:pos="5760"/>
        </w:tabs>
        <w:spacing w:line="360" w:lineRule="auto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до______час.______мин.                                                 __________________</w:t>
      </w:r>
    </w:p>
    <w:p w:rsidR="00CB2E74" w:rsidRDefault="00CB2E74" w:rsidP="00CB2E74">
      <w:pPr>
        <w:shd w:val="clear" w:color="auto" w:fill="FFFFFF"/>
        <w:tabs>
          <w:tab w:val="left" w:leader="underscore" w:pos="2909"/>
          <w:tab w:val="left" w:pos="5760"/>
        </w:tabs>
        <w:spacing w:line="360" w:lineRule="auto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Время сдачи выручки: в объединенную классу</w:t>
      </w:r>
    </w:p>
    <w:p w:rsidR="00CB2E74" w:rsidRDefault="00CB2E74" w:rsidP="00CB2E74">
      <w:pPr>
        <w:shd w:val="clear" w:color="auto" w:fill="FFFFFF"/>
        <w:tabs>
          <w:tab w:val="left" w:pos="4291"/>
          <w:tab w:val="left" w:pos="4968"/>
        </w:tabs>
        <w:spacing w:line="360" w:lineRule="auto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при предприятии, инкассатором, в кассу</w:t>
      </w:r>
    </w:p>
    <w:p w:rsidR="00CB2E74" w:rsidRDefault="00CB2E74" w:rsidP="00CB2E74">
      <w:pPr>
        <w:shd w:val="clear" w:color="auto" w:fill="FFFFFF"/>
        <w:tabs>
          <w:tab w:val="left" w:pos="4291"/>
          <w:tab w:val="left" w:pos="4968"/>
        </w:tabs>
        <w:spacing w:line="360" w:lineRule="auto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банка, на почту    _____ча</w:t>
      </w:r>
      <w:r>
        <w:rPr>
          <w:color w:val="000000"/>
          <w:spacing w:val="2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 _____</w:t>
      </w:r>
      <w:r w:rsidR="003329F1"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мин.</w:t>
      </w:r>
    </w:p>
    <w:p w:rsidR="00CB2E74" w:rsidRDefault="00CB2E74" w:rsidP="00CB2E74">
      <w:pPr>
        <w:shd w:val="clear" w:color="auto" w:fill="FFFFFF"/>
        <w:spacing w:before="22" w:line="360" w:lineRule="auto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Испрашиваемая сумма</w:t>
      </w:r>
      <w:r w:rsidR="003329F1">
        <w:rPr>
          <w:color w:val="000000"/>
          <w:spacing w:val="9"/>
          <w:sz w:val="28"/>
          <w:szCs w:val="28"/>
        </w:rPr>
        <w:t xml:space="preserve"> лимита</w:t>
      </w:r>
      <w:r>
        <w:rPr>
          <w:color w:val="000000"/>
          <w:spacing w:val="9"/>
          <w:sz w:val="28"/>
          <w:szCs w:val="28"/>
        </w:rPr>
        <w:t xml:space="preserve">             </w:t>
      </w:r>
      <w:r w:rsidR="003329F1">
        <w:rPr>
          <w:color w:val="000000"/>
          <w:spacing w:val="9"/>
          <w:sz w:val="28"/>
          <w:szCs w:val="28"/>
        </w:rPr>
        <w:t xml:space="preserve">                      </w:t>
      </w:r>
      <w:r>
        <w:rPr>
          <w:color w:val="000000"/>
          <w:spacing w:val="9"/>
          <w:sz w:val="28"/>
          <w:szCs w:val="28"/>
        </w:rPr>
        <w:t>__________тыс.руб.</w:t>
      </w:r>
    </w:p>
    <w:p w:rsidR="00CB2E74" w:rsidRDefault="00CB2E74" w:rsidP="00365852">
      <w:pPr>
        <w:shd w:val="clear" w:color="auto" w:fill="FFFFFF"/>
        <w:tabs>
          <w:tab w:val="left" w:pos="1260"/>
          <w:tab w:val="left" w:pos="2678"/>
          <w:tab w:val="left" w:pos="5141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Банк определяет лимит остатка кассы для предприятия индивидуально, ис</w:t>
      </w:r>
      <w:r>
        <w:rPr>
          <w:color w:val="000000"/>
          <w:spacing w:val="-2"/>
          <w:sz w:val="28"/>
          <w:szCs w:val="28"/>
        </w:rPr>
        <w:t>ходя из объемов его налично-денежного оборота, особенностей режима его д</w:t>
      </w:r>
      <w:r>
        <w:rPr>
          <w:color w:val="000000"/>
          <w:spacing w:val="-1"/>
          <w:sz w:val="28"/>
          <w:szCs w:val="28"/>
        </w:rPr>
        <w:t>еятельности, порядка и сроков сдачи наличных денег в банк, а именно:</w:t>
      </w:r>
    </w:p>
    <w:p w:rsidR="00CB2E74" w:rsidRDefault="00CB2E74" w:rsidP="00AB22F6">
      <w:pPr>
        <w:shd w:val="clear" w:color="auto" w:fill="FFFFFF"/>
        <w:tabs>
          <w:tab w:val="left" w:pos="720"/>
          <w:tab w:val="left" w:pos="1260"/>
          <w:tab w:val="left" w:pos="2678"/>
          <w:tab w:val="left" w:pos="514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для предприятий, имеющих постоянную денежную выручку и обязанных с</w:t>
      </w:r>
      <w:r>
        <w:rPr>
          <w:color w:val="000000"/>
          <w:spacing w:val="-1"/>
          <w:sz w:val="28"/>
          <w:szCs w:val="28"/>
        </w:rPr>
        <w:t>давать ее в банк ежедневно в конце рабочего дня, — в размерах, необходи</w:t>
      </w:r>
      <w:r>
        <w:rPr>
          <w:color w:val="000000"/>
          <w:sz w:val="28"/>
          <w:szCs w:val="28"/>
        </w:rPr>
        <w:t>мых для обеспечения нормальной работы предприятий с утра следующего дня;</w:t>
      </w:r>
    </w:p>
    <w:p w:rsidR="00CB2E74" w:rsidRDefault="00CB2E74" w:rsidP="003658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для предприятий, сдающих денежную выручку в банк на следующий день, — в </w:t>
      </w:r>
      <w:r>
        <w:rPr>
          <w:color w:val="000000"/>
          <w:sz w:val="28"/>
          <w:szCs w:val="28"/>
        </w:rPr>
        <w:t>пределах среднедневной выручки;</w:t>
      </w:r>
    </w:p>
    <w:p w:rsidR="00914CB1" w:rsidRDefault="00CB2E74" w:rsidP="00914CB1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для предприятий, имеющих денежную выручку и сдающих ее в банк не ежед</w:t>
      </w:r>
      <w:r>
        <w:rPr>
          <w:color w:val="000000"/>
          <w:spacing w:val="-1"/>
          <w:sz w:val="28"/>
          <w:szCs w:val="28"/>
        </w:rPr>
        <w:t>невно, лимит определяется в зависимости от установленных сроков сдачи и суммы денежной выручки;</w:t>
      </w:r>
    </w:p>
    <w:p w:rsidR="00CB2E74" w:rsidRDefault="00914CB1" w:rsidP="00914C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CB2E74">
        <w:rPr>
          <w:color w:val="000000"/>
          <w:spacing w:val="-3"/>
          <w:sz w:val="28"/>
          <w:szCs w:val="28"/>
        </w:rPr>
        <w:t xml:space="preserve">для предприятий, не </w:t>
      </w:r>
      <w:r>
        <w:rPr>
          <w:color w:val="000000"/>
          <w:spacing w:val="-3"/>
          <w:sz w:val="28"/>
          <w:szCs w:val="28"/>
        </w:rPr>
        <w:t xml:space="preserve">имеющих денежной выручки, лимит </w:t>
      </w:r>
      <w:r w:rsidR="00CB2E74">
        <w:rPr>
          <w:color w:val="000000"/>
          <w:spacing w:val="-3"/>
          <w:sz w:val="28"/>
          <w:szCs w:val="28"/>
        </w:rPr>
        <w:t>устанавливается в п</w:t>
      </w:r>
      <w:r w:rsidR="00CB2E74">
        <w:rPr>
          <w:color w:val="000000"/>
          <w:sz w:val="28"/>
          <w:szCs w:val="28"/>
        </w:rPr>
        <w:t>ределах среднедневного расхода наличных денег (кроме расходов на зараб</w:t>
      </w:r>
      <w:r w:rsidR="00CB2E74">
        <w:rPr>
          <w:color w:val="000000"/>
          <w:spacing w:val="-2"/>
          <w:sz w:val="28"/>
          <w:szCs w:val="28"/>
        </w:rPr>
        <w:t>отную плату, выплат социального характера и стипендий</w:t>
      </w:r>
      <w:r w:rsidR="00365852">
        <w:rPr>
          <w:color w:val="000000"/>
          <w:spacing w:val="-2"/>
          <w:sz w:val="28"/>
          <w:szCs w:val="28"/>
        </w:rPr>
        <w:t>)</w:t>
      </w:r>
      <w:r w:rsidR="00CB2E74">
        <w:rPr>
          <w:color w:val="000000"/>
          <w:spacing w:val="-2"/>
          <w:sz w:val="28"/>
          <w:szCs w:val="28"/>
        </w:rPr>
        <w:t>.</w:t>
      </w:r>
    </w:p>
    <w:p w:rsidR="00CB2E74" w:rsidRDefault="00CB2E74" w:rsidP="003658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Лимит остатка кассы может пересматриваться в течение года по обоснов</w:t>
      </w:r>
      <w:r>
        <w:rPr>
          <w:color w:val="000000"/>
          <w:spacing w:val="-2"/>
          <w:sz w:val="28"/>
          <w:szCs w:val="28"/>
        </w:rPr>
        <w:t>анной просьбе предприятия (в случае изменения объемов кассовых оборо</w:t>
      </w:r>
      <w:r>
        <w:rPr>
          <w:color w:val="000000"/>
          <w:spacing w:val="-1"/>
          <w:sz w:val="28"/>
          <w:szCs w:val="28"/>
        </w:rPr>
        <w:t>тов, условий сдачи выручки и др.).</w:t>
      </w:r>
    </w:p>
    <w:p w:rsidR="00E228FB" w:rsidRDefault="00CB2E74" w:rsidP="00E228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 наличии у предприятия нескольких счетов в различных учреждениях банков предприятие по своему усмотрению обращается в один из обслуживаю</w:t>
      </w:r>
      <w:r>
        <w:rPr>
          <w:color w:val="000000"/>
          <w:sz w:val="28"/>
          <w:szCs w:val="28"/>
        </w:rPr>
        <w:t>щих его банков с расчетом на установление лимита остатка наличных денег в</w:t>
      </w:r>
      <w:r>
        <w:rPr>
          <w:color w:val="000000"/>
          <w:spacing w:val="-2"/>
          <w:sz w:val="28"/>
          <w:szCs w:val="28"/>
        </w:rPr>
        <w:t xml:space="preserve"> кассе. После установления лимита в одном из учреждений банка предприят</w:t>
      </w:r>
      <w:r>
        <w:rPr>
          <w:color w:val="000000"/>
          <w:spacing w:val="1"/>
          <w:sz w:val="28"/>
          <w:szCs w:val="28"/>
        </w:rPr>
        <w:t>ие направляет уведомления об определенном ему лимите остатка кассы в др</w:t>
      </w:r>
      <w:r>
        <w:rPr>
          <w:color w:val="000000"/>
          <w:sz w:val="28"/>
          <w:szCs w:val="28"/>
        </w:rPr>
        <w:t>угие учреждения банков, в которых открыты ему соответствующие счета.</w:t>
      </w:r>
    </w:p>
    <w:p w:rsidR="00CB2E74" w:rsidRDefault="00CB2E74" w:rsidP="00E228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 предприятию, не представившему ра</w:t>
      </w:r>
      <w:r w:rsidR="00E228FB">
        <w:rPr>
          <w:color w:val="000000"/>
          <w:spacing w:val="1"/>
          <w:sz w:val="28"/>
          <w:szCs w:val="28"/>
        </w:rPr>
        <w:t xml:space="preserve">счет ни в одно из </w:t>
      </w:r>
      <w:r>
        <w:rPr>
          <w:color w:val="000000"/>
          <w:spacing w:val="1"/>
          <w:sz w:val="28"/>
          <w:szCs w:val="28"/>
        </w:rPr>
        <w:t>обслуживающ</w:t>
      </w:r>
      <w:r>
        <w:rPr>
          <w:color w:val="000000"/>
          <w:spacing w:val="-1"/>
          <w:sz w:val="28"/>
          <w:szCs w:val="28"/>
        </w:rPr>
        <w:t>их учреждений банка, лимит о</w:t>
      </w:r>
      <w:r w:rsidR="00E228FB">
        <w:rPr>
          <w:color w:val="000000"/>
          <w:spacing w:val="-1"/>
          <w:sz w:val="28"/>
          <w:szCs w:val="28"/>
        </w:rPr>
        <w:t xml:space="preserve">статка кассы считается нулевым, </w:t>
      </w:r>
      <w:r>
        <w:rPr>
          <w:color w:val="000000"/>
          <w:spacing w:val="-1"/>
          <w:sz w:val="28"/>
          <w:szCs w:val="28"/>
        </w:rPr>
        <w:t>а не сданная в</w:t>
      </w:r>
      <w:r>
        <w:rPr>
          <w:color w:val="000000"/>
          <w:sz w:val="28"/>
          <w:szCs w:val="28"/>
        </w:rPr>
        <w:t xml:space="preserve"> банк денежная наличность — сверхлимитной.</w:t>
      </w:r>
    </w:p>
    <w:p w:rsidR="00CB2E74" w:rsidRDefault="00CB2E74" w:rsidP="00AB22F6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Известно, что заработная плата, стипендии, премии и другие выплаты производятся периодически. Периодичность выплат и крупные размеры та</w:t>
      </w:r>
      <w:r>
        <w:rPr>
          <w:color w:val="000000"/>
          <w:sz w:val="28"/>
          <w:szCs w:val="28"/>
        </w:rPr>
        <w:t>ких платежей неизбежно создают большие колебания остатка наличных де</w:t>
      </w:r>
      <w:r>
        <w:rPr>
          <w:color w:val="000000"/>
          <w:spacing w:val="2"/>
          <w:sz w:val="28"/>
          <w:szCs w:val="28"/>
        </w:rPr>
        <w:t xml:space="preserve">нег в кассах. Поэтому предприятиям предоставлено право хранить в своих </w:t>
      </w:r>
      <w:r>
        <w:rPr>
          <w:color w:val="000000"/>
          <w:spacing w:val="-2"/>
          <w:sz w:val="28"/>
          <w:szCs w:val="28"/>
        </w:rPr>
        <w:t>кассах полученные на эти цели наличные деньги сверх установленных лими</w:t>
      </w:r>
      <w:r>
        <w:rPr>
          <w:color w:val="000000"/>
          <w:sz w:val="28"/>
          <w:szCs w:val="28"/>
        </w:rPr>
        <w:t>тов в течение 3 рабочих дней (для предприятий, расположенных в районах Крайнего Севера — до 5 дней), включая день получения денег в банке.</w:t>
      </w:r>
    </w:p>
    <w:p w:rsidR="009C328A" w:rsidRPr="009C328A" w:rsidRDefault="00CB2E74" w:rsidP="009C32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целях устранения встречных денежных потоков предприятия, постоян</w:t>
      </w:r>
      <w:r>
        <w:rPr>
          <w:color w:val="000000"/>
          <w:spacing w:val="-4"/>
          <w:sz w:val="28"/>
          <w:szCs w:val="28"/>
        </w:rPr>
        <w:t>но имеющие налично-денежную выручку в силу специфики своей деятельнос</w:t>
      </w:r>
      <w:r>
        <w:rPr>
          <w:color w:val="000000"/>
          <w:spacing w:val="-1"/>
          <w:sz w:val="28"/>
          <w:szCs w:val="28"/>
        </w:rPr>
        <w:t>ти (торговля, транспорт, зрелищные мероприятия и т.д.), по согласованию с обслуживающими учреждениями банков могут часть ее расходовать непос</w:t>
      </w:r>
      <w:r>
        <w:rPr>
          <w:color w:val="000000"/>
          <w:sz w:val="28"/>
          <w:szCs w:val="28"/>
        </w:rPr>
        <w:t>редственно на месте без сдачи в банк.</w:t>
      </w:r>
    </w:p>
    <w:p w:rsidR="00CB2E74" w:rsidRPr="009C328A" w:rsidRDefault="00CB2E74" w:rsidP="009C32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pacing w:val="-3"/>
          <w:sz w:val="28"/>
          <w:szCs w:val="28"/>
        </w:rPr>
        <w:t>В настоящее время таким предприятиям разрешено расходование собствен</w:t>
      </w:r>
      <w:r>
        <w:rPr>
          <w:color w:val="000000"/>
          <w:spacing w:val="-4"/>
          <w:sz w:val="28"/>
          <w:szCs w:val="28"/>
        </w:rPr>
        <w:t>ной кассовой выручки на следующие цели (Указание ЦБ РФ от 12 ноября 1996</w:t>
      </w:r>
      <w:r>
        <w:rPr>
          <w:color w:val="000000"/>
          <w:spacing w:val="-3"/>
          <w:sz w:val="28"/>
          <w:szCs w:val="28"/>
        </w:rPr>
        <w:t>г. № 360 с уточнением от 31 июля 1998 г.):</w:t>
      </w:r>
    </w:p>
    <w:p w:rsidR="00CB2E74" w:rsidRDefault="00101CA0" w:rsidP="00101CA0">
      <w:pPr>
        <w:shd w:val="clear" w:color="auto" w:fill="FFFFFF"/>
        <w:tabs>
          <w:tab w:val="left" w:pos="48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CB2E74">
        <w:rPr>
          <w:color w:val="000000"/>
          <w:spacing w:val="-1"/>
          <w:sz w:val="28"/>
          <w:szCs w:val="28"/>
        </w:rPr>
        <w:t>заработную плату и выплаты социального характера;</w:t>
      </w:r>
    </w:p>
    <w:p w:rsidR="00CB2E74" w:rsidRDefault="00101CA0" w:rsidP="00101CA0">
      <w:pPr>
        <w:shd w:val="clear" w:color="auto" w:fill="FFFFFF"/>
        <w:tabs>
          <w:tab w:val="left" w:pos="17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  <w:t xml:space="preserve">- </w:t>
      </w:r>
      <w:r w:rsidR="00CB2E74">
        <w:rPr>
          <w:color w:val="000000"/>
          <w:spacing w:val="-4"/>
          <w:sz w:val="28"/>
          <w:szCs w:val="28"/>
        </w:rPr>
        <w:t>закупку сельскохозяйственной продукции у населения;</w:t>
      </w:r>
    </w:p>
    <w:p w:rsidR="00101CA0" w:rsidRDefault="00101CA0" w:rsidP="00101CA0">
      <w:pPr>
        <w:shd w:val="clear" w:color="auto" w:fill="FFFFFF"/>
        <w:tabs>
          <w:tab w:val="left" w:pos="17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- </w:t>
      </w:r>
      <w:r w:rsidR="00CB2E74">
        <w:rPr>
          <w:color w:val="000000"/>
          <w:spacing w:val="-2"/>
          <w:sz w:val="28"/>
          <w:szCs w:val="28"/>
        </w:rPr>
        <w:t>скупку тары и вещей у населения;</w:t>
      </w:r>
    </w:p>
    <w:p w:rsidR="00101CA0" w:rsidRDefault="00101CA0" w:rsidP="00101CA0">
      <w:pPr>
        <w:shd w:val="clear" w:color="auto" w:fill="FFFFFF"/>
        <w:tabs>
          <w:tab w:val="left" w:pos="17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- </w:t>
      </w:r>
      <w:r w:rsidR="00CB2E74">
        <w:rPr>
          <w:color w:val="000000"/>
          <w:sz w:val="28"/>
          <w:szCs w:val="28"/>
        </w:rPr>
        <w:t>командировочные расходы, покупку канцелярских принадлежностей и хо</w:t>
      </w:r>
      <w:r w:rsidR="00CB2E74">
        <w:rPr>
          <w:color w:val="000000"/>
          <w:spacing w:val="-1"/>
          <w:sz w:val="28"/>
          <w:szCs w:val="28"/>
        </w:rPr>
        <w:t>зяйственного инвентаря;</w:t>
      </w:r>
    </w:p>
    <w:p w:rsidR="00101CA0" w:rsidRDefault="00101CA0" w:rsidP="00101CA0">
      <w:pPr>
        <w:shd w:val="clear" w:color="auto" w:fill="FFFFFF"/>
        <w:tabs>
          <w:tab w:val="left" w:pos="17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- </w:t>
      </w:r>
      <w:r w:rsidR="00CB2E74">
        <w:rPr>
          <w:color w:val="000000"/>
          <w:sz w:val="28"/>
          <w:szCs w:val="28"/>
        </w:rPr>
        <w:t>оплату срочных ремонтных работ и горюче-смазочных материалов;</w:t>
      </w:r>
    </w:p>
    <w:p w:rsidR="00CB2E74" w:rsidRPr="00101CA0" w:rsidRDefault="00101CA0" w:rsidP="00101CA0">
      <w:pPr>
        <w:shd w:val="clear" w:color="auto" w:fill="FFFFFF"/>
        <w:tabs>
          <w:tab w:val="left" w:pos="17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- </w:t>
      </w:r>
      <w:r w:rsidR="00CB2E74">
        <w:rPr>
          <w:color w:val="000000"/>
          <w:sz w:val="28"/>
          <w:szCs w:val="28"/>
        </w:rPr>
        <w:t>выплату возмещения убытков по договорам страхования физических лиц.</w:t>
      </w:r>
    </w:p>
    <w:p w:rsidR="00CB2E74" w:rsidRDefault="00CB2E74" w:rsidP="00101CA0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Решение о расходовании предприятием денежной выручки из своей кассы </w:t>
      </w:r>
      <w:r>
        <w:rPr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принимается банком ежегодно на основании письменного заявления пред</w:t>
      </w:r>
      <w:r>
        <w:rPr>
          <w:color w:val="000000"/>
          <w:sz w:val="28"/>
          <w:szCs w:val="28"/>
        </w:rPr>
        <w:t xml:space="preserve">приятия и специального расчета, который включается в форму для расчета </w:t>
      </w:r>
      <w:r>
        <w:rPr>
          <w:color w:val="000000"/>
          <w:spacing w:val="-3"/>
          <w:sz w:val="28"/>
          <w:szCs w:val="28"/>
        </w:rPr>
        <w:t>лимита остатка кассы. При выдаче такого разрешения банк учитывает специ</w:t>
      </w:r>
      <w:r>
        <w:rPr>
          <w:color w:val="000000"/>
          <w:spacing w:val="-1"/>
          <w:sz w:val="28"/>
          <w:szCs w:val="28"/>
        </w:rPr>
        <w:t xml:space="preserve">фику деятельности предприятия, соблюдение им правил работы с денежной 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наличностью, состояние его расчетов с бюджетами всех уровней, государствен</w:t>
      </w:r>
      <w:r>
        <w:rPr>
          <w:color w:val="000000"/>
          <w:spacing w:val="-1"/>
          <w:sz w:val="28"/>
          <w:szCs w:val="28"/>
        </w:rPr>
        <w:t xml:space="preserve">ными внебюджетными фондами, поставщиками сырья, материалов, банками </w:t>
      </w:r>
      <w:r>
        <w:rPr>
          <w:color w:val="000000"/>
          <w:spacing w:val="-2"/>
          <w:sz w:val="28"/>
          <w:szCs w:val="28"/>
        </w:rPr>
        <w:t xml:space="preserve">по ссудам. Решение о расходовании предприятием поступающей в его кассу </w:t>
      </w:r>
      <w:r>
        <w:rPr>
          <w:color w:val="000000"/>
          <w:spacing w:val="-1"/>
          <w:sz w:val="28"/>
          <w:szCs w:val="28"/>
        </w:rPr>
        <w:t>денежной выручки при наличии у него нескольких счетов в различных бан</w:t>
      </w:r>
      <w:r>
        <w:rPr>
          <w:color w:val="000000"/>
          <w:sz w:val="28"/>
          <w:szCs w:val="28"/>
        </w:rPr>
        <w:t>ках принимается в порядке, аналогичном установлению лимита остатка наличных денег в кассе такого предприятия.</w:t>
      </w:r>
    </w:p>
    <w:p w:rsidR="00CB2E74" w:rsidRDefault="00CB2E74" w:rsidP="00101C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Для оприходования всех поступающих в банк наличных денег и выполнения расходных операций каждое учреждение банка имеет операционную кассу. В ее состав могут входить: приходные кассы, расходные кассы, приходно-</w:t>
      </w:r>
      <w:r>
        <w:rPr>
          <w:color w:val="000000"/>
          <w:sz w:val="28"/>
          <w:szCs w:val="28"/>
        </w:rPr>
        <w:t xml:space="preserve">расходные кассы, кассы для размена денег, вечерние кассы, кассы пересчета </w:t>
      </w:r>
      <w:r>
        <w:rPr>
          <w:color w:val="000000"/>
          <w:spacing w:val="-1"/>
          <w:sz w:val="28"/>
          <w:szCs w:val="28"/>
        </w:rPr>
        <w:t>денежной наличности. В крупных банках при большом объеме движения де</w:t>
      </w:r>
      <w:r>
        <w:rPr>
          <w:color w:val="000000"/>
          <w:sz w:val="28"/>
          <w:szCs w:val="28"/>
        </w:rPr>
        <w:t xml:space="preserve">нежной наличности перечисленные кассы организуются отдельно. В небольших банках работа может осуществляться через приходно-расходную кассу. </w:t>
      </w:r>
      <w:r>
        <w:rPr>
          <w:color w:val="000000"/>
          <w:spacing w:val="2"/>
          <w:sz w:val="28"/>
          <w:szCs w:val="28"/>
        </w:rPr>
        <w:t>Руководитель банка самостоятельно решает вопрос о структуре операцион</w:t>
      </w:r>
      <w:r>
        <w:rPr>
          <w:color w:val="000000"/>
          <w:sz w:val="28"/>
          <w:szCs w:val="28"/>
        </w:rPr>
        <w:t>ной кассы и численности кассовых работников.</w:t>
      </w:r>
    </w:p>
    <w:p w:rsidR="00101CA0" w:rsidRDefault="00CB2E74" w:rsidP="00101CA0">
      <w:pPr>
        <w:shd w:val="clear" w:color="auto" w:fill="FFFFFF"/>
        <w:tabs>
          <w:tab w:val="left" w:pos="67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 каждым работником кассы заключается договор о полной материальной ответственности. Кассиры операционных касс должны быть снабжены </w:t>
      </w:r>
      <w:r>
        <w:rPr>
          <w:color w:val="000000"/>
          <w:spacing w:val="3"/>
          <w:sz w:val="28"/>
          <w:szCs w:val="28"/>
        </w:rPr>
        <w:t xml:space="preserve">образцами подписи руководителей банка и бухгалтеров, уполномоченных </w:t>
      </w:r>
      <w:r>
        <w:rPr>
          <w:color w:val="000000"/>
          <w:sz w:val="28"/>
          <w:szCs w:val="28"/>
        </w:rPr>
        <w:t xml:space="preserve">подписывать приходные и расходные кассовые документы, а бухгалтеры - </w:t>
      </w:r>
      <w:r>
        <w:rPr>
          <w:color w:val="000000"/>
          <w:spacing w:val="-1"/>
          <w:sz w:val="28"/>
          <w:szCs w:val="28"/>
        </w:rPr>
        <w:t>образцами подписей кассиров.</w:t>
      </w:r>
    </w:p>
    <w:p w:rsidR="00CB2E74" w:rsidRDefault="00CB2E74" w:rsidP="00101CA0">
      <w:pPr>
        <w:shd w:val="clear" w:color="auto" w:fill="FFFFFF"/>
        <w:tabs>
          <w:tab w:val="left" w:pos="6710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Остаток денежных средств в операци</w:t>
      </w:r>
      <w:r w:rsidR="00101CA0">
        <w:rPr>
          <w:color w:val="000000"/>
          <w:spacing w:val="-5"/>
          <w:sz w:val="28"/>
          <w:szCs w:val="28"/>
        </w:rPr>
        <w:t xml:space="preserve">онной кассе банка лимитируется. </w:t>
      </w:r>
      <w:r>
        <w:rPr>
          <w:color w:val="000000"/>
          <w:spacing w:val="-2"/>
          <w:sz w:val="28"/>
          <w:szCs w:val="28"/>
        </w:rPr>
        <w:t>Размер лимита операционной кассы устанавли</w:t>
      </w:r>
      <w:r>
        <w:rPr>
          <w:color w:val="000000"/>
          <w:spacing w:val="-4"/>
          <w:sz w:val="28"/>
          <w:szCs w:val="28"/>
        </w:rPr>
        <w:t>вается исходя из объема оборота наличных денег, проходящих через кассу бан</w:t>
      </w:r>
      <w:r>
        <w:rPr>
          <w:color w:val="000000"/>
          <w:spacing w:val="-3"/>
          <w:sz w:val="28"/>
          <w:szCs w:val="28"/>
        </w:rPr>
        <w:t>ка, графика поступления денежной наличности от клиентов, порядка ее обра</w:t>
      </w:r>
      <w:r>
        <w:rPr>
          <w:color w:val="000000"/>
          <w:spacing w:val="-1"/>
          <w:sz w:val="28"/>
          <w:szCs w:val="28"/>
        </w:rPr>
        <w:t>ботки и других особенностей налично-денежного оборота банка.</w:t>
      </w:r>
    </w:p>
    <w:p w:rsidR="00C16DB5" w:rsidRDefault="00C16DB5" w:rsidP="00101CA0">
      <w:pPr>
        <w:shd w:val="clear" w:color="auto" w:fill="FFFFFF"/>
        <w:tabs>
          <w:tab w:val="left" w:pos="6710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C16DB5" w:rsidRDefault="00C16DB5" w:rsidP="00101CA0">
      <w:pPr>
        <w:shd w:val="clear" w:color="auto" w:fill="FFFFFF"/>
        <w:tabs>
          <w:tab w:val="left" w:pos="6710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C16DB5" w:rsidRDefault="00C16DB5" w:rsidP="00101CA0">
      <w:pPr>
        <w:shd w:val="clear" w:color="auto" w:fill="FFFFFF"/>
        <w:tabs>
          <w:tab w:val="left" w:pos="6710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C16DB5" w:rsidRDefault="00C16DB5" w:rsidP="00101CA0">
      <w:pPr>
        <w:shd w:val="clear" w:color="auto" w:fill="FFFFFF"/>
        <w:tabs>
          <w:tab w:val="left" w:pos="6710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9C328A" w:rsidRPr="003B0B00" w:rsidRDefault="009C328A" w:rsidP="009C328A">
      <w:pPr>
        <w:shd w:val="clear" w:color="auto" w:fill="FFFFFF"/>
        <w:tabs>
          <w:tab w:val="left" w:pos="6710"/>
        </w:tabs>
        <w:spacing w:line="360" w:lineRule="auto"/>
        <w:ind w:firstLine="709"/>
        <w:jc w:val="center"/>
        <w:rPr>
          <w:color w:val="000000"/>
          <w:spacing w:val="-1"/>
          <w:sz w:val="28"/>
          <w:szCs w:val="28"/>
        </w:rPr>
      </w:pPr>
    </w:p>
    <w:p w:rsidR="003B0B00" w:rsidRDefault="003B0B00" w:rsidP="009C328A">
      <w:pPr>
        <w:shd w:val="clear" w:color="auto" w:fill="FFFFFF"/>
        <w:tabs>
          <w:tab w:val="left" w:pos="6710"/>
        </w:tabs>
        <w:spacing w:line="360" w:lineRule="auto"/>
        <w:ind w:firstLine="709"/>
        <w:jc w:val="center"/>
        <w:rPr>
          <w:b/>
          <w:bCs/>
          <w:i/>
          <w:iCs/>
          <w:color w:val="000000"/>
          <w:spacing w:val="-1"/>
          <w:sz w:val="32"/>
          <w:szCs w:val="32"/>
        </w:rPr>
      </w:pPr>
    </w:p>
    <w:p w:rsidR="003B0B00" w:rsidRDefault="003B0B00" w:rsidP="009C328A">
      <w:pPr>
        <w:shd w:val="clear" w:color="auto" w:fill="FFFFFF"/>
        <w:tabs>
          <w:tab w:val="left" w:pos="6710"/>
        </w:tabs>
        <w:spacing w:line="360" w:lineRule="auto"/>
        <w:ind w:firstLine="709"/>
        <w:jc w:val="center"/>
        <w:rPr>
          <w:b/>
          <w:bCs/>
          <w:i/>
          <w:iCs/>
          <w:color w:val="000000"/>
          <w:spacing w:val="-1"/>
          <w:sz w:val="32"/>
          <w:szCs w:val="32"/>
        </w:rPr>
      </w:pPr>
    </w:p>
    <w:p w:rsidR="003B0B00" w:rsidRDefault="003B0B00" w:rsidP="009C328A">
      <w:pPr>
        <w:shd w:val="clear" w:color="auto" w:fill="FFFFFF"/>
        <w:tabs>
          <w:tab w:val="left" w:pos="6710"/>
        </w:tabs>
        <w:spacing w:line="360" w:lineRule="auto"/>
        <w:ind w:firstLine="709"/>
        <w:jc w:val="center"/>
        <w:rPr>
          <w:b/>
          <w:bCs/>
          <w:i/>
          <w:iCs/>
          <w:color w:val="000000"/>
          <w:spacing w:val="-1"/>
          <w:sz w:val="32"/>
          <w:szCs w:val="32"/>
        </w:rPr>
      </w:pPr>
    </w:p>
    <w:p w:rsidR="003B0B00" w:rsidRDefault="003B0B00" w:rsidP="009C328A">
      <w:pPr>
        <w:shd w:val="clear" w:color="auto" w:fill="FFFFFF"/>
        <w:tabs>
          <w:tab w:val="left" w:pos="6710"/>
        </w:tabs>
        <w:spacing w:line="360" w:lineRule="auto"/>
        <w:ind w:firstLine="709"/>
        <w:jc w:val="center"/>
        <w:rPr>
          <w:b/>
          <w:bCs/>
          <w:i/>
          <w:iCs/>
          <w:color w:val="000000"/>
          <w:spacing w:val="-1"/>
          <w:sz w:val="32"/>
          <w:szCs w:val="32"/>
        </w:rPr>
      </w:pPr>
    </w:p>
    <w:p w:rsidR="009C328A" w:rsidRPr="009C328A" w:rsidRDefault="00C16DB5" w:rsidP="00AB22F6">
      <w:pPr>
        <w:shd w:val="clear" w:color="auto" w:fill="FFFFFF"/>
        <w:tabs>
          <w:tab w:val="left" w:pos="720"/>
          <w:tab w:val="left" w:pos="6710"/>
        </w:tabs>
        <w:spacing w:line="360" w:lineRule="auto"/>
        <w:ind w:firstLine="709"/>
        <w:jc w:val="center"/>
        <w:rPr>
          <w:b/>
          <w:bCs/>
          <w:i/>
          <w:iCs/>
          <w:color w:val="000000"/>
          <w:spacing w:val="-1"/>
          <w:sz w:val="32"/>
          <w:szCs w:val="32"/>
        </w:rPr>
      </w:pPr>
      <w:r w:rsidRPr="00C16DB5">
        <w:rPr>
          <w:b/>
          <w:bCs/>
          <w:i/>
          <w:iCs/>
          <w:color w:val="000000"/>
          <w:spacing w:val="-1"/>
          <w:sz w:val="32"/>
          <w:szCs w:val="32"/>
        </w:rPr>
        <w:t>2. Прогнозирование кассовых оборотов банка</w:t>
      </w:r>
    </w:p>
    <w:p w:rsidR="009C328A" w:rsidRPr="009C328A" w:rsidRDefault="00102706" w:rsidP="009C328A">
      <w:pPr>
        <w:shd w:val="clear" w:color="auto" w:fill="FFFFFF"/>
        <w:tabs>
          <w:tab w:val="left" w:pos="6710"/>
        </w:tabs>
        <w:spacing w:line="360" w:lineRule="auto"/>
        <w:ind w:firstLine="709"/>
        <w:jc w:val="both"/>
        <w:rPr>
          <w:b/>
          <w:bCs/>
          <w:i/>
          <w:iCs/>
          <w:color w:val="000000"/>
          <w:spacing w:val="-1"/>
          <w:sz w:val="32"/>
          <w:szCs w:val="32"/>
        </w:rPr>
      </w:pPr>
      <w:r>
        <w:rPr>
          <w:color w:val="000000"/>
          <w:sz w:val="28"/>
          <w:szCs w:val="28"/>
        </w:rPr>
        <w:t>Каждый банк должен организо</w:t>
      </w:r>
      <w:r w:rsidR="009C328A">
        <w:rPr>
          <w:color w:val="000000"/>
          <w:sz w:val="28"/>
          <w:szCs w:val="28"/>
        </w:rPr>
        <w:t>вывать внутрибанковский налично</w:t>
      </w:r>
      <w:r w:rsidR="009C328A" w:rsidRPr="009C32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денежный </w:t>
      </w:r>
      <w:r>
        <w:rPr>
          <w:color w:val="000000"/>
          <w:spacing w:val="-1"/>
          <w:sz w:val="28"/>
          <w:szCs w:val="28"/>
        </w:rPr>
        <w:t>оборот рационально, т.е. в мак</w:t>
      </w:r>
      <w:r w:rsidR="009C328A">
        <w:rPr>
          <w:color w:val="000000"/>
          <w:spacing w:val="-1"/>
          <w:sz w:val="28"/>
          <w:szCs w:val="28"/>
        </w:rPr>
        <w:t>симальной степени удовлетворять</w:t>
      </w:r>
      <w:r w:rsidR="009C328A" w:rsidRPr="009C328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потребности </w:t>
      </w:r>
      <w:r>
        <w:rPr>
          <w:color w:val="000000"/>
          <w:spacing w:val="-5"/>
          <w:sz w:val="28"/>
          <w:szCs w:val="28"/>
        </w:rPr>
        <w:t xml:space="preserve"> по выдаче денег клиентам бан</w:t>
      </w:r>
      <w:r w:rsidR="009C328A">
        <w:rPr>
          <w:color w:val="000000"/>
          <w:spacing w:val="-5"/>
          <w:sz w:val="28"/>
          <w:szCs w:val="28"/>
        </w:rPr>
        <w:t>ка за счет собственных кассовых</w:t>
      </w:r>
      <w:r w:rsidR="009C328A" w:rsidRPr="009C328A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поступлений, не </w:t>
      </w:r>
      <w:r>
        <w:rPr>
          <w:color w:val="000000"/>
          <w:spacing w:val="-2"/>
          <w:sz w:val="28"/>
          <w:szCs w:val="28"/>
        </w:rPr>
        <w:t>обращаясь в Банк России за</w:t>
      </w:r>
      <w:r w:rsidR="009C328A">
        <w:rPr>
          <w:color w:val="000000"/>
          <w:spacing w:val="-2"/>
          <w:sz w:val="28"/>
          <w:szCs w:val="28"/>
        </w:rPr>
        <w:t xml:space="preserve"> подкреплением. Выполнение этой</w:t>
      </w:r>
      <w:r w:rsidR="009C328A" w:rsidRPr="009C328A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задачи осуществляется каждым коммерч</w:t>
      </w:r>
      <w:r w:rsidR="009C328A">
        <w:rPr>
          <w:color w:val="000000"/>
          <w:spacing w:val="-2"/>
          <w:sz w:val="28"/>
          <w:szCs w:val="28"/>
        </w:rPr>
        <w:t>еским банком в ходе составления</w:t>
      </w:r>
      <w:r w:rsidR="009C328A" w:rsidRPr="009C328A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прогноза кассовых оборотов на каждый квартал, что явл</w:t>
      </w:r>
      <w:r w:rsidR="009C328A">
        <w:rPr>
          <w:color w:val="000000"/>
          <w:spacing w:val="-2"/>
          <w:sz w:val="28"/>
          <w:szCs w:val="28"/>
        </w:rPr>
        <w:t>яется составной</w:t>
      </w:r>
      <w:r w:rsidR="009C328A" w:rsidRPr="009C328A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частью общей рабо</w:t>
      </w:r>
      <w:r>
        <w:rPr>
          <w:color w:val="000000"/>
          <w:spacing w:val="-1"/>
          <w:sz w:val="28"/>
          <w:szCs w:val="28"/>
        </w:rPr>
        <w:t>ты банковской системы</w:t>
      </w:r>
      <w:r w:rsidR="009C328A">
        <w:rPr>
          <w:color w:val="000000"/>
          <w:spacing w:val="-1"/>
          <w:sz w:val="28"/>
          <w:szCs w:val="28"/>
        </w:rPr>
        <w:t xml:space="preserve"> по управлению налично-денежным</w:t>
      </w:r>
      <w:r w:rsidR="009C328A" w:rsidRPr="009C328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оборотом.</w:t>
      </w:r>
    </w:p>
    <w:p w:rsidR="009C328A" w:rsidRPr="009C328A" w:rsidRDefault="00102706" w:rsidP="009C32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Прогноз баланса денежных доходов и расходов населения и фактическое его исполнение помогают ЦБ РФ и Правительству страны полнее учитывать спрос населения, прогнозировать тенденции сбережений населения, структуру покупательского спроса и покупательного фонда населения. Превышение </w:t>
      </w:r>
      <w:r>
        <w:rPr>
          <w:color w:val="000000"/>
          <w:sz w:val="28"/>
          <w:szCs w:val="28"/>
        </w:rPr>
        <w:t>доходов над расходами населения в балансе означает увеличение остатка де</w:t>
      </w:r>
      <w:r>
        <w:rPr>
          <w:color w:val="000000"/>
          <w:spacing w:val="-2"/>
          <w:sz w:val="28"/>
          <w:szCs w:val="28"/>
        </w:rPr>
        <w:t xml:space="preserve">нег на руках у населения, а превышение расходов над доходами — наоборот, </w:t>
      </w:r>
      <w:r>
        <w:rPr>
          <w:color w:val="000000"/>
          <w:sz w:val="28"/>
          <w:szCs w:val="28"/>
        </w:rPr>
        <w:t xml:space="preserve">его сокращение. Соответственно при оседании денег на руках у населения </w:t>
      </w:r>
      <w:r>
        <w:rPr>
          <w:color w:val="000000"/>
          <w:spacing w:val="-3"/>
          <w:sz w:val="28"/>
          <w:szCs w:val="28"/>
        </w:rPr>
        <w:t>требуется эмиссия наличных денег для кассового обслуживания клиентов бан</w:t>
      </w:r>
      <w:r>
        <w:rPr>
          <w:color w:val="000000"/>
          <w:sz w:val="28"/>
          <w:szCs w:val="28"/>
        </w:rPr>
        <w:t>ком, при сокращении — изъятие денег из обращения.</w:t>
      </w:r>
    </w:p>
    <w:p w:rsidR="009C328A" w:rsidRPr="00845E5A" w:rsidRDefault="00845E5A" w:rsidP="009C328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32"/>
          <w:szCs w:val="32"/>
        </w:rPr>
      </w:pPr>
      <w:r w:rsidRPr="00845E5A">
        <w:rPr>
          <w:b/>
          <w:bCs/>
          <w:color w:val="000000"/>
          <w:sz w:val="32"/>
          <w:szCs w:val="32"/>
        </w:rPr>
        <w:t>2</w:t>
      </w:r>
      <w:r>
        <w:rPr>
          <w:b/>
          <w:bCs/>
          <w:color w:val="000000"/>
          <w:sz w:val="32"/>
          <w:szCs w:val="32"/>
        </w:rPr>
        <w:t xml:space="preserve">.1 Баланс денежных доходов и расходов населения </w:t>
      </w:r>
    </w:p>
    <w:p w:rsidR="00102706" w:rsidRDefault="00102706" w:rsidP="00845E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современных условиях баланс денежных доходов и расходов населения составля</w:t>
      </w:r>
      <w:r w:rsidR="00845E5A">
        <w:rPr>
          <w:color w:val="000000"/>
          <w:sz w:val="28"/>
          <w:szCs w:val="28"/>
        </w:rPr>
        <w:t>ется по следующей схеме (табл. 2</w:t>
      </w:r>
      <w:r>
        <w:rPr>
          <w:color w:val="000000"/>
          <w:sz w:val="28"/>
          <w:szCs w:val="28"/>
        </w:rPr>
        <w:t>.1).</w:t>
      </w:r>
    </w:p>
    <w:p w:rsidR="00102706" w:rsidRDefault="00102706" w:rsidP="00102706">
      <w:pPr>
        <w:shd w:val="clear" w:color="auto" w:fill="FFFFFF"/>
        <w:spacing w:line="360" w:lineRule="auto"/>
        <w:ind w:left="36" w:right="29" w:firstLine="2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="00845E5A">
        <w:rPr>
          <w:color w:val="000000"/>
          <w:sz w:val="28"/>
          <w:szCs w:val="28"/>
        </w:rPr>
        <w:t xml:space="preserve">                       Таблица 2</w:t>
      </w:r>
      <w:r>
        <w:rPr>
          <w:color w:val="000000"/>
          <w:sz w:val="28"/>
          <w:szCs w:val="28"/>
        </w:rPr>
        <w:t>.1</w:t>
      </w:r>
    </w:p>
    <w:p w:rsidR="00102706" w:rsidRDefault="00102706" w:rsidP="00102706">
      <w:pPr>
        <w:pStyle w:val="2"/>
      </w:pPr>
      <w:r>
        <w:t>Баланс денежных доходов и расходов населения*</w:t>
      </w:r>
    </w:p>
    <w:tbl>
      <w:tblPr>
        <w:tblW w:w="8640" w:type="dxa"/>
        <w:tblInd w:w="3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1440"/>
        <w:gridCol w:w="1260"/>
        <w:gridCol w:w="1440"/>
        <w:gridCol w:w="1440"/>
      </w:tblGrid>
      <w:tr w:rsidR="00102706">
        <w:trPr>
          <w:cantSplit/>
          <w:trHeight w:hRule="exact" w:val="31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-1021" w:firstLine="1266"/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562"/>
              <w:jc w:val="center"/>
            </w:pPr>
            <w:r>
              <w:rPr>
                <w:color w:val="000000"/>
                <w:spacing w:val="-3"/>
              </w:rPr>
              <w:t>1998 г.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569"/>
              <w:jc w:val="center"/>
            </w:pPr>
            <w:r>
              <w:rPr>
                <w:color w:val="000000"/>
                <w:spacing w:val="-3"/>
              </w:rPr>
              <w:t>1999 г.</w:t>
            </w:r>
          </w:p>
        </w:tc>
      </w:tr>
      <w:tr w:rsidR="00102706">
        <w:trPr>
          <w:cantSplit/>
          <w:trHeight w:hRule="exact" w:val="382"/>
        </w:trPr>
        <w:tc>
          <w:tcPr>
            <w:tcW w:w="3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/>
          <w:p w:rsidR="00102706" w:rsidRDefault="00102706" w:rsidP="00102706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</w:rPr>
              <w:t>млн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245"/>
            </w:pPr>
            <w:r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 xml:space="preserve">млн руб.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216"/>
            </w:pPr>
            <w:r>
              <w:rPr>
                <w:color w:val="000000"/>
              </w:rPr>
              <w:t>%</w:t>
            </w:r>
          </w:p>
        </w:tc>
      </w:tr>
      <w:tr w:rsidR="00102706">
        <w:trPr>
          <w:trHeight w:hRule="exact" w:val="25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3"/>
              </w:rPr>
              <w:t>Денежные доходы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1751410,6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left="324"/>
              <w:jc w:val="center"/>
            </w:pPr>
            <w:r>
              <w:rPr>
                <w:color w:val="000000"/>
                <w:lang w:val="en-US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2748027,2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left="252"/>
              <w:jc w:val="center"/>
            </w:pPr>
            <w:r>
              <w:rPr>
                <w:color w:val="000000"/>
                <w:lang w:val="en-US"/>
              </w:rPr>
              <w:t>X</w:t>
            </w:r>
          </w:p>
        </w:tc>
      </w:tr>
      <w:tr w:rsidR="00102706">
        <w:trPr>
          <w:trHeight w:hRule="exact" w:val="25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1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left="698"/>
              <w:jc w:val="center"/>
            </w:pPr>
          </w:p>
        </w:tc>
      </w:tr>
      <w:tr w:rsidR="00102706">
        <w:trPr>
          <w:trHeight w:hRule="exact" w:val="25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202"/>
            </w:pPr>
            <w:r>
              <w:rPr>
                <w:color w:val="000000"/>
                <w:spacing w:val="5"/>
              </w:rPr>
              <w:t>оплата труда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1135869,9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left="223"/>
              <w:jc w:val="center"/>
            </w:pPr>
            <w:r>
              <w:rPr>
                <w:color w:val="000000"/>
                <w:spacing w:val="-1"/>
              </w:rPr>
              <w:t>64,9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1764935,5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left="151"/>
              <w:jc w:val="center"/>
            </w:pPr>
            <w:r>
              <w:rPr>
                <w:color w:val="000000"/>
                <w:spacing w:val="4"/>
              </w:rPr>
              <w:t>64,2</w:t>
            </w:r>
          </w:p>
        </w:tc>
      </w:tr>
      <w:tr w:rsidR="00102706">
        <w:trPr>
          <w:trHeight w:hRule="exact" w:val="46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spacing w:line="202" w:lineRule="exact"/>
              <w:ind w:left="202" w:right="403"/>
            </w:pPr>
            <w:r>
              <w:rPr>
                <w:color w:val="000000"/>
                <w:spacing w:val="5"/>
              </w:rPr>
              <w:t xml:space="preserve">социальные трансферты </w:t>
            </w:r>
            <w:r>
              <w:rPr>
                <w:color w:val="000000"/>
                <w:spacing w:val="2"/>
              </w:rPr>
              <w:t>(пенсии, пособия, стипендии)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</w:rPr>
              <w:t>237635,9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left="230"/>
              <w:jc w:val="center"/>
            </w:pPr>
            <w:r>
              <w:rPr>
                <w:color w:val="000000"/>
                <w:spacing w:val="-4"/>
              </w:rPr>
              <w:t>13,6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</w:rPr>
              <w:t>365586,7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left="166"/>
              <w:jc w:val="center"/>
            </w:pPr>
            <w:r>
              <w:rPr>
                <w:color w:val="000000"/>
                <w:spacing w:val="-6"/>
              </w:rPr>
              <w:t>13,3</w:t>
            </w:r>
          </w:p>
        </w:tc>
      </w:tr>
      <w:tr w:rsidR="00102706">
        <w:trPr>
          <w:trHeight w:hRule="exact" w:val="43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spacing w:line="194" w:lineRule="exact"/>
              <w:ind w:left="202" w:right="122"/>
            </w:pPr>
            <w:r>
              <w:rPr>
                <w:color w:val="000000"/>
                <w:spacing w:val="3"/>
              </w:rPr>
              <w:t xml:space="preserve">доходы от предпринимательской </w:t>
            </w:r>
            <w:r>
              <w:rPr>
                <w:color w:val="000000"/>
                <w:spacing w:val="4"/>
              </w:rPr>
              <w:t>деятельности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</w:rPr>
              <w:t>248682,2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left="230"/>
              <w:jc w:val="center"/>
            </w:pPr>
            <w:r>
              <w:rPr>
                <w:color w:val="000000"/>
                <w:spacing w:val="-3"/>
              </w:rPr>
              <w:t>14,2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391558,5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left="166"/>
              <w:jc w:val="center"/>
            </w:pPr>
            <w:r>
              <w:rPr>
                <w:color w:val="000000"/>
                <w:spacing w:val="-4"/>
              </w:rPr>
              <w:t>14,2</w:t>
            </w:r>
          </w:p>
        </w:tc>
      </w:tr>
      <w:tr w:rsidR="00102706">
        <w:trPr>
          <w:trHeight w:hRule="exact" w:val="25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202"/>
            </w:pPr>
            <w:r>
              <w:rPr>
                <w:color w:val="000000"/>
                <w:spacing w:val="3"/>
              </w:rPr>
              <w:t>доходы от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97070,6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left="266"/>
              <w:jc w:val="center"/>
            </w:pPr>
            <w:r>
              <w:rPr>
                <w:color w:val="000000"/>
              </w:rPr>
              <w:t>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</w:rPr>
              <w:t>202214,2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left="194"/>
              <w:jc w:val="center"/>
            </w:pPr>
            <w:r>
              <w:rPr>
                <w:color w:val="000000"/>
              </w:rPr>
              <w:t>7,4</w:t>
            </w:r>
          </w:p>
        </w:tc>
      </w:tr>
      <w:tr w:rsidR="00102706">
        <w:trPr>
          <w:trHeight w:hRule="exact" w:val="25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194"/>
            </w:pPr>
            <w:r>
              <w:rPr>
                <w:color w:val="000000"/>
                <w:spacing w:val="4"/>
              </w:rPr>
              <w:t>другие доходы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</w:rPr>
              <w:t>32112,0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left="130"/>
              <w:jc w:val="center"/>
            </w:pPr>
            <w:r>
              <w:rPr>
                <w:color w:val="000000"/>
                <w:spacing w:val="11"/>
              </w:rPr>
              <w:t>1,8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24732,3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left="187"/>
              <w:jc w:val="center"/>
            </w:pPr>
            <w:r>
              <w:rPr>
                <w:color w:val="000000"/>
              </w:rPr>
              <w:t>0,9</w:t>
            </w:r>
          </w:p>
        </w:tc>
      </w:tr>
      <w:tr w:rsidR="00102706">
        <w:trPr>
          <w:trHeight w:hRule="exact" w:val="25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4"/>
              </w:rPr>
              <w:t>Денежные расходы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1488049,2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left="324"/>
              <w:jc w:val="center"/>
            </w:pPr>
            <w:r>
              <w:rPr>
                <w:color w:val="000000"/>
                <w:lang w:val="en-US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2369116,2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left="252"/>
              <w:jc w:val="center"/>
            </w:pPr>
            <w:r>
              <w:t>Х</w:t>
            </w:r>
          </w:p>
        </w:tc>
      </w:tr>
      <w:tr w:rsidR="00102706">
        <w:trPr>
          <w:trHeight w:hRule="exact" w:val="25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86"/>
            </w:pPr>
            <w:r>
              <w:rPr>
                <w:color w:val="000000"/>
                <w:spacing w:val="4"/>
              </w:rPr>
              <w:t>. потребительские расходы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1355199,6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left="223"/>
              <w:jc w:val="center"/>
            </w:pPr>
            <w:r>
              <w:rPr>
                <w:color w:val="000000"/>
                <w:spacing w:val="-1"/>
              </w:rPr>
              <w:t>77,4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</w:rPr>
              <w:t>2170738,6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left="158"/>
              <w:jc w:val="center"/>
            </w:pPr>
            <w:r>
              <w:rPr>
                <w:color w:val="000000"/>
                <w:spacing w:val="-1"/>
              </w:rPr>
              <w:t>79,0</w:t>
            </w:r>
          </w:p>
        </w:tc>
      </w:tr>
      <w:tr w:rsidR="00102706">
        <w:trPr>
          <w:trHeight w:hRule="exact" w:val="25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202"/>
            </w:pPr>
            <w:r>
              <w:rPr>
                <w:color w:val="000000"/>
                <w:spacing w:val="3"/>
              </w:rPr>
              <w:t>налоги и другие расходы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132849,6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left="259"/>
              <w:jc w:val="center"/>
            </w:pPr>
            <w:r>
              <w:rPr>
                <w:color w:val="000000"/>
                <w:spacing w:val="-4"/>
              </w:rPr>
              <w:t>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198377,6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t>7,2</w:t>
            </w:r>
          </w:p>
        </w:tc>
      </w:tr>
      <w:tr w:rsidR="00102706">
        <w:trPr>
          <w:trHeight w:hRule="exact" w:val="75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spacing w:line="187" w:lineRule="exact"/>
              <w:ind w:left="202"/>
            </w:pPr>
            <w:r>
              <w:rPr>
                <w:color w:val="000000"/>
                <w:spacing w:val="-2"/>
              </w:rPr>
              <w:t xml:space="preserve">прирост сбережений в банках </w:t>
            </w:r>
            <w:r>
              <w:rPr>
                <w:color w:val="000000"/>
                <w:spacing w:val="5"/>
              </w:rPr>
              <w:t xml:space="preserve">и наличных денег на руках, </w:t>
            </w:r>
            <w:r>
              <w:rPr>
                <w:color w:val="000000"/>
                <w:spacing w:val="6"/>
              </w:rPr>
              <w:t>покупка валюты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</w:p>
          <w:p w:rsidR="00102706" w:rsidRDefault="00102706" w:rsidP="0010270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pacing w:val="1"/>
                <w:lang w:val="en-US"/>
              </w:rPr>
              <w:t>263361,4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</w:p>
          <w:p w:rsidR="00102706" w:rsidRDefault="00102706" w:rsidP="00102706">
            <w:pPr>
              <w:shd w:val="clear" w:color="auto" w:fill="FFFFFF"/>
              <w:jc w:val="center"/>
            </w:pPr>
            <w:r>
              <w:t>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</w:p>
          <w:p w:rsidR="00102706" w:rsidRDefault="00102706" w:rsidP="00102706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378911,0</w:t>
            </w:r>
          </w:p>
          <w:p w:rsidR="00102706" w:rsidRDefault="00102706" w:rsidP="00102706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right="108"/>
              <w:jc w:val="center"/>
              <w:rPr>
                <w:color w:val="000000"/>
                <w:spacing w:val="1"/>
              </w:rPr>
            </w:pPr>
          </w:p>
          <w:p w:rsidR="00102706" w:rsidRDefault="00102706" w:rsidP="00102706">
            <w:pPr>
              <w:shd w:val="clear" w:color="auto" w:fill="FFFFFF"/>
              <w:ind w:right="108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13,8</w:t>
            </w:r>
          </w:p>
        </w:tc>
      </w:tr>
      <w:tr w:rsidR="00102706">
        <w:trPr>
          <w:trHeight w:hRule="exact" w:val="25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1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25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202"/>
            </w:pPr>
            <w:r>
              <w:rPr>
                <w:color w:val="000000"/>
                <w:spacing w:val="5"/>
              </w:rPr>
              <w:t>организованные сбережения     . 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19861,1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left="274"/>
              <w:jc w:val="center"/>
            </w:pPr>
            <w:r>
              <w:rPr>
                <w:color w:val="000000"/>
              </w:rPr>
              <w:t>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  <w:spacing w:val="5"/>
              </w:rPr>
              <w:t>97960,0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  <w:spacing w:val="8"/>
              </w:rPr>
              <w:t>3,6.</w:t>
            </w:r>
          </w:p>
        </w:tc>
      </w:tr>
      <w:tr w:rsidR="00102706">
        <w:trPr>
          <w:trHeight w:hRule="exact" w:val="25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209"/>
            </w:pPr>
            <w:r>
              <w:rPr>
                <w:color w:val="000000"/>
                <w:spacing w:val="1"/>
              </w:rPr>
              <w:t>покупка валюты                       \,.</w:t>
            </w:r>
            <w:r>
              <w:rPr>
                <w:color w:val="000000"/>
                <w:spacing w:val="1"/>
                <w:vertAlign w:val="subscript"/>
                <w:lang w:val="en-US"/>
              </w:rPr>
              <w:t>f</w:t>
            </w:r>
            <w:r>
              <w:rPr>
                <w:color w:val="000000"/>
                <w:spacing w:val="1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213645,0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left="158"/>
              <w:jc w:val="center"/>
            </w:pPr>
            <w:r>
              <w:rPr>
                <w:color w:val="000000"/>
                <w:spacing w:val="5"/>
              </w:rPr>
              <w:t>12,2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</w:rPr>
              <w:t>226857,3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left="194"/>
              <w:jc w:val="center"/>
            </w:pPr>
            <w:r>
              <w:rPr>
                <w:color w:val="000000"/>
                <w:spacing w:val="-3"/>
              </w:rPr>
              <w:t>8,2</w:t>
            </w:r>
          </w:p>
        </w:tc>
      </w:tr>
      <w:tr w:rsidR="00102706">
        <w:trPr>
          <w:trHeight w:hRule="exact" w:val="25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209"/>
            </w:pPr>
            <w:r>
              <w:rPr>
                <w:color w:val="000000"/>
                <w:spacing w:val="2"/>
              </w:rPr>
              <w:t>наличные деньги на руках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29855,3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left="274"/>
              <w:jc w:val="center"/>
            </w:pPr>
            <w:r>
              <w:rPr>
                <w:color w:val="000000"/>
              </w:rPr>
              <w:t>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54093,7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102706">
            <w:pPr>
              <w:shd w:val="clear" w:color="auto" w:fill="FFFFFF"/>
              <w:ind w:left="194"/>
              <w:jc w:val="center"/>
            </w:pPr>
            <w:r>
              <w:rPr>
                <w:color w:val="000000"/>
                <w:spacing w:val="2"/>
              </w:rPr>
              <w:t>2,0</w:t>
            </w:r>
          </w:p>
        </w:tc>
      </w:tr>
    </w:tbl>
    <w:p w:rsidR="00102706" w:rsidRDefault="00102706" w:rsidP="00102706">
      <w:pPr>
        <w:shd w:val="clear" w:color="auto" w:fill="FFFFFF"/>
        <w:spacing w:line="360" w:lineRule="auto"/>
        <w:ind w:left="36" w:right="29" w:firstLine="288"/>
        <w:jc w:val="both"/>
      </w:pPr>
    </w:p>
    <w:p w:rsidR="00102706" w:rsidRDefault="00102706" w:rsidP="00102706">
      <w:pPr>
        <w:shd w:val="clear" w:color="auto" w:fill="FFFFFF"/>
        <w:spacing w:before="7" w:line="360" w:lineRule="auto"/>
        <w:ind w:right="7"/>
        <w:jc w:val="both"/>
        <w:rPr>
          <w:color w:val="000000"/>
          <w:spacing w:val="-3"/>
        </w:rPr>
      </w:pPr>
      <w:r>
        <w:rPr>
          <w:color w:val="000000"/>
          <w:spacing w:val="-3"/>
          <w:sz w:val="28"/>
          <w:szCs w:val="28"/>
        </w:rPr>
        <w:t xml:space="preserve">     </w:t>
      </w:r>
      <w:r w:rsidR="00845E5A">
        <w:rPr>
          <w:color w:val="000000"/>
          <w:spacing w:val="-3"/>
        </w:rPr>
        <w:t>*</w:t>
      </w:r>
      <w:r>
        <w:rPr>
          <w:color w:val="000000"/>
          <w:spacing w:val="-3"/>
        </w:rPr>
        <w:t xml:space="preserve"> Рассчитано по данным годового отчета ЦБ РФ за 1999 г. экспертным путем</w:t>
      </w:r>
      <w:r w:rsidR="00E5449F">
        <w:rPr>
          <w:color w:val="000000"/>
          <w:spacing w:val="-3"/>
        </w:rPr>
        <w:t>.</w:t>
      </w:r>
    </w:p>
    <w:p w:rsidR="00735480" w:rsidRDefault="00E5449F" w:rsidP="00735480">
      <w:pPr>
        <w:shd w:val="clear" w:color="auto" w:fill="FFFFFF"/>
        <w:spacing w:before="7" w:line="360" w:lineRule="auto"/>
        <w:ind w:right="7"/>
        <w:jc w:val="center"/>
        <w:rPr>
          <w:b/>
          <w:bCs/>
          <w:color w:val="000000"/>
          <w:spacing w:val="-3"/>
          <w:sz w:val="32"/>
          <w:szCs w:val="32"/>
        </w:rPr>
      </w:pPr>
      <w:r>
        <w:rPr>
          <w:b/>
          <w:bCs/>
          <w:color w:val="000000"/>
          <w:spacing w:val="-3"/>
          <w:sz w:val="32"/>
          <w:szCs w:val="32"/>
        </w:rPr>
        <w:t>2.2 Прогнозные расчеты кассовых оборотов</w:t>
      </w:r>
    </w:p>
    <w:p w:rsidR="00102706" w:rsidRPr="00735480" w:rsidRDefault="00102706" w:rsidP="0073548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3"/>
          <w:sz w:val="32"/>
          <w:szCs w:val="32"/>
        </w:rPr>
      </w:pPr>
      <w:r>
        <w:rPr>
          <w:color w:val="000000"/>
          <w:spacing w:val="-1"/>
          <w:sz w:val="28"/>
          <w:szCs w:val="28"/>
        </w:rPr>
        <w:t>Основная задача банков всех уровней в работе по составлению прогноза кассовых оборотов состоит в определении изменения наличной денежной массы в обороте, экономном их использовании и разработке мероприятий по увеличению поступлений наличной денежной выруч</w:t>
      </w:r>
      <w:r>
        <w:rPr>
          <w:color w:val="000000"/>
          <w:spacing w:val="-2"/>
          <w:sz w:val="28"/>
          <w:szCs w:val="28"/>
        </w:rPr>
        <w:t>ки в банки.</w:t>
      </w:r>
    </w:p>
    <w:p w:rsidR="00102706" w:rsidRDefault="00102706" w:rsidP="007354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Прогнозные расчеты кассовых оборотов составляются поквартально с </w:t>
      </w:r>
      <w:r>
        <w:rPr>
          <w:color w:val="000000"/>
          <w:sz w:val="28"/>
          <w:szCs w:val="28"/>
        </w:rPr>
        <w:t>разбивкой по месяцам. Содержание прогноза кассовых оборотов по симво</w:t>
      </w:r>
      <w:r>
        <w:rPr>
          <w:color w:val="000000"/>
          <w:spacing w:val="-1"/>
          <w:sz w:val="28"/>
          <w:szCs w:val="28"/>
        </w:rPr>
        <w:t>лам прихода и расхода соответствует номенклатуре символов (формы 202) «</w:t>
      </w:r>
      <w:r>
        <w:rPr>
          <w:color w:val="000000"/>
          <w:spacing w:val="-2"/>
          <w:sz w:val="28"/>
          <w:szCs w:val="28"/>
        </w:rPr>
        <w:t>Отчет о кассовых оборотах учреждений Банка России и кредитных организ</w:t>
      </w:r>
      <w:r>
        <w:rPr>
          <w:color w:val="000000"/>
          <w:sz w:val="28"/>
          <w:szCs w:val="28"/>
        </w:rPr>
        <w:t>аций» и выг</w:t>
      </w:r>
      <w:r w:rsidR="00735480">
        <w:rPr>
          <w:color w:val="000000"/>
          <w:sz w:val="28"/>
          <w:szCs w:val="28"/>
        </w:rPr>
        <w:t>лядит следующим образом (табл. 2</w:t>
      </w:r>
      <w:r>
        <w:rPr>
          <w:color w:val="000000"/>
          <w:sz w:val="28"/>
          <w:szCs w:val="28"/>
        </w:rPr>
        <w:t>.2).</w:t>
      </w:r>
    </w:p>
    <w:p w:rsidR="00102706" w:rsidRDefault="00735480" w:rsidP="00102706">
      <w:pPr>
        <w:shd w:val="clear" w:color="auto" w:fill="FFFFFF"/>
        <w:spacing w:before="180" w:line="360" w:lineRule="auto"/>
        <w:ind w:left="583" w:firstLine="4889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Таблица 2</w:t>
      </w:r>
      <w:r w:rsidR="00102706">
        <w:rPr>
          <w:color w:val="000000"/>
          <w:spacing w:val="6"/>
          <w:sz w:val="28"/>
          <w:szCs w:val="28"/>
        </w:rPr>
        <w:t>.2</w:t>
      </w:r>
    </w:p>
    <w:p w:rsidR="00102706" w:rsidRDefault="00102706" w:rsidP="00102706">
      <w:pPr>
        <w:shd w:val="clear" w:color="auto" w:fill="FFFFFF"/>
        <w:spacing w:before="180" w:line="360" w:lineRule="auto"/>
        <w:rPr>
          <w:b/>
          <w:bCs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</w:t>
      </w:r>
      <w:r>
        <w:rPr>
          <w:b/>
          <w:bCs/>
          <w:color w:val="000000"/>
          <w:spacing w:val="-15"/>
          <w:sz w:val="28"/>
          <w:szCs w:val="28"/>
        </w:rPr>
        <w:t>Содержание прогноза кассовых оборотов по символам прихода и расхода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0"/>
        <w:gridCol w:w="1800"/>
      </w:tblGrid>
      <w:tr w:rsidR="00102706">
        <w:trPr>
          <w:trHeight w:hRule="exact" w:val="385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Статьи прихода и расхода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706" w:rsidRDefault="00102706" w:rsidP="00735480">
            <w:pPr>
              <w:shd w:val="clear" w:color="auto" w:fill="FFFFFF"/>
              <w:ind w:left="446"/>
              <w:jc w:val="center"/>
            </w:pPr>
            <w:r>
              <w:rPr>
                <w:color w:val="000000"/>
                <w:spacing w:val="-7"/>
              </w:rPr>
              <w:t>Символы</w:t>
            </w:r>
          </w:p>
        </w:tc>
      </w:tr>
      <w:tr w:rsidR="00102706">
        <w:trPr>
          <w:trHeight w:hRule="exact" w:val="360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jc w:val="center"/>
            </w:pPr>
            <w:r>
              <w:rPr>
                <w:smallCaps/>
                <w:color w:val="000000"/>
                <w:spacing w:val="10"/>
              </w:rPr>
              <w:t>приход</w:t>
            </w:r>
          </w:p>
        </w:tc>
        <w:tc>
          <w:tcPr>
            <w:tcW w:w="180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295"/>
        </w:trPr>
        <w:tc>
          <w:tcPr>
            <w:tcW w:w="6840" w:type="dxa"/>
            <w:tcBorders>
              <w:lef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4"/>
              </w:rPr>
              <w:t>Поступления торговой выручки от продажи потребительских</w:t>
            </w:r>
          </w:p>
        </w:tc>
        <w:tc>
          <w:tcPr>
            <w:tcW w:w="180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223"/>
        </w:trPr>
        <w:tc>
          <w:tcPr>
            <w:tcW w:w="6840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79"/>
            </w:pPr>
            <w:r>
              <w:rPr>
                <w:color w:val="000000"/>
                <w:spacing w:val="-4"/>
              </w:rPr>
              <w:t>товаров (независимо от каналов их реализации)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735480" w:rsidP="00735480">
            <w:pPr>
              <w:shd w:val="clear" w:color="auto" w:fill="FFFFFF"/>
              <w:ind w:left="691"/>
            </w:pPr>
            <w:r>
              <w:rPr>
                <w:color w:val="000000"/>
              </w:rPr>
              <w:t>02</w:t>
            </w:r>
          </w:p>
        </w:tc>
      </w:tr>
      <w:tr w:rsidR="00102706">
        <w:trPr>
          <w:trHeight w:hRule="exact" w:val="252"/>
        </w:trPr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7"/>
              </w:rPr>
              <w:t>Поступление выручки пассажирского транспорта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735480" w:rsidP="00735480">
            <w:pPr>
              <w:shd w:val="clear" w:color="auto" w:fill="FFFFFF"/>
              <w:ind w:left="425"/>
            </w:pPr>
            <w:r>
              <w:rPr>
                <w:color w:val="000000"/>
                <w:spacing w:val="9"/>
              </w:rPr>
              <w:t xml:space="preserve">    </w:t>
            </w:r>
            <w:r w:rsidR="00102706">
              <w:rPr>
                <w:color w:val="000000"/>
                <w:spacing w:val="9"/>
              </w:rPr>
              <w:t>05</w:t>
            </w:r>
          </w:p>
        </w:tc>
      </w:tr>
      <w:tr w:rsidR="00102706">
        <w:trPr>
          <w:trHeight w:hRule="exact" w:val="223"/>
        </w:trPr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79"/>
            </w:pPr>
            <w:r>
              <w:rPr>
                <w:color w:val="000000"/>
                <w:spacing w:val="-5"/>
              </w:rPr>
              <w:t>Поступление квартирной платы и коммунальных платежей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735480" w:rsidP="00735480">
            <w:pPr>
              <w:shd w:val="clear" w:color="auto" w:fill="FFFFFF"/>
              <w:ind w:left="43"/>
            </w:pPr>
            <w:r>
              <w:rPr>
                <w:color w:val="000000"/>
                <w:spacing w:val="10"/>
              </w:rPr>
              <w:t xml:space="preserve">         </w:t>
            </w:r>
            <w:r w:rsidR="00102706">
              <w:rPr>
                <w:color w:val="000000"/>
                <w:spacing w:val="10"/>
              </w:rPr>
              <w:t>08</w:t>
            </w:r>
            <w:r>
              <w:rPr>
                <w:color w:val="000000"/>
                <w:spacing w:val="10"/>
              </w:rPr>
              <w:t xml:space="preserve">   </w:t>
            </w:r>
          </w:p>
        </w:tc>
      </w:tr>
      <w:tr w:rsidR="00102706">
        <w:trPr>
          <w:trHeight w:hRule="exact" w:val="238"/>
        </w:trPr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72"/>
            </w:pPr>
            <w:r>
              <w:rPr>
                <w:color w:val="000000"/>
                <w:spacing w:val="-5"/>
              </w:rPr>
              <w:t>Поступление выручки зрелищных предприятий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ind w:left="684"/>
            </w:pPr>
            <w:r>
              <w:rPr>
                <w:color w:val="000000"/>
              </w:rPr>
              <w:t>09</w:t>
            </w:r>
          </w:p>
        </w:tc>
      </w:tr>
      <w:tr w:rsidR="00102706">
        <w:trPr>
          <w:trHeight w:hRule="exact" w:val="238"/>
        </w:trPr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ind w:left="446"/>
              <w:jc w:val="center"/>
            </w:pPr>
          </w:p>
        </w:tc>
      </w:tr>
      <w:tr w:rsidR="00102706">
        <w:trPr>
          <w:trHeight w:hRule="exact" w:val="238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5"/>
              </w:rPr>
              <w:t>Поступления выручки от реализации платных услуг населению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ind w:left="698"/>
            </w:pPr>
            <w:r>
              <w:rPr>
                <w:color w:val="000000"/>
              </w:rPr>
              <w:t>11</w:t>
            </w:r>
          </w:p>
        </w:tc>
      </w:tr>
      <w:tr w:rsidR="00102706">
        <w:trPr>
          <w:trHeight w:hRule="exact" w:val="23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65"/>
            </w:pPr>
            <w:r>
              <w:rPr>
                <w:color w:val="000000"/>
                <w:spacing w:val="-5"/>
              </w:rPr>
              <w:t>Поступления от реализации недвижимости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735480" w:rsidP="00735480">
            <w:pPr>
              <w:shd w:val="clear" w:color="auto" w:fill="FFFFFF"/>
            </w:pPr>
            <w:r>
              <w:t xml:space="preserve">            </w:t>
            </w:r>
            <w:r w:rsidR="00102706">
              <w:t>15</w:t>
            </w:r>
          </w:p>
        </w:tc>
      </w:tr>
      <w:tr w:rsidR="00102706">
        <w:trPr>
          <w:trHeight w:hRule="exact" w:val="238"/>
        </w:trPr>
        <w:tc>
          <w:tcPr>
            <w:tcW w:w="6840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4"/>
              </w:rPr>
              <w:t>Поступления на счета по вкладам граждан (кроме Сберегатель-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216"/>
        </w:trPr>
        <w:tc>
          <w:tcPr>
            <w:tcW w:w="6840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65"/>
            </w:pPr>
            <w:r>
              <w:rPr>
                <w:color w:val="000000"/>
                <w:spacing w:val="-6"/>
              </w:rPr>
              <w:t>ного банка РФ)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ind w:left="691"/>
            </w:pPr>
            <w:r>
              <w:rPr>
                <w:color w:val="000000"/>
              </w:rPr>
              <w:t>16</w:t>
            </w:r>
          </w:p>
        </w:tc>
      </w:tr>
      <w:tr w:rsidR="00102706">
        <w:trPr>
          <w:trHeight w:hRule="exact" w:val="252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65"/>
            </w:pPr>
            <w:r>
              <w:rPr>
                <w:color w:val="000000"/>
                <w:spacing w:val="-6"/>
              </w:rPr>
              <w:t>Поступления от предприятий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276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65"/>
            </w:pPr>
            <w:r>
              <w:rPr>
                <w:color w:val="000000"/>
                <w:spacing w:val="-6"/>
              </w:rPr>
              <w:t>Государственного комитета РФ по связи и информатизации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  <w:r>
              <w:t>17</w:t>
            </w:r>
          </w:p>
        </w:tc>
      </w:tr>
      <w:tr w:rsidR="00102706">
        <w:trPr>
          <w:trHeight w:hRule="exact" w:val="252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50"/>
            </w:pPr>
            <w:r>
              <w:rPr>
                <w:color w:val="000000"/>
                <w:spacing w:val="-5"/>
              </w:rPr>
              <w:t>Поступления от учреждений Сберегательного банка РФ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ind w:left="7"/>
              <w:jc w:val="center"/>
            </w:pPr>
            <w:r>
              <w:t>18</w:t>
            </w:r>
          </w:p>
        </w:tc>
      </w:tr>
      <w:tr w:rsidR="00102706">
        <w:trPr>
          <w:trHeight w:hRule="exact" w:val="259"/>
        </w:trPr>
        <w:tc>
          <w:tcPr>
            <w:tcW w:w="6840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50"/>
            </w:pPr>
            <w:r>
              <w:rPr>
                <w:color w:val="000000"/>
                <w:spacing w:val="-6"/>
              </w:rPr>
              <w:t>Поступления на счета граждан, осуществляющих предпринима-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194"/>
        </w:trPr>
        <w:tc>
          <w:tcPr>
            <w:tcW w:w="6840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43"/>
            </w:pPr>
            <w:r>
              <w:rPr>
                <w:color w:val="000000"/>
                <w:spacing w:val="-5"/>
              </w:rPr>
              <w:t>тельскую деятельность без образования юридического лица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735480" w:rsidP="00735480">
            <w:pPr>
              <w:shd w:val="clear" w:color="auto" w:fill="FFFFFF"/>
              <w:ind w:left="677"/>
            </w:pPr>
            <w:r>
              <w:rPr>
                <w:color w:val="000000"/>
              </w:rPr>
              <w:t xml:space="preserve"> </w:t>
            </w:r>
            <w:r w:rsidR="00102706">
              <w:rPr>
                <w:color w:val="000000"/>
              </w:rPr>
              <w:t>19</w:t>
            </w:r>
          </w:p>
        </w:tc>
      </w:tr>
      <w:tr w:rsidR="00102706">
        <w:trPr>
          <w:trHeight w:hRule="exact" w:val="245"/>
        </w:trPr>
        <w:tc>
          <w:tcPr>
            <w:tcW w:w="6840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43"/>
            </w:pPr>
            <w:r>
              <w:rPr>
                <w:color w:val="000000"/>
                <w:spacing w:val="-5"/>
              </w:rPr>
              <w:t>Поступления наличных денег от реализации государственных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230"/>
        </w:trPr>
        <w:tc>
          <w:tcPr>
            <w:tcW w:w="6840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36"/>
            </w:pPr>
            <w:r>
              <w:rPr>
                <w:color w:val="000000"/>
                <w:spacing w:val="-5"/>
              </w:rPr>
              <w:t>и других ценных бумаг (кроме Сберегательного банка РФ)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735480" w:rsidP="00735480">
            <w:pPr>
              <w:shd w:val="clear" w:color="auto" w:fill="FFFFFF"/>
              <w:ind w:left="655"/>
            </w:pPr>
            <w:r>
              <w:rPr>
                <w:color w:val="000000"/>
                <w:spacing w:val="10"/>
              </w:rPr>
              <w:t xml:space="preserve"> </w:t>
            </w:r>
            <w:r w:rsidR="00102706">
              <w:rPr>
                <w:color w:val="000000"/>
                <w:spacing w:val="10"/>
              </w:rPr>
              <w:t>20</w:t>
            </w:r>
          </w:p>
        </w:tc>
      </w:tr>
      <w:tr w:rsidR="00102706">
        <w:trPr>
          <w:trHeight w:hRule="exact" w:val="238"/>
        </w:trPr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36"/>
            </w:pPr>
            <w:r>
              <w:rPr>
                <w:color w:val="000000"/>
                <w:spacing w:val="-5"/>
              </w:rPr>
              <w:t>Возврат заработной платы и других приравненных к ней выплат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245"/>
        </w:trPr>
        <w:tc>
          <w:tcPr>
            <w:tcW w:w="6840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29"/>
            </w:pPr>
            <w:r>
              <w:rPr>
                <w:color w:val="000000"/>
                <w:spacing w:val="-5"/>
              </w:rPr>
              <w:t>Поступления наличных денег в кассы кредитных организаций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223"/>
        </w:trPr>
        <w:tc>
          <w:tcPr>
            <w:tcW w:w="6840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29"/>
            </w:pPr>
            <w:r>
              <w:rPr>
                <w:color w:val="000000"/>
                <w:spacing w:val="-6"/>
              </w:rPr>
              <w:t>от валютно-обменных операций с физическими лицами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735480" w:rsidP="00735480">
            <w:pPr>
              <w:shd w:val="clear" w:color="auto" w:fill="FFFFFF"/>
              <w:ind w:left="648"/>
            </w:pPr>
            <w:r>
              <w:rPr>
                <w:color w:val="000000"/>
              </w:rPr>
              <w:t xml:space="preserve">  </w:t>
            </w:r>
            <w:r w:rsidR="00102706">
              <w:rPr>
                <w:color w:val="000000"/>
              </w:rPr>
              <w:t>30</w:t>
            </w:r>
          </w:p>
        </w:tc>
      </w:tr>
      <w:tr w:rsidR="00102706">
        <w:trPr>
          <w:trHeight w:hRule="exact" w:val="238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29"/>
            </w:pPr>
            <w:r>
              <w:rPr>
                <w:color w:val="000000"/>
                <w:spacing w:val="-4"/>
              </w:rPr>
              <w:t>Прочие поступления                               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735480" w:rsidP="00735480">
            <w:pPr>
              <w:shd w:val="clear" w:color="auto" w:fill="FFFFFF"/>
              <w:ind w:left="166"/>
              <w:jc w:val="both"/>
            </w:pPr>
            <w:r>
              <w:rPr>
                <w:color w:val="000000"/>
                <w:spacing w:val="31"/>
              </w:rPr>
              <w:t xml:space="preserve">       3</w:t>
            </w:r>
            <w:r w:rsidR="00102706">
              <w:rPr>
                <w:color w:val="000000"/>
                <w:spacing w:val="31"/>
              </w:rPr>
              <w:t>2</w:t>
            </w:r>
          </w:p>
        </w:tc>
      </w:tr>
      <w:tr w:rsidR="00102706">
        <w:trPr>
          <w:trHeight w:hRule="exact" w:val="274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22"/>
            </w:pPr>
            <w:r>
              <w:rPr>
                <w:color w:val="000000"/>
                <w:spacing w:val="-1"/>
              </w:rPr>
              <w:t>Итого по приходу — символы 02—32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331"/>
        </w:trPr>
        <w:tc>
          <w:tcPr>
            <w:tcW w:w="6840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</w:rPr>
              <w:t>Остаток операционной кассы в кредитных организациях на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209"/>
        </w:trPr>
        <w:tc>
          <w:tcPr>
            <w:tcW w:w="6840" w:type="dxa"/>
            <w:tcBorders>
              <w:lef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</w:rPr>
              <w:t>начало отчетного периода</w:t>
            </w:r>
          </w:p>
        </w:tc>
        <w:tc>
          <w:tcPr>
            <w:tcW w:w="180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735480" w:rsidP="00735480">
            <w:pPr>
              <w:shd w:val="clear" w:color="auto" w:fill="FFFFFF"/>
              <w:ind w:left="641"/>
            </w:pPr>
            <w:r>
              <w:rPr>
                <w:color w:val="000000"/>
              </w:rPr>
              <w:t xml:space="preserve">  </w:t>
            </w:r>
            <w:r w:rsidR="00102706">
              <w:rPr>
                <w:color w:val="000000"/>
              </w:rPr>
              <w:t>35</w:t>
            </w:r>
          </w:p>
        </w:tc>
      </w:tr>
      <w:tr w:rsidR="00102706">
        <w:trPr>
          <w:trHeight w:hRule="exact" w:val="252"/>
        </w:trPr>
        <w:tc>
          <w:tcPr>
            <w:tcW w:w="6840" w:type="dxa"/>
            <w:tcBorders>
              <w:lef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</w:rPr>
              <w:t>Поступления денег в операционную кассу кредитной организа-</w:t>
            </w:r>
          </w:p>
        </w:tc>
        <w:tc>
          <w:tcPr>
            <w:tcW w:w="180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259"/>
        </w:trPr>
        <w:tc>
          <w:tcPr>
            <w:tcW w:w="6840" w:type="dxa"/>
            <w:tcBorders>
              <w:lef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7"/>
            </w:pPr>
            <w:r>
              <w:rPr>
                <w:color w:val="000000"/>
                <w:spacing w:val="-5"/>
              </w:rPr>
              <w:t>ции из оборотной кассы учреждении Банка России, касс других</w:t>
            </w:r>
          </w:p>
        </w:tc>
        <w:tc>
          <w:tcPr>
            <w:tcW w:w="180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223"/>
        </w:trPr>
        <w:tc>
          <w:tcPr>
            <w:tcW w:w="6840" w:type="dxa"/>
            <w:tcBorders>
              <w:lef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7"/>
            </w:pPr>
            <w:r>
              <w:rPr>
                <w:color w:val="000000"/>
                <w:spacing w:val="-6"/>
              </w:rPr>
              <w:t>кредитных организаций, подведомственных учреждений</w:t>
            </w:r>
          </w:p>
        </w:tc>
        <w:tc>
          <w:tcPr>
            <w:tcW w:w="180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735480" w:rsidP="00735480">
            <w:pPr>
              <w:shd w:val="clear" w:color="auto" w:fill="FFFFFF"/>
              <w:ind w:left="634"/>
            </w:pPr>
            <w:r>
              <w:rPr>
                <w:color w:val="000000"/>
                <w:spacing w:val="10"/>
              </w:rPr>
              <w:t xml:space="preserve">  </w:t>
            </w:r>
            <w:r w:rsidR="00102706">
              <w:rPr>
                <w:color w:val="000000"/>
                <w:spacing w:val="10"/>
              </w:rPr>
              <w:t>37</w:t>
            </w:r>
          </w:p>
        </w:tc>
      </w:tr>
      <w:tr w:rsidR="00102706">
        <w:trPr>
          <w:trHeight w:hRule="exact" w:val="310"/>
        </w:trPr>
        <w:tc>
          <w:tcPr>
            <w:tcW w:w="6840" w:type="dxa"/>
            <w:tcBorders>
              <w:lef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7"/>
            </w:pPr>
            <w:r>
              <w:rPr>
                <w:color w:val="000000"/>
                <w:spacing w:val="-8"/>
              </w:rPr>
              <w:t>Баланс (итог символов 02-—37 =. итогу символов 40—72)</w:t>
            </w:r>
          </w:p>
        </w:tc>
        <w:tc>
          <w:tcPr>
            <w:tcW w:w="180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382"/>
        </w:trPr>
        <w:tc>
          <w:tcPr>
            <w:tcW w:w="6840" w:type="dxa"/>
            <w:tcBorders>
              <w:lef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  <w:ind w:left="914"/>
            </w:pPr>
            <w:r>
              <w:rPr>
                <w:color w:val="000000"/>
                <w:spacing w:val="12"/>
              </w:rPr>
              <w:t>РАСХОД</w:t>
            </w:r>
          </w:p>
        </w:tc>
        <w:tc>
          <w:tcPr>
            <w:tcW w:w="180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331"/>
        </w:trPr>
        <w:tc>
          <w:tcPr>
            <w:tcW w:w="6840" w:type="dxa"/>
            <w:tcBorders>
              <w:left w:val="single" w:sz="6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4"/>
              </w:rPr>
              <w:t>Выдачи на заработную плату и выплаты социального характера</w:t>
            </w:r>
          </w:p>
        </w:tc>
        <w:tc>
          <w:tcPr>
            <w:tcW w:w="180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735480" w:rsidP="00735480">
            <w:pPr>
              <w:shd w:val="clear" w:color="auto" w:fill="FFFFFF"/>
              <w:ind w:left="619"/>
            </w:pPr>
            <w:r>
              <w:rPr>
                <w:color w:val="000000"/>
              </w:rPr>
              <w:t xml:space="preserve">   </w:t>
            </w:r>
            <w:r w:rsidR="00102706">
              <w:rPr>
                <w:color w:val="000000"/>
              </w:rPr>
              <w:t>40</w:t>
            </w:r>
          </w:p>
        </w:tc>
      </w:tr>
      <w:tr w:rsidR="00102706">
        <w:trPr>
          <w:trHeight w:hRule="exact" w:val="374"/>
        </w:trPr>
        <w:tc>
          <w:tcPr>
            <w:tcW w:w="6840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7"/>
              </w:rPr>
              <w:t>Выдачи на стипендии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706" w:rsidRDefault="00735480" w:rsidP="00735480">
            <w:pPr>
              <w:shd w:val="clear" w:color="auto" w:fill="FFFFFF"/>
              <w:ind w:left="338"/>
            </w:pPr>
            <w:r>
              <w:rPr>
                <w:color w:val="000000"/>
                <w:spacing w:val="92"/>
              </w:rPr>
              <w:t xml:space="preserve">   41  </w:t>
            </w:r>
          </w:p>
        </w:tc>
      </w:tr>
      <w:tr w:rsidR="00102706">
        <w:trPr>
          <w:trHeight w:hRule="exact" w:val="261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5"/>
              </w:rPr>
              <w:t>Выдачи на расходы, не относящиеся к фонду заработной платы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223"/>
        </w:trPr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4"/>
              </w:rPr>
              <w:t>и выплатам социального характера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735480" w:rsidP="00735480">
            <w:pPr>
              <w:shd w:val="clear" w:color="auto" w:fill="FFFFFF"/>
              <w:ind w:right="367"/>
              <w:jc w:val="center"/>
            </w:pPr>
            <w:r>
              <w:t xml:space="preserve">        42</w:t>
            </w:r>
          </w:p>
        </w:tc>
      </w:tr>
      <w:tr w:rsidR="00102706">
        <w:trPr>
          <w:trHeight w:hRule="exact" w:val="259"/>
        </w:trPr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4"/>
              </w:rPr>
              <w:t>Выдачи на выплаты социального характера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735480" w:rsidP="00735480">
            <w:pPr>
              <w:shd w:val="clear" w:color="auto" w:fill="FFFFFF"/>
              <w:ind w:right="374"/>
              <w:jc w:val="center"/>
            </w:pPr>
            <w:r>
              <w:rPr>
                <w:color w:val="000000"/>
              </w:rPr>
              <w:t xml:space="preserve">        </w:t>
            </w:r>
            <w:r w:rsidR="00102706">
              <w:rPr>
                <w:color w:val="000000"/>
              </w:rPr>
              <w:t>44</w:t>
            </w:r>
          </w:p>
        </w:tc>
      </w:tr>
      <w:tr w:rsidR="00102706">
        <w:trPr>
          <w:trHeight w:hRule="exact" w:val="238"/>
        </w:trPr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6"/>
              </w:rPr>
              <w:t>Выдачи на закупку сельскохозяйственных продуктов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735480" w:rsidP="00735480">
            <w:pPr>
              <w:shd w:val="clear" w:color="auto" w:fill="FFFFFF"/>
              <w:ind w:right="374"/>
              <w:jc w:val="center"/>
            </w:pPr>
            <w:r>
              <w:rPr>
                <w:color w:val="000000"/>
              </w:rPr>
              <w:t xml:space="preserve">        </w:t>
            </w:r>
            <w:r w:rsidR="00102706">
              <w:rPr>
                <w:color w:val="000000"/>
              </w:rPr>
              <w:t>46</w:t>
            </w:r>
          </w:p>
        </w:tc>
      </w:tr>
      <w:tr w:rsidR="00102706">
        <w:trPr>
          <w:trHeight w:hRule="exact" w:val="238"/>
        </w:trPr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</w:tcPr>
          <w:p w:rsidR="00102706" w:rsidRDefault="00735480" w:rsidP="00102706">
            <w:pPr>
              <w:shd w:val="clear" w:color="auto" w:fill="FFFFFF"/>
            </w:pPr>
            <w:r>
              <w:rPr>
                <w:color w:val="000000"/>
                <w:spacing w:val="-6"/>
              </w:rPr>
              <w:t xml:space="preserve">Выдачи на </w:t>
            </w:r>
            <w:r w:rsidR="00102706">
              <w:rPr>
                <w:color w:val="000000"/>
                <w:spacing w:val="-6"/>
              </w:rPr>
              <w:t>выплату пенсий, пособий и страховых возмещений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782AD9" w:rsidP="00782AD9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        </w:t>
            </w:r>
            <w:r w:rsidR="00102706">
              <w:rPr>
                <w:color w:val="000000"/>
                <w:spacing w:val="-3"/>
              </w:rPr>
              <w:t>50</w:t>
            </w:r>
          </w:p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259"/>
        </w:trPr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5"/>
              </w:rPr>
              <w:t>Выдачи на другие цели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ind w:right="374"/>
              <w:jc w:val="center"/>
            </w:pPr>
            <w:r>
              <w:rPr>
                <w:color w:val="000000"/>
              </w:rPr>
              <w:t>53</w:t>
            </w:r>
          </w:p>
        </w:tc>
      </w:tr>
      <w:tr w:rsidR="00102706">
        <w:trPr>
          <w:trHeight w:hRule="exact" w:val="245"/>
        </w:trPr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6"/>
              </w:rPr>
              <w:t>Выдачи ссуд индивидуальным заемщикам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782AD9" w:rsidP="00782AD9">
            <w:pPr>
              <w:shd w:val="clear" w:color="auto" w:fill="FFFFFF"/>
            </w:pPr>
            <w:r>
              <w:rPr>
                <w:color w:val="000000"/>
                <w:spacing w:val="7"/>
              </w:rPr>
              <w:t xml:space="preserve">        </w:t>
            </w:r>
            <w:r w:rsidR="00102706">
              <w:rPr>
                <w:color w:val="000000"/>
                <w:spacing w:val="7"/>
              </w:rPr>
              <w:t>54</w:t>
            </w:r>
          </w:p>
        </w:tc>
      </w:tr>
      <w:tr w:rsidR="00102706">
        <w:trPr>
          <w:trHeight w:hRule="exact" w:val="230"/>
        </w:trPr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5"/>
              </w:rPr>
              <w:t>Выдачи со счетов по вкладам граждан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ind w:right="367"/>
              <w:jc w:val="center"/>
            </w:pPr>
            <w:r>
              <w:rPr>
                <w:color w:val="000000"/>
              </w:rPr>
              <w:t>55</w:t>
            </w:r>
          </w:p>
        </w:tc>
      </w:tr>
      <w:tr w:rsidR="00102706">
        <w:trPr>
          <w:trHeight w:hRule="exact" w:val="245"/>
        </w:trPr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6"/>
              </w:rPr>
              <w:t>Выдачи кредитными организациями наличных денег физи-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252"/>
        </w:trPr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6"/>
              </w:rPr>
              <w:t>ческим лицам при совершении валютно-обменных операций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ind w:right="374"/>
              <w:jc w:val="center"/>
            </w:pPr>
            <w:r>
              <w:rPr>
                <w:color w:val="000000"/>
              </w:rPr>
              <w:t>57</w:t>
            </w:r>
          </w:p>
        </w:tc>
      </w:tr>
      <w:tr w:rsidR="00102706">
        <w:trPr>
          <w:trHeight w:hRule="exact" w:val="238"/>
        </w:trPr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6"/>
              </w:rPr>
              <w:t>Выдачи со счетов граждан, осуществляющих предпринима-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245"/>
        </w:trPr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5"/>
              </w:rPr>
              <w:t>тельскую деятельность без образования юридического лица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ind w:right="382"/>
              <w:jc w:val="center"/>
            </w:pPr>
            <w:r>
              <w:rPr>
                <w:color w:val="000000"/>
              </w:rPr>
              <w:t>58</w:t>
            </w:r>
          </w:p>
        </w:tc>
      </w:tr>
      <w:tr w:rsidR="00102706">
        <w:trPr>
          <w:trHeight w:hRule="exact" w:val="245"/>
        </w:trPr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6"/>
              </w:rPr>
              <w:t>Выдачи подкреплений предприятиям Государственного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238"/>
        </w:trPr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5"/>
              </w:rPr>
              <w:t>комитета РФ по связи и информатизации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ind w:right="374"/>
              <w:jc w:val="center"/>
            </w:pPr>
            <w:r>
              <w:rPr>
                <w:color w:val="000000"/>
                <w:spacing w:val="9"/>
              </w:rPr>
              <w:t>59</w:t>
            </w:r>
          </w:p>
        </w:tc>
      </w:tr>
      <w:tr w:rsidR="00102706">
        <w:trPr>
          <w:trHeight w:hRule="exact" w:val="245"/>
        </w:trPr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5"/>
              </w:rPr>
              <w:t>Выдачи наличных денег на выплату дохода, погашение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252"/>
        </w:trPr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6"/>
              </w:rPr>
              <w:t>и покупку государственных и других ценных бумаг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ind w:right="374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102706">
        <w:trPr>
          <w:trHeight w:hRule="exact" w:val="238"/>
        </w:trPr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6"/>
              </w:rPr>
              <w:t>Выдачи подкреплений учреждениям Сберегательного банка РФ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782AD9" w:rsidP="00735480">
            <w:pPr>
              <w:shd w:val="clear" w:color="auto" w:fill="FFFFFF"/>
              <w:ind w:right="396"/>
              <w:jc w:val="center"/>
            </w:pPr>
            <w:r>
              <w:rPr>
                <w:color w:val="000000"/>
              </w:rPr>
              <w:t xml:space="preserve"> </w:t>
            </w:r>
            <w:r w:rsidR="00102706">
              <w:rPr>
                <w:color w:val="000000"/>
              </w:rPr>
              <w:t>61</w:t>
            </w:r>
          </w:p>
        </w:tc>
      </w:tr>
      <w:tr w:rsidR="00102706">
        <w:trPr>
          <w:trHeight w:hRule="exact" w:val="245"/>
        </w:trPr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6"/>
              </w:rPr>
              <w:t>И т о г о по расходу — символы 40—61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250"/>
        </w:trPr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5"/>
              </w:rPr>
              <w:t>Остаток операционной кассы в кредитных организациях на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223"/>
        </w:trPr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4"/>
              </w:rPr>
              <w:t>конец отчетного периода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ind w:right="374"/>
              <w:jc w:val="center"/>
            </w:pPr>
            <w:r>
              <w:rPr>
                <w:color w:val="000000"/>
                <w:spacing w:val="4"/>
              </w:rPr>
              <w:t>70</w:t>
            </w:r>
          </w:p>
        </w:tc>
      </w:tr>
      <w:tr w:rsidR="00102706">
        <w:trPr>
          <w:trHeight w:hRule="exact" w:val="252"/>
        </w:trPr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5"/>
              </w:rPr>
              <w:t>Пересылка наличных денег из операционной кассы кредитных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259"/>
        </w:trPr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5"/>
              </w:rPr>
              <w:t>организаций в оборотную кассу учреждений Банка России,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245"/>
        </w:trPr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6"/>
              </w:rPr>
              <w:t>кассы других кредитных организаций, подведомственных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  <w:tr w:rsidR="00102706">
        <w:trPr>
          <w:trHeight w:hRule="exact" w:val="223"/>
        </w:trPr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6"/>
              </w:rPr>
              <w:t>учреждений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ind w:right="382"/>
              <w:jc w:val="center"/>
            </w:pPr>
            <w:r>
              <w:rPr>
                <w:color w:val="000000"/>
              </w:rPr>
              <w:t>72</w:t>
            </w:r>
          </w:p>
        </w:tc>
      </w:tr>
      <w:tr w:rsidR="00102706">
        <w:trPr>
          <w:trHeight w:hRule="exact" w:val="374"/>
        </w:trPr>
        <w:tc>
          <w:tcPr>
            <w:tcW w:w="6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6" w:rsidRDefault="00102706" w:rsidP="00102706">
            <w:pPr>
              <w:shd w:val="clear" w:color="auto" w:fill="FFFFFF"/>
            </w:pPr>
            <w:r>
              <w:rPr>
                <w:color w:val="000000"/>
                <w:spacing w:val="-6"/>
              </w:rPr>
              <w:t>Баланс (итог символов 40—72 = итогу символов 02—37)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706" w:rsidRDefault="00102706" w:rsidP="00735480">
            <w:pPr>
              <w:shd w:val="clear" w:color="auto" w:fill="FFFFFF"/>
              <w:jc w:val="center"/>
            </w:pPr>
          </w:p>
        </w:tc>
      </w:tr>
    </w:tbl>
    <w:p w:rsidR="00102706" w:rsidRDefault="00102706" w:rsidP="00102706"/>
    <w:p w:rsidR="00102706" w:rsidRDefault="00102706" w:rsidP="00782A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Прогнозирование налично-денежных оборотов на очередной квартал начинается с коммерческого банка. Прогноз кассовых оборотов банка состав</w:t>
      </w:r>
      <w:r>
        <w:rPr>
          <w:color w:val="000000"/>
          <w:spacing w:val="-1"/>
          <w:sz w:val="28"/>
          <w:szCs w:val="28"/>
        </w:rPr>
        <w:t>ляется по источникам поступлений наличных денег в его операционную кас</w:t>
      </w:r>
      <w:r>
        <w:rPr>
          <w:color w:val="000000"/>
          <w:sz w:val="28"/>
          <w:szCs w:val="28"/>
        </w:rPr>
        <w:t>су и по направлениям их выдач по действующим символам прихода и расхода.</w:t>
      </w:r>
    </w:p>
    <w:p w:rsidR="00102706" w:rsidRDefault="00102706" w:rsidP="000978D6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Прогнозные расчеты составляются коммерческим банком на основания динамических рядов отчета банка о его кассовых оборотах и кассовых зая</w:t>
      </w:r>
      <w:r>
        <w:rPr>
          <w:color w:val="000000"/>
          <w:spacing w:val="-2"/>
          <w:sz w:val="28"/>
          <w:szCs w:val="28"/>
        </w:rPr>
        <w:t>вок, полученных от обслуживаемой клиентуры. Кассовая заявка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предприя</w:t>
      </w:r>
      <w:r>
        <w:rPr>
          <w:color w:val="000000"/>
          <w:spacing w:val="-1"/>
          <w:sz w:val="28"/>
          <w:szCs w:val="28"/>
        </w:rPr>
        <w:t>тия</w:t>
      </w:r>
      <w:r w:rsidR="0023421C">
        <w:rPr>
          <w:rStyle w:val="a5"/>
          <w:color w:val="000000"/>
          <w:spacing w:val="-1"/>
          <w:sz w:val="28"/>
          <w:szCs w:val="28"/>
        </w:rPr>
        <w:footnoteReference w:id="1"/>
      </w:r>
      <w:r>
        <w:rPr>
          <w:color w:val="000000"/>
          <w:spacing w:val="-1"/>
          <w:sz w:val="28"/>
          <w:szCs w:val="28"/>
        </w:rPr>
        <w:t xml:space="preserve"> в конечном счете должна показать банку, с одной стороны, сколько наличных денег поступит от данного клиента в кассу банка, а с другой — в ка</w:t>
      </w:r>
      <w:r>
        <w:rPr>
          <w:color w:val="000000"/>
          <w:spacing w:val="1"/>
          <w:sz w:val="28"/>
          <w:szCs w:val="28"/>
        </w:rPr>
        <w:t>ком размере потребуется ему выдача наличных денег из кассы банка.</w:t>
      </w:r>
    </w:p>
    <w:p w:rsidR="00102706" w:rsidRPr="008F430F" w:rsidRDefault="00102706" w:rsidP="008F430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собственно кассовых заявок предприятия должны подать в банк </w:t>
      </w:r>
      <w:r w:rsidR="003B0B00"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 xml:space="preserve">ополнительные к ним расчеты. </w:t>
      </w:r>
      <w:r>
        <w:rPr>
          <w:color w:val="000000"/>
          <w:spacing w:val="1"/>
          <w:sz w:val="28"/>
          <w:szCs w:val="28"/>
        </w:rPr>
        <w:t>Прогноз кассовых оборотов, составленный на очередной квартал, сооб</w:t>
      </w:r>
      <w:r>
        <w:rPr>
          <w:color w:val="000000"/>
          <w:spacing w:val="-2"/>
          <w:sz w:val="28"/>
          <w:szCs w:val="28"/>
        </w:rPr>
        <w:t>щается банком расчетно-кассовому центру, в котором ему открыт корреспон</w:t>
      </w:r>
      <w:r>
        <w:rPr>
          <w:color w:val="000000"/>
          <w:spacing w:val="-1"/>
          <w:sz w:val="28"/>
          <w:szCs w:val="28"/>
        </w:rPr>
        <w:t>дентский счет, за 14 дней до начала планируемого квартала. Расчетно-кассовые центры составляют прогнозы кассовых оборотов по приходу, расходу и эмиссионному результату в целом по обслуживаемым кредитным организациям на основе анализа оборотов наличных денег, проходящих через их кас</w:t>
      </w:r>
      <w:r>
        <w:rPr>
          <w:color w:val="000000"/>
          <w:spacing w:val="1"/>
          <w:sz w:val="28"/>
          <w:szCs w:val="28"/>
        </w:rPr>
        <w:t xml:space="preserve">сы, и сообщений об ожидаемых оборотах наличных денег, получаемых от </w:t>
      </w:r>
      <w:r>
        <w:rPr>
          <w:color w:val="000000"/>
          <w:sz w:val="28"/>
          <w:szCs w:val="28"/>
        </w:rPr>
        <w:t>кредитных организаций. Расчеты осуществляются ежеквартально с распре</w:t>
      </w:r>
      <w:r>
        <w:rPr>
          <w:color w:val="000000"/>
          <w:spacing w:val="-1"/>
          <w:sz w:val="28"/>
          <w:szCs w:val="28"/>
        </w:rPr>
        <w:t>делением по месяцам и за 7 дней до начала прогнозируемого квартала сооб</w:t>
      </w:r>
      <w:r>
        <w:rPr>
          <w:color w:val="000000"/>
          <w:spacing w:val="1"/>
          <w:sz w:val="28"/>
          <w:szCs w:val="28"/>
        </w:rPr>
        <w:t>щаются территориальному учреждению Банка России.</w:t>
      </w:r>
    </w:p>
    <w:p w:rsidR="008F430F" w:rsidRDefault="00102706" w:rsidP="008F430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Для определения ожидаемых изменений</w:t>
      </w:r>
      <w:r w:rsidR="008F430F">
        <w:rPr>
          <w:color w:val="000000"/>
          <w:spacing w:val="-2"/>
          <w:sz w:val="28"/>
          <w:szCs w:val="28"/>
        </w:rPr>
        <w:t xml:space="preserve"> налично-денежной массы в оборо</w:t>
      </w:r>
      <w:r>
        <w:rPr>
          <w:color w:val="000000"/>
          <w:spacing w:val="-2"/>
          <w:sz w:val="28"/>
          <w:szCs w:val="28"/>
        </w:rPr>
        <w:t>те территориальные учреждения Банка России составляют прогнозы кассовых</w:t>
      </w:r>
      <w:r w:rsidR="008F430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оборотов по области, краю, республике, по</w:t>
      </w:r>
      <w:r w:rsidR="008F430F">
        <w:rPr>
          <w:color w:val="000000"/>
          <w:sz w:val="28"/>
          <w:szCs w:val="28"/>
        </w:rPr>
        <w:t xml:space="preserve"> источникам </w:t>
      </w:r>
      <w:r>
        <w:rPr>
          <w:color w:val="000000"/>
          <w:sz w:val="28"/>
          <w:szCs w:val="28"/>
        </w:rPr>
        <w:t>поступления налич</w:t>
      </w:r>
      <w:r>
        <w:rPr>
          <w:color w:val="000000"/>
          <w:spacing w:val="-1"/>
          <w:sz w:val="28"/>
          <w:szCs w:val="28"/>
        </w:rPr>
        <w:t xml:space="preserve">ных денег в кассы банков и направлениям их выдач на предстоящий квартал. </w:t>
      </w:r>
      <w:r>
        <w:rPr>
          <w:color w:val="000000"/>
          <w:spacing w:val="-2"/>
          <w:sz w:val="28"/>
          <w:szCs w:val="28"/>
        </w:rPr>
        <w:t>Информационной базой данного прогноза служат оценки перспектив социально-экономического развития региона, отчетных данных за предыдущие периоды, а также сообщений о прогнозируемых оборотах наличных денег и эмисси</w:t>
      </w:r>
      <w:r>
        <w:rPr>
          <w:color w:val="000000"/>
          <w:sz w:val="28"/>
          <w:szCs w:val="28"/>
        </w:rPr>
        <w:t>онном результате, полученных от расчетно-кассовых центров.</w:t>
      </w:r>
    </w:p>
    <w:p w:rsidR="00102706" w:rsidRDefault="00102706" w:rsidP="000978D6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Прогнозные расчеты кассовых </w:t>
      </w:r>
      <w:r w:rsidR="008F430F">
        <w:rPr>
          <w:color w:val="000000"/>
          <w:spacing w:val="2"/>
          <w:sz w:val="28"/>
          <w:szCs w:val="28"/>
        </w:rPr>
        <w:t xml:space="preserve">оборотов по регионам сообщаются </w:t>
      </w:r>
      <w:r>
        <w:rPr>
          <w:color w:val="000000"/>
          <w:spacing w:val="2"/>
          <w:sz w:val="28"/>
          <w:szCs w:val="28"/>
        </w:rPr>
        <w:t>терри</w:t>
      </w:r>
      <w:r>
        <w:rPr>
          <w:color w:val="000000"/>
          <w:spacing w:val="1"/>
          <w:sz w:val="28"/>
          <w:szCs w:val="28"/>
        </w:rPr>
        <w:t>ториальными учреждениями Банка Рос</w:t>
      </w:r>
      <w:r w:rsidR="008F430F">
        <w:rPr>
          <w:color w:val="000000"/>
          <w:spacing w:val="1"/>
          <w:sz w:val="28"/>
          <w:szCs w:val="28"/>
        </w:rPr>
        <w:t xml:space="preserve">сии Департаменту </w:t>
      </w:r>
      <w:r>
        <w:rPr>
          <w:color w:val="000000"/>
          <w:spacing w:val="1"/>
          <w:sz w:val="28"/>
          <w:szCs w:val="28"/>
        </w:rPr>
        <w:t>регулирования де</w:t>
      </w:r>
      <w:r>
        <w:rPr>
          <w:color w:val="000000"/>
          <w:sz w:val="28"/>
          <w:szCs w:val="28"/>
        </w:rPr>
        <w:t xml:space="preserve">нежного обращения ЦБ РФ за три дня до начала прогнозируемого квартала. </w:t>
      </w:r>
      <w:r>
        <w:rPr>
          <w:color w:val="000000"/>
          <w:spacing w:val="-1"/>
          <w:sz w:val="28"/>
          <w:szCs w:val="28"/>
        </w:rPr>
        <w:t xml:space="preserve">В свою очередь Департамент регулирования денежного обращения, обобщив </w:t>
      </w:r>
      <w:r>
        <w:rPr>
          <w:color w:val="000000"/>
          <w:spacing w:val="-3"/>
          <w:sz w:val="28"/>
          <w:szCs w:val="28"/>
        </w:rPr>
        <w:t>полученные данные, составляет сводный расчет потребностей экономики стра</w:t>
      </w:r>
      <w:r>
        <w:rPr>
          <w:color w:val="000000"/>
          <w:spacing w:val="1"/>
          <w:sz w:val="28"/>
          <w:szCs w:val="28"/>
        </w:rPr>
        <w:t>ны в денежной наличности. В этом расчете учитываются такие факторы, как происходящие в экономике структурные изменения, темпы инфляции, а так</w:t>
      </w:r>
      <w:r>
        <w:rPr>
          <w:color w:val="000000"/>
          <w:sz w:val="28"/>
          <w:szCs w:val="28"/>
        </w:rPr>
        <w:t>же принимаемые Банком России меры в области денежно-кредитной полити</w:t>
      </w:r>
      <w:r>
        <w:rPr>
          <w:color w:val="000000"/>
          <w:spacing w:val="2"/>
          <w:sz w:val="28"/>
          <w:szCs w:val="28"/>
        </w:rPr>
        <w:t xml:space="preserve">ки по стабилизации денежного обращения. Составленный сводный прогноз </w:t>
      </w:r>
      <w:r>
        <w:rPr>
          <w:color w:val="000000"/>
          <w:spacing w:val="1"/>
          <w:sz w:val="28"/>
          <w:szCs w:val="28"/>
        </w:rPr>
        <w:t xml:space="preserve">потребностей народного хозяйства в денежной наличности на предстоящий </w:t>
      </w:r>
      <w:r>
        <w:rPr>
          <w:color w:val="000000"/>
          <w:sz w:val="28"/>
          <w:szCs w:val="28"/>
        </w:rPr>
        <w:t>квартал передается в Департамент эмиссионно-кассовых операций ЦБ РФ и в конечном счете определяет механизм эмиссионно-кассового регулирования денежной массы в обращении в предстоящем квартале.</w:t>
      </w:r>
    </w:p>
    <w:p w:rsidR="00DA5465" w:rsidRDefault="00DA5465" w:rsidP="000978D6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60E8C" w:rsidRPr="00A60E8C" w:rsidRDefault="00A60E8C" w:rsidP="00A60E8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en-US"/>
        </w:rPr>
        <w:t>2</w:t>
      </w:r>
      <w:r>
        <w:rPr>
          <w:b/>
          <w:bCs/>
          <w:color w:val="000000"/>
          <w:sz w:val="32"/>
          <w:szCs w:val="32"/>
        </w:rPr>
        <w:t>.3 Расчетно-кассовые центры Банка России</w:t>
      </w:r>
    </w:p>
    <w:p w:rsidR="00102706" w:rsidRDefault="00102706" w:rsidP="00A60E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Главным направлением взаимоотношений учреждений ЦБ РФ с коммер</w:t>
      </w:r>
      <w:r>
        <w:rPr>
          <w:color w:val="000000"/>
          <w:sz w:val="28"/>
          <w:szCs w:val="28"/>
        </w:rPr>
        <w:t>ческими банками при совершении операций с наличными деньгами является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организация работы расчетно-кассовых центров (РКЦ) по выдаче подкреплений операционным кассам банка, с одной стороны, и по принятию от них излишков денежной наличности — с другой.</w:t>
      </w:r>
    </w:p>
    <w:p w:rsidR="00102706" w:rsidRDefault="00102706" w:rsidP="00A60E8C">
      <w:pPr>
        <w:shd w:val="clear" w:color="auto" w:fill="FFFFFF"/>
        <w:tabs>
          <w:tab w:val="left" w:pos="67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Расчетно-кассовые центры Банка России </w:t>
      </w:r>
      <w:r>
        <w:rPr>
          <w:color w:val="000000"/>
          <w:spacing w:val="-5"/>
          <w:sz w:val="28"/>
          <w:szCs w:val="28"/>
        </w:rPr>
        <w:t>обязаны удовлетворять потреб</w:t>
      </w:r>
      <w:r>
        <w:rPr>
          <w:color w:val="000000"/>
          <w:spacing w:val="8"/>
          <w:sz w:val="28"/>
          <w:szCs w:val="28"/>
        </w:rPr>
        <w:t xml:space="preserve">ность коммерческих банков в денежной наличности в необходимой им сумме </w:t>
      </w:r>
      <w:r>
        <w:rPr>
          <w:color w:val="000000"/>
          <w:spacing w:val="7"/>
          <w:sz w:val="28"/>
          <w:szCs w:val="28"/>
        </w:rPr>
        <w:t>и купюрном составе, который удобен коммерческому банку для ведения опе</w:t>
      </w:r>
      <w:r>
        <w:rPr>
          <w:color w:val="000000"/>
          <w:spacing w:val="9"/>
          <w:sz w:val="28"/>
          <w:szCs w:val="28"/>
        </w:rPr>
        <w:t>раций по выдаче наличных денег своим клиентам. При этом должны соблю</w:t>
      </w:r>
      <w:r>
        <w:rPr>
          <w:color w:val="000000"/>
          <w:spacing w:val="-4"/>
          <w:sz w:val="28"/>
          <w:szCs w:val="28"/>
        </w:rPr>
        <w:t>даться следующие условия;</w:t>
      </w:r>
    </w:p>
    <w:p w:rsidR="00102706" w:rsidRDefault="00102706" w:rsidP="00A60E8C">
      <w:pPr>
        <w:shd w:val="clear" w:color="auto" w:fill="FFFFFF"/>
        <w:tabs>
          <w:tab w:val="left" w:pos="65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pacing w:val="6"/>
          <w:sz w:val="28"/>
          <w:szCs w:val="28"/>
        </w:rPr>
        <w:t xml:space="preserve">во-первых, </w:t>
      </w:r>
      <w:r>
        <w:rPr>
          <w:color w:val="000000"/>
          <w:spacing w:val="6"/>
          <w:sz w:val="28"/>
          <w:szCs w:val="28"/>
        </w:rPr>
        <w:t>наличие необходимой суммы на корреспондентском счете ком</w:t>
      </w:r>
      <w:r>
        <w:rPr>
          <w:color w:val="000000"/>
          <w:spacing w:val="10"/>
          <w:sz w:val="28"/>
          <w:szCs w:val="28"/>
        </w:rPr>
        <w:t>мерческого банка;</w:t>
      </w:r>
    </w:p>
    <w:p w:rsidR="00102706" w:rsidRDefault="00102706" w:rsidP="00A60E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во-вторых, </w:t>
      </w:r>
      <w:r>
        <w:rPr>
          <w:color w:val="000000"/>
          <w:sz w:val="28"/>
          <w:szCs w:val="28"/>
        </w:rPr>
        <w:t>составление предварительной заявки на получение подкреп</w:t>
      </w:r>
      <w:r>
        <w:rPr>
          <w:color w:val="000000"/>
          <w:spacing w:val="2"/>
          <w:sz w:val="28"/>
          <w:szCs w:val="28"/>
        </w:rPr>
        <w:t>ления операционной кассы коммерческого банка РКЦ.</w:t>
      </w:r>
    </w:p>
    <w:p w:rsidR="00102706" w:rsidRDefault="00102706" w:rsidP="000978D6">
      <w:pPr>
        <w:shd w:val="clear" w:color="auto" w:fill="FFFFFF"/>
        <w:tabs>
          <w:tab w:val="left" w:pos="720"/>
          <w:tab w:val="left" w:pos="60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Первое условие означает, что коммерческий банк в день получения на</w:t>
      </w:r>
      <w:r>
        <w:rPr>
          <w:color w:val="000000"/>
          <w:sz w:val="28"/>
          <w:szCs w:val="28"/>
        </w:rPr>
        <w:t xml:space="preserve">личных денег в РКЦ должен иметь на своем корреспондентском счете остаток средств не ниже суммы получаемой денежной наличности. Могут быть </w:t>
      </w:r>
      <w:r>
        <w:rPr>
          <w:color w:val="000000"/>
          <w:spacing w:val="1"/>
          <w:sz w:val="28"/>
          <w:szCs w:val="28"/>
        </w:rPr>
        <w:t xml:space="preserve">случаи, когда на практике в момент составления заявки на получение денег </w:t>
      </w:r>
      <w:r>
        <w:rPr>
          <w:color w:val="000000"/>
          <w:spacing w:val="-2"/>
          <w:sz w:val="28"/>
          <w:szCs w:val="28"/>
        </w:rPr>
        <w:t>на корреспондентском счете банка в РКЦ средства имеются, а в день получе</w:t>
      </w:r>
      <w:r>
        <w:rPr>
          <w:color w:val="000000"/>
          <w:spacing w:val="-1"/>
          <w:sz w:val="28"/>
          <w:szCs w:val="28"/>
        </w:rPr>
        <w:t>ния наличности их недостаточно. В результате удовлетворить заявку не пред</w:t>
      </w:r>
      <w:r>
        <w:rPr>
          <w:color w:val="000000"/>
          <w:spacing w:val="1"/>
          <w:sz w:val="28"/>
          <w:szCs w:val="28"/>
        </w:rPr>
        <w:t xml:space="preserve">ставляется возможным. В связи с этим Департамент эмиссионно-кассовых операций Банка России при совершении подобных операций рекомендует </w:t>
      </w:r>
      <w:r>
        <w:rPr>
          <w:color w:val="000000"/>
          <w:spacing w:val="-1"/>
          <w:sz w:val="28"/>
          <w:szCs w:val="28"/>
        </w:rPr>
        <w:t xml:space="preserve">оформлять их платежными поручениями, что является вторым непременным </w:t>
      </w:r>
      <w:r>
        <w:rPr>
          <w:color w:val="000000"/>
          <w:sz w:val="28"/>
          <w:szCs w:val="28"/>
        </w:rPr>
        <w:t xml:space="preserve">условием получения подкреплений. Тогда коммерческий банк накануне или </w:t>
      </w:r>
      <w:r>
        <w:rPr>
          <w:color w:val="000000"/>
          <w:spacing w:val="-1"/>
          <w:sz w:val="28"/>
          <w:szCs w:val="28"/>
        </w:rPr>
        <w:t>за несколько дней до получения наличности перечисляет необходимую сум</w:t>
      </w:r>
      <w:r>
        <w:rPr>
          <w:color w:val="000000"/>
          <w:sz w:val="28"/>
          <w:szCs w:val="28"/>
        </w:rPr>
        <w:t>му денег со своего корреспондентского счета на счет РКЦ.</w:t>
      </w:r>
    </w:p>
    <w:p w:rsidR="00A60E8C" w:rsidRDefault="00102706" w:rsidP="00A60E8C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Преимущества </w:t>
      </w:r>
      <w:r w:rsidR="00A60E8C">
        <w:rPr>
          <w:color w:val="000000"/>
          <w:spacing w:val="-2"/>
          <w:sz w:val="28"/>
          <w:szCs w:val="28"/>
        </w:rPr>
        <w:t>такого порядка</w:t>
      </w:r>
      <w:r>
        <w:rPr>
          <w:color w:val="000000"/>
          <w:spacing w:val="-2"/>
          <w:sz w:val="28"/>
          <w:szCs w:val="28"/>
        </w:rPr>
        <w:t xml:space="preserve"> операции заключаются в следующем:</w:t>
      </w:r>
    </w:p>
    <w:p w:rsidR="00A60E8C" w:rsidRDefault="00A60E8C" w:rsidP="00A60E8C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102706">
        <w:rPr>
          <w:color w:val="000000"/>
          <w:sz w:val="28"/>
          <w:szCs w:val="28"/>
        </w:rPr>
        <w:t>заранее точно определяется сумма выдаваемой денежной наличности;</w:t>
      </w:r>
    </w:p>
    <w:p w:rsidR="00A60E8C" w:rsidRDefault="00A60E8C" w:rsidP="00A60E8C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102706">
        <w:rPr>
          <w:color w:val="000000"/>
          <w:spacing w:val="1"/>
          <w:sz w:val="28"/>
          <w:szCs w:val="28"/>
        </w:rPr>
        <w:t>гарантируется оплата получения наличных денег в РКЦ;</w:t>
      </w:r>
    </w:p>
    <w:p w:rsidR="00102706" w:rsidRPr="00A60E8C" w:rsidRDefault="00A60E8C" w:rsidP="00A60E8C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-расчетно-кассовый центр </w:t>
      </w:r>
      <w:r w:rsidR="00102706">
        <w:rPr>
          <w:color w:val="000000"/>
          <w:spacing w:val="-2"/>
          <w:sz w:val="28"/>
          <w:szCs w:val="28"/>
        </w:rPr>
        <w:t>им</w:t>
      </w:r>
      <w:r>
        <w:rPr>
          <w:color w:val="000000"/>
          <w:spacing w:val="-2"/>
          <w:sz w:val="28"/>
          <w:szCs w:val="28"/>
        </w:rPr>
        <w:t xml:space="preserve">еет возможность заблаговременно </w:t>
      </w:r>
      <w:r w:rsidR="00102706">
        <w:rPr>
          <w:color w:val="000000"/>
          <w:spacing w:val="-2"/>
          <w:sz w:val="28"/>
          <w:szCs w:val="28"/>
        </w:rPr>
        <w:t>подготовить</w:t>
      </w:r>
      <w:r w:rsidR="00102706">
        <w:rPr>
          <w:color w:val="000000"/>
          <w:sz w:val="28"/>
          <w:szCs w:val="28"/>
        </w:rPr>
        <w:t>ся к выдаче наличных де</w:t>
      </w:r>
      <w:r>
        <w:rPr>
          <w:color w:val="000000"/>
          <w:sz w:val="28"/>
          <w:szCs w:val="28"/>
        </w:rPr>
        <w:t xml:space="preserve">нег, а коммерческий банк — к их </w:t>
      </w:r>
      <w:r w:rsidR="00102706">
        <w:rPr>
          <w:color w:val="000000"/>
          <w:sz w:val="28"/>
          <w:szCs w:val="28"/>
        </w:rPr>
        <w:t>получению.</w:t>
      </w:r>
    </w:p>
    <w:p w:rsidR="00102706" w:rsidRDefault="00102706" w:rsidP="00A60E8C">
      <w:pPr>
        <w:shd w:val="clear" w:color="auto" w:fill="FFFFFF"/>
        <w:tabs>
          <w:tab w:val="left" w:pos="1188"/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Банк России не устанавливает жестких правил, сроков </w:t>
      </w:r>
      <w:r>
        <w:rPr>
          <w:color w:val="000000"/>
          <w:spacing w:val="2"/>
          <w:sz w:val="28"/>
          <w:szCs w:val="28"/>
        </w:rPr>
        <w:t>и порядка составления предварительной заявки на получение денежной на</w:t>
      </w:r>
      <w:r>
        <w:rPr>
          <w:color w:val="000000"/>
          <w:spacing w:val="1"/>
          <w:sz w:val="28"/>
          <w:szCs w:val="28"/>
        </w:rPr>
        <w:t xml:space="preserve">личности в РКЦ. Учреждения Банка России и коммерческие банки в каждом </w:t>
      </w:r>
      <w:r>
        <w:rPr>
          <w:color w:val="000000"/>
          <w:spacing w:val="2"/>
          <w:sz w:val="28"/>
          <w:szCs w:val="28"/>
        </w:rPr>
        <w:t>конкретном случае самостоятельно и по обоюдной договоренности опреде</w:t>
      </w:r>
      <w:r>
        <w:rPr>
          <w:color w:val="000000"/>
          <w:sz w:val="28"/>
          <w:szCs w:val="28"/>
        </w:rPr>
        <w:t xml:space="preserve">ляют сроки и порядок представления заявки. Как правило, это закрепляется в </w:t>
      </w:r>
      <w:r>
        <w:rPr>
          <w:color w:val="000000"/>
          <w:spacing w:val="4"/>
          <w:sz w:val="28"/>
          <w:szCs w:val="28"/>
        </w:rPr>
        <w:t>договоре между РКЦ и банком на расчетно-кассовое обслуживание после</w:t>
      </w:r>
      <w:r>
        <w:rPr>
          <w:color w:val="000000"/>
          <w:sz w:val="28"/>
          <w:szCs w:val="28"/>
        </w:rPr>
        <w:t>днего.</w:t>
      </w:r>
    </w:p>
    <w:p w:rsidR="00102706" w:rsidRDefault="00102706" w:rsidP="00A60E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Основными критериями </w:t>
      </w:r>
      <w:r>
        <w:rPr>
          <w:color w:val="000000"/>
          <w:spacing w:val="-5"/>
          <w:sz w:val="28"/>
          <w:szCs w:val="28"/>
        </w:rPr>
        <w:t>при определении сроков и порядка предваритель</w:t>
      </w:r>
      <w:r>
        <w:rPr>
          <w:color w:val="000000"/>
          <w:spacing w:val="1"/>
          <w:sz w:val="28"/>
          <w:szCs w:val="28"/>
        </w:rPr>
        <w:t>ной заявки на получение наличных денег являются:</w:t>
      </w:r>
    </w:p>
    <w:p w:rsidR="00102706" w:rsidRDefault="00102706" w:rsidP="00A60E8C">
      <w:pPr>
        <w:numPr>
          <w:ilvl w:val="0"/>
          <w:numId w:val="4"/>
        </w:numPr>
        <w:shd w:val="clear" w:color="auto" w:fill="FFFFFF"/>
        <w:tabs>
          <w:tab w:val="left" w:pos="18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обслуживаемых РКЦ учреждений коммерческих банков;</w:t>
      </w:r>
    </w:p>
    <w:p w:rsidR="00102706" w:rsidRDefault="00102706" w:rsidP="00A60E8C">
      <w:pPr>
        <w:numPr>
          <w:ilvl w:val="0"/>
          <w:numId w:val="4"/>
        </w:numPr>
        <w:shd w:val="clear" w:color="auto" w:fill="FFFFFF"/>
        <w:tabs>
          <w:tab w:val="left" w:pos="18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объемы получаемой денежной наличности;</w:t>
      </w:r>
    </w:p>
    <w:p w:rsidR="00102706" w:rsidRDefault="00102706" w:rsidP="00A60E8C">
      <w:pPr>
        <w:numPr>
          <w:ilvl w:val="0"/>
          <w:numId w:val="4"/>
        </w:numPr>
        <w:shd w:val="clear" w:color="auto" w:fill="FFFFFF"/>
        <w:tabs>
          <w:tab w:val="left" w:pos="18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возможности коммерческого банка по хранению и перевозке наличных де</w:t>
      </w:r>
      <w:r>
        <w:rPr>
          <w:color w:val="000000"/>
          <w:spacing w:val="-3"/>
          <w:sz w:val="28"/>
          <w:szCs w:val="28"/>
        </w:rPr>
        <w:t>нег.</w:t>
      </w:r>
    </w:p>
    <w:p w:rsidR="00102706" w:rsidRDefault="00102706" w:rsidP="00A60E8C">
      <w:pPr>
        <w:shd w:val="clear" w:color="auto" w:fill="FFFFFF"/>
        <w:tabs>
          <w:tab w:val="left" w:pos="1973"/>
          <w:tab w:val="left" w:pos="4738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Другим важным направлением взаимоотношений Банка России </w:t>
      </w:r>
      <w:r>
        <w:rPr>
          <w:b/>
          <w:bCs/>
          <w:color w:val="000000"/>
          <w:spacing w:val="2"/>
          <w:sz w:val="28"/>
          <w:szCs w:val="28"/>
        </w:rPr>
        <w:t xml:space="preserve">с </w:t>
      </w:r>
      <w:r>
        <w:rPr>
          <w:color w:val="000000"/>
          <w:spacing w:val="2"/>
          <w:sz w:val="28"/>
          <w:szCs w:val="28"/>
        </w:rPr>
        <w:t>учреж</w:t>
      </w:r>
      <w:r>
        <w:rPr>
          <w:color w:val="000000"/>
          <w:spacing w:val="1"/>
          <w:sz w:val="28"/>
          <w:szCs w:val="28"/>
        </w:rPr>
        <w:t>дениями коммерческих банков в области совершения кассовых операций яв</w:t>
      </w:r>
      <w:r>
        <w:rPr>
          <w:color w:val="000000"/>
          <w:spacing w:val="3"/>
          <w:sz w:val="28"/>
          <w:szCs w:val="28"/>
        </w:rPr>
        <w:t xml:space="preserve">ляется обязанность учреждений Банка России принимать от коммерческих </w:t>
      </w:r>
      <w:r>
        <w:rPr>
          <w:color w:val="000000"/>
          <w:spacing w:val="1"/>
          <w:sz w:val="28"/>
          <w:szCs w:val="28"/>
        </w:rPr>
        <w:t>банков излишнюю денежную наличность, которая не нужна банкам для со</w:t>
      </w:r>
      <w:r>
        <w:rPr>
          <w:color w:val="000000"/>
          <w:spacing w:val="-2"/>
          <w:sz w:val="28"/>
          <w:szCs w:val="28"/>
        </w:rPr>
        <w:t>вершения текущих операций по обслуживанию своих клиентов. При этом так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  <w:sz w:val="28"/>
          <w:szCs w:val="28"/>
        </w:rPr>
        <w:t>же требуется соблюдение следующих условии: во-первых, необходимо, чтобы</w:t>
      </w:r>
      <w:r>
        <w:rPr>
          <w:color w:val="000000"/>
          <w:sz w:val="28"/>
          <w:szCs w:val="28"/>
        </w:rPr>
        <w:t xml:space="preserve"> деньги, сдаваемые в РКЦ, были сформированы, упакованы и оформлены соответствии с инструкцией Банка России; во-вторых, коммерческий банк обязан предварительно подать заявку на сдачу наличных денег в расчетно-</w:t>
      </w:r>
      <w:r>
        <w:rPr>
          <w:color w:val="000000"/>
          <w:spacing w:val="-1"/>
          <w:sz w:val="28"/>
          <w:szCs w:val="28"/>
        </w:rPr>
        <w:t>кассовый центр.</w:t>
      </w:r>
    </w:p>
    <w:p w:rsidR="00102706" w:rsidRPr="00102706" w:rsidRDefault="00102706" w:rsidP="00102706">
      <w:pPr>
        <w:shd w:val="clear" w:color="auto" w:fill="FFFFFF"/>
        <w:tabs>
          <w:tab w:val="left" w:pos="6710"/>
        </w:tabs>
        <w:spacing w:line="360" w:lineRule="auto"/>
        <w:ind w:firstLine="709"/>
        <w:rPr>
          <w:sz w:val="28"/>
          <w:szCs w:val="28"/>
        </w:rPr>
      </w:pPr>
    </w:p>
    <w:p w:rsidR="00966ADD" w:rsidRPr="00966ADD" w:rsidRDefault="00966ADD" w:rsidP="00B0378E">
      <w:pPr>
        <w:spacing w:line="360" w:lineRule="auto"/>
        <w:ind w:firstLine="709"/>
        <w:jc w:val="both"/>
        <w:rPr>
          <w:sz w:val="28"/>
          <w:szCs w:val="28"/>
        </w:rPr>
      </w:pPr>
    </w:p>
    <w:p w:rsidR="008C77DF" w:rsidRDefault="008C77DF" w:rsidP="00F72524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Pr="008C77DF" w:rsidRDefault="008C77DF" w:rsidP="008C77DF">
      <w:pPr>
        <w:rPr>
          <w:sz w:val="28"/>
          <w:szCs w:val="28"/>
        </w:rPr>
      </w:pPr>
    </w:p>
    <w:p w:rsidR="008C77DF" w:rsidRDefault="008C77DF" w:rsidP="008C77DF">
      <w:pPr>
        <w:rPr>
          <w:sz w:val="28"/>
          <w:szCs w:val="28"/>
        </w:rPr>
      </w:pPr>
    </w:p>
    <w:p w:rsidR="008C77DF" w:rsidRDefault="008C77DF" w:rsidP="008C77DF">
      <w:pPr>
        <w:rPr>
          <w:sz w:val="28"/>
          <w:szCs w:val="28"/>
        </w:rPr>
      </w:pPr>
    </w:p>
    <w:p w:rsidR="00F72524" w:rsidRDefault="008C77DF" w:rsidP="008C77DF">
      <w:pPr>
        <w:tabs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C77DF" w:rsidRDefault="008C77DF" w:rsidP="008C77DF">
      <w:pPr>
        <w:tabs>
          <w:tab w:val="left" w:pos="3795"/>
        </w:tabs>
        <w:rPr>
          <w:sz w:val="28"/>
          <w:szCs w:val="28"/>
        </w:rPr>
      </w:pPr>
    </w:p>
    <w:p w:rsidR="008C77DF" w:rsidRDefault="008C77DF" w:rsidP="008C77DF">
      <w:pPr>
        <w:tabs>
          <w:tab w:val="left" w:pos="3795"/>
        </w:tabs>
        <w:rPr>
          <w:sz w:val="28"/>
          <w:szCs w:val="28"/>
        </w:rPr>
      </w:pPr>
    </w:p>
    <w:p w:rsidR="008C77DF" w:rsidRDefault="008C77DF" w:rsidP="000978D6">
      <w:pPr>
        <w:tabs>
          <w:tab w:val="left" w:pos="720"/>
          <w:tab w:val="left" w:pos="3795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3. Порядок приема наличных денег от клиентов в кассу банка и их выдачи из кассы</w:t>
      </w:r>
    </w:p>
    <w:p w:rsidR="008C77DF" w:rsidRDefault="008C77DF" w:rsidP="008C77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Прием наличных денег от предприяти</w:t>
      </w:r>
      <w:r w:rsidR="0002111C">
        <w:rPr>
          <w:color w:val="000000"/>
          <w:spacing w:val="1"/>
          <w:sz w:val="28"/>
          <w:szCs w:val="28"/>
        </w:rPr>
        <w:t>й и организаций производится, в</w:t>
      </w:r>
      <w:r>
        <w:rPr>
          <w:color w:val="000000"/>
          <w:spacing w:val="1"/>
          <w:sz w:val="28"/>
          <w:szCs w:val="28"/>
        </w:rPr>
        <w:t xml:space="preserve"> ос</w:t>
      </w:r>
      <w:r>
        <w:rPr>
          <w:color w:val="000000"/>
          <w:spacing w:val="-5"/>
          <w:sz w:val="28"/>
          <w:szCs w:val="28"/>
        </w:rPr>
        <w:t xml:space="preserve">новном, </w:t>
      </w:r>
      <w:r>
        <w:rPr>
          <w:b/>
          <w:bCs/>
          <w:color w:val="000000"/>
          <w:spacing w:val="-5"/>
          <w:sz w:val="28"/>
          <w:szCs w:val="28"/>
        </w:rPr>
        <w:t xml:space="preserve">при личной явке клиента </w:t>
      </w:r>
      <w:r>
        <w:rPr>
          <w:color w:val="000000"/>
          <w:spacing w:val="-5"/>
          <w:sz w:val="28"/>
          <w:szCs w:val="28"/>
        </w:rPr>
        <w:t xml:space="preserve">в его присутствии. Работа приходной кассы </w:t>
      </w:r>
      <w:r>
        <w:rPr>
          <w:color w:val="000000"/>
          <w:spacing w:val="-1"/>
          <w:sz w:val="28"/>
          <w:szCs w:val="28"/>
        </w:rPr>
        <w:t>организована таким образом, чтобы клиенты банка имели возможность сдать выручку в течение операционного дня (дневная касса) и после операционного дня (вечерняя касса).</w:t>
      </w:r>
    </w:p>
    <w:p w:rsidR="008C77DF" w:rsidRDefault="008C77DF" w:rsidP="008C77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Документом на прием наличности в приходную кассу банка является </w:t>
      </w:r>
      <w:r>
        <w:rPr>
          <w:color w:val="000000"/>
          <w:spacing w:val="-1"/>
          <w:sz w:val="28"/>
          <w:szCs w:val="28"/>
        </w:rPr>
        <w:t>объявление на взнос наличными, представляющее собой комплект докумен</w:t>
      </w:r>
      <w:r>
        <w:rPr>
          <w:color w:val="000000"/>
          <w:sz w:val="28"/>
          <w:szCs w:val="28"/>
        </w:rPr>
        <w:t>тов, состоящий из трех частей; объявления, ордера и квитанции. При взносе денег по объявлению клиент передает его операционному работнику, веду</w:t>
      </w:r>
      <w:r>
        <w:rPr>
          <w:color w:val="000000"/>
          <w:spacing w:val="-2"/>
          <w:sz w:val="28"/>
          <w:szCs w:val="28"/>
        </w:rPr>
        <w:t>щему лицевой счет данного клиента. Операционный работник проверяет пра</w:t>
      </w:r>
      <w:r>
        <w:rPr>
          <w:color w:val="000000"/>
          <w:spacing w:val="-1"/>
          <w:sz w:val="28"/>
          <w:szCs w:val="28"/>
        </w:rPr>
        <w:t>вильность заполнения документа, отражает сумму денег в кассовом журнале по приходу, указывая род операции, номер документа, символ кассовых обо</w:t>
      </w:r>
      <w:r>
        <w:rPr>
          <w:color w:val="000000"/>
          <w:sz w:val="28"/>
          <w:szCs w:val="28"/>
        </w:rPr>
        <w:t>ротов и передает подписанное им объявление в приходную кассу.</w:t>
      </w:r>
    </w:p>
    <w:p w:rsidR="008C77DF" w:rsidRDefault="008C77DF" w:rsidP="008C77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Получив объявление на взнос наличными, кассир приходной кассы проверяет наличие и тождественность подписи операционного работника имеющемуся у него образцу, соответствие суммы цифрами и прописью, вызывает </w:t>
      </w:r>
      <w:r>
        <w:rPr>
          <w:color w:val="000000"/>
          <w:sz w:val="28"/>
          <w:szCs w:val="28"/>
        </w:rPr>
        <w:t xml:space="preserve">носителя денег и принимает от него денежную наличность. После приема </w:t>
      </w:r>
      <w:r>
        <w:rPr>
          <w:color w:val="000000"/>
          <w:spacing w:val="-1"/>
          <w:sz w:val="28"/>
          <w:szCs w:val="28"/>
        </w:rPr>
        <w:t>денег кассир сверяет сумму, указанную в объявлении на взнос наличными, с суммой, фактически оказавшейся при подсчете. При соответствии сумм кас</w:t>
      </w:r>
      <w:r>
        <w:rPr>
          <w:color w:val="000000"/>
          <w:spacing w:val="1"/>
          <w:sz w:val="28"/>
          <w:szCs w:val="28"/>
        </w:rPr>
        <w:t>сир подписывает объявление, квитанцию и ордер, ставит печать на квитан</w:t>
      </w:r>
      <w:r>
        <w:rPr>
          <w:color w:val="000000"/>
          <w:spacing w:val="-1"/>
          <w:sz w:val="28"/>
          <w:szCs w:val="28"/>
        </w:rPr>
        <w:t>ции и вручает ее вносителю денег. Объявление кассир оставляет у себя, а ор</w:t>
      </w:r>
      <w:r>
        <w:rPr>
          <w:color w:val="000000"/>
          <w:spacing w:val="-2"/>
          <w:sz w:val="28"/>
          <w:szCs w:val="28"/>
        </w:rPr>
        <w:t xml:space="preserve">дер к объявлению передает соответствующему операционному работнику для </w:t>
      </w:r>
      <w:r>
        <w:rPr>
          <w:color w:val="000000"/>
          <w:sz w:val="28"/>
          <w:szCs w:val="28"/>
        </w:rPr>
        <w:t xml:space="preserve">проведения бухгалтерской проводки по счету клиента. В дальнейшем ордер </w:t>
      </w:r>
      <w:r>
        <w:rPr>
          <w:color w:val="000000"/>
          <w:spacing w:val="-3"/>
          <w:sz w:val="28"/>
          <w:szCs w:val="28"/>
        </w:rPr>
        <w:t>выдается клиенту вместе с выпиской по его лицевому счету.</w:t>
      </w:r>
    </w:p>
    <w:p w:rsidR="008C77DF" w:rsidRDefault="008C77DF" w:rsidP="000978D6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тех случаях, когда кассовым работником установлено расхождение меж</w:t>
      </w:r>
      <w:r>
        <w:rPr>
          <w:color w:val="000000"/>
          <w:sz w:val="28"/>
          <w:szCs w:val="28"/>
        </w:rPr>
        <w:t>ду суммой сдаваемых денег и суммой, указанной в объявлении на взнос на</w:t>
      </w:r>
      <w:r>
        <w:rPr>
          <w:color w:val="000000"/>
          <w:spacing w:val="-1"/>
          <w:sz w:val="28"/>
          <w:szCs w:val="28"/>
        </w:rPr>
        <w:t xml:space="preserve">личными, а также, при обнаружении неплатежных или сомнительных денежных знаков объявление на взнос наличными переоформляется на фактически </w:t>
      </w:r>
      <w:r>
        <w:rPr>
          <w:color w:val="000000"/>
          <w:spacing w:val="-2"/>
          <w:sz w:val="28"/>
          <w:szCs w:val="28"/>
        </w:rPr>
        <w:t>принимаемую сумму денег. Первоначальный документ старший кассир перечеркивает и на обороте квитанции к этому документу проставляет сумму фак</w:t>
      </w:r>
      <w:r>
        <w:rPr>
          <w:color w:val="000000"/>
          <w:spacing w:val="-1"/>
          <w:sz w:val="28"/>
          <w:szCs w:val="28"/>
        </w:rPr>
        <w:t>тически принятых денег, а также достоинства, серии, номера и сумму сомни</w:t>
      </w:r>
      <w:r>
        <w:rPr>
          <w:color w:val="000000"/>
          <w:sz w:val="28"/>
          <w:szCs w:val="28"/>
        </w:rPr>
        <w:t xml:space="preserve">тельных денежных знаков, принятых на экспертизу, ставит свою подпись и </w:t>
      </w:r>
      <w:r>
        <w:rPr>
          <w:color w:val="000000"/>
          <w:spacing w:val="2"/>
          <w:sz w:val="28"/>
          <w:szCs w:val="28"/>
        </w:rPr>
        <w:t>возвращает операционному работнику.</w:t>
      </w:r>
    </w:p>
    <w:p w:rsidR="008C77DF" w:rsidRDefault="008C77DF" w:rsidP="008C77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Вновь заполненное объявление на взнос наличными операционный ра</w:t>
      </w:r>
      <w:r>
        <w:rPr>
          <w:color w:val="000000"/>
          <w:sz w:val="28"/>
          <w:szCs w:val="28"/>
        </w:rPr>
        <w:t xml:space="preserve">ботник проверяет, вносит исправления в кассовый журнал по приходу, а на </w:t>
      </w:r>
      <w:r>
        <w:rPr>
          <w:color w:val="000000"/>
          <w:spacing w:val="-2"/>
          <w:sz w:val="28"/>
          <w:szCs w:val="28"/>
        </w:rPr>
        <w:t>сомнительные денежные знаки, подлежащие экспертизе, оформляет специаль</w:t>
      </w:r>
      <w:r>
        <w:rPr>
          <w:color w:val="000000"/>
          <w:spacing w:val="1"/>
          <w:sz w:val="28"/>
          <w:szCs w:val="28"/>
        </w:rPr>
        <w:t>ную квитанцию, на оборотной стороне которой указывает достоинство, се</w:t>
      </w:r>
      <w:r>
        <w:rPr>
          <w:color w:val="000000"/>
          <w:spacing w:val="-1"/>
          <w:sz w:val="28"/>
          <w:szCs w:val="28"/>
        </w:rPr>
        <w:t xml:space="preserve">рии, номера сомнительных денежных знаков и общую сумму. Объявления на </w:t>
      </w:r>
      <w:r>
        <w:rPr>
          <w:color w:val="000000"/>
          <w:sz w:val="28"/>
          <w:szCs w:val="28"/>
        </w:rPr>
        <w:t>взнос наличными и спецквитанцию операционный работник передает в кас</w:t>
      </w:r>
      <w:r>
        <w:rPr>
          <w:color w:val="000000"/>
          <w:spacing w:val="-2"/>
          <w:sz w:val="28"/>
          <w:szCs w:val="28"/>
        </w:rPr>
        <w:t>су. Спецквитанция о принятых на экспертизу сомнительных денежных знаках и квитанция в объявлении на взнос наличными на фактически принятую сум</w:t>
      </w:r>
      <w:r>
        <w:rPr>
          <w:color w:val="000000"/>
          <w:spacing w:val="-1"/>
          <w:sz w:val="28"/>
          <w:szCs w:val="28"/>
        </w:rPr>
        <w:t xml:space="preserve">му денег, подписанные кассовым работником и скрепленные печатью кассы, </w:t>
      </w:r>
      <w:r>
        <w:rPr>
          <w:color w:val="000000"/>
          <w:spacing w:val="-2"/>
          <w:sz w:val="28"/>
          <w:szCs w:val="28"/>
        </w:rPr>
        <w:t>выдаются клиенту. Первоначально оформленные объявление и ордер к объяв</w:t>
      </w:r>
      <w:r>
        <w:rPr>
          <w:color w:val="000000"/>
          <w:sz w:val="28"/>
          <w:szCs w:val="28"/>
        </w:rPr>
        <w:t>лению на взнос наличными уничтожаются.</w:t>
      </w:r>
    </w:p>
    <w:p w:rsidR="008C77DF" w:rsidRDefault="008C77DF" w:rsidP="000978D6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Кассир приходной кассы ведет ежедневные записи о принятых от клиен</w:t>
      </w:r>
      <w:r>
        <w:rPr>
          <w:color w:val="000000"/>
          <w:spacing w:val="-2"/>
          <w:sz w:val="28"/>
          <w:szCs w:val="28"/>
        </w:rPr>
        <w:t>тов и сданных заведующему кассой денежных суммах в книге учета принятых и выданных денег (ценностей). В конце операционного дня на основании при</w:t>
      </w:r>
      <w:r>
        <w:rPr>
          <w:color w:val="000000"/>
          <w:spacing w:val="-1"/>
          <w:sz w:val="28"/>
          <w:szCs w:val="28"/>
        </w:rPr>
        <w:t>ходных документов кассир составляет справку о сумме принятых денег и ко</w:t>
      </w:r>
      <w:r>
        <w:rPr>
          <w:color w:val="000000"/>
          <w:spacing w:val="-5"/>
          <w:sz w:val="28"/>
          <w:szCs w:val="28"/>
        </w:rPr>
        <w:t>личестве поступивших в кассу денежных документов и сверяет сумму по справ</w:t>
      </w:r>
      <w:r>
        <w:rPr>
          <w:color w:val="000000"/>
          <w:spacing w:val="1"/>
          <w:sz w:val="28"/>
          <w:szCs w:val="28"/>
        </w:rPr>
        <w:t>ке с суммой фактически принятых им денег. Справка подписывается касси</w:t>
      </w:r>
      <w:r>
        <w:rPr>
          <w:color w:val="000000"/>
          <w:spacing w:val="-1"/>
          <w:sz w:val="28"/>
          <w:szCs w:val="28"/>
        </w:rPr>
        <w:t xml:space="preserve">ром и указанные в ней кассовые обороты сверяются с кассовыми журналами </w:t>
      </w:r>
      <w:r>
        <w:rPr>
          <w:color w:val="000000"/>
          <w:sz w:val="28"/>
          <w:szCs w:val="28"/>
        </w:rPr>
        <w:t>операционистов. Сверка оформляется подписями кассира в кассовых журна</w:t>
      </w:r>
      <w:r>
        <w:rPr>
          <w:color w:val="000000"/>
          <w:spacing w:val="1"/>
          <w:sz w:val="28"/>
          <w:szCs w:val="28"/>
        </w:rPr>
        <w:t xml:space="preserve">лах и операционистов на справке кассира. Денежная наличность, принятая в </w:t>
      </w:r>
      <w:r>
        <w:rPr>
          <w:color w:val="000000"/>
          <w:spacing w:val="-1"/>
          <w:sz w:val="28"/>
          <w:szCs w:val="28"/>
        </w:rPr>
        <w:t xml:space="preserve">течение операционного дня, вместе с приходными документами и справкой о сумме принятых денег сдается кассиром заведующему кассой под расписку в </w:t>
      </w:r>
      <w:r>
        <w:rPr>
          <w:color w:val="000000"/>
          <w:sz w:val="28"/>
          <w:szCs w:val="28"/>
        </w:rPr>
        <w:t>книге учета принятых и выданных денег (ценностей).</w:t>
      </w:r>
    </w:p>
    <w:p w:rsidR="008C77DF" w:rsidRDefault="008C77DF" w:rsidP="00480127">
      <w:pPr>
        <w:shd w:val="clear" w:color="auto" w:fill="FFFFFF"/>
        <w:tabs>
          <w:tab w:val="left" w:pos="3226"/>
          <w:tab w:val="left" w:pos="67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Все поступившие в течение операционного дня наличные деньги должны </w:t>
      </w:r>
      <w:r>
        <w:rPr>
          <w:color w:val="000000"/>
          <w:spacing w:val="-3"/>
          <w:sz w:val="28"/>
          <w:szCs w:val="28"/>
        </w:rPr>
        <w:t>быть оприходованы в операционную кассу банка и зачислены на соответству</w:t>
      </w:r>
      <w:r>
        <w:rPr>
          <w:color w:val="000000"/>
          <w:spacing w:val="2"/>
          <w:sz w:val="28"/>
          <w:szCs w:val="28"/>
        </w:rPr>
        <w:t>ющие счета клиентов в тот же рабочий день, что отражается следующими проводками:</w:t>
      </w:r>
    </w:p>
    <w:p w:rsidR="008C77DF" w:rsidRDefault="008C77DF" w:rsidP="00480127">
      <w:pPr>
        <w:shd w:val="clear" w:color="auto" w:fill="FFFFFF"/>
        <w:tabs>
          <w:tab w:val="left" w:pos="5350"/>
          <w:tab w:val="left" w:pos="63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Д-т сч.</w:t>
      </w:r>
      <w:r>
        <w:rPr>
          <w:color w:val="000000"/>
          <w:sz w:val="28"/>
          <w:szCs w:val="28"/>
          <w:vertAlign w:val="superscript"/>
        </w:rPr>
        <w:t>;</w:t>
      </w:r>
      <w:r>
        <w:rPr>
          <w:color w:val="000000"/>
          <w:sz w:val="28"/>
          <w:szCs w:val="28"/>
        </w:rPr>
        <w:t xml:space="preserve"> 20202 «Касса кредитной организации»;</w:t>
      </w:r>
    </w:p>
    <w:p w:rsidR="008C77DF" w:rsidRDefault="008C77DF" w:rsidP="00480127">
      <w:pPr>
        <w:shd w:val="clear" w:color="auto" w:fill="FFFFFF"/>
        <w:tabs>
          <w:tab w:val="left" w:pos="674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К-т — расчетный (текущий) счет клиента.</w:t>
      </w:r>
    </w:p>
    <w:p w:rsidR="008C77DF" w:rsidRDefault="008C77DF" w:rsidP="00480127">
      <w:pPr>
        <w:shd w:val="clear" w:color="auto" w:fill="FFFFFF"/>
        <w:tabs>
          <w:tab w:val="left" w:pos="67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Прием банком денежной наличности в послеоперационное время произво</w:t>
      </w:r>
      <w:r>
        <w:rPr>
          <w:color w:val="000000"/>
          <w:spacing w:val="-3"/>
          <w:sz w:val="28"/>
          <w:szCs w:val="28"/>
        </w:rPr>
        <w:t>дится вечерними кассами. Деньги, принятые вечерней кассой, должны быть зачислены на соответствующие счета клиентов банка не позднее следующего ра</w:t>
      </w:r>
      <w:r>
        <w:rPr>
          <w:color w:val="000000"/>
          <w:spacing w:val="-5"/>
          <w:sz w:val="28"/>
          <w:szCs w:val="28"/>
        </w:rPr>
        <w:t>бочего дня. При приеме денежной наличности непосредственно от организации вноситель сдает деньги в вечернюю кассу также по объявлению на взнос наличными. Оформление объявления и прием денег от клиентов проводятся аналогич</w:t>
      </w:r>
      <w:r>
        <w:rPr>
          <w:color w:val="000000"/>
          <w:spacing w:val="-4"/>
          <w:sz w:val="28"/>
          <w:szCs w:val="28"/>
        </w:rPr>
        <w:t>но порядку осуществления этих операций в операционное время банка.</w:t>
      </w:r>
    </w:p>
    <w:p w:rsidR="008C77DF" w:rsidRDefault="008C77DF" w:rsidP="004801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 окончании приема денег вечерней кассой кассир и операционный ра</w:t>
      </w:r>
      <w:r>
        <w:rPr>
          <w:color w:val="000000"/>
          <w:spacing w:val="2"/>
          <w:sz w:val="28"/>
          <w:szCs w:val="28"/>
        </w:rPr>
        <w:t xml:space="preserve">ботник производят сверку их фактического наличия с данными приходных </w:t>
      </w:r>
      <w:r>
        <w:rPr>
          <w:color w:val="000000"/>
          <w:spacing w:val="1"/>
          <w:sz w:val="28"/>
          <w:szCs w:val="28"/>
        </w:rPr>
        <w:t>документов и кассового журнала по приходу и подписывают кассовый жур</w:t>
      </w:r>
      <w:r>
        <w:rPr>
          <w:color w:val="000000"/>
          <w:spacing w:val="-1"/>
          <w:sz w:val="28"/>
          <w:szCs w:val="28"/>
        </w:rPr>
        <w:t xml:space="preserve">нал. Наличные деньги, приходные кассовые документы, кассовый журнал и </w:t>
      </w:r>
      <w:r>
        <w:rPr>
          <w:color w:val="000000"/>
          <w:spacing w:val="4"/>
          <w:sz w:val="28"/>
          <w:szCs w:val="28"/>
        </w:rPr>
        <w:t xml:space="preserve">печать по окончании операций вечерней кассы хранятся в сейфе, который  </w:t>
      </w:r>
      <w:r>
        <w:rPr>
          <w:color w:val="000000"/>
          <w:spacing w:val="1"/>
          <w:sz w:val="28"/>
          <w:szCs w:val="28"/>
        </w:rPr>
        <w:t>сдается под охрану. Утром следующего дня работники вечерней кассы при</w:t>
      </w:r>
      <w:r>
        <w:rPr>
          <w:color w:val="000000"/>
          <w:spacing w:val="-2"/>
          <w:sz w:val="28"/>
          <w:szCs w:val="28"/>
        </w:rPr>
        <w:t>нимают сейф от охраны и сдают деньги и приходные документы заведующе</w:t>
      </w:r>
      <w:r>
        <w:rPr>
          <w:color w:val="000000"/>
          <w:sz w:val="28"/>
          <w:szCs w:val="28"/>
        </w:rPr>
        <w:t>му кассой под расписку в кассовом журнале.</w:t>
      </w:r>
    </w:p>
    <w:p w:rsidR="0002111C" w:rsidRDefault="008C77DF" w:rsidP="0002111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Другой канал поступления наличных денег в банк — </w:t>
      </w:r>
      <w:r>
        <w:rPr>
          <w:b/>
          <w:bCs/>
          <w:color w:val="000000"/>
          <w:spacing w:val="-4"/>
          <w:sz w:val="28"/>
          <w:szCs w:val="28"/>
        </w:rPr>
        <w:t>через аппарат инкас</w:t>
      </w:r>
      <w:r>
        <w:rPr>
          <w:b/>
          <w:bCs/>
          <w:color w:val="000000"/>
          <w:spacing w:val="1"/>
          <w:sz w:val="28"/>
          <w:szCs w:val="28"/>
        </w:rPr>
        <w:t xml:space="preserve">сации. </w:t>
      </w:r>
      <w:r>
        <w:rPr>
          <w:color w:val="000000"/>
          <w:spacing w:val="1"/>
          <w:sz w:val="28"/>
          <w:szCs w:val="28"/>
        </w:rPr>
        <w:t xml:space="preserve">Банк может осуществлять инкассацию и доставку своих денежных </w:t>
      </w:r>
      <w:r>
        <w:rPr>
          <w:color w:val="000000"/>
          <w:sz w:val="28"/>
          <w:szCs w:val="28"/>
        </w:rPr>
        <w:t>средств и ценностей, а также денежных средств и ценностей клиентов собственными силами и средствами либо на договорных условиях через специа</w:t>
      </w:r>
      <w:r>
        <w:rPr>
          <w:color w:val="000000"/>
          <w:spacing w:val="-2"/>
          <w:sz w:val="28"/>
          <w:szCs w:val="28"/>
        </w:rPr>
        <w:t>лизированные службы инкассации, имеющие лицензию Банка России на про</w:t>
      </w:r>
      <w:r>
        <w:rPr>
          <w:color w:val="000000"/>
          <w:sz w:val="28"/>
          <w:szCs w:val="28"/>
        </w:rPr>
        <w:t>ведение операций по инкассации.</w:t>
      </w:r>
    </w:p>
    <w:p w:rsidR="00480127" w:rsidRPr="00480127" w:rsidRDefault="00480127" w:rsidP="000978D6">
      <w:pPr>
        <w:shd w:val="clear" w:color="auto" w:fill="FFFFFF"/>
        <w:tabs>
          <w:tab w:val="left" w:pos="720"/>
          <w:tab w:val="left" w:pos="6617"/>
        </w:tabs>
        <w:spacing w:line="360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3.1 Выдача наличных денег </w:t>
      </w:r>
      <w:r w:rsidR="00A62EF9">
        <w:rPr>
          <w:b/>
          <w:bCs/>
          <w:color w:val="000000"/>
          <w:sz w:val="32"/>
          <w:szCs w:val="32"/>
        </w:rPr>
        <w:t>предприятиям и организациям денежными чеками</w:t>
      </w:r>
    </w:p>
    <w:p w:rsidR="008C77DF" w:rsidRDefault="008C77DF" w:rsidP="00A62E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Выдача наличных денег предприятиям и организациям производится по </w:t>
      </w:r>
      <w:r>
        <w:rPr>
          <w:color w:val="000000"/>
          <w:spacing w:val="1"/>
          <w:sz w:val="28"/>
          <w:szCs w:val="28"/>
        </w:rPr>
        <w:t>денежным чекам.</w:t>
      </w:r>
    </w:p>
    <w:p w:rsidR="008C77DF" w:rsidRDefault="008C77DF" w:rsidP="00A62E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Денежные чеки являются бланками строгой отчетности и выдаются кли</w:t>
      </w:r>
      <w:r>
        <w:rPr>
          <w:color w:val="000000"/>
          <w:spacing w:val="-2"/>
          <w:sz w:val="28"/>
          <w:szCs w:val="28"/>
        </w:rPr>
        <w:t xml:space="preserve">енту в виде чековых книжек. Каждая выдача чековой книжки регистрируется </w:t>
      </w:r>
      <w:r>
        <w:rPr>
          <w:color w:val="000000"/>
          <w:spacing w:val="-1"/>
          <w:sz w:val="28"/>
          <w:szCs w:val="28"/>
        </w:rPr>
        <w:t>операционным работником банка в регистрационной карточке клиента с ука</w:t>
      </w:r>
      <w:r>
        <w:rPr>
          <w:color w:val="000000"/>
          <w:spacing w:val="1"/>
          <w:sz w:val="28"/>
          <w:szCs w:val="28"/>
        </w:rPr>
        <w:t>занием даты выдачи и номеров чеков с первого до последнего.</w:t>
      </w:r>
    </w:p>
    <w:p w:rsidR="008C77DF" w:rsidRDefault="008C77DF" w:rsidP="00A62E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Заполненный денежный чек клиент предъявляет операционному работнику, который проверяет правильность заполнения чека и сверяет соответ</w:t>
      </w:r>
      <w:r>
        <w:rPr>
          <w:color w:val="000000"/>
          <w:spacing w:val="-1"/>
          <w:sz w:val="28"/>
          <w:szCs w:val="28"/>
        </w:rPr>
        <w:t>ствие печати и подписей должностных лиц предприятия с образцами. В бланке чека должны быть указаны сумма, дата выписки чека, наименование полу</w:t>
      </w:r>
      <w:r>
        <w:rPr>
          <w:color w:val="000000"/>
          <w:spacing w:val="3"/>
          <w:sz w:val="28"/>
          <w:szCs w:val="28"/>
        </w:rPr>
        <w:t xml:space="preserve">чателя, счет, с которого снимаются деньги, и подпись чекодателя. Сумма </w:t>
      </w:r>
      <w:r>
        <w:rPr>
          <w:color w:val="000000"/>
          <w:spacing w:val="-1"/>
          <w:sz w:val="28"/>
          <w:szCs w:val="28"/>
        </w:rPr>
        <w:t xml:space="preserve">прописью пишется без абзаца с заглавной буквы. Свободные строки прочеркиваются, а на оборотной стороне денежного чека клиент обязан указать, для </w:t>
      </w:r>
      <w:r>
        <w:rPr>
          <w:color w:val="000000"/>
          <w:spacing w:val="2"/>
          <w:sz w:val="28"/>
          <w:szCs w:val="28"/>
        </w:rPr>
        <w:t>какой цели берутся деньги. Сведения о назначении платежа на обороте де</w:t>
      </w:r>
      <w:r>
        <w:rPr>
          <w:color w:val="000000"/>
          <w:sz w:val="28"/>
          <w:szCs w:val="28"/>
        </w:rPr>
        <w:t>нежных чеков также заверяются подписями чекодателя.</w:t>
      </w:r>
    </w:p>
    <w:p w:rsidR="008C77DF" w:rsidRDefault="008C77DF" w:rsidP="00A62EF9">
      <w:pPr>
        <w:shd w:val="clear" w:color="auto" w:fill="FFFFFF"/>
        <w:tabs>
          <w:tab w:val="left" w:pos="66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Проверив правильность заполнения чека, операционный работник запи</w:t>
      </w:r>
      <w:r>
        <w:rPr>
          <w:color w:val="000000"/>
          <w:spacing w:val="4"/>
          <w:sz w:val="28"/>
          <w:szCs w:val="28"/>
        </w:rPr>
        <w:t>сывает сумму чека в кассовый журнал по расходу, отрезает от чека конт</w:t>
      </w:r>
      <w:r>
        <w:rPr>
          <w:color w:val="000000"/>
          <w:spacing w:val="-1"/>
          <w:sz w:val="28"/>
          <w:szCs w:val="28"/>
        </w:rPr>
        <w:t xml:space="preserve">рольную марку и передает ее получателю денег для предъявления в кассу, а </w:t>
      </w:r>
      <w:r>
        <w:rPr>
          <w:color w:val="000000"/>
          <w:sz w:val="28"/>
          <w:szCs w:val="28"/>
        </w:rPr>
        <w:t>сам чек направляет в расходную кассу.</w:t>
      </w:r>
    </w:p>
    <w:p w:rsidR="004F04DB" w:rsidRDefault="008C77DF" w:rsidP="004F04DB">
      <w:pPr>
        <w:shd w:val="clear" w:color="auto" w:fill="FFFFFF"/>
        <w:tabs>
          <w:tab w:val="left" w:pos="6588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>Получив денежный чек, кассир:</w:t>
      </w:r>
    </w:p>
    <w:p w:rsidR="004F04DB" w:rsidRDefault="004F04DB" w:rsidP="004F04DB">
      <w:pPr>
        <w:shd w:val="clear" w:color="auto" w:fill="FFFFFF"/>
        <w:tabs>
          <w:tab w:val="left" w:pos="6588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8C77DF">
        <w:rPr>
          <w:color w:val="000000"/>
          <w:spacing w:val="3"/>
          <w:sz w:val="28"/>
          <w:szCs w:val="28"/>
        </w:rPr>
        <w:t xml:space="preserve">проверяет наличие подписей должностных лиц кредитной организации, </w:t>
      </w:r>
      <w:r w:rsidR="008C77DF">
        <w:rPr>
          <w:color w:val="000000"/>
          <w:sz w:val="28"/>
          <w:szCs w:val="28"/>
        </w:rPr>
        <w:t>оформивших и проверивших денежный чек, и тождественность этих подписей имеющимся у кассира образцам;</w:t>
      </w:r>
    </w:p>
    <w:p w:rsidR="004F04DB" w:rsidRDefault="004F04DB" w:rsidP="004F04DB">
      <w:pPr>
        <w:shd w:val="clear" w:color="auto" w:fill="FFFFFF"/>
        <w:tabs>
          <w:tab w:val="left" w:pos="6588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8C77DF">
        <w:rPr>
          <w:color w:val="000000"/>
          <w:spacing w:val="-1"/>
          <w:sz w:val="28"/>
          <w:szCs w:val="28"/>
        </w:rPr>
        <w:t>сличает сумму, поставленную в денежном чеке цифрами, с суммой, указан</w:t>
      </w:r>
      <w:r w:rsidR="008C77DF">
        <w:rPr>
          <w:color w:val="000000"/>
          <w:spacing w:val="2"/>
          <w:sz w:val="28"/>
          <w:szCs w:val="28"/>
        </w:rPr>
        <w:t>ной прописью;</w:t>
      </w:r>
    </w:p>
    <w:p w:rsidR="004F04DB" w:rsidRDefault="004F04DB" w:rsidP="004F04DB">
      <w:pPr>
        <w:shd w:val="clear" w:color="auto" w:fill="FFFFFF"/>
        <w:tabs>
          <w:tab w:val="left" w:pos="65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8C77DF">
        <w:rPr>
          <w:color w:val="000000"/>
          <w:sz w:val="28"/>
          <w:szCs w:val="28"/>
        </w:rPr>
        <w:t xml:space="preserve">проверяет наличие на денежном чеке расписки клиента в получении денег, </w:t>
      </w:r>
      <w:r w:rsidR="008C77DF">
        <w:rPr>
          <w:color w:val="000000"/>
          <w:spacing w:val="1"/>
          <w:sz w:val="28"/>
          <w:szCs w:val="28"/>
        </w:rPr>
        <w:t>сведений о предъявлении паспорта или другого документа, удостоверяюще</w:t>
      </w:r>
      <w:r w:rsidR="008C77DF">
        <w:rPr>
          <w:color w:val="000000"/>
          <w:sz w:val="28"/>
          <w:szCs w:val="28"/>
        </w:rPr>
        <w:t>го личность получателя денег;</w:t>
      </w:r>
    </w:p>
    <w:p w:rsidR="004F04DB" w:rsidRDefault="004F04DB" w:rsidP="000978D6">
      <w:pPr>
        <w:shd w:val="clear" w:color="auto" w:fill="FFFFFF"/>
        <w:tabs>
          <w:tab w:val="left" w:pos="720"/>
          <w:tab w:val="left" w:pos="6610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77DF">
        <w:rPr>
          <w:color w:val="000000"/>
          <w:sz w:val="28"/>
          <w:szCs w:val="28"/>
        </w:rPr>
        <w:t>подготавливает сумму денег, подлежащую выдаче;</w:t>
      </w:r>
    </w:p>
    <w:p w:rsidR="004F04DB" w:rsidRDefault="004F04DB" w:rsidP="004F04DB">
      <w:pPr>
        <w:shd w:val="clear" w:color="auto" w:fill="FFFFFF"/>
        <w:tabs>
          <w:tab w:val="left" w:pos="6610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8C77DF">
        <w:rPr>
          <w:color w:val="000000"/>
          <w:spacing w:val="-4"/>
          <w:sz w:val="28"/>
          <w:szCs w:val="28"/>
        </w:rPr>
        <w:t xml:space="preserve">вызывает получателя денег по номеру </w:t>
      </w:r>
      <w:r>
        <w:rPr>
          <w:color w:val="000000"/>
          <w:spacing w:val="-4"/>
          <w:sz w:val="28"/>
          <w:szCs w:val="28"/>
        </w:rPr>
        <w:t xml:space="preserve">чека и спрашивает у него, сумму </w:t>
      </w:r>
      <w:r w:rsidR="008C77DF">
        <w:rPr>
          <w:color w:val="000000"/>
          <w:spacing w:val="-4"/>
          <w:sz w:val="28"/>
          <w:szCs w:val="28"/>
        </w:rPr>
        <w:t>полу</w:t>
      </w:r>
      <w:r w:rsidR="008C77DF">
        <w:rPr>
          <w:color w:val="000000"/>
          <w:spacing w:val="-2"/>
          <w:sz w:val="28"/>
          <w:szCs w:val="28"/>
        </w:rPr>
        <w:t>чаемых денег;</w:t>
      </w:r>
    </w:p>
    <w:p w:rsidR="004F04DB" w:rsidRDefault="004F04DB" w:rsidP="004F04DB">
      <w:pPr>
        <w:shd w:val="clear" w:color="auto" w:fill="FFFFFF"/>
        <w:tabs>
          <w:tab w:val="left" w:pos="6610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8C77DF">
        <w:rPr>
          <w:color w:val="000000"/>
          <w:spacing w:val="1"/>
          <w:sz w:val="28"/>
          <w:szCs w:val="28"/>
        </w:rPr>
        <w:t>сверяет номер контрольной марки с номером на чеке и приклеивает конт</w:t>
      </w:r>
      <w:r w:rsidR="008C77DF">
        <w:rPr>
          <w:color w:val="000000"/>
          <w:sz w:val="28"/>
          <w:szCs w:val="28"/>
        </w:rPr>
        <w:t>рольную марку к чеку;</w:t>
      </w:r>
    </w:p>
    <w:p w:rsidR="004F04DB" w:rsidRDefault="004F04DB" w:rsidP="004F04DB">
      <w:pPr>
        <w:shd w:val="clear" w:color="auto" w:fill="FFFFFF"/>
        <w:tabs>
          <w:tab w:val="left" w:pos="6610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8C77DF">
        <w:rPr>
          <w:color w:val="000000"/>
          <w:spacing w:val="2"/>
          <w:sz w:val="28"/>
          <w:szCs w:val="28"/>
        </w:rPr>
        <w:t>повторно пересчитывает подготовленную к выдаче сумму денег в присутст</w:t>
      </w:r>
      <w:r w:rsidR="008C77DF">
        <w:rPr>
          <w:color w:val="000000"/>
          <w:spacing w:val="-10"/>
          <w:sz w:val="28"/>
          <w:szCs w:val="28"/>
        </w:rPr>
        <w:t>вии клиента;</w:t>
      </w:r>
    </w:p>
    <w:p w:rsidR="008C77DF" w:rsidRPr="004F04DB" w:rsidRDefault="004F04DB" w:rsidP="004F04DB">
      <w:pPr>
        <w:shd w:val="clear" w:color="auto" w:fill="FFFFFF"/>
        <w:tabs>
          <w:tab w:val="left" w:pos="6610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8C77DF">
        <w:rPr>
          <w:color w:val="000000"/>
          <w:spacing w:val="-2"/>
          <w:sz w:val="28"/>
          <w:szCs w:val="28"/>
        </w:rPr>
        <w:t>выдает деньги получателю и подписывает чек.</w:t>
      </w:r>
    </w:p>
    <w:p w:rsidR="008C77DF" w:rsidRDefault="008C77DF" w:rsidP="004F04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Совершение операций, при которых клиент, не внося денег, предъявляет </w:t>
      </w:r>
      <w:r>
        <w:rPr>
          <w:color w:val="000000"/>
          <w:spacing w:val="-1"/>
          <w:sz w:val="28"/>
          <w:szCs w:val="28"/>
        </w:rPr>
        <w:t>одновременно чек и объявление на взнос наличными, не допускается.</w:t>
      </w:r>
    </w:p>
    <w:p w:rsidR="008C77DF" w:rsidRDefault="008C77DF" w:rsidP="004F04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Клиент имеет право по своему желанию пересчитать в банке полученные </w:t>
      </w:r>
      <w:r>
        <w:rPr>
          <w:color w:val="000000"/>
          <w:spacing w:val="-1"/>
          <w:sz w:val="28"/>
          <w:szCs w:val="28"/>
        </w:rPr>
        <w:t xml:space="preserve">деньги полистно. Доставка денег в помещение для их пересчета клиентами и </w:t>
      </w:r>
      <w:r>
        <w:rPr>
          <w:color w:val="000000"/>
          <w:spacing w:val="-2"/>
          <w:sz w:val="28"/>
          <w:szCs w:val="28"/>
        </w:rPr>
        <w:t>пересчет осуществляются в присутствии одного из работников кассового под</w:t>
      </w:r>
      <w:r>
        <w:rPr>
          <w:color w:val="000000"/>
          <w:spacing w:val="-14"/>
          <w:sz w:val="28"/>
          <w:szCs w:val="28"/>
        </w:rPr>
        <w:t>разделения банка.</w:t>
      </w:r>
    </w:p>
    <w:p w:rsidR="008C77DF" w:rsidRDefault="008C77DF" w:rsidP="004F04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Снятие денег со счета клиента производится в день получения их в кассе и отражается следующей проводкой:</w:t>
      </w:r>
    </w:p>
    <w:p w:rsidR="008C77DF" w:rsidRDefault="008C77DF" w:rsidP="004F04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Д-т — расчетный (текущий) счет клиента;</w:t>
      </w:r>
    </w:p>
    <w:p w:rsidR="008C77DF" w:rsidRDefault="008C77DF" w:rsidP="004F04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К-т сч. 20202 «Касса кредитной организации».</w:t>
      </w:r>
    </w:p>
    <w:p w:rsidR="008C77DF" w:rsidRDefault="008C77DF" w:rsidP="004F04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конце операционного дня расходный кассир сверяет сумму денег, полу</w:t>
      </w:r>
      <w:r>
        <w:rPr>
          <w:color w:val="000000"/>
          <w:sz w:val="28"/>
          <w:szCs w:val="28"/>
        </w:rPr>
        <w:t>ченных им от заведующего кассой под отчет, с суммами, указанными в рас</w:t>
      </w:r>
      <w:r>
        <w:rPr>
          <w:color w:val="000000"/>
          <w:spacing w:val="-2"/>
          <w:sz w:val="28"/>
          <w:szCs w:val="28"/>
        </w:rPr>
        <w:t xml:space="preserve">ходных документах, и фактическим остатком денег, после чего составляет </w:t>
      </w:r>
      <w:r>
        <w:rPr>
          <w:color w:val="000000"/>
          <w:spacing w:val="-3"/>
          <w:sz w:val="28"/>
          <w:szCs w:val="28"/>
        </w:rPr>
        <w:t>справку о сумме выданных денег и полученной сумме под отчет, подписывает ее и приведенные в ней кассовые обороты, сверяет с записями в кассовых жур</w:t>
      </w:r>
      <w:r>
        <w:rPr>
          <w:color w:val="000000"/>
          <w:spacing w:val="1"/>
          <w:sz w:val="28"/>
          <w:szCs w:val="28"/>
        </w:rPr>
        <w:t>налах операционных работников.</w:t>
      </w:r>
    </w:p>
    <w:p w:rsidR="008C77DF" w:rsidRDefault="008C77DF" w:rsidP="004F04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Сверка оформляется подписями кассового работника в кассовых журналах и операционных работников на справке кассового работника.</w:t>
      </w:r>
    </w:p>
    <w:p w:rsidR="008C77DF" w:rsidRDefault="008C77DF" w:rsidP="004F04DB">
      <w:pPr>
        <w:shd w:val="clear" w:color="auto" w:fill="FFFFFF"/>
        <w:tabs>
          <w:tab w:val="left" w:pos="5299"/>
          <w:tab w:val="left" w:pos="5926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Остаток наличных денег, расходные кассовые документы, отчетную справк</w:t>
      </w:r>
      <w:r>
        <w:rPr>
          <w:color w:val="000000"/>
          <w:sz w:val="28"/>
          <w:szCs w:val="28"/>
        </w:rPr>
        <w:t>у кассовый работник сдает под расписку в книге учета принятых и выдан</w:t>
      </w:r>
      <w:r>
        <w:rPr>
          <w:color w:val="000000"/>
          <w:spacing w:val="-2"/>
          <w:sz w:val="28"/>
          <w:szCs w:val="28"/>
        </w:rPr>
        <w:t>ных денег заведующему кассой.</w:t>
      </w:r>
    </w:p>
    <w:p w:rsidR="008C77DF" w:rsidRDefault="008C77DF" w:rsidP="000978D6">
      <w:pPr>
        <w:shd w:val="clear" w:color="auto" w:fill="FFFFFF"/>
        <w:tabs>
          <w:tab w:val="left" w:pos="720"/>
          <w:tab w:val="left" w:pos="5299"/>
          <w:tab w:val="left" w:pos="59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Работа банка с денежной, наличностью по обслуживанию клиентов </w:t>
      </w:r>
      <w:r>
        <w:rPr>
          <w:color w:val="000000"/>
          <w:spacing w:val="-2"/>
          <w:sz w:val="28"/>
          <w:szCs w:val="28"/>
        </w:rPr>
        <w:t>физических лиц, а также сотрудников самого банка производится по приходн</w:t>
      </w:r>
      <w:r>
        <w:rPr>
          <w:color w:val="000000"/>
          <w:spacing w:val="-1"/>
          <w:sz w:val="28"/>
          <w:szCs w:val="28"/>
        </w:rPr>
        <w:t>ым и расходным кассовым ордерам. Приходный кассовый ордер использу</w:t>
      </w:r>
      <w:r>
        <w:rPr>
          <w:color w:val="000000"/>
          <w:spacing w:val="-4"/>
          <w:sz w:val="28"/>
          <w:szCs w:val="28"/>
        </w:rPr>
        <w:t>ется, прежде всего, для приема наличных денег от населения, а также для внут</w:t>
      </w:r>
      <w:r>
        <w:rPr>
          <w:color w:val="000000"/>
          <w:spacing w:val="2"/>
          <w:sz w:val="28"/>
          <w:szCs w:val="28"/>
        </w:rPr>
        <w:t xml:space="preserve">ренних операций самого банка, связанных с возвратом неизрасходованных </w:t>
      </w:r>
      <w:r>
        <w:rPr>
          <w:color w:val="000000"/>
          <w:spacing w:val="1"/>
          <w:sz w:val="28"/>
          <w:szCs w:val="28"/>
        </w:rPr>
        <w:t>денег, выданных под отчет работникам банка, погашением ими банковских</w:t>
      </w:r>
      <w:r w:rsidR="004F04DB"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ссуд и др.</w:t>
      </w:r>
    </w:p>
    <w:p w:rsidR="008C77DF" w:rsidRDefault="008C77DF" w:rsidP="004F04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Выдача денег по расходным кассовым ордерам используется при погаше</w:t>
      </w:r>
      <w:r>
        <w:rPr>
          <w:color w:val="000000"/>
          <w:spacing w:val="3"/>
          <w:sz w:val="28"/>
          <w:szCs w:val="28"/>
        </w:rPr>
        <w:t>нии ценных бумаг банка, выдаче вкладов гражданам, выдаче под отчет ра</w:t>
      </w:r>
      <w:r>
        <w:rPr>
          <w:color w:val="000000"/>
          <w:spacing w:val="2"/>
          <w:sz w:val="28"/>
          <w:szCs w:val="28"/>
        </w:rPr>
        <w:t>ботникам банка командировочных, при оплате представительских расходов и т.д.</w:t>
      </w:r>
    </w:p>
    <w:p w:rsidR="004F04DB" w:rsidRDefault="004F04DB" w:rsidP="008C77DF">
      <w:pPr>
        <w:tabs>
          <w:tab w:val="left" w:pos="3795"/>
        </w:tabs>
        <w:rPr>
          <w:sz w:val="28"/>
          <w:szCs w:val="28"/>
        </w:rPr>
      </w:pPr>
    </w:p>
    <w:p w:rsidR="004F04DB" w:rsidRPr="004F04DB" w:rsidRDefault="004F04DB" w:rsidP="004F04DB">
      <w:pPr>
        <w:rPr>
          <w:sz w:val="28"/>
          <w:szCs w:val="28"/>
        </w:rPr>
      </w:pPr>
    </w:p>
    <w:p w:rsidR="004F04DB" w:rsidRPr="004F04DB" w:rsidRDefault="004F04DB" w:rsidP="004F04DB">
      <w:pPr>
        <w:rPr>
          <w:sz w:val="28"/>
          <w:szCs w:val="28"/>
        </w:rPr>
      </w:pPr>
    </w:p>
    <w:p w:rsidR="004F04DB" w:rsidRPr="004F04DB" w:rsidRDefault="004F04DB" w:rsidP="004F04DB">
      <w:pPr>
        <w:rPr>
          <w:sz w:val="28"/>
          <w:szCs w:val="28"/>
        </w:rPr>
      </w:pPr>
    </w:p>
    <w:p w:rsidR="004F04DB" w:rsidRPr="004F04DB" w:rsidRDefault="004F04DB" w:rsidP="004F04DB">
      <w:pPr>
        <w:rPr>
          <w:sz w:val="28"/>
          <w:szCs w:val="28"/>
        </w:rPr>
      </w:pPr>
    </w:p>
    <w:p w:rsidR="004F04DB" w:rsidRPr="004F04DB" w:rsidRDefault="004F04DB" w:rsidP="004F04DB">
      <w:pPr>
        <w:rPr>
          <w:sz w:val="28"/>
          <w:szCs w:val="28"/>
        </w:rPr>
      </w:pPr>
    </w:p>
    <w:p w:rsidR="004F04DB" w:rsidRPr="004F04DB" w:rsidRDefault="004F04DB" w:rsidP="004F04DB">
      <w:pPr>
        <w:rPr>
          <w:sz w:val="28"/>
          <w:szCs w:val="28"/>
        </w:rPr>
      </w:pPr>
    </w:p>
    <w:p w:rsidR="004F04DB" w:rsidRPr="004F04DB" w:rsidRDefault="004F04DB" w:rsidP="004F04DB">
      <w:pPr>
        <w:rPr>
          <w:sz w:val="28"/>
          <w:szCs w:val="28"/>
        </w:rPr>
      </w:pPr>
    </w:p>
    <w:p w:rsidR="004F04DB" w:rsidRPr="004F04DB" w:rsidRDefault="004F04DB" w:rsidP="004F04DB">
      <w:pPr>
        <w:rPr>
          <w:sz w:val="28"/>
          <w:szCs w:val="28"/>
        </w:rPr>
      </w:pPr>
    </w:p>
    <w:p w:rsidR="004F04DB" w:rsidRPr="004F04DB" w:rsidRDefault="004F04DB" w:rsidP="004F04DB">
      <w:pPr>
        <w:rPr>
          <w:sz w:val="28"/>
          <w:szCs w:val="28"/>
        </w:rPr>
      </w:pPr>
    </w:p>
    <w:p w:rsidR="004F04DB" w:rsidRPr="004F04DB" w:rsidRDefault="004F04DB" w:rsidP="004F04DB">
      <w:pPr>
        <w:rPr>
          <w:sz w:val="28"/>
          <w:szCs w:val="28"/>
        </w:rPr>
      </w:pPr>
    </w:p>
    <w:p w:rsidR="004F04DB" w:rsidRPr="004F04DB" w:rsidRDefault="004F04DB" w:rsidP="004F04DB">
      <w:pPr>
        <w:rPr>
          <w:sz w:val="28"/>
          <w:szCs w:val="28"/>
        </w:rPr>
      </w:pPr>
    </w:p>
    <w:p w:rsidR="004F04DB" w:rsidRPr="004F04DB" w:rsidRDefault="004F04DB" w:rsidP="004F04DB">
      <w:pPr>
        <w:rPr>
          <w:sz w:val="28"/>
          <w:szCs w:val="28"/>
        </w:rPr>
      </w:pPr>
    </w:p>
    <w:p w:rsidR="004F04DB" w:rsidRPr="004F04DB" w:rsidRDefault="004F04DB" w:rsidP="004F04DB">
      <w:pPr>
        <w:rPr>
          <w:sz w:val="28"/>
          <w:szCs w:val="28"/>
        </w:rPr>
      </w:pPr>
    </w:p>
    <w:p w:rsidR="004F04DB" w:rsidRDefault="004F04DB" w:rsidP="004F04DB">
      <w:pPr>
        <w:rPr>
          <w:sz w:val="28"/>
          <w:szCs w:val="28"/>
        </w:rPr>
      </w:pPr>
    </w:p>
    <w:p w:rsidR="008C77DF" w:rsidRDefault="004F04DB" w:rsidP="004F04DB">
      <w:pPr>
        <w:tabs>
          <w:tab w:val="left" w:pos="37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95A3F" w:rsidRDefault="00D95A3F" w:rsidP="004F04DB">
      <w:pPr>
        <w:tabs>
          <w:tab w:val="left" w:pos="3705"/>
        </w:tabs>
        <w:jc w:val="center"/>
        <w:rPr>
          <w:b/>
          <w:bCs/>
          <w:i/>
          <w:iCs/>
          <w:sz w:val="32"/>
          <w:szCs w:val="32"/>
        </w:rPr>
      </w:pPr>
    </w:p>
    <w:p w:rsidR="00D95A3F" w:rsidRDefault="00D95A3F" w:rsidP="004F04DB">
      <w:pPr>
        <w:tabs>
          <w:tab w:val="left" w:pos="3705"/>
        </w:tabs>
        <w:jc w:val="center"/>
        <w:rPr>
          <w:b/>
          <w:bCs/>
          <w:i/>
          <w:iCs/>
          <w:sz w:val="32"/>
          <w:szCs w:val="32"/>
        </w:rPr>
      </w:pPr>
    </w:p>
    <w:p w:rsidR="00D95A3F" w:rsidRDefault="00D95A3F" w:rsidP="004F04DB">
      <w:pPr>
        <w:tabs>
          <w:tab w:val="left" w:pos="3705"/>
        </w:tabs>
        <w:jc w:val="center"/>
        <w:rPr>
          <w:b/>
          <w:bCs/>
          <w:i/>
          <w:iCs/>
          <w:sz w:val="32"/>
          <w:szCs w:val="32"/>
        </w:rPr>
      </w:pPr>
    </w:p>
    <w:p w:rsidR="00D95A3F" w:rsidRDefault="00D95A3F" w:rsidP="004F04DB">
      <w:pPr>
        <w:tabs>
          <w:tab w:val="left" w:pos="3705"/>
        </w:tabs>
        <w:jc w:val="center"/>
        <w:rPr>
          <w:b/>
          <w:bCs/>
          <w:i/>
          <w:iCs/>
          <w:sz w:val="32"/>
          <w:szCs w:val="32"/>
        </w:rPr>
      </w:pPr>
    </w:p>
    <w:p w:rsidR="00D95A3F" w:rsidRDefault="00D95A3F" w:rsidP="004F04DB">
      <w:pPr>
        <w:tabs>
          <w:tab w:val="left" w:pos="3705"/>
        </w:tabs>
        <w:jc w:val="center"/>
        <w:rPr>
          <w:b/>
          <w:bCs/>
          <w:i/>
          <w:iCs/>
          <w:sz w:val="32"/>
          <w:szCs w:val="32"/>
        </w:rPr>
      </w:pPr>
    </w:p>
    <w:p w:rsidR="00D95A3F" w:rsidRDefault="00D95A3F" w:rsidP="004F04DB">
      <w:pPr>
        <w:tabs>
          <w:tab w:val="left" w:pos="3705"/>
        </w:tabs>
        <w:jc w:val="center"/>
        <w:rPr>
          <w:b/>
          <w:bCs/>
          <w:i/>
          <w:iCs/>
          <w:sz w:val="32"/>
          <w:szCs w:val="32"/>
        </w:rPr>
      </w:pPr>
    </w:p>
    <w:p w:rsidR="00D95A3F" w:rsidRDefault="00D95A3F" w:rsidP="004F04DB">
      <w:pPr>
        <w:tabs>
          <w:tab w:val="left" w:pos="3705"/>
        </w:tabs>
        <w:jc w:val="center"/>
        <w:rPr>
          <w:b/>
          <w:bCs/>
          <w:i/>
          <w:iCs/>
          <w:sz w:val="32"/>
          <w:szCs w:val="32"/>
        </w:rPr>
      </w:pPr>
    </w:p>
    <w:p w:rsidR="00D95A3F" w:rsidRDefault="00D95A3F" w:rsidP="004F04DB">
      <w:pPr>
        <w:tabs>
          <w:tab w:val="left" w:pos="3705"/>
        </w:tabs>
        <w:jc w:val="center"/>
        <w:rPr>
          <w:b/>
          <w:bCs/>
          <w:i/>
          <w:iCs/>
          <w:sz w:val="32"/>
          <w:szCs w:val="32"/>
        </w:rPr>
      </w:pPr>
    </w:p>
    <w:p w:rsidR="00D95A3F" w:rsidRDefault="00D95A3F" w:rsidP="004F04DB">
      <w:pPr>
        <w:tabs>
          <w:tab w:val="left" w:pos="3705"/>
        </w:tabs>
        <w:jc w:val="center"/>
        <w:rPr>
          <w:b/>
          <w:bCs/>
          <w:i/>
          <w:iCs/>
          <w:sz w:val="32"/>
          <w:szCs w:val="32"/>
        </w:rPr>
      </w:pPr>
    </w:p>
    <w:p w:rsidR="00D95A3F" w:rsidRDefault="00D95A3F" w:rsidP="004F04DB">
      <w:pPr>
        <w:tabs>
          <w:tab w:val="left" w:pos="3705"/>
        </w:tabs>
        <w:jc w:val="center"/>
        <w:rPr>
          <w:b/>
          <w:bCs/>
          <w:i/>
          <w:iCs/>
          <w:sz w:val="32"/>
          <w:szCs w:val="32"/>
        </w:rPr>
      </w:pPr>
    </w:p>
    <w:p w:rsidR="004F04DB" w:rsidRDefault="004F04DB" w:rsidP="000978D6">
      <w:pPr>
        <w:tabs>
          <w:tab w:val="left" w:pos="720"/>
          <w:tab w:val="left" w:pos="900"/>
          <w:tab w:val="left" w:pos="3705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4. Контроль банка за соблюдением кассовой </w:t>
      </w:r>
      <w:r w:rsidR="0063434E">
        <w:rPr>
          <w:b/>
          <w:bCs/>
          <w:i/>
          <w:iCs/>
          <w:sz w:val="32"/>
          <w:szCs w:val="32"/>
        </w:rPr>
        <w:t>дисциплины в хозяйстве</w:t>
      </w:r>
    </w:p>
    <w:p w:rsidR="00D95A3F" w:rsidRDefault="00D95A3F" w:rsidP="0063434E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32"/>
          <w:szCs w:val="32"/>
        </w:rPr>
      </w:pPr>
    </w:p>
    <w:p w:rsidR="0063434E" w:rsidRDefault="0063434E" w:rsidP="0063434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Действующая нормативно-правовая база предусматривает проведение </w:t>
      </w:r>
      <w:r>
        <w:rPr>
          <w:color w:val="000000"/>
          <w:spacing w:val="3"/>
          <w:sz w:val="28"/>
          <w:szCs w:val="28"/>
        </w:rPr>
        <w:t>банками систематических проверок соблюдения предприятиями кассовой</w:t>
      </w:r>
      <w:r>
        <w:rPr>
          <w:color w:val="000000"/>
          <w:sz w:val="28"/>
          <w:szCs w:val="28"/>
        </w:rPr>
        <w:t xml:space="preserve"> дисциплины и условий работы с денежной наличностью.</w:t>
      </w:r>
    </w:p>
    <w:p w:rsidR="0063434E" w:rsidRDefault="0063434E" w:rsidP="0063434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Периодичность и круг предприятий, подлежащих проверке, определяют</w:t>
      </w:r>
      <w:r>
        <w:rPr>
          <w:color w:val="000000"/>
          <w:spacing w:val="-1"/>
          <w:sz w:val="28"/>
          <w:szCs w:val="28"/>
        </w:rPr>
        <w:t>ся руководителем банка с учетом объема их налично-денежного оборота, вы</w:t>
      </w:r>
      <w:r>
        <w:rPr>
          <w:color w:val="000000"/>
          <w:sz w:val="28"/>
          <w:szCs w:val="28"/>
        </w:rPr>
        <w:t>полнения требований порядка ведения кассовых операций, а также информа</w:t>
      </w:r>
      <w:r>
        <w:rPr>
          <w:color w:val="000000"/>
          <w:spacing w:val="1"/>
          <w:sz w:val="28"/>
          <w:szCs w:val="28"/>
        </w:rPr>
        <w:t xml:space="preserve">ции налоговых органов о фактах нарушения предприятиями условий работы </w:t>
      </w:r>
      <w:r>
        <w:rPr>
          <w:color w:val="000000"/>
          <w:spacing w:val="3"/>
          <w:sz w:val="28"/>
          <w:szCs w:val="28"/>
        </w:rPr>
        <w:t>с денежной наличностью. При этом проверка должна проводиться не реже</w:t>
      </w:r>
      <w:r>
        <w:rPr>
          <w:color w:val="000000"/>
          <w:sz w:val="28"/>
          <w:szCs w:val="28"/>
        </w:rPr>
        <w:t xml:space="preserve"> одного раза в два года.</w:t>
      </w:r>
    </w:p>
    <w:p w:rsidR="0063434E" w:rsidRDefault="0063434E" w:rsidP="0063434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Период, за который банк рассматривает состояние кассовой дисциплины </w:t>
      </w:r>
      <w:r>
        <w:rPr>
          <w:color w:val="000000"/>
          <w:spacing w:val="-1"/>
          <w:sz w:val="28"/>
          <w:szCs w:val="28"/>
        </w:rPr>
        <w:t>предприятия, должен быть не менее трех месяцев. Проверяющему необходимо иметь документ на право осуществления проверки, подписанный руково</w:t>
      </w:r>
      <w:r>
        <w:rPr>
          <w:color w:val="000000"/>
          <w:spacing w:val="1"/>
          <w:sz w:val="28"/>
          <w:szCs w:val="28"/>
        </w:rPr>
        <w:t>дителем банка. Проверяющий также заранее должен сообщить руководителю предприятия и главному бухгалтеру о предстоящей проверке.</w:t>
      </w:r>
    </w:p>
    <w:p w:rsidR="0063434E" w:rsidRPr="0063434E" w:rsidRDefault="0063434E" w:rsidP="0063434E">
      <w:pPr>
        <w:shd w:val="clear" w:color="auto" w:fill="FFFFFF"/>
        <w:tabs>
          <w:tab w:val="left" w:pos="6019"/>
          <w:tab w:val="left" w:pos="683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начала проверки работник банка выбирает данные о произведенных </w:t>
      </w:r>
      <w:r>
        <w:rPr>
          <w:color w:val="000000"/>
          <w:spacing w:val="-1"/>
          <w:sz w:val="28"/>
          <w:szCs w:val="28"/>
        </w:rPr>
        <w:t xml:space="preserve">предприятием в контролируемом периоде операциях по поступлениям и выдачам денег из кассы банка и их целевому назначению, лимите остатка денег </w:t>
      </w:r>
      <w:r>
        <w:rPr>
          <w:color w:val="000000"/>
          <w:spacing w:val="-2"/>
          <w:sz w:val="28"/>
          <w:szCs w:val="28"/>
        </w:rPr>
        <w:t>в кассе, порядке и сроках сдачи выручки, знакомится с уставом предприятия, договором банковского счета, разрешением банка о праве расходования пред</w:t>
      </w:r>
      <w:r>
        <w:rPr>
          <w:color w:val="000000"/>
          <w:spacing w:val="-1"/>
          <w:sz w:val="28"/>
          <w:szCs w:val="28"/>
        </w:rPr>
        <w:t>приятием постоянной денежной выручки, со справкой о результатах преды</w:t>
      </w:r>
      <w:r>
        <w:rPr>
          <w:color w:val="000000"/>
          <w:sz w:val="28"/>
          <w:szCs w:val="28"/>
        </w:rPr>
        <w:t>дущей проверки кассовых операций и другими документами.</w:t>
      </w:r>
    </w:p>
    <w:p w:rsidR="0063434E" w:rsidRDefault="0063434E" w:rsidP="0063434E">
      <w:pPr>
        <w:shd w:val="clear" w:color="auto" w:fill="FFFFFF"/>
        <w:tabs>
          <w:tab w:val="left" w:pos="68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Согласно действующему законодательству предусматривается проведение </w:t>
      </w:r>
      <w:r>
        <w:rPr>
          <w:color w:val="000000"/>
          <w:spacing w:val="-2"/>
          <w:sz w:val="28"/>
          <w:szCs w:val="28"/>
        </w:rPr>
        <w:t>банками проверок соблюдения порядка ведения кассовых операций на пред</w:t>
      </w:r>
      <w:r>
        <w:rPr>
          <w:color w:val="000000"/>
          <w:sz w:val="28"/>
          <w:szCs w:val="28"/>
        </w:rPr>
        <w:t>пр</w:t>
      </w:r>
      <w:r w:rsidR="00B24F78">
        <w:rPr>
          <w:color w:val="000000"/>
          <w:sz w:val="28"/>
          <w:szCs w:val="28"/>
        </w:rPr>
        <w:t>иятии по следующим направлениям:</w:t>
      </w:r>
    </w:p>
    <w:p w:rsidR="00B24F78" w:rsidRPr="00480B63" w:rsidRDefault="0063434E" w:rsidP="00480B63">
      <w:pPr>
        <w:shd w:val="clear" w:color="auto" w:fill="FFFFFF"/>
        <w:tabs>
          <w:tab w:val="left" w:pos="6826"/>
        </w:tabs>
        <w:spacing w:line="360" w:lineRule="auto"/>
        <w:ind w:left="-57" w:right="-57" w:firstLine="709"/>
        <w:rPr>
          <w:color w:val="000000"/>
          <w:spacing w:val="-4"/>
          <w:sz w:val="28"/>
          <w:szCs w:val="28"/>
        </w:rPr>
      </w:pPr>
      <w:r w:rsidRPr="00480B63">
        <w:rPr>
          <w:color w:val="000000"/>
          <w:spacing w:val="-4"/>
          <w:sz w:val="28"/>
          <w:szCs w:val="28"/>
        </w:rPr>
        <w:t>1.Ведение кассовой книги и других кассовых документов.</w:t>
      </w:r>
    </w:p>
    <w:p w:rsidR="00B24F78" w:rsidRDefault="0063434E" w:rsidP="0063434E">
      <w:pPr>
        <w:shd w:val="clear" w:color="auto" w:fill="FFFFFF"/>
        <w:tabs>
          <w:tab w:val="left" w:pos="6826"/>
        </w:tabs>
        <w:spacing w:line="360" w:lineRule="auto"/>
        <w:ind w:left="-57" w:right="-57" w:firstLine="709"/>
        <w:jc w:val="both"/>
        <w:rPr>
          <w:color w:val="000000"/>
          <w:spacing w:val="1"/>
          <w:sz w:val="28"/>
          <w:szCs w:val="28"/>
        </w:rPr>
      </w:pPr>
      <w:r w:rsidRPr="00480B63">
        <w:rPr>
          <w:color w:val="000000"/>
          <w:spacing w:val="-8"/>
          <w:sz w:val="28"/>
          <w:szCs w:val="28"/>
        </w:rPr>
        <w:t>2. Полнота оприходования денежной наличности, полученной в банке. Со</w:t>
      </w:r>
      <w:r w:rsidRPr="00480B63">
        <w:rPr>
          <w:color w:val="000000"/>
          <w:spacing w:val="-5"/>
          <w:sz w:val="28"/>
          <w:szCs w:val="28"/>
        </w:rPr>
        <w:t>ответствие записей в кассовой книге данным банка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(по суммам, полученным </w:t>
      </w:r>
      <w:r>
        <w:rPr>
          <w:color w:val="000000"/>
          <w:spacing w:val="1"/>
          <w:sz w:val="28"/>
          <w:szCs w:val="28"/>
        </w:rPr>
        <w:t>из банка и сданным в банк).</w:t>
      </w:r>
    </w:p>
    <w:p w:rsidR="00B24F78" w:rsidRPr="00480B63" w:rsidRDefault="0063434E" w:rsidP="00B24F78">
      <w:pPr>
        <w:shd w:val="clear" w:color="auto" w:fill="FFFFFF"/>
        <w:spacing w:line="360" w:lineRule="auto"/>
        <w:ind w:left="-57" w:right="-57" w:firstLine="709"/>
        <w:jc w:val="both"/>
        <w:rPr>
          <w:color w:val="000000"/>
          <w:spacing w:val="-8"/>
          <w:sz w:val="28"/>
          <w:szCs w:val="28"/>
        </w:rPr>
      </w:pPr>
      <w:r w:rsidRPr="00480B63">
        <w:rPr>
          <w:color w:val="000000"/>
          <w:spacing w:val="-8"/>
          <w:sz w:val="28"/>
          <w:szCs w:val="28"/>
        </w:rPr>
        <w:t>3. Полнота сдачи денег в кассу учреждения банка.</w:t>
      </w:r>
    </w:p>
    <w:p w:rsidR="00B24F78" w:rsidRDefault="00B24F78" w:rsidP="00B24F78">
      <w:pPr>
        <w:shd w:val="clear" w:color="auto" w:fill="FFFFFF"/>
        <w:spacing w:line="360" w:lineRule="auto"/>
        <w:ind w:left="-57" w:right="-57" w:firstLine="709"/>
        <w:jc w:val="both"/>
        <w:rPr>
          <w:sz w:val="28"/>
          <w:szCs w:val="28"/>
        </w:rPr>
      </w:pPr>
      <w:r w:rsidRPr="00480B63">
        <w:rPr>
          <w:color w:val="000000"/>
          <w:spacing w:val="-8"/>
          <w:sz w:val="28"/>
          <w:szCs w:val="28"/>
        </w:rPr>
        <w:t xml:space="preserve">4. </w:t>
      </w:r>
      <w:r w:rsidR="0063434E" w:rsidRPr="00480B63">
        <w:rPr>
          <w:color w:val="000000"/>
          <w:spacing w:val="-7"/>
          <w:sz w:val="28"/>
          <w:szCs w:val="28"/>
        </w:rPr>
        <w:t>Расходование наличных денег из кассовой выручки предприятия</w:t>
      </w:r>
      <w:r w:rsidR="0063434E">
        <w:rPr>
          <w:b/>
          <w:bCs/>
          <w:color w:val="000000"/>
          <w:spacing w:val="-7"/>
          <w:sz w:val="28"/>
          <w:szCs w:val="28"/>
        </w:rPr>
        <w:t xml:space="preserve"> </w:t>
      </w:r>
      <w:r w:rsidR="0063434E">
        <w:rPr>
          <w:color w:val="000000"/>
          <w:spacing w:val="-7"/>
          <w:sz w:val="28"/>
          <w:szCs w:val="28"/>
        </w:rPr>
        <w:t>на со</w:t>
      </w:r>
      <w:r w:rsidR="0063434E">
        <w:rPr>
          <w:color w:val="000000"/>
          <w:spacing w:val="-1"/>
          <w:sz w:val="28"/>
          <w:szCs w:val="28"/>
        </w:rPr>
        <w:t>гласованные с банком цели, наличие решения банка о праве на такое использование наличных денег.</w:t>
      </w:r>
    </w:p>
    <w:p w:rsidR="00480B63" w:rsidRPr="00480B63" w:rsidRDefault="00B24F78" w:rsidP="00480B63">
      <w:pPr>
        <w:shd w:val="clear" w:color="auto" w:fill="FFFFFF"/>
        <w:spacing w:line="360" w:lineRule="auto"/>
        <w:ind w:left="-57" w:right="-57" w:firstLine="709"/>
        <w:jc w:val="both"/>
        <w:rPr>
          <w:color w:val="000000"/>
          <w:spacing w:val="-2"/>
          <w:sz w:val="28"/>
          <w:szCs w:val="28"/>
        </w:rPr>
      </w:pPr>
      <w:r w:rsidRPr="00480B63">
        <w:rPr>
          <w:color w:val="000000"/>
          <w:spacing w:val="-10"/>
          <w:sz w:val="28"/>
          <w:szCs w:val="28"/>
        </w:rPr>
        <w:t>5.</w:t>
      </w:r>
      <w:r w:rsidR="00480B63" w:rsidRPr="00480B63">
        <w:rPr>
          <w:color w:val="000000"/>
          <w:spacing w:val="-10"/>
          <w:sz w:val="28"/>
          <w:szCs w:val="28"/>
        </w:rPr>
        <w:t xml:space="preserve"> </w:t>
      </w:r>
      <w:r w:rsidR="0063434E" w:rsidRPr="00480B63">
        <w:rPr>
          <w:color w:val="000000"/>
          <w:spacing w:val="-10"/>
          <w:sz w:val="28"/>
          <w:szCs w:val="28"/>
        </w:rPr>
        <w:t>Осуществление расчетов наличными деньгами между юридическими ли</w:t>
      </w:r>
      <w:r w:rsidR="0063434E" w:rsidRPr="00480B63">
        <w:rPr>
          <w:color w:val="000000"/>
          <w:spacing w:val="-2"/>
          <w:sz w:val="28"/>
          <w:szCs w:val="28"/>
        </w:rPr>
        <w:t xml:space="preserve">цами. </w:t>
      </w:r>
    </w:p>
    <w:p w:rsidR="00480B63" w:rsidRPr="00480B63" w:rsidRDefault="00480B63" w:rsidP="00480B63">
      <w:pPr>
        <w:shd w:val="clear" w:color="auto" w:fill="FFFFFF"/>
        <w:spacing w:line="360" w:lineRule="auto"/>
        <w:ind w:left="-57" w:right="-57" w:firstLine="709"/>
        <w:jc w:val="both"/>
        <w:rPr>
          <w:color w:val="000000"/>
          <w:spacing w:val="-2"/>
          <w:sz w:val="28"/>
          <w:szCs w:val="28"/>
        </w:rPr>
      </w:pPr>
      <w:r w:rsidRPr="00480B63">
        <w:rPr>
          <w:color w:val="000000"/>
          <w:spacing w:val="-2"/>
          <w:sz w:val="28"/>
          <w:szCs w:val="28"/>
        </w:rPr>
        <w:t xml:space="preserve">6. </w:t>
      </w:r>
      <w:r w:rsidR="0063434E" w:rsidRPr="00480B63">
        <w:rPr>
          <w:color w:val="000000"/>
          <w:spacing w:val="-9"/>
          <w:sz w:val="28"/>
          <w:szCs w:val="28"/>
        </w:rPr>
        <w:t>Соблюдение на каждый день проверяемого периода установленного бан</w:t>
      </w:r>
      <w:r w:rsidR="0063434E" w:rsidRPr="00480B63">
        <w:rPr>
          <w:color w:val="000000"/>
          <w:spacing w:val="-8"/>
          <w:sz w:val="28"/>
          <w:szCs w:val="28"/>
        </w:rPr>
        <w:t xml:space="preserve">ком лимита остатка кассы, сроков и порядка сдачи денежной выручки, своевременность возврата в банк невыплаченных в срок средств на оплату труда и </w:t>
      </w:r>
      <w:r w:rsidR="0063434E" w:rsidRPr="00480B63">
        <w:rPr>
          <w:color w:val="000000"/>
          <w:spacing w:val="-2"/>
          <w:sz w:val="28"/>
          <w:szCs w:val="28"/>
        </w:rPr>
        <w:t>социально-трудовых льгот.</w:t>
      </w:r>
    </w:p>
    <w:p w:rsidR="0063434E" w:rsidRDefault="00480B63" w:rsidP="00480B63">
      <w:pPr>
        <w:shd w:val="clear" w:color="auto" w:fill="FFFFFF"/>
        <w:spacing w:line="360" w:lineRule="auto"/>
        <w:ind w:left="-57" w:right="-57" w:firstLine="709"/>
        <w:jc w:val="both"/>
        <w:rPr>
          <w:b/>
          <w:bCs/>
          <w:color w:val="000000"/>
          <w:spacing w:val="-7"/>
          <w:sz w:val="28"/>
          <w:szCs w:val="28"/>
        </w:rPr>
      </w:pPr>
      <w:r w:rsidRPr="00480B63">
        <w:rPr>
          <w:color w:val="000000"/>
          <w:spacing w:val="-2"/>
          <w:sz w:val="28"/>
          <w:szCs w:val="28"/>
        </w:rPr>
        <w:t xml:space="preserve">7. </w:t>
      </w:r>
      <w:r w:rsidR="0063434E" w:rsidRPr="00480B63">
        <w:rPr>
          <w:color w:val="000000"/>
          <w:spacing w:val="-7"/>
          <w:sz w:val="28"/>
          <w:szCs w:val="28"/>
        </w:rPr>
        <w:t>Целевое использование наличных денег, полученных в банке,</w:t>
      </w:r>
      <w:r w:rsidR="0063434E">
        <w:rPr>
          <w:b/>
          <w:bCs/>
          <w:color w:val="000000"/>
          <w:spacing w:val="-7"/>
          <w:sz w:val="28"/>
          <w:szCs w:val="28"/>
        </w:rPr>
        <w:t xml:space="preserve"> </w:t>
      </w:r>
      <w:r w:rsidR="0063434E">
        <w:rPr>
          <w:color w:val="000000"/>
          <w:spacing w:val="-7"/>
          <w:sz w:val="28"/>
          <w:szCs w:val="28"/>
        </w:rPr>
        <w:t>в соответ</w:t>
      </w:r>
      <w:r w:rsidR="0063434E">
        <w:rPr>
          <w:color w:val="000000"/>
          <w:spacing w:val="-2"/>
          <w:sz w:val="28"/>
          <w:szCs w:val="28"/>
        </w:rPr>
        <w:t>ствии с целями, указанными в чеках, а также решение других вопросов, отно</w:t>
      </w:r>
      <w:r w:rsidR="0063434E">
        <w:rPr>
          <w:color w:val="000000"/>
          <w:spacing w:val="-1"/>
          <w:sz w:val="28"/>
          <w:szCs w:val="28"/>
        </w:rPr>
        <w:t>сящихся к порядку ведения кассовых операций.</w:t>
      </w:r>
    </w:p>
    <w:p w:rsidR="0063434E" w:rsidRDefault="0063434E" w:rsidP="0063434E">
      <w:pPr>
        <w:shd w:val="clear" w:color="auto" w:fill="FFFFFF"/>
        <w:spacing w:line="360" w:lineRule="auto"/>
        <w:ind w:left="-57" w:right="-57"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Результаты проверки оформляются справкой о кассовых операциях в трех экземплярах. В ней должны найти полное отражение все перечисленные выше вопросы. Справка подписывается руководителем, главным бухгалтером предприятия и представителем банка, а затем в трехдневный срок рассматривается </w:t>
      </w:r>
      <w:r>
        <w:rPr>
          <w:color w:val="000000"/>
          <w:spacing w:val="-1"/>
          <w:sz w:val="28"/>
          <w:szCs w:val="28"/>
        </w:rPr>
        <w:t>руководителем банка с решением о принятии мер по результатам проверки.</w:t>
      </w:r>
    </w:p>
    <w:p w:rsidR="0063434E" w:rsidRDefault="0063434E" w:rsidP="0063434E">
      <w:pPr>
        <w:shd w:val="clear" w:color="auto" w:fill="FFFFFF"/>
        <w:spacing w:line="360" w:lineRule="auto"/>
        <w:ind w:left="-57" w:right="-5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установления фактов нарушения предприятием условий работы </w:t>
      </w:r>
      <w:r>
        <w:rPr>
          <w:color w:val="000000"/>
          <w:spacing w:val="2"/>
          <w:sz w:val="28"/>
          <w:szCs w:val="28"/>
        </w:rPr>
        <w:t xml:space="preserve">с денежной наличностью, расчетов наличными деньгами с юридическими </w:t>
      </w:r>
      <w:r>
        <w:rPr>
          <w:color w:val="000000"/>
          <w:spacing w:val="-1"/>
          <w:sz w:val="28"/>
          <w:szCs w:val="28"/>
        </w:rPr>
        <w:t>лицами сверх предельной нормы, неоприходования в кассу денежной наличности, накопления в кассе сверхлимитных остатков банк направляет в налоговый орган по месту учета налогоплательщика представление с приложением первого экземпляра справки для принятия мер финансовой и администра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тивной ответственности.</w:t>
      </w:r>
    </w:p>
    <w:p w:rsidR="0063434E" w:rsidRDefault="0063434E" w:rsidP="00480B63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 полученным от банка представлениям налоговые инспекции рассмат</w:t>
      </w:r>
      <w:r>
        <w:rPr>
          <w:color w:val="000000"/>
          <w:sz w:val="28"/>
          <w:szCs w:val="28"/>
        </w:rPr>
        <w:t xml:space="preserve">ривают дела об административных правонарушениях и наложении штрафов </w:t>
      </w:r>
      <w:r>
        <w:rPr>
          <w:color w:val="000000"/>
          <w:spacing w:val="-1"/>
          <w:sz w:val="28"/>
          <w:szCs w:val="28"/>
        </w:rPr>
        <w:t xml:space="preserve">на виновных в соответствии с п. 9 Указа Президента Российской Федерации </w:t>
      </w:r>
      <w:r>
        <w:rPr>
          <w:color w:val="000000"/>
          <w:spacing w:val="1"/>
          <w:sz w:val="28"/>
          <w:szCs w:val="28"/>
        </w:rPr>
        <w:t xml:space="preserve">«Об осуществлении комплексных мер по своевременному и полному внесению в бюджет налогов и иных обязательных платежей» от 23 мая 1994 г. </w:t>
      </w:r>
      <w:r>
        <w:rPr>
          <w:color w:val="000000"/>
          <w:spacing w:val="-5"/>
          <w:sz w:val="28"/>
          <w:szCs w:val="28"/>
        </w:rPr>
        <w:t>№ 1006.</w:t>
      </w:r>
    </w:p>
    <w:p w:rsidR="0063434E" w:rsidRDefault="0063434E" w:rsidP="00480B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 соответствии с данным Указом применяются следующие </w:t>
      </w:r>
      <w:r>
        <w:rPr>
          <w:b/>
          <w:bCs/>
          <w:color w:val="000000"/>
          <w:spacing w:val="-3"/>
          <w:sz w:val="28"/>
          <w:szCs w:val="28"/>
        </w:rPr>
        <w:t>меры финансо</w:t>
      </w:r>
      <w:r>
        <w:rPr>
          <w:b/>
          <w:bCs/>
          <w:color w:val="000000"/>
          <w:spacing w:val="-3"/>
          <w:sz w:val="28"/>
          <w:szCs w:val="28"/>
        </w:rPr>
        <w:softHyphen/>
      </w:r>
      <w:r>
        <w:rPr>
          <w:b/>
          <w:bCs/>
          <w:color w:val="000000"/>
          <w:spacing w:val="-9"/>
          <w:sz w:val="28"/>
          <w:szCs w:val="28"/>
        </w:rPr>
        <w:t>вой ответственности:</w:t>
      </w:r>
    </w:p>
    <w:p w:rsidR="0063434E" w:rsidRDefault="0063434E" w:rsidP="00480B63">
      <w:pPr>
        <w:numPr>
          <w:ilvl w:val="0"/>
          <w:numId w:val="4"/>
        </w:numPr>
        <w:shd w:val="clear" w:color="auto" w:fill="FFFFFF"/>
        <w:tabs>
          <w:tab w:val="left" w:pos="1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за осуществление расчетов наличными денежными средствами с другими предприятиями, учреждениями и организациями сверх установленных Пре</w:t>
      </w:r>
      <w:r>
        <w:rPr>
          <w:color w:val="000000"/>
          <w:spacing w:val="4"/>
          <w:sz w:val="28"/>
          <w:szCs w:val="28"/>
        </w:rPr>
        <w:t>дельных сумм — штраф в двукратном размере суммы произведенного пла</w:t>
      </w:r>
      <w:r>
        <w:rPr>
          <w:color w:val="000000"/>
          <w:spacing w:val="-4"/>
          <w:sz w:val="28"/>
          <w:szCs w:val="28"/>
        </w:rPr>
        <w:t>тежа;</w:t>
      </w:r>
    </w:p>
    <w:p w:rsidR="0063434E" w:rsidRDefault="0063434E" w:rsidP="00480B63">
      <w:pPr>
        <w:numPr>
          <w:ilvl w:val="0"/>
          <w:numId w:val="4"/>
        </w:numPr>
        <w:shd w:val="clear" w:color="auto" w:fill="FFFFFF"/>
        <w:tabs>
          <w:tab w:val="left" w:pos="1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неоприходование (неполное оприходование) в кассу денежной наличнос</w:t>
      </w:r>
      <w:r>
        <w:rPr>
          <w:color w:val="000000"/>
          <w:spacing w:val="2"/>
          <w:sz w:val="28"/>
          <w:szCs w:val="28"/>
        </w:rPr>
        <w:t>ти — штраф в трехкратном размере неоприходованной суммы;</w:t>
      </w:r>
    </w:p>
    <w:p w:rsidR="0063434E" w:rsidRDefault="0063434E" w:rsidP="00480B63">
      <w:pPr>
        <w:numPr>
          <w:ilvl w:val="0"/>
          <w:numId w:val="4"/>
        </w:numPr>
        <w:shd w:val="clear" w:color="auto" w:fill="FFFFFF"/>
        <w:tabs>
          <w:tab w:val="left" w:pos="1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за несоблюдение действующего порядка хранения свободных денежных </w:t>
      </w:r>
      <w:r>
        <w:rPr>
          <w:color w:val="000000"/>
          <w:sz w:val="28"/>
          <w:szCs w:val="28"/>
        </w:rPr>
        <w:t xml:space="preserve">средств, а также за накопление в кассах наличных денег сверх установленных </w:t>
      </w:r>
      <w:r>
        <w:rPr>
          <w:color w:val="000000"/>
          <w:spacing w:val="1"/>
          <w:sz w:val="28"/>
          <w:szCs w:val="28"/>
        </w:rPr>
        <w:t>лимитов — штраф в трехкратном размере выявленной сверхлимитной кассо</w:t>
      </w:r>
      <w:r>
        <w:rPr>
          <w:color w:val="000000"/>
          <w:spacing w:val="2"/>
          <w:sz w:val="28"/>
          <w:szCs w:val="28"/>
        </w:rPr>
        <w:t>вой наличности.</w:t>
      </w:r>
    </w:p>
    <w:p w:rsidR="0063434E" w:rsidRDefault="0063434E" w:rsidP="00480B63">
      <w:pPr>
        <w:shd w:val="clear" w:color="auto" w:fill="FFFFFF"/>
        <w:tabs>
          <w:tab w:val="left" w:pos="3564"/>
          <w:tab w:val="left" w:pos="43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 руководителей предприятий, учреждений и организаций, допустивших </w:t>
      </w:r>
      <w:r>
        <w:rPr>
          <w:color w:val="000000"/>
          <w:spacing w:val="1"/>
          <w:sz w:val="28"/>
          <w:szCs w:val="28"/>
        </w:rPr>
        <w:t xml:space="preserve">указанные нарушения, налагаются административные штрафы в 50-кратном, </w:t>
      </w:r>
      <w:r>
        <w:rPr>
          <w:color w:val="000000"/>
          <w:spacing w:val="-1"/>
          <w:sz w:val="28"/>
          <w:szCs w:val="28"/>
        </w:rPr>
        <w:t>установленном законодательством Российской Федерации размере минималь</w:t>
      </w:r>
      <w:r>
        <w:rPr>
          <w:color w:val="000000"/>
          <w:sz w:val="28"/>
          <w:szCs w:val="28"/>
        </w:rPr>
        <w:t xml:space="preserve">ной месячной оплаты труда. Суммы взысканных штрафов зачисляются </w:t>
      </w:r>
      <w:r>
        <w:rPr>
          <w:b/>
          <w:b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федеральный бюджет.</w:t>
      </w:r>
    </w:p>
    <w:p w:rsidR="0063434E" w:rsidRDefault="0063434E" w:rsidP="00480B63">
      <w:pPr>
        <w:tabs>
          <w:tab w:val="left" w:pos="3705"/>
        </w:tabs>
        <w:spacing w:line="360" w:lineRule="auto"/>
        <w:ind w:firstLine="709"/>
        <w:jc w:val="both"/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0978D6" w:rsidRDefault="00480B63" w:rsidP="000978D6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Заключение</w:t>
      </w:r>
    </w:p>
    <w:p w:rsidR="000978D6" w:rsidRDefault="000978D6" w:rsidP="000978D6">
      <w:pPr>
        <w:jc w:val="center"/>
        <w:rPr>
          <w:b/>
          <w:bCs/>
          <w:i/>
          <w:iCs/>
          <w:sz w:val="32"/>
          <w:szCs w:val="32"/>
        </w:rPr>
      </w:pPr>
    </w:p>
    <w:p w:rsidR="00597301" w:rsidRPr="000978D6" w:rsidRDefault="00597301" w:rsidP="000978D6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978D6">
        <w:rPr>
          <w:sz w:val="28"/>
          <w:szCs w:val="28"/>
        </w:rPr>
        <w:t>В соответствии с законодательством Российской Федерации, Банк России является монопольным государственным органом</w:t>
      </w:r>
      <w:r w:rsidR="000978D6">
        <w:rPr>
          <w:sz w:val="28"/>
          <w:szCs w:val="28"/>
        </w:rPr>
        <w:t>,</w:t>
      </w:r>
      <w:r w:rsidRPr="000978D6">
        <w:rPr>
          <w:sz w:val="28"/>
          <w:szCs w:val="28"/>
        </w:rPr>
        <w:t xml:space="preserve"> организующим и регулирующим все кассовые операции на территории страны. Территориальные учреждения Банка России (его Главные управления в краях, областях и автономных округах Российской Федерации, городах Москве и Санкт-Петербурге, Национальные банки республик в составе Российской Федерации) осуществляют контроль за работой учреждений банков по организации наличного денежного оборота, соблюдению предприятиями порядка ведения кассовых операций и работы с денежной наличностью. Территориальные учреждения Банка России ежеквартально анализируют состояние наличного денежного оборота в регионах.</w:t>
      </w:r>
      <w:r w:rsidR="000978D6" w:rsidRPr="000978D6">
        <w:rPr>
          <w:sz w:val="28"/>
          <w:szCs w:val="28"/>
        </w:rPr>
        <w:t xml:space="preserve"> К</w:t>
      </w:r>
      <w:r w:rsidRPr="000978D6">
        <w:rPr>
          <w:sz w:val="28"/>
          <w:szCs w:val="28"/>
        </w:rPr>
        <w:t>ассовым обслуживанием физических и юридических лиц занимаются кредитные организации и учреждения Банка России</w:t>
      </w:r>
      <w:r w:rsidR="000978D6" w:rsidRPr="000978D6">
        <w:rPr>
          <w:sz w:val="28"/>
          <w:szCs w:val="28"/>
        </w:rPr>
        <w:t>.</w:t>
      </w:r>
    </w:p>
    <w:p w:rsidR="00597301" w:rsidRDefault="00597301" w:rsidP="00597301">
      <w:pPr>
        <w:pStyle w:val="a6"/>
        <w:numPr>
          <w:ilvl w:val="12"/>
          <w:numId w:val="0"/>
        </w:numPr>
        <w:ind w:left="567" w:firstLine="567"/>
        <w:rPr>
          <w:sz w:val="30"/>
          <w:szCs w:val="30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63434E" w:rsidRPr="0063434E" w:rsidRDefault="0063434E" w:rsidP="0063434E">
      <w:pPr>
        <w:rPr>
          <w:sz w:val="28"/>
          <w:szCs w:val="28"/>
        </w:rPr>
      </w:pPr>
    </w:p>
    <w:p w:rsidR="000978D6" w:rsidRDefault="000978D6" w:rsidP="000978D6">
      <w:pPr>
        <w:tabs>
          <w:tab w:val="left" w:pos="3840"/>
        </w:tabs>
        <w:rPr>
          <w:sz w:val="28"/>
          <w:szCs w:val="28"/>
        </w:rPr>
      </w:pPr>
    </w:p>
    <w:p w:rsidR="007637F5" w:rsidRPr="00480B63" w:rsidRDefault="007637F5" w:rsidP="000978D6">
      <w:pPr>
        <w:tabs>
          <w:tab w:val="left" w:pos="3840"/>
        </w:tabs>
        <w:jc w:val="center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>Список использованной литературы:</w:t>
      </w:r>
    </w:p>
    <w:p w:rsidR="00ED6218" w:rsidRDefault="00ED6218" w:rsidP="007637F5">
      <w:pPr>
        <w:tabs>
          <w:tab w:val="left" w:pos="4215"/>
        </w:tabs>
        <w:jc w:val="center"/>
        <w:rPr>
          <w:b/>
          <w:bCs/>
          <w:i/>
          <w:iCs/>
          <w:sz w:val="32"/>
          <w:szCs w:val="32"/>
        </w:rPr>
      </w:pPr>
    </w:p>
    <w:p w:rsidR="007637F5" w:rsidRDefault="007637F5" w:rsidP="00ED6218">
      <w:pPr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Жарковская Е.П. Банковское дело: Учебник: - М.: Омега-Л, Высш. шк., 2003.</w:t>
      </w:r>
    </w:p>
    <w:p w:rsidR="00ED6218" w:rsidRDefault="007637F5" w:rsidP="00ED6218">
      <w:pPr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Банковское дело: Учебник /</w:t>
      </w:r>
      <w:r w:rsidR="00ED6218">
        <w:rPr>
          <w:sz w:val="28"/>
          <w:szCs w:val="28"/>
        </w:rPr>
        <w:t xml:space="preserve"> Под ред О.И. Лаврушина. – М.: Финансы и статистика, 2002.</w:t>
      </w:r>
    </w:p>
    <w:p w:rsidR="00480B63" w:rsidRDefault="00ED6218" w:rsidP="00ED6218">
      <w:pPr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Банковское дело: Учебник / Под ред Г.Н. Белоглазовой и Л.П. Кроливецкой. 5-ое изд., перер. и доп.: - М.: Финансы и статистика, 2005.</w:t>
      </w:r>
    </w:p>
    <w:p w:rsidR="00ED6218" w:rsidRPr="007637F5" w:rsidRDefault="00480B63" w:rsidP="00ED6218">
      <w:pPr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Тагирбеков К. Основы банковской деятельности: Учебное пособие. – М., 2003</w:t>
      </w:r>
      <w:r w:rsidR="00ED6218">
        <w:rPr>
          <w:sz w:val="28"/>
          <w:szCs w:val="28"/>
        </w:rPr>
        <w:t xml:space="preserve">  </w:t>
      </w:r>
      <w:bookmarkStart w:id="0" w:name="_GoBack"/>
      <w:bookmarkEnd w:id="0"/>
    </w:p>
    <w:sectPr w:rsidR="00ED6218" w:rsidRPr="007637F5" w:rsidSect="00AB22F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B9" w:rsidRDefault="005C27B9">
      <w:r>
        <w:separator/>
      </w:r>
    </w:p>
  </w:endnote>
  <w:endnote w:type="continuationSeparator" w:id="0">
    <w:p w:rsidR="005C27B9" w:rsidRDefault="005C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8D6" w:rsidRDefault="009D3CA9" w:rsidP="00AB22F6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0978D6" w:rsidRDefault="000978D6" w:rsidP="000978D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B9" w:rsidRDefault="005C27B9">
      <w:r>
        <w:separator/>
      </w:r>
    </w:p>
  </w:footnote>
  <w:footnote w:type="continuationSeparator" w:id="0">
    <w:p w:rsidR="005C27B9" w:rsidRDefault="005C27B9">
      <w:r>
        <w:continuationSeparator/>
      </w:r>
    </w:p>
  </w:footnote>
  <w:footnote w:id="1">
    <w:p w:rsidR="005C27B9" w:rsidRDefault="0023421C">
      <w:pPr>
        <w:pStyle w:val="a3"/>
      </w:pPr>
      <w:r>
        <w:rPr>
          <w:rStyle w:val="a5"/>
        </w:rPr>
        <w:footnoteRef/>
      </w:r>
      <w:r>
        <w:t xml:space="preserve"> Представляется в банк ежеквартально в срок, устанавливаемый каждым банком для своих клиентов самостоятельно (обычно за 60 дней до начала планируемого квартала).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9F8C7C0"/>
    <w:lvl w:ilvl="0">
      <w:numFmt w:val="decimal"/>
      <w:lvlText w:val="*"/>
      <w:lvlJc w:val="left"/>
    </w:lvl>
  </w:abstractNum>
  <w:abstractNum w:abstractNumId="1">
    <w:nsid w:val="0DE953C7"/>
    <w:multiLevelType w:val="singleLevel"/>
    <w:tmpl w:val="77EC12A0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56B656CD"/>
    <w:multiLevelType w:val="hybridMultilevel"/>
    <w:tmpl w:val="F188B55C"/>
    <w:lvl w:ilvl="0" w:tplc="54B4172A">
      <w:start w:val="1"/>
      <w:numFmt w:val="bullet"/>
      <w:lvlText w:val="-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968"/>
    <w:rsid w:val="0002111C"/>
    <w:rsid w:val="000978D6"/>
    <w:rsid w:val="000D7941"/>
    <w:rsid w:val="000F4302"/>
    <w:rsid w:val="00101CA0"/>
    <w:rsid w:val="00102706"/>
    <w:rsid w:val="00117D56"/>
    <w:rsid w:val="001A1083"/>
    <w:rsid w:val="0023421C"/>
    <w:rsid w:val="00273FEC"/>
    <w:rsid w:val="003329F1"/>
    <w:rsid w:val="00365852"/>
    <w:rsid w:val="003B0B00"/>
    <w:rsid w:val="00423474"/>
    <w:rsid w:val="00423AA0"/>
    <w:rsid w:val="00480127"/>
    <w:rsid w:val="00480B63"/>
    <w:rsid w:val="004F04DB"/>
    <w:rsid w:val="00522A88"/>
    <w:rsid w:val="00597301"/>
    <w:rsid w:val="005C27B9"/>
    <w:rsid w:val="005D0351"/>
    <w:rsid w:val="00606AD3"/>
    <w:rsid w:val="0063434E"/>
    <w:rsid w:val="00735480"/>
    <w:rsid w:val="007637F5"/>
    <w:rsid w:val="00782AD9"/>
    <w:rsid w:val="007A19A6"/>
    <w:rsid w:val="007E56DA"/>
    <w:rsid w:val="00845E5A"/>
    <w:rsid w:val="00894AA8"/>
    <w:rsid w:val="008C77DF"/>
    <w:rsid w:val="008F430F"/>
    <w:rsid w:val="00914CB1"/>
    <w:rsid w:val="00966ADD"/>
    <w:rsid w:val="009C328A"/>
    <w:rsid w:val="009D3CA9"/>
    <w:rsid w:val="00A60E8C"/>
    <w:rsid w:val="00A62EF9"/>
    <w:rsid w:val="00A97968"/>
    <w:rsid w:val="00AB22F6"/>
    <w:rsid w:val="00B0378E"/>
    <w:rsid w:val="00B24F78"/>
    <w:rsid w:val="00B46EFF"/>
    <w:rsid w:val="00B93ED7"/>
    <w:rsid w:val="00BF6D22"/>
    <w:rsid w:val="00C16DB5"/>
    <w:rsid w:val="00C3210C"/>
    <w:rsid w:val="00C75FB5"/>
    <w:rsid w:val="00CA47A6"/>
    <w:rsid w:val="00CB2E74"/>
    <w:rsid w:val="00D72D88"/>
    <w:rsid w:val="00D845F4"/>
    <w:rsid w:val="00D95A3F"/>
    <w:rsid w:val="00DA5465"/>
    <w:rsid w:val="00DA601D"/>
    <w:rsid w:val="00E228FB"/>
    <w:rsid w:val="00E5449F"/>
    <w:rsid w:val="00ED6218"/>
    <w:rsid w:val="00F71961"/>
    <w:rsid w:val="00F7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83614C-C949-4702-9A26-46D6F04E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02706"/>
    <w:pPr>
      <w:keepNext/>
      <w:shd w:val="clear" w:color="auto" w:fill="FFFFFF"/>
      <w:spacing w:line="360" w:lineRule="auto"/>
      <w:ind w:left="36" w:right="29" w:firstLine="288"/>
      <w:jc w:val="center"/>
      <w:outlineLvl w:val="1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rsid w:val="00A97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8F430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8F430F"/>
    <w:rPr>
      <w:vertAlign w:val="superscript"/>
    </w:rPr>
  </w:style>
  <w:style w:type="paragraph" w:styleId="a6">
    <w:name w:val="Block Text"/>
    <w:basedOn w:val="a"/>
    <w:uiPriority w:val="99"/>
    <w:rsid w:val="00597301"/>
    <w:pPr>
      <w:ind w:left="567" w:right="-1" w:firstLine="567"/>
      <w:jc w:val="both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0978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09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5990</Words>
  <Characters>34145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БАНКОВСКИЙ ИНСТИТУТ</vt:lpstr>
    </vt:vector>
  </TitlesOfParts>
  <Company>p</Company>
  <LinksUpToDate>false</LinksUpToDate>
  <CharactersWithSpaces>40055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БАНКОВСКИЙ ИНСТИТУТ</dc:title>
  <dc:subject/>
  <dc:creator>o</dc:creator>
  <cp:keywords/>
  <dc:description/>
  <cp:lastModifiedBy>admin</cp:lastModifiedBy>
  <cp:revision>2</cp:revision>
  <dcterms:created xsi:type="dcterms:W3CDTF">2014-03-01T17:02:00Z</dcterms:created>
  <dcterms:modified xsi:type="dcterms:W3CDTF">2014-03-01T17:02:00Z</dcterms:modified>
</cp:coreProperties>
</file>