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5D7" w:rsidRDefault="001555D7">
      <w:pPr>
        <w:spacing w:line="360" w:lineRule="auto"/>
        <w:jc w:val="center"/>
        <w:rPr>
          <w:b/>
        </w:rPr>
      </w:pPr>
    </w:p>
    <w:p w:rsidR="00C17C0C" w:rsidRDefault="00C17C0C">
      <w:pPr>
        <w:spacing w:line="360" w:lineRule="auto"/>
        <w:jc w:val="center"/>
        <w:rPr>
          <w:b/>
        </w:rPr>
      </w:pPr>
      <w:r>
        <w:rPr>
          <w:b/>
        </w:rPr>
        <w:t>СЕВЕРО - КАВКАЗСКАЯ АКАДЕМИЯ ГОСУДАРСТВЕННОЙ СЛУЖБЫ</w:t>
      </w:r>
    </w:p>
    <w:p w:rsidR="00C17C0C" w:rsidRDefault="00C17C0C">
      <w:pPr>
        <w:spacing w:line="360" w:lineRule="auto"/>
        <w:jc w:val="center"/>
        <w:outlineLvl w:val="0"/>
        <w:rPr>
          <w:b/>
        </w:rPr>
      </w:pPr>
      <w:r>
        <w:rPr>
          <w:b/>
        </w:rPr>
        <w:t>Кафедра экономической теории и предпринимательства</w:t>
      </w:r>
    </w:p>
    <w:p w:rsidR="00C17C0C" w:rsidRDefault="00C17C0C">
      <w:pPr>
        <w:spacing w:line="360" w:lineRule="auto"/>
        <w:jc w:val="center"/>
        <w:rPr>
          <w:b/>
          <w:sz w:val="28"/>
          <w:szCs w:val="28"/>
        </w:rPr>
      </w:pPr>
    </w:p>
    <w:p w:rsidR="00C17C0C" w:rsidRDefault="00C17C0C">
      <w:pPr>
        <w:spacing w:line="360" w:lineRule="auto"/>
        <w:jc w:val="center"/>
        <w:rPr>
          <w:b/>
          <w:sz w:val="28"/>
          <w:szCs w:val="28"/>
        </w:rPr>
      </w:pPr>
    </w:p>
    <w:p w:rsidR="00C17C0C" w:rsidRDefault="00C17C0C">
      <w:pPr>
        <w:spacing w:line="360" w:lineRule="auto"/>
        <w:jc w:val="center"/>
        <w:rPr>
          <w:b/>
          <w:sz w:val="28"/>
          <w:szCs w:val="28"/>
        </w:rPr>
      </w:pPr>
    </w:p>
    <w:p w:rsidR="00C17C0C" w:rsidRDefault="00C17C0C">
      <w:pPr>
        <w:spacing w:line="360" w:lineRule="auto"/>
        <w:jc w:val="center"/>
        <w:rPr>
          <w:b/>
          <w:sz w:val="28"/>
          <w:szCs w:val="28"/>
        </w:rPr>
      </w:pPr>
    </w:p>
    <w:p w:rsidR="00C17C0C" w:rsidRDefault="00C17C0C">
      <w:pPr>
        <w:spacing w:line="360" w:lineRule="auto"/>
        <w:jc w:val="center"/>
        <w:rPr>
          <w:b/>
          <w:sz w:val="28"/>
          <w:szCs w:val="28"/>
        </w:rPr>
      </w:pPr>
    </w:p>
    <w:p w:rsidR="00C17C0C" w:rsidRDefault="00C17C0C">
      <w:pPr>
        <w:spacing w:line="360" w:lineRule="auto"/>
        <w:jc w:val="center"/>
        <w:rPr>
          <w:b/>
          <w:sz w:val="28"/>
          <w:szCs w:val="28"/>
        </w:rPr>
      </w:pPr>
    </w:p>
    <w:p w:rsidR="00C17C0C" w:rsidRDefault="00C17C0C">
      <w:pPr>
        <w:spacing w:line="360" w:lineRule="auto"/>
        <w:jc w:val="center"/>
        <w:rPr>
          <w:b/>
          <w:sz w:val="28"/>
          <w:szCs w:val="28"/>
        </w:rPr>
      </w:pPr>
    </w:p>
    <w:p w:rsidR="00C17C0C" w:rsidRDefault="00C17C0C">
      <w:pPr>
        <w:spacing w:line="360" w:lineRule="auto"/>
        <w:jc w:val="center"/>
        <w:outlineLvl w:val="0"/>
        <w:rPr>
          <w:b/>
          <w:sz w:val="44"/>
          <w:szCs w:val="44"/>
        </w:rPr>
      </w:pPr>
      <w:r>
        <w:rPr>
          <w:b/>
          <w:sz w:val="44"/>
          <w:szCs w:val="44"/>
        </w:rPr>
        <w:t>Курсовая работа по предмету:</w:t>
      </w:r>
    </w:p>
    <w:p w:rsidR="00C17C0C" w:rsidRDefault="00C17C0C">
      <w:pPr>
        <w:spacing w:line="360" w:lineRule="auto"/>
        <w:jc w:val="center"/>
        <w:outlineLvl w:val="0"/>
        <w:rPr>
          <w:b/>
          <w:sz w:val="36"/>
          <w:szCs w:val="36"/>
        </w:rPr>
      </w:pPr>
      <w:r>
        <w:rPr>
          <w:b/>
          <w:sz w:val="36"/>
          <w:szCs w:val="36"/>
        </w:rPr>
        <w:t>«Экономическая теория»</w:t>
      </w:r>
    </w:p>
    <w:p w:rsidR="00C17C0C" w:rsidRDefault="00C17C0C">
      <w:pPr>
        <w:spacing w:line="360" w:lineRule="auto"/>
        <w:jc w:val="center"/>
        <w:outlineLvl w:val="0"/>
        <w:rPr>
          <w:b/>
          <w:sz w:val="52"/>
          <w:szCs w:val="52"/>
        </w:rPr>
      </w:pPr>
      <w:r>
        <w:rPr>
          <w:b/>
          <w:sz w:val="40"/>
          <w:szCs w:val="40"/>
        </w:rPr>
        <w:t>На тему:</w:t>
      </w:r>
      <w:r>
        <w:rPr>
          <w:b/>
          <w:sz w:val="28"/>
          <w:szCs w:val="28"/>
        </w:rPr>
        <w:t xml:space="preserve"> </w:t>
      </w:r>
      <w:r>
        <w:rPr>
          <w:b/>
          <w:sz w:val="48"/>
          <w:szCs w:val="48"/>
        </w:rPr>
        <w:t>«Кейнсианство»</w:t>
      </w:r>
    </w:p>
    <w:p w:rsidR="00C17C0C" w:rsidRDefault="00C17C0C">
      <w:pPr>
        <w:spacing w:line="360" w:lineRule="auto"/>
        <w:jc w:val="center"/>
        <w:rPr>
          <w:sz w:val="28"/>
          <w:szCs w:val="28"/>
        </w:rPr>
      </w:pPr>
      <w:r>
        <w:rPr>
          <w:sz w:val="28"/>
          <w:szCs w:val="28"/>
        </w:rPr>
        <w:t xml:space="preserve"> </w:t>
      </w:r>
    </w:p>
    <w:p w:rsidR="00C17C0C" w:rsidRDefault="00C17C0C">
      <w:pPr>
        <w:spacing w:line="360" w:lineRule="auto"/>
        <w:jc w:val="center"/>
        <w:rPr>
          <w:sz w:val="28"/>
          <w:szCs w:val="28"/>
        </w:rPr>
      </w:pPr>
    </w:p>
    <w:p w:rsidR="00C17C0C" w:rsidRDefault="00C17C0C">
      <w:pPr>
        <w:spacing w:line="360" w:lineRule="auto"/>
        <w:jc w:val="center"/>
        <w:rPr>
          <w:sz w:val="28"/>
          <w:szCs w:val="28"/>
        </w:rPr>
      </w:pPr>
    </w:p>
    <w:p w:rsidR="00C17C0C" w:rsidRDefault="00C17C0C">
      <w:pPr>
        <w:spacing w:line="360" w:lineRule="auto"/>
        <w:jc w:val="center"/>
        <w:rPr>
          <w:sz w:val="28"/>
          <w:szCs w:val="28"/>
        </w:rPr>
      </w:pPr>
    </w:p>
    <w:p w:rsidR="00C17C0C" w:rsidRDefault="00C17C0C">
      <w:pPr>
        <w:spacing w:line="360" w:lineRule="auto"/>
        <w:jc w:val="center"/>
        <w:rPr>
          <w:sz w:val="28"/>
          <w:szCs w:val="28"/>
        </w:rPr>
      </w:pPr>
    </w:p>
    <w:p w:rsidR="00C17C0C" w:rsidRDefault="00C17C0C">
      <w:pPr>
        <w:spacing w:line="360" w:lineRule="auto"/>
        <w:jc w:val="center"/>
        <w:rPr>
          <w:b/>
          <w:bCs/>
          <w:sz w:val="28"/>
          <w:szCs w:val="28"/>
        </w:rPr>
      </w:pPr>
    </w:p>
    <w:p w:rsidR="00C17C0C" w:rsidRDefault="00C17C0C">
      <w:pPr>
        <w:spacing w:line="360" w:lineRule="auto"/>
        <w:jc w:val="right"/>
        <w:outlineLvl w:val="0"/>
        <w:rPr>
          <w:b/>
          <w:bCs/>
          <w:sz w:val="28"/>
          <w:szCs w:val="28"/>
        </w:rPr>
      </w:pPr>
      <w:r>
        <w:rPr>
          <w:b/>
          <w:bCs/>
          <w:sz w:val="28"/>
          <w:szCs w:val="28"/>
        </w:rPr>
        <w:t>Студентки заочного отделения</w:t>
      </w:r>
    </w:p>
    <w:p w:rsidR="00C17C0C" w:rsidRDefault="00C17C0C">
      <w:pPr>
        <w:spacing w:line="360" w:lineRule="auto"/>
        <w:jc w:val="right"/>
        <w:rPr>
          <w:b/>
          <w:bCs/>
          <w:sz w:val="28"/>
          <w:szCs w:val="28"/>
        </w:rPr>
      </w:pPr>
      <w:r>
        <w:rPr>
          <w:b/>
          <w:bCs/>
          <w:sz w:val="28"/>
          <w:szCs w:val="28"/>
        </w:rPr>
        <w:t>Факультета ГМУ, гр. 614</w:t>
      </w:r>
    </w:p>
    <w:p w:rsidR="00C17C0C" w:rsidRDefault="00C17C0C">
      <w:pPr>
        <w:spacing w:line="360" w:lineRule="auto"/>
        <w:jc w:val="right"/>
        <w:rPr>
          <w:sz w:val="28"/>
          <w:szCs w:val="28"/>
        </w:rPr>
      </w:pPr>
      <w:r>
        <w:rPr>
          <w:b/>
          <w:bCs/>
          <w:sz w:val="28"/>
          <w:szCs w:val="28"/>
        </w:rPr>
        <w:t>Лемесевой Наталии Александровны</w:t>
      </w:r>
    </w:p>
    <w:p w:rsidR="00C17C0C" w:rsidRDefault="00C17C0C">
      <w:pPr>
        <w:spacing w:line="360" w:lineRule="auto"/>
        <w:jc w:val="right"/>
        <w:rPr>
          <w:sz w:val="28"/>
          <w:szCs w:val="28"/>
        </w:rPr>
      </w:pPr>
    </w:p>
    <w:p w:rsidR="00C17C0C" w:rsidRDefault="00C17C0C">
      <w:pPr>
        <w:spacing w:line="360" w:lineRule="auto"/>
        <w:jc w:val="right"/>
        <w:rPr>
          <w:sz w:val="28"/>
          <w:szCs w:val="28"/>
        </w:rPr>
      </w:pPr>
    </w:p>
    <w:p w:rsidR="00C17C0C" w:rsidRDefault="00C17C0C">
      <w:pPr>
        <w:spacing w:line="360" w:lineRule="auto"/>
        <w:jc w:val="right"/>
        <w:rPr>
          <w:sz w:val="28"/>
          <w:szCs w:val="28"/>
        </w:rPr>
      </w:pPr>
    </w:p>
    <w:p w:rsidR="00C17C0C" w:rsidRDefault="00C17C0C">
      <w:pPr>
        <w:spacing w:line="360" w:lineRule="auto"/>
        <w:jc w:val="right"/>
        <w:rPr>
          <w:sz w:val="28"/>
          <w:szCs w:val="28"/>
        </w:rPr>
      </w:pPr>
    </w:p>
    <w:p w:rsidR="00C17C0C" w:rsidRDefault="00C17C0C">
      <w:pPr>
        <w:spacing w:line="360" w:lineRule="auto"/>
        <w:jc w:val="right"/>
        <w:rPr>
          <w:sz w:val="28"/>
          <w:szCs w:val="28"/>
        </w:rPr>
      </w:pPr>
    </w:p>
    <w:p w:rsidR="00C17C0C" w:rsidRDefault="00C17C0C">
      <w:pPr>
        <w:spacing w:line="360" w:lineRule="auto"/>
        <w:jc w:val="center"/>
        <w:rPr>
          <w:sz w:val="28"/>
          <w:szCs w:val="28"/>
        </w:rPr>
      </w:pPr>
    </w:p>
    <w:p w:rsidR="00C17C0C" w:rsidRDefault="00C17C0C">
      <w:pPr>
        <w:spacing w:line="360" w:lineRule="auto"/>
        <w:jc w:val="center"/>
        <w:rPr>
          <w:b/>
          <w:bCs/>
          <w:sz w:val="28"/>
          <w:szCs w:val="28"/>
        </w:rPr>
      </w:pPr>
      <w:r>
        <w:rPr>
          <w:b/>
          <w:bCs/>
          <w:sz w:val="28"/>
          <w:szCs w:val="28"/>
        </w:rPr>
        <w:t>г. Ростов-на-Дону,</w:t>
      </w:r>
    </w:p>
    <w:p w:rsidR="00C17C0C" w:rsidRDefault="00C17C0C">
      <w:pPr>
        <w:spacing w:line="360" w:lineRule="auto"/>
        <w:jc w:val="center"/>
        <w:rPr>
          <w:b/>
          <w:bCs/>
          <w:sz w:val="28"/>
          <w:szCs w:val="28"/>
        </w:rPr>
      </w:pPr>
      <w:r>
        <w:rPr>
          <w:b/>
          <w:bCs/>
          <w:sz w:val="28"/>
          <w:szCs w:val="28"/>
        </w:rPr>
        <w:lastRenderedPageBreak/>
        <w:t>2008 г.</w:t>
      </w:r>
    </w:p>
    <w:p w:rsidR="00C17C0C" w:rsidRPr="003C4C95" w:rsidRDefault="00C17C0C">
      <w:pPr>
        <w:pStyle w:val="1"/>
        <w:spacing w:line="360" w:lineRule="auto"/>
      </w:pPr>
      <w:r w:rsidRPr="003C4C95">
        <w:rPr>
          <w:sz w:val="32"/>
          <w:szCs w:val="32"/>
        </w:rPr>
        <w:t>Содержание</w:t>
      </w:r>
      <w:r w:rsidR="003C4C95">
        <w:rPr>
          <w:sz w:val="32"/>
          <w:szCs w:val="32"/>
        </w:rPr>
        <w:t xml:space="preserve">                                   </w:t>
      </w:r>
      <w:r w:rsidR="003C4C95" w:rsidRPr="003C4C95">
        <w:t>стр.</w:t>
      </w:r>
    </w:p>
    <w:p w:rsidR="003C4C95" w:rsidRPr="003C4C95" w:rsidRDefault="003C4C95" w:rsidP="003C4C95"/>
    <w:p w:rsidR="00C17C0C" w:rsidRDefault="003C4C95" w:rsidP="00A30492">
      <w:pPr>
        <w:spacing w:line="360" w:lineRule="auto"/>
        <w:rPr>
          <w:sz w:val="28"/>
          <w:szCs w:val="28"/>
        </w:rPr>
      </w:pPr>
      <w:r>
        <w:rPr>
          <w:sz w:val="28"/>
          <w:szCs w:val="28"/>
        </w:rPr>
        <w:t>Введение  _______________________________________3</w:t>
      </w:r>
    </w:p>
    <w:p w:rsidR="00C17C0C" w:rsidRDefault="00C17C0C" w:rsidP="00A30492">
      <w:pPr>
        <w:spacing w:line="360" w:lineRule="auto"/>
        <w:rPr>
          <w:sz w:val="28"/>
          <w:szCs w:val="28"/>
        </w:rPr>
      </w:pPr>
    </w:p>
    <w:p w:rsidR="00C17C0C" w:rsidRDefault="003C4C95" w:rsidP="00A30492">
      <w:pPr>
        <w:spacing w:line="360" w:lineRule="auto"/>
        <w:rPr>
          <w:sz w:val="28"/>
          <w:szCs w:val="28"/>
        </w:rPr>
      </w:pPr>
      <w:r>
        <w:rPr>
          <w:sz w:val="28"/>
          <w:szCs w:val="28"/>
        </w:rPr>
        <w:t>Глава 1. Основы кейнсианства______________________5</w:t>
      </w:r>
    </w:p>
    <w:p w:rsidR="003C4C95" w:rsidRDefault="003C4C95" w:rsidP="00A30492">
      <w:pPr>
        <w:numPr>
          <w:ilvl w:val="1"/>
          <w:numId w:val="14"/>
        </w:numPr>
        <w:spacing w:line="360" w:lineRule="auto"/>
        <w:rPr>
          <w:sz w:val="28"/>
          <w:szCs w:val="28"/>
        </w:rPr>
      </w:pPr>
      <w:r>
        <w:rPr>
          <w:sz w:val="28"/>
          <w:szCs w:val="28"/>
        </w:rPr>
        <w:t xml:space="preserve">Личность Джона Мейнарда Кейнса. </w:t>
      </w:r>
    </w:p>
    <w:p w:rsidR="003C4C95" w:rsidRDefault="003C4C95" w:rsidP="00A30492">
      <w:pPr>
        <w:spacing w:line="360" w:lineRule="auto"/>
        <w:rPr>
          <w:sz w:val="28"/>
          <w:szCs w:val="28"/>
        </w:rPr>
      </w:pPr>
      <w:r>
        <w:rPr>
          <w:sz w:val="28"/>
          <w:szCs w:val="28"/>
        </w:rPr>
        <w:t>Его жизненные достижения________________________5</w:t>
      </w:r>
    </w:p>
    <w:p w:rsidR="003C4C95" w:rsidRDefault="003C4C95" w:rsidP="00A30492">
      <w:pPr>
        <w:spacing w:line="360" w:lineRule="auto"/>
        <w:rPr>
          <w:sz w:val="28"/>
          <w:szCs w:val="28"/>
        </w:rPr>
      </w:pPr>
      <w:r>
        <w:rPr>
          <w:sz w:val="28"/>
          <w:szCs w:val="28"/>
        </w:rPr>
        <w:t xml:space="preserve">1.2.   Основные идеи Кейнса________________________7 </w:t>
      </w:r>
    </w:p>
    <w:p w:rsidR="003C4C95" w:rsidRDefault="003C4C95" w:rsidP="00A30492">
      <w:pPr>
        <w:spacing w:line="360" w:lineRule="auto"/>
        <w:rPr>
          <w:sz w:val="28"/>
          <w:szCs w:val="28"/>
        </w:rPr>
      </w:pPr>
      <w:r>
        <w:rPr>
          <w:sz w:val="28"/>
          <w:szCs w:val="28"/>
        </w:rPr>
        <w:t xml:space="preserve"> </w:t>
      </w:r>
    </w:p>
    <w:p w:rsidR="00A30492" w:rsidRDefault="00A30492" w:rsidP="00A30492">
      <w:pPr>
        <w:spacing w:line="360" w:lineRule="auto"/>
        <w:rPr>
          <w:sz w:val="28"/>
          <w:szCs w:val="28"/>
        </w:rPr>
      </w:pPr>
      <w:r>
        <w:rPr>
          <w:sz w:val="28"/>
          <w:szCs w:val="28"/>
        </w:rPr>
        <w:t xml:space="preserve">Глава 2. Экономическая модель </w:t>
      </w:r>
    </w:p>
    <w:p w:rsidR="00A30492" w:rsidRDefault="00A30492" w:rsidP="00A30492">
      <w:pPr>
        <w:spacing w:line="360" w:lineRule="auto"/>
        <w:rPr>
          <w:sz w:val="28"/>
          <w:szCs w:val="28"/>
        </w:rPr>
      </w:pPr>
      <w:r>
        <w:rPr>
          <w:sz w:val="28"/>
          <w:szCs w:val="28"/>
        </w:rPr>
        <w:t>Джона Мейнарда Кейнса___________________________13</w:t>
      </w:r>
    </w:p>
    <w:p w:rsidR="00A30492" w:rsidRDefault="00A30492" w:rsidP="00A30492">
      <w:pPr>
        <w:spacing w:line="360" w:lineRule="auto"/>
        <w:rPr>
          <w:sz w:val="28"/>
          <w:szCs w:val="28"/>
        </w:rPr>
      </w:pPr>
      <w:r>
        <w:rPr>
          <w:sz w:val="28"/>
          <w:szCs w:val="28"/>
        </w:rPr>
        <w:t>2.1. Теория безработицы___________________________13</w:t>
      </w:r>
    </w:p>
    <w:p w:rsidR="00A30492" w:rsidRDefault="00A30492" w:rsidP="00A30492">
      <w:pPr>
        <w:spacing w:line="360" w:lineRule="auto"/>
        <w:rPr>
          <w:sz w:val="28"/>
          <w:szCs w:val="28"/>
        </w:rPr>
      </w:pPr>
      <w:r>
        <w:rPr>
          <w:sz w:val="28"/>
          <w:szCs w:val="28"/>
        </w:rPr>
        <w:t>2.2. Эффективный спрос, инвестиции, норма процента</w:t>
      </w:r>
    </w:p>
    <w:p w:rsidR="00A30492" w:rsidRDefault="00A30492" w:rsidP="00A30492">
      <w:pPr>
        <w:spacing w:line="360" w:lineRule="auto"/>
        <w:rPr>
          <w:sz w:val="28"/>
          <w:szCs w:val="28"/>
        </w:rPr>
      </w:pPr>
      <w:r>
        <w:rPr>
          <w:sz w:val="28"/>
          <w:szCs w:val="28"/>
        </w:rPr>
        <w:t>и денег по Кейнсу_________________________________17</w:t>
      </w:r>
    </w:p>
    <w:p w:rsidR="00A30492" w:rsidRDefault="00A30492" w:rsidP="00A30492">
      <w:pPr>
        <w:spacing w:line="360" w:lineRule="auto"/>
        <w:rPr>
          <w:sz w:val="28"/>
          <w:szCs w:val="28"/>
        </w:rPr>
      </w:pPr>
      <w:r>
        <w:rPr>
          <w:sz w:val="28"/>
          <w:szCs w:val="28"/>
        </w:rPr>
        <w:t>2.3. Мультипликатор_______________________________20</w:t>
      </w:r>
    </w:p>
    <w:p w:rsidR="00A30492" w:rsidRDefault="00A30492" w:rsidP="00A30492">
      <w:pPr>
        <w:spacing w:line="360" w:lineRule="auto"/>
        <w:rPr>
          <w:sz w:val="28"/>
          <w:szCs w:val="28"/>
        </w:rPr>
      </w:pPr>
      <w:r>
        <w:rPr>
          <w:sz w:val="28"/>
          <w:szCs w:val="28"/>
        </w:rPr>
        <w:t>2.4. Инфляция_____________________________________21</w:t>
      </w:r>
    </w:p>
    <w:p w:rsidR="00A30492" w:rsidRDefault="00A30492" w:rsidP="00A30492">
      <w:pPr>
        <w:spacing w:line="360" w:lineRule="auto"/>
        <w:rPr>
          <w:sz w:val="28"/>
          <w:szCs w:val="28"/>
        </w:rPr>
      </w:pPr>
      <w:r>
        <w:rPr>
          <w:sz w:val="28"/>
          <w:szCs w:val="28"/>
        </w:rPr>
        <w:t>2.5. Социально-экономическая политика Дж.М. Кейнса__23</w:t>
      </w:r>
    </w:p>
    <w:p w:rsidR="00A30492" w:rsidRDefault="00A30492" w:rsidP="00A30492">
      <w:pPr>
        <w:spacing w:line="360" w:lineRule="auto"/>
        <w:rPr>
          <w:sz w:val="28"/>
          <w:szCs w:val="28"/>
        </w:rPr>
      </w:pPr>
      <w:r>
        <w:rPr>
          <w:sz w:val="28"/>
          <w:szCs w:val="28"/>
        </w:rPr>
        <w:t>2.6. Цикличность экономического развития и</w:t>
      </w:r>
    </w:p>
    <w:p w:rsidR="00A30492" w:rsidRDefault="00A30492" w:rsidP="00A30492">
      <w:pPr>
        <w:spacing w:line="360" w:lineRule="auto"/>
        <w:rPr>
          <w:sz w:val="28"/>
          <w:szCs w:val="28"/>
        </w:rPr>
      </w:pPr>
      <w:r>
        <w:rPr>
          <w:sz w:val="28"/>
          <w:szCs w:val="28"/>
        </w:rPr>
        <w:t>распределение доходов общества_____________________26</w:t>
      </w:r>
    </w:p>
    <w:p w:rsidR="00A30492" w:rsidRDefault="00A30492" w:rsidP="00A30492">
      <w:pPr>
        <w:spacing w:line="360" w:lineRule="auto"/>
        <w:rPr>
          <w:sz w:val="28"/>
          <w:szCs w:val="28"/>
        </w:rPr>
      </w:pPr>
    </w:p>
    <w:p w:rsidR="00A30492" w:rsidRDefault="00A30492" w:rsidP="00A30492">
      <w:pPr>
        <w:spacing w:line="360" w:lineRule="auto"/>
        <w:rPr>
          <w:sz w:val="28"/>
          <w:szCs w:val="28"/>
        </w:rPr>
      </w:pPr>
      <w:r>
        <w:rPr>
          <w:sz w:val="28"/>
          <w:szCs w:val="28"/>
        </w:rPr>
        <w:t>Заключение_______________________________________28</w:t>
      </w:r>
    </w:p>
    <w:p w:rsidR="00A30492" w:rsidRDefault="00A30492" w:rsidP="00A30492">
      <w:pPr>
        <w:spacing w:line="360" w:lineRule="auto"/>
        <w:rPr>
          <w:sz w:val="28"/>
          <w:szCs w:val="28"/>
        </w:rPr>
      </w:pPr>
    </w:p>
    <w:p w:rsidR="00A30492" w:rsidRDefault="00A30492" w:rsidP="00A30492">
      <w:pPr>
        <w:spacing w:line="360" w:lineRule="auto"/>
        <w:rPr>
          <w:sz w:val="28"/>
          <w:szCs w:val="28"/>
        </w:rPr>
      </w:pPr>
      <w:r>
        <w:rPr>
          <w:sz w:val="28"/>
          <w:szCs w:val="28"/>
        </w:rPr>
        <w:t>Список использованны</w:t>
      </w:r>
      <w:r w:rsidR="00AA660C">
        <w:rPr>
          <w:sz w:val="28"/>
          <w:szCs w:val="28"/>
        </w:rPr>
        <w:t>х источников__________________30</w:t>
      </w:r>
    </w:p>
    <w:p w:rsidR="00A30492" w:rsidRDefault="00A30492" w:rsidP="00A30492">
      <w:pPr>
        <w:spacing w:line="360" w:lineRule="auto"/>
        <w:rPr>
          <w:sz w:val="28"/>
          <w:szCs w:val="28"/>
        </w:rPr>
      </w:pPr>
    </w:p>
    <w:p w:rsidR="00C17C0C" w:rsidRDefault="00C17C0C">
      <w:pPr>
        <w:rPr>
          <w:sz w:val="28"/>
          <w:szCs w:val="28"/>
        </w:rPr>
      </w:pPr>
    </w:p>
    <w:p w:rsidR="00C17C0C" w:rsidRDefault="00C17C0C">
      <w:pPr>
        <w:rPr>
          <w:sz w:val="28"/>
          <w:szCs w:val="28"/>
        </w:rPr>
      </w:pPr>
    </w:p>
    <w:p w:rsidR="00C17C0C" w:rsidRDefault="00C17C0C">
      <w:pPr>
        <w:rPr>
          <w:sz w:val="28"/>
          <w:szCs w:val="28"/>
        </w:rPr>
      </w:pPr>
    </w:p>
    <w:p w:rsidR="00C17C0C" w:rsidRDefault="00C17C0C">
      <w:pPr>
        <w:rPr>
          <w:sz w:val="28"/>
          <w:szCs w:val="28"/>
        </w:rPr>
      </w:pPr>
    </w:p>
    <w:p w:rsidR="00C17C0C" w:rsidRDefault="00C17C0C">
      <w:pPr>
        <w:rPr>
          <w:sz w:val="28"/>
          <w:szCs w:val="28"/>
        </w:rPr>
      </w:pPr>
    </w:p>
    <w:p w:rsidR="00C17C0C" w:rsidRDefault="00C17C0C">
      <w:pPr>
        <w:rPr>
          <w:sz w:val="28"/>
          <w:szCs w:val="28"/>
        </w:rPr>
      </w:pPr>
    </w:p>
    <w:p w:rsidR="00C17C0C" w:rsidRDefault="00C17C0C">
      <w:pPr>
        <w:rPr>
          <w:sz w:val="28"/>
          <w:szCs w:val="28"/>
        </w:rPr>
      </w:pPr>
    </w:p>
    <w:p w:rsidR="00C17C0C" w:rsidRDefault="00C17C0C">
      <w:pPr>
        <w:rPr>
          <w:sz w:val="28"/>
          <w:szCs w:val="28"/>
        </w:rPr>
      </w:pPr>
    </w:p>
    <w:p w:rsidR="00C17C0C" w:rsidRDefault="00C17C0C">
      <w:pPr>
        <w:rPr>
          <w:sz w:val="28"/>
          <w:szCs w:val="28"/>
        </w:rPr>
      </w:pPr>
    </w:p>
    <w:p w:rsidR="00C17C0C" w:rsidRDefault="00C17C0C">
      <w:pPr>
        <w:pStyle w:val="1"/>
      </w:pPr>
      <w:r>
        <w:t>ВВЕДЕНИЕ</w:t>
      </w:r>
    </w:p>
    <w:p w:rsidR="00C17C0C" w:rsidRDefault="00C17C0C">
      <w:pPr>
        <w:ind w:left="1440"/>
        <w:jc w:val="both"/>
      </w:pPr>
    </w:p>
    <w:p w:rsidR="00C17C0C" w:rsidRDefault="00C17C0C">
      <w:pPr>
        <w:pStyle w:val="a7"/>
        <w:spacing w:line="360" w:lineRule="auto"/>
        <w:ind w:left="0" w:right="0"/>
        <w:jc w:val="both"/>
        <w:rPr>
          <w:sz w:val="28"/>
        </w:rPr>
      </w:pPr>
      <w:r>
        <w:tab/>
      </w:r>
      <w:r>
        <w:rPr>
          <w:sz w:val="28"/>
        </w:rPr>
        <w:t>Стремление человека разгадать тайны экономических процессов объясняется не только его извечной тягой к самопознанию, но и практическими потребностями регулирования экономической жизни.</w:t>
      </w:r>
    </w:p>
    <w:p w:rsidR="00C17C0C" w:rsidRDefault="00C17C0C">
      <w:pPr>
        <w:pStyle w:val="a7"/>
        <w:spacing w:line="360" w:lineRule="auto"/>
        <w:ind w:left="0" w:right="0"/>
        <w:jc w:val="both"/>
        <w:rPr>
          <w:sz w:val="28"/>
        </w:rPr>
      </w:pPr>
      <w:r>
        <w:rPr>
          <w:sz w:val="28"/>
        </w:rPr>
        <w:t xml:space="preserve">          Никакая теоретическая схема или концепция не содержит готовых рецептов, не способна указать выход из конкретной, неординарной ситуации. Для обоснования нестандартных решений необходимо располагать обширной информацией, иметь убедительные расчеты, четкие ориентиры, наконец, определить последовательность твердых действий.</w:t>
      </w:r>
    </w:p>
    <w:p w:rsidR="00C17C0C" w:rsidRDefault="00C17C0C">
      <w:pPr>
        <w:pStyle w:val="a7"/>
        <w:spacing w:line="360" w:lineRule="auto"/>
        <w:ind w:left="0" w:right="0"/>
        <w:jc w:val="both"/>
        <w:rPr>
          <w:sz w:val="28"/>
        </w:rPr>
      </w:pPr>
      <w:r>
        <w:rPr>
          <w:sz w:val="28"/>
        </w:rPr>
        <w:t xml:space="preserve">          Экономическая действительность весьма многообразна, противоречива и изменчива. И экономическая наука не претендует на абсолютно точное, адекватное отражение реальных процессов и взаимосвязей. Научное знание постигает истину с известной степенью приближения; по мере происходящих в экономике изменений уточняются или отбрасываются прежние представления, делаются новые обобщения и выводы.</w:t>
      </w:r>
    </w:p>
    <w:p w:rsidR="00C17C0C" w:rsidRDefault="00C17C0C">
      <w:pPr>
        <w:pStyle w:val="a7"/>
        <w:spacing w:line="360" w:lineRule="auto"/>
        <w:ind w:left="0" w:right="0"/>
        <w:jc w:val="both"/>
        <w:rPr>
          <w:sz w:val="28"/>
        </w:rPr>
      </w:pPr>
      <w:r>
        <w:rPr>
          <w:sz w:val="28"/>
        </w:rPr>
        <w:t xml:space="preserve">           Неоднозначность взглядов связана с различиями в понимании предмета экономической науки, разными подходами к анализу экономической действительности.</w:t>
      </w:r>
    </w:p>
    <w:p w:rsidR="00C17C0C" w:rsidRDefault="00C17C0C">
      <w:pPr>
        <w:pStyle w:val="a7"/>
        <w:spacing w:line="360" w:lineRule="auto"/>
        <w:ind w:left="0" w:right="0"/>
        <w:jc w:val="both"/>
        <w:rPr>
          <w:sz w:val="28"/>
        </w:rPr>
      </w:pPr>
      <w:r>
        <w:rPr>
          <w:sz w:val="28"/>
        </w:rPr>
        <w:t xml:space="preserve">           Как особая область знаний, экономическая теория возникла примерно 250 – 300 лет назад, в период зарождения и становления капитализма. Общая экономическая теория формировалась и конституировалась под названием политической экономии.   </w:t>
      </w:r>
    </w:p>
    <w:p w:rsidR="00C17C0C" w:rsidRDefault="00C17C0C">
      <w:pPr>
        <w:spacing w:line="360" w:lineRule="auto"/>
        <w:jc w:val="both"/>
        <w:rPr>
          <w:sz w:val="28"/>
        </w:rPr>
      </w:pPr>
      <w:r>
        <w:rPr>
          <w:sz w:val="28"/>
        </w:rPr>
        <w:tab/>
        <w:t xml:space="preserve">Главным направлением экономической мысли в </w:t>
      </w:r>
      <w:r>
        <w:rPr>
          <w:sz w:val="28"/>
          <w:lang w:val="en-US"/>
        </w:rPr>
        <w:t>XV</w:t>
      </w:r>
      <w:r>
        <w:rPr>
          <w:sz w:val="28"/>
        </w:rPr>
        <w:t>-</w:t>
      </w:r>
      <w:r>
        <w:rPr>
          <w:sz w:val="28"/>
          <w:lang w:val="en-US"/>
        </w:rPr>
        <w:t>XVII</w:t>
      </w:r>
      <w:r>
        <w:rPr>
          <w:sz w:val="28"/>
        </w:rPr>
        <w:t xml:space="preserve"> вв. стал меркантилизм (от итальянского </w:t>
      </w:r>
      <w:r>
        <w:rPr>
          <w:sz w:val="28"/>
          <w:lang w:val="en-US"/>
        </w:rPr>
        <w:t>mercante</w:t>
      </w:r>
      <w:r>
        <w:rPr>
          <w:sz w:val="28"/>
        </w:rPr>
        <w:t xml:space="preserve"> – торговец, купец). Источником богатства и благосостояния общества по их мнению является не производство материальных благ, а сфера товарного и денежного обращения. Они считали, что благосостояния общества можно достигнуть путем регулирования внешней торговли, преобладания вывоза товаров над ввозом и накопления денежного капитала (золота, серебра) в стране.</w:t>
      </w:r>
    </w:p>
    <w:p w:rsidR="00C17C0C" w:rsidRDefault="00C17C0C">
      <w:pPr>
        <w:spacing w:line="360" w:lineRule="auto"/>
        <w:jc w:val="both"/>
        <w:rPr>
          <w:sz w:val="28"/>
        </w:rPr>
      </w:pPr>
      <w:r>
        <w:rPr>
          <w:sz w:val="28"/>
        </w:rPr>
        <w:tab/>
        <w:t xml:space="preserve">В середине </w:t>
      </w:r>
      <w:r>
        <w:rPr>
          <w:sz w:val="28"/>
          <w:lang w:val="en-US"/>
        </w:rPr>
        <w:t>XVII</w:t>
      </w:r>
      <w:r>
        <w:rPr>
          <w:sz w:val="28"/>
        </w:rPr>
        <w:t xml:space="preserve"> века стала зарождаться классическая политическая экономия.</w:t>
      </w:r>
      <w:r>
        <w:rPr>
          <w:sz w:val="28"/>
        </w:rPr>
        <w:tab/>
        <w:t xml:space="preserve">В последней трети </w:t>
      </w:r>
      <w:r>
        <w:rPr>
          <w:sz w:val="28"/>
          <w:lang w:val="en-US"/>
        </w:rPr>
        <w:t>XIX</w:t>
      </w:r>
      <w:r>
        <w:rPr>
          <w:sz w:val="28"/>
        </w:rPr>
        <w:t xml:space="preserve"> века во многом в противовес школе английских классиков возникло неоклассическое направление экономической теории.</w:t>
      </w:r>
    </w:p>
    <w:p w:rsidR="00C17C0C" w:rsidRDefault="00C17C0C">
      <w:pPr>
        <w:pStyle w:val="a7"/>
        <w:spacing w:line="360" w:lineRule="auto"/>
        <w:ind w:left="0" w:right="0"/>
        <w:jc w:val="both"/>
        <w:rPr>
          <w:sz w:val="28"/>
        </w:rPr>
      </w:pPr>
      <w:r>
        <w:tab/>
      </w:r>
      <w:r>
        <w:rPr>
          <w:sz w:val="28"/>
        </w:rPr>
        <w:t xml:space="preserve">В начале </w:t>
      </w:r>
      <w:r>
        <w:rPr>
          <w:sz w:val="28"/>
          <w:lang w:val="en-US"/>
        </w:rPr>
        <w:t>XX</w:t>
      </w:r>
      <w:r>
        <w:rPr>
          <w:sz w:val="28"/>
        </w:rPr>
        <w:t xml:space="preserve"> века возникает новое направление в экономической теории – «</w:t>
      </w:r>
      <w:r>
        <w:rPr>
          <w:b/>
          <w:bCs/>
          <w:sz w:val="28"/>
        </w:rPr>
        <w:t>кейнсианство»</w:t>
      </w:r>
      <w:r>
        <w:rPr>
          <w:sz w:val="28"/>
        </w:rPr>
        <w:t xml:space="preserve">, в котором стали проявляться противоречия с классической экономической теорией. Кейнсианство занимает в истории экономической мысли особое место. Джон Мейнард Кейнс, его ученики и многочисленные последователи впервые предложили теоретическое обоснование экономической политики, практическое осуществление которой привело к формированию смешанной экономической системы, сочетающей рыночное и государственное управление экономикой. </w:t>
      </w:r>
    </w:p>
    <w:p w:rsidR="00C17C0C" w:rsidRDefault="00C17C0C">
      <w:pPr>
        <w:spacing w:line="360" w:lineRule="auto"/>
        <w:jc w:val="both"/>
        <w:rPr>
          <w:sz w:val="28"/>
          <w:szCs w:val="28"/>
        </w:rPr>
      </w:pPr>
      <w:r>
        <w:rPr>
          <w:sz w:val="28"/>
        </w:rPr>
        <w:tab/>
      </w:r>
      <w:r>
        <w:rPr>
          <w:b/>
          <w:i/>
          <w:sz w:val="28"/>
          <w:szCs w:val="28"/>
        </w:rPr>
        <w:t xml:space="preserve">Цель  написания данной курсовой работы </w:t>
      </w:r>
      <w:r>
        <w:rPr>
          <w:b/>
          <w:sz w:val="28"/>
          <w:szCs w:val="28"/>
        </w:rPr>
        <w:t xml:space="preserve"> </w:t>
      </w:r>
      <w:r>
        <w:rPr>
          <w:sz w:val="28"/>
          <w:szCs w:val="28"/>
        </w:rPr>
        <w:t>состоит</w:t>
      </w:r>
      <w:r>
        <w:rPr>
          <w:b/>
          <w:i/>
          <w:sz w:val="28"/>
          <w:szCs w:val="28"/>
        </w:rPr>
        <w:t xml:space="preserve">  </w:t>
      </w:r>
      <w:r>
        <w:rPr>
          <w:sz w:val="28"/>
          <w:szCs w:val="28"/>
        </w:rPr>
        <w:t>в изучении экономической системы  Джона Мейнарда Кейнса.</w:t>
      </w:r>
    </w:p>
    <w:p w:rsidR="00C17C0C" w:rsidRDefault="00C17C0C">
      <w:pPr>
        <w:spacing w:line="360" w:lineRule="auto"/>
        <w:ind w:right="-363"/>
        <w:jc w:val="both"/>
        <w:rPr>
          <w:sz w:val="28"/>
          <w:szCs w:val="28"/>
        </w:rPr>
      </w:pPr>
      <w:r>
        <w:rPr>
          <w:sz w:val="28"/>
          <w:szCs w:val="28"/>
        </w:rPr>
        <w:t xml:space="preserve">        В соответствии с поставленной целью были определены и решены следующие  </w:t>
      </w:r>
      <w:r>
        <w:rPr>
          <w:b/>
          <w:i/>
          <w:sz w:val="28"/>
          <w:szCs w:val="28"/>
        </w:rPr>
        <w:t>задачи:</w:t>
      </w:r>
    </w:p>
    <w:p w:rsidR="00C17C0C" w:rsidRDefault="00C17C0C">
      <w:pPr>
        <w:numPr>
          <w:ilvl w:val="0"/>
          <w:numId w:val="2"/>
        </w:numPr>
        <w:spacing w:line="360" w:lineRule="auto"/>
        <w:ind w:right="-363"/>
        <w:jc w:val="both"/>
        <w:rPr>
          <w:sz w:val="28"/>
          <w:szCs w:val="28"/>
        </w:rPr>
      </w:pPr>
      <w:r>
        <w:rPr>
          <w:sz w:val="28"/>
          <w:szCs w:val="28"/>
        </w:rPr>
        <w:t xml:space="preserve"> определение сущности понятия «кейнсианство»;</w:t>
      </w:r>
    </w:p>
    <w:p w:rsidR="00C17C0C" w:rsidRDefault="00C17C0C">
      <w:pPr>
        <w:numPr>
          <w:ilvl w:val="0"/>
          <w:numId w:val="2"/>
        </w:numPr>
        <w:spacing w:line="360" w:lineRule="auto"/>
        <w:ind w:right="-363"/>
        <w:jc w:val="both"/>
        <w:rPr>
          <w:sz w:val="28"/>
          <w:szCs w:val="28"/>
        </w:rPr>
      </w:pPr>
      <w:r>
        <w:rPr>
          <w:sz w:val="28"/>
          <w:szCs w:val="28"/>
        </w:rPr>
        <w:t xml:space="preserve"> исследование личности Дж.М. Кейнса;</w:t>
      </w:r>
    </w:p>
    <w:p w:rsidR="00C17C0C" w:rsidRDefault="00C17C0C">
      <w:pPr>
        <w:numPr>
          <w:ilvl w:val="0"/>
          <w:numId w:val="2"/>
        </w:numPr>
        <w:spacing w:line="360" w:lineRule="auto"/>
        <w:ind w:right="-363"/>
        <w:jc w:val="both"/>
        <w:rPr>
          <w:sz w:val="28"/>
          <w:szCs w:val="28"/>
        </w:rPr>
      </w:pPr>
      <w:r>
        <w:rPr>
          <w:sz w:val="28"/>
          <w:szCs w:val="28"/>
        </w:rPr>
        <w:t xml:space="preserve">выявление основных идей экономической системы </w:t>
      </w:r>
    </w:p>
    <w:p w:rsidR="00C17C0C" w:rsidRDefault="00C17C0C">
      <w:pPr>
        <w:spacing w:line="360" w:lineRule="auto"/>
        <w:ind w:left="360" w:right="-363"/>
        <w:jc w:val="both"/>
        <w:rPr>
          <w:sz w:val="28"/>
          <w:szCs w:val="28"/>
        </w:rPr>
      </w:pPr>
      <w:r>
        <w:rPr>
          <w:sz w:val="28"/>
          <w:szCs w:val="28"/>
        </w:rPr>
        <w:t>Дж.М. Кейнса ;</w:t>
      </w:r>
    </w:p>
    <w:p w:rsidR="00C17C0C" w:rsidRDefault="00C17C0C">
      <w:pPr>
        <w:spacing w:line="360" w:lineRule="auto"/>
        <w:ind w:left="360" w:right="-363"/>
        <w:jc w:val="both"/>
        <w:rPr>
          <w:sz w:val="28"/>
          <w:szCs w:val="28"/>
        </w:rPr>
      </w:pPr>
      <w:r>
        <w:rPr>
          <w:sz w:val="28"/>
          <w:szCs w:val="28"/>
        </w:rPr>
        <w:t>- определение достоинств и слабостей «кейнсианского» подхода.</w:t>
      </w:r>
    </w:p>
    <w:p w:rsidR="00C17C0C" w:rsidRDefault="00C17C0C">
      <w:pPr>
        <w:spacing w:line="360" w:lineRule="auto"/>
        <w:ind w:left="360" w:right="-363"/>
        <w:jc w:val="both"/>
        <w:rPr>
          <w:rFonts w:eastAsia="MS Mincho"/>
          <w:b/>
          <w:bCs/>
          <w:i/>
          <w:iCs/>
          <w:sz w:val="28"/>
        </w:rPr>
      </w:pPr>
      <w:r>
        <w:t xml:space="preserve">      </w:t>
      </w:r>
      <w:r>
        <w:rPr>
          <w:rFonts w:eastAsia="MS Mincho"/>
          <w:sz w:val="28"/>
        </w:rPr>
        <w:t xml:space="preserve">В процессе  написания курсовой работы нами использовались следующие </w:t>
      </w:r>
      <w:r>
        <w:rPr>
          <w:rFonts w:eastAsia="MS Mincho"/>
          <w:b/>
          <w:bCs/>
          <w:i/>
          <w:iCs/>
          <w:sz w:val="28"/>
        </w:rPr>
        <w:t>методы:</w:t>
      </w:r>
    </w:p>
    <w:p w:rsidR="00C17C0C" w:rsidRDefault="00C17C0C">
      <w:pPr>
        <w:pStyle w:val="a6"/>
        <w:widowControl w:val="0"/>
        <w:numPr>
          <w:ilvl w:val="0"/>
          <w:numId w:val="2"/>
        </w:numPr>
        <w:spacing w:line="360" w:lineRule="auto"/>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теоретический анализ экономической, методической литературы по теме курсовой работы, периодических изданий о данных по теории «кейнсианства»;</w:t>
      </w:r>
    </w:p>
    <w:p w:rsidR="00C17C0C" w:rsidRDefault="00C17C0C">
      <w:pPr>
        <w:pStyle w:val="a6"/>
        <w:widowControl w:val="0"/>
        <w:spacing w:line="360" w:lineRule="auto"/>
        <w:ind w:left="360"/>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обработка полученных данных и их анализ. </w:t>
      </w:r>
    </w:p>
    <w:p w:rsidR="00C17C0C" w:rsidRDefault="00C17C0C">
      <w:pPr>
        <w:spacing w:line="360" w:lineRule="auto"/>
        <w:jc w:val="center"/>
        <w:rPr>
          <w:sz w:val="28"/>
          <w:szCs w:val="28"/>
        </w:rPr>
      </w:pPr>
    </w:p>
    <w:p w:rsidR="00C17C0C" w:rsidRDefault="00C17C0C">
      <w:pPr>
        <w:spacing w:line="360" w:lineRule="auto"/>
        <w:jc w:val="center"/>
        <w:rPr>
          <w:sz w:val="28"/>
          <w:szCs w:val="28"/>
        </w:rPr>
      </w:pPr>
    </w:p>
    <w:p w:rsidR="00C17C0C" w:rsidRDefault="00C17C0C">
      <w:pPr>
        <w:spacing w:line="360" w:lineRule="auto"/>
        <w:jc w:val="center"/>
        <w:rPr>
          <w:sz w:val="28"/>
          <w:szCs w:val="28"/>
        </w:rPr>
      </w:pPr>
    </w:p>
    <w:p w:rsidR="00C17C0C" w:rsidRDefault="00C17C0C">
      <w:pPr>
        <w:pStyle w:val="2"/>
      </w:pPr>
      <w:r>
        <w:t>Глава 1. ОСНОВЫ КЕЙНСИАНСТВА</w:t>
      </w:r>
    </w:p>
    <w:p w:rsidR="00C17C0C" w:rsidRDefault="00C17C0C" w:rsidP="00890CFA">
      <w:pPr>
        <w:spacing w:line="360" w:lineRule="auto"/>
      </w:pPr>
    </w:p>
    <w:p w:rsidR="00C17C0C" w:rsidRDefault="00C17C0C" w:rsidP="00890CFA">
      <w:pPr>
        <w:numPr>
          <w:ilvl w:val="1"/>
          <w:numId w:val="6"/>
        </w:numPr>
        <w:spacing w:line="360" w:lineRule="auto"/>
        <w:rPr>
          <w:b/>
          <w:bCs/>
          <w:sz w:val="28"/>
        </w:rPr>
      </w:pPr>
      <w:r>
        <w:rPr>
          <w:b/>
          <w:bCs/>
          <w:sz w:val="28"/>
        </w:rPr>
        <w:t>Личность</w:t>
      </w:r>
      <w:r w:rsidR="00C027A3">
        <w:rPr>
          <w:b/>
          <w:bCs/>
          <w:sz w:val="28"/>
        </w:rPr>
        <w:t xml:space="preserve"> </w:t>
      </w:r>
      <w:r>
        <w:rPr>
          <w:b/>
          <w:bCs/>
          <w:sz w:val="28"/>
        </w:rPr>
        <w:t xml:space="preserve">Джона Мейнарда Кейнса. </w:t>
      </w:r>
      <w:r w:rsidR="00C027A3">
        <w:rPr>
          <w:b/>
          <w:bCs/>
          <w:sz w:val="28"/>
        </w:rPr>
        <w:t>Его жизненные достижения.</w:t>
      </w:r>
    </w:p>
    <w:p w:rsidR="00C17C0C" w:rsidRDefault="00C17C0C" w:rsidP="00890CFA">
      <w:pPr>
        <w:pStyle w:val="3"/>
        <w:spacing w:line="360" w:lineRule="auto"/>
      </w:pPr>
      <w:r>
        <w:t xml:space="preserve">       Джон Мейнард Кейнс (1883-1946) был одним из наиболее талантливых учеников А.Маршала в Кембриджском университете, разносторонне одаренным человеком. Он приобрел известность не только в области экономической науки, но и математики, философии, литературы. Проявил большие способности к конкретной экономической деятельности (не без успеха участвовал в управлении крупной страховой компанией,  в руководстве Английским банком, давал консультации Английскому казначейству, редактировал всемирно известный журнал «Экономикс джорнэл»). Кейнс рано обнаружил склад ума, присущий художнику: коллекционировал картины, покровительствовал драме и балету. Его деятельность на ниве экономической науки и финансовой практики была оценена очень высоко: королева Англии удостоила Кейнса звания лорда.</w:t>
      </w:r>
    </w:p>
    <w:p w:rsidR="00C17C0C" w:rsidRDefault="00C17C0C">
      <w:pPr>
        <w:spacing w:line="360" w:lineRule="auto"/>
        <w:rPr>
          <w:sz w:val="28"/>
        </w:rPr>
      </w:pPr>
      <w:r>
        <w:t xml:space="preserve">       </w:t>
      </w:r>
      <w:r>
        <w:rPr>
          <w:sz w:val="28"/>
        </w:rPr>
        <w:t>Первые его экономические работы были посвящены проблеме денег. В 1913 году после посещения Индии он опубликовал книгу «Современная Индия и финансы», где изложил принципы золотодевизного стандарта. Впервые Кейнс привлек к себе всеобщее внимание в 1920 году, когда сложил с себя полномочия экономического советника на Версальской мирной конференции, считая, что ее решения ущемляют интересы Великобритании, и затем опубликовал книгу «Экономические последствия мира», которая сразу же была переведена на многие языки. Уже в этой работе ярко проявился не только его талант экономиста, но и прекрасные способности памфлетиста и стилиста. С этого времени ни в одной из своих книг он не оставался безучастным к вопросам политики, в том числе международной. В 1923 году увидел свет трактат Кейнса «Денежная реформа». Несколько лет спустя была опубликована привлекшее большое внимание работа, анализирующая экономическую политику Англии 1920-1925 годов. Из других публикаций 20-х годов наибольший успех имел «Трактат о деньгах».</w:t>
      </w:r>
    </w:p>
    <w:p w:rsidR="000B661D" w:rsidRDefault="00C17C0C" w:rsidP="000B661D">
      <w:pPr>
        <w:spacing w:line="360" w:lineRule="auto"/>
        <w:rPr>
          <w:sz w:val="28"/>
        </w:rPr>
      </w:pPr>
      <w:r>
        <w:rPr>
          <w:sz w:val="28"/>
        </w:rPr>
        <w:t xml:space="preserve">       Главным научным трудом Кейнса стала книга «Общая теория занятости, процента и денег». Это произведение, по словам П.Самуэльсона, оказало огромное воздействие на экономическую мысль нашего столетия и, вероятно, будет долго жить как классическая работа. В принципе первоначально ученый поставил перед собой задачу довольно скромную – в условиях обрушившегося на Англию кризиса, хронического характера безработицы попытался объяснить, почему же, вопреки уверениям неоклассических экономистов, автоматически не наступает полная занятость населения. Однако книга вышла за границы проблемы безработицы в Англии. В ней дана глубокая интерпретация рыночной системы, существенно обновлен методологический арсенал западной экономической науки, разработаны принципы антикризисной политики государства. По этой причине экономическая общественность заговорила о «кейнсианской революции в экономической науке», а автор этой «революции» приобрел всемирную известность.</w:t>
      </w:r>
      <w:r w:rsidR="000B661D" w:rsidRPr="000B661D">
        <w:rPr>
          <w:sz w:val="28"/>
        </w:rPr>
        <w:t xml:space="preserve"> </w:t>
      </w:r>
      <w:r w:rsidR="000B661D">
        <w:rPr>
          <w:sz w:val="28"/>
        </w:rPr>
        <w:t>Отправным пунктом исследований в книге «Общая теория занятости, процента и денег» было желание доказать возможность существования постоянной безработицы, обусловленной иными причинами, чем волеизъявление индивида (как считали экономисты – неоклассики). До Кейнса экономисты – неоклассики различали четыре вида безработицы: временную, которая возникла в силу того, что определенная часть людей оставляет работу и отправляется на поиски другой; сезонную, обусловленную тем, что в определенное время года некоторые отрасли производства лишаются объекта своей работы; циклическую, возникающую в периоды циклической депрессии; структурную, связанную с изменением отраслевой структуры производства вследствие технического прогресса. При этом приверженцы неоклассической школы склонны были даже циклическую и структурную безработицу рассматривать как «добровольную».</w:t>
      </w:r>
    </w:p>
    <w:p w:rsidR="00C17C0C" w:rsidRDefault="000B661D" w:rsidP="000B661D">
      <w:pPr>
        <w:spacing w:line="360" w:lineRule="auto"/>
        <w:rPr>
          <w:sz w:val="28"/>
        </w:rPr>
      </w:pPr>
      <w:r>
        <w:rPr>
          <w:sz w:val="28"/>
        </w:rPr>
        <w:t xml:space="preserve">               Для Кейнса же  циклическая и структурная безработица отнюдь не являются «добровольными». Напротив, безработица вытекает из самого характера экономики. Она, по мнению ученого, обусловлена недостаточностью эффективного спроса.</w:t>
      </w:r>
      <w:r w:rsidRPr="003912FD">
        <w:rPr>
          <w:sz w:val="28"/>
        </w:rPr>
        <w:t xml:space="preserve"> </w:t>
      </w:r>
      <w:r>
        <w:rPr>
          <w:sz w:val="28"/>
        </w:rPr>
        <w:t>Но, чтобы обосновать этот тезис, Кейнсу пришлось пересмотреть на новой основе сложившийся в неоклассической теории взгляд на рыночную систему, отказаться от ряда важнейших постулатов неоклассической школы, ставших действительно «классическими». Это отнюдь не означает, что он отверг все традиции этого направления. Напротив, некоторые его современные последователи не раз упрекали своего учителя в том, что он не довел «революцию» до конца, не сумел преодолеть многие определяющие позиции неоклассицизма. Более того, целый ряд основополагающих идей предшественников Кейнс развил и использовал при построении своей теории.</w:t>
      </w:r>
    </w:p>
    <w:p w:rsidR="00C17C0C" w:rsidRDefault="00C17C0C">
      <w:pPr>
        <w:pStyle w:val="20"/>
      </w:pPr>
      <w:r>
        <w:t xml:space="preserve">        Именно как экономист номер один Кейнс принимал участие в конце  Второй Мировой войны в ставшей впоследствии знаменитой Бреттон-Вудской конференции, положившей начало формировании послевоенной валютной системы. Он предложил оригинальный план реорганизации этой системы, который однако принят полностью не был. В 1945 году по поручению Английского казначейства  ученый вел переговоры с Казначейством США о предоставлении Англии значительного американского займа. Его выступления по возвращении в свою страну в целях агитации за ратификацию достигнутого соглашения были последним, что ему удалось. 21 апреля 1946 года Джон Мейнард Кейнс умер.</w:t>
      </w:r>
    </w:p>
    <w:p w:rsidR="00C17C0C" w:rsidRDefault="00C17C0C" w:rsidP="002F2DFA">
      <w:pPr>
        <w:spacing w:line="360" w:lineRule="auto"/>
        <w:rPr>
          <w:sz w:val="28"/>
          <w:szCs w:val="28"/>
        </w:rPr>
      </w:pPr>
      <w:r>
        <w:rPr>
          <w:sz w:val="28"/>
        </w:rPr>
        <w:t xml:space="preserve">          </w:t>
      </w:r>
      <w:r w:rsidR="000B661D">
        <w:rPr>
          <w:sz w:val="28"/>
        </w:rPr>
        <w:t xml:space="preserve">         </w:t>
      </w:r>
    </w:p>
    <w:p w:rsidR="000B661D" w:rsidRPr="000B661D" w:rsidRDefault="000B661D" w:rsidP="000B661D">
      <w:pPr>
        <w:spacing w:line="360" w:lineRule="auto"/>
        <w:rPr>
          <w:b/>
          <w:sz w:val="28"/>
          <w:szCs w:val="28"/>
        </w:rPr>
      </w:pPr>
      <w:r w:rsidRPr="000B661D">
        <w:rPr>
          <w:b/>
          <w:sz w:val="28"/>
          <w:szCs w:val="28"/>
        </w:rPr>
        <w:t xml:space="preserve">1.2. </w:t>
      </w:r>
      <w:r>
        <w:rPr>
          <w:b/>
          <w:sz w:val="28"/>
          <w:szCs w:val="28"/>
        </w:rPr>
        <w:t xml:space="preserve">  </w:t>
      </w:r>
      <w:r w:rsidRPr="000B661D">
        <w:rPr>
          <w:b/>
          <w:sz w:val="28"/>
          <w:szCs w:val="28"/>
        </w:rPr>
        <w:t>Основные идеи Кейнса.</w:t>
      </w:r>
    </w:p>
    <w:p w:rsidR="00EE2709" w:rsidRPr="00EE2709" w:rsidRDefault="00C027A3" w:rsidP="00EE2709">
      <w:pPr>
        <w:spacing w:line="360" w:lineRule="auto"/>
        <w:ind w:firstLine="360"/>
        <w:rPr>
          <w:sz w:val="28"/>
          <w:szCs w:val="28"/>
        </w:rPr>
      </w:pPr>
      <w:r>
        <w:rPr>
          <w:sz w:val="28"/>
          <w:szCs w:val="28"/>
        </w:rPr>
        <w:t xml:space="preserve">       Теория Кейнса – это, прежде всего, теория эффективного спроса. Идея Кейнса состоит в том, чтобы через активизацию и стимулирование совокупного спроса (общей покупательной способности) воздействовать на производство и предложение товаров и услуг. Кейнсианская теория – это теория, придающая решающее значение инвестициям. Чем выше их прибыльность, ожидаемый от них доход и чем значительнее размеры инвестиций, темп больше масштабы и темпы производства. Концепция, выдвинутая и отстаиваемая Кейнсом, предусматривает активное вмешательство государства в экономическую жизнь страны. Кейнс не верил в саморегулирующийся механизм и считал, что</w:t>
      </w:r>
      <w:r w:rsidR="00890CFA">
        <w:rPr>
          <w:sz w:val="28"/>
          <w:szCs w:val="28"/>
        </w:rPr>
        <w:t xml:space="preserve"> для </w:t>
      </w:r>
      <w:r>
        <w:rPr>
          <w:sz w:val="28"/>
          <w:szCs w:val="28"/>
        </w:rPr>
        <w:t xml:space="preserve">обеспечения нормального роста </w:t>
      </w:r>
      <w:r w:rsidR="00890CFA">
        <w:rPr>
          <w:sz w:val="28"/>
          <w:szCs w:val="28"/>
        </w:rPr>
        <w:t>и достижения равновесия необходимо</w:t>
      </w:r>
      <w:r w:rsidR="00C17C0C">
        <w:rPr>
          <w:sz w:val="28"/>
          <w:szCs w:val="28"/>
        </w:rPr>
        <w:t xml:space="preserve"> государственное</w:t>
      </w:r>
      <w:r w:rsidR="00890CFA">
        <w:rPr>
          <w:sz w:val="28"/>
          <w:szCs w:val="28"/>
        </w:rPr>
        <w:t xml:space="preserve"> вмешательство в процесс экономического развития.</w:t>
      </w:r>
      <w:r>
        <w:rPr>
          <w:sz w:val="28"/>
          <w:szCs w:val="28"/>
        </w:rPr>
        <w:t xml:space="preserve"> </w:t>
      </w:r>
      <w:r w:rsidR="00EE2709" w:rsidRPr="00EE2709">
        <w:rPr>
          <w:sz w:val="28"/>
          <w:szCs w:val="28"/>
        </w:rPr>
        <w:t>Для вывода экономики из кризиса Кейнс считал необходимым следующие мероприятия:</w:t>
      </w:r>
    </w:p>
    <w:p w:rsidR="00EE2709" w:rsidRPr="00EE2709" w:rsidRDefault="00EE2709" w:rsidP="00EE2709">
      <w:pPr>
        <w:numPr>
          <w:ilvl w:val="0"/>
          <w:numId w:val="7"/>
        </w:numPr>
        <w:spacing w:line="360" w:lineRule="auto"/>
        <w:ind w:left="0"/>
        <w:rPr>
          <w:sz w:val="28"/>
          <w:szCs w:val="28"/>
        </w:rPr>
      </w:pPr>
      <w:r w:rsidRPr="00EE2709">
        <w:rPr>
          <w:sz w:val="28"/>
          <w:szCs w:val="28"/>
        </w:rPr>
        <w:t>Для оживления экономической конъюнктуры необходимо увеличивать государственные капиталовложения. Они играют роль «ключа зажигания», запускающего механизм мультипликатора. Депрессия тем и отличается, что частному капиталу невыгодно инвестировать (т. к. не ясны перспективы получения прибыли) и «неблагодарное занятие» должно взять на себя государство.</w:t>
      </w:r>
    </w:p>
    <w:p w:rsidR="00EE2709" w:rsidRPr="00EE2709" w:rsidRDefault="00EE2709" w:rsidP="00EE2709">
      <w:pPr>
        <w:spacing w:line="360" w:lineRule="auto"/>
        <w:ind w:firstLine="360"/>
        <w:rPr>
          <w:sz w:val="28"/>
          <w:szCs w:val="28"/>
        </w:rPr>
      </w:pPr>
      <w:r w:rsidRPr="00EE2709">
        <w:rPr>
          <w:sz w:val="28"/>
          <w:szCs w:val="28"/>
        </w:rPr>
        <w:t>При этом главный критерий успеха для государственной стабилизационной политики – увеличение платёжеспособного спроса. Даже если траты денег государством по видимости будут бесполезными. Государственные расходы на непроизводительные цели предпочтительнее, т. к. они не сопровождаются ростом предложения товаров, а мультипликационный эффект тем не менее обеспечивает.</w:t>
      </w:r>
    </w:p>
    <w:p w:rsidR="00EE2709" w:rsidRPr="00EE2709" w:rsidRDefault="00EE2709" w:rsidP="00EE2709">
      <w:pPr>
        <w:numPr>
          <w:ilvl w:val="0"/>
          <w:numId w:val="7"/>
        </w:numPr>
        <w:spacing w:line="360" w:lineRule="auto"/>
        <w:ind w:left="0"/>
        <w:rPr>
          <w:sz w:val="28"/>
          <w:szCs w:val="28"/>
        </w:rPr>
      </w:pPr>
      <w:r w:rsidRPr="00EE2709">
        <w:rPr>
          <w:sz w:val="28"/>
          <w:szCs w:val="28"/>
        </w:rPr>
        <w:t>Государство должно обеспечить такое количество денег в обращении, которое бы позволило снизить процентную ставку (так называемая «политика дешёвых денег»).Предприниматели будут вкладывать денежные средства не в ценные бумаги, а в развитие производства. Кейнс фактически утверждает допустимость инфляции. Инфляция – меньшее зло, нежели безработица. Она может быть даже благотворной, т. к. снижает предпочтение ликвидности. Предпочтение ликвидности – это завышенная оценка денег как наличности, ведущая к росту их цены, т. е. процента.</w:t>
      </w:r>
    </w:p>
    <w:p w:rsidR="00EE2709" w:rsidRPr="00EE2709" w:rsidRDefault="00EE2709" w:rsidP="00EE2709">
      <w:pPr>
        <w:numPr>
          <w:ilvl w:val="0"/>
          <w:numId w:val="7"/>
        </w:numPr>
        <w:spacing w:line="360" w:lineRule="auto"/>
        <w:ind w:left="0"/>
        <w:rPr>
          <w:sz w:val="28"/>
          <w:szCs w:val="28"/>
        </w:rPr>
      </w:pPr>
      <w:r w:rsidRPr="00EE2709">
        <w:rPr>
          <w:sz w:val="28"/>
          <w:szCs w:val="28"/>
        </w:rPr>
        <w:t>Кейнс рекомендовал политику перераспределения доходов в пользу групп с наибольшей склонностью к потреблению и инвестированию. К таким группам относятся и лица наёмного труда (с высокой склонностью к потреблению), и предприниматели, осуществляющие широкие капиталовложения. Им противопоставляются рантье – «скупые рыцари» индустриального общества.</w:t>
      </w:r>
    </w:p>
    <w:p w:rsidR="00EE2709" w:rsidRPr="00EE2709" w:rsidRDefault="00EE2709" w:rsidP="00EE2709">
      <w:pPr>
        <w:numPr>
          <w:ilvl w:val="0"/>
          <w:numId w:val="7"/>
        </w:numPr>
        <w:spacing w:line="360" w:lineRule="auto"/>
        <w:ind w:left="0"/>
        <w:rPr>
          <w:sz w:val="28"/>
          <w:szCs w:val="28"/>
        </w:rPr>
      </w:pPr>
      <w:r w:rsidRPr="00EE2709">
        <w:rPr>
          <w:sz w:val="28"/>
          <w:szCs w:val="28"/>
        </w:rPr>
        <w:t>Предлагал проводить политику полной занятости, направленной на недопущение значительной безработицы, на расширение системы социального обеспечения. Предлагал комплекс мер социального характера, включая выплату пособий, развитие системы долгосрочного кредита и т. д.</w:t>
      </w:r>
    </w:p>
    <w:p w:rsidR="00EE2709" w:rsidRPr="00EE2709" w:rsidRDefault="00EE2709" w:rsidP="00EE2709">
      <w:pPr>
        <w:numPr>
          <w:ilvl w:val="0"/>
          <w:numId w:val="7"/>
        </w:numPr>
        <w:spacing w:line="360" w:lineRule="auto"/>
        <w:ind w:left="0"/>
        <w:rPr>
          <w:sz w:val="28"/>
          <w:szCs w:val="28"/>
        </w:rPr>
      </w:pPr>
      <w:r w:rsidRPr="00EE2709">
        <w:rPr>
          <w:sz w:val="28"/>
          <w:szCs w:val="28"/>
        </w:rPr>
        <w:t>Кейнс считал необходимым пересмотреть отношение к внешнеэкономической политике. Он утверждал, что если страна с большой безработицей закрывает границы для иностранных более дешёвых товаров с целью дать занятость «своим» рабочим, даже если национальная промышленность недостаточно эффективна, то действия правительства этой страны можно считать оправданными.</w:t>
      </w:r>
    </w:p>
    <w:p w:rsidR="00213A66" w:rsidRDefault="00213A66" w:rsidP="00EE2709">
      <w:pPr>
        <w:spacing w:line="360" w:lineRule="auto"/>
        <w:rPr>
          <w:sz w:val="28"/>
          <w:szCs w:val="28"/>
        </w:rPr>
      </w:pPr>
      <w:r>
        <w:rPr>
          <w:sz w:val="28"/>
          <w:szCs w:val="28"/>
        </w:rPr>
        <w:t xml:space="preserve">      Исходя из вышесказанного, можно вывести</w:t>
      </w:r>
      <w:r w:rsidR="00EE2709">
        <w:rPr>
          <w:sz w:val="28"/>
          <w:szCs w:val="28"/>
        </w:rPr>
        <w:t xml:space="preserve"> значение</w:t>
      </w:r>
      <w:r>
        <w:rPr>
          <w:sz w:val="28"/>
          <w:szCs w:val="28"/>
        </w:rPr>
        <w:t xml:space="preserve"> </w:t>
      </w:r>
      <w:r w:rsidR="00EE2709">
        <w:rPr>
          <w:sz w:val="28"/>
          <w:szCs w:val="28"/>
        </w:rPr>
        <w:t xml:space="preserve">понятия </w:t>
      </w:r>
      <w:r>
        <w:rPr>
          <w:sz w:val="28"/>
          <w:szCs w:val="28"/>
        </w:rPr>
        <w:t>«кейнсианство».</w:t>
      </w:r>
    </w:p>
    <w:p w:rsidR="00213A66" w:rsidRPr="00F17D2C" w:rsidRDefault="00213A66" w:rsidP="00EE2709">
      <w:pPr>
        <w:spacing w:line="360" w:lineRule="auto"/>
        <w:rPr>
          <w:sz w:val="28"/>
          <w:szCs w:val="28"/>
        </w:rPr>
      </w:pPr>
      <w:r w:rsidRPr="00213A66">
        <w:rPr>
          <w:b/>
          <w:sz w:val="28"/>
          <w:szCs w:val="28"/>
        </w:rPr>
        <w:t xml:space="preserve">«Кейнсианство» - это макроэкономическая теория, признающая и обосновывающая необходимость и значимость государственного регулирования рыночной экономики. </w:t>
      </w:r>
      <w:r w:rsidR="00F17D2C" w:rsidRPr="00F17D2C">
        <w:rPr>
          <w:sz w:val="28"/>
          <w:szCs w:val="28"/>
        </w:rPr>
        <w:t>Это и есть сущность понятия «кейнсианство</w:t>
      </w:r>
      <w:r w:rsidR="00F17D2C">
        <w:rPr>
          <w:sz w:val="28"/>
          <w:szCs w:val="28"/>
        </w:rPr>
        <w:t>»</w:t>
      </w:r>
      <w:r w:rsidR="00F17D2C" w:rsidRPr="00F17D2C">
        <w:rPr>
          <w:sz w:val="28"/>
          <w:szCs w:val="28"/>
        </w:rPr>
        <w:t>.</w:t>
      </w:r>
    </w:p>
    <w:p w:rsidR="003C5912" w:rsidRDefault="00213A66" w:rsidP="00C027A3">
      <w:pPr>
        <w:spacing w:line="360" w:lineRule="auto"/>
        <w:rPr>
          <w:sz w:val="28"/>
          <w:szCs w:val="28"/>
        </w:rPr>
      </w:pPr>
      <w:r>
        <w:rPr>
          <w:sz w:val="28"/>
          <w:szCs w:val="28"/>
        </w:rPr>
        <w:t xml:space="preserve">       Кейнс обратил внимание на то обстоятельство, что сбережения делаются одной группой населения, а инвестиции – другими людьми. Это знали и неоклассики, но для них сбережения и инвестиции были равны тождественно (что сберегается, то и инвестируется)</w:t>
      </w:r>
      <w:r w:rsidR="003C5912">
        <w:rPr>
          <w:sz w:val="28"/>
          <w:szCs w:val="28"/>
        </w:rPr>
        <w:t>. Кейнс отметил, что это равенство выполняется не всегда и не обязательно. Рассмотрев случаи несовпадения, он сделал из них далеко идущие выводы о нарушениях рыночного равновесия.</w:t>
      </w:r>
    </w:p>
    <w:p w:rsidR="003C5912" w:rsidRDefault="003C5912" w:rsidP="00C027A3">
      <w:pPr>
        <w:spacing w:line="360" w:lineRule="auto"/>
        <w:rPr>
          <w:sz w:val="28"/>
          <w:szCs w:val="28"/>
        </w:rPr>
      </w:pPr>
      <w:r>
        <w:rPr>
          <w:sz w:val="28"/>
          <w:szCs w:val="28"/>
        </w:rPr>
        <w:t xml:space="preserve">      Затем Кейнс отверг постулат классической теории, принятый неоклассиками, о том, что спрос и предложение на рынке труда регулируется ставкой реальной заработной платы. Здесь он выдвинул  свой тезис о том, что денежная (номинальная) заработная плата не участвует в регулировании рынка труда. Под влиянием профсоюзов и других социальных факторов денежная заработная плата вообще не может снижаться.</w:t>
      </w:r>
    </w:p>
    <w:p w:rsidR="00FC67E9" w:rsidRPr="00FC67E9" w:rsidRDefault="003C5912" w:rsidP="00FC67E9">
      <w:pPr>
        <w:pStyle w:val="21"/>
        <w:spacing w:line="360" w:lineRule="auto"/>
        <w:ind w:left="0"/>
        <w:rPr>
          <w:sz w:val="28"/>
          <w:szCs w:val="28"/>
        </w:rPr>
      </w:pPr>
      <w:r w:rsidRPr="00FC67E9">
        <w:rPr>
          <w:sz w:val="28"/>
          <w:szCs w:val="28"/>
        </w:rPr>
        <w:t xml:space="preserve">    </w:t>
      </w:r>
      <w:r w:rsidR="006140D1" w:rsidRPr="00FC67E9">
        <w:rPr>
          <w:sz w:val="28"/>
          <w:szCs w:val="28"/>
        </w:rPr>
        <w:t xml:space="preserve">  </w:t>
      </w:r>
      <w:r w:rsidRPr="00FC67E9">
        <w:rPr>
          <w:sz w:val="28"/>
          <w:szCs w:val="28"/>
        </w:rPr>
        <w:t xml:space="preserve">  </w:t>
      </w:r>
      <w:r w:rsidR="006140D1" w:rsidRPr="00FC67E9">
        <w:rPr>
          <w:sz w:val="28"/>
          <w:szCs w:val="28"/>
        </w:rPr>
        <w:t xml:space="preserve"> </w:t>
      </w:r>
      <w:r w:rsidRPr="00FC67E9">
        <w:rPr>
          <w:sz w:val="28"/>
          <w:szCs w:val="28"/>
        </w:rPr>
        <w:t>Но что же происходит, когда предложение труда опережает спрос на него? Это ситуация безработицы</w:t>
      </w:r>
      <w:r w:rsidR="006140D1" w:rsidRPr="00FC67E9">
        <w:rPr>
          <w:sz w:val="28"/>
          <w:szCs w:val="28"/>
        </w:rPr>
        <w:t>. Кейнс не считал безработицу  и кризисы неизбежным явлением  в капиталистическом обществе. Он считал, что сам механизм капиталистической системы хозяйства оказывается не в состоя</w:t>
      </w:r>
      <w:r w:rsidR="001111E1">
        <w:rPr>
          <w:sz w:val="28"/>
          <w:szCs w:val="28"/>
        </w:rPr>
        <w:t>нии автоматически обеспечивать «</w:t>
      </w:r>
      <w:r w:rsidR="006140D1" w:rsidRPr="00FC67E9">
        <w:rPr>
          <w:sz w:val="28"/>
          <w:szCs w:val="28"/>
        </w:rPr>
        <w:t>устра</w:t>
      </w:r>
      <w:r w:rsidR="001111E1">
        <w:rPr>
          <w:sz w:val="28"/>
          <w:szCs w:val="28"/>
        </w:rPr>
        <w:t>нение» этих явлений. Возникает «</w:t>
      </w:r>
      <w:r w:rsidR="006140D1" w:rsidRPr="00FC67E9">
        <w:rPr>
          <w:sz w:val="28"/>
          <w:szCs w:val="28"/>
        </w:rPr>
        <w:t>жизненная необходимость создания централизованного контроля  в  вопросах,  которые ныне, в основном предост</w:t>
      </w:r>
      <w:r w:rsidR="001111E1">
        <w:rPr>
          <w:sz w:val="28"/>
          <w:szCs w:val="28"/>
        </w:rPr>
        <w:t>авлены в частной  инициативе...»</w:t>
      </w:r>
      <w:r w:rsidR="006140D1" w:rsidRPr="00FC67E9">
        <w:rPr>
          <w:sz w:val="28"/>
          <w:szCs w:val="28"/>
        </w:rPr>
        <w:t xml:space="preserve">, - пишет Кейнс. </w:t>
      </w:r>
    </w:p>
    <w:p w:rsidR="00FC67E9" w:rsidRDefault="006140D1" w:rsidP="00FC67E9">
      <w:pPr>
        <w:pStyle w:val="21"/>
        <w:spacing w:line="360" w:lineRule="auto"/>
        <w:ind w:left="0"/>
        <w:rPr>
          <w:sz w:val="28"/>
          <w:szCs w:val="28"/>
        </w:rPr>
      </w:pPr>
      <w:r w:rsidRPr="00FC67E9">
        <w:rPr>
          <w:sz w:val="28"/>
          <w:szCs w:val="28"/>
        </w:rPr>
        <w:t>В качестве решающего средства для повышения общего объема занятости Кейнс выдвигает  увеличение частных  и государственных капиталовложений (инвестиций). В качестве средства для стимулирования частных инвестиций Кейнс предлагал регулирование  нормы процента. Норма процента</w:t>
      </w:r>
      <w:r w:rsidR="00823A4B">
        <w:rPr>
          <w:sz w:val="28"/>
          <w:szCs w:val="28"/>
        </w:rPr>
        <w:t xml:space="preserve">   по Кейнсу  (плата за заем), «</w:t>
      </w:r>
      <w:r w:rsidRPr="00FC67E9">
        <w:rPr>
          <w:sz w:val="28"/>
          <w:szCs w:val="28"/>
        </w:rPr>
        <w:t>есть вознаграждение за расставание с ликв</w:t>
      </w:r>
      <w:r w:rsidR="00823A4B">
        <w:rPr>
          <w:sz w:val="28"/>
          <w:szCs w:val="28"/>
        </w:rPr>
        <w:t>идностью на определенный период»</w:t>
      </w:r>
      <w:r w:rsidRPr="00FC67E9">
        <w:rPr>
          <w:sz w:val="28"/>
          <w:szCs w:val="28"/>
        </w:rPr>
        <w:t>, т.е. за расставание с ликвидной, денежной формой богатства. Кейнс считал, что государство имеет возможность регулировать уровень процента путем увеличения количества денег в обращении. Государство должно взять на себя стимулирование частных инвестиций за счет снижения налогов и увеличивать свои расходы путем расширения  государственного сектора  или увеличения дотаций потребителям (пенсий, пособий, стипендий). Особые надежды возлагаются на дефицитное  финансирование  из бюджета, покрываемое за счет выпуска и размещения на рынке крупных правительственных займов.  Путем дополнительного выпуска денег в обращение государство может влиять на снижение нормы процента. Все это повышает покупательную способность в экономике  и, следовательно, общий объем спроса. При этом возникает эффект мультипликатора (подробнее во 2-й</w:t>
      </w:r>
      <w:r w:rsidR="00092972">
        <w:rPr>
          <w:sz w:val="28"/>
          <w:szCs w:val="28"/>
        </w:rPr>
        <w:t xml:space="preserve"> главе): первоначальный стимул «умножает сам на себя»</w:t>
      </w:r>
      <w:r w:rsidRPr="00FC67E9">
        <w:rPr>
          <w:sz w:val="28"/>
          <w:szCs w:val="28"/>
        </w:rPr>
        <w:t>. Рост покупательной способности  вызывает рост производства и занятости, что еще больше увеличивает рост спроса.</w:t>
      </w:r>
    </w:p>
    <w:p w:rsidR="00FC67E9" w:rsidRPr="00FC67E9" w:rsidRDefault="00FC67E9" w:rsidP="00FC67E9">
      <w:pPr>
        <w:pStyle w:val="21"/>
        <w:spacing w:line="360" w:lineRule="auto"/>
        <w:ind w:left="0"/>
        <w:rPr>
          <w:sz w:val="28"/>
          <w:szCs w:val="28"/>
        </w:rPr>
      </w:pPr>
      <w:r>
        <w:rPr>
          <w:sz w:val="28"/>
          <w:szCs w:val="28"/>
        </w:rPr>
        <w:t xml:space="preserve">           </w:t>
      </w:r>
      <w:r w:rsidRPr="00FC67E9">
        <w:rPr>
          <w:sz w:val="28"/>
          <w:szCs w:val="28"/>
        </w:rPr>
        <w:t xml:space="preserve"> В свое время на основе учения Кейнса сложилось левое течение, выступившее с антимонополистических позиций — левое кейнсианство. Оно получило наибольшее распространение в Англии. Его основу составила влиятельная группа экономистов Кембриджского университета, являющегося цитаделью кейнсианства. Возглавила левое кейнсианство Джоан Робинсон. Сторонниками его были Н. Калдор, П. Сраффа, Дж. Итуэлл, Л. Пазинетти и др. Дж. Робинсон одна из первых заявила о кризисе ортодоксального кейнсианства. Отвергая неоклассическую теорию, левые кейнсианцы подвергли критике и концепцию кейнсианской ортодоксии. Они критиковали ортодоксальную концепцию за то, что в ней не нашли отражения и не получили решения социальные проблемы (например, неравенство в распределении доходов), без которых немыслимо позитивное решение вопросов функционирования экономики, ее регулирование.</w:t>
      </w:r>
    </w:p>
    <w:p w:rsidR="00FC67E9" w:rsidRPr="00FD51B5" w:rsidRDefault="00FC67E9" w:rsidP="00FC67E9">
      <w:pPr>
        <w:spacing w:line="360" w:lineRule="auto"/>
        <w:rPr>
          <w:sz w:val="28"/>
          <w:szCs w:val="28"/>
        </w:rPr>
      </w:pPr>
      <w:r>
        <w:rPr>
          <w:sz w:val="28"/>
          <w:szCs w:val="28"/>
        </w:rPr>
        <w:t xml:space="preserve">            </w:t>
      </w:r>
      <w:r w:rsidRPr="00FD51B5">
        <w:rPr>
          <w:sz w:val="28"/>
          <w:szCs w:val="28"/>
        </w:rPr>
        <w:t>В дальнейшем левое кейнсианство эволюционировало в более широкое течение — посткейнсианство. Левые кейнсианцы составили его основу. Посткейнсианцы продолжили критику ортодоксального варианта, в особенности неоклассицизма. Резкую критику у них вызывает маржинализм. Поставив своей задачей обновление учения Дж. Кейнса и завершение «кейнсианской революции», посткейнсианцы одновременно стремятся довести до логического конца и критику неоклассицизма. Посткейнсианцы опираются не только на теорию Дж. Кейнса. Они используют и другие источники: институционализм, учение Рикардо, концепцию радикалов, экономическую теорию К. Маркса. Примечательна в этом отношении неорикардианская ветвь посткейнсианства, разрабатываемая П. Сраффой, а также Дж. Итуэллом, П. Гареньяни, П. Пазинетти и др., преследующая цель восполнить пробелы в теории стоимости и эффективного спроса. Посткейнсианство представляет также одну из современных разновидностей западных интерпретаций марксистской политэкономии.</w:t>
      </w:r>
    </w:p>
    <w:p w:rsidR="00FC67E9" w:rsidRDefault="00FC67E9" w:rsidP="00FC67E9">
      <w:pPr>
        <w:spacing w:line="360" w:lineRule="auto"/>
        <w:rPr>
          <w:sz w:val="28"/>
          <w:szCs w:val="28"/>
        </w:rPr>
      </w:pPr>
      <w:r>
        <w:rPr>
          <w:sz w:val="28"/>
          <w:szCs w:val="28"/>
        </w:rPr>
        <w:t xml:space="preserve">           </w:t>
      </w:r>
      <w:r w:rsidRPr="00FD51B5">
        <w:rPr>
          <w:sz w:val="28"/>
          <w:szCs w:val="28"/>
        </w:rPr>
        <w:t>Посткейнсианцы обосновали один из вариантов реформирования экономики. Дж. Робинсон и её коллеги ищут не только пути обеспечения устойчивого динамического равновесия, важнейшим элементом которого является государственное регулирование экономических процессов. В их теории большое место занимает устранение неравенства в распределении доходов на просвещение, здравоохранение и другие социальные нужды, развитие социального страхования. Всё это свидетельствует о том, что посткейнсианцы делают акцент на использовании социальных факторов, предусматривая их реализацию через широкую регулирующую деятельность государства, демократизацию экономической политики, в особенности в области распределения доходов.</w:t>
      </w:r>
    </w:p>
    <w:p w:rsidR="00954B3A" w:rsidRDefault="00FC67E9" w:rsidP="00FC67E9">
      <w:pPr>
        <w:spacing w:line="360" w:lineRule="auto"/>
        <w:rPr>
          <w:sz w:val="28"/>
        </w:rPr>
      </w:pPr>
      <w:r>
        <w:rPr>
          <w:sz w:val="28"/>
          <w:szCs w:val="28"/>
        </w:rPr>
        <w:t xml:space="preserve">            </w:t>
      </w:r>
      <w:r w:rsidR="00E653BB">
        <w:rPr>
          <w:sz w:val="28"/>
          <w:szCs w:val="28"/>
        </w:rPr>
        <w:t>Таким образом, исходя из вышесказанного можно отметить, что Джон Мейнард Кейнс, несомненно, был очень одаренным человеком, причем не только в области экономической науки, но и математики, философии, литературы, живописи, а также показал себя талантливым руководителем. Вероятно, ни один экономист XX века не удостоился такого количества написанных о нем книг, как  Дж.М. Кейнс. Конечно, в основном книги посвящались его теории.</w:t>
      </w:r>
      <w:r w:rsidR="00705A5B">
        <w:rPr>
          <w:sz w:val="28"/>
        </w:rPr>
        <w:t xml:space="preserve"> Главным научным трудом Кейнса стала книга «Общая теория занятости, процента и денег»</w:t>
      </w:r>
      <w:r w:rsidR="00954B3A">
        <w:rPr>
          <w:sz w:val="28"/>
        </w:rPr>
        <w:t xml:space="preserve"> (1936)</w:t>
      </w:r>
      <w:r w:rsidR="00705A5B">
        <w:rPr>
          <w:sz w:val="28"/>
        </w:rPr>
        <w:t>.</w:t>
      </w:r>
      <w:r w:rsidR="00954B3A">
        <w:rPr>
          <w:sz w:val="28"/>
        </w:rPr>
        <w:t xml:space="preserve"> Особой его заслугой было введение в экономический анализ «совокупных народнохозяйственных величин», что получило название макроэкономического подхода.</w:t>
      </w:r>
    </w:p>
    <w:p w:rsidR="00FC67E9" w:rsidRPr="00FD51B5" w:rsidRDefault="00954B3A" w:rsidP="00FC67E9">
      <w:pPr>
        <w:spacing w:line="360" w:lineRule="auto"/>
        <w:rPr>
          <w:sz w:val="28"/>
          <w:szCs w:val="28"/>
        </w:rPr>
      </w:pPr>
      <w:r>
        <w:rPr>
          <w:sz w:val="28"/>
        </w:rPr>
        <w:t xml:space="preserve">           Сущность экономических воззрений Дж.М. Кейнса заключается в отказе от ряда аксиом, общепринятых в неоклассической школе (это тезис об автоматическом установлении равновесия спроса и предложения; убеждение о нейтральном характере денег по отношению к экономическим процессам; невмешательство государственной политики в экономические процессы страны).</w:t>
      </w:r>
    </w:p>
    <w:p w:rsidR="006140D1" w:rsidRPr="006140D1" w:rsidRDefault="006140D1" w:rsidP="006140D1">
      <w:pPr>
        <w:pStyle w:val="21"/>
        <w:spacing w:line="360" w:lineRule="auto"/>
        <w:ind w:left="0"/>
        <w:rPr>
          <w:sz w:val="28"/>
          <w:szCs w:val="28"/>
        </w:rPr>
      </w:pPr>
    </w:p>
    <w:p w:rsidR="00213A66" w:rsidRPr="00213A66" w:rsidRDefault="003C5912" w:rsidP="006140D1">
      <w:pPr>
        <w:spacing w:line="360" w:lineRule="auto"/>
        <w:rPr>
          <w:sz w:val="28"/>
          <w:szCs w:val="28"/>
        </w:rPr>
      </w:pPr>
      <w:r>
        <w:rPr>
          <w:sz w:val="28"/>
          <w:szCs w:val="28"/>
        </w:rPr>
        <w:t xml:space="preserve">  </w:t>
      </w:r>
      <w:r w:rsidR="00213A66" w:rsidRPr="00213A66">
        <w:rPr>
          <w:sz w:val="28"/>
          <w:szCs w:val="28"/>
        </w:rPr>
        <w:t xml:space="preserve"> </w:t>
      </w:r>
    </w:p>
    <w:p w:rsidR="00C17C0C" w:rsidRDefault="00C17C0C">
      <w:pPr>
        <w:spacing w:line="360" w:lineRule="auto"/>
        <w:jc w:val="center"/>
        <w:rPr>
          <w:sz w:val="28"/>
          <w:szCs w:val="28"/>
        </w:rPr>
      </w:pPr>
    </w:p>
    <w:p w:rsidR="006140D1" w:rsidRDefault="006140D1">
      <w:pPr>
        <w:spacing w:line="360" w:lineRule="auto"/>
        <w:jc w:val="center"/>
        <w:rPr>
          <w:sz w:val="28"/>
          <w:szCs w:val="28"/>
        </w:rPr>
      </w:pPr>
    </w:p>
    <w:p w:rsidR="006140D1" w:rsidRDefault="006140D1">
      <w:pPr>
        <w:spacing w:line="360" w:lineRule="auto"/>
        <w:jc w:val="center"/>
        <w:rPr>
          <w:sz w:val="28"/>
          <w:szCs w:val="28"/>
        </w:rPr>
      </w:pPr>
    </w:p>
    <w:p w:rsidR="002171B2" w:rsidRDefault="002171B2" w:rsidP="002171B2">
      <w:pPr>
        <w:spacing w:line="360" w:lineRule="auto"/>
        <w:jc w:val="center"/>
        <w:rPr>
          <w:b/>
          <w:sz w:val="32"/>
          <w:szCs w:val="32"/>
        </w:rPr>
      </w:pPr>
      <w:r w:rsidRPr="002171B2">
        <w:rPr>
          <w:b/>
          <w:sz w:val="32"/>
          <w:szCs w:val="32"/>
        </w:rPr>
        <w:t xml:space="preserve">Глава 2. ЭКОНОМИЧЕСКАЯ </w:t>
      </w:r>
      <w:r w:rsidR="00E35B78">
        <w:rPr>
          <w:b/>
          <w:sz w:val="32"/>
          <w:szCs w:val="32"/>
        </w:rPr>
        <w:t>МОДЕЛЬ</w:t>
      </w:r>
    </w:p>
    <w:p w:rsidR="00C17C0C" w:rsidRDefault="002171B2" w:rsidP="002171B2">
      <w:pPr>
        <w:spacing w:line="360" w:lineRule="auto"/>
        <w:jc w:val="center"/>
        <w:rPr>
          <w:b/>
          <w:sz w:val="32"/>
          <w:szCs w:val="32"/>
        </w:rPr>
      </w:pPr>
      <w:r w:rsidRPr="002171B2">
        <w:rPr>
          <w:b/>
          <w:sz w:val="32"/>
          <w:szCs w:val="32"/>
        </w:rPr>
        <w:t>ДЖОНА МЕЙНАРДА КЕЙНСА</w:t>
      </w:r>
    </w:p>
    <w:p w:rsidR="002171B2" w:rsidRDefault="002171B2" w:rsidP="002171B2">
      <w:pPr>
        <w:pStyle w:val="a9"/>
        <w:spacing w:line="360" w:lineRule="auto"/>
        <w:ind w:left="0"/>
        <w:jc w:val="both"/>
        <w:rPr>
          <w:b/>
          <w:sz w:val="32"/>
          <w:szCs w:val="32"/>
        </w:rPr>
      </w:pPr>
    </w:p>
    <w:p w:rsidR="002171B2" w:rsidRDefault="00903240" w:rsidP="00552A4C">
      <w:pPr>
        <w:numPr>
          <w:ilvl w:val="1"/>
          <w:numId w:val="8"/>
        </w:numPr>
        <w:spacing w:line="360" w:lineRule="auto"/>
        <w:rPr>
          <w:b/>
          <w:sz w:val="28"/>
          <w:szCs w:val="28"/>
        </w:rPr>
      </w:pPr>
      <w:r>
        <w:rPr>
          <w:b/>
          <w:sz w:val="28"/>
          <w:szCs w:val="28"/>
        </w:rPr>
        <w:t>Т</w:t>
      </w:r>
      <w:r w:rsidR="002171B2" w:rsidRPr="002171B2">
        <w:rPr>
          <w:b/>
          <w:sz w:val="28"/>
          <w:szCs w:val="28"/>
        </w:rPr>
        <w:t>еория безработицы.</w:t>
      </w:r>
    </w:p>
    <w:p w:rsidR="00552A4C" w:rsidRPr="004720DE" w:rsidRDefault="00552A4C" w:rsidP="00552A4C">
      <w:pPr>
        <w:pStyle w:val="a9"/>
        <w:spacing w:line="360" w:lineRule="auto"/>
        <w:ind w:left="0"/>
        <w:rPr>
          <w:sz w:val="28"/>
          <w:szCs w:val="28"/>
        </w:rPr>
      </w:pPr>
      <w:r w:rsidRPr="004720DE">
        <w:rPr>
          <w:sz w:val="28"/>
          <w:szCs w:val="28"/>
        </w:rPr>
        <w:t xml:space="preserve">         Эк</w:t>
      </w:r>
      <w:r>
        <w:rPr>
          <w:sz w:val="28"/>
          <w:szCs w:val="28"/>
        </w:rPr>
        <w:t>ономическая модель Дж.М.Кейнса содержится в его главном труде «</w:t>
      </w:r>
      <w:r w:rsidRPr="004720DE">
        <w:rPr>
          <w:sz w:val="28"/>
          <w:szCs w:val="28"/>
        </w:rPr>
        <w:t>Общая теория занят</w:t>
      </w:r>
      <w:r>
        <w:rPr>
          <w:sz w:val="28"/>
          <w:szCs w:val="28"/>
        </w:rPr>
        <w:t>ости, процента и денег» (1936)</w:t>
      </w:r>
      <w:r w:rsidRPr="004720DE">
        <w:rPr>
          <w:sz w:val="28"/>
          <w:szCs w:val="28"/>
        </w:rPr>
        <w:t>. Она является доктриной регулируемой рыночной экономики.</w:t>
      </w:r>
    </w:p>
    <w:p w:rsidR="00552A4C" w:rsidRPr="004720DE" w:rsidRDefault="00552A4C" w:rsidP="00552A4C">
      <w:pPr>
        <w:pStyle w:val="a9"/>
        <w:spacing w:line="360" w:lineRule="auto"/>
        <w:ind w:left="0"/>
        <w:rPr>
          <w:sz w:val="28"/>
          <w:szCs w:val="28"/>
        </w:rPr>
      </w:pPr>
      <w:r w:rsidRPr="004720DE">
        <w:rPr>
          <w:sz w:val="28"/>
          <w:szCs w:val="28"/>
        </w:rPr>
        <w:t xml:space="preserve">        Исходной темой анализа Кейнс сделал проблему занятости, поскольку безработица в этот период приобрела катастрофиче</w:t>
      </w:r>
      <w:r>
        <w:rPr>
          <w:sz w:val="28"/>
          <w:szCs w:val="28"/>
        </w:rPr>
        <w:t>ский для капитализма характер. «</w:t>
      </w:r>
      <w:r w:rsidRPr="004720DE">
        <w:rPr>
          <w:sz w:val="28"/>
          <w:szCs w:val="28"/>
        </w:rPr>
        <w:t>Именно в определении объема занятости, а не распределении труда тех, кто уже работает, существующа</w:t>
      </w:r>
      <w:r>
        <w:rPr>
          <w:sz w:val="28"/>
          <w:szCs w:val="28"/>
        </w:rPr>
        <w:t>я система оказалась непригодной»</w:t>
      </w:r>
      <w:r w:rsidRPr="004720DE">
        <w:rPr>
          <w:sz w:val="28"/>
          <w:szCs w:val="28"/>
        </w:rPr>
        <w:t>,  - писал он.</w:t>
      </w:r>
    </w:p>
    <w:p w:rsidR="002171B2" w:rsidRPr="002171B2" w:rsidRDefault="002171B2" w:rsidP="002171B2">
      <w:pPr>
        <w:spacing w:line="360" w:lineRule="auto"/>
        <w:ind w:firstLine="720"/>
        <w:rPr>
          <w:sz w:val="28"/>
          <w:szCs w:val="28"/>
        </w:rPr>
      </w:pPr>
      <w:r w:rsidRPr="002171B2">
        <w:rPr>
          <w:sz w:val="28"/>
          <w:szCs w:val="28"/>
        </w:rPr>
        <w:t>Пытаясь понять причины</w:t>
      </w:r>
      <w:r w:rsidR="00903240">
        <w:rPr>
          <w:sz w:val="28"/>
          <w:szCs w:val="28"/>
        </w:rPr>
        <w:t xml:space="preserve"> Великой</w:t>
      </w:r>
      <w:r w:rsidRPr="002171B2">
        <w:rPr>
          <w:sz w:val="28"/>
          <w:szCs w:val="28"/>
        </w:rPr>
        <w:t xml:space="preserve"> депрессии 29-32 гг., Кейнс решительно отверг обычные объяснения «классиков» с привлечение кривых</w:t>
      </w:r>
      <w:r w:rsidR="00414788">
        <w:rPr>
          <w:sz w:val="28"/>
          <w:szCs w:val="28"/>
        </w:rPr>
        <w:t xml:space="preserve"> спроса-предложения</w:t>
      </w:r>
      <w:r w:rsidRPr="002171B2">
        <w:rPr>
          <w:sz w:val="28"/>
          <w:szCs w:val="28"/>
        </w:rPr>
        <w:t xml:space="preserve"> </w:t>
      </w:r>
      <w:r w:rsidR="00414788">
        <w:rPr>
          <w:sz w:val="28"/>
          <w:szCs w:val="28"/>
        </w:rPr>
        <w:t>(</w:t>
      </w:r>
      <w:r w:rsidRPr="00414788">
        <w:rPr>
          <w:b/>
          <w:sz w:val="28"/>
          <w:szCs w:val="28"/>
          <w:lang w:val="en-US"/>
        </w:rPr>
        <w:t>D</w:t>
      </w:r>
      <w:r w:rsidRPr="00414788">
        <w:rPr>
          <w:b/>
          <w:sz w:val="28"/>
          <w:szCs w:val="28"/>
        </w:rPr>
        <w:t>-</w:t>
      </w:r>
      <w:r w:rsidRPr="00414788">
        <w:rPr>
          <w:b/>
          <w:sz w:val="28"/>
          <w:szCs w:val="28"/>
          <w:lang w:val="en-US"/>
        </w:rPr>
        <w:t>S</w:t>
      </w:r>
      <w:r w:rsidR="00414788">
        <w:rPr>
          <w:b/>
          <w:sz w:val="28"/>
          <w:szCs w:val="28"/>
        </w:rPr>
        <w:t>)</w:t>
      </w:r>
      <w:r w:rsidRPr="002171B2">
        <w:rPr>
          <w:i/>
          <w:sz w:val="28"/>
          <w:szCs w:val="28"/>
        </w:rPr>
        <w:t xml:space="preserve"> </w:t>
      </w:r>
      <w:r w:rsidRPr="002171B2">
        <w:rPr>
          <w:sz w:val="28"/>
          <w:szCs w:val="28"/>
        </w:rPr>
        <w:t xml:space="preserve">на рынке труда и «препятствиями», мешающими нормальному функционированию свободного конкурентного рынка. В рамках кривых </w:t>
      </w:r>
      <w:r w:rsidRPr="00414788">
        <w:rPr>
          <w:b/>
          <w:sz w:val="28"/>
          <w:szCs w:val="28"/>
          <w:lang w:val="en-US"/>
        </w:rPr>
        <w:t>D</w:t>
      </w:r>
      <w:r w:rsidRPr="00414788">
        <w:rPr>
          <w:b/>
          <w:sz w:val="28"/>
          <w:szCs w:val="28"/>
        </w:rPr>
        <w:t>-</w:t>
      </w:r>
      <w:r w:rsidRPr="00414788">
        <w:rPr>
          <w:b/>
          <w:sz w:val="28"/>
          <w:szCs w:val="28"/>
          <w:lang w:val="en-US"/>
        </w:rPr>
        <w:t>S</w:t>
      </w:r>
      <w:r w:rsidRPr="002171B2">
        <w:rPr>
          <w:sz w:val="28"/>
          <w:szCs w:val="28"/>
        </w:rPr>
        <w:t xml:space="preserve"> и категорий частичного равновесия нет и намека на сведение всех рынков воедино, как сказали бы теперь, в «единое экономическое пространство». Внимание Кейнса остановил очевидный, казалось бы, факт: безработица возникает как следствие неспособности и нежелания производителей и покупателей в совокупности купить все, что вынесено на совокупный рынок, и тем самым предоставить всем желающим работать - работу. Следуя этой мысли он объединил свою модель агрегированного спроса </w:t>
      </w:r>
      <w:r w:rsidRPr="00414788">
        <w:rPr>
          <w:b/>
          <w:sz w:val="28"/>
          <w:szCs w:val="28"/>
        </w:rPr>
        <w:t>(</w:t>
      </w:r>
      <w:r w:rsidRPr="00414788">
        <w:rPr>
          <w:b/>
          <w:i/>
          <w:sz w:val="28"/>
          <w:szCs w:val="28"/>
          <w:lang w:val="en-US"/>
        </w:rPr>
        <w:t>AD</w:t>
      </w:r>
      <w:r w:rsidRPr="00414788">
        <w:rPr>
          <w:b/>
          <w:i/>
          <w:sz w:val="28"/>
          <w:szCs w:val="28"/>
        </w:rPr>
        <w:t>)</w:t>
      </w:r>
      <w:r w:rsidRPr="002171B2">
        <w:rPr>
          <w:sz w:val="28"/>
          <w:szCs w:val="28"/>
        </w:rPr>
        <w:t xml:space="preserve"> с рыночными понятиями </w:t>
      </w:r>
      <w:r w:rsidRPr="00414788">
        <w:rPr>
          <w:b/>
          <w:sz w:val="28"/>
          <w:szCs w:val="28"/>
          <w:lang w:val="en-US"/>
        </w:rPr>
        <w:t>D</w:t>
      </w:r>
      <w:r w:rsidRPr="00414788">
        <w:rPr>
          <w:b/>
          <w:sz w:val="28"/>
          <w:szCs w:val="28"/>
        </w:rPr>
        <w:t>-</w:t>
      </w:r>
      <w:r w:rsidRPr="00414788">
        <w:rPr>
          <w:b/>
          <w:sz w:val="28"/>
          <w:szCs w:val="28"/>
          <w:lang w:val="en-US"/>
        </w:rPr>
        <w:t>S</w:t>
      </w:r>
      <w:r w:rsidRPr="002171B2">
        <w:rPr>
          <w:i/>
          <w:sz w:val="28"/>
          <w:szCs w:val="28"/>
        </w:rPr>
        <w:t xml:space="preserve"> </w:t>
      </w:r>
      <w:r w:rsidRPr="002171B2">
        <w:rPr>
          <w:sz w:val="28"/>
          <w:szCs w:val="28"/>
        </w:rPr>
        <w:t>кривых. В этом смысл и цель его «Общей теории». Отлично понимая тех, кто утверждал, что постепенно снижая цены и зарплату можно в конце - концов достигнуть полной занятости, Кейнс раз за разом повторял: «В конце концов мы все умрем». Он рассматривал модель экономической системы, которая за достаточно короткий отрезок времени приходит в равновесие, будучи выведенной из него. Его рекомендации правительству в экономической политике - в период спада целенаправленно создавать бюджетный дефицит, расходовать больше, чем собрано налогов - не были откровением для «классиков», и их больше удивило то, что изложенное в «Общей теории» и ничего нового, по их мнению, в плане рецептов не содержащее, вдруг стало называться «новой экономикой».</w:t>
      </w:r>
    </w:p>
    <w:p w:rsidR="002171B2" w:rsidRPr="002171B2" w:rsidRDefault="002171B2" w:rsidP="002171B2">
      <w:pPr>
        <w:spacing w:line="360" w:lineRule="auto"/>
        <w:ind w:firstLine="720"/>
        <w:rPr>
          <w:sz w:val="28"/>
          <w:szCs w:val="28"/>
        </w:rPr>
      </w:pPr>
      <w:r w:rsidRPr="002171B2">
        <w:rPr>
          <w:sz w:val="28"/>
          <w:szCs w:val="28"/>
        </w:rPr>
        <w:t>Спрос на труд определяется спросом на конечный продукт этого труда, так как на свободном рынке можно продать лишь то, на что есть спрос, а не то, что вы можете преложить для продажи. И чем выше спрос на продукт труда, тем выше его рыночная цена и тем выше спрос на труд, который этот товар производит. Спрос на труд - это та цена, которую наниматель согласен заплатить за каждый час труда, покупая заданное его количество. Чем выше цена, назначаемая продавцом - рабочим, тем меньшее количество его будет куплено. Спрос - это кривая в координатах: количество покупаемых часов (ось абсцисс) и цена - заработная плата, в долларах за час (ось ординат). Ясно, что, как и всякая кривая спроса, она идет сверху - вниз - направо. Увеличение спроса - это рост цены за каждый час труда, и наоборот. Спрос на труд зависит от его производительности и рыночной цены конечного продукта; он растет или падает вместе с ними.</w:t>
      </w:r>
    </w:p>
    <w:p w:rsidR="002171B2" w:rsidRPr="002171B2" w:rsidRDefault="002171B2" w:rsidP="002171B2">
      <w:pPr>
        <w:spacing w:line="360" w:lineRule="auto"/>
        <w:ind w:firstLine="720"/>
        <w:rPr>
          <w:sz w:val="28"/>
          <w:szCs w:val="28"/>
        </w:rPr>
      </w:pPr>
      <w:r w:rsidRPr="002171B2">
        <w:rPr>
          <w:sz w:val="28"/>
          <w:szCs w:val="28"/>
        </w:rPr>
        <w:t>Основная проблема любого нанимателя - это определить, сколько часов труда он может купить (сколько рабочих нанять). При этом он должен учитывать закон убывающей доходности: чем больше часов труда добавлено к имеющемуся у него фиксированному количеству зданий и оборудования (основной капитал), тем меньшее количество конечного продукта получается на каждый вновь добавленный час труда, хотя общее количество продукта при этом непрерывно возрастает. Количество произведенного за 1 час предельного продукта, умноженное на его рыночную цену, определяет предельную стоимость продукта, и  наниматель не может заплатить работающему цену (заработную плату) выше этой цены. Этим определяется количество часов труда, которое он купит.</w:t>
      </w:r>
    </w:p>
    <w:p w:rsidR="002171B2" w:rsidRPr="002171B2" w:rsidRDefault="002171B2" w:rsidP="002171B2">
      <w:pPr>
        <w:spacing w:line="360" w:lineRule="auto"/>
        <w:ind w:firstLine="720"/>
        <w:rPr>
          <w:sz w:val="28"/>
          <w:szCs w:val="28"/>
        </w:rPr>
      </w:pPr>
      <w:r w:rsidRPr="002171B2">
        <w:rPr>
          <w:sz w:val="28"/>
          <w:szCs w:val="28"/>
        </w:rPr>
        <w:t>Предложение труда, то есть количество товара, которое его владельцы желают продать, тем больше, чем выше его цена. Легко уяснить, что за 7 долларов в час всегда найдется больше желающих выполнить определенную работу, чем ту же работу - за 5 долларов в час, и значит кривая предложения в тех же координатах (количество труда - цена) должна идти снизу - вверх - направо.</w:t>
      </w:r>
    </w:p>
    <w:p w:rsidR="002171B2" w:rsidRDefault="002171B2" w:rsidP="002171B2">
      <w:pPr>
        <w:spacing w:line="360" w:lineRule="auto"/>
        <w:ind w:firstLine="720"/>
        <w:rPr>
          <w:sz w:val="28"/>
          <w:szCs w:val="28"/>
        </w:rPr>
      </w:pPr>
    </w:p>
    <w:p w:rsidR="00EE7A5F" w:rsidRDefault="00EE7A5F" w:rsidP="002171B2">
      <w:pPr>
        <w:spacing w:line="360" w:lineRule="auto"/>
        <w:ind w:firstLine="720"/>
        <w:rPr>
          <w:sz w:val="28"/>
          <w:szCs w:val="28"/>
        </w:rPr>
      </w:pPr>
    </w:p>
    <w:p w:rsidR="00EE7A5F" w:rsidRPr="002171B2" w:rsidRDefault="00EE7A5F" w:rsidP="002171B2">
      <w:pPr>
        <w:spacing w:line="360" w:lineRule="auto"/>
        <w:ind w:firstLine="720"/>
        <w:rPr>
          <w:sz w:val="28"/>
          <w:szCs w:val="28"/>
        </w:rPr>
      </w:pPr>
    </w:p>
    <w:p w:rsidR="002171B2" w:rsidRPr="002171B2" w:rsidRDefault="00131F30" w:rsidP="002171B2">
      <w:pPr>
        <w:spacing w:line="360" w:lineRule="auto"/>
        <w:ind w:firstLine="720"/>
        <w:rPr>
          <w:sz w:val="28"/>
          <w:szCs w:val="28"/>
        </w:rPr>
      </w:pPr>
      <w:r>
        <w:rPr>
          <w:noProof/>
          <w:sz w:val="28"/>
          <w:szCs w:val="28"/>
        </w:rPr>
        <w:pict>
          <v:rect id="_x0000_s1027" style="position:absolute;left:0;text-align:left;margin-left:-18pt;margin-top:18pt;width:36pt;height:171pt;z-index:251633152" stroked="f">
            <v:fill color2="black"/>
            <v:textbox style="mso-next-textbox:#_x0000_s1027" inset="1pt,1pt,1pt,1pt">
              <w:txbxContent>
                <w:p w:rsidR="002171B2" w:rsidRDefault="002171B2" w:rsidP="002171B2">
                  <w:pPr>
                    <w:spacing w:line="240" w:lineRule="atLeast"/>
                  </w:pPr>
                  <w:r>
                    <w:t>З</w:t>
                  </w:r>
                </w:p>
                <w:p w:rsidR="002171B2" w:rsidRDefault="002171B2" w:rsidP="002171B2">
                  <w:pPr>
                    <w:spacing w:line="240" w:lineRule="atLeast"/>
                  </w:pPr>
                  <w:r>
                    <w:t>а</w:t>
                  </w:r>
                </w:p>
                <w:p w:rsidR="002171B2" w:rsidRDefault="002171B2" w:rsidP="002171B2">
                  <w:pPr>
                    <w:spacing w:line="240" w:lineRule="atLeast"/>
                  </w:pPr>
                  <w:r>
                    <w:t>р</w:t>
                  </w:r>
                </w:p>
                <w:p w:rsidR="002171B2" w:rsidRDefault="002171B2" w:rsidP="002171B2">
                  <w:pPr>
                    <w:spacing w:line="240" w:lineRule="atLeast"/>
                  </w:pPr>
                  <w:r>
                    <w:t>п</w:t>
                  </w:r>
                </w:p>
                <w:p w:rsidR="002171B2" w:rsidRDefault="002171B2" w:rsidP="002171B2">
                  <w:pPr>
                    <w:spacing w:line="240" w:lineRule="atLeast"/>
                  </w:pPr>
                  <w:r>
                    <w:t>л</w:t>
                  </w:r>
                </w:p>
                <w:p w:rsidR="002171B2" w:rsidRDefault="002171B2" w:rsidP="002171B2">
                  <w:pPr>
                    <w:spacing w:line="240" w:lineRule="atLeast"/>
                  </w:pPr>
                  <w:r>
                    <w:t>а</w:t>
                  </w:r>
                </w:p>
                <w:p w:rsidR="002171B2" w:rsidRDefault="002171B2" w:rsidP="002171B2">
                  <w:pPr>
                    <w:spacing w:line="240" w:lineRule="atLeast"/>
                  </w:pPr>
                  <w:r>
                    <w:t>т</w:t>
                  </w:r>
                </w:p>
                <w:p w:rsidR="00EE7A5F" w:rsidRDefault="002171B2" w:rsidP="002171B2">
                  <w:pPr>
                    <w:spacing w:line="240" w:lineRule="atLeast"/>
                  </w:pPr>
                  <w:r>
                    <w:t>а ,</w:t>
                  </w:r>
                </w:p>
                <w:p w:rsidR="00EE7A5F" w:rsidRDefault="00EE7A5F" w:rsidP="002171B2">
                  <w:pPr>
                    <w:spacing w:line="240" w:lineRule="atLeast"/>
                  </w:pPr>
                </w:p>
                <w:p w:rsidR="002171B2" w:rsidRDefault="002171B2" w:rsidP="002171B2">
                  <w:pPr>
                    <w:spacing w:line="240" w:lineRule="atLeast"/>
                  </w:pPr>
                  <w:r>
                    <w:t xml:space="preserve"> дол.</w:t>
                  </w:r>
                </w:p>
                <w:p w:rsidR="002171B2" w:rsidRDefault="002171B2" w:rsidP="002171B2">
                  <w:pPr>
                    <w:spacing w:line="240" w:lineRule="atLeast"/>
                  </w:pPr>
                  <w:r>
                    <w:t>/</w:t>
                  </w:r>
                  <w:r w:rsidR="00EE7A5F">
                    <w:t>час</w:t>
                  </w:r>
                </w:p>
              </w:txbxContent>
            </v:textbox>
          </v:rect>
        </w:pict>
      </w:r>
      <w:r>
        <w:rPr>
          <w:noProof/>
          <w:sz w:val="28"/>
          <w:szCs w:val="28"/>
        </w:rPr>
        <w:pict>
          <v:line id="_x0000_s1050" style="position:absolute;left:0;text-align:left;z-index:251656704" from="212.4pt,8.9pt" to="212.45pt,152.95pt" o:allowincell="f" strokecolor="#404040" strokeweight=".5pt">
            <v:stroke dashstyle="1 1" startarrowwidth="wide" startarrowlength="long" endarrowwidth="wide" endarrowlength="long"/>
          </v:line>
        </w:pict>
      </w:r>
      <w:r>
        <w:rPr>
          <w:noProof/>
          <w:sz w:val="28"/>
          <w:szCs w:val="28"/>
        </w:rPr>
        <w:pict>
          <v:line id="_x0000_s1038" style="position:absolute;left:0;text-align:left;flip:y;z-index:251644416" from="39.6pt,8.9pt" to="255.65pt,116.95pt" o:allowincell="f" strokecolor="navy" strokeweight="1pt">
            <v:stroke startarrowwidth="wide" startarrowlength="long" endarrowwidth="wide" endarrowlength="long"/>
          </v:line>
        </w:pict>
      </w:r>
      <w:r>
        <w:rPr>
          <w:noProof/>
          <w:sz w:val="28"/>
          <w:szCs w:val="28"/>
        </w:rPr>
        <w:pict>
          <v:line id="_x0000_s1047" style="position:absolute;left:0;text-align:left;z-index:251653632" from="104.4pt,8.9pt" to="104.45pt,152.95pt" o:allowincell="f" strokecolor="#404040" strokeweight=".5pt">
            <v:stroke dashstyle="1 1" startarrowwidth="wide" startarrowlength="long" endarrowwidth="wide" endarrowlength="long"/>
          </v:line>
        </w:pict>
      </w:r>
      <w:r w:rsidR="00EE7A5F">
        <w:rPr>
          <w:sz w:val="28"/>
          <w:szCs w:val="28"/>
        </w:rPr>
        <w:t xml:space="preserve">                </w:t>
      </w:r>
      <w:r w:rsidR="002171B2" w:rsidRPr="002171B2">
        <w:rPr>
          <w:sz w:val="28"/>
          <w:szCs w:val="28"/>
        </w:rPr>
        <w:t>Избыток труда</w:t>
      </w:r>
    </w:p>
    <w:p w:rsidR="002171B2" w:rsidRPr="002171B2" w:rsidRDefault="00131F30" w:rsidP="002171B2">
      <w:pPr>
        <w:spacing w:line="360" w:lineRule="auto"/>
        <w:rPr>
          <w:sz w:val="28"/>
          <w:szCs w:val="28"/>
        </w:rPr>
      </w:pPr>
      <w:r>
        <w:rPr>
          <w:noProof/>
          <w:sz w:val="28"/>
          <w:szCs w:val="28"/>
        </w:rPr>
        <w:pict>
          <v:line id="_x0000_s1034" style="position:absolute;flip:x;z-index:251640320" from="36pt,4.1pt" to="39.6pt,155.85pt" o:allowincell="f" strokeweight="1pt">
            <v:stroke startarrow="open" startarrowwidth="wide" startarrowlength="long" endarrowwidth="wide" endarrowlength="long"/>
          </v:line>
        </w:pict>
      </w:r>
      <w:r>
        <w:rPr>
          <w:noProof/>
          <w:sz w:val="28"/>
          <w:szCs w:val="28"/>
        </w:rPr>
        <w:pict>
          <v:line id="_x0000_s1045" style="position:absolute;z-index:251651584" from="39.6pt,18.5pt" to="104.45pt,18.55pt" o:allowincell="f" strokecolor="#404040" strokeweight=".5pt">
            <v:stroke dashstyle="1 1" startarrowwidth="wide" startarrowlength="long" endarrowwidth="wide" endarrowlength="long"/>
          </v:line>
        </w:pict>
      </w:r>
      <w:r>
        <w:rPr>
          <w:noProof/>
          <w:sz w:val="28"/>
          <w:szCs w:val="28"/>
        </w:rPr>
        <w:pict>
          <v:line id="_x0000_s1054" style="position:absolute;z-index:251660800" from="104.4pt,4.1pt" to="212.45pt,4.15pt" o:allowincell="f">
            <v:stroke startarrow="block" startarrowwidth="wide" startarrowlength="long" endarrow="block" endarrowwidth="wide" endarrowlength="long"/>
          </v:line>
        </w:pict>
      </w:r>
      <w:r>
        <w:rPr>
          <w:noProof/>
          <w:sz w:val="28"/>
          <w:szCs w:val="28"/>
        </w:rPr>
        <w:pict>
          <v:line id="_x0000_s1059" style="position:absolute;z-index:251665920" from="104.4pt,18.5pt" to="212.45pt,18.55pt" o:allowincell="f" strokecolor="#737373" strokeweight=".5pt">
            <v:stroke dashstyle="1 1" startarrowwidth="wide" startarrowlength="long" endarrowwidth="wide" endarrowlength="long"/>
          </v:line>
        </w:pict>
      </w:r>
      <w:r>
        <w:rPr>
          <w:noProof/>
          <w:sz w:val="28"/>
          <w:szCs w:val="28"/>
        </w:rPr>
        <w:pict>
          <v:rect id="_x0000_s1056" style="position:absolute;margin-left:226.8pt;margin-top:18.5pt;width:57.65pt;height:14.45pt;z-index:251662848" o:allowincell="f" stroked="f">
            <v:fill color2="black"/>
            <v:textbox style="mso-next-textbox:#_x0000_s1056" inset="1pt,1pt,1pt,1pt">
              <w:txbxContent>
                <w:p w:rsidR="002171B2" w:rsidRDefault="002171B2" w:rsidP="002171B2">
                  <w:r>
                    <w:rPr>
                      <w:sz w:val="16"/>
                    </w:rPr>
                    <w:t>Предл.труда</w:t>
                  </w:r>
                </w:p>
              </w:txbxContent>
            </v:textbox>
          </v:rect>
        </w:pict>
      </w:r>
      <w:r>
        <w:rPr>
          <w:noProof/>
          <w:sz w:val="28"/>
          <w:szCs w:val="28"/>
        </w:rPr>
        <w:pict>
          <v:rect id="_x0000_s1029" style="position:absolute;margin-left:234pt;margin-top:4.1pt;width:14.45pt;height:14.45pt;z-index:251635200" o:allowincell="f" stroked="f">
            <v:fill color2="black"/>
            <v:textbox style="mso-next-textbox:#_x0000_s1029" inset="1pt,1pt,1pt,1pt">
              <w:txbxContent>
                <w:p w:rsidR="002171B2" w:rsidRDefault="002171B2" w:rsidP="002171B2">
                  <w:r>
                    <w:rPr>
                      <w:lang w:val="en-US"/>
                    </w:rPr>
                    <w:t>S</w:t>
                  </w:r>
                </w:p>
              </w:txbxContent>
            </v:textbox>
          </v:rect>
        </w:pict>
      </w:r>
      <w:r>
        <w:rPr>
          <w:noProof/>
          <w:sz w:val="28"/>
          <w:szCs w:val="28"/>
        </w:rPr>
        <w:pict>
          <v:line id="_x0000_s1040" style="position:absolute;z-index:251646464" from="90pt,4.1pt" to="219.65pt,133.75pt" o:allowincell="f" strokecolor="navy" strokeweight="1pt">
            <v:stroke startarrowwidth="wide" startarrowlength="long" endarrowwidth="wide" endarrowlength="long"/>
          </v:line>
        </w:pict>
      </w:r>
      <w:r w:rsidR="00EE7A5F">
        <w:rPr>
          <w:sz w:val="28"/>
          <w:szCs w:val="28"/>
        </w:rPr>
        <w:t xml:space="preserve">     </w:t>
      </w:r>
      <w:r w:rsidR="002171B2" w:rsidRPr="002171B2">
        <w:rPr>
          <w:sz w:val="28"/>
          <w:szCs w:val="28"/>
          <w:lang w:val="en-US"/>
        </w:rPr>
        <w:t>W</w:t>
      </w:r>
      <w:r w:rsidR="002171B2" w:rsidRPr="002171B2">
        <w:rPr>
          <w:sz w:val="28"/>
          <w:szCs w:val="28"/>
          <w:vertAlign w:val="subscript"/>
        </w:rPr>
        <w:t>2</w:t>
      </w:r>
    </w:p>
    <w:p w:rsidR="002171B2" w:rsidRPr="002171B2" w:rsidRDefault="00131F30" w:rsidP="002171B2">
      <w:pPr>
        <w:spacing w:line="360" w:lineRule="auto"/>
        <w:ind w:firstLine="720"/>
        <w:rPr>
          <w:sz w:val="28"/>
          <w:szCs w:val="28"/>
        </w:rPr>
      </w:pPr>
      <w:r>
        <w:rPr>
          <w:noProof/>
          <w:sz w:val="28"/>
          <w:szCs w:val="28"/>
        </w:rPr>
        <w:pict>
          <v:line id="_x0000_s1052" style="position:absolute;left:0;text-align:left;flip:x;z-index:251658752" from="147.6pt,2.2pt" to="190.85pt,23.85pt" o:allowincell="f">
            <v:stroke startarrowwidth="wide" startarrowlength="long" endarrow="open" endarrowwidth="wide" endarrowlength="long"/>
          </v:line>
        </w:pict>
      </w:r>
    </w:p>
    <w:p w:rsidR="002171B2" w:rsidRPr="002171B2" w:rsidRDefault="00131F30" w:rsidP="002171B2">
      <w:pPr>
        <w:spacing w:line="360" w:lineRule="auto"/>
        <w:rPr>
          <w:sz w:val="28"/>
          <w:szCs w:val="28"/>
        </w:rPr>
      </w:pPr>
      <w:r>
        <w:rPr>
          <w:noProof/>
          <w:sz w:val="28"/>
          <w:szCs w:val="28"/>
        </w:rPr>
        <w:pict>
          <v:line id="_x0000_s1061" style="position:absolute;flip:x;z-index:251667968" from="39.6pt,11.8pt" to="140.45pt,11.85pt" o:allowincell="f" strokecolor="#404040" strokeweight=".5pt">
            <v:stroke dashstyle="1 1" startarrowwidth="wide" startarrowlength="long" endarrowwidth="wide" endarrowlength="long"/>
          </v:line>
        </w:pict>
      </w:r>
      <w:r>
        <w:rPr>
          <w:noProof/>
          <w:sz w:val="28"/>
          <w:szCs w:val="28"/>
        </w:rPr>
        <w:pict>
          <v:rect id="_x0000_s1032" style="position:absolute;margin-left:147.6pt;margin-top:4.55pt;width:57.65pt;height:14.4pt;z-index:251638272" o:allowincell="f" stroked="f">
            <v:fill color2="black"/>
            <v:textbox style="mso-next-textbox:#_x0000_s1032" inset="1pt,1pt,1pt,1pt">
              <w:txbxContent>
                <w:p w:rsidR="002171B2" w:rsidRDefault="002171B2" w:rsidP="002171B2">
                  <w:pPr>
                    <w:rPr>
                      <w:sz w:val="16"/>
                    </w:rPr>
                  </w:pPr>
                  <w:r>
                    <w:rPr>
                      <w:sz w:val="16"/>
                    </w:rPr>
                    <w:t>Равновесие</w:t>
                  </w:r>
                </w:p>
                <w:p w:rsidR="002171B2" w:rsidRDefault="002171B2" w:rsidP="002171B2"/>
              </w:txbxContent>
            </v:textbox>
          </v:rect>
        </w:pict>
      </w:r>
      <w:r>
        <w:rPr>
          <w:noProof/>
          <w:sz w:val="28"/>
          <w:szCs w:val="28"/>
        </w:rPr>
        <w:pict>
          <v:line id="_x0000_s1042" style="position:absolute;z-index:251648512" from="140.4pt,11.8pt" to="140.45pt,98.25pt" o:allowincell="f" strokecolor="#404040" strokeweight=".5pt">
            <v:stroke dashstyle="1 1" startarrowwidth="wide" startarrowlength="long" endarrowwidth="wide" endarrowlength="long"/>
          </v:line>
        </w:pict>
      </w:r>
      <w:r w:rsidR="00EE7A5F">
        <w:rPr>
          <w:sz w:val="28"/>
          <w:szCs w:val="28"/>
        </w:rPr>
        <w:t xml:space="preserve">     </w:t>
      </w:r>
      <w:r w:rsidR="002171B2" w:rsidRPr="002171B2">
        <w:rPr>
          <w:sz w:val="28"/>
          <w:szCs w:val="28"/>
          <w:lang w:val="en-US"/>
        </w:rPr>
        <w:t>W</w:t>
      </w:r>
      <w:r w:rsidR="002171B2" w:rsidRPr="002171B2">
        <w:rPr>
          <w:sz w:val="28"/>
          <w:szCs w:val="28"/>
          <w:vertAlign w:val="subscript"/>
        </w:rPr>
        <w:t>3</w:t>
      </w:r>
    </w:p>
    <w:p w:rsidR="002171B2" w:rsidRPr="002171B2" w:rsidRDefault="002171B2" w:rsidP="002171B2">
      <w:pPr>
        <w:spacing w:line="360" w:lineRule="auto"/>
        <w:ind w:firstLine="720"/>
        <w:rPr>
          <w:sz w:val="28"/>
          <w:szCs w:val="28"/>
        </w:rPr>
      </w:pPr>
    </w:p>
    <w:p w:rsidR="002171B2" w:rsidRPr="002171B2" w:rsidRDefault="002171B2" w:rsidP="002171B2">
      <w:pPr>
        <w:spacing w:line="360" w:lineRule="auto"/>
        <w:ind w:firstLine="720"/>
        <w:rPr>
          <w:sz w:val="28"/>
          <w:szCs w:val="28"/>
        </w:rPr>
      </w:pPr>
    </w:p>
    <w:p w:rsidR="002171B2" w:rsidRPr="002171B2" w:rsidRDefault="00131F30" w:rsidP="002171B2">
      <w:pPr>
        <w:spacing w:line="360" w:lineRule="auto"/>
        <w:ind w:firstLine="720"/>
        <w:rPr>
          <w:sz w:val="28"/>
          <w:szCs w:val="28"/>
        </w:rPr>
      </w:pPr>
      <w:r>
        <w:rPr>
          <w:noProof/>
          <w:sz w:val="28"/>
          <w:szCs w:val="28"/>
        </w:rPr>
        <w:pict>
          <v:rect id="_x0000_s1028" style="position:absolute;left:0;text-align:left;margin-left:205.2pt;margin-top:5.3pt;width:57.65pt;height:14.45pt;z-index:251634176" o:allowincell="f" stroked="f">
            <v:fill color2="black"/>
            <v:textbox style="mso-next-textbox:#_x0000_s1028" inset="1pt,1pt,1pt,1pt">
              <w:txbxContent>
                <w:p w:rsidR="002171B2" w:rsidRDefault="002171B2" w:rsidP="002171B2">
                  <w:r>
                    <w:rPr>
                      <w:sz w:val="16"/>
                    </w:rPr>
                    <w:t>Спрос на труд</w:t>
                  </w:r>
                </w:p>
              </w:txbxContent>
            </v:textbox>
          </v:rect>
        </w:pict>
      </w:r>
      <w:r>
        <w:rPr>
          <w:noProof/>
          <w:sz w:val="28"/>
          <w:szCs w:val="28"/>
        </w:rPr>
        <w:pict>
          <v:rect id="_x0000_s1030" style="position:absolute;left:0;text-align:left;margin-left:198pt;margin-top:19.7pt;width:14.45pt;height:14.45pt;z-index:251636224" o:allowincell="f" stroked="f">
            <v:fill color2="black"/>
            <v:textbox style="mso-next-textbox:#_x0000_s1030" inset="1pt,1pt,1pt,1pt">
              <w:txbxContent>
                <w:p w:rsidR="002171B2" w:rsidRDefault="002171B2" w:rsidP="002171B2">
                  <w:r>
                    <w:rPr>
                      <w:lang w:val="en-US"/>
                    </w:rPr>
                    <w:t>D</w:t>
                  </w:r>
                </w:p>
              </w:txbxContent>
            </v:textbox>
          </v:rect>
        </w:pict>
      </w:r>
    </w:p>
    <w:p w:rsidR="002171B2" w:rsidRPr="002171B2" w:rsidRDefault="00131F30" w:rsidP="002171B2">
      <w:pPr>
        <w:spacing w:line="360" w:lineRule="auto"/>
        <w:ind w:firstLine="720"/>
        <w:rPr>
          <w:sz w:val="28"/>
          <w:szCs w:val="28"/>
        </w:rPr>
      </w:pPr>
      <w:r>
        <w:rPr>
          <w:noProof/>
          <w:sz w:val="28"/>
          <w:szCs w:val="28"/>
        </w:rPr>
        <w:pict>
          <v:line id="_x0000_s1036" style="position:absolute;left:0;text-align:left;z-index:251642368" from="36pt,10.95pt" to="288.05pt,11pt" strokeweight="1pt">
            <v:stroke startarrowwidth="wide" startarrowlength="long" endarrow="open" endarrowwidth="wide" endarrowlength="long"/>
          </v:line>
        </w:pict>
      </w:r>
    </w:p>
    <w:p w:rsidR="002171B2" w:rsidRPr="002171B2" w:rsidRDefault="00131F30" w:rsidP="002171B2">
      <w:pPr>
        <w:spacing w:line="360" w:lineRule="auto"/>
        <w:rPr>
          <w:sz w:val="28"/>
          <w:szCs w:val="28"/>
        </w:rPr>
      </w:pPr>
      <w:r>
        <w:rPr>
          <w:noProof/>
          <w:sz w:val="28"/>
          <w:szCs w:val="28"/>
        </w:rPr>
        <w:pict>
          <v:rect id="_x0000_s1026" style="position:absolute;margin-left:27pt;margin-top:22.8pt;width:244.85pt;height:14.45pt;z-index:251632128" stroked="f">
            <v:fill color2="black"/>
            <v:textbox style="mso-next-textbox:#_x0000_s1026" inset="1pt,1pt,1pt,1pt">
              <w:txbxContent>
                <w:p w:rsidR="002171B2" w:rsidRDefault="002171B2" w:rsidP="002171B2">
                  <w:pPr>
                    <w:jc w:val="center"/>
                  </w:pPr>
                  <w:r>
                    <w:t>Количество рабочих мест</w:t>
                  </w:r>
                </w:p>
              </w:txbxContent>
            </v:textbox>
          </v:rect>
        </w:pict>
      </w:r>
      <w:r w:rsidR="0000177F">
        <w:rPr>
          <w:sz w:val="28"/>
          <w:szCs w:val="28"/>
        </w:rPr>
        <w:t xml:space="preserve">                        </w:t>
      </w:r>
      <w:r w:rsidR="002171B2" w:rsidRPr="002171B2">
        <w:rPr>
          <w:sz w:val="28"/>
          <w:szCs w:val="28"/>
        </w:rPr>
        <w:t xml:space="preserve">   </w:t>
      </w:r>
      <w:r w:rsidR="002171B2" w:rsidRPr="002171B2">
        <w:rPr>
          <w:sz w:val="28"/>
          <w:szCs w:val="28"/>
          <w:lang w:val="en-US"/>
        </w:rPr>
        <w:t>Q</w:t>
      </w:r>
      <w:r w:rsidR="002171B2" w:rsidRPr="002171B2">
        <w:rPr>
          <w:sz w:val="28"/>
          <w:szCs w:val="28"/>
          <w:vertAlign w:val="subscript"/>
        </w:rPr>
        <w:t>1</w:t>
      </w:r>
      <w:r w:rsidR="002171B2" w:rsidRPr="002171B2">
        <w:rPr>
          <w:sz w:val="28"/>
          <w:szCs w:val="28"/>
        </w:rPr>
        <w:t xml:space="preserve">        </w:t>
      </w:r>
      <w:r w:rsidR="002171B2" w:rsidRPr="002171B2">
        <w:rPr>
          <w:sz w:val="28"/>
          <w:szCs w:val="28"/>
          <w:lang w:val="en-US"/>
        </w:rPr>
        <w:t>Q</w:t>
      </w:r>
      <w:r w:rsidR="002171B2" w:rsidRPr="002171B2">
        <w:rPr>
          <w:sz w:val="28"/>
          <w:szCs w:val="28"/>
          <w:vertAlign w:val="subscript"/>
        </w:rPr>
        <w:t>2</w:t>
      </w:r>
      <w:r w:rsidR="0000177F">
        <w:rPr>
          <w:sz w:val="28"/>
          <w:szCs w:val="28"/>
        </w:rPr>
        <w:t xml:space="preserve">               </w:t>
      </w:r>
      <w:r w:rsidR="002171B2" w:rsidRPr="002171B2">
        <w:rPr>
          <w:sz w:val="28"/>
          <w:szCs w:val="28"/>
        </w:rPr>
        <w:t xml:space="preserve"> </w:t>
      </w:r>
      <w:r w:rsidR="002171B2" w:rsidRPr="002171B2">
        <w:rPr>
          <w:sz w:val="28"/>
          <w:szCs w:val="28"/>
          <w:lang w:val="en-US"/>
        </w:rPr>
        <w:t>Q</w:t>
      </w:r>
      <w:r w:rsidR="002171B2" w:rsidRPr="002171B2">
        <w:rPr>
          <w:sz w:val="28"/>
          <w:szCs w:val="28"/>
          <w:vertAlign w:val="subscript"/>
        </w:rPr>
        <w:t>3</w:t>
      </w:r>
    </w:p>
    <w:p w:rsidR="002171B2" w:rsidRPr="002171B2" w:rsidRDefault="002171B2" w:rsidP="002171B2">
      <w:pPr>
        <w:spacing w:line="360" w:lineRule="auto"/>
        <w:rPr>
          <w:sz w:val="28"/>
          <w:szCs w:val="28"/>
        </w:rPr>
      </w:pPr>
      <w:r w:rsidRPr="002171B2">
        <w:rPr>
          <w:sz w:val="28"/>
          <w:szCs w:val="28"/>
        </w:rPr>
        <w:t xml:space="preserve">                             </w:t>
      </w:r>
    </w:p>
    <w:p w:rsidR="002171B2" w:rsidRPr="0000177F" w:rsidRDefault="002171B2" w:rsidP="002171B2">
      <w:pPr>
        <w:spacing w:line="360" w:lineRule="auto"/>
        <w:rPr>
          <w:b/>
        </w:rPr>
      </w:pPr>
      <w:r w:rsidRPr="0000177F">
        <w:rPr>
          <w:b/>
          <w:sz w:val="28"/>
          <w:szCs w:val="28"/>
        </w:rPr>
        <w:t xml:space="preserve">                                   </w:t>
      </w:r>
      <w:r w:rsidRPr="0000177F">
        <w:rPr>
          <w:b/>
        </w:rPr>
        <w:t>Рис.1</w:t>
      </w:r>
    </w:p>
    <w:p w:rsidR="00EE7A5F" w:rsidRPr="002171B2" w:rsidRDefault="00EE7A5F" w:rsidP="002171B2">
      <w:pPr>
        <w:spacing w:line="360" w:lineRule="auto"/>
        <w:rPr>
          <w:sz w:val="28"/>
          <w:szCs w:val="28"/>
        </w:rPr>
      </w:pPr>
    </w:p>
    <w:p w:rsidR="002171B2" w:rsidRPr="002171B2" w:rsidRDefault="002171B2" w:rsidP="002171B2">
      <w:pPr>
        <w:spacing w:line="360" w:lineRule="auto"/>
        <w:ind w:firstLine="720"/>
        <w:rPr>
          <w:sz w:val="28"/>
          <w:szCs w:val="28"/>
        </w:rPr>
      </w:pPr>
      <w:r w:rsidRPr="002171B2">
        <w:rPr>
          <w:sz w:val="28"/>
          <w:szCs w:val="28"/>
        </w:rPr>
        <w:t>Предложение труда на данном конкретном рынке, например, в производстве велосипедов, может упасть, если рядом откроется автомобильный завод и «заберет» часть рабочих. Кривая предложения сдвинется влево - цена за час возрастет. Наоборот, если автомобильный завод закроется, то часть рабочих с него захочет перейти на велосипедный завод, и предложение труда на этом рынке возрастет. Кривая предложения сдвинется вправо - цена за час упадет.</w:t>
      </w:r>
    </w:p>
    <w:p w:rsidR="002171B2" w:rsidRPr="002171B2" w:rsidRDefault="002171B2" w:rsidP="002171B2">
      <w:pPr>
        <w:spacing w:line="360" w:lineRule="auto"/>
        <w:ind w:firstLine="720"/>
        <w:rPr>
          <w:sz w:val="28"/>
          <w:szCs w:val="28"/>
        </w:rPr>
      </w:pPr>
      <w:r w:rsidRPr="002171B2">
        <w:rPr>
          <w:sz w:val="28"/>
          <w:szCs w:val="28"/>
        </w:rPr>
        <w:t xml:space="preserve">Изложенные соображения, то есть ситуацию на некотором рынке труда иллюстрирует </w:t>
      </w:r>
      <w:r w:rsidRPr="0000177F">
        <w:rPr>
          <w:b/>
          <w:sz w:val="28"/>
          <w:szCs w:val="28"/>
        </w:rPr>
        <w:t>рис.1</w:t>
      </w:r>
      <w:r w:rsidRPr="002171B2">
        <w:rPr>
          <w:sz w:val="28"/>
          <w:szCs w:val="28"/>
        </w:rPr>
        <w:t xml:space="preserve">, где </w:t>
      </w:r>
      <w:r w:rsidRPr="002171B2">
        <w:rPr>
          <w:sz w:val="28"/>
          <w:szCs w:val="28"/>
          <w:lang w:val="en-US"/>
        </w:rPr>
        <w:t>Q</w:t>
      </w:r>
      <w:r w:rsidRPr="002171B2">
        <w:rPr>
          <w:sz w:val="28"/>
          <w:szCs w:val="28"/>
        </w:rPr>
        <w:t xml:space="preserve"> означает количество рабочих (часы, деленные на продолжительность рабочего дня) </w:t>
      </w:r>
      <w:r w:rsidRPr="002171B2">
        <w:rPr>
          <w:sz w:val="28"/>
          <w:szCs w:val="28"/>
          <w:lang w:val="en-US"/>
        </w:rPr>
        <w:t>W</w:t>
      </w:r>
      <w:r w:rsidRPr="002171B2">
        <w:rPr>
          <w:sz w:val="28"/>
          <w:szCs w:val="28"/>
        </w:rPr>
        <w:t xml:space="preserve"> - заработная плата, долл./час, </w:t>
      </w:r>
      <w:r w:rsidRPr="002171B2">
        <w:rPr>
          <w:sz w:val="28"/>
          <w:szCs w:val="28"/>
          <w:lang w:val="en-US"/>
        </w:rPr>
        <w:t>D</w:t>
      </w:r>
      <w:r w:rsidRPr="002171B2">
        <w:rPr>
          <w:sz w:val="28"/>
          <w:szCs w:val="28"/>
        </w:rPr>
        <w:t xml:space="preserve"> и </w:t>
      </w:r>
      <w:r w:rsidRPr="002171B2">
        <w:rPr>
          <w:sz w:val="28"/>
          <w:szCs w:val="28"/>
          <w:lang w:val="en-US"/>
        </w:rPr>
        <w:t>S</w:t>
      </w:r>
      <w:r w:rsidRPr="002171B2">
        <w:rPr>
          <w:sz w:val="28"/>
          <w:szCs w:val="28"/>
        </w:rPr>
        <w:t xml:space="preserve"> - кривые спроса и предложения. Как  и на любом свободном рынке, ни один продавец и ни один покупатель не способен повлиять на цену - кривые </w:t>
      </w:r>
      <w:r w:rsidRPr="002171B2">
        <w:rPr>
          <w:sz w:val="28"/>
          <w:szCs w:val="28"/>
          <w:lang w:val="en-US"/>
        </w:rPr>
        <w:t>D</w:t>
      </w:r>
      <w:r w:rsidRPr="002171B2">
        <w:rPr>
          <w:sz w:val="28"/>
          <w:szCs w:val="28"/>
        </w:rPr>
        <w:t xml:space="preserve"> и </w:t>
      </w:r>
      <w:r w:rsidRPr="002171B2">
        <w:rPr>
          <w:sz w:val="28"/>
          <w:szCs w:val="28"/>
          <w:lang w:val="en-US"/>
        </w:rPr>
        <w:t>S</w:t>
      </w:r>
      <w:r w:rsidRPr="002171B2">
        <w:rPr>
          <w:sz w:val="28"/>
          <w:szCs w:val="28"/>
        </w:rPr>
        <w:t xml:space="preserve"> в данный момент на данном рынке неподвижны, и равновесные значения цены и количества определяются точкой пересечения  кривых (</w:t>
      </w:r>
      <w:r w:rsidRPr="002171B2">
        <w:rPr>
          <w:sz w:val="28"/>
          <w:szCs w:val="28"/>
          <w:lang w:val="en-US"/>
        </w:rPr>
        <w:t>W</w:t>
      </w:r>
      <w:r w:rsidRPr="002171B2">
        <w:rPr>
          <w:sz w:val="28"/>
          <w:szCs w:val="28"/>
        </w:rPr>
        <w:t xml:space="preserve">, </w:t>
      </w:r>
      <w:r w:rsidRPr="002171B2">
        <w:rPr>
          <w:sz w:val="28"/>
          <w:szCs w:val="28"/>
          <w:lang w:val="en-US"/>
        </w:rPr>
        <w:t>Q</w:t>
      </w:r>
      <w:r w:rsidRPr="002171B2">
        <w:rPr>
          <w:sz w:val="28"/>
          <w:szCs w:val="28"/>
        </w:rPr>
        <w:t xml:space="preserve">). Если кто-то захочет получить более высокую заработную плату </w:t>
      </w:r>
      <w:r w:rsidRPr="002171B2">
        <w:rPr>
          <w:sz w:val="28"/>
          <w:szCs w:val="28"/>
          <w:lang w:val="en-US"/>
        </w:rPr>
        <w:t>W</w:t>
      </w:r>
      <w:r w:rsidRPr="002171B2">
        <w:rPr>
          <w:sz w:val="28"/>
          <w:szCs w:val="28"/>
        </w:rPr>
        <w:t xml:space="preserve">, то возникнет избыток предложения </w:t>
      </w:r>
      <w:r w:rsidRPr="002171B2">
        <w:rPr>
          <w:sz w:val="28"/>
          <w:szCs w:val="28"/>
          <w:lang w:val="en-US"/>
        </w:rPr>
        <w:t>Q</w:t>
      </w:r>
      <w:r w:rsidRPr="002171B2">
        <w:rPr>
          <w:sz w:val="28"/>
          <w:szCs w:val="28"/>
          <w:vertAlign w:val="subscript"/>
        </w:rPr>
        <w:t xml:space="preserve">3 </w:t>
      </w:r>
      <w:r w:rsidRPr="002171B2">
        <w:rPr>
          <w:sz w:val="28"/>
          <w:szCs w:val="28"/>
        </w:rPr>
        <w:t xml:space="preserve">- </w:t>
      </w:r>
      <w:r w:rsidRPr="002171B2">
        <w:rPr>
          <w:sz w:val="28"/>
          <w:szCs w:val="28"/>
          <w:lang w:val="en-US"/>
        </w:rPr>
        <w:t>Q</w:t>
      </w:r>
      <w:r w:rsidRPr="002171B2">
        <w:rPr>
          <w:sz w:val="28"/>
          <w:szCs w:val="28"/>
          <w:vertAlign w:val="subscript"/>
        </w:rPr>
        <w:t xml:space="preserve">1 </w:t>
      </w:r>
      <w:r w:rsidRPr="002171B2">
        <w:rPr>
          <w:sz w:val="28"/>
          <w:szCs w:val="28"/>
        </w:rPr>
        <w:t xml:space="preserve">, и всегда найдутся такие рабочие, которые согласятся работать за меньшую плату. Этот избыток будет давить на зарплату вниз и она вернется к равновесному значению </w:t>
      </w:r>
      <w:r w:rsidRPr="002171B2">
        <w:rPr>
          <w:sz w:val="28"/>
          <w:szCs w:val="28"/>
          <w:lang w:val="en-US"/>
        </w:rPr>
        <w:t>W</w:t>
      </w:r>
      <w:r w:rsidRPr="002171B2">
        <w:rPr>
          <w:sz w:val="28"/>
          <w:szCs w:val="28"/>
        </w:rPr>
        <w:t xml:space="preserve">. Наоборот, если предприниматель захочет понизить заработную плату до величины </w:t>
      </w:r>
      <w:r w:rsidRPr="002171B2">
        <w:rPr>
          <w:sz w:val="28"/>
          <w:szCs w:val="28"/>
          <w:lang w:val="en-US"/>
        </w:rPr>
        <w:t>W</w:t>
      </w:r>
      <w:r w:rsidRPr="002171B2">
        <w:rPr>
          <w:sz w:val="28"/>
          <w:szCs w:val="28"/>
        </w:rPr>
        <w:t xml:space="preserve">, то появится недостаток предложения </w:t>
      </w:r>
      <w:r w:rsidRPr="002171B2">
        <w:rPr>
          <w:sz w:val="28"/>
          <w:szCs w:val="28"/>
          <w:lang w:val="en-US"/>
        </w:rPr>
        <w:t>Q</w:t>
      </w:r>
      <w:r w:rsidRPr="002171B2">
        <w:rPr>
          <w:sz w:val="28"/>
          <w:szCs w:val="28"/>
          <w:vertAlign w:val="subscript"/>
        </w:rPr>
        <w:t>3</w:t>
      </w:r>
      <w:r w:rsidRPr="002171B2">
        <w:rPr>
          <w:sz w:val="28"/>
          <w:szCs w:val="28"/>
        </w:rPr>
        <w:t xml:space="preserve"> - </w:t>
      </w:r>
      <w:r w:rsidRPr="002171B2">
        <w:rPr>
          <w:sz w:val="28"/>
          <w:szCs w:val="28"/>
          <w:lang w:val="en-US"/>
        </w:rPr>
        <w:t>Q</w:t>
      </w:r>
      <w:r w:rsidRPr="002171B2">
        <w:rPr>
          <w:sz w:val="28"/>
          <w:szCs w:val="28"/>
          <w:vertAlign w:val="subscript"/>
        </w:rPr>
        <w:t>1</w:t>
      </w:r>
      <w:r w:rsidRPr="002171B2">
        <w:rPr>
          <w:sz w:val="28"/>
          <w:szCs w:val="28"/>
        </w:rPr>
        <w:t>, который будет давить на зарплату вверх, и равновесие опять будет восстановлено.</w:t>
      </w:r>
    </w:p>
    <w:p w:rsidR="00903240" w:rsidRPr="002171B2" w:rsidRDefault="00903240" w:rsidP="00903240">
      <w:pPr>
        <w:spacing w:line="360" w:lineRule="auto"/>
        <w:ind w:firstLine="720"/>
        <w:rPr>
          <w:sz w:val="28"/>
          <w:szCs w:val="28"/>
        </w:rPr>
      </w:pPr>
      <w:r w:rsidRPr="002171B2">
        <w:rPr>
          <w:sz w:val="28"/>
          <w:szCs w:val="28"/>
        </w:rPr>
        <w:t>Равновесие означает отсутствие на данном рынке труда безработицы: все, кто хотел получить работу за равновесную зарплату, ее получил. Те, кто хочет получить большую плату, ищут ее. Есть и другие категории людей, которые хотели бы работать по найму, но не имеют права, например, не достигшие 16 лет, или такие, кто не имеет работы и не жаждет ее, хотя является работоспособным и не занят в домашнем хозяйстве. Этот контингент людей образует минимальный, никогда не исчезающий уровень безработицы, который по разным оценкам колеблется в пределах 3-5 % от всех способных к работе по найму.</w:t>
      </w:r>
    </w:p>
    <w:p w:rsidR="00903240" w:rsidRPr="002171B2" w:rsidRDefault="00903240" w:rsidP="00903240">
      <w:pPr>
        <w:spacing w:line="360" w:lineRule="auto"/>
        <w:ind w:firstLine="720"/>
        <w:rPr>
          <w:sz w:val="28"/>
          <w:szCs w:val="28"/>
        </w:rPr>
      </w:pPr>
      <w:r w:rsidRPr="002171B2">
        <w:rPr>
          <w:sz w:val="28"/>
          <w:szCs w:val="28"/>
        </w:rPr>
        <w:t xml:space="preserve">Согласно классическим представлениям, безработица (превышение над минимальным, «естественным» уровнем) возникает в результате ограничений, накладываемый на свободный конкурентный рынок труда. На </w:t>
      </w:r>
      <w:r w:rsidRPr="00903240">
        <w:rPr>
          <w:b/>
          <w:sz w:val="28"/>
          <w:szCs w:val="28"/>
        </w:rPr>
        <w:t>рис.2</w:t>
      </w:r>
      <w:r w:rsidRPr="002171B2">
        <w:rPr>
          <w:sz w:val="28"/>
          <w:szCs w:val="28"/>
        </w:rPr>
        <w:t xml:space="preserve"> показан механизм возникновения безработицы.</w:t>
      </w:r>
    </w:p>
    <w:p w:rsidR="002171B2" w:rsidRPr="002171B2" w:rsidRDefault="002171B2" w:rsidP="002171B2">
      <w:pPr>
        <w:spacing w:line="360" w:lineRule="auto"/>
        <w:ind w:firstLine="720"/>
        <w:rPr>
          <w:sz w:val="28"/>
          <w:szCs w:val="28"/>
        </w:rPr>
      </w:pPr>
    </w:p>
    <w:p w:rsidR="002171B2" w:rsidRDefault="002171B2" w:rsidP="00AC0CE6">
      <w:pPr>
        <w:spacing w:line="360" w:lineRule="auto"/>
        <w:ind w:firstLine="720"/>
        <w:jc w:val="center"/>
        <w:rPr>
          <w:sz w:val="28"/>
          <w:szCs w:val="28"/>
        </w:rPr>
      </w:pPr>
    </w:p>
    <w:p w:rsidR="00AC0CE6" w:rsidRDefault="00AC0CE6" w:rsidP="00AC0CE6">
      <w:pPr>
        <w:spacing w:line="360" w:lineRule="auto"/>
        <w:ind w:firstLine="720"/>
        <w:jc w:val="center"/>
        <w:rPr>
          <w:sz w:val="28"/>
          <w:szCs w:val="28"/>
        </w:rPr>
      </w:pPr>
    </w:p>
    <w:p w:rsidR="00AC0CE6" w:rsidRDefault="00AC0CE6" w:rsidP="002171B2">
      <w:pPr>
        <w:spacing w:line="360" w:lineRule="auto"/>
        <w:ind w:firstLine="720"/>
        <w:rPr>
          <w:sz w:val="28"/>
          <w:szCs w:val="28"/>
        </w:rPr>
      </w:pPr>
    </w:p>
    <w:p w:rsidR="00AC0CE6" w:rsidRPr="002171B2" w:rsidRDefault="00AC0CE6" w:rsidP="002171B2">
      <w:pPr>
        <w:spacing w:line="360" w:lineRule="auto"/>
        <w:ind w:firstLine="720"/>
        <w:rPr>
          <w:sz w:val="28"/>
          <w:szCs w:val="28"/>
        </w:rPr>
      </w:pPr>
    </w:p>
    <w:p w:rsidR="002171B2" w:rsidRPr="002171B2" w:rsidRDefault="00131F30" w:rsidP="002171B2">
      <w:pPr>
        <w:spacing w:line="360" w:lineRule="auto"/>
        <w:ind w:firstLine="720"/>
        <w:rPr>
          <w:sz w:val="28"/>
          <w:szCs w:val="28"/>
        </w:rPr>
      </w:pPr>
      <w:r>
        <w:rPr>
          <w:noProof/>
          <w:sz w:val="28"/>
          <w:szCs w:val="28"/>
        </w:rPr>
        <w:pict>
          <v:line id="_x0000_s1035" style="position:absolute;left:0;text-align:left;z-index:251641344" from="104.4pt,8.65pt" to="108pt,140.25pt" o:allowincell="f" strokeweight="1pt">
            <v:stroke startarrow="open" startarrowwidth="wide" startarrowlength="long" endarrowwidth="wide" endarrowlength="long"/>
          </v:line>
        </w:pict>
      </w:r>
      <w:r>
        <w:rPr>
          <w:noProof/>
          <w:sz w:val="28"/>
          <w:szCs w:val="28"/>
        </w:rPr>
        <w:pict>
          <v:rect id="_x0000_s1073" style="position:absolute;left:0;text-align:left;margin-left:27pt;margin-top:14.25pt;width:27pt;height:172.85pt;z-index:251680256" filled="f" stroked="f" strokecolor="maroon">
            <v:textbox inset="1pt,1pt,1pt,1pt">
              <w:txbxContent>
                <w:p w:rsidR="002171B2" w:rsidRDefault="002171B2" w:rsidP="002171B2">
                  <w:r>
                    <w:t>З</w:t>
                  </w:r>
                </w:p>
                <w:p w:rsidR="002171B2" w:rsidRDefault="002171B2" w:rsidP="002171B2">
                  <w:r>
                    <w:t>а</w:t>
                  </w:r>
                </w:p>
                <w:p w:rsidR="002171B2" w:rsidRDefault="002171B2" w:rsidP="002171B2">
                  <w:r>
                    <w:t>р</w:t>
                  </w:r>
                </w:p>
                <w:p w:rsidR="002171B2" w:rsidRDefault="002171B2" w:rsidP="002171B2">
                  <w:r>
                    <w:t>п</w:t>
                  </w:r>
                </w:p>
                <w:p w:rsidR="002171B2" w:rsidRDefault="002171B2" w:rsidP="002171B2">
                  <w:r>
                    <w:t>л</w:t>
                  </w:r>
                </w:p>
                <w:p w:rsidR="002171B2" w:rsidRDefault="002171B2" w:rsidP="002171B2">
                  <w:r>
                    <w:t>а</w:t>
                  </w:r>
                </w:p>
                <w:p w:rsidR="002171B2" w:rsidRDefault="002171B2" w:rsidP="002171B2">
                  <w:r>
                    <w:t>т</w:t>
                  </w:r>
                </w:p>
                <w:p w:rsidR="002171B2" w:rsidRDefault="002171B2" w:rsidP="002171B2">
                  <w:r>
                    <w:t>а</w:t>
                  </w:r>
                </w:p>
                <w:p w:rsidR="00A97CDB" w:rsidRDefault="00A97CDB" w:rsidP="002171B2"/>
                <w:p w:rsidR="002171B2" w:rsidRDefault="002171B2" w:rsidP="002171B2">
                  <w:r>
                    <w:t>дол./час</w:t>
                  </w:r>
                </w:p>
              </w:txbxContent>
            </v:textbox>
          </v:rect>
        </w:pict>
      </w:r>
      <w:r>
        <w:rPr>
          <w:noProof/>
          <w:sz w:val="28"/>
          <w:szCs w:val="28"/>
        </w:rPr>
        <w:pict>
          <v:rect id="_x0000_s1033" style="position:absolute;left:0;text-align:left;margin-left:169.2pt;margin-top:15.85pt;width:129.65pt;height:14.45pt;z-index:251639296" o:allowincell="f" filled="f" stroked="f" strokecolor="maroon">
            <v:textbox inset="1pt,1pt,1pt,1pt">
              <w:txbxContent>
                <w:p w:rsidR="002171B2" w:rsidRDefault="002171B2" w:rsidP="002171B2">
                  <w:pPr>
                    <w:jc w:val="center"/>
                  </w:pPr>
                  <w:r>
                    <w:rPr>
                      <w:sz w:val="16"/>
                    </w:rPr>
                    <w:t>Число безработных</w:t>
                  </w:r>
                </w:p>
              </w:txbxContent>
            </v:textbox>
          </v:rect>
        </w:pict>
      </w:r>
      <w:r>
        <w:rPr>
          <w:noProof/>
          <w:sz w:val="28"/>
          <w:szCs w:val="28"/>
        </w:rPr>
        <w:pict>
          <v:rect id="_x0000_s1070" style="position:absolute;left:0;text-align:left;margin-left:75.6pt;margin-top:16.1pt;width:21.65pt;height:14.45pt;z-index:251677184" o:allowincell="f" filled="f" stroked="f" strokecolor="maroon">
            <v:textbox inset="1pt,1pt,1pt,1pt">
              <w:txbxContent>
                <w:p w:rsidR="002171B2" w:rsidRDefault="002171B2" w:rsidP="002171B2">
                  <w:r>
                    <w:rPr>
                      <w:lang w:val="en-US"/>
                    </w:rPr>
                    <w:t>W</w:t>
                  </w:r>
                  <w:r>
                    <w:rPr>
                      <w:vertAlign w:val="subscript"/>
                      <w:lang w:val="en-US"/>
                    </w:rPr>
                    <w:t>2</w:t>
                  </w:r>
                </w:p>
              </w:txbxContent>
            </v:textbox>
          </v:rect>
        </w:pict>
      </w:r>
      <w:r>
        <w:rPr>
          <w:noProof/>
          <w:sz w:val="28"/>
          <w:szCs w:val="28"/>
        </w:rPr>
        <w:pict>
          <v:rect id="_x0000_s1031" style="position:absolute;left:0;text-align:left;margin-left:313.2pt;margin-top:8.9pt;width:21.65pt;height:14.45pt;z-index:251637248" o:allowincell="f" filled="f" stroked="f" strokecolor="maroon">
            <v:textbox inset="1pt,1pt,1pt,1pt">
              <w:txbxContent>
                <w:p w:rsidR="002171B2" w:rsidRDefault="002171B2" w:rsidP="002171B2">
                  <w:r>
                    <w:rPr>
                      <w:lang w:val="en-US"/>
                    </w:rPr>
                    <w:t>S</w:t>
                  </w:r>
                </w:p>
              </w:txbxContent>
            </v:textbox>
          </v:rect>
        </w:pict>
      </w:r>
      <w:r>
        <w:rPr>
          <w:noProof/>
          <w:sz w:val="28"/>
          <w:szCs w:val="28"/>
        </w:rPr>
        <w:pict>
          <v:line id="_x0000_s1058" style="position:absolute;left:0;text-align:left;flip:y;z-index:251664896" from="298.8pt,1.7pt" to="298.85pt,30.55pt" o:allowincell="f" strokecolor="#737373" strokeweight=".5pt">
            <v:stroke dashstyle="1 1" startarrowwidth="wide" startarrowlength="long" endarrowwidth="wide" endarrowlength="long"/>
          </v:line>
        </w:pict>
      </w:r>
      <w:r>
        <w:rPr>
          <w:noProof/>
          <w:sz w:val="28"/>
          <w:szCs w:val="28"/>
        </w:rPr>
        <w:pict>
          <v:line id="_x0000_s1057" style="position:absolute;left:0;text-align:left;flip:y;z-index:251663872" from="162pt,1.7pt" to="162.05pt,23.35pt" o:allowincell="f" strokecolor="#737373" strokeweight=".5pt">
            <v:stroke dashstyle="1 1" startarrowwidth="wide" startarrowlength="long" endarrowwidth="wide" endarrowlength="long"/>
          </v:line>
        </w:pict>
      </w:r>
      <w:r>
        <w:rPr>
          <w:noProof/>
          <w:sz w:val="28"/>
          <w:szCs w:val="28"/>
        </w:rPr>
        <w:pict>
          <v:line id="_x0000_s1051" style="position:absolute;left:0;text-align:left;z-index:251657728" from="162pt,8.9pt" to="298.85pt,8.95pt" o:allowincell="f" strokecolor="maroon" strokeweight=".5pt">
            <v:stroke startarrow="block" startarrowwidth="wide" startarrowlength="long" endarrow="block" endarrowwidth="wide" endarrowlength="long"/>
          </v:line>
        </w:pict>
      </w:r>
      <w:r>
        <w:rPr>
          <w:noProof/>
          <w:sz w:val="28"/>
          <w:szCs w:val="28"/>
        </w:rPr>
        <w:pict>
          <v:line id="_x0000_s1039" style="position:absolute;left:0;text-align:left;flip:y;z-index:251645440" from="111.6pt,8.9pt" to="320.45pt,131.35pt" o:allowincell="f" strokecolor="purple" strokeweight="1pt">
            <v:stroke startarrowwidth="wide" startarrowlength="long" endarrowwidth="wide" endarrowlength="long"/>
          </v:line>
        </w:pict>
      </w:r>
      <w:r>
        <w:rPr>
          <w:noProof/>
          <w:sz w:val="28"/>
          <w:szCs w:val="28"/>
        </w:rPr>
        <w:pict>
          <v:line id="_x0000_s1041" style="position:absolute;left:0;text-align:left;z-index:251647488" from="133.2pt,1.7pt" to="320.45pt,145.75pt" o:allowincell="f" strokecolor="purple" strokeweight="1pt">
            <v:stroke startarrowwidth="wide" startarrowlength="long" endarrowwidth="wide" endarrowlength="long"/>
          </v:line>
        </w:pict>
      </w:r>
      <w:r>
        <w:rPr>
          <w:noProof/>
          <w:sz w:val="28"/>
          <w:szCs w:val="28"/>
        </w:rPr>
        <w:pict>
          <v:line id="_x0000_s1076" style="position:absolute;left:0;text-align:left;flip:x;z-index:251683328" from="327.6pt,1.95pt" to="342.05pt,9.2pt" o:allowincell="f" strokecolor="#737373" strokeweight=".25pt">
            <v:stroke startarrowwidth="wide" startarrowlength="long" endarrowwidth="wide" endarrowlength="long"/>
          </v:line>
        </w:pict>
      </w:r>
      <w:r>
        <w:rPr>
          <w:noProof/>
          <w:sz w:val="28"/>
          <w:szCs w:val="28"/>
        </w:rPr>
        <w:pict>
          <v:line id="_x0000_s1075" style="position:absolute;left:0;text-align:left;flip:x;z-index:251682304" from="313.2pt,1.95pt" to="327.65pt,9.2pt" o:allowincell="f" strokecolor="#737373" strokeweight=".25pt">
            <v:stroke startarrowwidth="wide" startarrowlength="long" endarrowwidth="wide" endarrowlength="long"/>
          </v:line>
        </w:pict>
      </w:r>
      <w:r>
        <w:rPr>
          <w:noProof/>
          <w:sz w:val="28"/>
          <w:szCs w:val="28"/>
        </w:rPr>
        <w:pict>
          <v:line id="_x0000_s1074" style="position:absolute;left:0;text-align:left;flip:x;z-index:251681280" from="298.8pt,1.95pt" to="313.25pt,9.2pt" o:allowincell="f" strokecolor="#737373" strokeweight=".25pt">
            <v:stroke startarrowwidth="wide" startarrowlength="long" endarrowwidth="wide" endarrowlength="long"/>
          </v:line>
        </w:pict>
      </w:r>
      <w:r>
        <w:rPr>
          <w:noProof/>
          <w:sz w:val="28"/>
          <w:szCs w:val="28"/>
        </w:rPr>
        <w:pict>
          <v:line id="_x0000_s1055" style="position:absolute;left:0;text-align:left;z-index:251661824" from="306pt,9.15pt" to="306.05pt,30.8pt" o:allowincell="f" strokecolor="maroon" strokeweight="1pt">
            <v:stroke startarrow="block" startarrowwidth="wide" startarrowlength="long" endarrowwidth="wide" endarrowlength="long"/>
          </v:line>
        </w:pict>
      </w:r>
      <w:r>
        <w:rPr>
          <w:noProof/>
          <w:sz w:val="28"/>
          <w:szCs w:val="28"/>
        </w:rPr>
        <w:pict>
          <v:line id="_x0000_s1046" style="position:absolute;left:0;text-align:left;z-index:251652608" from="104.4pt,1.95pt" to="342.05pt,2pt" o:allowincell="f" strokecolor="#404040" strokeweight=".5pt">
            <v:stroke dashstyle="1 1" startarrowwidth="wide" startarrowlength="long" endarrowwidth="wide" endarrowlength="long"/>
          </v:line>
        </w:pict>
      </w:r>
      <w:r>
        <w:rPr>
          <w:noProof/>
          <w:sz w:val="28"/>
          <w:szCs w:val="28"/>
        </w:rPr>
        <w:pict>
          <v:line id="_x0000_s1064" style="position:absolute;left:0;text-align:left;flip:y;z-index:251671040" from="140.4pt,9.15pt" to="140.45pt,30.8pt" o:allowincell="f" strokecolor="maroon">
            <v:stroke startarrowwidth="wide" startarrowlength="long" endarrow="block" endarrowwidth="wide" endarrowlength="long"/>
          </v:line>
        </w:pict>
      </w:r>
      <w:r>
        <w:rPr>
          <w:noProof/>
          <w:sz w:val="28"/>
          <w:szCs w:val="28"/>
        </w:rPr>
        <w:pict>
          <v:line id="_x0000_s1063" style="position:absolute;left:0;text-align:left;flip:x;z-index:251670016" from="140.4pt,1.95pt" to="154.85pt,9.2pt" o:allowincell="f" strokecolor="#737373" strokeweight=".25pt">
            <v:stroke startarrowwidth="wide" startarrowlength="long" endarrowwidth="wide" endarrowlength="long"/>
          </v:line>
        </w:pict>
      </w:r>
      <w:r>
        <w:rPr>
          <w:noProof/>
          <w:sz w:val="28"/>
          <w:szCs w:val="28"/>
        </w:rPr>
        <w:pict>
          <v:line id="_x0000_s1062" style="position:absolute;left:0;text-align:left;flip:x;z-index:251668992" from="126pt,1.95pt" to="140.45pt,9.2pt" o:allowincell="f" strokecolor="#737373" strokeweight=".25pt">
            <v:stroke startarrowwidth="wide" startarrowlength="long" endarrowwidth="wide" endarrowlength="long"/>
          </v:line>
        </w:pict>
      </w:r>
      <w:r>
        <w:rPr>
          <w:noProof/>
          <w:sz w:val="28"/>
          <w:szCs w:val="28"/>
        </w:rPr>
        <w:pict>
          <v:line id="_x0000_s1060" style="position:absolute;left:0;text-align:left;flip:x;z-index:251666944" from="111.6pt,1.95pt" to="126.05pt,9.2pt" o:allowincell="f" strokecolor="#737373" strokeweight=".25pt">
            <v:stroke startarrowwidth="wide" startarrowlength="long" endarrowwidth="wide" endarrowlength="long"/>
          </v:line>
        </w:pict>
      </w:r>
      <w:r>
        <w:rPr>
          <w:noProof/>
          <w:sz w:val="28"/>
          <w:szCs w:val="28"/>
        </w:rPr>
        <w:pict>
          <v:line id="_x0000_s1049" style="position:absolute;left:0;text-align:left;z-index:251655680" from="162pt,1.95pt" to="162.05pt,146pt" o:allowincell="f" strokecolor="#404040" strokeweight=".5pt">
            <v:stroke dashstyle="1 1" startarrowwidth="wide" startarrowlength="long" endarrowwidth="wide" endarrowlength="long"/>
          </v:line>
        </w:pict>
      </w:r>
      <w:r>
        <w:rPr>
          <w:noProof/>
          <w:sz w:val="28"/>
          <w:szCs w:val="28"/>
        </w:rPr>
        <w:pict>
          <v:line id="_x0000_s1048" style="position:absolute;left:0;text-align:left;z-index:251654656" from="298.8pt,1.95pt" to="298.85pt,146pt" o:allowincell="f" strokecolor="#404040" strokeweight=".5pt">
            <v:stroke dashstyle="1 1" startarrowwidth="wide" startarrowlength="long" endarrowwidth="wide" endarrowlength="long"/>
          </v:line>
        </w:pict>
      </w:r>
      <w:r>
        <w:rPr>
          <w:noProof/>
          <w:sz w:val="28"/>
          <w:szCs w:val="28"/>
        </w:rPr>
        <w:pict>
          <v:rect id="_x0000_s1071" style="position:absolute;left:0;text-align:left;margin-left:75.6pt;margin-top:16.6pt;width:21.65pt;height:14.45pt;z-index:251678208" o:allowincell="f" filled="f" stroked="f" strokecolor="maroon">
            <v:textbox inset="1pt,1pt,1pt,1pt">
              <w:txbxContent>
                <w:p w:rsidR="002171B2" w:rsidRDefault="002171B2" w:rsidP="002171B2">
                  <w:r>
                    <w:rPr>
                      <w:lang w:val="en-US"/>
                    </w:rPr>
                    <w:t>W</w:t>
                  </w:r>
                  <w:r>
                    <w:rPr>
                      <w:vertAlign w:val="subscript"/>
                      <w:lang w:val="en-US"/>
                    </w:rPr>
                    <w:t>1</w:t>
                  </w:r>
                </w:p>
              </w:txbxContent>
            </v:textbox>
          </v:rect>
        </w:pict>
      </w:r>
    </w:p>
    <w:p w:rsidR="002171B2" w:rsidRPr="002171B2" w:rsidRDefault="00131F30" w:rsidP="002171B2">
      <w:pPr>
        <w:spacing w:line="360" w:lineRule="auto"/>
        <w:ind w:firstLine="720"/>
        <w:rPr>
          <w:sz w:val="28"/>
          <w:szCs w:val="28"/>
        </w:rPr>
      </w:pPr>
      <w:r>
        <w:rPr>
          <w:noProof/>
          <w:sz w:val="28"/>
          <w:szCs w:val="28"/>
        </w:rPr>
        <w:pict>
          <v:line id="_x0000_s1044" style="position:absolute;left:0;text-align:left;z-index:251650560" from="219.6pt,2.45pt" to="219.65pt,103.3pt" o:allowincell="f" strokecolor="#404040" strokeweight=".5pt">
            <v:stroke dashstyle="1 1" startarrowwidth="wide" startarrowlength="long" endarrowwidth="wide" endarrowlength="long"/>
          </v:line>
        </w:pict>
      </w:r>
      <w:r>
        <w:rPr>
          <w:noProof/>
          <w:sz w:val="28"/>
          <w:szCs w:val="28"/>
        </w:rPr>
        <w:pict>
          <v:line id="_x0000_s1043" style="position:absolute;left:0;text-align:left;flip:x;z-index:251649536" from="104.4pt,2.45pt" to="219.65pt,2.5pt" o:allowincell="f" strokecolor="#404040" strokeweight=".5pt">
            <v:stroke dashstyle="1 1" startarrowwidth="wide" startarrowlength="long" endarrowwidth="wide" endarrowlength="long"/>
          </v:line>
        </w:pict>
      </w:r>
    </w:p>
    <w:p w:rsidR="002171B2" w:rsidRPr="002171B2" w:rsidRDefault="002171B2" w:rsidP="002171B2">
      <w:pPr>
        <w:spacing w:line="360" w:lineRule="auto"/>
        <w:ind w:firstLine="720"/>
        <w:rPr>
          <w:sz w:val="28"/>
          <w:szCs w:val="28"/>
        </w:rPr>
      </w:pPr>
    </w:p>
    <w:p w:rsidR="002171B2" w:rsidRPr="002171B2" w:rsidRDefault="00131F30" w:rsidP="002171B2">
      <w:pPr>
        <w:spacing w:line="360" w:lineRule="auto"/>
        <w:ind w:firstLine="720"/>
        <w:rPr>
          <w:sz w:val="28"/>
          <w:szCs w:val="28"/>
        </w:rPr>
      </w:pPr>
      <w:r>
        <w:rPr>
          <w:noProof/>
          <w:sz w:val="28"/>
          <w:szCs w:val="28"/>
        </w:rPr>
        <w:pict>
          <v:rect id="_x0000_s1065" style="position:absolute;left:0;text-align:left;margin-left:169.2pt;margin-top:17.3pt;width:50.45pt;height:21.7pt;z-index:251672064" o:allowincell="f" filled="f" stroked="f" strokecolor="maroon">
            <v:textbox inset="1pt,1pt,1pt,1pt">
              <w:txbxContent>
                <w:p w:rsidR="002171B2" w:rsidRDefault="002171B2" w:rsidP="002171B2">
                  <w:pPr>
                    <w:spacing w:line="120" w:lineRule="atLeast"/>
                  </w:pPr>
                  <w:r>
                    <w:rPr>
                      <w:sz w:val="16"/>
                    </w:rPr>
                    <w:t>Число уволенных</w:t>
                  </w:r>
                </w:p>
              </w:txbxContent>
            </v:textbox>
          </v:rect>
        </w:pict>
      </w:r>
    </w:p>
    <w:p w:rsidR="002171B2" w:rsidRPr="002171B2" w:rsidRDefault="00131F30" w:rsidP="002171B2">
      <w:pPr>
        <w:spacing w:line="360" w:lineRule="auto"/>
        <w:ind w:firstLine="720"/>
        <w:rPr>
          <w:sz w:val="28"/>
          <w:szCs w:val="28"/>
        </w:rPr>
      </w:pPr>
      <w:r>
        <w:rPr>
          <w:noProof/>
          <w:sz w:val="28"/>
          <w:szCs w:val="28"/>
        </w:rPr>
        <w:pict>
          <v:rect id="_x0000_s1066" style="position:absolute;left:0;text-align:left;margin-left:306pt;margin-top:17.55pt;width:14.45pt;height:14.4pt;z-index:251673088" o:allowincell="f" filled="f" stroked="f" strokecolor="maroon">
            <v:textbox inset="1pt,1pt,1pt,1pt">
              <w:txbxContent>
                <w:p w:rsidR="002171B2" w:rsidRDefault="002171B2" w:rsidP="002171B2">
                  <w:r>
                    <w:rPr>
                      <w:lang w:val="en-US"/>
                    </w:rPr>
                    <w:t>D</w:t>
                  </w:r>
                </w:p>
              </w:txbxContent>
            </v:textbox>
          </v:rect>
        </w:pict>
      </w:r>
    </w:p>
    <w:p w:rsidR="002171B2" w:rsidRPr="002171B2" w:rsidRDefault="00131F30" w:rsidP="002171B2">
      <w:pPr>
        <w:spacing w:line="360" w:lineRule="auto"/>
        <w:ind w:firstLine="720"/>
        <w:rPr>
          <w:sz w:val="28"/>
          <w:szCs w:val="28"/>
        </w:rPr>
      </w:pPr>
      <w:r>
        <w:rPr>
          <w:noProof/>
          <w:sz w:val="28"/>
          <w:szCs w:val="28"/>
        </w:rPr>
        <w:pict>
          <v:line id="_x0000_s1053" style="position:absolute;left:0;text-align:left;z-index:251659776" from="162pt,3.4pt" to="219.65pt,3.45pt" o:allowincell="f" strokecolor="maroon" strokeweight=".5pt">
            <v:stroke startarrow="block" startarrowwidth="wide" startarrowlength="long" endarrow="block" endarrowwidth="wide" endarrowlength="long"/>
          </v:line>
        </w:pict>
      </w:r>
      <w:r>
        <w:rPr>
          <w:noProof/>
          <w:sz w:val="28"/>
          <w:szCs w:val="28"/>
        </w:rPr>
        <w:pict>
          <v:line id="_x0000_s1037" style="position:absolute;left:0;text-align:left;z-index:251643392" from="104.4pt,17.8pt" to="342.05pt,17.85pt" o:allowincell="f" strokeweight="1pt">
            <v:stroke startarrowwidth="wide" startarrowlength="long" endarrow="open" endarrowwidth="wide" endarrowlength="long"/>
          </v:line>
        </w:pict>
      </w:r>
    </w:p>
    <w:p w:rsidR="002171B2" w:rsidRPr="002171B2" w:rsidRDefault="00131F30" w:rsidP="002171B2">
      <w:pPr>
        <w:spacing w:line="360" w:lineRule="auto"/>
        <w:ind w:firstLine="720"/>
        <w:rPr>
          <w:sz w:val="28"/>
          <w:szCs w:val="28"/>
        </w:rPr>
      </w:pPr>
      <w:r>
        <w:rPr>
          <w:noProof/>
          <w:sz w:val="28"/>
          <w:szCs w:val="28"/>
        </w:rPr>
        <w:pict>
          <v:rect id="_x0000_s1069" style="position:absolute;left:0;text-align:left;margin-left:291.6pt;margin-top:3.6pt;width:14.45pt;height:14.45pt;z-index:251676160" o:allowincell="f" filled="f" stroked="f" strokecolor="maroon">
            <v:textbox inset="1pt,1pt,1pt,1pt">
              <w:txbxContent>
                <w:p w:rsidR="002171B2" w:rsidRDefault="002171B2" w:rsidP="002171B2">
                  <w:r>
                    <w:rPr>
                      <w:lang w:val="en-US"/>
                    </w:rPr>
                    <w:t>Q</w:t>
                  </w:r>
                  <w:r>
                    <w:rPr>
                      <w:vertAlign w:val="subscript"/>
                      <w:lang w:val="en-US"/>
                    </w:rPr>
                    <w:t>3</w:t>
                  </w:r>
                </w:p>
              </w:txbxContent>
            </v:textbox>
          </v:rect>
        </w:pict>
      </w:r>
      <w:r>
        <w:rPr>
          <w:noProof/>
          <w:sz w:val="28"/>
          <w:szCs w:val="28"/>
        </w:rPr>
        <w:pict>
          <v:rect id="_x0000_s1068" style="position:absolute;left:0;text-align:left;margin-left:212.4pt;margin-top:3.6pt;width:14.45pt;height:14.45pt;z-index:251675136" o:allowincell="f" filled="f" stroked="f" strokecolor="maroon">
            <v:textbox inset="1pt,1pt,1pt,1pt">
              <w:txbxContent>
                <w:p w:rsidR="002171B2" w:rsidRDefault="002171B2" w:rsidP="002171B2">
                  <w:r>
                    <w:rPr>
                      <w:lang w:val="en-US"/>
                    </w:rPr>
                    <w:t>Q</w:t>
                  </w:r>
                  <w:r>
                    <w:rPr>
                      <w:vertAlign w:val="subscript"/>
                      <w:lang w:val="en-US"/>
                    </w:rPr>
                    <w:t>2</w:t>
                  </w:r>
                </w:p>
              </w:txbxContent>
            </v:textbox>
          </v:rect>
        </w:pict>
      </w:r>
      <w:r>
        <w:rPr>
          <w:noProof/>
          <w:sz w:val="28"/>
          <w:szCs w:val="28"/>
        </w:rPr>
        <w:pict>
          <v:rect id="_x0000_s1067" style="position:absolute;left:0;text-align:left;margin-left:162pt;margin-top:3.65pt;width:14.45pt;height:14.4pt;z-index:251674112" o:allowincell="f" filled="f" stroked="f" strokecolor="maroon">
            <v:textbox inset="1pt,1pt,1pt,1pt">
              <w:txbxContent>
                <w:p w:rsidR="002171B2" w:rsidRDefault="002171B2" w:rsidP="002171B2">
                  <w:r>
                    <w:rPr>
                      <w:lang w:val="en-US"/>
                    </w:rPr>
                    <w:t>Q</w:t>
                  </w:r>
                  <w:r>
                    <w:rPr>
                      <w:vertAlign w:val="subscript"/>
                      <w:lang w:val="en-US"/>
                    </w:rPr>
                    <w:t>1</w:t>
                  </w:r>
                </w:p>
              </w:txbxContent>
            </v:textbox>
          </v:rect>
        </w:pict>
      </w:r>
    </w:p>
    <w:p w:rsidR="002171B2" w:rsidRPr="002171B2" w:rsidRDefault="00131F30" w:rsidP="002171B2">
      <w:pPr>
        <w:spacing w:line="360" w:lineRule="auto"/>
        <w:ind w:firstLine="720"/>
        <w:rPr>
          <w:sz w:val="28"/>
          <w:szCs w:val="28"/>
        </w:rPr>
      </w:pPr>
      <w:r>
        <w:rPr>
          <w:noProof/>
          <w:sz w:val="28"/>
          <w:szCs w:val="28"/>
        </w:rPr>
        <w:pict>
          <v:rect id="_x0000_s1072" style="position:absolute;left:0;text-align:left;margin-left:111.6pt;margin-top:11.05pt;width:223.25pt;height:21.65pt;z-index:251679232" o:allowincell="f" filled="f" stroked="f" strokecolor="maroon">
            <v:textbox inset="1pt,1pt,1pt,1pt">
              <w:txbxContent>
                <w:p w:rsidR="002171B2" w:rsidRDefault="002171B2" w:rsidP="002171B2">
                  <w:pPr>
                    <w:jc w:val="center"/>
                  </w:pPr>
                  <w:r>
                    <w:t>Количество рабочих мест</w:t>
                  </w:r>
                </w:p>
              </w:txbxContent>
            </v:textbox>
          </v:rect>
        </w:pict>
      </w:r>
    </w:p>
    <w:p w:rsidR="002171B2" w:rsidRPr="002171B2" w:rsidRDefault="002171B2" w:rsidP="002171B2">
      <w:pPr>
        <w:spacing w:line="360" w:lineRule="auto"/>
        <w:ind w:firstLine="720"/>
        <w:rPr>
          <w:sz w:val="28"/>
          <w:szCs w:val="28"/>
        </w:rPr>
      </w:pPr>
    </w:p>
    <w:p w:rsidR="002171B2" w:rsidRPr="00CA1B14" w:rsidRDefault="002171B2" w:rsidP="002171B2">
      <w:pPr>
        <w:spacing w:line="360" w:lineRule="auto"/>
        <w:ind w:firstLine="720"/>
        <w:rPr>
          <w:b/>
        </w:rPr>
      </w:pPr>
      <w:r w:rsidRPr="00CA1B14">
        <w:rPr>
          <w:b/>
        </w:rPr>
        <w:t xml:space="preserve">                                       </w:t>
      </w:r>
      <w:r w:rsidR="00CA1B14">
        <w:rPr>
          <w:b/>
        </w:rPr>
        <w:t xml:space="preserve">                </w:t>
      </w:r>
      <w:r w:rsidRPr="00CA1B14">
        <w:rPr>
          <w:b/>
        </w:rPr>
        <w:t xml:space="preserve"> Рис. 2</w:t>
      </w:r>
    </w:p>
    <w:p w:rsidR="002171B2" w:rsidRPr="002171B2" w:rsidRDefault="002171B2" w:rsidP="002171B2">
      <w:pPr>
        <w:spacing w:line="360" w:lineRule="auto"/>
        <w:ind w:firstLine="720"/>
        <w:rPr>
          <w:sz w:val="28"/>
          <w:szCs w:val="28"/>
        </w:rPr>
      </w:pPr>
    </w:p>
    <w:p w:rsidR="002171B2" w:rsidRPr="002171B2" w:rsidRDefault="002171B2" w:rsidP="002171B2">
      <w:pPr>
        <w:spacing w:line="360" w:lineRule="auto"/>
        <w:ind w:firstLine="720"/>
        <w:rPr>
          <w:sz w:val="28"/>
          <w:szCs w:val="28"/>
        </w:rPr>
      </w:pPr>
      <w:r w:rsidRPr="002171B2">
        <w:rPr>
          <w:sz w:val="28"/>
          <w:szCs w:val="28"/>
        </w:rPr>
        <w:t xml:space="preserve">Пусть, например, как это иллюстрирует рис.2, правительство в законодательном порядке устанавливает минимальный уровень заработной платы </w:t>
      </w:r>
      <w:r w:rsidRPr="002171B2">
        <w:rPr>
          <w:sz w:val="28"/>
          <w:szCs w:val="28"/>
          <w:lang w:val="en-US"/>
        </w:rPr>
        <w:t>W</w:t>
      </w:r>
      <w:r w:rsidRPr="002171B2">
        <w:rPr>
          <w:sz w:val="28"/>
          <w:szCs w:val="28"/>
          <w:vertAlign w:val="subscript"/>
        </w:rPr>
        <w:t>2</w:t>
      </w:r>
      <w:r w:rsidR="00903240">
        <w:rPr>
          <w:sz w:val="28"/>
          <w:szCs w:val="28"/>
        </w:rPr>
        <w:t xml:space="preserve"> </w:t>
      </w:r>
      <w:r w:rsidRPr="002171B2">
        <w:rPr>
          <w:sz w:val="28"/>
          <w:szCs w:val="28"/>
        </w:rPr>
        <w:t xml:space="preserve">, который превышает равновесный уровень </w:t>
      </w:r>
      <w:r w:rsidRPr="002171B2">
        <w:rPr>
          <w:sz w:val="28"/>
          <w:szCs w:val="28"/>
          <w:lang w:val="en-US"/>
        </w:rPr>
        <w:t>W</w:t>
      </w:r>
      <w:r w:rsidRPr="002171B2">
        <w:rPr>
          <w:sz w:val="28"/>
          <w:szCs w:val="28"/>
          <w:vertAlign w:val="subscript"/>
        </w:rPr>
        <w:t>1</w:t>
      </w:r>
      <w:r w:rsidRPr="002171B2">
        <w:rPr>
          <w:sz w:val="28"/>
          <w:szCs w:val="28"/>
        </w:rPr>
        <w:t xml:space="preserve"> для данного рынка. Возникает избыток рабочей силы: производитель может нанять только </w:t>
      </w:r>
      <w:r w:rsidRPr="002171B2">
        <w:rPr>
          <w:sz w:val="28"/>
          <w:szCs w:val="28"/>
          <w:lang w:val="en-US"/>
        </w:rPr>
        <w:t>Q</w:t>
      </w:r>
      <w:r w:rsidRPr="002171B2">
        <w:rPr>
          <w:sz w:val="28"/>
          <w:szCs w:val="28"/>
          <w:vertAlign w:val="subscript"/>
        </w:rPr>
        <w:t xml:space="preserve">1 </w:t>
      </w:r>
      <w:r w:rsidRPr="002171B2">
        <w:rPr>
          <w:sz w:val="28"/>
          <w:szCs w:val="28"/>
        </w:rPr>
        <w:t xml:space="preserve">человек, число желающих наняться на такую зарплату составляет </w:t>
      </w:r>
      <w:r w:rsidRPr="002171B2">
        <w:rPr>
          <w:sz w:val="28"/>
          <w:szCs w:val="28"/>
          <w:lang w:val="en-US"/>
        </w:rPr>
        <w:t>Q</w:t>
      </w:r>
      <w:r w:rsidRPr="002171B2">
        <w:rPr>
          <w:sz w:val="28"/>
          <w:szCs w:val="28"/>
          <w:vertAlign w:val="subscript"/>
        </w:rPr>
        <w:t>3</w:t>
      </w:r>
      <w:r w:rsidRPr="002171B2">
        <w:rPr>
          <w:sz w:val="28"/>
          <w:szCs w:val="28"/>
        </w:rPr>
        <w:t xml:space="preserve"> человек, число уволенных равно </w:t>
      </w:r>
      <w:r w:rsidRPr="002171B2">
        <w:rPr>
          <w:sz w:val="28"/>
          <w:szCs w:val="28"/>
          <w:lang w:val="en-US"/>
        </w:rPr>
        <w:t>Q</w:t>
      </w:r>
      <w:r w:rsidRPr="002171B2">
        <w:rPr>
          <w:sz w:val="28"/>
          <w:szCs w:val="28"/>
          <w:vertAlign w:val="subscript"/>
        </w:rPr>
        <w:t>2</w:t>
      </w:r>
      <w:r w:rsidRPr="002171B2">
        <w:rPr>
          <w:sz w:val="28"/>
          <w:szCs w:val="28"/>
        </w:rPr>
        <w:t xml:space="preserve"> - </w:t>
      </w:r>
      <w:r w:rsidRPr="002171B2">
        <w:rPr>
          <w:sz w:val="28"/>
          <w:szCs w:val="28"/>
          <w:lang w:val="en-US"/>
        </w:rPr>
        <w:t>Q</w:t>
      </w:r>
      <w:r w:rsidRPr="002171B2">
        <w:rPr>
          <w:sz w:val="28"/>
          <w:szCs w:val="28"/>
          <w:vertAlign w:val="subscript"/>
        </w:rPr>
        <w:t>1</w:t>
      </w:r>
      <w:r w:rsidRPr="002171B2">
        <w:rPr>
          <w:sz w:val="28"/>
          <w:szCs w:val="28"/>
        </w:rPr>
        <w:t xml:space="preserve">, а число безработных составит </w:t>
      </w:r>
      <w:r w:rsidRPr="002171B2">
        <w:rPr>
          <w:sz w:val="28"/>
          <w:szCs w:val="28"/>
          <w:lang w:val="en-US"/>
        </w:rPr>
        <w:t>Q</w:t>
      </w:r>
      <w:r w:rsidRPr="002171B2">
        <w:rPr>
          <w:sz w:val="28"/>
          <w:szCs w:val="28"/>
          <w:vertAlign w:val="subscript"/>
        </w:rPr>
        <w:t>3</w:t>
      </w:r>
      <w:r w:rsidRPr="002171B2">
        <w:rPr>
          <w:sz w:val="28"/>
          <w:szCs w:val="28"/>
        </w:rPr>
        <w:t xml:space="preserve"> - </w:t>
      </w:r>
      <w:r w:rsidRPr="002171B2">
        <w:rPr>
          <w:sz w:val="28"/>
          <w:szCs w:val="28"/>
          <w:lang w:val="en-US"/>
        </w:rPr>
        <w:t>Q</w:t>
      </w:r>
      <w:r w:rsidRPr="002171B2">
        <w:rPr>
          <w:sz w:val="28"/>
          <w:szCs w:val="28"/>
          <w:vertAlign w:val="subscript"/>
        </w:rPr>
        <w:t>1</w:t>
      </w:r>
      <w:r w:rsidRPr="002171B2">
        <w:rPr>
          <w:sz w:val="28"/>
          <w:szCs w:val="28"/>
        </w:rPr>
        <w:t xml:space="preserve"> (хотят наняться, но не могут). Таким образом</w:t>
      </w:r>
      <w:r w:rsidR="00903240">
        <w:rPr>
          <w:sz w:val="28"/>
          <w:szCs w:val="28"/>
        </w:rPr>
        <w:t xml:space="preserve">, </w:t>
      </w:r>
      <w:r w:rsidRPr="002171B2">
        <w:rPr>
          <w:sz w:val="28"/>
          <w:szCs w:val="28"/>
        </w:rPr>
        <w:t xml:space="preserve"> </w:t>
      </w:r>
      <w:r w:rsidRPr="002171B2">
        <w:rPr>
          <w:sz w:val="28"/>
          <w:szCs w:val="28"/>
          <w:lang w:val="en-US"/>
        </w:rPr>
        <w:t>Q</w:t>
      </w:r>
      <w:r w:rsidRPr="002171B2">
        <w:rPr>
          <w:sz w:val="28"/>
          <w:szCs w:val="28"/>
          <w:vertAlign w:val="subscript"/>
        </w:rPr>
        <w:t>1</w:t>
      </w:r>
      <w:r w:rsidRPr="002171B2">
        <w:rPr>
          <w:sz w:val="28"/>
          <w:szCs w:val="28"/>
        </w:rPr>
        <w:t xml:space="preserve"> человек улучшили свое материальное положение за счет </w:t>
      </w:r>
      <w:r w:rsidRPr="002171B2">
        <w:rPr>
          <w:sz w:val="28"/>
          <w:szCs w:val="28"/>
          <w:lang w:val="en-US"/>
        </w:rPr>
        <w:t>Q</w:t>
      </w:r>
      <w:r w:rsidRPr="002171B2">
        <w:rPr>
          <w:sz w:val="28"/>
          <w:szCs w:val="28"/>
          <w:vertAlign w:val="subscript"/>
        </w:rPr>
        <w:t xml:space="preserve">2 </w:t>
      </w:r>
      <w:r w:rsidRPr="002171B2">
        <w:rPr>
          <w:sz w:val="28"/>
          <w:szCs w:val="28"/>
        </w:rPr>
        <w:t xml:space="preserve">- </w:t>
      </w:r>
      <w:r w:rsidRPr="002171B2">
        <w:rPr>
          <w:sz w:val="28"/>
          <w:szCs w:val="28"/>
          <w:lang w:val="en-US"/>
        </w:rPr>
        <w:t>Q</w:t>
      </w:r>
      <w:r w:rsidRPr="002171B2">
        <w:rPr>
          <w:sz w:val="28"/>
          <w:szCs w:val="28"/>
          <w:vertAlign w:val="subscript"/>
        </w:rPr>
        <w:t>1</w:t>
      </w:r>
      <w:r w:rsidRPr="002171B2">
        <w:rPr>
          <w:sz w:val="28"/>
          <w:szCs w:val="28"/>
        </w:rPr>
        <w:t xml:space="preserve"> человек, потерявших работу.</w:t>
      </w:r>
    </w:p>
    <w:p w:rsidR="002171B2" w:rsidRPr="002171B2" w:rsidRDefault="002171B2" w:rsidP="002171B2">
      <w:pPr>
        <w:spacing w:line="360" w:lineRule="auto"/>
        <w:ind w:firstLine="720"/>
        <w:rPr>
          <w:sz w:val="28"/>
          <w:szCs w:val="28"/>
        </w:rPr>
      </w:pPr>
      <w:r w:rsidRPr="002171B2">
        <w:rPr>
          <w:sz w:val="28"/>
          <w:szCs w:val="28"/>
        </w:rPr>
        <w:t xml:space="preserve">Любые регламентации, накладываемые на свободный рынок труда извне, а также расовые, политические, религиозные барьеры, равно как и барьеры, связанные с полом работающего и многие другие, ограничивающие, затрудняющие свободное перемещение рабочей силы между отдельными рынками, приводят к возникновению безработицы, которая при их устранении </w:t>
      </w:r>
      <w:r w:rsidR="00903240">
        <w:rPr>
          <w:sz w:val="28"/>
          <w:szCs w:val="28"/>
        </w:rPr>
        <w:t xml:space="preserve">приводит </w:t>
      </w:r>
      <w:r w:rsidRPr="002171B2">
        <w:rPr>
          <w:sz w:val="28"/>
          <w:szCs w:val="28"/>
        </w:rPr>
        <w:t>к минимальному, «естественному уров</w:t>
      </w:r>
      <w:r w:rsidR="00903240">
        <w:rPr>
          <w:sz w:val="28"/>
          <w:szCs w:val="28"/>
        </w:rPr>
        <w:t>ню».</w:t>
      </w:r>
    </w:p>
    <w:p w:rsidR="004720DE" w:rsidRDefault="004720DE" w:rsidP="004720DE">
      <w:pPr>
        <w:pStyle w:val="a9"/>
        <w:ind w:left="0" w:right="-567"/>
        <w:jc w:val="both"/>
        <w:rPr>
          <w:b/>
          <w:bCs/>
          <w:sz w:val="28"/>
          <w:szCs w:val="28"/>
        </w:rPr>
      </w:pPr>
    </w:p>
    <w:p w:rsidR="004720DE" w:rsidRDefault="00903240" w:rsidP="00AC0CE6">
      <w:pPr>
        <w:pStyle w:val="a9"/>
        <w:spacing w:line="360" w:lineRule="auto"/>
        <w:ind w:left="0"/>
        <w:rPr>
          <w:b/>
          <w:bCs/>
          <w:sz w:val="24"/>
          <w:szCs w:val="24"/>
        </w:rPr>
      </w:pPr>
      <w:r w:rsidRPr="00903240">
        <w:rPr>
          <w:b/>
          <w:bCs/>
          <w:sz w:val="28"/>
          <w:szCs w:val="28"/>
        </w:rPr>
        <w:t>2.2.</w:t>
      </w:r>
      <w:r w:rsidR="004720DE">
        <w:rPr>
          <w:b/>
          <w:bCs/>
          <w:sz w:val="24"/>
          <w:szCs w:val="24"/>
        </w:rPr>
        <w:t xml:space="preserve">  </w:t>
      </w:r>
      <w:r w:rsidR="00AC0CE6">
        <w:rPr>
          <w:b/>
          <w:bCs/>
          <w:sz w:val="28"/>
          <w:szCs w:val="28"/>
        </w:rPr>
        <w:t>Эффективный спрос, инвестиции, норма процента и денег по Кейнсу</w:t>
      </w:r>
    </w:p>
    <w:p w:rsidR="004720DE" w:rsidRPr="004720DE" w:rsidRDefault="004720DE" w:rsidP="00AC0CE6">
      <w:pPr>
        <w:pStyle w:val="a9"/>
        <w:spacing w:line="360" w:lineRule="auto"/>
        <w:ind w:left="0"/>
        <w:rPr>
          <w:sz w:val="28"/>
          <w:szCs w:val="28"/>
        </w:rPr>
      </w:pPr>
      <w:r w:rsidRPr="004720DE">
        <w:rPr>
          <w:sz w:val="28"/>
          <w:szCs w:val="28"/>
        </w:rPr>
        <w:tab/>
        <w:t xml:space="preserve">Кейнс отверг оба классические постулата. Уровень занятости по Кейнсу, определяется уровнем и динамикой </w:t>
      </w:r>
      <w:r w:rsidRPr="004720DE">
        <w:rPr>
          <w:b/>
          <w:bCs/>
          <w:sz w:val="28"/>
          <w:szCs w:val="28"/>
        </w:rPr>
        <w:t xml:space="preserve">“эффективного спроса”. </w:t>
      </w:r>
      <w:r w:rsidRPr="004720DE">
        <w:rPr>
          <w:sz w:val="28"/>
          <w:szCs w:val="28"/>
        </w:rPr>
        <w:t>Это чисто кейнсианская категория, состоящая из “потребительского спроса” и “инвестиционного спроса”. Уровень “эффективного спроса” определяет уровень производства, т.е. эффективного предложения материальных благ и услуг, что в свою очередь определяет уровень занятости рабочей силы. Следовательно: чем выше уровень “эффективного спроса”, тем выше уровень производства и как следствие выше уровень занятости. Так достигается экономическое равновесие: экономика работает ритмично, без спадов и конвульсий, обеспечена занятость рабочей силы, минимальна безработица и высока заработная плата как основа  обеспечения потребностей населения в товарах и услугах.</w:t>
      </w:r>
    </w:p>
    <w:p w:rsidR="004720DE" w:rsidRPr="004720DE" w:rsidRDefault="004720DE" w:rsidP="004720DE">
      <w:pPr>
        <w:pStyle w:val="a9"/>
        <w:spacing w:line="360" w:lineRule="auto"/>
        <w:ind w:left="0" w:firstLine="589"/>
        <w:rPr>
          <w:sz w:val="28"/>
          <w:szCs w:val="28"/>
        </w:rPr>
      </w:pPr>
      <w:r w:rsidRPr="004720DE">
        <w:rPr>
          <w:sz w:val="28"/>
          <w:szCs w:val="28"/>
        </w:rPr>
        <w:t>Идеальное экономическое равновесие наступает, когда весь национальный доход расходуется на потребление товаров и услуг и инвестиции или когда величина инвестиций равна величине сбережений. Но по мере роста доходов населения, как правило, увеличивается потребление, хотя и не такими темпами какими растет доход, ибо многие люди склонны инвестировать, откладывать сбережения.</w:t>
      </w:r>
    </w:p>
    <w:p w:rsidR="004720DE" w:rsidRPr="004720DE" w:rsidRDefault="004720DE" w:rsidP="004720DE">
      <w:pPr>
        <w:pStyle w:val="a9"/>
        <w:spacing w:line="360" w:lineRule="auto"/>
        <w:ind w:left="0" w:firstLine="589"/>
        <w:rPr>
          <w:sz w:val="28"/>
          <w:szCs w:val="28"/>
        </w:rPr>
      </w:pPr>
      <w:r w:rsidRPr="004720DE">
        <w:rPr>
          <w:sz w:val="28"/>
          <w:szCs w:val="28"/>
        </w:rPr>
        <w:t>Сама величина инвестиций зависит от соотношения двух факторов – предельной эффективности инвестиций или перспективной выгоды от нынешних капиталовложений, и от нормы процента. Кейнс особо подчеркивает, что предельная эффективность капитала определяется не текущей прибылью, а прежде всего оценкой будущих прибылей, что делает ее крайне чувствительной ко всякого рода спекуляциям, панике, переоценке перспектив развития рынка, технических переворотов и т.п.</w:t>
      </w:r>
    </w:p>
    <w:p w:rsidR="004720DE" w:rsidRPr="004720DE" w:rsidRDefault="004720DE" w:rsidP="004720DE">
      <w:pPr>
        <w:pStyle w:val="a9"/>
        <w:spacing w:line="360" w:lineRule="auto"/>
        <w:ind w:left="0" w:firstLine="589"/>
        <w:rPr>
          <w:sz w:val="28"/>
          <w:szCs w:val="28"/>
        </w:rPr>
      </w:pPr>
      <w:r w:rsidRPr="004720DE">
        <w:rPr>
          <w:sz w:val="28"/>
          <w:szCs w:val="28"/>
        </w:rPr>
        <w:t>Нижней границей предельной эффективности инвестиций – граница, определяемой реально существующими условиями, в теории Кейнса выступает норма процента. Чем ниже норма процента, тем дальше отодвигается эта граница, и наоборот, жесткость процентной ставки или даже ее рост должны тормозить к инвестированию.</w:t>
      </w:r>
    </w:p>
    <w:p w:rsidR="004720DE" w:rsidRPr="004720DE" w:rsidRDefault="004720DE" w:rsidP="004720DE">
      <w:pPr>
        <w:pStyle w:val="a9"/>
        <w:spacing w:line="360" w:lineRule="auto"/>
        <w:ind w:left="0" w:firstLine="589"/>
        <w:rPr>
          <w:sz w:val="28"/>
          <w:szCs w:val="28"/>
        </w:rPr>
      </w:pPr>
      <w:r w:rsidRPr="004720DE">
        <w:rPr>
          <w:sz w:val="28"/>
          <w:szCs w:val="28"/>
        </w:rPr>
        <w:t>Но от чего же зависит норма процента? Процент в кейнсианской теории – это автономный фактор, его величина определяется взаимодействием спроса и предложения на денежные “остатки” (т.е. не на все сбережения, а лишь на их денежную часть). Процент у Кейнса – это чисто денежный феномен, отражающий игру рыночных сил на денежном рынке. Согласно его теории, увеличиение денежного спроса по сравнению с предложением денег – главная причина, способная вызвать нежелательное повышение или жесткость процентной ставки.</w:t>
      </w:r>
    </w:p>
    <w:p w:rsidR="004720DE" w:rsidRPr="004720DE" w:rsidRDefault="004720DE" w:rsidP="004720DE">
      <w:pPr>
        <w:pStyle w:val="a9"/>
        <w:spacing w:line="360" w:lineRule="auto"/>
        <w:ind w:left="0" w:firstLine="589"/>
        <w:rPr>
          <w:sz w:val="28"/>
          <w:szCs w:val="28"/>
        </w:rPr>
      </w:pPr>
      <w:r w:rsidRPr="004720DE">
        <w:rPr>
          <w:sz w:val="28"/>
          <w:szCs w:val="28"/>
        </w:rPr>
        <w:t>Уровень денежной наличности, накапливаемой индивидами, определяют три мотива: трансакционный мотив, вытекающий из потребностей товарно-денежного обращения; мотив предосторожности, тесно связанный с первым мотивом;  и, наконец, спекулятивный мотив, непосредственно определяющий непредвиденные изменения в склонности к ликвидности, усиливаемая неуверенностью и неопределенностью на рынке денежного капитала, чем выше спрос на наличные деньги, тем выше процент.</w:t>
      </w:r>
    </w:p>
    <w:p w:rsidR="004720DE" w:rsidRPr="004720DE" w:rsidRDefault="004720DE" w:rsidP="004720DE">
      <w:pPr>
        <w:pStyle w:val="a9"/>
        <w:spacing w:line="360" w:lineRule="auto"/>
        <w:ind w:left="0"/>
        <w:rPr>
          <w:sz w:val="28"/>
          <w:szCs w:val="28"/>
        </w:rPr>
      </w:pPr>
      <w:r w:rsidRPr="004720DE">
        <w:rPr>
          <w:sz w:val="28"/>
          <w:szCs w:val="28"/>
        </w:rPr>
        <w:tab/>
        <w:t>Из этого следует, что денежно-кредитное регулирование, изменение объема денежного предложения оказывает влияние на воспроизводство только путем воздействия на инвестиционный процесс и только в том случае, если оно способно изменить психологическую ситуацию на денежном рынке, снизив норму процента. Если же увеличение денежного предложения не ведет к снижению процентной ставки, то денежно-кредитное регулирование оказывается бессильным вывести капиталистическую экономику из тупика.</w:t>
      </w:r>
    </w:p>
    <w:p w:rsidR="004720DE" w:rsidRPr="004720DE" w:rsidRDefault="004720DE" w:rsidP="004720DE">
      <w:pPr>
        <w:pStyle w:val="a9"/>
        <w:spacing w:line="360" w:lineRule="auto"/>
        <w:ind w:left="0"/>
        <w:rPr>
          <w:sz w:val="28"/>
          <w:szCs w:val="28"/>
        </w:rPr>
      </w:pPr>
      <w:r w:rsidRPr="004720DE">
        <w:rPr>
          <w:sz w:val="28"/>
          <w:szCs w:val="28"/>
        </w:rPr>
        <w:tab/>
        <w:t>В своей упрощенной модели эффективного спроса Кейнс предполагает цены (по крайней мере в краткосрочном плане) неизменными, считая, что экономика реагирует на изменение денежного спроса ростом или падением производства и занятости, а не ростом или падением цен. Однако по мере приближения упрощенной модели к реальности он стремится учесть и эффект изменения цен.</w:t>
      </w:r>
    </w:p>
    <w:p w:rsidR="004720DE" w:rsidRPr="004720DE" w:rsidRDefault="004720DE" w:rsidP="004720DE">
      <w:pPr>
        <w:pStyle w:val="a9"/>
        <w:spacing w:line="360" w:lineRule="auto"/>
        <w:ind w:left="0"/>
        <w:rPr>
          <w:sz w:val="28"/>
          <w:szCs w:val="28"/>
        </w:rPr>
      </w:pPr>
      <w:r w:rsidRPr="004720DE">
        <w:rPr>
          <w:sz w:val="28"/>
          <w:szCs w:val="28"/>
        </w:rPr>
        <w:tab/>
        <w:t xml:space="preserve">Переходя к анализу усложненной модели, </w:t>
      </w:r>
      <w:r w:rsidR="00950787">
        <w:rPr>
          <w:sz w:val="28"/>
          <w:szCs w:val="28"/>
        </w:rPr>
        <w:t xml:space="preserve"> можно сделать вывод</w:t>
      </w:r>
      <w:r w:rsidRPr="004720DE">
        <w:rPr>
          <w:sz w:val="28"/>
          <w:szCs w:val="28"/>
        </w:rPr>
        <w:t>, что всякое увеличение денежного предложения будет на самом деле распределяться между повышением цен, увеличением денежной заработной платы и ростом производства и занятости. На этой основе различа</w:t>
      </w:r>
      <w:r w:rsidR="006815B4">
        <w:rPr>
          <w:sz w:val="28"/>
          <w:szCs w:val="28"/>
        </w:rPr>
        <w:t>ю</w:t>
      </w:r>
      <w:r w:rsidRPr="004720DE">
        <w:rPr>
          <w:sz w:val="28"/>
          <w:szCs w:val="28"/>
        </w:rPr>
        <w:t xml:space="preserve">т состояние </w:t>
      </w:r>
      <w:r w:rsidR="006815B4">
        <w:rPr>
          <w:b/>
          <w:iCs/>
          <w:sz w:val="28"/>
          <w:szCs w:val="28"/>
        </w:rPr>
        <w:t>«абсолютной (истинной) инфляции»</w:t>
      </w:r>
      <w:r w:rsidRPr="006815B4">
        <w:rPr>
          <w:b/>
          <w:sz w:val="28"/>
          <w:szCs w:val="28"/>
        </w:rPr>
        <w:t>,</w:t>
      </w:r>
      <w:r w:rsidRPr="004720DE">
        <w:rPr>
          <w:sz w:val="28"/>
          <w:szCs w:val="28"/>
        </w:rPr>
        <w:t xml:space="preserve"> развертывающейся при росте эффективного спроса в условиях полной занятости, и </w:t>
      </w:r>
      <w:r w:rsidR="006815B4">
        <w:rPr>
          <w:b/>
          <w:iCs/>
          <w:sz w:val="28"/>
          <w:szCs w:val="28"/>
        </w:rPr>
        <w:t>«полуинфляция»</w:t>
      </w:r>
      <w:r w:rsidRPr="006815B4">
        <w:rPr>
          <w:b/>
          <w:sz w:val="28"/>
          <w:szCs w:val="28"/>
        </w:rPr>
        <w:t>,</w:t>
      </w:r>
      <w:r w:rsidRPr="004720DE">
        <w:rPr>
          <w:sz w:val="28"/>
          <w:szCs w:val="28"/>
        </w:rPr>
        <w:t xml:space="preserve"> когда цены могут расти в ответ на увеличение эффективного спроса еще до наступления полной занятости.</w:t>
      </w:r>
    </w:p>
    <w:p w:rsidR="004720DE" w:rsidRPr="004720DE" w:rsidRDefault="004720DE" w:rsidP="004720DE">
      <w:pPr>
        <w:pStyle w:val="a9"/>
        <w:spacing w:line="360" w:lineRule="auto"/>
        <w:ind w:left="0" w:firstLine="589"/>
        <w:rPr>
          <w:sz w:val="28"/>
          <w:szCs w:val="28"/>
        </w:rPr>
      </w:pPr>
      <w:r w:rsidRPr="004720DE">
        <w:rPr>
          <w:sz w:val="28"/>
          <w:szCs w:val="28"/>
        </w:rPr>
        <w:tab/>
        <w:t>С точки зрения длительного развития Кейнс полагал, что имеется долговремен</w:t>
      </w:r>
      <w:r w:rsidR="006815B4">
        <w:rPr>
          <w:sz w:val="28"/>
          <w:szCs w:val="28"/>
        </w:rPr>
        <w:t xml:space="preserve">ная тенденция к повышению цен. </w:t>
      </w:r>
      <w:r w:rsidRPr="004720DE">
        <w:rPr>
          <w:sz w:val="28"/>
          <w:szCs w:val="28"/>
        </w:rPr>
        <w:t>В течение очень продолжительных периодов изменение цен почти всегда идет в сторону повышения. Получается так, что когда деньги имеются в относительном избытке, растет единица заработной платы, а когда ощущается их относительный недостаток, то находится какое-нибудь средство для увеличения действительного количества денег”¹. Устойчивость или неустойчивость цен в долгосрочном аспекте зависит от повышательной тенденции единицы заработной платы по сравнению с темпами роста эффективности  производства, считает он.</w:t>
      </w:r>
    </w:p>
    <w:p w:rsidR="004720DE" w:rsidRPr="004720DE" w:rsidRDefault="004720DE" w:rsidP="004720DE">
      <w:pPr>
        <w:pStyle w:val="a9"/>
        <w:spacing w:line="360" w:lineRule="auto"/>
        <w:ind w:left="0" w:firstLine="589"/>
        <w:rPr>
          <w:sz w:val="28"/>
          <w:szCs w:val="28"/>
        </w:rPr>
      </w:pPr>
      <w:r w:rsidRPr="004720DE">
        <w:rPr>
          <w:sz w:val="28"/>
          <w:szCs w:val="28"/>
        </w:rPr>
        <w:t>Таким образом, можно прийти к выводу, что в работе Кейнса были заложены основы теории инфляции издержек, то есть роста цен, связанного с увеличением денежной заработной платы, который возникает еще до достижения полной занятости.</w:t>
      </w:r>
    </w:p>
    <w:p w:rsidR="004720DE" w:rsidRDefault="004720DE" w:rsidP="004720DE">
      <w:pPr>
        <w:pStyle w:val="a9"/>
        <w:spacing w:line="360" w:lineRule="auto"/>
        <w:ind w:left="0" w:firstLine="589"/>
        <w:rPr>
          <w:sz w:val="28"/>
          <w:szCs w:val="28"/>
        </w:rPr>
      </w:pPr>
      <w:r w:rsidRPr="004720DE">
        <w:rPr>
          <w:sz w:val="28"/>
          <w:szCs w:val="28"/>
        </w:rPr>
        <w:t>Действительно уровню занятости Кейнс уделял особое внимание. Он считал, что если общество обеспечит занятость рабочей силы, то оно тем самым обеспечит и постоянный экономический рост, общее экономическое равновесие, а вместе с тем и социальное процветание. Но эта проблема, считал Кейнс, под силу только государству.</w:t>
      </w:r>
    </w:p>
    <w:p w:rsidR="006815B4" w:rsidRDefault="006815B4" w:rsidP="004720DE">
      <w:pPr>
        <w:pStyle w:val="a9"/>
        <w:spacing w:line="360" w:lineRule="auto"/>
        <w:ind w:left="0" w:firstLine="589"/>
        <w:rPr>
          <w:sz w:val="28"/>
          <w:szCs w:val="28"/>
        </w:rPr>
      </w:pPr>
    </w:p>
    <w:p w:rsidR="006815B4" w:rsidRPr="006815B4" w:rsidRDefault="006815B4" w:rsidP="006815B4">
      <w:pPr>
        <w:pStyle w:val="a9"/>
        <w:spacing w:line="360" w:lineRule="auto"/>
        <w:ind w:left="0" w:firstLine="589"/>
        <w:rPr>
          <w:b/>
          <w:sz w:val="28"/>
          <w:szCs w:val="28"/>
        </w:rPr>
      </w:pPr>
      <w:r w:rsidRPr="006815B4">
        <w:rPr>
          <w:b/>
          <w:sz w:val="28"/>
          <w:szCs w:val="28"/>
        </w:rPr>
        <w:t>2.3. Мультипликатор</w:t>
      </w:r>
    </w:p>
    <w:p w:rsidR="004720DE" w:rsidRPr="004720DE" w:rsidRDefault="004720DE" w:rsidP="004720DE">
      <w:pPr>
        <w:pStyle w:val="a9"/>
        <w:spacing w:line="360" w:lineRule="auto"/>
        <w:ind w:left="0" w:firstLine="589"/>
        <w:rPr>
          <w:sz w:val="28"/>
          <w:szCs w:val="28"/>
        </w:rPr>
      </w:pPr>
      <w:r w:rsidRPr="004720DE">
        <w:rPr>
          <w:sz w:val="28"/>
          <w:szCs w:val="28"/>
        </w:rPr>
        <w:t>Кейнс показал, что объем национального дохода и совокупного спроса находится в определенной количественной зависимости от общей суммы инвестиций (всех производственных и непроизводственных расходов).</w:t>
      </w:r>
    </w:p>
    <w:p w:rsidR="004720DE" w:rsidRPr="004720DE" w:rsidRDefault="004720DE" w:rsidP="004720DE">
      <w:pPr>
        <w:pStyle w:val="a9"/>
        <w:spacing w:line="360" w:lineRule="auto"/>
        <w:ind w:left="0" w:firstLine="720"/>
        <w:rPr>
          <w:sz w:val="28"/>
          <w:szCs w:val="28"/>
        </w:rPr>
      </w:pPr>
      <w:r w:rsidRPr="004720DE">
        <w:rPr>
          <w:sz w:val="28"/>
          <w:szCs w:val="28"/>
        </w:rPr>
        <w:t xml:space="preserve">Такую связь выражает особый коэффициент -  </w:t>
      </w:r>
      <w:r w:rsidRPr="004720DE">
        <w:rPr>
          <w:b/>
          <w:bCs/>
          <w:sz w:val="28"/>
          <w:szCs w:val="28"/>
        </w:rPr>
        <w:t>мультипликатор (“М”)</w:t>
      </w:r>
      <w:r w:rsidRPr="004720DE">
        <w:rPr>
          <w:sz w:val="28"/>
          <w:szCs w:val="28"/>
        </w:rPr>
        <w:t>. Этот коэффициент представлен в следующей формуле:</w:t>
      </w:r>
    </w:p>
    <w:p w:rsidR="004720DE" w:rsidRPr="004720DE" w:rsidRDefault="004720DE" w:rsidP="004720DE">
      <w:pPr>
        <w:pStyle w:val="a9"/>
        <w:spacing w:line="360" w:lineRule="auto"/>
        <w:ind w:left="0" w:firstLine="589"/>
        <w:rPr>
          <w:sz w:val="28"/>
          <w:szCs w:val="28"/>
        </w:rPr>
      </w:pPr>
    </w:p>
    <w:p w:rsidR="004720DE" w:rsidRPr="004720DE" w:rsidRDefault="004720DE" w:rsidP="006815B4">
      <w:pPr>
        <w:pStyle w:val="a9"/>
        <w:spacing w:line="360" w:lineRule="auto"/>
        <w:ind w:left="0" w:firstLine="589"/>
        <w:jc w:val="center"/>
        <w:rPr>
          <w:sz w:val="28"/>
          <w:szCs w:val="28"/>
        </w:rPr>
      </w:pPr>
      <w:r w:rsidRPr="004720DE">
        <w:rPr>
          <w:b/>
          <w:bCs/>
          <w:sz w:val="28"/>
          <w:szCs w:val="28"/>
        </w:rPr>
        <w:t>Δ</w:t>
      </w:r>
      <w:r w:rsidRPr="004720DE">
        <w:rPr>
          <w:b/>
          <w:bCs/>
          <w:sz w:val="28"/>
          <w:szCs w:val="28"/>
          <w:lang w:val="en-US"/>
        </w:rPr>
        <w:t>Y</w:t>
      </w:r>
      <w:r w:rsidRPr="004720DE">
        <w:rPr>
          <w:b/>
          <w:bCs/>
          <w:sz w:val="28"/>
          <w:szCs w:val="28"/>
        </w:rPr>
        <w:t xml:space="preserve"> = </w:t>
      </w:r>
      <w:r w:rsidRPr="004720DE">
        <w:rPr>
          <w:b/>
          <w:bCs/>
          <w:sz w:val="28"/>
          <w:szCs w:val="28"/>
          <w:lang w:val="en-US"/>
        </w:rPr>
        <w:t>k</w:t>
      </w:r>
      <w:r w:rsidRPr="004720DE">
        <w:rPr>
          <w:b/>
          <w:bCs/>
          <w:sz w:val="28"/>
          <w:szCs w:val="28"/>
        </w:rPr>
        <w:t xml:space="preserve"> Δ</w:t>
      </w:r>
      <w:r w:rsidRPr="004720DE">
        <w:rPr>
          <w:b/>
          <w:bCs/>
          <w:sz w:val="28"/>
          <w:szCs w:val="28"/>
          <w:lang w:val="en-US"/>
        </w:rPr>
        <w:t>I</w:t>
      </w:r>
      <w:r w:rsidRPr="004720DE">
        <w:rPr>
          <w:b/>
          <w:bCs/>
          <w:sz w:val="28"/>
          <w:szCs w:val="28"/>
        </w:rPr>
        <w:t xml:space="preserve"> ,</w:t>
      </w:r>
    </w:p>
    <w:p w:rsidR="004720DE" w:rsidRPr="004720DE" w:rsidRDefault="004720DE" w:rsidP="004720DE">
      <w:pPr>
        <w:pStyle w:val="a9"/>
        <w:spacing w:line="360" w:lineRule="auto"/>
        <w:ind w:left="0" w:firstLine="589"/>
        <w:rPr>
          <w:sz w:val="28"/>
          <w:szCs w:val="28"/>
        </w:rPr>
      </w:pPr>
    </w:p>
    <w:p w:rsidR="004720DE" w:rsidRPr="004720DE" w:rsidRDefault="004720DE" w:rsidP="004720DE">
      <w:pPr>
        <w:pStyle w:val="a9"/>
        <w:spacing w:line="360" w:lineRule="auto"/>
        <w:ind w:left="0"/>
        <w:rPr>
          <w:sz w:val="28"/>
          <w:szCs w:val="28"/>
        </w:rPr>
      </w:pPr>
      <w:r w:rsidRPr="004720DE">
        <w:rPr>
          <w:sz w:val="28"/>
          <w:szCs w:val="28"/>
        </w:rPr>
        <w:t>где Δ</w:t>
      </w:r>
      <w:r w:rsidRPr="004720DE">
        <w:rPr>
          <w:sz w:val="28"/>
          <w:szCs w:val="28"/>
          <w:lang w:val="en-US"/>
        </w:rPr>
        <w:t>Y</w:t>
      </w:r>
      <w:r w:rsidRPr="004720DE">
        <w:rPr>
          <w:sz w:val="28"/>
          <w:szCs w:val="28"/>
        </w:rPr>
        <w:t xml:space="preserve"> – прирост дохода; Δ</w:t>
      </w:r>
      <w:r w:rsidRPr="004720DE">
        <w:rPr>
          <w:sz w:val="28"/>
          <w:szCs w:val="28"/>
          <w:lang w:val="en-US"/>
        </w:rPr>
        <w:t>I</w:t>
      </w:r>
      <w:r w:rsidRPr="004720DE">
        <w:rPr>
          <w:sz w:val="28"/>
          <w:szCs w:val="28"/>
        </w:rPr>
        <w:t xml:space="preserve"> – прирост инвестиций и </w:t>
      </w:r>
      <w:r w:rsidRPr="004720DE">
        <w:rPr>
          <w:sz w:val="28"/>
          <w:szCs w:val="28"/>
          <w:lang w:val="en-US"/>
        </w:rPr>
        <w:t>k</w:t>
      </w:r>
      <w:r w:rsidRPr="004720DE">
        <w:rPr>
          <w:sz w:val="28"/>
          <w:szCs w:val="28"/>
        </w:rPr>
        <w:t xml:space="preserve"> – мультипликатор.</w:t>
      </w:r>
    </w:p>
    <w:p w:rsidR="004720DE" w:rsidRPr="004720DE" w:rsidRDefault="004720DE" w:rsidP="004720DE">
      <w:pPr>
        <w:pStyle w:val="a9"/>
        <w:spacing w:line="360" w:lineRule="auto"/>
        <w:ind w:left="0" w:firstLine="589"/>
        <w:rPr>
          <w:sz w:val="28"/>
          <w:szCs w:val="28"/>
        </w:rPr>
      </w:pPr>
      <w:r w:rsidRPr="004720DE">
        <w:rPr>
          <w:sz w:val="28"/>
          <w:szCs w:val="28"/>
        </w:rPr>
        <w:t>По его мысли мультипликатор показывает, когда происходит рост общих инвестиций, доход будет расти на величину, которая в “М” раз больше величины роста инвестиций.</w:t>
      </w:r>
    </w:p>
    <w:p w:rsidR="004720DE" w:rsidRPr="004720DE" w:rsidRDefault="004720DE" w:rsidP="004720DE">
      <w:pPr>
        <w:pStyle w:val="a9"/>
        <w:spacing w:line="360" w:lineRule="auto"/>
        <w:ind w:left="0" w:firstLine="720"/>
        <w:rPr>
          <w:sz w:val="28"/>
          <w:szCs w:val="28"/>
        </w:rPr>
      </w:pPr>
      <w:r w:rsidRPr="004720DE">
        <w:rPr>
          <w:sz w:val="28"/>
          <w:szCs w:val="28"/>
        </w:rPr>
        <w:t>В экономической модели Кейнса мультипликатор соответствует, что экономика работает нормально, когда величина ежегодного национального дохода равна трем объемам инвестиций. При этом условии полностью обеспечиваются потребности в товарах и услугах, в инвестициях, часть национального дохода обращается в государственные резервы и непредвиденные обстоятельства – стихийные бедствия, засухи, наводнения, землетрясения и т.д. Экономическое равновесие по Кейнсу, измеряется  тремя показателями : максимальным уровнем эффективного спроса (потребительского и инвестиционного); полной занятостью рабочей силы.</w:t>
      </w:r>
    </w:p>
    <w:p w:rsidR="004720DE" w:rsidRPr="004720DE" w:rsidRDefault="004720DE" w:rsidP="004720DE">
      <w:pPr>
        <w:pStyle w:val="a9"/>
        <w:spacing w:line="360" w:lineRule="auto"/>
        <w:ind w:left="0"/>
        <w:rPr>
          <w:sz w:val="28"/>
          <w:szCs w:val="28"/>
        </w:rPr>
      </w:pPr>
      <w:r w:rsidRPr="004720DE">
        <w:rPr>
          <w:sz w:val="28"/>
          <w:szCs w:val="28"/>
        </w:rPr>
        <w:tab/>
        <w:t>При этом Кейнс учитывает, что полная занятость невозможна, и определяет безопасный предел безработицы в 3%, которая может быть стимулирующей величиной. Он считал более выгодным для государства со всех точек зрения, занять рабочую силу даже бесполезным трудом, за что платить заработную плату, нежели выдавать пособия по безработице, которые на поверхности явлений выглядят как государственный подарок.</w:t>
      </w:r>
    </w:p>
    <w:p w:rsidR="004720DE" w:rsidRPr="004720DE" w:rsidRDefault="004720DE" w:rsidP="004720DE">
      <w:pPr>
        <w:pStyle w:val="a9"/>
        <w:spacing w:line="360" w:lineRule="auto"/>
        <w:ind w:left="0" w:firstLine="589"/>
        <w:rPr>
          <w:sz w:val="28"/>
          <w:szCs w:val="28"/>
        </w:rPr>
      </w:pPr>
      <w:r w:rsidRPr="004720DE">
        <w:rPr>
          <w:sz w:val="28"/>
          <w:szCs w:val="28"/>
        </w:rPr>
        <w:t>Это вытекает из известного принципа: темп роста заработной платы должен быть ниже темпа роста производительности общественного труда.</w:t>
      </w:r>
    </w:p>
    <w:p w:rsidR="00707E23" w:rsidRDefault="00707E23" w:rsidP="00707E23">
      <w:pPr>
        <w:spacing w:line="360" w:lineRule="auto"/>
        <w:rPr>
          <w:b/>
          <w:sz w:val="32"/>
        </w:rPr>
      </w:pPr>
    </w:p>
    <w:p w:rsidR="00707E23" w:rsidRPr="00F409FB" w:rsidRDefault="00707E23" w:rsidP="00707E23">
      <w:pPr>
        <w:spacing w:line="360" w:lineRule="auto"/>
        <w:rPr>
          <w:b/>
          <w:sz w:val="28"/>
          <w:szCs w:val="28"/>
        </w:rPr>
      </w:pPr>
      <w:r w:rsidRPr="00F409FB">
        <w:rPr>
          <w:b/>
          <w:sz w:val="28"/>
          <w:szCs w:val="28"/>
        </w:rPr>
        <w:t>2.4.Инфляция.</w:t>
      </w:r>
    </w:p>
    <w:p w:rsidR="00707E23" w:rsidRPr="00707E23" w:rsidRDefault="00707E23" w:rsidP="00707E23">
      <w:pPr>
        <w:spacing w:line="360" w:lineRule="auto"/>
        <w:rPr>
          <w:sz w:val="28"/>
          <w:szCs w:val="28"/>
        </w:rPr>
      </w:pPr>
      <w:r>
        <w:rPr>
          <w:sz w:val="28"/>
          <w:szCs w:val="28"/>
        </w:rPr>
        <w:t xml:space="preserve">       </w:t>
      </w:r>
      <w:r w:rsidRPr="00707E23">
        <w:rPr>
          <w:sz w:val="28"/>
          <w:szCs w:val="28"/>
        </w:rPr>
        <w:t xml:space="preserve"> Простейшая кейнсианская модель показывает, что в экономике может возникнуть либо безработица (отрыв, вызванный спадом), либо инфляция (отрыв, вызванный инфляцией), но </w:t>
      </w:r>
      <w:r w:rsidRPr="00707E23">
        <w:rPr>
          <w:b/>
          <w:sz w:val="28"/>
          <w:szCs w:val="28"/>
        </w:rPr>
        <w:t xml:space="preserve">инфляция и безработица возникнуть </w:t>
      </w:r>
      <w:r w:rsidRPr="00707E23">
        <w:rPr>
          <w:b/>
          <w:i/>
          <w:sz w:val="28"/>
          <w:szCs w:val="28"/>
        </w:rPr>
        <w:t>одновременно не могут</w:t>
      </w:r>
      <w:r w:rsidRPr="00707E23">
        <w:rPr>
          <w:i/>
          <w:sz w:val="28"/>
          <w:szCs w:val="28"/>
        </w:rPr>
        <w:t>.</w:t>
      </w:r>
      <w:r w:rsidRPr="00707E23">
        <w:rPr>
          <w:sz w:val="28"/>
          <w:szCs w:val="28"/>
        </w:rPr>
        <w:t xml:space="preserve"> В терминах модели совокупность спроса и предложения простейший кейнсианский анализ предполагает, что кривая совокупного спроса имеет вид «обратной </w:t>
      </w:r>
      <w:r w:rsidRPr="00707E23">
        <w:rPr>
          <w:sz w:val="28"/>
          <w:szCs w:val="28"/>
          <w:lang w:val="en-US"/>
        </w:rPr>
        <w:t>L</w:t>
      </w:r>
      <w:r w:rsidRPr="00707E23">
        <w:rPr>
          <w:sz w:val="28"/>
          <w:szCs w:val="28"/>
        </w:rPr>
        <w:t>». По ходу горизонтального (кейнсианского) участка кривой совокупного спроса приросты совокупного спроса будут вызывать увеличение реального производства и занятости при постоянном уровне цен до тех пор, пока не будет достигнуто состояние полной занятости. Дальнейший рост совокупного спроса переместит экономику на вертикальный (классический) уча</w:t>
      </w:r>
      <w:r w:rsidRPr="00707E23">
        <w:rPr>
          <w:sz w:val="28"/>
          <w:szCs w:val="28"/>
        </w:rPr>
        <w:softHyphen/>
        <w:t>сток совокупного предложения, где реальный выпуск сохраняется неизменным, но появляется инфляция. Можно предположить, что некоторый "правильный" уровень совокупного спроса, который пересекает кривую совокупного предложения в точке, точно соответствующей полной занятости, дал бы нам самую лучшую из всех возможных макроэкономических ситуаций: полная занятость и стабильный уровень цен.</w:t>
      </w:r>
    </w:p>
    <w:p w:rsidR="00707E23" w:rsidRPr="00707E23" w:rsidRDefault="00707E23" w:rsidP="00707E23">
      <w:pPr>
        <w:spacing w:line="360" w:lineRule="auto"/>
        <w:ind w:firstLine="320"/>
        <w:rPr>
          <w:sz w:val="28"/>
          <w:szCs w:val="28"/>
        </w:rPr>
      </w:pPr>
      <w:r w:rsidRPr="00707E23">
        <w:rPr>
          <w:sz w:val="28"/>
          <w:szCs w:val="28"/>
        </w:rPr>
        <w:t>С точки зрения большинства экономистов, эта простая кейнсианская модель действительно обес</w:t>
      </w:r>
      <w:r w:rsidRPr="00707E23">
        <w:rPr>
          <w:sz w:val="28"/>
          <w:szCs w:val="28"/>
        </w:rPr>
        <w:softHyphen/>
        <w:t xml:space="preserve">печивала в целом удовлетворительное объяснение макроэкономического функционирования в течение четырех десятилетий до 1970-х годов. То есть "Великая депрессия", инфляционный бум периода второй мировой войны, большинство взлетов и падений макроэкономики в 1950-х и 1960-х годах могли быть интерпретированы и достаточно хорошо поняты в рамках контекста кейнсианского анализа. Но в 1970-х годах это положение изменилось. Сосуществование инфляции и безработицы (одновременное возрастание безработицы и уровня цен) стало постоянным явлением и превратилось в главную макроэкономическую проблему 1970-х и начала 1980-х годов. В частности, в это время дважды имели место взлеты стагфляции — 1973—1975 гг. и 1978—1980 гг., — которые простая кейнсианская модель расходов объяснить не могла. Эти необычные явления могут быть лучше поняты, если </w:t>
      </w:r>
    </w:p>
    <w:p w:rsidR="00707E23" w:rsidRPr="00707E23" w:rsidRDefault="00707E23" w:rsidP="00707E23">
      <w:pPr>
        <w:numPr>
          <w:ilvl w:val="0"/>
          <w:numId w:val="2"/>
        </w:numPr>
        <w:spacing w:line="360" w:lineRule="auto"/>
        <w:rPr>
          <w:sz w:val="28"/>
          <w:szCs w:val="28"/>
        </w:rPr>
      </w:pPr>
      <w:r w:rsidRPr="00707E23">
        <w:rPr>
          <w:sz w:val="28"/>
          <w:szCs w:val="28"/>
        </w:rPr>
        <w:t>исходить из того, что кривая совокупного спроса является восходящей (или включает такой отрезок);</w:t>
      </w:r>
    </w:p>
    <w:p w:rsidR="00707E23" w:rsidRPr="00707E23" w:rsidRDefault="00707E23" w:rsidP="00707E23">
      <w:pPr>
        <w:numPr>
          <w:ilvl w:val="0"/>
          <w:numId w:val="2"/>
        </w:numPr>
        <w:spacing w:line="360" w:lineRule="auto"/>
        <w:rPr>
          <w:sz w:val="28"/>
          <w:szCs w:val="28"/>
        </w:rPr>
      </w:pPr>
      <w:r w:rsidRPr="00707E23">
        <w:rPr>
          <w:sz w:val="28"/>
          <w:szCs w:val="28"/>
        </w:rPr>
        <w:t>допустить возможность левосторонних смеще</w:t>
      </w:r>
      <w:r w:rsidRPr="00707E23">
        <w:rPr>
          <w:sz w:val="28"/>
          <w:szCs w:val="28"/>
        </w:rPr>
        <w:softHyphen/>
        <w:t>ний кривой совокупного предложения.</w:t>
      </w:r>
    </w:p>
    <w:p w:rsidR="000A7017" w:rsidRPr="000A7017" w:rsidRDefault="00707E23" w:rsidP="004720DE">
      <w:pPr>
        <w:pStyle w:val="a9"/>
        <w:spacing w:line="360" w:lineRule="auto"/>
        <w:ind w:left="0" w:firstLine="567"/>
        <w:rPr>
          <w:b/>
          <w:sz w:val="28"/>
          <w:szCs w:val="28"/>
        </w:rPr>
      </w:pPr>
      <w:r>
        <w:rPr>
          <w:b/>
          <w:sz w:val="28"/>
          <w:szCs w:val="28"/>
        </w:rPr>
        <w:t>2.5</w:t>
      </w:r>
      <w:r w:rsidR="000A7017" w:rsidRPr="000A7017">
        <w:rPr>
          <w:b/>
          <w:sz w:val="28"/>
          <w:szCs w:val="28"/>
        </w:rPr>
        <w:t>. Социально-экономическая политика Дж.М. Кейнса.</w:t>
      </w:r>
    </w:p>
    <w:p w:rsidR="004720DE" w:rsidRPr="004720DE" w:rsidRDefault="004720DE" w:rsidP="004720DE">
      <w:pPr>
        <w:pStyle w:val="a9"/>
        <w:spacing w:line="360" w:lineRule="auto"/>
        <w:ind w:left="0" w:firstLine="567"/>
        <w:rPr>
          <w:b/>
          <w:bCs/>
          <w:sz w:val="28"/>
          <w:szCs w:val="28"/>
        </w:rPr>
      </w:pPr>
      <w:r w:rsidRPr="004720DE">
        <w:rPr>
          <w:sz w:val="28"/>
          <w:szCs w:val="28"/>
        </w:rPr>
        <w:t xml:space="preserve">Стержнем его экономической модели является </w:t>
      </w:r>
      <w:r w:rsidRPr="000A7017">
        <w:rPr>
          <w:b/>
          <w:iCs/>
          <w:sz w:val="28"/>
          <w:szCs w:val="28"/>
        </w:rPr>
        <w:t xml:space="preserve">государственное </w:t>
      </w:r>
      <w:r w:rsidR="000A7017">
        <w:rPr>
          <w:b/>
          <w:iCs/>
          <w:sz w:val="28"/>
          <w:szCs w:val="28"/>
        </w:rPr>
        <w:t>управление</w:t>
      </w:r>
      <w:r w:rsidRPr="000A7017">
        <w:rPr>
          <w:b/>
          <w:iCs/>
          <w:sz w:val="28"/>
          <w:szCs w:val="28"/>
        </w:rPr>
        <w:t xml:space="preserve"> экономикой</w:t>
      </w:r>
      <w:r w:rsidRPr="004720DE">
        <w:rPr>
          <w:i/>
          <w:iCs/>
          <w:sz w:val="28"/>
          <w:szCs w:val="28"/>
        </w:rPr>
        <w:t xml:space="preserve"> </w:t>
      </w:r>
      <w:r w:rsidRPr="004720DE">
        <w:rPr>
          <w:sz w:val="28"/>
          <w:szCs w:val="28"/>
        </w:rPr>
        <w:t xml:space="preserve">на основе законодательства, предусматривающего право государства на осуществление своей роли как экономического субъекта (собственника) и экономического дирижера (менеджера). </w:t>
      </w:r>
      <w:r w:rsidRPr="004720DE">
        <w:rPr>
          <w:b/>
          <w:bCs/>
          <w:sz w:val="28"/>
          <w:szCs w:val="28"/>
        </w:rPr>
        <w:t xml:space="preserve">В экономическом </w:t>
      </w:r>
      <w:r w:rsidR="000A7017">
        <w:rPr>
          <w:b/>
          <w:bCs/>
          <w:sz w:val="28"/>
          <w:szCs w:val="28"/>
        </w:rPr>
        <w:t>менеджменте</w:t>
      </w:r>
      <w:r w:rsidRPr="004720DE">
        <w:rPr>
          <w:b/>
          <w:bCs/>
          <w:sz w:val="28"/>
          <w:szCs w:val="28"/>
        </w:rPr>
        <w:t xml:space="preserve"> Кейнса можно выделить три момента: цель, смысл; методы, формы и пути </w:t>
      </w:r>
      <w:r w:rsidR="000A7017">
        <w:rPr>
          <w:b/>
          <w:bCs/>
          <w:sz w:val="28"/>
          <w:szCs w:val="28"/>
        </w:rPr>
        <w:t>регулирования</w:t>
      </w:r>
      <w:r w:rsidRPr="004720DE">
        <w:rPr>
          <w:b/>
          <w:bCs/>
          <w:sz w:val="28"/>
          <w:szCs w:val="28"/>
        </w:rPr>
        <w:t>.</w:t>
      </w:r>
    </w:p>
    <w:p w:rsidR="004720DE" w:rsidRPr="004720DE" w:rsidRDefault="000A7017" w:rsidP="004720DE">
      <w:pPr>
        <w:pStyle w:val="a9"/>
        <w:spacing w:line="360" w:lineRule="auto"/>
        <w:ind w:left="0" w:firstLine="567"/>
        <w:rPr>
          <w:sz w:val="28"/>
          <w:szCs w:val="28"/>
        </w:rPr>
      </w:pPr>
      <w:r>
        <w:rPr>
          <w:b/>
          <w:bCs/>
          <w:sz w:val="28"/>
          <w:szCs w:val="28"/>
        </w:rPr>
        <w:t xml:space="preserve">  </w:t>
      </w:r>
      <w:r w:rsidR="004720DE" w:rsidRPr="004720DE">
        <w:rPr>
          <w:b/>
          <w:bCs/>
          <w:sz w:val="28"/>
          <w:szCs w:val="28"/>
        </w:rPr>
        <w:t xml:space="preserve">Цель </w:t>
      </w:r>
      <w:r w:rsidR="004720DE" w:rsidRPr="004720DE">
        <w:rPr>
          <w:sz w:val="28"/>
          <w:szCs w:val="28"/>
        </w:rPr>
        <w:t xml:space="preserve">государственного экономического </w:t>
      </w:r>
      <w:r>
        <w:rPr>
          <w:sz w:val="28"/>
          <w:szCs w:val="28"/>
        </w:rPr>
        <w:t xml:space="preserve">регулирования </w:t>
      </w:r>
      <w:r w:rsidR="004720DE" w:rsidRPr="004720DE">
        <w:rPr>
          <w:sz w:val="28"/>
          <w:szCs w:val="28"/>
        </w:rPr>
        <w:t>состоит в обеспечении полной занятости; создании стабильного экономического равновесия и обеспечении пропорциональности экономического роста страны; достижении на этой основе политической стабильности, общественной гармонии и гражданского мира.</w:t>
      </w:r>
    </w:p>
    <w:p w:rsidR="004720DE" w:rsidRPr="004720DE" w:rsidRDefault="004720DE" w:rsidP="004720DE">
      <w:pPr>
        <w:pStyle w:val="a9"/>
        <w:spacing w:line="360" w:lineRule="auto"/>
        <w:ind w:left="0" w:firstLine="567"/>
        <w:rPr>
          <w:sz w:val="28"/>
          <w:szCs w:val="28"/>
        </w:rPr>
      </w:pPr>
      <w:r w:rsidRPr="004720DE">
        <w:rPr>
          <w:b/>
          <w:bCs/>
          <w:sz w:val="28"/>
          <w:szCs w:val="28"/>
        </w:rPr>
        <w:t xml:space="preserve">Смысл </w:t>
      </w:r>
      <w:r w:rsidRPr="004720DE">
        <w:rPr>
          <w:sz w:val="28"/>
          <w:szCs w:val="28"/>
        </w:rPr>
        <w:t>государственного вмешательства в экономику заключается в поощрении и стимулировании основных психологических склонностей людей, о которых уже говорилось. Напомню, это – склонности к потреблению, к инвестициям, к сбережениям.</w:t>
      </w:r>
    </w:p>
    <w:p w:rsidR="004720DE" w:rsidRPr="004720DE" w:rsidRDefault="004720DE" w:rsidP="004720DE">
      <w:pPr>
        <w:pStyle w:val="a9"/>
        <w:spacing w:line="360" w:lineRule="auto"/>
        <w:ind w:left="0" w:firstLine="567"/>
        <w:rPr>
          <w:b/>
          <w:bCs/>
          <w:sz w:val="28"/>
          <w:szCs w:val="28"/>
        </w:rPr>
      </w:pPr>
      <w:r w:rsidRPr="004720DE">
        <w:rPr>
          <w:b/>
          <w:bCs/>
          <w:sz w:val="28"/>
          <w:szCs w:val="28"/>
        </w:rPr>
        <w:t xml:space="preserve">Формы и методы экономического </w:t>
      </w:r>
      <w:r w:rsidR="000A7017">
        <w:rPr>
          <w:b/>
          <w:bCs/>
          <w:sz w:val="28"/>
          <w:szCs w:val="28"/>
        </w:rPr>
        <w:t xml:space="preserve">регулирования </w:t>
      </w:r>
      <w:r w:rsidRPr="004720DE">
        <w:rPr>
          <w:b/>
          <w:bCs/>
          <w:sz w:val="28"/>
          <w:szCs w:val="28"/>
        </w:rPr>
        <w:t>включают:</w:t>
      </w:r>
    </w:p>
    <w:p w:rsidR="004720DE" w:rsidRPr="004720DE" w:rsidRDefault="004720DE" w:rsidP="000A7017">
      <w:pPr>
        <w:pStyle w:val="a9"/>
        <w:spacing w:line="360" w:lineRule="auto"/>
        <w:ind w:left="0" w:firstLine="567"/>
        <w:rPr>
          <w:sz w:val="28"/>
          <w:szCs w:val="28"/>
        </w:rPr>
      </w:pPr>
      <w:r w:rsidRPr="004720DE">
        <w:rPr>
          <w:sz w:val="28"/>
          <w:szCs w:val="28"/>
        </w:rPr>
        <w:t>1. Выработку  государством соответствующей психологическим склонностям людей стимулирующей фискальной и ценовой политики. Это значит, что</w:t>
      </w:r>
      <w:r w:rsidR="000A7017">
        <w:rPr>
          <w:sz w:val="28"/>
          <w:szCs w:val="28"/>
        </w:rPr>
        <w:t xml:space="preserve"> </w:t>
      </w:r>
      <w:r w:rsidRPr="004720DE">
        <w:rPr>
          <w:sz w:val="28"/>
          <w:szCs w:val="28"/>
        </w:rPr>
        <w:t>налоги призваны улавливать избыточные доходы богатой части населения и не быть обременительными для остальных слоев населения, чтобы стимулировать личное потребление населения; цены на все виды продукции, личного и производс</w:t>
      </w:r>
      <w:r w:rsidR="000A7017">
        <w:rPr>
          <w:sz w:val="28"/>
          <w:szCs w:val="28"/>
        </w:rPr>
        <w:t>твенного потребления</w:t>
      </w:r>
      <w:r w:rsidRPr="004720DE">
        <w:rPr>
          <w:sz w:val="28"/>
          <w:szCs w:val="28"/>
        </w:rPr>
        <w:t xml:space="preserve">  способны создать равновеликие конкурентные условия как для богатых, так и для людей среднего и малого достатка с таким расчетом, чтобы защитить население от воздействия монопольно высоких цен;</w:t>
      </w:r>
      <w:r w:rsidR="000A7017">
        <w:rPr>
          <w:sz w:val="28"/>
          <w:szCs w:val="28"/>
        </w:rPr>
        <w:t xml:space="preserve"> </w:t>
      </w:r>
      <w:r w:rsidRPr="004720DE">
        <w:rPr>
          <w:sz w:val="28"/>
          <w:szCs w:val="28"/>
        </w:rPr>
        <w:t>единые для всех видов банков, - государственных и коммерческих, - низкие ставки процента с целью стимулирования инвестиций за счет банковского кредита.</w:t>
      </w:r>
    </w:p>
    <w:p w:rsidR="004720DE" w:rsidRPr="004720DE" w:rsidRDefault="004720DE" w:rsidP="004720DE">
      <w:pPr>
        <w:pStyle w:val="a9"/>
        <w:spacing w:line="360" w:lineRule="auto"/>
        <w:ind w:left="0" w:firstLine="583"/>
        <w:rPr>
          <w:sz w:val="28"/>
          <w:szCs w:val="28"/>
        </w:rPr>
      </w:pPr>
      <w:r w:rsidRPr="004720DE">
        <w:rPr>
          <w:sz w:val="28"/>
          <w:szCs w:val="28"/>
        </w:rPr>
        <w:t xml:space="preserve">2. Отказ от устаревших положений Смита и Рикардо об автоматизме саморегулирования экономики и переход к государственному регулированию </w:t>
      </w:r>
    </w:p>
    <w:p w:rsidR="004720DE" w:rsidRPr="004720DE" w:rsidRDefault="004720DE" w:rsidP="004720DE">
      <w:pPr>
        <w:pStyle w:val="a9"/>
        <w:spacing w:line="360" w:lineRule="auto"/>
        <w:ind w:left="0"/>
        <w:rPr>
          <w:sz w:val="28"/>
          <w:szCs w:val="28"/>
        </w:rPr>
      </w:pPr>
      <w:r w:rsidRPr="004720DE">
        <w:rPr>
          <w:sz w:val="28"/>
          <w:szCs w:val="28"/>
        </w:rPr>
        <w:t xml:space="preserve">экономики, для чего осуществлять государственное </w:t>
      </w:r>
      <w:r w:rsidR="0094321F">
        <w:rPr>
          <w:sz w:val="28"/>
          <w:szCs w:val="28"/>
        </w:rPr>
        <w:t>регулирование</w:t>
      </w:r>
      <w:r w:rsidRPr="004720DE">
        <w:rPr>
          <w:sz w:val="28"/>
          <w:szCs w:val="28"/>
        </w:rPr>
        <w:t xml:space="preserve">  на макроэкономическом уровне, оставляя микроэкономический экономическим субъектам.</w:t>
      </w:r>
    </w:p>
    <w:p w:rsidR="004720DE" w:rsidRPr="004720DE" w:rsidRDefault="004720DE" w:rsidP="004720DE">
      <w:pPr>
        <w:pStyle w:val="a9"/>
        <w:spacing w:line="360" w:lineRule="auto"/>
        <w:ind w:left="0"/>
        <w:rPr>
          <w:sz w:val="28"/>
          <w:szCs w:val="28"/>
        </w:rPr>
      </w:pPr>
      <w:r w:rsidRPr="004720DE">
        <w:rPr>
          <w:sz w:val="28"/>
          <w:szCs w:val="28"/>
        </w:rPr>
        <w:tab/>
        <w:t>3. Размещение государственного заказа на продукцию и услуги военно-промышленного, авиационно-космического и социального комплексов.</w:t>
      </w:r>
    </w:p>
    <w:p w:rsidR="004720DE" w:rsidRPr="004720DE" w:rsidRDefault="004720DE" w:rsidP="004720DE">
      <w:pPr>
        <w:pStyle w:val="a9"/>
        <w:spacing w:line="360" w:lineRule="auto"/>
        <w:ind w:left="0"/>
        <w:rPr>
          <w:sz w:val="28"/>
          <w:szCs w:val="28"/>
        </w:rPr>
      </w:pPr>
      <w:r w:rsidRPr="004720DE">
        <w:rPr>
          <w:sz w:val="28"/>
          <w:szCs w:val="28"/>
        </w:rPr>
        <w:tab/>
        <w:t>4. Вложение государственных средств в отрасли социальной сферы – здравоохранение, образование, культуру, спорт, туризм.</w:t>
      </w:r>
    </w:p>
    <w:p w:rsidR="004720DE" w:rsidRPr="004720DE" w:rsidRDefault="004720DE" w:rsidP="004720DE">
      <w:pPr>
        <w:pStyle w:val="a9"/>
        <w:spacing w:line="360" w:lineRule="auto"/>
        <w:ind w:left="0"/>
        <w:rPr>
          <w:sz w:val="28"/>
          <w:szCs w:val="28"/>
        </w:rPr>
      </w:pPr>
      <w:r w:rsidRPr="004720DE">
        <w:rPr>
          <w:sz w:val="28"/>
          <w:szCs w:val="28"/>
        </w:rPr>
        <w:tab/>
        <w:t xml:space="preserve">Признавая факт нестабильности социально-экономического развития рыночной экономики, Кейнс видел экономическую роль государства и в том, чтобы создать предпринимателям условия предельной эффективности капитала согласно формуле </w:t>
      </w:r>
      <w:r w:rsidR="000A7017">
        <w:rPr>
          <w:b/>
          <w:sz w:val="28"/>
          <w:szCs w:val="28"/>
        </w:rPr>
        <w:t>«</w:t>
      </w:r>
      <w:r w:rsidRPr="000A7017">
        <w:rPr>
          <w:b/>
          <w:iCs/>
          <w:sz w:val="28"/>
          <w:szCs w:val="28"/>
        </w:rPr>
        <w:t>Не равновеликий капитал – равновеликую прибыль</w:t>
      </w:r>
      <w:r w:rsidR="000A7017">
        <w:rPr>
          <w:b/>
          <w:iCs/>
          <w:sz w:val="28"/>
          <w:szCs w:val="28"/>
        </w:rPr>
        <w:t>»</w:t>
      </w:r>
      <w:r w:rsidRPr="004720DE">
        <w:rPr>
          <w:sz w:val="28"/>
          <w:szCs w:val="28"/>
        </w:rPr>
        <w:t xml:space="preserve"> за счет обеспечения дешевым и качественным сырьем и выгодных цен на готовую продукцию как на внутреннем, так и на внешнем рынках.</w:t>
      </w:r>
    </w:p>
    <w:p w:rsidR="004720DE" w:rsidRPr="004720DE" w:rsidRDefault="004720DE" w:rsidP="004720DE">
      <w:pPr>
        <w:pStyle w:val="a9"/>
        <w:spacing w:line="360" w:lineRule="auto"/>
        <w:ind w:left="0"/>
        <w:rPr>
          <w:sz w:val="28"/>
          <w:szCs w:val="28"/>
        </w:rPr>
      </w:pPr>
      <w:r w:rsidRPr="004720DE">
        <w:rPr>
          <w:sz w:val="28"/>
          <w:szCs w:val="28"/>
        </w:rPr>
        <w:tab/>
        <w:t>Совершенно естественно, что главным объектом регулирования исходя из этой теории должен стать эффективный спрос и в первую очередь наиболее важный эго компонент – инвестиции. Кейнс рассматривал два инструмента регулирования спроса – кредитно-денежную систему и бюджет.</w:t>
      </w:r>
    </w:p>
    <w:p w:rsidR="004720DE" w:rsidRPr="004720DE" w:rsidRDefault="004720DE" w:rsidP="004720DE">
      <w:pPr>
        <w:pStyle w:val="a9"/>
        <w:spacing w:line="360" w:lineRule="auto"/>
        <w:ind w:left="0"/>
        <w:rPr>
          <w:sz w:val="28"/>
          <w:szCs w:val="28"/>
        </w:rPr>
      </w:pPr>
      <w:r w:rsidRPr="004720DE">
        <w:rPr>
          <w:sz w:val="28"/>
          <w:szCs w:val="28"/>
        </w:rPr>
        <w:tab/>
        <w:t>Возможность кредитно-денежного регулирования непосредственно вытекала, как мы уже рассмотрели, из его теории процента. Считая процент важнейшим параметром, от которого зависит предельная эффективность капитала, и рассматривая его  как чисто денежный феномен, Кейнс полагал, что с помощью государственного вмешательства на денежном рынке можно регулировать, а именно</w:t>
      </w:r>
      <w:r w:rsidRPr="000A7017">
        <w:rPr>
          <w:b/>
          <w:sz w:val="28"/>
          <w:szCs w:val="28"/>
        </w:rPr>
        <w:t xml:space="preserve"> </w:t>
      </w:r>
      <w:r w:rsidRPr="000A7017">
        <w:rPr>
          <w:b/>
          <w:iCs/>
          <w:sz w:val="28"/>
          <w:szCs w:val="28"/>
        </w:rPr>
        <w:t>понижать</w:t>
      </w:r>
      <w:r w:rsidRPr="004720DE">
        <w:rPr>
          <w:sz w:val="28"/>
          <w:szCs w:val="28"/>
        </w:rPr>
        <w:t xml:space="preserve"> ставку процента в долговременной перспективе.</w:t>
      </w:r>
    </w:p>
    <w:p w:rsidR="004720DE" w:rsidRPr="004720DE" w:rsidRDefault="004720DE" w:rsidP="004720DE">
      <w:pPr>
        <w:pStyle w:val="a9"/>
        <w:spacing w:line="360" w:lineRule="auto"/>
        <w:ind w:left="0"/>
        <w:rPr>
          <w:sz w:val="28"/>
          <w:szCs w:val="28"/>
        </w:rPr>
      </w:pPr>
      <w:r w:rsidRPr="004720DE">
        <w:rPr>
          <w:sz w:val="28"/>
          <w:szCs w:val="28"/>
        </w:rPr>
        <w:tab/>
        <w:t>Как бы предвидя критику предложения о низкой ставке процента, (капиталы могут убежать за границу) и стимулировании потребления, Кейнс для поощрения инвестиций выдвинул формулу экономического равновесия: Величина инвестиций должна быть равной величине сбережений, а величина национального дохода должна быть, по меньшей мере, в три раза выше величины инвестиций. При таких соотношениях экономика работала бы без перегрева, обеспечивалась бы полная занятость при надежных государственных резервах.</w:t>
      </w:r>
    </w:p>
    <w:p w:rsidR="004720DE" w:rsidRPr="004720DE" w:rsidRDefault="004720DE" w:rsidP="004720DE">
      <w:pPr>
        <w:pStyle w:val="a9"/>
        <w:spacing w:line="360" w:lineRule="auto"/>
        <w:ind w:left="0"/>
        <w:rPr>
          <w:sz w:val="28"/>
          <w:szCs w:val="28"/>
        </w:rPr>
      </w:pPr>
      <w:r w:rsidRPr="004720DE">
        <w:rPr>
          <w:sz w:val="28"/>
          <w:szCs w:val="28"/>
        </w:rPr>
        <w:tab/>
        <w:t>Дж. Кейнс придал экономической теории новое качество. Это особенно заметно на фоне классической политической экономии, которая сосредоточилась на чисто теоретическом анализе стихийной регулирующей роли системы цен, оставляя без внимания  количественную сторону этого процесса. Так, например была разработана модель, которая выражает зависимость величины дохода от объема инвестиций:</w:t>
      </w:r>
    </w:p>
    <w:p w:rsidR="004720DE" w:rsidRPr="004720DE" w:rsidRDefault="004720DE" w:rsidP="004720DE">
      <w:pPr>
        <w:pStyle w:val="a9"/>
        <w:spacing w:line="360" w:lineRule="auto"/>
        <w:ind w:left="0"/>
        <w:rPr>
          <w:sz w:val="28"/>
          <w:szCs w:val="28"/>
        </w:rPr>
      </w:pPr>
    </w:p>
    <w:p w:rsidR="004720DE" w:rsidRPr="004720DE" w:rsidRDefault="004720DE" w:rsidP="000A7017">
      <w:pPr>
        <w:pStyle w:val="a9"/>
        <w:spacing w:line="360" w:lineRule="auto"/>
        <w:ind w:left="0"/>
        <w:jc w:val="center"/>
        <w:rPr>
          <w:b/>
          <w:bCs/>
          <w:sz w:val="28"/>
          <w:szCs w:val="28"/>
          <w:lang w:val="en-US"/>
        </w:rPr>
      </w:pPr>
      <w:r w:rsidRPr="004720DE">
        <w:rPr>
          <w:b/>
          <w:bCs/>
          <w:sz w:val="28"/>
          <w:szCs w:val="28"/>
          <w:lang w:val="en-US"/>
        </w:rPr>
        <w:t>Y = F (I)</w:t>
      </w:r>
    </w:p>
    <w:p w:rsidR="004720DE" w:rsidRPr="004720DE" w:rsidRDefault="004720DE" w:rsidP="004720DE">
      <w:pPr>
        <w:pStyle w:val="a9"/>
        <w:spacing w:line="360" w:lineRule="auto"/>
        <w:ind w:left="0"/>
        <w:rPr>
          <w:b/>
          <w:bCs/>
          <w:sz w:val="28"/>
          <w:szCs w:val="28"/>
          <w:lang w:val="en-US"/>
        </w:rPr>
      </w:pPr>
    </w:p>
    <w:p w:rsidR="004720DE" w:rsidRPr="004720DE" w:rsidRDefault="004720DE" w:rsidP="004720DE">
      <w:pPr>
        <w:pStyle w:val="a9"/>
        <w:spacing w:line="360" w:lineRule="auto"/>
        <w:ind w:left="0"/>
        <w:rPr>
          <w:sz w:val="28"/>
          <w:szCs w:val="28"/>
        </w:rPr>
      </w:pPr>
      <w:r w:rsidRPr="004720DE">
        <w:rPr>
          <w:sz w:val="28"/>
          <w:szCs w:val="28"/>
          <w:lang w:val="en-US"/>
        </w:rPr>
        <w:tab/>
      </w:r>
      <w:r w:rsidRPr="004720DE">
        <w:rPr>
          <w:sz w:val="28"/>
          <w:szCs w:val="28"/>
        </w:rPr>
        <w:t xml:space="preserve">Кейнсианство впервые раскрыло </w:t>
      </w:r>
      <w:r w:rsidRPr="004720DE">
        <w:rPr>
          <w:b/>
          <w:bCs/>
          <w:sz w:val="28"/>
          <w:szCs w:val="28"/>
        </w:rPr>
        <w:t>структуру макроэкономического спроса</w:t>
      </w:r>
      <w:r w:rsidRPr="004720DE">
        <w:rPr>
          <w:sz w:val="28"/>
          <w:szCs w:val="28"/>
        </w:rPr>
        <w:t xml:space="preserve">, в том числе расходов на экономику, производимых государством. В западной экономической литературе макроспрос рассматривается как </w:t>
      </w:r>
      <w:r w:rsidRPr="000A7017">
        <w:rPr>
          <w:b/>
          <w:iCs/>
          <w:sz w:val="28"/>
          <w:szCs w:val="28"/>
        </w:rPr>
        <w:t>планируемые расходы.</w:t>
      </w:r>
      <w:r w:rsidRPr="000A7017">
        <w:rPr>
          <w:b/>
          <w:sz w:val="28"/>
          <w:szCs w:val="28"/>
        </w:rPr>
        <w:t xml:space="preserve"> </w:t>
      </w:r>
      <w:r w:rsidRPr="004720DE">
        <w:rPr>
          <w:sz w:val="28"/>
          <w:szCs w:val="28"/>
        </w:rPr>
        <w:t>Они представляют собой сумму, которую государство, домашние хозяйства и фирмы планируют истратить на товары и услуги.</w:t>
      </w:r>
    </w:p>
    <w:p w:rsidR="004720DE" w:rsidRPr="004720DE" w:rsidRDefault="004720DE" w:rsidP="004720DE">
      <w:pPr>
        <w:pStyle w:val="a9"/>
        <w:spacing w:line="360" w:lineRule="auto"/>
        <w:ind w:left="0"/>
        <w:rPr>
          <w:sz w:val="28"/>
          <w:szCs w:val="28"/>
        </w:rPr>
      </w:pPr>
      <w:r w:rsidRPr="004720DE">
        <w:rPr>
          <w:sz w:val="28"/>
          <w:szCs w:val="28"/>
        </w:rPr>
        <w:tab/>
        <w:t>Внутри страны такие расходы (Σ) составляют сумму величины потребление (С), инвестиций(I) и государственных закупок (G):</w:t>
      </w:r>
    </w:p>
    <w:p w:rsidR="004720DE" w:rsidRPr="004720DE" w:rsidRDefault="004720DE" w:rsidP="004720DE">
      <w:pPr>
        <w:pStyle w:val="a9"/>
        <w:spacing w:line="360" w:lineRule="auto"/>
        <w:ind w:left="0"/>
        <w:rPr>
          <w:sz w:val="28"/>
          <w:szCs w:val="28"/>
        </w:rPr>
      </w:pPr>
    </w:p>
    <w:p w:rsidR="004720DE" w:rsidRPr="004720DE" w:rsidRDefault="004720DE" w:rsidP="000A7017">
      <w:pPr>
        <w:pStyle w:val="a9"/>
        <w:spacing w:line="360" w:lineRule="auto"/>
        <w:ind w:left="0"/>
        <w:jc w:val="center"/>
        <w:rPr>
          <w:b/>
          <w:bCs/>
          <w:sz w:val="28"/>
          <w:szCs w:val="28"/>
        </w:rPr>
      </w:pPr>
      <w:r w:rsidRPr="004720DE">
        <w:rPr>
          <w:b/>
          <w:bCs/>
          <w:sz w:val="28"/>
          <w:szCs w:val="28"/>
        </w:rPr>
        <w:t>Σ = C + I + G</w:t>
      </w:r>
    </w:p>
    <w:p w:rsidR="004720DE" w:rsidRPr="004720DE" w:rsidRDefault="004720DE" w:rsidP="004720DE">
      <w:pPr>
        <w:pStyle w:val="a9"/>
        <w:spacing w:line="360" w:lineRule="auto"/>
        <w:ind w:left="0"/>
        <w:rPr>
          <w:sz w:val="28"/>
          <w:szCs w:val="28"/>
        </w:rPr>
      </w:pPr>
    </w:p>
    <w:p w:rsidR="004720DE" w:rsidRPr="004720DE" w:rsidRDefault="004720DE" w:rsidP="004720DE">
      <w:pPr>
        <w:pStyle w:val="a9"/>
        <w:spacing w:line="360" w:lineRule="auto"/>
        <w:ind w:left="0"/>
        <w:rPr>
          <w:i/>
          <w:iCs/>
          <w:sz w:val="28"/>
          <w:szCs w:val="28"/>
        </w:rPr>
      </w:pPr>
      <w:r w:rsidRPr="004720DE">
        <w:rPr>
          <w:sz w:val="28"/>
          <w:szCs w:val="28"/>
        </w:rPr>
        <w:tab/>
        <w:t xml:space="preserve">Чтобы расшифровать государственные расходы, потребление (С) выражают через показатели дохода (Y) и налогов государства на доходы населения (Т). При этом определяется так называемая </w:t>
      </w:r>
      <w:r w:rsidRPr="000A7017">
        <w:rPr>
          <w:b/>
          <w:iCs/>
          <w:sz w:val="28"/>
          <w:szCs w:val="28"/>
        </w:rPr>
        <w:t>функция потребления:</w:t>
      </w:r>
    </w:p>
    <w:p w:rsidR="004720DE" w:rsidRPr="004720DE" w:rsidRDefault="004720DE" w:rsidP="004720DE">
      <w:pPr>
        <w:pStyle w:val="a9"/>
        <w:spacing w:line="360" w:lineRule="auto"/>
        <w:ind w:left="0"/>
        <w:rPr>
          <w:i/>
          <w:iCs/>
          <w:sz w:val="28"/>
          <w:szCs w:val="28"/>
        </w:rPr>
      </w:pPr>
    </w:p>
    <w:p w:rsidR="004720DE" w:rsidRPr="004720DE" w:rsidRDefault="000A7017" w:rsidP="000A7017">
      <w:pPr>
        <w:pStyle w:val="a9"/>
        <w:spacing w:line="360" w:lineRule="auto"/>
        <w:ind w:left="0"/>
        <w:jc w:val="center"/>
        <w:rPr>
          <w:b/>
          <w:bCs/>
          <w:sz w:val="28"/>
          <w:szCs w:val="28"/>
        </w:rPr>
      </w:pPr>
      <w:r>
        <w:rPr>
          <w:b/>
          <w:bCs/>
          <w:sz w:val="28"/>
          <w:szCs w:val="28"/>
        </w:rPr>
        <w:t>C = Y – T</w:t>
      </w:r>
    </w:p>
    <w:p w:rsidR="004720DE" w:rsidRPr="004720DE" w:rsidRDefault="004720DE" w:rsidP="004720DE">
      <w:pPr>
        <w:pStyle w:val="a9"/>
        <w:spacing w:line="360" w:lineRule="auto"/>
        <w:ind w:left="0"/>
        <w:rPr>
          <w:sz w:val="28"/>
          <w:szCs w:val="28"/>
        </w:rPr>
      </w:pPr>
      <w:r w:rsidRPr="004720DE">
        <w:rPr>
          <w:sz w:val="28"/>
          <w:szCs w:val="28"/>
        </w:rPr>
        <w:tab/>
      </w:r>
    </w:p>
    <w:p w:rsidR="004720DE" w:rsidRPr="004720DE" w:rsidRDefault="004720DE" w:rsidP="004720DE">
      <w:pPr>
        <w:pStyle w:val="a9"/>
        <w:spacing w:line="360" w:lineRule="auto"/>
        <w:ind w:left="0"/>
        <w:rPr>
          <w:sz w:val="28"/>
          <w:szCs w:val="28"/>
        </w:rPr>
      </w:pPr>
      <w:r w:rsidRPr="004720DE">
        <w:rPr>
          <w:sz w:val="28"/>
          <w:szCs w:val="28"/>
        </w:rPr>
        <w:t xml:space="preserve">Из этой формулы вытекает, что потребление зависит от располагаемого дохода. </w:t>
      </w:r>
      <w:r w:rsidRPr="000A7017">
        <w:rPr>
          <w:b/>
          <w:iCs/>
          <w:sz w:val="28"/>
          <w:szCs w:val="28"/>
        </w:rPr>
        <w:t>Располагаемый доход</w:t>
      </w:r>
      <w:r w:rsidRPr="004720DE">
        <w:rPr>
          <w:sz w:val="28"/>
          <w:szCs w:val="28"/>
        </w:rPr>
        <w:t xml:space="preserve"> (Y – T) – это совокупный доход (Y) за вычетом налогов (T). То есть данный доход – это то, чем население может самостоятельно распорядиться.</w:t>
      </w:r>
    </w:p>
    <w:p w:rsidR="004720DE" w:rsidRPr="004720DE" w:rsidRDefault="004720DE" w:rsidP="004720DE">
      <w:pPr>
        <w:pStyle w:val="a9"/>
        <w:spacing w:line="360" w:lineRule="auto"/>
        <w:ind w:left="0"/>
        <w:rPr>
          <w:sz w:val="28"/>
          <w:szCs w:val="28"/>
        </w:rPr>
      </w:pPr>
      <w:r w:rsidRPr="004720DE">
        <w:rPr>
          <w:sz w:val="28"/>
          <w:szCs w:val="28"/>
        </w:rPr>
        <w:tab/>
        <w:t xml:space="preserve">Отсюда вытекает, что в </w:t>
      </w:r>
      <w:r w:rsidRPr="000A7017">
        <w:rPr>
          <w:b/>
          <w:iCs/>
          <w:sz w:val="28"/>
          <w:szCs w:val="28"/>
        </w:rPr>
        <w:t>государственный бюджет</w:t>
      </w:r>
      <w:r w:rsidRPr="004720DE">
        <w:rPr>
          <w:sz w:val="28"/>
          <w:szCs w:val="28"/>
        </w:rPr>
        <w:t xml:space="preserve"> поступает следующая сумма переменных величин (из состава Σ – всех планируемых расходов):</w:t>
      </w:r>
    </w:p>
    <w:p w:rsidR="004720DE" w:rsidRPr="004720DE" w:rsidRDefault="004720DE" w:rsidP="004720DE">
      <w:pPr>
        <w:pStyle w:val="a9"/>
        <w:spacing w:line="360" w:lineRule="auto"/>
        <w:ind w:left="0"/>
        <w:rPr>
          <w:sz w:val="28"/>
          <w:szCs w:val="28"/>
        </w:rPr>
      </w:pPr>
    </w:p>
    <w:p w:rsidR="004720DE" w:rsidRPr="004720DE" w:rsidRDefault="000A7017" w:rsidP="000A7017">
      <w:pPr>
        <w:pStyle w:val="a9"/>
        <w:spacing w:line="360" w:lineRule="auto"/>
        <w:ind w:left="0"/>
        <w:jc w:val="center"/>
        <w:rPr>
          <w:b/>
          <w:bCs/>
          <w:sz w:val="28"/>
          <w:szCs w:val="28"/>
        </w:rPr>
      </w:pPr>
      <w:r>
        <w:rPr>
          <w:b/>
          <w:bCs/>
          <w:sz w:val="28"/>
          <w:szCs w:val="28"/>
        </w:rPr>
        <w:t>T + G</w:t>
      </w:r>
    </w:p>
    <w:p w:rsidR="004720DE" w:rsidRPr="004720DE" w:rsidRDefault="004720DE" w:rsidP="004720DE">
      <w:pPr>
        <w:pStyle w:val="a9"/>
        <w:spacing w:line="360" w:lineRule="auto"/>
        <w:ind w:left="0"/>
        <w:rPr>
          <w:b/>
          <w:bCs/>
          <w:sz w:val="28"/>
          <w:szCs w:val="28"/>
        </w:rPr>
      </w:pPr>
    </w:p>
    <w:p w:rsidR="004720DE" w:rsidRPr="004720DE" w:rsidRDefault="004720DE" w:rsidP="004720DE">
      <w:pPr>
        <w:pStyle w:val="a9"/>
        <w:spacing w:line="360" w:lineRule="auto"/>
        <w:ind w:left="0"/>
        <w:rPr>
          <w:sz w:val="28"/>
          <w:szCs w:val="28"/>
        </w:rPr>
      </w:pPr>
      <w:r w:rsidRPr="004720DE">
        <w:rPr>
          <w:sz w:val="28"/>
          <w:szCs w:val="28"/>
        </w:rPr>
        <w:t>В своей теории Кейнс создал три уровня экономического равновесия:</w:t>
      </w:r>
    </w:p>
    <w:p w:rsidR="00707E23" w:rsidRDefault="004720DE" w:rsidP="00707E23">
      <w:pPr>
        <w:pStyle w:val="a9"/>
        <w:spacing w:line="360" w:lineRule="auto"/>
        <w:ind w:left="0"/>
        <w:jc w:val="both"/>
        <w:rPr>
          <w:sz w:val="28"/>
          <w:szCs w:val="28"/>
        </w:rPr>
      </w:pPr>
      <w:r w:rsidRPr="004720DE">
        <w:rPr>
          <w:sz w:val="28"/>
          <w:szCs w:val="28"/>
        </w:rPr>
        <w:t xml:space="preserve">               </w:t>
      </w:r>
      <w:r w:rsidRPr="00707E23">
        <w:rPr>
          <w:b/>
          <w:iCs/>
          <w:sz w:val="28"/>
          <w:szCs w:val="28"/>
        </w:rPr>
        <w:t>первое,</w:t>
      </w:r>
      <w:r w:rsidRPr="004720DE">
        <w:rPr>
          <w:sz w:val="28"/>
          <w:szCs w:val="28"/>
        </w:rPr>
        <w:t xml:space="preserve"> когда весь доход общества равен потреблению и инвестициям;</w:t>
      </w:r>
    </w:p>
    <w:p w:rsidR="004720DE" w:rsidRPr="004720DE" w:rsidRDefault="00707E23" w:rsidP="00707E23">
      <w:pPr>
        <w:pStyle w:val="a9"/>
        <w:spacing w:line="360" w:lineRule="auto"/>
        <w:ind w:left="0"/>
        <w:rPr>
          <w:sz w:val="28"/>
          <w:szCs w:val="28"/>
        </w:rPr>
      </w:pPr>
      <w:r>
        <w:rPr>
          <w:sz w:val="28"/>
          <w:szCs w:val="28"/>
        </w:rPr>
        <w:t xml:space="preserve">              </w:t>
      </w:r>
      <w:r w:rsidR="004720DE" w:rsidRPr="004720DE">
        <w:rPr>
          <w:sz w:val="28"/>
          <w:szCs w:val="28"/>
        </w:rPr>
        <w:t xml:space="preserve"> </w:t>
      </w:r>
      <w:r w:rsidR="004720DE" w:rsidRPr="00707E23">
        <w:rPr>
          <w:b/>
          <w:iCs/>
          <w:sz w:val="28"/>
          <w:szCs w:val="28"/>
        </w:rPr>
        <w:t>второе,</w:t>
      </w:r>
      <w:r w:rsidR="004720DE" w:rsidRPr="004720DE">
        <w:rPr>
          <w:i/>
          <w:iCs/>
          <w:sz w:val="28"/>
          <w:szCs w:val="28"/>
        </w:rPr>
        <w:t xml:space="preserve"> </w:t>
      </w:r>
      <w:r w:rsidR="004720DE" w:rsidRPr="004720DE">
        <w:rPr>
          <w:sz w:val="28"/>
          <w:szCs w:val="28"/>
        </w:rPr>
        <w:t>когда сбережения равны доходу, за вычетом потребления;</w:t>
      </w:r>
    </w:p>
    <w:p w:rsidR="004720DE" w:rsidRPr="004720DE" w:rsidRDefault="004720DE" w:rsidP="004720DE">
      <w:pPr>
        <w:pStyle w:val="a9"/>
        <w:spacing w:line="360" w:lineRule="auto"/>
        <w:ind w:left="0" w:hanging="851"/>
        <w:rPr>
          <w:sz w:val="28"/>
          <w:szCs w:val="28"/>
        </w:rPr>
      </w:pPr>
      <w:r w:rsidRPr="004720DE">
        <w:rPr>
          <w:sz w:val="28"/>
          <w:szCs w:val="28"/>
        </w:rPr>
        <w:t xml:space="preserve">               </w:t>
      </w:r>
      <w:r w:rsidR="00707E23">
        <w:rPr>
          <w:sz w:val="28"/>
          <w:szCs w:val="28"/>
        </w:rPr>
        <w:t xml:space="preserve">            </w:t>
      </w:r>
      <w:r w:rsidRPr="00707E23">
        <w:rPr>
          <w:b/>
          <w:iCs/>
          <w:sz w:val="28"/>
          <w:szCs w:val="28"/>
        </w:rPr>
        <w:t>третье,</w:t>
      </w:r>
      <w:r w:rsidRPr="004720DE">
        <w:rPr>
          <w:i/>
          <w:iCs/>
          <w:sz w:val="28"/>
          <w:szCs w:val="28"/>
        </w:rPr>
        <w:t xml:space="preserve"> </w:t>
      </w:r>
      <w:r w:rsidRPr="004720DE">
        <w:rPr>
          <w:sz w:val="28"/>
          <w:szCs w:val="28"/>
        </w:rPr>
        <w:t xml:space="preserve">когда сбережения равны инвестициям, ибо они отражают                     </w:t>
      </w:r>
      <w:r w:rsidR="00707E23">
        <w:rPr>
          <w:sz w:val="28"/>
          <w:szCs w:val="28"/>
        </w:rPr>
        <w:t xml:space="preserve">                               «</w:t>
      </w:r>
      <w:r w:rsidRPr="004720DE">
        <w:rPr>
          <w:sz w:val="28"/>
          <w:szCs w:val="28"/>
        </w:rPr>
        <w:t>двойственный характер обмена межд</w:t>
      </w:r>
      <w:r w:rsidR="00707E23">
        <w:rPr>
          <w:sz w:val="28"/>
          <w:szCs w:val="28"/>
        </w:rPr>
        <w:t>у производителем и потребителем»</w:t>
      </w:r>
      <w:r w:rsidRPr="004720DE">
        <w:rPr>
          <w:sz w:val="28"/>
          <w:szCs w:val="28"/>
        </w:rPr>
        <w:t>.</w:t>
      </w:r>
    </w:p>
    <w:p w:rsidR="00707E23" w:rsidRDefault="004720DE" w:rsidP="00707E23">
      <w:pPr>
        <w:spacing w:line="360" w:lineRule="auto"/>
        <w:rPr>
          <w:b/>
          <w:sz w:val="32"/>
        </w:rPr>
      </w:pPr>
      <w:r w:rsidRPr="004720DE">
        <w:rPr>
          <w:sz w:val="28"/>
          <w:szCs w:val="28"/>
        </w:rPr>
        <w:tab/>
        <w:t>При этом экономика работает ритмично, производство обеспечено всем необходимым, произведенный конечный продукт реализуется полностью, а следовательно в обществе – полная занятость населения при стабильных доходах, способствующих поглощению созданного продукта, - условие для роста накоплений: создания новых рабочих мест и обеспечения ритмичной экономической деятельности без экономических кризисов и социальных потрясений.</w:t>
      </w:r>
      <w:r w:rsidR="00707E23" w:rsidRPr="00707E23">
        <w:rPr>
          <w:b/>
          <w:sz w:val="32"/>
        </w:rPr>
        <w:t xml:space="preserve"> </w:t>
      </w:r>
    </w:p>
    <w:p w:rsidR="00707E23" w:rsidRDefault="00707E23" w:rsidP="004720DE">
      <w:pPr>
        <w:pStyle w:val="a9"/>
        <w:spacing w:line="360" w:lineRule="auto"/>
        <w:ind w:left="0"/>
        <w:rPr>
          <w:b/>
          <w:bCs/>
          <w:sz w:val="28"/>
          <w:szCs w:val="28"/>
        </w:rPr>
      </w:pPr>
    </w:p>
    <w:p w:rsidR="004720DE" w:rsidRPr="004720DE" w:rsidRDefault="00707E23" w:rsidP="004720DE">
      <w:pPr>
        <w:pStyle w:val="a9"/>
        <w:spacing w:line="360" w:lineRule="auto"/>
        <w:ind w:left="0"/>
        <w:rPr>
          <w:b/>
          <w:bCs/>
          <w:sz w:val="28"/>
          <w:szCs w:val="28"/>
        </w:rPr>
      </w:pPr>
      <w:r>
        <w:rPr>
          <w:b/>
          <w:bCs/>
          <w:sz w:val="28"/>
          <w:szCs w:val="28"/>
        </w:rPr>
        <w:t xml:space="preserve">2.6. </w:t>
      </w:r>
      <w:r w:rsidR="004720DE" w:rsidRPr="004720DE">
        <w:rPr>
          <w:b/>
          <w:bCs/>
          <w:sz w:val="28"/>
          <w:szCs w:val="28"/>
        </w:rPr>
        <w:t>Цикличность экономического развития</w:t>
      </w:r>
      <w:r>
        <w:rPr>
          <w:b/>
          <w:bCs/>
          <w:sz w:val="28"/>
          <w:szCs w:val="28"/>
        </w:rPr>
        <w:t xml:space="preserve"> и распределение доходов общества.</w:t>
      </w:r>
    </w:p>
    <w:p w:rsidR="004720DE" w:rsidRPr="004720DE" w:rsidRDefault="004720DE" w:rsidP="004720DE">
      <w:pPr>
        <w:pStyle w:val="a9"/>
        <w:spacing w:line="360" w:lineRule="auto"/>
        <w:ind w:left="0" w:firstLine="709"/>
        <w:rPr>
          <w:sz w:val="28"/>
          <w:szCs w:val="28"/>
        </w:rPr>
      </w:pPr>
      <w:r w:rsidRPr="004720DE">
        <w:rPr>
          <w:sz w:val="28"/>
          <w:szCs w:val="28"/>
        </w:rPr>
        <w:t>Вопреки утверждениям классиков о том, что рыночная экономика саморегулируется и может работать без циклов и кризисов, Кейнс, заметив очевидный факт пришел к выводу, что цикличность экономического развития является имманентным свойством рыночной экономики. При этом циклы бывают длинные, средние и короткие. К тому же время от времени экономика сотрясается экономическим кризисами, которые вытекают из самих недр развития рыночной экономики. Одну из причин он видел в действии психологических склонностей людей – непостоянных и непредсказуемых, как сама природа человека. Кейнс считал, что в основе экономических кризисов лежат противоречия между производством и потреблением, то есть между товарной массой и доходами населения.</w:t>
      </w:r>
    </w:p>
    <w:p w:rsidR="004720DE" w:rsidRPr="004720DE" w:rsidRDefault="004720DE" w:rsidP="00707E23">
      <w:pPr>
        <w:pStyle w:val="a9"/>
        <w:spacing w:line="360" w:lineRule="auto"/>
        <w:ind w:left="0"/>
        <w:rPr>
          <w:sz w:val="28"/>
          <w:szCs w:val="28"/>
        </w:rPr>
      </w:pPr>
      <w:r w:rsidRPr="004720DE">
        <w:rPr>
          <w:sz w:val="28"/>
          <w:szCs w:val="28"/>
        </w:rPr>
        <w:tab/>
        <w:t>У Кейнса проблема</w:t>
      </w:r>
      <w:r w:rsidR="00707E23">
        <w:rPr>
          <w:sz w:val="28"/>
          <w:szCs w:val="28"/>
        </w:rPr>
        <w:t xml:space="preserve"> распределения доходов общества</w:t>
      </w:r>
      <w:r w:rsidRPr="004720DE">
        <w:rPr>
          <w:sz w:val="28"/>
          <w:szCs w:val="28"/>
        </w:rPr>
        <w:t xml:space="preserve"> рассматривается с точки зрения справедливого их распределения между богатыми и бедными, с тем, чтобы, как ни покажется парадоксальным, увеличить доходы самого государства за счет увеличения потребления основной массой населения, тем самым создавая предпосылки для роста инвестиций, а следовательно, формирования дополнительных рабочих мест, что обеспечивает более полную занятость населения, стабильное экономическое равновесие и повышение благосостояния  всех членов общества – залог социальной стабильности и гражданского мира.</w:t>
      </w:r>
    </w:p>
    <w:p w:rsidR="00ED169B" w:rsidRDefault="00ED169B" w:rsidP="00ED169B">
      <w:pPr>
        <w:pStyle w:val="a8"/>
        <w:ind w:firstLine="720"/>
      </w:pPr>
      <w:r>
        <w:t xml:space="preserve">Подведем некоторый итог. Заслуга </w:t>
      </w:r>
      <w:bookmarkStart w:id="0" w:name="OCRUncertain110"/>
      <w:r>
        <w:t>Кейнса</w:t>
      </w:r>
      <w:bookmarkEnd w:id="0"/>
      <w:r>
        <w:t xml:space="preserve"> состоит в том, что он предложил новый подход, разработал новую теорию регулирования производства и занятости. Он показал, что в современных условиях автоматического восстановления нару</w:t>
      </w:r>
      <w:r>
        <w:softHyphen/>
        <w:t>шенных пропорций между основными параметрами воспроиз</w:t>
      </w:r>
      <w:r>
        <w:softHyphen/>
        <w:t>водственного процесса не происходит. Рыночные регуляторы оказываю</w:t>
      </w:r>
      <w:bookmarkStart w:id="1" w:name="OCRUncertain111"/>
      <w:r>
        <w:t>т</w:t>
      </w:r>
      <w:bookmarkEnd w:id="1"/>
      <w:r>
        <w:t>ся неспособ</w:t>
      </w:r>
      <w:bookmarkStart w:id="2" w:name="OCRUncertain112"/>
      <w:r>
        <w:t>н</w:t>
      </w:r>
      <w:bookmarkEnd w:id="2"/>
      <w:r>
        <w:t>ыми обеспечить равновесие, необходимо вмешательство государства в экономические процессы страны.</w:t>
      </w:r>
    </w:p>
    <w:p w:rsidR="00ED169B" w:rsidRDefault="00ED169B" w:rsidP="00ED169B">
      <w:pPr>
        <w:pStyle w:val="a8"/>
        <w:ind w:firstLine="720"/>
      </w:pPr>
    </w:p>
    <w:p w:rsidR="00ED169B" w:rsidRDefault="00ED169B" w:rsidP="00ED169B">
      <w:pPr>
        <w:pStyle w:val="a8"/>
        <w:ind w:firstLine="720"/>
      </w:pPr>
    </w:p>
    <w:p w:rsidR="00ED169B" w:rsidRDefault="00ED169B" w:rsidP="00ED169B">
      <w:pPr>
        <w:pStyle w:val="a8"/>
        <w:ind w:firstLine="720"/>
      </w:pPr>
    </w:p>
    <w:p w:rsidR="00ED169B" w:rsidRDefault="00ED169B" w:rsidP="00ED169B">
      <w:pPr>
        <w:pStyle w:val="a8"/>
        <w:ind w:firstLine="720"/>
      </w:pPr>
    </w:p>
    <w:p w:rsidR="00ED169B" w:rsidRDefault="00ED169B" w:rsidP="00ED169B">
      <w:pPr>
        <w:pStyle w:val="a8"/>
        <w:ind w:firstLine="720"/>
      </w:pPr>
    </w:p>
    <w:p w:rsidR="00ED169B" w:rsidRDefault="00ED169B" w:rsidP="00ED169B">
      <w:pPr>
        <w:pStyle w:val="a8"/>
        <w:ind w:firstLine="720"/>
        <w:jc w:val="left"/>
      </w:pPr>
    </w:p>
    <w:p w:rsidR="00ED169B" w:rsidRDefault="00ED169B" w:rsidP="00ED169B">
      <w:pPr>
        <w:pStyle w:val="a8"/>
        <w:ind w:firstLine="720"/>
      </w:pPr>
    </w:p>
    <w:p w:rsidR="00ED169B" w:rsidRDefault="00ED169B" w:rsidP="00F72B4D">
      <w:pPr>
        <w:pStyle w:val="a8"/>
        <w:ind w:firstLine="720"/>
        <w:jc w:val="center"/>
        <w:rPr>
          <w:b/>
          <w:sz w:val="32"/>
          <w:szCs w:val="32"/>
        </w:rPr>
      </w:pPr>
      <w:r w:rsidRPr="00ED169B">
        <w:rPr>
          <w:b/>
          <w:sz w:val="32"/>
          <w:szCs w:val="32"/>
        </w:rPr>
        <w:t>ЗАКЛЮЧЕНИЕ</w:t>
      </w:r>
    </w:p>
    <w:p w:rsidR="00ED169B" w:rsidRDefault="00ED169B" w:rsidP="000E1FA0">
      <w:pPr>
        <w:pStyle w:val="a8"/>
        <w:ind w:firstLine="720"/>
        <w:jc w:val="left"/>
        <w:rPr>
          <w:szCs w:val="28"/>
        </w:rPr>
      </w:pPr>
    </w:p>
    <w:p w:rsidR="00F72B4D" w:rsidRPr="00332817" w:rsidRDefault="00F72B4D" w:rsidP="000E1FA0">
      <w:pPr>
        <w:spacing w:line="360" w:lineRule="auto"/>
        <w:rPr>
          <w:b/>
          <w:bCs/>
          <w:sz w:val="28"/>
          <w:szCs w:val="28"/>
        </w:rPr>
      </w:pPr>
      <w:r>
        <w:rPr>
          <w:b/>
          <w:bCs/>
          <w:sz w:val="28"/>
          <w:szCs w:val="28"/>
        </w:rPr>
        <w:t xml:space="preserve">         </w:t>
      </w:r>
      <w:r>
        <w:rPr>
          <w:rFonts w:eastAsia="MS Mincho"/>
          <w:sz w:val="28"/>
          <w:szCs w:val="28"/>
        </w:rPr>
        <w:t xml:space="preserve"> </w:t>
      </w:r>
      <w:r w:rsidRPr="00C3314A">
        <w:rPr>
          <w:rFonts w:eastAsia="MS Mincho"/>
          <w:sz w:val="28"/>
          <w:szCs w:val="28"/>
        </w:rPr>
        <w:t xml:space="preserve"> Анализ </w:t>
      </w:r>
      <w:r>
        <w:rPr>
          <w:rFonts w:eastAsia="MS Mincho"/>
          <w:sz w:val="28"/>
          <w:szCs w:val="28"/>
        </w:rPr>
        <w:t xml:space="preserve">эмпирических данных по теме курсовой работы </w:t>
      </w:r>
      <w:r w:rsidRPr="00C3314A">
        <w:rPr>
          <w:rFonts w:eastAsia="MS Mincho"/>
          <w:sz w:val="28"/>
          <w:szCs w:val="28"/>
        </w:rPr>
        <w:t xml:space="preserve">позволил нам определиться в собственной точке зрения на </w:t>
      </w:r>
      <w:r>
        <w:rPr>
          <w:rFonts w:eastAsia="MS Mincho"/>
          <w:sz w:val="28"/>
          <w:szCs w:val="28"/>
        </w:rPr>
        <w:t xml:space="preserve"> явление «кейнсианства»:</w:t>
      </w:r>
    </w:p>
    <w:p w:rsidR="00F72B4D" w:rsidRDefault="000E1FA0" w:rsidP="000E1FA0">
      <w:pPr>
        <w:pStyle w:val="a8"/>
        <w:jc w:val="left"/>
      </w:pPr>
      <w:r>
        <w:t xml:space="preserve">1. </w:t>
      </w:r>
      <w:r w:rsidR="00F72B4D">
        <w:t>Теоретическое значение кейнсианских раз</w:t>
      </w:r>
      <w:r w:rsidR="00F72B4D">
        <w:softHyphen/>
        <w:t>работок. Идеи и положения, высказанные Кейнсом, его тер</w:t>
      </w:r>
      <w:r w:rsidR="00F72B4D">
        <w:softHyphen/>
        <w:t>минология, методологические подходы к анализу макропро</w:t>
      </w:r>
      <w:r w:rsidR="00F72B4D">
        <w:softHyphen/>
        <w:t xml:space="preserve">цессов вошли в арсенал современной науки и продолжают уточняться, детализироваться, углубляться сторонниками кейнсианской школы, оспариваться и трансформироваться </w:t>
      </w:r>
    </w:p>
    <w:p w:rsidR="00F72B4D" w:rsidRDefault="00F72B4D" w:rsidP="000E1FA0">
      <w:pPr>
        <w:pStyle w:val="a8"/>
        <w:jc w:val="left"/>
      </w:pPr>
      <w:r>
        <w:t xml:space="preserve">    против</w:t>
      </w:r>
      <w:r>
        <w:softHyphen/>
        <w:t>никами.</w:t>
      </w:r>
    </w:p>
    <w:p w:rsidR="00F72B4D" w:rsidRDefault="00F72B4D" w:rsidP="000E1FA0">
      <w:pPr>
        <w:pStyle w:val="a8"/>
        <w:jc w:val="left"/>
      </w:pPr>
      <w:r>
        <w:t xml:space="preserve">   2. Несомненное и мощное влияние кейнсианского учения на экономическую политику. В странах современного капитализма государство вмешивается в экономику в различных формах, в том числе использует для поддержания занятости кейнсианские рецепты. «Идеи Кейнса, очевидно, повлияли на тех, кто формирует экономическую политику. Однако не сле</w:t>
      </w:r>
      <w:r>
        <w:softHyphen/>
        <w:t>дует думать, что научная идея была бы способна оказать столь сильное влияние, если бы процессы социального развития не подготовили почву и не сделали политиков восприимчивыми к рекомендациям Кейнса».</w:t>
      </w:r>
    </w:p>
    <w:p w:rsidR="00F72B4D" w:rsidRDefault="00F72B4D" w:rsidP="000E1FA0">
      <w:pPr>
        <w:pStyle w:val="a8"/>
        <w:jc w:val="left"/>
      </w:pPr>
      <w:r>
        <w:t xml:space="preserve">  3.   Влияние кейнсианской теории на направления и сферы дальнейших исследований. Обращение Кейнса к макро</w:t>
      </w:r>
      <w:r>
        <w:softHyphen/>
        <w:t>экономическому анализу стимулировало разработку системы национальных счетов в тесной увязке с практическими нуждами экономического регулирования. С идеями Кейнса неразрывно связаны разработка исходных положений антициклической политики, концепция дефицитного финансирования, система среднесрочного программирования.</w:t>
      </w:r>
    </w:p>
    <w:p w:rsidR="008646F7" w:rsidRDefault="008646F7" w:rsidP="000E1FA0">
      <w:pPr>
        <w:pStyle w:val="a8"/>
        <w:jc w:val="left"/>
      </w:pPr>
      <w:r>
        <w:t xml:space="preserve">        Уникальность экономических воззрений Кейнса заключается в отказе от ряда аксиом, общепринятых в неоклассической школе и именно в этом проявляется сущность «кейнсианской революции».</w:t>
      </w:r>
    </w:p>
    <w:p w:rsidR="007B23BA" w:rsidRDefault="007B23BA" w:rsidP="007B23BA">
      <w:pPr>
        <w:pStyle w:val="a9"/>
        <w:spacing w:line="360" w:lineRule="auto"/>
        <w:ind w:left="0" w:firstLine="720"/>
        <w:jc w:val="both"/>
        <w:rPr>
          <w:sz w:val="28"/>
          <w:szCs w:val="24"/>
        </w:rPr>
      </w:pPr>
      <w:r>
        <w:rPr>
          <w:sz w:val="28"/>
          <w:szCs w:val="24"/>
        </w:rPr>
        <w:t>Хотя кейнсианство и сыграло исключительную роль в стабилизации капиталистического способа производства, однако в настоящее время позиции его не так однозначны. Панацеей для капиталистической экономики оно не стало, поэтому у него есть множество противников. Появляются неоклассические теории свободного рыночного хозяйства, по мнению сторонников которых капиталистическая рыночная система через цены и конкуренцию способна таки к саморегулированию. Практика же показывает, что нет ни одной развитой индустриальной державы, чья экономика весьма и весьма жестко не регулировалась бы государством.</w:t>
      </w:r>
    </w:p>
    <w:p w:rsidR="007B23BA" w:rsidRDefault="007B23BA" w:rsidP="007B23BA">
      <w:pPr>
        <w:pStyle w:val="a9"/>
        <w:spacing w:line="360" w:lineRule="auto"/>
        <w:ind w:left="0" w:firstLine="720"/>
        <w:jc w:val="both"/>
        <w:rPr>
          <w:sz w:val="28"/>
          <w:szCs w:val="24"/>
        </w:rPr>
      </w:pPr>
      <w:r>
        <w:rPr>
          <w:sz w:val="28"/>
          <w:szCs w:val="24"/>
        </w:rPr>
        <w:t xml:space="preserve">Итак, экономическая теория Кейнса обогатила макроэкономический анализ новыми идеями и стала достоянием человечества, а имя ее автора заняло заслуженное место в ряду великих экономистов мира. </w:t>
      </w:r>
    </w:p>
    <w:p w:rsidR="007B23BA" w:rsidRDefault="007B23BA" w:rsidP="000E1FA0">
      <w:pPr>
        <w:pStyle w:val="a8"/>
        <w:jc w:val="left"/>
      </w:pPr>
    </w:p>
    <w:p w:rsidR="007B23BA" w:rsidRDefault="007B23BA" w:rsidP="000E1FA0">
      <w:pPr>
        <w:pStyle w:val="a8"/>
        <w:jc w:val="left"/>
      </w:pPr>
    </w:p>
    <w:p w:rsidR="007B23BA" w:rsidRDefault="007B23BA" w:rsidP="000E1FA0">
      <w:pPr>
        <w:pStyle w:val="a8"/>
        <w:jc w:val="left"/>
      </w:pPr>
    </w:p>
    <w:p w:rsidR="007B23BA" w:rsidRDefault="007B23BA" w:rsidP="000E1FA0">
      <w:pPr>
        <w:pStyle w:val="a8"/>
        <w:jc w:val="left"/>
      </w:pPr>
    </w:p>
    <w:p w:rsidR="007B23BA" w:rsidRDefault="007B23BA" w:rsidP="000E1FA0">
      <w:pPr>
        <w:pStyle w:val="a8"/>
        <w:jc w:val="left"/>
      </w:pPr>
    </w:p>
    <w:p w:rsidR="007B23BA" w:rsidRDefault="007B23BA" w:rsidP="000E1FA0">
      <w:pPr>
        <w:pStyle w:val="a8"/>
        <w:jc w:val="left"/>
      </w:pPr>
    </w:p>
    <w:p w:rsidR="007B23BA" w:rsidRDefault="007B23BA" w:rsidP="000E1FA0">
      <w:pPr>
        <w:pStyle w:val="a8"/>
        <w:jc w:val="left"/>
      </w:pPr>
    </w:p>
    <w:p w:rsidR="007B23BA" w:rsidRDefault="007B23BA" w:rsidP="000E1FA0">
      <w:pPr>
        <w:pStyle w:val="a8"/>
        <w:jc w:val="left"/>
      </w:pPr>
    </w:p>
    <w:p w:rsidR="007B23BA" w:rsidRDefault="007B23BA" w:rsidP="000E1FA0">
      <w:pPr>
        <w:pStyle w:val="a8"/>
        <w:jc w:val="left"/>
      </w:pPr>
    </w:p>
    <w:p w:rsidR="007B23BA" w:rsidRDefault="007B23BA" w:rsidP="000E1FA0">
      <w:pPr>
        <w:pStyle w:val="a8"/>
        <w:jc w:val="left"/>
      </w:pPr>
    </w:p>
    <w:p w:rsidR="007B23BA" w:rsidRDefault="007B23BA" w:rsidP="000E1FA0">
      <w:pPr>
        <w:pStyle w:val="a8"/>
        <w:jc w:val="left"/>
      </w:pPr>
    </w:p>
    <w:p w:rsidR="007B23BA" w:rsidRDefault="007B23BA" w:rsidP="000E1FA0">
      <w:pPr>
        <w:pStyle w:val="a8"/>
        <w:jc w:val="left"/>
      </w:pPr>
    </w:p>
    <w:p w:rsidR="007B23BA" w:rsidRDefault="007B23BA" w:rsidP="000E1FA0">
      <w:pPr>
        <w:pStyle w:val="a8"/>
        <w:jc w:val="left"/>
      </w:pPr>
    </w:p>
    <w:p w:rsidR="007B23BA" w:rsidRDefault="007B23BA" w:rsidP="000E1FA0">
      <w:pPr>
        <w:pStyle w:val="a8"/>
        <w:jc w:val="left"/>
      </w:pPr>
    </w:p>
    <w:p w:rsidR="007B23BA" w:rsidRDefault="007B23BA" w:rsidP="000E1FA0">
      <w:pPr>
        <w:pStyle w:val="a8"/>
        <w:jc w:val="left"/>
      </w:pPr>
    </w:p>
    <w:p w:rsidR="007B23BA" w:rsidRDefault="007B23BA" w:rsidP="000E1FA0">
      <w:pPr>
        <w:pStyle w:val="a8"/>
        <w:jc w:val="left"/>
      </w:pPr>
    </w:p>
    <w:p w:rsidR="007B23BA" w:rsidRDefault="007B23BA" w:rsidP="000E1FA0">
      <w:pPr>
        <w:pStyle w:val="a8"/>
        <w:jc w:val="left"/>
      </w:pPr>
    </w:p>
    <w:p w:rsidR="007B23BA" w:rsidRDefault="007B23BA" w:rsidP="000E1FA0">
      <w:pPr>
        <w:pStyle w:val="a8"/>
        <w:jc w:val="left"/>
      </w:pPr>
    </w:p>
    <w:p w:rsidR="007B23BA" w:rsidRDefault="007B23BA" w:rsidP="000E1FA0">
      <w:pPr>
        <w:pStyle w:val="a8"/>
        <w:jc w:val="left"/>
      </w:pPr>
    </w:p>
    <w:p w:rsidR="007B23BA" w:rsidRDefault="007B23BA" w:rsidP="000E1FA0">
      <w:pPr>
        <w:pStyle w:val="a8"/>
        <w:jc w:val="left"/>
      </w:pPr>
    </w:p>
    <w:p w:rsidR="00ED169B" w:rsidRPr="003C4C95" w:rsidRDefault="003C4C95" w:rsidP="003C4C95">
      <w:pPr>
        <w:pStyle w:val="a8"/>
        <w:ind w:firstLine="720"/>
        <w:jc w:val="center"/>
        <w:rPr>
          <w:b/>
          <w:sz w:val="32"/>
          <w:szCs w:val="32"/>
          <w:u w:val="single"/>
        </w:rPr>
      </w:pPr>
      <w:r w:rsidRPr="003C4C95">
        <w:rPr>
          <w:b/>
          <w:sz w:val="32"/>
          <w:szCs w:val="32"/>
          <w:u w:val="single"/>
        </w:rPr>
        <w:t>Список использованных источников:</w:t>
      </w:r>
    </w:p>
    <w:p w:rsidR="003C4C95" w:rsidRDefault="003C4C95" w:rsidP="003C4C95">
      <w:pPr>
        <w:pStyle w:val="a8"/>
        <w:jc w:val="left"/>
        <w:rPr>
          <w:b/>
          <w:sz w:val="32"/>
          <w:szCs w:val="32"/>
        </w:rPr>
      </w:pPr>
    </w:p>
    <w:p w:rsidR="00A643F5" w:rsidRDefault="00A643F5" w:rsidP="003C4C95">
      <w:pPr>
        <w:pStyle w:val="a8"/>
        <w:numPr>
          <w:ilvl w:val="0"/>
          <w:numId w:val="12"/>
        </w:numPr>
        <w:jc w:val="left"/>
        <w:rPr>
          <w:szCs w:val="28"/>
        </w:rPr>
      </w:pPr>
      <w:r w:rsidRPr="00A643F5">
        <w:rPr>
          <w:szCs w:val="28"/>
        </w:rPr>
        <w:t>Барт</w:t>
      </w:r>
      <w:r>
        <w:rPr>
          <w:szCs w:val="28"/>
        </w:rPr>
        <w:t>е</w:t>
      </w:r>
      <w:r w:rsidRPr="00A643F5">
        <w:rPr>
          <w:szCs w:val="28"/>
        </w:rPr>
        <w:t>нев</w:t>
      </w:r>
      <w:r>
        <w:rPr>
          <w:szCs w:val="28"/>
        </w:rPr>
        <w:t xml:space="preserve"> С.А. Экономические теории и школы (история и современность). Курс лекций. - М.: БЕК, 1996. – 352 с.</w:t>
      </w:r>
    </w:p>
    <w:p w:rsidR="00E42874" w:rsidRDefault="00E42874" w:rsidP="00E42874">
      <w:pPr>
        <w:pStyle w:val="a8"/>
        <w:numPr>
          <w:ilvl w:val="0"/>
          <w:numId w:val="12"/>
        </w:numPr>
        <w:jc w:val="left"/>
        <w:rPr>
          <w:szCs w:val="28"/>
        </w:rPr>
      </w:pPr>
      <w:r>
        <w:rPr>
          <w:szCs w:val="28"/>
        </w:rPr>
        <w:t>Блауг М. Экономическая мысль в ретроспективе. Пер. с анг., 4-е издание. – М.: Дело Лтд, 1994. – 720 с.</w:t>
      </w:r>
    </w:p>
    <w:p w:rsidR="00E42874" w:rsidRDefault="00E42874" w:rsidP="00E42874">
      <w:pPr>
        <w:pStyle w:val="a8"/>
        <w:numPr>
          <w:ilvl w:val="0"/>
          <w:numId w:val="12"/>
        </w:numPr>
        <w:jc w:val="left"/>
        <w:rPr>
          <w:szCs w:val="28"/>
        </w:rPr>
      </w:pPr>
      <w:r>
        <w:rPr>
          <w:szCs w:val="28"/>
        </w:rPr>
        <w:t>Вопросы экономики. №1 от января 2008 г. М.</w:t>
      </w:r>
    </w:p>
    <w:p w:rsidR="00E42874" w:rsidRPr="007B23BA" w:rsidRDefault="00E42874" w:rsidP="00E42874">
      <w:pPr>
        <w:numPr>
          <w:ilvl w:val="0"/>
          <w:numId w:val="12"/>
        </w:numPr>
        <w:spacing w:line="360" w:lineRule="auto"/>
        <w:rPr>
          <w:sz w:val="28"/>
          <w:szCs w:val="28"/>
        </w:rPr>
      </w:pPr>
      <w:r w:rsidRPr="007B23BA">
        <w:rPr>
          <w:sz w:val="28"/>
          <w:szCs w:val="28"/>
        </w:rPr>
        <w:t>Гальперин В. М. Макроэкономика. С.-Петербург, 1994 г.</w:t>
      </w:r>
    </w:p>
    <w:p w:rsidR="00E42874" w:rsidRDefault="00E42874" w:rsidP="00E42874">
      <w:pPr>
        <w:pStyle w:val="a8"/>
        <w:numPr>
          <w:ilvl w:val="0"/>
          <w:numId w:val="12"/>
        </w:numPr>
        <w:jc w:val="left"/>
        <w:rPr>
          <w:szCs w:val="28"/>
        </w:rPr>
      </w:pPr>
      <w:r>
        <w:rPr>
          <w:szCs w:val="28"/>
        </w:rPr>
        <w:t>Гукасьян Г.М. Экономическая теория. – СПб.: Питер, 2006. – 480 с.</w:t>
      </w:r>
    </w:p>
    <w:p w:rsidR="00E42874" w:rsidRDefault="00E42874" w:rsidP="00E42874">
      <w:pPr>
        <w:pStyle w:val="a8"/>
        <w:numPr>
          <w:ilvl w:val="0"/>
          <w:numId w:val="12"/>
        </w:numPr>
        <w:jc w:val="left"/>
        <w:rPr>
          <w:szCs w:val="28"/>
        </w:rPr>
      </w:pPr>
      <w:r>
        <w:rPr>
          <w:szCs w:val="28"/>
        </w:rPr>
        <w:t>Игнатова Т.В. Экономическая теория: учебное пособие. Ростов-на-Дону: СКАГС, 2007. – 279 с.</w:t>
      </w:r>
    </w:p>
    <w:p w:rsidR="00E42874" w:rsidRPr="007B23BA" w:rsidRDefault="00E42874" w:rsidP="00E42874">
      <w:pPr>
        <w:numPr>
          <w:ilvl w:val="0"/>
          <w:numId w:val="12"/>
        </w:numPr>
        <w:spacing w:line="360" w:lineRule="auto"/>
        <w:rPr>
          <w:sz w:val="28"/>
          <w:szCs w:val="28"/>
        </w:rPr>
      </w:pPr>
      <w:r w:rsidRPr="007B23BA">
        <w:rPr>
          <w:sz w:val="28"/>
          <w:szCs w:val="28"/>
        </w:rPr>
        <w:t>Кейнс Дж. М. Общая теория занятости, процента и денег. М.: Прогресс, 1978 г.</w:t>
      </w:r>
    </w:p>
    <w:p w:rsidR="00E42874" w:rsidRDefault="00E42874" w:rsidP="00E42874">
      <w:pPr>
        <w:numPr>
          <w:ilvl w:val="0"/>
          <w:numId w:val="12"/>
        </w:numPr>
        <w:spacing w:line="360" w:lineRule="auto"/>
        <w:rPr>
          <w:sz w:val="28"/>
          <w:szCs w:val="28"/>
        </w:rPr>
      </w:pPr>
      <w:r w:rsidRPr="007B23BA">
        <w:rPr>
          <w:sz w:val="28"/>
          <w:szCs w:val="28"/>
        </w:rPr>
        <w:t>Кэмпбелл Р.Макконнелл, Стэнли Л. Брю. Экономикс. Пер. с англ. 11-го изд. – К., Хагар-Демос, 1993 г.</w:t>
      </w:r>
    </w:p>
    <w:p w:rsidR="00E42874" w:rsidRDefault="00E42874" w:rsidP="00E42874">
      <w:pPr>
        <w:pStyle w:val="a8"/>
        <w:numPr>
          <w:ilvl w:val="0"/>
          <w:numId w:val="12"/>
        </w:numPr>
        <w:jc w:val="left"/>
        <w:rPr>
          <w:szCs w:val="28"/>
        </w:rPr>
      </w:pPr>
      <w:r>
        <w:rPr>
          <w:szCs w:val="28"/>
        </w:rPr>
        <w:t>Майбурд Е.М. Введение в историю экономической мысли. От пророков до профессоров. – М.: Дело, ВитаПресс, 1996. – 544 с.</w:t>
      </w:r>
    </w:p>
    <w:p w:rsidR="00E42874" w:rsidRPr="00E42874" w:rsidRDefault="00E42874" w:rsidP="00E42874">
      <w:pPr>
        <w:pStyle w:val="a8"/>
        <w:numPr>
          <w:ilvl w:val="0"/>
          <w:numId w:val="12"/>
        </w:numPr>
        <w:jc w:val="left"/>
        <w:rPr>
          <w:szCs w:val="28"/>
        </w:rPr>
      </w:pPr>
      <w:r>
        <w:t>Мамедов О. Современная экономика. Материалы к семинарским занятиям. Пособие. – Ростов-на-Дону: Феникс, 1999. – 352 с.</w:t>
      </w:r>
    </w:p>
    <w:p w:rsidR="00E42874" w:rsidRPr="007B23BA" w:rsidRDefault="00E42874" w:rsidP="00E42874">
      <w:pPr>
        <w:numPr>
          <w:ilvl w:val="0"/>
          <w:numId w:val="12"/>
        </w:numPr>
        <w:spacing w:line="360" w:lineRule="auto"/>
        <w:rPr>
          <w:sz w:val="28"/>
          <w:szCs w:val="28"/>
        </w:rPr>
      </w:pPr>
      <w:r w:rsidRPr="007B23BA">
        <w:rPr>
          <w:sz w:val="28"/>
          <w:szCs w:val="28"/>
        </w:rPr>
        <w:t>Николаева И. П. Экономическая теория. М.: Финстатинформ, 1997 г.</w:t>
      </w:r>
    </w:p>
    <w:p w:rsidR="00E42874" w:rsidRPr="007B23BA" w:rsidRDefault="00E42874" w:rsidP="00E42874">
      <w:pPr>
        <w:numPr>
          <w:ilvl w:val="0"/>
          <w:numId w:val="12"/>
        </w:numPr>
        <w:spacing w:line="360" w:lineRule="auto"/>
        <w:rPr>
          <w:sz w:val="28"/>
          <w:szCs w:val="28"/>
        </w:rPr>
      </w:pPr>
      <w:r w:rsidRPr="007B23BA">
        <w:rPr>
          <w:sz w:val="28"/>
          <w:szCs w:val="28"/>
        </w:rPr>
        <w:t>Пезенти А. Очерки политической экономии капитализма. Т.2. М.: Прогресс, 1976 г.</w:t>
      </w:r>
    </w:p>
    <w:p w:rsidR="00A643F5" w:rsidRDefault="00A643F5" w:rsidP="003C4C95">
      <w:pPr>
        <w:pStyle w:val="a8"/>
        <w:numPr>
          <w:ilvl w:val="0"/>
          <w:numId w:val="12"/>
        </w:numPr>
        <w:jc w:val="left"/>
        <w:rPr>
          <w:szCs w:val="28"/>
        </w:rPr>
      </w:pPr>
      <w:r>
        <w:rPr>
          <w:szCs w:val="28"/>
        </w:rPr>
        <w:t>Сорвина Г.М. Экономическая мысль XX столетия: страницы истории. Лекции. - М.: РОСПОЛИТ. Энциклопедия (РОССПЭН), 2000. – 224 с.</w:t>
      </w:r>
    </w:p>
    <w:p w:rsidR="00E42874" w:rsidRDefault="00E42874" w:rsidP="00E42874">
      <w:pPr>
        <w:pStyle w:val="a9"/>
        <w:numPr>
          <w:ilvl w:val="0"/>
          <w:numId w:val="12"/>
        </w:numPr>
        <w:spacing w:line="360" w:lineRule="auto"/>
        <w:ind w:right="-567"/>
        <w:jc w:val="both"/>
        <w:rPr>
          <w:sz w:val="28"/>
          <w:szCs w:val="28"/>
        </w:rPr>
      </w:pPr>
      <w:r>
        <w:rPr>
          <w:sz w:val="28"/>
          <w:szCs w:val="28"/>
        </w:rPr>
        <w:t>Статья И.М. Осадчей “Кейнсианство сегодня”. Журнал МЭиМО,  № 8, 1996. -  5-15 с.</w:t>
      </w:r>
    </w:p>
    <w:p w:rsidR="00E42874" w:rsidRDefault="00E42874" w:rsidP="00E42874">
      <w:pPr>
        <w:pStyle w:val="a9"/>
        <w:numPr>
          <w:ilvl w:val="0"/>
          <w:numId w:val="12"/>
        </w:numPr>
        <w:spacing w:line="360" w:lineRule="auto"/>
        <w:ind w:right="-567"/>
        <w:jc w:val="both"/>
        <w:rPr>
          <w:sz w:val="28"/>
          <w:szCs w:val="28"/>
        </w:rPr>
      </w:pPr>
      <w:r>
        <w:rPr>
          <w:sz w:val="28"/>
          <w:szCs w:val="28"/>
        </w:rPr>
        <w:t>Статья И. Устияна “Кейнсианство – доктрина регулируемой рыночной экономики”. Журнал “ Экономист”, № 9, 1996 . - 78-87 с.</w:t>
      </w:r>
    </w:p>
    <w:p w:rsidR="007B23BA" w:rsidRPr="007B23BA" w:rsidRDefault="007B23BA" w:rsidP="007B23BA">
      <w:pPr>
        <w:numPr>
          <w:ilvl w:val="0"/>
          <w:numId w:val="12"/>
        </w:numPr>
        <w:spacing w:line="360" w:lineRule="auto"/>
        <w:rPr>
          <w:sz w:val="28"/>
          <w:szCs w:val="28"/>
        </w:rPr>
      </w:pPr>
      <w:r w:rsidRPr="007B23BA">
        <w:rPr>
          <w:sz w:val="28"/>
          <w:szCs w:val="28"/>
        </w:rPr>
        <w:t>Фишер С., Дорбуш Р., Шмалензи Р. Экономика. М.: «Дело», 1993 г.</w:t>
      </w:r>
    </w:p>
    <w:p w:rsidR="003C4C95" w:rsidRPr="00A643F5" w:rsidRDefault="00A643F5" w:rsidP="007B23BA">
      <w:pPr>
        <w:pStyle w:val="a8"/>
        <w:ind w:left="360"/>
        <w:jc w:val="left"/>
        <w:rPr>
          <w:szCs w:val="28"/>
        </w:rPr>
      </w:pPr>
      <w:r>
        <w:rPr>
          <w:szCs w:val="28"/>
        </w:rPr>
        <w:t xml:space="preserve">   </w:t>
      </w:r>
    </w:p>
    <w:p w:rsidR="00ED169B" w:rsidRDefault="00ED169B" w:rsidP="000E1FA0">
      <w:pPr>
        <w:pStyle w:val="a8"/>
        <w:ind w:firstLine="720"/>
        <w:jc w:val="left"/>
      </w:pPr>
    </w:p>
    <w:p w:rsidR="00ED169B" w:rsidRDefault="00ED169B" w:rsidP="000E1FA0">
      <w:pPr>
        <w:pStyle w:val="a8"/>
        <w:ind w:firstLine="720"/>
        <w:jc w:val="left"/>
      </w:pPr>
    </w:p>
    <w:p w:rsidR="00ED169B" w:rsidRDefault="00ED169B" w:rsidP="000E1FA0">
      <w:pPr>
        <w:pStyle w:val="a8"/>
        <w:ind w:firstLine="720"/>
        <w:jc w:val="left"/>
      </w:pPr>
    </w:p>
    <w:p w:rsidR="00ED169B" w:rsidRDefault="00ED169B" w:rsidP="00ED169B">
      <w:pPr>
        <w:pStyle w:val="a8"/>
        <w:ind w:firstLine="720"/>
      </w:pPr>
    </w:p>
    <w:p w:rsidR="00ED169B" w:rsidRDefault="00ED169B" w:rsidP="00ED169B">
      <w:pPr>
        <w:pStyle w:val="a8"/>
        <w:ind w:firstLine="720"/>
      </w:pPr>
    </w:p>
    <w:p w:rsidR="00ED169B" w:rsidRDefault="00ED169B" w:rsidP="00ED169B">
      <w:pPr>
        <w:pStyle w:val="a8"/>
        <w:ind w:firstLine="720"/>
      </w:pPr>
    </w:p>
    <w:p w:rsidR="00ED169B" w:rsidRDefault="00ED169B" w:rsidP="00ED169B">
      <w:pPr>
        <w:pStyle w:val="a8"/>
        <w:ind w:firstLine="720"/>
      </w:pPr>
    </w:p>
    <w:p w:rsidR="00ED169B" w:rsidRDefault="00ED169B" w:rsidP="00ED169B">
      <w:pPr>
        <w:pStyle w:val="a8"/>
        <w:ind w:firstLine="720"/>
      </w:pPr>
    </w:p>
    <w:p w:rsidR="00ED169B" w:rsidRDefault="00ED169B" w:rsidP="00ED169B">
      <w:pPr>
        <w:pStyle w:val="a8"/>
        <w:ind w:firstLine="720"/>
      </w:pPr>
    </w:p>
    <w:p w:rsidR="00ED169B" w:rsidRDefault="00ED169B" w:rsidP="00ED169B">
      <w:pPr>
        <w:pStyle w:val="a8"/>
        <w:ind w:firstLine="720"/>
      </w:pPr>
    </w:p>
    <w:p w:rsidR="00ED169B" w:rsidRDefault="00ED169B" w:rsidP="00ED169B">
      <w:pPr>
        <w:pStyle w:val="a8"/>
        <w:ind w:firstLine="720"/>
      </w:pPr>
    </w:p>
    <w:p w:rsidR="00ED169B" w:rsidRDefault="00ED169B" w:rsidP="00ED169B">
      <w:pPr>
        <w:pStyle w:val="a8"/>
        <w:ind w:firstLine="720"/>
      </w:pPr>
    </w:p>
    <w:p w:rsidR="00ED169B" w:rsidRDefault="00ED169B" w:rsidP="00ED169B">
      <w:pPr>
        <w:pStyle w:val="a8"/>
        <w:ind w:firstLine="720"/>
      </w:pPr>
    </w:p>
    <w:p w:rsidR="00ED169B" w:rsidRDefault="00ED169B" w:rsidP="00ED169B">
      <w:pPr>
        <w:pStyle w:val="a8"/>
        <w:ind w:firstLine="720"/>
      </w:pPr>
    </w:p>
    <w:p w:rsidR="00ED169B" w:rsidRDefault="00ED169B" w:rsidP="00ED169B">
      <w:pPr>
        <w:pStyle w:val="a8"/>
        <w:ind w:firstLine="720"/>
      </w:pPr>
    </w:p>
    <w:p w:rsidR="00ED169B" w:rsidRDefault="00ED169B" w:rsidP="00ED169B">
      <w:pPr>
        <w:pStyle w:val="a8"/>
        <w:ind w:firstLine="720"/>
      </w:pPr>
    </w:p>
    <w:p w:rsidR="004720DE" w:rsidRDefault="004720DE" w:rsidP="004720DE">
      <w:pPr>
        <w:pStyle w:val="a9"/>
        <w:ind w:left="1440" w:right="-567" w:firstLine="720"/>
        <w:jc w:val="both"/>
        <w:rPr>
          <w:sz w:val="24"/>
          <w:szCs w:val="24"/>
        </w:rPr>
      </w:pPr>
    </w:p>
    <w:p w:rsidR="00C17C0C" w:rsidRPr="00903240" w:rsidRDefault="00C17C0C" w:rsidP="002171B2">
      <w:pPr>
        <w:pStyle w:val="a9"/>
        <w:spacing w:line="360" w:lineRule="auto"/>
        <w:ind w:left="0"/>
        <w:jc w:val="both"/>
        <w:rPr>
          <w:b/>
          <w:bCs/>
          <w:sz w:val="28"/>
          <w:szCs w:val="28"/>
        </w:rPr>
      </w:pPr>
    </w:p>
    <w:p w:rsidR="002171B2" w:rsidRDefault="002171B2">
      <w:pPr>
        <w:pStyle w:val="a9"/>
        <w:spacing w:line="360" w:lineRule="auto"/>
        <w:ind w:left="0" w:firstLine="720"/>
        <w:jc w:val="both"/>
        <w:rPr>
          <w:sz w:val="28"/>
          <w:szCs w:val="24"/>
        </w:rPr>
      </w:pPr>
    </w:p>
    <w:p w:rsidR="002171B2" w:rsidRDefault="002171B2">
      <w:pPr>
        <w:pStyle w:val="a9"/>
        <w:spacing w:line="360" w:lineRule="auto"/>
        <w:ind w:left="0" w:firstLine="720"/>
        <w:jc w:val="both"/>
        <w:rPr>
          <w:sz w:val="28"/>
          <w:szCs w:val="24"/>
        </w:rPr>
      </w:pPr>
    </w:p>
    <w:p w:rsidR="002171B2" w:rsidRDefault="002171B2">
      <w:pPr>
        <w:pStyle w:val="a9"/>
        <w:spacing w:line="360" w:lineRule="auto"/>
        <w:ind w:left="0" w:firstLine="720"/>
        <w:jc w:val="both"/>
        <w:rPr>
          <w:sz w:val="28"/>
          <w:szCs w:val="24"/>
        </w:rPr>
      </w:pPr>
    </w:p>
    <w:p w:rsidR="002171B2" w:rsidRDefault="002171B2">
      <w:pPr>
        <w:pStyle w:val="a9"/>
        <w:spacing w:line="360" w:lineRule="auto"/>
        <w:ind w:left="0" w:firstLine="720"/>
        <w:jc w:val="both"/>
        <w:rPr>
          <w:sz w:val="28"/>
          <w:szCs w:val="24"/>
        </w:rPr>
      </w:pPr>
    </w:p>
    <w:p w:rsidR="002171B2" w:rsidRDefault="002171B2">
      <w:pPr>
        <w:pStyle w:val="a9"/>
        <w:spacing w:line="360" w:lineRule="auto"/>
        <w:ind w:left="0" w:firstLine="720"/>
        <w:jc w:val="both"/>
        <w:rPr>
          <w:sz w:val="28"/>
          <w:szCs w:val="24"/>
        </w:rPr>
      </w:pPr>
    </w:p>
    <w:p w:rsidR="002171B2" w:rsidRDefault="002171B2">
      <w:pPr>
        <w:pStyle w:val="a9"/>
        <w:spacing w:line="360" w:lineRule="auto"/>
        <w:ind w:left="0" w:firstLine="720"/>
        <w:jc w:val="both"/>
        <w:rPr>
          <w:sz w:val="28"/>
          <w:szCs w:val="24"/>
        </w:rPr>
      </w:pPr>
    </w:p>
    <w:p w:rsidR="002171B2" w:rsidRDefault="002171B2">
      <w:pPr>
        <w:pStyle w:val="a9"/>
        <w:spacing w:line="360" w:lineRule="auto"/>
        <w:ind w:left="0" w:firstLine="720"/>
        <w:jc w:val="both"/>
        <w:rPr>
          <w:sz w:val="28"/>
          <w:szCs w:val="24"/>
        </w:rPr>
      </w:pPr>
    </w:p>
    <w:p w:rsidR="002171B2" w:rsidRDefault="002171B2">
      <w:pPr>
        <w:pStyle w:val="a9"/>
        <w:spacing w:line="360" w:lineRule="auto"/>
        <w:ind w:left="0" w:firstLine="720"/>
        <w:jc w:val="both"/>
        <w:rPr>
          <w:sz w:val="28"/>
          <w:szCs w:val="24"/>
        </w:rPr>
      </w:pPr>
    </w:p>
    <w:p w:rsidR="002171B2" w:rsidRDefault="002171B2">
      <w:pPr>
        <w:pStyle w:val="a9"/>
        <w:spacing w:line="360" w:lineRule="auto"/>
        <w:ind w:left="0" w:firstLine="720"/>
        <w:jc w:val="both"/>
        <w:rPr>
          <w:sz w:val="28"/>
          <w:szCs w:val="24"/>
        </w:rPr>
      </w:pPr>
    </w:p>
    <w:p w:rsidR="002171B2" w:rsidRDefault="002171B2">
      <w:pPr>
        <w:pStyle w:val="a9"/>
        <w:spacing w:line="360" w:lineRule="auto"/>
        <w:ind w:left="0" w:firstLine="720"/>
        <w:jc w:val="both"/>
        <w:rPr>
          <w:sz w:val="28"/>
          <w:szCs w:val="24"/>
        </w:rPr>
      </w:pPr>
    </w:p>
    <w:p w:rsidR="002171B2" w:rsidRDefault="002171B2">
      <w:pPr>
        <w:pStyle w:val="a9"/>
        <w:spacing w:line="360" w:lineRule="auto"/>
        <w:ind w:left="0" w:firstLine="720"/>
        <w:jc w:val="both"/>
        <w:rPr>
          <w:sz w:val="28"/>
          <w:szCs w:val="24"/>
        </w:rPr>
      </w:pPr>
    </w:p>
    <w:p w:rsidR="002171B2" w:rsidRDefault="002171B2">
      <w:pPr>
        <w:pStyle w:val="a9"/>
        <w:spacing w:line="360" w:lineRule="auto"/>
        <w:ind w:left="0" w:firstLine="720"/>
        <w:jc w:val="both"/>
        <w:rPr>
          <w:sz w:val="28"/>
          <w:szCs w:val="24"/>
        </w:rPr>
      </w:pPr>
    </w:p>
    <w:p w:rsidR="002171B2" w:rsidRDefault="002171B2" w:rsidP="002171B2">
      <w:pPr>
        <w:pStyle w:val="a9"/>
        <w:spacing w:line="360" w:lineRule="auto"/>
        <w:ind w:left="0" w:firstLine="720"/>
        <w:jc w:val="both"/>
        <w:rPr>
          <w:sz w:val="28"/>
          <w:szCs w:val="24"/>
        </w:rPr>
      </w:pPr>
    </w:p>
    <w:p w:rsidR="00C17C0C" w:rsidRDefault="00C17C0C">
      <w:pPr>
        <w:pStyle w:val="a9"/>
        <w:ind w:left="1440" w:right="-567" w:firstLine="720"/>
        <w:rPr>
          <w:sz w:val="24"/>
          <w:szCs w:val="24"/>
        </w:rPr>
      </w:pPr>
    </w:p>
    <w:p w:rsidR="00C17C0C" w:rsidRDefault="00C17C0C">
      <w:pPr>
        <w:spacing w:line="360" w:lineRule="auto"/>
        <w:jc w:val="center"/>
        <w:rPr>
          <w:sz w:val="28"/>
          <w:szCs w:val="28"/>
        </w:rPr>
      </w:pPr>
      <w:bookmarkStart w:id="3" w:name="_GoBack"/>
      <w:bookmarkEnd w:id="3"/>
    </w:p>
    <w:sectPr w:rsidR="00C17C0C">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5D7" w:rsidRDefault="001555D7">
      <w:r>
        <w:separator/>
      </w:r>
    </w:p>
  </w:endnote>
  <w:endnote w:type="continuationSeparator" w:id="0">
    <w:p w:rsidR="001555D7" w:rsidRDefault="0015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1B2" w:rsidRDefault="002171B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171B2" w:rsidRDefault="002171B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1B2" w:rsidRDefault="002171B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555D7">
      <w:rPr>
        <w:rStyle w:val="a5"/>
        <w:noProof/>
      </w:rPr>
      <w:t>2</w:t>
    </w:r>
    <w:r>
      <w:rPr>
        <w:rStyle w:val="a5"/>
      </w:rPr>
      <w:fldChar w:fldCharType="end"/>
    </w:r>
  </w:p>
  <w:p w:rsidR="002171B2" w:rsidRDefault="002171B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5D7" w:rsidRDefault="001555D7">
      <w:r>
        <w:separator/>
      </w:r>
    </w:p>
  </w:footnote>
  <w:footnote w:type="continuationSeparator" w:id="0">
    <w:p w:rsidR="001555D7" w:rsidRDefault="00155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00AB4"/>
    <w:multiLevelType w:val="hybridMultilevel"/>
    <w:tmpl w:val="7A266608"/>
    <w:lvl w:ilvl="0" w:tplc="762AAE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ED3499"/>
    <w:multiLevelType w:val="singleLevel"/>
    <w:tmpl w:val="3E0E25C6"/>
    <w:lvl w:ilvl="0">
      <w:start w:val="1"/>
      <w:numFmt w:val="bullet"/>
      <w:lvlText w:val="-"/>
      <w:lvlJc w:val="left"/>
      <w:pPr>
        <w:tabs>
          <w:tab w:val="num" w:pos="1794"/>
        </w:tabs>
        <w:ind w:left="1794" w:hanging="360"/>
      </w:pPr>
      <w:rPr>
        <w:rFonts w:hint="default"/>
      </w:rPr>
    </w:lvl>
  </w:abstractNum>
  <w:abstractNum w:abstractNumId="2">
    <w:nsid w:val="10C47503"/>
    <w:multiLevelType w:val="multilevel"/>
    <w:tmpl w:val="64801B7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8287789"/>
    <w:multiLevelType w:val="multilevel"/>
    <w:tmpl w:val="049E66E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8003ABB"/>
    <w:multiLevelType w:val="hybridMultilevel"/>
    <w:tmpl w:val="BE7E7EC0"/>
    <w:lvl w:ilvl="0" w:tplc="762AAE10">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9973E9C"/>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17171A4"/>
    <w:multiLevelType w:val="singleLevel"/>
    <w:tmpl w:val="CEC299E0"/>
    <w:lvl w:ilvl="0">
      <w:numFmt w:val="bullet"/>
      <w:lvlText w:val="-"/>
      <w:lvlJc w:val="left"/>
      <w:pPr>
        <w:tabs>
          <w:tab w:val="num" w:pos="1778"/>
        </w:tabs>
        <w:ind w:left="1778" w:hanging="360"/>
      </w:pPr>
      <w:rPr>
        <w:rFonts w:hint="default"/>
      </w:rPr>
    </w:lvl>
  </w:abstractNum>
  <w:abstractNum w:abstractNumId="7">
    <w:nsid w:val="3A161931"/>
    <w:multiLevelType w:val="hybridMultilevel"/>
    <w:tmpl w:val="AEA8DB3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4FC49D5"/>
    <w:multiLevelType w:val="singleLevel"/>
    <w:tmpl w:val="8E840500"/>
    <w:lvl w:ilvl="0">
      <w:start w:val="1"/>
      <w:numFmt w:val="decimal"/>
      <w:lvlText w:val="(%1)"/>
      <w:lvlJc w:val="left"/>
      <w:pPr>
        <w:tabs>
          <w:tab w:val="num" w:pos="680"/>
        </w:tabs>
        <w:ind w:left="680" w:hanging="360"/>
      </w:pPr>
      <w:rPr>
        <w:rFonts w:hint="default"/>
      </w:rPr>
    </w:lvl>
  </w:abstractNum>
  <w:abstractNum w:abstractNumId="9">
    <w:nsid w:val="4E125045"/>
    <w:multiLevelType w:val="singleLevel"/>
    <w:tmpl w:val="486E01E6"/>
    <w:lvl w:ilvl="0">
      <w:start w:val="1"/>
      <w:numFmt w:val="decimal"/>
      <w:lvlText w:val="%1."/>
      <w:lvlJc w:val="left"/>
      <w:pPr>
        <w:tabs>
          <w:tab w:val="num" w:pos="2368"/>
        </w:tabs>
        <w:ind w:left="2368" w:hanging="360"/>
      </w:pPr>
      <w:rPr>
        <w:rFonts w:hint="default"/>
      </w:rPr>
    </w:lvl>
  </w:abstractNum>
  <w:abstractNum w:abstractNumId="10">
    <w:nsid w:val="54384031"/>
    <w:multiLevelType w:val="hybridMultilevel"/>
    <w:tmpl w:val="B11AB4D0"/>
    <w:lvl w:ilvl="0" w:tplc="762AAE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D42757B"/>
    <w:multiLevelType w:val="multilevel"/>
    <w:tmpl w:val="4D6EDBAE"/>
    <w:lvl w:ilvl="0">
      <w:start w:val="1"/>
      <w:numFmt w:val="decimal"/>
      <w:lvlText w:val="%1."/>
      <w:lvlJc w:val="left"/>
      <w:pPr>
        <w:tabs>
          <w:tab w:val="num" w:pos="1800"/>
        </w:tabs>
        <w:ind w:left="1800" w:hanging="360"/>
      </w:pPr>
      <w:rPr>
        <w:rFonts w:hint="default"/>
      </w:rPr>
    </w:lvl>
    <w:lvl w:ilvl="1">
      <w:start w:val="1"/>
      <w:numFmt w:val="decimal"/>
      <w:isLgl/>
      <w:lvlText w:val="%1.%2"/>
      <w:lvlJc w:val="left"/>
      <w:pPr>
        <w:tabs>
          <w:tab w:val="num" w:pos="1980"/>
        </w:tabs>
        <w:ind w:left="19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2">
    <w:nsid w:val="642530D9"/>
    <w:multiLevelType w:val="multilevel"/>
    <w:tmpl w:val="4088204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66DA7F0D"/>
    <w:multiLevelType w:val="multilevel"/>
    <w:tmpl w:val="C69278D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68554197"/>
    <w:multiLevelType w:val="hybridMultilevel"/>
    <w:tmpl w:val="F6F0D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E63298F"/>
    <w:multiLevelType w:val="singleLevel"/>
    <w:tmpl w:val="0419000F"/>
    <w:lvl w:ilvl="0">
      <w:start w:val="1"/>
      <w:numFmt w:val="decimal"/>
      <w:lvlText w:val="%1."/>
      <w:lvlJc w:val="left"/>
      <w:pPr>
        <w:tabs>
          <w:tab w:val="num" w:pos="360"/>
        </w:tabs>
        <w:ind w:left="360" w:hanging="360"/>
      </w:pPr>
      <w:rPr>
        <w:rFonts w:hint="default"/>
      </w:rPr>
    </w:lvl>
  </w:abstractNum>
  <w:num w:numId="1">
    <w:abstractNumId w:val="14"/>
  </w:num>
  <w:num w:numId="2">
    <w:abstractNumId w:val="10"/>
  </w:num>
  <w:num w:numId="3">
    <w:abstractNumId w:val="11"/>
  </w:num>
  <w:num w:numId="4">
    <w:abstractNumId w:val="1"/>
  </w:num>
  <w:num w:numId="5">
    <w:abstractNumId w:val="6"/>
  </w:num>
  <w:num w:numId="6">
    <w:abstractNumId w:val="2"/>
  </w:num>
  <w:num w:numId="7">
    <w:abstractNumId w:val="15"/>
  </w:num>
  <w:num w:numId="8">
    <w:abstractNumId w:val="12"/>
  </w:num>
  <w:num w:numId="9">
    <w:abstractNumId w:val="8"/>
  </w:num>
  <w:num w:numId="10">
    <w:abstractNumId w:val="7"/>
  </w:num>
  <w:num w:numId="11">
    <w:abstractNumId w:val="4"/>
  </w:num>
  <w:num w:numId="12">
    <w:abstractNumId w:val="0"/>
  </w:num>
  <w:num w:numId="13">
    <w:abstractNumId w:val="13"/>
  </w:num>
  <w:num w:numId="14">
    <w:abstractNumId w:val="3"/>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2FD"/>
    <w:rsid w:val="0000177F"/>
    <w:rsid w:val="00092972"/>
    <w:rsid w:val="000A7017"/>
    <w:rsid w:val="000B661D"/>
    <w:rsid w:val="000E1FA0"/>
    <w:rsid w:val="001111E1"/>
    <w:rsid w:val="00131F30"/>
    <w:rsid w:val="001555D7"/>
    <w:rsid w:val="00213A66"/>
    <w:rsid w:val="002171B2"/>
    <w:rsid w:val="002B3F0B"/>
    <w:rsid w:val="002F2DFA"/>
    <w:rsid w:val="00313B98"/>
    <w:rsid w:val="003912FD"/>
    <w:rsid w:val="003C4C95"/>
    <w:rsid w:val="003C5912"/>
    <w:rsid w:val="00414788"/>
    <w:rsid w:val="00440E5E"/>
    <w:rsid w:val="004720DE"/>
    <w:rsid w:val="00552A4C"/>
    <w:rsid w:val="00586437"/>
    <w:rsid w:val="006140D1"/>
    <w:rsid w:val="006815B4"/>
    <w:rsid w:val="00705A5B"/>
    <w:rsid w:val="00707E23"/>
    <w:rsid w:val="007B23BA"/>
    <w:rsid w:val="00823A4B"/>
    <w:rsid w:val="008646F7"/>
    <w:rsid w:val="00890CFA"/>
    <w:rsid w:val="00903240"/>
    <w:rsid w:val="0094321F"/>
    <w:rsid w:val="00950787"/>
    <w:rsid w:val="00954B3A"/>
    <w:rsid w:val="009B63F1"/>
    <w:rsid w:val="00A30492"/>
    <w:rsid w:val="00A643F5"/>
    <w:rsid w:val="00A67E01"/>
    <w:rsid w:val="00A97CDB"/>
    <w:rsid w:val="00AA660C"/>
    <w:rsid w:val="00AC0CE6"/>
    <w:rsid w:val="00C027A3"/>
    <w:rsid w:val="00C17C0C"/>
    <w:rsid w:val="00CA1B14"/>
    <w:rsid w:val="00E01249"/>
    <w:rsid w:val="00E35B78"/>
    <w:rsid w:val="00E42874"/>
    <w:rsid w:val="00E653BB"/>
    <w:rsid w:val="00ED169B"/>
    <w:rsid w:val="00EE2709"/>
    <w:rsid w:val="00EE7A5F"/>
    <w:rsid w:val="00F17D2C"/>
    <w:rsid w:val="00F409FB"/>
    <w:rsid w:val="00F72B4D"/>
    <w:rsid w:val="00FC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shapelayout>
  </w:shapeDefaults>
  <w:decimalSymbol w:val=","/>
  <w:listSeparator w:val=";"/>
  <w15:chartTrackingRefBased/>
  <w15:docId w15:val="{639F79A2-D255-4DDE-8130-FD56D929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szCs w:val="28"/>
    </w:rPr>
  </w:style>
  <w:style w:type="paragraph" w:styleId="2">
    <w:name w:val="heading 2"/>
    <w:basedOn w:val="a"/>
    <w:next w:val="a"/>
    <w:qFormat/>
    <w:pPr>
      <w:keepNext/>
      <w:spacing w:line="360" w:lineRule="auto"/>
      <w:jc w:val="center"/>
      <w:outlineLvl w:val="1"/>
    </w:pPr>
    <w:rPr>
      <w:b/>
      <w:bCs/>
      <w:sz w:val="32"/>
      <w:szCs w:val="28"/>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 w:type="paragraph" w:styleId="a4">
    <w:name w:val="footer"/>
    <w:basedOn w:val="a"/>
    <w:pPr>
      <w:tabs>
        <w:tab w:val="center" w:pos="4677"/>
        <w:tab w:val="right" w:pos="9355"/>
      </w:tabs>
    </w:pPr>
  </w:style>
  <w:style w:type="character" w:styleId="a5">
    <w:name w:val="page number"/>
    <w:basedOn w:val="a0"/>
  </w:style>
  <w:style w:type="paragraph" w:styleId="a6">
    <w:name w:val="Plain Text"/>
    <w:basedOn w:val="a"/>
    <w:rPr>
      <w:rFonts w:ascii="Courier New" w:hAnsi="Courier New" w:cs="Courier New"/>
      <w:sz w:val="20"/>
      <w:szCs w:val="20"/>
    </w:rPr>
  </w:style>
  <w:style w:type="paragraph" w:styleId="a7">
    <w:name w:val="Block Text"/>
    <w:basedOn w:val="a"/>
    <w:pPr>
      <w:autoSpaceDE w:val="0"/>
      <w:autoSpaceDN w:val="0"/>
      <w:ind w:left="851" w:right="-568"/>
    </w:pPr>
    <w:rPr>
      <w:sz w:val="20"/>
    </w:rPr>
  </w:style>
  <w:style w:type="paragraph" w:styleId="a8">
    <w:name w:val="Body Text"/>
    <w:basedOn w:val="a"/>
    <w:pPr>
      <w:spacing w:line="360" w:lineRule="auto"/>
      <w:jc w:val="both"/>
    </w:pPr>
    <w:rPr>
      <w:sz w:val="28"/>
    </w:rPr>
  </w:style>
  <w:style w:type="paragraph" w:styleId="a9">
    <w:name w:val="Body Text Indent"/>
    <w:basedOn w:val="a"/>
    <w:pPr>
      <w:autoSpaceDE w:val="0"/>
      <w:autoSpaceDN w:val="0"/>
      <w:ind w:left="567"/>
    </w:pPr>
    <w:rPr>
      <w:sz w:val="20"/>
      <w:szCs w:val="20"/>
    </w:rPr>
  </w:style>
  <w:style w:type="paragraph" w:styleId="20">
    <w:name w:val="Body Text 2"/>
    <w:basedOn w:val="a"/>
    <w:pPr>
      <w:spacing w:line="360" w:lineRule="auto"/>
    </w:pPr>
    <w:rPr>
      <w:sz w:val="28"/>
    </w:rPr>
  </w:style>
  <w:style w:type="paragraph" w:styleId="21">
    <w:name w:val="Body Text Indent 2"/>
    <w:basedOn w:val="a"/>
    <w:rsid w:val="006140D1"/>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7219</Words>
  <Characters>41151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LIS</Company>
  <LinksUpToDate>false</LinksUpToDate>
  <CharactersWithSpaces>48274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dc:creator>
  <cp:keywords/>
  <cp:lastModifiedBy>admin</cp:lastModifiedBy>
  <cp:revision>2</cp:revision>
  <dcterms:created xsi:type="dcterms:W3CDTF">2014-04-03T19:58:00Z</dcterms:created>
  <dcterms:modified xsi:type="dcterms:W3CDTF">2014-04-03T19:58:00Z</dcterms:modified>
</cp:coreProperties>
</file>