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F63" w:rsidRDefault="00383F63" w:rsidP="00D94E56">
      <w:pPr>
        <w:spacing w:after="0" w:line="360" w:lineRule="auto"/>
        <w:ind w:firstLine="709"/>
        <w:jc w:val="both"/>
        <w:rPr>
          <w:rFonts w:ascii="Times New Roman" w:hAnsi="Times New Roman"/>
          <w:color w:val="000000"/>
          <w:sz w:val="28"/>
          <w:szCs w:val="28"/>
          <w:lang w:val="en-US"/>
        </w:rPr>
      </w:pPr>
    </w:p>
    <w:p w:rsidR="008F51C0" w:rsidRDefault="008F51C0" w:rsidP="00D94E56">
      <w:pPr>
        <w:spacing w:after="0" w:line="360" w:lineRule="auto"/>
        <w:ind w:firstLine="709"/>
        <w:jc w:val="both"/>
        <w:rPr>
          <w:rFonts w:ascii="Times New Roman" w:hAnsi="Times New Roman"/>
          <w:color w:val="000000"/>
          <w:sz w:val="28"/>
          <w:szCs w:val="28"/>
          <w:lang w:val="en-US"/>
        </w:rPr>
      </w:pPr>
    </w:p>
    <w:p w:rsidR="008F51C0" w:rsidRDefault="008F51C0" w:rsidP="00D94E56">
      <w:pPr>
        <w:spacing w:after="0" w:line="360" w:lineRule="auto"/>
        <w:ind w:firstLine="709"/>
        <w:jc w:val="both"/>
        <w:rPr>
          <w:rFonts w:ascii="Times New Roman" w:hAnsi="Times New Roman"/>
          <w:color w:val="000000"/>
          <w:sz w:val="28"/>
          <w:szCs w:val="28"/>
          <w:lang w:val="en-US"/>
        </w:rPr>
      </w:pPr>
    </w:p>
    <w:p w:rsidR="008F51C0" w:rsidRDefault="008F51C0" w:rsidP="00D94E56">
      <w:pPr>
        <w:spacing w:after="0" w:line="360" w:lineRule="auto"/>
        <w:ind w:firstLine="709"/>
        <w:jc w:val="both"/>
        <w:rPr>
          <w:rFonts w:ascii="Times New Roman" w:hAnsi="Times New Roman"/>
          <w:color w:val="000000"/>
          <w:sz w:val="28"/>
          <w:szCs w:val="28"/>
        </w:rPr>
      </w:pPr>
    </w:p>
    <w:p w:rsidR="008F51C0" w:rsidRDefault="008F51C0" w:rsidP="00D94E56">
      <w:pPr>
        <w:spacing w:after="0" w:line="360" w:lineRule="auto"/>
        <w:ind w:firstLine="709"/>
        <w:jc w:val="both"/>
        <w:rPr>
          <w:rFonts w:ascii="Times New Roman" w:hAnsi="Times New Roman"/>
          <w:color w:val="000000"/>
          <w:sz w:val="28"/>
          <w:szCs w:val="28"/>
        </w:rPr>
      </w:pPr>
    </w:p>
    <w:p w:rsidR="008F51C0" w:rsidRDefault="008F51C0" w:rsidP="00D94E56">
      <w:pPr>
        <w:spacing w:after="0" w:line="360" w:lineRule="auto"/>
        <w:ind w:firstLine="709"/>
        <w:jc w:val="both"/>
        <w:rPr>
          <w:rFonts w:ascii="Times New Roman" w:hAnsi="Times New Roman"/>
          <w:color w:val="000000"/>
          <w:sz w:val="28"/>
          <w:szCs w:val="28"/>
        </w:rPr>
      </w:pPr>
    </w:p>
    <w:p w:rsidR="008F51C0" w:rsidRDefault="008F51C0" w:rsidP="00D94E56">
      <w:pPr>
        <w:spacing w:after="0" w:line="360" w:lineRule="auto"/>
        <w:ind w:firstLine="709"/>
        <w:jc w:val="both"/>
        <w:rPr>
          <w:rFonts w:ascii="Times New Roman" w:hAnsi="Times New Roman"/>
          <w:color w:val="000000"/>
          <w:sz w:val="28"/>
          <w:szCs w:val="28"/>
        </w:rPr>
      </w:pPr>
    </w:p>
    <w:p w:rsidR="008F51C0" w:rsidRDefault="008F51C0" w:rsidP="00D94E56">
      <w:pPr>
        <w:spacing w:after="0" w:line="360" w:lineRule="auto"/>
        <w:ind w:firstLine="709"/>
        <w:jc w:val="both"/>
        <w:rPr>
          <w:rFonts w:ascii="Times New Roman" w:hAnsi="Times New Roman"/>
          <w:color w:val="000000"/>
          <w:sz w:val="28"/>
          <w:szCs w:val="28"/>
        </w:rPr>
      </w:pPr>
    </w:p>
    <w:p w:rsidR="008F51C0" w:rsidRDefault="008F51C0" w:rsidP="00D94E56">
      <w:pPr>
        <w:spacing w:after="0" w:line="360" w:lineRule="auto"/>
        <w:ind w:firstLine="709"/>
        <w:jc w:val="both"/>
        <w:rPr>
          <w:rFonts w:ascii="Times New Roman" w:hAnsi="Times New Roman"/>
          <w:color w:val="000000"/>
          <w:sz w:val="28"/>
          <w:szCs w:val="28"/>
        </w:rPr>
      </w:pPr>
    </w:p>
    <w:p w:rsidR="008F51C0" w:rsidRPr="008F51C0" w:rsidRDefault="008F51C0" w:rsidP="00D94E56">
      <w:pPr>
        <w:spacing w:after="0" w:line="360" w:lineRule="auto"/>
        <w:ind w:firstLine="709"/>
        <w:jc w:val="both"/>
        <w:rPr>
          <w:rFonts w:ascii="Times New Roman" w:hAnsi="Times New Roman"/>
          <w:color w:val="000000"/>
          <w:sz w:val="28"/>
          <w:szCs w:val="28"/>
        </w:rPr>
      </w:pPr>
    </w:p>
    <w:p w:rsidR="008F51C0" w:rsidRDefault="008F51C0" w:rsidP="00D94E56">
      <w:pPr>
        <w:spacing w:after="0" w:line="360" w:lineRule="auto"/>
        <w:ind w:firstLine="709"/>
        <w:jc w:val="both"/>
        <w:rPr>
          <w:rFonts w:ascii="Times New Roman" w:hAnsi="Times New Roman"/>
          <w:color w:val="000000"/>
          <w:sz w:val="28"/>
          <w:szCs w:val="28"/>
          <w:lang w:val="en-US"/>
        </w:rPr>
      </w:pPr>
    </w:p>
    <w:p w:rsidR="008F51C0" w:rsidRDefault="008F51C0" w:rsidP="00D94E56">
      <w:pPr>
        <w:spacing w:after="0" w:line="360" w:lineRule="auto"/>
        <w:ind w:firstLine="709"/>
        <w:jc w:val="both"/>
        <w:rPr>
          <w:rFonts w:ascii="Times New Roman" w:hAnsi="Times New Roman"/>
          <w:color w:val="000000"/>
          <w:sz w:val="28"/>
          <w:szCs w:val="28"/>
          <w:lang w:val="en-US"/>
        </w:rPr>
      </w:pPr>
    </w:p>
    <w:p w:rsidR="008F51C0" w:rsidRPr="008F51C0" w:rsidRDefault="008F51C0" w:rsidP="008F51C0">
      <w:pPr>
        <w:spacing w:after="0" w:line="360" w:lineRule="auto"/>
        <w:jc w:val="center"/>
        <w:rPr>
          <w:rFonts w:ascii="Times New Roman" w:hAnsi="Times New Roman"/>
          <w:color w:val="000000"/>
          <w:sz w:val="28"/>
          <w:szCs w:val="28"/>
          <w:lang w:val="en-US"/>
        </w:rPr>
      </w:pPr>
    </w:p>
    <w:p w:rsidR="008F51C0" w:rsidRPr="00D94E56" w:rsidRDefault="008F51C0" w:rsidP="008F51C0">
      <w:pPr>
        <w:spacing w:after="0" w:line="360" w:lineRule="auto"/>
        <w:jc w:val="center"/>
        <w:rPr>
          <w:rFonts w:ascii="Times New Roman" w:hAnsi="Times New Roman"/>
          <w:color w:val="000000"/>
          <w:sz w:val="28"/>
          <w:szCs w:val="28"/>
        </w:rPr>
      </w:pPr>
      <w:r w:rsidRPr="00D94E56">
        <w:rPr>
          <w:rFonts w:ascii="Times New Roman" w:hAnsi="Times New Roman"/>
          <w:color w:val="000000"/>
          <w:sz w:val="28"/>
          <w:szCs w:val="28"/>
        </w:rPr>
        <w:t>Курсовая работа</w:t>
      </w:r>
    </w:p>
    <w:p w:rsidR="00383F63" w:rsidRPr="00D94E56" w:rsidRDefault="00383F63" w:rsidP="008F51C0">
      <w:pPr>
        <w:spacing w:after="0" w:line="360" w:lineRule="auto"/>
        <w:jc w:val="center"/>
        <w:rPr>
          <w:rFonts w:ascii="Times New Roman" w:hAnsi="Times New Roman"/>
          <w:color w:val="000000"/>
          <w:sz w:val="28"/>
          <w:szCs w:val="28"/>
        </w:rPr>
      </w:pPr>
    </w:p>
    <w:p w:rsidR="00383F63" w:rsidRPr="00D94E56" w:rsidRDefault="008F51C0" w:rsidP="008F51C0">
      <w:pPr>
        <w:spacing w:after="0" w:line="360" w:lineRule="auto"/>
        <w:jc w:val="center"/>
        <w:rPr>
          <w:rFonts w:ascii="Times New Roman" w:hAnsi="Times New Roman"/>
          <w:b/>
          <w:color w:val="000000"/>
          <w:sz w:val="28"/>
          <w:szCs w:val="48"/>
        </w:rPr>
      </w:pPr>
      <w:r>
        <w:rPr>
          <w:rFonts w:ascii="Times New Roman" w:hAnsi="Times New Roman"/>
          <w:b/>
          <w:color w:val="000000"/>
          <w:sz w:val="28"/>
          <w:szCs w:val="48"/>
        </w:rPr>
        <w:t>"</w:t>
      </w:r>
      <w:r w:rsidR="00F136F9" w:rsidRPr="00D94E56">
        <w:rPr>
          <w:rFonts w:ascii="Times New Roman" w:hAnsi="Times New Roman"/>
          <w:b/>
          <w:color w:val="000000"/>
          <w:sz w:val="28"/>
          <w:szCs w:val="48"/>
        </w:rPr>
        <w:t>Киберсоциология</w:t>
      </w:r>
      <w:r>
        <w:rPr>
          <w:rFonts w:ascii="Times New Roman" w:hAnsi="Times New Roman"/>
          <w:b/>
          <w:color w:val="000000"/>
          <w:sz w:val="28"/>
          <w:szCs w:val="48"/>
        </w:rPr>
        <w:t>"</w:t>
      </w:r>
    </w:p>
    <w:p w:rsidR="00383F63" w:rsidRPr="00D94E56" w:rsidRDefault="00383F63" w:rsidP="00D94E56">
      <w:pPr>
        <w:spacing w:after="0" w:line="360" w:lineRule="auto"/>
        <w:ind w:firstLine="709"/>
        <w:jc w:val="both"/>
        <w:rPr>
          <w:rFonts w:ascii="Times New Roman" w:hAnsi="Times New Roman"/>
          <w:color w:val="000000"/>
          <w:sz w:val="28"/>
          <w:szCs w:val="28"/>
        </w:rPr>
      </w:pPr>
    </w:p>
    <w:p w:rsidR="00383F63" w:rsidRPr="00D94E56" w:rsidRDefault="00383F63" w:rsidP="00D94E56">
      <w:pPr>
        <w:spacing w:after="0" w:line="360" w:lineRule="auto"/>
        <w:ind w:firstLine="709"/>
        <w:jc w:val="both"/>
        <w:rPr>
          <w:rFonts w:ascii="Times New Roman" w:hAnsi="Times New Roman"/>
          <w:color w:val="000000"/>
          <w:sz w:val="28"/>
          <w:szCs w:val="28"/>
        </w:rPr>
      </w:pPr>
    </w:p>
    <w:p w:rsidR="00C40F65" w:rsidRPr="00D94E56" w:rsidRDefault="008F51C0" w:rsidP="00D94E56">
      <w:pPr>
        <w:tabs>
          <w:tab w:val="left" w:pos="8789"/>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C40F65" w:rsidRPr="008F51C0">
        <w:rPr>
          <w:rFonts w:ascii="Times New Roman" w:hAnsi="Times New Roman"/>
          <w:b/>
          <w:color w:val="000000"/>
          <w:sz w:val="28"/>
          <w:szCs w:val="28"/>
        </w:rPr>
        <w:t>Введение</w:t>
      </w:r>
    </w:p>
    <w:p w:rsidR="008F51C0" w:rsidRDefault="008F51C0" w:rsidP="00D94E56">
      <w:pPr>
        <w:spacing w:after="0" w:line="360" w:lineRule="auto"/>
        <w:ind w:firstLine="709"/>
        <w:jc w:val="both"/>
        <w:rPr>
          <w:rFonts w:ascii="Times New Roman" w:hAnsi="Times New Roman"/>
          <w:color w:val="000000"/>
          <w:sz w:val="28"/>
          <w:szCs w:val="28"/>
        </w:rPr>
      </w:pPr>
    </w:p>
    <w:p w:rsidR="00C40F65" w:rsidRPr="00D94E56" w:rsidRDefault="00C40F65"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Современная наука</w:t>
      </w:r>
      <w:r w:rsidR="00383F63" w:rsidRPr="00D94E56">
        <w:rPr>
          <w:rFonts w:ascii="Times New Roman" w:hAnsi="Times New Roman"/>
          <w:color w:val="000000"/>
          <w:sz w:val="28"/>
          <w:szCs w:val="28"/>
        </w:rPr>
        <w:t xml:space="preserve">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это постоянно расширяющаяся сфера познания. Она молода, агрессивна и напориста. Её аппетиты растут по мере того, как к старым прибавляются новые. Количество наук, специализаций и отраслей превысило 2500. Их число увеличивается, чуть ли не каждый год, если не месяц. Не отстает и в этом познавательном марафоне и социология. Каких-нибудь 7</w:t>
      </w:r>
      <w:r w:rsidR="00D94E56">
        <w:rPr>
          <w:rFonts w:ascii="Times New Roman" w:hAnsi="Times New Roman"/>
          <w:color w:val="000000"/>
          <w:sz w:val="28"/>
          <w:szCs w:val="28"/>
        </w:rPr>
        <w:t>–</w:t>
      </w:r>
      <w:r w:rsidR="00D94E56" w:rsidRPr="00D94E56">
        <w:rPr>
          <w:rFonts w:ascii="Times New Roman" w:hAnsi="Times New Roman"/>
          <w:color w:val="000000"/>
          <w:sz w:val="28"/>
          <w:szCs w:val="28"/>
        </w:rPr>
        <w:t>1</w:t>
      </w:r>
      <w:r w:rsidRPr="00D94E56">
        <w:rPr>
          <w:rFonts w:ascii="Times New Roman" w:hAnsi="Times New Roman"/>
          <w:color w:val="000000"/>
          <w:sz w:val="28"/>
          <w:szCs w:val="28"/>
        </w:rPr>
        <w:t>0 лет назад говорили о гендерной социологии как о совершенно новой отрасли. В конце XX начале ХХI века к ней добавились новые социологические направления и тематические области.</w:t>
      </w:r>
    </w:p>
    <w:p w:rsidR="00C40F65" w:rsidRPr="00D94E56" w:rsidRDefault="00C40F65"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Социология, как и любая другая быстро развивающаяся наука, постоянно пополняется новыми тематическими ареалами, кластерами эмпирических исследований и отраслевыми направлениями. В последнее десятилетие активно формируется новая область научных исследований, получившая у разных авторов разное название: социологии Интернета, компьютерная социология, киберсоциология, виртуальная социология. В одном случае речь идет об одной и той же дисциплине под разными названиями, в других – о совершенно разных дисциплинах, имеющих вполне самостоятельное поле научного поиска и концептуальные средства осмысления.</w:t>
      </w:r>
    </w:p>
    <w:p w:rsidR="00C40F65" w:rsidRPr="00D94E56" w:rsidRDefault="00C40F65"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Киберсоциология еще не так популярна, как некоторые другие виды социологии, следовательно актуальность ее в том что в данной курсовой я систематизирую основные данные которые связанны с киберсоциологией.</w:t>
      </w:r>
    </w:p>
    <w:p w:rsidR="00C40F65" w:rsidRPr="00D94E56" w:rsidRDefault="00C40F65"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Можно сформулировать цель курсовой работы. Цель заключается в том, чтобы объяснить и показать основные направленности киберсоциологии.</w:t>
      </w:r>
      <w:r w:rsidR="00D94E56">
        <w:rPr>
          <w:rFonts w:ascii="Times New Roman" w:hAnsi="Times New Roman"/>
          <w:color w:val="000000"/>
          <w:sz w:val="28"/>
          <w:szCs w:val="28"/>
        </w:rPr>
        <w:t xml:space="preserve"> </w:t>
      </w:r>
      <w:r w:rsidRPr="00D94E56">
        <w:rPr>
          <w:rFonts w:ascii="Times New Roman" w:hAnsi="Times New Roman"/>
          <w:color w:val="000000"/>
          <w:sz w:val="28"/>
          <w:szCs w:val="28"/>
        </w:rPr>
        <w:t>Исходя из этого, можно сформулировать задачи:</w:t>
      </w:r>
    </w:p>
    <w:p w:rsidR="00C40F65" w:rsidRPr="00D94E56" w:rsidRDefault="00C40F65" w:rsidP="00D94E56">
      <w:pPr>
        <w:numPr>
          <w:ilvl w:val="0"/>
          <w:numId w:val="11"/>
        </w:numPr>
        <w:spacing w:after="0" w:line="360" w:lineRule="auto"/>
        <w:ind w:left="0" w:firstLine="709"/>
        <w:jc w:val="both"/>
        <w:rPr>
          <w:rFonts w:ascii="Times New Roman" w:hAnsi="Times New Roman"/>
          <w:color w:val="000000"/>
          <w:sz w:val="28"/>
          <w:szCs w:val="28"/>
        </w:rPr>
      </w:pPr>
      <w:r w:rsidRPr="00D94E56">
        <w:rPr>
          <w:rFonts w:ascii="Times New Roman" w:hAnsi="Times New Roman"/>
          <w:color w:val="000000"/>
          <w:sz w:val="28"/>
          <w:szCs w:val="28"/>
        </w:rPr>
        <w:t>Описание каждой</w:t>
      </w:r>
      <w:r w:rsidR="00D94E56">
        <w:rPr>
          <w:rFonts w:ascii="Times New Roman" w:hAnsi="Times New Roman"/>
          <w:color w:val="000000"/>
          <w:sz w:val="28"/>
          <w:szCs w:val="28"/>
        </w:rPr>
        <w:t xml:space="preserve"> </w:t>
      </w:r>
      <w:r w:rsidRPr="00D94E56">
        <w:rPr>
          <w:rFonts w:ascii="Times New Roman" w:hAnsi="Times New Roman"/>
          <w:color w:val="000000"/>
          <w:sz w:val="28"/>
          <w:szCs w:val="28"/>
        </w:rPr>
        <w:t>направленности, присутствующей в курсовой работе</w:t>
      </w:r>
    </w:p>
    <w:p w:rsidR="00C40F65" w:rsidRPr="00D94E56" w:rsidRDefault="00C40F65" w:rsidP="00D94E56">
      <w:pPr>
        <w:numPr>
          <w:ilvl w:val="0"/>
          <w:numId w:val="11"/>
        </w:numPr>
        <w:spacing w:after="0" w:line="360" w:lineRule="auto"/>
        <w:ind w:left="0" w:firstLine="709"/>
        <w:jc w:val="both"/>
        <w:rPr>
          <w:rFonts w:ascii="Times New Roman" w:hAnsi="Times New Roman"/>
          <w:color w:val="000000"/>
          <w:sz w:val="28"/>
          <w:szCs w:val="28"/>
        </w:rPr>
      </w:pPr>
      <w:r w:rsidRPr="00D94E56">
        <w:rPr>
          <w:rFonts w:ascii="Times New Roman" w:hAnsi="Times New Roman"/>
          <w:color w:val="000000"/>
          <w:sz w:val="28"/>
          <w:szCs w:val="28"/>
        </w:rPr>
        <w:t>Понимание того, в каких областях человеческой жизни они могут использоваться</w:t>
      </w:r>
    </w:p>
    <w:p w:rsidR="00C40F65" w:rsidRPr="00D94E56" w:rsidRDefault="00C40F65" w:rsidP="00D94E56">
      <w:pPr>
        <w:numPr>
          <w:ilvl w:val="0"/>
          <w:numId w:val="11"/>
        </w:numPr>
        <w:spacing w:after="0" w:line="360" w:lineRule="auto"/>
        <w:ind w:left="0" w:firstLine="709"/>
        <w:jc w:val="both"/>
        <w:rPr>
          <w:rFonts w:ascii="Times New Roman" w:hAnsi="Times New Roman"/>
          <w:color w:val="000000"/>
          <w:sz w:val="28"/>
          <w:szCs w:val="28"/>
        </w:rPr>
      </w:pPr>
      <w:r w:rsidRPr="00D94E56">
        <w:rPr>
          <w:rFonts w:ascii="Times New Roman" w:hAnsi="Times New Roman"/>
          <w:color w:val="000000"/>
          <w:sz w:val="28"/>
          <w:szCs w:val="28"/>
        </w:rPr>
        <w:t>Как киберсоциология может повлиять на жизнь людей</w:t>
      </w:r>
    </w:p>
    <w:p w:rsidR="00C40F65" w:rsidRPr="00D94E56" w:rsidRDefault="00C40F65" w:rsidP="00D94E56">
      <w:pPr>
        <w:pStyle w:val="6"/>
        <w:spacing w:before="0" w:beforeAutospacing="0" w:after="0" w:afterAutospacing="0" w:line="360" w:lineRule="auto"/>
        <w:ind w:firstLine="709"/>
        <w:jc w:val="both"/>
        <w:rPr>
          <w:b w:val="0"/>
          <w:color w:val="000000"/>
          <w:sz w:val="28"/>
          <w:szCs w:val="28"/>
        </w:rPr>
      </w:pPr>
      <w:r w:rsidRPr="00D94E56">
        <w:rPr>
          <w:b w:val="0"/>
          <w:color w:val="000000"/>
          <w:sz w:val="28"/>
          <w:szCs w:val="28"/>
        </w:rPr>
        <w:t>Данная курсовая работа может представлять интерес для студентов. Она может быть использована для систематизации собственных знаний, новых исследований. Также</w:t>
      </w:r>
      <w:r w:rsidR="00D94E56">
        <w:rPr>
          <w:b w:val="0"/>
          <w:color w:val="000000"/>
          <w:sz w:val="28"/>
          <w:szCs w:val="28"/>
        </w:rPr>
        <w:t xml:space="preserve"> </w:t>
      </w:r>
      <w:r w:rsidRPr="00D94E56">
        <w:rPr>
          <w:b w:val="0"/>
          <w:color w:val="000000"/>
          <w:sz w:val="28"/>
          <w:szCs w:val="28"/>
        </w:rPr>
        <w:t>она будет опорой для моей следующей курсовой работы.</w:t>
      </w:r>
    </w:p>
    <w:p w:rsidR="008F51C0" w:rsidRDefault="008F51C0" w:rsidP="00D94E56">
      <w:pPr>
        <w:pStyle w:val="6"/>
        <w:spacing w:before="0" w:beforeAutospacing="0" w:after="0" w:afterAutospacing="0" w:line="360" w:lineRule="auto"/>
        <w:ind w:firstLine="709"/>
        <w:jc w:val="both"/>
        <w:rPr>
          <w:color w:val="000000"/>
          <w:sz w:val="28"/>
          <w:szCs w:val="28"/>
        </w:rPr>
      </w:pPr>
    </w:p>
    <w:p w:rsidR="008F51C0" w:rsidRDefault="008F51C0" w:rsidP="00D94E56">
      <w:pPr>
        <w:pStyle w:val="6"/>
        <w:spacing w:before="0" w:beforeAutospacing="0" w:after="0" w:afterAutospacing="0" w:line="360" w:lineRule="auto"/>
        <w:ind w:firstLine="709"/>
        <w:jc w:val="both"/>
        <w:rPr>
          <w:color w:val="000000"/>
          <w:sz w:val="28"/>
          <w:szCs w:val="28"/>
        </w:rPr>
      </w:pPr>
    </w:p>
    <w:p w:rsidR="005E1CDB" w:rsidRPr="008F51C0" w:rsidRDefault="00C40F65" w:rsidP="00D94E56">
      <w:pPr>
        <w:pStyle w:val="6"/>
        <w:spacing w:before="0" w:beforeAutospacing="0" w:after="0" w:afterAutospacing="0" w:line="360" w:lineRule="auto"/>
        <w:ind w:firstLine="709"/>
        <w:jc w:val="both"/>
        <w:rPr>
          <w:color w:val="000000"/>
          <w:sz w:val="28"/>
          <w:szCs w:val="32"/>
        </w:rPr>
      </w:pPr>
      <w:r w:rsidRPr="00D94E56">
        <w:rPr>
          <w:color w:val="000000"/>
          <w:sz w:val="28"/>
          <w:szCs w:val="28"/>
        </w:rPr>
        <w:br w:type="page"/>
      </w:r>
      <w:r w:rsidR="005E1CDB" w:rsidRPr="008F51C0">
        <w:rPr>
          <w:color w:val="000000"/>
          <w:sz w:val="28"/>
          <w:szCs w:val="32"/>
        </w:rPr>
        <w:t>1</w:t>
      </w:r>
      <w:r w:rsidR="008F51C0" w:rsidRPr="008F51C0">
        <w:rPr>
          <w:color w:val="000000"/>
          <w:sz w:val="28"/>
          <w:szCs w:val="32"/>
        </w:rPr>
        <w:t>.</w:t>
      </w:r>
      <w:r w:rsidRPr="008F51C0">
        <w:rPr>
          <w:color w:val="000000"/>
          <w:sz w:val="28"/>
          <w:szCs w:val="32"/>
        </w:rPr>
        <w:t xml:space="preserve"> Основа</w:t>
      </w:r>
    </w:p>
    <w:p w:rsidR="008F51C0" w:rsidRDefault="008F51C0" w:rsidP="00D94E56">
      <w:pPr>
        <w:pStyle w:val="6"/>
        <w:spacing w:before="0" w:beforeAutospacing="0" w:after="0" w:afterAutospacing="0" w:line="360" w:lineRule="auto"/>
        <w:ind w:firstLine="709"/>
        <w:jc w:val="both"/>
        <w:rPr>
          <w:b w:val="0"/>
          <w:color w:val="000000"/>
          <w:sz w:val="28"/>
          <w:szCs w:val="28"/>
        </w:rPr>
      </w:pPr>
    </w:p>
    <w:p w:rsidR="001D120F" w:rsidRPr="00D94E56" w:rsidRDefault="001D120F" w:rsidP="00D94E56">
      <w:pPr>
        <w:pStyle w:val="6"/>
        <w:spacing w:before="0" w:beforeAutospacing="0" w:after="0" w:afterAutospacing="0" w:line="360" w:lineRule="auto"/>
        <w:ind w:firstLine="709"/>
        <w:jc w:val="both"/>
        <w:rPr>
          <w:b w:val="0"/>
          <w:color w:val="000000"/>
          <w:sz w:val="28"/>
          <w:szCs w:val="28"/>
        </w:rPr>
      </w:pPr>
      <w:r w:rsidRPr="00D94E56">
        <w:rPr>
          <w:b w:val="0"/>
          <w:color w:val="000000"/>
          <w:sz w:val="28"/>
          <w:szCs w:val="28"/>
        </w:rPr>
        <w:t>В результате социальной глобализации и интернационализации изменился характер самой научной деятельности, форм воспроизводства научного знания и коммуникации в сообществе. На базе сети Интернет в науке началось образование универсального информационного пространства, в рамках которого преодолеваются междисциплинарные разграничения внутри отдельных отраслей знания, складываются сетевые научные коллективы, протекает обмен научной информацией в профессиональных «виртуальных сообществах» (virtual communities, по терминологии западных исследователей). Социальная организация науки в условиях компьютерных коммуникаций трансформируется от более формальных устоявшихся иерархических институтов в сторону менее формальных «невидимых колледжей», или точнее «клик» (то есть научных сообществ, в которых преобладают неформальные коммуникации). Эти процессы не только способствуют становлению новых тем и областей исследования, но и превращаются в эффективное средство перераспределения власти в науке и трансэпистемических ресурсов.</w:t>
      </w:r>
    </w:p>
    <w:p w:rsidR="00A6185A" w:rsidRPr="00D94E56" w:rsidRDefault="001D120F"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Все это имеет непосредственное отношение к Киберсоциологии. </w:t>
      </w:r>
      <w:r w:rsidR="00A6185A" w:rsidRPr="00D94E56">
        <w:rPr>
          <w:rFonts w:ascii="Times New Roman" w:hAnsi="Times New Roman"/>
          <w:color w:val="000000"/>
          <w:sz w:val="28"/>
          <w:szCs w:val="28"/>
        </w:rPr>
        <w:t>Киберсоциология – неккомерческая мультидисциплинарная отрасль знаний, использующая технологии веб-дизайна и имеющая целью критический анализ проблем связанных с Интернетом, киберпространством, киберкультурой и жизнью интернет сообщества. Другие названия данной отрасли – интернет-социология, веб-социология, виртуальная социология. Социология киберпространства представлена такими темами, как виртуальные сообщества, гипертекстовая революция, постмодернизм и киберпространств</w:t>
      </w:r>
      <w:r w:rsidR="00523391" w:rsidRPr="00D94E56">
        <w:rPr>
          <w:rFonts w:ascii="Times New Roman" w:hAnsi="Times New Roman"/>
          <w:color w:val="000000"/>
          <w:sz w:val="28"/>
          <w:szCs w:val="28"/>
        </w:rPr>
        <w:t>о</w:t>
      </w:r>
      <w:r w:rsidR="00A6185A" w:rsidRPr="00D94E56">
        <w:rPr>
          <w:rFonts w:ascii="Times New Roman" w:hAnsi="Times New Roman"/>
          <w:color w:val="000000"/>
          <w:sz w:val="28"/>
          <w:szCs w:val="28"/>
        </w:rPr>
        <w:t>, женщины в киберпространстве, секс и эротика в киберпространстве, виртуальная субъективность и фрагментация личности, компьютеры и будущее частной жизни, киберкапитализм и др.</w:t>
      </w:r>
      <w:r w:rsidR="00A6185A" w:rsidRPr="00D94E56">
        <w:rPr>
          <w:rStyle w:val="a6"/>
          <w:rFonts w:ascii="Times New Roman" w:hAnsi="Times New Roman"/>
          <w:color w:val="000000"/>
          <w:sz w:val="28"/>
          <w:szCs w:val="28"/>
        </w:rPr>
        <w:footnoteReference w:id="1"/>
      </w:r>
    </w:p>
    <w:p w:rsidR="007E78EA" w:rsidRPr="00D94E56" w:rsidRDefault="00A6185A"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Сегодня это активно развивающаяся (но, к сожалению, главным образом за рубежом) дисциплина, </w:t>
      </w:r>
      <w:r w:rsidR="001D120F" w:rsidRPr="00D94E56">
        <w:rPr>
          <w:rFonts w:ascii="Times New Roman" w:hAnsi="Times New Roman"/>
          <w:color w:val="000000"/>
          <w:sz w:val="28"/>
          <w:szCs w:val="28"/>
        </w:rPr>
        <w:t>в рамках которой функционируют международные симпозиумы и семинары, подготавливаются специалисты, созданы многочисленные учебные курсы, кафедры, исследовательские центры, издаются журналы, м</w:t>
      </w:r>
      <w:r w:rsidR="002671A4" w:rsidRPr="00D94E56">
        <w:rPr>
          <w:rFonts w:ascii="Times New Roman" w:hAnsi="Times New Roman"/>
          <w:color w:val="000000"/>
          <w:sz w:val="28"/>
          <w:szCs w:val="28"/>
        </w:rPr>
        <w:t>онографии, учебная литература.</w:t>
      </w:r>
    </w:p>
    <w:p w:rsidR="006C3EF5" w:rsidRPr="00D94E56" w:rsidRDefault="006C3EF5" w:rsidP="00D94E56">
      <w:pPr>
        <w:autoSpaceDE w:val="0"/>
        <w:autoSpaceDN w:val="0"/>
        <w:adjustRightInd w:val="0"/>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Эта новая отрасль социологии использует достижения современных информационных технологий, прежде всего компьютерных, для эмпирического исследования социальных явлений, а теоретические подходы, концепции, методологи, созданные в социологической науке, для их анализа. Весьма успешно здесь применяются современные математические средства анализа и построения, в частности математическое моделирование, компьютерное моделирование для изучения социальных явлений. Данное направление получило название социальной симуляции (Social simulation), </w:t>
      </w:r>
      <w:r w:rsidR="00D94E56">
        <w:rPr>
          <w:rFonts w:ascii="Times New Roman" w:hAnsi="Times New Roman"/>
          <w:color w:val="000000"/>
          <w:sz w:val="28"/>
          <w:szCs w:val="28"/>
        </w:rPr>
        <w:t>т.е.</w:t>
      </w:r>
      <w:r w:rsidRPr="00D94E56">
        <w:rPr>
          <w:rFonts w:ascii="Times New Roman" w:hAnsi="Times New Roman"/>
          <w:color w:val="000000"/>
          <w:sz w:val="28"/>
          <w:szCs w:val="28"/>
        </w:rPr>
        <w:t xml:space="preserve"> имитации реальных социальных событий и социальной динамики при помощи программных средств.</w:t>
      </w:r>
    </w:p>
    <w:p w:rsidR="00A6185A" w:rsidRPr="00D94E56" w:rsidRDefault="007E78EA"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Компьютерная социология, как считает </w:t>
      </w:r>
      <w:r w:rsidR="00D94E56" w:rsidRPr="00D94E56">
        <w:rPr>
          <w:rFonts w:ascii="Times New Roman" w:hAnsi="Times New Roman"/>
          <w:color w:val="000000"/>
          <w:sz w:val="28"/>
          <w:szCs w:val="28"/>
        </w:rPr>
        <w:t>А.А.</w:t>
      </w:r>
      <w:r w:rsidR="00D94E56">
        <w:rPr>
          <w:rFonts w:ascii="Times New Roman" w:hAnsi="Times New Roman"/>
          <w:color w:val="000000"/>
          <w:sz w:val="28"/>
          <w:szCs w:val="28"/>
        </w:rPr>
        <w:t> </w:t>
      </w:r>
      <w:r w:rsidR="00D94E56" w:rsidRPr="00D94E56">
        <w:rPr>
          <w:rFonts w:ascii="Times New Roman" w:hAnsi="Times New Roman"/>
          <w:color w:val="000000"/>
          <w:sz w:val="28"/>
          <w:szCs w:val="28"/>
        </w:rPr>
        <w:t>Давыдов</w:t>
      </w:r>
      <w:r w:rsidRPr="00D94E56">
        <w:rPr>
          <w:rFonts w:ascii="Times New Roman" w:hAnsi="Times New Roman"/>
          <w:color w:val="000000"/>
          <w:sz w:val="28"/>
          <w:szCs w:val="28"/>
        </w:rPr>
        <w:t>, который провел специальный анализ состояния и уровня развития этой дисциплины за рубежом</w:t>
      </w:r>
      <w:r w:rsidRPr="00D94E56">
        <w:rPr>
          <w:rStyle w:val="a6"/>
          <w:rFonts w:ascii="Times New Roman" w:hAnsi="Times New Roman"/>
          <w:color w:val="000000"/>
          <w:sz w:val="28"/>
          <w:szCs w:val="28"/>
        </w:rPr>
        <w:footnoteReference w:id="2"/>
      </w:r>
      <w:r w:rsidRPr="00D94E56">
        <w:rPr>
          <w:rFonts w:ascii="Times New Roman" w:hAnsi="Times New Roman"/>
          <w:color w:val="000000"/>
          <w:sz w:val="28"/>
          <w:szCs w:val="28"/>
        </w:rPr>
        <w:t>, была создана для разработки и проверки социологических теорий, измерения различных социальных явлений, выявления принципов, законов и закономерностей строения и функционирования различных социальных явлений, процессов, социальных систем, прогнозирования социальных явлений и процессов, разработки рекомендаций по управлению различными социальными явлениями, процессами, социальными системами с использованием компьютерных моделей, предназначенных для проведения computer simulation (имитационного компьютерного моделирования)</w:t>
      </w:r>
      <w:r w:rsidRPr="00D94E56">
        <w:rPr>
          <w:rStyle w:val="a6"/>
          <w:rFonts w:ascii="Times New Roman" w:hAnsi="Times New Roman"/>
          <w:color w:val="000000"/>
          <w:sz w:val="28"/>
          <w:szCs w:val="28"/>
        </w:rPr>
        <w:footnoteReference w:id="3"/>
      </w:r>
      <w:r w:rsidRPr="00D94E56">
        <w:rPr>
          <w:rFonts w:ascii="Times New Roman" w:hAnsi="Times New Roman"/>
          <w:color w:val="000000"/>
          <w:sz w:val="28"/>
          <w:szCs w:val="28"/>
        </w:rPr>
        <w:t>.</w:t>
      </w:r>
    </w:p>
    <w:p w:rsidR="00655105" w:rsidRPr="00D94E56" w:rsidRDefault="007E78EA" w:rsidP="00D94E56">
      <w:pPr>
        <w:pStyle w:val="a3"/>
        <w:spacing w:after="0" w:line="360" w:lineRule="auto"/>
        <w:ind w:left="0"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Другой вариант восприятия этого термина, по </w:t>
      </w:r>
      <w:r w:rsidR="006678F0" w:rsidRPr="00D94E56">
        <w:rPr>
          <w:rFonts w:ascii="Times New Roman" w:hAnsi="Times New Roman"/>
          <w:color w:val="000000"/>
          <w:sz w:val="28"/>
          <w:szCs w:val="28"/>
        </w:rPr>
        <w:t>моим</w:t>
      </w:r>
      <w:r w:rsidRPr="00D94E56">
        <w:rPr>
          <w:rFonts w:ascii="Times New Roman" w:hAnsi="Times New Roman"/>
          <w:color w:val="000000"/>
          <w:sz w:val="28"/>
          <w:szCs w:val="28"/>
        </w:rPr>
        <w:t xml:space="preserve"> наблюдениям и изучению материалов Интернета, заключается в том, что под компьютерной социологией понимают изучение молодежной аудитории, пользующейся компьютером, в том числе многочисленные сообщества данной направленности.</w:t>
      </w:r>
      <w:r w:rsidR="00D94E56">
        <w:rPr>
          <w:rFonts w:ascii="Times New Roman" w:hAnsi="Times New Roman"/>
          <w:color w:val="000000"/>
          <w:sz w:val="28"/>
          <w:szCs w:val="28"/>
        </w:rPr>
        <w:t xml:space="preserve"> </w:t>
      </w:r>
      <w:r w:rsidR="008C1897" w:rsidRPr="00D94E56">
        <w:rPr>
          <w:rFonts w:ascii="Times New Roman" w:hAnsi="Times New Roman"/>
          <w:color w:val="000000"/>
          <w:sz w:val="28"/>
          <w:szCs w:val="28"/>
        </w:rPr>
        <w:t>Также, немаловажную роль уделяют, так называем, социальным интернет сетям (в данном контексте будем понимать как социальная сеть).</w:t>
      </w:r>
    </w:p>
    <w:p w:rsidR="008F51C0" w:rsidRDefault="008F51C0" w:rsidP="00D94E56">
      <w:pPr>
        <w:spacing w:after="0" w:line="360" w:lineRule="auto"/>
        <w:ind w:firstLine="709"/>
        <w:jc w:val="both"/>
        <w:rPr>
          <w:rFonts w:ascii="Times New Roman" w:hAnsi="Times New Roman"/>
          <w:color w:val="000000"/>
          <w:sz w:val="28"/>
          <w:szCs w:val="28"/>
        </w:rPr>
      </w:pPr>
    </w:p>
    <w:p w:rsidR="008C1897" w:rsidRPr="008F51C0" w:rsidRDefault="008C1897" w:rsidP="00D94E56">
      <w:pPr>
        <w:spacing w:after="0" w:line="360" w:lineRule="auto"/>
        <w:ind w:firstLine="709"/>
        <w:jc w:val="both"/>
        <w:rPr>
          <w:rFonts w:ascii="Times New Roman" w:hAnsi="Times New Roman"/>
          <w:b/>
          <w:color w:val="000000"/>
          <w:sz w:val="28"/>
          <w:szCs w:val="28"/>
        </w:rPr>
      </w:pPr>
      <w:r w:rsidRPr="008F51C0">
        <w:rPr>
          <w:rFonts w:ascii="Times New Roman" w:hAnsi="Times New Roman"/>
          <w:b/>
          <w:color w:val="000000"/>
          <w:sz w:val="28"/>
          <w:szCs w:val="28"/>
        </w:rPr>
        <w:t>2</w:t>
      </w:r>
      <w:r w:rsidR="008F51C0">
        <w:rPr>
          <w:rFonts w:ascii="Times New Roman" w:hAnsi="Times New Roman"/>
          <w:b/>
          <w:color w:val="000000"/>
          <w:sz w:val="28"/>
          <w:szCs w:val="28"/>
        </w:rPr>
        <w:t>.</w:t>
      </w:r>
      <w:r w:rsidRPr="008F51C0">
        <w:rPr>
          <w:rFonts w:ascii="Times New Roman" w:hAnsi="Times New Roman"/>
          <w:b/>
          <w:color w:val="000000"/>
          <w:sz w:val="28"/>
          <w:szCs w:val="28"/>
        </w:rPr>
        <w:t xml:space="preserve"> Социальные сети</w:t>
      </w:r>
    </w:p>
    <w:p w:rsidR="008F51C0" w:rsidRDefault="008F51C0" w:rsidP="00D94E56">
      <w:pPr>
        <w:spacing w:after="0" w:line="360" w:lineRule="auto"/>
        <w:ind w:firstLine="709"/>
        <w:jc w:val="both"/>
        <w:rPr>
          <w:rFonts w:ascii="Times New Roman" w:hAnsi="Times New Roman"/>
          <w:color w:val="000000"/>
          <w:sz w:val="28"/>
          <w:szCs w:val="28"/>
        </w:rPr>
      </w:pPr>
    </w:p>
    <w:p w:rsidR="00655105" w:rsidRPr="00D94E56" w:rsidRDefault="00655105" w:rsidP="00D94E56">
      <w:pPr>
        <w:spacing w:after="0" w:line="360" w:lineRule="auto"/>
        <w:ind w:firstLine="709"/>
        <w:jc w:val="both"/>
        <w:rPr>
          <w:rFonts w:ascii="Times New Roman" w:hAnsi="Times New Roman"/>
          <w:color w:val="000000"/>
          <w:sz w:val="28"/>
          <w:szCs w:val="28"/>
          <w:lang w:val="en-US"/>
        </w:rPr>
      </w:pPr>
      <w:r w:rsidRPr="00D94E56">
        <w:rPr>
          <w:rFonts w:ascii="Times New Roman" w:hAnsi="Times New Roman"/>
          <w:color w:val="000000"/>
          <w:sz w:val="28"/>
          <w:szCs w:val="28"/>
        </w:rPr>
        <w:t xml:space="preserve">Социальная сеть (англ. social network)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социальная структура состоящая из группы узлов, которыми являются социальные объекты (люди или организации), и связей между ними (социальных взаимоотношений).</w:t>
      </w:r>
      <w:r w:rsidR="00D44505" w:rsidRPr="00D94E56">
        <w:rPr>
          <w:rFonts w:ascii="Times New Roman" w:hAnsi="Times New Roman"/>
          <w:color w:val="000000"/>
          <w:sz w:val="28"/>
          <w:szCs w:val="28"/>
        </w:rPr>
        <w:t xml:space="preserve"> Социальной сетью» также может называться услуга, способствующая образованию и поддержанию социальных кругов и сетей и работающая посредством Всемирной сети. Поддержание соц. сетей делается, например, автоматизацией распространения объявлений</w:t>
      </w:r>
      <w:r w:rsidR="00D94E56">
        <w:rPr>
          <w:rFonts w:ascii="Times New Roman" w:hAnsi="Times New Roman"/>
          <w:color w:val="000000"/>
          <w:sz w:val="28"/>
          <w:szCs w:val="28"/>
        </w:rPr>
        <w:t xml:space="preserve"> / </w:t>
      </w:r>
      <w:r w:rsidR="00D94E56" w:rsidRPr="00D94E56">
        <w:rPr>
          <w:rFonts w:ascii="Times New Roman" w:hAnsi="Times New Roman"/>
          <w:color w:val="000000"/>
          <w:sz w:val="28"/>
          <w:szCs w:val="28"/>
        </w:rPr>
        <w:t>оповещений</w:t>
      </w:r>
      <w:r w:rsidR="00D44505" w:rsidRPr="00D94E56">
        <w:rPr>
          <w:rFonts w:ascii="Times New Roman" w:hAnsi="Times New Roman"/>
          <w:color w:val="000000"/>
          <w:sz w:val="28"/>
          <w:szCs w:val="28"/>
        </w:rPr>
        <w:t xml:space="preserve"> вдоль установленных связей между людьми, интересующимися деятельностью один другого. Образованию </w:t>
      </w:r>
      <w:r w:rsidR="00D44505" w:rsidRPr="00D94E56">
        <w:rPr>
          <w:rFonts w:ascii="Times New Roman" w:hAnsi="Times New Roman"/>
          <w:i/>
          <w:iCs/>
          <w:color w:val="000000"/>
          <w:sz w:val="28"/>
          <w:szCs w:val="28"/>
        </w:rPr>
        <w:t>новых</w:t>
      </w:r>
      <w:r w:rsidR="00D44505" w:rsidRPr="00D94E56">
        <w:rPr>
          <w:rFonts w:ascii="Times New Roman" w:hAnsi="Times New Roman"/>
          <w:color w:val="000000"/>
          <w:sz w:val="28"/>
          <w:szCs w:val="28"/>
        </w:rPr>
        <w:t xml:space="preserve"> связей помогают всевозможные базы личных данных и службы знакомств. Часто поддержка социальных сетей в какой-то мере включается в разнообразные виды услуг, где требуется заведение учётных записей, что позволяет систематически копить личные данные о пользователях. Особенно это относится к услугам, поддерживающим личное общение между пользователями. Пример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00D44505" w:rsidRPr="00D94E56">
        <w:rPr>
          <w:rFonts w:ascii="Times New Roman" w:hAnsi="Times New Roman"/>
          <w:color w:val="000000"/>
          <w:sz w:val="28"/>
          <w:szCs w:val="28"/>
        </w:rPr>
        <w:t>службы размещения блогов, блог-платформы.</w:t>
      </w:r>
    </w:p>
    <w:p w:rsidR="00286DD8" w:rsidRPr="00D94E56" w:rsidRDefault="00286DD8"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Понятие «социальная сеть» родилось в 1954 году. Его автором стал английский социолог Джеймс Барнс, впервые упомянувший термин в своей работе «Классы и собрания в норвежском островном приходе». Сама идея упорядочивания человеческого общества исходя из связей между личностями еще старше и уходит корнями в средневековую философию. Для практической реализации недоставало самого главного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математического аппарата, способного описать социальную структуру и связи в ней.</w:t>
      </w:r>
    </w:p>
    <w:p w:rsidR="00D94E56" w:rsidRPr="00D94E56" w:rsidRDefault="00286DD8"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Среднестатистический офисный сотрудник приезжает на работу в девять часов утра, включает компьютер, заваривает чашку кофе. Вместе с утренней порцией кофеина еще семь-восемь лет назад начала появляться привычка просматривать утренние новости и читать почтовую рассылку. Сейчас к этим неотъемлемым интернетовским атрибутам офисного утра добавился еще один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просмотр сайтов из категории социальных сетей.</w:t>
      </w:r>
    </w:p>
    <w:p w:rsidR="00286DD8" w:rsidRPr="00D94E56" w:rsidRDefault="00286DD8"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Несмотря на кажущуюся однозначность определения «интернет-проект </w:t>
      </w:r>
      <w:r w:rsidR="00D94E56">
        <w:rPr>
          <w:rFonts w:ascii="Times New Roman" w:hAnsi="Times New Roman"/>
          <w:color w:val="000000"/>
          <w:sz w:val="28"/>
          <w:szCs w:val="28"/>
        </w:rPr>
        <w:t>«</w:t>
      </w:r>
      <w:r w:rsidRPr="00D94E56">
        <w:rPr>
          <w:rFonts w:ascii="Times New Roman" w:hAnsi="Times New Roman"/>
          <w:color w:val="000000"/>
          <w:sz w:val="28"/>
          <w:szCs w:val="28"/>
        </w:rPr>
        <w:t>социальная сет</w:t>
      </w:r>
      <w:r w:rsidR="00D94E56" w:rsidRPr="00D94E56">
        <w:rPr>
          <w:rFonts w:ascii="Times New Roman" w:hAnsi="Times New Roman"/>
          <w:color w:val="000000"/>
          <w:sz w:val="28"/>
          <w:szCs w:val="28"/>
        </w:rPr>
        <w:t>ь</w:t>
      </w:r>
      <w:r w:rsidR="00D94E56">
        <w:rPr>
          <w:rFonts w:ascii="Times New Roman" w:hAnsi="Times New Roman"/>
          <w:color w:val="000000"/>
          <w:sz w:val="28"/>
          <w:szCs w:val="28"/>
        </w:rPr>
        <w:t xml:space="preserve"> «</w:t>
      </w:r>
      <w:r w:rsidRPr="00D94E56">
        <w:rPr>
          <w:rFonts w:ascii="Times New Roman" w:hAnsi="Times New Roman"/>
          <w:color w:val="000000"/>
          <w:sz w:val="28"/>
          <w:szCs w:val="28"/>
        </w:rPr>
        <w:t>», уже сейчас можно наблюдать эволюцию этого сложного и многогранного информационного объекта.</w:t>
      </w:r>
    </w:p>
    <w:p w:rsidR="00286DD8" w:rsidRPr="00D94E56" w:rsidRDefault="00286DD8" w:rsidP="00D94E56">
      <w:pPr>
        <w:spacing w:after="0" w:line="360" w:lineRule="auto"/>
        <w:ind w:firstLine="709"/>
        <w:jc w:val="both"/>
        <w:rPr>
          <w:rFonts w:ascii="Times New Roman" w:hAnsi="Times New Roman"/>
          <w:color w:val="000000"/>
          <w:sz w:val="28"/>
          <w:szCs w:val="28"/>
          <w:lang w:val="en-US"/>
        </w:rPr>
      </w:pPr>
      <w:r w:rsidRPr="00D94E56">
        <w:rPr>
          <w:rFonts w:ascii="Times New Roman" w:hAnsi="Times New Roman"/>
          <w:color w:val="000000"/>
          <w:sz w:val="28"/>
          <w:szCs w:val="28"/>
        </w:rPr>
        <w:t xml:space="preserve">Начало социальным сетям в Рунете положил проект odnoklassniki.ru. В качестве объединяющего фактора, позволяющего отследить связь между людьми, было принято место учебы пользователя. Остальные категории, как то место работы или службы, занимают второстепенную позицию. Зарегистрированный в 2002 году сайт набрал популярность только через пять лет. В числе недостатков первых редакций проекта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 xml:space="preserve">медленный движок, постоянно возникавшие ошибки запросов, обрывы сессий, отсутствие стратегии продвижения ресурса. Все это не способствовало популярности проекта. Вплоть до 2005 года на сайте «жили» лишь энтузиасты, готовые пожертвовать качеством сервиса ради возможности написать электронное письмо бывшему школьному другу. Основную массу пользователей несовершенство сайта отпугивало. Как только программный код системы был модернизирован, а в рекламу ресурса были вложены серьезные средства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сразу же пошла отдача. На сегодняшний момент, по информации odnoklassniki.ru, в системе зарегистрировано 11 миллионов пользователей. В их число в любом случае входит некое количество фиктивных регистраций «для раскрутки» (можно взять допуск в 0,5–1 процента), но даже с учетом поправки конечная цифра впечатляет. Сейчас odnoklassniki.ru остается самым эффективным средством для поиска людей, дороги с которыми разошлись в тот или иной момент жизни.</w:t>
      </w:r>
    </w:p>
    <w:p w:rsidR="00D94E56" w:rsidRDefault="00286DD8" w:rsidP="00D94E56">
      <w:pPr>
        <w:spacing w:after="0" w:line="360" w:lineRule="auto"/>
        <w:ind w:firstLine="709"/>
        <w:jc w:val="both"/>
        <w:rPr>
          <w:rFonts w:ascii="Times New Roman" w:hAnsi="Times New Roman"/>
          <w:color w:val="000000"/>
          <w:sz w:val="28"/>
          <w:szCs w:val="28"/>
          <w:lang w:val="en-US"/>
        </w:rPr>
      </w:pPr>
      <w:r w:rsidRPr="00D94E56">
        <w:rPr>
          <w:rFonts w:ascii="Times New Roman" w:hAnsi="Times New Roman"/>
          <w:color w:val="000000"/>
          <w:sz w:val="28"/>
          <w:szCs w:val="28"/>
        </w:rPr>
        <w:t>В качестве второй ступени развития или, как сейчас популярно говорить, «социальной сети 2.0» представлен проект vkontakte.ru. Он считается вторым по популярности в Рунете, а по некоторым данным, даже оспаривающим у odnoklassniki.ru пальму первенства. Простое и запоминающееся доменное имя было зарегистрировано в октябре 2006 года. При этом vkontakte.ru позиционируется как ресурс для активных пользователей Интернета, в отличие от odnoklassniki.ru, где некоторая часть аккаунтов используется очень редко. Наверняка многие из вас регистрировали на сайте своих родителей или родственников старшего возраста по их просьбе «вдруг кто меня ищет». Как правило, такие учетные записи используются самое частое раз в неделю. Каковы выгодные отличия проекта vkontakte.ru? Почему он за короткое время сумел вырваться в лидеры Рунета по посещаемости? Рецепт успеха заключается в проанализированных чужих ошибках и в собственных находках.</w:t>
      </w:r>
    </w:p>
    <w:p w:rsidR="00286DD8" w:rsidRPr="00D94E56" w:rsidRDefault="00286DD8"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Если попробовать визуально представить себе систему vkontakte.ru со всеми существующими между пользователями связями, то нашему воображению предстанет следующая картина. Представьте себе бесконечно большой по площади блокнот для записей со сколь угодно большим числом страниц. На обложке блокнота размечены N точек, каждая из которых поставлена в соответствие единственному человеку. При этом один человек может соответствовать только одной точке на плоскости. Каждой точке присвоен свой индекс, каждая страница блокнота пронумерована. Пробьем блокнот насквозь N иглами бесконечной длины. В результате мы получим набор страниц, на каждой из которых будет нанесена одна и та же структура точек с адресацией [индекс точки, номер страницы]. Эти точки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наши персоналии. Номер страницы единственным образом идентифицирует связующий фактор между личностями. На основании этого определения мы соединяем точки и получаем граф. На каждой странице он будет разным (так как определение связи всегда однозначно и не повторяется на страницах блокнота), но узлы останутся неизменными.</w:t>
      </w:r>
    </w:p>
    <w:p w:rsidR="00286DD8" w:rsidRPr="00D94E56" w:rsidRDefault="00286DD8" w:rsidP="00D94E56">
      <w:pPr>
        <w:spacing w:after="0" w:line="360" w:lineRule="auto"/>
        <w:ind w:firstLine="709"/>
        <w:jc w:val="both"/>
        <w:rPr>
          <w:rFonts w:ascii="Times New Roman" w:hAnsi="Times New Roman"/>
          <w:color w:val="000000"/>
          <w:sz w:val="28"/>
          <w:szCs w:val="28"/>
          <w:lang w:val="en-US"/>
        </w:rPr>
      </w:pPr>
      <w:r w:rsidRPr="00D94E56">
        <w:rPr>
          <w:rFonts w:ascii="Times New Roman" w:hAnsi="Times New Roman"/>
          <w:color w:val="000000"/>
          <w:sz w:val="28"/>
          <w:szCs w:val="28"/>
        </w:rPr>
        <w:t>Расписанная подобным образом схема легко поддается математическому моделированию и последующему анализу. При этом запросы к совокупной базе данных могут варьироваться от поиска персоналии до сложных запросов на выборку, основанных на анализе нескольких графов из «блокнота».</w:t>
      </w:r>
    </w:p>
    <w:p w:rsidR="00D94E56" w:rsidRDefault="00286DD8" w:rsidP="00D94E56">
      <w:pPr>
        <w:spacing w:after="0" w:line="360" w:lineRule="auto"/>
        <w:ind w:firstLine="709"/>
        <w:jc w:val="both"/>
        <w:rPr>
          <w:rFonts w:ascii="Times New Roman" w:hAnsi="Times New Roman"/>
          <w:color w:val="000000"/>
          <w:sz w:val="28"/>
          <w:lang w:val="en-US"/>
        </w:rPr>
      </w:pPr>
      <w:r w:rsidRPr="00D94E56">
        <w:rPr>
          <w:rFonts w:ascii="Times New Roman" w:hAnsi="Times New Roman"/>
          <w:color w:val="000000"/>
          <w:sz w:val="28"/>
          <w:szCs w:val="28"/>
        </w:rPr>
        <w:t>Уже на этом этапе развития социальной сети довольно сложно перечислить все области применения собираемых в информационной системе данных, начиная от мониторинга настроений и заканчивая экономическими исследованиями. Все зависит только от того, как пронумерованы «страницы блокнота» и сколько их заполнено. А как показал опыт последних двух лет, люди сами готовы заполнять это бесконечное множество страниц</w:t>
      </w:r>
      <w:r w:rsidRPr="00D94E56">
        <w:rPr>
          <w:rFonts w:ascii="Times New Roman" w:hAnsi="Times New Roman"/>
          <w:color w:val="000000"/>
          <w:sz w:val="28"/>
        </w:rPr>
        <w:t>.</w:t>
      </w:r>
    </w:p>
    <w:p w:rsidR="008F51C0" w:rsidRDefault="00286DD8"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Существует множество примеров</w:t>
      </w:r>
      <w:r w:rsidR="00C40F65" w:rsidRPr="00D94E56">
        <w:rPr>
          <w:rFonts w:ascii="Times New Roman" w:hAnsi="Times New Roman"/>
          <w:color w:val="000000"/>
          <w:sz w:val="28"/>
          <w:szCs w:val="28"/>
        </w:rPr>
        <w:t xml:space="preserve"> использований социальных сетей, один из самых ярких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00C40F65" w:rsidRPr="00D94E56">
        <w:rPr>
          <w:rFonts w:ascii="Times New Roman" w:hAnsi="Times New Roman"/>
          <w:color w:val="000000"/>
          <w:sz w:val="28"/>
          <w:szCs w:val="28"/>
        </w:rPr>
        <w:t xml:space="preserve">использование технологий социальных сетей в предвыборной кампании Барака Обамы, особенно успешным этот опыт оказался в штате Техас. Здесь более 100 тыс. нетизенов (неологизм от net и citizen) объединились на сайте www.my.barackobama.com, более известном как MyBO. Только за один месяц через посредство MyBO удалось собрать 55 млн </w:t>
      </w:r>
      <w:r w:rsidR="00D94E56" w:rsidRPr="00D94E56">
        <w:rPr>
          <w:rFonts w:ascii="Times New Roman" w:hAnsi="Times New Roman"/>
          <w:color w:val="000000"/>
          <w:sz w:val="28"/>
          <w:szCs w:val="28"/>
        </w:rPr>
        <w:t>долл</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00C40F65" w:rsidRPr="00D94E56">
        <w:rPr>
          <w:rFonts w:ascii="Times New Roman" w:hAnsi="Times New Roman"/>
          <w:color w:val="000000"/>
          <w:sz w:val="28"/>
          <w:szCs w:val="28"/>
        </w:rPr>
        <w:t>добровольных пожертвований в фонд избирательной кампании. Особенно эффективными оказались призывы к голосованию, адресованные от соседей соседям, до этой акции перевес был на стороне Хилари Клинтон, а после нее преимущество перешло к Обаме. Успех объясняется тем, что избирательный штаб сенатора от штата Иллинойс сделал на агитацию</w:t>
      </w:r>
      <w:r w:rsidR="008F51C0">
        <w:rPr>
          <w:rFonts w:ascii="Times New Roman" w:hAnsi="Times New Roman"/>
          <w:color w:val="000000"/>
          <w:sz w:val="28"/>
          <w:szCs w:val="28"/>
        </w:rPr>
        <w:t xml:space="preserve"> через сеть серьезную ставку.</w:t>
      </w:r>
    </w:p>
    <w:p w:rsidR="00D94E56" w:rsidRDefault="00C40F65"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Для разработки MyBO был привлечен Крис Хьюджес, один из сооснователей социального сервиса Facebook. В сети Обама уложил на лопатки всех, и идея MyBO может продолжить существование, влияя на весь стиль политической жизни США. Американские политологи и социологи сейчас активно обсуждают сетевой феномен Обамы; было бы любопытно узнать, к каким выводам придут российские политики и специалисты по выборным технологиям. А потенциал здесь огромен. Элементарный анализ посещаемости сайтов с использованием, например, такого средства, как alexa.com, показывает, что в мире верхние строчки в рейтинге занимают поисковые машины, энциклопедии, почтовые сервисы и сервисы социальных сетей. Отличие России состоит в том, что здесь сервисы социальных сетей пользуются еще большей популярностью, занимая самые верхние строки рейтингов, что заметно выше, чем то, что имеют их аналоги на Западе. Успех сервисов социальных сетей свидетельствует о том, что сеть превращается в принципиально новую коммуникационную среду, обладающую такими возможностями, о воздействии которых на общество пока сложно догадаться. Для сравнения можно сказать, что современная европейская культура сложилась под влиянием книгопечатания, но от момента изобретения печатного пресса до первых видимых изменений в обществе прошло более 150 лет. История сервисов социальных сетей насчитывает менее 15 лет, а история отечественных сервисов и того меньше, всего несколько лет. Не станем ли и мы свидетелями аналога «эффекта Обамы» и у себя, в 2012</w:t>
      </w:r>
      <w:r w:rsidR="00D94E56">
        <w:rPr>
          <w:rFonts w:ascii="Times New Roman" w:hAnsi="Times New Roman"/>
          <w:color w:val="000000"/>
          <w:sz w:val="28"/>
          <w:szCs w:val="28"/>
        </w:rPr>
        <w:t>-</w:t>
      </w:r>
      <w:r w:rsidR="00D94E56" w:rsidRPr="00D94E56">
        <w:rPr>
          <w:rFonts w:ascii="Times New Roman" w:hAnsi="Times New Roman"/>
          <w:color w:val="000000"/>
          <w:sz w:val="28"/>
          <w:szCs w:val="28"/>
        </w:rPr>
        <w:t>м</w:t>
      </w:r>
      <w:r w:rsidRPr="00D94E56">
        <w:rPr>
          <w:rFonts w:ascii="Times New Roman" w:hAnsi="Times New Roman"/>
          <w:color w:val="000000"/>
          <w:sz w:val="28"/>
          <w:szCs w:val="28"/>
        </w:rPr>
        <w:t xml:space="preserve"> выборном году?</w:t>
      </w:r>
    </w:p>
    <w:p w:rsidR="00D94E56" w:rsidRDefault="00C40F65"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Из имеющихся книг о сетях наиболее интересной признана работа Альберта Ласло Барабаши «Связанность, новая наука о сетях» (Linked: The New Science of Networks). По своей основной специальности Барабаши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физик. Он подошел к изучению социальных сетей с естественнонаучных позиций. Барабаши настолько уверен в фундаментальной важности сетей и объясняет спецификой сетей такое множество явлений, что его сравнивают с Пифагором, который говорил «все есть число», Барабаши утверждает «все есть сеть». Его подход получил освещение во многих изданиях, начиная от научных журналов Nature, Science, Science News и популярных American Scientist, Discovery, National Geographic и New Scientist до газет New York Times, USA Today, Washington и Business Week. Этот исследователь давал интервью всем сколь либо значимым телевизионным и радиоканалам.</w:t>
      </w:r>
    </w:p>
    <w:p w:rsidR="00D94E56" w:rsidRDefault="00C40F65"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Барабаши построил свою систему взглядов, используя новые подходы к теории сетей и, в частности, разработанный им математический аппарат безмасштабных сетей (scale-free network). Использование термина безмасштабные сети нельзя признать удачным, масштабирование все-таки есть, но оно не ограничено. Новизна взглядов Барабаши заключается в том, что до него социальные сети считались случайными, а он показал, что эти сети имеют сложную внутреннюю структуру. В них есть узлы с меньшим числом связей, а есть с большим количеством связей; внутренняя инфраструктура определяет их свойства; сети могут складываться стихийно или под чьим-то управлением. Можно говорить о наличии иерархии узлов в сетях, сложившихся под влиянием естественных факторов. Иерархичность в устройстве сетей может стать объяснением некоторым эмпирическим законам, а также успехов таких вещей, как сетевой маркетинг, особенности распространения эпидемиологических заболеваний и многие другие феномены, наблюдаемые нами в жизни. Можно предположить, что преимуществами безмасштабных сетей, еще не ведая об их существовании, в свое время воспользовались большевики, когда засылали своих а</w:t>
      </w:r>
      <w:r w:rsidR="008F51C0">
        <w:rPr>
          <w:rFonts w:ascii="Times New Roman" w:hAnsi="Times New Roman"/>
          <w:color w:val="000000"/>
          <w:sz w:val="28"/>
          <w:szCs w:val="28"/>
        </w:rPr>
        <w:t xml:space="preserve">гитаторов в действующую армию. </w:t>
      </w:r>
      <w:r w:rsidRPr="00D94E56">
        <w:rPr>
          <w:rFonts w:ascii="Times New Roman" w:hAnsi="Times New Roman"/>
          <w:color w:val="000000"/>
          <w:sz w:val="28"/>
          <w:szCs w:val="28"/>
        </w:rPr>
        <w:t>Эффективность этой пропагандистской сети была гораздо выше обычной линейной пропаганды других политических сил. На основании теории Барабаши можно даже объяснить евангельский тезис «Кто имеет, тому дано будет; а кто не имеет, у того отнимется и то, что он думает иметь» (Евангелие от Луки, 8:18)».</w:t>
      </w:r>
    </w:p>
    <w:p w:rsidR="00286DD8" w:rsidRPr="00D94E56" w:rsidRDefault="00C40F65"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Разумеется, только теорией Барбаши нельзя объяснить всю сложность социальных процессов. Имеется несколько новых направлений в изучении социальных систем, среди них геодемография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 xml:space="preserve">наука, пытающаяся найти закономерности развития на основе кластеризации общества. Изучать общество можно, например, используя стайное (не путать со стадным) поведение животных. От стада стая отличается тем, что является структурированной группой с распределением обязанностей между ее членами. </w:t>
      </w:r>
      <w:r w:rsidRPr="00D94E56">
        <w:rPr>
          <w:rStyle w:val="a6"/>
          <w:rFonts w:ascii="Times New Roman" w:hAnsi="Times New Roman"/>
          <w:color w:val="000000"/>
          <w:sz w:val="28"/>
          <w:szCs w:val="28"/>
        </w:rPr>
        <w:footnoteReference w:id="4"/>
      </w:r>
    </w:p>
    <w:p w:rsidR="00286DD8" w:rsidRPr="00D94E56" w:rsidRDefault="00286DD8" w:rsidP="00D94E56">
      <w:pPr>
        <w:spacing w:after="0" w:line="360" w:lineRule="auto"/>
        <w:ind w:firstLine="709"/>
        <w:jc w:val="both"/>
        <w:rPr>
          <w:rFonts w:ascii="Times New Roman" w:hAnsi="Times New Roman"/>
          <w:color w:val="000000"/>
          <w:sz w:val="28"/>
          <w:szCs w:val="28"/>
        </w:rPr>
      </w:pPr>
    </w:p>
    <w:p w:rsidR="008C1897" w:rsidRPr="008F51C0" w:rsidRDefault="008C1897" w:rsidP="00D94E56">
      <w:pPr>
        <w:spacing w:after="0" w:line="360" w:lineRule="auto"/>
        <w:ind w:firstLine="709"/>
        <w:jc w:val="both"/>
        <w:rPr>
          <w:rFonts w:ascii="Times New Roman" w:hAnsi="Times New Roman"/>
          <w:b/>
          <w:bCs/>
          <w:color w:val="000000"/>
          <w:sz w:val="28"/>
          <w:szCs w:val="32"/>
        </w:rPr>
      </w:pPr>
      <w:r w:rsidRPr="008F51C0">
        <w:rPr>
          <w:rFonts w:ascii="Times New Roman" w:hAnsi="Times New Roman"/>
          <w:b/>
          <w:bCs/>
          <w:color w:val="000000"/>
          <w:sz w:val="28"/>
          <w:szCs w:val="32"/>
        </w:rPr>
        <w:t>3</w:t>
      </w:r>
      <w:r w:rsidR="008F51C0" w:rsidRPr="008F51C0">
        <w:rPr>
          <w:rFonts w:ascii="Times New Roman" w:hAnsi="Times New Roman"/>
          <w:b/>
          <w:bCs/>
          <w:color w:val="000000"/>
          <w:sz w:val="28"/>
          <w:szCs w:val="32"/>
        </w:rPr>
        <w:t>.</w:t>
      </w:r>
      <w:r w:rsidRPr="008F51C0">
        <w:rPr>
          <w:rFonts w:ascii="Times New Roman" w:hAnsi="Times New Roman"/>
          <w:b/>
          <w:bCs/>
          <w:color w:val="000000"/>
          <w:sz w:val="28"/>
          <w:szCs w:val="32"/>
        </w:rPr>
        <w:t xml:space="preserve"> Киберсоциализация</w:t>
      </w:r>
    </w:p>
    <w:p w:rsidR="008F51C0" w:rsidRDefault="008F51C0" w:rsidP="00D94E56">
      <w:pPr>
        <w:spacing w:after="0" w:line="360" w:lineRule="auto"/>
        <w:ind w:firstLine="709"/>
        <w:jc w:val="both"/>
        <w:rPr>
          <w:rFonts w:ascii="Times New Roman" w:hAnsi="Times New Roman"/>
          <w:bCs/>
          <w:color w:val="000000"/>
          <w:sz w:val="28"/>
          <w:szCs w:val="28"/>
        </w:rPr>
      </w:pPr>
    </w:p>
    <w:p w:rsidR="00D44505" w:rsidRPr="00D94E56" w:rsidRDefault="00D44505" w:rsidP="00D94E56">
      <w:pPr>
        <w:spacing w:after="0" w:line="360" w:lineRule="auto"/>
        <w:ind w:firstLine="709"/>
        <w:jc w:val="both"/>
        <w:rPr>
          <w:rFonts w:ascii="Times New Roman" w:hAnsi="Times New Roman"/>
          <w:b/>
          <w:bCs/>
          <w:i/>
          <w:iCs/>
          <w:color w:val="000000"/>
          <w:sz w:val="28"/>
          <w:szCs w:val="28"/>
        </w:rPr>
      </w:pPr>
      <w:r w:rsidRPr="00D94E56">
        <w:rPr>
          <w:rFonts w:ascii="Times New Roman" w:hAnsi="Times New Roman"/>
          <w:bCs/>
          <w:color w:val="000000"/>
          <w:sz w:val="28"/>
          <w:szCs w:val="28"/>
        </w:rPr>
        <w:t>Киберсоциализация человека</w:t>
      </w:r>
      <w:r w:rsidRPr="00D94E56">
        <w:rPr>
          <w:rFonts w:ascii="Times New Roman" w:hAnsi="Times New Roman"/>
          <w:color w:val="000000"/>
          <w:sz w:val="28"/>
          <w:szCs w:val="28"/>
        </w:rPr>
        <w:t xml:space="preserve"> </w:t>
      </w:r>
      <w:r w:rsidRPr="00D94E56">
        <w:rPr>
          <w:rFonts w:ascii="Times New Roman" w:hAnsi="Times New Roman"/>
          <w:i/>
          <w:iCs/>
          <w:color w:val="000000"/>
          <w:sz w:val="28"/>
          <w:szCs w:val="28"/>
        </w:rPr>
        <w:t>(виртуальная компьютерная социализация личности)</w:t>
      </w:r>
      <w:r w:rsidRPr="00D94E56">
        <w:rPr>
          <w:rFonts w:ascii="Times New Roman" w:hAnsi="Times New Roman"/>
          <w:color w:val="000000"/>
          <w:sz w:val="28"/>
          <w:szCs w:val="28"/>
        </w:rPr>
        <w:t xml:space="preserve"> есть локальный процесс качественных изменений структуры личности, происходящий в результате социализации человека в киберпространстве Internet</w:t>
      </w:r>
      <w:r w:rsidR="00D94E56">
        <w:rPr>
          <w:rFonts w:ascii="Times New Roman" w:hAnsi="Times New Roman"/>
          <w:color w:val="000000"/>
          <w:sz w:val="28"/>
          <w:szCs w:val="28"/>
        </w:rPr>
        <w:t>-</w:t>
      </w:r>
      <w:r w:rsidR="00D94E56" w:rsidRPr="00D94E56">
        <w:rPr>
          <w:rFonts w:ascii="Times New Roman" w:hAnsi="Times New Roman"/>
          <w:color w:val="000000"/>
          <w:sz w:val="28"/>
          <w:szCs w:val="28"/>
        </w:rPr>
        <w:t>с</w:t>
      </w:r>
      <w:r w:rsidRPr="00D94E56">
        <w:rPr>
          <w:rFonts w:ascii="Times New Roman" w:hAnsi="Times New Roman"/>
          <w:color w:val="000000"/>
          <w:sz w:val="28"/>
          <w:szCs w:val="28"/>
        </w:rPr>
        <w:t>реды, то есть в процессе использования его ресурсов и коммуникации с «виртуальными агентами социализации», встречающимися человеку в глобальной сети Internet (в первую очередь, в процессе переписки по e-mail, на форумах, в чатах (имеется в виду IRC (Internet Relay Chat), блогах, интернет-пейджерах, телеконференциях и online</w:t>
      </w:r>
      <w:r w:rsidR="00D94E56">
        <w:rPr>
          <w:rFonts w:ascii="Times New Roman" w:hAnsi="Times New Roman"/>
          <w:color w:val="000000"/>
          <w:sz w:val="28"/>
          <w:szCs w:val="28"/>
        </w:rPr>
        <w:t>-</w:t>
      </w:r>
      <w:r w:rsidR="00D94E56" w:rsidRPr="00D94E56">
        <w:rPr>
          <w:rFonts w:ascii="Times New Roman" w:hAnsi="Times New Roman"/>
          <w:color w:val="000000"/>
          <w:sz w:val="28"/>
          <w:szCs w:val="28"/>
        </w:rPr>
        <w:t>и</w:t>
      </w:r>
      <w:r w:rsidRPr="00D94E56">
        <w:rPr>
          <w:rFonts w:ascii="Times New Roman" w:hAnsi="Times New Roman"/>
          <w:color w:val="000000"/>
          <w:sz w:val="28"/>
          <w:szCs w:val="28"/>
        </w:rPr>
        <w:t xml:space="preserve">грах). Термин предложен в </w:t>
      </w:r>
      <w:r w:rsidRPr="00D94E56">
        <w:rPr>
          <w:rFonts w:ascii="Times New Roman" w:hAnsi="Times New Roman"/>
          <w:bCs/>
          <w:color w:val="000000"/>
          <w:sz w:val="28"/>
          <w:szCs w:val="28"/>
        </w:rPr>
        <w:t>2005 г.</w:t>
      </w:r>
      <w:r w:rsidRPr="00D94E56">
        <w:rPr>
          <w:rFonts w:ascii="Times New Roman" w:hAnsi="Times New Roman"/>
          <w:color w:val="000000"/>
          <w:sz w:val="28"/>
          <w:szCs w:val="28"/>
        </w:rPr>
        <w:t xml:space="preserve"> членом-корреспондентом Международной академии наук педагогического образования, кандидатом педагогических наук, доцентом </w:t>
      </w:r>
      <w:r w:rsidR="00D94E56" w:rsidRPr="00D94E56">
        <w:rPr>
          <w:rFonts w:ascii="Times New Roman" w:hAnsi="Times New Roman"/>
          <w:bCs/>
          <w:iCs/>
          <w:color w:val="000000"/>
          <w:sz w:val="28"/>
          <w:szCs w:val="28"/>
        </w:rPr>
        <w:t>В.А.</w:t>
      </w:r>
      <w:r w:rsidRPr="00D94E56">
        <w:rPr>
          <w:rFonts w:ascii="Times New Roman" w:hAnsi="Times New Roman"/>
          <w:bCs/>
          <w:iCs/>
          <w:color w:val="000000"/>
          <w:sz w:val="28"/>
          <w:szCs w:val="28"/>
        </w:rPr>
        <w:t> Плешаковым.</w:t>
      </w:r>
    </w:p>
    <w:p w:rsidR="002864C0" w:rsidRPr="00D94E56" w:rsidRDefault="002864C0" w:rsidP="00D94E56">
      <w:pPr>
        <w:pStyle w:val="a8"/>
        <w:spacing w:before="0" w:beforeAutospacing="0" w:after="0" w:afterAutospacing="0" w:line="360" w:lineRule="auto"/>
        <w:ind w:firstLine="709"/>
        <w:jc w:val="both"/>
        <w:rPr>
          <w:color w:val="000000"/>
          <w:sz w:val="28"/>
          <w:szCs w:val="28"/>
        </w:rPr>
      </w:pPr>
      <w:r w:rsidRPr="00D94E56">
        <w:rPr>
          <w:color w:val="000000"/>
          <w:sz w:val="28"/>
          <w:szCs w:val="28"/>
        </w:rPr>
        <w:t>Компьютер стал для миллионов пользователей рабочим инструментом, посредником в процессе коммуникации, проводником в виртуальную реальность. Многие из нас, даже не осознавая зависимости от компьютера, вследствие её субъективной невыраженности, вероятно, испытывали ощущение легкой фрустрации при выходе компьютера из строя, невозможности получения электронной почты, бесчувственного сообщения о различного рода ошибках, препятствующих нашей цели </w:t>
      </w:r>
      <w:r w:rsidR="00D94E56">
        <w:rPr>
          <w:color w:val="000000"/>
          <w:sz w:val="28"/>
          <w:szCs w:val="28"/>
        </w:rPr>
        <w:t>–</w:t>
      </w:r>
      <w:r w:rsidR="00D94E56" w:rsidRPr="00D94E56">
        <w:rPr>
          <w:color w:val="000000"/>
          <w:sz w:val="28"/>
          <w:szCs w:val="28"/>
        </w:rPr>
        <w:t xml:space="preserve"> </w:t>
      </w:r>
      <w:r w:rsidRPr="00D94E56">
        <w:rPr>
          <w:color w:val="000000"/>
          <w:sz w:val="28"/>
          <w:szCs w:val="28"/>
        </w:rPr>
        <w:t>погружению в компьютерную реальность, ради дела или ради развлечения.</w:t>
      </w:r>
    </w:p>
    <w:p w:rsidR="002864C0" w:rsidRPr="00D94E56" w:rsidRDefault="002864C0" w:rsidP="00D94E56">
      <w:pPr>
        <w:pStyle w:val="a8"/>
        <w:spacing w:before="0" w:beforeAutospacing="0" w:after="0" w:afterAutospacing="0" w:line="360" w:lineRule="auto"/>
        <w:ind w:firstLine="709"/>
        <w:jc w:val="both"/>
        <w:rPr>
          <w:color w:val="000000"/>
          <w:sz w:val="28"/>
          <w:szCs w:val="28"/>
        </w:rPr>
      </w:pPr>
      <w:r w:rsidRPr="00D94E56">
        <w:rPr>
          <w:color w:val="000000"/>
          <w:sz w:val="28"/>
          <w:szCs w:val="28"/>
        </w:rPr>
        <w:t>Активность человека в виртуальном мире киберпространства не ограничивается позицией его как зрителя, читателя или слушателя, он сам может организовывать и включается в действие, влиять на происходящее. Совмещение иллюзорного, фантастического мира, при условии функционирования его по законам реальности, делают виртуальный мир необычайно притягательным. У «актера» виртуального мира формируется «зависимость от виртуальности» </w:t>
      </w:r>
      <w:r w:rsidR="00D94E56">
        <w:rPr>
          <w:color w:val="000000"/>
          <w:sz w:val="28"/>
          <w:szCs w:val="28"/>
        </w:rPr>
        <w:t>–</w:t>
      </w:r>
      <w:r w:rsidR="00D94E56" w:rsidRPr="00D94E56">
        <w:rPr>
          <w:color w:val="000000"/>
          <w:sz w:val="28"/>
          <w:szCs w:val="28"/>
        </w:rPr>
        <w:t xml:space="preserve"> </w:t>
      </w:r>
      <w:r w:rsidRPr="00D94E56">
        <w:rPr>
          <w:color w:val="000000"/>
          <w:sz w:val="28"/>
          <w:szCs w:val="28"/>
        </w:rPr>
        <w:t xml:space="preserve">кибераддиктивность. В силу неудовлетворённости окружающей действительностью (личностный, экономический, социокультурный аспект </w:t>
      </w:r>
      <w:r w:rsidR="00D94E56">
        <w:rPr>
          <w:color w:val="000000"/>
          <w:sz w:val="28"/>
          <w:szCs w:val="28"/>
        </w:rPr>
        <w:t>и т.д.</w:t>
      </w:r>
      <w:r w:rsidRPr="00D94E56">
        <w:rPr>
          <w:color w:val="000000"/>
          <w:sz w:val="28"/>
          <w:szCs w:val="28"/>
        </w:rPr>
        <w:t>) зависимость постепенно усугубляется, приводя к тому, что человек начинает отдавать предпочтение именно виртуальному миру, как наиболее приемлемому для него. Значение киберзависимости настолько велико, что, порою, люди начинают терять связь с реальным миром, с головой окунаясь в мир виртуальный. Они перестают замечать людей, которые рядом с ними, свои заботы, дела, работу, даже семью…</w:t>
      </w:r>
    </w:p>
    <w:p w:rsidR="00C40F65" w:rsidRPr="00D94E56" w:rsidRDefault="002864C0" w:rsidP="00D94E56">
      <w:pPr>
        <w:pStyle w:val="a8"/>
        <w:spacing w:before="0" w:beforeAutospacing="0" w:after="0" w:afterAutospacing="0" w:line="360" w:lineRule="auto"/>
        <w:ind w:firstLine="709"/>
        <w:jc w:val="both"/>
        <w:rPr>
          <w:color w:val="000000"/>
          <w:sz w:val="28"/>
          <w:szCs w:val="28"/>
        </w:rPr>
      </w:pPr>
      <w:r w:rsidRPr="00D94E56">
        <w:rPr>
          <w:color w:val="000000"/>
          <w:sz w:val="28"/>
          <w:szCs w:val="28"/>
        </w:rPr>
        <w:t>Социально-культурные и экономические преобразования, происходящие в современном мировом сообществе, интенсивно влияют на различные сферы жизнедеятельности личности. В этой связи приобретают новую актуальность проблемы социализации человека. Социализация представляет собой многоаспектный процесс, в ходе которого осуществляется приобщение человека к «всеобщему социальному» и постоянное открытие, утверждение себя как субъекта социальной мировой культуры. Как отмечалось выше, в настоящее время компьютерные технологии активно используются во всех сферах жизнедеятельности человека. Чрезвычайно актуальным, на наш взгляд, становится вопрос киберсоциализации (виртуальной компьютерной социализации), а именно специфика представленности и влияния факторов киберпространства на процесс социализации личности. Темпы роста Интернета высоки и продолжают динамически нарастать, он стал не просто современным, но и удобным способом удовлетворения многочисленных и разнообразных потребностей человека. Это своеобразное новое «жизненное пространство» со своими «обитателями» и специфическими особенностями коммуникативного процесса.</w:t>
      </w:r>
    </w:p>
    <w:p w:rsidR="00D94E56" w:rsidRPr="008F51C0" w:rsidRDefault="00C40F65" w:rsidP="00D94E56">
      <w:pPr>
        <w:pStyle w:val="a8"/>
        <w:spacing w:before="0" w:beforeAutospacing="0" w:after="0" w:afterAutospacing="0" w:line="360" w:lineRule="auto"/>
        <w:ind w:firstLine="709"/>
        <w:jc w:val="both"/>
        <w:rPr>
          <w:b/>
          <w:color w:val="000000"/>
          <w:sz w:val="28"/>
          <w:szCs w:val="32"/>
        </w:rPr>
      </w:pPr>
      <w:r w:rsidRPr="00D94E56">
        <w:rPr>
          <w:color w:val="000000"/>
          <w:sz w:val="28"/>
          <w:szCs w:val="28"/>
        </w:rPr>
        <w:br w:type="page"/>
      </w:r>
      <w:r w:rsidR="008C1897" w:rsidRPr="008F51C0">
        <w:rPr>
          <w:b/>
          <w:color w:val="000000"/>
          <w:sz w:val="28"/>
          <w:szCs w:val="32"/>
        </w:rPr>
        <w:t>4</w:t>
      </w:r>
      <w:r w:rsidR="008F51C0" w:rsidRPr="008F51C0">
        <w:rPr>
          <w:b/>
          <w:color w:val="000000"/>
          <w:sz w:val="28"/>
          <w:szCs w:val="32"/>
        </w:rPr>
        <w:t>.</w:t>
      </w:r>
      <w:r w:rsidR="008C1897" w:rsidRPr="008F51C0">
        <w:rPr>
          <w:b/>
          <w:color w:val="000000"/>
          <w:sz w:val="28"/>
          <w:szCs w:val="32"/>
        </w:rPr>
        <w:t xml:space="preserve"> Виртуальные сообще</w:t>
      </w:r>
      <w:r w:rsidR="008F51C0">
        <w:rPr>
          <w:b/>
          <w:color w:val="000000"/>
          <w:sz w:val="28"/>
          <w:szCs w:val="32"/>
        </w:rPr>
        <w:t>ства и рекомендательные сервисы</w:t>
      </w:r>
    </w:p>
    <w:p w:rsidR="008F51C0" w:rsidRDefault="008F51C0" w:rsidP="00D94E56">
      <w:pPr>
        <w:pStyle w:val="a8"/>
        <w:spacing w:before="0" w:beforeAutospacing="0" w:after="0" w:afterAutospacing="0" w:line="360" w:lineRule="auto"/>
        <w:ind w:firstLine="709"/>
        <w:jc w:val="both"/>
        <w:rPr>
          <w:color w:val="000000"/>
          <w:sz w:val="28"/>
          <w:szCs w:val="28"/>
        </w:rPr>
      </w:pPr>
    </w:p>
    <w:p w:rsidR="00CE55BC" w:rsidRPr="00D94E56" w:rsidRDefault="00E571C6" w:rsidP="00D94E56">
      <w:pPr>
        <w:pStyle w:val="a8"/>
        <w:spacing w:before="0" w:beforeAutospacing="0" w:after="0" w:afterAutospacing="0" w:line="360" w:lineRule="auto"/>
        <w:ind w:firstLine="709"/>
        <w:jc w:val="both"/>
        <w:rPr>
          <w:color w:val="000000"/>
          <w:sz w:val="28"/>
          <w:szCs w:val="28"/>
        </w:rPr>
      </w:pPr>
      <w:r w:rsidRPr="00D94E56">
        <w:rPr>
          <w:color w:val="000000"/>
          <w:sz w:val="28"/>
          <w:szCs w:val="28"/>
        </w:rPr>
        <w:t>Одной</w:t>
      </w:r>
      <w:r w:rsidR="00563395" w:rsidRPr="00D94E56">
        <w:rPr>
          <w:color w:val="000000"/>
          <w:sz w:val="28"/>
          <w:szCs w:val="28"/>
        </w:rPr>
        <w:t xml:space="preserve"> из главных тем изучения стоит тема – Виртуальные сообщества</w:t>
      </w:r>
      <w:r w:rsidR="00CE55BC" w:rsidRPr="00D94E56">
        <w:rPr>
          <w:color w:val="000000"/>
          <w:sz w:val="28"/>
          <w:szCs w:val="28"/>
        </w:rPr>
        <w:t>, и в ней одна из основных направленностей – это Виртуальные сообщества геймеров</w:t>
      </w:r>
      <w:r w:rsidR="00563395" w:rsidRPr="00D94E56">
        <w:rPr>
          <w:color w:val="000000"/>
          <w:sz w:val="28"/>
          <w:szCs w:val="28"/>
        </w:rPr>
        <w:t>.</w:t>
      </w:r>
      <w:r w:rsidR="00D44505" w:rsidRPr="00D94E56">
        <w:rPr>
          <w:color w:val="000000"/>
          <w:sz w:val="28"/>
          <w:szCs w:val="28"/>
        </w:rPr>
        <w:t xml:space="preserve"> С появление компьютерных игр, а позже и Интернета молодежь стала активно общаться в сети. Компьютерные сетевые игры для них – это возможность общаться в действии: вместе с другими, зачастую иностранными, сверстниками проходить задания и побеждать врагов. Но существуют так же и не сетевые игры, у которых чисто развлекательная функция. Многие игры, типа «Диабло» или «Варкрафта», очень распространенные среди молодежи, имеют сюжет, то процесс прохождения превращается как бы в чтение книги, где есть скелет – сюжетная линия, а все остальное вы наращиваете на скелет сами. Думаю, очень мало осталось подростков, которые ни разу в жизни не садились за игру. Но есть такие, которые буквально живут в этой «виртуальной реальности». Иногда игры негативно действуют на психику подростков, но большинство все же знает меру. Геймер ничем внешне не отличается от обычного человека. Понять что твой собеседник геймер можно только когда речь зайдет о компьютерных играх, да и не только компьютерных – сейчас очень много разновидностей игровых консолей: «приставок сони», «геймбоев» </w:t>
      </w:r>
      <w:r w:rsidR="00D94E56">
        <w:rPr>
          <w:color w:val="000000"/>
          <w:sz w:val="28"/>
          <w:szCs w:val="28"/>
        </w:rPr>
        <w:t>и т.д.</w:t>
      </w:r>
      <w:r w:rsidR="00D44505" w:rsidRPr="00D94E56">
        <w:rPr>
          <w:color w:val="000000"/>
          <w:sz w:val="28"/>
          <w:szCs w:val="28"/>
        </w:rPr>
        <w:t xml:space="preserve"> Геймер сразу же осыпет вас незнакомыми словами, смысл которых можно попытаться понять, зная английский. Но все же у геймеров свой язык, мало кому понятный. Игры действуют отнюдь не только негативно на геймеров – они развивают быстроту реакции и скорость мысли, настойчивость и целеустремленность, даже ловкость. Игры через Интернет помогают подучить английский и расширить круг своих знакомых. Недавние американские исследования показывают, что геймеры, пришедшие в бизне</w:t>
      </w:r>
      <w:r w:rsidR="00D94E56" w:rsidRPr="00D94E56">
        <w:rPr>
          <w:color w:val="000000"/>
          <w:sz w:val="28"/>
          <w:szCs w:val="28"/>
        </w:rPr>
        <w:t>с</w:t>
      </w:r>
      <w:r w:rsidR="00D94E56">
        <w:rPr>
          <w:color w:val="000000"/>
          <w:sz w:val="28"/>
          <w:szCs w:val="28"/>
        </w:rPr>
        <w:t xml:space="preserve"> </w:t>
      </w:r>
      <w:r w:rsidR="00D94E56" w:rsidRPr="00D94E56">
        <w:rPr>
          <w:color w:val="000000"/>
          <w:sz w:val="28"/>
          <w:szCs w:val="28"/>
        </w:rPr>
        <w:t xml:space="preserve">(соответственно </w:t>
      </w:r>
      <w:r w:rsidR="00D44505" w:rsidRPr="00D94E56">
        <w:rPr>
          <w:color w:val="000000"/>
          <w:sz w:val="28"/>
          <w:szCs w:val="28"/>
        </w:rPr>
        <w:t>довольно юные ребята) показывают невиданные результаты, поскольку бизнес для них – та же игра.</w:t>
      </w:r>
    </w:p>
    <w:p w:rsidR="00563395" w:rsidRPr="00D94E56" w:rsidRDefault="00563395" w:rsidP="00D94E56">
      <w:pPr>
        <w:pStyle w:val="a3"/>
        <w:spacing w:after="0" w:line="360" w:lineRule="auto"/>
        <w:ind w:left="0" w:firstLine="709"/>
        <w:jc w:val="both"/>
        <w:rPr>
          <w:rFonts w:ascii="Times New Roman" w:hAnsi="Times New Roman"/>
          <w:color w:val="000000"/>
          <w:sz w:val="28"/>
          <w:szCs w:val="28"/>
        </w:rPr>
      </w:pPr>
      <w:r w:rsidRPr="00D94E56">
        <w:rPr>
          <w:rFonts w:ascii="Times New Roman" w:hAnsi="Times New Roman"/>
          <w:color w:val="000000"/>
          <w:sz w:val="28"/>
          <w:szCs w:val="28"/>
        </w:rPr>
        <w:t>Также одной из занимательных тем киберсоциологии является, так называемые, рекомендательные сайты</w:t>
      </w:r>
      <w:r w:rsidR="00D94E56">
        <w:rPr>
          <w:rFonts w:ascii="Times New Roman" w:hAnsi="Times New Roman"/>
          <w:color w:val="000000"/>
          <w:sz w:val="28"/>
          <w:szCs w:val="28"/>
        </w:rPr>
        <w:t xml:space="preserve"> / </w:t>
      </w:r>
      <w:r w:rsidR="00D94E56" w:rsidRPr="00D94E56">
        <w:rPr>
          <w:rFonts w:ascii="Times New Roman" w:hAnsi="Times New Roman"/>
          <w:color w:val="000000"/>
          <w:sz w:val="28"/>
          <w:szCs w:val="28"/>
        </w:rPr>
        <w:t>серверы</w:t>
      </w:r>
      <w:r w:rsidR="00C40F65" w:rsidRPr="00D94E56">
        <w:rPr>
          <w:rFonts w:ascii="Times New Roman" w:hAnsi="Times New Roman"/>
          <w:color w:val="000000"/>
          <w:sz w:val="28"/>
          <w:szCs w:val="28"/>
        </w:rPr>
        <w:t xml:space="preserve">. </w:t>
      </w:r>
      <w:r w:rsidRPr="00D94E56">
        <w:rPr>
          <w:rFonts w:ascii="Times New Roman" w:hAnsi="Times New Roman"/>
          <w:color w:val="000000"/>
          <w:sz w:val="28"/>
          <w:szCs w:val="28"/>
        </w:rPr>
        <w:t>В мире ежегодно выпускается примерно полмиллиона музыкальных треков, столько же книг, около 5 тысяч фильмов. Только на то чтобы прочитать полный список названий, потребуется время, которое мы тратим за год на книги. Даже если ограничится определенным жанром и только произведениями на русском языке, многообразие все равно подавляет.</w:t>
      </w:r>
    </w:p>
    <w:p w:rsidR="00563395" w:rsidRPr="00D94E56" w:rsidRDefault="00563395" w:rsidP="00D94E56">
      <w:pPr>
        <w:pStyle w:val="a3"/>
        <w:spacing w:after="0" w:line="360" w:lineRule="auto"/>
        <w:ind w:left="0"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Тут на помощь приходят рекомендательные сайты. Прежде всего, следует зарегистрироваться на таком сайте и оценить несколько десятков книг, фильмов, треков и др. Делается это для того, чтобы сервер мог построить профиль пользователя, характеризующий его вкусы и интересы. Он сравнивается с профилями других пользователей, среди которых выделяются «единомышленники»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те, кто поставил в ряду произведений близкие оценки. В числе высоко оцененных разными пользователями книг, фильмов и дисков наверняка окажутся такие, которые кому-то незнакомы. Они и будут рекомендованы. Наиболее известные сайты – это «</w:t>
      </w:r>
      <w:r w:rsidRPr="00D94E56">
        <w:rPr>
          <w:rFonts w:ascii="Times New Roman" w:hAnsi="Times New Roman"/>
          <w:color w:val="000000"/>
          <w:sz w:val="28"/>
          <w:szCs w:val="28"/>
          <w:lang w:val="en-US"/>
        </w:rPr>
        <w:t>Lastfm</w:t>
      </w:r>
      <w:r w:rsidRPr="00D94E56">
        <w:rPr>
          <w:rFonts w:ascii="Times New Roman" w:hAnsi="Times New Roman"/>
          <w:color w:val="000000"/>
          <w:sz w:val="28"/>
          <w:szCs w:val="28"/>
        </w:rPr>
        <w:t>» и «Имхонет». Благодаря таким сайтам можно будет проводить маркетинговые исследования различной направленности.</w:t>
      </w:r>
    </w:p>
    <w:p w:rsidR="008F51C0" w:rsidRDefault="008F51C0" w:rsidP="00D94E56">
      <w:pPr>
        <w:autoSpaceDE w:val="0"/>
        <w:autoSpaceDN w:val="0"/>
        <w:adjustRightInd w:val="0"/>
        <w:spacing w:after="0" w:line="360" w:lineRule="auto"/>
        <w:ind w:firstLine="709"/>
        <w:jc w:val="both"/>
        <w:rPr>
          <w:rFonts w:ascii="Times New Roman" w:hAnsi="Times New Roman"/>
          <w:color w:val="000000"/>
          <w:sz w:val="28"/>
          <w:szCs w:val="32"/>
        </w:rPr>
      </w:pPr>
    </w:p>
    <w:p w:rsidR="008C1897" w:rsidRPr="008F51C0" w:rsidRDefault="008C1897" w:rsidP="00D94E56">
      <w:pPr>
        <w:autoSpaceDE w:val="0"/>
        <w:autoSpaceDN w:val="0"/>
        <w:adjustRightInd w:val="0"/>
        <w:spacing w:after="0" w:line="360" w:lineRule="auto"/>
        <w:ind w:firstLine="709"/>
        <w:jc w:val="both"/>
        <w:rPr>
          <w:rFonts w:ascii="Times New Roman" w:hAnsi="Times New Roman"/>
          <w:b/>
          <w:color w:val="000000"/>
          <w:sz w:val="28"/>
          <w:szCs w:val="32"/>
        </w:rPr>
      </w:pPr>
      <w:r w:rsidRPr="008F51C0">
        <w:rPr>
          <w:rFonts w:ascii="Times New Roman" w:hAnsi="Times New Roman"/>
          <w:b/>
          <w:color w:val="000000"/>
          <w:sz w:val="28"/>
          <w:szCs w:val="32"/>
        </w:rPr>
        <w:t>5</w:t>
      </w:r>
      <w:r w:rsidR="008F51C0" w:rsidRPr="008F51C0">
        <w:rPr>
          <w:rFonts w:ascii="Times New Roman" w:hAnsi="Times New Roman"/>
          <w:b/>
          <w:color w:val="000000"/>
          <w:sz w:val="28"/>
          <w:szCs w:val="32"/>
        </w:rPr>
        <w:t>.</w:t>
      </w:r>
      <w:r w:rsidRPr="008F51C0">
        <w:rPr>
          <w:rFonts w:ascii="Times New Roman" w:hAnsi="Times New Roman"/>
          <w:b/>
          <w:color w:val="000000"/>
          <w:sz w:val="28"/>
          <w:szCs w:val="32"/>
        </w:rPr>
        <w:t xml:space="preserve"> Теоретическое обоснование</w:t>
      </w:r>
    </w:p>
    <w:p w:rsidR="008C1897" w:rsidRPr="00D94E56" w:rsidRDefault="008C1897" w:rsidP="00D94E56">
      <w:pPr>
        <w:autoSpaceDE w:val="0"/>
        <w:autoSpaceDN w:val="0"/>
        <w:adjustRightInd w:val="0"/>
        <w:spacing w:after="0" w:line="360" w:lineRule="auto"/>
        <w:ind w:firstLine="709"/>
        <w:jc w:val="both"/>
        <w:rPr>
          <w:rFonts w:ascii="Times New Roman" w:hAnsi="Times New Roman"/>
          <w:color w:val="000000"/>
          <w:sz w:val="28"/>
          <w:szCs w:val="32"/>
        </w:rPr>
      </w:pPr>
    </w:p>
    <w:p w:rsidR="007E78EA" w:rsidRPr="00D94E56" w:rsidRDefault="006678F0" w:rsidP="00D94E56">
      <w:pPr>
        <w:autoSpaceDE w:val="0"/>
        <w:autoSpaceDN w:val="0"/>
        <w:adjustRightInd w:val="0"/>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По мнению </w:t>
      </w:r>
      <w:r w:rsidR="00D94E56" w:rsidRPr="00D94E56">
        <w:rPr>
          <w:rFonts w:ascii="Times New Roman" w:hAnsi="Times New Roman"/>
          <w:color w:val="000000"/>
          <w:sz w:val="28"/>
          <w:szCs w:val="28"/>
        </w:rPr>
        <w:t>Н.</w:t>
      </w:r>
      <w:r w:rsidR="00D94E56">
        <w:rPr>
          <w:rFonts w:ascii="Times New Roman" w:hAnsi="Times New Roman"/>
          <w:color w:val="000000"/>
          <w:sz w:val="28"/>
          <w:szCs w:val="28"/>
        </w:rPr>
        <w:t> </w:t>
      </w:r>
      <w:r w:rsidR="00D94E56" w:rsidRPr="00D94E56">
        <w:rPr>
          <w:rFonts w:ascii="Times New Roman" w:hAnsi="Times New Roman"/>
          <w:color w:val="000000"/>
          <w:sz w:val="28"/>
          <w:szCs w:val="28"/>
        </w:rPr>
        <w:t>Хаммона</w:t>
      </w:r>
      <w:r w:rsidRPr="00D94E56">
        <w:rPr>
          <w:rFonts w:ascii="Times New Roman" w:hAnsi="Times New Roman"/>
          <w:color w:val="000000"/>
          <w:sz w:val="28"/>
          <w:szCs w:val="28"/>
        </w:rPr>
        <w:t xml:space="preserve"> и </w:t>
      </w:r>
      <w:r w:rsidR="00D94E56" w:rsidRPr="00D94E56">
        <w:rPr>
          <w:rFonts w:ascii="Times New Roman" w:hAnsi="Times New Roman"/>
          <w:color w:val="000000"/>
          <w:sz w:val="28"/>
          <w:szCs w:val="28"/>
        </w:rPr>
        <w:t>Т.</w:t>
      </w:r>
      <w:r w:rsidR="00D94E56">
        <w:rPr>
          <w:rFonts w:ascii="Times New Roman" w:hAnsi="Times New Roman"/>
          <w:color w:val="000000"/>
          <w:sz w:val="28"/>
          <w:szCs w:val="28"/>
        </w:rPr>
        <w:t> </w:t>
      </w:r>
      <w:r w:rsidR="00D94E56" w:rsidRPr="00D94E56">
        <w:rPr>
          <w:rFonts w:ascii="Times New Roman" w:hAnsi="Times New Roman"/>
          <w:color w:val="000000"/>
          <w:sz w:val="28"/>
          <w:szCs w:val="28"/>
        </w:rPr>
        <w:t>Фараро</w:t>
      </w:r>
      <w:r w:rsidRPr="00D94E56">
        <w:rPr>
          <w:rFonts w:ascii="Times New Roman" w:hAnsi="Times New Roman"/>
          <w:color w:val="000000"/>
          <w:sz w:val="28"/>
          <w:szCs w:val="28"/>
        </w:rPr>
        <w:t>, компьютерная социология располагается «между» теоретической и эмпирической социологией, являясь при этом</w:t>
      </w:r>
      <w:r w:rsidR="00746B88" w:rsidRPr="00D94E56">
        <w:rPr>
          <w:rFonts w:ascii="Times New Roman" w:hAnsi="Times New Roman"/>
          <w:color w:val="000000"/>
          <w:sz w:val="28"/>
          <w:szCs w:val="28"/>
        </w:rPr>
        <w:t xml:space="preserve"> </w:t>
      </w:r>
      <w:r w:rsidRPr="00D94E56">
        <w:rPr>
          <w:rFonts w:ascii="Times New Roman" w:hAnsi="Times New Roman"/>
          <w:color w:val="000000"/>
          <w:sz w:val="28"/>
          <w:szCs w:val="28"/>
        </w:rPr>
        <w:t xml:space="preserve">разделом Social Computer Science (социальной компьютерной науки), которая, в свою очередь, является разделом Computer Science (компьютерной науки). Теоретическим базисом компьютерной социологии являются классические и современные социологические теории, компьютерные социологические теории, теории математической социологии, достижения Computer Science (компьютерной науки) и ее раздела Social Computer Science (социальной компьютерной науки) и др. Основным методом описания, анализа, объяснения и прогнозирования в компьютерной социологии является computer simulation (имитационное компьютерное моделирование), которое, по заключению </w:t>
      </w:r>
      <w:r w:rsidR="00D94E56" w:rsidRPr="00D94E56">
        <w:rPr>
          <w:rFonts w:ascii="Times New Roman" w:hAnsi="Times New Roman"/>
          <w:color w:val="000000"/>
          <w:sz w:val="28"/>
          <w:szCs w:val="28"/>
        </w:rPr>
        <w:t>А.А.</w:t>
      </w:r>
      <w:r w:rsidR="00D94E56">
        <w:rPr>
          <w:rFonts w:ascii="Times New Roman" w:hAnsi="Times New Roman"/>
          <w:color w:val="000000"/>
          <w:sz w:val="28"/>
          <w:szCs w:val="28"/>
        </w:rPr>
        <w:t> </w:t>
      </w:r>
      <w:r w:rsidR="00D94E56" w:rsidRPr="00D94E56">
        <w:rPr>
          <w:rFonts w:ascii="Times New Roman" w:hAnsi="Times New Roman"/>
          <w:color w:val="000000"/>
          <w:sz w:val="28"/>
          <w:szCs w:val="28"/>
        </w:rPr>
        <w:t>Давыдова</w:t>
      </w:r>
      <w:r w:rsidRPr="00D94E56">
        <w:rPr>
          <w:rFonts w:ascii="Times New Roman" w:hAnsi="Times New Roman"/>
          <w:color w:val="000000"/>
          <w:sz w:val="28"/>
          <w:szCs w:val="28"/>
        </w:rPr>
        <w:t>, рассматривается как теоретический эксперимент, позволяющий получить новое знание.</w:t>
      </w:r>
    </w:p>
    <w:p w:rsidR="000F003B" w:rsidRPr="00D94E56" w:rsidRDefault="000F003B" w:rsidP="00D94E56">
      <w:pPr>
        <w:autoSpaceDE w:val="0"/>
        <w:autoSpaceDN w:val="0"/>
        <w:adjustRightInd w:val="0"/>
        <w:spacing w:after="0" w:line="360" w:lineRule="auto"/>
        <w:ind w:firstLine="709"/>
        <w:jc w:val="both"/>
        <w:rPr>
          <w:rFonts w:ascii="Times New Roman" w:hAnsi="Times New Roman"/>
          <w:color w:val="000000"/>
          <w:sz w:val="28"/>
          <w:szCs w:val="28"/>
          <w:lang w:val="en-US"/>
        </w:rPr>
      </w:pPr>
      <w:r w:rsidRPr="00D94E56">
        <w:rPr>
          <w:rFonts w:ascii="Times New Roman" w:hAnsi="Times New Roman"/>
          <w:color w:val="000000"/>
          <w:sz w:val="28"/>
          <w:szCs w:val="28"/>
        </w:rPr>
        <w:t>В настоящее время сложно</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говорить о четком выделении ее</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предметных границ, определении</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методологического статуса и</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концептуальной классификации</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парадигмальных подходов. Теоретический корпус знаний в</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новой исследовательской области</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еще не устоялся, а постоянно</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пополняющийся свод эмпирических исследований не позволяет</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четко отграничить ее от других,</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более традиционных, отраслей</w:t>
      </w:r>
      <w:r w:rsidR="00430DE2" w:rsidRPr="00D94E56">
        <w:rPr>
          <w:rFonts w:ascii="Times New Roman" w:hAnsi="Times New Roman"/>
          <w:color w:val="000000"/>
          <w:sz w:val="28"/>
          <w:szCs w:val="28"/>
        </w:rPr>
        <w:t xml:space="preserve"> </w:t>
      </w:r>
      <w:r w:rsidRPr="00D94E56">
        <w:rPr>
          <w:rFonts w:ascii="Times New Roman" w:hAnsi="Times New Roman"/>
          <w:color w:val="000000"/>
          <w:sz w:val="28"/>
          <w:szCs w:val="28"/>
        </w:rPr>
        <w:t>социологии.</w:t>
      </w:r>
    </w:p>
    <w:p w:rsidR="000F003B" w:rsidRPr="00D94E56" w:rsidRDefault="003D70EE"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Киберсоциология, или Социологии Интернета, стала признанным научным направлениям благодаря работам </w:t>
      </w:r>
      <w:r w:rsidR="00D94E56" w:rsidRPr="00D94E56">
        <w:rPr>
          <w:rFonts w:ascii="Times New Roman" w:hAnsi="Times New Roman"/>
          <w:color w:val="000000"/>
          <w:sz w:val="28"/>
          <w:szCs w:val="28"/>
        </w:rPr>
        <w:t>Б.</w:t>
      </w:r>
      <w:r w:rsidR="00D94E56">
        <w:rPr>
          <w:rFonts w:ascii="Times New Roman" w:hAnsi="Times New Roman"/>
          <w:color w:val="000000"/>
          <w:sz w:val="28"/>
          <w:szCs w:val="28"/>
        </w:rPr>
        <w:t> </w:t>
      </w:r>
      <w:r w:rsidR="00D94E56" w:rsidRPr="00D94E56">
        <w:rPr>
          <w:rFonts w:ascii="Times New Roman" w:hAnsi="Times New Roman"/>
          <w:color w:val="000000"/>
          <w:sz w:val="28"/>
          <w:szCs w:val="28"/>
        </w:rPr>
        <w:t>Уэлмана</w:t>
      </w:r>
      <w:r w:rsidRPr="00D94E56">
        <w:rPr>
          <w:rFonts w:ascii="Times New Roman" w:hAnsi="Times New Roman"/>
          <w:color w:val="000000"/>
          <w:sz w:val="28"/>
          <w:szCs w:val="28"/>
        </w:rPr>
        <w:t xml:space="preserve"> и его школы. В теоретико-методологическом отношении социология интернета, по мнению </w:t>
      </w:r>
      <w:r w:rsidR="00D94E56" w:rsidRPr="00D94E56">
        <w:rPr>
          <w:rFonts w:ascii="Times New Roman" w:hAnsi="Times New Roman"/>
          <w:color w:val="000000"/>
          <w:sz w:val="28"/>
          <w:szCs w:val="28"/>
        </w:rPr>
        <w:t>А.А.</w:t>
      </w:r>
      <w:r w:rsidR="00D94E56">
        <w:rPr>
          <w:rFonts w:ascii="Times New Roman" w:hAnsi="Times New Roman"/>
          <w:color w:val="000000"/>
          <w:sz w:val="28"/>
          <w:szCs w:val="28"/>
        </w:rPr>
        <w:t> </w:t>
      </w:r>
      <w:r w:rsidR="00D94E56" w:rsidRPr="00D94E56">
        <w:rPr>
          <w:rFonts w:ascii="Times New Roman" w:hAnsi="Times New Roman"/>
          <w:color w:val="000000"/>
          <w:sz w:val="28"/>
          <w:szCs w:val="28"/>
        </w:rPr>
        <w:t>Петровой</w:t>
      </w:r>
      <w:r w:rsidRPr="00D94E56">
        <w:rPr>
          <w:rStyle w:val="a6"/>
          <w:rFonts w:ascii="Times New Roman" w:hAnsi="Times New Roman"/>
          <w:color w:val="000000"/>
          <w:sz w:val="28"/>
          <w:szCs w:val="28"/>
        </w:rPr>
        <w:footnoteReference w:id="5"/>
      </w:r>
      <w:r w:rsidRPr="00D94E56">
        <w:rPr>
          <w:rFonts w:ascii="Times New Roman" w:hAnsi="Times New Roman"/>
          <w:color w:val="000000"/>
          <w:sz w:val="28"/>
          <w:szCs w:val="28"/>
        </w:rPr>
        <w:t>, как любое новое направление социального знания, формируется в «разграничении полномочий» между уже сложившимися научными дисциплинами.</w:t>
      </w:r>
      <w:r w:rsidR="0086167D" w:rsidRPr="00D94E56">
        <w:rPr>
          <w:rFonts w:ascii="Times New Roman" w:hAnsi="Times New Roman"/>
          <w:color w:val="000000"/>
          <w:sz w:val="28"/>
          <w:szCs w:val="28"/>
        </w:rPr>
        <w:t xml:space="preserve"> Изучение виртуальных коммуникаций связано с вполне традиционной тематической областью: организация знания, конструирование идентичностей, формирование социальных групп </w:t>
      </w:r>
      <w:r w:rsidR="00D94E56">
        <w:rPr>
          <w:rFonts w:ascii="Times New Roman" w:hAnsi="Times New Roman"/>
          <w:color w:val="000000"/>
          <w:sz w:val="28"/>
          <w:szCs w:val="28"/>
        </w:rPr>
        <w:t>и т.д.</w:t>
      </w:r>
      <w:r w:rsidR="0086167D" w:rsidRPr="00D94E56">
        <w:rPr>
          <w:rFonts w:ascii="Times New Roman" w:hAnsi="Times New Roman"/>
          <w:color w:val="000000"/>
          <w:sz w:val="28"/>
          <w:szCs w:val="28"/>
        </w:rPr>
        <w:t xml:space="preserve"> Но в данном случае вся эта проблематика исследуется с учетом социальных последствий, которые может иметь использование современных информационных технологий.</w:t>
      </w:r>
    </w:p>
    <w:p w:rsidR="0086167D" w:rsidRPr="00D94E56" w:rsidRDefault="0086167D"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Основываясь на сравнительном анализе различных социологических исследований и сопоставлении данных о расширении количества пользователей Интернета и интенсивности использования интернет</w:t>
      </w:r>
      <w:r w:rsidR="000A1E4B" w:rsidRPr="00D94E56">
        <w:rPr>
          <w:rFonts w:ascii="Times New Roman" w:hAnsi="Times New Roman"/>
          <w:color w:val="000000"/>
          <w:sz w:val="28"/>
          <w:szCs w:val="28"/>
        </w:rPr>
        <w:t>-</w:t>
      </w:r>
      <w:r w:rsidRPr="00D94E56">
        <w:rPr>
          <w:rFonts w:ascii="Times New Roman" w:hAnsi="Times New Roman"/>
          <w:color w:val="000000"/>
          <w:sz w:val="28"/>
          <w:szCs w:val="28"/>
        </w:rPr>
        <w:t xml:space="preserve">технологий, </w:t>
      </w:r>
      <w:r w:rsidR="00D94E56" w:rsidRPr="00D94E56">
        <w:rPr>
          <w:rFonts w:ascii="Times New Roman" w:hAnsi="Times New Roman"/>
          <w:color w:val="000000"/>
          <w:sz w:val="28"/>
          <w:szCs w:val="28"/>
        </w:rPr>
        <w:t>А.В.</w:t>
      </w:r>
      <w:r w:rsidR="00D94E56">
        <w:rPr>
          <w:rFonts w:ascii="Times New Roman" w:hAnsi="Times New Roman"/>
          <w:color w:val="000000"/>
          <w:sz w:val="28"/>
          <w:szCs w:val="28"/>
        </w:rPr>
        <w:t> </w:t>
      </w:r>
      <w:r w:rsidR="00D94E56" w:rsidRPr="00D94E56">
        <w:rPr>
          <w:rFonts w:ascii="Times New Roman" w:hAnsi="Times New Roman"/>
          <w:color w:val="000000"/>
          <w:sz w:val="28"/>
          <w:szCs w:val="28"/>
        </w:rPr>
        <w:t>Чугунов</w:t>
      </w:r>
      <w:r w:rsidRPr="00D94E56">
        <w:rPr>
          <w:rFonts w:ascii="Times New Roman" w:hAnsi="Times New Roman"/>
          <w:color w:val="000000"/>
          <w:sz w:val="28"/>
          <w:szCs w:val="28"/>
        </w:rPr>
        <w:t xml:space="preserve"> в своей монографии предлагает собственную периодизацию этого процесса. Первый этап (1991</w:t>
      </w:r>
      <w:r w:rsidR="00D94E56">
        <w:rPr>
          <w:rFonts w:ascii="Times New Roman" w:hAnsi="Times New Roman"/>
          <w:color w:val="000000"/>
          <w:sz w:val="28"/>
          <w:szCs w:val="28"/>
        </w:rPr>
        <w:t>–</w:t>
      </w:r>
      <w:r w:rsidR="00D94E56" w:rsidRPr="00D94E56">
        <w:rPr>
          <w:rFonts w:ascii="Times New Roman" w:hAnsi="Times New Roman"/>
          <w:color w:val="000000"/>
          <w:sz w:val="28"/>
          <w:szCs w:val="28"/>
        </w:rPr>
        <w:t>1</w:t>
      </w:r>
      <w:r w:rsidRPr="00D94E56">
        <w:rPr>
          <w:rFonts w:ascii="Times New Roman" w:hAnsi="Times New Roman"/>
          <w:color w:val="000000"/>
          <w:sz w:val="28"/>
          <w:szCs w:val="28"/>
        </w:rPr>
        <w:t>994</w:t>
      </w:r>
      <w:r w:rsidR="00D94E56">
        <w:rPr>
          <w:rFonts w:ascii="Times New Roman" w:hAnsi="Times New Roman"/>
          <w:color w:val="000000"/>
          <w:sz w:val="28"/>
          <w:szCs w:val="28"/>
        </w:rPr>
        <w:t> </w:t>
      </w:r>
      <w:r w:rsidR="00D94E56" w:rsidRPr="00D94E56">
        <w:rPr>
          <w:rFonts w:ascii="Times New Roman" w:hAnsi="Times New Roman"/>
          <w:color w:val="000000"/>
          <w:sz w:val="28"/>
          <w:szCs w:val="28"/>
        </w:rPr>
        <w:t>гг</w:t>
      </w:r>
      <w:r w:rsidRPr="00D94E56">
        <w:rPr>
          <w:rFonts w:ascii="Times New Roman" w:hAnsi="Times New Roman"/>
          <w:color w:val="000000"/>
          <w:sz w:val="28"/>
          <w:szCs w:val="28"/>
        </w:rPr>
        <w:t>.) получил название «подготовительного», так как в это время Интернет использовался практически исключительно в научных целях и был доступен ограниченному кругу лиц. Во время второго этапа развития Интернета в России (1994</w:t>
      </w:r>
      <w:r w:rsidR="00D94E56">
        <w:rPr>
          <w:rFonts w:ascii="Times New Roman" w:hAnsi="Times New Roman"/>
          <w:color w:val="000000"/>
          <w:sz w:val="28"/>
          <w:szCs w:val="28"/>
        </w:rPr>
        <w:t>–</w:t>
      </w:r>
      <w:r w:rsidR="00D94E56" w:rsidRPr="00D94E56">
        <w:rPr>
          <w:rFonts w:ascii="Times New Roman" w:hAnsi="Times New Roman"/>
          <w:color w:val="000000"/>
          <w:sz w:val="28"/>
          <w:szCs w:val="28"/>
        </w:rPr>
        <w:t>2000</w:t>
      </w:r>
      <w:r w:rsidR="00D94E56">
        <w:rPr>
          <w:rFonts w:ascii="Times New Roman" w:hAnsi="Times New Roman"/>
          <w:color w:val="000000"/>
          <w:sz w:val="28"/>
          <w:szCs w:val="28"/>
        </w:rPr>
        <w:t> </w:t>
      </w:r>
      <w:r w:rsidR="00D94E56" w:rsidRPr="00D94E56">
        <w:rPr>
          <w:rFonts w:ascii="Times New Roman" w:hAnsi="Times New Roman"/>
          <w:color w:val="000000"/>
          <w:sz w:val="28"/>
          <w:szCs w:val="28"/>
        </w:rPr>
        <w:t>гг</w:t>
      </w:r>
      <w:r w:rsidRPr="00D94E56">
        <w:rPr>
          <w:rFonts w:ascii="Times New Roman" w:hAnsi="Times New Roman"/>
          <w:color w:val="000000"/>
          <w:sz w:val="28"/>
          <w:szCs w:val="28"/>
        </w:rPr>
        <w:t>.) произошло создание инфраструктуры глобальной сети в нашей стране. В это время интернет-технологии начали использоваться, в том числе, и для реализации политических целей. На третьем этапа (2000</w:t>
      </w:r>
      <w:r w:rsidR="00D94E56">
        <w:rPr>
          <w:rFonts w:ascii="Times New Roman" w:hAnsi="Times New Roman"/>
          <w:color w:val="000000"/>
          <w:sz w:val="28"/>
          <w:szCs w:val="28"/>
        </w:rPr>
        <w:t>–</w:t>
      </w:r>
      <w:r w:rsidR="00D94E56" w:rsidRPr="00D94E56">
        <w:rPr>
          <w:rFonts w:ascii="Times New Roman" w:hAnsi="Times New Roman"/>
          <w:color w:val="000000"/>
          <w:sz w:val="28"/>
          <w:szCs w:val="28"/>
        </w:rPr>
        <w:t>2</w:t>
      </w:r>
      <w:r w:rsidRPr="00D94E56">
        <w:rPr>
          <w:rFonts w:ascii="Times New Roman" w:hAnsi="Times New Roman"/>
          <w:color w:val="000000"/>
          <w:sz w:val="28"/>
          <w:szCs w:val="28"/>
        </w:rPr>
        <w:t>002</w:t>
      </w:r>
      <w:r w:rsidR="00D94E56">
        <w:rPr>
          <w:rFonts w:ascii="Times New Roman" w:hAnsi="Times New Roman"/>
          <w:color w:val="000000"/>
          <w:sz w:val="28"/>
          <w:szCs w:val="28"/>
        </w:rPr>
        <w:t> </w:t>
      </w:r>
      <w:r w:rsidR="00D94E56" w:rsidRPr="00D94E56">
        <w:rPr>
          <w:rFonts w:ascii="Times New Roman" w:hAnsi="Times New Roman"/>
          <w:color w:val="000000"/>
          <w:sz w:val="28"/>
          <w:szCs w:val="28"/>
        </w:rPr>
        <w:t>гг</w:t>
      </w:r>
      <w:r w:rsidRPr="00D94E56">
        <w:rPr>
          <w:rFonts w:ascii="Times New Roman" w:hAnsi="Times New Roman"/>
          <w:color w:val="000000"/>
          <w:sz w:val="28"/>
          <w:szCs w:val="28"/>
        </w:rPr>
        <w:t>.) выявился ряд противоречивых процессов. С одной стороны, кризис и падение интереса к Интернету, а с другой – интенсивное проникновение новых</w:t>
      </w:r>
      <w:r w:rsidR="00B11DE4" w:rsidRPr="00D94E56">
        <w:rPr>
          <w:rFonts w:ascii="Times New Roman" w:hAnsi="Times New Roman"/>
          <w:color w:val="000000"/>
          <w:sz w:val="28"/>
          <w:szCs w:val="28"/>
        </w:rPr>
        <w:t xml:space="preserve"> </w:t>
      </w:r>
      <w:r w:rsidRPr="00D94E56">
        <w:rPr>
          <w:rFonts w:ascii="Times New Roman" w:hAnsi="Times New Roman"/>
          <w:color w:val="000000"/>
          <w:sz w:val="28"/>
          <w:szCs w:val="28"/>
        </w:rPr>
        <w:t>технологий в регионы. И, наконец, начиная с 2003</w:t>
      </w:r>
      <w:r w:rsidR="00D94E56">
        <w:rPr>
          <w:rFonts w:ascii="Times New Roman" w:hAnsi="Times New Roman"/>
          <w:color w:val="000000"/>
          <w:sz w:val="28"/>
          <w:szCs w:val="28"/>
        </w:rPr>
        <w:t> </w:t>
      </w:r>
      <w:r w:rsidR="00D94E56" w:rsidRPr="00D94E56">
        <w:rPr>
          <w:rFonts w:ascii="Times New Roman" w:hAnsi="Times New Roman"/>
          <w:color w:val="000000"/>
          <w:sz w:val="28"/>
          <w:szCs w:val="28"/>
        </w:rPr>
        <w:t>г</w:t>
      </w:r>
      <w:r w:rsidRPr="00D94E56">
        <w:rPr>
          <w:rFonts w:ascii="Times New Roman" w:hAnsi="Times New Roman"/>
          <w:color w:val="000000"/>
          <w:sz w:val="28"/>
          <w:szCs w:val="28"/>
        </w:rPr>
        <w:t>., когда «доля пользователей Интернета превысила 1</w:t>
      </w:r>
      <w:r w:rsidR="00D94E56" w:rsidRPr="00D94E56">
        <w:rPr>
          <w:rFonts w:ascii="Times New Roman" w:hAnsi="Times New Roman"/>
          <w:color w:val="000000"/>
          <w:sz w:val="28"/>
          <w:szCs w:val="28"/>
        </w:rPr>
        <w:t>0</w:t>
      </w:r>
      <w:r w:rsidR="00D94E56">
        <w:rPr>
          <w:rFonts w:ascii="Times New Roman" w:hAnsi="Times New Roman"/>
          <w:color w:val="000000"/>
          <w:sz w:val="28"/>
          <w:szCs w:val="28"/>
        </w:rPr>
        <w:t>%</w:t>
      </w:r>
      <w:r w:rsidRPr="00D94E56">
        <w:rPr>
          <w:rFonts w:ascii="Times New Roman" w:hAnsi="Times New Roman"/>
          <w:color w:val="000000"/>
          <w:sz w:val="28"/>
          <w:szCs w:val="28"/>
        </w:rPr>
        <w:t xml:space="preserve"> взрослого населения страны»</w:t>
      </w:r>
      <w:r w:rsidRPr="00D94E56">
        <w:rPr>
          <w:rStyle w:val="a6"/>
          <w:rFonts w:ascii="Times New Roman" w:hAnsi="Times New Roman"/>
          <w:color w:val="000000"/>
          <w:sz w:val="28"/>
          <w:szCs w:val="28"/>
        </w:rPr>
        <w:footnoteReference w:id="6"/>
      </w:r>
      <w:r w:rsidRPr="00D94E56">
        <w:rPr>
          <w:rFonts w:ascii="Times New Roman" w:hAnsi="Times New Roman"/>
          <w:color w:val="000000"/>
          <w:sz w:val="28"/>
          <w:szCs w:val="28"/>
        </w:rPr>
        <w:t>, стартовал «современный» этап, характеризующийся интенсивным коммерческим и коммуникационным использованием возможностей глобальной сети.</w:t>
      </w:r>
      <w:r w:rsidR="00B11DE4" w:rsidRPr="00D94E56">
        <w:rPr>
          <w:rFonts w:ascii="Times New Roman" w:hAnsi="Times New Roman"/>
          <w:color w:val="000000"/>
          <w:sz w:val="28"/>
          <w:szCs w:val="28"/>
        </w:rPr>
        <w:t xml:space="preserve"> В США первый социологический опрос пользователей Интернета был проведен в январе 1994</w:t>
      </w:r>
      <w:r w:rsidR="00D94E56">
        <w:rPr>
          <w:rFonts w:ascii="Times New Roman" w:hAnsi="Times New Roman"/>
          <w:color w:val="000000"/>
          <w:sz w:val="28"/>
          <w:szCs w:val="28"/>
        </w:rPr>
        <w:t> </w:t>
      </w:r>
      <w:r w:rsidR="00D94E56" w:rsidRPr="00D94E56">
        <w:rPr>
          <w:rFonts w:ascii="Times New Roman" w:hAnsi="Times New Roman"/>
          <w:color w:val="000000"/>
          <w:sz w:val="28"/>
          <w:szCs w:val="28"/>
        </w:rPr>
        <w:t>г</w:t>
      </w:r>
      <w:r w:rsidR="00B11DE4" w:rsidRPr="00D94E56">
        <w:rPr>
          <w:rFonts w:ascii="Times New Roman" w:hAnsi="Times New Roman"/>
          <w:color w:val="000000"/>
          <w:sz w:val="28"/>
          <w:szCs w:val="28"/>
        </w:rPr>
        <w:t>.</w:t>
      </w:r>
      <w:r w:rsidR="00B11DE4" w:rsidRPr="00D94E56">
        <w:rPr>
          <w:rStyle w:val="a6"/>
          <w:rFonts w:ascii="Times New Roman" w:hAnsi="Times New Roman"/>
          <w:color w:val="000000"/>
          <w:sz w:val="28"/>
          <w:szCs w:val="28"/>
        </w:rPr>
        <w:footnoteReference w:id="7"/>
      </w:r>
    </w:p>
    <w:p w:rsidR="008F51C0" w:rsidRDefault="008F51C0" w:rsidP="00D94E56">
      <w:pPr>
        <w:spacing w:after="0" w:line="360" w:lineRule="auto"/>
        <w:ind w:firstLine="709"/>
        <w:jc w:val="both"/>
        <w:rPr>
          <w:rFonts w:ascii="Times New Roman" w:hAnsi="Times New Roman"/>
          <w:color w:val="000000"/>
          <w:sz w:val="28"/>
          <w:szCs w:val="32"/>
        </w:rPr>
      </w:pPr>
    </w:p>
    <w:p w:rsidR="005E1CDB" w:rsidRPr="008F51C0" w:rsidRDefault="008C1897" w:rsidP="00D94E56">
      <w:pPr>
        <w:spacing w:after="0" w:line="360" w:lineRule="auto"/>
        <w:ind w:firstLine="709"/>
        <w:jc w:val="both"/>
        <w:rPr>
          <w:rFonts w:ascii="Times New Roman" w:hAnsi="Times New Roman"/>
          <w:b/>
          <w:color w:val="000000"/>
          <w:sz w:val="28"/>
          <w:szCs w:val="32"/>
        </w:rPr>
      </w:pPr>
      <w:r w:rsidRPr="008F51C0">
        <w:rPr>
          <w:rFonts w:ascii="Times New Roman" w:hAnsi="Times New Roman"/>
          <w:b/>
          <w:color w:val="000000"/>
          <w:sz w:val="28"/>
          <w:szCs w:val="32"/>
        </w:rPr>
        <w:t>6</w:t>
      </w:r>
      <w:r w:rsidR="008F51C0" w:rsidRPr="008F51C0">
        <w:rPr>
          <w:rFonts w:ascii="Times New Roman" w:hAnsi="Times New Roman"/>
          <w:b/>
          <w:color w:val="000000"/>
          <w:sz w:val="28"/>
          <w:szCs w:val="32"/>
        </w:rPr>
        <w:t>.</w:t>
      </w:r>
      <w:r w:rsidRPr="008F51C0">
        <w:rPr>
          <w:rFonts w:ascii="Times New Roman" w:hAnsi="Times New Roman"/>
          <w:b/>
          <w:color w:val="000000"/>
          <w:sz w:val="28"/>
          <w:szCs w:val="32"/>
        </w:rPr>
        <w:t xml:space="preserve"> Проблематика</w:t>
      </w:r>
    </w:p>
    <w:p w:rsidR="008F51C0" w:rsidRDefault="008F51C0" w:rsidP="00D94E56">
      <w:pPr>
        <w:spacing w:after="0" w:line="360" w:lineRule="auto"/>
        <w:ind w:firstLine="709"/>
        <w:jc w:val="both"/>
        <w:rPr>
          <w:rFonts w:ascii="Times New Roman" w:hAnsi="Times New Roman"/>
          <w:color w:val="000000"/>
          <w:sz w:val="28"/>
          <w:szCs w:val="28"/>
        </w:rPr>
      </w:pPr>
    </w:p>
    <w:p w:rsidR="005B2828" w:rsidRPr="00D94E56" w:rsidRDefault="005E1CDB"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Теперь д</w:t>
      </w:r>
      <w:r w:rsidR="005C123C" w:rsidRPr="00D94E56">
        <w:rPr>
          <w:rFonts w:ascii="Times New Roman" w:hAnsi="Times New Roman"/>
          <w:color w:val="000000"/>
          <w:sz w:val="28"/>
          <w:szCs w:val="28"/>
        </w:rPr>
        <w:t>авайте коснемся немного другой темы.</w:t>
      </w:r>
      <w:r w:rsidR="005B2828" w:rsidRPr="00D94E56">
        <w:rPr>
          <w:rFonts w:ascii="Times New Roman" w:hAnsi="Times New Roman"/>
          <w:color w:val="000000"/>
          <w:sz w:val="28"/>
          <w:szCs w:val="28"/>
        </w:rPr>
        <w:t xml:space="preserve"> Социология</w:t>
      </w:r>
      <w:r w:rsidR="001D120F" w:rsidRPr="00D94E56">
        <w:rPr>
          <w:rFonts w:ascii="Times New Roman" w:hAnsi="Times New Roman"/>
          <w:color w:val="000000"/>
          <w:sz w:val="28"/>
          <w:szCs w:val="28"/>
        </w:rPr>
        <w:t xml:space="preserve">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001D120F" w:rsidRPr="00D94E56">
        <w:rPr>
          <w:rFonts w:ascii="Times New Roman" w:hAnsi="Times New Roman"/>
          <w:color w:val="000000"/>
          <w:sz w:val="28"/>
          <w:szCs w:val="28"/>
        </w:rPr>
        <w:t xml:space="preserve">дисциплина книжная. Специалист в данной области знания всегда был и остается «активным» читателем. Он вынужден обрабатывать значительные объемы информации, изучая профессиональную литературу и публикации в научных периодических изданиях, демонстрировать навыки в </w:t>
      </w:r>
      <w:r w:rsidR="005B2828" w:rsidRPr="00D94E56">
        <w:rPr>
          <w:rFonts w:ascii="Times New Roman" w:hAnsi="Times New Roman"/>
          <w:color w:val="000000"/>
          <w:sz w:val="28"/>
          <w:szCs w:val="28"/>
        </w:rPr>
        <w:t>работе,</w:t>
      </w:r>
      <w:r w:rsidR="001D120F" w:rsidRPr="00D94E56">
        <w:rPr>
          <w:rFonts w:ascii="Times New Roman" w:hAnsi="Times New Roman"/>
          <w:color w:val="000000"/>
          <w:sz w:val="28"/>
          <w:szCs w:val="28"/>
        </w:rPr>
        <w:t xml:space="preserve"> как с ретроспективной, так и с текущей библиографией. «Осведомленность в специальной литературе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001D120F" w:rsidRPr="00D94E56">
        <w:rPr>
          <w:rFonts w:ascii="Times New Roman" w:hAnsi="Times New Roman"/>
          <w:color w:val="000000"/>
          <w:sz w:val="28"/>
          <w:szCs w:val="28"/>
        </w:rPr>
        <w:t xml:space="preserve">основной критерий профессиональной компетентности, и ссылки на недоступность источника, языковые затруднения и загруженность работой обычно не воспринимаются в качестве серьезного оправдания. Знакомство с интеллектуальной книжной традицией позволяет исследователю считаться своим человеком в профессиональном сообществе». Уровень профессионализма и социолога-исследователя, и социолога-преподавателя в значительной степени зависит от того, насколько хорошо он знаком с опубликованными первоисточниками и продуктами аналитико-синтетической документальной переработки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001D120F" w:rsidRPr="00D94E56">
        <w:rPr>
          <w:rFonts w:ascii="Times New Roman" w:hAnsi="Times New Roman"/>
          <w:color w:val="000000"/>
          <w:sz w:val="28"/>
          <w:szCs w:val="28"/>
        </w:rPr>
        <w:t xml:space="preserve">библиографическими указателями, каталогами, реферативно-аналитическими изданиями,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001D120F" w:rsidRPr="00D94E56">
        <w:rPr>
          <w:rFonts w:ascii="Times New Roman" w:hAnsi="Times New Roman"/>
          <w:color w:val="000000"/>
          <w:sz w:val="28"/>
          <w:szCs w:val="28"/>
        </w:rPr>
        <w:t>образующими совокупное информационное пространство дисциплинарной области.</w:t>
      </w:r>
    </w:p>
    <w:p w:rsidR="001D120F" w:rsidRPr="00D94E56" w:rsidRDefault="001D120F"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Традиционно источником подобной информации для ученого служили печатные издания, однако с развитием средств компьютерной техники, информационных технологий, мировых компьютерных сетей конкурентным бумаге носителем стала электронная среда, что привело к росту материалов, доступных не только в печатном, но и в электронном (а зачастую только в электронном) виде.</w:t>
      </w:r>
      <w:r w:rsidR="005B2828" w:rsidRPr="00D94E56">
        <w:rPr>
          <w:rFonts w:ascii="Times New Roman" w:hAnsi="Times New Roman"/>
          <w:color w:val="000000"/>
          <w:sz w:val="28"/>
          <w:szCs w:val="28"/>
        </w:rPr>
        <w:t xml:space="preserve"> В современных условиях получение качественных научных результатов для исследователя становится возможным лишь при условии обращения к национальным и международным компьютерным банкам и базам данных, специализированным онлайновым источникам информации и непосредственной сетевой коммуникации в «виртуальных сообществах».</w:t>
      </w:r>
    </w:p>
    <w:p w:rsidR="005B2828" w:rsidRPr="00D94E56" w:rsidRDefault="005B2828" w:rsidP="00D94E56">
      <w:pPr>
        <w:spacing w:after="0" w:line="360" w:lineRule="auto"/>
        <w:ind w:firstLine="709"/>
        <w:jc w:val="both"/>
        <w:rPr>
          <w:rFonts w:ascii="Times New Roman" w:hAnsi="Times New Roman"/>
          <w:b/>
          <w:color w:val="000000"/>
          <w:sz w:val="28"/>
          <w:szCs w:val="28"/>
        </w:rPr>
      </w:pPr>
      <w:r w:rsidRPr="00D94E56">
        <w:rPr>
          <w:rFonts w:ascii="Times New Roman" w:hAnsi="Times New Roman"/>
          <w:color w:val="000000"/>
          <w:sz w:val="28"/>
          <w:szCs w:val="28"/>
        </w:rPr>
        <w:t>Современный человек привык воспринимать компьютерный текст как линейный файл, то есть свиток (традиционная печатная книга представляет собой кодекс или тетрадку), даже если «линейность» этого свитка испещрена гиперссылками на другие части этого же текста или иные документы. Представляется, что на современном этапе развития информационных технологий электронная литература может использоваться в качестве справочного издания, но не первоисточника, то есть без предварительного ознакомления с печатным текстом продуктивная работа с электронным его аналогом представляется маловероятной, если в задачу пользователя не входит нахождение определенных фрагментов текста через поиск по ключевым словам.</w:t>
      </w:r>
    </w:p>
    <w:p w:rsidR="00D94E56" w:rsidRDefault="005B2828" w:rsidP="00D94E56">
      <w:pPr>
        <w:spacing w:after="0" w:line="360" w:lineRule="auto"/>
        <w:ind w:firstLine="709"/>
        <w:jc w:val="both"/>
        <w:rPr>
          <w:rFonts w:ascii="Times New Roman" w:hAnsi="Times New Roman"/>
          <w:b/>
          <w:color w:val="000000"/>
          <w:sz w:val="28"/>
          <w:szCs w:val="28"/>
        </w:rPr>
      </w:pPr>
      <w:r w:rsidRPr="00D94E56">
        <w:rPr>
          <w:rFonts w:ascii="Times New Roman" w:hAnsi="Times New Roman"/>
          <w:color w:val="000000"/>
          <w:sz w:val="28"/>
          <w:szCs w:val="28"/>
        </w:rPr>
        <w:t>Однако самой значительной проблемой при использовании электронных материалов Интернета остается так называемая текучесть или подвижность публикаций, постоянное обновление и редактирование текстов документов, нестабильная локализация ресурсов по определенному сетевому URL</w:t>
      </w:r>
      <w:r w:rsidR="00D94E56">
        <w:rPr>
          <w:rFonts w:ascii="Times New Roman" w:hAnsi="Times New Roman"/>
          <w:color w:val="000000"/>
          <w:sz w:val="28"/>
          <w:szCs w:val="28"/>
        </w:rPr>
        <w:t>-</w:t>
      </w:r>
      <w:r w:rsidR="00D94E56" w:rsidRPr="00D94E56">
        <w:rPr>
          <w:rFonts w:ascii="Times New Roman" w:hAnsi="Times New Roman"/>
          <w:color w:val="000000"/>
          <w:sz w:val="28"/>
          <w:szCs w:val="28"/>
        </w:rPr>
        <w:t>а</w:t>
      </w:r>
      <w:r w:rsidRPr="00D94E56">
        <w:rPr>
          <w:rFonts w:ascii="Times New Roman" w:hAnsi="Times New Roman"/>
          <w:color w:val="000000"/>
          <w:sz w:val="28"/>
          <w:szCs w:val="28"/>
        </w:rPr>
        <w:t>дресу (универсальному определителю ресурса). URL</w:t>
      </w:r>
      <w:r w:rsidR="00D94E56">
        <w:rPr>
          <w:rFonts w:ascii="Times New Roman" w:hAnsi="Times New Roman"/>
          <w:color w:val="000000"/>
          <w:sz w:val="28"/>
          <w:szCs w:val="28"/>
        </w:rPr>
        <w:t>-</w:t>
      </w:r>
      <w:r w:rsidR="00D94E56" w:rsidRPr="00D94E56">
        <w:rPr>
          <w:rFonts w:ascii="Times New Roman" w:hAnsi="Times New Roman"/>
          <w:color w:val="000000"/>
          <w:sz w:val="28"/>
          <w:szCs w:val="28"/>
        </w:rPr>
        <w:t>а</w:t>
      </w:r>
      <w:r w:rsidRPr="00D94E56">
        <w:rPr>
          <w:rFonts w:ascii="Times New Roman" w:hAnsi="Times New Roman"/>
          <w:color w:val="000000"/>
          <w:sz w:val="28"/>
          <w:szCs w:val="28"/>
        </w:rPr>
        <w:t>дрес дает фактическую привязку компьютерного файла с опубликованным текстом к определенному месту (каталогу, директории) на рабочей поверхности носителя информации в машиночитаемой форме (чаще всего это жесткий магнитный диск Web</w:t>
      </w:r>
      <w:r w:rsidR="00D94E56">
        <w:rPr>
          <w:rFonts w:ascii="Times New Roman" w:hAnsi="Times New Roman"/>
          <w:color w:val="000000"/>
          <w:sz w:val="28"/>
          <w:szCs w:val="28"/>
        </w:rPr>
        <w:t>-</w:t>
      </w:r>
      <w:r w:rsidR="00D94E56" w:rsidRPr="00D94E56">
        <w:rPr>
          <w:rFonts w:ascii="Times New Roman" w:hAnsi="Times New Roman"/>
          <w:color w:val="000000"/>
          <w:sz w:val="28"/>
          <w:szCs w:val="28"/>
        </w:rPr>
        <w:t>с</w:t>
      </w:r>
      <w:r w:rsidRPr="00D94E56">
        <w:rPr>
          <w:rFonts w:ascii="Times New Roman" w:hAnsi="Times New Roman"/>
          <w:color w:val="000000"/>
          <w:sz w:val="28"/>
          <w:szCs w:val="28"/>
        </w:rPr>
        <w:t>ервера), что по сути дела является аналогом шифра полочной расстановки или места хранения печатного издания в библиотечном деле. Но, если в библиотеке все публикации и книги остаются без изменений, то это не значит что и в интернете будет точно также.</w:t>
      </w:r>
      <w:r w:rsidRPr="00D94E56">
        <w:rPr>
          <w:rFonts w:ascii="Times New Roman" w:hAnsi="Times New Roman"/>
          <w:b/>
          <w:color w:val="000000"/>
          <w:sz w:val="28"/>
          <w:szCs w:val="28"/>
        </w:rPr>
        <w:t xml:space="preserve"> </w:t>
      </w:r>
      <w:r w:rsidRPr="00D94E56">
        <w:rPr>
          <w:rFonts w:ascii="Times New Roman" w:hAnsi="Times New Roman"/>
          <w:color w:val="000000"/>
          <w:sz w:val="28"/>
          <w:szCs w:val="28"/>
        </w:rPr>
        <w:t>Никто не гарантирует, что, обнаружив сегодня интересный документ по одному сетевому адресу и сохранив на него ссылку в каталоге «Избранное» своего браузера, пользователь и завтра найдет по этому пути тот же самый документ с неизмененным текстом</w:t>
      </w:r>
      <w:r w:rsidRPr="00D94E56">
        <w:rPr>
          <w:rFonts w:ascii="Times New Roman" w:hAnsi="Times New Roman"/>
          <w:b/>
          <w:color w:val="000000"/>
          <w:sz w:val="28"/>
          <w:szCs w:val="28"/>
        </w:rPr>
        <w:t>.</w:t>
      </w:r>
    </w:p>
    <w:p w:rsidR="005B2828" w:rsidRPr="00D94E56" w:rsidRDefault="005B2828"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Именно текучесть материалов значительно усложняет процессы ведения Интернет-каталогов, тематических списков ресурсов, каталогизацию электронных публикаций. До тех пор, пока не будут разработаны и повсеместно признаны единые правила публикации, каталогизации и учета сетевых ресурсов, пользователю придется импортировать Интернет-документ из Сети на локальный компьютер (или сервер локальной сети) и приписать этому документу URL</w:t>
      </w:r>
      <w:r w:rsidR="00D94E56">
        <w:rPr>
          <w:rFonts w:ascii="Times New Roman" w:hAnsi="Times New Roman"/>
          <w:color w:val="000000"/>
          <w:sz w:val="28"/>
          <w:szCs w:val="28"/>
        </w:rPr>
        <w:t>-</w:t>
      </w:r>
      <w:r w:rsidR="00D94E56" w:rsidRPr="00D94E56">
        <w:rPr>
          <w:rFonts w:ascii="Times New Roman" w:hAnsi="Times New Roman"/>
          <w:color w:val="000000"/>
          <w:sz w:val="28"/>
          <w:szCs w:val="28"/>
        </w:rPr>
        <w:t>а</w:t>
      </w:r>
      <w:r w:rsidRPr="00D94E56">
        <w:rPr>
          <w:rFonts w:ascii="Times New Roman" w:hAnsi="Times New Roman"/>
          <w:color w:val="000000"/>
          <w:sz w:val="28"/>
          <w:szCs w:val="28"/>
        </w:rPr>
        <w:t>дрес той Web</w:t>
      </w:r>
      <w:r w:rsidR="00D94E56">
        <w:rPr>
          <w:rFonts w:ascii="Times New Roman" w:hAnsi="Times New Roman"/>
          <w:color w:val="000000"/>
          <w:sz w:val="28"/>
          <w:szCs w:val="28"/>
        </w:rPr>
        <w:t>-</w:t>
      </w:r>
      <w:r w:rsidR="00D94E56" w:rsidRPr="00D94E56">
        <w:rPr>
          <w:rFonts w:ascii="Times New Roman" w:hAnsi="Times New Roman"/>
          <w:color w:val="000000"/>
          <w:sz w:val="28"/>
          <w:szCs w:val="28"/>
        </w:rPr>
        <w:t>с</w:t>
      </w:r>
      <w:r w:rsidRPr="00D94E56">
        <w:rPr>
          <w:rFonts w:ascii="Times New Roman" w:hAnsi="Times New Roman"/>
          <w:color w:val="000000"/>
          <w:sz w:val="28"/>
          <w:szCs w:val="28"/>
        </w:rPr>
        <w:t>траницы, откуда он был экспортирован</w:t>
      </w:r>
      <w:r w:rsidR="0014000C" w:rsidRPr="00D94E56">
        <w:rPr>
          <w:rFonts w:ascii="Times New Roman" w:hAnsi="Times New Roman"/>
          <w:color w:val="000000"/>
          <w:sz w:val="28"/>
          <w:szCs w:val="28"/>
        </w:rPr>
        <w:t>.</w:t>
      </w:r>
    </w:p>
    <w:p w:rsidR="008F51C0" w:rsidRDefault="008F51C0" w:rsidP="00D94E56">
      <w:pPr>
        <w:spacing w:after="0" w:line="360" w:lineRule="auto"/>
        <w:ind w:firstLine="709"/>
        <w:jc w:val="both"/>
        <w:rPr>
          <w:rFonts w:ascii="Times New Roman" w:hAnsi="Times New Roman"/>
          <w:color w:val="000000"/>
          <w:sz w:val="28"/>
          <w:szCs w:val="32"/>
        </w:rPr>
      </w:pPr>
    </w:p>
    <w:p w:rsidR="008F51C0" w:rsidRDefault="008F51C0" w:rsidP="00D94E56">
      <w:pPr>
        <w:spacing w:after="0" w:line="360" w:lineRule="auto"/>
        <w:ind w:firstLine="709"/>
        <w:jc w:val="both"/>
        <w:rPr>
          <w:rFonts w:ascii="Times New Roman" w:hAnsi="Times New Roman"/>
          <w:color w:val="000000"/>
          <w:sz w:val="28"/>
          <w:szCs w:val="32"/>
        </w:rPr>
      </w:pPr>
    </w:p>
    <w:p w:rsidR="005B2828" w:rsidRPr="00D94E56" w:rsidRDefault="008F51C0" w:rsidP="00D94E56">
      <w:pPr>
        <w:spacing w:after="0" w:line="360" w:lineRule="auto"/>
        <w:ind w:firstLine="709"/>
        <w:jc w:val="both"/>
        <w:rPr>
          <w:rFonts w:ascii="Times New Roman" w:hAnsi="Times New Roman"/>
          <w:color w:val="000000"/>
          <w:sz w:val="28"/>
          <w:szCs w:val="32"/>
        </w:rPr>
      </w:pPr>
      <w:r>
        <w:rPr>
          <w:rFonts w:ascii="Times New Roman" w:hAnsi="Times New Roman"/>
          <w:color w:val="000000"/>
          <w:sz w:val="28"/>
          <w:szCs w:val="32"/>
        </w:rPr>
        <w:br w:type="page"/>
      </w:r>
      <w:r w:rsidR="00383F63" w:rsidRPr="008F51C0">
        <w:rPr>
          <w:rFonts w:ascii="Times New Roman" w:hAnsi="Times New Roman"/>
          <w:b/>
          <w:color w:val="000000"/>
          <w:sz w:val="28"/>
          <w:szCs w:val="32"/>
        </w:rPr>
        <w:t>Заключение</w:t>
      </w:r>
    </w:p>
    <w:p w:rsidR="008F51C0" w:rsidRDefault="008F51C0" w:rsidP="00D94E56">
      <w:pPr>
        <w:spacing w:after="0" w:line="360" w:lineRule="auto"/>
        <w:ind w:firstLine="709"/>
        <w:jc w:val="both"/>
        <w:rPr>
          <w:rFonts w:ascii="Times New Roman" w:hAnsi="Times New Roman"/>
          <w:color w:val="000000"/>
          <w:sz w:val="28"/>
          <w:szCs w:val="28"/>
        </w:rPr>
      </w:pPr>
    </w:p>
    <w:p w:rsidR="0020313E" w:rsidRPr="00D94E56" w:rsidRDefault="0020313E"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Специалисты расходятся в оценке перспективы использования Сети в качестве среды для исследовательской деятельности, авторы обзоров расходятся в своих оценках. С точки зрения Клинга едва ли можно эффективно использовать Интернет для систематического сбора социологических данных, хотя некоторые исследователи и предпринимают такие попытки. Более оптимистична позиция </w:t>
      </w:r>
      <w:r w:rsidR="00D94E56" w:rsidRPr="00D94E56">
        <w:rPr>
          <w:rFonts w:ascii="Times New Roman" w:hAnsi="Times New Roman"/>
          <w:color w:val="000000"/>
          <w:sz w:val="28"/>
          <w:szCs w:val="28"/>
        </w:rPr>
        <w:t>Б.З.</w:t>
      </w:r>
      <w:r w:rsidR="00D94E56">
        <w:rPr>
          <w:rFonts w:ascii="Times New Roman" w:hAnsi="Times New Roman"/>
          <w:color w:val="000000"/>
          <w:sz w:val="28"/>
          <w:szCs w:val="28"/>
        </w:rPr>
        <w:t> </w:t>
      </w:r>
      <w:r w:rsidR="00D94E56" w:rsidRPr="00D94E56">
        <w:rPr>
          <w:rFonts w:ascii="Times New Roman" w:hAnsi="Times New Roman"/>
          <w:color w:val="000000"/>
          <w:sz w:val="28"/>
          <w:szCs w:val="28"/>
        </w:rPr>
        <w:t>Докторова</w:t>
      </w:r>
      <w:r w:rsidRPr="00D94E56">
        <w:rPr>
          <w:rFonts w:ascii="Times New Roman" w:hAnsi="Times New Roman"/>
          <w:color w:val="000000"/>
          <w:sz w:val="28"/>
          <w:szCs w:val="28"/>
        </w:rPr>
        <w:t xml:space="preserve"> и </w:t>
      </w:r>
      <w:r w:rsidR="00D94E56" w:rsidRPr="00D94E56">
        <w:rPr>
          <w:rFonts w:ascii="Times New Roman" w:hAnsi="Times New Roman"/>
          <w:color w:val="000000"/>
          <w:sz w:val="28"/>
          <w:szCs w:val="28"/>
        </w:rPr>
        <w:t>А.Е.</w:t>
      </w:r>
      <w:r w:rsidR="00D94E56">
        <w:rPr>
          <w:rFonts w:ascii="Times New Roman" w:hAnsi="Times New Roman"/>
          <w:color w:val="000000"/>
          <w:sz w:val="28"/>
          <w:szCs w:val="28"/>
        </w:rPr>
        <w:t> </w:t>
      </w:r>
      <w:r w:rsidR="00D94E56" w:rsidRPr="00D94E56">
        <w:rPr>
          <w:rFonts w:ascii="Times New Roman" w:hAnsi="Times New Roman"/>
          <w:color w:val="000000"/>
          <w:sz w:val="28"/>
          <w:szCs w:val="28"/>
        </w:rPr>
        <w:t>Шадрина</w:t>
      </w:r>
      <w:r w:rsidRPr="00D94E56">
        <w:rPr>
          <w:rFonts w:ascii="Times New Roman" w:hAnsi="Times New Roman"/>
          <w:color w:val="000000"/>
          <w:sz w:val="28"/>
          <w:szCs w:val="28"/>
        </w:rPr>
        <w:t xml:space="preserve">, указывающих, что «уже сейчас Интернет используется социологами для проведения экспертных опросов, маркетинговых зондажей, некоторых форм фокус-групп, анкетирования </w:t>
      </w:r>
      <w:r w:rsidR="00D94E56">
        <w:rPr>
          <w:rFonts w:ascii="Times New Roman" w:hAnsi="Times New Roman"/>
          <w:color w:val="000000"/>
          <w:sz w:val="28"/>
          <w:szCs w:val="28"/>
        </w:rPr>
        <w:t>и т.д.</w:t>
      </w:r>
      <w:r w:rsidRPr="00D94E56">
        <w:rPr>
          <w:rFonts w:ascii="Times New Roman" w:hAnsi="Times New Roman"/>
          <w:color w:val="000000"/>
          <w:sz w:val="28"/>
          <w:szCs w:val="28"/>
        </w:rPr>
        <w:t xml:space="preserve"> По мере роста сети, увеличения аудитории Рунет и формирования стереотипов новой онлайновой культуры эти возможности будут непрерывно возрастать». С распространением Сети расширяется социальное пространство виртуальных взаимодействий. Уже к началу 2001 года в русскоязычной части интернета количество сайтов, имеющих отношение к социологии, измерялось уже сотнями.</w:t>
      </w:r>
    </w:p>
    <w:p w:rsidR="008C1897" w:rsidRPr="00D94E56" w:rsidRDefault="008F6BC4"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На сегодняшний день в Интернете и Рунете встречаются сайты исследовательских организаций, предметом изучения которых выступает Сеть как сложный социально-технологический объект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 xml:space="preserve">демография и география «граждан Сети» (netcitizens), использование ее сервисов и ресурсов, виртуальные коммуникации и сообщества. Появляется новый технологический инструментарий для проведения онлайновых социальных исследований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компьютерные программы для сетевых опросов и интерактивного анкетирования.</w:t>
      </w:r>
    </w:p>
    <w:p w:rsidR="008C1897" w:rsidRPr="00D94E56" w:rsidRDefault="008C1897" w:rsidP="00D94E56">
      <w:pPr>
        <w:pStyle w:val="a3"/>
        <w:spacing w:after="0" w:line="360" w:lineRule="auto"/>
        <w:ind w:left="0" w:firstLine="709"/>
        <w:jc w:val="both"/>
        <w:rPr>
          <w:rFonts w:ascii="Times New Roman" w:hAnsi="Times New Roman"/>
          <w:color w:val="000000"/>
          <w:sz w:val="28"/>
          <w:szCs w:val="28"/>
        </w:rPr>
      </w:pPr>
      <w:r w:rsidRPr="00D94E56">
        <w:rPr>
          <w:rFonts w:ascii="Times New Roman" w:hAnsi="Times New Roman"/>
          <w:color w:val="000000"/>
          <w:sz w:val="28"/>
          <w:szCs w:val="28"/>
        </w:rPr>
        <w:t>Также немаловажную роль играют социологические опросы, которые проводятся в Интернете. Существуют специальные сайты, которые занимаются такими рода исследованиями. Любой желающий может зарегистрироваться на таком сайте, и за заполнение анкеты получать денежные единицы. Чаще всего на таких сайтах проводятся маркетинговые исследования. В исследованиях проводятся квотная выборка – если человек заполняющий анкету, каким либо образом не подходит по квоте, то он не может дальше заполнять анкету. Для того чтобы респондентам было удобно, им предлагается заполнить анкету. В ней указывается личные данные, предпочтения, хобби и др. И от того как заполнена паспортичка – от этого и будет зависеть качество и количество опросов, которые можно будет предложить респонденту.</w:t>
      </w:r>
    </w:p>
    <w:p w:rsidR="008F6BC4" w:rsidRPr="00D94E56" w:rsidRDefault="008F6BC4"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В рамках социологической науки складывается новая дисциплина, как я уже говорил, не имеющая пока единого названия,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Web</w:t>
      </w:r>
      <w:r w:rsidR="00D94E56">
        <w:rPr>
          <w:rFonts w:ascii="Times New Roman" w:hAnsi="Times New Roman"/>
          <w:color w:val="000000"/>
          <w:sz w:val="28"/>
          <w:szCs w:val="28"/>
        </w:rPr>
        <w:t>-</w:t>
      </w:r>
      <w:r w:rsidR="00D94E56" w:rsidRPr="00D94E56">
        <w:rPr>
          <w:rFonts w:ascii="Times New Roman" w:hAnsi="Times New Roman"/>
          <w:color w:val="000000"/>
          <w:sz w:val="28"/>
          <w:szCs w:val="28"/>
        </w:rPr>
        <w:t>с</w:t>
      </w:r>
      <w:r w:rsidRPr="00D94E56">
        <w:rPr>
          <w:rFonts w:ascii="Times New Roman" w:hAnsi="Times New Roman"/>
          <w:color w:val="000000"/>
          <w:sz w:val="28"/>
          <w:szCs w:val="28"/>
        </w:rPr>
        <w:t>оциология, социология Интернета или киберсоциология, специализированные курсы по которой начинают входить в учебное расписание социологических факультетов и отделений ряда университетов</w:t>
      </w:r>
      <w:r w:rsidR="005C123C" w:rsidRPr="00D94E56">
        <w:rPr>
          <w:rFonts w:ascii="Times New Roman" w:hAnsi="Times New Roman"/>
          <w:color w:val="000000"/>
          <w:sz w:val="28"/>
          <w:szCs w:val="28"/>
        </w:rPr>
        <w:t>.</w:t>
      </w:r>
      <w:r w:rsidR="00D94E56">
        <w:rPr>
          <w:rFonts w:ascii="Times New Roman" w:hAnsi="Times New Roman"/>
          <w:color w:val="000000"/>
          <w:sz w:val="28"/>
          <w:szCs w:val="28"/>
        </w:rPr>
        <w:t xml:space="preserve"> </w:t>
      </w:r>
      <w:r w:rsidR="005C123C" w:rsidRPr="00D94E56">
        <w:rPr>
          <w:rFonts w:ascii="Times New Roman" w:hAnsi="Times New Roman"/>
          <w:color w:val="000000"/>
          <w:sz w:val="28"/>
          <w:szCs w:val="28"/>
        </w:rPr>
        <w:t xml:space="preserve">С развитием глобальных компьютерных сетей преподаватели социологии приобрели эффективный инструментарий для развития образовательных программ как внутри традиционного очного института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005C123C" w:rsidRPr="00D94E56">
        <w:rPr>
          <w:rFonts w:ascii="Times New Roman" w:hAnsi="Times New Roman"/>
          <w:color w:val="000000"/>
          <w:sz w:val="28"/>
          <w:szCs w:val="28"/>
        </w:rPr>
        <w:t xml:space="preserve">кафедры, отделения, факультета, так и вовне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005C123C" w:rsidRPr="00D94E56">
        <w:rPr>
          <w:rFonts w:ascii="Times New Roman" w:hAnsi="Times New Roman"/>
          <w:color w:val="000000"/>
          <w:sz w:val="28"/>
          <w:szCs w:val="28"/>
        </w:rPr>
        <w:t>в открытом пространстве дистанционного (или удаленного) режима обучения. Многие структурные подразделения университетов и отдельные преподаватели выставляют в Интернете свои Web</w:t>
      </w:r>
      <w:r w:rsidR="00D94E56">
        <w:rPr>
          <w:rFonts w:ascii="Times New Roman" w:hAnsi="Times New Roman"/>
          <w:color w:val="000000"/>
          <w:sz w:val="28"/>
          <w:szCs w:val="28"/>
        </w:rPr>
        <w:t>-</w:t>
      </w:r>
      <w:r w:rsidR="00D94E56" w:rsidRPr="00D94E56">
        <w:rPr>
          <w:rFonts w:ascii="Times New Roman" w:hAnsi="Times New Roman"/>
          <w:color w:val="000000"/>
          <w:sz w:val="28"/>
          <w:szCs w:val="28"/>
        </w:rPr>
        <w:t>с</w:t>
      </w:r>
      <w:r w:rsidR="005C123C" w:rsidRPr="00D94E56">
        <w:rPr>
          <w:rFonts w:ascii="Times New Roman" w:hAnsi="Times New Roman"/>
          <w:color w:val="000000"/>
          <w:sz w:val="28"/>
          <w:szCs w:val="28"/>
        </w:rPr>
        <w:t>траницы, на которых опубликованы онлайновые учебные планы, конспекты курсов, тексты отдельных лекций и другие учебные материалы, в том числе и системы дистанционного образования.</w:t>
      </w:r>
    </w:p>
    <w:p w:rsidR="005C123C" w:rsidRPr="00D94E56" w:rsidRDefault="005C123C"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Для организации некоторых форм обучения, где необходим непосредственный обмен информацией между участниками образовательного процесса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 xml:space="preserve">преподавателем и аудиторией, внутри студенческой аудитории, между преподавателями и различными аудиториями в случае междисциплинарных занятий,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интересные возможности предоставляют электронные дискуссии на основе листов рассылки и телефорумов, расширяющие образовательное пространство от границы отдельной классной комнаты до размеров кампуса как совокупной университетской аудитории или даже нескольких университетов, расположенных в различных географических точках пространства.</w:t>
      </w:r>
    </w:p>
    <w:p w:rsidR="008C1897" w:rsidRPr="00D94E56" w:rsidRDefault="0014000C" w:rsidP="00D94E56">
      <w:pPr>
        <w:spacing w:after="0" w:line="360" w:lineRule="auto"/>
        <w:ind w:firstLine="709"/>
        <w:jc w:val="both"/>
        <w:rPr>
          <w:rFonts w:ascii="Times New Roman" w:hAnsi="Times New Roman"/>
          <w:color w:val="000000"/>
          <w:sz w:val="28"/>
          <w:szCs w:val="28"/>
        </w:rPr>
      </w:pPr>
      <w:r w:rsidRPr="00D94E56">
        <w:rPr>
          <w:rFonts w:ascii="Times New Roman" w:hAnsi="Times New Roman"/>
          <w:color w:val="000000"/>
          <w:sz w:val="28"/>
          <w:szCs w:val="28"/>
        </w:rPr>
        <w:t xml:space="preserve">Нельзя не согласиться с утверждением </w:t>
      </w:r>
      <w:r w:rsidR="00D94E56" w:rsidRPr="00D94E56">
        <w:rPr>
          <w:rFonts w:ascii="Times New Roman" w:hAnsi="Times New Roman"/>
          <w:color w:val="000000"/>
          <w:sz w:val="28"/>
          <w:szCs w:val="28"/>
        </w:rPr>
        <w:t>Р.</w:t>
      </w:r>
      <w:r w:rsidR="00D94E56">
        <w:rPr>
          <w:rFonts w:ascii="Times New Roman" w:hAnsi="Times New Roman"/>
          <w:color w:val="000000"/>
          <w:sz w:val="28"/>
          <w:szCs w:val="28"/>
        </w:rPr>
        <w:t> </w:t>
      </w:r>
      <w:r w:rsidR="00D94E56" w:rsidRPr="00D94E56">
        <w:rPr>
          <w:rFonts w:ascii="Times New Roman" w:hAnsi="Times New Roman"/>
          <w:color w:val="000000"/>
          <w:sz w:val="28"/>
          <w:szCs w:val="28"/>
        </w:rPr>
        <w:t>Клинга</w:t>
      </w:r>
      <w:r w:rsidRPr="00D94E56">
        <w:rPr>
          <w:rFonts w:ascii="Times New Roman" w:hAnsi="Times New Roman"/>
          <w:color w:val="000000"/>
          <w:sz w:val="28"/>
          <w:szCs w:val="28"/>
        </w:rPr>
        <w:t xml:space="preserve">, что Интернет способен значительно обогатить социологию как научную дисциплину. Важно помнить, что при всех обширных возможностях Сети, этой вселенской универсальной библиотеки, всемирного конференц-зала, глобальной классной комнаты и мирового офиса, найти в Интернете можно лишь то, что опубликовано и доступно. Развитие телекоммуникационной среды вовсе не предполагает забвение традиционных способов коммуникации и распространения информации, «появление новых технологических устройств совсем не обязательно означает вытеснение старых». Интернет не уничтожит книгу и не заменит живого человеческого общения. Сеть </w:t>
      </w:r>
      <w:r w:rsidR="00D94E56">
        <w:rPr>
          <w:rFonts w:ascii="Times New Roman" w:hAnsi="Times New Roman"/>
          <w:color w:val="000000"/>
          <w:sz w:val="28"/>
          <w:szCs w:val="28"/>
        </w:rPr>
        <w:t>–</w:t>
      </w:r>
      <w:r w:rsidR="00D94E56" w:rsidRPr="00D94E56">
        <w:rPr>
          <w:rFonts w:ascii="Times New Roman" w:hAnsi="Times New Roman"/>
          <w:color w:val="000000"/>
          <w:sz w:val="28"/>
          <w:szCs w:val="28"/>
        </w:rPr>
        <w:t xml:space="preserve"> </w:t>
      </w:r>
      <w:r w:rsidRPr="00D94E56">
        <w:rPr>
          <w:rFonts w:ascii="Times New Roman" w:hAnsi="Times New Roman"/>
          <w:color w:val="000000"/>
          <w:sz w:val="28"/>
          <w:szCs w:val="28"/>
        </w:rPr>
        <w:t>это лишь очередное дополнение возможностей человека.</w:t>
      </w:r>
    </w:p>
    <w:p w:rsidR="008F51C0" w:rsidRDefault="008F51C0" w:rsidP="00D94E56">
      <w:pPr>
        <w:spacing w:after="0" w:line="360" w:lineRule="auto"/>
        <w:ind w:firstLine="709"/>
        <w:jc w:val="both"/>
        <w:rPr>
          <w:rFonts w:ascii="Times New Roman" w:hAnsi="Times New Roman"/>
          <w:color w:val="000000"/>
          <w:sz w:val="28"/>
          <w:szCs w:val="28"/>
        </w:rPr>
      </w:pPr>
    </w:p>
    <w:p w:rsidR="008F51C0" w:rsidRDefault="008F51C0" w:rsidP="00D94E56">
      <w:pPr>
        <w:spacing w:after="0" w:line="360" w:lineRule="auto"/>
        <w:ind w:firstLine="709"/>
        <w:jc w:val="both"/>
        <w:rPr>
          <w:rFonts w:ascii="Times New Roman" w:hAnsi="Times New Roman"/>
          <w:color w:val="000000"/>
          <w:sz w:val="28"/>
          <w:szCs w:val="28"/>
        </w:rPr>
      </w:pPr>
    </w:p>
    <w:p w:rsidR="008C1897" w:rsidRPr="008F51C0" w:rsidRDefault="008C1897" w:rsidP="00D94E56">
      <w:pPr>
        <w:spacing w:after="0" w:line="360" w:lineRule="auto"/>
        <w:ind w:firstLine="709"/>
        <w:jc w:val="both"/>
        <w:rPr>
          <w:rFonts w:ascii="Times New Roman" w:hAnsi="Times New Roman"/>
          <w:b/>
          <w:color w:val="000000"/>
          <w:sz w:val="28"/>
          <w:szCs w:val="32"/>
        </w:rPr>
      </w:pPr>
      <w:r w:rsidRPr="00D94E56">
        <w:rPr>
          <w:rFonts w:ascii="Times New Roman" w:hAnsi="Times New Roman"/>
          <w:color w:val="000000"/>
          <w:sz w:val="28"/>
          <w:szCs w:val="28"/>
        </w:rPr>
        <w:br w:type="page"/>
      </w:r>
      <w:r w:rsidRPr="008F51C0">
        <w:rPr>
          <w:rFonts w:ascii="Times New Roman" w:hAnsi="Times New Roman"/>
          <w:b/>
          <w:color w:val="000000"/>
          <w:sz w:val="28"/>
          <w:szCs w:val="32"/>
        </w:rPr>
        <w:t>Список литературы</w:t>
      </w:r>
    </w:p>
    <w:p w:rsidR="008F51C0" w:rsidRPr="00D94E56" w:rsidRDefault="008F51C0" w:rsidP="00D94E56">
      <w:pPr>
        <w:spacing w:after="0" w:line="360" w:lineRule="auto"/>
        <w:ind w:firstLine="709"/>
        <w:jc w:val="both"/>
        <w:rPr>
          <w:rFonts w:ascii="Times New Roman" w:hAnsi="Times New Roman"/>
          <w:color w:val="000000"/>
          <w:sz w:val="28"/>
          <w:szCs w:val="32"/>
        </w:rPr>
      </w:pPr>
    </w:p>
    <w:p w:rsidR="008C1897" w:rsidRPr="00D94E56" w:rsidRDefault="008C1897" w:rsidP="008F51C0">
      <w:pPr>
        <w:spacing w:after="0" w:line="360" w:lineRule="auto"/>
        <w:jc w:val="both"/>
        <w:rPr>
          <w:rFonts w:ascii="Times New Roman" w:hAnsi="Times New Roman"/>
          <w:color w:val="000000"/>
          <w:sz w:val="28"/>
          <w:szCs w:val="28"/>
        </w:rPr>
      </w:pPr>
      <w:r w:rsidRPr="00D94E56">
        <w:rPr>
          <w:rFonts w:ascii="Times New Roman" w:hAnsi="Times New Roman"/>
          <w:color w:val="000000"/>
          <w:sz w:val="28"/>
          <w:szCs w:val="28"/>
        </w:rPr>
        <w:t xml:space="preserve">1) </w:t>
      </w:r>
      <w:r w:rsidR="00D94E56" w:rsidRPr="00D94E56">
        <w:rPr>
          <w:rFonts w:ascii="Times New Roman" w:hAnsi="Times New Roman"/>
          <w:color w:val="000000"/>
          <w:sz w:val="28"/>
          <w:szCs w:val="28"/>
        </w:rPr>
        <w:t>Соколова</w:t>
      </w:r>
      <w:r w:rsidR="00D94E56">
        <w:rPr>
          <w:rFonts w:ascii="Times New Roman" w:hAnsi="Times New Roman"/>
          <w:color w:val="000000"/>
          <w:sz w:val="28"/>
          <w:szCs w:val="28"/>
        </w:rPr>
        <w:t> </w:t>
      </w:r>
      <w:r w:rsidR="00D94E56" w:rsidRPr="00D94E56">
        <w:rPr>
          <w:rFonts w:ascii="Times New Roman" w:hAnsi="Times New Roman"/>
          <w:color w:val="000000"/>
          <w:sz w:val="28"/>
          <w:szCs w:val="28"/>
        </w:rPr>
        <w:t>И.В.</w:t>
      </w:r>
      <w:r w:rsidR="00D94E56">
        <w:rPr>
          <w:rFonts w:ascii="Times New Roman" w:hAnsi="Times New Roman"/>
          <w:color w:val="000000"/>
          <w:sz w:val="28"/>
          <w:szCs w:val="28"/>
        </w:rPr>
        <w:t> </w:t>
      </w:r>
      <w:r w:rsidR="00D94E56" w:rsidRPr="00D94E56">
        <w:rPr>
          <w:rFonts w:ascii="Times New Roman" w:hAnsi="Times New Roman"/>
          <w:color w:val="000000"/>
          <w:sz w:val="28"/>
          <w:szCs w:val="28"/>
        </w:rPr>
        <w:t>Структура</w:t>
      </w:r>
      <w:r w:rsidRPr="00D94E56">
        <w:rPr>
          <w:rFonts w:ascii="Times New Roman" w:hAnsi="Times New Roman"/>
          <w:color w:val="000000"/>
          <w:sz w:val="28"/>
          <w:szCs w:val="28"/>
        </w:rPr>
        <w:t xml:space="preserve"> и функции социологии информатизации как новой специальной социологической теори</w:t>
      </w:r>
      <w:r w:rsidR="00D94E56" w:rsidRPr="00D94E56">
        <w:rPr>
          <w:rFonts w:ascii="Times New Roman" w:hAnsi="Times New Roman"/>
          <w:color w:val="000000"/>
          <w:sz w:val="28"/>
          <w:szCs w:val="28"/>
        </w:rPr>
        <w:t>и</w:t>
      </w:r>
      <w:r w:rsidR="00D94E56">
        <w:rPr>
          <w:rFonts w:ascii="Times New Roman" w:hAnsi="Times New Roman"/>
          <w:color w:val="000000"/>
          <w:sz w:val="28"/>
          <w:szCs w:val="28"/>
        </w:rPr>
        <w:t> </w:t>
      </w:r>
      <w:r w:rsidR="00D94E56" w:rsidRPr="00D94E56">
        <w:rPr>
          <w:rFonts w:ascii="Times New Roman" w:hAnsi="Times New Roman"/>
          <w:color w:val="000000"/>
          <w:sz w:val="28"/>
          <w:szCs w:val="28"/>
        </w:rPr>
        <w:t>//</w:t>
      </w:r>
      <w:r w:rsidR="00D94E56">
        <w:rPr>
          <w:rFonts w:ascii="Times New Roman" w:hAnsi="Times New Roman"/>
          <w:color w:val="000000"/>
          <w:sz w:val="28"/>
          <w:szCs w:val="28"/>
        </w:rPr>
        <w:t xml:space="preserve"> </w:t>
      </w:r>
      <w:r w:rsidR="00D94E56" w:rsidRPr="00D94E56">
        <w:rPr>
          <w:rFonts w:ascii="Times New Roman" w:hAnsi="Times New Roman"/>
          <w:color w:val="000000"/>
          <w:sz w:val="28"/>
          <w:szCs w:val="28"/>
        </w:rPr>
        <w:t>И</w:t>
      </w:r>
      <w:r w:rsidRPr="00D94E56">
        <w:rPr>
          <w:rFonts w:ascii="Times New Roman" w:hAnsi="Times New Roman"/>
          <w:color w:val="000000"/>
          <w:sz w:val="28"/>
          <w:szCs w:val="28"/>
        </w:rPr>
        <w:t>нформационное обществ</w:t>
      </w:r>
      <w:r w:rsidR="00D94E56" w:rsidRPr="00D94E56">
        <w:rPr>
          <w:rFonts w:ascii="Times New Roman" w:hAnsi="Times New Roman"/>
          <w:color w:val="000000"/>
          <w:sz w:val="28"/>
          <w:szCs w:val="28"/>
        </w:rPr>
        <w:t>о,</w:t>
      </w:r>
      <w:r w:rsidR="00D94E56">
        <w:rPr>
          <w:rFonts w:ascii="Times New Roman" w:hAnsi="Times New Roman"/>
          <w:color w:val="000000"/>
          <w:sz w:val="28"/>
          <w:szCs w:val="28"/>
        </w:rPr>
        <w:t xml:space="preserve"> </w:t>
      </w:r>
      <w:r w:rsidR="00D94E56" w:rsidRPr="00D94E56">
        <w:rPr>
          <w:rFonts w:ascii="Times New Roman" w:hAnsi="Times New Roman"/>
          <w:color w:val="000000"/>
          <w:sz w:val="28"/>
          <w:szCs w:val="28"/>
        </w:rPr>
        <w:t>1</w:t>
      </w:r>
      <w:r w:rsidRPr="00D94E56">
        <w:rPr>
          <w:rFonts w:ascii="Times New Roman" w:hAnsi="Times New Roman"/>
          <w:color w:val="000000"/>
          <w:sz w:val="28"/>
          <w:szCs w:val="28"/>
        </w:rPr>
        <w:t>999. Вып.5. С.</w:t>
      </w:r>
      <w:r w:rsidR="00D94E56">
        <w:rPr>
          <w:rFonts w:ascii="Times New Roman" w:hAnsi="Times New Roman"/>
          <w:color w:val="000000"/>
          <w:sz w:val="28"/>
          <w:szCs w:val="28"/>
        </w:rPr>
        <w:t> </w:t>
      </w:r>
      <w:r w:rsidR="00D94E56" w:rsidRPr="00D94E56">
        <w:rPr>
          <w:rFonts w:ascii="Times New Roman" w:hAnsi="Times New Roman"/>
          <w:color w:val="000000"/>
          <w:sz w:val="28"/>
          <w:szCs w:val="28"/>
        </w:rPr>
        <w:t>30</w:t>
      </w:r>
      <w:r w:rsidRPr="00D94E56">
        <w:rPr>
          <w:rFonts w:ascii="Times New Roman" w:hAnsi="Times New Roman"/>
          <w:color w:val="000000"/>
          <w:sz w:val="28"/>
          <w:szCs w:val="28"/>
        </w:rPr>
        <w:t xml:space="preserve"> – 33.</w:t>
      </w:r>
    </w:p>
    <w:p w:rsidR="008C1897" w:rsidRPr="00D94E56" w:rsidRDefault="008C1897" w:rsidP="008F51C0">
      <w:pPr>
        <w:spacing w:after="0" w:line="360" w:lineRule="auto"/>
        <w:jc w:val="both"/>
        <w:rPr>
          <w:rFonts w:ascii="Times New Roman" w:hAnsi="Times New Roman"/>
          <w:color w:val="000000"/>
          <w:sz w:val="28"/>
          <w:szCs w:val="28"/>
          <w:lang w:val="en-US"/>
        </w:rPr>
      </w:pPr>
      <w:r w:rsidRPr="00D94E56">
        <w:rPr>
          <w:rFonts w:ascii="Times New Roman" w:hAnsi="Times New Roman"/>
          <w:iCs/>
          <w:color w:val="000000"/>
          <w:sz w:val="28"/>
          <w:szCs w:val="28"/>
        </w:rPr>
        <w:t xml:space="preserve">2) </w:t>
      </w:r>
      <w:r w:rsidR="00D94E56" w:rsidRPr="00D94E56">
        <w:rPr>
          <w:rFonts w:ascii="Times New Roman" w:hAnsi="Times New Roman"/>
          <w:iCs/>
          <w:color w:val="000000"/>
          <w:sz w:val="28"/>
          <w:szCs w:val="28"/>
        </w:rPr>
        <w:t>Давыдов</w:t>
      </w:r>
      <w:r w:rsidR="00D94E56">
        <w:rPr>
          <w:rFonts w:ascii="Times New Roman" w:hAnsi="Times New Roman"/>
          <w:iCs/>
          <w:color w:val="000000"/>
          <w:sz w:val="28"/>
          <w:szCs w:val="28"/>
        </w:rPr>
        <w:t> </w:t>
      </w:r>
      <w:r w:rsidR="00D94E56" w:rsidRPr="00D94E56">
        <w:rPr>
          <w:rFonts w:ascii="Times New Roman" w:hAnsi="Times New Roman"/>
          <w:iCs/>
          <w:color w:val="000000"/>
          <w:sz w:val="28"/>
          <w:szCs w:val="28"/>
        </w:rPr>
        <w:t>А.А.</w:t>
      </w:r>
      <w:r w:rsidR="00D94E56">
        <w:rPr>
          <w:rFonts w:ascii="Times New Roman" w:hAnsi="Times New Roman"/>
          <w:iCs/>
          <w:color w:val="000000"/>
          <w:sz w:val="28"/>
          <w:szCs w:val="28"/>
        </w:rPr>
        <w:t> </w:t>
      </w:r>
      <w:r w:rsidR="00D94E56" w:rsidRPr="00D94E56">
        <w:rPr>
          <w:rFonts w:ascii="Times New Roman" w:hAnsi="Times New Roman"/>
          <w:color w:val="000000"/>
          <w:sz w:val="28"/>
          <w:szCs w:val="28"/>
        </w:rPr>
        <w:t>Компьютерная</w:t>
      </w:r>
      <w:r w:rsidRPr="00D94E56">
        <w:rPr>
          <w:rFonts w:ascii="Times New Roman" w:hAnsi="Times New Roman"/>
          <w:color w:val="000000"/>
          <w:sz w:val="28"/>
          <w:szCs w:val="28"/>
        </w:rPr>
        <w:t xml:space="preserve"> социология: обзор зарубежного опыта</w:t>
      </w:r>
      <w:r w:rsidR="00D94E56">
        <w:rPr>
          <w:rFonts w:ascii="Times New Roman" w:hAnsi="Times New Roman"/>
          <w:color w:val="000000"/>
          <w:sz w:val="28"/>
          <w:szCs w:val="28"/>
        </w:rPr>
        <w:t> </w:t>
      </w:r>
      <w:r w:rsidR="00D94E56" w:rsidRPr="00D94E56">
        <w:rPr>
          <w:rFonts w:ascii="Times New Roman" w:hAnsi="Times New Roman"/>
          <w:color w:val="000000"/>
          <w:sz w:val="28"/>
          <w:szCs w:val="28"/>
        </w:rPr>
        <w:t>//</w:t>
      </w:r>
      <w:r w:rsidRPr="00D94E56">
        <w:rPr>
          <w:rFonts w:ascii="Times New Roman" w:hAnsi="Times New Roman"/>
          <w:color w:val="000000"/>
          <w:sz w:val="28"/>
          <w:szCs w:val="28"/>
        </w:rPr>
        <w:t xml:space="preserve"> Социс, 2005</w:t>
      </w:r>
      <w:r w:rsidR="00D94E56" w:rsidRPr="00D94E56">
        <w:rPr>
          <w:rFonts w:ascii="Times New Roman" w:hAnsi="Times New Roman"/>
          <w:color w:val="000000"/>
          <w:sz w:val="28"/>
          <w:szCs w:val="28"/>
        </w:rPr>
        <w:t>.</w:t>
      </w:r>
      <w:r w:rsidR="00D94E56">
        <w:rPr>
          <w:rFonts w:ascii="Times New Roman" w:hAnsi="Times New Roman"/>
          <w:color w:val="000000"/>
          <w:sz w:val="28"/>
          <w:szCs w:val="28"/>
        </w:rPr>
        <w:t xml:space="preserve"> </w:t>
      </w:r>
      <w:r w:rsidR="00D94E56">
        <w:rPr>
          <w:rFonts w:ascii="Times New Roman" w:hAnsi="Times New Roman"/>
          <w:color w:val="000000"/>
          <w:sz w:val="28"/>
          <w:szCs w:val="28"/>
          <w:lang w:val="en-US"/>
        </w:rPr>
        <w:t>№</w:t>
      </w:r>
      <w:r w:rsidR="00D94E56" w:rsidRPr="00D94E56">
        <w:rPr>
          <w:rFonts w:ascii="Times New Roman" w:hAnsi="Times New Roman"/>
          <w:color w:val="000000"/>
          <w:sz w:val="28"/>
          <w:szCs w:val="28"/>
          <w:lang w:val="en-US"/>
        </w:rPr>
        <w:t>1</w:t>
      </w:r>
      <w:r w:rsidRPr="00D94E56">
        <w:rPr>
          <w:rFonts w:ascii="Times New Roman" w:hAnsi="Times New Roman"/>
          <w:color w:val="000000"/>
          <w:sz w:val="28"/>
          <w:szCs w:val="28"/>
          <w:lang w:val="en-US"/>
        </w:rPr>
        <w:t xml:space="preserve">. </w:t>
      </w:r>
      <w:r w:rsidRPr="00D94E56">
        <w:rPr>
          <w:rFonts w:ascii="Times New Roman" w:hAnsi="Times New Roman"/>
          <w:color w:val="000000"/>
          <w:sz w:val="28"/>
          <w:szCs w:val="28"/>
        </w:rPr>
        <w:t>с</w:t>
      </w:r>
      <w:r w:rsidRPr="00D94E56">
        <w:rPr>
          <w:rFonts w:ascii="Times New Roman" w:hAnsi="Times New Roman"/>
          <w:color w:val="000000"/>
          <w:sz w:val="28"/>
          <w:szCs w:val="28"/>
          <w:lang w:val="en-US"/>
        </w:rPr>
        <w:t>.</w:t>
      </w:r>
      <w:r w:rsidR="00D94E56">
        <w:rPr>
          <w:rFonts w:ascii="Times New Roman" w:hAnsi="Times New Roman"/>
          <w:color w:val="000000"/>
          <w:sz w:val="28"/>
          <w:szCs w:val="28"/>
          <w:lang w:val="en-US"/>
        </w:rPr>
        <w:t> </w:t>
      </w:r>
      <w:r w:rsidR="00D94E56" w:rsidRPr="00D94E56">
        <w:rPr>
          <w:rFonts w:ascii="Times New Roman" w:hAnsi="Times New Roman"/>
          <w:color w:val="000000"/>
          <w:sz w:val="28"/>
          <w:szCs w:val="28"/>
          <w:lang w:val="en-US"/>
        </w:rPr>
        <w:t>131</w:t>
      </w:r>
      <w:r w:rsidR="00D94E56">
        <w:rPr>
          <w:rFonts w:ascii="Times New Roman" w:hAnsi="Times New Roman"/>
          <w:color w:val="000000"/>
          <w:sz w:val="28"/>
          <w:szCs w:val="28"/>
          <w:lang w:val="en-US"/>
        </w:rPr>
        <w:t>–</w:t>
      </w:r>
      <w:r w:rsidR="00D94E56" w:rsidRPr="00D94E56">
        <w:rPr>
          <w:rFonts w:ascii="Times New Roman" w:hAnsi="Times New Roman"/>
          <w:color w:val="000000"/>
          <w:sz w:val="28"/>
          <w:szCs w:val="28"/>
          <w:lang w:val="en-US"/>
        </w:rPr>
        <w:t>1</w:t>
      </w:r>
      <w:r w:rsidRPr="00D94E56">
        <w:rPr>
          <w:rFonts w:ascii="Times New Roman" w:hAnsi="Times New Roman"/>
          <w:color w:val="000000"/>
          <w:sz w:val="28"/>
          <w:szCs w:val="28"/>
          <w:lang w:val="en-US"/>
        </w:rPr>
        <w:t>38.</w:t>
      </w:r>
    </w:p>
    <w:p w:rsidR="008C1897" w:rsidRPr="00D94E56" w:rsidRDefault="008C1897" w:rsidP="008F51C0">
      <w:pPr>
        <w:spacing w:after="0" w:line="360" w:lineRule="auto"/>
        <w:jc w:val="both"/>
        <w:rPr>
          <w:rFonts w:ascii="Times New Roman" w:hAnsi="Times New Roman"/>
          <w:color w:val="000000"/>
          <w:sz w:val="28"/>
          <w:szCs w:val="28"/>
          <w:lang w:val="en-US"/>
        </w:rPr>
      </w:pPr>
      <w:r w:rsidRPr="00D94E56">
        <w:rPr>
          <w:rFonts w:ascii="Times New Roman" w:hAnsi="Times New Roman"/>
          <w:iCs/>
          <w:color w:val="000000"/>
          <w:sz w:val="28"/>
          <w:szCs w:val="28"/>
          <w:lang w:val="en-US"/>
        </w:rPr>
        <w:t xml:space="preserve">3) </w:t>
      </w:r>
      <w:r w:rsidR="00D94E56" w:rsidRPr="00D94E56">
        <w:rPr>
          <w:rFonts w:ascii="Times New Roman" w:hAnsi="Times New Roman"/>
          <w:iCs/>
          <w:color w:val="000000"/>
          <w:sz w:val="28"/>
          <w:szCs w:val="28"/>
          <w:lang w:val="en-US"/>
        </w:rPr>
        <w:t>Hummon</w:t>
      </w:r>
      <w:r w:rsidR="00D94E56">
        <w:rPr>
          <w:rFonts w:ascii="Times New Roman" w:hAnsi="Times New Roman"/>
          <w:iCs/>
          <w:color w:val="000000"/>
          <w:sz w:val="28"/>
          <w:szCs w:val="28"/>
          <w:lang w:val="en-US"/>
        </w:rPr>
        <w:t> </w:t>
      </w:r>
      <w:r w:rsidR="00D94E56" w:rsidRPr="00D94E56">
        <w:rPr>
          <w:rFonts w:ascii="Times New Roman" w:hAnsi="Times New Roman"/>
          <w:iCs/>
          <w:color w:val="000000"/>
          <w:sz w:val="28"/>
          <w:szCs w:val="28"/>
          <w:lang w:val="en-US"/>
        </w:rPr>
        <w:t>N.P.</w:t>
      </w:r>
      <w:r w:rsidRPr="00D94E56">
        <w:rPr>
          <w:rFonts w:ascii="Times New Roman" w:hAnsi="Times New Roman"/>
          <w:iCs/>
          <w:color w:val="000000"/>
          <w:sz w:val="28"/>
          <w:szCs w:val="28"/>
          <w:lang w:val="en-US"/>
        </w:rPr>
        <w:t xml:space="preserve">, Fararo T.J. </w:t>
      </w:r>
      <w:r w:rsidRPr="00D94E56">
        <w:rPr>
          <w:rFonts w:ascii="Times New Roman" w:hAnsi="Times New Roman"/>
          <w:color w:val="000000"/>
          <w:sz w:val="28"/>
          <w:szCs w:val="28"/>
          <w:lang w:val="en-US"/>
        </w:rPr>
        <w:t>The Emergence of Computational Sociology</w:t>
      </w:r>
      <w:r w:rsidR="00D94E56">
        <w:rPr>
          <w:rFonts w:ascii="Times New Roman" w:hAnsi="Times New Roman"/>
          <w:color w:val="000000"/>
          <w:sz w:val="28"/>
          <w:szCs w:val="28"/>
          <w:lang w:val="en-US"/>
        </w:rPr>
        <w:t> </w:t>
      </w:r>
      <w:r w:rsidR="00D94E56" w:rsidRPr="00D94E56">
        <w:rPr>
          <w:rFonts w:ascii="Times New Roman" w:hAnsi="Times New Roman"/>
          <w:color w:val="000000"/>
          <w:sz w:val="28"/>
          <w:szCs w:val="28"/>
          <w:lang w:val="en-US"/>
        </w:rPr>
        <w:t>//</w:t>
      </w:r>
      <w:r w:rsidRPr="00D94E56">
        <w:rPr>
          <w:rFonts w:ascii="Times New Roman" w:hAnsi="Times New Roman"/>
          <w:color w:val="000000"/>
          <w:sz w:val="28"/>
          <w:szCs w:val="28"/>
          <w:lang w:val="en-US"/>
        </w:rPr>
        <w:t xml:space="preserve"> The Journal of Mathematical Sociology, 1995, V.20, </w:t>
      </w:r>
      <w:r w:rsidR="00D94E56">
        <w:rPr>
          <w:rFonts w:ascii="Times New Roman" w:hAnsi="Times New Roman"/>
          <w:color w:val="000000"/>
          <w:sz w:val="28"/>
          <w:szCs w:val="28"/>
          <w:lang w:val="en-US"/>
        </w:rPr>
        <w:t>№</w:t>
      </w:r>
      <w:r w:rsidR="00D94E56" w:rsidRPr="00D94E56">
        <w:rPr>
          <w:rFonts w:ascii="Times New Roman" w:hAnsi="Times New Roman"/>
          <w:color w:val="000000"/>
          <w:sz w:val="28"/>
          <w:szCs w:val="28"/>
          <w:lang w:val="en-US"/>
        </w:rPr>
        <w:t>2</w:t>
      </w:r>
      <w:r w:rsidR="00D94E56">
        <w:rPr>
          <w:rFonts w:ascii="Times New Roman" w:hAnsi="Times New Roman"/>
          <w:color w:val="000000"/>
          <w:sz w:val="28"/>
          <w:szCs w:val="28"/>
          <w:lang w:val="en-US"/>
        </w:rPr>
        <w:t>–</w:t>
      </w:r>
      <w:r w:rsidR="00D94E56" w:rsidRPr="00D94E56">
        <w:rPr>
          <w:rFonts w:ascii="Times New Roman" w:hAnsi="Times New Roman"/>
          <w:color w:val="000000"/>
          <w:sz w:val="28"/>
          <w:szCs w:val="28"/>
          <w:lang w:val="en-US"/>
        </w:rPr>
        <w:t>3</w:t>
      </w:r>
      <w:r w:rsidRPr="00D94E56">
        <w:rPr>
          <w:rFonts w:ascii="Times New Roman" w:hAnsi="Times New Roman"/>
          <w:color w:val="000000"/>
          <w:sz w:val="28"/>
          <w:szCs w:val="28"/>
          <w:lang w:val="en-US"/>
        </w:rPr>
        <w:t>, P. 79</w:t>
      </w:r>
      <w:r w:rsidR="00D94E56">
        <w:rPr>
          <w:rFonts w:ascii="Times New Roman" w:hAnsi="Times New Roman"/>
          <w:color w:val="000000"/>
          <w:sz w:val="28"/>
          <w:szCs w:val="28"/>
          <w:lang w:val="en-US"/>
        </w:rPr>
        <w:t>–</w:t>
      </w:r>
      <w:r w:rsidR="00D94E56" w:rsidRPr="00D94E56">
        <w:rPr>
          <w:rFonts w:ascii="Times New Roman" w:hAnsi="Times New Roman"/>
          <w:color w:val="000000"/>
          <w:sz w:val="28"/>
          <w:szCs w:val="28"/>
          <w:lang w:val="en-US"/>
        </w:rPr>
        <w:t>8</w:t>
      </w:r>
      <w:r w:rsidRPr="00D94E56">
        <w:rPr>
          <w:rFonts w:ascii="Times New Roman" w:hAnsi="Times New Roman"/>
          <w:color w:val="000000"/>
          <w:sz w:val="28"/>
          <w:szCs w:val="28"/>
          <w:lang w:val="en-US"/>
        </w:rPr>
        <w:t>9.</w:t>
      </w:r>
    </w:p>
    <w:p w:rsidR="008C1897" w:rsidRPr="00D94E56" w:rsidRDefault="008C1897" w:rsidP="008F51C0">
      <w:pPr>
        <w:spacing w:after="0" w:line="360" w:lineRule="auto"/>
        <w:jc w:val="both"/>
        <w:rPr>
          <w:rFonts w:ascii="Times New Roman" w:hAnsi="Times New Roman"/>
          <w:color w:val="000000"/>
          <w:sz w:val="28"/>
          <w:szCs w:val="28"/>
          <w:lang w:val="en-US"/>
        </w:rPr>
      </w:pPr>
      <w:r w:rsidRPr="00D94E56">
        <w:rPr>
          <w:rFonts w:ascii="Times New Roman" w:hAnsi="Times New Roman"/>
          <w:color w:val="000000"/>
          <w:sz w:val="28"/>
          <w:szCs w:val="28"/>
          <w:lang w:val="en-US"/>
        </w:rPr>
        <w:t xml:space="preserve">4) </w:t>
      </w:r>
      <w:r w:rsidRPr="00E614A7">
        <w:rPr>
          <w:rFonts w:ascii="Times New Roman" w:hAnsi="Times New Roman"/>
          <w:color w:val="000000"/>
          <w:sz w:val="28"/>
          <w:szCs w:val="28"/>
          <w:lang w:val="en-US"/>
        </w:rPr>
        <w:t>http://www.osp.ru/os/2008/08/5660961/</w:t>
      </w:r>
    </w:p>
    <w:p w:rsidR="008C1897" w:rsidRPr="00D94E56" w:rsidRDefault="008C1897" w:rsidP="008F51C0">
      <w:pPr>
        <w:spacing w:after="0" w:line="360" w:lineRule="auto"/>
        <w:jc w:val="both"/>
        <w:rPr>
          <w:rFonts w:ascii="Times New Roman" w:hAnsi="Times New Roman"/>
          <w:color w:val="000000"/>
          <w:sz w:val="28"/>
          <w:szCs w:val="28"/>
        </w:rPr>
      </w:pPr>
      <w:r w:rsidRPr="00D94E56">
        <w:rPr>
          <w:rFonts w:ascii="Times New Roman" w:hAnsi="Times New Roman"/>
          <w:color w:val="000000"/>
          <w:sz w:val="28"/>
          <w:szCs w:val="28"/>
        </w:rPr>
        <w:t xml:space="preserve">5) </w:t>
      </w:r>
      <w:r w:rsidR="00D94E56" w:rsidRPr="00D94E56">
        <w:rPr>
          <w:rFonts w:ascii="Times New Roman" w:hAnsi="Times New Roman"/>
          <w:color w:val="000000"/>
          <w:sz w:val="28"/>
          <w:szCs w:val="28"/>
        </w:rPr>
        <w:t>Петрова</w:t>
      </w:r>
      <w:r w:rsidR="00D94E56">
        <w:rPr>
          <w:rFonts w:ascii="Times New Roman" w:hAnsi="Times New Roman"/>
          <w:color w:val="000000"/>
          <w:sz w:val="28"/>
          <w:szCs w:val="28"/>
        </w:rPr>
        <w:t> </w:t>
      </w:r>
      <w:r w:rsidR="00D94E56" w:rsidRPr="00D94E56">
        <w:rPr>
          <w:rFonts w:ascii="Times New Roman" w:hAnsi="Times New Roman"/>
          <w:color w:val="000000"/>
          <w:sz w:val="28"/>
          <w:szCs w:val="28"/>
        </w:rPr>
        <w:t>А.А.</w:t>
      </w:r>
      <w:r w:rsidR="00D94E56">
        <w:rPr>
          <w:rFonts w:ascii="Times New Roman" w:hAnsi="Times New Roman"/>
          <w:color w:val="000000"/>
          <w:sz w:val="28"/>
          <w:szCs w:val="28"/>
        </w:rPr>
        <w:t> </w:t>
      </w:r>
      <w:r w:rsidR="00D94E56" w:rsidRPr="00D94E56">
        <w:rPr>
          <w:rFonts w:ascii="Times New Roman" w:hAnsi="Times New Roman"/>
          <w:color w:val="000000"/>
          <w:sz w:val="28"/>
          <w:szCs w:val="28"/>
        </w:rPr>
        <w:t>Дисциплинарный</w:t>
      </w:r>
      <w:r w:rsidRPr="00D94E56">
        <w:rPr>
          <w:rFonts w:ascii="Times New Roman" w:hAnsi="Times New Roman"/>
          <w:color w:val="000000"/>
          <w:sz w:val="28"/>
          <w:szCs w:val="28"/>
        </w:rPr>
        <w:t xml:space="preserve"> дискурс социологии интернета</w:t>
      </w:r>
      <w:r w:rsidR="00D94E56">
        <w:rPr>
          <w:rFonts w:ascii="Times New Roman" w:hAnsi="Times New Roman"/>
          <w:color w:val="000000"/>
          <w:sz w:val="28"/>
          <w:szCs w:val="28"/>
        </w:rPr>
        <w:t> </w:t>
      </w:r>
      <w:r w:rsidR="00D94E56" w:rsidRPr="00D94E56">
        <w:rPr>
          <w:rFonts w:ascii="Times New Roman" w:hAnsi="Times New Roman"/>
          <w:color w:val="000000"/>
          <w:sz w:val="28"/>
          <w:szCs w:val="28"/>
        </w:rPr>
        <w:t>//</w:t>
      </w:r>
      <w:r w:rsidRPr="00D94E56">
        <w:rPr>
          <w:rFonts w:ascii="Times New Roman" w:hAnsi="Times New Roman"/>
          <w:color w:val="000000"/>
          <w:sz w:val="28"/>
          <w:szCs w:val="28"/>
        </w:rPr>
        <w:t xml:space="preserve"> Социологический журнал, 2003. № </w:t>
      </w:r>
      <w:r w:rsidR="00D94E56">
        <w:rPr>
          <w:rFonts w:ascii="Times New Roman" w:hAnsi="Times New Roman"/>
          <w:color w:val="000000"/>
          <w:sz w:val="28"/>
          <w:szCs w:val="28"/>
        </w:rPr>
        <w:t>№</w:t>
      </w:r>
      <w:r w:rsidR="00D94E56" w:rsidRPr="00D94E56">
        <w:rPr>
          <w:rFonts w:ascii="Times New Roman" w:hAnsi="Times New Roman"/>
          <w:color w:val="000000"/>
          <w:sz w:val="28"/>
          <w:szCs w:val="28"/>
        </w:rPr>
        <w:t>4</w:t>
      </w:r>
      <w:r w:rsidRPr="00D94E56">
        <w:rPr>
          <w:rFonts w:ascii="Times New Roman" w:hAnsi="Times New Roman"/>
          <w:color w:val="000000"/>
          <w:sz w:val="28"/>
          <w:szCs w:val="28"/>
        </w:rPr>
        <w:t>.</w:t>
      </w:r>
    </w:p>
    <w:p w:rsidR="008C1897" w:rsidRPr="00D94E56" w:rsidRDefault="008C1897" w:rsidP="008F51C0">
      <w:pPr>
        <w:spacing w:after="0" w:line="360" w:lineRule="auto"/>
        <w:jc w:val="both"/>
        <w:rPr>
          <w:rFonts w:ascii="Times New Roman" w:hAnsi="Times New Roman"/>
          <w:color w:val="000000"/>
          <w:sz w:val="28"/>
          <w:szCs w:val="28"/>
        </w:rPr>
      </w:pPr>
      <w:r w:rsidRPr="00D94E56">
        <w:rPr>
          <w:rFonts w:ascii="Times New Roman" w:hAnsi="Times New Roman"/>
          <w:color w:val="000000"/>
          <w:sz w:val="28"/>
          <w:szCs w:val="28"/>
        </w:rPr>
        <w:t xml:space="preserve">6) </w:t>
      </w:r>
      <w:r w:rsidR="00D94E56" w:rsidRPr="00D94E56">
        <w:rPr>
          <w:rFonts w:ascii="Times New Roman" w:hAnsi="Times New Roman"/>
          <w:color w:val="000000"/>
          <w:sz w:val="28"/>
          <w:szCs w:val="28"/>
        </w:rPr>
        <w:t>Чугунов</w:t>
      </w:r>
      <w:r w:rsidR="00D94E56">
        <w:rPr>
          <w:rFonts w:ascii="Times New Roman" w:hAnsi="Times New Roman"/>
          <w:color w:val="000000"/>
          <w:sz w:val="28"/>
          <w:szCs w:val="28"/>
        </w:rPr>
        <w:t> </w:t>
      </w:r>
      <w:r w:rsidR="00D94E56" w:rsidRPr="00D94E56">
        <w:rPr>
          <w:rFonts w:ascii="Times New Roman" w:hAnsi="Times New Roman"/>
          <w:color w:val="000000"/>
          <w:sz w:val="28"/>
          <w:szCs w:val="28"/>
        </w:rPr>
        <w:t>А.В.</w:t>
      </w:r>
      <w:r w:rsidR="00D94E56">
        <w:rPr>
          <w:rFonts w:ascii="Times New Roman" w:hAnsi="Times New Roman"/>
          <w:color w:val="000000"/>
          <w:sz w:val="28"/>
          <w:szCs w:val="28"/>
        </w:rPr>
        <w:t> </w:t>
      </w:r>
      <w:r w:rsidR="00D94E56" w:rsidRPr="00D94E56">
        <w:rPr>
          <w:rFonts w:ascii="Times New Roman" w:hAnsi="Times New Roman"/>
          <w:color w:val="000000"/>
          <w:sz w:val="28"/>
          <w:szCs w:val="28"/>
        </w:rPr>
        <w:t>Российская</w:t>
      </w:r>
      <w:r w:rsidRPr="00D94E56">
        <w:rPr>
          <w:rFonts w:ascii="Times New Roman" w:hAnsi="Times New Roman"/>
          <w:color w:val="000000"/>
          <w:sz w:val="28"/>
          <w:szCs w:val="28"/>
        </w:rPr>
        <w:t xml:space="preserve"> интернет-аудитория в зеркале социологии. – СПб: Изд-во С.-Петерб. ун-та, 2006.</w:t>
      </w:r>
    </w:p>
    <w:p w:rsidR="00383F63" w:rsidRPr="00D94E56" w:rsidRDefault="00383F63" w:rsidP="008F51C0">
      <w:pPr>
        <w:spacing w:after="0" w:line="360" w:lineRule="auto"/>
        <w:jc w:val="both"/>
        <w:rPr>
          <w:rFonts w:ascii="Times New Roman" w:hAnsi="Times New Roman"/>
          <w:color w:val="000000"/>
          <w:sz w:val="28"/>
          <w:szCs w:val="28"/>
        </w:rPr>
      </w:pPr>
      <w:r w:rsidRPr="00D94E56">
        <w:rPr>
          <w:rFonts w:ascii="Times New Roman" w:hAnsi="Times New Roman"/>
          <w:color w:val="000000"/>
          <w:sz w:val="28"/>
          <w:szCs w:val="28"/>
        </w:rPr>
        <w:t xml:space="preserve">7) </w:t>
      </w:r>
      <w:r w:rsidR="00D94E56" w:rsidRPr="00D94E56">
        <w:rPr>
          <w:rFonts w:ascii="Times New Roman" w:hAnsi="Times New Roman"/>
          <w:color w:val="000000"/>
          <w:sz w:val="28"/>
          <w:szCs w:val="28"/>
        </w:rPr>
        <w:t>Добреньков</w:t>
      </w:r>
      <w:r w:rsidR="00D94E56">
        <w:rPr>
          <w:rFonts w:ascii="Times New Roman" w:hAnsi="Times New Roman"/>
          <w:color w:val="000000"/>
          <w:sz w:val="28"/>
          <w:szCs w:val="28"/>
        </w:rPr>
        <w:t> </w:t>
      </w:r>
      <w:r w:rsidR="00D94E56" w:rsidRPr="00D94E56">
        <w:rPr>
          <w:rFonts w:ascii="Times New Roman" w:hAnsi="Times New Roman"/>
          <w:color w:val="000000"/>
          <w:sz w:val="28"/>
          <w:szCs w:val="28"/>
        </w:rPr>
        <w:t>В.И.</w:t>
      </w:r>
      <w:r w:rsidR="00D94E56">
        <w:rPr>
          <w:rFonts w:ascii="Times New Roman" w:hAnsi="Times New Roman"/>
          <w:color w:val="000000"/>
          <w:sz w:val="28"/>
          <w:szCs w:val="28"/>
        </w:rPr>
        <w:t> </w:t>
      </w:r>
      <w:r w:rsidR="00D94E56" w:rsidRPr="00D94E56">
        <w:rPr>
          <w:rFonts w:ascii="Times New Roman" w:hAnsi="Times New Roman"/>
          <w:color w:val="000000"/>
          <w:sz w:val="28"/>
          <w:szCs w:val="28"/>
        </w:rPr>
        <w:t>Кравченко</w:t>
      </w:r>
      <w:r w:rsidR="00D94E56">
        <w:rPr>
          <w:rFonts w:ascii="Times New Roman" w:hAnsi="Times New Roman"/>
          <w:color w:val="000000"/>
          <w:sz w:val="28"/>
          <w:szCs w:val="28"/>
        </w:rPr>
        <w:t> </w:t>
      </w:r>
      <w:r w:rsidR="00D94E56" w:rsidRPr="00D94E56">
        <w:rPr>
          <w:rFonts w:ascii="Times New Roman" w:hAnsi="Times New Roman"/>
          <w:color w:val="000000"/>
          <w:sz w:val="28"/>
          <w:szCs w:val="28"/>
        </w:rPr>
        <w:t>А.</w:t>
      </w:r>
      <w:r w:rsidRPr="00D94E56">
        <w:rPr>
          <w:rFonts w:ascii="Times New Roman" w:hAnsi="Times New Roman"/>
          <w:color w:val="000000"/>
          <w:sz w:val="28"/>
          <w:szCs w:val="28"/>
        </w:rPr>
        <w:t xml:space="preserve">И. «Фундаментальная социология» </w:t>
      </w:r>
      <w:r w:rsidR="00D94E56" w:rsidRPr="00D94E56">
        <w:rPr>
          <w:rFonts w:ascii="Times New Roman" w:hAnsi="Times New Roman"/>
          <w:color w:val="000000"/>
          <w:sz w:val="28"/>
          <w:szCs w:val="28"/>
        </w:rPr>
        <w:t>т.</w:t>
      </w:r>
      <w:r w:rsidR="00D94E56">
        <w:rPr>
          <w:rFonts w:ascii="Times New Roman" w:hAnsi="Times New Roman"/>
          <w:color w:val="000000"/>
          <w:sz w:val="28"/>
          <w:szCs w:val="28"/>
        </w:rPr>
        <w:t> </w:t>
      </w:r>
      <w:r w:rsidR="00D94E56" w:rsidRPr="00D94E56">
        <w:rPr>
          <w:rFonts w:ascii="Times New Roman" w:hAnsi="Times New Roman"/>
          <w:color w:val="000000"/>
          <w:sz w:val="28"/>
          <w:szCs w:val="28"/>
        </w:rPr>
        <w:t>1</w:t>
      </w:r>
    </w:p>
    <w:p w:rsidR="00383F63" w:rsidRPr="00D94E56" w:rsidRDefault="00383F63" w:rsidP="008F51C0">
      <w:pPr>
        <w:spacing w:after="0" w:line="360" w:lineRule="auto"/>
        <w:jc w:val="both"/>
        <w:rPr>
          <w:rFonts w:ascii="Times New Roman" w:hAnsi="Times New Roman"/>
          <w:color w:val="000000"/>
          <w:sz w:val="28"/>
          <w:szCs w:val="28"/>
          <w:lang w:eastAsia="ru-RU"/>
        </w:rPr>
      </w:pPr>
      <w:r w:rsidRPr="00D94E56">
        <w:rPr>
          <w:rFonts w:ascii="Times New Roman" w:hAnsi="Times New Roman"/>
          <w:color w:val="000000"/>
          <w:sz w:val="28"/>
          <w:szCs w:val="28"/>
        </w:rPr>
        <w:t xml:space="preserve">8) </w:t>
      </w:r>
      <w:r w:rsidR="00D94E56" w:rsidRPr="00D94E56">
        <w:rPr>
          <w:rFonts w:ascii="Times New Roman" w:hAnsi="Times New Roman"/>
          <w:color w:val="000000"/>
          <w:sz w:val="28"/>
          <w:szCs w:val="28"/>
        </w:rPr>
        <w:t>А.И.</w:t>
      </w:r>
      <w:r w:rsidR="00D94E56">
        <w:rPr>
          <w:rFonts w:ascii="Times New Roman" w:hAnsi="Times New Roman"/>
          <w:color w:val="000000"/>
          <w:sz w:val="28"/>
          <w:szCs w:val="28"/>
        </w:rPr>
        <w:t> </w:t>
      </w:r>
      <w:r w:rsidR="00D94E56" w:rsidRPr="00D94E56">
        <w:rPr>
          <w:rFonts w:ascii="Times New Roman" w:hAnsi="Times New Roman"/>
          <w:color w:val="000000"/>
          <w:sz w:val="28"/>
          <w:szCs w:val="28"/>
        </w:rPr>
        <w:t>Сушко</w:t>
      </w:r>
      <w:r w:rsidRPr="00D94E56">
        <w:rPr>
          <w:rFonts w:ascii="Times New Roman" w:hAnsi="Times New Roman"/>
          <w:color w:val="000000"/>
          <w:sz w:val="28"/>
          <w:szCs w:val="28"/>
        </w:rPr>
        <w:t xml:space="preserve">, </w:t>
      </w:r>
      <w:r w:rsidRPr="00D94E56">
        <w:rPr>
          <w:rFonts w:ascii="Times New Roman" w:hAnsi="Times New Roman"/>
          <w:color w:val="000000"/>
          <w:sz w:val="28"/>
          <w:szCs w:val="28"/>
          <w:lang w:eastAsia="ru-RU"/>
        </w:rPr>
        <w:t xml:space="preserve">Социология Интернета как новая отрасль междисциплинарных исследований, Журнал «Социология», </w:t>
      </w:r>
      <w:r w:rsidR="00D94E56">
        <w:rPr>
          <w:rFonts w:ascii="Times New Roman" w:hAnsi="Times New Roman"/>
          <w:color w:val="000000"/>
          <w:sz w:val="28"/>
          <w:szCs w:val="28"/>
          <w:lang w:eastAsia="ru-RU"/>
        </w:rPr>
        <w:t>№</w:t>
      </w:r>
      <w:r w:rsidR="00D94E56" w:rsidRPr="00D94E56">
        <w:rPr>
          <w:rFonts w:ascii="Times New Roman" w:hAnsi="Times New Roman"/>
          <w:color w:val="000000"/>
          <w:sz w:val="28"/>
          <w:szCs w:val="28"/>
          <w:lang w:eastAsia="ru-RU"/>
        </w:rPr>
        <w:t>3</w:t>
      </w:r>
      <w:r w:rsidRPr="00D94E56">
        <w:rPr>
          <w:rFonts w:ascii="Times New Roman" w:hAnsi="Times New Roman"/>
          <w:color w:val="000000"/>
          <w:sz w:val="28"/>
          <w:szCs w:val="28"/>
          <w:lang w:eastAsia="ru-RU"/>
        </w:rPr>
        <w:t xml:space="preserve">, </w:t>
      </w:r>
      <w:r w:rsidR="00D94E56" w:rsidRPr="00D94E56">
        <w:rPr>
          <w:rFonts w:ascii="Times New Roman" w:hAnsi="Times New Roman"/>
          <w:color w:val="000000"/>
          <w:sz w:val="28"/>
          <w:szCs w:val="28"/>
          <w:lang w:eastAsia="ru-RU"/>
        </w:rPr>
        <w:t>2007</w:t>
      </w:r>
      <w:r w:rsidR="00D94E56">
        <w:rPr>
          <w:rFonts w:ascii="Times New Roman" w:hAnsi="Times New Roman"/>
          <w:color w:val="000000"/>
          <w:sz w:val="28"/>
          <w:szCs w:val="28"/>
          <w:lang w:eastAsia="ru-RU"/>
        </w:rPr>
        <w:t> </w:t>
      </w:r>
      <w:r w:rsidR="00D94E56" w:rsidRPr="00D94E56">
        <w:rPr>
          <w:rFonts w:ascii="Times New Roman" w:hAnsi="Times New Roman"/>
          <w:color w:val="000000"/>
          <w:sz w:val="28"/>
          <w:szCs w:val="28"/>
          <w:lang w:eastAsia="ru-RU"/>
        </w:rPr>
        <w:t>г</w:t>
      </w:r>
      <w:r w:rsidRPr="00D94E56">
        <w:rPr>
          <w:rFonts w:ascii="Times New Roman" w:hAnsi="Times New Roman"/>
          <w:color w:val="000000"/>
          <w:sz w:val="28"/>
          <w:szCs w:val="28"/>
          <w:lang w:eastAsia="ru-RU"/>
        </w:rPr>
        <w:t>.</w:t>
      </w:r>
      <w:bookmarkStart w:id="0" w:name="_GoBack"/>
      <w:bookmarkEnd w:id="0"/>
    </w:p>
    <w:sectPr w:rsidR="00383F63" w:rsidRPr="00D94E56" w:rsidSect="00D94E56">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EA" w:rsidRDefault="00D318EA" w:rsidP="00A6185A">
      <w:pPr>
        <w:spacing w:after="0" w:line="240" w:lineRule="auto"/>
      </w:pPr>
      <w:r>
        <w:separator/>
      </w:r>
    </w:p>
  </w:endnote>
  <w:endnote w:type="continuationSeparator" w:id="0">
    <w:p w:rsidR="00D318EA" w:rsidRDefault="00D318EA" w:rsidP="00A61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EA" w:rsidRDefault="00D318EA" w:rsidP="00A6185A">
      <w:pPr>
        <w:spacing w:after="0" w:line="240" w:lineRule="auto"/>
      </w:pPr>
      <w:r>
        <w:separator/>
      </w:r>
    </w:p>
  </w:footnote>
  <w:footnote w:type="continuationSeparator" w:id="0">
    <w:p w:rsidR="00D318EA" w:rsidRDefault="00D318EA" w:rsidP="00A6185A">
      <w:pPr>
        <w:spacing w:after="0" w:line="240" w:lineRule="auto"/>
      </w:pPr>
      <w:r>
        <w:continuationSeparator/>
      </w:r>
    </w:p>
  </w:footnote>
  <w:footnote w:id="1">
    <w:p w:rsidR="00D318EA" w:rsidRDefault="002671A4" w:rsidP="008F51C0">
      <w:pPr>
        <w:pStyle w:val="a4"/>
      </w:pPr>
      <w:r w:rsidRPr="008F51C0">
        <w:rPr>
          <w:rStyle w:val="a6"/>
          <w:rFonts w:ascii="Times New Roman" w:hAnsi="Times New Roman"/>
        </w:rPr>
        <w:footnoteRef/>
      </w:r>
      <w:r w:rsidRPr="008F51C0">
        <w:rPr>
          <w:rFonts w:ascii="Times New Roman" w:hAnsi="Times New Roman"/>
        </w:rPr>
        <w:t xml:space="preserve"> </w:t>
      </w:r>
      <w:r w:rsidRPr="008F51C0">
        <w:rPr>
          <w:rFonts w:ascii="Times New Roman" w:hAnsi="Times New Roman"/>
          <w:i/>
        </w:rPr>
        <w:t>Соколова И.В.</w:t>
      </w:r>
      <w:r w:rsidRPr="008F51C0">
        <w:rPr>
          <w:rFonts w:ascii="Times New Roman" w:hAnsi="Times New Roman"/>
        </w:rPr>
        <w:t xml:space="preserve"> Структура и функции социологии информатизации как новой специальной социологической теории//Информационное общество,1999. Вып.5. С. 30 – 33.</w:t>
      </w:r>
    </w:p>
  </w:footnote>
  <w:footnote w:id="2">
    <w:p w:rsidR="00D318EA" w:rsidRDefault="002671A4" w:rsidP="008F51C0">
      <w:pPr>
        <w:autoSpaceDE w:val="0"/>
        <w:autoSpaceDN w:val="0"/>
        <w:adjustRightInd w:val="0"/>
        <w:spacing w:after="0" w:line="240" w:lineRule="auto"/>
      </w:pPr>
      <w:r w:rsidRPr="008F51C0">
        <w:rPr>
          <w:rStyle w:val="a6"/>
          <w:rFonts w:ascii="Times New Roman" w:hAnsi="Times New Roman"/>
          <w:sz w:val="20"/>
          <w:szCs w:val="20"/>
        </w:rPr>
        <w:footnoteRef/>
      </w:r>
      <w:r w:rsidRPr="008F51C0">
        <w:rPr>
          <w:rFonts w:ascii="Times New Roman" w:hAnsi="Times New Roman"/>
          <w:sz w:val="20"/>
          <w:szCs w:val="20"/>
        </w:rPr>
        <w:t xml:space="preserve"> </w:t>
      </w:r>
      <w:r w:rsidRPr="008F51C0">
        <w:rPr>
          <w:rFonts w:ascii="Times New Roman" w:hAnsi="Times New Roman"/>
          <w:i/>
          <w:iCs/>
          <w:sz w:val="20"/>
          <w:szCs w:val="20"/>
        </w:rPr>
        <w:t xml:space="preserve">Давыдов А.А. </w:t>
      </w:r>
      <w:r w:rsidRPr="008F51C0">
        <w:rPr>
          <w:rFonts w:ascii="Times New Roman" w:hAnsi="Times New Roman"/>
          <w:sz w:val="20"/>
          <w:szCs w:val="20"/>
        </w:rPr>
        <w:t xml:space="preserve">Компьютерная социология: обзор зарубежного опыта // Социс, 2005.№ </w:t>
      </w:r>
      <w:r w:rsidRPr="008F51C0">
        <w:rPr>
          <w:rFonts w:ascii="Times New Roman" w:hAnsi="Times New Roman"/>
          <w:sz w:val="20"/>
          <w:szCs w:val="20"/>
          <w:lang w:val="en-US"/>
        </w:rPr>
        <w:t xml:space="preserve">1. </w:t>
      </w:r>
      <w:r w:rsidRPr="008F51C0">
        <w:rPr>
          <w:rFonts w:ascii="Times New Roman" w:hAnsi="Times New Roman"/>
          <w:sz w:val="20"/>
          <w:szCs w:val="20"/>
        </w:rPr>
        <w:t>с</w:t>
      </w:r>
      <w:r w:rsidRPr="008F51C0">
        <w:rPr>
          <w:rFonts w:ascii="Times New Roman" w:hAnsi="Times New Roman"/>
          <w:sz w:val="20"/>
          <w:szCs w:val="20"/>
          <w:lang w:val="en-US"/>
        </w:rPr>
        <w:t>. 131-138.</w:t>
      </w:r>
    </w:p>
  </w:footnote>
  <w:footnote w:id="3">
    <w:p w:rsidR="00D318EA" w:rsidRDefault="002671A4" w:rsidP="008F51C0">
      <w:pPr>
        <w:autoSpaceDE w:val="0"/>
        <w:autoSpaceDN w:val="0"/>
        <w:adjustRightInd w:val="0"/>
        <w:spacing w:after="0" w:line="240" w:lineRule="auto"/>
      </w:pPr>
      <w:r w:rsidRPr="008F51C0">
        <w:rPr>
          <w:rStyle w:val="a6"/>
          <w:rFonts w:ascii="Times New Roman" w:hAnsi="Times New Roman"/>
          <w:sz w:val="20"/>
          <w:szCs w:val="20"/>
        </w:rPr>
        <w:footnoteRef/>
      </w:r>
      <w:r w:rsidRPr="008F51C0">
        <w:rPr>
          <w:rFonts w:ascii="Times New Roman" w:hAnsi="Times New Roman"/>
          <w:sz w:val="20"/>
          <w:szCs w:val="20"/>
          <w:lang w:val="en-US"/>
        </w:rPr>
        <w:t xml:space="preserve"> </w:t>
      </w:r>
      <w:r w:rsidRPr="008F51C0">
        <w:rPr>
          <w:rFonts w:ascii="Times New Roman" w:hAnsi="Times New Roman"/>
          <w:i/>
          <w:iCs/>
          <w:sz w:val="20"/>
          <w:szCs w:val="20"/>
          <w:lang w:val="en-US"/>
        </w:rPr>
        <w:t xml:space="preserve">Hummon N.P., Fararo T.J. </w:t>
      </w:r>
      <w:r w:rsidRPr="008F51C0">
        <w:rPr>
          <w:rFonts w:ascii="Times New Roman" w:hAnsi="Times New Roman"/>
          <w:sz w:val="20"/>
          <w:szCs w:val="20"/>
          <w:lang w:val="en-US"/>
        </w:rPr>
        <w:t>The Emergence of Computational Sociology // The Journal of Mathematical Sociology, 1995, V.20, № 2-3, P. 79-89.</w:t>
      </w:r>
    </w:p>
  </w:footnote>
  <w:footnote w:id="4">
    <w:p w:rsidR="00D318EA" w:rsidRDefault="00C40F65" w:rsidP="008F51C0">
      <w:pPr>
        <w:spacing w:after="0" w:line="240" w:lineRule="auto"/>
      </w:pPr>
      <w:r w:rsidRPr="008F51C0">
        <w:rPr>
          <w:rStyle w:val="a6"/>
          <w:rFonts w:ascii="Times New Roman" w:hAnsi="Times New Roman"/>
          <w:sz w:val="20"/>
          <w:szCs w:val="20"/>
        </w:rPr>
        <w:footnoteRef/>
      </w:r>
      <w:r w:rsidRPr="008F51C0">
        <w:rPr>
          <w:rFonts w:ascii="Times New Roman" w:hAnsi="Times New Roman"/>
          <w:sz w:val="20"/>
          <w:szCs w:val="20"/>
          <w:lang w:val="en-US"/>
        </w:rPr>
        <w:t xml:space="preserve"> http://www.osp.ru/os/2008/08/5660961/</w:t>
      </w:r>
    </w:p>
  </w:footnote>
  <w:footnote w:id="5">
    <w:p w:rsidR="00D318EA" w:rsidRDefault="002671A4" w:rsidP="008F51C0">
      <w:pPr>
        <w:autoSpaceDE w:val="0"/>
        <w:autoSpaceDN w:val="0"/>
        <w:adjustRightInd w:val="0"/>
        <w:spacing w:after="0" w:line="240" w:lineRule="auto"/>
      </w:pPr>
      <w:r w:rsidRPr="008F51C0">
        <w:rPr>
          <w:rStyle w:val="a6"/>
          <w:rFonts w:ascii="Times New Roman" w:hAnsi="Times New Roman"/>
          <w:sz w:val="20"/>
          <w:szCs w:val="20"/>
        </w:rPr>
        <w:footnoteRef/>
      </w:r>
      <w:r w:rsidRPr="008F51C0">
        <w:rPr>
          <w:rFonts w:ascii="Times New Roman" w:hAnsi="Times New Roman"/>
          <w:sz w:val="20"/>
          <w:szCs w:val="20"/>
        </w:rPr>
        <w:t xml:space="preserve"> Петрова А.А. Дисциплинарный дискурс социологии интернета // Социологический журнал, 2003. № №4.</w:t>
      </w:r>
    </w:p>
  </w:footnote>
  <w:footnote w:id="6">
    <w:p w:rsidR="00D318EA" w:rsidRDefault="002671A4" w:rsidP="008F51C0">
      <w:pPr>
        <w:autoSpaceDE w:val="0"/>
        <w:autoSpaceDN w:val="0"/>
        <w:adjustRightInd w:val="0"/>
        <w:spacing w:after="0" w:line="240" w:lineRule="auto"/>
      </w:pPr>
      <w:r w:rsidRPr="008F51C0">
        <w:rPr>
          <w:rStyle w:val="a6"/>
          <w:rFonts w:ascii="Times New Roman" w:hAnsi="Times New Roman"/>
          <w:sz w:val="20"/>
          <w:szCs w:val="20"/>
        </w:rPr>
        <w:footnoteRef/>
      </w:r>
      <w:r w:rsidRPr="008F51C0">
        <w:rPr>
          <w:rFonts w:ascii="Times New Roman" w:hAnsi="Times New Roman"/>
          <w:sz w:val="20"/>
          <w:szCs w:val="20"/>
        </w:rPr>
        <w:t xml:space="preserve"> </w:t>
      </w:r>
      <w:r w:rsidRPr="008F51C0">
        <w:rPr>
          <w:rFonts w:ascii="Times New Roman" w:hAnsi="Times New Roman"/>
          <w:i/>
          <w:iCs/>
          <w:sz w:val="20"/>
          <w:szCs w:val="20"/>
        </w:rPr>
        <w:t xml:space="preserve">Чугунов А. В. </w:t>
      </w:r>
      <w:r w:rsidRPr="008F51C0">
        <w:rPr>
          <w:rFonts w:ascii="Times New Roman" w:hAnsi="Times New Roman"/>
          <w:sz w:val="20"/>
          <w:szCs w:val="20"/>
        </w:rPr>
        <w:t>Российская интернет-аудитория в зеркале социологии. – СПб.: Изд-во С.-Петерб. ун-та, 2006. с.5.</w:t>
      </w:r>
    </w:p>
  </w:footnote>
  <w:footnote w:id="7">
    <w:p w:rsidR="00D318EA" w:rsidRDefault="002671A4" w:rsidP="008F51C0">
      <w:pPr>
        <w:autoSpaceDE w:val="0"/>
        <w:autoSpaceDN w:val="0"/>
        <w:adjustRightInd w:val="0"/>
        <w:spacing w:after="0" w:line="240" w:lineRule="auto"/>
      </w:pPr>
      <w:r w:rsidRPr="008F51C0">
        <w:rPr>
          <w:rStyle w:val="a6"/>
          <w:rFonts w:ascii="Times New Roman" w:hAnsi="Times New Roman"/>
          <w:sz w:val="20"/>
          <w:szCs w:val="20"/>
        </w:rPr>
        <w:footnoteRef/>
      </w:r>
      <w:r w:rsidRPr="008F51C0">
        <w:rPr>
          <w:rFonts w:ascii="Times New Roman" w:hAnsi="Times New Roman"/>
          <w:sz w:val="20"/>
          <w:szCs w:val="20"/>
        </w:rPr>
        <w:t xml:space="preserve"> </w:t>
      </w:r>
      <w:r w:rsidRPr="008F51C0">
        <w:rPr>
          <w:rFonts w:ascii="Times New Roman" w:hAnsi="Times New Roman"/>
          <w:i/>
          <w:iCs/>
          <w:sz w:val="20"/>
          <w:szCs w:val="20"/>
        </w:rPr>
        <w:t xml:space="preserve">Чугунов А. В.. </w:t>
      </w:r>
      <w:r w:rsidRPr="008F51C0">
        <w:rPr>
          <w:rFonts w:ascii="Times New Roman" w:hAnsi="Times New Roman"/>
          <w:sz w:val="20"/>
          <w:szCs w:val="20"/>
        </w:rPr>
        <w:t>Российская интернет-аудитория в зеркале социологии. – СПб.: Изд-во С.-Петерб. ун-та, 2006. с.22.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E6473E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9D3ECE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AE52E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C90150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F70AE33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68E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24FD7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FA6A5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E231B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FA2C4A6"/>
    <w:lvl w:ilvl="0">
      <w:start w:val="1"/>
      <w:numFmt w:val="bullet"/>
      <w:lvlText w:val=""/>
      <w:lvlJc w:val="left"/>
      <w:pPr>
        <w:tabs>
          <w:tab w:val="num" w:pos="360"/>
        </w:tabs>
        <w:ind w:left="360" w:hanging="360"/>
      </w:pPr>
      <w:rPr>
        <w:rFonts w:ascii="Symbol" w:hAnsi="Symbol" w:hint="default"/>
      </w:rPr>
    </w:lvl>
  </w:abstractNum>
  <w:abstractNum w:abstractNumId="10">
    <w:nsid w:val="0B7408E1"/>
    <w:multiLevelType w:val="hybridMultilevel"/>
    <w:tmpl w:val="9124A8D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00288B"/>
    <w:multiLevelType w:val="hybridMultilevel"/>
    <w:tmpl w:val="44DC368C"/>
    <w:lvl w:ilvl="0" w:tplc="0419000F">
      <w:start w:val="1"/>
      <w:numFmt w:val="decimal"/>
      <w:lvlText w:val="%1."/>
      <w:lvlJc w:val="left"/>
      <w:pPr>
        <w:tabs>
          <w:tab w:val="num" w:pos="1428"/>
        </w:tabs>
        <w:ind w:left="1428" w:hanging="360"/>
      </w:pPr>
      <w:rPr>
        <w:rFonts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85A"/>
    <w:rsid w:val="000A1E4B"/>
    <w:rsid w:val="000E68BF"/>
    <w:rsid w:val="000F003B"/>
    <w:rsid w:val="00110A5F"/>
    <w:rsid w:val="0014000C"/>
    <w:rsid w:val="001415FF"/>
    <w:rsid w:val="001429EE"/>
    <w:rsid w:val="001D120F"/>
    <w:rsid w:val="001E628F"/>
    <w:rsid w:val="0020313E"/>
    <w:rsid w:val="002671A4"/>
    <w:rsid w:val="002864C0"/>
    <w:rsid w:val="00286DD8"/>
    <w:rsid w:val="002B2778"/>
    <w:rsid w:val="00383F63"/>
    <w:rsid w:val="003D70EE"/>
    <w:rsid w:val="00430DE2"/>
    <w:rsid w:val="004739D8"/>
    <w:rsid w:val="004B02AE"/>
    <w:rsid w:val="004B73BD"/>
    <w:rsid w:val="004F10E5"/>
    <w:rsid w:val="00523391"/>
    <w:rsid w:val="00553488"/>
    <w:rsid w:val="00563395"/>
    <w:rsid w:val="005B2828"/>
    <w:rsid w:val="005C0004"/>
    <w:rsid w:val="005C123C"/>
    <w:rsid w:val="005E1CDB"/>
    <w:rsid w:val="00655105"/>
    <w:rsid w:val="006678F0"/>
    <w:rsid w:val="00677496"/>
    <w:rsid w:val="0068734F"/>
    <w:rsid w:val="006C3EF5"/>
    <w:rsid w:val="006E24F8"/>
    <w:rsid w:val="00746B88"/>
    <w:rsid w:val="00755A88"/>
    <w:rsid w:val="007903EA"/>
    <w:rsid w:val="007D0009"/>
    <w:rsid w:val="007E78EA"/>
    <w:rsid w:val="008041CC"/>
    <w:rsid w:val="0086167D"/>
    <w:rsid w:val="00883B46"/>
    <w:rsid w:val="008C1897"/>
    <w:rsid w:val="008F51C0"/>
    <w:rsid w:val="008F6BC4"/>
    <w:rsid w:val="00A6185A"/>
    <w:rsid w:val="00AB5D65"/>
    <w:rsid w:val="00B11DE4"/>
    <w:rsid w:val="00BE172A"/>
    <w:rsid w:val="00BE4F80"/>
    <w:rsid w:val="00C40F65"/>
    <w:rsid w:val="00CE55BC"/>
    <w:rsid w:val="00D276AA"/>
    <w:rsid w:val="00D318EA"/>
    <w:rsid w:val="00D44505"/>
    <w:rsid w:val="00D94E56"/>
    <w:rsid w:val="00DB7BE9"/>
    <w:rsid w:val="00E571C6"/>
    <w:rsid w:val="00E614A7"/>
    <w:rsid w:val="00EA3583"/>
    <w:rsid w:val="00EB4604"/>
    <w:rsid w:val="00EC768F"/>
    <w:rsid w:val="00EE11F2"/>
    <w:rsid w:val="00EF4406"/>
    <w:rsid w:val="00F136F9"/>
    <w:rsid w:val="00F32A43"/>
    <w:rsid w:val="00F4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D16E2C-E7C1-497F-A32D-C54CC11F9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1CC"/>
    <w:pPr>
      <w:spacing w:after="200" w:line="276" w:lineRule="auto"/>
    </w:pPr>
    <w:rPr>
      <w:rFonts w:eastAsia="Times New Roman"/>
      <w:sz w:val="22"/>
      <w:szCs w:val="22"/>
      <w:lang w:eastAsia="en-US"/>
    </w:rPr>
  </w:style>
  <w:style w:type="paragraph" w:styleId="6">
    <w:name w:val="heading 6"/>
    <w:basedOn w:val="a"/>
    <w:link w:val="60"/>
    <w:uiPriority w:val="99"/>
    <w:qFormat/>
    <w:rsid w:val="001D120F"/>
    <w:pPr>
      <w:spacing w:before="100" w:beforeAutospacing="1" w:after="100" w:afterAutospacing="1" w:line="240" w:lineRule="auto"/>
      <w:outlineLvl w:val="5"/>
    </w:pPr>
    <w:rPr>
      <w:rFonts w:ascii="Times New Roman" w:eastAsia="Calibri" w:hAnsi="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63395"/>
    <w:pPr>
      <w:ind w:left="720"/>
      <w:contextualSpacing/>
    </w:pPr>
  </w:style>
  <w:style w:type="paragraph" w:styleId="a4">
    <w:name w:val="footnote text"/>
    <w:basedOn w:val="a"/>
    <w:link w:val="a5"/>
    <w:uiPriority w:val="99"/>
    <w:semiHidden/>
    <w:rsid w:val="00A6185A"/>
    <w:pPr>
      <w:spacing w:after="0" w:line="240" w:lineRule="auto"/>
    </w:pPr>
    <w:rPr>
      <w:sz w:val="20"/>
      <w:szCs w:val="20"/>
    </w:rPr>
  </w:style>
  <w:style w:type="character" w:styleId="a6">
    <w:name w:val="footnote reference"/>
    <w:uiPriority w:val="99"/>
    <w:semiHidden/>
    <w:rsid w:val="00A6185A"/>
    <w:rPr>
      <w:rFonts w:cs="Times New Roman"/>
      <w:vertAlign w:val="superscript"/>
    </w:rPr>
  </w:style>
  <w:style w:type="character" w:customStyle="1" w:styleId="a5">
    <w:name w:val="Текст сноски Знак"/>
    <w:link w:val="a4"/>
    <w:uiPriority w:val="99"/>
    <w:semiHidden/>
    <w:locked/>
    <w:rsid w:val="00A6185A"/>
    <w:rPr>
      <w:rFonts w:cs="Times New Roman"/>
      <w:sz w:val="20"/>
      <w:szCs w:val="20"/>
    </w:rPr>
  </w:style>
  <w:style w:type="character" w:customStyle="1" w:styleId="60">
    <w:name w:val="Заголовок 6 Знак"/>
    <w:link w:val="6"/>
    <w:uiPriority w:val="99"/>
    <w:locked/>
    <w:rsid w:val="001D120F"/>
    <w:rPr>
      <w:rFonts w:ascii="Times New Roman" w:eastAsia="Times New Roman" w:hAnsi="Times New Roman" w:cs="Times New Roman"/>
      <w:b/>
      <w:bCs/>
      <w:sz w:val="15"/>
      <w:szCs w:val="15"/>
      <w:lang w:val="x-none" w:eastAsia="ru-RU"/>
    </w:rPr>
  </w:style>
  <w:style w:type="character" w:styleId="a7">
    <w:name w:val="Hyperlink"/>
    <w:uiPriority w:val="99"/>
    <w:rsid w:val="00655105"/>
    <w:rPr>
      <w:rFonts w:cs="Times New Roman"/>
      <w:color w:val="0000FF"/>
      <w:u w:val="single"/>
    </w:rPr>
  </w:style>
  <w:style w:type="paragraph" w:styleId="a8">
    <w:name w:val="Normal (Web)"/>
    <w:basedOn w:val="a"/>
    <w:uiPriority w:val="99"/>
    <w:rsid w:val="00655105"/>
    <w:pPr>
      <w:spacing w:before="100" w:beforeAutospacing="1" w:after="100" w:afterAutospacing="1" w:line="240" w:lineRule="auto"/>
    </w:pPr>
    <w:rPr>
      <w:rFonts w:ascii="Times New Roman" w:eastAsia="Calibri" w:hAnsi="Times New Roman"/>
      <w:sz w:val="24"/>
      <w:szCs w:val="24"/>
      <w:lang w:eastAsia="ru-RU"/>
    </w:rPr>
  </w:style>
  <w:style w:type="paragraph" w:styleId="a9">
    <w:name w:val="header"/>
    <w:basedOn w:val="a"/>
    <w:link w:val="aa"/>
    <w:uiPriority w:val="99"/>
    <w:semiHidden/>
    <w:rsid w:val="00383F63"/>
    <w:pPr>
      <w:tabs>
        <w:tab w:val="center" w:pos="4677"/>
        <w:tab w:val="right" w:pos="9355"/>
      </w:tabs>
    </w:pPr>
  </w:style>
  <w:style w:type="paragraph" w:styleId="ab">
    <w:name w:val="footer"/>
    <w:basedOn w:val="a"/>
    <w:link w:val="ac"/>
    <w:uiPriority w:val="99"/>
    <w:rsid w:val="00383F63"/>
    <w:pPr>
      <w:tabs>
        <w:tab w:val="center" w:pos="4677"/>
        <w:tab w:val="right" w:pos="9355"/>
      </w:tabs>
    </w:pPr>
  </w:style>
  <w:style w:type="character" w:customStyle="1" w:styleId="aa">
    <w:name w:val="Верхний колонтитул Знак"/>
    <w:link w:val="a9"/>
    <w:uiPriority w:val="99"/>
    <w:semiHidden/>
    <w:locked/>
    <w:rsid w:val="00383F63"/>
    <w:rPr>
      <w:rFonts w:cs="Times New Roman"/>
      <w:sz w:val="22"/>
      <w:szCs w:val="22"/>
      <w:lang w:val="x-none" w:eastAsia="en-US"/>
    </w:rPr>
  </w:style>
  <w:style w:type="character" w:customStyle="1" w:styleId="ac">
    <w:name w:val="Нижний колонтитул Знак"/>
    <w:link w:val="ab"/>
    <w:uiPriority w:val="99"/>
    <w:locked/>
    <w:rsid w:val="00383F63"/>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836985">
      <w:marLeft w:val="0"/>
      <w:marRight w:val="0"/>
      <w:marTop w:val="0"/>
      <w:marBottom w:val="0"/>
      <w:divBdr>
        <w:top w:val="none" w:sz="0" w:space="0" w:color="auto"/>
        <w:left w:val="none" w:sz="0" w:space="0" w:color="auto"/>
        <w:bottom w:val="none" w:sz="0" w:space="0" w:color="auto"/>
        <w:right w:val="none" w:sz="0" w:space="0" w:color="auto"/>
      </w:divBdr>
      <w:divsChild>
        <w:div w:id="113836983">
          <w:marLeft w:val="0"/>
          <w:marRight w:val="0"/>
          <w:marTop w:val="0"/>
          <w:marBottom w:val="0"/>
          <w:divBdr>
            <w:top w:val="none" w:sz="0" w:space="0" w:color="auto"/>
            <w:left w:val="none" w:sz="0" w:space="0" w:color="auto"/>
            <w:bottom w:val="none" w:sz="0" w:space="0" w:color="auto"/>
            <w:right w:val="none" w:sz="0" w:space="0" w:color="auto"/>
          </w:divBdr>
          <w:divsChild>
            <w:div w:id="113836981">
              <w:marLeft w:val="0"/>
              <w:marRight w:val="0"/>
              <w:marTop w:val="0"/>
              <w:marBottom w:val="0"/>
              <w:divBdr>
                <w:top w:val="none" w:sz="0" w:space="0" w:color="auto"/>
                <w:left w:val="none" w:sz="0" w:space="0" w:color="auto"/>
                <w:bottom w:val="none" w:sz="0" w:space="0" w:color="auto"/>
                <w:right w:val="none" w:sz="0" w:space="0" w:color="auto"/>
              </w:divBdr>
              <w:divsChild>
                <w:div w:id="113836982">
                  <w:marLeft w:val="0"/>
                  <w:marRight w:val="0"/>
                  <w:marTop w:val="0"/>
                  <w:marBottom w:val="0"/>
                  <w:divBdr>
                    <w:top w:val="none" w:sz="0" w:space="0" w:color="auto"/>
                    <w:left w:val="none" w:sz="0" w:space="0" w:color="auto"/>
                    <w:bottom w:val="none" w:sz="0" w:space="0" w:color="auto"/>
                    <w:right w:val="none" w:sz="0" w:space="0" w:color="auto"/>
                  </w:divBdr>
                  <w:divsChild>
                    <w:div w:id="1138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5351</Words>
  <Characters>30504</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
  <LinksUpToDate>false</LinksUpToDate>
  <CharactersWithSpaces>35784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Sensquer</dc:creator>
  <cp:keywords/>
  <dc:description/>
  <cp:lastModifiedBy>admin</cp:lastModifiedBy>
  <cp:revision>2</cp:revision>
  <dcterms:created xsi:type="dcterms:W3CDTF">2014-02-23T17:19:00Z</dcterms:created>
  <dcterms:modified xsi:type="dcterms:W3CDTF">2014-02-23T17:19:00Z</dcterms:modified>
</cp:coreProperties>
</file>