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BC3C15" w:rsidRPr="00216242" w:rsidRDefault="00BC3C15" w:rsidP="00216242">
      <w:pPr>
        <w:spacing w:line="360" w:lineRule="auto"/>
        <w:ind w:firstLine="709"/>
        <w:rPr>
          <w:sz w:val="28"/>
          <w:szCs w:val="28"/>
        </w:rPr>
      </w:pPr>
    </w:p>
    <w:p w:rsidR="00BC3C15" w:rsidRPr="00216242" w:rsidRDefault="00BC3C15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jc w:val="center"/>
        <w:rPr>
          <w:sz w:val="36"/>
          <w:szCs w:val="36"/>
        </w:rPr>
      </w:pPr>
      <w:r w:rsidRPr="00216242">
        <w:rPr>
          <w:sz w:val="36"/>
          <w:szCs w:val="36"/>
        </w:rPr>
        <w:t>Курсов</w:t>
      </w:r>
      <w:r w:rsidR="00BC3C15" w:rsidRPr="00216242">
        <w:rPr>
          <w:sz w:val="36"/>
          <w:szCs w:val="36"/>
        </w:rPr>
        <w:t>ая</w:t>
      </w:r>
      <w:r w:rsidRPr="00216242">
        <w:rPr>
          <w:sz w:val="36"/>
          <w:szCs w:val="36"/>
        </w:rPr>
        <w:t xml:space="preserve"> </w:t>
      </w:r>
      <w:r w:rsidR="00BC3C15" w:rsidRPr="00216242">
        <w:rPr>
          <w:sz w:val="36"/>
          <w:szCs w:val="36"/>
        </w:rPr>
        <w:t>работа</w:t>
      </w:r>
      <w:r w:rsidRPr="00216242">
        <w:rPr>
          <w:sz w:val="36"/>
          <w:szCs w:val="36"/>
        </w:rPr>
        <w:t xml:space="preserve"> по дисциплине:</w:t>
      </w:r>
    </w:p>
    <w:p w:rsidR="00216242" w:rsidRDefault="006C2647" w:rsidP="00216242">
      <w:pPr>
        <w:spacing w:line="360" w:lineRule="auto"/>
        <w:ind w:firstLine="709"/>
        <w:jc w:val="center"/>
        <w:rPr>
          <w:sz w:val="36"/>
          <w:szCs w:val="36"/>
        </w:rPr>
      </w:pPr>
      <w:r w:rsidRPr="00216242">
        <w:rPr>
          <w:sz w:val="36"/>
          <w:szCs w:val="36"/>
        </w:rPr>
        <w:t xml:space="preserve">Конструирование изделий из композиционных </w:t>
      </w:r>
    </w:p>
    <w:p w:rsidR="006C2647" w:rsidRPr="00216242" w:rsidRDefault="006C2647" w:rsidP="00216242">
      <w:pPr>
        <w:spacing w:line="360" w:lineRule="auto"/>
        <w:ind w:firstLine="709"/>
        <w:jc w:val="center"/>
        <w:rPr>
          <w:sz w:val="36"/>
          <w:szCs w:val="36"/>
        </w:rPr>
      </w:pPr>
      <w:r w:rsidRPr="00216242">
        <w:rPr>
          <w:sz w:val="36"/>
          <w:szCs w:val="36"/>
        </w:rPr>
        <w:t xml:space="preserve"> материалов</w:t>
      </w:r>
    </w:p>
    <w:p w:rsidR="006C2647" w:rsidRPr="00216242" w:rsidRDefault="006C2647" w:rsidP="00216242">
      <w:pPr>
        <w:spacing w:line="360" w:lineRule="auto"/>
        <w:ind w:firstLine="709"/>
        <w:jc w:val="center"/>
        <w:rPr>
          <w:b/>
          <w:sz w:val="36"/>
          <w:szCs w:val="36"/>
        </w:rPr>
      </w:pPr>
      <w:r w:rsidRPr="00216242">
        <w:rPr>
          <w:b/>
          <w:sz w:val="36"/>
          <w:szCs w:val="36"/>
        </w:rPr>
        <w:t>Киль легкого самолета</w:t>
      </w: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left="4248"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left="4248"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left="4248" w:firstLine="709"/>
        <w:rPr>
          <w:sz w:val="28"/>
          <w:szCs w:val="28"/>
        </w:rPr>
      </w:pPr>
    </w:p>
    <w:p w:rsidR="006C2647" w:rsidRPr="00216242" w:rsidRDefault="006C2647" w:rsidP="00216242">
      <w:pPr>
        <w:spacing w:line="360" w:lineRule="auto"/>
        <w:ind w:firstLine="709"/>
        <w:jc w:val="center"/>
        <w:rPr>
          <w:sz w:val="28"/>
          <w:szCs w:val="28"/>
        </w:rPr>
      </w:pPr>
      <w:r w:rsidRPr="00216242">
        <w:rPr>
          <w:sz w:val="28"/>
          <w:szCs w:val="28"/>
        </w:rPr>
        <w:t xml:space="preserve">Казань, </w:t>
      </w:r>
      <w:smartTag w:uri="urn:schemas-microsoft-com:office:smarttags" w:element="metricconverter">
        <w:smartTagPr>
          <w:attr w:name="ProductID" w:val="2008 г"/>
        </w:smartTagPr>
        <w:r w:rsidRPr="00216242">
          <w:rPr>
            <w:sz w:val="28"/>
            <w:szCs w:val="28"/>
          </w:rPr>
          <w:t>200</w:t>
        </w:r>
        <w:r w:rsidR="00BC3C15" w:rsidRPr="00216242">
          <w:rPr>
            <w:sz w:val="28"/>
            <w:szCs w:val="28"/>
          </w:rPr>
          <w:t>8</w:t>
        </w:r>
        <w:r w:rsidRPr="00216242">
          <w:rPr>
            <w:sz w:val="28"/>
            <w:szCs w:val="28"/>
          </w:rPr>
          <w:t xml:space="preserve"> г</w:t>
        </w:r>
      </w:smartTag>
      <w:r w:rsidRPr="00216242">
        <w:rPr>
          <w:sz w:val="28"/>
          <w:szCs w:val="28"/>
        </w:rPr>
        <w:t>.</w:t>
      </w:r>
    </w:p>
    <w:p w:rsidR="006C2647" w:rsidRPr="00216242" w:rsidRDefault="00216242" w:rsidP="00216242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2647" w:rsidRPr="00216242">
        <w:rPr>
          <w:sz w:val="28"/>
          <w:szCs w:val="28"/>
        </w:rPr>
        <w:t>Содержание:</w:t>
      </w:r>
    </w:p>
    <w:p w:rsidR="006C2647" w:rsidRPr="00216242" w:rsidRDefault="006C2647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ab/>
      </w:r>
    </w:p>
    <w:p w:rsidR="006C2647" w:rsidRPr="00216242" w:rsidRDefault="006C2647" w:rsidP="00216242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216242">
        <w:rPr>
          <w:sz w:val="28"/>
          <w:szCs w:val="28"/>
        </w:rPr>
        <w:t xml:space="preserve">1. Назначение </w:t>
      </w:r>
      <w:r w:rsidR="001C65AE" w:rsidRPr="00216242">
        <w:rPr>
          <w:sz w:val="28"/>
          <w:szCs w:val="28"/>
        </w:rPr>
        <w:t>киля</w:t>
      </w:r>
      <w:r w:rsidRPr="00216242">
        <w:rPr>
          <w:sz w:val="28"/>
          <w:szCs w:val="28"/>
        </w:rPr>
        <w:t xml:space="preserve"> и требования к нему………</w:t>
      </w:r>
      <w:r w:rsidR="001C65AE" w:rsidRPr="00216242">
        <w:rPr>
          <w:sz w:val="28"/>
          <w:szCs w:val="28"/>
        </w:rPr>
        <w:t>……</w:t>
      </w:r>
      <w:r w:rsidR="007631F0" w:rsidRPr="00216242">
        <w:rPr>
          <w:sz w:val="28"/>
          <w:szCs w:val="28"/>
        </w:rPr>
        <w:t>…………………..</w:t>
      </w:r>
      <w:r w:rsidRPr="00216242">
        <w:rPr>
          <w:sz w:val="28"/>
          <w:szCs w:val="28"/>
        </w:rPr>
        <w:t>………3</w:t>
      </w:r>
    </w:p>
    <w:p w:rsidR="006C2647" w:rsidRPr="00216242" w:rsidRDefault="006C2647" w:rsidP="00216242">
      <w:pPr>
        <w:spacing w:line="360" w:lineRule="auto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2. Техническое описание </w:t>
      </w:r>
      <w:r w:rsidR="001C65AE" w:rsidRPr="00216242">
        <w:rPr>
          <w:sz w:val="28"/>
          <w:szCs w:val="28"/>
        </w:rPr>
        <w:t>киля……</w:t>
      </w:r>
      <w:r w:rsidR="007631F0" w:rsidRPr="00216242">
        <w:rPr>
          <w:sz w:val="28"/>
          <w:szCs w:val="28"/>
        </w:rPr>
        <w:t>…………………………..</w:t>
      </w:r>
      <w:r w:rsidRPr="00216242">
        <w:rPr>
          <w:sz w:val="28"/>
          <w:szCs w:val="28"/>
        </w:rPr>
        <w:t>………………….</w:t>
      </w:r>
      <w:r w:rsidR="005B1905" w:rsidRPr="00216242">
        <w:rPr>
          <w:sz w:val="28"/>
          <w:szCs w:val="28"/>
        </w:rPr>
        <w:t>3</w:t>
      </w:r>
    </w:p>
    <w:p w:rsidR="006C2647" w:rsidRPr="00216242" w:rsidRDefault="006C2647" w:rsidP="00216242">
      <w:pPr>
        <w:spacing w:line="360" w:lineRule="auto"/>
        <w:jc w:val="both"/>
        <w:rPr>
          <w:b/>
          <w:sz w:val="28"/>
          <w:szCs w:val="28"/>
        </w:rPr>
      </w:pPr>
      <w:r w:rsidRPr="00216242">
        <w:rPr>
          <w:sz w:val="28"/>
          <w:szCs w:val="28"/>
        </w:rPr>
        <w:t>3.</w:t>
      </w:r>
      <w:r w:rsidRPr="00216242">
        <w:rPr>
          <w:b/>
          <w:sz w:val="28"/>
          <w:szCs w:val="28"/>
        </w:rPr>
        <w:t xml:space="preserve"> </w:t>
      </w:r>
      <w:r w:rsidRPr="00216242">
        <w:rPr>
          <w:sz w:val="28"/>
          <w:szCs w:val="28"/>
        </w:rPr>
        <w:t xml:space="preserve">Конструктивно – силовая схема </w:t>
      </w:r>
      <w:r w:rsidR="001C65AE" w:rsidRPr="00216242">
        <w:rPr>
          <w:sz w:val="28"/>
          <w:szCs w:val="28"/>
        </w:rPr>
        <w:t>киля……</w:t>
      </w:r>
      <w:r w:rsidR="007631F0" w:rsidRPr="00216242">
        <w:rPr>
          <w:sz w:val="28"/>
          <w:szCs w:val="28"/>
        </w:rPr>
        <w:t>……………………………….</w:t>
      </w:r>
      <w:r w:rsidRPr="00216242">
        <w:rPr>
          <w:sz w:val="28"/>
          <w:szCs w:val="28"/>
        </w:rPr>
        <w:t>…..</w:t>
      </w:r>
      <w:r w:rsidR="00DF546E" w:rsidRPr="00216242">
        <w:rPr>
          <w:sz w:val="28"/>
          <w:szCs w:val="28"/>
        </w:rPr>
        <w:t>3</w:t>
      </w:r>
    </w:p>
    <w:p w:rsidR="006C2647" w:rsidRPr="00216242" w:rsidRDefault="006C2647" w:rsidP="00216242">
      <w:pPr>
        <w:spacing w:line="360" w:lineRule="auto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4.</w:t>
      </w:r>
      <w:r w:rsidRPr="00216242">
        <w:rPr>
          <w:b/>
          <w:sz w:val="28"/>
          <w:szCs w:val="28"/>
        </w:rPr>
        <w:t xml:space="preserve"> </w:t>
      </w:r>
      <w:r w:rsidRPr="00216242">
        <w:rPr>
          <w:sz w:val="28"/>
          <w:szCs w:val="28"/>
        </w:rPr>
        <w:t>Нормирование нагрузок</w:t>
      </w:r>
      <w:r w:rsidR="007631F0" w:rsidRPr="00216242">
        <w:rPr>
          <w:sz w:val="28"/>
          <w:szCs w:val="28"/>
        </w:rPr>
        <w:t>………………………………………….</w:t>
      </w:r>
      <w:r w:rsidRPr="00216242">
        <w:rPr>
          <w:sz w:val="28"/>
          <w:szCs w:val="28"/>
        </w:rPr>
        <w:t>……………</w:t>
      </w:r>
      <w:r w:rsidR="00316B26" w:rsidRPr="00216242">
        <w:rPr>
          <w:sz w:val="28"/>
          <w:szCs w:val="28"/>
        </w:rPr>
        <w:t>5</w:t>
      </w:r>
    </w:p>
    <w:p w:rsidR="006C2647" w:rsidRPr="00216242" w:rsidRDefault="006C2647" w:rsidP="00216242">
      <w:pPr>
        <w:spacing w:line="360" w:lineRule="auto"/>
        <w:jc w:val="both"/>
        <w:rPr>
          <w:b/>
          <w:sz w:val="28"/>
          <w:szCs w:val="28"/>
        </w:rPr>
      </w:pPr>
      <w:r w:rsidRPr="00216242">
        <w:rPr>
          <w:sz w:val="28"/>
          <w:szCs w:val="28"/>
        </w:rPr>
        <w:t>5.</w:t>
      </w:r>
      <w:r w:rsidRPr="00216242">
        <w:rPr>
          <w:b/>
          <w:sz w:val="28"/>
          <w:szCs w:val="28"/>
        </w:rPr>
        <w:t xml:space="preserve"> </w:t>
      </w:r>
      <w:r w:rsidRPr="00216242">
        <w:rPr>
          <w:sz w:val="28"/>
          <w:szCs w:val="28"/>
        </w:rPr>
        <w:t>Проектировочные расчеты</w:t>
      </w:r>
      <w:r w:rsidR="007631F0" w:rsidRPr="00216242">
        <w:rPr>
          <w:sz w:val="28"/>
          <w:szCs w:val="28"/>
        </w:rPr>
        <w:t>………………………………………………….</w:t>
      </w:r>
      <w:r w:rsidRPr="00216242">
        <w:rPr>
          <w:sz w:val="28"/>
          <w:szCs w:val="28"/>
        </w:rPr>
        <w:t>....</w:t>
      </w:r>
      <w:r w:rsidR="0044022F" w:rsidRPr="00216242">
        <w:rPr>
          <w:sz w:val="28"/>
          <w:szCs w:val="28"/>
        </w:rPr>
        <w:t>7</w:t>
      </w:r>
      <w:r w:rsidRPr="00216242">
        <w:rPr>
          <w:b/>
          <w:sz w:val="28"/>
          <w:szCs w:val="28"/>
        </w:rPr>
        <w:t xml:space="preserve"> </w:t>
      </w:r>
    </w:p>
    <w:p w:rsidR="006C2647" w:rsidRPr="00216242" w:rsidRDefault="006C2647" w:rsidP="00216242">
      <w:pPr>
        <w:spacing w:line="360" w:lineRule="auto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I. Построение эпюр</w:t>
      </w:r>
      <w:r w:rsidR="007631F0" w:rsidRPr="00216242">
        <w:rPr>
          <w:sz w:val="28"/>
          <w:szCs w:val="28"/>
        </w:rPr>
        <w:t>……………………………………………………..</w:t>
      </w:r>
      <w:r w:rsidR="001C65AE" w:rsidRPr="00216242">
        <w:rPr>
          <w:sz w:val="28"/>
          <w:szCs w:val="28"/>
        </w:rPr>
        <w:t>…………</w:t>
      </w:r>
      <w:r w:rsidR="0044022F" w:rsidRPr="00216242">
        <w:rPr>
          <w:sz w:val="28"/>
          <w:szCs w:val="28"/>
        </w:rPr>
        <w:t>7</w:t>
      </w:r>
    </w:p>
    <w:p w:rsidR="006C2647" w:rsidRPr="00216242" w:rsidRDefault="006C2647" w:rsidP="00216242">
      <w:pPr>
        <w:spacing w:line="360" w:lineRule="auto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II.  Проектировочный расчет на прочность…………………………………</w:t>
      </w:r>
      <w:r w:rsidR="00880B2A" w:rsidRPr="00216242">
        <w:rPr>
          <w:sz w:val="28"/>
          <w:szCs w:val="28"/>
        </w:rPr>
        <w:t>…10</w:t>
      </w:r>
    </w:p>
    <w:p w:rsidR="00591C51" w:rsidRPr="00216242" w:rsidRDefault="006C2647" w:rsidP="00216242">
      <w:pPr>
        <w:spacing w:line="360" w:lineRule="auto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Список используемой литературы……</w:t>
      </w:r>
      <w:r w:rsidR="001C65AE" w:rsidRPr="00216242">
        <w:rPr>
          <w:sz w:val="28"/>
          <w:szCs w:val="28"/>
        </w:rPr>
        <w:t>...</w:t>
      </w:r>
      <w:r w:rsidR="007631F0" w:rsidRPr="00216242">
        <w:rPr>
          <w:sz w:val="28"/>
          <w:szCs w:val="28"/>
        </w:rPr>
        <w:t>……………………..</w:t>
      </w:r>
      <w:r w:rsidR="00945A3E" w:rsidRPr="00216242">
        <w:rPr>
          <w:sz w:val="28"/>
          <w:szCs w:val="28"/>
        </w:rPr>
        <w:t>……………….13</w:t>
      </w:r>
      <w:r w:rsidRPr="00216242">
        <w:rPr>
          <w:sz w:val="28"/>
          <w:szCs w:val="28"/>
        </w:rPr>
        <w:t xml:space="preserve">      </w:t>
      </w:r>
    </w:p>
    <w:p w:rsidR="00591C51" w:rsidRPr="00216242" w:rsidRDefault="00591C51" w:rsidP="00216242">
      <w:pPr>
        <w:spacing w:line="360" w:lineRule="auto"/>
        <w:jc w:val="both"/>
        <w:rPr>
          <w:sz w:val="28"/>
          <w:szCs w:val="28"/>
        </w:rPr>
      </w:pPr>
    </w:p>
    <w:p w:rsidR="001C65AE" w:rsidRPr="00216242" w:rsidRDefault="00216242" w:rsidP="00216242">
      <w:pPr>
        <w:spacing w:line="360" w:lineRule="auto"/>
        <w:ind w:firstLine="709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C65AE" w:rsidRPr="00216242">
        <w:rPr>
          <w:b/>
          <w:sz w:val="28"/>
          <w:szCs w:val="28"/>
        </w:rPr>
        <w:t>1. Назначение киля и требования к нему</w:t>
      </w:r>
    </w:p>
    <w:p w:rsidR="001C65AE" w:rsidRPr="00216242" w:rsidRDefault="001C65AE" w:rsidP="00216242">
      <w:pPr>
        <w:spacing w:line="360" w:lineRule="auto"/>
        <w:ind w:firstLine="709"/>
        <w:rPr>
          <w:b/>
          <w:sz w:val="28"/>
          <w:szCs w:val="28"/>
        </w:rPr>
      </w:pPr>
    </w:p>
    <w:p w:rsidR="00757DBF" w:rsidRPr="00216242" w:rsidRDefault="0036165C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К оперению самолета относятся горизонтальное и вертикальное оперение. </w:t>
      </w:r>
    </w:p>
    <w:p w:rsidR="0036165C" w:rsidRPr="00216242" w:rsidRDefault="0036165C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Горизонтальное оперение служит для обеспечения продольной, а вертикальное – путевой устойчивости и управляемости самолета.</w:t>
      </w:r>
    </w:p>
    <w:p w:rsidR="0036165C" w:rsidRPr="00216242" w:rsidRDefault="0036165C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К </w:t>
      </w:r>
      <w:r w:rsidR="004D3F4F" w:rsidRPr="00216242">
        <w:rPr>
          <w:sz w:val="28"/>
          <w:szCs w:val="28"/>
        </w:rPr>
        <w:t xml:space="preserve">вертикальному </w:t>
      </w:r>
      <w:r w:rsidRPr="00216242">
        <w:rPr>
          <w:sz w:val="28"/>
          <w:szCs w:val="28"/>
        </w:rPr>
        <w:t>оперению самолета предъявляются следующие основные требования:</w:t>
      </w:r>
    </w:p>
    <w:p w:rsidR="0036165C" w:rsidRPr="00216242" w:rsidRDefault="0036165C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- обеспечение путевой устойчивости и управляемости самолета на всех режимах полета, в то</w:t>
      </w:r>
      <w:r w:rsidR="00600FF2" w:rsidRPr="00216242">
        <w:rPr>
          <w:sz w:val="28"/>
          <w:szCs w:val="28"/>
        </w:rPr>
        <w:t>м числе и на режимах, близких к</w:t>
      </w:r>
      <w:r w:rsidRPr="00216242">
        <w:rPr>
          <w:sz w:val="28"/>
          <w:szCs w:val="28"/>
        </w:rPr>
        <w:t xml:space="preserve"> α</w:t>
      </w:r>
      <w:r w:rsidRPr="00216242">
        <w:rPr>
          <w:sz w:val="28"/>
          <w:szCs w:val="28"/>
          <w:vertAlign w:val="subscript"/>
        </w:rPr>
        <w:t xml:space="preserve">кр </w:t>
      </w:r>
      <w:r w:rsidRPr="00216242">
        <w:rPr>
          <w:sz w:val="28"/>
          <w:szCs w:val="28"/>
        </w:rPr>
        <w:t>(посадка, штопор);</w:t>
      </w:r>
    </w:p>
    <w:p w:rsidR="0036165C" w:rsidRPr="00216242" w:rsidRDefault="0036165C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- наименьшее лобовое сопротивление;</w:t>
      </w:r>
    </w:p>
    <w:p w:rsidR="0036165C" w:rsidRPr="00216242" w:rsidRDefault="0036165C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- возможно меньшее затенение оперения крылом, фюзеляжем, гондолами двигателей, а также одной части оперения другой;</w:t>
      </w:r>
    </w:p>
    <w:p w:rsidR="0036165C" w:rsidRPr="00216242" w:rsidRDefault="0036165C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- </w:t>
      </w:r>
      <w:r w:rsidR="00666CBB" w:rsidRPr="00216242">
        <w:rPr>
          <w:sz w:val="28"/>
          <w:szCs w:val="28"/>
        </w:rPr>
        <w:t>исключение возможности возникновения вибраций;</w:t>
      </w:r>
    </w:p>
    <w:p w:rsidR="00666CBB" w:rsidRPr="00216242" w:rsidRDefault="00666CBB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- простота монтажа и демонтажа оперения на самолете.</w:t>
      </w:r>
    </w:p>
    <w:p w:rsidR="001C65AE" w:rsidRPr="00216242" w:rsidRDefault="001C65AE" w:rsidP="00216242">
      <w:pPr>
        <w:spacing w:line="360" w:lineRule="auto"/>
        <w:ind w:firstLine="709"/>
        <w:rPr>
          <w:b/>
          <w:sz w:val="28"/>
          <w:szCs w:val="28"/>
        </w:rPr>
      </w:pPr>
      <w:r w:rsidRPr="00216242">
        <w:rPr>
          <w:b/>
          <w:sz w:val="28"/>
          <w:szCs w:val="28"/>
        </w:rPr>
        <w:t xml:space="preserve">                                                               </w:t>
      </w:r>
    </w:p>
    <w:p w:rsidR="001C65AE" w:rsidRPr="00216242" w:rsidRDefault="001C65AE" w:rsidP="00216242">
      <w:pPr>
        <w:spacing w:line="360" w:lineRule="auto"/>
        <w:ind w:firstLine="709"/>
        <w:rPr>
          <w:b/>
          <w:sz w:val="28"/>
          <w:szCs w:val="28"/>
        </w:rPr>
      </w:pPr>
      <w:r w:rsidRPr="00216242">
        <w:rPr>
          <w:b/>
          <w:sz w:val="28"/>
          <w:szCs w:val="28"/>
        </w:rPr>
        <w:t>2. Техническое описание киля</w:t>
      </w:r>
    </w:p>
    <w:p w:rsidR="001C65AE" w:rsidRPr="00216242" w:rsidRDefault="001C65AE" w:rsidP="00216242">
      <w:pPr>
        <w:spacing w:line="360" w:lineRule="auto"/>
        <w:ind w:firstLine="709"/>
        <w:rPr>
          <w:b/>
          <w:sz w:val="28"/>
          <w:szCs w:val="28"/>
        </w:rPr>
      </w:pPr>
    </w:p>
    <w:p w:rsidR="002B60C9" w:rsidRPr="00216242" w:rsidRDefault="004D3F4F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Киль летательного аппарата – часть хвостового </w:t>
      </w:r>
      <w:r w:rsidRPr="00D14720">
        <w:rPr>
          <w:iCs/>
          <w:sz w:val="28"/>
          <w:szCs w:val="28"/>
        </w:rPr>
        <w:t>оперения самолёта</w:t>
      </w:r>
      <w:r w:rsidRPr="00216242">
        <w:rPr>
          <w:iCs/>
          <w:sz w:val="28"/>
          <w:szCs w:val="28"/>
        </w:rPr>
        <w:t>,</w:t>
      </w:r>
      <w:r w:rsidRPr="00216242">
        <w:rPr>
          <w:sz w:val="28"/>
          <w:szCs w:val="28"/>
        </w:rPr>
        <w:t xml:space="preserve"> расположенная в вертикальной (или наклонной) плоскости и предназначенная для обеспечения путевой устойчивости. </w:t>
      </w:r>
    </w:p>
    <w:p w:rsidR="004D3F4F" w:rsidRPr="00216242" w:rsidRDefault="002B60C9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Киль представляет собой консольную балку. </w:t>
      </w:r>
      <w:r w:rsidR="004D3F4F" w:rsidRPr="00216242">
        <w:rPr>
          <w:sz w:val="28"/>
          <w:szCs w:val="28"/>
        </w:rPr>
        <w:t>К задней кромке киля на шарнирах крепится руль направления полёта.</w:t>
      </w:r>
    </w:p>
    <w:p w:rsidR="002B60C9" w:rsidRPr="00216242" w:rsidRDefault="002B60C9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В конструкцию киля входят два лонжерона. Первый располагается позади носка киля, а второй перед передней кромкой руля направления. Первый лонжерон необходим для крепления киля к хвостовой части фюзеляжа, обычно здесь используются шарнирные узлы крепления, которые устанавливаются на поясах лонжеронов. </w:t>
      </w:r>
    </w:p>
    <w:p w:rsidR="004D3F4F" w:rsidRPr="00216242" w:rsidRDefault="002B60C9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Н</w:t>
      </w:r>
      <w:r w:rsidR="004D3F4F" w:rsidRPr="00216242">
        <w:rPr>
          <w:sz w:val="28"/>
          <w:szCs w:val="28"/>
        </w:rPr>
        <w:t>а заднем</w:t>
      </w:r>
      <w:r w:rsidRPr="00216242">
        <w:rPr>
          <w:sz w:val="28"/>
          <w:szCs w:val="28"/>
        </w:rPr>
        <w:t xml:space="preserve"> (втором)</w:t>
      </w:r>
      <w:r w:rsidR="004D3F4F" w:rsidRPr="00216242">
        <w:rPr>
          <w:sz w:val="28"/>
          <w:szCs w:val="28"/>
        </w:rPr>
        <w:t xml:space="preserve"> лонжероне расположены узлы навески руля направления.   </w:t>
      </w:r>
    </w:p>
    <w:p w:rsidR="00187982" w:rsidRPr="00216242" w:rsidRDefault="00187982" w:rsidP="00216242">
      <w:pPr>
        <w:spacing w:line="360" w:lineRule="auto"/>
        <w:ind w:left="-540" w:firstLine="709"/>
        <w:rPr>
          <w:b/>
          <w:sz w:val="28"/>
          <w:szCs w:val="28"/>
        </w:rPr>
      </w:pPr>
    </w:p>
    <w:p w:rsidR="001C65AE" w:rsidRPr="00216242" w:rsidRDefault="001C65AE" w:rsidP="00216242">
      <w:pPr>
        <w:spacing w:line="360" w:lineRule="auto"/>
        <w:ind w:firstLine="709"/>
        <w:rPr>
          <w:b/>
          <w:sz w:val="28"/>
          <w:szCs w:val="28"/>
        </w:rPr>
      </w:pPr>
      <w:r w:rsidRPr="00216242">
        <w:rPr>
          <w:b/>
          <w:sz w:val="28"/>
          <w:szCs w:val="28"/>
        </w:rPr>
        <w:t>3. Конструктивно – силовая схема киля</w:t>
      </w:r>
    </w:p>
    <w:p w:rsidR="00F235CB" w:rsidRPr="00216242" w:rsidRDefault="00F235CB" w:rsidP="00216242">
      <w:pPr>
        <w:spacing w:line="360" w:lineRule="auto"/>
        <w:ind w:left="30" w:right="30" w:firstLine="709"/>
        <w:rPr>
          <w:color w:val="000000"/>
          <w:sz w:val="28"/>
          <w:szCs w:val="28"/>
        </w:rPr>
      </w:pPr>
    </w:p>
    <w:p w:rsidR="002B60C9" w:rsidRPr="00216242" w:rsidRDefault="000A6931" w:rsidP="0021624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216242">
        <w:rPr>
          <w:sz w:val="28"/>
          <w:szCs w:val="28"/>
        </w:rPr>
        <w:t>К</w:t>
      </w:r>
      <w:r w:rsidR="002B60C9" w:rsidRPr="00216242">
        <w:rPr>
          <w:sz w:val="28"/>
          <w:szCs w:val="28"/>
        </w:rPr>
        <w:t>онструктивно-силовая схема</w:t>
      </w:r>
      <w:r w:rsidRPr="00216242">
        <w:rPr>
          <w:sz w:val="28"/>
          <w:szCs w:val="28"/>
        </w:rPr>
        <w:t xml:space="preserve"> киля – </w:t>
      </w:r>
      <w:r w:rsidR="002B60C9" w:rsidRPr="00216242">
        <w:rPr>
          <w:sz w:val="28"/>
          <w:szCs w:val="28"/>
        </w:rPr>
        <w:t>двухлонжеронная.</w:t>
      </w:r>
      <w:r w:rsidR="008226AD" w:rsidRPr="00216242">
        <w:rPr>
          <w:color w:val="FF0000"/>
          <w:sz w:val="28"/>
          <w:szCs w:val="28"/>
        </w:rPr>
        <w:t xml:space="preserve"> </w:t>
      </w:r>
    </w:p>
    <w:p w:rsidR="000A6931" w:rsidRPr="00216242" w:rsidRDefault="00926013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Л</w:t>
      </w:r>
      <w:r w:rsidR="002B60C9" w:rsidRPr="00216242">
        <w:rPr>
          <w:sz w:val="28"/>
          <w:szCs w:val="28"/>
        </w:rPr>
        <w:t xml:space="preserve">онжероном воспринимаются </w:t>
      </w:r>
      <w:r w:rsidR="008226AD" w:rsidRPr="00216242">
        <w:rPr>
          <w:sz w:val="28"/>
          <w:szCs w:val="28"/>
        </w:rPr>
        <w:t xml:space="preserve">изгибающий момент и перерезывающие силы. Пояса лонжерона берут осевые усилия от изгибающего момента, а стенки погонные касательные усилия от перерезывающей силы. Кроме этого в стенке лонжерона могут действовать погонные усилия от крутящего момента. Крутящий момент воспринимается только замкнутыми контурами. </w:t>
      </w:r>
    </w:p>
    <w:p w:rsidR="000A6931" w:rsidRPr="00216242" w:rsidRDefault="002B60C9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Этот л</w:t>
      </w:r>
      <w:r w:rsidR="008226AD" w:rsidRPr="00216242">
        <w:rPr>
          <w:sz w:val="28"/>
          <w:szCs w:val="28"/>
        </w:rPr>
        <w:t xml:space="preserve">онжерон целесообразно размещать в месте максимальной строительной высоты. Обычно это совпадает с местом положения оси вращения. </w:t>
      </w:r>
    </w:p>
    <w:p w:rsidR="0045016C" w:rsidRPr="00216242" w:rsidRDefault="008226AD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Лонжерон обычно представля</w:t>
      </w:r>
      <w:r w:rsidR="00926013" w:rsidRPr="00216242">
        <w:rPr>
          <w:sz w:val="28"/>
          <w:szCs w:val="28"/>
        </w:rPr>
        <w:t>е</w:t>
      </w:r>
      <w:r w:rsidRPr="00216242">
        <w:rPr>
          <w:sz w:val="28"/>
          <w:szCs w:val="28"/>
        </w:rPr>
        <w:t>т собой балк</w:t>
      </w:r>
      <w:r w:rsidR="00926013" w:rsidRPr="00216242">
        <w:rPr>
          <w:sz w:val="28"/>
          <w:szCs w:val="28"/>
        </w:rPr>
        <w:t>у</w:t>
      </w:r>
      <w:r w:rsidRPr="00216242">
        <w:rPr>
          <w:sz w:val="28"/>
          <w:szCs w:val="28"/>
        </w:rPr>
        <w:t xml:space="preserve"> таврового или швеллерного типа. Стенка лонжерона изготовлена из трехслойного КМ (сотовый заполнитель). Причем несущие слои стенки выкладываются под углом ± 45˚, так как они работают на сдвиг. А пояса лонж</w:t>
      </w:r>
      <w:r w:rsidR="00880B2A" w:rsidRPr="00216242">
        <w:rPr>
          <w:sz w:val="28"/>
          <w:szCs w:val="28"/>
        </w:rPr>
        <w:t xml:space="preserve">ерона выклеиваем из лент стеклоткани </w:t>
      </w:r>
      <w:r w:rsidRPr="00216242">
        <w:rPr>
          <w:sz w:val="28"/>
          <w:szCs w:val="28"/>
        </w:rPr>
        <w:t xml:space="preserve">Т – </w:t>
      </w:r>
      <w:r w:rsidR="00880B2A" w:rsidRPr="00216242">
        <w:rPr>
          <w:sz w:val="28"/>
          <w:szCs w:val="28"/>
        </w:rPr>
        <w:t>10</w:t>
      </w:r>
      <w:r w:rsidRPr="00216242">
        <w:rPr>
          <w:sz w:val="28"/>
          <w:szCs w:val="28"/>
        </w:rPr>
        <w:t>, практически однонаправлены. Пояс будет работать на сжатие и не извернется, т.к. одну кромку будет держать стенка лонжерона, а другая кромка упирается в трехслойную обшивку и не выпада</w:t>
      </w:r>
      <w:r w:rsidR="000A6931" w:rsidRPr="00216242">
        <w:rPr>
          <w:sz w:val="28"/>
          <w:szCs w:val="28"/>
        </w:rPr>
        <w:t>ет</w:t>
      </w:r>
      <w:r w:rsidRPr="00216242">
        <w:rPr>
          <w:sz w:val="28"/>
          <w:szCs w:val="28"/>
        </w:rPr>
        <w:t xml:space="preserve"> оттуда. Несущие слои </w:t>
      </w:r>
      <w:r w:rsidR="00DF546E" w:rsidRPr="00216242">
        <w:rPr>
          <w:sz w:val="28"/>
          <w:szCs w:val="28"/>
        </w:rPr>
        <w:t xml:space="preserve">тоже </w:t>
      </w:r>
      <w:r w:rsidRPr="00216242">
        <w:rPr>
          <w:sz w:val="28"/>
          <w:szCs w:val="28"/>
        </w:rPr>
        <w:t>укладываются под углом ± 45˚</w:t>
      </w:r>
      <w:r w:rsidR="00DF546E" w:rsidRPr="00216242">
        <w:rPr>
          <w:sz w:val="28"/>
          <w:szCs w:val="28"/>
        </w:rPr>
        <w:t>,</w:t>
      </w:r>
      <w:r w:rsidRPr="00216242">
        <w:rPr>
          <w:sz w:val="28"/>
          <w:szCs w:val="28"/>
        </w:rPr>
        <w:t xml:space="preserve"> это дела</w:t>
      </w:r>
      <w:r w:rsidR="00DF546E" w:rsidRPr="00216242">
        <w:rPr>
          <w:sz w:val="28"/>
          <w:szCs w:val="28"/>
        </w:rPr>
        <w:t>ется для того, что бы</w:t>
      </w:r>
      <w:r w:rsidRPr="00216242">
        <w:rPr>
          <w:sz w:val="28"/>
          <w:szCs w:val="28"/>
        </w:rPr>
        <w:t xml:space="preserve"> повысить жесткость агрегата (деформация в 3 раза мень</w:t>
      </w:r>
      <w:r w:rsidR="0045016C" w:rsidRPr="00216242">
        <w:rPr>
          <w:sz w:val="28"/>
          <w:szCs w:val="28"/>
        </w:rPr>
        <w:t xml:space="preserve">ше). </w:t>
      </w:r>
      <w:r w:rsidR="000A6931" w:rsidRPr="00216242">
        <w:rPr>
          <w:sz w:val="28"/>
          <w:szCs w:val="28"/>
        </w:rPr>
        <w:t>Обшивку</w:t>
      </w:r>
      <w:r w:rsidRPr="00216242">
        <w:rPr>
          <w:sz w:val="28"/>
          <w:szCs w:val="28"/>
        </w:rPr>
        <w:t xml:space="preserve"> в носике целесообразно сделать однослойной, т.к. большая кривизна, нагрузку выдержит, а вся обшивка будет трехслойная. </w:t>
      </w:r>
    </w:p>
    <w:p w:rsidR="00187982" w:rsidRPr="00216242" w:rsidRDefault="00187982" w:rsidP="00216242">
      <w:pPr>
        <w:spacing w:line="360" w:lineRule="auto"/>
        <w:ind w:firstLine="709"/>
        <w:rPr>
          <w:sz w:val="28"/>
          <w:szCs w:val="28"/>
        </w:rPr>
      </w:pPr>
    </w:p>
    <w:p w:rsidR="00187982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417pt">
            <v:imagedata r:id="rId7" o:title=""/>
          </v:shape>
        </w:pict>
      </w:r>
    </w:p>
    <w:p w:rsidR="00187982" w:rsidRPr="00216242" w:rsidRDefault="00187982" w:rsidP="002162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F546E" w:rsidRPr="00216242" w:rsidRDefault="00DF546E" w:rsidP="00216242">
      <w:pPr>
        <w:spacing w:line="360" w:lineRule="auto"/>
        <w:ind w:firstLine="709"/>
        <w:jc w:val="center"/>
        <w:rPr>
          <w:sz w:val="28"/>
          <w:szCs w:val="28"/>
        </w:rPr>
      </w:pPr>
    </w:p>
    <w:p w:rsidR="0045016C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94.75pt;height:65.25pt">
            <v:imagedata r:id="rId8" o:title=""/>
          </v:shape>
        </w:pict>
      </w:r>
    </w:p>
    <w:p w:rsidR="007631F0" w:rsidRPr="00216242" w:rsidRDefault="007631F0" w:rsidP="0021624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271AC" w:rsidRPr="00216242" w:rsidRDefault="002271AC" w:rsidP="00216242">
      <w:pPr>
        <w:spacing w:line="360" w:lineRule="auto"/>
        <w:ind w:firstLine="709"/>
        <w:jc w:val="center"/>
        <w:rPr>
          <w:sz w:val="28"/>
          <w:szCs w:val="28"/>
        </w:rPr>
      </w:pPr>
      <w:r w:rsidRPr="00216242">
        <w:rPr>
          <w:sz w:val="28"/>
          <w:szCs w:val="28"/>
        </w:rPr>
        <w:t>Рис. 1.</w:t>
      </w:r>
    </w:p>
    <w:p w:rsidR="002271AC" w:rsidRPr="00216242" w:rsidRDefault="002271AC" w:rsidP="0021624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A6931" w:rsidRPr="00216242" w:rsidRDefault="00216242" w:rsidP="002162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C65AE" w:rsidRPr="00216242">
        <w:rPr>
          <w:b/>
          <w:sz w:val="28"/>
          <w:szCs w:val="28"/>
        </w:rPr>
        <w:t>4. Нормирование нагрузок</w:t>
      </w:r>
    </w:p>
    <w:p w:rsidR="00F235CB" w:rsidRPr="00216242" w:rsidRDefault="00F235CB" w:rsidP="00216242">
      <w:pPr>
        <w:spacing w:line="360" w:lineRule="auto"/>
        <w:ind w:firstLine="709"/>
        <w:rPr>
          <w:color w:val="000000"/>
          <w:sz w:val="28"/>
          <w:szCs w:val="28"/>
        </w:rPr>
      </w:pPr>
    </w:p>
    <w:p w:rsidR="00600FF2" w:rsidRPr="00216242" w:rsidRDefault="00600FF2" w:rsidP="00216242">
      <w:pPr>
        <w:pStyle w:val="2"/>
        <w:spacing w:after="0"/>
        <w:ind w:firstLine="709"/>
        <w:jc w:val="left"/>
        <w:rPr>
          <w:rFonts w:ascii="Times New Roman" w:hAnsi="Times New Roman"/>
          <w:sz w:val="28"/>
          <w:szCs w:val="28"/>
        </w:rPr>
      </w:pPr>
      <w:r w:rsidRPr="00216242">
        <w:rPr>
          <w:rFonts w:ascii="Times New Roman" w:hAnsi="Times New Roman"/>
          <w:sz w:val="28"/>
          <w:szCs w:val="28"/>
        </w:rPr>
        <w:t>Исходные данные:</w:t>
      </w:r>
    </w:p>
    <w:p w:rsidR="00BC6EFA" w:rsidRPr="00216242" w:rsidRDefault="00BC6EFA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Самолет имеет двухкилевое ВО установленное сим</w:t>
      </w:r>
      <w:r w:rsidR="00187982" w:rsidRPr="00216242">
        <w:rPr>
          <w:sz w:val="28"/>
          <w:szCs w:val="28"/>
        </w:rPr>
        <w:t xml:space="preserve">метрично относительно плоскости </w:t>
      </w:r>
      <w:r w:rsidR="007631F0" w:rsidRPr="00216242">
        <w:rPr>
          <w:sz w:val="28"/>
          <w:szCs w:val="28"/>
        </w:rPr>
        <w:t xml:space="preserve"> </w:t>
      </w:r>
      <w:r w:rsidRPr="00216242">
        <w:rPr>
          <w:sz w:val="28"/>
          <w:szCs w:val="28"/>
        </w:rPr>
        <w:t>хорд крыла.</w:t>
      </w:r>
    </w:p>
    <w:p w:rsidR="007631F0" w:rsidRPr="00216242" w:rsidRDefault="007631F0" w:rsidP="00216242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</w:p>
    <w:p w:rsidR="007631F0" w:rsidRPr="00216242" w:rsidRDefault="00213A8C" w:rsidP="00216242">
      <w:pPr>
        <w:spacing w:line="360" w:lineRule="auto"/>
        <w:ind w:firstLine="709"/>
        <w:jc w:val="center"/>
        <w:rPr>
          <w:noProof/>
          <w:snapToGrid w:val="0"/>
          <w:sz w:val="28"/>
          <w:szCs w:val="28"/>
        </w:rPr>
      </w:pPr>
      <w:r>
        <w:rPr>
          <w:noProof/>
          <w:snapToGrid w:val="0"/>
          <w:sz w:val="28"/>
          <w:szCs w:val="28"/>
        </w:rPr>
        <w:pict>
          <v:shape id="_x0000_i1027" type="#_x0000_t75" style="width:300pt;height:314.25pt">
            <v:imagedata r:id="rId9" o:title=""/>
          </v:shape>
        </w:pict>
      </w:r>
    </w:p>
    <w:p w:rsidR="007631F0" w:rsidRPr="00216242" w:rsidRDefault="007631F0" w:rsidP="00216242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</w:p>
    <w:p w:rsidR="002271AC" w:rsidRPr="00216242" w:rsidRDefault="002271AC" w:rsidP="00216242">
      <w:pPr>
        <w:spacing w:line="360" w:lineRule="auto"/>
        <w:ind w:firstLine="709"/>
        <w:jc w:val="center"/>
        <w:rPr>
          <w:noProof/>
          <w:snapToGrid w:val="0"/>
          <w:sz w:val="28"/>
          <w:szCs w:val="28"/>
        </w:rPr>
      </w:pPr>
      <w:r w:rsidRPr="00216242">
        <w:rPr>
          <w:noProof/>
          <w:snapToGrid w:val="0"/>
          <w:sz w:val="28"/>
          <w:szCs w:val="28"/>
        </w:rPr>
        <w:t>Рис. 2.</w:t>
      </w:r>
    </w:p>
    <w:p w:rsidR="002271AC" w:rsidRPr="00216242" w:rsidRDefault="002271AC" w:rsidP="00216242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</w:p>
    <w:p w:rsidR="00BC6EFA" w:rsidRPr="00216242" w:rsidRDefault="00BC6EFA" w:rsidP="0021624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16242">
        <w:rPr>
          <w:noProof/>
          <w:snapToGrid w:val="0"/>
          <w:sz w:val="28"/>
          <w:szCs w:val="28"/>
        </w:rPr>
        <w:t>Общая площадь вертикального оперения</w:t>
      </w:r>
      <w:r w:rsidRPr="00216242">
        <w:rPr>
          <w:noProof/>
          <w:sz w:val="28"/>
          <w:szCs w:val="28"/>
        </w:rPr>
        <w:t>:</w:t>
      </w:r>
    </w:p>
    <w:p w:rsidR="00BC6EFA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8" type="#_x0000_t75" style="width:341.25pt;height:35.25pt">
            <v:imagedata r:id="rId10" o:title=""/>
          </v:shape>
        </w:pict>
      </w:r>
    </w:p>
    <w:p w:rsidR="00DF546E" w:rsidRPr="00216242" w:rsidRDefault="00600FF2" w:rsidP="00216242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216242">
        <w:rPr>
          <w:noProof/>
          <w:sz w:val="28"/>
          <w:szCs w:val="28"/>
        </w:rPr>
        <w:t xml:space="preserve">Площадь одного </w:t>
      </w:r>
      <w:r w:rsidRPr="00216242">
        <w:rPr>
          <w:noProof/>
          <w:snapToGrid w:val="0"/>
          <w:sz w:val="28"/>
          <w:szCs w:val="28"/>
        </w:rPr>
        <w:t>вертикального оперения</w:t>
      </w:r>
    </w:p>
    <w:p w:rsidR="00600FF2" w:rsidRPr="00216242" w:rsidRDefault="00213A8C" w:rsidP="00216242">
      <w:pPr>
        <w:spacing w:line="360" w:lineRule="auto"/>
        <w:ind w:firstLine="709"/>
        <w:jc w:val="center"/>
        <w:rPr>
          <w:noProof/>
          <w:sz w:val="28"/>
          <w:szCs w:val="28"/>
        </w:rPr>
      </w:pPr>
      <w:r>
        <w:rPr>
          <w:noProof/>
          <w:position w:val="-14"/>
          <w:sz w:val="28"/>
          <w:szCs w:val="28"/>
        </w:rPr>
        <w:pict>
          <v:shape id="_x0000_i1029" type="#_x0000_t75" style="width:83.25pt;height:23.25pt" fillcolor="window">
            <v:imagedata r:id="rId11" o:title=""/>
          </v:shape>
        </w:pict>
      </w:r>
      <w:r w:rsidR="00600FF2" w:rsidRPr="00216242">
        <w:rPr>
          <w:noProof/>
          <w:sz w:val="28"/>
          <w:szCs w:val="28"/>
        </w:rPr>
        <w:t>.</w:t>
      </w:r>
    </w:p>
    <w:p w:rsidR="00DF546E" w:rsidRPr="00216242" w:rsidRDefault="00600FF2" w:rsidP="0021624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16242">
        <w:rPr>
          <w:noProof/>
          <w:sz w:val="28"/>
          <w:szCs w:val="28"/>
        </w:rPr>
        <w:t xml:space="preserve">Площадь крыла </w:t>
      </w:r>
    </w:p>
    <w:p w:rsidR="00600FF2" w:rsidRPr="00216242" w:rsidRDefault="00213A8C" w:rsidP="00216242">
      <w:pPr>
        <w:spacing w:line="360" w:lineRule="auto"/>
        <w:ind w:firstLine="709"/>
        <w:jc w:val="center"/>
        <w:rPr>
          <w:noProof/>
          <w:sz w:val="28"/>
          <w:szCs w:val="28"/>
        </w:rPr>
      </w:pPr>
      <w:r>
        <w:rPr>
          <w:noProof/>
          <w:position w:val="-6"/>
          <w:sz w:val="28"/>
          <w:szCs w:val="28"/>
        </w:rPr>
        <w:pict>
          <v:shape id="_x0000_i1030" type="#_x0000_t75" style="width:45pt;height:18.75pt" fillcolor="window">
            <v:imagedata r:id="rId12" o:title=""/>
          </v:shape>
        </w:pict>
      </w:r>
      <w:r w:rsidR="00600FF2" w:rsidRPr="00216242">
        <w:rPr>
          <w:noProof/>
          <w:sz w:val="28"/>
          <w:szCs w:val="28"/>
        </w:rPr>
        <w:t>.</w:t>
      </w:r>
    </w:p>
    <w:p w:rsidR="00DF546E" w:rsidRPr="00216242" w:rsidRDefault="00600FF2" w:rsidP="00216242">
      <w:pPr>
        <w:spacing w:line="360" w:lineRule="auto"/>
        <w:ind w:firstLine="709"/>
        <w:jc w:val="both"/>
        <w:rPr>
          <w:noProof/>
          <w:color w:val="FF0000"/>
          <w:sz w:val="28"/>
          <w:szCs w:val="28"/>
        </w:rPr>
      </w:pPr>
      <w:r w:rsidRPr="00216242">
        <w:rPr>
          <w:noProof/>
          <w:sz w:val="28"/>
          <w:szCs w:val="28"/>
        </w:rPr>
        <w:t>Вес самолета</w:t>
      </w:r>
      <w:r w:rsidRPr="00216242">
        <w:rPr>
          <w:noProof/>
          <w:color w:val="FF0000"/>
          <w:sz w:val="28"/>
          <w:szCs w:val="28"/>
        </w:rPr>
        <w:t xml:space="preserve"> </w:t>
      </w:r>
    </w:p>
    <w:p w:rsidR="00945A3E" w:rsidRPr="00216242" w:rsidRDefault="00213A8C" w:rsidP="00216242">
      <w:pPr>
        <w:spacing w:line="360" w:lineRule="auto"/>
        <w:ind w:firstLine="709"/>
        <w:jc w:val="center"/>
        <w:rPr>
          <w:noProof/>
          <w:sz w:val="28"/>
          <w:szCs w:val="28"/>
        </w:rPr>
      </w:pPr>
      <w:r>
        <w:rPr>
          <w:noProof/>
          <w:position w:val="-10"/>
          <w:sz w:val="28"/>
          <w:szCs w:val="28"/>
        </w:rPr>
        <w:pict>
          <v:shape id="_x0000_i1031" type="#_x0000_t75" style="width:126.75pt;height:21pt" fillcolor="window">
            <v:imagedata r:id="rId13" o:title=""/>
          </v:shape>
        </w:pict>
      </w:r>
      <w:r w:rsidR="00600FF2" w:rsidRPr="00216242">
        <w:rPr>
          <w:noProof/>
          <w:sz w:val="28"/>
          <w:szCs w:val="28"/>
        </w:rPr>
        <w:t>.</w:t>
      </w:r>
    </w:p>
    <w:p w:rsidR="00945A3E" w:rsidRPr="00216242" w:rsidRDefault="00945A3E" w:rsidP="00216242">
      <w:pPr>
        <w:spacing w:line="360" w:lineRule="auto"/>
        <w:ind w:firstLine="709"/>
        <w:jc w:val="center"/>
        <w:rPr>
          <w:noProof/>
          <w:sz w:val="28"/>
          <w:szCs w:val="28"/>
        </w:rPr>
      </w:pPr>
    </w:p>
    <w:p w:rsidR="00DF546E" w:rsidRPr="00216242" w:rsidRDefault="00600FF2" w:rsidP="0021624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216242">
        <w:rPr>
          <w:noProof/>
          <w:sz w:val="28"/>
          <w:szCs w:val="28"/>
        </w:rPr>
        <w:t xml:space="preserve">Максимально допустимая скорость полета </w:t>
      </w:r>
    </w:p>
    <w:p w:rsidR="00600FF2" w:rsidRPr="00216242" w:rsidRDefault="00213A8C" w:rsidP="00216242">
      <w:pPr>
        <w:spacing w:line="360" w:lineRule="auto"/>
        <w:ind w:firstLine="709"/>
        <w:jc w:val="center"/>
        <w:rPr>
          <w:noProof/>
          <w:sz w:val="28"/>
          <w:szCs w:val="28"/>
        </w:rPr>
      </w:pPr>
      <w:r>
        <w:rPr>
          <w:noProof/>
          <w:position w:val="-12"/>
          <w:sz w:val="28"/>
          <w:szCs w:val="28"/>
        </w:rPr>
        <w:pict>
          <v:shape id="_x0000_i1032" type="#_x0000_t75" style="width:150.75pt;height:18pt" fillcolor="window">
            <v:imagedata r:id="rId14" o:title=""/>
          </v:shape>
        </w:pict>
      </w:r>
      <w:r w:rsidR="00600FF2" w:rsidRPr="00216242">
        <w:rPr>
          <w:noProof/>
          <w:sz w:val="28"/>
          <w:szCs w:val="28"/>
        </w:rPr>
        <w:t>.</w:t>
      </w:r>
    </w:p>
    <w:p w:rsidR="00187982" w:rsidRPr="00216242" w:rsidRDefault="00600FF2" w:rsidP="00216242">
      <w:pPr>
        <w:spacing w:line="360" w:lineRule="auto"/>
        <w:ind w:firstLine="709"/>
        <w:jc w:val="both"/>
        <w:rPr>
          <w:noProof/>
          <w:color w:val="FF0000"/>
          <w:sz w:val="28"/>
          <w:szCs w:val="28"/>
        </w:rPr>
      </w:pPr>
      <w:r w:rsidRPr="00216242">
        <w:rPr>
          <w:noProof/>
          <w:sz w:val="28"/>
          <w:szCs w:val="28"/>
        </w:rPr>
        <w:t>Максимально допустимый скоростной напор</w:t>
      </w:r>
      <w:r w:rsidR="00E57B7C" w:rsidRPr="00216242">
        <w:rPr>
          <w:noProof/>
          <w:color w:val="FF0000"/>
          <w:sz w:val="28"/>
          <w:szCs w:val="28"/>
        </w:rPr>
        <w:t xml:space="preserve"> </w:t>
      </w:r>
    </w:p>
    <w:p w:rsidR="00600FF2" w:rsidRPr="00216242" w:rsidRDefault="00213A8C" w:rsidP="00216242">
      <w:pPr>
        <w:spacing w:line="360" w:lineRule="auto"/>
        <w:ind w:firstLine="709"/>
        <w:jc w:val="center"/>
        <w:rPr>
          <w:noProof/>
          <w:sz w:val="28"/>
          <w:szCs w:val="28"/>
        </w:rPr>
      </w:pPr>
      <w:r>
        <w:rPr>
          <w:noProof/>
          <w:position w:val="-24"/>
          <w:sz w:val="28"/>
          <w:szCs w:val="28"/>
        </w:rPr>
        <w:pict>
          <v:shape id="_x0000_i1033" type="#_x0000_t75" style="width:236.25pt;height:36pt" fillcolor="window">
            <v:imagedata r:id="rId15" o:title=""/>
          </v:shape>
        </w:pict>
      </w:r>
      <w:r w:rsidR="00600FF2" w:rsidRPr="00216242">
        <w:rPr>
          <w:noProof/>
          <w:sz w:val="28"/>
          <w:szCs w:val="28"/>
        </w:rPr>
        <w:t>.</w:t>
      </w:r>
    </w:p>
    <w:p w:rsidR="00DF546E" w:rsidRPr="00216242" w:rsidRDefault="00DF546E" w:rsidP="00216242">
      <w:pPr>
        <w:spacing w:line="360" w:lineRule="auto"/>
        <w:ind w:firstLine="709"/>
        <w:jc w:val="both"/>
        <w:rPr>
          <w:noProof/>
          <w:snapToGrid w:val="0"/>
          <w:sz w:val="28"/>
          <w:szCs w:val="28"/>
        </w:rPr>
      </w:pPr>
      <w:r w:rsidRPr="00216242">
        <w:rPr>
          <w:noProof/>
          <w:sz w:val="28"/>
          <w:szCs w:val="28"/>
          <w:lang w:val="en-US"/>
        </w:rPr>
        <w:t>f</w:t>
      </w:r>
      <w:r w:rsidRPr="00216242">
        <w:rPr>
          <w:noProof/>
          <w:sz w:val="28"/>
          <w:szCs w:val="28"/>
        </w:rPr>
        <w:t xml:space="preserve"> = 1,5; </w:t>
      </w:r>
      <w:r w:rsidR="00227636" w:rsidRPr="00216242">
        <w:rPr>
          <w:noProof/>
          <w:sz w:val="28"/>
          <w:szCs w:val="28"/>
          <w:lang w:val="en-US"/>
        </w:rPr>
        <w:t>n</w:t>
      </w:r>
      <w:r w:rsidR="00227636" w:rsidRPr="00216242">
        <w:rPr>
          <w:noProof/>
          <w:sz w:val="28"/>
          <w:szCs w:val="28"/>
          <w:vertAlign w:val="superscript"/>
        </w:rPr>
        <w:t>Э</w:t>
      </w:r>
      <w:r w:rsidR="00227636" w:rsidRPr="00216242">
        <w:rPr>
          <w:noProof/>
          <w:sz w:val="28"/>
          <w:szCs w:val="28"/>
          <w:vertAlign w:val="subscript"/>
          <w:lang w:val="en-US"/>
        </w:rPr>
        <w:t>max</w:t>
      </w:r>
      <w:r w:rsidR="00227636" w:rsidRPr="00216242">
        <w:rPr>
          <w:noProof/>
          <w:sz w:val="28"/>
          <w:szCs w:val="28"/>
        </w:rPr>
        <w:t xml:space="preserve"> = 4.</w:t>
      </w:r>
    </w:p>
    <w:p w:rsidR="00DC69D1" w:rsidRPr="00216242" w:rsidRDefault="00DC69D1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Во всех случаях нагружения распределение нагрузок по размаху оперения принимается пропорционально хордам, а нагрузки параллельные хордам, из-за малой величины не  учитываются.</w:t>
      </w:r>
    </w:p>
    <w:p w:rsidR="00DC69D1" w:rsidRPr="00216242" w:rsidRDefault="00DC69D1" w:rsidP="00216242">
      <w:pPr>
        <w:spacing w:line="360" w:lineRule="auto"/>
        <w:ind w:firstLine="709"/>
        <w:jc w:val="both"/>
        <w:rPr>
          <w:sz w:val="28"/>
          <w:szCs w:val="28"/>
        </w:rPr>
      </w:pPr>
    </w:p>
    <w:p w:rsidR="009F36F0" w:rsidRPr="00216242" w:rsidRDefault="00DF546E" w:rsidP="0021624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16242">
        <w:rPr>
          <w:i/>
          <w:sz w:val="28"/>
          <w:szCs w:val="28"/>
        </w:rPr>
        <w:t>Расчетный случай: м</w:t>
      </w:r>
      <w:r w:rsidR="009F36F0" w:rsidRPr="00216242">
        <w:rPr>
          <w:i/>
          <w:sz w:val="28"/>
          <w:szCs w:val="28"/>
        </w:rPr>
        <w:t xml:space="preserve">аневренная нагрузка. </w:t>
      </w:r>
    </w:p>
    <w:p w:rsidR="001424B1" w:rsidRPr="00216242" w:rsidRDefault="001424B1" w:rsidP="00216242">
      <w:pPr>
        <w:spacing w:line="360" w:lineRule="auto"/>
        <w:ind w:firstLine="709"/>
        <w:jc w:val="both"/>
        <w:rPr>
          <w:sz w:val="28"/>
          <w:szCs w:val="28"/>
        </w:rPr>
      </w:pPr>
    </w:p>
    <w:p w:rsidR="00DF546E" w:rsidRPr="00216242" w:rsidRDefault="009F36F0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Нагрузка вертикального оперени</w:t>
      </w:r>
      <w:r w:rsidR="00DF546E" w:rsidRPr="00216242">
        <w:rPr>
          <w:sz w:val="28"/>
          <w:szCs w:val="28"/>
        </w:rPr>
        <w:t>я</w:t>
      </w:r>
      <w:r w:rsidRPr="00216242">
        <w:rPr>
          <w:sz w:val="28"/>
          <w:szCs w:val="28"/>
        </w:rPr>
        <w:t>, возникающая при маневре в горизонтальной плоскости, мо</w:t>
      </w:r>
      <w:r w:rsidRPr="00216242">
        <w:rPr>
          <w:sz w:val="28"/>
          <w:szCs w:val="28"/>
        </w:rPr>
        <w:softHyphen/>
        <w:t>жет быть определена по формуле</w:t>
      </w:r>
    </w:p>
    <w:p w:rsidR="009F36F0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122.25pt;height:18.75pt">
            <v:imagedata r:id="rId16" o:title=""/>
          </v:shape>
        </w:pict>
      </w:r>
    </w:p>
    <w:p w:rsidR="00DF546E" w:rsidRPr="00216242" w:rsidRDefault="009F36F0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где </w:t>
      </w:r>
      <w:r w:rsidRPr="00216242">
        <w:rPr>
          <w:i/>
          <w:sz w:val="28"/>
          <w:szCs w:val="28"/>
          <w:lang w:val="en-US"/>
        </w:rPr>
        <w:t>S</w:t>
      </w:r>
      <w:r w:rsidRPr="00216242">
        <w:rPr>
          <w:i/>
          <w:sz w:val="28"/>
          <w:szCs w:val="28"/>
          <w:vertAlign w:val="subscript"/>
        </w:rPr>
        <w:t>B.0.</w:t>
      </w:r>
      <w:r w:rsidRPr="00216242">
        <w:rPr>
          <w:sz w:val="28"/>
          <w:szCs w:val="28"/>
        </w:rPr>
        <w:t xml:space="preserve"> - площадь вертикального оперения.</w:t>
      </w:r>
    </w:p>
    <w:p w:rsidR="00DF546E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171.75pt;height:18.75pt">
            <v:imagedata r:id="rId17" o:title=""/>
          </v:shape>
        </w:pict>
      </w:r>
      <w:r w:rsidR="00DF546E" w:rsidRPr="00216242">
        <w:rPr>
          <w:sz w:val="28"/>
          <w:szCs w:val="28"/>
        </w:rPr>
        <w:t>, Н.</w:t>
      </w:r>
    </w:p>
    <w:p w:rsidR="00DF546E" w:rsidRPr="00216242" w:rsidRDefault="00DF546E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В соответствии с АП23 п.23.445 «Разнесенное (двухкилевое) вертикальное оперение» 65% вычисленной нагрузки приходиться на один киль.</w:t>
      </w:r>
    </w:p>
    <w:p w:rsidR="00DF546E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6" type="#_x0000_t75" style="width:174.75pt;height:20.25pt">
            <v:imagedata r:id="rId18" o:title=""/>
          </v:shape>
        </w:pict>
      </w:r>
      <w:r w:rsidR="00227636" w:rsidRPr="00216242">
        <w:rPr>
          <w:sz w:val="28"/>
          <w:szCs w:val="28"/>
        </w:rPr>
        <w:t>, Н.</w:t>
      </w:r>
    </w:p>
    <w:p w:rsidR="00DF546E" w:rsidRPr="00216242" w:rsidRDefault="00DF546E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Удельная нагрузка на вертикальное оперение (нагрузка на единицу площади) равна:</w:t>
      </w:r>
    </w:p>
    <w:p w:rsidR="00DF546E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152.25pt;height:36pt">
            <v:imagedata r:id="rId19" o:title=""/>
          </v:shape>
        </w:pict>
      </w:r>
      <w:r w:rsidR="00227636" w:rsidRPr="00216242">
        <w:rPr>
          <w:sz w:val="28"/>
          <w:szCs w:val="28"/>
        </w:rPr>
        <w:t>, Н.</w:t>
      </w:r>
    </w:p>
    <w:p w:rsidR="00DF546E" w:rsidRPr="00216242" w:rsidRDefault="00DF546E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В соответствии с "Нормами прочности спортивных планеров" эксплуатационная удельная нагрузка меньше 800н/м</w:t>
      </w:r>
      <w:r w:rsidRPr="00216242">
        <w:rPr>
          <w:sz w:val="28"/>
          <w:szCs w:val="28"/>
          <w:vertAlign w:val="superscript"/>
        </w:rPr>
        <w:t>2</w:t>
      </w:r>
      <w:r w:rsidRPr="00216242">
        <w:rPr>
          <w:sz w:val="28"/>
          <w:szCs w:val="28"/>
        </w:rPr>
        <w:t xml:space="preserve"> не берется. </w:t>
      </w:r>
    </w:p>
    <w:p w:rsidR="00DF546E" w:rsidRPr="00216242" w:rsidRDefault="00DF546E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Расчетная удельная нагрузка прикладывается «к части ВО, находящейся выше горизонтального, а 80% этой нагрузки -  к части находящейся ниже».</w:t>
      </w:r>
    </w:p>
    <w:p w:rsidR="00DF546E" w:rsidRPr="00216242" w:rsidRDefault="00DF546E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Расчетная удельная нагрузка прикладывается «к части ВО, находящейся ниже горизонтального, а 80% этой нагрузки -  к части находящейся выше».</w:t>
      </w:r>
    </w:p>
    <w:p w:rsidR="009F36F0" w:rsidRPr="00216242" w:rsidRDefault="009F36F0" w:rsidP="00216242">
      <w:pPr>
        <w:spacing w:line="360" w:lineRule="auto"/>
        <w:ind w:firstLine="709"/>
        <w:jc w:val="both"/>
        <w:rPr>
          <w:sz w:val="28"/>
          <w:szCs w:val="28"/>
        </w:rPr>
      </w:pPr>
    </w:p>
    <w:p w:rsidR="009F36F0" w:rsidRPr="00216242" w:rsidRDefault="00331EA7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Н</w:t>
      </w:r>
      <w:r w:rsidR="009F36F0" w:rsidRPr="00216242">
        <w:rPr>
          <w:sz w:val="28"/>
          <w:szCs w:val="28"/>
        </w:rPr>
        <w:t>агрузк</w:t>
      </w:r>
      <w:r w:rsidRPr="00216242">
        <w:rPr>
          <w:sz w:val="28"/>
          <w:szCs w:val="28"/>
        </w:rPr>
        <w:t>а</w:t>
      </w:r>
      <w:r w:rsidR="009F36F0" w:rsidRPr="00216242">
        <w:rPr>
          <w:sz w:val="28"/>
          <w:szCs w:val="28"/>
        </w:rPr>
        <w:t xml:space="preserve"> ки</w:t>
      </w:r>
      <w:r w:rsidR="009F36F0" w:rsidRPr="00216242">
        <w:rPr>
          <w:sz w:val="28"/>
          <w:szCs w:val="28"/>
        </w:rPr>
        <w:softHyphen/>
        <w:t>л</w:t>
      </w:r>
      <w:r w:rsidRPr="00216242">
        <w:rPr>
          <w:sz w:val="28"/>
          <w:szCs w:val="28"/>
        </w:rPr>
        <w:t>я</w:t>
      </w:r>
      <w:r w:rsidR="009F36F0" w:rsidRPr="00216242">
        <w:rPr>
          <w:sz w:val="28"/>
          <w:szCs w:val="28"/>
        </w:rPr>
        <w:t xml:space="preserve"> </w:t>
      </w:r>
      <w:r w:rsidRPr="00216242">
        <w:rPr>
          <w:sz w:val="28"/>
          <w:szCs w:val="28"/>
        </w:rPr>
        <w:t>рассчитывается</w:t>
      </w:r>
      <w:r w:rsidR="009F36F0" w:rsidRPr="00216242">
        <w:rPr>
          <w:sz w:val="28"/>
          <w:szCs w:val="28"/>
        </w:rPr>
        <w:t xml:space="preserve"> пропорционально </w:t>
      </w:r>
      <w:r w:rsidRPr="00216242">
        <w:rPr>
          <w:sz w:val="28"/>
          <w:szCs w:val="28"/>
        </w:rPr>
        <w:t>его</w:t>
      </w:r>
      <w:r w:rsidR="009F36F0" w:rsidRPr="00216242">
        <w:rPr>
          <w:sz w:val="28"/>
          <w:szCs w:val="28"/>
        </w:rPr>
        <w:t xml:space="preserve"> площад</w:t>
      </w:r>
      <w:r w:rsidRPr="00216242">
        <w:rPr>
          <w:sz w:val="28"/>
          <w:szCs w:val="28"/>
        </w:rPr>
        <w:t>и</w:t>
      </w:r>
      <w:r w:rsidR="009F36F0" w:rsidRPr="00216242">
        <w:rPr>
          <w:sz w:val="28"/>
          <w:szCs w:val="28"/>
        </w:rPr>
        <w:t>:</w:t>
      </w:r>
    </w:p>
    <w:p w:rsidR="009F36F0" w:rsidRPr="00216242" w:rsidRDefault="00213A8C" w:rsidP="00216242">
      <w:pPr>
        <w:spacing w:line="360" w:lineRule="auto"/>
        <w:ind w:left="-540"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8" type="#_x0000_t75" style="width:90.75pt;height:35.25pt">
            <v:imagedata r:id="rId20" o:title=""/>
          </v:shape>
        </w:pict>
      </w:r>
      <w:r w:rsidR="00331EA7" w:rsidRPr="00216242">
        <w:rPr>
          <w:sz w:val="28"/>
          <w:szCs w:val="28"/>
        </w:rPr>
        <w:t>,</w:t>
      </w:r>
      <w:r w:rsidR="007C1591" w:rsidRPr="00216242">
        <w:rPr>
          <w:sz w:val="28"/>
          <w:szCs w:val="28"/>
        </w:rPr>
        <w:t xml:space="preserve"> Н,</w:t>
      </w:r>
    </w:p>
    <w:p w:rsidR="007C1591" w:rsidRPr="00216242" w:rsidRDefault="007C1591" w:rsidP="00216242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где </w:t>
      </w:r>
      <w:r w:rsidR="00213A8C">
        <w:rPr>
          <w:position w:val="-24"/>
          <w:sz w:val="28"/>
          <w:szCs w:val="28"/>
        </w:rPr>
        <w:pict>
          <v:shape id="_x0000_i1039" type="#_x0000_t75" style="width:324pt;height:32.25pt">
            <v:imagedata r:id="rId21" o:title=""/>
          </v:shape>
        </w:pict>
      </w:r>
      <w:r w:rsidRPr="00216242">
        <w:rPr>
          <w:sz w:val="28"/>
          <w:szCs w:val="28"/>
        </w:rPr>
        <w:t>- площадь киля.</w:t>
      </w:r>
    </w:p>
    <w:p w:rsidR="007C1591" w:rsidRPr="00216242" w:rsidRDefault="00213A8C" w:rsidP="00216242">
      <w:pPr>
        <w:spacing w:line="360" w:lineRule="auto"/>
        <w:ind w:left="-540"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194.25pt;height:35.25pt">
            <v:imagedata r:id="rId22" o:title=""/>
          </v:shape>
        </w:pict>
      </w:r>
      <w:r w:rsidR="007C1591" w:rsidRPr="00216242">
        <w:rPr>
          <w:sz w:val="28"/>
          <w:szCs w:val="28"/>
        </w:rPr>
        <w:t>, Н.</w:t>
      </w:r>
    </w:p>
    <w:p w:rsidR="009F36F0" w:rsidRPr="00216242" w:rsidRDefault="009F36F0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Нагрузка по размаху</w:t>
      </w:r>
      <w:r w:rsidR="002A5995" w:rsidRPr="00216242">
        <w:rPr>
          <w:sz w:val="28"/>
          <w:szCs w:val="28"/>
        </w:rPr>
        <w:t xml:space="preserve"> (высоте)</w:t>
      </w:r>
      <w:r w:rsidRPr="00216242">
        <w:rPr>
          <w:sz w:val="28"/>
          <w:szCs w:val="28"/>
        </w:rPr>
        <w:t xml:space="preserve"> киля распределяется пропорционально </w:t>
      </w:r>
      <w:r w:rsidR="007C1591" w:rsidRPr="00216242">
        <w:rPr>
          <w:sz w:val="28"/>
          <w:szCs w:val="28"/>
        </w:rPr>
        <w:t>его</w:t>
      </w:r>
      <w:r w:rsidRPr="00216242">
        <w:rPr>
          <w:sz w:val="28"/>
          <w:szCs w:val="28"/>
        </w:rPr>
        <w:t xml:space="preserve"> хорд</w:t>
      </w:r>
      <w:r w:rsidR="007C1591" w:rsidRPr="00216242">
        <w:rPr>
          <w:sz w:val="28"/>
          <w:szCs w:val="28"/>
        </w:rPr>
        <w:t>е</w:t>
      </w:r>
      <w:r w:rsidRPr="00216242">
        <w:rPr>
          <w:sz w:val="28"/>
          <w:szCs w:val="28"/>
        </w:rPr>
        <w:t>:</w:t>
      </w:r>
    </w:p>
    <w:p w:rsidR="009F36F0" w:rsidRPr="00216242" w:rsidRDefault="00213A8C" w:rsidP="00216242">
      <w:pPr>
        <w:spacing w:line="360" w:lineRule="auto"/>
        <w:ind w:left="-540" w:firstLine="709"/>
        <w:jc w:val="center"/>
        <w:rPr>
          <w:sz w:val="28"/>
          <w:szCs w:val="28"/>
        </w:rPr>
      </w:pPr>
      <w:r>
        <w:rPr>
          <w:b/>
          <w:position w:val="-30"/>
          <w:sz w:val="28"/>
          <w:szCs w:val="28"/>
        </w:rPr>
        <w:pict>
          <v:shape id="_x0000_i1041" type="#_x0000_t75" style="width:54.75pt;height:36pt">
            <v:imagedata r:id="rId23" o:title=""/>
          </v:shape>
        </w:pict>
      </w:r>
      <w:r w:rsidR="007C1591" w:rsidRPr="00216242">
        <w:rPr>
          <w:sz w:val="28"/>
          <w:szCs w:val="28"/>
        </w:rPr>
        <w:t>, Н,</w:t>
      </w:r>
    </w:p>
    <w:p w:rsidR="007C1591" w:rsidRPr="00216242" w:rsidRDefault="007C1591" w:rsidP="00216242">
      <w:pPr>
        <w:spacing w:line="360" w:lineRule="auto"/>
        <w:ind w:left="-540"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где </w:t>
      </w:r>
      <w:r w:rsidRPr="00216242">
        <w:rPr>
          <w:i/>
          <w:sz w:val="28"/>
          <w:szCs w:val="28"/>
          <w:lang w:val="en-US"/>
        </w:rPr>
        <w:t>b</w:t>
      </w:r>
      <w:r w:rsidRPr="00216242">
        <w:rPr>
          <w:i/>
          <w:sz w:val="28"/>
          <w:szCs w:val="28"/>
        </w:rPr>
        <w:t>к</w:t>
      </w:r>
      <w:r w:rsidRPr="00216242">
        <w:rPr>
          <w:sz w:val="28"/>
          <w:szCs w:val="28"/>
        </w:rPr>
        <w:t xml:space="preserve"> – хорда киля в сечении, тогда</w:t>
      </w:r>
    </w:p>
    <w:p w:rsidR="007C1591" w:rsidRPr="00216242" w:rsidRDefault="00213A8C" w:rsidP="00216242">
      <w:pPr>
        <w:spacing w:line="360" w:lineRule="auto"/>
        <w:ind w:left="-540"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2" type="#_x0000_t75" style="width:147.75pt;height:36pt">
            <v:imagedata r:id="rId24" o:title=""/>
          </v:shape>
        </w:pict>
      </w:r>
      <w:r w:rsidR="007C1591" w:rsidRPr="00216242">
        <w:rPr>
          <w:sz w:val="28"/>
          <w:szCs w:val="28"/>
        </w:rPr>
        <w:t>, Н.</w:t>
      </w:r>
    </w:p>
    <w:p w:rsidR="0070383E" w:rsidRPr="00216242" w:rsidRDefault="0070383E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Распределение нагрузки по хорде вертикального оперения в случае маневренной нагрузки и остановки двигателей произво</w:t>
      </w:r>
      <w:r w:rsidRPr="00216242">
        <w:rPr>
          <w:sz w:val="28"/>
          <w:szCs w:val="28"/>
        </w:rPr>
        <w:softHyphen/>
        <w:t>дится так, как показано на рисунке:</w:t>
      </w:r>
    </w:p>
    <w:p w:rsidR="0044022F" w:rsidRPr="00216242" w:rsidRDefault="00213A8C" w:rsidP="0021624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43" type="#_x0000_t75" style="width:302.25pt;height:170.25pt">
            <v:imagedata r:id="rId25" o:title=""/>
          </v:shape>
        </w:pict>
      </w:r>
    </w:p>
    <w:p w:rsidR="0044022F" w:rsidRPr="00216242" w:rsidRDefault="0044022F" w:rsidP="0021624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022F" w:rsidRPr="00216242" w:rsidRDefault="002271AC" w:rsidP="00216242">
      <w:pPr>
        <w:spacing w:line="360" w:lineRule="auto"/>
        <w:ind w:firstLine="709"/>
        <w:jc w:val="center"/>
        <w:rPr>
          <w:sz w:val="28"/>
          <w:szCs w:val="28"/>
        </w:rPr>
      </w:pPr>
      <w:r w:rsidRPr="00216242">
        <w:rPr>
          <w:sz w:val="28"/>
          <w:szCs w:val="28"/>
        </w:rPr>
        <w:t>Рис. 3.</w:t>
      </w:r>
    </w:p>
    <w:p w:rsidR="001C65AE" w:rsidRPr="00216242" w:rsidRDefault="001C65AE" w:rsidP="0021624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16242">
        <w:rPr>
          <w:b/>
          <w:sz w:val="28"/>
          <w:szCs w:val="28"/>
        </w:rPr>
        <w:t xml:space="preserve">5. Проектировочные расчеты </w:t>
      </w:r>
    </w:p>
    <w:p w:rsidR="001C65AE" w:rsidRPr="00216242" w:rsidRDefault="001C65AE" w:rsidP="00216242">
      <w:pPr>
        <w:spacing w:line="360" w:lineRule="auto"/>
        <w:ind w:left="-540" w:firstLine="709"/>
        <w:jc w:val="both"/>
        <w:rPr>
          <w:b/>
          <w:sz w:val="28"/>
          <w:szCs w:val="28"/>
        </w:rPr>
      </w:pPr>
    </w:p>
    <w:p w:rsidR="001C65AE" w:rsidRPr="00216242" w:rsidRDefault="002271AC" w:rsidP="0021624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16242">
        <w:rPr>
          <w:b/>
          <w:i/>
          <w:sz w:val="28"/>
          <w:szCs w:val="28"/>
          <w:lang w:val="en-US"/>
        </w:rPr>
        <w:t>I</w:t>
      </w:r>
      <w:r w:rsidRPr="00216242">
        <w:rPr>
          <w:b/>
          <w:i/>
          <w:sz w:val="28"/>
          <w:szCs w:val="28"/>
        </w:rPr>
        <w:t xml:space="preserve">. </w:t>
      </w:r>
      <w:r w:rsidR="001C65AE" w:rsidRPr="00216242">
        <w:rPr>
          <w:b/>
          <w:i/>
          <w:sz w:val="28"/>
          <w:szCs w:val="28"/>
        </w:rPr>
        <w:t>Построение эпюр</w:t>
      </w:r>
    </w:p>
    <w:p w:rsidR="0044022F" w:rsidRPr="00216242" w:rsidRDefault="0044022F" w:rsidP="00216242">
      <w:pPr>
        <w:spacing w:line="360" w:lineRule="auto"/>
        <w:ind w:firstLine="709"/>
        <w:jc w:val="both"/>
        <w:rPr>
          <w:sz w:val="28"/>
          <w:szCs w:val="28"/>
        </w:rPr>
      </w:pPr>
    </w:p>
    <w:p w:rsidR="0044022F" w:rsidRPr="00216242" w:rsidRDefault="0044022F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Киль представляет собой консольную балку. Расчетная схема киля </w:t>
      </w:r>
      <w:r w:rsidR="002271AC" w:rsidRPr="00216242">
        <w:rPr>
          <w:sz w:val="28"/>
          <w:szCs w:val="28"/>
        </w:rPr>
        <w:t>–</w:t>
      </w:r>
      <w:r w:rsidRPr="00216242">
        <w:rPr>
          <w:sz w:val="28"/>
          <w:szCs w:val="28"/>
        </w:rPr>
        <w:t xml:space="preserve"> за</w:t>
      </w:r>
      <w:r w:rsidRPr="00216242">
        <w:rPr>
          <w:sz w:val="28"/>
          <w:szCs w:val="28"/>
        </w:rPr>
        <w:softHyphen/>
        <w:t>щемленная балка, нагруженная распределенной нагрузкой</w:t>
      </w:r>
      <w:r w:rsidRPr="00216242">
        <w:rPr>
          <w:i/>
          <w:sz w:val="28"/>
          <w:szCs w:val="28"/>
        </w:rPr>
        <w:t xml:space="preserve"> </w:t>
      </w:r>
      <w:r w:rsidRPr="00216242">
        <w:rPr>
          <w:i/>
          <w:sz w:val="28"/>
          <w:szCs w:val="28"/>
          <w:lang w:val="en-US"/>
        </w:rPr>
        <w:t>q</w:t>
      </w:r>
      <w:r w:rsidRPr="00216242">
        <w:rPr>
          <w:sz w:val="28"/>
          <w:szCs w:val="28"/>
        </w:rPr>
        <w:t xml:space="preserve"> и реакци</w:t>
      </w:r>
      <w:r w:rsidRPr="00216242">
        <w:rPr>
          <w:sz w:val="28"/>
          <w:szCs w:val="28"/>
        </w:rPr>
        <w:softHyphen/>
        <w:t xml:space="preserve">ями от руля </w:t>
      </w:r>
      <w:r w:rsidRPr="00216242">
        <w:rPr>
          <w:i/>
          <w:sz w:val="28"/>
          <w:szCs w:val="28"/>
        </w:rPr>
        <w:t>R</w:t>
      </w:r>
      <w:r w:rsidRPr="00216242">
        <w:rPr>
          <w:i/>
          <w:sz w:val="28"/>
          <w:szCs w:val="28"/>
          <w:vertAlign w:val="subscript"/>
        </w:rPr>
        <w:t>t</w:t>
      </w:r>
      <w:r w:rsidRPr="00216242">
        <w:rPr>
          <w:sz w:val="28"/>
          <w:szCs w:val="28"/>
        </w:rPr>
        <w:t>, приложенными в узлах его навески. За ось z прини</w:t>
      </w:r>
      <w:r w:rsidRPr="00216242">
        <w:rPr>
          <w:sz w:val="28"/>
          <w:szCs w:val="28"/>
        </w:rPr>
        <w:softHyphen/>
        <w:t>маем ось жесткости. В проектировочном расчете делаем допущение, что перерезывающая сила воспринимается стенками лонжеронов, рас</w:t>
      </w:r>
      <w:r w:rsidRPr="00216242">
        <w:rPr>
          <w:sz w:val="28"/>
          <w:szCs w:val="28"/>
        </w:rPr>
        <w:softHyphen/>
        <w:t>пределяясь между ними пропорционально квадратам их высот, а крутя</w:t>
      </w:r>
      <w:r w:rsidRPr="00216242">
        <w:rPr>
          <w:sz w:val="28"/>
          <w:szCs w:val="28"/>
        </w:rPr>
        <w:softHyphen/>
        <w:t>щий момент воспринимается замкнутым контуром, образованным обшив</w:t>
      </w:r>
      <w:r w:rsidRPr="00216242">
        <w:rPr>
          <w:sz w:val="28"/>
          <w:szCs w:val="28"/>
        </w:rPr>
        <w:softHyphen/>
        <w:t>кой и стенкой заднего лонжерона.</w:t>
      </w:r>
    </w:p>
    <w:p w:rsidR="00C030E2" w:rsidRPr="00216242" w:rsidRDefault="00C030E2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 xml:space="preserve">Для киля центр давления </w:t>
      </w:r>
      <w:r w:rsidR="00213A8C">
        <w:rPr>
          <w:position w:val="-14"/>
          <w:sz w:val="28"/>
          <w:szCs w:val="28"/>
        </w:rPr>
        <w:pict>
          <v:shape id="_x0000_i1044" type="#_x0000_t75" style="width:99.75pt;height:18.75pt">
            <v:imagedata r:id="rId26" o:title=""/>
          </v:shape>
        </w:pict>
      </w:r>
    </w:p>
    <w:p w:rsidR="0044022F" w:rsidRPr="00216242" w:rsidRDefault="0044022F" w:rsidP="00216242">
      <w:pPr>
        <w:spacing w:line="360" w:lineRule="auto"/>
        <w:ind w:firstLine="709"/>
        <w:jc w:val="both"/>
        <w:rPr>
          <w:sz w:val="28"/>
          <w:szCs w:val="28"/>
        </w:rPr>
      </w:pPr>
    </w:p>
    <w:p w:rsidR="0044022F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5" type="#_x0000_t75" style="width:315pt;height:135pt">
            <v:imagedata r:id="rId27" o:title=""/>
          </v:shape>
        </w:pict>
      </w:r>
    </w:p>
    <w:p w:rsidR="002271AC" w:rsidRPr="00216242" w:rsidRDefault="002271AC" w:rsidP="00216242">
      <w:pPr>
        <w:spacing w:line="360" w:lineRule="auto"/>
        <w:ind w:firstLine="709"/>
        <w:jc w:val="center"/>
        <w:rPr>
          <w:sz w:val="28"/>
          <w:szCs w:val="28"/>
        </w:rPr>
      </w:pPr>
    </w:p>
    <w:p w:rsidR="0044022F" w:rsidRPr="00216242" w:rsidRDefault="002271AC" w:rsidP="00216242">
      <w:pPr>
        <w:spacing w:line="360" w:lineRule="auto"/>
        <w:ind w:firstLine="709"/>
        <w:jc w:val="center"/>
        <w:rPr>
          <w:sz w:val="28"/>
          <w:szCs w:val="28"/>
        </w:rPr>
      </w:pPr>
      <w:r w:rsidRPr="00216242">
        <w:rPr>
          <w:sz w:val="28"/>
          <w:szCs w:val="28"/>
        </w:rPr>
        <w:t xml:space="preserve">Рис. 4. </w:t>
      </w:r>
    </w:p>
    <w:p w:rsidR="002A5995" w:rsidRPr="00216242" w:rsidRDefault="002A5995" w:rsidP="00216242">
      <w:pPr>
        <w:spacing w:line="360" w:lineRule="auto"/>
        <w:ind w:firstLine="709"/>
        <w:rPr>
          <w:sz w:val="28"/>
          <w:szCs w:val="28"/>
        </w:rPr>
      </w:pPr>
    </w:p>
    <w:p w:rsidR="0057696B" w:rsidRPr="00216242" w:rsidRDefault="0057696B" w:rsidP="00216242">
      <w:pPr>
        <w:spacing w:line="360" w:lineRule="auto"/>
        <w:ind w:firstLine="709"/>
        <w:rPr>
          <w:i/>
          <w:sz w:val="28"/>
          <w:szCs w:val="28"/>
        </w:rPr>
      </w:pPr>
      <w:r w:rsidRPr="00216242">
        <w:rPr>
          <w:i/>
          <w:sz w:val="28"/>
          <w:szCs w:val="28"/>
        </w:rPr>
        <w:t>Определение изгибающих моментов и перерезывающих сил  киля.</w:t>
      </w:r>
    </w:p>
    <w:p w:rsidR="0057696B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345pt;height:126.75pt" o:allowincell="f" o:allowoverlap="f">
            <v:imagedata r:id="rId28" o:title=""/>
          </v:shape>
        </w:pict>
      </w:r>
    </w:p>
    <w:p w:rsidR="00C030E2" w:rsidRPr="00216242" w:rsidRDefault="00C030E2" w:rsidP="00216242">
      <w:pPr>
        <w:spacing w:line="360" w:lineRule="auto"/>
        <w:ind w:firstLine="709"/>
        <w:jc w:val="center"/>
        <w:rPr>
          <w:sz w:val="28"/>
          <w:szCs w:val="28"/>
        </w:rPr>
      </w:pPr>
      <w:r w:rsidRPr="00216242">
        <w:rPr>
          <w:sz w:val="28"/>
          <w:szCs w:val="28"/>
        </w:rPr>
        <w:t>Рис. 5.</w:t>
      </w:r>
    </w:p>
    <w:p w:rsidR="00C030E2" w:rsidRPr="00216242" w:rsidRDefault="00C030E2" w:rsidP="00216242">
      <w:pPr>
        <w:spacing w:line="360" w:lineRule="auto"/>
        <w:ind w:firstLine="709"/>
        <w:rPr>
          <w:sz w:val="28"/>
          <w:szCs w:val="28"/>
        </w:rPr>
      </w:pPr>
    </w:p>
    <w:p w:rsidR="0057696B" w:rsidRPr="00216242" w:rsidRDefault="00213A8C" w:rsidP="00216242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7" type="#_x0000_t75" style="width:150.75pt;height:18pt">
            <v:imagedata r:id="rId29" o:title=""/>
          </v:shape>
        </w:pict>
      </w:r>
      <w:r w:rsidR="0057696B" w:rsidRPr="00216242">
        <w:rPr>
          <w:sz w:val="28"/>
          <w:szCs w:val="28"/>
        </w:rPr>
        <w:t>, Н/м</w:t>
      </w:r>
    </w:p>
    <w:p w:rsidR="0057696B" w:rsidRPr="00216242" w:rsidRDefault="0057696B" w:rsidP="00216242">
      <w:pPr>
        <w:spacing w:line="360" w:lineRule="auto"/>
        <w:ind w:firstLine="709"/>
        <w:rPr>
          <w:sz w:val="28"/>
          <w:szCs w:val="28"/>
        </w:rPr>
      </w:pPr>
    </w:p>
    <w:p w:rsidR="00690A50" w:rsidRPr="00216242" w:rsidRDefault="00697B78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 xml:space="preserve">Расчет ведем с концов </w:t>
      </w:r>
      <w:r w:rsidR="00C030E2" w:rsidRPr="00216242">
        <w:rPr>
          <w:sz w:val="28"/>
          <w:szCs w:val="28"/>
        </w:rPr>
        <w:t>киля. Для левого участка (рис. 5.)</w:t>
      </w:r>
      <w:r w:rsidRPr="00216242">
        <w:rPr>
          <w:sz w:val="28"/>
          <w:szCs w:val="28"/>
        </w:rPr>
        <w:t xml:space="preserve"> имеем: </w:t>
      </w:r>
    </w:p>
    <w:p w:rsidR="00697B78" w:rsidRPr="00216242" w:rsidRDefault="00213A8C" w:rsidP="00216242">
      <w:pPr>
        <w:spacing w:line="360" w:lineRule="auto"/>
        <w:ind w:firstLine="709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48" type="#_x0000_t75" style="width:159.75pt;height:71.25pt">
            <v:imagedata r:id="rId30" o:title=""/>
          </v:shape>
        </w:pict>
      </w:r>
    </w:p>
    <w:p w:rsidR="00690A50" w:rsidRPr="00216242" w:rsidRDefault="00C030E2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>Для правого участка</w:t>
      </w:r>
      <w:r w:rsidR="00697B78" w:rsidRPr="00216242">
        <w:rPr>
          <w:sz w:val="28"/>
          <w:szCs w:val="28"/>
        </w:rPr>
        <w:t xml:space="preserve"> </w:t>
      </w:r>
      <w:r w:rsidRPr="00216242">
        <w:rPr>
          <w:sz w:val="28"/>
          <w:szCs w:val="28"/>
        </w:rPr>
        <w:t xml:space="preserve">(рис. 5.) </w:t>
      </w:r>
      <w:r w:rsidR="00697B78" w:rsidRPr="00216242">
        <w:rPr>
          <w:sz w:val="28"/>
          <w:szCs w:val="28"/>
        </w:rPr>
        <w:t xml:space="preserve">имеем: </w:t>
      </w:r>
    </w:p>
    <w:p w:rsidR="0057696B" w:rsidRPr="00216242" w:rsidRDefault="00213A8C" w:rsidP="00216242">
      <w:pPr>
        <w:spacing w:line="360" w:lineRule="auto"/>
        <w:ind w:firstLine="709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49" type="#_x0000_t75" style="width:180.75pt;height:71.25pt">
            <v:imagedata r:id="rId31" o:title=""/>
          </v:shape>
        </w:pict>
      </w:r>
    </w:p>
    <w:p w:rsidR="00697B78" w:rsidRPr="00216242" w:rsidRDefault="00697B78" w:rsidP="00216242">
      <w:pPr>
        <w:spacing w:line="360" w:lineRule="auto"/>
        <w:ind w:firstLine="709"/>
        <w:rPr>
          <w:sz w:val="28"/>
          <w:szCs w:val="28"/>
        </w:rPr>
      </w:pPr>
    </w:p>
    <w:tbl>
      <w:tblPr>
        <w:tblW w:w="95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4"/>
        <w:gridCol w:w="526"/>
        <w:gridCol w:w="526"/>
        <w:gridCol w:w="525"/>
        <w:gridCol w:w="526"/>
        <w:gridCol w:w="525"/>
        <w:gridCol w:w="526"/>
        <w:gridCol w:w="526"/>
        <w:gridCol w:w="525"/>
        <w:gridCol w:w="555"/>
        <w:gridCol w:w="554"/>
        <w:gridCol w:w="554"/>
        <w:gridCol w:w="555"/>
        <w:gridCol w:w="554"/>
        <w:gridCol w:w="555"/>
        <w:gridCol w:w="554"/>
        <w:gridCol w:w="526"/>
      </w:tblGrid>
      <w:tr w:rsidR="00697B78" w:rsidRPr="00216242">
        <w:trPr>
          <w:trHeight w:val="6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z</w:t>
            </w:r>
            <w:r w:rsidRPr="00216242">
              <w:rPr>
                <w:sz w:val="20"/>
                <w:szCs w:val="20"/>
                <w:vertAlign w:val="subscript"/>
              </w:rPr>
              <w:t>р</w:t>
            </w:r>
            <w:r w:rsidRPr="00216242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0,40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0,40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0,00</w:t>
            </w:r>
          </w:p>
        </w:tc>
      </w:tr>
      <w:tr w:rsidR="00697B78" w:rsidRPr="00216242">
        <w:trPr>
          <w:trHeight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z м.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0,40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0,70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0,90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1,30</w:t>
            </w:r>
          </w:p>
        </w:tc>
      </w:tr>
      <w:tr w:rsidR="00697B78" w:rsidRPr="00216242">
        <w:trPr>
          <w:trHeight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Q н.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91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137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189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248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314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386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465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506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-398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-365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-302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-244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-192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-145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-103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-66</w:t>
            </w:r>
          </w:p>
        </w:tc>
      </w:tr>
      <w:tr w:rsidR="00697B78" w:rsidRPr="00216242">
        <w:trPr>
          <w:trHeight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M</w:t>
            </w:r>
            <w:r w:rsidRPr="00216242">
              <w:rPr>
                <w:sz w:val="20"/>
                <w:szCs w:val="20"/>
                <w:vertAlign w:val="subscript"/>
              </w:rPr>
              <w:t>и</w:t>
            </w:r>
            <w:r w:rsidRPr="00216242">
              <w:rPr>
                <w:sz w:val="20"/>
                <w:szCs w:val="20"/>
              </w:rPr>
              <w:t xml:space="preserve"> н</w:t>
            </w:r>
            <w:r w:rsidR="00C030E2" w:rsidRPr="00216242">
              <w:rPr>
                <w:sz w:val="20"/>
                <w:szCs w:val="20"/>
              </w:rPr>
              <w:t>*</w:t>
            </w:r>
            <w:r w:rsidRPr="00216242">
              <w:rPr>
                <w:sz w:val="20"/>
                <w:szCs w:val="20"/>
              </w:rPr>
              <w:t>м.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11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28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49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77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155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179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139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120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87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59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37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21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7B78" w:rsidRPr="00216242" w:rsidRDefault="00697B78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</w:t>
            </w:r>
          </w:p>
        </w:tc>
      </w:tr>
    </w:tbl>
    <w:p w:rsidR="0044022F" w:rsidRPr="00216242" w:rsidRDefault="0044022F" w:rsidP="00216242">
      <w:pPr>
        <w:spacing w:line="360" w:lineRule="auto"/>
        <w:ind w:firstLine="709"/>
        <w:rPr>
          <w:b/>
          <w:sz w:val="28"/>
          <w:szCs w:val="28"/>
        </w:rPr>
      </w:pPr>
    </w:p>
    <w:p w:rsidR="0044022F" w:rsidRPr="00216242" w:rsidRDefault="00C030E2" w:rsidP="00216242">
      <w:pPr>
        <w:tabs>
          <w:tab w:val="left" w:pos="360"/>
        </w:tabs>
        <w:spacing w:line="360" w:lineRule="auto"/>
        <w:ind w:firstLine="709"/>
        <w:rPr>
          <w:b/>
          <w:sz w:val="28"/>
          <w:szCs w:val="28"/>
        </w:rPr>
      </w:pPr>
      <w:r w:rsidRPr="00216242">
        <w:rPr>
          <w:sz w:val="28"/>
          <w:szCs w:val="28"/>
        </w:rPr>
        <w:t xml:space="preserve">       </w:t>
      </w:r>
      <w:r w:rsidR="00213A8C">
        <w:rPr>
          <w:sz w:val="28"/>
          <w:szCs w:val="28"/>
        </w:rPr>
        <w:pict>
          <v:shape id="_x0000_i1050" type="#_x0000_t75" style="width:365.25pt;height:188.25pt">
            <v:imagedata r:id="rId32" o:title=""/>
          </v:shape>
        </w:pict>
      </w:r>
    </w:p>
    <w:p w:rsidR="0044022F" w:rsidRPr="00216242" w:rsidRDefault="0044022F" w:rsidP="0021624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90A50" w:rsidRPr="00216242" w:rsidRDefault="00C030E2" w:rsidP="00216242">
      <w:pPr>
        <w:spacing w:line="360" w:lineRule="auto"/>
        <w:ind w:firstLine="709"/>
        <w:jc w:val="center"/>
        <w:rPr>
          <w:sz w:val="28"/>
          <w:szCs w:val="28"/>
        </w:rPr>
      </w:pPr>
      <w:r w:rsidRPr="00216242">
        <w:rPr>
          <w:sz w:val="28"/>
          <w:szCs w:val="28"/>
        </w:rPr>
        <w:t xml:space="preserve">Рис. 6. </w:t>
      </w:r>
    </w:p>
    <w:p w:rsidR="00C030E2" w:rsidRPr="00216242" w:rsidRDefault="00216242" w:rsidP="00216242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C030E2" w:rsidRPr="00216242">
        <w:rPr>
          <w:i/>
          <w:sz w:val="28"/>
          <w:szCs w:val="28"/>
        </w:rPr>
        <w:t>Определение крутящих моментов киля.</w:t>
      </w:r>
    </w:p>
    <w:p w:rsidR="00C030E2" w:rsidRPr="00216242" w:rsidRDefault="00C030E2" w:rsidP="00216242">
      <w:pPr>
        <w:spacing w:line="360" w:lineRule="auto"/>
        <w:ind w:firstLine="709"/>
        <w:rPr>
          <w:sz w:val="28"/>
          <w:szCs w:val="28"/>
        </w:rPr>
      </w:pPr>
    </w:p>
    <w:p w:rsidR="00C030E2" w:rsidRPr="00216242" w:rsidRDefault="00C030E2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>Расчет ведем с концов киля.</w:t>
      </w:r>
    </w:p>
    <w:p w:rsidR="00C030E2" w:rsidRPr="00216242" w:rsidRDefault="00C030E2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 xml:space="preserve">Погонный крутящий момент </w:t>
      </w:r>
    </w:p>
    <w:p w:rsidR="00C030E2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1" type="#_x0000_t75" style="width:83.25pt;height:18pt">
            <v:imagedata r:id="rId33" o:title=""/>
          </v:shape>
        </w:pict>
      </w:r>
    </w:p>
    <w:p w:rsidR="00C030E2" w:rsidRPr="00216242" w:rsidRDefault="00C030E2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>Для левого участка (рис. 5.):</w:t>
      </w:r>
    </w:p>
    <w:p w:rsidR="00C030E2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2" type="#_x0000_t75" style="width:141pt;height:36.75pt">
            <v:imagedata r:id="rId34" o:title=""/>
          </v:shape>
        </w:pict>
      </w:r>
    </w:p>
    <w:p w:rsidR="00C030E2" w:rsidRPr="00216242" w:rsidRDefault="00C030E2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>Для правого участка (рис. 5.):</w:t>
      </w:r>
    </w:p>
    <w:p w:rsidR="00880B2A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3" type="#_x0000_t75" style="width:141.75pt;height:36.75pt">
            <v:imagedata r:id="rId35" o:title=""/>
          </v:shape>
        </w:pict>
      </w:r>
    </w:p>
    <w:tbl>
      <w:tblPr>
        <w:tblW w:w="952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4"/>
        <w:gridCol w:w="526"/>
        <w:gridCol w:w="526"/>
        <w:gridCol w:w="525"/>
        <w:gridCol w:w="526"/>
        <w:gridCol w:w="525"/>
        <w:gridCol w:w="526"/>
        <w:gridCol w:w="526"/>
        <w:gridCol w:w="525"/>
        <w:gridCol w:w="555"/>
        <w:gridCol w:w="554"/>
        <w:gridCol w:w="554"/>
        <w:gridCol w:w="555"/>
        <w:gridCol w:w="554"/>
        <w:gridCol w:w="555"/>
        <w:gridCol w:w="554"/>
        <w:gridCol w:w="526"/>
      </w:tblGrid>
      <w:tr w:rsidR="00C030E2" w:rsidRPr="00216242">
        <w:trPr>
          <w:trHeight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z</w:t>
            </w:r>
            <w:r w:rsidRPr="00216242">
              <w:rPr>
                <w:sz w:val="20"/>
                <w:szCs w:val="20"/>
                <w:vertAlign w:val="subscript"/>
              </w:rPr>
              <w:t>р</w:t>
            </w:r>
            <w:r w:rsidRPr="00216242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0,40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0,50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0,40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0,10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0,00</w:t>
            </w:r>
          </w:p>
        </w:tc>
      </w:tr>
      <w:tr w:rsidR="00C030E2" w:rsidRPr="00216242">
        <w:trPr>
          <w:trHeight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z м.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0,10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0,40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0,50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0,65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0,70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0,80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0,90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1,00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1,10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1,30</w:t>
            </w:r>
          </w:p>
        </w:tc>
      </w:tr>
      <w:tr w:rsidR="00C030E2" w:rsidRPr="00216242">
        <w:trPr>
          <w:trHeight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b м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0,44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0,48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0,53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0,58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0,58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0,53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0,48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0,44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0,30</w:t>
            </w:r>
          </w:p>
        </w:tc>
      </w:tr>
      <w:tr w:rsidR="00C030E2" w:rsidRPr="00216242">
        <w:trPr>
          <w:trHeight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q н*м.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426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492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557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623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689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754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820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853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682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656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603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551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498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446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394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341</w:t>
            </w:r>
          </w:p>
        </w:tc>
      </w:tr>
      <w:tr w:rsidR="00C030E2" w:rsidRPr="00216242">
        <w:trPr>
          <w:trHeight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х</w:t>
            </w:r>
            <w:r w:rsidRPr="00216242">
              <w:rPr>
                <w:sz w:val="20"/>
                <w:szCs w:val="20"/>
                <w:vertAlign w:val="subscript"/>
              </w:rPr>
              <w:t>ц.д.</w:t>
            </w:r>
            <w:r w:rsidRPr="00216242">
              <w:rPr>
                <w:sz w:val="20"/>
                <w:szCs w:val="20"/>
              </w:rPr>
              <w:t xml:space="preserve">  м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0,15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0,17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0,30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0,22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0,17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0,15</w:t>
            </w:r>
          </w:p>
        </w:tc>
      </w:tr>
      <w:tr w:rsidR="00C030E2" w:rsidRPr="00216242">
        <w:trPr>
          <w:trHeight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x</w:t>
            </w:r>
            <w:r w:rsidRPr="00216242">
              <w:rPr>
                <w:sz w:val="20"/>
                <w:szCs w:val="20"/>
                <w:vertAlign w:val="subscript"/>
              </w:rPr>
              <w:t>ж</w:t>
            </w:r>
            <w:r w:rsidRPr="00216242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0,17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0,32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0,2</w:t>
            </w:r>
          </w:p>
        </w:tc>
      </w:tr>
      <w:tr w:rsidR="00C030E2" w:rsidRPr="00216242">
        <w:trPr>
          <w:trHeight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m н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6,39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8,5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24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26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20,5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18,9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13,3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10,9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8,75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6,81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5,12</w:t>
            </w:r>
          </w:p>
        </w:tc>
      </w:tr>
      <w:tr w:rsidR="00C030E2" w:rsidRPr="00216242">
        <w:trPr>
          <w:trHeight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dМ</w:t>
            </w:r>
            <w:r w:rsidRPr="00216242">
              <w:rPr>
                <w:sz w:val="20"/>
                <w:szCs w:val="20"/>
                <w:vertAlign w:val="subscript"/>
              </w:rPr>
              <w:t>кр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0,97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1,23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1,52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1,84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2,18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1,23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0,98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1,75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1,47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1,21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0,98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0,78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0,00</w:t>
            </w:r>
          </w:p>
        </w:tc>
      </w:tr>
      <w:tr w:rsidR="00C030E2" w:rsidRPr="00216242">
        <w:trPr>
          <w:trHeight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M</w:t>
            </w:r>
            <w:r w:rsidRPr="00216242">
              <w:rPr>
                <w:sz w:val="20"/>
                <w:szCs w:val="20"/>
                <w:vertAlign w:val="subscript"/>
              </w:rPr>
              <w:t>кр</w:t>
            </w:r>
            <w:r w:rsidRPr="00216242">
              <w:rPr>
                <w:sz w:val="20"/>
                <w:szCs w:val="20"/>
              </w:rPr>
              <w:t>(m)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0,00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0,75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1,72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2,95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4,46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6,30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8,48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9,71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7,77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6,79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5,04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3,57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2,36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1,37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0,60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0,00</w:t>
            </w:r>
          </w:p>
        </w:tc>
      </w:tr>
      <w:tr w:rsidR="00C030E2" w:rsidRPr="00216242">
        <w:trPr>
          <w:trHeight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M</w:t>
            </w:r>
            <w:r w:rsidRPr="00216242">
              <w:rPr>
                <w:sz w:val="20"/>
                <w:szCs w:val="20"/>
                <w:vertAlign w:val="subscript"/>
              </w:rPr>
              <w:t>кр</w:t>
            </w:r>
            <w:r w:rsidRPr="00216242">
              <w:rPr>
                <w:sz w:val="20"/>
                <w:szCs w:val="20"/>
              </w:rPr>
              <w:t>(P)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-18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-20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-22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-23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-25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-27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-28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-20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-20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-17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-16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-14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-13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-12</w:t>
            </w:r>
          </w:p>
        </w:tc>
      </w:tr>
      <w:tr w:rsidR="00C030E2" w:rsidRPr="00216242">
        <w:trPr>
          <w:trHeight w:val="30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M</w:t>
            </w:r>
            <w:r w:rsidRPr="00216242">
              <w:rPr>
                <w:sz w:val="20"/>
                <w:szCs w:val="20"/>
                <w:vertAlign w:val="subscript"/>
              </w:rPr>
              <w:t>кр</w:t>
            </w:r>
            <w:r w:rsidRPr="00216242">
              <w:rPr>
                <w:sz w:val="20"/>
                <w:szCs w:val="20"/>
              </w:rPr>
              <w:t xml:space="preserve"> н*м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-16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-17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-18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-19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-19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-18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-13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-13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-12</w:t>
            </w:r>
          </w:p>
        </w:tc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0E2" w:rsidRPr="00216242" w:rsidRDefault="00C030E2" w:rsidP="00216242">
            <w:pPr>
              <w:spacing w:line="360" w:lineRule="auto"/>
              <w:ind w:left="-709" w:firstLine="709"/>
              <w:rPr>
                <w:sz w:val="20"/>
                <w:szCs w:val="20"/>
              </w:rPr>
            </w:pPr>
            <w:r w:rsidRPr="00216242">
              <w:rPr>
                <w:sz w:val="20"/>
                <w:szCs w:val="20"/>
              </w:rPr>
              <w:t>-12</w:t>
            </w:r>
          </w:p>
        </w:tc>
      </w:tr>
    </w:tbl>
    <w:p w:rsidR="00690A50" w:rsidRPr="00216242" w:rsidRDefault="00690A50" w:rsidP="0021624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690A50" w:rsidRPr="00216242" w:rsidRDefault="009C68C9" w:rsidP="0021624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16242">
        <w:rPr>
          <w:b/>
          <w:i/>
          <w:sz w:val="28"/>
          <w:szCs w:val="28"/>
        </w:rPr>
        <w:t xml:space="preserve">     </w:t>
      </w:r>
      <w:r w:rsidR="00213A8C">
        <w:rPr>
          <w:b/>
          <w:i/>
          <w:sz w:val="28"/>
          <w:szCs w:val="28"/>
        </w:rPr>
        <w:pict>
          <v:shape id="_x0000_i1054" type="#_x0000_t75" style="width:369.75pt;height:118.5pt">
            <v:imagedata r:id="rId36" o:title=""/>
          </v:shape>
        </w:pict>
      </w:r>
    </w:p>
    <w:p w:rsidR="00C030E2" w:rsidRPr="00216242" w:rsidRDefault="009C68C9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     </w:t>
      </w:r>
    </w:p>
    <w:p w:rsidR="009C68C9" w:rsidRPr="00216242" w:rsidRDefault="009C68C9" w:rsidP="00216242">
      <w:pPr>
        <w:spacing w:line="360" w:lineRule="auto"/>
        <w:ind w:firstLine="709"/>
        <w:jc w:val="center"/>
        <w:rPr>
          <w:sz w:val="28"/>
          <w:szCs w:val="28"/>
        </w:rPr>
      </w:pPr>
      <w:r w:rsidRPr="00216242">
        <w:rPr>
          <w:sz w:val="28"/>
          <w:szCs w:val="28"/>
        </w:rPr>
        <w:t>Рис. 7.</w:t>
      </w:r>
    </w:p>
    <w:p w:rsidR="009C68C9" w:rsidRPr="00216242" w:rsidRDefault="009C68C9" w:rsidP="0021624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C65AE" w:rsidRPr="00216242" w:rsidRDefault="00216242" w:rsidP="00216242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1C65AE" w:rsidRPr="00216242">
        <w:rPr>
          <w:b/>
          <w:i/>
          <w:sz w:val="28"/>
          <w:szCs w:val="28"/>
        </w:rPr>
        <w:t>II.  Проектировочный расчет на прочность</w:t>
      </w:r>
    </w:p>
    <w:p w:rsidR="002271AC" w:rsidRPr="00216242" w:rsidRDefault="002271AC" w:rsidP="0021624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80B2A" w:rsidRPr="00216242" w:rsidRDefault="00880B2A" w:rsidP="00216242">
      <w:pPr>
        <w:spacing w:line="360" w:lineRule="auto"/>
        <w:ind w:firstLine="709"/>
        <w:rPr>
          <w:i/>
          <w:sz w:val="28"/>
          <w:szCs w:val="28"/>
        </w:rPr>
      </w:pPr>
      <w:r w:rsidRPr="00216242">
        <w:rPr>
          <w:i/>
          <w:sz w:val="28"/>
          <w:szCs w:val="28"/>
        </w:rPr>
        <w:t>Расчет лонжерона.</w:t>
      </w:r>
    </w:p>
    <w:p w:rsidR="00774642" w:rsidRPr="00216242" w:rsidRDefault="00774642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Площадь поясов лонжеронов определяют по их изгибающим моментам. В проектировочном  расчете изгибающий  момент распределяем между лонжеронами, как и перерезывающую силу пропорционально квадратам их высот:</w:t>
      </w:r>
    </w:p>
    <w:p w:rsidR="00774642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5" type="#_x0000_t75" style="width:95.25pt;height:36pt">
            <v:imagedata r:id="rId37" o:title=""/>
          </v:shape>
        </w:pict>
      </w:r>
      <w:r w:rsidR="00774642" w:rsidRPr="00216242">
        <w:rPr>
          <w:sz w:val="28"/>
          <w:szCs w:val="28"/>
        </w:rPr>
        <w:t xml:space="preserve">; </w:t>
      </w:r>
      <w:r>
        <w:rPr>
          <w:position w:val="-30"/>
          <w:sz w:val="28"/>
          <w:szCs w:val="28"/>
        </w:rPr>
        <w:pict>
          <v:shape id="_x0000_i1056" type="#_x0000_t75" style="width:95.25pt;height:36pt">
            <v:imagedata r:id="rId38" o:title=""/>
          </v:shape>
        </w:pict>
      </w:r>
    </w:p>
    <w:p w:rsidR="007465A2" w:rsidRPr="00216242" w:rsidRDefault="00880B2A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>Максимальны</w:t>
      </w:r>
      <w:r w:rsidR="007465A2" w:rsidRPr="00216242">
        <w:rPr>
          <w:sz w:val="28"/>
          <w:szCs w:val="28"/>
        </w:rPr>
        <w:t>е</w:t>
      </w:r>
      <w:r w:rsidRPr="00216242">
        <w:rPr>
          <w:sz w:val="28"/>
          <w:szCs w:val="28"/>
        </w:rPr>
        <w:t xml:space="preserve"> изгибающи</w:t>
      </w:r>
      <w:r w:rsidR="007465A2" w:rsidRPr="00216242">
        <w:rPr>
          <w:sz w:val="28"/>
          <w:szCs w:val="28"/>
        </w:rPr>
        <w:t>е</w:t>
      </w:r>
      <w:r w:rsidRPr="00216242">
        <w:rPr>
          <w:sz w:val="28"/>
          <w:szCs w:val="28"/>
        </w:rPr>
        <w:t xml:space="preserve"> момент</w:t>
      </w:r>
      <w:r w:rsidR="007465A2" w:rsidRPr="00216242">
        <w:rPr>
          <w:sz w:val="28"/>
          <w:szCs w:val="28"/>
        </w:rPr>
        <w:t>ы</w:t>
      </w:r>
      <w:r w:rsidRPr="00216242">
        <w:rPr>
          <w:sz w:val="28"/>
          <w:szCs w:val="28"/>
        </w:rPr>
        <w:t xml:space="preserve"> по расчетн</w:t>
      </w:r>
      <w:r w:rsidR="007465A2" w:rsidRPr="00216242">
        <w:rPr>
          <w:sz w:val="28"/>
          <w:szCs w:val="28"/>
        </w:rPr>
        <w:t>о</w:t>
      </w:r>
      <w:r w:rsidRPr="00216242">
        <w:rPr>
          <w:sz w:val="28"/>
          <w:szCs w:val="28"/>
        </w:rPr>
        <w:t>м</w:t>
      </w:r>
      <w:r w:rsidR="007465A2" w:rsidRPr="00216242">
        <w:rPr>
          <w:sz w:val="28"/>
          <w:szCs w:val="28"/>
        </w:rPr>
        <w:t>у</w:t>
      </w:r>
      <w:r w:rsidRPr="00216242">
        <w:rPr>
          <w:sz w:val="28"/>
          <w:szCs w:val="28"/>
        </w:rPr>
        <w:t xml:space="preserve"> случа</w:t>
      </w:r>
      <w:r w:rsidR="007465A2" w:rsidRPr="00216242">
        <w:rPr>
          <w:sz w:val="28"/>
          <w:szCs w:val="28"/>
        </w:rPr>
        <w:t xml:space="preserve">ю маневренная нагрузка </w:t>
      </w:r>
      <w:r w:rsidR="00213A8C">
        <w:rPr>
          <w:position w:val="-12"/>
          <w:sz w:val="28"/>
          <w:szCs w:val="28"/>
        </w:rPr>
        <w:pict>
          <v:shape id="_x0000_i1057" type="#_x0000_t75" style="width:47.25pt;height:18.75pt">
            <v:imagedata r:id="rId39" o:title=""/>
          </v:shape>
        </w:pict>
      </w:r>
      <w:r w:rsidR="007465A2" w:rsidRPr="00216242">
        <w:rPr>
          <w:sz w:val="28"/>
          <w:szCs w:val="28"/>
        </w:rPr>
        <w:t xml:space="preserve"> Н*м, </w:t>
      </w:r>
      <w:r w:rsidR="00213A8C">
        <w:rPr>
          <w:position w:val="-12"/>
          <w:sz w:val="28"/>
          <w:szCs w:val="28"/>
        </w:rPr>
        <w:pict>
          <v:shape id="_x0000_i1058" type="#_x0000_t75" style="width:48.75pt;height:18.75pt">
            <v:imagedata r:id="rId40" o:title=""/>
          </v:shape>
        </w:pict>
      </w:r>
      <w:r w:rsidR="007465A2" w:rsidRPr="00216242">
        <w:rPr>
          <w:sz w:val="28"/>
          <w:szCs w:val="28"/>
        </w:rPr>
        <w:t xml:space="preserve"> Н*м.</w:t>
      </w:r>
    </w:p>
    <w:p w:rsidR="00774642" w:rsidRPr="00216242" w:rsidRDefault="007465A2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>В</w:t>
      </w:r>
      <w:r w:rsidR="00880B2A" w:rsidRPr="00216242">
        <w:rPr>
          <w:sz w:val="28"/>
          <w:szCs w:val="28"/>
        </w:rPr>
        <w:t xml:space="preserve"> зоне максимального изгибающего момента </w:t>
      </w:r>
      <w:r w:rsidRPr="00216242">
        <w:rPr>
          <w:sz w:val="28"/>
          <w:szCs w:val="28"/>
        </w:rPr>
        <w:t xml:space="preserve">в лонжероне </w:t>
      </w:r>
      <w:r w:rsidR="00880B2A" w:rsidRPr="00216242">
        <w:rPr>
          <w:sz w:val="28"/>
          <w:szCs w:val="28"/>
        </w:rPr>
        <w:t xml:space="preserve">имеем расстояние между </w:t>
      </w:r>
      <w:r w:rsidRPr="00216242">
        <w:rPr>
          <w:sz w:val="28"/>
          <w:szCs w:val="28"/>
        </w:rPr>
        <w:t>ц</w:t>
      </w:r>
      <w:r w:rsidR="00880B2A" w:rsidRPr="00216242">
        <w:rPr>
          <w:sz w:val="28"/>
          <w:szCs w:val="28"/>
        </w:rPr>
        <w:t>.</w:t>
      </w:r>
      <w:r w:rsidRPr="00216242">
        <w:rPr>
          <w:sz w:val="28"/>
          <w:szCs w:val="28"/>
        </w:rPr>
        <w:t>т</w:t>
      </w:r>
      <w:r w:rsidR="00880B2A" w:rsidRPr="00216242">
        <w:rPr>
          <w:sz w:val="28"/>
          <w:szCs w:val="28"/>
        </w:rPr>
        <w:t xml:space="preserve">. полок лонжерона 51мм. </w:t>
      </w:r>
    </w:p>
    <w:p w:rsidR="00774642" w:rsidRPr="00216242" w:rsidRDefault="00213A8C" w:rsidP="0021624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-186.95pt,3.1pt" to="-186.95pt,35.75pt" o:allowincell="f" strokeweight=".5pt">
            <w10:wrap anchorx="margin"/>
          </v:line>
        </w:pict>
      </w:r>
      <w:r w:rsidR="00774642" w:rsidRPr="00216242">
        <w:rPr>
          <w:sz w:val="28"/>
          <w:szCs w:val="28"/>
        </w:rPr>
        <w:t>В двух-трех наиболее нагруженных сечениях определяем площа</w:t>
      </w:r>
      <w:r w:rsidR="00774642" w:rsidRPr="00216242">
        <w:rPr>
          <w:sz w:val="28"/>
          <w:szCs w:val="28"/>
        </w:rPr>
        <w:softHyphen/>
        <w:t>ди поясов лонжерона, толщину его стенки и толщину обшивки. Площадь сечения поясов лонжерона (рис. 8.) опре</w:t>
      </w:r>
      <w:r w:rsidR="00774642" w:rsidRPr="00216242">
        <w:rPr>
          <w:sz w:val="28"/>
          <w:szCs w:val="28"/>
        </w:rPr>
        <w:softHyphen/>
        <w:t>деляется по формуле</w:t>
      </w:r>
    </w:p>
    <w:p w:rsidR="00774642" w:rsidRPr="00216242" w:rsidRDefault="00774642" w:rsidP="00216242">
      <w:pPr>
        <w:spacing w:line="360" w:lineRule="auto"/>
        <w:ind w:firstLine="709"/>
        <w:jc w:val="both"/>
        <w:rPr>
          <w:sz w:val="28"/>
          <w:szCs w:val="28"/>
        </w:rPr>
      </w:pPr>
    </w:p>
    <w:p w:rsidR="00774642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9" type="#_x0000_t75" style="width:84pt;height:36pt">
            <v:imagedata r:id="rId41" o:title=""/>
          </v:shape>
        </w:pict>
      </w:r>
    </w:p>
    <w:p w:rsidR="00774642" w:rsidRPr="00216242" w:rsidRDefault="00774642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где М – изгибающий момент;</w:t>
      </w:r>
    </w:p>
    <w:p w:rsidR="00774642" w:rsidRPr="00216242" w:rsidRDefault="00774642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      Н</w:t>
      </w:r>
      <w:r w:rsidRPr="00216242">
        <w:rPr>
          <w:sz w:val="28"/>
          <w:szCs w:val="28"/>
          <w:vertAlign w:val="subscript"/>
        </w:rPr>
        <w:t>р</w:t>
      </w:r>
      <w:r w:rsidRPr="00216242">
        <w:rPr>
          <w:sz w:val="28"/>
          <w:szCs w:val="28"/>
        </w:rPr>
        <w:t xml:space="preserve"> - расстояние между центрами тяжести сечений поясов;</w:t>
      </w:r>
    </w:p>
    <w:p w:rsidR="00774642" w:rsidRPr="00216242" w:rsidRDefault="00774642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      </w:t>
      </w:r>
      <w:r w:rsidRPr="00216242">
        <w:rPr>
          <w:sz w:val="28"/>
          <w:szCs w:val="28"/>
        </w:rPr>
        <w:sym w:font="Symbol" w:char="F073"/>
      </w:r>
      <w:r w:rsidRPr="00216242">
        <w:rPr>
          <w:sz w:val="28"/>
          <w:szCs w:val="28"/>
          <w:vertAlign w:val="subscript"/>
        </w:rPr>
        <w:t>разр</w:t>
      </w:r>
      <w:r w:rsidRPr="00216242">
        <w:rPr>
          <w:sz w:val="28"/>
          <w:szCs w:val="28"/>
        </w:rPr>
        <w:t xml:space="preserve"> - разрушающее напряжение.</w:t>
      </w:r>
    </w:p>
    <w:p w:rsidR="00774642" w:rsidRPr="00216242" w:rsidRDefault="00774642" w:rsidP="00216242">
      <w:pPr>
        <w:spacing w:line="360" w:lineRule="auto"/>
        <w:ind w:firstLine="709"/>
        <w:jc w:val="both"/>
        <w:rPr>
          <w:sz w:val="28"/>
          <w:szCs w:val="28"/>
        </w:rPr>
      </w:pPr>
    </w:p>
    <w:p w:rsidR="00774642" w:rsidRPr="00216242" w:rsidRDefault="00774642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Принимаем для стеклоткани Т-10 допустимые напряжения  </w:t>
      </w:r>
    </w:p>
    <w:p w:rsidR="00774642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0" type="#_x0000_t75" style="width:207pt;height:20.25pt">
            <v:imagedata r:id="rId42" o:title=""/>
          </v:shape>
        </w:pict>
      </w:r>
      <w:r w:rsidR="00774642" w:rsidRPr="00216242">
        <w:rPr>
          <w:sz w:val="28"/>
          <w:szCs w:val="28"/>
        </w:rPr>
        <w:t>.</w:t>
      </w:r>
    </w:p>
    <w:p w:rsidR="00774642" w:rsidRPr="00216242" w:rsidRDefault="00774642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>Тогда площадь сечения равна:</w:t>
      </w:r>
    </w:p>
    <w:p w:rsidR="00774642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1" type="#_x0000_t75" style="width:191.25pt;height:36.75pt">
            <v:imagedata r:id="rId43" o:title=""/>
          </v:shape>
        </w:pict>
      </w:r>
      <w:r w:rsidR="00774642" w:rsidRPr="00216242">
        <w:rPr>
          <w:sz w:val="28"/>
          <w:szCs w:val="28"/>
        </w:rPr>
        <w:t>.</w:t>
      </w:r>
    </w:p>
    <w:p w:rsidR="00316B26" w:rsidRPr="00216242" w:rsidRDefault="00316B26" w:rsidP="00216242">
      <w:pPr>
        <w:spacing w:line="360" w:lineRule="auto"/>
        <w:ind w:firstLine="709"/>
        <w:rPr>
          <w:sz w:val="28"/>
          <w:szCs w:val="28"/>
        </w:rPr>
      </w:pPr>
    </w:p>
    <w:p w:rsidR="00774642" w:rsidRPr="00216242" w:rsidRDefault="00774642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>Усилие в полке равно:</w:t>
      </w:r>
    </w:p>
    <w:p w:rsidR="00774642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2" type="#_x0000_t75" style="width:128.25pt;height:33pt">
            <v:imagedata r:id="rId44" o:title=""/>
          </v:shape>
        </w:pict>
      </w:r>
      <w:r w:rsidR="00774642" w:rsidRPr="00216242">
        <w:rPr>
          <w:sz w:val="28"/>
          <w:szCs w:val="28"/>
        </w:rPr>
        <w:t>, Н.</w:t>
      </w:r>
    </w:p>
    <w:p w:rsidR="00774642" w:rsidRPr="00216242" w:rsidRDefault="00774642" w:rsidP="00216242">
      <w:pPr>
        <w:spacing w:line="360" w:lineRule="auto"/>
        <w:ind w:firstLine="709"/>
        <w:jc w:val="center"/>
        <w:rPr>
          <w:sz w:val="28"/>
          <w:szCs w:val="28"/>
        </w:rPr>
      </w:pPr>
    </w:p>
    <w:p w:rsidR="00774642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13.25pt;height:153pt">
            <v:imagedata r:id="rId45" o:title=""/>
          </v:shape>
        </w:pict>
      </w:r>
    </w:p>
    <w:p w:rsidR="00774642" w:rsidRPr="00216242" w:rsidRDefault="00774642" w:rsidP="00216242">
      <w:pPr>
        <w:spacing w:line="360" w:lineRule="auto"/>
        <w:ind w:firstLine="709"/>
        <w:jc w:val="both"/>
        <w:rPr>
          <w:sz w:val="28"/>
          <w:szCs w:val="28"/>
        </w:rPr>
      </w:pPr>
    </w:p>
    <w:p w:rsidR="00774642" w:rsidRPr="00216242" w:rsidRDefault="00774642" w:rsidP="00216242">
      <w:pPr>
        <w:spacing w:line="360" w:lineRule="auto"/>
        <w:ind w:firstLine="709"/>
        <w:jc w:val="center"/>
        <w:rPr>
          <w:sz w:val="28"/>
          <w:szCs w:val="28"/>
        </w:rPr>
      </w:pPr>
      <w:r w:rsidRPr="00216242">
        <w:rPr>
          <w:sz w:val="28"/>
          <w:szCs w:val="28"/>
        </w:rPr>
        <w:t>Рис. 8.</w:t>
      </w:r>
    </w:p>
    <w:p w:rsidR="00774642" w:rsidRPr="00216242" w:rsidRDefault="00774642" w:rsidP="00216242">
      <w:pPr>
        <w:spacing w:line="360" w:lineRule="auto"/>
        <w:ind w:firstLine="709"/>
        <w:jc w:val="center"/>
        <w:rPr>
          <w:sz w:val="28"/>
          <w:szCs w:val="28"/>
        </w:rPr>
      </w:pPr>
    </w:p>
    <w:p w:rsidR="005967A4" w:rsidRPr="00216242" w:rsidRDefault="00880B2A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 xml:space="preserve">По технологическим соображениям минимальный размер полки лонжерона (2 слоя стеклоткани шириной 10мм) равен </w:t>
      </w:r>
      <w:r w:rsidR="00213A8C">
        <w:rPr>
          <w:position w:val="-10"/>
          <w:sz w:val="28"/>
          <w:szCs w:val="28"/>
        </w:rPr>
        <w:pict>
          <v:shape id="_x0000_i1064" type="#_x0000_t75" style="width:102.75pt;height:18pt">
            <v:imagedata r:id="rId46" o:title=""/>
          </v:shape>
        </w:pict>
      </w:r>
      <w:r w:rsidRPr="00216242">
        <w:rPr>
          <w:sz w:val="28"/>
          <w:szCs w:val="28"/>
        </w:rPr>
        <w:t>, это почти в два раза превосходит требуемое значение.</w:t>
      </w:r>
    </w:p>
    <w:p w:rsidR="00880B2A" w:rsidRPr="00216242" w:rsidRDefault="00880B2A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>Расчетное напряжение в полке лонжерона равно:</w:t>
      </w:r>
    </w:p>
    <w:p w:rsidR="00880B2A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5" type="#_x0000_t75" style="width:165pt;height:33pt">
            <v:imagedata r:id="rId47" o:title=""/>
          </v:shape>
        </w:pict>
      </w:r>
      <w:r w:rsidR="008D086C" w:rsidRPr="00216242">
        <w:rPr>
          <w:sz w:val="28"/>
          <w:szCs w:val="28"/>
        </w:rPr>
        <w:t>.</w:t>
      </w:r>
    </w:p>
    <w:p w:rsidR="00880B2A" w:rsidRPr="00216242" w:rsidRDefault="00880B2A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>Критическое напряжение местной потери устойчивости при сжатии равно:</w:t>
      </w:r>
    </w:p>
    <w:p w:rsidR="00880B2A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6" type="#_x0000_t75" style="width:227.25pt;height:35.25pt">
            <v:imagedata r:id="rId48" o:title=""/>
          </v:shape>
        </w:pict>
      </w:r>
      <w:r w:rsidR="008D086C" w:rsidRPr="00216242">
        <w:rPr>
          <w:sz w:val="28"/>
          <w:szCs w:val="28"/>
        </w:rPr>
        <w:t>.</w:t>
      </w:r>
    </w:p>
    <w:p w:rsidR="00880B2A" w:rsidRPr="00216242" w:rsidRDefault="00880B2A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Расчетное напряжение не превосходит критических</w:t>
      </w:r>
      <w:r w:rsidR="008D086C" w:rsidRPr="00216242">
        <w:rPr>
          <w:sz w:val="28"/>
          <w:szCs w:val="28"/>
        </w:rPr>
        <w:t xml:space="preserve"> значений</w:t>
      </w:r>
      <w:r w:rsidRPr="00216242">
        <w:rPr>
          <w:sz w:val="28"/>
          <w:szCs w:val="28"/>
        </w:rPr>
        <w:t>, следовательно, прочность обеспечивается.</w:t>
      </w:r>
    </w:p>
    <w:p w:rsidR="00774642" w:rsidRPr="00216242" w:rsidRDefault="00774642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Толщина стенки лонжерона определяется по формуле</w:t>
      </w:r>
    </w:p>
    <w:p w:rsidR="00774642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7" type="#_x0000_t75" style="width:75.75pt;height:36pt">
            <v:imagedata r:id="rId49" o:title=""/>
          </v:shape>
        </w:pict>
      </w:r>
    </w:p>
    <w:p w:rsidR="00774642" w:rsidRPr="00216242" w:rsidRDefault="00774642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где Q - перерезывающая сила; </w:t>
      </w:r>
    </w:p>
    <w:p w:rsidR="00774642" w:rsidRPr="00216242" w:rsidRDefault="00774642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      Н - высота лонжерона; </w:t>
      </w:r>
    </w:p>
    <w:p w:rsidR="00774642" w:rsidRPr="00216242" w:rsidRDefault="00774642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      τ</w:t>
      </w:r>
      <w:r w:rsidRPr="00216242">
        <w:rPr>
          <w:sz w:val="28"/>
          <w:szCs w:val="28"/>
          <w:vertAlign w:val="subscript"/>
        </w:rPr>
        <w:t>разр</w:t>
      </w:r>
      <w:r w:rsidRPr="00216242">
        <w:rPr>
          <w:sz w:val="28"/>
          <w:szCs w:val="28"/>
        </w:rPr>
        <w:t xml:space="preserve"> - разру</w:t>
      </w:r>
      <w:r w:rsidRPr="00216242">
        <w:rPr>
          <w:sz w:val="28"/>
          <w:szCs w:val="28"/>
        </w:rPr>
        <w:softHyphen/>
        <w:t xml:space="preserve">шающее касательное напряжение. </w:t>
      </w:r>
    </w:p>
    <w:p w:rsidR="00774642" w:rsidRPr="00216242" w:rsidRDefault="00774642" w:rsidP="00216242">
      <w:pPr>
        <w:spacing w:line="360" w:lineRule="auto"/>
        <w:ind w:firstLine="709"/>
        <w:jc w:val="both"/>
        <w:rPr>
          <w:sz w:val="28"/>
          <w:szCs w:val="28"/>
        </w:rPr>
      </w:pPr>
    </w:p>
    <w:p w:rsidR="00880B2A" w:rsidRPr="00216242" w:rsidRDefault="00880B2A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Максимальная перерезывающая сила равна:</w:t>
      </w:r>
    </w:p>
    <w:p w:rsidR="005967A4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8" type="#_x0000_t75" style="width:167.25pt;height:20.25pt">
            <v:imagedata r:id="rId50" o:title=""/>
          </v:shape>
        </w:pict>
      </w:r>
    </w:p>
    <w:p w:rsidR="00316B26" w:rsidRPr="00216242" w:rsidRDefault="00316B26" w:rsidP="00216242">
      <w:pPr>
        <w:spacing w:line="360" w:lineRule="auto"/>
        <w:ind w:firstLine="709"/>
        <w:rPr>
          <w:sz w:val="28"/>
          <w:szCs w:val="28"/>
        </w:rPr>
      </w:pPr>
    </w:p>
    <w:p w:rsidR="00774642" w:rsidRPr="00216242" w:rsidRDefault="00774642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>Тогда толщина стенки лонжерона будет</w:t>
      </w:r>
    </w:p>
    <w:p w:rsidR="00774642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9" type="#_x0000_t75" style="width:177pt;height:36pt">
            <v:imagedata r:id="rId51" o:title=""/>
          </v:shape>
        </w:pict>
      </w:r>
    </w:p>
    <w:p w:rsidR="00880B2A" w:rsidRPr="00216242" w:rsidRDefault="00880B2A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>Расчетное напряжение в стенке (2 слоя стеклоткани) равно:</w:t>
      </w:r>
    </w:p>
    <w:p w:rsidR="00880B2A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0" type="#_x0000_t75" style="width:194.25pt;height:36pt">
            <v:imagedata r:id="rId52" o:title=""/>
          </v:shape>
        </w:pict>
      </w:r>
    </w:p>
    <w:p w:rsidR="00880B2A" w:rsidRPr="00216242" w:rsidRDefault="00880B2A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 xml:space="preserve">Предполагая, что трехслойная стенка работает без потери устойчивости, допустимые напряжения сдвига равны </w:t>
      </w:r>
      <w:r w:rsidR="00213A8C">
        <w:rPr>
          <w:position w:val="-14"/>
          <w:sz w:val="28"/>
          <w:szCs w:val="28"/>
        </w:rPr>
        <w:pict>
          <v:shape id="_x0000_i1071" type="#_x0000_t75" style="width:123pt;height:20.25pt">
            <v:imagedata r:id="rId53" o:title=""/>
          </v:shape>
        </w:pict>
      </w:r>
      <w:r w:rsidR="00774642" w:rsidRPr="00216242">
        <w:rPr>
          <w:sz w:val="28"/>
          <w:szCs w:val="28"/>
        </w:rPr>
        <w:t>.</w:t>
      </w:r>
      <w:r w:rsidRPr="00216242">
        <w:rPr>
          <w:sz w:val="28"/>
          <w:szCs w:val="28"/>
        </w:rPr>
        <w:t xml:space="preserve"> Расчетное напряжение сдвига не превосходит допустимых напряжений, следовательно, прочность обеспечивается.</w:t>
      </w:r>
    </w:p>
    <w:p w:rsidR="00C00F06" w:rsidRPr="00216242" w:rsidRDefault="00C00F06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Максимальный крутящий момент, соответствующий случаю маневренной нагрузки:</w:t>
      </w:r>
    </w:p>
    <w:p w:rsidR="00C00F06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2" type="#_x0000_t75" style="width:303.75pt;height:20.25pt">
            <v:imagedata r:id="rId54" o:title=""/>
          </v:shape>
        </w:pict>
      </w:r>
    </w:p>
    <w:p w:rsidR="00C00F06" w:rsidRPr="00216242" w:rsidRDefault="00C00F06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В проектировочном расчете считаем, что крутящий момент воспринимается обшивкой и стенкой заднего лонжерона. Тогда погонное сдвигающее усилие от кручения будет равно</w:t>
      </w:r>
    </w:p>
    <w:p w:rsidR="00C00F06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3" type="#_x0000_t75" style="width:156pt;height:33pt">
            <v:imagedata r:id="rId55" o:title=""/>
          </v:shape>
        </w:pict>
      </w:r>
    </w:p>
    <w:p w:rsidR="00C00F06" w:rsidRPr="00216242" w:rsidRDefault="00C00F06" w:rsidP="00216242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16242">
        <w:rPr>
          <w:sz w:val="28"/>
          <w:szCs w:val="28"/>
        </w:rPr>
        <w:t>где М</w:t>
      </w:r>
      <w:r w:rsidRPr="00216242">
        <w:rPr>
          <w:sz w:val="28"/>
          <w:szCs w:val="28"/>
          <w:vertAlign w:val="subscript"/>
        </w:rPr>
        <w:t>кр</w:t>
      </w:r>
      <w:r w:rsidRPr="00216242">
        <w:rPr>
          <w:sz w:val="28"/>
          <w:szCs w:val="28"/>
        </w:rPr>
        <w:t xml:space="preserve"> - крутящий момент;</w:t>
      </w:r>
      <w:r w:rsidRPr="00216242">
        <w:rPr>
          <w:i/>
          <w:sz w:val="28"/>
          <w:szCs w:val="28"/>
        </w:rPr>
        <w:t xml:space="preserve"> </w:t>
      </w:r>
    </w:p>
    <w:p w:rsidR="00C00F06" w:rsidRPr="00216242" w:rsidRDefault="00C00F06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i/>
          <w:sz w:val="28"/>
          <w:szCs w:val="28"/>
        </w:rPr>
        <w:t xml:space="preserve">      </w:t>
      </w:r>
      <w:r w:rsidRPr="00216242">
        <w:rPr>
          <w:b/>
          <w:i/>
          <w:sz w:val="28"/>
          <w:szCs w:val="28"/>
        </w:rPr>
        <w:t>ω</w:t>
      </w:r>
      <w:r w:rsidRPr="00216242">
        <w:rPr>
          <w:sz w:val="28"/>
          <w:szCs w:val="28"/>
        </w:rPr>
        <w:t xml:space="preserve"> - площадь замкнутого контура.</w:t>
      </w:r>
    </w:p>
    <w:p w:rsidR="00C00F06" w:rsidRPr="00216242" w:rsidRDefault="00C00F06" w:rsidP="00216242">
      <w:pPr>
        <w:spacing w:line="360" w:lineRule="auto"/>
        <w:ind w:firstLine="709"/>
        <w:jc w:val="both"/>
        <w:rPr>
          <w:sz w:val="28"/>
          <w:szCs w:val="28"/>
        </w:rPr>
      </w:pPr>
    </w:p>
    <w:p w:rsidR="00C00F06" w:rsidRPr="00216242" w:rsidRDefault="00C00F06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По величине q</w:t>
      </w:r>
      <w:r w:rsidRPr="00216242">
        <w:rPr>
          <w:sz w:val="28"/>
          <w:szCs w:val="28"/>
          <w:vertAlign w:val="subscript"/>
        </w:rPr>
        <w:t>кp</w:t>
      </w:r>
      <w:r w:rsidRPr="00216242">
        <w:rPr>
          <w:sz w:val="28"/>
          <w:szCs w:val="28"/>
        </w:rPr>
        <w:t xml:space="preserve"> определяем толщину обшивки, тогда </w:t>
      </w:r>
      <w:r w:rsidRPr="00216242">
        <w:rPr>
          <w:b/>
          <w:i/>
          <w:sz w:val="28"/>
          <w:szCs w:val="28"/>
        </w:rPr>
        <w:t>δ</w:t>
      </w:r>
      <w:r w:rsidRPr="00216242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3 мм"/>
        </w:smartTagPr>
        <w:r w:rsidRPr="00216242">
          <w:rPr>
            <w:sz w:val="28"/>
            <w:szCs w:val="28"/>
          </w:rPr>
          <w:t xml:space="preserve">0,3 </w:t>
        </w:r>
        <w:r w:rsidRPr="00216242">
          <w:rPr>
            <w:b/>
            <w:i/>
            <w:sz w:val="28"/>
            <w:szCs w:val="28"/>
          </w:rPr>
          <w:t>мм</w:t>
        </w:r>
      </w:smartTag>
      <w:r w:rsidRPr="00216242">
        <w:rPr>
          <w:sz w:val="28"/>
          <w:szCs w:val="28"/>
        </w:rPr>
        <w:t xml:space="preserve"> – толщина обшивки работающей на кручение </w:t>
      </w:r>
    </w:p>
    <w:p w:rsidR="005967A4" w:rsidRPr="00216242" w:rsidRDefault="005967A4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Толщина обшивки определяется из условия восприятия ею крутя</w:t>
      </w:r>
      <w:r w:rsidRPr="00216242">
        <w:rPr>
          <w:sz w:val="28"/>
          <w:szCs w:val="28"/>
        </w:rPr>
        <w:softHyphen/>
        <w:t>щего момента. При этом делается допущение, что крутящий момент воспринимается внешним замкну</w:t>
      </w:r>
      <w:r w:rsidRPr="00216242">
        <w:rPr>
          <w:sz w:val="28"/>
          <w:szCs w:val="28"/>
        </w:rPr>
        <w:softHyphen/>
        <w:t>тым контуром, образованным об</w:t>
      </w:r>
      <w:r w:rsidRPr="00216242">
        <w:rPr>
          <w:sz w:val="28"/>
          <w:szCs w:val="28"/>
        </w:rPr>
        <w:softHyphen/>
        <w:t xml:space="preserve">шивкой. </w:t>
      </w:r>
    </w:p>
    <w:p w:rsidR="00880B2A" w:rsidRPr="00216242" w:rsidRDefault="00880B2A" w:rsidP="00216242">
      <w:pPr>
        <w:spacing w:line="360" w:lineRule="auto"/>
        <w:ind w:firstLine="709"/>
        <w:jc w:val="both"/>
        <w:rPr>
          <w:sz w:val="28"/>
          <w:szCs w:val="28"/>
        </w:rPr>
      </w:pPr>
      <w:r w:rsidRPr="00216242">
        <w:rPr>
          <w:sz w:val="28"/>
          <w:szCs w:val="28"/>
        </w:rPr>
        <w:t>Напряжения определяются по формуле Бредта:</w:t>
      </w:r>
    </w:p>
    <w:p w:rsidR="00880B2A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4" type="#_x0000_t75" style="width:54pt;height:33pt">
            <v:imagedata r:id="rId56" o:title=""/>
          </v:shape>
        </w:pict>
      </w:r>
    </w:p>
    <w:p w:rsidR="00880B2A" w:rsidRPr="00216242" w:rsidRDefault="00880B2A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>Здесь</w:t>
      </w:r>
      <w:r w:rsidR="000A17D0" w:rsidRPr="00216242">
        <w:rPr>
          <w:sz w:val="28"/>
          <w:szCs w:val="28"/>
        </w:rPr>
        <w:t xml:space="preserve"> </w:t>
      </w:r>
      <w:r w:rsidR="000A17D0" w:rsidRPr="00216242">
        <w:rPr>
          <w:b/>
          <w:i/>
          <w:sz w:val="28"/>
          <w:szCs w:val="28"/>
        </w:rPr>
        <w:t>ω</w:t>
      </w:r>
      <w:r w:rsidR="000A17D0" w:rsidRPr="00216242">
        <w:rPr>
          <w:sz w:val="28"/>
          <w:szCs w:val="28"/>
        </w:rPr>
        <w:t xml:space="preserve"> </w:t>
      </w:r>
      <w:r w:rsidRPr="00216242">
        <w:rPr>
          <w:sz w:val="28"/>
          <w:szCs w:val="28"/>
        </w:rPr>
        <w:t>– площадь контура работающего на кручение</w:t>
      </w:r>
      <w:r w:rsidR="000A17D0" w:rsidRPr="00216242">
        <w:rPr>
          <w:sz w:val="28"/>
          <w:szCs w:val="28"/>
        </w:rPr>
        <w:t xml:space="preserve"> =</w:t>
      </w:r>
      <w:r w:rsidRPr="00216242">
        <w:rPr>
          <w:sz w:val="28"/>
          <w:szCs w:val="28"/>
        </w:rPr>
        <w:t xml:space="preserve"> 9333</w:t>
      </w:r>
      <w:r w:rsidR="000A17D0" w:rsidRPr="00216242">
        <w:rPr>
          <w:sz w:val="28"/>
          <w:szCs w:val="28"/>
        </w:rPr>
        <w:t xml:space="preserve"> </w:t>
      </w:r>
      <w:r w:rsidRPr="00216242">
        <w:rPr>
          <w:b/>
          <w:i/>
          <w:sz w:val="28"/>
          <w:szCs w:val="28"/>
        </w:rPr>
        <w:t>мм</w:t>
      </w:r>
      <w:r w:rsidRPr="00216242">
        <w:rPr>
          <w:sz w:val="28"/>
          <w:szCs w:val="28"/>
          <w:vertAlign w:val="superscript"/>
        </w:rPr>
        <w:t>2</w:t>
      </w:r>
      <w:r w:rsidRPr="00216242">
        <w:rPr>
          <w:sz w:val="28"/>
          <w:szCs w:val="28"/>
        </w:rPr>
        <w:t>;</w:t>
      </w:r>
    </w:p>
    <w:p w:rsidR="00880B2A" w:rsidRPr="00216242" w:rsidRDefault="00945A3E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b/>
          <w:i/>
          <w:sz w:val="28"/>
          <w:szCs w:val="28"/>
        </w:rPr>
        <w:t xml:space="preserve">          </w:t>
      </w:r>
      <w:r w:rsidR="000A17D0" w:rsidRPr="00216242">
        <w:rPr>
          <w:b/>
          <w:i/>
          <w:sz w:val="28"/>
          <w:szCs w:val="28"/>
        </w:rPr>
        <w:t>δ</w:t>
      </w:r>
      <w:r w:rsidR="000A17D0" w:rsidRPr="00216242">
        <w:rPr>
          <w:sz w:val="28"/>
          <w:szCs w:val="28"/>
        </w:rPr>
        <w:t xml:space="preserve"> </w:t>
      </w:r>
      <w:r w:rsidR="00880B2A" w:rsidRPr="00216242">
        <w:rPr>
          <w:sz w:val="28"/>
          <w:szCs w:val="28"/>
        </w:rPr>
        <w:t>– толщина обшивки работающей на кручение</w:t>
      </w:r>
      <w:r w:rsidR="000A17D0" w:rsidRPr="00216242">
        <w:rPr>
          <w:sz w:val="28"/>
          <w:szCs w:val="28"/>
        </w:rPr>
        <w:t xml:space="preserve"> =</w:t>
      </w:r>
      <w:r w:rsidR="00880B2A" w:rsidRPr="0021624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3 мм"/>
        </w:smartTagPr>
        <w:r w:rsidR="00880B2A" w:rsidRPr="00216242">
          <w:rPr>
            <w:sz w:val="28"/>
            <w:szCs w:val="28"/>
          </w:rPr>
          <w:t>0,3</w:t>
        </w:r>
        <w:r w:rsidR="000A17D0" w:rsidRPr="00216242">
          <w:rPr>
            <w:sz w:val="28"/>
            <w:szCs w:val="28"/>
          </w:rPr>
          <w:t xml:space="preserve"> </w:t>
        </w:r>
        <w:r w:rsidR="00880B2A" w:rsidRPr="00216242">
          <w:rPr>
            <w:b/>
            <w:i/>
            <w:sz w:val="28"/>
            <w:szCs w:val="28"/>
          </w:rPr>
          <w:t>мм</w:t>
        </w:r>
      </w:smartTag>
      <w:r w:rsidR="00880B2A" w:rsidRPr="00216242">
        <w:rPr>
          <w:sz w:val="28"/>
          <w:szCs w:val="28"/>
        </w:rPr>
        <w:t xml:space="preserve"> (2слоя ткани СВМ).</w:t>
      </w:r>
    </w:p>
    <w:p w:rsidR="00880B2A" w:rsidRPr="00216242" w:rsidRDefault="00213A8C" w:rsidP="0021624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5" type="#_x0000_t75" style="width:207pt;height:35.25pt">
            <v:imagedata r:id="rId57" o:title=""/>
          </v:shape>
        </w:pict>
      </w:r>
    </w:p>
    <w:p w:rsidR="00880B2A" w:rsidRPr="00216242" w:rsidRDefault="00880B2A" w:rsidP="00216242">
      <w:pPr>
        <w:spacing w:line="360" w:lineRule="auto"/>
        <w:ind w:firstLine="709"/>
        <w:rPr>
          <w:sz w:val="28"/>
          <w:szCs w:val="28"/>
        </w:rPr>
      </w:pPr>
      <w:r w:rsidRPr="00216242">
        <w:rPr>
          <w:sz w:val="28"/>
          <w:szCs w:val="28"/>
        </w:rPr>
        <w:t xml:space="preserve">Предполагая, что трехслойная стенка работает без потери устойчивости, допустимые напряжения сдвига равны </w:t>
      </w:r>
      <w:r w:rsidR="00213A8C">
        <w:rPr>
          <w:position w:val="-14"/>
          <w:sz w:val="28"/>
          <w:szCs w:val="28"/>
        </w:rPr>
        <w:pict>
          <v:shape id="_x0000_i1076" type="#_x0000_t75" style="width:123pt;height:20.25pt">
            <v:imagedata r:id="rId53" o:title=""/>
          </v:shape>
        </w:pict>
      </w:r>
      <w:r w:rsidR="005967A4" w:rsidRPr="00216242">
        <w:rPr>
          <w:sz w:val="28"/>
          <w:szCs w:val="28"/>
        </w:rPr>
        <w:t>.</w:t>
      </w:r>
      <w:r w:rsidRPr="00216242">
        <w:rPr>
          <w:sz w:val="28"/>
          <w:szCs w:val="28"/>
        </w:rPr>
        <w:t xml:space="preserve"> Расчетное напряжение сдвига обшивки не превосходит допустимых напряжений, следовательно, прочность обеспечивается.</w:t>
      </w:r>
    </w:p>
    <w:p w:rsidR="001C65AE" w:rsidRPr="00216242" w:rsidRDefault="00216242" w:rsidP="00216242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C65AE" w:rsidRPr="00216242">
        <w:rPr>
          <w:b/>
          <w:sz w:val="28"/>
          <w:szCs w:val="28"/>
        </w:rPr>
        <w:t xml:space="preserve">Список используемой литературы   </w:t>
      </w:r>
    </w:p>
    <w:p w:rsidR="001C65AE" w:rsidRPr="00216242" w:rsidRDefault="001C65AE" w:rsidP="00216242">
      <w:pPr>
        <w:spacing w:line="360" w:lineRule="auto"/>
        <w:ind w:firstLine="709"/>
        <w:rPr>
          <w:sz w:val="28"/>
          <w:szCs w:val="28"/>
        </w:rPr>
      </w:pPr>
    </w:p>
    <w:p w:rsidR="00FF12D6" w:rsidRPr="00216242" w:rsidRDefault="00FF12D6" w:rsidP="00216242">
      <w:pPr>
        <w:spacing w:line="360" w:lineRule="auto"/>
        <w:rPr>
          <w:noProof/>
          <w:sz w:val="28"/>
          <w:szCs w:val="28"/>
        </w:rPr>
      </w:pPr>
      <w:r w:rsidRPr="00216242">
        <w:rPr>
          <w:noProof/>
          <w:sz w:val="28"/>
          <w:szCs w:val="28"/>
        </w:rPr>
        <w:t>1. Авиационные правила: часть 23 Нормы летной годности гражданских легких самолетов. М.: Межгосударственный авиационный комитет, 1993.</w:t>
      </w:r>
    </w:p>
    <w:p w:rsidR="00FF12D6" w:rsidRPr="00216242" w:rsidRDefault="00FF12D6" w:rsidP="00216242">
      <w:pPr>
        <w:spacing w:line="360" w:lineRule="auto"/>
        <w:rPr>
          <w:noProof/>
          <w:sz w:val="28"/>
          <w:szCs w:val="28"/>
        </w:rPr>
      </w:pPr>
      <w:r w:rsidRPr="00216242">
        <w:rPr>
          <w:noProof/>
          <w:sz w:val="28"/>
          <w:szCs w:val="28"/>
        </w:rPr>
        <w:t xml:space="preserve">2. Нормы прочности спортивных планеров. СибНИА, 1968.  </w:t>
      </w:r>
    </w:p>
    <w:p w:rsidR="00FF12D6" w:rsidRPr="00216242" w:rsidRDefault="00FF12D6" w:rsidP="00216242">
      <w:pPr>
        <w:spacing w:line="360" w:lineRule="auto"/>
        <w:rPr>
          <w:noProof/>
          <w:sz w:val="28"/>
          <w:szCs w:val="28"/>
        </w:rPr>
      </w:pPr>
      <w:r w:rsidRPr="00216242">
        <w:rPr>
          <w:noProof/>
          <w:sz w:val="28"/>
          <w:szCs w:val="28"/>
        </w:rPr>
        <w:t>3. Справочная книга по расчету самолета на прочность/М.Ф. Астахов, А.В.Караваев, С.Я.Макаров, Я.Я. Суздальцев. М.: Оборонгиз, 1954. 702 с.</w:t>
      </w:r>
    </w:p>
    <w:p w:rsidR="006C2647" w:rsidRPr="00216242" w:rsidRDefault="006C2647" w:rsidP="00216242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6C2647" w:rsidRPr="00216242" w:rsidSect="002B60C9">
      <w:footerReference w:type="even" r:id="rId58"/>
      <w:footerReference w:type="default" r:id="rId5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6D8" w:rsidRDefault="00F616D8">
      <w:r>
        <w:separator/>
      </w:r>
    </w:p>
  </w:endnote>
  <w:endnote w:type="continuationSeparator" w:id="0">
    <w:p w:rsidR="00F616D8" w:rsidRDefault="00F6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0C9" w:rsidRDefault="002B60C9" w:rsidP="00985F07">
    <w:pPr>
      <w:pStyle w:val="a5"/>
      <w:framePr w:wrap="around" w:vAnchor="text" w:hAnchor="margin" w:xAlign="right" w:y="1"/>
      <w:rPr>
        <w:rStyle w:val="a7"/>
      </w:rPr>
    </w:pPr>
  </w:p>
  <w:p w:rsidR="002B60C9" w:rsidRDefault="002B60C9" w:rsidP="002B60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0C9" w:rsidRDefault="00D14720" w:rsidP="00985F0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2B60C9" w:rsidRDefault="002B60C9" w:rsidP="002B60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6D8" w:rsidRDefault="00F616D8">
      <w:r>
        <w:separator/>
      </w:r>
    </w:p>
  </w:footnote>
  <w:footnote w:type="continuationSeparator" w:id="0">
    <w:p w:rsidR="00F616D8" w:rsidRDefault="00F6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178CA"/>
    <w:multiLevelType w:val="hybridMultilevel"/>
    <w:tmpl w:val="4E8A6F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3090AEB"/>
    <w:multiLevelType w:val="hybridMultilevel"/>
    <w:tmpl w:val="9852FE36"/>
    <w:lvl w:ilvl="0" w:tplc="7F2EA7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647"/>
    <w:rsid w:val="0008787B"/>
    <w:rsid w:val="000A17D0"/>
    <w:rsid w:val="000A6931"/>
    <w:rsid w:val="000E282B"/>
    <w:rsid w:val="00104A4C"/>
    <w:rsid w:val="001424B1"/>
    <w:rsid w:val="00187982"/>
    <w:rsid w:val="001A2C25"/>
    <w:rsid w:val="001C65AE"/>
    <w:rsid w:val="00200CC8"/>
    <w:rsid w:val="00213A8C"/>
    <w:rsid w:val="00216242"/>
    <w:rsid w:val="002271AC"/>
    <w:rsid w:val="00227636"/>
    <w:rsid w:val="002A5995"/>
    <w:rsid w:val="002B60C9"/>
    <w:rsid w:val="002C3E16"/>
    <w:rsid w:val="002E27B5"/>
    <w:rsid w:val="00316B26"/>
    <w:rsid w:val="00331EA7"/>
    <w:rsid w:val="00334905"/>
    <w:rsid w:val="00356C51"/>
    <w:rsid w:val="0036165C"/>
    <w:rsid w:val="0044022F"/>
    <w:rsid w:val="00440C56"/>
    <w:rsid w:val="0045016C"/>
    <w:rsid w:val="004D10EF"/>
    <w:rsid w:val="004D3F4F"/>
    <w:rsid w:val="0052275B"/>
    <w:rsid w:val="0057696B"/>
    <w:rsid w:val="00591C51"/>
    <w:rsid w:val="005967A4"/>
    <w:rsid w:val="005B1905"/>
    <w:rsid w:val="00600FF2"/>
    <w:rsid w:val="00610131"/>
    <w:rsid w:val="00666CBB"/>
    <w:rsid w:val="00690A50"/>
    <w:rsid w:val="006947D9"/>
    <w:rsid w:val="00697B78"/>
    <w:rsid w:val="006C2647"/>
    <w:rsid w:val="0070383E"/>
    <w:rsid w:val="00706CDE"/>
    <w:rsid w:val="00706FDC"/>
    <w:rsid w:val="007465A2"/>
    <w:rsid w:val="00757DBF"/>
    <w:rsid w:val="007631F0"/>
    <w:rsid w:val="00774642"/>
    <w:rsid w:val="007A6F70"/>
    <w:rsid w:val="007C1591"/>
    <w:rsid w:val="007D1B84"/>
    <w:rsid w:val="00820F54"/>
    <w:rsid w:val="008226AD"/>
    <w:rsid w:val="00880B2A"/>
    <w:rsid w:val="00893393"/>
    <w:rsid w:val="008D086C"/>
    <w:rsid w:val="00926013"/>
    <w:rsid w:val="00945A3E"/>
    <w:rsid w:val="00984A55"/>
    <w:rsid w:val="00985F07"/>
    <w:rsid w:val="00995077"/>
    <w:rsid w:val="009C68C9"/>
    <w:rsid w:val="009F36F0"/>
    <w:rsid w:val="009F5A9F"/>
    <w:rsid w:val="00A1442E"/>
    <w:rsid w:val="00A206D0"/>
    <w:rsid w:val="00AC4BC1"/>
    <w:rsid w:val="00AD62BB"/>
    <w:rsid w:val="00B14593"/>
    <w:rsid w:val="00BC3C15"/>
    <w:rsid w:val="00BC6EFA"/>
    <w:rsid w:val="00C00F06"/>
    <w:rsid w:val="00C030E2"/>
    <w:rsid w:val="00D14720"/>
    <w:rsid w:val="00DC69D1"/>
    <w:rsid w:val="00DF546E"/>
    <w:rsid w:val="00E13943"/>
    <w:rsid w:val="00E57B7C"/>
    <w:rsid w:val="00F03988"/>
    <w:rsid w:val="00F235CB"/>
    <w:rsid w:val="00F616D8"/>
    <w:rsid w:val="00FC0DB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A1653865-FCBB-404E-B2C3-5EF4CFD71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6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0FF2"/>
    <w:pPr>
      <w:keepNext/>
      <w:pageBreakBefore/>
      <w:spacing w:before="240" w:after="60" w:line="360" w:lineRule="auto"/>
      <w:jc w:val="center"/>
      <w:outlineLvl w:val="0"/>
    </w:pPr>
    <w:rPr>
      <w:rFonts w:ascii="Arial" w:hAnsi="Arial"/>
      <w:b/>
      <w:noProof/>
      <w:color w:val="000000"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600FF2"/>
    <w:pPr>
      <w:keepNext/>
      <w:spacing w:after="60" w:line="360" w:lineRule="auto"/>
      <w:jc w:val="center"/>
      <w:outlineLvl w:val="1"/>
    </w:pPr>
    <w:rPr>
      <w:rFonts w:ascii="Arial" w:hAnsi="Arial"/>
      <w:i/>
      <w:noProof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1C65AE"/>
    <w:rPr>
      <w:rFonts w:cs="Times New Roman"/>
      <w:color w:val="0000FF"/>
      <w:u w:val="single"/>
    </w:rPr>
  </w:style>
  <w:style w:type="paragraph" w:styleId="a4">
    <w:name w:val="caption"/>
    <w:basedOn w:val="a"/>
    <w:next w:val="a"/>
    <w:uiPriority w:val="35"/>
    <w:qFormat/>
    <w:rsid w:val="00600FF2"/>
    <w:pPr>
      <w:framePr w:hSpace="181" w:vSpace="181" w:wrap="notBeside" w:vAnchor="text" w:hAnchor="text" w:y="1"/>
      <w:spacing w:before="120" w:after="120" w:line="360" w:lineRule="auto"/>
    </w:pPr>
    <w:rPr>
      <w:b/>
      <w:color w:val="000000"/>
      <w:szCs w:val="20"/>
    </w:rPr>
  </w:style>
  <w:style w:type="paragraph" w:styleId="a5">
    <w:name w:val="footer"/>
    <w:basedOn w:val="a"/>
    <w:link w:val="a6"/>
    <w:uiPriority w:val="99"/>
    <w:rsid w:val="002B60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2B60C9"/>
    <w:rPr>
      <w:rFonts w:cs="Times New Roman"/>
    </w:rPr>
  </w:style>
  <w:style w:type="table" w:styleId="a8">
    <w:name w:val="Table Grid"/>
    <w:basedOn w:val="a1"/>
    <w:uiPriority w:val="59"/>
    <w:rsid w:val="00880B2A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jpeg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jpeg"/><Relationship Id="rId53" Type="http://schemas.openxmlformats.org/officeDocument/2006/relationships/image" Target="media/image47.wmf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36" Type="http://schemas.openxmlformats.org/officeDocument/2006/relationships/image" Target="media/image30.jpeg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jpe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jpeg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HomeWebMeneger</Company>
  <LinksUpToDate>false</LinksUpToDate>
  <CharactersWithSpaces>10499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 Pavel Aleksandrovich</dc:creator>
  <cp:keywords/>
  <dc:description/>
  <cp:lastModifiedBy>admin</cp:lastModifiedBy>
  <cp:revision>2</cp:revision>
  <dcterms:created xsi:type="dcterms:W3CDTF">2014-03-04T19:59:00Z</dcterms:created>
  <dcterms:modified xsi:type="dcterms:W3CDTF">2014-03-04T19:59:00Z</dcterms:modified>
</cp:coreProperties>
</file>