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09" w:rsidRPr="00765E33" w:rsidRDefault="00F37B09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Федеральное агентство по образованию</w:t>
      </w:r>
    </w:p>
    <w:p w:rsidR="00F37B09" w:rsidRPr="00765E33" w:rsidRDefault="00F37B09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37B09" w:rsidRPr="00765E33" w:rsidRDefault="00F37B09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КГТУ</w:t>
      </w:r>
    </w:p>
    <w:p w:rsidR="00F37B09" w:rsidRPr="00765E33" w:rsidRDefault="00F37B09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кафедра «дизайн и технология изделий легкой промышленности»</w:t>
      </w:r>
    </w:p>
    <w:p w:rsidR="00AE06A0" w:rsidRPr="00765E33" w:rsidRDefault="00AE06A0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AE06A0" w:rsidRPr="00765E33" w:rsidRDefault="00AE06A0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AE06A0" w:rsidRPr="00765E33" w:rsidRDefault="00AE06A0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ПОЯСНИТЕЛЬНАЯ ЗАПИСКА</w:t>
      </w:r>
    </w:p>
    <w:p w:rsidR="00AE06A0" w:rsidRPr="00765E33" w:rsidRDefault="00AE06A0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AE06A0" w:rsidRPr="00765E33" w:rsidRDefault="00AE06A0" w:rsidP="00765E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65E33">
        <w:rPr>
          <w:sz w:val="28"/>
          <w:szCs w:val="28"/>
        </w:rPr>
        <w:t xml:space="preserve">К курсовому проекту </w:t>
      </w:r>
      <w:r w:rsidRPr="00765E33">
        <w:rPr>
          <w:sz w:val="28"/>
          <w:szCs w:val="28"/>
          <w:u w:val="single"/>
        </w:rPr>
        <w:t xml:space="preserve">по дисциплине </w:t>
      </w:r>
      <w:r w:rsidRPr="00765E33">
        <w:rPr>
          <w:b/>
          <w:sz w:val="28"/>
          <w:szCs w:val="28"/>
          <w:u w:val="single"/>
        </w:rPr>
        <w:t>«Оборудование для швейного производства и основы проектирования оборудования»</w:t>
      </w:r>
    </w:p>
    <w:p w:rsidR="00AE06A0" w:rsidRPr="00765E33" w:rsidRDefault="00AE06A0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AE06A0" w:rsidRPr="00765E33" w:rsidRDefault="00AE06A0" w:rsidP="00765E33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65E33">
        <w:rPr>
          <w:sz w:val="28"/>
          <w:szCs w:val="28"/>
        </w:rPr>
        <w:t>на тему</w:t>
      </w:r>
      <w:r w:rsidR="00F22F2E" w:rsidRPr="00765E33">
        <w:rPr>
          <w:sz w:val="28"/>
          <w:szCs w:val="28"/>
        </w:rPr>
        <w:t xml:space="preserve"> </w:t>
      </w:r>
      <w:r w:rsidR="00765E33" w:rsidRPr="00765E33">
        <w:rPr>
          <w:b/>
          <w:sz w:val="28"/>
          <w:szCs w:val="28"/>
          <w:u w:val="single"/>
        </w:rPr>
        <w:t xml:space="preserve"> </w:t>
      </w:r>
      <w:r w:rsidR="00F22F2E" w:rsidRPr="00765E33">
        <w:rPr>
          <w:b/>
          <w:sz w:val="28"/>
          <w:szCs w:val="28"/>
          <w:u w:val="single"/>
        </w:rPr>
        <w:t>«Кинематический и силовой анализ механизмов иглы и нитепритягивателя универсальной швейной машины»</w:t>
      </w:r>
    </w:p>
    <w:p w:rsidR="00F22F2E" w:rsidRPr="00765E33" w:rsidRDefault="00F22F2E" w:rsidP="00765E33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F22F2E" w:rsidRPr="00765E33" w:rsidRDefault="00F22F2E" w:rsidP="00765E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765E33">
        <w:rPr>
          <w:sz w:val="28"/>
          <w:szCs w:val="28"/>
        </w:rPr>
        <w:t xml:space="preserve">Автор </w:t>
      </w:r>
      <w:r w:rsidR="000F584F" w:rsidRPr="00765E33">
        <w:rPr>
          <w:sz w:val="28"/>
          <w:szCs w:val="28"/>
        </w:rPr>
        <w:t>проекта</w:t>
      </w:r>
      <w:r w:rsidRPr="00765E33">
        <w:rPr>
          <w:sz w:val="28"/>
          <w:szCs w:val="28"/>
        </w:rPr>
        <w:t xml:space="preserve"> </w:t>
      </w:r>
      <w:r w:rsidRPr="00765E33">
        <w:rPr>
          <w:sz w:val="28"/>
          <w:szCs w:val="28"/>
          <w:u w:val="single"/>
        </w:rPr>
        <w:t xml:space="preserve">                                 </w:t>
      </w:r>
      <w:r w:rsidRPr="00765E33">
        <w:rPr>
          <w:sz w:val="28"/>
          <w:szCs w:val="28"/>
        </w:rPr>
        <w:t xml:space="preserve">                                  </w:t>
      </w:r>
      <w:r w:rsidR="000F584F" w:rsidRPr="00765E33">
        <w:rPr>
          <w:sz w:val="28"/>
          <w:szCs w:val="28"/>
          <w:u w:val="single"/>
        </w:rPr>
        <w:t>Горбункова М.В.</w:t>
      </w: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 (подпись, дата)                                                       (инициалы, фамилия)</w:t>
      </w: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765E33">
        <w:rPr>
          <w:sz w:val="28"/>
          <w:szCs w:val="28"/>
        </w:rPr>
        <w:t xml:space="preserve">Специальность    </w:t>
      </w:r>
      <w:r w:rsidR="000F584F" w:rsidRPr="00765E33">
        <w:rPr>
          <w:sz w:val="28"/>
          <w:szCs w:val="28"/>
        </w:rPr>
        <w:t xml:space="preserve">                 </w:t>
      </w:r>
      <w:r w:rsidRPr="00765E33">
        <w:rPr>
          <w:i/>
          <w:iCs/>
          <w:sz w:val="28"/>
          <w:szCs w:val="28"/>
          <w:u w:val="single"/>
        </w:rPr>
        <w:t>260901 «Технология швейных изделий»</w:t>
      </w:r>
    </w:p>
    <w:p w:rsidR="00F22F2E" w:rsidRPr="00765E33" w:rsidRDefault="000F584F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 xml:space="preserve">                             </w:t>
      </w:r>
      <w:r w:rsidR="00F22F2E" w:rsidRPr="00765E33">
        <w:rPr>
          <w:sz w:val="28"/>
          <w:szCs w:val="28"/>
        </w:rPr>
        <w:t>(номер, наименование)</w:t>
      </w: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Обозначение курсово</w:t>
      </w:r>
      <w:r w:rsidR="00B67FDC" w:rsidRPr="00765E33">
        <w:rPr>
          <w:sz w:val="28"/>
          <w:szCs w:val="28"/>
        </w:rPr>
        <w:t xml:space="preserve">го проекта </w:t>
      </w:r>
      <w:r w:rsidR="00B67FDC" w:rsidRPr="00765E33">
        <w:rPr>
          <w:sz w:val="28"/>
          <w:szCs w:val="28"/>
          <w:u w:val="single"/>
        </w:rPr>
        <w:t xml:space="preserve">КП 2068448-260901-03-07      </w:t>
      </w:r>
      <w:r w:rsidRPr="00765E33">
        <w:rPr>
          <w:sz w:val="28"/>
          <w:szCs w:val="28"/>
        </w:rPr>
        <w:t xml:space="preserve">Группа  </w:t>
      </w:r>
      <w:r w:rsidRPr="00765E33">
        <w:rPr>
          <w:iCs/>
          <w:sz w:val="28"/>
          <w:szCs w:val="28"/>
          <w:u w:val="single"/>
        </w:rPr>
        <w:t>ТШ-51</w:t>
      </w:r>
    </w:p>
    <w:p w:rsidR="00F22F2E" w:rsidRPr="00765E33" w:rsidRDefault="00F22F2E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2F2E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w:pict>
          <v:line id="_x0000_s1026" style="position:absolute;left:0;text-align:left;z-index:251656704" from="378pt,10.75pt" to="378pt,10.75pt"/>
        </w:pict>
      </w:r>
      <w:r>
        <w:rPr>
          <w:noProof/>
        </w:rPr>
        <w:pict>
          <v:line id="_x0000_s1027" style="position:absolute;left:0;text-align:left;z-index:251655680" from="135pt,10.75pt" to="270pt,10.75pt"/>
        </w:pict>
      </w:r>
      <w:r w:rsidR="000F584F" w:rsidRPr="00765E33">
        <w:rPr>
          <w:sz w:val="28"/>
          <w:szCs w:val="28"/>
        </w:rPr>
        <w:t>Руководитель проекта</w:t>
      </w:r>
      <w:r w:rsidR="00F22F2E" w:rsidRPr="00765E33">
        <w:rPr>
          <w:sz w:val="28"/>
          <w:szCs w:val="28"/>
        </w:rPr>
        <w:t xml:space="preserve">        </w:t>
      </w:r>
      <w:r w:rsidR="00FD3B31" w:rsidRPr="00765E33">
        <w:rPr>
          <w:sz w:val="28"/>
          <w:szCs w:val="28"/>
        </w:rPr>
        <w:t xml:space="preserve">                               </w:t>
      </w:r>
      <w:r w:rsidR="00F22F2E" w:rsidRPr="00765E33">
        <w:rPr>
          <w:sz w:val="28"/>
          <w:szCs w:val="28"/>
        </w:rPr>
        <w:t xml:space="preserve">    </w:t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FD3B31" w:rsidRPr="00765E33">
        <w:rPr>
          <w:sz w:val="28"/>
          <w:szCs w:val="28"/>
        </w:rPr>
        <w:softHyphen/>
      </w:r>
      <w:r w:rsidR="00B67FDC" w:rsidRPr="00765E33">
        <w:rPr>
          <w:sz w:val="28"/>
          <w:szCs w:val="28"/>
        </w:rPr>
        <w:t xml:space="preserve">    </w:t>
      </w:r>
      <w:r w:rsidR="00F22F2E" w:rsidRPr="00765E33">
        <w:rPr>
          <w:sz w:val="28"/>
          <w:szCs w:val="28"/>
        </w:rPr>
        <w:t xml:space="preserve">   </w:t>
      </w:r>
      <w:r w:rsidR="00585366" w:rsidRPr="00765E33">
        <w:rPr>
          <w:sz w:val="28"/>
          <w:szCs w:val="28"/>
          <w:u w:val="single"/>
        </w:rPr>
        <w:t>Ноздрачева Т.</w:t>
      </w:r>
      <w:r w:rsidR="00B67FDC" w:rsidRPr="00765E33">
        <w:rPr>
          <w:sz w:val="28"/>
          <w:szCs w:val="28"/>
          <w:u w:val="single"/>
        </w:rPr>
        <w:t>М.</w:t>
      </w:r>
    </w:p>
    <w:p w:rsidR="00F22F2E" w:rsidRPr="00765E33" w:rsidRDefault="000F584F" w:rsidP="00765E3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 </w:t>
      </w:r>
      <w:r w:rsidR="00F22F2E" w:rsidRPr="00765E33">
        <w:rPr>
          <w:sz w:val="28"/>
          <w:szCs w:val="28"/>
        </w:rPr>
        <w:t>(подпись, дата)                                                 (инициалы, фамилия)</w:t>
      </w:r>
    </w:p>
    <w:p w:rsidR="00B67FDC" w:rsidRPr="00765E33" w:rsidRDefault="00B67FDC" w:rsidP="00765E33">
      <w:pPr>
        <w:tabs>
          <w:tab w:val="left" w:pos="7320"/>
          <w:tab w:val="left" w:pos="10700"/>
          <w:tab w:val="left" w:pos="1476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67FDC" w:rsidRPr="00765E33" w:rsidRDefault="00F22F2E" w:rsidP="00765E33">
      <w:pPr>
        <w:tabs>
          <w:tab w:val="left" w:pos="7320"/>
          <w:tab w:val="left" w:pos="10700"/>
          <w:tab w:val="left" w:pos="1476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Работа защищена                                                                      Оценка</w:t>
      </w:r>
      <w:r w:rsidRPr="00765E33">
        <w:rPr>
          <w:sz w:val="28"/>
          <w:szCs w:val="28"/>
        </w:rPr>
        <w:tab/>
      </w:r>
    </w:p>
    <w:p w:rsidR="00F37B09" w:rsidRPr="00765E33" w:rsidRDefault="00B67FDC" w:rsidP="00765E33">
      <w:pPr>
        <w:tabs>
          <w:tab w:val="left" w:pos="7320"/>
          <w:tab w:val="left" w:pos="10700"/>
          <w:tab w:val="left" w:pos="1476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u w:val="single"/>
        </w:rPr>
      </w:pPr>
      <w:r w:rsidRPr="00765E33">
        <w:rPr>
          <w:sz w:val="28"/>
          <w:szCs w:val="28"/>
        </w:rPr>
        <w:t xml:space="preserve">Члены комиссии__________________________   </w:t>
      </w:r>
      <w:r w:rsidR="00F37B09" w:rsidRPr="00765E33">
        <w:rPr>
          <w:sz w:val="28"/>
          <w:szCs w:val="28"/>
          <w:u w:val="single"/>
        </w:rPr>
        <w:t>Данилова С. А.</w:t>
      </w:r>
      <w:r w:rsidR="00E07A4E" w:rsidRPr="00765E33">
        <w:rPr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:rsidR="00765E33" w:rsidRDefault="00765E33" w:rsidP="00765E33">
      <w:pPr>
        <w:tabs>
          <w:tab w:val="left" w:pos="7320"/>
          <w:tab w:val="left" w:pos="10700"/>
          <w:tab w:val="left" w:pos="1476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F22F2E" w:rsidRPr="00765E33" w:rsidRDefault="00F37B09" w:rsidP="00765E33">
      <w:pPr>
        <w:tabs>
          <w:tab w:val="left" w:pos="7320"/>
          <w:tab w:val="left" w:pos="10700"/>
          <w:tab w:val="left" w:pos="1476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К</w:t>
      </w:r>
      <w:r w:rsidR="00F22F2E" w:rsidRPr="00765E33">
        <w:rPr>
          <w:sz w:val="28"/>
          <w:szCs w:val="28"/>
        </w:rPr>
        <w:t>урск 2007</w:t>
      </w:r>
    </w:p>
    <w:p w:rsidR="00F22F2E" w:rsidRPr="00765E33" w:rsidRDefault="00EC7132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ЗАДАНИЕ</w:t>
      </w:r>
    </w:p>
    <w:p w:rsidR="00F22F2E" w:rsidRPr="00765E33" w:rsidRDefault="00F22F2E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на курсовой проект по дисциплине</w:t>
      </w:r>
    </w:p>
    <w:p w:rsidR="00F22F2E" w:rsidRPr="00765E33" w:rsidRDefault="00F22F2E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«Оборудование для швейного производства и основы проектирования оборудования»</w:t>
      </w:r>
    </w:p>
    <w:p w:rsidR="00F22F2E" w:rsidRPr="00765E33" w:rsidRDefault="00F22F2E" w:rsidP="00765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584F" w:rsidRPr="00765E33" w:rsidRDefault="00F22F2E" w:rsidP="00765E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65E33">
        <w:rPr>
          <w:b/>
          <w:sz w:val="28"/>
          <w:szCs w:val="28"/>
        </w:rPr>
        <w:t xml:space="preserve">Студентка кафедры «Дизайна и технологии изделий легкой промышленности»  </w:t>
      </w:r>
      <w:r w:rsidRPr="00765E33">
        <w:rPr>
          <w:b/>
          <w:sz w:val="28"/>
          <w:szCs w:val="28"/>
          <w:u w:val="single"/>
          <w:lang w:val="en-US"/>
        </w:rPr>
        <w:t>III</w:t>
      </w:r>
      <w:r w:rsidRPr="00765E33">
        <w:rPr>
          <w:b/>
          <w:sz w:val="28"/>
          <w:szCs w:val="28"/>
          <w:u w:val="single"/>
        </w:rPr>
        <w:t xml:space="preserve"> курса</w:t>
      </w:r>
      <w:r w:rsidRPr="00765E33">
        <w:rPr>
          <w:b/>
          <w:sz w:val="28"/>
          <w:szCs w:val="28"/>
        </w:rPr>
        <w:t xml:space="preserve"> </w:t>
      </w:r>
      <w:r w:rsidR="00FF198C" w:rsidRPr="00765E33">
        <w:rPr>
          <w:b/>
          <w:sz w:val="28"/>
          <w:szCs w:val="28"/>
        </w:rPr>
        <w:t xml:space="preserve">     </w:t>
      </w:r>
      <w:r w:rsidRPr="00765E33">
        <w:rPr>
          <w:b/>
          <w:sz w:val="28"/>
          <w:szCs w:val="28"/>
          <w:u w:val="single"/>
        </w:rPr>
        <w:t>ТШ-51 группы</w:t>
      </w:r>
    </w:p>
    <w:p w:rsidR="000F584F" w:rsidRPr="00765E33" w:rsidRDefault="000F584F" w:rsidP="00765E33">
      <w:pPr>
        <w:spacing w:line="360" w:lineRule="auto"/>
        <w:ind w:firstLine="709"/>
        <w:jc w:val="center"/>
        <w:rPr>
          <w:color w:val="007F00"/>
          <w:sz w:val="28"/>
          <w:szCs w:val="28"/>
          <w:u w:val="single"/>
        </w:rPr>
      </w:pPr>
      <w:r w:rsidRPr="00765E33">
        <w:rPr>
          <w:b/>
          <w:sz w:val="28"/>
          <w:szCs w:val="28"/>
          <w:u w:val="single"/>
        </w:rPr>
        <w:t>Горбункова Марина Владимировна</w:t>
      </w:r>
    </w:p>
    <w:p w:rsidR="00FF198C" w:rsidRPr="00765E33" w:rsidRDefault="000F584F" w:rsidP="00765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5E33">
        <w:rPr>
          <w:color w:val="007F00"/>
          <w:sz w:val="28"/>
          <w:szCs w:val="28"/>
        </w:rPr>
        <w:t xml:space="preserve">                                                </w:t>
      </w:r>
      <w:r w:rsidR="00FF198C" w:rsidRPr="00765E33">
        <w:rPr>
          <w:color w:val="007F00"/>
          <w:sz w:val="28"/>
          <w:szCs w:val="28"/>
        </w:rPr>
        <w:t xml:space="preserve">  </w:t>
      </w:r>
      <w:r w:rsidR="00FF198C" w:rsidRPr="00765E33">
        <w:rPr>
          <w:b/>
          <w:sz w:val="28"/>
          <w:szCs w:val="28"/>
        </w:rPr>
        <w:t xml:space="preserve"> </w:t>
      </w:r>
      <w:r w:rsidR="00FF198C" w:rsidRPr="00765E33">
        <w:rPr>
          <w:sz w:val="28"/>
          <w:szCs w:val="28"/>
        </w:rPr>
        <w:t>(фамилия, имя, отчество)</w:t>
      </w:r>
    </w:p>
    <w:p w:rsidR="00FF198C" w:rsidRPr="00765E33" w:rsidRDefault="00FF198C" w:rsidP="00765E33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F22F2E" w:rsidRPr="00765E33" w:rsidRDefault="00FF198C" w:rsidP="00765E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65E33">
        <w:rPr>
          <w:b/>
          <w:sz w:val="28"/>
          <w:szCs w:val="28"/>
        </w:rPr>
        <w:t xml:space="preserve">Тема проекта </w:t>
      </w:r>
      <w:r w:rsidRPr="00765E33">
        <w:rPr>
          <w:sz w:val="28"/>
          <w:szCs w:val="28"/>
          <w:u w:val="single"/>
        </w:rPr>
        <w:t>«Кинематический и силовой анализ механизмов иглы и нитепритягивателя универсальной швейной машины»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65E33">
        <w:rPr>
          <w:b/>
          <w:sz w:val="28"/>
          <w:szCs w:val="28"/>
        </w:rPr>
        <w:t>Исходные данные</w:t>
      </w:r>
      <w:r w:rsidR="000F584F" w:rsidRPr="00765E33">
        <w:rPr>
          <w:b/>
          <w:sz w:val="28"/>
          <w:szCs w:val="28"/>
        </w:rPr>
        <w:t xml:space="preserve"> </w:t>
      </w:r>
      <w:r w:rsidR="00117544" w:rsidRPr="00765E33">
        <w:rPr>
          <w:sz w:val="28"/>
          <w:szCs w:val="28"/>
          <w:u w:val="single"/>
        </w:rPr>
        <w:t>кинематическая схема механизмов иглы и нитепритягивателя швейной машины 1022 клас</w:t>
      </w:r>
      <w:r w:rsidR="00330DA8" w:rsidRPr="00765E33">
        <w:rPr>
          <w:sz w:val="28"/>
          <w:szCs w:val="28"/>
          <w:u w:val="single"/>
        </w:rPr>
        <w:t>са; частота вращения главного ва</w:t>
      </w:r>
      <w:r w:rsidR="00117544" w:rsidRPr="00765E33">
        <w:rPr>
          <w:sz w:val="28"/>
          <w:szCs w:val="28"/>
          <w:u w:val="single"/>
        </w:rPr>
        <w:t>ла машины</w:t>
      </w:r>
      <w:r w:rsidR="00330DA8" w:rsidRPr="00765E33">
        <w:rPr>
          <w:sz w:val="28"/>
          <w:szCs w:val="28"/>
          <w:u w:val="single"/>
        </w:rPr>
        <w:t xml:space="preserve"> – 4800 мин</w:t>
      </w:r>
      <w:r w:rsidR="00330DA8" w:rsidRPr="00765E33">
        <w:rPr>
          <w:sz w:val="28"/>
          <w:szCs w:val="28"/>
          <w:u w:val="single"/>
          <w:vertAlign w:val="superscript"/>
        </w:rPr>
        <w:t>-1</w:t>
      </w:r>
      <w:r w:rsidR="00117544" w:rsidRPr="00765E33">
        <w:rPr>
          <w:sz w:val="28"/>
          <w:szCs w:val="28"/>
          <w:u w:val="single"/>
        </w:rPr>
        <w:t>; координаты Х и У неподвижного шарнира О</w:t>
      </w:r>
      <w:r w:rsidR="00117544" w:rsidRPr="00765E33">
        <w:rPr>
          <w:sz w:val="28"/>
          <w:szCs w:val="28"/>
          <w:u w:val="single"/>
          <w:vertAlign w:val="subscript"/>
        </w:rPr>
        <w:t xml:space="preserve">2 </w:t>
      </w:r>
      <w:r w:rsidR="00117544" w:rsidRPr="00765E33">
        <w:rPr>
          <w:sz w:val="28"/>
          <w:szCs w:val="28"/>
          <w:u w:val="single"/>
        </w:rPr>
        <w:t>соединительного звена нитепритягивателя</w:t>
      </w:r>
      <w:r w:rsidR="00330DA8" w:rsidRPr="00765E33">
        <w:rPr>
          <w:sz w:val="28"/>
          <w:szCs w:val="28"/>
          <w:u w:val="single"/>
        </w:rPr>
        <w:t xml:space="preserve"> – 18, 26</w:t>
      </w:r>
      <w:r w:rsidR="00117544" w:rsidRPr="00765E33">
        <w:rPr>
          <w:sz w:val="28"/>
          <w:szCs w:val="28"/>
          <w:u w:val="single"/>
        </w:rPr>
        <w:t>; размеры звеньев механизмов иглы и нитепритягивателя</w:t>
      </w:r>
      <w:r w:rsidR="00330DA8" w:rsidRPr="00765E33">
        <w:rPr>
          <w:sz w:val="28"/>
          <w:szCs w:val="28"/>
          <w:u w:val="single"/>
        </w:rPr>
        <w:t>: О</w:t>
      </w:r>
      <w:r w:rsidR="00330DA8" w:rsidRPr="00765E33">
        <w:rPr>
          <w:sz w:val="28"/>
          <w:szCs w:val="28"/>
          <w:u w:val="single"/>
          <w:vertAlign w:val="subscript"/>
        </w:rPr>
        <w:t>1</w:t>
      </w:r>
      <w:r w:rsidR="00330DA8" w:rsidRPr="00765E33">
        <w:rPr>
          <w:sz w:val="28"/>
          <w:szCs w:val="28"/>
          <w:u w:val="single"/>
        </w:rPr>
        <w:t>А-14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О</w:t>
      </w:r>
      <w:r w:rsidR="00330DA8" w:rsidRPr="00765E33">
        <w:rPr>
          <w:sz w:val="28"/>
          <w:szCs w:val="28"/>
          <w:u w:val="single"/>
          <w:vertAlign w:val="subscript"/>
        </w:rPr>
        <w:t>1</w:t>
      </w:r>
      <w:r w:rsidR="00330DA8" w:rsidRPr="00765E33">
        <w:rPr>
          <w:sz w:val="28"/>
          <w:szCs w:val="28"/>
          <w:u w:val="single"/>
        </w:rPr>
        <w:t>С-12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АС-9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АВ-35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О</w:t>
      </w:r>
      <w:r w:rsidR="00330DA8" w:rsidRPr="00765E33">
        <w:rPr>
          <w:sz w:val="28"/>
          <w:szCs w:val="28"/>
          <w:u w:val="single"/>
          <w:vertAlign w:val="subscript"/>
        </w:rPr>
        <w:t>2</w:t>
      </w:r>
      <w:r w:rsidR="00330DA8" w:rsidRPr="00765E33">
        <w:rPr>
          <w:sz w:val="28"/>
          <w:szCs w:val="28"/>
          <w:u w:val="single"/>
        </w:rPr>
        <w:t>Д-24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СД-24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ДЕ-31</w:t>
      </w:r>
      <w:r w:rsidR="00B67FDC" w:rsidRPr="00765E33">
        <w:rPr>
          <w:sz w:val="28"/>
          <w:szCs w:val="28"/>
          <w:u w:val="single"/>
        </w:rPr>
        <w:t xml:space="preserve"> мм</w:t>
      </w:r>
      <w:r w:rsidR="00330DA8" w:rsidRPr="00765E33">
        <w:rPr>
          <w:sz w:val="28"/>
          <w:szCs w:val="28"/>
          <w:u w:val="single"/>
        </w:rPr>
        <w:t>, СЕ-51</w:t>
      </w:r>
      <w:r w:rsidR="00B67FDC" w:rsidRPr="00765E33">
        <w:rPr>
          <w:sz w:val="28"/>
          <w:szCs w:val="28"/>
          <w:u w:val="single"/>
        </w:rPr>
        <w:t xml:space="preserve"> мм</w:t>
      </w:r>
      <w:r w:rsidR="00117544" w:rsidRPr="00765E33">
        <w:rPr>
          <w:sz w:val="28"/>
          <w:szCs w:val="28"/>
          <w:u w:val="single"/>
        </w:rPr>
        <w:t>; сила полезного сопротивления</w:t>
      </w:r>
      <w:r w:rsidR="00330DA8" w:rsidRPr="00765E33">
        <w:rPr>
          <w:sz w:val="28"/>
          <w:szCs w:val="28"/>
          <w:u w:val="single"/>
        </w:rPr>
        <w:t xml:space="preserve"> – 80 сН; масса звеньев механизма иглы: кривошип – 0,019 кГ, шатун – 0,19 кГ, ползун – 0,03 кГ.</w:t>
      </w:r>
      <w:r w:rsidR="00117544" w:rsidRPr="00765E33">
        <w:rPr>
          <w:sz w:val="28"/>
          <w:szCs w:val="28"/>
          <w:u w:val="single"/>
        </w:rPr>
        <w:t xml:space="preserve"> </w:t>
      </w:r>
    </w:p>
    <w:p w:rsidR="00117544" w:rsidRPr="00765E33" w:rsidRDefault="00117544" w:rsidP="00765E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2630C" w:rsidRPr="00765E33" w:rsidRDefault="0012630C" w:rsidP="00765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Основные вопросы</w:t>
      </w:r>
      <w:r w:rsidR="00EC7132" w:rsidRPr="00765E33">
        <w:rPr>
          <w:b/>
          <w:sz w:val="28"/>
          <w:szCs w:val="28"/>
        </w:rPr>
        <w:t>,</w:t>
      </w:r>
      <w:r w:rsidRPr="00765E33">
        <w:rPr>
          <w:b/>
          <w:sz w:val="28"/>
          <w:szCs w:val="28"/>
        </w:rPr>
        <w:t xml:space="preserve"> подлежащие разработке:</w:t>
      </w:r>
    </w:p>
    <w:p w:rsidR="00117544" w:rsidRPr="00765E33" w:rsidRDefault="00117544" w:rsidP="00765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630C" w:rsidRPr="00765E33" w:rsidRDefault="0012630C" w:rsidP="00765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5E33">
        <w:rPr>
          <w:sz w:val="28"/>
          <w:szCs w:val="28"/>
        </w:rPr>
        <w:t>Введение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Построение кинематических схем и разметка траекторий.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Расчет скоростей звеньев механизма и отдельных точек, построение плана скоростей.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Расчет ускорений звеньев механизма и отдельных точек, построение планов ускорений.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Силовой анализ механизма иглы. Построение планов сил.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Заключение</w:t>
      </w:r>
    </w:p>
    <w:p w:rsidR="0012630C" w:rsidRPr="00765E33" w:rsidRDefault="0012630C" w:rsidP="00765E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Перечень материалов, предоставляемых к защите:</w:t>
      </w:r>
    </w:p>
    <w:p w:rsidR="00EC7132" w:rsidRPr="00765E33" w:rsidRDefault="00EC7132" w:rsidP="00765E33">
      <w:pPr>
        <w:tabs>
          <w:tab w:val="left" w:pos="4365"/>
        </w:tabs>
        <w:spacing w:line="360" w:lineRule="auto"/>
        <w:ind w:firstLine="709"/>
        <w:rPr>
          <w:b/>
          <w:sz w:val="28"/>
          <w:szCs w:val="28"/>
        </w:rPr>
      </w:pPr>
    </w:p>
    <w:p w:rsidR="0012630C" w:rsidRPr="00765E33" w:rsidRDefault="00FD3B31" w:rsidP="00765E33">
      <w:pPr>
        <w:tabs>
          <w:tab w:val="left" w:pos="4365"/>
        </w:tabs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Пояснительная записка 15-20 листов</w:t>
      </w: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Графическая часть на 1 листе формата А1</w:t>
      </w: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sz w:val="28"/>
          <w:szCs w:val="28"/>
        </w:rPr>
      </w:pP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Срок предоставления к защите</w:t>
      </w:r>
      <w:r w:rsidR="00FD3B31" w:rsidRPr="00765E33">
        <w:rPr>
          <w:b/>
          <w:sz w:val="28"/>
          <w:szCs w:val="28"/>
        </w:rPr>
        <w:t>__________________________</w:t>
      </w: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sz w:val="28"/>
          <w:szCs w:val="28"/>
          <w:u w:val="single"/>
        </w:rPr>
      </w:pPr>
      <w:r w:rsidRPr="00765E33">
        <w:rPr>
          <w:b/>
          <w:sz w:val="28"/>
          <w:szCs w:val="28"/>
        </w:rPr>
        <w:t>Руководитель проекта</w:t>
      </w:r>
      <w:r w:rsidR="00B67FDC" w:rsidRPr="00765E33">
        <w:rPr>
          <w:b/>
          <w:sz w:val="28"/>
          <w:szCs w:val="28"/>
          <w:u w:val="single"/>
        </w:rPr>
        <w:t xml:space="preserve">  </w:t>
      </w:r>
      <w:r w:rsidR="00B67FDC" w:rsidRPr="00765E33">
        <w:rPr>
          <w:sz w:val="28"/>
          <w:szCs w:val="28"/>
          <w:u w:val="single"/>
        </w:rPr>
        <w:t xml:space="preserve">                 Ноздрачева Т.М____________</w:t>
      </w:r>
    </w:p>
    <w:p w:rsidR="0012630C" w:rsidRPr="00765E33" w:rsidRDefault="0012630C" w:rsidP="00765E33">
      <w:pPr>
        <w:tabs>
          <w:tab w:val="left" w:pos="4365"/>
        </w:tabs>
        <w:spacing w:line="360" w:lineRule="auto"/>
        <w:ind w:firstLine="709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>Задание к исполнению принял</w:t>
      </w:r>
      <w:r w:rsidR="00FD3B31" w:rsidRPr="00765E33">
        <w:rPr>
          <w:b/>
          <w:sz w:val="28"/>
          <w:szCs w:val="28"/>
        </w:rPr>
        <w:t>___________________________</w:t>
      </w:r>
    </w:p>
    <w:p w:rsidR="008D1BDA" w:rsidRPr="00765E33" w:rsidRDefault="008D1BDA" w:rsidP="00765E3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F22F2E" w:rsidRPr="00765E33" w:rsidRDefault="00765E33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7132" w:rsidRPr="00765E33">
        <w:rPr>
          <w:sz w:val="28"/>
          <w:szCs w:val="28"/>
        </w:rPr>
        <w:t>СОДЕРЖАНИЕ</w:t>
      </w:r>
    </w:p>
    <w:p w:rsidR="00EC7132" w:rsidRPr="00765E33" w:rsidRDefault="00EC713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2630C" w:rsidRPr="00765E33" w:rsidRDefault="0012630C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Введение</w:t>
      </w:r>
    </w:p>
    <w:p w:rsidR="0012630C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1. Построение кинематической схемы и траекторий рабочих точек механизмов иглы и нитепритягивателя</w:t>
      </w:r>
    </w:p>
    <w:p w:rsidR="00F22F2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2.Определение скоростей звеньев механизмов иглы и нитепритягивателя</w:t>
      </w:r>
    </w:p>
    <w:p w:rsidR="0053411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3.Определениеускорений звеньев механизмов иглы и нитепритягивателя и построение плана ускорений</w:t>
      </w:r>
    </w:p>
    <w:p w:rsidR="0053411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4.Силовой анализ механизмов</w:t>
      </w:r>
    </w:p>
    <w:p w:rsidR="0053411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Заключение</w:t>
      </w:r>
    </w:p>
    <w:p w:rsidR="0053411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Список используемой литературы</w:t>
      </w:r>
    </w:p>
    <w:p w:rsidR="0053411E" w:rsidRPr="00765E33" w:rsidRDefault="0053411E" w:rsidP="00765E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5E33">
        <w:rPr>
          <w:sz w:val="28"/>
          <w:szCs w:val="28"/>
        </w:rPr>
        <w:t>Приложения</w:t>
      </w:r>
    </w:p>
    <w:p w:rsidR="0053411E" w:rsidRPr="00765E33" w:rsidRDefault="00765E33" w:rsidP="00765E33">
      <w:pPr>
        <w:tabs>
          <w:tab w:val="left" w:pos="351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2D61" w:rsidRPr="00765E33">
        <w:rPr>
          <w:sz w:val="28"/>
          <w:szCs w:val="28"/>
        </w:rPr>
        <w:t>ВВЕДЕНИЕ</w:t>
      </w: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84F" w:rsidRPr="00765E33" w:rsidRDefault="000F584F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Целью курсового проекта является обобщение, углубление и закрепление знаний, полученных мною на лекциях и при выполнении лабораторных работ по дисциплине «Оборудование для швейного производства и основы проектирования оборудования»</w:t>
      </w:r>
      <w:r w:rsidR="00262D61" w:rsidRPr="00765E33">
        <w:rPr>
          <w:sz w:val="28"/>
          <w:szCs w:val="28"/>
        </w:rPr>
        <w:t>, и их применение при решении технических, технологических, научных и экономических задач, возникающих при проектировании швейного оборудования.</w:t>
      </w:r>
    </w:p>
    <w:p w:rsidR="00262D61" w:rsidRPr="00765E33" w:rsidRDefault="00262D61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 процессе работы должна ознакомиться с основными этапами проектирования швейного оборудования, глубоко </w:t>
      </w:r>
      <w:r w:rsidR="00117544" w:rsidRPr="00765E33">
        <w:rPr>
          <w:sz w:val="28"/>
          <w:szCs w:val="28"/>
        </w:rPr>
        <w:t>изучить технологический процесс</w:t>
      </w:r>
      <w:r w:rsidRPr="00765E33">
        <w:rPr>
          <w:sz w:val="28"/>
          <w:szCs w:val="28"/>
        </w:rPr>
        <w:t>,</w:t>
      </w:r>
      <w:r w:rsidR="00117544" w:rsidRPr="00765E33">
        <w:rPr>
          <w:sz w:val="28"/>
          <w:szCs w:val="28"/>
        </w:rPr>
        <w:t xml:space="preserve"> </w:t>
      </w:r>
      <w:r w:rsidRPr="00765E33">
        <w:rPr>
          <w:sz w:val="28"/>
          <w:szCs w:val="28"/>
        </w:rPr>
        <w:t>осуществляемый на универсальной швейной машине, научиться составлять и анализировать кинематические схемы исполнительных механизмов. Также я должна освоить методику проведения перемещений, скоростей, ускорений звеньев механизмов и их отдельных точек, научиться устанавливать законы изменения во времени этих величин, определять силы, действующие на звенья механизмов, реакции в кинематических парах</w:t>
      </w:r>
      <w:r w:rsidR="00117544" w:rsidRPr="00765E33">
        <w:rPr>
          <w:sz w:val="28"/>
          <w:szCs w:val="28"/>
        </w:rPr>
        <w:t xml:space="preserve"> и давления на станину машины. Таким образом, я должна научиться решать задачи кинематического и динамического анализа механизмов, необходимого для выполнения расчетов проектируемого швейного оборудования.</w:t>
      </w:r>
    </w:p>
    <w:p w:rsidR="00117544" w:rsidRPr="00765E33" w:rsidRDefault="00117544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При выполнении курсового проекта нужно учитывать основные задачи, стоящие перед швейной промышленностью по техническому перевооружению производства, применению современных средств механизации и автоматизации оборудования, созданию конкурентоспособного оборудования, экономному использованию материальных и трудовых ресурсов. </w:t>
      </w:r>
    </w:p>
    <w:p w:rsidR="00AB7350" w:rsidRPr="00765E33" w:rsidRDefault="00765E33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7506" w:rsidRPr="00765E33">
        <w:rPr>
          <w:b/>
          <w:sz w:val="28"/>
          <w:szCs w:val="28"/>
        </w:rPr>
        <w:t>1</w:t>
      </w:r>
      <w:r w:rsidR="00AB7350" w:rsidRPr="00765E33">
        <w:rPr>
          <w:b/>
          <w:sz w:val="28"/>
          <w:szCs w:val="28"/>
        </w:rPr>
        <w:t xml:space="preserve"> Построение кинематической схемы и траекторий рабочих точек механизмов иглы и нитепритягивателя</w:t>
      </w:r>
    </w:p>
    <w:p w:rsidR="00765E33" w:rsidRDefault="00765E33" w:rsidP="00765E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7350" w:rsidRPr="00765E33" w:rsidRDefault="00AB7350" w:rsidP="00765E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>Под кинематической схемой понимают изображение механиз</w:t>
      </w:r>
      <w:r w:rsidRPr="00765E33">
        <w:rPr>
          <w:color w:val="000000"/>
          <w:sz w:val="28"/>
          <w:szCs w:val="28"/>
        </w:rPr>
        <w:softHyphen/>
        <w:t>ма, машины или установки, на котором должна быть представлена вся совокупность кинематических элементов и их соединений, пред</w:t>
      </w:r>
      <w:r w:rsidRPr="00765E33">
        <w:rPr>
          <w:color w:val="000000"/>
          <w:sz w:val="28"/>
          <w:szCs w:val="28"/>
        </w:rPr>
        <w:softHyphen/>
        <w:t>назначенных для осуществления регулирования, управления и кон</w:t>
      </w:r>
      <w:r w:rsidRPr="00765E33">
        <w:rPr>
          <w:color w:val="000000"/>
          <w:sz w:val="28"/>
          <w:szCs w:val="28"/>
        </w:rPr>
        <w:softHyphen/>
        <w:t>троля заданных движений исполнительных органов.</w:t>
      </w:r>
    </w:p>
    <w:p w:rsidR="001E58AA" w:rsidRPr="00765E33" w:rsidRDefault="00E72A92" w:rsidP="00765E33">
      <w:pPr>
        <w:framePr w:h="7277" w:hSpace="10080" w:wrap="notBeside" w:vAnchor="text" w:hAnchor="page" w:x="2242" w:y="2428"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396.75pt">
            <v:imagedata r:id="rId5" o:title=""/>
          </v:shape>
        </w:pict>
      </w:r>
    </w:p>
    <w:p w:rsidR="00AB7350" w:rsidRPr="00765E33" w:rsidRDefault="00AB7350" w:rsidP="00765E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>Кинематическая схема может быть плоской или пространствен</w:t>
      </w:r>
      <w:r w:rsidRPr="00765E33">
        <w:rPr>
          <w:color w:val="000000"/>
          <w:sz w:val="28"/>
          <w:szCs w:val="28"/>
        </w:rPr>
        <w:softHyphen/>
        <w:t xml:space="preserve">ной (в ортогональном или аксонометрическом изображении). На рис. </w:t>
      </w:r>
      <w:r w:rsidRPr="00765E33">
        <w:rPr>
          <w:color w:val="000000"/>
          <w:sz w:val="28"/>
          <w:szCs w:val="28"/>
          <w:lang w:val="en-US"/>
        </w:rPr>
        <w:t>I</w:t>
      </w:r>
      <w:r w:rsidRPr="00765E33">
        <w:rPr>
          <w:color w:val="000000"/>
          <w:sz w:val="28"/>
          <w:szCs w:val="28"/>
        </w:rPr>
        <w:t xml:space="preserve"> представлена плоская кинематическая схема механизмов иглы и нитепритягивателя универсальной швейной машины 1022 класса. На рис. 2 - пространственная конструктивно-кинематическая схема.</w:t>
      </w:r>
    </w:p>
    <w:p w:rsidR="0053411E" w:rsidRPr="00765E33" w:rsidRDefault="00AB7350" w:rsidP="00765E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5E33">
        <w:rPr>
          <w:color w:val="000000"/>
          <w:sz w:val="28"/>
          <w:szCs w:val="28"/>
        </w:rPr>
        <w:t>Машина 1022 класса предназначена для стачивания деталей швейных изделий из хлопчатобумажных и шерстяных тканей одно</w:t>
      </w:r>
      <w:r w:rsidRPr="00765E33">
        <w:rPr>
          <w:color w:val="000000"/>
          <w:sz w:val="28"/>
          <w:szCs w:val="28"/>
        </w:rPr>
        <w:softHyphen/>
        <w:t>линейной двухниточной строчкой челночного переплетения. Ос</w:t>
      </w:r>
      <w:r w:rsidRPr="00765E33">
        <w:rPr>
          <w:color w:val="000000"/>
          <w:sz w:val="28"/>
          <w:szCs w:val="28"/>
        </w:rPr>
        <w:softHyphen/>
        <w:t>новными рабочими механизмами машины являются: кривошипно-шатунный механизм иглы, ротационный механизм челнока, шарнирно-стержневой механизм нитепритягивателя, простой механизм транспортирования материалов, узел лапки. В машине осуществляет</w:t>
      </w:r>
      <w:r w:rsidRPr="00765E33">
        <w:rPr>
          <w:color w:val="000000"/>
          <w:sz w:val="28"/>
          <w:szCs w:val="28"/>
        </w:rPr>
        <w:softHyphen/>
        <w:t>ся централизованная смазка.</w:t>
      </w:r>
    </w:p>
    <w:p w:rsidR="0053411E" w:rsidRPr="00765E33" w:rsidRDefault="00B95DD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 курсовом проекте в соответствии с полученными данными необходимо построить кинематическую схему механизмов иглы и нитепритягивателя. Кинематические схемы выполняют в масштабе, который рассчитывается по формуле:</w:t>
      </w:r>
    </w:p>
    <w:p w:rsidR="00B95DDC" w:rsidRPr="00765E33" w:rsidRDefault="00B95DDC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K</w:t>
      </w:r>
      <w:r w:rsidRPr="00765E33">
        <w:rPr>
          <w:sz w:val="28"/>
          <w:szCs w:val="28"/>
          <w:vertAlign w:val="subscript"/>
          <w:lang w:val="en-US"/>
        </w:rPr>
        <w:t>l</w:t>
      </w:r>
      <w:r w:rsidRPr="00765E33">
        <w:rPr>
          <w:sz w:val="28"/>
          <w:szCs w:val="28"/>
        </w:rPr>
        <w:t xml:space="preserve"> = </w:t>
      </w:r>
      <w:r w:rsidR="00E72A92">
        <w:rPr>
          <w:position w:val="-24"/>
          <w:sz w:val="28"/>
          <w:szCs w:val="28"/>
          <w:lang w:val="en-US"/>
        </w:rPr>
        <w:pict>
          <v:shape id="_x0000_i1026" type="#_x0000_t75" style="width:12.75pt;height:30.75pt">
            <v:imagedata r:id="rId6" o:title=""/>
          </v:shape>
        </w:pict>
      </w:r>
      <w:r w:rsidR="00BE1243" w:rsidRPr="00765E33">
        <w:rPr>
          <w:sz w:val="28"/>
          <w:szCs w:val="28"/>
        </w:rPr>
        <w:t xml:space="preserve">                                                         (1)</w:t>
      </w:r>
    </w:p>
    <w:p w:rsidR="00B95DDC" w:rsidRPr="00765E33" w:rsidRDefault="00B95DDC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L</w:t>
      </w:r>
      <w:r w:rsidRPr="00765E33">
        <w:rPr>
          <w:sz w:val="28"/>
          <w:szCs w:val="28"/>
        </w:rPr>
        <w:t xml:space="preserve"> – действительные размеры кинематического звена, м;</w:t>
      </w:r>
    </w:p>
    <w:p w:rsidR="00B95DDC" w:rsidRPr="00765E33" w:rsidRDefault="00B95DDC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l</w:t>
      </w:r>
      <w:r w:rsidRPr="00765E33">
        <w:rPr>
          <w:sz w:val="28"/>
          <w:szCs w:val="28"/>
        </w:rPr>
        <w:t xml:space="preserve"> – размер этого звена на кинематической схеме, мм.</w:t>
      </w:r>
    </w:p>
    <w:p w:rsidR="00B95DDC" w:rsidRPr="00765E33" w:rsidRDefault="007D2DD7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K</w:t>
      </w:r>
      <w:r w:rsidRPr="00765E33">
        <w:rPr>
          <w:sz w:val="28"/>
          <w:szCs w:val="28"/>
          <w:vertAlign w:val="subscript"/>
          <w:lang w:val="en-US"/>
        </w:rPr>
        <w:t>l</w:t>
      </w:r>
      <w:r w:rsidRPr="00765E33">
        <w:rPr>
          <w:sz w:val="28"/>
          <w:szCs w:val="28"/>
        </w:rPr>
        <w:t xml:space="preserve"> = 0,014/56=1/4000=0</w:t>
      </w:r>
      <w:r w:rsidR="00EC7132" w:rsidRPr="00765E33">
        <w:rPr>
          <w:sz w:val="28"/>
          <w:szCs w:val="28"/>
        </w:rPr>
        <w:t>,00025</w:t>
      </w:r>
      <w:r w:rsidRPr="00765E33">
        <w:rPr>
          <w:sz w:val="28"/>
          <w:szCs w:val="28"/>
        </w:rPr>
        <w:t>(м/мм)</w:t>
      </w:r>
    </w:p>
    <w:tbl>
      <w:tblPr>
        <w:tblpPr w:leftFromText="180" w:rightFromText="180" w:vertAnchor="text" w:horzAnchor="margin" w:tblpXSpec="center" w:tblpY="1639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7D2DD7" w:rsidRPr="009D3593" w:rsidTr="009D3593">
        <w:tc>
          <w:tcPr>
            <w:tcW w:w="1381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Частота вращения главного вала, </w:t>
            </w:r>
            <w:r w:rsidRPr="009D3593">
              <w:rPr>
                <w:sz w:val="20"/>
                <w:szCs w:val="20"/>
                <w:lang w:val="en-US"/>
              </w:rPr>
              <w:t>n</w:t>
            </w:r>
            <w:r w:rsidRPr="009D3593">
              <w:rPr>
                <w:sz w:val="20"/>
                <w:szCs w:val="20"/>
              </w:rPr>
              <w:t>, мин</w:t>
            </w:r>
            <w:r w:rsidRPr="009D3593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1</w:t>
            </w:r>
            <w:r w:rsidRPr="009D3593">
              <w:rPr>
                <w:sz w:val="20"/>
                <w:szCs w:val="20"/>
              </w:rPr>
              <w:t>А,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 О</w:t>
            </w:r>
            <w:r w:rsidRPr="009D3593">
              <w:rPr>
                <w:sz w:val="20"/>
                <w:szCs w:val="20"/>
                <w:vertAlign w:val="subscript"/>
              </w:rPr>
              <w:t>1</w:t>
            </w:r>
            <w:r w:rsidRPr="009D3593">
              <w:rPr>
                <w:sz w:val="20"/>
                <w:szCs w:val="20"/>
              </w:rPr>
              <w:t>С,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АС,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АВ,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  <w:lang w:val="en-US"/>
              </w:rPr>
              <w:t>D</w:t>
            </w:r>
            <w:r w:rsidRPr="009D3593">
              <w:rPr>
                <w:sz w:val="20"/>
                <w:szCs w:val="20"/>
              </w:rPr>
              <w:t>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</w:rPr>
              <w:t>Х,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  <w:lang w:val="en-US"/>
              </w:rPr>
              <w:t>Y</w:t>
            </w:r>
            <w:r w:rsidRPr="009D3593">
              <w:rPr>
                <w:sz w:val="20"/>
                <w:szCs w:val="20"/>
              </w:rPr>
              <w:t>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С</w:t>
            </w:r>
            <w:r w:rsidRPr="009D3593">
              <w:rPr>
                <w:sz w:val="20"/>
                <w:szCs w:val="20"/>
                <w:lang w:val="en-US"/>
              </w:rPr>
              <w:t>D</w:t>
            </w:r>
            <w:r w:rsidRPr="009D3593">
              <w:rPr>
                <w:sz w:val="20"/>
                <w:szCs w:val="20"/>
              </w:rPr>
              <w:t>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  <w:lang w:val="en-US"/>
              </w:rPr>
              <w:t>DE</w:t>
            </w:r>
            <w:r w:rsidRPr="009D3593">
              <w:rPr>
                <w:sz w:val="20"/>
                <w:szCs w:val="20"/>
              </w:rPr>
              <w:t>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  <w:lang w:val="en-US"/>
              </w:rPr>
              <w:t>CE</w:t>
            </w:r>
            <w:r w:rsidRPr="009D3593">
              <w:rPr>
                <w:sz w:val="20"/>
                <w:szCs w:val="20"/>
              </w:rPr>
              <w:t>,</w:t>
            </w:r>
          </w:p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</w:tr>
      <w:tr w:rsidR="007D2DD7" w:rsidRPr="009D3593" w:rsidTr="009D3593">
        <w:tc>
          <w:tcPr>
            <w:tcW w:w="1381" w:type="dxa"/>
            <w:shd w:val="clear" w:color="auto" w:fill="auto"/>
          </w:tcPr>
          <w:p w:rsidR="007D2DD7" w:rsidRPr="009D3593" w:rsidRDefault="007D2DD7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5200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EC7132" w:rsidP="009D359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35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18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</w:t>
            </w:r>
            <w:r w:rsidR="00EC7132" w:rsidRPr="009D359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7D2DD7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5</w:t>
            </w:r>
            <w:r w:rsidR="00EC7132" w:rsidRPr="009D3593">
              <w:rPr>
                <w:sz w:val="20"/>
                <w:szCs w:val="20"/>
              </w:rPr>
              <w:t>1</w:t>
            </w:r>
          </w:p>
        </w:tc>
      </w:tr>
    </w:tbl>
    <w:p w:rsidR="008D1BDA" w:rsidRPr="00765E33" w:rsidRDefault="007D2DD7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 </w:t>
      </w:r>
      <w:r w:rsidR="009E044F" w:rsidRPr="00765E33">
        <w:rPr>
          <w:sz w:val="28"/>
          <w:szCs w:val="28"/>
        </w:rPr>
        <w:t>Таблица 1: и</w:t>
      </w:r>
      <w:r w:rsidRPr="00765E33">
        <w:rPr>
          <w:sz w:val="28"/>
          <w:szCs w:val="28"/>
        </w:rPr>
        <w:t>сходные данные для построения кинематической схемы механизмов иглы и нитепритягивателя</w:t>
      </w:r>
      <w:r w:rsidR="008D1BDA" w:rsidRPr="00765E33">
        <w:rPr>
          <w:sz w:val="28"/>
          <w:szCs w:val="28"/>
        </w:rPr>
        <w:t xml:space="preserve"> </w:t>
      </w:r>
    </w:p>
    <w:p w:rsidR="0065738A" w:rsidRPr="00765E33" w:rsidRDefault="0065738A" w:rsidP="00765E33">
      <w:pPr>
        <w:spacing w:line="360" w:lineRule="auto"/>
        <w:ind w:firstLine="709"/>
        <w:rPr>
          <w:sz w:val="28"/>
          <w:szCs w:val="28"/>
        </w:rPr>
      </w:pPr>
    </w:p>
    <w:p w:rsidR="009E044F" w:rsidRPr="00765E33" w:rsidRDefault="009E044F" w:rsidP="00765E33">
      <w:pPr>
        <w:spacing w:line="360" w:lineRule="auto"/>
        <w:ind w:firstLine="709"/>
        <w:jc w:val="both"/>
        <w:rPr>
          <w:sz w:val="28"/>
          <w:szCs w:val="28"/>
        </w:rPr>
      </w:pPr>
    </w:p>
    <w:p w:rsidR="001F1FA1" w:rsidRPr="00765E33" w:rsidRDefault="0065738A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Кинематическую схему механизма строят в следующем порядке. Вначале по заданным координатам </w:t>
      </w:r>
      <w:r w:rsidRPr="00765E33">
        <w:rPr>
          <w:sz w:val="28"/>
          <w:szCs w:val="28"/>
          <w:lang w:val="en-US"/>
        </w:rPr>
        <w:t>x</w:t>
      </w:r>
      <w:r w:rsidRPr="00765E33">
        <w:rPr>
          <w:sz w:val="28"/>
          <w:szCs w:val="28"/>
        </w:rPr>
        <w:t xml:space="preserve"> и </w:t>
      </w:r>
      <w:r w:rsidRPr="00765E33">
        <w:rPr>
          <w:sz w:val="28"/>
          <w:szCs w:val="28"/>
          <w:lang w:val="en-US"/>
        </w:rPr>
        <w:t>y</w:t>
      </w:r>
      <w:r w:rsidRPr="00765E33">
        <w:rPr>
          <w:sz w:val="28"/>
          <w:szCs w:val="28"/>
        </w:rPr>
        <w:t xml:space="preserve"> точек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и О</w:t>
      </w:r>
      <w:r w:rsidRPr="00765E33">
        <w:rPr>
          <w:sz w:val="28"/>
          <w:szCs w:val="28"/>
          <w:vertAlign w:val="subscript"/>
        </w:rPr>
        <w:t>2</w:t>
      </w:r>
      <w:r w:rsidRPr="00765E33">
        <w:rPr>
          <w:sz w:val="28"/>
          <w:szCs w:val="28"/>
        </w:rPr>
        <w:t xml:space="preserve"> (табл.1) в выбранном масштабе длин К</w:t>
      </w:r>
      <w:r w:rsidRPr="00765E33">
        <w:rPr>
          <w:sz w:val="28"/>
          <w:szCs w:val="28"/>
          <w:vertAlign w:val="subscript"/>
          <w:lang w:val="en-US"/>
        </w:rPr>
        <w:t>l</w:t>
      </w:r>
      <w:r w:rsidRPr="00765E33">
        <w:rPr>
          <w:sz w:val="28"/>
          <w:szCs w:val="28"/>
        </w:rPr>
        <w:t>, мм/мм, м/мм, (табл.2) наносят положение неподвижных точек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и О</w:t>
      </w:r>
      <w:r w:rsidRPr="00765E33">
        <w:rPr>
          <w:sz w:val="28"/>
          <w:szCs w:val="28"/>
          <w:vertAlign w:val="subscript"/>
        </w:rPr>
        <w:t>2</w:t>
      </w:r>
      <w:r w:rsidRPr="00765E33">
        <w:rPr>
          <w:sz w:val="28"/>
          <w:szCs w:val="28"/>
        </w:rPr>
        <w:t xml:space="preserve"> и проводят ось</w:t>
      </w:r>
      <w:r w:rsidRPr="00765E33">
        <w:rPr>
          <w:sz w:val="28"/>
          <w:szCs w:val="28"/>
          <w:vertAlign w:val="subscript"/>
        </w:rPr>
        <w:t xml:space="preserve"> </w:t>
      </w:r>
      <w:r w:rsidRPr="00765E33">
        <w:rPr>
          <w:sz w:val="28"/>
          <w:szCs w:val="28"/>
        </w:rPr>
        <w:t>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В неподвижной направляющей игловодителя, совпадающей с линией его движения. Затем из центра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радиусами </w:t>
      </w:r>
    </w:p>
    <w:p w:rsidR="0065738A" w:rsidRPr="00765E33" w:rsidRDefault="00E72A92" w:rsidP="00765E3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9776" from="81pt,0" to="98.95pt,0"/>
        </w:pict>
      </w:r>
      <w:r w:rsidR="001F1FA1" w:rsidRPr="00765E33">
        <w:rPr>
          <w:sz w:val="28"/>
          <w:szCs w:val="28"/>
        </w:rPr>
        <w:t>О</w:t>
      </w:r>
      <w:r w:rsidR="001F1FA1" w:rsidRPr="00765E33">
        <w:rPr>
          <w:sz w:val="28"/>
          <w:szCs w:val="28"/>
          <w:vertAlign w:val="subscript"/>
        </w:rPr>
        <w:t xml:space="preserve">1 </w:t>
      </w:r>
      <w:r w:rsidR="001F1FA1" w:rsidRPr="00765E33">
        <w:rPr>
          <w:sz w:val="28"/>
          <w:szCs w:val="28"/>
        </w:rPr>
        <w:t>А =</w:t>
      </w:r>
      <w:r>
        <w:rPr>
          <w:position w:val="-30"/>
          <w:sz w:val="28"/>
          <w:szCs w:val="28"/>
        </w:rPr>
        <w:pict>
          <v:shape id="_x0000_i1027" type="#_x0000_t75" style="width:24.75pt;height:35.25pt">
            <v:imagedata r:id="rId7" o:title=""/>
          </v:shape>
        </w:pict>
      </w:r>
      <w:r w:rsidR="00924A71" w:rsidRPr="00765E33">
        <w:rPr>
          <w:sz w:val="28"/>
          <w:szCs w:val="28"/>
        </w:rPr>
        <w:t xml:space="preserve"> и </w:t>
      </w:r>
      <w:r w:rsidR="001F1FA1" w:rsidRPr="00765E33">
        <w:rPr>
          <w:sz w:val="28"/>
          <w:szCs w:val="28"/>
        </w:rPr>
        <w:t>О</w:t>
      </w:r>
      <w:r w:rsidR="001F1FA1" w:rsidRPr="00765E33">
        <w:rPr>
          <w:sz w:val="28"/>
          <w:szCs w:val="28"/>
          <w:vertAlign w:val="subscript"/>
        </w:rPr>
        <w:t xml:space="preserve">1 </w:t>
      </w:r>
      <w:r w:rsidR="001F1FA1" w:rsidRPr="00765E33">
        <w:rPr>
          <w:sz w:val="28"/>
          <w:szCs w:val="28"/>
        </w:rPr>
        <w:t>С =</w:t>
      </w:r>
      <w:r>
        <w:rPr>
          <w:position w:val="-30"/>
          <w:sz w:val="28"/>
          <w:szCs w:val="28"/>
        </w:rPr>
        <w:pict>
          <v:shape id="_x0000_i1028" type="#_x0000_t75" style="width:26.25pt;height:35.25pt">
            <v:imagedata r:id="rId8" o:title=""/>
          </v:shape>
        </w:pict>
      </w:r>
      <w:r w:rsidR="001F1FA1" w:rsidRPr="00765E33">
        <w:rPr>
          <w:sz w:val="28"/>
          <w:szCs w:val="28"/>
        </w:rPr>
        <w:t xml:space="preserve"> мм  проводят окружности - </w:t>
      </w:r>
      <w:r w:rsidR="00924A71" w:rsidRPr="00765E33">
        <w:rPr>
          <w:sz w:val="28"/>
          <w:szCs w:val="28"/>
        </w:rPr>
        <w:t>траектории точек А и С.</w:t>
      </w:r>
    </w:p>
    <w:p w:rsidR="0065738A" w:rsidRPr="00765E33" w:rsidRDefault="0065738A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pacing w:val="-2"/>
          <w:sz w:val="28"/>
          <w:szCs w:val="28"/>
        </w:rPr>
        <w:t xml:space="preserve">Далее траектории этих точек разбивают на двенадцать равных </w:t>
      </w:r>
      <w:r w:rsidRPr="00765E33">
        <w:rPr>
          <w:color w:val="000000"/>
          <w:sz w:val="28"/>
          <w:szCs w:val="28"/>
        </w:rPr>
        <w:t>частей (в точках (1,2,3,</w:t>
      </w:r>
      <w:r w:rsidRPr="00765E33">
        <w:rPr>
          <w:color w:val="000000"/>
          <w:spacing w:val="23"/>
          <w:sz w:val="28"/>
          <w:szCs w:val="28"/>
        </w:rPr>
        <w:t>..,12 и 1',2',3'...,12').</w:t>
      </w:r>
      <w:r w:rsidRPr="00765E33">
        <w:rPr>
          <w:color w:val="000000"/>
          <w:sz w:val="28"/>
          <w:szCs w:val="28"/>
        </w:rPr>
        <w:t xml:space="preserve"> Построение схемы механизмов в указанных 12 положениях выполняют с использовани</w:t>
      </w:r>
      <w:r w:rsidRPr="00765E33">
        <w:rPr>
          <w:color w:val="000000"/>
          <w:sz w:val="28"/>
          <w:szCs w:val="28"/>
        </w:rPr>
        <w:softHyphen/>
        <w:t>ем метода засечек.</w:t>
      </w:r>
    </w:p>
    <w:p w:rsidR="00B95DDC" w:rsidRPr="00765E33" w:rsidRDefault="0065738A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pacing w:val="-4"/>
          <w:sz w:val="28"/>
          <w:szCs w:val="28"/>
        </w:rPr>
        <w:t xml:space="preserve">Кинематическая схема и разметка траекторий рабочих точек </w:t>
      </w:r>
      <w:r w:rsidRPr="00765E33">
        <w:rPr>
          <w:color w:val="000000"/>
          <w:spacing w:val="-3"/>
          <w:sz w:val="28"/>
          <w:szCs w:val="28"/>
        </w:rPr>
        <w:t>звеньев механизмов иглы и нитепритягивателя представлены в приложении.</w:t>
      </w:r>
    </w:p>
    <w:p w:rsidR="00B17D13" w:rsidRPr="00765E33" w:rsidRDefault="009E044F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Таблица 2: р</w:t>
      </w:r>
      <w:r w:rsidR="00B17D13" w:rsidRPr="00765E33">
        <w:rPr>
          <w:sz w:val="28"/>
          <w:szCs w:val="28"/>
        </w:rPr>
        <w:t>асчетные данные для построения кинематической схемы механизмов иглы и нитепритягивателя</w:t>
      </w:r>
    </w:p>
    <w:p w:rsidR="00B47B0D" w:rsidRPr="00765E33" w:rsidRDefault="00B47B0D" w:rsidP="00765E3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B17D13" w:rsidRPr="009D3593" w:rsidTr="009D3593">
        <w:tc>
          <w:tcPr>
            <w:tcW w:w="1381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Масштаб длин, </w:t>
            </w:r>
            <w:r w:rsidRPr="009D3593">
              <w:rPr>
                <w:sz w:val="20"/>
                <w:szCs w:val="20"/>
                <w:lang w:val="en-US"/>
              </w:rPr>
              <w:t>K</w:t>
            </w:r>
            <w:r w:rsidRPr="009D3593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9D3593">
              <w:rPr>
                <w:sz w:val="20"/>
                <w:szCs w:val="20"/>
              </w:rPr>
              <w:t xml:space="preserve"> 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м/мм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1</w:t>
            </w:r>
            <w:r w:rsidRPr="009D3593">
              <w:rPr>
                <w:sz w:val="20"/>
                <w:szCs w:val="20"/>
              </w:rPr>
              <w:t>А,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 О</w:t>
            </w:r>
            <w:r w:rsidRPr="009D3593">
              <w:rPr>
                <w:sz w:val="20"/>
                <w:szCs w:val="20"/>
                <w:vertAlign w:val="subscript"/>
              </w:rPr>
              <w:t>1</w:t>
            </w:r>
            <w:r w:rsidRPr="009D3593">
              <w:rPr>
                <w:sz w:val="20"/>
                <w:szCs w:val="20"/>
              </w:rPr>
              <w:t>С,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АС,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АВ,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  <w:lang w:val="en-US"/>
              </w:rPr>
              <w:t>D</w:t>
            </w:r>
            <w:r w:rsidRPr="009D3593">
              <w:rPr>
                <w:sz w:val="20"/>
                <w:szCs w:val="20"/>
              </w:rPr>
              <w:t>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</w:rPr>
              <w:t>Х,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О</w:t>
            </w:r>
            <w:r w:rsidRPr="009D3593">
              <w:rPr>
                <w:sz w:val="20"/>
                <w:szCs w:val="20"/>
                <w:vertAlign w:val="subscript"/>
              </w:rPr>
              <w:t>2</w:t>
            </w:r>
            <w:r w:rsidRPr="009D3593">
              <w:rPr>
                <w:sz w:val="20"/>
                <w:szCs w:val="20"/>
                <w:lang w:val="en-US"/>
              </w:rPr>
              <w:t>Y</w:t>
            </w:r>
            <w:r w:rsidRPr="009D3593">
              <w:rPr>
                <w:sz w:val="20"/>
                <w:szCs w:val="20"/>
              </w:rPr>
              <w:t>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С</w:t>
            </w:r>
            <w:r w:rsidRPr="009D3593">
              <w:rPr>
                <w:sz w:val="20"/>
                <w:szCs w:val="20"/>
                <w:lang w:val="en-US"/>
              </w:rPr>
              <w:t>D</w:t>
            </w:r>
            <w:r w:rsidRPr="009D3593">
              <w:rPr>
                <w:sz w:val="20"/>
                <w:szCs w:val="20"/>
              </w:rPr>
              <w:t>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  <w:lang w:val="en-US"/>
              </w:rPr>
              <w:t>DE</w:t>
            </w:r>
            <w:r w:rsidRPr="009D3593">
              <w:rPr>
                <w:sz w:val="20"/>
                <w:szCs w:val="20"/>
              </w:rPr>
              <w:t>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Звено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  <w:lang w:val="en-US"/>
              </w:rPr>
              <w:t>CE</w:t>
            </w:r>
            <w:r w:rsidRPr="009D3593">
              <w:rPr>
                <w:sz w:val="20"/>
                <w:szCs w:val="20"/>
              </w:rPr>
              <w:t>,</w:t>
            </w:r>
          </w:p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мм</w:t>
            </w:r>
          </w:p>
        </w:tc>
      </w:tr>
      <w:tr w:rsidR="00B17D13" w:rsidRPr="009D3593" w:rsidTr="009D3593">
        <w:tc>
          <w:tcPr>
            <w:tcW w:w="1381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0,00025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56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48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36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EC7132" w:rsidP="009D359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</w:rPr>
              <w:t>140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EC713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96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72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104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96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12</w:t>
            </w:r>
            <w:r w:rsidR="00EC7132" w:rsidRPr="009D3593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B17D13" w:rsidRPr="009D3593" w:rsidRDefault="00B17D13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20</w:t>
            </w:r>
            <w:r w:rsidR="00EC7132" w:rsidRPr="009D3593">
              <w:rPr>
                <w:sz w:val="20"/>
                <w:szCs w:val="20"/>
              </w:rPr>
              <w:t>4</w:t>
            </w:r>
          </w:p>
        </w:tc>
      </w:tr>
    </w:tbl>
    <w:p w:rsidR="00B17D13" w:rsidRPr="00765E33" w:rsidRDefault="00B47B0D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Основой для кинематического анализ</w:t>
      </w:r>
      <w:r w:rsidR="001E58AA" w:rsidRPr="00765E33">
        <w:rPr>
          <w:sz w:val="28"/>
          <w:szCs w:val="28"/>
        </w:rPr>
        <w:t>а является кинематическая схема рис.2</w:t>
      </w:r>
    </w:p>
    <w:p w:rsidR="00B95DDC" w:rsidRPr="00765E33" w:rsidRDefault="00B47B0D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Перемещение то</w:t>
      </w:r>
      <w:r w:rsidR="00CC5006" w:rsidRPr="00765E33">
        <w:rPr>
          <w:sz w:val="28"/>
          <w:szCs w:val="28"/>
        </w:rPr>
        <w:t xml:space="preserve">чки </w:t>
      </w:r>
      <w:r w:rsidR="00FB1346" w:rsidRPr="00765E33">
        <w:rPr>
          <w:sz w:val="28"/>
          <w:szCs w:val="28"/>
        </w:rPr>
        <w:t xml:space="preserve">В игловодителя определяется </w:t>
      </w:r>
      <w:r w:rsidRPr="00765E33">
        <w:rPr>
          <w:sz w:val="28"/>
          <w:szCs w:val="28"/>
        </w:rPr>
        <w:t>из</w:t>
      </w:r>
      <w:r w:rsidR="00FB1346" w:rsidRPr="00765E33">
        <w:rPr>
          <w:sz w:val="28"/>
          <w:szCs w:val="28"/>
        </w:rPr>
        <w:t xml:space="preserve"> рассмотрения различных положений кривошипно-шатунного механизма. Палец кривошипа, т.е. шарнир </w:t>
      </w:r>
      <w:r w:rsidRPr="00765E33">
        <w:rPr>
          <w:sz w:val="28"/>
          <w:szCs w:val="28"/>
        </w:rPr>
        <w:t>А</w:t>
      </w:r>
      <w:r w:rsidRPr="00765E33">
        <w:rPr>
          <w:sz w:val="28"/>
          <w:szCs w:val="28"/>
          <w:vertAlign w:val="subscript"/>
        </w:rPr>
        <w:t>1</w:t>
      </w:r>
      <w:r w:rsidR="00FB1346" w:rsidRPr="00765E33">
        <w:rPr>
          <w:sz w:val="28"/>
          <w:szCs w:val="28"/>
        </w:rPr>
        <w:t xml:space="preserve"> из крайнего верхнего положения А</w:t>
      </w:r>
      <w:r w:rsidR="00FB1346" w:rsidRPr="00765E33">
        <w:rPr>
          <w:sz w:val="28"/>
          <w:szCs w:val="28"/>
          <w:vertAlign w:val="subscript"/>
        </w:rPr>
        <w:t>0</w:t>
      </w:r>
      <w:r w:rsidR="00FB1346" w:rsidRPr="00765E33">
        <w:rPr>
          <w:sz w:val="28"/>
          <w:szCs w:val="28"/>
        </w:rPr>
        <w:t xml:space="preserve"> проворачивается на угол φ. При этом игловодитель перемещается на величину </w:t>
      </w:r>
      <w:r w:rsidR="00FB1346" w:rsidRPr="00765E33">
        <w:rPr>
          <w:sz w:val="28"/>
          <w:szCs w:val="28"/>
          <w:lang w:val="en-US"/>
        </w:rPr>
        <w:t>S</w:t>
      </w:r>
      <w:r w:rsidR="00FB1346" w:rsidRPr="00765E33">
        <w:rPr>
          <w:sz w:val="28"/>
          <w:szCs w:val="28"/>
          <w:vertAlign w:val="subscript"/>
        </w:rPr>
        <w:t>в</w:t>
      </w:r>
      <w:r w:rsidR="00FB1346" w:rsidRPr="00765E33">
        <w:rPr>
          <w:sz w:val="28"/>
          <w:szCs w:val="28"/>
        </w:rPr>
        <w:t>. Опустив из точки А перпендикуляр А</w:t>
      </w:r>
      <w:r w:rsidR="00FB1346" w:rsidRPr="00765E33">
        <w:rPr>
          <w:sz w:val="28"/>
          <w:szCs w:val="28"/>
          <w:vertAlign w:val="subscript"/>
        </w:rPr>
        <w:t>1</w:t>
      </w:r>
      <w:r w:rsidR="00FB1346" w:rsidRPr="00765E33">
        <w:rPr>
          <w:sz w:val="28"/>
          <w:szCs w:val="28"/>
        </w:rPr>
        <w:t>С на линию движения игловодителя О</w:t>
      </w:r>
      <w:r w:rsidR="00FB1346" w:rsidRPr="00765E33">
        <w:rPr>
          <w:sz w:val="28"/>
          <w:szCs w:val="28"/>
          <w:vertAlign w:val="subscript"/>
        </w:rPr>
        <w:t>1</w:t>
      </w:r>
      <w:r w:rsidR="00FB1346" w:rsidRPr="00765E33">
        <w:rPr>
          <w:sz w:val="28"/>
          <w:szCs w:val="28"/>
        </w:rPr>
        <w:t>В</w:t>
      </w:r>
      <w:r w:rsidR="00FB1346" w:rsidRPr="00765E33">
        <w:rPr>
          <w:sz w:val="28"/>
          <w:szCs w:val="28"/>
          <w:vertAlign w:val="subscript"/>
        </w:rPr>
        <w:t>1</w:t>
      </w:r>
      <w:r w:rsidR="00FB1346" w:rsidRPr="00765E33">
        <w:rPr>
          <w:sz w:val="28"/>
          <w:szCs w:val="28"/>
        </w:rPr>
        <w:t xml:space="preserve"> получим:</w:t>
      </w:r>
    </w:p>
    <w:p w:rsidR="00FB1346" w:rsidRPr="00765E33" w:rsidRDefault="00FB1346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В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–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В</w:t>
      </w:r>
      <w:r w:rsidRPr="00765E33">
        <w:rPr>
          <w:sz w:val="28"/>
          <w:szCs w:val="28"/>
          <w:vertAlign w:val="subscript"/>
        </w:rPr>
        <w:t>0</w:t>
      </w:r>
      <w:r w:rsidRPr="00765E33">
        <w:rPr>
          <w:sz w:val="28"/>
          <w:szCs w:val="28"/>
        </w:rPr>
        <w:t xml:space="preserve"> = (СВ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-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В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)-(А</w:t>
      </w:r>
      <w:r w:rsidRPr="00765E33">
        <w:rPr>
          <w:sz w:val="28"/>
          <w:szCs w:val="28"/>
          <w:vertAlign w:val="subscript"/>
        </w:rPr>
        <w:t>0</w:t>
      </w:r>
      <w:r w:rsidRPr="00765E33">
        <w:rPr>
          <w:sz w:val="28"/>
          <w:szCs w:val="28"/>
        </w:rPr>
        <w:t>В</w:t>
      </w:r>
      <w:r w:rsidRPr="00765E33">
        <w:rPr>
          <w:sz w:val="28"/>
          <w:szCs w:val="28"/>
          <w:vertAlign w:val="subscript"/>
        </w:rPr>
        <w:t xml:space="preserve">0 </w:t>
      </w:r>
      <w:r w:rsidRPr="00765E33">
        <w:rPr>
          <w:sz w:val="28"/>
          <w:szCs w:val="28"/>
        </w:rPr>
        <w:t>- А</w:t>
      </w:r>
      <w:r w:rsidRPr="00765E33">
        <w:rPr>
          <w:sz w:val="28"/>
          <w:szCs w:val="28"/>
          <w:vertAlign w:val="subscript"/>
        </w:rPr>
        <w:t>0</w:t>
      </w:r>
      <w:r w:rsidRPr="00765E33">
        <w:rPr>
          <w:sz w:val="28"/>
          <w:szCs w:val="28"/>
        </w:rPr>
        <w:t>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)</w:t>
      </w:r>
      <w:r w:rsidR="00BE1243" w:rsidRPr="00765E33">
        <w:rPr>
          <w:sz w:val="28"/>
          <w:szCs w:val="28"/>
        </w:rPr>
        <w:t xml:space="preserve">                              (2</w:t>
      </w:r>
      <w:r w:rsidR="008B79DC" w:rsidRPr="00765E33">
        <w:rPr>
          <w:sz w:val="28"/>
          <w:szCs w:val="28"/>
        </w:rPr>
        <w:t>)</w:t>
      </w:r>
    </w:p>
    <w:p w:rsidR="00FB1346" w:rsidRPr="00765E33" w:rsidRDefault="00FB134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т.к.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= </w:t>
      </w:r>
      <w:r w:rsidRPr="00765E33">
        <w:rPr>
          <w:sz w:val="28"/>
          <w:szCs w:val="28"/>
          <w:lang w:val="en-US"/>
        </w:rPr>
        <w:t>r</w:t>
      </w:r>
      <w:r w:rsidRPr="00765E33">
        <w:rPr>
          <w:sz w:val="28"/>
          <w:szCs w:val="28"/>
        </w:rPr>
        <w:t xml:space="preserve"> , а 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В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= </w:t>
      </w:r>
      <w:r w:rsidRPr="00765E33">
        <w:rPr>
          <w:sz w:val="28"/>
          <w:szCs w:val="28"/>
          <w:lang w:val="en-US"/>
        </w:rPr>
        <w:t>l</w:t>
      </w:r>
      <w:r w:rsidRPr="00765E33">
        <w:rPr>
          <w:sz w:val="28"/>
          <w:szCs w:val="28"/>
        </w:rPr>
        <w:t xml:space="preserve"> , тогда получим</w:t>
      </w:r>
    </w:p>
    <w:p w:rsidR="00FB1346" w:rsidRPr="00765E33" w:rsidRDefault="00FB1346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(</w:t>
      </w:r>
      <w:r w:rsidRPr="00765E33">
        <w:rPr>
          <w:sz w:val="28"/>
          <w:szCs w:val="28"/>
          <w:lang w:val="en-US"/>
        </w:rPr>
        <w:t>l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cosβ</w:t>
      </w:r>
      <w:r w:rsidRPr="00765E33">
        <w:rPr>
          <w:sz w:val="28"/>
          <w:szCs w:val="28"/>
        </w:rPr>
        <w:t xml:space="preserve"> – </w:t>
      </w:r>
      <w:r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cosφ</w:t>
      </w:r>
      <w:r w:rsidRPr="00765E33">
        <w:rPr>
          <w:sz w:val="28"/>
          <w:szCs w:val="28"/>
        </w:rPr>
        <w:t>) - (</w:t>
      </w:r>
      <w:r w:rsidRPr="00765E33">
        <w:rPr>
          <w:sz w:val="28"/>
          <w:szCs w:val="28"/>
          <w:lang w:val="en-US"/>
        </w:rPr>
        <w:t>l</w:t>
      </w:r>
      <w:r w:rsidRPr="00765E33">
        <w:rPr>
          <w:sz w:val="28"/>
          <w:szCs w:val="28"/>
        </w:rPr>
        <w:t xml:space="preserve"> - </w:t>
      </w:r>
      <w:r w:rsidRPr="00765E33">
        <w:rPr>
          <w:sz w:val="28"/>
          <w:szCs w:val="28"/>
          <w:lang w:val="en-US"/>
        </w:rPr>
        <w:t>r</w:t>
      </w:r>
      <w:r w:rsidRPr="00765E33">
        <w:rPr>
          <w:sz w:val="28"/>
          <w:szCs w:val="28"/>
        </w:rPr>
        <w:t xml:space="preserve">) = </w:t>
      </w:r>
      <w:r w:rsidR="005B70B2"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="005B70B2" w:rsidRPr="00765E33">
        <w:rPr>
          <w:sz w:val="28"/>
          <w:szCs w:val="28"/>
        </w:rPr>
        <w:t xml:space="preserve">(1 – </w:t>
      </w:r>
      <w:r w:rsidR="005B70B2" w:rsidRPr="00765E33">
        <w:rPr>
          <w:sz w:val="28"/>
          <w:szCs w:val="28"/>
          <w:lang w:val="en-US"/>
        </w:rPr>
        <w:t>cosφ</w:t>
      </w:r>
      <w:r w:rsidR="005B70B2" w:rsidRPr="00765E33">
        <w:rPr>
          <w:sz w:val="28"/>
          <w:szCs w:val="28"/>
        </w:rPr>
        <w:t xml:space="preserve">) – </w:t>
      </w:r>
      <w:r w:rsidR="005B70B2" w:rsidRPr="00765E33">
        <w:rPr>
          <w:sz w:val="28"/>
          <w:szCs w:val="28"/>
          <w:lang w:val="en-US"/>
        </w:rPr>
        <w:t>l</w:t>
      </w:r>
      <w:r w:rsidR="008B79DC" w:rsidRPr="00765E33">
        <w:rPr>
          <w:sz w:val="28"/>
          <w:szCs w:val="28"/>
          <w:vertAlign w:val="superscript"/>
        </w:rPr>
        <w:t>.</w:t>
      </w:r>
      <w:r w:rsidR="005B70B2" w:rsidRPr="00765E33">
        <w:rPr>
          <w:sz w:val="28"/>
          <w:szCs w:val="28"/>
        </w:rPr>
        <w:t xml:space="preserve">(1 – </w:t>
      </w:r>
      <w:r w:rsidR="005B70B2" w:rsidRPr="00765E33">
        <w:rPr>
          <w:sz w:val="28"/>
          <w:szCs w:val="28"/>
          <w:lang w:val="en-US"/>
        </w:rPr>
        <w:t>cosβ</w:t>
      </w:r>
      <w:r w:rsidR="005B70B2" w:rsidRPr="00765E33">
        <w:rPr>
          <w:sz w:val="28"/>
          <w:szCs w:val="28"/>
        </w:rPr>
        <w:t xml:space="preserve">)   </w:t>
      </w:r>
      <w:r w:rsidR="008B79DC" w:rsidRPr="00765E33">
        <w:rPr>
          <w:sz w:val="28"/>
          <w:szCs w:val="28"/>
        </w:rPr>
        <w:t xml:space="preserve">                     </w:t>
      </w:r>
      <w:r w:rsidR="005B70B2" w:rsidRPr="00765E33">
        <w:rPr>
          <w:sz w:val="28"/>
          <w:szCs w:val="28"/>
        </w:rPr>
        <w:t xml:space="preserve">    </w:t>
      </w:r>
      <w:r w:rsidR="008A1BCB" w:rsidRPr="00765E33">
        <w:rPr>
          <w:sz w:val="28"/>
          <w:szCs w:val="28"/>
        </w:rPr>
        <w:t>(</w:t>
      </w:r>
      <w:r w:rsidR="00BE1243" w:rsidRPr="00765E33">
        <w:rPr>
          <w:sz w:val="28"/>
          <w:szCs w:val="28"/>
        </w:rPr>
        <w:t>3</w:t>
      </w:r>
      <w:r w:rsidR="008A1BCB" w:rsidRPr="00765E33">
        <w:rPr>
          <w:sz w:val="28"/>
          <w:szCs w:val="28"/>
        </w:rPr>
        <w:t>)</w:t>
      </w:r>
    </w:p>
    <w:p w:rsidR="00CC5006" w:rsidRPr="00765E33" w:rsidRDefault="00FB1346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 </w:t>
      </w:r>
      <w:r w:rsidR="005B70B2" w:rsidRPr="00765E33">
        <w:rPr>
          <w:sz w:val="28"/>
          <w:szCs w:val="28"/>
        </w:rPr>
        <w:t xml:space="preserve">В полученное выражение </w:t>
      </w:r>
      <w:r w:rsidR="005B70B2" w:rsidRPr="00765E33">
        <w:rPr>
          <w:sz w:val="28"/>
          <w:szCs w:val="28"/>
          <w:lang w:val="en-US"/>
        </w:rPr>
        <w:t>φ</w:t>
      </w:r>
      <w:r w:rsidR="005B70B2" w:rsidRPr="00765E33">
        <w:rPr>
          <w:sz w:val="28"/>
          <w:szCs w:val="28"/>
        </w:rPr>
        <w:t xml:space="preserve"> и </w:t>
      </w:r>
      <w:r w:rsidR="005B70B2" w:rsidRPr="00765E33">
        <w:rPr>
          <w:sz w:val="28"/>
          <w:szCs w:val="28"/>
          <w:lang w:val="en-US"/>
        </w:rPr>
        <w:t>β</w:t>
      </w:r>
      <w:r w:rsidR="005B70B2" w:rsidRPr="00765E33">
        <w:rPr>
          <w:sz w:val="28"/>
          <w:szCs w:val="28"/>
        </w:rPr>
        <w:t xml:space="preserve"> – переменные величины</w:t>
      </w:r>
    </w:p>
    <w:p w:rsidR="00CC5006" w:rsidRPr="00765E33" w:rsidRDefault="00CC5006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 Рассмотрим ∆ СА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и ∆ СА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>В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и выразим значение углов</w:t>
      </w:r>
    </w:p>
    <w:p w:rsidR="00CC5006" w:rsidRPr="00765E33" w:rsidRDefault="00CC5006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СА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= </w:t>
      </w:r>
      <w:r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sinφ</w:t>
      </w:r>
    </w:p>
    <w:p w:rsidR="00CC5006" w:rsidRPr="00765E33" w:rsidRDefault="00CC5006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СА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=</w:t>
      </w:r>
      <w:r w:rsidR="008B79DC" w:rsidRPr="00765E33">
        <w:rPr>
          <w:sz w:val="28"/>
          <w:szCs w:val="28"/>
        </w:rPr>
        <w:t xml:space="preserve"> </w:t>
      </w:r>
      <w:r w:rsidR="008B79DC" w:rsidRPr="00765E33">
        <w:rPr>
          <w:sz w:val="28"/>
          <w:szCs w:val="28"/>
          <w:lang w:val="en-US"/>
        </w:rPr>
        <w:t>l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sinβ</w:t>
      </w:r>
      <w:r w:rsidRPr="00765E33">
        <w:rPr>
          <w:sz w:val="28"/>
          <w:szCs w:val="28"/>
        </w:rPr>
        <w:t xml:space="preserve"> , тогда</w:t>
      </w:r>
    </w:p>
    <w:p w:rsidR="00CC5006" w:rsidRPr="00765E33" w:rsidRDefault="00CC5006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sinβ</w:t>
      </w:r>
      <w:r w:rsidRPr="00765E33">
        <w:rPr>
          <w:sz w:val="28"/>
          <w:szCs w:val="28"/>
        </w:rPr>
        <w:t xml:space="preserve"> = </w:t>
      </w:r>
      <w:r w:rsidR="008B79DC"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</w:rPr>
        <w:t>/</w:t>
      </w:r>
      <w:r w:rsidR="008B79DC" w:rsidRPr="00765E33">
        <w:rPr>
          <w:sz w:val="28"/>
          <w:szCs w:val="28"/>
          <w:lang w:val="en-US"/>
        </w:rPr>
        <w:t>l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</w:rPr>
        <w:t xml:space="preserve"> </w:t>
      </w:r>
      <w:r w:rsidR="008B79DC"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  <w:lang w:val="en-US"/>
        </w:rPr>
        <w:t>inφ</w:t>
      </w:r>
      <w:r w:rsidR="008B79DC" w:rsidRPr="00765E33">
        <w:rPr>
          <w:sz w:val="28"/>
          <w:szCs w:val="28"/>
        </w:rPr>
        <w:t xml:space="preserve">                                                  (</w:t>
      </w:r>
      <w:r w:rsidR="00BE1243" w:rsidRPr="00765E33">
        <w:rPr>
          <w:sz w:val="28"/>
          <w:szCs w:val="28"/>
        </w:rPr>
        <w:t>4</w:t>
      </w:r>
      <w:r w:rsidR="008B79DC" w:rsidRPr="00765E33">
        <w:rPr>
          <w:sz w:val="28"/>
          <w:szCs w:val="28"/>
        </w:rPr>
        <w:t>)</w:t>
      </w:r>
    </w:p>
    <w:p w:rsidR="00B95DDC" w:rsidRPr="00765E33" w:rsidRDefault="00B95DDC" w:rsidP="00765E33">
      <w:pPr>
        <w:spacing w:line="360" w:lineRule="auto"/>
        <w:ind w:firstLine="709"/>
        <w:rPr>
          <w:sz w:val="28"/>
          <w:szCs w:val="28"/>
        </w:rPr>
      </w:pPr>
    </w:p>
    <w:p w:rsidR="001E58AA" w:rsidRPr="00765E33" w:rsidRDefault="008B79DC" w:rsidP="00765E33">
      <w:pPr>
        <w:framePr w:h="5870" w:hSpace="10080" w:wrap="notBeside" w:vAnchor="text" w:hAnchor="margin" w:x="1" w:y="1"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                                                          </w:t>
      </w:r>
      <w:r w:rsidR="00E72A92">
        <w:rPr>
          <w:sz w:val="28"/>
          <w:szCs w:val="28"/>
        </w:rPr>
        <w:pict>
          <v:shape id="_x0000_i1029" type="#_x0000_t75" style="width:140.25pt;height:293.25pt">
            <v:imagedata r:id="rId9" o:title=""/>
          </v:shape>
        </w:pict>
      </w:r>
    </w:p>
    <w:p w:rsidR="00CC5006" w:rsidRPr="00765E33" w:rsidRDefault="001E58AA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Рис</w:t>
      </w:r>
      <w:r w:rsidR="008B79DC" w:rsidRPr="00765E33">
        <w:rPr>
          <w:sz w:val="28"/>
          <w:szCs w:val="28"/>
        </w:rPr>
        <w:t xml:space="preserve">унок </w:t>
      </w:r>
      <w:r w:rsidRPr="00765E33">
        <w:rPr>
          <w:sz w:val="28"/>
          <w:szCs w:val="28"/>
        </w:rPr>
        <w:t>2</w:t>
      </w:r>
      <w:r w:rsidR="008B79DC" w:rsidRPr="00765E33">
        <w:rPr>
          <w:sz w:val="28"/>
          <w:szCs w:val="28"/>
        </w:rPr>
        <w:t>.</w:t>
      </w:r>
      <w:r w:rsidR="00CC5006" w:rsidRPr="00765E33">
        <w:rPr>
          <w:sz w:val="28"/>
          <w:szCs w:val="28"/>
        </w:rPr>
        <w:t xml:space="preserve"> </w:t>
      </w:r>
    </w:p>
    <w:p w:rsidR="001E58AA" w:rsidRPr="00765E33" w:rsidRDefault="00CC5006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Разложим </w:t>
      </w:r>
      <w:r w:rsidRPr="00765E33">
        <w:rPr>
          <w:sz w:val="28"/>
          <w:szCs w:val="28"/>
          <w:lang w:val="en-US"/>
        </w:rPr>
        <w:t>cosβ</w:t>
      </w:r>
      <w:r w:rsidRPr="00765E33">
        <w:rPr>
          <w:sz w:val="28"/>
          <w:szCs w:val="28"/>
        </w:rPr>
        <w:t xml:space="preserve"> в степенной ряд, получим</w:t>
      </w:r>
    </w:p>
    <w:p w:rsidR="00924A71" w:rsidRPr="00765E33" w:rsidRDefault="005B70B2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cosβ</w:t>
      </w:r>
      <w:r w:rsidRPr="00765E33">
        <w:rPr>
          <w:sz w:val="28"/>
          <w:szCs w:val="28"/>
        </w:rPr>
        <w:t xml:space="preserve"> = 1 - </w:t>
      </w:r>
      <w:r w:rsidR="00E72A92">
        <w:rPr>
          <w:position w:val="-24"/>
          <w:sz w:val="28"/>
          <w:szCs w:val="28"/>
        </w:rPr>
        <w:pict>
          <v:shape id="_x0000_i1030" type="#_x0000_t75" style="width:36pt;height:33pt">
            <v:imagedata r:id="rId10" o:title=""/>
          </v:shape>
        </w:pict>
      </w:r>
      <w:r w:rsidRPr="00765E33">
        <w:rPr>
          <w:sz w:val="28"/>
          <w:szCs w:val="28"/>
        </w:rPr>
        <w:t xml:space="preserve"> + </w:t>
      </w:r>
      <w:r w:rsidR="00E72A92">
        <w:rPr>
          <w:position w:val="-24"/>
          <w:sz w:val="28"/>
          <w:szCs w:val="28"/>
        </w:rPr>
        <w:pict>
          <v:shape id="_x0000_i1031" type="#_x0000_t75" style="width:36pt;height:33pt">
            <v:imagedata r:id="rId11" o:title=""/>
          </v:shape>
        </w:pict>
      </w:r>
      <w:r w:rsidRPr="00765E33">
        <w:rPr>
          <w:sz w:val="28"/>
          <w:szCs w:val="28"/>
        </w:rPr>
        <w:t xml:space="preserve"> +......</w:t>
      </w:r>
      <w:r w:rsidR="008B79DC" w:rsidRPr="00765E33">
        <w:rPr>
          <w:sz w:val="28"/>
          <w:szCs w:val="28"/>
        </w:rPr>
        <w:t xml:space="preserve">        </w:t>
      </w:r>
      <w:r w:rsidR="00BE1243" w:rsidRPr="00765E33">
        <w:rPr>
          <w:sz w:val="28"/>
          <w:szCs w:val="28"/>
        </w:rPr>
        <w:t xml:space="preserve">                              (5</w:t>
      </w:r>
      <w:r w:rsidR="008B79DC" w:rsidRPr="00765E33">
        <w:rPr>
          <w:sz w:val="28"/>
          <w:szCs w:val="28"/>
        </w:rPr>
        <w:t>)</w:t>
      </w:r>
    </w:p>
    <w:p w:rsidR="005B70B2" w:rsidRPr="00765E33" w:rsidRDefault="008A1BCB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влияние 3 и 4 ..... множителей не имеет значения, ими можно пренебречь, тогда получим выражен</w:t>
      </w:r>
      <w:r w:rsidR="008B79DC" w:rsidRPr="00765E33">
        <w:rPr>
          <w:sz w:val="28"/>
          <w:szCs w:val="28"/>
        </w:rPr>
        <w:t>ие и подставим его в формулу (2</w:t>
      </w:r>
      <w:r w:rsidRPr="00765E33">
        <w:rPr>
          <w:sz w:val="28"/>
          <w:szCs w:val="28"/>
        </w:rPr>
        <w:t xml:space="preserve">), получим </w:t>
      </w:r>
    </w:p>
    <w:p w:rsidR="008A1BCB" w:rsidRPr="00765E33" w:rsidRDefault="008A1BCB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</w:t>
      </w:r>
      <w:r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</w:rPr>
        <w:t xml:space="preserve">(1 – </w:t>
      </w:r>
      <w:r w:rsidRPr="00765E33">
        <w:rPr>
          <w:sz w:val="28"/>
          <w:szCs w:val="28"/>
          <w:lang w:val="en-US"/>
        </w:rPr>
        <w:t>cosφ</w:t>
      </w:r>
      <w:r w:rsidRPr="00765E33">
        <w:rPr>
          <w:sz w:val="28"/>
          <w:szCs w:val="28"/>
        </w:rPr>
        <w:t>) –</w:t>
      </w:r>
      <w:r w:rsidR="00E72A92">
        <w:rPr>
          <w:position w:val="-24"/>
          <w:sz w:val="28"/>
          <w:szCs w:val="28"/>
        </w:rPr>
        <w:pict>
          <v:shape id="_x0000_i1032" type="#_x0000_t75" style="width:59.25pt;height:33pt">
            <v:imagedata r:id="rId12" o:title=""/>
          </v:shape>
        </w:pict>
      </w:r>
      <w:r w:rsidR="008B79DC" w:rsidRPr="00765E33">
        <w:rPr>
          <w:sz w:val="28"/>
          <w:szCs w:val="28"/>
        </w:rPr>
        <w:t xml:space="preserve">            </w:t>
      </w:r>
      <w:r w:rsidR="00BE1243" w:rsidRPr="00765E33">
        <w:rPr>
          <w:sz w:val="28"/>
          <w:szCs w:val="28"/>
        </w:rPr>
        <w:t xml:space="preserve">                              (6</w:t>
      </w:r>
      <w:r w:rsidR="008B79DC" w:rsidRPr="00765E33">
        <w:rPr>
          <w:sz w:val="28"/>
          <w:szCs w:val="28"/>
        </w:rPr>
        <w:t>)</w:t>
      </w:r>
    </w:p>
    <w:p w:rsidR="008A1BCB" w:rsidRPr="00765E33" w:rsidRDefault="008A1BCB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Дифференцируя это выражение по времени можно получить уравнение скорости и ускорения:</w:t>
      </w:r>
    </w:p>
    <w:p w:rsidR="008A1BCB" w:rsidRPr="00765E33" w:rsidRDefault="008A1BCB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</w:rPr>
        <w:t>’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</w:t>
      </w:r>
      <w:r w:rsidRPr="00765E33">
        <w:rPr>
          <w:sz w:val="28"/>
          <w:szCs w:val="28"/>
          <w:lang w:val="en-US"/>
        </w:rPr>
        <w:t>υ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</w:t>
      </w:r>
      <w:r w:rsidR="00E72A92">
        <w:rPr>
          <w:position w:val="-24"/>
          <w:sz w:val="28"/>
          <w:szCs w:val="28"/>
        </w:rPr>
        <w:pict>
          <v:shape id="_x0000_i1033" type="#_x0000_t75" style="width:24.75pt;height:32.25pt">
            <v:imagedata r:id="rId13" o:title=""/>
          </v:shape>
        </w:pict>
      </w:r>
      <w:r w:rsidRPr="00765E33">
        <w:rPr>
          <w:sz w:val="28"/>
          <w:szCs w:val="28"/>
        </w:rPr>
        <w:t xml:space="preserve"> = ω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="008B79DC" w:rsidRPr="00765E33">
        <w:rPr>
          <w:sz w:val="28"/>
          <w:szCs w:val="28"/>
        </w:rPr>
        <w:t>(sinφ</w:t>
      </w:r>
      <w:r w:rsidRPr="00765E33">
        <w:rPr>
          <w:sz w:val="28"/>
          <w:szCs w:val="28"/>
        </w:rPr>
        <w:t xml:space="preserve"> + </w:t>
      </w:r>
      <w:r w:rsidR="00E72A92">
        <w:rPr>
          <w:position w:val="-24"/>
          <w:sz w:val="28"/>
          <w:szCs w:val="28"/>
        </w:rPr>
        <w:pict>
          <v:shape id="_x0000_i1034" type="#_x0000_t75" style="width:57.75pt;height:33pt">
            <v:imagedata r:id="rId14" o:title=""/>
          </v:shape>
        </w:pict>
      </w:r>
      <w:r w:rsidR="00C66F5D" w:rsidRPr="00765E33">
        <w:rPr>
          <w:sz w:val="28"/>
          <w:szCs w:val="28"/>
        </w:rPr>
        <w:t>)</w:t>
      </w:r>
      <w:r w:rsidR="00BE1243" w:rsidRPr="00765E33">
        <w:rPr>
          <w:sz w:val="28"/>
          <w:szCs w:val="28"/>
        </w:rPr>
        <w:t xml:space="preserve">                              (7</w:t>
      </w:r>
      <w:r w:rsidR="008B79DC" w:rsidRPr="00765E33">
        <w:rPr>
          <w:sz w:val="28"/>
          <w:szCs w:val="28"/>
        </w:rPr>
        <w:t>)</w:t>
      </w:r>
    </w:p>
    <w:p w:rsidR="00C66F5D" w:rsidRPr="00765E33" w:rsidRDefault="00C66F5D" w:rsidP="00765E33">
      <w:pPr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S</w:t>
      </w:r>
      <w:r w:rsidRPr="00765E33">
        <w:rPr>
          <w:sz w:val="28"/>
          <w:szCs w:val="28"/>
        </w:rPr>
        <w:t>’’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=а</w:t>
      </w:r>
      <w:r w:rsidRPr="00765E33">
        <w:rPr>
          <w:sz w:val="28"/>
          <w:szCs w:val="28"/>
          <w:vertAlign w:val="subscript"/>
        </w:rPr>
        <w:t>В</w:t>
      </w:r>
      <w:r w:rsidRPr="00765E33">
        <w:rPr>
          <w:sz w:val="28"/>
          <w:szCs w:val="28"/>
        </w:rPr>
        <w:t xml:space="preserve"> = </w:t>
      </w:r>
      <w:r w:rsidR="00E72A92">
        <w:rPr>
          <w:position w:val="-24"/>
          <w:sz w:val="28"/>
          <w:szCs w:val="28"/>
        </w:rPr>
        <w:pict>
          <v:shape id="_x0000_i1035" type="#_x0000_t75" style="width:32.25pt;height:33pt">
            <v:imagedata r:id="rId15" o:title=""/>
          </v:shape>
        </w:pict>
      </w:r>
      <w:r w:rsidRPr="00765E33">
        <w:rPr>
          <w:sz w:val="28"/>
          <w:szCs w:val="28"/>
        </w:rPr>
        <w:t xml:space="preserve"> = ω</w:t>
      </w:r>
      <w:r w:rsidRPr="00765E33">
        <w:rPr>
          <w:sz w:val="28"/>
          <w:szCs w:val="28"/>
          <w:vertAlign w:val="superscript"/>
        </w:rPr>
        <w:t>2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  <w:lang w:val="en-US"/>
        </w:rPr>
        <w:t>r</w:t>
      </w:r>
      <w:r w:rsidR="008B79DC" w:rsidRPr="00765E33">
        <w:rPr>
          <w:sz w:val="28"/>
          <w:szCs w:val="28"/>
          <w:vertAlign w:val="superscript"/>
        </w:rPr>
        <w:t>.</w:t>
      </w:r>
      <w:r w:rsidRPr="00765E33">
        <w:rPr>
          <w:sz w:val="28"/>
          <w:szCs w:val="28"/>
        </w:rPr>
        <w:t xml:space="preserve">( </w:t>
      </w:r>
      <w:r w:rsidRPr="00765E33">
        <w:rPr>
          <w:sz w:val="28"/>
          <w:szCs w:val="28"/>
          <w:lang w:val="en-US"/>
        </w:rPr>
        <w:t>scosφ</w:t>
      </w:r>
      <w:r w:rsidRPr="00765E33">
        <w:rPr>
          <w:sz w:val="28"/>
          <w:szCs w:val="28"/>
        </w:rPr>
        <w:t xml:space="preserve"> + </w:t>
      </w:r>
      <w:r w:rsidR="00E72A92">
        <w:rPr>
          <w:position w:val="-24"/>
          <w:sz w:val="28"/>
          <w:szCs w:val="28"/>
        </w:rPr>
        <w:pict>
          <v:shape id="_x0000_i1036" type="#_x0000_t75" style="width:54pt;height:33pt">
            <v:imagedata r:id="rId16" o:title=""/>
          </v:shape>
        </w:pict>
      </w:r>
      <w:r w:rsidRPr="00765E33">
        <w:rPr>
          <w:sz w:val="28"/>
          <w:szCs w:val="28"/>
        </w:rPr>
        <w:t>)</w:t>
      </w:r>
      <w:r w:rsidR="00BE1243" w:rsidRPr="00765E33">
        <w:rPr>
          <w:sz w:val="28"/>
          <w:szCs w:val="28"/>
        </w:rPr>
        <w:t xml:space="preserve">                             (8</w:t>
      </w:r>
      <w:r w:rsidR="008B79DC" w:rsidRPr="00765E33">
        <w:rPr>
          <w:sz w:val="28"/>
          <w:szCs w:val="28"/>
        </w:rPr>
        <w:t>)</w:t>
      </w:r>
    </w:p>
    <w:p w:rsidR="00C66F5D" w:rsidRPr="00765E33" w:rsidRDefault="00C66F5D" w:rsidP="00765E33">
      <w:pPr>
        <w:spacing w:line="360" w:lineRule="auto"/>
        <w:ind w:firstLine="709"/>
        <w:jc w:val="both"/>
        <w:rPr>
          <w:sz w:val="28"/>
          <w:szCs w:val="28"/>
        </w:rPr>
      </w:pPr>
    </w:p>
    <w:p w:rsidR="00F71FC8" w:rsidRPr="00765E33" w:rsidRDefault="00765E33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5B77" w:rsidRPr="00765E33">
        <w:rPr>
          <w:sz w:val="28"/>
          <w:szCs w:val="28"/>
        </w:rPr>
        <w:t>График перемещения точки В</w:t>
      </w:r>
    </w:p>
    <w:p w:rsidR="009D5B77" w:rsidRPr="00765E33" w:rsidRDefault="009D5B77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D5B77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23pt;height:167.25pt">
            <v:imagedata r:id="rId17" o:title=""/>
          </v:shape>
        </w:pict>
      </w:r>
    </w:p>
    <w:p w:rsidR="001E58AA" w:rsidRPr="00765E33" w:rsidRDefault="00AB0333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График скорости точки В</w:t>
      </w:r>
    </w:p>
    <w:p w:rsidR="009D5B77" w:rsidRPr="00765E33" w:rsidRDefault="009D5B77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D5B77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14pt;height:176.25pt">
            <v:imagedata r:id="rId18" o:title=""/>
          </v:shape>
        </w:pict>
      </w:r>
    </w:p>
    <w:p w:rsidR="001E58AA" w:rsidRPr="00765E33" w:rsidRDefault="00F71FC8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65E33">
        <w:rPr>
          <w:sz w:val="28"/>
          <w:szCs w:val="28"/>
        </w:rPr>
        <w:t>Г</w:t>
      </w:r>
      <w:r w:rsidR="00AB0333" w:rsidRPr="00765E33">
        <w:rPr>
          <w:sz w:val="28"/>
          <w:szCs w:val="28"/>
        </w:rPr>
        <w:t>рафик ускорения точки В</w:t>
      </w:r>
    </w:p>
    <w:p w:rsidR="009D5B77" w:rsidRPr="00765E33" w:rsidRDefault="009D5B77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57506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14pt;height:180pt">
            <v:imagedata r:id="rId19" o:title=""/>
          </v:shape>
        </w:pict>
      </w:r>
    </w:p>
    <w:p w:rsidR="00757506" w:rsidRPr="00765E33" w:rsidRDefault="00757506" w:rsidP="00765E3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Рисунок 3</w:t>
      </w:r>
    </w:p>
    <w:p w:rsidR="00B17D13" w:rsidRPr="00765E33" w:rsidRDefault="00757506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65E33">
        <w:rPr>
          <w:b/>
          <w:sz w:val="28"/>
          <w:szCs w:val="28"/>
        </w:rPr>
        <w:t xml:space="preserve">2 </w:t>
      </w:r>
      <w:r w:rsidR="00B17D13" w:rsidRPr="00765E33">
        <w:rPr>
          <w:b/>
          <w:sz w:val="28"/>
          <w:szCs w:val="28"/>
        </w:rPr>
        <w:t>Определение скоростей звеньев механизмов иглы и нитепритягивателя</w:t>
      </w:r>
    </w:p>
    <w:p w:rsidR="003D2776" w:rsidRPr="00765E33" w:rsidRDefault="003D2776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24A71" w:rsidRPr="00765E33" w:rsidRDefault="00924A71" w:rsidP="00765E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>Если точка звена находится в движении относительно стойки и относительно подвижной точки другого типа, то определяются нормальные ускорения для обоих движений, а касатель</w:t>
      </w:r>
      <w:r w:rsidRPr="00765E33">
        <w:rPr>
          <w:color w:val="000000"/>
          <w:sz w:val="28"/>
          <w:szCs w:val="28"/>
        </w:rPr>
        <w:softHyphen/>
        <w:t>ные ускорения находятся графически. При этом вектор нормально</w:t>
      </w:r>
      <w:r w:rsidRPr="00765E33">
        <w:rPr>
          <w:color w:val="000000"/>
          <w:sz w:val="28"/>
          <w:szCs w:val="28"/>
        </w:rPr>
        <w:softHyphen/>
        <w:t>го ускорения точки при движении ее относительно стойки откла</w:t>
      </w:r>
      <w:r w:rsidRPr="00765E33">
        <w:rPr>
          <w:color w:val="000000"/>
          <w:sz w:val="28"/>
          <w:szCs w:val="28"/>
        </w:rPr>
        <w:softHyphen/>
        <w:t>дывается из полюса плана, а при движении относительно под</w:t>
      </w:r>
      <w:r w:rsidRPr="00765E33">
        <w:rPr>
          <w:color w:val="000000"/>
          <w:sz w:val="28"/>
          <w:szCs w:val="28"/>
        </w:rPr>
        <w:softHyphen/>
        <w:t>вижной точки — из конца ускорения этой точки.</w:t>
      </w:r>
    </w:p>
    <w:p w:rsidR="00924A71" w:rsidRPr="00765E33" w:rsidRDefault="00924A71" w:rsidP="00765E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При определении скоростей и ускорений задается закон движения ведущего звена. Закон движения задается частотой и направлением вращения ведущего звена. Так как ведущим звеном является кривошип 1, его частота вращения постоянна, т.е. он вращается равномерно, а, </w:t>
      </w:r>
      <w:r w:rsidR="00BE1243" w:rsidRPr="00765E33">
        <w:rPr>
          <w:color w:val="000000"/>
          <w:sz w:val="28"/>
          <w:szCs w:val="28"/>
        </w:rPr>
        <w:t>следовательно,</w:t>
      </w:r>
      <w:r w:rsidRPr="00765E33">
        <w:rPr>
          <w:color w:val="000000"/>
          <w:sz w:val="28"/>
          <w:szCs w:val="28"/>
        </w:rPr>
        <w:t xml:space="preserve"> ω</w:t>
      </w:r>
      <w:r w:rsidR="004B6AEF" w:rsidRPr="00765E33">
        <w:rPr>
          <w:color w:val="000000"/>
          <w:sz w:val="28"/>
          <w:szCs w:val="28"/>
          <w:vertAlign w:val="subscript"/>
        </w:rPr>
        <w:t>О1А</w:t>
      </w:r>
      <w:r w:rsidR="004B6AEF" w:rsidRPr="00765E33">
        <w:rPr>
          <w:i/>
          <w:iCs/>
          <w:smallCaps/>
          <w:color w:val="000000"/>
          <w:sz w:val="28"/>
          <w:szCs w:val="28"/>
        </w:rPr>
        <w:t>=</w:t>
      </w:r>
      <w:r w:rsidRPr="00765E33">
        <w:rPr>
          <w:i/>
          <w:iCs/>
          <w:color w:val="000000"/>
          <w:sz w:val="28"/>
          <w:szCs w:val="28"/>
          <w:lang w:val="en-US"/>
        </w:rPr>
        <w:t>const</w:t>
      </w:r>
      <w:r w:rsidRPr="00765E33">
        <w:rPr>
          <w:i/>
          <w:iCs/>
          <w:color w:val="000000"/>
          <w:sz w:val="28"/>
          <w:szCs w:val="28"/>
        </w:rPr>
        <w:t xml:space="preserve">. </w:t>
      </w:r>
      <w:r w:rsidRPr="00765E33">
        <w:rPr>
          <w:color w:val="000000"/>
          <w:sz w:val="28"/>
          <w:szCs w:val="28"/>
        </w:rPr>
        <w:t>Направление движения ведущего звена - по часовой стрелке.</w:t>
      </w:r>
    </w:p>
    <w:p w:rsidR="00924A71" w:rsidRPr="00765E33" w:rsidRDefault="00924A71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Скорости точек </w:t>
      </w:r>
      <w:r w:rsidRPr="00765E33">
        <w:rPr>
          <w:i/>
          <w:iCs/>
          <w:color w:val="000000"/>
          <w:sz w:val="28"/>
          <w:szCs w:val="28"/>
        </w:rPr>
        <w:t xml:space="preserve">А </w:t>
      </w:r>
      <w:r w:rsidRPr="00765E33">
        <w:rPr>
          <w:color w:val="000000"/>
          <w:sz w:val="28"/>
          <w:szCs w:val="28"/>
        </w:rPr>
        <w:t>(механиз</w:t>
      </w:r>
      <w:r w:rsidR="004B6AEF" w:rsidRPr="00765E33">
        <w:rPr>
          <w:color w:val="000000"/>
          <w:sz w:val="28"/>
          <w:szCs w:val="28"/>
        </w:rPr>
        <w:t>ма иглы) и С (механизма нитепри</w:t>
      </w:r>
      <w:r w:rsidRPr="00765E33">
        <w:rPr>
          <w:color w:val="000000"/>
          <w:sz w:val="28"/>
          <w:szCs w:val="28"/>
        </w:rPr>
        <w:t>тягивателя) рассчитываются по формулам:</w:t>
      </w:r>
    </w:p>
    <w:p w:rsidR="00F71FC8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0" type="#_x0000_t75" style="width:318pt;height:36pt">
            <v:imagedata r:id="rId20" o:title=""/>
          </v:shape>
        </w:pict>
      </w:r>
      <w:r w:rsidR="00BE1243" w:rsidRPr="00765E33">
        <w:rPr>
          <w:color w:val="000000"/>
          <w:sz w:val="28"/>
          <w:szCs w:val="28"/>
        </w:rPr>
        <w:t xml:space="preserve">                 (9</w:t>
      </w:r>
      <w:r w:rsidR="00F71FC8" w:rsidRPr="00765E33">
        <w:rPr>
          <w:color w:val="000000"/>
          <w:sz w:val="28"/>
          <w:szCs w:val="28"/>
        </w:rPr>
        <w:t>)</w:t>
      </w:r>
    </w:p>
    <w:p w:rsidR="00F71FC8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1" type="#_x0000_t75" style="width:306.75pt;height:39.75pt">
            <v:imagedata r:id="rId21" o:title=""/>
          </v:shape>
        </w:pict>
      </w:r>
      <w:r w:rsidR="00BE1243" w:rsidRPr="00765E33">
        <w:rPr>
          <w:color w:val="000000"/>
          <w:sz w:val="28"/>
          <w:szCs w:val="28"/>
        </w:rPr>
        <w:t xml:space="preserve">                   (10</w:t>
      </w:r>
      <w:r w:rsidR="00F71FC8" w:rsidRPr="00765E33">
        <w:rPr>
          <w:color w:val="000000"/>
          <w:sz w:val="28"/>
          <w:szCs w:val="28"/>
        </w:rPr>
        <w:t>)</w:t>
      </w:r>
    </w:p>
    <w:p w:rsidR="004B6AEF" w:rsidRPr="00765E33" w:rsidRDefault="00BA1E03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Векторы скоростей  </w:t>
      </w:r>
      <w:r w:rsidR="00E72A92">
        <w:rPr>
          <w:color w:val="000000"/>
          <w:position w:val="-30"/>
          <w:sz w:val="28"/>
          <w:szCs w:val="28"/>
        </w:rPr>
        <w:pict>
          <v:shape id="_x0000_i1042" type="#_x0000_t75" style="width:47.25pt;height:35.25pt">
            <v:imagedata r:id="rId22" o:title=""/>
          </v:shape>
        </w:pict>
      </w:r>
      <w:r w:rsidRPr="00765E33">
        <w:rPr>
          <w:color w:val="000000"/>
          <w:sz w:val="28"/>
          <w:szCs w:val="28"/>
          <w:vertAlign w:val="subscript"/>
        </w:rPr>
        <w:t xml:space="preserve"> </w:t>
      </w:r>
      <w:r w:rsidRPr="00765E33">
        <w:rPr>
          <w:color w:val="000000"/>
          <w:sz w:val="28"/>
          <w:szCs w:val="28"/>
        </w:rPr>
        <w:t xml:space="preserve">и  </w:t>
      </w:r>
      <w:r w:rsidR="00E72A92">
        <w:rPr>
          <w:color w:val="000000"/>
          <w:position w:val="-30"/>
          <w:sz w:val="28"/>
          <w:szCs w:val="28"/>
        </w:rPr>
        <w:pict>
          <v:shape id="_x0000_i1043" type="#_x0000_t75" style="width:48pt;height:35.25pt">
            <v:imagedata r:id="rId23" o:title=""/>
          </v:shape>
        </w:pict>
      </w:r>
      <w:r w:rsidRPr="00765E33">
        <w:rPr>
          <w:color w:val="000000"/>
          <w:sz w:val="28"/>
          <w:szCs w:val="28"/>
        </w:rPr>
        <w:t xml:space="preserve"> </w:t>
      </w:r>
      <w:r w:rsidR="004B6AEF" w:rsidRPr="00765E33">
        <w:rPr>
          <w:color w:val="000000"/>
          <w:sz w:val="28"/>
          <w:szCs w:val="28"/>
        </w:rPr>
        <w:t>направлены пер</w:t>
      </w:r>
      <w:r w:rsidR="004B6AEF" w:rsidRPr="00765E33">
        <w:rPr>
          <w:color w:val="000000"/>
          <w:sz w:val="28"/>
          <w:szCs w:val="28"/>
        </w:rPr>
        <w:softHyphen/>
        <w:t>пендикулярно радиусам О</w:t>
      </w:r>
      <w:r w:rsidR="004B6AEF" w:rsidRPr="00765E33">
        <w:rPr>
          <w:color w:val="000000"/>
          <w:sz w:val="28"/>
          <w:szCs w:val="28"/>
          <w:vertAlign w:val="subscript"/>
        </w:rPr>
        <w:t>1</w:t>
      </w:r>
      <w:r w:rsidR="004B6AEF" w:rsidRPr="00765E33">
        <w:rPr>
          <w:color w:val="000000"/>
          <w:sz w:val="28"/>
          <w:szCs w:val="28"/>
        </w:rPr>
        <w:t xml:space="preserve">А и </w:t>
      </w:r>
      <w:r w:rsidR="004B6AEF" w:rsidRPr="00765E33">
        <w:rPr>
          <w:iCs/>
          <w:color w:val="000000"/>
          <w:sz w:val="28"/>
          <w:szCs w:val="28"/>
          <w:lang w:val="en-US"/>
        </w:rPr>
        <w:t>O</w:t>
      </w:r>
      <w:r w:rsidR="004B6AEF" w:rsidRPr="00765E33">
        <w:rPr>
          <w:iCs/>
          <w:color w:val="000000"/>
          <w:sz w:val="28"/>
          <w:szCs w:val="28"/>
          <w:vertAlign w:val="subscript"/>
        </w:rPr>
        <w:t>1</w:t>
      </w:r>
      <w:r w:rsidR="004B6AEF" w:rsidRPr="00765E33">
        <w:rPr>
          <w:iCs/>
          <w:color w:val="000000"/>
          <w:sz w:val="28"/>
          <w:szCs w:val="28"/>
          <w:lang w:val="en-US"/>
        </w:rPr>
        <w:t>C</w:t>
      </w:r>
      <w:r w:rsidR="004B6AEF"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в сторону вращения этих </w:t>
      </w:r>
      <w:r w:rsidR="004B6AEF" w:rsidRPr="00765E33">
        <w:rPr>
          <w:color w:val="000000"/>
          <w:sz w:val="28"/>
          <w:szCs w:val="28"/>
        </w:rPr>
        <w:t xml:space="preserve">звеньев </w:t>
      </w:r>
      <w:r w:rsidR="004B6AEF" w:rsidRPr="00765E33">
        <w:rPr>
          <w:color w:val="000000"/>
          <w:spacing w:val="12"/>
          <w:sz w:val="28"/>
          <w:szCs w:val="28"/>
        </w:rPr>
        <w:t>(К</w:t>
      </w:r>
      <w:r w:rsidR="004B6AEF" w:rsidRPr="00765E33">
        <w:rPr>
          <w:color w:val="000000"/>
          <w:spacing w:val="12"/>
          <w:sz w:val="28"/>
          <w:szCs w:val="28"/>
          <w:vertAlign w:val="subscript"/>
          <w:lang w:val="en-US"/>
        </w:rPr>
        <w:t>v</w:t>
      </w:r>
      <w:r w:rsidR="004B6AEF" w:rsidRPr="00765E33">
        <w:rPr>
          <w:color w:val="000000"/>
          <w:spacing w:val="12"/>
          <w:sz w:val="28"/>
          <w:szCs w:val="28"/>
        </w:rPr>
        <w:t>,</w:t>
      </w:r>
      <w:r w:rsidR="004B6AEF" w:rsidRPr="00765E33">
        <w:rPr>
          <w:color w:val="000000"/>
          <w:sz w:val="28"/>
          <w:szCs w:val="28"/>
        </w:rPr>
        <w:t xml:space="preserve"> </w:t>
      </w:r>
      <w:r w:rsidR="004B6AEF" w:rsidRPr="00765E33">
        <w:rPr>
          <w:color w:val="000000"/>
          <w:spacing w:val="-4"/>
          <w:sz w:val="28"/>
          <w:szCs w:val="28"/>
        </w:rPr>
        <w:t>м/(с</w:t>
      </w:r>
      <w:r w:rsidR="00F80FEE" w:rsidRPr="00765E33">
        <w:rPr>
          <w:color w:val="000000"/>
          <w:spacing w:val="-4"/>
          <w:sz w:val="28"/>
          <w:szCs w:val="28"/>
          <w:vertAlign w:val="superscript"/>
        </w:rPr>
        <w:t>.</w:t>
      </w:r>
      <w:r w:rsidR="004B6AEF" w:rsidRPr="00765E33">
        <w:rPr>
          <w:color w:val="000000"/>
          <w:spacing w:val="-4"/>
          <w:sz w:val="28"/>
          <w:szCs w:val="28"/>
        </w:rPr>
        <w:t>мм) масштаб плана скоростей, который выбирается произ</w:t>
      </w:r>
      <w:r w:rsidR="004B6AEF" w:rsidRPr="00765E33">
        <w:rPr>
          <w:color w:val="000000"/>
          <w:spacing w:val="-4"/>
          <w:sz w:val="28"/>
          <w:szCs w:val="28"/>
        </w:rPr>
        <w:softHyphen/>
      </w:r>
      <w:r w:rsidR="004B6AEF" w:rsidRPr="00765E33">
        <w:rPr>
          <w:color w:val="000000"/>
          <w:spacing w:val="-3"/>
          <w:sz w:val="28"/>
          <w:szCs w:val="28"/>
        </w:rPr>
        <w:t>вольно с учетом размеров чертежа).</w:t>
      </w:r>
    </w:p>
    <w:p w:rsidR="00592F9B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4" type="#_x0000_t75" style="width:161.25pt;height:36pt">
            <v:imagedata r:id="rId24" o:title=""/>
          </v:shape>
        </w:pict>
      </w:r>
      <w:r w:rsidR="00592F9B" w:rsidRPr="00765E33">
        <w:rPr>
          <w:color w:val="000000"/>
          <w:sz w:val="28"/>
          <w:szCs w:val="28"/>
        </w:rPr>
        <w:t xml:space="preserve">            </w:t>
      </w:r>
      <w:r w:rsidR="00BE1243" w:rsidRPr="00765E33">
        <w:rPr>
          <w:color w:val="000000"/>
          <w:sz w:val="28"/>
          <w:szCs w:val="28"/>
        </w:rPr>
        <w:t xml:space="preserve">                             (11</w:t>
      </w:r>
      <w:r w:rsidR="00592F9B" w:rsidRPr="00765E33">
        <w:rPr>
          <w:color w:val="000000"/>
          <w:sz w:val="28"/>
          <w:szCs w:val="28"/>
        </w:rPr>
        <w:t>)</w:t>
      </w:r>
    </w:p>
    <w:p w:rsidR="00592F9B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5" type="#_x0000_t75" style="width:161.25pt;height:36pt">
            <v:imagedata r:id="rId25" o:title=""/>
          </v:shape>
        </w:pict>
      </w:r>
      <w:r w:rsidR="00592F9B" w:rsidRPr="00765E33">
        <w:rPr>
          <w:color w:val="000000"/>
          <w:sz w:val="28"/>
          <w:szCs w:val="28"/>
        </w:rPr>
        <w:t xml:space="preserve">                                          (1</w:t>
      </w:r>
      <w:r w:rsidR="00BE1243" w:rsidRPr="00765E33">
        <w:rPr>
          <w:color w:val="000000"/>
          <w:sz w:val="28"/>
          <w:szCs w:val="28"/>
        </w:rPr>
        <w:t>2</w:t>
      </w:r>
      <w:r w:rsidR="00592F9B" w:rsidRPr="00765E33">
        <w:rPr>
          <w:color w:val="000000"/>
          <w:sz w:val="28"/>
          <w:szCs w:val="28"/>
        </w:rPr>
        <w:t>)</w:t>
      </w:r>
    </w:p>
    <w:p w:rsidR="004B6AEF" w:rsidRPr="00765E33" w:rsidRDefault="004B6AEF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pacing w:val="-2"/>
          <w:sz w:val="28"/>
          <w:szCs w:val="28"/>
        </w:rPr>
        <w:t>План скоростей начинают строить с выбора произвольной точ</w:t>
      </w:r>
      <w:r w:rsidRPr="00765E33">
        <w:rPr>
          <w:color w:val="000000"/>
          <w:spacing w:val="-2"/>
          <w:sz w:val="28"/>
          <w:szCs w:val="28"/>
        </w:rPr>
        <w:softHyphen/>
      </w:r>
      <w:r w:rsidRPr="00765E33">
        <w:rPr>
          <w:color w:val="000000"/>
          <w:sz w:val="28"/>
          <w:szCs w:val="28"/>
        </w:rPr>
        <w:t>ки на чертеже, которая</w:t>
      </w:r>
      <w:r w:rsidR="00C66F5D" w:rsidRPr="00765E33">
        <w:rPr>
          <w:color w:val="000000"/>
          <w:sz w:val="28"/>
          <w:szCs w:val="28"/>
        </w:rPr>
        <w:t xml:space="preserve"> называется полюсом скоростей (</w:t>
      </w:r>
      <w:r w:rsidR="00C66F5D" w:rsidRPr="00765E33">
        <w:rPr>
          <w:color w:val="000000"/>
          <w:sz w:val="28"/>
          <w:szCs w:val="28"/>
          <w:lang w:val="en-US"/>
        </w:rPr>
        <w:t>P</w:t>
      </w:r>
      <w:r w:rsidR="00C66F5D" w:rsidRPr="00765E33">
        <w:rPr>
          <w:color w:val="000000"/>
          <w:sz w:val="28"/>
          <w:szCs w:val="28"/>
          <w:vertAlign w:val="subscript"/>
          <w:lang w:val="en-US"/>
        </w:rPr>
        <w:t>V</w:t>
      </w:r>
      <w:r w:rsidRPr="00765E33">
        <w:rPr>
          <w:color w:val="000000"/>
          <w:sz w:val="28"/>
          <w:szCs w:val="28"/>
        </w:rPr>
        <w:t>)</w:t>
      </w:r>
      <w:r w:rsidR="00C66F5D" w:rsidRPr="00765E33">
        <w:rPr>
          <w:color w:val="000000"/>
          <w:sz w:val="28"/>
          <w:szCs w:val="28"/>
        </w:rPr>
        <w:t xml:space="preserve">. </w:t>
      </w:r>
      <w:r w:rsidRPr="00765E33">
        <w:rPr>
          <w:color w:val="000000"/>
          <w:sz w:val="28"/>
          <w:szCs w:val="28"/>
        </w:rPr>
        <w:t xml:space="preserve">Скорости </w:t>
      </w:r>
      <w:r w:rsidRPr="00765E33">
        <w:rPr>
          <w:color w:val="000000"/>
          <w:spacing w:val="-2"/>
          <w:sz w:val="28"/>
          <w:szCs w:val="28"/>
        </w:rPr>
        <w:t>откладывают в соответствии с масштабом скоростей:</w:t>
      </w:r>
    </w:p>
    <w:p w:rsidR="008D1BDA" w:rsidRPr="00765E33" w:rsidRDefault="004B6AEF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Скорость точки </w:t>
      </w:r>
      <w:r w:rsidRPr="00765E33">
        <w:rPr>
          <w:i/>
          <w:iCs/>
          <w:color w:val="000000"/>
          <w:sz w:val="28"/>
          <w:szCs w:val="28"/>
          <w:lang w:val="en-US"/>
        </w:rPr>
        <w:t>D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>на плане скоростей определяется путем со</w:t>
      </w:r>
      <w:r w:rsidRPr="00765E33">
        <w:rPr>
          <w:color w:val="000000"/>
          <w:sz w:val="28"/>
          <w:szCs w:val="28"/>
        </w:rPr>
        <w:softHyphen/>
      </w:r>
      <w:r w:rsidRPr="00765E33">
        <w:rPr>
          <w:color w:val="000000"/>
          <w:spacing w:val="-3"/>
          <w:sz w:val="28"/>
          <w:szCs w:val="28"/>
        </w:rPr>
        <w:t xml:space="preserve">вместного решения двух векторных уравнений, (она принадлежит </w:t>
      </w:r>
      <w:r w:rsidRPr="00765E33">
        <w:rPr>
          <w:color w:val="000000"/>
          <w:sz w:val="28"/>
          <w:szCs w:val="28"/>
        </w:rPr>
        <w:t>звеньям 4 и 5) сложением векторов:</w:t>
      </w:r>
    </w:p>
    <w:p w:rsidR="00F80FEE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46" type="#_x0000_t75" style="width:84.75pt;height:42pt">
            <v:imagedata r:id="rId26" o:title=""/>
          </v:shape>
        </w:pict>
      </w:r>
      <w:r w:rsidR="00F80FEE" w:rsidRPr="00765E33">
        <w:rPr>
          <w:color w:val="000000"/>
          <w:sz w:val="28"/>
          <w:szCs w:val="28"/>
        </w:rPr>
        <w:t xml:space="preserve">                                                       (</w:t>
      </w:r>
      <w:r w:rsidR="00592F9B" w:rsidRPr="00765E33">
        <w:rPr>
          <w:color w:val="000000"/>
          <w:sz w:val="28"/>
          <w:szCs w:val="28"/>
        </w:rPr>
        <w:t>1</w:t>
      </w:r>
      <w:r w:rsidR="00BE1243" w:rsidRPr="00765E33">
        <w:rPr>
          <w:color w:val="000000"/>
          <w:sz w:val="28"/>
          <w:szCs w:val="28"/>
        </w:rPr>
        <w:t>3</w:t>
      </w:r>
      <w:r w:rsidR="00F80FEE" w:rsidRPr="00765E33">
        <w:rPr>
          <w:color w:val="000000"/>
          <w:sz w:val="28"/>
          <w:szCs w:val="28"/>
        </w:rPr>
        <w:t>)</w:t>
      </w:r>
    </w:p>
    <w:p w:rsidR="00C66F5D" w:rsidRPr="00765E33" w:rsidRDefault="00E72A92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" from="81.05pt,-552.4pt" to="99pt,-552.4pt"/>
        </w:pict>
      </w:r>
      <w:r w:rsidR="00C66F5D" w:rsidRPr="00765E33">
        <w:rPr>
          <w:color w:val="000000"/>
          <w:sz w:val="28"/>
          <w:szCs w:val="28"/>
        </w:rPr>
        <w:t xml:space="preserve">При определении скорости движения точки </w:t>
      </w:r>
      <w:r w:rsidR="00C66F5D" w:rsidRPr="00765E33">
        <w:rPr>
          <w:i/>
          <w:iCs/>
          <w:color w:val="000000"/>
          <w:sz w:val="28"/>
          <w:szCs w:val="28"/>
          <w:lang w:val="en-US"/>
        </w:rPr>
        <w:t>D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>за полюсы вра</w:t>
      </w:r>
      <w:r w:rsidR="00C66F5D" w:rsidRPr="00765E33">
        <w:rPr>
          <w:color w:val="000000"/>
          <w:sz w:val="28"/>
          <w:szCs w:val="28"/>
        </w:rPr>
        <w:softHyphen/>
        <w:t xml:space="preserve">щения принимаются точки </w:t>
      </w:r>
      <w:r w:rsidR="00C66F5D" w:rsidRPr="00765E33">
        <w:rPr>
          <w:iCs/>
          <w:color w:val="000000"/>
          <w:sz w:val="28"/>
          <w:szCs w:val="28"/>
        </w:rPr>
        <w:t>С и О</w:t>
      </w:r>
      <w:r w:rsidR="00C66F5D" w:rsidRPr="00765E33">
        <w:rPr>
          <w:iCs/>
          <w:color w:val="000000"/>
          <w:sz w:val="28"/>
          <w:szCs w:val="28"/>
          <w:vertAlign w:val="subscript"/>
        </w:rPr>
        <w:t>2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>. В соответствии с правилами сло</w:t>
      </w:r>
      <w:r w:rsidR="00C66F5D" w:rsidRPr="00765E33">
        <w:rPr>
          <w:color w:val="000000"/>
          <w:sz w:val="28"/>
          <w:szCs w:val="28"/>
        </w:rPr>
        <w:softHyphen/>
      </w:r>
      <w:r w:rsidR="00C66F5D" w:rsidRPr="00765E33">
        <w:rPr>
          <w:color w:val="000000"/>
          <w:spacing w:val="-3"/>
          <w:sz w:val="28"/>
          <w:szCs w:val="28"/>
        </w:rPr>
        <w:t xml:space="preserve">жения векторов из конца первого вектора </w:t>
      </w:r>
      <w:r w:rsidR="00C66F5D" w:rsidRPr="00765E33">
        <w:rPr>
          <w:color w:val="000000"/>
          <w:spacing w:val="-3"/>
          <w:sz w:val="28"/>
          <w:szCs w:val="28"/>
          <w:lang w:val="en-US"/>
        </w:rPr>
        <w:t>V</w:t>
      </w:r>
      <w:r w:rsidR="00C66F5D" w:rsidRPr="00765E33">
        <w:rPr>
          <w:color w:val="000000"/>
          <w:spacing w:val="-3"/>
          <w:sz w:val="28"/>
          <w:szCs w:val="28"/>
          <w:vertAlign w:val="subscript"/>
          <w:lang w:val="en-US"/>
        </w:rPr>
        <w:t>c</w:t>
      </w:r>
      <w:r w:rsidR="00C66F5D" w:rsidRPr="00765E33">
        <w:rPr>
          <w:i/>
          <w:iCs/>
          <w:color w:val="000000"/>
          <w:spacing w:val="-3"/>
          <w:sz w:val="28"/>
          <w:szCs w:val="28"/>
        </w:rPr>
        <w:t xml:space="preserve"> </w:t>
      </w:r>
      <w:r w:rsidR="00C66F5D" w:rsidRPr="00765E33">
        <w:rPr>
          <w:color w:val="000000"/>
          <w:spacing w:val="-3"/>
          <w:sz w:val="28"/>
          <w:szCs w:val="28"/>
        </w:rPr>
        <w:t>провопят линию дейст</w:t>
      </w:r>
      <w:r w:rsidR="00C66F5D" w:rsidRPr="00765E33">
        <w:rPr>
          <w:color w:val="000000"/>
          <w:spacing w:val="-3"/>
          <w:sz w:val="28"/>
          <w:szCs w:val="28"/>
        </w:rPr>
        <w:softHyphen/>
      </w:r>
      <w:r w:rsidR="00C66F5D" w:rsidRPr="00765E33">
        <w:rPr>
          <w:color w:val="000000"/>
          <w:sz w:val="28"/>
          <w:szCs w:val="28"/>
        </w:rPr>
        <w:t>вия скорости</w:t>
      </w:r>
      <w:r w:rsidR="00F80FEE" w:rsidRPr="00765E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47" type="#_x0000_t75" style="width:51.75pt;height:20.25pt">
            <v:imagedata r:id="rId27" o:title=""/>
          </v:shape>
        </w:pict>
      </w:r>
      <w:r w:rsidR="00C66F5D" w:rsidRPr="00765E33">
        <w:rPr>
          <w:color w:val="000000"/>
          <w:sz w:val="28"/>
          <w:szCs w:val="28"/>
        </w:rPr>
        <w:t>. Затем из полюса</w:t>
      </w:r>
      <w:r w:rsidR="001841D4" w:rsidRPr="00765E33">
        <w:rPr>
          <w:color w:val="000000"/>
          <w:sz w:val="28"/>
          <w:szCs w:val="28"/>
        </w:rPr>
        <w:t xml:space="preserve"> </w:t>
      </w:r>
      <w:r w:rsidR="001841D4" w:rsidRPr="00765E33">
        <w:rPr>
          <w:color w:val="000000"/>
          <w:sz w:val="28"/>
          <w:szCs w:val="28"/>
          <w:lang w:val="en-US"/>
        </w:rPr>
        <w:t>P</w:t>
      </w:r>
      <w:r w:rsidR="001841D4" w:rsidRPr="00765E33">
        <w:rPr>
          <w:color w:val="000000"/>
          <w:sz w:val="28"/>
          <w:szCs w:val="28"/>
          <w:vertAlign w:val="subscript"/>
          <w:lang w:val="en-US"/>
        </w:rPr>
        <w:t>v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>проводят линию дейст</w:t>
      </w:r>
      <w:r w:rsidR="00C66F5D" w:rsidRPr="00765E33">
        <w:rPr>
          <w:color w:val="000000"/>
          <w:sz w:val="28"/>
          <w:szCs w:val="28"/>
        </w:rPr>
        <w:softHyphen/>
        <w:t>вия скорости</w:t>
      </w:r>
      <w:r w:rsidR="008D1BDA" w:rsidRPr="00765E3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position w:val="-14"/>
          <w:sz w:val="28"/>
          <w:szCs w:val="28"/>
        </w:rPr>
        <w:pict>
          <v:shape id="_x0000_i1048" type="#_x0000_t75" style="width:60.75pt;height:21pt">
            <v:imagedata r:id="rId28" o:title=""/>
          </v:shape>
        </w:pict>
      </w:r>
      <w:r w:rsidR="008D1BDA" w:rsidRPr="00765E33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position w:val="-14"/>
          <w:sz w:val="28"/>
          <w:szCs w:val="28"/>
        </w:rPr>
        <w:pict>
          <v:shape id="_x0000_i1049" type="#_x0000_t75" style="width:51.75pt;height:21pt">
            <v:imagedata r:id="rId29" o:title=""/>
          </v:shape>
        </w:pic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8D1BDA" w:rsidRPr="00765E33">
        <w:rPr>
          <w:color w:val="000000"/>
          <w:sz w:val="28"/>
          <w:szCs w:val="28"/>
        </w:rPr>
        <w:t xml:space="preserve">так как первый вектор </w:t>
      </w:r>
      <w:r>
        <w:rPr>
          <w:color w:val="000000"/>
          <w:position w:val="-14"/>
          <w:sz w:val="28"/>
          <w:szCs w:val="28"/>
        </w:rPr>
        <w:pict>
          <v:shape id="_x0000_i1050" type="#_x0000_t75" style="width:20.25pt;height:21pt">
            <v:imagedata r:id="rId30" o:title=""/>
          </v:shape>
        </w:pict>
      </w:r>
      <w:r w:rsidR="008D1BDA" w:rsidRPr="00765E33">
        <w:rPr>
          <w:color w:val="000000"/>
          <w:sz w:val="28"/>
          <w:szCs w:val="28"/>
        </w:rPr>
        <w:t>= 0</w:t>
      </w:r>
      <w:r w:rsidR="00F80FEE" w:rsidRPr="00765E33">
        <w:rPr>
          <w:color w:val="000000"/>
          <w:sz w:val="28"/>
          <w:szCs w:val="28"/>
        </w:rPr>
        <w:t>)</w:t>
      </w:r>
      <w:r w:rsidR="00C66F5D" w:rsidRPr="00765E33">
        <w:rPr>
          <w:color w:val="000000"/>
          <w:sz w:val="28"/>
          <w:szCs w:val="28"/>
        </w:rPr>
        <w:t>. Пересечение линий действия скоростей</w:t>
      </w:r>
      <w:r w:rsidR="008D1BDA" w:rsidRPr="00765E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51" type="#_x0000_t75" style="width:21.75pt;height:20.25pt">
            <v:imagedata r:id="rId31" o:title=""/>
          </v:shape>
        </w:pict>
      </w:r>
      <w:r w:rsidR="00C66F5D" w:rsidRPr="00765E33">
        <w:rPr>
          <w:color w:val="000000"/>
          <w:sz w:val="28"/>
          <w:szCs w:val="28"/>
        </w:rPr>
        <w:t>и</w:t>
      </w:r>
      <w:r w:rsidR="008D1BDA" w:rsidRPr="00765E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52" type="#_x0000_t75" style="width:24.75pt;height:21pt">
            <v:imagedata r:id="rId32" o:title=""/>
          </v:shape>
        </w:pict>
      </w:r>
      <w:r w:rsidR="00F80FEE" w:rsidRPr="00765E33">
        <w:rPr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 xml:space="preserve">определяет положение точки </w:t>
      </w:r>
      <w:r w:rsidR="00C66F5D" w:rsidRPr="00765E33">
        <w:rPr>
          <w:i/>
          <w:iCs/>
          <w:color w:val="000000"/>
          <w:sz w:val="28"/>
          <w:szCs w:val="28"/>
          <w:lang w:val="en-US"/>
        </w:rPr>
        <w:t>d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 xml:space="preserve">на плане скоростей. Далее все векторы скоростей направляют к найденной точке </w:t>
      </w:r>
      <w:r w:rsidR="00C66F5D" w:rsidRPr="00765E33">
        <w:rPr>
          <w:i/>
          <w:iCs/>
          <w:color w:val="000000"/>
          <w:sz w:val="28"/>
          <w:szCs w:val="28"/>
          <w:lang w:val="en-US"/>
        </w:rPr>
        <w:t>d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>и получают дли</w:t>
      </w:r>
      <w:r w:rsidR="00C66F5D" w:rsidRPr="00765E33">
        <w:rPr>
          <w:color w:val="000000"/>
          <w:sz w:val="28"/>
          <w:szCs w:val="28"/>
        </w:rPr>
        <w:softHyphen/>
        <w:t>ны векторов скоростей</w:t>
      </w:r>
      <w:r w:rsidR="008D1BDA" w:rsidRPr="00765E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53" type="#_x0000_t75" style="width:21.75pt;height:20.25pt">
            <v:imagedata r:id="rId33" o:title=""/>
          </v:shape>
        </w:pict>
      </w:r>
      <w:r w:rsidR="00F80FEE" w:rsidRPr="00765E33">
        <w:rPr>
          <w:color w:val="000000"/>
          <w:sz w:val="28"/>
          <w:szCs w:val="28"/>
        </w:rPr>
        <w:t xml:space="preserve"> </w:t>
      </w:r>
      <w:r w:rsidR="008D1BDA" w:rsidRPr="00765E33">
        <w:rPr>
          <w:color w:val="000000"/>
          <w:sz w:val="28"/>
          <w:szCs w:val="28"/>
        </w:rPr>
        <w:t xml:space="preserve">и </w:t>
      </w:r>
      <w:r>
        <w:rPr>
          <w:iCs/>
          <w:color w:val="000000"/>
          <w:position w:val="-14"/>
          <w:sz w:val="28"/>
          <w:szCs w:val="28"/>
        </w:rPr>
        <w:pict>
          <v:shape id="_x0000_i1054" type="#_x0000_t75" style="width:51.75pt;height:21pt">
            <v:imagedata r:id="rId29" o:title=""/>
          </v:shape>
        </w:pict>
      </w:r>
      <w:r w:rsidR="00C66F5D" w:rsidRPr="00765E33">
        <w:rPr>
          <w:color w:val="000000"/>
          <w:sz w:val="28"/>
          <w:szCs w:val="28"/>
        </w:rPr>
        <w:t>в выбранном масштабе пла</w:t>
      </w:r>
      <w:r w:rsidR="00C66F5D" w:rsidRPr="00765E33">
        <w:rPr>
          <w:color w:val="000000"/>
          <w:sz w:val="28"/>
          <w:szCs w:val="28"/>
        </w:rPr>
        <w:softHyphen/>
      </w:r>
      <w:r w:rsidR="00C66F5D" w:rsidRPr="00765E33">
        <w:rPr>
          <w:color w:val="000000"/>
          <w:spacing w:val="2"/>
          <w:sz w:val="28"/>
          <w:szCs w:val="28"/>
        </w:rPr>
        <w:t>на скоростей К</w:t>
      </w:r>
      <w:r w:rsidR="008D1BDA" w:rsidRPr="00765E33">
        <w:rPr>
          <w:color w:val="000000"/>
          <w:spacing w:val="2"/>
          <w:sz w:val="28"/>
          <w:szCs w:val="28"/>
          <w:vertAlign w:val="subscript"/>
          <w:lang w:val="en-US"/>
        </w:rPr>
        <w:t>V</w:t>
      </w:r>
      <w:r w:rsidR="00C66F5D" w:rsidRPr="00765E33">
        <w:rPr>
          <w:color w:val="000000"/>
          <w:spacing w:val="2"/>
          <w:sz w:val="28"/>
          <w:szCs w:val="28"/>
        </w:rPr>
        <w:t>.</w:t>
      </w:r>
    </w:p>
    <w:p w:rsidR="00C66F5D" w:rsidRPr="00765E33" w:rsidRDefault="00C66F5D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65E33">
        <w:rPr>
          <w:color w:val="000000"/>
          <w:spacing w:val="-3"/>
          <w:sz w:val="28"/>
          <w:szCs w:val="28"/>
        </w:rPr>
        <w:t xml:space="preserve">Скорость движения точки </w:t>
      </w:r>
      <w:r w:rsidRPr="00765E33">
        <w:rPr>
          <w:i/>
          <w:iCs/>
          <w:color w:val="000000"/>
          <w:spacing w:val="-3"/>
          <w:sz w:val="28"/>
          <w:szCs w:val="28"/>
        </w:rPr>
        <w:t xml:space="preserve">Е, </w:t>
      </w:r>
      <w:r w:rsidRPr="00765E33">
        <w:rPr>
          <w:color w:val="000000"/>
          <w:spacing w:val="-3"/>
          <w:sz w:val="28"/>
          <w:szCs w:val="28"/>
        </w:rPr>
        <w:t xml:space="preserve">(глазка </w:t>
      </w:r>
      <w:r w:rsidR="00D258A8" w:rsidRPr="00765E33">
        <w:rPr>
          <w:color w:val="000000"/>
          <w:spacing w:val="-3"/>
          <w:sz w:val="28"/>
          <w:szCs w:val="28"/>
        </w:rPr>
        <w:t>нитепритягивателя</w:t>
      </w:r>
      <w:r w:rsidRPr="00765E33">
        <w:rPr>
          <w:color w:val="000000"/>
          <w:spacing w:val="-3"/>
          <w:sz w:val="28"/>
          <w:szCs w:val="28"/>
        </w:rPr>
        <w:t>) опре</w:t>
      </w:r>
      <w:r w:rsidRPr="00765E33">
        <w:rPr>
          <w:color w:val="000000"/>
          <w:spacing w:val="-3"/>
          <w:sz w:val="28"/>
          <w:szCs w:val="28"/>
        </w:rPr>
        <w:softHyphen/>
        <w:t>деляют по двум векторным уравнениям:</w:t>
      </w:r>
    </w:p>
    <w:p w:rsidR="0032636E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position w:val="-34"/>
          <w:sz w:val="28"/>
          <w:szCs w:val="28"/>
        </w:rPr>
        <w:pict>
          <v:shape id="_x0000_i1055" type="#_x0000_t75" style="width:95.25pt;height:47.25pt">
            <v:imagedata r:id="rId34" o:title=""/>
          </v:shape>
        </w:pict>
      </w:r>
      <w:r w:rsidR="0032636E" w:rsidRPr="00765E33">
        <w:rPr>
          <w:color w:val="000000"/>
          <w:spacing w:val="-3"/>
          <w:sz w:val="28"/>
          <w:szCs w:val="28"/>
        </w:rPr>
        <w:t xml:space="preserve">                                                     (1</w:t>
      </w:r>
      <w:r w:rsidR="00BE1243" w:rsidRPr="00765E33">
        <w:rPr>
          <w:color w:val="000000"/>
          <w:spacing w:val="-3"/>
          <w:sz w:val="28"/>
          <w:szCs w:val="28"/>
        </w:rPr>
        <w:t>4</w:t>
      </w:r>
      <w:r w:rsidR="0032636E" w:rsidRPr="00765E33">
        <w:rPr>
          <w:color w:val="000000"/>
          <w:spacing w:val="-3"/>
          <w:sz w:val="28"/>
          <w:szCs w:val="28"/>
        </w:rPr>
        <w:t>)</w:t>
      </w:r>
    </w:p>
    <w:p w:rsidR="0032636E" w:rsidRPr="00765E33" w:rsidRDefault="0032636E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65E33">
        <w:rPr>
          <w:color w:val="000000"/>
          <w:spacing w:val="-3"/>
          <w:sz w:val="28"/>
          <w:szCs w:val="28"/>
        </w:rPr>
        <w:t xml:space="preserve">где </w:t>
      </w:r>
      <w:r w:rsidR="00E72A92">
        <w:rPr>
          <w:color w:val="000000"/>
          <w:spacing w:val="-3"/>
          <w:position w:val="-12"/>
          <w:sz w:val="28"/>
          <w:szCs w:val="28"/>
        </w:rPr>
        <w:pict>
          <v:shape id="_x0000_i1056" type="#_x0000_t75" style="width:51pt;height:20.25pt">
            <v:imagedata r:id="rId35" o:title=""/>
          </v:shape>
        </w:pict>
      </w:r>
      <w:r w:rsidRPr="00765E33">
        <w:rPr>
          <w:color w:val="000000"/>
          <w:spacing w:val="-3"/>
          <w:sz w:val="28"/>
          <w:szCs w:val="28"/>
        </w:rPr>
        <w:t xml:space="preserve"> и </w:t>
      </w:r>
      <w:r w:rsidR="00E72A92">
        <w:rPr>
          <w:color w:val="000000"/>
          <w:spacing w:val="-3"/>
          <w:position w:val="-10"/>
          <w:sz w:val="28"/>
          <w:szCs w:val="28"/>
        </w:rPr>
        <w:pict>
          <v:shape id="_x0000_i1057" type="#_x0000_t75" style="width:53.25pt;height:18.75pt">
            <v:imagedata r:id="rId36" o:title=""/>
          </v:shape>
        </w:pict>
      </w:r>
    </w:p>
    <w:p w:rsidR="00050F3D" w:rsidRPr="00765E33" w:rsidRDefault="00C66F5D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E33">
        <w:rPr>
          <w:color w:val="000000"/>
          <w:spacing w:val="-2"/>
          <w:sz w:val="28"/>
          <w:szCs w:val="28"/>
        </w:rPr>
        <w:t>Соединив полюс</w:t>
      </w:r>
      <w:r w:rsidR="00050F3D" w:rsidRPr="00765E33">
        <w:rPr>
          <w:color w:val="000000"/>
          <w:spacing w:val="-2"/>
          <w:sz w:val="28"/>
          <w:szCs w:val="28"/>
        </w:rPr>
        <w:t xml:space="preserve"> </w:t>
      </w:r>
      <w:r w:rsidR="00050F3D" w:rsidRPr="00765E33">
        <w:rPr>
          <w:color w:val="000000"/>
          <w:spacing w:val="-2"/>
          <w:sz w:val="28"/>
          <w:szCs w:val="28"/>
          <w:lang w:val="en-US"/>
        </w:rPr>
        <w:t>P</w:t>
      </w:r>
      <w:r w:rsidR="00050F3D" w:rsidRPr="00765E33">
        <w:rPr>
          <w:color w:val="000000"/>
          <w:spacing w:val="-2"/>
          <w:sz w:val="28"/>
          <w:szCs w:val="28"/>
          <w:vertAlign w:val="subscript"/>
          <w:lang w:val="en-US"/>
        </w:rPr>
        <w:t>V</w:t>
      </w:r>
      <w:r w:rsidR="00050F3D" w:rsidRPr="00765E33">
        <w:rPr>
          <w:color w:val="000000"/>
          <w:spacing w:val="-2"/>
          <w:sz w:val="28"/>
          <w:szCs w:val="28"/>
        </w:rPr>
        <w:t xml:space="preserve"> </w:t>
      </w:r>
      <w:r w:rsidRPr="00765E33">
        <w:rPr>
          <w:color w:val="000000"/>
          <w:spacing w:val="-2"/>
          <w:sz w:val="28"/>
          <w:szCs w:val="28"/>
        </w:rPr>
        <w:t xml:space="preserve">с точкой </w:t>
      </w:r>
      <w:r w:rsidRPr="00765E33">
        <w:rPr>
          <w:i/>
          <w:iCs/>
          <w:color w:val="000000"/>
          <w:spacing w:val="-2"/>
          <w:sz w:val="28"/>
          <w:szCs w:val="28"/>
        </w:rPr>
        <w:t xml:space="preserve">е, </w:t>
      </w:r>
      <w:r w:rsidRPr="00765E33">
        <w:rPr>
          <w:color w:val="000000"/>
          <w:spacing w:val="-2"/>
          <w:sz w:val="28"/>
          <w:szCs w:val="28"/>
        </w:rPr>
        <w:t>получают вектор скорости точ</w:t>
      </w:r>
      <w:r w:rsidRPr="00765E33">
        <w:rPr>
          <w:color w:val="000000"/>
          <w:spacing w:val="-2"/>
          <w:sz w:val="28"/>
          <w:szCs w:val="28"/>
        </w:rPr>
        <w:softHyphen/>
      </w:r>
      <w:r w:rsidRPr="00765E33">
        <w:rPr>
          <w:color w:val="000000"/>
          <w:sz w:val="28"/>
          <w:szCs w:val="28"/>
        </w:rPr>
        <w:t xml:space="preserve">ки </w:t>
      </w:r>
      <w:r w:rsidRPr="00765E33">
        <w:rPr>
          <w:i/>
          <w:iCs/>
          <w:color w:val="000000"/>
          <w:sz w:val="28"/>
          <w:szCs w:val="28"/>
        </w:rPr>
        <w:t xml:space="preserve">Е, </w:t>
      </w:r>
      <w:r w:rsidRPr="00765E33">
        <w:rPr>
          <w:color w:val="000000"/>
          <w:sz w:val="28"/>
          <w:szCs w:val="28"/>
        </w:rPr>
        <w:t>т.е.</w:t>
      </w:r>
      <w:r w:rsidR="00050F3D" w:rsidRPr="00765E33">
        <w:rPr>
          <w:color w:val="000000"/>
          <w:sz w:val="28"/>
          <w:szCs w:val="28"/>
        </w:rPr>
        <w:t xml:space="preserve"> </w:t>
      </w:r>
    </w:p>
    <w:p w:rsidR="00C66F5D" w:rsidRPr="00765E33" w:rsidRDefault="00050F3D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E33">
        <w:rPr>
          <w:color w:val="000000"/>
          <w:sz w:val="28"/>
          <w:szCs w:val="28"/>
          <w:lang w:val="en-US"/>
        </w:rPr>
        <w:t>V</w:t>
      </w:r>
      <w:r w:rsidRPr="00765E33">
        <w:rPr>
          <w:color w:val="000000"/>
          <w:sz w:val="28"/>
          <w:szCs w:val="28"/>
          <w:vertAlign w:val="subscript"/>
          <w:lang w:val="en-US"/>
        </w:rPr>
        <w:t>E</w:t>
      </w:r>
      <w:r w:rsidRPr="00765E33">
        <w:rPr>
          <w:color w:val="000000"/>
          <w:sz w:val="28"/>
          <w:szCs w:val="28"/>
        </w:rPr>
        <w:t xml:space="preserve"> = </w:t>
      </w:r>
      <w:r w:rsidRPr="00765E33">
        <w:rPr>
          <w:color w:val="000000"/>
          <w:sz w:val="28"/>
          <w:szCs w:val="28"/>
          <w:lang w:val="en-US"/>
        </w:rPr>
        <w:t>V</w:t>
      </w:r>
      <w:r w:rsidRPr="00765E33">
        <w:rPr>
          <w:color w:val="000000"/>
          <w:sz w:val="28"/>
          <w:szCs w:val="28"/>
          <w:vertAlign w:val="subscript"/>
          <w:lang w:val="en-US"/>
        </w:rPr>
        <w:t>O</w:t>
      </w:r>
      <w:r w:rsidR="0032636E" w:rsidRPr="00765E33">
        <w:rPr>
          <w:color w:val="000000"/>
          <w:sz w:val="28"/>
          <w:szCs w:val="28"/>
        </w:rPr>
        <w:t xml:space="preserve"> </w:t>
      </w:r>
      <w:r w:rsidR="0032636E" w:rsidRPr="00765E33">
        <w:rPr>
          <w:color w:val="000000"/>
          <w:sz w:val="28"/>
          <w:szCs w:val="28"/>
          <w:vertAlign w:val="superscript"/>
        </w:rPr>
        <w:t>.</w:t>
      </w:r>
      <w:r w:rsidRPr="00765E33">
        <w:rPr>
          <w:color w:val="000000"/>
          <w:sz w:val="28"/>
          <w:szCs w:val="28"/>
        </w:rPr>
        <w:t xml:space="preserve"> </w:t>
      </w:r>
      <w:r w:rsidRPr="00765E33">
        <w:rPr>
          <w:i/>
          <w:color w:val="000000"/>
          <w:sz w:val="28"/>
          <w:szCs w:val="28"/>
          <w:lang w:val="en-US"/>
        </w:rPr>
        <w:t>e</w:t>
      </w:r>
      <w:r w:rsidR="00C66F5D" w:rsidRPr="00765E33">
        <w:rPr>
          <w:color w:val="000000"/>
          <w:sz w:val="28"/>
          <w:szCs w:val="28"/>
        </w:rPr>
        <w:t xml:space="preserve"> результате построения треугольник </w:t>
      </w:r>
      <w:r w:rsidR="00C66F5D" w:rsidRPr="00765E33">
        <w:rPr>
          <w:i/>
          <w:iCs/>
          <w:color w:val="000000"/>
          <w:sz w:val="28"/>
          <w:szCs w:val="28"/>
          <w:lang w:val="en-US"/>
        </w:rPr>
        <w:t>cde</w:t>
      </w:r>
      <w:r w:rsidR="00C66F5D" w:rsidRPr="00765E33">
        <w:rPr>
          <w:i/>
          <w:iCs/>
          <w:color w:val="000000"/>
          <w:sz w:val="28"/>
          <w:szCs w:val="28"/>
        </w:rPr>
        <w:t xml:space="preserve"> </w:t>
      </w:r>
      <w:r w:rsidR="00C66F5D" w:rsidRPr="00765E33">
        <w:rPr>
          <w:color w:val="000000"/>
          <w:sz w:val="28"/>
          <w:szCs w:val="28"/>
        </w:rPr>
        <w:t>дол</w:t>
      </w:r>
      <w:r w:rsidR="00C66F5D" w:rsidRPr="00765E33">
        <w:rPr>
          <w:color w:val="000000"/>
          <w:sz w:val="28"/>
          <w:szCs w:val="28"/>
        </w:rPr>
        <w:softHyphen/>
        <w:t xml:space="preserve">жен быть подобен треугольнику </w:t>
      </w:r>
      <w:r w:rsidR="00C66F5D" w:rsidRPr="00765E33">
        <w:rPr>
          <w:color w:val="000000"/>
          <w:sz w:val="28"/>
          <w:szCs w:val="28"/>
          <w:lang w:val="en-US"/>
        </w:rPr>
        <w:t>CDE</w:t>
      </w:r>
      <w:r w:rsidR="00C66F5D" w:rsidRPr="00765E33">
        <w:rPr>
          <w:color w:val="000000"/>
          <w:sz w:val="28"/>
          <w:szCs w:val="28"/>
        </w:rPr>
        <w:t xml:space="preserve">. Все стороны их должны быть взаимно перпендикулярны и </w:t>
      </w:r>
      <w:r w:rsidRPr="00765E33">
        <w:rPr>
          <w:color w:val="000000"/>
          <w:sz w:val="28"/>
          <w:szCs w:val="28"/>
        </w:rPr>
        <w:t>сходственно расположены</w:t>
      </w:r>
      <w:r w:rsidR="00C66F5D" w:rsidRPr="00765E33">
        <w:rPr>
          <w:color w:val="000000"/>
          <w:sz w:val="28"/>
          <w:szCs w:val="28"/>
        </w:rPr>
        <w:t>.</w:t>
      </w:r>
    </w:p>
    <w:p w:rsidR="00C66F5D" w:rsidRPr="00765E33" w:rsidRDefault="00C66F5D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На основании подобия треугольников </w:t>
      </w:r>
      <w:r w:rsidRPr="00765E33">
        <w:rPr>
          <w:i/>
          <w:iCs/>
          <w:color w:val="000000"/>
          <w:sz w:val="28"/>
          <w:szCs w:val="28"/>
          <w:lang w:val="en-US"/>
        </w:rPr>
        <w:t>cde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и </w:t>
      </w:r>
      <w:r w:rsidRPr="00765E33">
        <w:rPr>
          <w:color w:val="000000"/>
          <w:sz w:val="28"/>
          <w:szCs w:val="28"/>
          <w:lang w:val="en-US"/>
        </w:rPr>
        <w:t>CDE</w:t>
      </w:r>
      <w:r w:rsidRPr="00765E33">
        <w:rPr>
          <w:color w:val="000000"/>
          <w:sz w:val="28"/>
          <w:szCs w:val="28"/>
        </w:rPr>
        <w:t xml:space="preserve"> положение </w:t>
      </w:r>
      <w:r w:rsidRPr="00765E33">
        <w:rPr>
          <w:color w:val="000000"/>
          <w:spacing w:val="-3"/>
          <w:sz w:val="28"/>
          <w:szCs w:val="28"/>
        </w:rPr>
        <w:t xml:space="preserve">точки </w:t>
      </w:r>
      <w:r w:rsidRPr="00765E33">
        <w:rPr>
          <w:i/>
          <w:iCs/>
          <w:color w:val="000000"/>
          <w:spacing w:val="-3"/>
          <w:sz w:val="28"/>
          <w:szCs w:val="28"/>
        </w:rPr>
        <w:t xml:space="preserve">е </w:t>
      </w:r>
      <w:r w:rsidRPr="00765E33">
        <w:rPr>
          <w:color w:val="000000"/>
          <w:spacing w:val="-3"/>
          <w:sz w:val="28"/>
          <w:szCs w:val="28"/>
        </w:rPr>
        <w:t xml:space="preserve">на плане скоростей можно определить путем построения от </w:t>
      </w:r>
      <w:r w:rsidRPr="00765E33">
        <w:rPr>
          <w:color w:val="000000"/>
          <w:sz w:val="28"/>
          <w:szCs w:val="28"/>
        </w:rPr>
        <w:t xml:space="preserve">линии </w:t>
      </w:r>
      <w:r w:rsidRPr="00765E33">
        <w:rPr>
          <w:i/>
          <w:iCs/>
          <w:color w:val="000000"/>
          <w:sz w:val="28"/>
          <w:szCs w:val="28"/>
          <w:lang w:val="en-US"/>
        </w:rPr>
        <w:t>cd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треугольника </w:t>
      </w:r>
      <w:r w:rsidRPr="00765E33">
        <w:rPr>
          <w:i/>
          <w:iCs/>
          <w:color w:val="000000"/>
          <w:sz w:val="28"/>
          <w:szCs w:val="28"/>
          <w:lang w:val="en-US"/>
        </w:rPr>
        <w:t>cde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подобного треугольнику </w:t>
      </w:r>
      <w:r w:rsidRPr="00765E33">
        <w:rPr>
          <w:color w:val="000000"/>
          <w:sz w:val="28"/>
          <w:szCs w:val="28"/>
          <w:lang w:val="en-US"/>
        </w:rPr>
        <w:t>CDE</w:t>
      </w:r>
      <w:r w:rsidRPr="00765E33">
        <w:rPr>
          <w:color w:val="000000"/>
          <w:sz w:val="28"/>
          <w:szCs w:val="28"/>
        </w:rPr>
        <w:t>, не решая двух уравнений.</w:t>
      </w:r>
    </w:p>
    <w:p w:rsidR="004B6AEF" w:rsidRPr="00765E33" w:rsidRDefault="00AB0333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Положение точки </w:t>
      </w:r>
      <w:r w:rsidRPr="00765E33">
        <w:rPr>
          <w:i/>
          <w:sz w:val="28"/>
          <w:szCs w:val="28"/>
        </w:rPr>
        <w:t>е</w:t>
      </w:r>
      <w:r w:rsidRPr="00765E33">
        <w:rPr>
          <w:sz w:val="28"/>
          <w:szCs w:val="28"/>
        </w:rPr>
        <w:t xml:space="preserve"> на плане скоростей можно найти также методом засечек.</w:t>
      </w:r>
    </w:p>
    <w:p w:rsidR="0032636E" w:rsidRPr="00765E33" w:rsidRDefault="0032636E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Скорость движения точки В игловодителя определяют путем решения двух векторных уравнений:</w:t>
      </w:r>
    </w:p>
    <w:p w:rsidR="0032636E" w:rsidRPr="00765E33" w:rsidRDefault="00E72A92" w:rsidP="00765E33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position w:val="-36"/>
          <w:sz w:val="28"/>
          <w:szCs w:val="28"/>
        </w:rPr>
        <w:pict>
          <v:shape id="_x0000_i1058" type="#_x0000_t75" style="width:104.25pt;height:54pt">
            <v:imagedata r:id="rId37" o:title=""/>
          </v:shape>
        </w:pict>
      </w:r>
      <w:r w:rsidR="0032636E" w:rsidRPr="00765E33">
        <w:rPr>
          <w:color w:val="000000"/>
          <w:spacing w:val="-3"/>
          <w:sz w:val="28"/>
          <w:szCs w:val="28"/>
        </w:rPr>
        <w:t xml:space="preserve">                                                 (1</w:t>
      </w:r>
      <w:r w:rsidR="00BE1243" w:rsidRPr="00765E33">
        <w:rPr>
          <w:color w:val="000000"/>
          <w:spacing w:val="-3"/>
          <w:sz w:val="28"/>
          <w:szCs w:val="28"/>
        </w:rPr>
        <w:t>5</w:t>
      </w:r>
      <w:r w:rsidR="0032636E" w:rsidRPr="00765E33">
        <w:rPr>
          <w:color w:val="000000"/>
          <w:spacing w:val="-3"/>
          <w:sz w:val="28"/>
          <w:szCs w:val="28"/>
        </w:rPr>
        <w:t>)</w:t>
      </w:r>
    </w:p>
    <w:p w:rsidR="0032636E" w:rsidRPr="00765E33" w:rsidRDefault="0032636E" w:rsidP="00765E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pacing w:val="-3"/>
          <w:sz w:val="28"/>
          <w:szCs w:val="28"/>
        </w:rPr>
        <w:t xml:space="preserve">В соответствии с правилами сложения векторов из конца первого вектора </w:t>
      </w:r>
      <w:r w:rsidR="00E72A92">
        <w:rPr>
          <w:color w:val="000000"/>
          <w:position w:val="-10"/>
          <w:sz w:val="28"/>
          <w:szCs w:val="28"/>
        </w:rPr>
        <w:pict>
          <v:shape id="_x0000_i1059" type="#_x0000_t75" style="width:17.25pt;height:18.75pt">
            <v:imagedata r:id="rId38" o:title=""/>
          </v:shape>
        </w:pict>
      </w:r>
      <w:r w:rsidRPr="00765E33">
        <w:rPr>
          <w:color w:val="000000"/>
          <w:sz w:val="28"/>
          <w:szCs w:val="28"/>
        </w:rPr>
        <w:t xml:space="preserve"> проводят линию действия скорости </w:t>
      </w:r>
      <w:r w:rsidR="00E72A92">
        <w:rPr>
          <w:color w:val="000000"/>
          <w:spacing w:val="-3"/>
          <w:position w:val="-10"/>
          <w:sz w:val="28"/>
          <w:szCs w:val="28"/>
        </w:rPr>
        <w:pict>
          <v:shape id="_x0000_i1060" type="#_x0000_t75" style="width:51pt;height:18.75pt">
            <v:imagedata r:id="rId39" o:title=""/>
          </v:shape>
        </w:pict>
      </w:r>
      <w:r w:rsidRPr="00765E33">
        <w:rPr>
          <w:color w:val="000000"/>
          <w:spacing w:val="-3"/>
          <w:sz w:val="28"/>
          <w:szCs w:val="28"/>
        </w:rPr>
        <w:t xml:space="preserve">. Далее из полюса </w:t>
      </w:r>
      <w:r w:rsidR="00E72A92">
        <w:rPr>
          <w:color w:val="000000"/>
          <w:spacing w:val="-3"/>
          <w:position w:val="-12"/>
          <w:sz w:val="28"/>
          <w:szCs w:val="28"/>
        </w:rPr>
        <w:pict>
          <v:shape id="_x0000_i1061" type="#_x0000_t75" style="width:17.25pt;height:18pt">
            <v:imagedata r:id="rId40" o:title=""/>
          </v:shape>
        </w:pict>
      </w:r>
      <w:r w:rsidRPr="00765E33">
        <w:rPr>
          <w:color w:val="000000"/>
          <w:spacing w:val="-3"/>
          <w:sz w:val="28"/>
          <w:szCs w:val="28"/>
        </w:rPr>
        <w:t xml:space="preserve"> проводят линию действия скорости </w:t>
      </w:r>
      <w:r w:rsidR="00E72A92">
        <w:rPr>
          <w:color w:val="000000"/>
          <w:position w:val="-14"/>
          <w:sz w:val="28"/>
          <w:szCs w:val="28"/>
        </w:rPr>
        <w:pict>
          <v:shape id="_x0000_i1062" type="#_x0000_t75" style="width:23.25pt;height:21pt">
            <v:imagedata r:id="rId41" o:title=""/>
          </v:shape>
        </w:pict>
      </w:r>
      <w:r w:rsidRPr="00765E33">
        <w:rPr>
          <w:color w:val="000000"/>
          <w:sz w:val="28"/>
          <w:szCs w:val="28"/>
        </w:rPr>
        <w:t xml:space="preserve"> в направлении перемещения игловодителя (вертикально), так как первый вектор </w:t>
      </w:r>
      <w:r w:rsidR="00E72A92">
        <w:rPr>
          <w:color w:val="000000"/>
          <w:position w:val="-14"/>
          <w:sz w:val="28"/>
          <w:szCs w:val="28"/>
        </w:rPr>
        <w:pict>
          <v:shape id="_x0000_i1063" type="#_x0000_t75" style="width:38.25pt;height:21pt">
            <v:imagedata r:id="rId42" o:title=""/>
          </v:shape>
        </w:pict>
      </w:r>
      <w:r w:rsidR="00592F9B" w:rsidRPr="00765E33">
        <w:rPr>
          <w:color w:val="000000"/>
          <w:sz w:val="28"/>
          <w:szCs w:val="28"/>
        </w:rPr>
        <w:t xml:space="preserve">. Пересечение линий действия скоростей </w:t>
      </w:r>
      <w:r w:rsidR="00E72A92">
        <w:rPr>
          <w:color w:val="000000"/>
          <w:position w:val="-10"/>
          <w:sz w:val="28"/>
          <w:szCs w:val="28"/>
        </w:rPr>
        <w:pict>
          <v:shape id="_x0000_i1064" type="#_x0000_t75" style="width:21pt;height:18.75pt">
            <v:imagedata r:id="rId43" o:title=""/>
          </v:shape>
        </w:pict>
      </w:r>
      <w:r w:rsidR="00592F9B" w:rsidRPr="00765E33">
        <w:rPr>
          <w:color w:val="000000"/>
          <w:sz w:val="28"/>
          <w:szCs w:val="28"/>
        </w:rPr>
        <w:t xml:space="preserve"> и </w:t>
      </w:r>
      <w:r w:rsidR="00E72A92">
        <w:rPr>
          <w:color w:val="000000"/>
          <w:position w:val="-14"/>
          <w:sz w:val="28"/>
          <w:szCs w:val="28"/>
        </w:rPr>
        <w:pict>
          <v:shape id="_x0000_i1065" type="#_x0000_t75" style="width:23.25pt;height:21pt">
            <v:imagedata r:id="rId41" o:title=""/>
          </v:shape>
        </w:pict>
      </w:r>
      <w:r w:rsidR="00592F9B" w:rsidRPr="00765E33">
        <w:rPr>
          <w:color w:val="000000"/>
          <w:sz w:val="28"/>
          <w:szCs w:val="28"/>
        </w:rPr>
        <w:t xml:space="preserve"> определить положение точки </w:t>
      </w:r>
      <w:r w:rsidR="00592F9B" w:rsidRPr="00765E33">
        <w:rPr>
          <w:i/>
          <w:color w:val="000000"/>
          <w:sz w:val="28"/>
          <w:szCs w:val="28"/>
        </w:rPr>
        <w:t>в</w:t>
      </w:r>
      <w:r w:rsidR="00592F9B" w:rsidRPr="00765E33">
        <w:rPr>
          <w:color w:val="000000"/>
          <w:sz w:val="28"/>
          <w:szCs w:val="28"/>
        </w:rPr>
        <w:t xml:space="preserve"> на плане скоростей.</w:t>
      </w:r>
    </w:p>
    <w:p w:rsidR="00B95DDC" w:rsidRPr="00765E33" w:rsidRDefault="00765E33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4B8E" w:rsidRPr="00765E33">
        <w:rPr>
          <w:b/>
          <w:sz w:val="28"/>
          <w:szCs w:val="28"/>
        </w:rPr>
        <w:t>3 Определение ускорений звеньев механизмов иглы и нитепритягивателя и построение плана ускорений</w:t>
      </w:r>
    </w:p>
    <w:p w:rsidR="003D2776" w:rsidRPr="00765E33" w:rsidRDefault="003D2776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6F7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235.5pt;height:39pt">
            <v:imagedata r:id="rId44" o:title=""/>
          </v:shape>
        </w:pict>
      </w:r>
      <w:r w:rsidR="007546F7" w:rsidRPr="00765E33">
        <w:rPr>
          <w:color w:val="000000"/>
          <w:sz w:val="28"/>
          <w:szCs w:val="28"/>
        </w:rPr>
        <w:t xml:space="preserve">                                (16)</w:t>
      </w:r>
    </w:p>
    <w:p w:rsidR="007546F7" w:rsidRPr="00765E33" w:rsidRDefault="00E72A92" w:rsidP="00765E33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7" type="#_x0000_t75" style="width:231.75pt;height:39pt">
            <v:imagedata r:id="rId45" o:title=""/>
          </v:shape>
        </w:pict>
      </w:r>
      <w:r w:rsidR="007546F7" w:rsidRPr="00765E33">
        <w:rPr>
          <w:color w:val="000000"/>
          <w:sz w:val="28"/>
          <w:szCs w:val="28"/>
        </w:rPr>
        <w:t xml:space="preserve">                                 (17)</w:t>
      </w:r>
    </w:p>
    <w:p w:rsidR="00AB0333" w:rsidRPr="00765E33" w:rsidRDefault="00D132B5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>При</w:t>
      </w:r>
      <w:r w:rsidR="001C3D81" w:rsidRPr="00765E33">
        <w:rPr>
          <w:color w:val="000000"/>
          <w:sz w:val="28"/>
          <w:szCs w:val="28"/>
        </w:rPr>
        <w:t xml:space="preserve">  </w:t>
      </w:r>
      <w:r w:rsidR="001C3D81" w:rsidRPr="00765E33">
        <w:rPr>
          <w:bCs/>
          <w:iCs/>
          <w:color w:val="000000"/>
          <w:sz w:val="28"/>
          <w:szCs w:val="28"/>
          <w:lang w:val="en-US"/>
        </w:rPr>
        <w:t>ω</w:t>
      </w:r>
      <w:r w:rsidRPr="00765E33">
        <w:rPr>
          <w:color w:val="000000"/>
          <w:sz w:val="28"/>
          <w:szCs w:val="28"/>
        </w:rPr>
        <w:t>=</w:t>
      </w:r>
      <w:r w:rsidR="00AB0333" w:rsidRPr="00765E33">
        <w:rPr>
          <w:color w:val="000000"/>
          <w:sz w:val="28"/>
          <w:szCs w:val="28"/>
          <w:lang w:val="en-US"/>
        </w:rPr>
        <w:t>const</w:t>
      </w:r>
      <w:r w:rsidRPr="00765E33">
        <w:rPr>
          <w:color w:val="000000"/>
          <w:sz w:val="28"/>
          <w:szCs w:val="28"/>
        </w:rPr>
        <w:t xml:space="preserve"> касательная составляющая </w:t>
      </w:r>
      <w:r w:rsidR="00AB0333" w:rsidRPr="00765E33">
        <w:rPr>
          <w:color w:val="000000"/>
          <w:sz w:val="28"/>
          <w:szCs w:val="28"/>
        </w:rPr>
        <w:t>ускорений</w:t>
      </w:r>
      <w:r w:rsidR="001C3D81" w:rsidRPr="00765E33">
        <w:rPr>
          <w:color w:val="000000"/>
          <w:sz w:val="28"/>
          <w:szCs w:val="28"/>
        </w:rPr>
        <w:t xml:space="preserve">  </w:t>
      </w:r>
      <w:r w:rsidR="00E72A92">
        <w:rPr>
          <w:color w:val="000000"/>
          <w:position w:val="-14"/>
          <w:sz w:val="28"/>
          <w:szCs w:val="28"/>
        </w:rPr>
        <w:pict>
          <v:shape id="_x0000_i1068" type="#_x0000_t75" style="width:26.25pt;height:24.75pt">
            <v:imagedata r:id="rId46" o:title=""/>
          </v:shape>
        </w:pict>
      </w:r>
      <w:r w:rsidR="001C3D81" w:rsidRPr="00765E33">
        <w:rPr>
          <w:color w:val="000000"/>
          <w:sz w:val="28"/>
          <w:szCs w:val="28"/>
        </w:rPr>
        <w:t xml:space="preserve">= 0, </w:t>
      </w:r>
      <w:r w:rsidR="00E72A92">
        <w:rPr>
          <w:color w:val="000000"/>
          <w:position w:val="-14"/>
          <w:sz w:val="28"/>
          <w:szCs w:val="28"/>
        </w:rPr>
        <w:pict>
          <v:shape id="_x0000_i1069" type="#_x0000_t75" style="width:28.5pt;height:24.75pt">
            <v:imagedata r:id="rId47" o:title=""/>
          </v:shape>
        </w:pict>
      </w:r>
      <w:r w:rsidRPr="00765E33">
        <w:rPr>
          <w:color w:val="000000"/>
          <w:sz w:val="28"/>
          <w:szCs w:val="28"/>
        </w:rPr>
        <w:t>= 0.</w:t>
      </w:r>
    </w:p>
    <w:p w:rsidR="009D5B77" w:rsidRPr="00765E33" w:rsidRDefault="00D132B5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Для построения плана </w:t>
      </w:r>
      <w:r w:rsidR="00AB0333" w:rsidRPr="00765E33">
        <w:rPr>
          <w:color w:val="000000"/>
          <w:sz w:val="28"/>
          <w:szCs w:val="28"/>
        </w:rPr>
        <w:t>ускорений выбирается масштаб ускоре</w:t>
      </w:r>
      <w:r w:rsidR="00AB0333" w:rsidRPr="00765E33">
        <w:rPr>
          <w:color w:val="000000"/>
          <w:sz w:val="28"/>
          <w:szCs w:val="28"/>
        </w:rPr>
        <w:softHyphen/>
      </w:r>
      <w:r w:rsidR="00AB0333" w:rsidRPr="00765E33">
        <w:rPr>
          <w:color w:val="000000"/>
          <w:spacing w:val="3"/>
          <w:sz w:val="28"/>
          <w:szCs w:val="28"/>
        </w:rPr>
        <w:t>ний</w:t>
      </w:r>
      <w:r w:rsidRPr="00765E33">
        <w:rPr>
          <w:color w:val="000000"/>
          <w:spacing w:val="3"/>
          <w:sz w:val="28"/>
          <w:szCs w:val="28"/>
        </w:rPr>
        <w:t xml:space="preserve"> </w:t>
      </w:r>
      <w:r w:rsidRPr="00765E33">
        <w:rPr>
          <w:color w:val="000000"/>
          <w:spacing w:val="3"/>
          <w:sz w:val="28"/>
          <w:szCs w:val="28"/>
          <w:lang w:val="en-US"/>
        </w:rPr>
        <w:t>K</w:t>
      </w:r>
      <w:r w:rsidRPr="00765E33">
        <w:rPr>
          <w:color w:val="000000"/>
          <w:spacing w:val="3"/>
          <w:sz w:val="28"/>
          <w:szCs w:val="28"/>
          <w:vertAlign w:val="subscript"/>
          <w:lang w:val="en-US"/>
        </w:rPr>
        <w:t>a</w:t>
      </w:r>
      <w:r w:rsidRPr="00765E33">
        <w:rPr>
          <w:color w:val="000000"/>
          <w:spacing w:val="3"/>
          <w:sz w:val="28"/>
          <w:szCs w:val="28"/>
        </w:rPr>
        <w:t>,</w:t>
      </w:r>
      <w:r w:rsidR="00AB0333" w:rsidRPr="00765E33">
        <w:rPr>
          <w:i/>
          <w:iCs/>
          <w:color w:val="000000"/>
          <w:spacing w:val="3"/>
          <w:sz w:val="28"/>
          <w:szCs w:val="28"/>
        </w:rPr>
        <w:t xml:space="preserve"> </w:t>
      </w:r>
      <w:r w:rsidR="00AB0333" w:rsidRPr="00765E33">
        <w:rPr>
          <w:color w:val="000000"/>
          <w:spacing w:val="3"/>
          <w:sz w:val="28"/>
          <w:szCs w:val="28"/>
        </w:rPr>
        <w:t>м/(с</w:t>
      </w:r>
      <w:r w:rsidRPr="00765E33">
        <w:rPr>
          <w:color w:val="000000"/>
          <w:spacing w:val="3"/>
          <w:sz w:val="28"/>
          <w:szCs w:val="28"/>
          <w:vertAlign w:val="superscript"/>
        </w:rPr>
        <w:t>2</w:t>
      </w:r>
      <w:r w:rsidRPr="00765E33">
        <w:rPr>
          <w:color w:val="000000"/>
          <w:spacing w:val="3"/>
          <w:sz w:val="28"/>
          <w:szCs w:val="28"/>
        </w:rPr>
        <w:t>*</w:t>
      </w:r>
      <w:r w:rsidR="00AB0333" w:rsidRPr="00765E33">
        <w:rPr>
          <w:color w:val="000000"/>
          <w:spacing w:val="3"/>
          <w:sz w:val="28"/>
          <w:szCs w:val="28"/>
        </w:rPr>
        <w:t xml:space="preserve">мм), который рассчитывается как:  </w:t>
      </w:r>
    </w:p>
    <w:p w:rsidR="00D132B5" w:rsidRPr="00765E33" w:rsidRDefault="00D132B5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pacing w:val="3"/>
          <w:sz w:val="28"/>
          <w:szCs w:val="28"/>
        </w:rPr>
      </w:pPr>
      <w:r w:rsidRPr="00765E33">
        <w:rPr>
          <w:color w:val="000000"/>
          <w:spacing w:val="3"/>
          <w:sz w:val="28"/>
          <w:szCs w:val="28"/>
          <w:lang w:val="en-US"/>
        </w:rPr>
        <w:t>K</w:t>
      </w:r>
      <w:r w:rsidRPr="00765E33">
        <w:rPr>
          <w:color w:val="000000"/>
          <w:spacing w:val="3"/>
          <w:sz w:val="28"/>
          <w:szCs w:val="28"/>
          <w:vertAlign w:val="subscript"/>
          <w:lang w:val="en-US"/>
        </w:rPr>
        <w:t>a</w:t>
      </w:r>
      <w:r w:rsidRPr="00765E33">
        <w:rPr>
          <w:color w:val="000000"/>
          <w:spacing w:val="3"/>
          <w:sz w:val="28"/>
          <w:szCs w:val="28"/>
        </w:rPr>
        <w:t xml:space="preserve"> = </w:t>
      </w:r>
      <w:r w:rsidR="00E72A92">
        <w:rPr>
          <w:color w:val="000000"/>
          <w:spacing w:val="3"/>
          <w:position w:val="-30"/>
          <w:sz w:val="28"/>
          <w:szCs w:val="28"/>
          <w:lang w:val="en-US"/>
        </w:rPr>
        <w:pict>
          <v:shape id="_x0000_i1070" type="#_x0000_t75" style="width:125.25pt;height:35.25pt">
            <v:imagedata r:id="rId48" o:title=""/>
          </v:shape>
        </w:pict>
      </w:r>
      <w:r w:rsidR="009D5B77" w:rsidRPr="00765E33">
        <w:rPr>
          <w:color w:val="000000"/>
          <w:spacing w:val="3"/>
          <w:sz w:val="28"/>
          <w:szCs w:val="28"/>
        </w:rPr>
        <w:t xml:space="preserve">                                   (18)</w:t>
      </w:r>
    </w:p>
    <w:p w:rsidR="00AB0333" w:rsidRPr="00765E33" w:rsidRDefault="00AB0333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z w:val="28"/>
          <w:szCs w:val="28"/>
        </w:rPr>
        <w:t>Из произвольно выбранной точки - полюса плана ускорений</w:t>
      </w:r>
      <w:r w:rsidR="00D132B5" w:rsidRPr="00765E33">
        <w:rPr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откладывают </w:t>
      </w:r>
      <w:r w:rsidRPr="00765E33">
        <w:rPr>
          <w:iCs/>
          <w:color w:val="000000"/>
          <w:sz w:val="28"/>
          <w:szCs w:val="28"/>
        </w:rPr>
        <w:t>(Р</w:t>
      </w:r>
      <w:r w:rsidRPr="00765E33">
        <w:rPr>
          <w:iCs/>
          <w:color w:val="000000"/>
          <w:sz w:val="28"/>
          <w:szCs w:val="28"/>
          <w:vertAlign w:val="subscript"/>
        </w:rPr>
        <w:t>а</w:t>
      </w:r>
      <w:r w:rsidRPr="00765E33">
        <w:rPr>
          <w:iCs/>
          <w:color w:val="000000"/>
          <w:sz w:val="28"/>
          <w:szCs w:val="28"/>
        </w:rPr>
        <w:t>) -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>откладывают вектор</w:t>
      </w:r>
      <w:r w:rsidR="00D132B5" w:rsidRPr="00765E33">
        <w:rPr>
          <w:color w:val="000000"/>
          <w:sz w:val="28"/>
          <w:szCs w:val="28"/>
        </w:rPr>
        <w:t xml:space="preserve"> </w:t>
      </w:r>
      <w:r w:rsidR="00D132B5" w:rsidRPr="00765E33">
        <w:rPr>
          <w:color w:val="000000"/>
          <w:sz w:val="28"/>
          <w:szCs w:val="28"/>
          <w:lang w:val="en-US"/>
        </w:rPr>
        <w:t>a</w:t>
      </w:r>
      <w:r w:rsidR="00D132B5" w:rsidRPr="00765E33">
        <w:rPr>
          <w:color w:val="000000"/>
          <w:sz w:val="28"/>
          <w:szCs w:val="28"/>
          <w:vertAlign w:val="subscript"/>
          <w:lang w:val="en-US"/>
        </w:rPr>
        <w:t>c</w:t>
      </w:r>
      <w:r w:rsidR="00D132B5" w:rsidRPr="00765E33">
        <w:rPr>
          <w:color w:val="000000"/>
          <w:sz w:val="28"/>
          <w:szCs w:val="28"/>
        </w:rPr>
        <w:t xml:space="preserve"> = </w:t>
      </w:r>
      <w:r w:rsidR="00E72A92">
        <w:rPr>
          <w:color w:val="000000"/>
          <w:position w:val="-30"/>
          <w:sz w:val="28"/>
          <w:szCs w:val="28"/>
        </w:rPr>
        <w:pict>
          <v:shape id="_x0000_i1071" type="#_x0000_t75" style="width:21pt;height:35.25pt">
            <v:imagedata r:id="rId49" o:title=""/>
          </v:shape>
        </w:pic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 xml:space="preserve">направленный по линии </w:t>
      </w:r>
      <w:r w:rsidR="00D132B5" w:rsidRPr="00765E33">
        <w:rPr>
          <w:iCs/>
          <w:color w:val="000000"/>
          <w:sz w:val="28"/>
          <w:szCs w:val="28"/>
          <w:lang w:val="en-US"/>
        </w:rPr>
        <w:t>CO</w:t>
      </w:r>
      <w:r w:rsidR="00D132B5" w:rsidRPr="00765E33">
        <w:rPr>
          <w:iCs/>
          <w:color w:val="000000"/>
          <w:sz w:val="28"/>
          <w:szCs w:val="28"/>
          <w:vertAlign w:val="subscript"/>
        </w:rPr>
        <w:t>1</w:t>
      </w:r>
      <w:r w:rsidRPr="00765E33">
        <w:rPr>
          <w:iCs/>
          <w:color w:val="000000"/>
          <w:sz w:val="28"/>
          <w:szCs w:val="28"/>
        </w:rPr>
        <w:t xml:space="preserve"> к</w:t>
      </w:r>
      <w:r w:rsidRPr="00765E33">
        <w:rPr>
          <w:i/>
          <w:iCs/>
          <w:color w:val="000000"/>
          <w:sz w:val="28"/>
          <w:szCs w:val="28"/>
        </w:rPr>
        <w:t xml:space="preserve"> </w:t>
      </w:r>
      <w:r w:rsidR="00D132B5" w:rsidRPr="00765E33">
        <w:rPr>
          <w:color w:val="000000"/>
          <w:sz w:val="28"/>
          <w:szCs w:val="28"/>
        </w:rPr>
        <w:t>полюсу вращения О</w:t>
      </w:r>
      <w:r w:rsidR="00D132B5" w:rsidRPr="00765E33">
        <w:rPr>
          <w:color w:val="000000"/>
          <w:sz w:val="28"/>
          <w:szCs w:val="28"/>
          <w:vertAlign w:val="subscript"/>
        </w:rPr>
        <w:t>1</w:t>
      </w:r>
      <w:r w:rsidR="00D132B5" w:rsidRPr="00765E33">
        <w:rPr>
          <w:color w:val="000000"/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>. В результате на плане ускорений</w:t>
      </w:r>
      <w:r w:rsidR="00D132B5" w:rsidRPr="00765E33">
        <w:rPr>
          <w:sz w:val="28"/>
          <w:szCs w:val="28"/>
        </w:rPr>
        <w:t xml:space="preserve"> </w:t>
      </w:r>
      <w:r w:rsidRPr="00765E33">
        <w:rPr>
          <w:color w:val="000000"/>
          <w:sz w:val="28"/>
          <w:szCs w:val="28"/>
        </w:rPr>
        <w:t>получают точку с, к которой направлен вектор</w:t>
      </w:r>
      <w:r w:rsidR="00D132B5" w:rsidRPr="00765E33">
        <w:rPr>
          <w:color w:val="000000"/>
          <w:sz w:val="28"/>
          <w:szCs w:val="28"/>
        </w:rPr>
        <w:t xml:space="preserve"> </w:t>
      </w:r>
      <w:r w:rsidR="00D132B5" w:rsidRPr="00765E33">
        <w:rPr>
          <w:color w:val="000000"/>
          <w:sz w:val="28"/>
          <w:szCs w:val="28"/>
          <w:lang w:val="en-US"/>
        </w:rPr>
        <w:t>a</w:t>
      </w:r>
      <w:r w:rsidR="00D132B5" w:rsidRPr="00765E33">
        <w:rPr>
          <w:color w:val="000000"/>
          <w:sz w:val="28"/>
          <w:szCs w:val="28"/>
          <w:vertAlign w:val="subscript"/>
          <w:lang w:val="en-US"/>
        </w:rPr>
        <w:t>o</w:t>
      </w:r>
      <w:r w:rsidR="00D132B5" w:rsidRPr="00765E33">
        <w:rPr>
          <w:color w:val="000000"/>
          <w:sz w:val="28"/>
          <w:szCs w:val="28"/>
          <w:lang w:val="en-US"/>
        </w:rPr>
        <w:t>C</w:t>
      </w:r>
      <w:r w:rsidR="00D132B5" w:rsidRPr="00765E33">
        <w:rPr>
          <w:color w:val="000000"/>
          <w:sz w:val="28"/>
          <w:szCs w:val="28"/>
        </w:rPr>
        <w:t xml:space="preserve"> = </w:t>
      </w:r>
      <w:r w:rsidR="00D132B5" w:rsidRPr="00765E33">
        <w:rPr>
          <w:color w:val="000000"/>
          <w:sz w:val="28"/>
          <w:szCs w:val="28"/>
          <w:lang w:val="en-US"/>
        </w:rPr>
        <w:t>a</w:t>
      </w:r>
      <w:r w:rsidR="00D132B5" w:rsidRPr="00765E33">
        <w:rPr>
          <w:color w:val="000000"/>
          <w:sz w:val="28"/>
          <w:szCs w:val="28"/>
          <w:vertAlign w:val="subscript"/>
          <w:lang w:val="en-US"/>
        </w:rPr>
        <w:t>c</w:t>
      </w:r>
      <w:r w:rsidR="00D132B5" w:rsidRPr="00765E33">
        <w:rPr>
          <w:color w:val="000000"/>
          <w:sz w:val="28"/>
          <w:szCs w:val="28"/>
        </w:rPr>
        <w:t xml:space="preserve"> . </w:t>
      </w:r>
    </w:p>
    <w:p w:rsidR="00AB0333" w:rsidRPr="00765E33" w:rsidRDefault="00D132B5" w:rsidP="00765E3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65E33">
        <w:rPr>
          <w:color w:val="000000"/>
          <w:sz w:val="28"/>
          <w:szCs w:val="28"/>
        </w:rPr>
        <w:t xml:space="preserve">Линейное </w:t>
      </w:r>
      <w:r w:rsidR="00AB0333" w:rsidRPr="00765E33">
        <w:rPr>
          <w:color w:val="000000"/>
          <w:sz w:val="28"/>
          <w:szCs w:val="28"/>
        </w:rPr>
        <w:t xml:space="preserve">ускорение точки </w:t>
      </w:r>
      <w:r w:rsidR="00AB0333" w:rsidRPr="00765E33">
        <w:rPr>
          <w:i/>
          <w:iCs/>
          <w:color w:val="000000"/>
          <w:sz w:val="28"/>
          <w:szCs w:val="28"/>
          <w:lang w:val="en-US"/>
        </w:rPr>
        <w:t>D</w:t>
      </w:r>
      <w:r w:rsidR="00AB0333" w:rsidRPr="00765E33">
        <w:rPr>
          <w:i/>
          <w:iCs/>
          <w:color w:val="000000"/>
          <w:sz w:val="28"/>
          <w:szCs w:val="28"/>
        </w:rPr>
        <w:t xml:space="preserve"> </w:t>
      </w:r>
      <w:r w:rsidR="00AB0333" w:rsidRPr="00765E33">
        <w:rPr>
          <w:color w:val="000000"/>
          <w:sz w:val="28"/>
          <w:szCs w:val="28"/>
        </w:rPr>
        <w:t>определяют путем решения сле</w:t>
      </w:r>
      <w:r w:rsidR="00AB0333" w:rsidRPr="00765E33">
        <w:rPr>
          <w:color w:val="000000"/>
          <w:sz w:val="28"/>
          <w:szCs w:val="28"/>
        </w:rPr>
        <w:softHyphen/>
      </w:r>
      <w:r w:rsidR="00AB0333" w:rsidRPr="00765E33">
        <w:rPr>
          <w:color w:val="000000"/>
          <w:spacing w:val="-3"/>
          <w:sz w:val="28"/>
          <w:szCs w:val="28"/>
        </w:rPr>
        <w:t xml:space="preserve">дующих векторных уравнений: </w:t>
      </w:r>
    </w:p>
    <w:p w:rsidR="009D5B77" w:rsidRPr="00765E33" w:rsidRDefault="00E72A92" w:rsidP="00765E33">
      <w:pPr>
        <w:shd w:val="clear" w:color="auto" w:fill="FFFFFF"/>
        <w:spacing w:line="360" w:lineRule="auto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position w:val="-36"/>
          <w:sz w:val="28"/>
          <w:szCs w:val="28"/>
        </w:rPr>
        <w:pict>
          <v:shape id="_x0000_i1072" type="#_x0000_t75" style="width:200.25pt;height:51pt">
            <v:imagedata r:id="rId50" o:title=""/>
          </v:shape>
        </w:pict>
      </w:r>
      <w:r w:rsidR="00121596" w:rsidRPr="00765E33">
        <w:rPr>
          <w:color w:val="000000"/>
          <w:spacing w:val="-3"/>
          <w:sz w:val="28"/>
          <w:szCs w:val="28"/>
        </w:rPr>
        <w:t>,                               (19)</w:t>
      </w:r>
    </w:p>
    <w:p w:rsidR="00AB0333" w:rsidRPr="00765E33" w:rsidRDefault="00E72A92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" from="27pt,.5pt" to="44.95pt,.5pt"/>
        </w:pict>
      </w:r>
      <w:r w:rsidR="00AB0333" w:rsidRPr="00765E33">
        <w:rPr>
          <w:color w:val="000000"/>
          <w:sz w:val="28"/>
          <w:szCs w:val="28"/>
        </w:rPr>
        <w:t xml:space="preserve">где </w:t>
      </w:r>
      <w:r w:rsidR="004979E0" w:rsidRPr="00765E33">
        <w:rPr>
          <w:color w:val="000000"/>
          <w:sz w:val="28"/>
          <w:szCs w:val="28"/>
        </w:rPr>
        <w:t xml:space="preserve"> </w:t>
      </w:r>
      <w:r w:rsidR="00AB0333" w:rsidRPr="00765E33">
        <w:rPr>
          <w:color w:val="000000"/>
          <w:sz w:val="28"/>
          <w:szCs w:val="28"/>
          <w:lang w:val="en-US"/>
        </w:rPr>
        <w:t>a</w:t>
      </w:r>
      <w:r w:rsidR="004979E0" w:rsidRPr="00765E33">
        <w:rPr>
          <w:color w:val="000000"/>
          <w:sz w:val="28"/>
          <w:szCs w:val="28"/>
          <w:vertAlign w:val="subscript"/>
        </w:rPr>
        <w:t>02</w:t>
      </w:r>
      <w:r w:rsidR="004979E0" w:rsidRPr="00765E33">
        <w:rPr>
          <w:color w:val="000000"/>
          <w:sz w:val="28"/>
          <w:szCs w:val="28"/>
        </w:rPr>
        <w:t xml:space="preserve">  =</w:t>
      </w:r>
      <w:r w:rsidR="00AB0333" w:rsidRPr="00765E33">
        <w:rPr>
          <w:color w:val="000000"/>
          <w:sz w:val="28"/>
          <w:szCs w:val="28"/>
        </w:rPr>
        <w:t xml:space="preserve"> 0 (точка О</w:t>
      </w:r>
      <w:r w:rsidR="00AB0333" w:rsidRPr="00765E33">
        <w:rPr>
          <w:color w:val="000000"/>
          <w:sz w:val="28"/>
          <w:szCs w:val="28"/>
          <w:vertAlign w:val="subscript"/>
        </w:rPr>
        <w:t>2</w:t>
      </w:r>
      <w:r w:rsidR="00AB0333" w:rsidRPr="00765E33">
        <w:rPr>
          <w:color w:val="000000"/>
          <w:sz w:val="28"/>
          <w:szCs w:val="28"/>
        </w:rPr>
        <w:t xml:space="preserve"> неподвижна).</w:t>
      </w:r>
    </w:p>
    <w:p w:rsidR="00AB0333" w:rsidRPr="00765E33" w:rsidRDefault="00AB0333" w:rsidP="00765E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color w:val="000000"/>
          <w:spacing w:val="-1"/>
          <w:sz w:val="28"/>
          <w:szCs w:val="28"/>
        </w:rPr>
        <w:t xml:space="preserve">Величины нормальных составляющих ускорений, входящих в </w:t>
      </w:r>
      <w:r w:rsidRPr="00765E33">
        <w:rPr>
          <w:color w:val="000000"/>
          <w:sz w:val="28"/>
          <w:szCs w:val="28"/>
        </w:rPr>
        <w:t>систему уравнений (1</w:t>
      </w:r>
      <w:r w:rsidR="00121596" w:rsidRPr="00765E33">
        <w:rPr>
          <w:color w:val="000000"/>
          <w:sz w:val="28"/>
          <w:szCs w:val="28"/>
        </w:rPr>
        <w:t>9</w:t>
      </w:r>
      <w:r w:rsidRPr="00765E33">
        <w:rPr>
          <w:color w:val="000000"/>
          <w:sz w:val="28"/>
          <w:szCs w:val="28"/>
        </w:rPr>
        <w:t>) определяют по формулам:</w:t>
      </w:r>
    </w:p>
    <w:p w:rsidR="00AB0333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3" type="#_x0000_t75" style="width:21pt;height:19.5pt">
            <v:imagedata r:id="rId51" o:title=""/>
          </v:shape>
        </w:pict>
      </w:r>
      <w:r w:rsidR="004979E0" w:rsidRPr="00765E33">
        <w:rPr>
          <w:sz w:val="28"/>
          <w:szCs w:val="28"/>
          <w:lang w:val="en-US"/>
        </w:rPr>
        <w:t xml:space="preserve">= </w:t>
      </w:r>
      <w:r>
        <w:rPr>
          <w:position w:val="-30"/>
          <w:sz w:val="28"/>
          <w:szCs w:val="28"/>
          <w:lang w:val="en-US"/>
        </w:rPr>
        <w:pict>
          <v:shape id="_x0000_i1074" type="#_x0000_t75" style="width:28.5pt;height:43.5pt">
            <v:imagedata r:id="rId52" o:title=""/>
          </v:shape>
        </w:pict>
      </w:r>
      <w:r w:rsidR="00BA1E03" w:rsidRPr="00765E33">
        <w:rPr>
          <w:sz w:val="28"/>
          <w:szCs w:val="28"/>
          <w:lang w:val="en-US"/>
        </w:rPr>
        <w:t xml:space="preserve"> = </w:t>
      </w:r>
      <w:r>
        <w:rPr>
          <w:position w:val="-30"/>
          <w:sz w:val="28"/>
          <w:szCs w:val="28"/>
          <w:lang w:val="en-US"/>
        </w:rPr>
        <w:pict>
          <v:shape id="_x0000_i1075" type="#_x0000_t75" style="width:46.5pt;height:37.5pt">
            <v:imagedata r:id="rId53" o:title=""/>
          </v:shape>
        </w:pict>
      </w:r>
      <w:r w:rsidR="00BA1E03" w:rsidRPr="00765E33">
        <w:rPr>
          <w:sz w:val="28"/>
          <w:szCs w:val="28"/>
          <w:lang w:val="en-US"/>
        </w:rPr>
        <w:t xml:space="preserve">= </w:t>
      </w:r>
      <w:r>
        <w:rPr>
          <w:position w:val="-30"/>
          <w:sz w:val="28"/>
          <w:szCs w:val="28"/>
          <w:lang w:val="en-US"/>
        </w:rPr>
        <w:pict>
          <v:shape id="_x0000_i1076" type="#_x0000_t75" style="width:58.5pt;height:40.5pt">
            <v:imagedata r:id="rId54" o:title=""/>
          </v:shape>
        </w:pict>
      </w:r>
      <w:r w:rsidR="00BA1E03" w:rsidRPr="00765E33">
        <w:rPr>
          <w:sz w:val="28"/>
          <w:szCs w:val="28"/>
        </w:rPr>
        <w:t xml:space="preserve"> ;</w:t>
      </w:r>
      <w:r w:rsidR="00757506" w:rsidRPr="00765E33">
        <w:rPr>
          <w:sz w:val="28"/>
          <w:szCs w:val="28"/>
        </w:rPr>
        <w:t xml:space="preserve">                                  (20)</w:t>
      </w:r>
    </w:p>
    <w:p w:rsidR="00BA1E03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7" type="#_x0000_t75" style="width:29.25pt;height:24.75pt">
            <v:imagedata r:id="rId55" o:title=""/>
          </v:shape>
        </w:pict>
      </w:r>
      <w:r w:rsidR="00BA1E03" w:rsidRPr="00765E33">
        <w:rPr>
          <w:sz w:val="28"/>
          <w:szCs w:val="28"/>
          <w:lang w:val="en-US"/>
        </w:rPr>
        <w:t xml:space="preserve">= </w:t>
      </w:r>
      <w:r>
        <w:rPr>
          <w:position w:val="-30"/>
          <w:sz w:val="28"/>
          <w:szCs w:val="28"/>
          <w:lang w:val="en-US"/>
        </w:rPr>
        <w:pict>
          <v:shape id="_x0000_i1078" type="#_x0000_t75" style="width:62.25pt;height:36.75pt">
            <v:imagedata r:id="rId56" o:title=""/>
          </v:shape>
        </w:pict>
      </w:r>
      <w:r w:rsidR="00BA1E03" w:rsidRPr="00765E33">
        <w:rPr>
          <w:sz w:val="28"/>
          <w:szCs w:val="28"/>
          <w:lang w:val="en-US"/>
        </w:rPr>
        <w:t xml:space="preserve"> </w:t>
      </w:r>
      <w:r w:rsidR="00757506" w:rsidRPr="00765E33">
        <w:rPr>
          <w:sz w:val="28"/>
          <w:szCs w:val="28"/>
        </w:rPr>
        <w:t xml:space="preserve">                                                (21)</w:t>
      </w:r>
    </w:p>
    <w:p w:rsidR="0075750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9pt;height:17.25pt">
            <v:imagedata r:id="rId57" o:title=""/>
          </v:shape>
        </w:pict>
      </w:r>
      <w:r>
        <w:rPr>
          <w:position w:val="-24"/>
          <w:sz w:val="28"/>
          <w:szCs w:val="28"/>
        </w:rPr>
        <w:pict>
          <v:shape id="_x0000_i1080" type="#_x0000_t75" style="width:191.25pt;height:33pt">
            <v:imagedata r:id="rId58" o:title=""/>
          </v:shape>
        </w:pict>
      </w:r>
    </w:p>
    <w:p w:rsidR="00E24D15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77pt;height:33pt">
            <v:imagedata r:id="rId59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Векторы касательных составляющих ускорений, входящих в систему уравнений (10) на плане ускорений направляют следующим образом: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152.25pt;height:24pt">
            <v:imagedata r:id="rId60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 соответствии с уравнением (10) из конца вектора </w:t>
      </w:r>
      <w:r w:rsidR="00E72A92">
        <w:rPr>
          <w:position w:val="-12"/>
          <w:sz w:val="28"/>
          <w:szCs w:val="28"/>
        </w:rPr>
        <w:pict>
          <v:shape id="_x0000_i1083" type="#_x0000_t75" style="width:14.25pt;height:18pt">
            <v:imagedata r:id="rId61" o:title=""/>
          </v:shape>
        </w:pict>
      </w:r>
      <w:r w:rsidRPr="00765E33">
        <w:rPr>
          <w:sz w:val="28"/>
          <w:szCs w:val="28"/>
        </w:rPr>
        <w:t xml:space="preserve">, т.е. точки с, на плане ускорений проводят вектор </w:t>
      </w:r>
      <w:r w:rsidR="00E72A92">
        <w:rPr>
          <w:position w:val="-12"/>
          <w:sz w:val="28"/>
          <w:szCs w:val="28"/>
        </w:rPr>
        <w:pict>
          <v:shape id="_x0000_i1084" type="#_x0000_t75" style="width:21pt;height:20.25pt">
            <v:imagedata r:id="rId62" o:title=""/>
          </v:shape>
        </w:pict>
      </w:r>
      <w:r w:rsidRPr="00765E33">
        <w:rPr>
          <w:sz w:val="28"/>
          <w:szCs w:val="28"/>
        </w:rPr>
        <w:t xml:space="preserve"> параллельно линии </w:t>
      </w:r>
      <w:r w:rsidRPr="00765E33">
        <w:rPr>
          <w:sz w:val="28"/>
          <w:szCs w:val="28"/>
          <w:lang w:val="en-US"/>
        </w:rPr>
        <w:t>CD</w:t>
      </w:r>
      <w:r w:rsidRPr="00765E33">
        <w:rPr>
          <w:sz w:val="28"/>
          <w:szCs w:val="28"/>
        </w:rPr>
        <w:t xml:space="preserve"> в направлении от точки </w:t>
      </w:r>
      <w:r w:rsidRPr="00765E33">
        <w:rPr>
          <w:sz w:val="28"/>
          <w:szCs w:val="28"/>
          <w:lang w:val="en-US"/>
        </w:rPr>
        <w:t>D</w:t>
      </w:r>
      <w:r w:rsidRPr="00765E33">
        <w:rPr>
          <w:sz w:val="28"/>
          <w:szCs w:val="28"/>
        </w:rPr>
        <w:t xml:space="preserve"> к полюсу вращения – точке С (вниз). Далее из конца вектора </w:t>
      </w:r>
      <w:r w:rsidR="00E72A92">
        <w:rPr>
          <w:position w:val="-12"/>
          <w:sz w:val="28"/>
          <w:szCs w:val="28"/>
        </w:rPr>
        <w:pict>
          <v:shape id="_x0000_i1085" type="#_x0000_t75" style="width:21pt;height:20.25pt">
            <v:imagedata r:id="rId62" o:title=""/>
          </v:shape>
        </w:pict>
      </w:r>
      <w:r w:rsidRPr="00765E33">
        <w:rPr>
          <w:sz w:val="28"/>
          <w:szCs w:val="28"/>
        </w:rPr>
        <w:t xml:space="preserve"> проводят перпендикуляр – линию действия </w:t>
      </w:r>
      <w:r w:rsidR="00E72A92">
        <w:rPr>
          <w:position w:val="-12"/>
          <w:sz w:val="28"/>
          <w:szCs w:val="28"/>
        </w:rPr>
        <w:pict>
          <v:shape id="_x0000_i1086" type="#_x0000_t75" style="width:24pt;height:23.25pt">
            <v:imagedata r:id="rId63" o:title=""/>
          </v:shape>
        </w:pict>
      </w:r>
      <w:r w:rsidRPr="00765E33">
        <w:rPr>
          <w:sz w:val="28"/>
          <w:szCs w:val="28"/>
        </w:rPr>
        <w:t xml:space="preserve">. 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Во втором векторном уравнении (10) вектор </w:t>
      </w:r>
      <w:r w:rsidR="00E72A92">
        <w:rPr>
          <w:position w:val="-14"/>
          <w:sz w:val="28"/>
          <w:szCs w:val="28"/>
        </w:rPr>
        <w:pict>
          <v:shape id="_x0000_i1087" type="#_x0000_t75" style="width:45pt;height:23.25pt">
            <v:imagedata r:id="rId64" o:title=""/>
          </v:shape>
        </w:pict>
      </w:r>
      <w:r w:rsidRPr="00765E33">
        <w:rPr>
          <w:sz w:val="28"/>
          <w:szCs w:val="28"/>
        </w:rPr>
        <w:t xml:space="preserve">, поэтому из полюса ускорений </w:t>
      </w:r>
      <w:r w:rsidR="00E72A92">
        <w:rPr>
          <w:position w:val="-12"/>
          <w:sz w:val="28"/>
          <w:szCs w:val="28"/>
        </w:rPr>
        <w:pict>
          <v:shape id="_x0000_i1088" type="#_x0000_t75" style="width:14.25pt;height:18pt">
            <v:imagedata r:id="rId65" o:title=""/>
          </v:shape>
        </w:pict>
      </w:r>
      <w:r w:rsidRPr="00765E33">
        <w:rPr>
          <w:sz w:val="28"/>
          <w:szCs w:val="28"/>
        </w:rPr>
        <w:t xml:space="preserve"> проводят вектор </w:t>
      </w:r>
      <w:r w:rsidR="00E72A92">
        <w:rPr>
          <w:position w:val="-14"/>
          <w:sz w:val="28"/>
          <w:szCs w:val="28"/>
        </w:rPr>
        <w:pict>
          <v:shape id="_x0000_i1089" type="#_x0000_t75" style="width:25.5pt;height:21pt">
            <v:imagedata r:id="rId66" o:title=""/>
          </v:shape>
        </w:pict>
      </w:r>
      <w:r w:rsidRPr="00765E33">
        <w:rPr>
          <w:sz w:val="28"/>
          <w:szCs w:val="28"/>
        </w:rPr>
        <w:t xml:space="preserve"> параллельно линии </w:t>
      </w:r>
      <w:r w:rsidR="00E72A92">
        <w:rPr>
          <w:position w:val="-10"/>
          <w:sz w:val="28"/>
          <w:szCs w:val="28"/>
        </w:rPr>
        <w:pict>
          <v:shape id="_x0000_i1090" type="#_x0000_t75" style="width:24.75pt;height:17.25pt">
            <v:imagedata r:id="rId67" o:title=""/>
          </v:shape>
        </w:pict>
      </w:r>
      <w:r w:rsidRPr="00765E33">
        <w:rPr>
          <w:sz w:val="28"/>
          <w:szCs w:val="28"/>
        </w:rPr>
        <w:t xml:space="preserve"> в направлении от точки </w:t>
      </w:r>
      <w:r w:rsidR="00E72A92">
        <w:rPr>
          <w:position w:val="-4"/>
          <w:sz w:val="28"/>
          <w:szCs w:val="28"/>
        </w:rPr>
        <w:pict>
          <v:shape id="_x0000_i1091" type="#_x0000_t75" style="width:12.75pt;height:12.75pt">
            <v:imagedata r:id="rId68" o:title=""/>
          </v:shape>
        </w:pict>
      </w:r>
      <w:r w:rsidRPr="00765E33">
        <w:rPr>
          <w:sz w:val="28"/>
          <w:szCs w:val="28"/>
        </w:rPr>
        <w:t xml:space="preserve"> к точке </w:t>
      </w:r>
      <w:r w:rsidR="00E72A92">
        <w:rPr>
          <w:position w:val="-10"/>
          <w:sz w:val="28"/>
          <w:szCs w:val="28"/>
        </w:rPr>
        <w:pict>
          <v:shape id="_x0000_i1092" type="#_x0000_t75" style="width:15.75pt;height:17.25pt">
            <v:imagedata r:id="rId69" o:title=""/>
          </v:shape>
        </w:pict>
      </w:r>
      <w:r w:rsidRPr="00765E33">
        <w:rPr>
          <w:sz w:val="28"/>
          <w:szCs w:val="28"/>
        </w:rPr>
        <w:t xml:space="preserve"> (влево). Из конца этого вектора проводят перпендикуляр к нему – линию действия </w:t>
      </w:r>
      <w:r w:rsidR="00E72A92">
        <w:rPr>
          <w:position w:val="-14"/>
          <w:sz w:val="28"/>
          <w:szCs w:val="28"/>
        </w:rPr>
        <w:pict>
          <v:shape id="_x0000_i1093" type="#_x0000_t75" style="width:28.5pt;height:24.75pt">
            <v:imagedata r:id="rId70" o:title=""/>
          </v:shape>
        </w:pict>
      </w:r>
      <w:r w:rsidRPr="00765E33">
        <w:rPr>
          <w:sz w:val="28"/>
          <w:szCs w:val="28"/>
        </w:rPr>
        <w:t xml:space="preserve">. Пересечение линий действий касательных ускорений определяет положение точки </w:t>
      </w:r>
      <w:r w:rsidRPr="00765E33">
        <w:rPr>
          <w:sz w:val="28"/>
          <w:szCs w:val="28"/>
          <w:lang w:val="en-US"/>
        </w:rPr>
        <w:t>d</w:t>
      </w:r>
      <w:r w:rsidRPr="00765E33">
        <w:rPr>
          <w:sz w:val="28"/>
          <w:szCs w:val="28"/>
        </w:rPr>
        <w:t xml:space="preserve"> на плане ускорений.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Соединив полюс плана ускорений точку </w:t>
      </w:r>
      <w:r w:rsidR="00E72A92">
        <w:rPr>
          <w:position w:val="-12"/>
          <w:sz w:val="28"/>
          <w:szCs w:val="28"/>
        </w:rPr>
        <w:pict>
          <v:shape id="_x0000_i1094" type="#_x0000_t75" style="width:14.25pt;height:18pt">
            <v:imagedata r:id="rId65" o:title=""/>
          </v:shape>
        </w:pict>
      </w:r>
      <w:r w:rsidRPr="00765E33">
        <w:rPr>
          <w:sz w:val="28"/>
          <w:szCs w:val="28"/>
        </w:rPr>
        <w:t xml:space="preserve"> с точкой </w:t>
      </w:r>
      <w:r w:rsidRPr="00765E33">
        <w:rPr>
          <w:sz w:val="28"/>
          <w:szCs w:val="28"/>
          <w:lang w:val="en-US"/>
        </w:rPr>
        <w:t>d</w:t>
      </w:r>
      <w:r w:rsidRPr="00765E33">
        <w:rPr>
          <w:sz w:val="28"/>
          <w:szCs w:val="28"/>
        </w:rPr>
        <w:t xml:space="preserve">, получают вектор ускорения </w:t>
      </w:r>
      <w:r w:rsidR="00E72A92">
        <w:rPr>
          <w:position w:val="-10"/>
          <w:sz w:val="28"/>
          <w:szCs w:val="28"/>
        </w:rPr>
        <w:pict>
          <v:shape id="_x0000_i1095" type="#_x0000_t75" style="width:21pt;height:21.75pt">
            <v:imagedata r:id="rId71" o:title=""/>
          </v:shape>
        </w:pict>
      </w:r>
      <w:r w:rsidRPr="00765E33">
        <w:rPr>
          <w:sz w:val="28"/>
          <w:szCs w:val="28"/>
        </w:rPr>
        <w:t xml:space="preserve">. При этом все ранее построенные векторы направлены к точке </w:t>
      </w:r>
      <w:r w:rsidRPr="00765E33">
        <w:rPr>
          <w:sz w:val="28"/>
          <w:szCs w:val="28"/>
          <w:lang w:val="en-US"/>
        </w:rPr>
        <w:t>d</w: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Теорема подобия  справедлива и для плана ускорений. Поэтому значительно проще найти положение точки е на плане ускорений, построив от линии </w:t>
      </w:r>
      <w:r w:rsidRPr="00765E33">
        <w:rPr>
          <w:sz w:val="28"/>
          <w:szCs w:val="28"/>
          <w:lang w:val="en-US"/>
        </w:rPr>
        <w:t>cd</w:t>
      </w:r>
      <w:r w:rsidRPr="00765E33">
        <w:rPr>
          <w:sz w:val="28"/>
          <w:szCs w:val="28"/>
        </w:rPr>
        <w:t xml:space="preserve"> треугольник </w:t>
      </w:r>
      <w:r w:rsidRPr="00765E33">
        <w:rPr>
          <w:sz w:val="28"/>
          <w:szCs w:val="28"/>
          <w:lang w:val="en-US"/>
        </w:rPr>
        <w:t>cde</w:t>
      </w:r>
      <w:r w:rsidRPr="00765E33">
        <w:rPr>
          <w:sz w:val="28"/>
          <w:szCs w:val="28"/>
        </w:rPr>
        <w:t xml:space="preserve">, подобный треугольнику </w:t>
      </w:r>
      <w:r w:rsidRPr="00765E33">
        <w:rPr>
          <w:sz w:val="28"/>
          <w:szCs w:val="28"/>
          <w:lang w:val="en-US"/>
        </w:rPr>
        <w:t>CDE</w:t>
      </w:r>
      <w:r w:rsidRPr="00765E33">
        <w:rPr>
          <w:sz w:val="28"/>
          <w:szCs w:val="28"/>
        </w:rPr>
        <w:t xml:space="preserve">  на схеме механизма и сходственно с ним расположенный.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нанесения на план ускорений точки е можно использовать метод засечек так же, как и при построении плана скоростей. Для этого соответственно из точек </w:t>
      </w:r>
      <w:r w:rsidRPr="00765E33">
        <w:rPr>
          <w:sz w:val="28"/>
          <w:szCs w:val="28"/>
          <w:lang w:val="en-US"/>
        </w:rPr>
        <w:t>d</w:t>
      </w:r>
      <w:r w:rsidRPr="00765E33">
        <w:rPr>
          <w:sz w:val="28"/>
          <w:szCs w:val="28"/>
        </w:rPr>
        <w:t xml:space="preserve"> и </w:t>
      </w:r>
      <w:r w:rsidRPr="00765E33">
        <w:rPr>
          <w:sz w:val="28"/>
          <w:szCs w:val="28"/>
          <w:lang w:val="en-US"/>
        </w:rPr>
        <w:t>c</w:t>
      </w:r>
      <w:r w:rsidRPr="00765E33">
        <w:rPr>
          <w:sz w:val="28"/>
          <w:szCs w:val="28"/>
        </w:rPr>
        <w:t xml:space="preserve"> в нужном направлении делают засечки дуг радиусами, равными длине векторов </w:t>
      </w:r>
      <w:r w:rsidR="00E72A92">
        <w:rPr>
          <w:position w:val="-6"/>
          <w:sz w:val="28"/>
          <w:szCs w:val="28"/>
        </w:rPr>
        <w:pict>
          <v:shape id="_x0000_i1096" type="#_x0000_t75" style="width:15pt;height:17.25pt">
            <v:imagedata r:id="rId72" o:title=""/>
          </v:shape>
        </w:pict>
      </w:r>
      <w:r w:rsidRPr="00765E33">
        <w:rPr>
          <w:sz w:val="28"/>
          <w:szCs w:val="28"/>
        </w:rPr>
        <w:t xml:space="preserve"> и </w:t>
      </w:r>
      <w:r w:rsidR="00E72A92">
        <w:rPr>
          <w:position w:val="-6"/>
          <w:sz w:val="28"/>
          <w:szCs w:val="28"/>
        </w:rPr>
        <w:pict>
          <v:shape id="_x0000_i1097" type="#_x0000_t75" style="width:14.25pt;height:17.25pt">
            <v:imagedata r:id="rId73" o:title=""/>
          </v:shape>
        </w:pict>
      </w:r>
      <w:r w:rsidRPr="00765E33">
        <w:rPr>
          <w:sz w:val="28"/>
          <w:szCs w:val="28"/>
        </w:rPr>
        <w:t>, мм:</w:t>
      </w:r>
    </w:p>
    <w:p w:rsidR="003D2776" w:rsidRPr="00765E33" w:rsidRDefault="003D2776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8" type="#_x0000_t75" style="width:153pt;height:33pt">
            <v:imagedata r:id="rId74" o:title=""/>
          </v:shape>
        </w:pict>
      </w:r>
      <w:r w:rsidR="003D2776" w:rsidRPr="00765E33">
        <w:rPr>
          <w:sz w:val="28"/>
          <w:szCs w:val="28"/>
        </w:rPr>
        <w:t xml:space="preserve">                                    (22)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99" type="#_x0000_t75" style="width:105pt;height:63.75pt">
            <v:imagedata r:id="rId75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На следующем этапе кинематического анализа из полюса плана ускорений </w:t>
      </w:r>
      <w:r w:rsidR="00E72A92">
        <w:rPr>
          <w:position w:val="-12"/>
          <w:sz w:val="28"/>
          <w:szCs w:val="28"/>
        </w:rPr>
        <w:pict>
          <v:shape id="_x0000_i1100" type="#_x0000_t75" style="width:14.25pt;height:18pt">
            <v:imagedata r:id="rId65" o:title=""/>
          </v:shape>
        </w:pict>
      </w:r>
      <w:r w:rsidRPr="00765E33">
        <w:rPr>
          <w:sz w:val="28"/>
          <w:szCs w:val="28"/>
        </w:rPr>
        <w:t xml:space="preserve"> откладывают вектор </w:t>
      </w:r>
      <w:r w:rsidR="00E72A92">
        <w:rPr>
          <w:position w:val="-30"/>
          <w:sz w:val="28"/>
          <w:szCs w:val="28"/>
        </w:rPr>
        <w:pict>
          <v:shape id="_x0000_i1101" type="#_x0000_t75" style="width:45.75pt;height:35.25pt">
            <v:imagedata r:id="rId76" o:title=""/>
          </v:shape>
        </w:pict>
      </w:r>
      <w:r w:rsidRPr="00765E33">
        <w:rPr>
          <w:sz w:val="28"/>
          <w:szCs w:val="28"/>
        </w:rPr>
        <w:t xml:space="preserve"> направленный по линии ОА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к полюсу вращения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. В результате на плане ускорений получают точку а, к которой направлен вектор </w:t>
      </w:r>
      <w:r w:rsidR="00E72A92">
        <w:rPr>
          <w:position w:val="-12"/>
          <w:sz w:val="28"/>
          <w:szCs w:val="28"/>
        </w:rPr>
        <w:pict>
          <v:shape id="_x0000_i1102" type="#_x0000_t75" style="width:50.25pt;height:18.75pt">
            <v:imagedata r:id="rId77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Линейное ускорение точки В определяют путем решения следующих векторных уравнений: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3" type="#_x0000_t75" style="width:207pt;height:50.25pt">
            <v:imagedata r:id="rId78" o:title=""/>
          </v:shape>
        </w:pict>
      </w:r>
      <w:r w:rsidR="003D2776" w:rsidRPr="00765E33">
        <w:rPr>
          <w:sz w:val="28"/>
          <w:szCs w:val="28"/>
        </w:rPr>
        <w:t xml:space="preserve">                              (23)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где </w:t>
      </w:r>
      <w:r w:rsidR="00E72A92">
        <w:rPr>
          <w:position w:val="-14"/>
          <w:sz w:val="28"/>
          <w:szCs w:val="28"/>
        </w:rPr>
        <w:pict>
          <v:shape id="_x0000_i1104" type="#_x0000_t75" style="width:18.75pt;height:21pt">
            <v:imagedata r:id="rId79" o:title=""/>
          </v:shape>
        </w:pict>
      </w:r>
      <w:r w:rsidRPr="00765E33">
        <w:rPr>
          <w:sz w:val="28"/>
          <w:szCs w:val="28"/>
        </w:rPr>
        <w:t>=0 (точка О</w:t>
      </w:r>
      <w:r w:rsidRPr="00765E33">
        <w:rPr>
          <w:sz w:val="28"/>
          <w:szCs w:val="28"/>
          <w:vertAlign w:val="subscript"/>
        </w:rPr>
        <w:t>1</w:t>
      </w:r>
      <w:r w:rsidRPr="00765E33">
        <w:rPr>
          <w:sz w:val="28"/>
          <w:szCs w:val="28"/>
        </w:rPr>
        <w:t xml:space="preserve"> неподвижна).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Вектор нормальный составляющей ускорения </w:t>
      </w:r>
      <w:r w:rsidR="00E72A92">
        <w:rPr>
          <w:position w:val="-10"/>
          <w:sz w:val="28"/>
          <w:szCs w:val="28"/>
        </w:rPr>
        <w:pict>
          <v:shape id="_x0000_i1105" type="#_x0000_t75" style="width:21pt;height:20.25pt">
            <v:imagedata r:id="rId80" o:title=""/>
          </v:shape>
        </w:pict>
      </w:r>
      <w:r w:rsidRPr="00765E33">
        <w:rPr>
          <w:sz w:val="28"/>
          <w:szCs w:val="28"/>
        </w:rPr>
        <w:t>, входящей в систему уравнений (23) определяют по формулам: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</w:p>
    <w:p w:rsidR="003D2776" w:rsidRPr="00765E33" w:rsidRDefault="00E72A92" w:rsidP="00765E33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192.75pt;height:49.5pt">
            <v:imagedata r:id="rId81" o:title=""/>
          </v:shape>
        </w:pict>
      </w:r>
      <w:r w:rsidR="003D2776" w:rsidRPr="00765E33">
        <w:rPr>
          <w:sz w:val="28"/>
          <w:szCs w:val="28"/>
        </w:rPr>
        <w:t>.                                 (24)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132pt;height:33.75pt">
            <v:imagedata r:id="rId82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Вектор касательной составляющей ускорения </w:t>
      </w:r>
      <w:r w:rsidR="00E72A92">
        <w:rPr>
          <w:position w:val="-10"/>
          <w:sz w:val="28"/>
          <w:szCs w:val="28"/>
        </w:rPr>
        <w:pict>
          <v:shape id="_x0000_i1108" type="#_x0000_t75" style="width:21pt;height:20.25pt">
            <v:imagedata r:id="rId83" o:title=""/>
          </v:shape>
        </w:pict>
      </w:r>
      <w:r w:rsidRPr="00765E33">
        <w:rPr>
          <w:sz w:val="28"/>
          <w:szCs w:val="28"/>
        </w:rPr>
        <w:t xml:space="preserve">, входящих в систему уравнений (23) на плане ускорений направляют следующим образом: </w:t>
      </w:r>
      <w:r w:rsidR="00E72A92">
        <w:rPr>
          <w:position w:val="-10"/>
          <w:sz w:val="28"/>
          <w:szCs w:val="28"/>
        </w:rPr>
        <w:pict>
          <v:shape id="_x0000_i1109" type="#_x0000_t75" style="width:51pt;height:18pt">
            <v:imagedata r:id="rId84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 соответствии с уравнениями (14) из конца вектора </w:t>
      </w:r>
      <w:r w:rsidR="00E72A92">
        <w:rPr>
          <w:position w:val="-10"/>
          <w:sz w:val="28"/>
          <w:szCs w:val="28"/>
        </w:rPr>
        <w:pict>
          <v:shape id="_x0000_i1110" type="#_x0000_t75" style="width:17.25pt;height:20.25pt">
            <v:imagedata r:id="rId85" o:title=""/>
          </v:shape>
        </w:pict>
      </w:r>
      <w:r w:rsidRPr="00765E33">
        <w:rPr>
          <w:sz w:val="28"/>
          <w:szCs w:val="28"/>
        </w:rPr>
        <w:t xml:space="preserve">, т.е. точки а, на плане ускорений проводят вектор </w:t>
      </w:r>
      <w:r w:rsidR="00E72A92">
        <w:rPr>
          <w:position w:val="-10"/>
          <w:sz w:val="28"/>
          <w:szCs w:val="28"/>
        </w:rPr>
        <w:pict>
          <v:shape id="_x0000_i1111" type="#_x0000_t75" style="width:21pt;height:20.25pt">
            <v:imagedata r:id="rId80" o:title=""/>
          </v:shape>
        </w:pict>
      </w:r>
      <w:r w:rsidRPr="00765E33">
        <w:rPr>
          <w:sz w:val="28"/>
          <w:szCs w:val="28"/>
        </w:rPr>
        <w:t xml:space="preserve"> параллельно линии АВ в направлении к полюсу вращения – точке </w:t>
      </w:r>
      <w:r w:rsidR="00E72A92">
        <w:rPr>
          <w:position w:val="-10"/>
          <w:sz w:val="28"/>
          <w:szCs w:val="28"/>
        </w:rPr>
        <w:pict>
          <v:shape id="_x0000_i1112" type="#_x0000_t75" style="width:15pt;height:17.25pt">
            <v:imagedata r:id="rId86" o:title=""/>
          </v:shape>
        </w:pict>
      </w:r>
      <w:r w:rsidRPr="00765E33">
        <w:rPr>
          <w:sz w:val="28"/>
          <w:szCs w:val="28"/>
        </w:rPr>
        <w:t xml:space="preserve">. Далее из конца вектора </w:t>
      </w:r>
      <w:r w:rsidR="00E72A92">
        <w:rPr>
          <w:position w:val="-10"/>
          <w:sz w:val="28"/>
          <w:szCs w:val="28"/>
        </w:rPr>
        <w:pict>
          <v:shape id="_x0000_i1113" type="#_x0000_t75" style="width:21pt;height:20.25pt">
            <v:imagedata r:id="rId80" o:title=""/>
          </v:shape>
        </w:pict>
      </w:r>
      <w:r w:rsidRPr="00765E33">
        <w:rPr>
          <w:sz w:val="28"/>
          <w:szCs w:val="28"/>
        </w:rPr>
        <w:t xml:space="preserve"> проводят перпендикуляр – линию действия </w:t>
      </w:r>
      <w:r w:rsidR="00E72A92">
        <w:rPr>
          <w:position w:val="-10"/>
          <w:sz w:val="28"/>
          <w:szCs w:val="28"/>
        </w:rPr>
        <w:pict>
          <v:shape id="_x0000_i1114" type="#_x0000_t75" style="width:21pt;height:20.25pt">
            <v:imagedata r:id="rId87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Во втором векторном уравнении (14) вектор </w:t>
      </w:r>
      <w:r w:rsidR="00E72A92">
        <w:rPr>
          <w:position w:val="-14"/>
          <w:sz w:val="28"/>
          <w:szCs w:val="28"/>
        </w:rPr>
        <w:pict>
          <v:shape id="_x0000_i1115" type="#_x0000_t75" style="width:45.75pt;height:24.75pt">
            <v:imagedata r:id="rId88" o:title=""/>
          </v:shape>
        </w:pict>
      </w:r>
      <w:r w:rsidRPr="00765E33">
        <w:rPr>
          <w:sz w:val="28"/>
          <w:szCs w:val="28"/>
        </w:rPr>
        <w:t xml:space="preserve">, поэтому из полюса ускорений </w:t>
      </w:r>
      <w:r w:rsidR="00E72A92">
        <w:rPr>
          <w:position w:val="-12"/>
          <w:sz w:val="28"/>
          <w:szCs w:val="28"/>
        </w:rPr>
        <w:pict>
          <v:shape id="_x0000_i1116" type="#_x0000_t75" style="width:14.25pt;height:18pt">
            <v:imagedata r:id="rId65" o:title=""/>
          </v:shape>
        </w:pict>
      </w:r>
      <w:r w:rsidRPr="00765E33">
        <w:rPr>
          <w:sz w:val="28"/>
          <w:szCs w:val="28"/>
        </w:rPr>
        <w:t xml:space="preserve"> проводят вектор </w:t>
      </w:r>
      <w:r w:rsidR="00E72A92">
        <w:rPr>
          <w:position w:val="-14"/>
          <w:sz w:val="28"/>
          <w:szCs w:val="28"/>
        </w:rPr>
        <w:pict>
          <v:shape id="_x0000_i1117" type="#_x0000_t75" style="width:21.75pt;height:21pt">
            <v:imagedata r:id="rId89" o:title=""/>
          </v:shape>
        </w:pict>
      </w:r>
      <w:r w:rsidRPr="00765E33">
        <w:rPr>
          <w:sz w:val="28"/>
          <w:szCs w:val="28"/>
        </w:rPr>
        <w:t xml:space="preserve"> параллельно линии </w:t>
      </w:r>
      <w:r w:rsidR="00E72A92">
        <w:rPr>
          <w:position w:val="-10"/>
          <w:sz w:val="28"/>
          <w:szCs w:val="28"/>
        </w:rPr>
        <w:pict>
          <v:shape id="_x0000_i1118" type="#_x0000_t75" style="width:23.25pt;height:17.25pt">
            <v:imagedata r:id="rId90" o:title=""/>
          </v:shape>
        </w:pict>
      </w:r>
      <w:r w:rsidRPr="00765E33">
        <w:rPr>
          <w:sz w:val="28"/>
          <w:szCs w:val="28"/>
        </w:rPr>
        <w:t xml:space="preserve"> в направлении к точке </w:t>
      </w:r>
      <w:r w:rsidR="00E72A92">
        <w:rPr>
          <w:position w:val="-10"/>
          <w:sz w:val="28"/>
          <w:szCs w:val="28"/>
        </w:rPr>
        <w:pict>
          <v:shape id="_x0000_i1119" type="#_x0000_t75" style="width:15pt;height:17.25pt">
            <v:imagedata r:id="rId86" o:title=""/>
          </v:shape>
        </w:pict>
      </w:r>
      <w:r w:rsidRPr="00765E33">
        <w:rPr>
          <w:sz w:val="28"/>
          <w:szCs w:val="28"/>
        </w:rPr>
        <w:t xml:space="preserve">. Пересечение линий действий касательного ускорения </w:t>
      </w:r>
      <w:r w:rsidR="00E72A92">
        <w:rPr>
          <w:position w:val="-10"/>
          <w:sz w:val="28"/>
          <w:szCs w:val="28"/>
        </w:rPr>
        <w:pict>
          <v:shape id="_x0000_i1120" type="#_x0000_t75" style="width:21pt;height:20.25pt">
            <v:imagedata r:id="rId87" o:title=""/>
          </v:shape>
        </w:pict>
      </w:r>
      <w:r w:rsidRPr="00765E33">
        <w:rPr>
          <w:sz w:val="28"/>
          <w:szCs w:val="28"/>
        </w:rPr>
        <w:t xml:space="preserve"> и ускорения </w:t>
      </w:r>
      <w:r w:rsidR="00E72A92">
        <w:rPr>
          <w:position w:val="-14"/>
          <w:sz w:val="28"/>
          <w:szCs w:val="28"/>
        </w:rPr>
        <w:pict>
          <v:shape id="_x0000_i1121" type="#_x0000_t75" style="width:21.75pt;height:21pt">
            <v:imagedata r:id="rId89" o:title=""/>
          </v:shape>
        </w:pict>
      </w:r>
      <w:r w:rsidRPr="00765E33">
        <w:rPr>
          <w:sz w:val="28"/>
          <w:szCs w:val="28"/>
        </w:rPr>
        <w:t xml:space="preserve"> определяет положение точки </w:t>
      </w:r>
      <w:r w:rsidRPr="00765E33">
        <w:rPr>
          <w:i/>
          <w:sz w:val="28"/>
          <w:szCs w:val="28"/>
        </w:rPr>
        <w:t>в</w:t>
      </w:r>
      <w:r w:rsidRPr="00765E33">
        <w:rPr>
          <w:sz w:val="28"/>
          <w:szCs w:val="28"/>
        </w:rPr>
        <w:t xml:space="preserve"> на плане ускорений.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нанесения на план ускорений точек центров тяжести, можно воспользоваться теоремой подобия. Например, для точки </w:t>
      </w:r>
      <w:r w:rsidR="00E72A92">
        <w:rPr>
          <w:position w:val="-12"/>
          <w:sz w:val="28"/>
          <w:szCs w:val="28"/>
        </w:rPr>
        <w:pict>
          <v:shape id="_x0000_i1122" type="#_x0000_t75" style="width:14.25pt;height:18pt">
            <v:imagedata r:id="rId91" o:title=""/>
          </v:shape>
        </w:pict>
      </w:r>
      <w:r w:rsidRPr="00765E33">
        <w:rPr>
          <w:sz w:val="28"/>
          <w:szCs w:val="28"/>
        </w:rPr>
        <w:t xml:space="preserve"> - центра тяжести звена 5 – можно составить пропорцию: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106.5pt;height:35.25pt">
            <v:imagedata r:id="rId92" o:title=""/>
          </v:shape>
        </w:pict>
      </w:r>
      <w:r w:rsidR="003D2776" w:rsidRPr="00765E33">
        <w:rPr>
          <w:sz w:val="28"/>
          <w:szCs w:val="28"/>
        </w:rPr>
        <w:t xml:space="preserve">                                                     (25)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и полученный отрезок отложить из полюса </w:t>
      </w:r>
      <w:r w:rsidR="00E72A92">
        <w:rPr>
          <w:position w:val="-12"/>
          <w:sz w:val="28"/>
          <w:szCs w:val="28"/>
        </w:rPr>
        <w:pict>
          <v:shape id="_x0000_i1124" type="#_x0000_t75" style="width:14.25pt;height:18pt">
            <v:imagedata r:id="rId65" o:title=""/>
          </v:shape>
        </w:pict>
      </w:r>
      <w:r w:rsidRPr="00765E33">
        <w:rPr>
          <w:sz w:val="28"/>
          <w:szCs w:val="28"/>
        </w:rPr>
        <w:t xml:space="preserve"> по направлению к точке </w:t>
      </w:r>
      <w:r w:rsidR="00E72A92">
        <w:rPr>
          <w:position w:val="-12"/>
          <w:sz w:val="28"/>
          <w:szCs w:val="28"/>
        </w:rPr>
        <w:pict>
          <v:shape id="_x0000_i1125" type="#_x0000_t75" style="width:14.25pt;height:18pt">
            <v:imagedata r:id="rId91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План ускорений позволяет определить линейное ускорение любой точки на всяком звене, </w:t>
      </w:r>
      <w:r w:rsidR="00E72A92">
        <w:rPr>
          <w:position w:val="-6"/>
          <w:sz w:val="28"/>
          <w:szCs w:val="28"/>
        </w:rPr>
        <w:pict>
          <v:shape id="_x0000_i1126" type="#_x0000_t75" style="width:29.25pt;height:15.75pt">
            <v:imagedata r:id="rId93" o:title=""/>
          </v:shape>
        </w:pict>
      </w:r>
      <w:r w:rsidRPr="00765E33">
        <w:rPr>
          <w:sz w:val="28"/>
          <w:szCs w:val="28"/>
        </w:rPr>
        <w:t>, используя следующие формулы: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127" type="#_x0000_t75" style="width:351pt;height:78.75pt">
            <v:imagedata r:id="rId94" o:title=""/>
          </v:shape>
        </w:pict>
      </w:r>
      <w:r w:rsidR="003D2776" w:rsidRPr="00765E33">
        <w:rPr>
          <w:sz w:val="28"/>
          <w:szCs w:val="28"/>
        </w:rPr>
        <w:t xml:space="preserve">                (26)</w:t>
      </w:r>
    </w:p>
    <w:p w:rsidR="003D2776" w:rsidRPr="00765E33" w:rsidRDefault="003D2776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Построив план  линейных ускорений, можно определить угловые ускорения, </w:t>
      </w:r>
      <w:r w:rsidR="00E72A92">
        <w:rPr>
          <w:position w:val="-10"/>
          <w:sz w:val="28"/>
          <w:szCs w:val="28"/>
        </w:rPr>
        <w:pict>
          <v:shape id="_x0000_i1128" type="#_x0000_t75" style="width:41.25pt;height:18pt">
            <v:imagedata r:id="rId95" o:title=""/>
          </v:shape>
        </w:pict>
      </w:r>
      <w:r w:rsidRPr="00765E33">
        <w:rPr>
          <w:sz w:val="28"/>
          <w:szCs w:val="28"/>
        </w:rPr>
        <w:t>, звеньев механизма: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38"/>
          <w:sz w:val="28"/>
          <w:szCs w:val="28"/>
        </w:rPr>
        <w:pict>
          <v:shape id="_x0000_i1129" type="#_x0000_t75" style="width:159.75pt;height:160.5pt">
            <v:imagedata r:id="rId96" o:title=""/>
          </v:shape>
        </w:pict>
      </w:r>
      <w:r w:rsidR="003D2776" w:rsidRPr="00765E33">
        <w:rPr>
          <w:sz w:val="28"/>
          <w:szCs w:val="28"/>
        </w:rPr>
        <w:t xml:space="preserve">                                          (27)</w:t>
      </w:r>
    </w:p>
    <w:p w:rsidR="0061374A" w:rsidRPr="00765E33" w:rsidRDefault="0061374A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Таблица </w:t>
      </w:r>
      <w:r w:rsidR="009E044F" w:rsidRPr="00765E33">
        <w:rPr>
          <w:sz w:val="28"/>
          <w:szCs w:val="28"/>
        </w:rPr>
        <w:t>3: д</w:t>
      </w:r>
      <w:r w:rsidRPr="00765E33">
        <w:rPr>
          <w:sz w:val="28"/>
          <w:szCs w:val="28"/>
        </w:rPr>
        <w:t>анные для построения ускорений механизмов иглы и нитепритягивателя</w:t>
      </w:r>
    </w:p>
    <w:p w:rsidR="0061374A" w:rsidRPr="00765E33" w:rsidRDefault="0061374A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601"/>
        <w:gridCol w:w="1601"/>
        <w:gridCol w:w="1594"/>
        <w:gridCol w:w="1594"/>
        <w:gridCol w:w="1597"/>
      </w:tblGrid>
      <w:tr w:rsidR="0061374A" w:rsidRPr="009D3593" w:rsidTr="009D3593">
        <w:tc>
          <w:tcPr>
            <w:tcW w:w="1642" w:type="dxa"/>
            <w:tcBorders>
              <w:tl2br w:val="single" w:sz="4" w:space="0" w:color="auto"/>
            </w:tcBorders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61374A" w:rsidRPr="009D3593" w:rsidRDefault="00E72A9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0" type="#_x0000_t75" style="width:27.75pt;height:25.5pt">
                  <v:imagedata r:id="rId97" o:title=""/>
                </v:shape>
              </w:pic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E72A9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31" type="#_x0000_t75" style="width:28.5pt;height:24pt">
                  <v:imagedata r:id="rId55" o:title=""/>
                </v:shape>
              </w:pic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E72A9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2" type="#_x0000_t75" style="width:21pt;height:24pt">
                  <v:imagedata r:id="rId72" o:title=""/>
                </v:shape>
              </w:pic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E72A9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3" type="#_x0000_t75" style="width:19.5pt;height:24pt">
                  <v:imagedata r:id="rId73" o:title=""/>
                </v:shape>
              </w:pic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E72A92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34" type="#_x0000_t75" style="width:23.25pt;height:21pt">
                  <v:imagedata r:id="rId98" o:title=""/>
                </v:shape>
              </w:pict>
            </w:r>
          </w:p>
        </w:tc>
      </w:tr>
      <w:tr w:rsidR="0061374A" w:rsidRPr="009D3593" w:rsidTr="009D3593"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0,54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3,4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64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106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0,028</w:t>
            </w:r>
          </w:p>
        </w:tc>
      </w:tr>
      <w:tr w:rsidR="0061374A" w:rsidRPr="009D3593" w:rsidTr="009D3593"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2,9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1,9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43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0,058</w:t>
            </w:r>
          </w:p>
        </w:tc>
      </w:tr>
      <w:tr w:rsidR="0061374A" w:rsidRPr="009D3593" w:rsidTr="009D3593"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45,4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61374A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61374A" w:rsidRPr="009D3593" w:rsidRDefault="003A18BD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64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3A18BD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106</w:t>
            </w:r>
          </w:p>
        </w:tc>
        <w:tc>
          <w:tcPr>
            <w:tcW w:w="1643" w:type="dxa"/>
            <w:shd w:val="clear" w:color="auto" w:fill="auto"/>
          </w:tcPr>
          <w:p w:rsidR="0061374A" w:rsidRPr="009D3593" w:rsidRDefault="003A18BD" w:rsidP="009D35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0,008</w:t>
            </w:r>
          </w:p>
        </w:tc>
      </w:tr>
    </w:tbl>
    <w:p w:rsidR="0061374A" w:rsidRPr="00765E33" w:rsidRDefault="0061374A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3D2776" w:rsidRPr="00765E33" w:rsidRDefault="00765E33" w:rsidP="00765E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2776" w:rsidRPr="00765E33">
        <w:rPr>
          <w:b/>
          <w:sz w:val="28"/>
          <w:szCs w:val="28"/>
        </w:rPr>
        <w:t>4 Силовой анализ механизма</w:t>
      </w:r>
    </w:p>
    <w:p w:rsidR="003D2776" w:rsidRPr="00765E33" w:rsidRDefault="003D2776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Силовой анализ выполняется с целью определения усилий между звеньями в кинематических парах и уравнивающей силы и момента на главном валу. Эти задачи имеют большое практическое значение. На основании первой задачи решается вопрос о коэффициенте полезного действия машины, вторая задача позволяет определить необходимую мощность двигателя для приведения в действие машины.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Силовой анализ необходим для расчета прочности звеньев, кинематических пар и станин механизмов или машин при их проектировании.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Силовой анализ проводят в порядке, обратном кинематическому анализу, т.е. начинают с наиболее удаленных от ведущего звена структурных групп и заканчивают структурной группой первого класса, состоящей из стойки и ведущего звена, т.е. кривошипа.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Началом силового анализа является определение сил, действующих на звенья механизмов. Такими силами являются силы тяжести звеньев </w:t>
      </w:r>
      <w:r w:rsidR="00E72A92">
        <w:rPr>
          <w:position w:val="-12"/>
          <w:sz w:val="28"/>
          <w:szCs w:val="28"/>
        </w:rPr>
        <w:pict>
          <v:shape id="_x0000_i1135" type="#_x0000_t75" style="width:15pt;height:18pt">
            <v:imagedata r:id="rId99" o:title=""/>
          </v:shape>
        </w:pict>
      </w:r>
      <w:r w:rsidRPr="00765E33">
        <w:rPr>
          <w:sz w:val="28"/>
          <w:szCs w:val="28"/>
        </w:rPr>
        <w:t xml:space="preserve">, силы полезного сопротивления </w:t>
      </w:r>
      <w:r w:rsidR="00E72A92">
        <w:rPr>
          <w:position w:val="-12"/>
          <w:sz w:val="28"/>
          <w:szCs w:val="28"/>
        </w:rPr>
        <w:pict>
          <v:shape id="_x0000_i1136" type="#_x0000_t75" style="width:20.25pt;height:21.75pt">
            <v:imagedata r:id="rId100" o:title=""/>
          </v:shape>
        </w:pict>
      </w:r>
      <w:r w:rsidRPr="00765E33">
        <w:rPr>
          <w:sz w:val="28"/>
          <w:szCs w:val="28"/>
        </w:rPr>
        <w:t xml:space="preserve">, силы инерции </w:t>
      </w:r>
      <w:r w:rsidR="00E72A92">
        <w:rPr>
          <w:position w:val="-6"/>
          <w:sz w:val="28"/>
          <w:szCs w:val="28"/>
        </w:rPr>
        <w:pict>
          <v:shape id="_x0000_i1137" type="#_x0000_t75" style="width:18pt;height:14.25pt">
            <v:imagedata r:id="rId101" o:title=""/>
          </v:shape>
        </w:pict>
      </w:r>
      <w:r w:rsidRPr="00765E33">
        <w:rPr>
          <w:sz w:val="28"/>
          <w:szCs w:val="28"/>
        </w:rPr>
        <w:t xml:space="preserve"> и другие внешние силы.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Силы тяжести обычно определяются взвешиванием звеньев. Эти силы прикладываются в центрах тяжести звеньев. Силы полезного сопротивления зависят от выполняемого технологического процесса. Они устанавливаются экспериментально и прикладываются в рабочих точках механизма. 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Силы инерции рассчитываются по формуле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8" type="#_x0000_t75" style="width:53.25pt;height:14.25pt">
            <v:imagedata r:id="rId102" o:title=""/>
          </v:shape>
        </w:pict>
      </w:r>
      <w:r w:rsidR="003D2776" w:rsidRPr="00765E33">
        <w:rPr>
          <w:sz w:val="28"/>
          <w:szCs w:val="28"/>
        </w:rPr>
        <w:t>,                                                              (28)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где </w:t>
      </w:r>
      <w:r w:rsidRPr="00765E33">
        <w:rPr>
          <w:sz w:val="28"/>
          <w:szCs w:val="28"/>
          <w:lang w:val="en-US"/>
        </w:rPr>
        <w:t>m</w:t>
      </w:r>
      <w:r w:rsidRPr="00765E33">
        <w:rPr>
          <w:sz w:val="28"/>
          <w:szCs w:val="28"/>
        </w:rPr>
        <w:t xml:space="preserve"> – масса звена, г;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       </w:t>
      </w:r>
      <w:r w:rsidR="00E72A92">
        <w:rPr>
          <w:position w:val="-12"/>
          <w:sz w:val="28"/>
          <w:szCs w:val="28"/>
        </w:rPr>
        <w:pict>
          <v:shape id="_x0000_i1139" type="#_x0000_t75" style="width:14.25pt;height:18pt">
            <v:imagedata r:id="rId103" o:title=""/>
          </v:shape>
        </w:pict>
      </w:r>
      <w:r w:rsidRPr="00765E33">
        <w:rPr>
          <w:sz w:val="28"/>
          <w:szCs w:val="28"/>
        </w:rPr>
        <w:t xml:space="preserve">- ускорение центра тяжести звена, </w:t>
      </w:r>
      <w:r w:rsidR="00E72A92">
        <w:rPr>
          <w:position w:val="-6"/>
          <w:sz w:val="28"/>
          <w:szCs w:val="28"/>
        </w:rPr>
        <w:pict>
          <v:shape id="_x0000_i1140" type="#_x0000_t75" style="width:29.25pt;height:15.75pt">
            <v:imagedata r:id="rId93" o:title=""/>
          </v:shape>
        </w:pict>
      </w:r>
      <w:r w:rsidRPr="00765E33">
        <w:rPr>
          <w:sz w:val="28"/>
          <w:szCs w:val="28"/>
        </w:rPr>
        <w:t>.</w:t>
      </w:r>
    </w:p>
    <w:p w:rsidR="00DE5C1B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207.75pt;height:21.75pt">
            <v:imagedata r:id="rId104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Силы инерции приложены в центре тяжести звена и направлены в сторону, противоположную его ускорению.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Если звено находится в сложном (плоскопараллельном) движении, то одновременно возникает сила инерции, направленная против ускорения центра тяжести, и момент пары сил инерции, направленный против углового ускорения звена.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Эта сила и момент заменяются одной результирующей силой инерции, равной произведению массы звена на ускорение его центра тяжести и приложенной в некоторой точке </w:t>
      </w:r>
      <w:r w:rsidRPr="00765E33">
        <w:rPr>
          <w:sz w:val="28"/>
          <w:szCs w:val="28"/>
          <w:lang w:val="en-US"/>
        </w:rPr>
        <w:t>k</w: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Положение точки </w:t>
      </w:r>
      <w:r w:rsidRPr="00765E33">
        <w:rPr>
          <w:sz w:val="28"/>
          <w:szCs w:val="28"/>
          <w:lang w:val="en-US"/>
        </w:rPr>
        <w:t>k</w:t>
      </w:r>
      <w:r w:rsidRPr="00765E33">
        <w:rPr>
          <w:sz w:val="28"/>
          <w:szCs w:val="28"/>
        </w:rPr>
        <w:t xml:space="preserve">, к которой приложена результирующая сила инерции, определяет плечо </w:t>
      </w:r>
      <w:r w:rsidRPr="00765E33">
        <w:rPr>
          <w:sz w:val="28"/>
          <w:szCs w:val="28"/>
          <w:lang w:val="en-US"/>
        </w:rPr>
        <w:t>h</w:t>
      </w:r>
      <w:r w:rsidRPr="00765E33">
        <w:rPr>
          <w:sz w:val="28"/>
          <w:szCs w:val="28"/>
        </w:rPr>
        <w:t>, величина которого вычисляется по формуле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2" type="#_x0000_t75" style="width:81.75pt;height:35.25pt">
            <v:imagedata r:id="rId105" o:title=""/>
          </v:shape>
        </w:pict>
      </w:r>
      <w:r w:rsidR="003D2776" w:rsidRPr="00765E33">
        <w:rPr>
          <w:sz w:val="28"/>
          <w:szCs w:val="28"/>
        </w:rPr>
        <w:t>,                                                (29)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где М</w:t>
      </w:r>
      <w:r w:rsidRPr="00765E33">
        <w:rPr>
          <w:sz w:val="28"/>
          <w:szCs w:val="28"/>
          <w:lang w:val="en-US"/>
        </w:rPr>
        <w:t>u</w:t>
      </w:r>
      <w:r w:rsidRPr="00765E33">
        <w:rPr>
          <w:sz w:val="28"/>
          <w:szCs w:val="28"/>
        </w:rPr>
        <w:t xml:space="preserve"> – момент сил инерции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Is</w:t>
      </w:r>
      <w:r w:rsidRPr="00765E33">
        <w:rPr>
          <w:sz w:val="28"/>
          <w:szCs w:val="28"/>
        </w:rPr>
        <w:t xml:space="preserve"> – момент инерции звена относительно оси, проходящей через центр тяжести звена; для стержня постоянного сечения;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3" type="#_x0000_t75" style="width:69pt;height:30.75pt">
            <v:imagedata r:id="rId106" o:title=""/>
          </v:shape>
        </w:pict>
      </w:r>
      <w:r w:rsidR="003D2776" w:rsidRPr="00765E33">
        <w:rPr>
          <w:sz w:val="28"/>
          <w:szCs w:val="28"/>
        </w:rPr>
        <w:t xml:space="preserve">                                                   (30)</w:t>
      </w:r>
    </w:p>
    <w:p w:rsidR="003D2776" w:rsidRPr="00765E33" w:rsidRDefault="00E72A92" w:rsidP="00765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44" type="#_x0000_t75" style="width:17.25pt;height:17.25pt">
            <v:imagedata r:id="rId107" o:title=""/>
          </v:shape>
        </w:pict>
      </w:r>
      <w:r w:rsidR="003D2776" w:rsidRPr="00765E33">
        <w:rPr>
          <w:sz w:val="28"/>
          <w:szCs w:val="28"/>
        </w:rPr>
        <w:t xml:space="preserve"> - длина звена, м;</w:t>
      </w:r>
    </w:p>
    <w:p w:rsidR="003D2776" w:rsidRPr="00765E33" w:rsidRDefault="00E72A92" w:rsidP="00765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45" type="#_x0000_t75" style="width:9.75pt;height:11.25pt">
            <v:imagedata r:id="rId108" o:title=""/>
          </v:shape>
        </w:pict>
      </w:r>
      <w:r w:rsidR="003D2776" w:rsidRPr="00765E33">
        <w:rPr>
          <w:sz w:val="28"/>
          <w:szCs w:val="28"/>
        </w:rPr>
        <w:t xml:space="preserve"> - угловое ускорение звена, </w:t>
      </w:r>
      <w:r>
        <w:rPr>
          <w:position w:val="-6"/>
          <w:sz w:val="28"/>
          <w:szCs w:val="28"/>
        </w:rPr>
        <w:pict>
          <v:shape id="_x0000_i1146" type="#_x0000_t75" style="width:17.25pt;height:15.75pt">
            <v:imagedata r:id="rId109" o:title=""/>
          </v:shape>
        </w:pict>
      </w:r>
      <w:r w:rsidR="003D2776" w:rsidRPr="00765E33">
        <w:rPr>
          <w:sz w:val="28"/>
          <w:szCs w:val="28"/>
        </w:rPr>
        <w:t>;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  <w:lang w:val="en-US"/>
        </w:rPr>
        <w:t>m</w:t>
      </w:r>
      <w:r w:rsidRPr="00765E33">
        <w:rPr>
          <w:sz w:val="28"/>
          <w:szCs w:val="28"/>
        </w:rPr>
        <w:t xml:space="preserve"> – масса звена, кг;</w:t>
      </w:r>
    </w:p>
    <w:p w:rsidR="003D2776" w:rsidRPr="00765E33" w:rsidRDefault="00E72A92" w:rsidP="00765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15pt;height:18pt">
            <v:imagedata r:id="rId110" o:title=""/>
          </v:shape>
        </w:pict>
      </w:r>
      <w:r w:rsidR="003D2776" w:rsidRPr="00765E33">
        <w:rPr>
          <w:sz w:val="28"/>
          <w:szCs w:val="28"/>
        </w:rPr>
        <w:t xml:space="preserve">- ускорение центра тяжести звена, </w:t>
      </w:r>
      <w:r>
        <w:rPr>
          <w:position w:val="-6"/>
          <w:sz w:val="28"/>
          <w:szCs w:val="28"/>
        </w:rPr>
        <w:pict>
          <v:shape id="_x0000_i1148" type="#_x0000_t75" style="width:29.25pt;height:15.75pt">
            <v:imagedata r:id="rId93" o:title=""/>
          </v:shape>
        </w:pict>
      </w:r>
      <w:r w:rsidR="003D2776" w:rsidRPr="00765E33">
        <w:rPr>
          <w:sz w:val="28"/>
          <w:szCs w:val="28"/>
        </w:rPr>
        <w:t>.</w:t>
      </w:r>
    </w:p>
    <w:p w:rsidR="00DE5C1B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9" type="#_x0000_t75" style="width:215.25pt;height:36pt">
            <v:imagedata r:id="rId111" o:title=""/>
          </v:shape>
        </w:pict>
      </w:r>
    </w:p>
    <w:p w:rsidR="00E1506F" w:rsidRPr="00765E33" w:rsidRDefault="00E1506F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DE5C1B" w:rsidRPr="00765E33" w:rsidRDefault="00DE5C1B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Подставим </w:t>
      </w:r>
      <w:r w:rsidR="00E1506F" w:rsidRPr="00765E33">
        <w:rPr>
          <w:sz w:val="28"/>
          <w:szCs w:val="28"/>
        </w:rPr>
        <w:t>числа</w:t>
      </w:r>
      <w:r w:rsidRPr="00765E33">
        <w:rPr>
          <w:sz w:val="28"/>
          <w:szCs w:val="28"/>
        </w:rPr>
        <w:t xml:space="preserve"> в (30) формулу</w:t>
      </w:r>
      <w:r w:rsidR="00E1506F" w:rsidRPr="00765E33">
        <w:rPr>
          <w:sz w:val="28"/>
          <w:szCs w:val="28"/>
        </w:rPr>
        <w:t>:</w:t>
      </w:r>
    </w:p>
    <w:p w:rsidR="00DE5C1B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159.75pt;height:33pt">
            <v:imagedata r:id="rId112" o:title=""/>
          </v:shape>
        </w:pict>
      </w:r>
    </w:p>
    <w:p w:rsidR="00E1506F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200.25pt;height:18pt">
            <v:imagedata r:id="rId113" o:title=""/>
          </v:shape>
        </w:pict>
      </w:r>
    </w:p>
    <w:p w:rsidR="00E1506F" w:rsidRPr="00765E33" w:rsidRDefault="00E1506F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Подставим все в (29) формулу:</w:t>
      </w:r>
    </w:p>
    <w:p w:rsidR="00E1506F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2" type="#_x0000_t75" style="width:104.25pt;height:30.75pt">
            <v:imagedata r:id="rId114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выполнения силового анализа строят схему механизма в определенном масштабе длин </w:t>
      </w:r>
      <w:r w:rsidR="00E72A92">
        <w:rPr>
          <w:position w:val="-12"/>
          <w:sz w:val="28"/>
          <w:szCs w:val="28"/>
        </w:rPr>
        <w:pict>
          <v:shape id="_x0000_i1153" type="#_x0000_t75" style="width:15.75pt;height:18pt">
            <v:imagedata r:id="rId115" o:title=""/>
          </v:shape>
        </w:pict>
      </w:r>
      <w:r w:rsidRPr="00765E33">
        <w:rPr>
          <w:sz w:val="28"/>
          <w:szCs w:val="28"/>
        </w:rPr>
        <w:t>, мм/мм, м/мм, и прикладывают в соответствующих точках звеньев действующие силы. После этого приступают к определению реакций в кинематических парах. Для швейных машин силовой анализ, как правило, выполняют без учета сил трения. Их учитывают при определении момента движущих сил, вводя коэффициент, равный 1,2-1,4.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Наиболее просто силовой анализ можно выполнить графическим способом – путем построения планов сил в некотором масштабе </w:t>
      </w:r>
      <w:r w:rsidR="00E72A92">
        <w:rPr>
          <w:position w:val="-14"/>
          <w:sz w:val="28"/>
          <w:szCs w:val="28"/>
        </w:rPr>
        <w:pict>
          <v:shape id="_x0000_i1154" type="#_x0000_t75" style="width:18pt;height:18.75pt">
            <v:imagedata r:id="rId116" o:title=""/>
          </v:shape>
        </w:pict>
      </w:r>
      <w:r w:rsidRPr="00765E33">
        <w:rPr>
          <w:sz w:val="28"/>
          <w:szCs w:val="28"/>
        </w:rPr>
        <w:t xml:space="preserve">, Н/мм. Поскольку при силовом анализе в расчет вводят силы инерции и реакции связей, то все силы, действующие на структурные группы 2 класса 2 порядка, находятся в равновесии. Поэтому векторное уравнение этих сил, равняется нулю, а многоугольник сил замкнут. Необходимо помнить, что кинематические цепи, имеющие степень подвижности </w:t>
      </w:r>
      <w:r w:rsidRPr="00765E33">
        <w:rPr>
          <w:sz w:val="28"/>
          <w:szCs w:val="28"/>
          <w:lang w:val="en-US"/>
        </w:rPr>
        <w:t>w</w:t>
      </w:r>
      <w:r w:rsidRPr="00765E33">
        <w:rPr>
          <w:sz w:val="28"/>
          <w:szCs w:val="28"/>
        </w:rPr>
        <w:t>=0, в силовом отношении являются статически определенными. Условие статической определимости плоских кинематических цепей записывается в виде: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89.25pt;height:18pt">
            <v:imagedata r:id="rId117" o:title=""/>
          </v:shape>
        </w:pict>
      </w:r>
      <w:r w:rsidR="003D2776" w:rsidRPr="00765E33">
        <w:rPr>
          <w:sz w:val="28"/>
          <w:szCs w:val="28"/>
        </w:rPr>
        <w:t>,                                                 (31)</w:t>
      </w:r>
    </w:p>
    <w:p w:rsidR="003D2776" w:rsidRPr="00765E33" w:rsidRDefault="003D2776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 xml:space="preserve">где </w:t>
      </w:r>
      <w:r w:rsidRPr="00765E33">
        <w:rPr>
          <w:sz w:val="28"/>
          <w:szCs w:val="28"/>
          <w:lang w:val="en-US"/>
        </w:rPr>
        <w:t>n</w:t>
      </w:r>
      <w:r w:rsidRPr="00765E33">
        <w:rPr>
          <w:sz w:val="28"/>
          <w:szCs w:val="28"/>
        </w:rPr>
        <w:t xml:space="preserve"> - число подвижных звеньев;</w:t>
      </w:r>
    </w:p>
    <w:p w:rsidR="003D2776" w:rsidRPr="00765E33" w:rsidRDefault="00E72A92" w:rsidP="00765E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41.25pt;height:18pt">
            <v:imagedata r:id="rId118" o:title=""/>
          </v:shape>
        </w:pict>
      </w:r>
      <w:r w:rsidR="003D2776" w:rsidRPr="00765E33">
        <w:rPr>
          <w:sz w:val="28"/>
          <w:szCs w:val="28"/>
        </w:rPr>
        <w:t xml:space="preserve"> - число кинематических пар 5 и 4 классов;</w:t>
      </w:r>
    </w:p>
    <w:p w:rsidR="003D2776" w:rsidRPr="00765E33" w:rsidRDefault="003D2776" w:rsidP="00765E33">
      <w:pPr>
        <w:spacing w:line="360" w:lineRule="auto"/>
        <w:ind w:firstLine="709"/>
        <w:rPr>
          <w:sz w:val="28"/>
          <w:szCs w:val="28"/>
        </w:rPr>
      </w:pPr>
      <w:r w:rsidRPr="00765E33">
        <w:rPr>
          <w:sz w:val="28"/>
          <w:szCs w:val="28"/>
        </w:rPr>
        <w:t>3 – число уравнений статики, которое можно составить для каждого подвижного звена в плоскости.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 общем случае реакция в поступательной кинематической паре 5 класса известна лишь по направлению (перпендикулярно к направляющей), величина и точка ее положения неизвестны. Во вращательной кинематической паре 5 класса известна точка приложения реакции (в центре шарнира), величина же и направление ее неизвестны. В кинематической паре 4 класса известны точка приложения (в точке касания) и направление (перпендикулярно касательной к профилям кривых) реакции. Неизвестна лишь ее величина.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уравновешивания кинематической цепи 1 класса вводят уравновешивающий момент </w:t>
      </w:r>
      <w:r w:rsidR="00E72A92">
        <w:rPr>
          <w:position w:val="-14"/>
          <w:sz w:val="28"/>
          <w:szCs w:val="28"/>
        </w:rPr>
        <w:pict>
          <v:shape id="_x0000_i1157" type="#_x0000_t75" style="width:20.25pt;height:18.75pt">
            <v:imagedata r:id="rId119" o:title=""/>
          </v:shape>
        </w:pict>
      </w:r>
      <w:r w:rsidRPr="00765E33">
        <w:rPr>
          <w:sz w:val="28"/>
          <w:szCs w:val="28"/>
        </w:rPr>
        <w:t xml:space="preserve"> или уравновешивающую силу </w:t>
      </w:r>
      <w:r w:rsidR="00E72A92">
        <w:rPr>
          <w:position w:val="-14"/>
          <w:sz w:val="28"/>
          <w:szCs w:val="28"/>
        </w:rPr>
        <w:pict>
          <v:shape id="_x0000_i1158" type="#_x0000_t75" style="width:15.75pt;height:18.75pt">
            <v:imagedata r:id="rId120" o:title=""/>
          </v:shape>
        </w:pict>
      </w:r>
      <w:r w:rsidRPr="00765E33">
        <w:rPr>
          <w:sz w:val="28"/>
          <w:szCs w:val="28"/>
        </w:rPr>
        <w:t xml:space="preserve">. Связь между </w:t>
      </w:r>
      <w:r w:rsidR="00E72A92">
        <w:rPr>
          <w:position w:val="-14"/>
          <w:sz w:val="28"/>
          <w:szCs w:val="28"/>
        </w:rPr>
        <w:pict>
          <v:shape id="_x0000_i1159" type="#_x0000_t75" style="width:20.25pt;height:18.75pt">
            <v:imagedata r:id="rId121" o:title=""/>
          </v:shape>
        </w:pict>
      </w:r>
      <w:r w:rsidRPr="00765E33">
        <w:rPr>
          <w:sz w:val="28"/>
          <w:szCs w:val="28"/>
        </w:rPr>
        <w:t xml:space="preserve"> и </w:t>
      </w:r>
      <w:r w:rsidR="00E72A92">
        <w:rPr>
          <w:position w:val="-14"/>
          <w:sz w:val="28"/>
          <w:szCs w:val="28"/>
        </w:rPr>
        <w:pict>
          <v:shape id="_x0000_i1160" type="#_x0000_t75" style="width:15.75pt;height:18.75pt">
            <v:imagedata r:id="rId122" o:title=""/>
          </v:shape>
        </w:pict>
      </w:r>
      <w:r w:rsidRPr="00765E33">
        <w:rPr>
          <w:sz w:val="28"/>
          <w:szCs w:val="28"/>
        </w:rPr>
        <w:t xml:space="preserve"> устанавливается уравнением: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1" type="#_x0000_t75" style="width:60pt;height:18.75pt">
            <v:imagedata r:id="rId123" o:title=""/>
          </v:shape>
        </w:pict>
      </w:r>
      <w:r w:rsidR="003D2776" w:rsidRPr="00765E33">
        <w:rPr>
          <w:sz w:val="28"/>
          <w:szCs w:val="28"/>
        </w:rPr>
        <w:t>,                                                       (32)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где </w:t>
      </w:r>
      <w:r w:rsidR="00E72A92">
        <w:rPr>
          <w:position w:val="-4"/>
          <w:sz w:val="28"/>
          <w:szCs w:val="28"/>
        </w:rPr>
        <w:pict>
          <v:shape id="_x0000_i1162" type="#_x0000_t75" style="width:9pt;height:9.75pt">
            <v:imagedata r:id="rId124" o:title=""/>
          </v:shape>
        </w:pict>
      </w:r>
      <w:r w:rsidRPr="00765E33">
        <w:rPr>
          <w:sz w:val="28"/>
          <w:szCs w:val="28"/>
        </w:rPr>
        <w:t xml:space="preserve"> - плечо силы </w:t>
      </w:r>
      <w:r w:rsidR="00E72A92">
        <w:rPr>
          <w:position w:val="-14"/>
          <w:sz w:val="28"/>
          <w:szCs w:val="28"/>
        </w:rPr>
        <w:pict>
          <v:shape id="_x0000_i1163" type="#_x0000_t75" style="width:15.75pt;height:18.75pt">
            <v:imagedata r:id="rId122" o:title=""/>
          </v:shape>
        </w:pict>
      </w:r>
      <w:r w:rsidRPr="00765E33">
        <w:rPr>
          <w:sz w:val="28"/>
          <w:szCs w:val="28"/>
        </w:rPr>
        <w:t xml:space="preserve"> относительно оси вращения кривошипа.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При силовом анализе при вращательном движении кривошипа вводят уравновешивающий момент.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Применительно к механизму иглы универсальной швейной машины 1022 класса силовой анализ выполняется в следующей последовательности.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Силовой анализ начинают со структурной группы наиболее удаленной от ведущего звена, т.е. со звена </w:t>
      </w:r>
      <w:r w:rsidRPr="00765E33">
        <w:rPr>
          <w:sz w:val="28"/>
          <w:szCs w:val="28"/>
          <w:lang w:val="en-US"/>
        </w:rPr>
        <w:t>II</w:t>
      </w:r>
      <w:r w:rsidRPr="00765E33">
        <w:rPr>
          <w:sz w:val="28"/>
          <w:szCs w:val="28"/>
        </w:rPr>
        <w:t xml:space="preserve"> класса, 2 порядка А-2-</w:t>
      </w:r>
      <w:r w:rsidR="00E72A92">
        <w:rPr>
          <w:position w:val="-14"/>
          <w:sz w:val="28"/>
          <w:szCs w:val="28"/>
        </w:rPr>
        <w:pict>
          <v:shape id="_x0000_i1164" type="#_x0000_t75" style="width:18pt;height:18.75pt">
            <v:imagedata r:id="rId125" o:title=""/>
          </v:shape>
        </w:pict>
      </w:r>
      <w:r w:rsidRPr="00765E33">
        <w:rPr>
          <w:sz w:val="28"/>
          <w:szCs w:val="28"/>
        </w:rPr>
        <w:t xml:space="preserve">-3-В. Эту цепь мысленно отсоединяют  от ведущего звена 1 и стойки 0, при этом вводятся реакции </w:t>
      </w:r>
      <w:r w:rsidR="00E72A92">
        <w:rPr>
          <w:position w:val="-10"/>
          <w:sz w:val="28"/>
          <w:szCs w:val="28"/>
        </w:rPr>
        <w:pict>
          <v:shape id="_x0000_i1165" type="#_x0000_t75" style="width:24pt;height:18.75pt">
            <v:imagedata r:id="rId126" o:title=""/>
          </v:shape>
        </w:pict>
      </w:r>
      <w:r w:rsidRPr="00765E33">
        <w:rPr>
          <w:sz w:val="28"/>
          <w:szCs w:val="28"/>
        </w:rPr>
        <w:t xml:space="preserve"> и </w:t>
      </w:r>
      <w:r w:rsidR="00E72A92">
        <w:rPr>
          <w:position w:val="-12"/>
          <w:sz w:val="28"/>
          <w:szCs w:val="28"/>
        </w:rPr>
        <w:pict>
          <v:shape id="_x0000_i1166" type="#_x0000_t75" style="width:24pt;height:20.25pt">
            <v:imagedata r:id="rId127" o:title=""/>
          </v:shape>
        </w:pict>
      </w:r>
      <w:r w:rsidRPr="00765E33">
        <w:rPr>
          <w:sz w:val="28"/>
          <w:szCs w:val="28"/>
        </w:rPr>
        <w:t xml:space="preserve">. Индексы на обозначениях реакций и кинематических пар принято ставить со стороны отсоединенного звена на рассматриваемое. Реакция </w:t>
      </w:r>
      <w:r w:rsidR="00E72A92">
        <w:rPr>
          <w:position w:val="-10"/>
          <w:sz w:val="28"/>
          <w:szCs w:val="28"/>
        </w:rPr>
        <w:pict>
          <v:shape id="_x0000_i1167" type="#_x0000_t75" style="width:24pt;height:18.75pt">
            <v:imagedata r:id="rId126" o:title=""/>
          </v:shape>
        </w:pict>
      </w:r>
      <w:r w:rsidRPr="00765E33">
        <w:rPr>
          <w:sz w:val="28"/>
          <w:szCs w:val="28"/>
        </w:rPr>
        <w:t xml:space="preserve"> неизвестна по величине и направлению, реакция </w:t>
      </w:r>
      <w:r w:rsidR="00E72A92">
        <w:rPr>
          <w:position w:val="-12"/>
          <w:sz w:val="28"/>
          <w:szCs w:val="28"/>
        </w:rPr>
        <w:pict>
          <v:shape id="_x0000_i1168" type="#_x0000_t75" style="width:24pt;height:20.25pt">
            <v:imagedata r:id="rId127" o:title=""/>
          </v:shape>
        </w:pict>
      </w:r>
      <w:r w:rsidRPr="00765E33">
        <w:rPr>
          <w:sz w:val="28"/>
          <w:szCs w:val="28"/>
        </w:rPr>
        <w:t xml:space="preserve"> приложена в точке В и линия ее действия перпендикулярна направляющей ползуна.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Реакцию </w:t>
      </w:r>
      <w:r w:rsidR="00E72A92">
        <w:rPr>
          <w:position w:val="-10"/>
          <w:sz w:val="28"/>
          <w:szCs w:val="28"/>
        </w:rPr>
        <w:pict>
          <v:shape id="_x0000_i1169" type="#_x0000_t75" style="width:24pt;height:18.75pt">
            <v:imagedata r:id="rId126" o:title=""/>
          </v:shape>
        </w:pict>
      </w:r>
      <w:r w:rsidRPr="00765E33">
        <w:rPr>
          <w:sz w:val="28"/>
          <w:szCs w:val="28"/>
        </w:rPr>
        <w:t xml:space="preserve"> раскладывают на две составляющие: по звену АВ и перпендикулярно этому звену, т.е.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0" type="#_x0000_t75" style="width:101.25pt;height:21.75pt">
            <v:imagedata r:id="rId128" o:title=""/>
          </v:shape>
        </w:pict>
      </w:r>
      <w:r w:rsidR="003D2776" w:rsidRPr="00765E33">
        <w:rPr>
          <w:sz w:val="28"/>
          <w:szCs w:val="28"/>
        </w:rPr>
        <w:t>.                                                     (33)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Векторное уравнение сил, действующих на рассматриваемую кинематическую цепь имеет вид: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351.75pt;height:26.25pt">
            <v:imagedata r:id="rId129" o:title=""/>
          </v:shape>
        </w:pict>
      </w:r>
      <w:r w:rsidR="003D2776" w:rsidRPr="00765E33">
        <w:rPr>
          <w:sz w:val="28"/>
          <w:szCs w:val="28"/>
        </w:rPr>
        <w:t>.           (34)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Сила полезного сопротивления </w:t>
      </w:r>
      <w:r w:rsidR="00E72A92">
        <w:rPr>
          <w:position w:val="-12"/>
          <w:sz w:val="28"/>
          <w:szCs w:val="28"/>
        </w:rPr>
        <w:pict>
          <v:shape id="_x0000_i1172" type="#_x0000_t75" style="width:18.75pt;height:19.5pt">
            <v:imagedata r:id="rId130" o:title=""/>
          </v:shape>
        </w:pict>
      </w:r>
      <w:r w:rsidRPr="00765E33">
        <w:rPr>
          <w:sz w:val="28"/>
          <w:szCs w:val="28"/>
        </w:rPr>
        <w:t xml:space="preserve"> действует не во всех положениях механизма, а лишь при рабочем ходе иглы.</w:t>
      </w:r>
    </w:p>
    <w:p w:rsidR="003D2776" w:rsidRPr="00765E33" w:rsidRDefault="00843C30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Как видно из уравнения (34</w:t>
      </w:r>
      <w:r w:rsidR="003D2776" w:rsidRPr="00765E33">
        <w:rPr>
          <w:sz w:val="28"/>
          <w:szCs w:val="28"/>
        </w:rPr>
        <w:t xml:space="preserve">) силы </w:t>
      </w:r>
      <w:r w:rsidR="00E72A92">
        <w:rPr>
          <w:position w:val="-12"/>
          <w:sz w:val="28"/>
          <w:szCs w:val="28"/>
        </w:rPr>
        <w:pict>
          <v:shape id="_x0000_i1173" type="#_x0000_t75" style="width:107.25pt;height:21pt">
            <v:imagedata r:id="rId131" o:title=""/>
          </v:shape>
        </w:pict>
      </w:r>
      <w:r w:rsidR="003D2776" w:rsidRPr="00765E33">
        <w:rPr>
          <w:sz w:val="28"/>
          <w:szCs w:val="28"/>
        </w:rPr>
        <w:t xml:space="preserve"> известны полностью по величине, направлению и точке положения. В случае, когда силы тяжести малы по сравнению с другими силами, их можно не учитывать.</w:t>
      </w:r>
    </w:p>
    <w:p w:rsidR="00E1506F" w:rsidRPr="00765E33" w:rsidRDefault="00E72A92" w:rsidP="00765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4" type="#_x0000_t75" style="width:168pt;height:38.25pt">
            <v:imagedata r:id="rId132" o:title=""/>
          </v:shape>
        </w:pict>
      </w:r>
    </w:p>
    <w:p w:rsidR="00C91CCA" w:rsidRPr="00765E33" w:rsidRDefault="00E72A92" w:rsidP="00765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5" type="#_x0000_t75" style="width:179.25pt;height:38.25pt">
            <v:imagedata r:id="rId133" o:title=""/>
          </v:shape>
        </w:pict>
      </w:r>
    </w:p>
    <w:p w:rsidR="003D2776" w:rsidRPr="00765E33" w:rsidRDefault="00843C30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 уравнении (34</w:t>
      </w:r>
      <w:r w:rsidR="003D2776" w:rsidRPr="00765E33">
        <w:rPr>
          <w:sz w:val="28"/>
          <w:szCs w:val="28"/>
        </w:rPr>
        <w:t xml:space="preserve">) не вошли реакции </w:t>
      </w:r>
      <w:r w:rsidR="00E72A92">
        <w:rPr>
          <w:position w:val="-12"/>
          <w:sz w:val="28"/>
          <w:szCs w:val="28"/>
        </w:rPr>
        <w:pict>
          <v:shape id="_x0000_i1176" type="#_x0000_t75" style="width:56.25pt;height:18.75pt">
            <v:imagedata r:id="rId134" o:title=""/>
          </v:shape>
        </w:pict>
      </w:r>
      <w:r w:rsidR="003D2776" w:rsidRPr="00765E33">
        <w:rPr>
          <w:sz w:val="28"/>
          <w:szCs w:val="28"/>
        </w:rPr>
        <w:t>, действующие между звеньями 2 и 3, приложенные в точке В. Эти реакции взаимно уравновешиваются внутри структурной группы. Они относятся к разряду внутренних сил. Эти силы определяются на последующих этапах силового анализа.</w:t>
      </w:r>
    </w:p>
    <w:p w:rsidR="003D2776" w:rsidRPr="00765E33" w:rsidRDefault="00843C30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 уравнении (34</w:t>
      </w:r>
      <w:r w:rsidR="003D2776" w:rsidRPr="00765E33">
        <w:rPr>
          <w:sz w:val="28"/>
          <w:szCs w:val="28"/>
        </w:rPr>
        <w:t>) имеются три неизвестные силы, и для их определения рассматривается равновесие звена 2. Для этого звена векторное уравнение сил имеет следующий вид: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223.5pt;height:29.25pt">
            <v:imagedata r:id="rId135" o:title=""/>
          </v:shape>
        </w:pict>
      </w:r>
      <w:r w:rsidR="002F2A30" w:rsidRPr="00765E33">
        <w:rPr>
          <w:sz w:val="28"/>
          <w:szCs w:val="28"/>
        </w:rPr>
        <w:t xml:space="preserve">                         (3</w:t>
      </w:r>
      <w:r w:rsidR="00843C30" w:rsidRPr="00765E33">
        <w:rPr>
          <w:sz w:val="28"/>
          <w:szCs w:val="28"/>
        </w:rPr>
        <w:t>5</w:t>
      </w:r>
      <w:r w:rsidR="003D2776" w:rsidRPr="00765E33">
        <w:rPr>
          <w:sz w:val="28"/>
          <w:szCs w:val="28"/>
        </w:rPr>
        <w:t>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определения </w:t>
      </w:r>
      <w:r w:rsidR="00E72A92">
        <w:rPr>
          <w:position w:val="-10"/>
          <w:sz w:val="28"/>
          <w:szCs w:val="28"/>
        </w:rPr>
        <w:pict>
          <v:shape id="_x0000_i1178" type="#_x0000_t75" style="width:29.25pt;height:24pt">
            <v:imagedata r:id="rId136" o:title=""/>
          </v:shape>
        </w:pict>
      </w:r>
      <w:r w:rsidRPr="00765E33">
        <w:rPr>
          <w:sz w:val="28"/>
          <w:szCs w:val="28"/>
        </w:rPr>
        <w:t xml:space="preserve"> необходимо составить уравнение моментов сил относительно точки В: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246pt;height:22.5pt">
            <v:imagedata r:id="rId137" o:title=""/>
          </v:shape>
        </w:pict>
      </w:r>
      <w:r w:rsidR="00843C30" w:rsidRPr="00765E33">
        <w:rPr>
          <w:sz w:val="28"/>
          <w:szCs w:val="28"/>
        </w:rPr>
        <w:t xml:space="preserve">                        (36</w:t>
      </w:r>
      <w:r w:rsidR="003D2776" w:rsidRPr="00765E33">
        <w:rPr>
          <w:sz w:val="28"/>
          <w:szCs w:val="28"/>
        </w:rPr>
        <w:t>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Моменты сил </w:t>
      </w:r>
      <w:r w:rsidR="00E72A92">
        <w:rPr>
          <w:position w:val="-10"/>
          <w:sz w:val="28"/>
          <w:szCs w:val="28"/>
        </w:rPr>
        <w:pict>
          <v:shape id="_x0000_i1180" type="#_x0000_t75" style="width:31.5pt;height:27pt">
            <v:imagedata r:id="rId138" o:title=""/>
          </v:shape>
        </w:pict>
      </w:r>
      <w:r w:rsidRPr="00765E33">
        <w:rPr>
          <w:sz w:val="28"/>
          <w:szCs w:val="28"/>
        </w:rPr>
        <w:t xml:space="preserve"> и </w:t>
      </w:r>
      <w:r w:rsidR="00E72A92">
        <w:rPr>
          <w:position w:val="-12"/>
          <w:sz w:val="28"/>
          <w:szCs w:val="28"/>
        </w:rPr>
        <w:pict>
          <v:shape id="_x0000_i1181" type="#_x0000_t75" style="width:30.75pt;height:26.25pt">
            <v:imagedata r:id="rId139" o:title=""/>
          </v:shape>
        </w:pict>
      </w:r>
      <w:r w:rsidRPr="00765E33">
        <w:rPr>
          <w:sz w:val="28"/>
          <w:szCs w:val="28"/>
        </w:rPr>
        <w:t xml:space="preserve"> равны нулю, так как их плечи равны нулю. Тогда: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2" type="#_x0000_t75" style="width:165.75pt;height:39.75pt">
            <v:imagedata r:id="rId140" o:title=""/>
          </v:shape>
        </w:pict>
      </w:r>
      <w:r w:rsidR="003D2776" w:rsidRPr="00765E33">
        <w:rPr>
          <w:sz w:val="28"/>
          <w:szCs w:val="28"/>
        </w:rPr>
        <w:t xml:space="preserve">       </w:t>
      </w:r>
      <w:r w:rsidR="002F2A30" w:rsidRPr="00765E33">
        <w:rPr>
          <w:sz w:val="28"/>
          <w:szCs w:val="28"/>
        </w:rPr>
        <w:t xml:space="preserve">    </w:t>
      </w:r>
      <w:r w:rsidR="00843C30" w:rsidRPr="00765E33">
        <w:rPr>
          <w:sz w:val="28"/>
          <w:szCs w:val="28"/>
        </w:rPr>
        <w:t xml:space="preserve">                         (37</w:t>
      </w:r>
      <w:r w:rsidR="003D2776" w:rsidRPr="00765E33">
        <w:rPr>
          <w:sz w:val="28"/>
          <w:szCs w:val="28"/>
        </w:rPr>
        <w:t>)</w:t>
      </w:r>
    </w:p>
    <w:p w:rsidR="00C91CCA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3" type="#_x0000_t75" style="width:186.75pt;height:33pt">
            <v:imagedata r:id="rId141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получения составляющей реакции </w:t>
      </w:r>
      <w:r w:rsidR="00E72A92">
        <w:rPr>
          <w:position w:val="-10"/>
          <w:sz w:val="28"/>
          <w:szCs w:val="28"/>
        </w:rPr>
        <w:pict>
          <v:shape id="_x0000_i1184" type="#_x0000_t75" style="width:29.25pt;height:24pt">
            <v:imagedata r:id="rId136" o:title=""/>
          </v:shape>
        </w:pict>
      </w:r>
      <w:r w:rsidRPr="00765E33">
        <w:rPr>
          <w:sz w:val="28"/>
          <w:szCs w:val="28"/>
        </w:rPr>
        <w:t xml:space="preserve"> с минусом следует повернуть ее на </w:t>
      </w:r>
      <w:r w:rsidR="00E72A92">
        <w:rPr>
          <w:position w:val="-6"/>
          <w:sz w:val="28"/>
          <w:szCs w:val="28"/>
        </w:rPr>
        <w:pict>
          <v:shape id="_x0000_i1185" type="#_x0000_t75" style="width:24.75pt;height:14.25pt">
            <v:imagedata r:id="rId142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Далее приступают к построению плана сил. Выбирают произвольную точку </w:t>
      </w:r>
      <w:r w:rsidR="00E72A92">
        <w:rPr>
          <w:position w:val="-10"/>
          <w:sz w:val="28"/>
          <w:szCs w:val="28"/>
        </w:rPr>
        <w:pict>
          <v:shape id="_x0000_i1186" type="#_x0000_t75" style="width:15pt;height:17.25pt">
            <v:imagedata r:id="rId86" o:title=""/>
          </v:shape>
        </w:pict>
      </w:r>
      <w:r w:rsidRPr="00765E33">
        <w:rPr>
          <w:sz w:val="28"/>
          <w:szCs w:val="28"/>
        </w:rPr>
        <w:t xml:space="preserve"> и откладывают от не</w:t>
      </w:r>
      <w:r w:rsidR="00843C30" w:rsidRPr="00765E33">
        <w:rPr>
          <w:sz w:val="28"/>
          <w:szCs w:val="28"/>
        </w:rPr>
        <w:t>е в соответствии с уравнением (34</w:t>
      </w:r>
      <w:r w:rsidRPr="00765E33">
        <w:rPr>
          <w:sz w:val="28"/>
          <w:szCs w:val="28"/>
        </w:rPr>
        <w:t>) поочередно в масштабе векторы известных сил.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Модули (величины) векторов сил зависят от выбранного масштаба сил </w:t>
      </w:r>
      <w:r w:rsidR="00E72A92">
        <w:rPr>
          <w:position w:val="-14"/>
          <w:sz w:val="28"/>
          <w:szCs w:val="28"/>
        </w:rPr>
        <w:pict>
          <v:shape id="_x0000_i1187" type="#_x0000_t75" style="width:18pt;height:18.75pt">
            <v:imagedata r:id="rId143" o:title=""/>
          </v:shape>
        </w:pict>
      </w:r>
      <w:r w:rsidRPr="00765E33">
        <w:rPr>
          <w:sz w:val="28"/>
          <w:szCs w:val="28"/>
        </w:rPr>
        <w:t>, Н/мм, т.е.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8" type="#_x0000_t75" style="width:129pt;height:38.25pt">
            <v:imagedata r:id="rId144" o:title=""/>
          </v:shape>
        </w:pict>
      </w:r>
      <w:r w:rsidR="002F2A30" w:rsidRPr="00765E33">
        <w:rPr>
          <w:sz w:val="28"/>
          <w:szCs w:val="28"/>
        </w:rPr>
        <w:t xml:space="preserve">                                         (3</w:t>
      </w:r>
      <w:r w:rsidR="00843C30" w:rsidRPr="00765E33">
        <w:rPr>
          <w:sz w:val="28"/>
          <w:szCs w:val="28"/>
        </w:rPr>
        <w:t>8</w:t>
      </w:r>
      <w:r w:rsidR="002F2A30" w:rsidRPr="00765E33">
        <w:rPr>
          <w:sz w:val="28"/>
          <w:szCs w:val="28"/>
        </w:rPr>
        <w:t>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Из конца последнего вектора силы </w:t>
      </w:r>
      <w:r w:rsidR="00E72A92">
        <w:rPr>
          <w:position w:val="-12"/>
          <w:sz w:val="28"/>
          <w:szCs w:val="28"/>
        </w:rPr>
        <w:pict>
          <v:shape id="_x0000_i1189" type="#_x0000_t75" style="width:21pt;height:18.75pt">
            <v:imagedata r:id="rId145" o:title=""/>
          </v:shape>
        </w:pict>
      </w:r>
      <w:r w:rsidRPr="00765E33">
        <w:rPr>
          <w:sz w:val="28"/>
          <w:szCs w:val="28"/>
        </w:rPr>
        <w:t xml:space="preserve"> проводят линию действия силы </w:t>
      </w:r>
      <w:r w:rsidR="00E72A92">
        <w:rPr>
          <w:position w:val="-12"/>
          <w:sz w:val="28"/>
          <w:szCs w:val="28"/>
        </w:rPr>
        <w:pict>
          <v:shape id="_x0000_i1190" type="#_x0000_t75" style="width:24pt;height:20.25pt">
            <v:imagedata r:id="rId127" o:title=""/>
          </v:shape>
        </w:pict>
      </w:r>
      <w:r w:rsidRPr="00765E33">
        <w:rPr>
          <w:sz w:val="28"/>
          <w:szCs w:val="28"/>
        </w:rPr>
        <w:t xml:space="preserve"> перпендикулярно направляющей игловодителя (горизонтально), а из начальной точки </w:t>
      </w:r>
      <w:r w:rsidR="00E72A92">
        <w:rPr>
          <w:position w:val="-10"/>
          <w:sz w:val="28"/>
          <w:szCs w:val="28"/>
        </w:rPr>
        <w:pict>
          <v:shape id="_x0000_i1191" type="#_x0000_t75" style="width:15pt;height:17.25pt">
            <v:imagedata r:id="rId86" o:title=""/>
          </v:shape>
        </w:pict>
      </w:r>
      <w:r w:rsidRPr="00765E33">
        <w:rPr>
          <w:sz w:val="28"/>
          <w:szCs w:val="28"/>
        </w:rPr>
        <w:t xml:space="preserve"> проводят линию действия </w:t>
      </w:r>
      <w:r w:rsidR="00E72A92">
        <w:rPr>
          <w:position w:val="-10"/>
          <w:sz w:val="28"/>
          <w:szCs w:val="28"/>
        </w:rPr>
        <w:pict>
          <v:shape id="_x0000_i1192" type="#_x0000_t75" style="width:28.5pt;height:24pt">
            <v:imagedata r:id="rId146" o:title=""/>
          </v:shape>
        </w:pict>
      </w:r>
      <w:r w:rsidRPr="00765E33">
        <w:rPr>
          <w:sz w:val="28"/>
          <w:szCs w:val="28"/>
        </w:rPr>
        <w:t xml:space="preserve"> параллельно АВ. Точка </w:t>
      </w:r>
      <w:r w:rsidR="00E72A92">
        <w:rPr>
          <w:position w:val="-10"/>
          <w:sz w:val="28"/>
          <w:szCs w:val="28"/>
        </w:rPr>
        <w:pict>
          <v:shape id="_x0000_i1193" type="#_x0000_t75" style="width:15.75pt;height:17.25pt">
            <v:imagedata r:id="rId147" o:title=""/>
          </v:shape>
        </w:pict>
      </w:r>
      <w:r w:rsidRPr="00765E33">
        <w:rPr>
          <w:sz w:val="28"/>
          <w:szCs w:val="28"/>
        </w:rPr>
        <w:t xml:space="preserve"> пересечения последних двух линий будет концом вектора силы </w:t>
      </w:r>
      <w:r w:rsidR="00E72A92">
        <w:rPr>
          <w:position w:val="-12"/>
          <w:sz w:val="28"/>
          <w:szCs w:val="28"/>
        </w:rPr>
        <w:pict>
          <v:shape id="_x0000_i1194" type="#_x0000_t75" style="width:24pt;height:20.25pt">
            <v:imagedata r:id="rId127" o:title=""/>
          </v:shape>
        </w:pict>
      </w:r>
      <w:r w:rsidRPr="00765E33">
        <w:rPr>
          <w:sz w:val="28"/>
          <w:szCs w:val="28"/>
        </w:rPr>
        <w:t xml:space="preserve"> и началом составляющей реакции</w:t>
      </w:r>
      <w:r w:rsidR="00E72A92">
        <w:rPr>
          <w:position w:val="-10"/>
          <w:sz w:val="28"/>
          <w:szCs w:val="28"/>
        </w:rPr>
        <w:pict>
          <v:shape id="_x0000_i1195" type="#_x0000_t75" style="width:28.5pt;height:24pt">
            <v:imagedata r:id="rId146" o:title=""/>
          </v:shape>
        </w:pict>
      </w:r>
      <w:r w:rsidRPr="00765E33">
        <w:rPr>
          <w:sz w:val="28"/>
          <w:szCs w:val="28"/>
        </w:rPr>
        <w:t xml:space="preserve">. </w:t>
      </w:r>
      <w:r w:rsidR="00843C30" w:rsidRPr="00765E33">
        <w:rPr>
          <w:sz w:val="28"/>
          <w:szCs w:val="28"/>
        </w:rPr>
        <w:t>В соответствии  с уравнением (34</w:t>
      </w:r>
      <w:r w:rsidRPr="00765E33">
        <w:rPr>
          <w:sz w:val="28"/>
          <w:szCs w:val="28"/>
        </w:rPr>
        <w:t xml:space="preserve">) заменяют составляющие </w:t>
      </w:r>
      <w:r w:rsidR="00E72A92">
        <w:rPr>
          <w:position w:val="-10"/>
          <w:sz w:val="28"/>
          <w:szCs w:val="28"/>
        </w:rPr>
        <w:pict>
          <v:shape id="_x0000_i1196" type="#_x0000_t75" style="width:28.5pt;height:24pt">
            <v:imagedata r:id="rId146" o:title=""/>
          </v:shape>
        </w:pict>
      </w:r>
      <w:r w:rsidRPr="00765E33">
        <w:rPr>
          <w:sz w:val="28"/>
          <w:szCs w:val="28"/>
        </w:rPr>
        <w:t xml:space="preserve"> и </w:t>
      </w:r>
      <w:r w:rsidR="00E72A92">
        <w:rPr>
          <w:position w:val="-10"/>
          <w:sz w:val="28"/>
          <w:szCs w:val="28"/>
        </w:rPr>
        <w:pict>
          <v:shape id="_x0000_i1197" type="#_x0000_t75" style="width:28.5pt;height:24pt">
            <v:imagedata r:id="rId148" o:title=""/>
          </v:shape>
        </w:pict>
      </w:r>
      <w:r w:rsidRPr="00765E33">
        <w:rPr>
          <w:sz w:val="28"/>
          <w:szCs w:val="28"/>
        </w:rPr>
        <w:t xml:space="preserve"> на полную величину реакции </w:t>
      </w:r>
      <w:r w:rsidR="00E72A92">
        <w:rPr>
          <w:position w:val="-10"/>
          <w:sz w:val="28"/>
          <w:szCs w:val="28"/>
        </w:rPr>
        <w:pict>
          <v:shape id="_x0000_i1198" type="#_x0000_t75" style="width:28.5pt;height:24pt">
            <v:imagedata r:id="rId149" o:title=""/>
          </v:shape>
        </w:pict>
      </w:r>
      <w:r w:rsidRPr="00765E33">
        <w:rPr>
          <w:sz w:val="28"/>
          <w:szCs w:val="28"/>
        </w:rPr>
        <w:t>. Из плана сил получают: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9" type="#_x0000_t75" style="width:201.75pt;height:27pt">
            <v:imagedata r:id="rId150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Затем определяют реакцию </w:t>
      </w:r>
      <w:r w:rsidR="00E72A92">
        <w:rPr>
          <w:position w:val="-12"/>
          <w:sz w:val="28"/>
          <w:szCs w:val="28"/>
        </w:rPr>
        <w:pict>
          <v:shape id="_x0000_i1200" type="#_x0000_t75" style="width:29.25pt;height:25.5pt">
            <v:imagedata r:id="rId151" o:title=""/>
          </v:shape>
        </w:pict>
      </w:r>
      <w:r w:rsidRPr="00765E33">
        <w:rPr>
          <w:sz w:val="28"/>
          <w:szCs w:val="28"/>
        </w:rPr>
        <w:t xml:space="preserve">, приложенную в шарнире </w:t>
      </w:r>
      <w:r w:rsidR="00E72A92">
        <w:rPr>
          <w:position w:val="-14"/>
          <w:sz w:val="28"/>
          <w:szCs w:val="28"/>
        </w:rPr>
        <w:pict>
          <v:shape id="_x0000_i1201" type="#_x0000_t75" style="width:20.25pt;height:20.25pt">
            <v:imagedata r:id="rId125" o:title=""/>
          </v:shape>
        </w:pict>
      </w:r>
      <w:r w:rsidRPr="00765E33">
        <w:rPr>
          <w:sz w:val="28"/>
          <w:szCs w:val="28"/>
        </w:rPr>
        <w:t>. Для этого используют имеющи</w:t>
      </w:r>
      <w:r w:rsidR="00843C30" w:rsidRPr="00765E33">
        <w:rPr>
          <w:sz w:val="28"/>
          <w:szCs w:val="28"/>
        </w:rPr>
        <w:t>йся уже план сил и уравнение (36</w:t>
      </w:r>
      <w:r w:rsidRPr="00765E33">
        <w:rPr>
          <w:sz w:val="28"/>
          <w:szCs w:val="28"/>
        </w:rPr>
        <w:t xml:space="preserve">). Очевидно, реакция </w:t>
      </w:r>
      <w:r w:rsidR="00E72A92">
        <w:rPr>
          <w:position w:val="-12"/>
          <w:sz w:val="28"/>
          <w:szCs w:val="28"/>
        </w:rPr>
        <w:pict>
          <v:shape id="_x0000_i1202" type="#_x0000_t75" style="width:29.25pt;height:25.5pt">
            <v:imagedata r:id="rId151" o:title=""/>
          </v:shape>
        </w:pict>
      </w:r>
      <w:r w:rsidRPr="00765E33">
        <w:rPr>
          <w:sz w:val="28"/>
          <w:szCs w:val="28"/>
        </w:rPr>
        <w:t xml:space="preserve"> будет направлена по прямой линии, замыкающей начало </w:t>
      </w:r>
      <w:r w:rsidR="00E72A92">
        <w:rPr>
          <w:position w:val="-10"/>
          <w:sz w:val="28"/>
          <w:szCs w:val="28"/>
        </w:rPr>
        <w:pict>
          <v:shape id="_x0000_i1203" type="#_x0000_t75" style="width:28.5pt;height:24pt">
            <v:imagedata r:id="rId149" o:title=""/>
          </v:shape>
        </w:pict>
      </w:r>
      <w:r w:rsidRPr="00765E33">
        <w:rPr>
          <w:sz w:val="28"/>
          <w:szCs w:val="28"/>
        </w:rPr>
        <w:t xml:space="preserve"> и конец </w:t>
      </w:r>
      <w:r w:rsidR="00E72A92">
        <w:rPr>
          <w:position w:val="-10"/>
          <w:sz w:val="28"/>
          <w:szCs w:val="28"/>
        </w:rPr>
        <w:pict>
          <v:shape id="_x0000_i1204" type="#_x0000_t75" style="width:21pt;height:18pt">
            <v:imagedata r:id="rId152" o:title=""/>
          </v:shape>
        </w:pict>
      </w:r>
      <w:r w:rsidRPr="00765E33">
        <w:rPr>
          <w:sz w:val="28"/>
          <w:szCs w:val="28"/>
        </w:rPr>
        <w:t>. Тогда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5" type="#_x0000_t75" style="width:99pt;height:27.75pt">
            <v:imagedata r:id="rId153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На следующем этапе силового анализа рассматривают структурную группу 1 класса </w:t>
      </w:r>
      <w:r w:rsidR="00E72A92">
        <w:rPr>
          <w:position w:val="-10"/>
          <w:sz w:val="28"/>
          <w:szCs w:val="28"/>
        </w:rPr>
        <w:pict>
          <v:shape id="_x0000_i1206" type="#_x0000_t75" style="width:51pt;height:17.25pt">
            <v:imagedata r:id="rId154" o:title=""/>
          </v:shape>
        </w:pict>
      </w:r>
      <w:r w:rsidRPr="00765E33">
        <w:rPr>
          <w:sz w:val="28"/>
          <w:szCs w:val="28"/>
        </w:rPr>
        <w:t>. Векторное уравнение сил записывают в следующем виде: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7" type="#_x0000_t75" style="width:161.25pt;height:26.25pt">
            <v:imagedata r:id="rId155" o:title=""/>
          </v:shape>
        </w:pict>
      </w:r>
      <w:r w:rsidR="003D2776" w:rsidRPr="00765E33">
        <w:rPr>
          <w:sz w:val="28"/>
          <w:szCs w:val="28"/>
        </w:rPr>
        <w:t xml:space="preserve">         </w:t>
      </w:r>
      <w:r w:rsidR="002F2A30" w:rsidRPr="00765E33">
        <w:rPr>
          <w:sz w:val="28"/>
          <w:szCs w:val="28"/>
        </w:rPr>
        <w:t xml:space="preserve"> </w:t>
      </w:r>
      <w:r w:rsidR="00843C30" w:rsidRPr="00765E33">
        <w:rPr>
          <w:sz w:val="28"/>
          <w:szCs w:val="28"/>
        </w:rPr>
        <w:t xml:space="preserve">                             (39</w:t>
      </w:r>
      <w:r w:rsidR="003D2776" w:rsidRPr="00765E33">
        <w:rPr>
          <w:sz w:val="28"/>
          <w:szCs w:val="28"/>
        </w:rPr>
        <w:t>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где </w:t>
      </w:r>
      <w:r w:rsidR="00E72A92">
        <w:rPr>
          <w:position w:val="-10"/>
          <w:sz w:val="28"/>
          <w:szCs w:val="28"/>
        </w:rPr>
        <w:pict>
          <v:shape id="_x0000_i1208" type="#_x0000_t75" style="width:28.5pt;height:24pt">
            <v:imagedata r:id="rId156" o:title=""/>
          </v:shape>
        </w:pict>
      </w:r>
      <w:r w:rsidRPr="00765E33">
        <w:rPr>
          <w:sz w:val="28"/>
          <w:szCs w:val="28"/>
        </w:rPr>
        <w:t xml:space="preserve">, равная </w:t>
      </w:r>
      <w:r w:rsidR="00E72A92">
        <w:rPr>
          <w:position w:val="-10"/>
          <w:sz w:val="28"/>
          <w:szCs w:val="28"/>
        </w:rPr>
        <w:pict>
          <v:shape id="_x0000_i1209" type="#_x0000_t75" style="width:28.5pt;height:24pt">
            <v:imagedata r:id="rId149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Для определения </w:t>
      </w:r>
      <w:r w:rsidR="00E72A92">
        <w:rPr>
          <w:position w:val="-12"/>
          <w:sz w:val="28"/>
          <w:szCs w:val="28"/>
        </w:rPr>
        <w:pict>
          <v:shape id="_x0000_i1210" type="#_x0000_t75" style="width:28.5pt;height:24pt">
            <v:imagedata r:id="rId157" o:title=""/>
          </v:shape>
        </w:pict>
      </w:r>
      <w:r w:rsidRPr="00765E33">
        <w:rPr>
          <w:sz w:val="28"/>
          <w:szCs w:val="28"/>
        </w:rPr>
        <w:t xml:space="preserve"> сразу строят план сил в том же масштабе </w:t>
      </w:r>
      <w:r w:rsidR="00E72A92">
        <w:rPr>
          <w:position w:val="-14"/>
          <w:sz w:val="28"/>
          <w:szCs w:val="28"/>
        </w:rPr>
        <w:pict>
          <v:shape id="_x0000_i1211" type="#_x0000_t75" style="width:18pt;height:18.75pt">
            <v:imagedata r:id="rId116" o:title=""/>
          </v:shape>
        </w:pict>
      </w:r>
      <w:r w:rsidRPr="00765E33">
        <w:rPr>
          <w:sz w:val="28"/>
          <w:szCs w:val="28"/>
        </w:rPr>
        <w:t xml:space="preserve">. Начиная от точки </w:t>
      </w:r>
      <w:r w:rsidR="00E72A92">
        <w:rPr>
          <w:position w:val="-10"/>
          <w:sz w:val="28"/>
          <w:szCs w:val="28"/>
        </w:rPr>
        <w:pict>
          <v:shape id="_x0000_i1212" type="#_x0000_t75" style="width:15.75pt;height:17.25pt">
            <v:imagedata r:id="rId147" o:title=""/>
          </v:shape>
        </w:pict>
      </w:r>
      <w:r w:rsidRPr="00765E33">
        <w:rPr>
          <w:sz w:val="28"/>
          <w:szCs w:val="28"/>
        </w:rPr>
        <w:t xml:space="preserve"> проводят векторы </w:t>
      </w:r>
      <w:r w:rsidR="00E72A92">
        <w:rPr>
          <w:position w:val="-10"/>
          <w:sz w:val="28"/>
          <w:szCs w:val="28"/>
        </w:rPr>
        <w:pict>
          <v:shape id="_x0000_i1213" type="#_x0000_t75" style="width:28.5pt;height:24pt">
            <v:imagedata r:id="rId156" o:title=""/>
          </v:shape>
        </w:pict>
      </w:r>
      <w:r w:rsidRPr="00765E33">
        <w:rPr>
          <w:sz w:val="28"/>
          <w:szCs w:val="28"/>
        </w:rPr>
        <w:t xml:space="preserve">, </w:t>
      </w:r>
      <w:r w:rsidR="00E72A92">
        <w:rPr>
          <w:position w:val="-12"/>
          <w:sz w:val="28"/>
          <w:szCs w:val="28"/>
        </w:rPr>
        <w:pict>
          <v:shape id="_x0000_i1214" type="#_x0000_t75" style="width:21pt;height:22.5pt">
            <v:imagedata r:id="rId158" o:title=""/>
          </v:shape>
        </w:pict>
      </w:r>
      <w:r w:rsidRPr="00765E33">
        <w:rPr>
          <w:sz w:val="28"/>
          <w:szCs w:val="28"/>
        </w:rPr>
        <w:t xml:space="preserve">, </w:t>
      </w:r>
      <w:r w:rsidR="00E72A92">
        <w:rPr>
          <w:position w:val="-10"/>
          <w:sz w:val="28"/>
          <w:szCs w:val="28"/>
        </w:rPr>
        <w:pict>
          <v:shape id="_x0000_i1215" type="#_x0000_t75" style="width:21.75pt;height:21pt">
            <v:imagedata r:id="rId159" o:title=""/>
          </v:shape>
        </w:pict>
      </w:r>
      <w:r w:rsidRPr="00765E33">
        <w:rPr>
          <w:sz w:val="28"/>
          <w:szCs w:val="28"/>
        </w:rPr>
        <w:t xml:space="preserve">. Конец последнего вектора соединяют с точкой </w:t>
      </w:r>
      <w:r w:rsidR="00E72A92">
        <w:rPr>
          <w:position w:val="-10"/>
          <w:sz w:val="28"/>
          <w:szCs w:val="28"/>
        </w:rPr>
        <w:pict>
          <v:shape id="_x0000_i1216" type="#_x0000_t75" style="width:15.75pt;height:17.25pt">
            <v:imagedata r:id="rId147" o:title=""/>
          </v:shape>
        </w:pict>
      </w:r>
      <w:r w:rsidRPr="00765E33">
        <w:rPr>
          <w:sz w:val="28"/>
          <w:szCs w:val="28"/>
        </w:rPr>
        <w:t xml:space="preserve"> - началом вектора </w:t>
      </w:r>
      <w:r w:rsidR="00E72A92">
        <w:rPr>
          <w:position w:val="-10"/>
          <w:sz w:val="28"/>
          <w:szCs w:val="28"/>
        </w:rPr>
        <w:pict>
          <v:shape id="_x0000_i1217" type="#_x0000_t75" style="width:28.5pt;height:24pt">
            <v:imagedata r:id="rId156" o:title=""/>
          </v:shape>
        </w:pict>
      </w:r>
      <w:r w:rsidRPr="00765E33">
        <w:rPr>
          <w:sz w:val="28"/>
          <w:szCs w:val="28"/>
        </w:rPr>
        <w:t xml:space="preserve">. Значение реакции </w:t>
      </w:r>
      <w:r w:rsidR="00E72A92">
        <w:rPr>
          <w:position w:val="-12"/>
          <w:sz w:val="28"/>
          <w:szCs w:val="28"/>
        </w:rPr>
        <w:pict>
          <v:shape id="_x0000_i1218" type="#_x0000_t75" style="width:28.5pt;height:24pt">
            <v:imagedata r:id="rId157" o:title=""/>
          </v:shape>
        </w:pict>
      </w:r>
      <w:r w:rsidRPr="00765E33">
        <w:rPr>
          <w:sz w:val="28"/>
          <w:szCs w:val="28"/>
        </w:rPr>
        <w:t xml:space="preserve"> составляет: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9" type="#_x0000_t75" style="width:98.25pt;height:28.5pt">
            <v:imagedata r:id="rId160" o:title=""/>
          </v:shape>
        </w:pic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Величину уравновешивающего момента </w:t>
      </w:r>
      <w:r w:rsidR="00E72A92">
        <w:rPr>
          <w:position w:val="-14"/>
          <w:sz w:val="28"/>
          <w:szCs w:val="28"/>
        </w:rPr>
        <w:pict>
          <v:shape id="_x0000_i1220" type="#_x0000_t75" style="width:20.25pt;height:18.75pt">
            <v:imagedata r:id="rId161" o:title=""/>
          </v:shape>
        </w:pict>
      </w:r>
      <w:r w:rsidRPr="00765E33">
        <w:rPr>
          <w:sz w:val="28"/>
          <w:szCs w:val="28"/>
        </w:rPr>
        <w:t xml:space="preserve"> определяют, составив уравнение моментов сил, действующих на первое звено относительно точки </w:t>
      </w:r>
      <w:r w:rsidR="00E72A92">
        <w:rPr>
          <w:position w:val="-10"/>
          <w:sz w:val="28"/>
          <w:szCs w:val="28"/>
        </w:rPr>
        <w:pict>
          <v:shape id="_x0000_i1221" type="#_x0000_t75" style="width:15pt;height:17.25pt">
            <v:imagedata r:id="rId86" o:title=""/>
          </v:shape>
        </w:pict>
      </w:r>
      <w:r w:rsidRPr="00765E33">
        <w:rPr>
          <w:sz w:val="28"/>
          <w:szCs w:val="28"/>
        </w:rPr>
        <w:t>, т.е.</w:t>
      </w:r>
    </w:p>
    <w:p w:rsidR="003D2776" w:rsidRPr="00765E33" w:rsidRDefault="00E72A92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2" type="#_x0000_t75" style="width:188.25pt;height:45pt">
            <v:imagedata r:id="rId162" o:title=""/>
          </v:shape>
        </w:pict>
      </w:r>
      <w:r w:rsidR="003D2776" w:rsidRPr="00765E33">
        <w:rPr>
          <w:sz w:val="28"/>
          <w:szCs w:val="28"/>
        </w:rPr>
        <w:t xml:space="preserve">         </w:t>
      </w:r>
      <w:r w:rsidR="00843C30" w:rsidRPr="00765E33">
        <w:rPr>
          <w:sz w:val="28"/>
          <w:szCs w:val="28"/>
        </w:rPr>
        <w:t xml:space="preserve">                             (40</w:t>
      </w:r>
      <w:r w:rsidR="003D2776" w:rsidRPr="00765E33">
        <w:rPr>
          <w:sz w:val="28"/>
          <w:szCs w:val="28"/>
        </w:rPr>
        <w:t>)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Знаки «+» и «-» показывают истинное направление </w:t>
      </w:r>
      <w:r w:rsidR="00E72A92">
        <w:rPr>
          <w:position w:val="-14"/>
          <w:sz w:val="28"/>
          <w:szCs w:val="28"/>
        </w:rPr>
        <w:pict>
          <v:shape id="_x0000_i1223" type="#_x0000_t75" style="width:20.25pt;height:18.75pt">
            <v:imagedata r:id="rId161" o:title=""/>
          </v:shape>
        </w:pict>
      </w:r>
      <w:r w:rsidRPr="00765E33">
        <w:rPr>
          <w:sz w:val="28"/>
          <w:szCs w:val="28"/>
        </w:rPr>
        <w:t>.</w:t>
      </w:r>
    </w:p>
    <w:p w:rsidR="003D2776" w:rsidRPr="00765E33" w:rsidRDefault="003D2776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Планы сил строят для нескольких положений механизма, из которых находят наибольшее значение сил и реакций. Эти значения сил используют в расчетах на прочность деталей механизмов и кинематических пар машины.</w:t>
      </w:r>
    </w:p>
    <w:p w:rsidR="003D2776" w:rsidRPr="00765E33" w:rsidRDefault="00B3496C" w:rsidP="00765E33">
      <w:pPr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Таблица 4: данные для силового анализа механизма и для построения плана сил</w:t>
      </w:r>
    </w:p>
    <w:p w:rsidR="00B3496C" w:rsidRPr="00765E33" w:rsidRDefault="00B3496C" w:rsidP="00765E3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964"/>
        <w:gridCol w:w="1101"/>
        <w:gridCol w:w="1101"/>
        <w:gridCol w:w="1239"/>
        <w:gridCol w:w="978"/>
        <w:gridCol w:w="1595"/>
        <w:gridCol w:w="1242"/>
      </w:tblGrid>
      <w:tr w:rsidR="00016733" w:rsidRPr="009D3593" w:rsidTr="009D3593">
        <w:trPr>
          <w:trHeight w:val="401"/>
        </w:trPr>
        <w:tc>
          <w:tcPr>
            <w:tcW w:w="90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4" type="#_x0000_t75" style="width:15pt;height:18pt">
                  <v:imagedata r:id="rId163" o:title=""/>
                </v:shape>
              </w:pic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25" type="#_x0000_t75" style="width:27pt;height:26.25pt">
                  <v:imagedata r:id="rId164" o:title=""/>
                </v:shape>
              </w:pic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6" type="#_x0000_t75" style="width:24.75pt;height:24.75pt">
                  <v:imagedata r:id="rId165" o:title=""/>
                </v:shape>
              </w:pict>
            </w:r>
          </w:p>
        </w:tc>
        <w:tc>
          <w:tcPr>
            <w:tcW w:w="1239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27" type="#_x0000_t75" style="width:9pt;height:17.25pt">
                  <v:imagedata r:id="rId57" o:title=""/>
                </v:shape>
              </w:pict>
            </w:r>
            <w:r>
              <w:rPr>
                <w:position w:val="-12"/>
                <w:sz w:val="20"/>
                <w:szCs w:val="20"/>
              </w:rPr>
              <w:pict>
                <v:shape id="_x0000_i1228" type="#_x0000_t75" style="width:20.25pt;height:21.75pt">
                  <v:imagedata r:id="rId166" o:title=""/>
                </v:shape>
              </w:pict>
            </w:r>
          </w:p>
        </w:tc>
        <w:tc>
          <w:tcPr>
            <w:tcW w:w="978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9" type="#_x0000_t75" style="width:18pt;height:21.75pt">
                  <v:imagedata r:id="rId167" o:title=""/>
                </v:shape>
              </w:pict>
            </w:r>
          </w:p>
        </w:tc>
        <w:tc>
          <w:tcPr>
            <w:tcW w:w="1595" w:type="dxa"/>
            <w:shd w:val="clear" w:color="auto" w:fill="auto"/>
          </w:tcPr>
          <w:p w:rsidR="00016733" w:rsidRPr="009D3593" w:rsidRDefault="00E72A92" w:rsidP="009D3593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30" type="#_x0000_t75" style="width:24pt;height:20.25pt">
                  <v:imagedata r:id="rId168" o:title=""/>
                </v:shape>
              </w:pict>
            </w:r>
          </w:p>
        </w:tc>
        <w:tc>
          <w:tcPr>
            <w:tcW w:w="1242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h</w:t>
            </w:r>
          </w:p>
        </w:tc>
      </w:tr>
      <w:tr w:rsidR="00016733" w:rsidRPr="009D3593" w:rsidTr="009D3593">
        <w:trPr>
          <w:trHeight w:val="259"/>
        </w:trPr>
        <w:tc>
          <w:tcPr>
            <w:tcW w:w="90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86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41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-51,6</w:t>
            </w:r>
          </w:p>
        </w:tc>
        <w:tc>
          <w:tcPr>
            <w:tcW w:w="123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316,8</w:t>
            </w:r>
          </w:p>
        </w:tc>
        <w:tc>
          <w:tcPr>
            <w:tcW w:w="978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-6536</w:t>
            </w:r>
          </w:p>
        </w:tc>
        <w:tc>
          <w:tcPr>
            <w:tcW w:w="1595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-186663,9</w:t>
            </w:r>
          </w:p>
        </w:tc>
        <w:tc>
          <w:tcPr>
            <w:tcW w:w="1242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016733" w:rsidRPr="009D3593" w:rsidTr="009D3593">
        <w:trPr>
          <w:trHeight w:val="246"/>
        </w:trPr>
        <w:tc>
          <w:tcPr>
            <w:tcW w:w="90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60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50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-68,4</w:t>
            </w:r>
          </w:p>
        </w:tc>
        <w:tc>
          <w:tcPr>
            <w:tcW w:w="123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316,8</w:t>
            </w:r>
          </w:p>
        </w:tc>
        <w:tc>
          <w:tcPr>
            <w:tcW w:w="978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-456</w:t>
            </w:r>
          </w:p>
        </w:tc>
        <w:tc>
          <w:tcPr>
            <w:tcW w:w="1595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-12943,9</w:t>
            </w:r>
          </w:p>
        </w:tc>
        <w:tc>
          <w:tcPr>
            <w:tcW w:w="1242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0,0024</w:t>
            </w:r>
          </w:p>
        </w:tc>
      </w:tr>
      <w:tr w:rsidR="00016733" w:rsidRPr="009D3593" w:rsidTr="009D3593">
        <w:trPr>
          <w:trHeight w:val="259"/>
        </w:trPr>
        <w:tc>
          <w:tcPr>
            <w:tcW w:w="90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61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88</w:t>
            </w:r>
          </w:p>
        </w:tc>
        <w:tc>
          <w:tcPr>
            <w:tcW w:w="1101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-103,2</w:t>
            </w:r>
          </w:p>
        </w:tc>
        <w:tc>
          <w:tcPr>
            <w:tcW w:w="1239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316,8</w:t>
            </w:r>
          </w:p>
        </w:tc>
        <w:tc>
          <w:tcPr>
            <w:tcW w:w="978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-463</w:t>
            </w:r>
          </w:p>
        </w:tc>
        <w:tc>
          <w:tcPr>
            <w:tcW w:w="1595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9D3593">
              <w:rPr>
                <w:sz w:val="20"/>
                <w:szCs w:val="20"/>
              </w:rPr>
              <w:t>-13119,9</w:t>
            </w:r>
          </w:p>
        </w:tc>
        <w:tc>
          <w:tcPr>
            <w:tcW w:w="1242" w:type="dxa"/>
            <w:shd w:val="clear" w:color="auto" w:fill="auto"/>
          </w:tcPr>
          <w:p w:rsidR="00016733" w:rsidRPr="009D3593" w:rsidRDefault="00016733" w:rsidP="009D3593">
            <w:pPr>
              <w:spacing w:line="360" w:lineRule="auto"/>
              <w:ind w:left="-739" w:firstLine="709"/>
              <w:rPr>
                <w:sz w:val="20"/>
                <w:szCs w:val="20"/>
                <w:lang w:val="en-US"/>
              </w:rPr>
            </w:pPr>
            <w:r w:rsidRPr="009D3593">
              <w:rPr>
                <w:sz w:val="20"/>
                <w:szCs w:val="20"/>
                <w:lang w:val="en-US"/>
              </w:rPr>
              <w:t>0,0042</w:t>
            </w:r>
          </w:p>
        </w:tc>
      </w:tr>
    </w:tbl>
    <w:p w:rsidR="00765E33" w:rsidRDefault="00765E33" w:rsidP="00765E33">
      <w:pPr>
        <w:spacing w:line="360" w:lineRule="auto"/>
        <w:ind w:firstLine="709"/>
        <w:jc w:val="center"/>
        <w:rPr>
          <w:sz w:val="28"/>
          <w:szCs w:val="28"/>
        </w:rPr>
      </w:pPr>
    </w:p>
    <w:p w:rsidR="00843C30" w:rsidRPr="00765E33" w:rsidRDefault="00765E33" w:rsidP="0076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0C69" w:rsidRPr="00765E33">
        <w:rPr>
          <w:sz w:val="28"/>
          <w:szCs w:val="28"/>
        </w:rPr>
        <w:t>ЗАКЛЮЧЕНИЕ</w:t>
      </w: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Выполняя курсовой проект, я обобщила, углубила и закрепила знания, полученных мною на лекциях и при выполнении лабораторных работ по дисциплине «Оборудование для швейного производства и основы проектирования оборудования», и их применение при решении технических, технологических, научных и экономических задач, возникающих при проектировании швейного оборудования.</w:t>
      </w: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Также в процессе работы я ознакомилась с основными этапами проектирования швейного оборудования, изучила технологический процесс, осуществляемый на универсальной швейной машине, научилась составлять и анализировать кинематические схемы исполнительных механизмов. Еще я освоила методику проведения перемещений, скоростей, ускорений звеньев механизмов и их отдельных точек, научилась устанавливать законы изменения во времени этих величин, определять силы, действующие на звенья механизмов, реакции в кинематических парах и давления на станину машины. Таким образом, я научилась решать задачи кинематического и динамического анализа механизмов, необходимого для выполнения расчетов проектируемого швейного оборудования.</w:t>
      </w: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При выполнении курсового проекта я учитывала основные задачи, стоящие перед швейной промышленностью по техническому перевооружению производства, применению современных средств механизации и автоматизации оборудования, созданию конкурентоспособного оборудования, экономному использованию материальных и трудовых ресурсов. </w:t>
      </w:r>
    </w:p>
    <w:p w:rsidR="00470C69" w:rsidRPr="00765E33" w:rsidRDefault="00765E33" w:rsidP="00765E33">
      <w:pPr>
        <w:tabs>
          <w:tab w:val="left" w:pos="351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0C69" w:rsidRPr="00765E33">
        <w:rPr>
          <w:sz w:val="28"/>
          <w:szCs w:val="28"/>
        </w:rPr>
        <w:t>СПИСОК ИСПОЛЬЗУЕМОЙ ЛИТЕРАТУРЫ</w:t>
      </w:r>
    </w:p>
    <w:p w:rsidR="00470C69" w:rsidRPr="00765E33" w:rsidRDefault="00470C69" w:rsidP="00765E33">
      <w:pPr>
        <w:tabs>
          <w:tab w:val="left" w:pos="3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0C69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1. </w:t>
      </w:r>
      <w:r w:rsidR="00470C69" w:rsidRPr="00765E33">
        <w:rPr>
          <w:sz w:val="28"/>
          <w:szCs w:val="28"/>
        </w:rPr>
        <w:t>Теория механизмов и механика машин [Текст]: учеб. для втузов/К. В. Фролов [и др.]; Изд. 4-е, испр.; М.: Высш. шк.,</w:t>
      </w:r>
      <w:r w:rsidRPr="00765E33">
        <w:rPr>
          <w:sz w:val="28"/>
          <w:szCs w:val="28"/>
        </w:rPr>
        <w:t xml:space="preserve"> 2003. 496 с.: ил.</w:t>
      </w:r>
    </w:p>
    <w:p w:rsidR="00821557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2. Иосилевич Г. Б. Прикладная механика [Текст]: учеб. для вузов/ Под ред. Г. Б. Иосилевича; М.: Высш. шк., 1989. 351 с.: ил.</w:t>
      </w:r>
    </w:p>
    <w:p w:rsidR="00821557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3. Оборудование швейного производства [Текст]: учеб. для вузов/ Вальщиков Н. М.; М.: Легкая индустрия, 1977, 520 с.: ил.</w:t>
      </w:r>
    </w:p>
    <w:p w:rsidR="00821557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4. Вальщиков Н. М. Расчет и проектирование машин швейного производства [Текст]: учеб. для вузов/ Н. М. Вальщиков; Л.; Машиностроение, 1973, 343 с.</w:t>
      </w:r>
    </w:p>
    <w:p w:rsidR="00843C30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5. Гарбарук В. П. Расчет и конструирование основных механизмов челночных швейных машин [Текст]: учеб. для вузов/ В. П. Гарбарук; Л.; Машиностроение, 1977, 231 с.</w:t>
      </w:r>
    </w:p>
    <w:p w:rsidR="00821557" w:rsidRPr="00765E33" w:rsidRDefault="00821557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6. Лабораторный практикум по машинам и аппаратам швейного производства [Текст]: учеб. пособие/ Б. А. Рубцов; М.: Легпромбытиздат, 1995, 256 с.</w:t>
      </w:r>
    </w:p>
    <w:p w:rsidR="00894F83" w:rsidRPr="00765E33" w:rsidRDefault="00765E3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F83" w:rsidRPr="00765E33">
        <w:rPr>
          <w:sz w:val="28"/>
          <w:szCs w:val="28"/>
        </w:rPr>
        <w:t>Рисунок 1.1 Пространственная кинематическая схема механизмов иглы и нитепритягивателя машины 1022 кл.</w:t>
      </w:r>
    </w:p>
    <w:p w:rsidR="00894F83" w:rsidRPr="00765E33" w:rsidRDefault="00E72A92" w:rsidP="00765E33">
      <w:pPr>
        <w:tabs>
          <w:tab w:val="left" w:pos="351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420pt;height:171pt">
            <v:imagedata r:id="rId169" o:title="" gain="56361f" blacklevel="7864f"/>
          </v:shape>
        </w:pic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 – главный вал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2 – втулки направляющие – подшипники скольжения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3 – шкив (маховик)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4 – кривошип игловодителя с противовесом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5 – палец кривошипа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6 – шатун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7 – поводок (шарнирная шпилька)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8 – стягивающий винт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9 – ползун 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10 – направляющий паз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11 – игловодитель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12, 13 – втулки игловодителя (верхняя и нижняя)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 xml:space="preserve">14 – иглодержатель 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15 – упорный винт для крепления иглы</w:t>
      </w:r>
    </w:p>
    <w:p w:rsidR="00821557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16 – игла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17 – рычаг нитепритягивателя, надетый на внутреннее плечо пальца 5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18 – соединительное звено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19 – шарнирный палец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20 – установочный винт для закрепления пальца в корпусе машины</w:t>
      </w:r>
    </w:p>
    <w:p w:rsidR="00894F83" w:rsidRPr="00765E33" w:rsidRDefault="00894F83" w:rsidP="00765E33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65E33">
        <w:rPr>
          <w:sz w:val="28"/>
          <w:szCs w:val="28"/>
        </w:rPr>
        <w:t>21 – игольчатый подшипник</w:t>
      </w:r>
    </w:p>
    <w:p w:rsidR="00B95DDC" w:rsidRPr="00765E33" w:rsidRDefault="00B95DDC" w:rsidP="00765E3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95DDC" w:rsidRPr="00765E33" w:rsidSect="00765E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2F2"/>
    <w:multiLevelType w:val="hybridMultilevel"/>
    <w:tmpl w:val="BC3E3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35EF3"/>
    <w:multiLevelType w:val="hybridMultilevel"/>
    <w:tmpl w:val="DC38E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4F1259"/>
    <w:multiLevelType w:val="hybridMultilevel"/>
    <w:tmpl w:val="DFF41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9457C9"/>
    <w:multiLevelType w:val="hybridMultilevel"/>
    <w:tmpl w:val="008AF2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C496CA9"/>
    <w:multiLevelType w:val="hybridMultilevel"/>
    <w:tmpl w:val="6630D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9727A6"/>
    <w:multiLevelType w:val="hybridMultilevel"/>
    <w:tmpl w:val="6EF4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A0"/>
    <w:rsid w:val="00005D91"/>
    <w:rsid w:val="00016733"/>
    <w:rsid w:val="00050F3D"/>
    <w:rsid w:val="0007490C"/>
    <w:rsid w:val="000F584F"/>
    <w:rsid w:val="00117544"/>
    <w:rsid w:val="00121596"/>
    <w:rsid w:val="0012630C"/>
    <w:rsid w:val="001841D4"/>
    <w:rsid w:val="001C3D81"/>
    <w:rsid w:val="001D164A"/>
    <w:rsid w:val="001E46EA"/>
    <w:rsid w:val="001E58AA"/>
    <w:rsid w:val="001F1FA1"/>
    <w:rsid w:val="0023261E"/>
    <w:rsid w:val="00255A63"/>
    <w:rsid w:val="00262D61"/>
    <w:rsid w:val="002B0133"/>
    <w:rsid w:val="002D401C"/>
    <w:rsid w:val="002F2A30"/>
    <w:rsid w:val="0032636E"/>
    <w:rsid w:val="00330DA8"/>
    <w:rsid w:val="003A18BD"/>
    <w:rsid w:val="003D2776"/>
    <w:rsid w:val="00470C69"/>
    <w:rsid w:val="0047196A"/>
    <w:rsid w:val="004979E0"/>
    <w:rsid w:val="004B6AEF"/>
    <w:rsid w:val="004C62C9"/>
    <w:rsid w:val="0053411E"/>
    <w:rsid w:val="00585366"/>
    <w:rsid w:val="0058593D"/>
    <w:rsid w:val="00592F9B"/>
    <w:rsid w:val="005B70B2"/>
    <w:rsid w:val="0061374A"/>
    <w:rsid w:val="0065738A"/>
    <w:rsid w:val="006F13BD"/>
    <w:rsid w:val="007546F7"/>
    <w:rsid w:val="00757506"/>
    <w:rsid w:val="00765E33"/>
    <w:rsid w:val="007D2DD7"/>
    <w:rsid w:val="00810ED5"/>
    <w:rsid w:val="00821557"/>
    <w:rsid w:val="00843C30"/>
    <w:rsid w:val="00894F83"/>
    <w:rsid w:val="008A1BCB"/>
    <w:rsid w:val="008B79DC"/>
    <w:rsid w:val="008C187D"/>
    <w:rsid w:val="008D0ED8"/>
    <w:rsid w:val="008D1BDA"/>
    <w:rsid w:val="00924A71"/>
    <w:rsid w:val="00976DEC"/>
    <w:rsid w:val="009B7B18"/>
    <w:rsid w:val="009D3593"/>
    <w:rsid w:val="009D4B8E"/>
    <w:rsid w:val="009D5B77"/>
    <w:rsid w:val="009E044F"/>
    <w:rsid w:val="00AB0333"/>
    <w:rsid w:val="00AB7350"/>
    <w:rsid w:val="00AE06A0"/>
    <w:rsid w:val="00B17D13"/>
    <w:rsid w:val="00B207D3"/>
    <w:rsid w:val="00B3496C"/>
    <w:rsid w:val="00B47B0D"/>
    <w:rsid w:val="00B67FDC"/>
    <w:rsid w:val="00B95DDC"/>
    <w:rsid w:val="00BA1E03"/>
    <w:rsid w:val="00BE1243"/>
    <w:rsid w:val="00C66F5D"/>
    <w:rsid w:val="00C87817"/>
    <w:rsid w:val="00C91CCA"/>
    <w:rsid w:val="00CA00BA"/>
    <w:rsid w:val="00CC4EEC"/>
    <w:rsid w:val="00CC5006"/>
    <w:rsid w:val="00CF4586"/>
    <w:rsid w:val="00D132B5"/>
    <w:rsid w:val="00D22279"/>
    <w:rsid w:val="00D258A8"/>
    <w:rsid w:val="00DE0C58"/>
    <w:rsid w:val="00DE5C1B"/>
    <w:rsid w:val="00DF3E78"/>
    <w:rsid w:val="00E07A4E"/>
    <w:rsid w:val="00E1506F"/>
    <w:rsid w:val="00E24D15"/>
    <w:rsid w:val="00E72A92"/>
    <w:rsid w:val="00EC7132"/>
    <w:rsid w:val="00F22F2E"/>
    <w:rsid w:val="00F37B09"/>
    <w:rsid w:val="00F71FC8"/>
    <w:rsid w:val="00F80FEE"/>
    <w:rsid w:val="00FB1346"/>
    <w:rsid w:val="00FD3B31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chartTrackingRefBased/>
  <w15:docId w15:val="{77C54BDF-8A71-4121-A9C0-3B953FDC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F2E"/>
    <w:pPr>
      <w:keepNext/>
      <w:autoSpaceDE w:val="0"/>
      <w:autoSpaceDN w:val="0"/>
      <w:adjustRightInd w:val="0"/>
      <w:spacing w:before="580"/>
      <w:jc w:val="center"/>
      <w:outlineLvl w:val="0"/>
    </w:pPr>
    <w:rPr>
      <w:rFonts w:ascii="Courier New CYR" w:hAnsi="Courier New CYR" w:cs="Courier New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D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0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jpe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theme" Target="theme/theme1.xml"/><Relationship Id="rId12" Type="http://schemas.openxmlformats.org/officeDocument/2006/relationships/image" Target="media/image8.wmf"/><Relationship Id="rId17" Type="http://schemas.openxmlformats.org/officeDocument/2006/relationships/image" Target="media/image13.e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64" Type="http://schemas.openxmlformats.org/officeDocument/2006/relationships/image" Target="media/image160.wmf"/><Relationship Id="rId169" Type="http://schemas.openxmlformats.org/officeDocument/2006/relationships/image" Target="media/image16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e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Игоревна</Company>
  <LinksUpToDate>false</LinksUpToDate>
  <CharactersWithSpaces>28097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Янковская</dc:creator>
  <cp:keywords/>
  <dc:description/>
  <cp:lastModifiedBy>admin</cp:lastModifiedBy>
  <cp:revision>2</cp:revision>
  <cp:lastPrinted>2007-12-27T22:27:00Z</cp:lastPrinted>
  <dcterms:created xsi:type="dcterms:W3CDTF">2014-03-04T20:00:00Z</dcterms:created>
  <dcterms:modified xsi:type="dcterms:W3CDTF">2014-03-04T20:00:00Z</dcterms:modified>
</cp:coreProperties>
</file>