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noProof/>
          <w:color w:val="000000"/>
          <w:sz w:val="28"/>
        </w:rPr>
      </w:pPr>
      <w:r w:rsidRPr="00510A7E">
        <w:rPr>
          <w:rFonts w:ascii="Times New Roman" w:hAnsi="Times New Roman"/>
          <w:noProof/>
          <w:color w:val="000000"/>
          <w:sz w:val="28"/>
        </w:rPr>
        <w:t>Дальневосточный открытый институт</w:t>
      </w: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noProof/>
          <w:color w:val="000000"/>
          <w:sz w:val="28"/>
        </w:rPr>
      </w:pP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noProof/>
          <w:color w:val="000000"/>
          <w:sz w:val="28"/>
        </w:rPr>
      </w:pP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noProof/>
          <w:color w:val="000000"/>
          <w:sz w:val="28"/>
        </w:rPr>
      </w:pP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noProof/>
          <w:color w:val="000000"/>
          <w:sz w:val="28"/>
        </w:rPr>
      </w:pP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noProof/>
          <w:color w:val="000000"/>
          <w:sz w:val="28"/>
        </w:rPr>
      </w:pP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noProof/>
          <w:color w:val="000000"/>
          <w:sz w:val="28"/>
        </w:rPr>
      </w:pP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noProof/>
          <w:color w:val="000000"/>
          <w:sz w:val="28"/>
        </w:rPr>
      </w:pP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noProof/>
          <w:color w:val="000000"/>
          <w:sz w:val="28"/>
        </w:rPr>
      </w:pP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noProof/>
          <w:color w:val="000000"/>
          <w:sz w:val="28"/>
        </w:rPr>
      </w:pP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noProof/>
          <w:color w:val="000000"/>
          <w:sz w:val="28"/>
        </w:rPr>
      </w:pP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noProof/>
          <w:color w:val="000000"/>
          <w:sz w:val="28"/>
        </w:rPr>
      </w:pP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noProof/>
          <w:color w:val="000000"/>
          <w:sz w:val="28"/>
        </w:rPr>
      </w:pP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noProof/>
          <w:color w:val="000000"/>
          <w:sz w:val="28"/>
          <w:szCs w:val="80"/>
        </w:rPr>
      </w:pPr>
      <w:r w:rsidRPr="00510A7E">
        <w:rPr>
          <w:rFonts w:ascii="Times New Roman" w:hAnsi="Times New Roman"/>
          <w:noProof/>
          <w:color w:val="000000"/>
          <w:sz w:val="28"/>
          <w:szCs w:val="80"/>
        </w:rPr>
        <w:t>Курсовая работа</w:t>
      </w: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bCs/>
          <w:noProof/>
          <w:color w:val="000000"/>
          <w:sz w:val="28"/>
          <w:szCs w:val="40"/>
        </w:rPr>
      </w:pPr>
      <w:r w:rsidRPr="00510A7E">
        <w:rPr>
          <w:rFonts w:ascii="Times New Roman" w:hAnsi="Times New Roman"/>
          <w:bCs/>
          <w:noProof/>
          <w:color w:val="000000"/>
          <w:sz w:val="28"/>
          <w:szCs w:val="40"/>
        </w:rPr>
        <w:t xml:space="preserve">на тему: </w:t>
      </w: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b/>
          <w:noProof/>
          <w:color w:val="000000"/>
          <w:sz w:val="28"/>
          <w:szCs w:val="44"/>
        </w:rPr>
      </w:pPr>
      <w:r w:rsidRPr="00510A7E">
        <w:rPr>
          <w:rFonts w:ascii="Times New Roman" w:hAnsi="Times New Roman"/>
          <w:b/>
          <w:bCs/>
          <w:noProof/>
          <w:color w:val="000000"/>
          <w:sz w:val="28"/>
          <w:szCs w:val="40"/>
        </w:rPr>
        <w:t>Классификация и характеристика затрат</w:t>
      </w: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noProof/>
          <w:color w:val="000000"/>
          <w:sz w:val="28"/>
        </w:rPr>
      </w:pPr>
    </w:p>
    <w:p w:rsidR="00197CCC" w:rsidRPr="00510A7E" w:rsidRDefault="00197CCC" w:rsidP="00197CCC">
      <w:pPr>
        <w:pStyle w:val="a8"/>
        <w:tabs>
          <w:tab w:val="left" w:pos="1276"/>
          <w:tab w:val="left" w:pos="1560"/>
          <w:tab w:val="left" w:pos="1985"/>
          <w:tab w:val="left" w:pos="2410"/>
          <w:tab w:val="left" w:pos="2835"/>
        </w:tabs>
        <w:spacing w:line="360" w:lineRule="auto"/>
        <w:ind w:firstLine="6096"/>
        <w:rPr>
          <w:rFonts w:ascii="Times New Roman" w:hAnsi="Times New Roman"/>
          <w:bCs/>
          <w:noProof/>
          <w:color w:val="000000"/>
          <w:sz w:val="28"/>
          <w:szCs w:val="28"/>
        </w:rPr>
      </w:pPr>
      <w:r w:rsidRPr="00510A7E">
        <w:rPr>
          <w:rFonts w:ascii="Times New Roman" w:hAnsi="Times New Roman"/>
          <w:bCs/>
          <w:noProof/>
          <w:color w:val="000000"/>
          <w:sz w:val="28"/>
          <w:szCs w:val="28"/>
        </w:rPr>
        <w:t>Студент Гринева Ю.А.</w:t>
      </w:r>
    </w:p>
    <w:p w:rsidR="00197CCC" w:rsidRPr="00510A7E" w:rsidRDefault="00197CCC" w:rsidP="00197CCC">
      <w:pPr>
        <w:pStyle w:val="a8"/>
        <w:tabs>
          <w:tab w:val="left" w:pos="1276"/>
          <w:tab w:val="left" w:pos="1560"/>
          <w:tab w:val="left" w:pos="1985"/>
          <w:tab w:val="left" w:pos="2410"/>
          <w:tab w:val="left" w:pos="2835"/>
        </w:tabs>
        <w:spacing w:line="360" w:lineRule="auto"/>
        <w:jc w:val="center"/>
        <w:rPr>
          <w:rFonts w:ascii="Times New Roman" w:hAnsi="Times New Roman"/>
          <w:bCs/>
          <w:noProof/>
          <w:color w:val="000000"/>
          <w:sz w:val="28"/>
          <w:szCs w:val="28"/>
        </w:rPr>
      </w:pPr>
    </w:p>
    <w:p w:rsidR="00490594" w:rsidRPr="00510A7E" w:rsidRDefault="00490594" w:rsidP="00197CCC">
      <w:pPr>
        <w:tabs>
          <w:tab w:val="left" w:pos="1276"/>
          <w:tab w:val="left" w:pos="1560"/>
          <w:tab w:val="left" w:pos="1985"/>
          <w:tab w:val="left" w:pos="2410"/>
          <w:tab w:val="left" w:pos="2835"/>
        </w:tabs>
        <w:spacing w:after="0" w:line="360" w:lineRule="auto"/>
        <w:jc w:val="center"/>
        <w:rPr>
          <w:rFonts w:ascii="Times New Roman" w:hAnsi="Times New Roman"/>
          <w:noProof/>
          <w:color w:val="000000"/>
          <w:sz w:val="28"/>
        </w:rPr>
      </w:pPr>
    </w:p>
    <w:p w:rsidR="00F7502A" w:rsidRPr="00510A7E" w:rsidRDefault="00F7502A" w:rsidP="00197CCC">
      <w:pPr>
        <w:tabs>
          <w:tab w:val="left" w:pos="1276"/>
          <w:tab w:val="left" w:pos="1560"/>
          <w:tab w:val="left" w:pos="1985"/>
          <w:tab w:val="left" w:pos="2410"/>
          <w:tab w:val="left" w:pos="2835"/>
        </w:tabs>
        <w:spacing w:after="0" w:line="360" w:lineRule="auto"/>
        <w:jc w:val="center"/>
        <w:rPr>
          <w:rFonts w:ascii="Times New Roman" w:hAnsi="Times New Roman"/>
          <w:noProof/>
          <w:color w:val="000000"/>
          <w:sz w:val="28"/>
        </w:rPr>
      </w:pPr>
    </w:p>
    <w:p w:rsidR="00197CCC" w:rsidRPr="00510A7E" w:rsidRDefault="00197CCC" w:rsidP="00197CCC">
      <w:pPr>
        <w:tabs>
          <w:tab w:val="left" w:pos="1276"/>
          <w:tab w:val="left" w:pos="1560"/>
          <w:tab w:val="left" w:pos="1985"/>
          <w:tab w:val="left" w:pos="2410"/>
          <w:tab w:val="left" w:pos="2835"/>
        </w:tabs>
        <w:spacing w:after="0" w:line="360" w:lineRule="auto"/>
        <w:jc w:val="center"/>
        <w:rPr>
          <w:rFonts w:ascii="Times New Roman" w:hAnsi="Times New Roman"/>
          <w:noProof/>
          <w:color w:val="000000"/>
          <w:sz w:val="28"/>
        </w:rPr>
      </w:pPr>
    </w:p>
    <w:p w:rsidR="00197CCC" w:rsidRPr="00510A7E" w:rsidRDefault="00197CCC" w:rsidP="00197CCC">
      <w:pPr>
        <w:tabs>
          <w:tab w:val="left" w:pos="1276"/>
          <w:tab w:val="left" w:pos="1560"/>
          <w:tab w:val="left" w:pos="1985"/>
          <w:tab w:val="left" w:pos="2410"/>
          <w:tab w:val="left" w:pos="2835"/>
        </w:tabs>
        <w:spacing w:after="0" w:line="360" w:lineRule="auto"/>
        <w:jc w:val="center"/>
        <w:rPr>
          <w:rFonts w:ascii="Times New Roman" w:hAnsi="Times New Roman"/>
          <w:noProof/>
          <w:color w:val="000000"/>
          <w:sz w:val="28"/>
        </w:rPr>
      </w:pPr>
    </w:p>
    <w:p w:rsidR="00197CCC" w:rsidRPr="00510A7E" w:rsidRDefault="00197CCC" w:rsidP="00197CCC">
      <w:pPr>
        <w:tabs>
          <w:tab w:val="left" w:pos="1276"/>
          <w:tab w:val="left" w:pos="1560"/>
          <w:tab w:val="left" w:pos="1985"/>
          <w:tab w:val="left" w:pos="2410"/>
          <w:tab w:val="left" w:pos="2835"/>
        </w:tabs>
        <w:spacing w:after="0" w:line="360" w:lineRule="auto"/>
        <w:jc w:val="center"/>
        <w:rPr>
          <w:rFonts w:ascii="Times New Roman" w:hAnsi="Times New Roman"/>
          <w:noProof/>
          <w:color w:val="000000"/>
          <w:sz w:val="28"/>
        </w:rPr>
      </w:pPr>
    </w:p>
    <w:p w:rsidR="00197CCC" w:rsidRPr="00510A7E" w:rsidRDefault="00197CCC" w:rsidP="00197CCC">
      <w:pPr>
        <w:tabs>
          <w:tab w:val="left" w:pos="1276"/>
          <w:tab w:val="left" w:pos="1560"/>
          <w:tab w:val="left" w:pos="1985"/>
          <w:tab w:val="left" w:pos="2410"/>
          <w:tab w:val="left" w:pos="2835"/>
        </w:tabs>
        <w:spacing w:after="0" w:line="360" w:lineRule="auto"/>
        <w:jc w:val="center"/>
        <w:rPr>
          <w:rFonts w:ascii="Times New Roman" w:hAnsi="Times New Roman"/>
          <w:noProof/>
          <w:color w:val="000000"/>
          <w:sz w:val="28"/>
        </w:rPr>
      </w:pPr>
    </w:p>
    <w:p w:rsidR="00197CCC" w:rsidRPr="00510A7E" w:rsidRDefault="00197CCC" w:rsidP="00197CCC">
      <w:pPr>
        <w:tabs>
          <w:tab w:val="left" w:pos="1276"/>
          <w:tab w:val="left" w:pos="1560"/>
          <w:tab w:val="left" w:pos="1985"/>
          <w:tab w:val="left" w:pos="2410"/>
          <w:tab w:val="left" w:pos="2835"/>
        </w:tabs>
        <w:spacing w:after="0" w:line="360" w:lineRule="auto"/>
        <w:jc w:val="center"/>
        <w:rPr>
          <w:rFonts w:ascii="Times New Roman" w:hAnsi="Times New Roman"/>
          <w:noProof/>
          <w:color w:val="000000"/>
          <w:sz w:val="28"/>
        </w:rPr>
      </w:pPr>
    </w:p>
    <w:p w:rsidR="00197CCC" w:rsidRPr="00510A7E" w:rsidRDefault="00197CCC" w:rsidP="00197CCC">
      <w:pPr>
        <w:tabs>
          <w:tab w:val="left" w:pos="1276"/>
          <w:tab w:val="left" w:pos="1560"/>
          <w:tab w:val="left" w:pos="1985"/>
          <w:tab w:val="left" w:pos="2410"/>
          <w:tab w:val="left" w:pos="2835"/>
        </w:tabs>
        <w:spacing w:after="0" w:line="360" w:lineRule="auto"/>
        <w:jc w:val="center"/>
        <w:rPr>
          <w:rFonts w:ascii="Times New Roman" w:hAnsi="Times New Roman"/>
          <w:noProof/>
          <w:color w:val="000000"/>
          <w:sz w:val="28"/>
        </w:rPr>
      </w:pPr>
    </w:p>
    <w:p w:rsidR="00197CCC" w:rsidRPr="00510A7E" w:rsidRDefault="00197CCC" w:rsidP="00197CCC">
      <w:pPr>
        <w:tabs>
          <w:tab w:val="left" w:pos="1276"/>
          <w:tab w:val="left" w:pos="1560"/>
          <w:tab w:val="left" w:pos="1985"/>
          <w:tab w:val="left" w:pos="2410"/>
          <w:tab w:val="left" w:pos="2835"/>
        </w:tabs>
        <w:spacing w:after="0" w:line="360" w:lineRule="auto"/>
        <w:jc w:val="center"/>
        <w:rPr>
          <w:rFonts w:ascii="Times New Roman" w:hAnsi="Times New Roman"/>
          <w:noProof/>
          <w:color w:val="000000"/>
          <w:sz w:val="28"/>
        </w:rPr>
      </w:pPr>
    </w:p>
    <w:p w:rsidR="00490594" w:rsidRPr="00510A7E" w:rsidRDefault="00F7502A" w:rsidP="00197CCC">
      <w:pPr>
        <w:tabs>
          <w:tab w:val="left" w:pos="1276"/>
          <w:tab w:val="left" w:pos="1560"/>
          <w:tab w:val="left" w:pos="1985"/>
          <w:tab w:val="left" w:pos="2410"/>
          <w:tab w:val="left" w:pos="2835"/>
        </w:tabs>
        <w:spacing w:after="0" w:line="360" w:lineRule="auto"/>
        <w:jc w:val="center"/>
        <w:rPr>
          <w:rFonts w:ascii="Times New Roman" w:hAnsi="Times New Roman"/>
          <w:noProof/>
          <w:color w:val="000000"/>
          <w:sz w:val="28"/>
        </w:rPr>
      </w:pPr>
      <w:r w:rsidRPr="00510A7E">
        <w:rPr>
          <w:rFonts w:ascii="Times New Roman" w:hAnsi="Times New Roman"/>
          <w:noProof/>
          <w:color w:val="000000"/>
          <w:sz w:val="28"/>
        </w:rPr>
        <w:t>Комсомольск-на-Амуре 2009</w:t>
      </w:r>
    </w:p>
    <w:p w:rsidR="00E6459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32"/>
        </w:rPr>
      </w:pPr>
      <w:r w:rsidRPr="00510A7E">
        <w:rPr>
          <w:rFonts w:ascii="Times New Roman" w:hAnsi="Times New Roman"/>
          <w:noProof/>
          <w:color w:val="000000"/>
          <w:sz w:val="28"/>
          <w:szCs w:val="32"/>
        </w:rPr>
        <w:br w:type="page"/>
      </w:r>
      <w:r w:rsidR="009C29E1" w:rsidRPr="00510A7E">
        <w:rPr>
          <w:rFonts w:ascii="Times New Roman" w:hAnsi="Times New Roman"/>
          <w:noProof/>
          <w:color w:val="000000"/>
          <w:sz w:val="28"/>
          <w:szCs w:val="32"/>
        </w:rPr>
        <w:lastRenderedPageBreak/>
        <w:t>Со</w:t>
      </w:r>
      <w:r w:rsidR="00640F31" w:rsidRPr="00510A7E">
        <w:rPr>
          <w:rFonts w:ascii="Times New Roman" w:hAnsi="Times New Roman"/>
          <w:noProof/>
          <w:color w:val="000000"/>
          <w:sz w:val="28"/>
          <w:szCs w:val="32"/>
        </w:rPr>
        <w:t>держание</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640F31" w:rsidRPr="00510A7E" w:rsidRDefault="00640F31" w:rsidP="00197CCC">
      <w:pPr>
        <w:tabs>
          <w:tab w:val="left" w:pos="567"/>
          <w:tab w:val="left" w:pos="1276"/>
          <w:tab w:val="left" w:pos="1560"/>
          <w:tab w:val="left" w:pos="1985"/>
          <w:tab w:val="left" w:pos="2410"/>
          <w:tab w:val="left" w:pos="2835"/>
        </w:tabs>
        <w:spacing w:after="0" w:line="360" w:lineRule="auto"/>
        <w:jc w:val="both"/>
        <w:rPr>
          <w:rFonts w:ascii="Times New Roman" w:hAnsi="Times New Roman"/>
          <w:noProof/>
          <w:color w:val="000000"/>
          <w:sz w:val="28"/>
          <w:szCs w:val="28"/>
        </w:rPr>
      </w:pPr>
      <w:r w:rsidRPr="00510A7E">
        <w:rPr>
          <w:rFonts w:ascii="Times New Roman" w:hAnsi="Times New Roman"/>
          <w:noProof/>
          <w:color w:val="000000"/>
          <w:sz w:val="28"/>
          <w:szCs w:val="28"/>
        </w:rPr>
        <w:t>Введение</w:t>
      </w:r>
    </w:p>
    <w:p w:rsidR="00046055" w:rsidRPr="00510A7E" w:rsidRDefault="008E750C" w:rsidP="00197CCC">
      <w:pPr>
        <w:pStyle w:val="ac"/>
        <w:numPr>
          <w:ilvl w:val="0"/>
          <w:numId w:val="2"/>
        </w:numPr>
        <w:tabs>
          <w:tab w:val="left" w:pos="567"/>
          <w:tab w:val="left" w:pos="1276"/>
          <w:tab w:val="left" w:pos="1560"/>
          <w:tab w:val="left" w:pos="1985"/>
          <w:tab w:val="left" w:pos="2410"/>
          <w:tab w:val="left" w:pos="283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Значение затрат на производство и калькулирование себестоимости</w:t>
      </w:r>
    </w:p>
    <w:p w:rsidR="00046055" w:rsidRPr="00510A7E" w:rsidRDefault="00197CCC" w:rsidP="00197CCC">
      <w:pPr>
        <w:pStyle w:val="ac"/>
        <w:numPr>
          <w:ilvl w:val="1"/>
          <w:numId w:val="2"/>
        </w:numPr>
        <w:tabs>
          <w:tab w:val="left" w:pos="567"/>
          <w:tab w:val="left" w:pos="1276"/>
          <w:tab w:val="left" w:pos="1560"/>
          <w:tab w:val="left" w:pos="1985"/>
          <w:tab w:val="left" w:pos="2410"/>
          <w:tab w:val="left" w:pos="283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Понятие затрат и виды</w:t>
      </w:r>
    </w:p>
    <w:p w:rsidR="00046055" w:rsidRPr="00510A7E" w:rsidRDefault="008E750C" w:rsidP="00197CCC">
      <w:pPr>
        <w:pStyle w:val="ac"/>
        <w:numPr>
          <w:ilvl w:val="1"/>
          <w:numId w:val="2"/>
        </w:numPr>
        <w:tabs>
          <w:tab w:val="left" w:pos="567"/>
          <w:tab w:val="left" w:pos="1276"/>
          <w:tab w:val="left" w:pos="1560"/>
          <w:tab w:val="left" w:pos="1985"/>
          <w:tab w:val="left" w:pos="2410"/>
          <w:tab w:val="left" w:pos="283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Группировка затрат по экономическому содержанию</w:t>
      </w:r>
      <w:r w:rsidR="005E1824" w:rsidRPr="00510A7E">
        <w:rPr>
          <w:rFonts w:ascii="Times New Roman" w:hAnsi="Times New Roman"/>
          <w:noProof/>
          <w:color w:val="000000"/>
          <w:sz w:val="28"/>
          <w:szCs w:val="28"/>
        </w:rPr>
        <w:t xml:space="preserve"> и статьям калькуляции</w:t>
      </w:r>
    </w:p>
    <w:p w:rsidR="00046055" w:rsidRPr="00510A7E" w:rsidRDefault="008E750C" w:rsidP="00197CCC">
      <w:pPr>
        <w:pStyle w:val="ac"/>
        <w:numPr>
          <w:ilvl w:val="1"/>
          <w:numId w:val="2"/>
        </w:numPr>
        <w:tabs>
          <w:tab w:val="left" w:pos="567"/>
          <w:tab w:val="left" w:pos="1276"/>
          <w:tab w:val="left" w:pos="1560"/>
          <w:tab w:val="left" w:pos="1985"/>
          <w:tab w:val="left" w:pos="2410"/>
          <w:tab w:val="left" w:pos="283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Методы учета затрат на производство</w:t>
      </w:r>
    </w:p>
    <w:p w:rsidR="008E750C" w:rsidRPr="00510A7E" w:rsidRDefault="008E750C" w:rsidP="00197CCC">
      <w:pPr>
        <w:pStyle w:val="ac"/>
        <w:numPr>
          <w:ilvl w:val="1"/>
          <w:numId w:val="2"/>
        </w:numPr>
        <w:tabs>
          <w:tab w:val="left" w:pos="567"/>
          <w:tab w:val="left" w:pos="1276"/>
          <w:tab w:val="left" w:pos="1560"/>
          <w:tab w:val="left" w:pos="1985"/>
          <w:tab w:val="left" w:pos="2410"/>
          <w:tab w:val="left" w:pos="283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Роль учета затрат на производство в условиях</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рыночной экономики</w:t>
      </w:r>
    </w:p>
    <w:p w:rsidR="00046055" w:rsidRPr="00510A7E" w:rsidRDefault="00046055" w:rsidP="00197CCC">
      <w:pPr>
        <w:pStyle w:val="ac"/>
        <w:numPr>
          <w:ilvl w:val="0"/>
          <w:numId w:val="2"/>
        </w:numPr>
        <w:tabs>
          <w:tab w:val="left" w:pos="567"/>
          <w:tab w:val="left" w:pos="1276"/>
          <w:tab w:val="left" w:pos="1560"/>
          <w:tab w:val="left" w:pos="1985"/>
          <w:tab w:val="left" w:pos="2410"/>
          <w:tab w:val="left" w:pos="283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Классификация </w:t>
      </w:r>
      <w:r w:rsidR="008E750C" w:rsidRPr="00510A7E">
        <w:rPr>
          <w:rFonts w:ascii="Times New Roman" w:hAnsi="Times New Roman"/>
          <w:noProof/>
          <w:color w:val="000000"/>
          <w:sz w:val="28"/>
          <w:szCs w:val="28"/>
        </w:rPr>
        <w:t xml:space="preserve">производственных </w:t>
      </w:r>
      <w:r w:rsidRPr="00510A7E">
        <w:rPr>
          <w:rFonts w:ascii="Times New Roman" w:hAnsi="Times New Roman"/>
          <w:noProof/>
          <w:color w:val="000000"/>
          <w:sz w:val="28"/>
          <w:szCs w:val="28"/>
        </w:rPr>
        <w:t>затрат</w:t>
      </w:r>
    </w:p>
    <w:p w:rsidR="00046055" w:rsidRPr="00510A7E" w:rsidRDefault="008E750C" w:rsidP="00197CCC">
      <w:pPr>
        <w:pStyle w:val="ac"/>
        <w:numPr>
          <w:ilvl w:val="1"/>
          <w:numId w:val="2"/>
        </w:numPr>
        <w:tabs>
          <w:tab w:val="left" w:pos="567"/>
          <w:tab w:val="left" w:pos="1276"/>
          <w:tab w:val="left" w:pos="1560"/>
          <w:tab w:val="left" w:pos="1985"/>
          <w:tab w:val="left" w:pos="2410"/>
          <w:tab w:val="left" w:pos="283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К</w:t>
      </w:r>
      <w:r w:rsidR="00046055" w:rsidRPr="00510A7E">
        <w:rPr>
          <w:rFonts w:ascii="Times New Roman" w:hAnsi="Times New Roman"/>
          <w:noProof/>
          <w:color w:val="000000"/>
          <w:sz w:val="28"/>
          <w:szCs w:val="28"/>
        </w:rPr>
        <w:t>лассификация затрат для определения себестоимости,</w:t>
      </w:r>
      <w:r w:rsidR="00197CCC" w:rsidRPr="00510A7E">
        <w:rPr>
          <w:rFonts w:ascii="Times New Roman" w:hAnsi="Times New Roman"/>
          <w:noProof/>
          <w:color w:val="000000"/>
          <w:sz w:val="28"/>
          <w:szCs w:val="28"/>
        </w:rPr>
        <w:t xml:space="preserve"> </w:t>
      </w:r>
      <w:r w:rsidR="00046055" w:rsidRPr="00510A7E">
        <w:rPr>
          <w:rFonts w:ascii="Times New Roman" w:hAnsi="Times New Roman"/>
          <w:noProof/>
          <w:color w:val="000000"/>
          <w:sz w:val="28"/>
          <w:szCs w:val="28"/>
        </w:rPr>
        <w:t>оценки стоимости запасов и полученной прибыли</w:t>
      </w:r>
    </w:p>
    <w:p w:rsidR="00046055" w:rsidRPr="00510A7E" w:rsidRDefault="00046055" w:rsidP="00197CCC">
      <w:pPr>
        <w:pStyle w:val="ac"/>
        <w:numPr>
          <w:ilvl w:val="1"/>
          <w:numId w:val="2"/>
        </w:numPr>
        <w:tabs>
          <w:tab w:val="left" w:pos="567"/>
          <w:tab w:val="left" w:pos="1276"/>
          <w:tab w:val="left" w:pos="1560"/>
          <w:tab w:val="left" w:pos="1985"/>
          <w:tab w:val="left" w:pos="2410"/>
          <w:tab w:val="left" w:pos="283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Классификация затрат для принятия решений и планирования, контроля и регулирования</w:t>
      </w:r>
    </w:p>
    <w:p w:rsidR="00046055" w:rsidRPr="00510A7E" w:rsidRDefault="00046055" w:rsidP="00197CCC">
      <w:pPr>
        <w:pStyle w:val="ac"/>
        <w:numPr>
          <w:ilvl w:val="0"/>
          <w:numId w:val="2"/>
        </w:numPr>
        <w:tabs>
          <w:tab w:val="left" w:pos="567"/>
          <w:tab w:val="left" w:pos="1276"/>
          <w:tab w:val="left" w:pos="1560"/>
          <w:tab w:val="left" w:pos="1985"/>
          <w:tab w:val="left" w:pos="2410"/>
          <w:tab w:val="left" w:pos="283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Управлен</w:t>
      </w:r>
      <w:r w:rsidR="008E750C" w:rsidRPr="00510A7E">
        <w:rPr>
          <w:rFonts w:ascii="Times New Roman" w:hAnsi="Times New Roman"/>
          <w:noProof/>
          <w:color w:val="000000"/>
          <w:sz w:val="28"/>
          <w:szCs w:val="28"/>
        </w:rPr>
        <w:t>ие затратами, мероприятия по их снижению</w:t>
      </w:r>
    </w:p>
    <w:p w:rsidR="001F0A0B" w:rsidRPr="00510A7E" w:rsidRDefault="001F0A0B" w:rsidP="00197CCC">
      <w:pPr>
        <w:tabs>
          <w:tab w:val="left" w:pos="567"/>
          <w:tab w:val="left" w:pos="1276"/>
          <w:tab w:val="left" w:pos="1560"/>
          <w:tab w:val="left" w:pos="1985"/>
          <w:tab w:val="left" w:pos="2410"/>
          <w:tab w:val="left" w:pos="2835"/>
        </w:tabs>
        <w:spacing w:after="0" w:line="360" w:lineRule="auto"/>
        <w:jc w:val="both"/>
        <w:rPr>
          <w:rFonts w:ascii="Times New Roman" w:hAnsi="Times New Roman"/>
          <w:noProof/>
          <w:color w:val="000000"/>
          <w:sz w:val="28"/>
          <w:szCs w:val="28"/>
        </w:rPr>
      </w:pPr>
      <w:r w:rsidRPr="00510A7E">
        <w:rPr>
          <w:rFonts w:ascii="Times New Roman" w:hAnsi="Times New Roman"/>
          <w:noProof/>
          <w:color w:val="000000"/>
          <w:sz w:val="28"/>
          <w:szCs w:val="28"/>
        </w:rPr>
        <w:t>Заключение</w:t>
      </w:r>
    </w:p>
    <w:p w:rsidR="001F0A0B" w:rsidRPr="00510A7E" w:rsidRDefault="001F0A0B" w:rsidP="00197CCC">
      <w:pPr>
        <w:tabs>
          <w:tab w:val="left" w:pos="567"/>
          <w:tab w:val="left" w:pos="1276"/>
          <w:tab w:val="left" w:pos="1560"/>
          <w:tab w:val="left" w:pos="1985"/>
          <w:tab w:val="left" w:pos="2410"/>
          <w:tab w:val="left" w:pos="2835"/>
        </w:tabs>
        <w:spacing w:after="0" w:line="360" w:lineRule="auto"/>
        <w:jc w:val="both"/>
        <w:rPr>
          <w:rFonts w:ascii="Times New Roman" w:hAnsi="Times New Roman"/>
          <w:noProof/>
          <w:color w:val="000000"/>
          <w:sz w:val="28"/>
          <w:szCs w:val="28"/>
        </w:rPr>
      </w:pPr>
      <w:r w:rsidRPr="00510A7E">
        <w:rPr>
          <w:rFonts w:ascii="Times New Roman" w:hAnsi="Times New Roman"/>
          <w:noProof/>
          <w:color w:val="000000"/>
          <w:sz w:val="28"/>
          <w:szCs w:val="28"/>
        </w:rPr>
        <w:t>Список литературы</w:t>
      </w:r>
    </w:p>
    <w:p w:rsidR="00E6459C" w:rsidRPr="00510A7E" w:rsidRDefault="00E6459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rPr>
      </w:pP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rPr>
      </w:pPr>
      <w:r w:rsidRPr="00510A7E">
        <w:rPr>
          <w:rFonts w:ascii="Times New Roman" w:hAnsi="Times New Roman"/>
          <w:noProof/>
          <w:color w:val="000000"/>
          <w:sz w:val="28"/>
          <w:szCs w:val="32"/>
        </w:rPr>
        <w:br w:type="page"/>
      </w:r>
      <w:r w:rsidR="00D04991" w:rsidRPr="00510A7E">
        <w:rPr>
          <w:rFonts w:ascii="Times New Roman" w:hAnsi="Times New Roman"/>
          <w:noProof/>
          <w:color w:val="000000"/>
          <w:sz w:val="28"/>
          <w:szCs w:val="32"/>
        </w:rPr>
        <w:t>Введение</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197CCC" w:rsidRPr="00510A7E" w:rsidRDefault="00D04991"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Как известно, процесс производства представляет собой совокупность </w:t>
      </w:r>
      <w:r w:rsidR="00551B9A" w:rsidRPr="00510A7E">
        <w:rPr>
          <w:rFonts w:ascii="Times New Roman" w:hAnsi="Times New Roman"/>
          <w:noProof/>
          <w:color w:val="000000"/>
          <w:sz w:val="28"/>
          <w:szCs w:val="28"/>
        </w:rPr>
        <w:t>хозяйственных</w:t>
      </w:r>
      <w:r w:rsidRPr="00510A7E">
        <w:rPr>
          <w:rFonts w:ascii="Times New Roman" w:hAnsi="Times New Roman"/>
          <w:noProof/>
          <w:color w:val="000000"/>
          <w:sz w:val="28"/>
          <w:szCs w:val="28"/>
        </w:rPr>
        <w:t xml:space="preserve"> операций, связанных с созданием готовой продукцией, </w:t>
      </w:r>
      <w:r w:rsidR="00551B9A" w:rsidRPr="00510A7E">
        <w:rPr>
          <w:rFonts w:ascii="Times New Roman" w:hAnsi="Times New Roman"/>
          <w:noProof/>
          <w:color w:val="000000"/>
          <w:sz w:val="28"/>
          <w:szCs w:val="28"/>
        </w:rPr>
        <w:t>выполнением</w:t>
      </w:r>
      <w:r w:rsidRPr="00510A7E">
        <w:rPr>
          <w:rFonts w:ascii="Times New Roman" w:hAnsi="Times New Roman"/>
          <w:noProof/>
          <w:color w:val="000000"/>
          <w:sz w:val="28"/>
          <w:szCs w:val="28"/>
        </w:rPr>
        <w:t xml:space="preserve"> работ и оказанием услуг.</w:t>
      </w:r>
    </w:p>
    <w:p w:rsidR="00197CCC" w:rsidRPr="00510A7E" w:rsidRDefault="00D04991"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В новых условиях остро встает необходимость точно и гибко решать </w:t>
      </w:r>
      <w:r w:rsidR="00551B9A" w:rsidRPr="00510A7E">
        <w:rPr>
          <w:rFonts w:ascii="Times New Roman" w:hAnsi="Times New Roman"/>
          <w:noProof/>
          <w:color w:val="000000"/>
          <w:sz w:val="28"/>
          <w:szCs w:val="28"/>
        </w:rPr>
        <w:t>основные</w:t>
      </w:r>
      <w:r w:rsidRPr="00510A7E">
        <w:rPr>
          <w:rFonts w:ascii="Times New Roman" w:hAnsi="Times New Roman"/>
          <w:noProof/>
          <w:color w:val="000000"/>
          <w:sz w:val="28"/>
          <w:szCs w:val="28"/>
        </w:rPr>
        <w:t xml:space="preserve"> вопросы предпринимательства – установление цен на продукцию, </w:t>
      </w:r>
      <w:r w:rsidR="00551B9A" w:rsidRPr="00510A7E">
        <w:rPr>
          <w:rFonts w:ascii="Times New Roman" w:hAnsi="Times New Roman"/>
          <w:noProof/>
          <w:color w:val="000000"/>
          <w:sz w:val="28"/>
          <w:szCs w:val="28"/>
        </w:rPr>
        <w:t>принятие</w:t>
      </w:r>
      <w:r w:rsidRPr="00510A7E">
        <w:rPr>
          <w:rFonts w:ascii="Times New Roman" w:hAnsi="Times New Roman"/>
          <w:noProof/>
          <w:color w:val="000000"/>
          <w:sz w:val="28"/>
          <w:szCs w:val="28"/>
        </w:rPr>
        <w:t xml:space="preserve"> или исключение отдельных видов продуктов из производственного </w:t>
      </w:r>
      <w:r w:rsidR="00551B9A" w:rsidRPr="00510A7E">
        <w:rPr>
          <w:rFonts w:ascii="Times New Roman" w:hAnsi="Times New Roman"/>
          <w:noProof/>
          <w:color w:val="000000"/>
          <w:sz w:val="28"/>
          <w:szCs w:val="28"/>
        </w:rPr>
        <w:t>плана</w:t>
      </w:r>
      <w:r w:rsidR="00D0520D" w:rsidRPr="00510A7E">
        <w:rPr>
          <w:rFonts w:ascii="Times New Roman" w:hAnsi="Times New Roman"/>
          <w:noProof/>
          <w:color w:val="000000"/>
          <w:sz w:val="28"/>
          <w:szCs w:val="28"/>
        </w:rPr>
        <w:t>, увеличение прибыли и т.д. И вместе с э</w:t>
      </w:r>
      <w:r w:rsidR="00D32C4C" w:rsidRPr="00510A7E">
        <w:rPr>
          <w:rFonts w:ascii="Times New Roman" w:hAnsi="Times New Roman"/>
          <w:noProof/>
          <w:color w:val="000000"/>
          <w:sz w:val="28"/>
          <w:szCs w:val="28"/>
        </w:rPr>
        <w:t xml:space="preserve">тим появляется проблема более </w:t>
      </w:r>
      <w:r w:rsidR="00551B9A" w:rsidRPr="00510A7E">
        <w:rPr>
          <w:rFonts w:ascii="Times New Roman" w:hAnsi="Times New Roman"/>
          <w:noProof/>
          <w:color w:val="000000"/>
          <w:sz w:val="28"/>
          <w:szCs w:val="28"/>
        </w:rPr>
        <w:t>углубленного</w:t>
      </w:r>
      <w:r w:rsidR="00D0520D" w:rsidRPr="00510A7E">
        <w:rPr>
          <w:rFonts w:ascii="Times New Roman" w:hAnsi="Times New Roman"/>
          <w:noProof/>
          <w:color w:val="000000"/>
          <w:sz w:val="28"/>
          <w:szCs w:val="28"/>
        </w:rPr>
        <w:t xml:space="preserve"> и детального изучения</w:t>
      </w:r>
      <w:r w:rsidR="00197CCC" w:rsidRPr="00510A7E">
        <w:rPr>
          <w:rFonts w:ascii="Times New Roman" w:hAnsi="Times New Roman"/>
          <w:noProof/>
          <w:color w:val="000000"/>
          <w:sz w:val="28"/>
          <w:szCs w:val="28"/>
        </w:rPr>
        <w:t xml:space="preserve"> </w:t>
      </w:r>
      <w:r w:rsidR="00D0520D" w:rsidRPr="00510A7E">
        <w:rPr>
          <w:rFonts w:ascii="Times New Roman" w:hAnsi="Times New Roman"/>
          <w:noProof/>
          <w:color w:val="000000"/>
          <w:sz w:val="28"/>
          <w:szCs w:val="28"/>
        </w:rPr>
        <w:t xml:space="preserve">информации о производстве. В </w:t>
      </w:r>
      <w:r w:rsidR="00551B9A" w:rsidRPr="00510A7E">
        <w:rPr>
          <w:rFonts w:ascii="Times New Roman" w:hAnsi="Times New Roman"/>
          <w:noProof/>
          <w:color w:val="000000"/>
          <w:sz w:val="28"/>
          <w:szCs w:val="28"/>
        </w:rPr>
        <w:t>современных</w:t>
      </w:r>
      <w:r w:rsidR="00D0520D" w:rsidRPr="00510A7E">
        <w:rPr>
          <w:rFonts w:ascii="Times New Roman" w:hAnsi="Times New Roman"/>
          <w:noProof/>
          <w:color w:val="000000"/>
          <w:sz w:val="28"/>
          <w:szCs w:val="28"/>
        </w:rPr>
        <w:t xml:space="preserve"> рыночных условиях уже не достаточно одних лишь бухгалтерских данных.</w:t>
      </w:r>
      <w:r w:rsidR="00197CCC" w:rsidRPr="00510A7E">
        <w:rPr>
          <w:rFonts w:ascii="Times New Roman" w:hAnsi="Times New Roman"/>
          <w:noProof/>
          <w:color w:val="000000"/>
          <w:sz w:val="28"/>
          <w:szCs w:val="28"/>
        </w:rPr>
        <w:t xml:space="preserve"> </w:t>
      </w:r>
    </w:p>
    <w:p w:rsidR="00197CCC" w:rsidRPr="00510A7E" w:rsidRDefault="00FA003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Учет издержек производства занимает доминирующее место в общей </w:t>
      </w:r>
      <w:r w:rsidR="00551B9A" w:rsidRPr="00510A7E">
        <w:rPr>
          <w:rFonts w:ascii="Times New Roman" w:hAnsi="Times New Roman"/>
          <w:noProof/>
          <w:color w:val="000000"/>
          <w:sz w:val="28"/>
          <w:szCs w:val="28"/>
        </w:rPr>
        <w:t>системе</w:t>
      </w:r>
      <w:r w:rsidRPr="00510A7E">
        <w:rPr>
          <w:rFonts w:ascii="Times New Roman" w:hAnsi="Times New Roman"/>
          <w:noProof/>
          <w:color w:val="000000"/>
          <w:sz w:val="28"/>
          <w:szCs w:val="28"/>
        </w:rPr>
        <w:t xml:space="preserve"> бухгалтерского учета. В условиях самостоятельного планирования самим предприятием номенклатуры продукции и рыночных цен возрастает </w:t>
      </w:r>
      <w:r w:rsidR="00551B9A" w:rsidRPr="00510A7E">
        <w:rPr>
          <w:rFonts w:ascii="Times New Roman" w:hAnsi="Times New Roman"/>
          <w:noProof/>
          <w:color w:val="000000"/>
          <w:sz w:val="28"/>
          <w:szCs w:val="28"/>
        </w:rPr>
        <w:t>значимость</w:t>
      </w:r>
      <w:r w:rsidRPr="00510A7E">
        <w:rPr>
          <w:rFonts w:ascii="Times New Roman" w:hAnsi="Times New Roman"/>
          <w:noProof/>
          <w:color w:val="000000"/>
          <w:sz w:val="28"/>
          <w:szCs w:val="28"/>
        </w:rPr>
        <w:t xml:space="preserve"> методически обоснованного учета производственных затрат на </w:t>
      </w:r>
      <w:r w:rsidR="00551B9A" w:rsidRPr="00510A7E">
        <w:rPr>
          <w:rFonts w:ascii="Times New Roman" w:hAnsi="Times New Roman"/>
          <w:noProof/>
          <w:color w:val="000000"/>
          <w:sz w:val="28"/>
          <w:szCs w:val="28"/>
        </w:rPr>
        <w:t>предприятии</w:t>
      </w:r>
      <w:r w:rsidRPr="00510A7E">
        <w:rPr>
          <w:rFonts w:ascii="Times New Roman" w:hAnsi="Times New Roman"/>
          <w:noProof/>
          <w:color w:val="000000"/>
          <w:sz w:val="28"/>
          <w:szCs w:val="28"/>
        </w:rPr>
        <w:t>.</w:t>
      </w:r>
      <w:r w:rsidR="00F96135" w:rsidRPr="00510A7E">
        <w:rPr>
          <w:rFonts w:ascii="Times New Roman" w:hAnsi="Times New Roman"/>
          <w:noProof/>
          <w:color w:val="000000"/>
          <w:sz w:val="28"/>
          <w:szCs w:val="28"/>
        </w:rPr>
        <w:t xml:space="preserve"> </w:t>
      </w:r>
    </w:p>
    <w:p w:rsidR="00197CCC" w:rsidRPr="00510A7E" w:rsidRDefault="00D0520D"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Затраты играют большую роль в деятельности организации.</w:t>
      </w:r>
      <w:r w:rsidR="00FA003B" w:rsidRPr="00510A7E">
        <w:rPr>
          <w:rFonts w:ascii="Times New Roman" w:hAnsi="Times New Roman"/>
          <w:noProof/>
          <w:color w:val="000000"/>
          <w:sz w:val="28"/>
          <w:szCs w:val="28"/>
        </w:rPr>
        <w:t xml:space="preserve"> Менеджерам предприятий разных уровней требуется информация о затратах для </w:t>
      </w:r>
      <w:r w:rsidR="009C29E1" w:rsidRPr="00510A7E">
        <w:rPr>
          <w:rFonts w:ascii="Times New Roman" w:hAnsi="Times New Roman"/>
          <w:noProof/>
          <w:color w:val="000000"/>
          <w:sz w:val="28"/>
          <w:szCs w:val="28"/>
        </w:rPr>
        <w:t>исчисления</w:t>
      </w:r>
      <w:r w:rsidR="00FA003B" w:rsidRPr="00510A7E">
        <w:rPr>
          <w:rFonts w:ascii="Times New Roman" w:hAnsi="Times New Roman"/>
          <w:noProof/>
          <w:color w:val="000000"/>
          <w:sz w:val="28"/>
          <w:szCs w:val="28"/>
        </w:rPr>
        <w:t xml:space="preserve"> прибыли</w:t>
      </w:r>
      <w:r w:rsidR="00197CCC" w:rsidRPr="00510A7E">
        <w:rPr>
          <w:rFonts w:ascii="Times New Roman" w:hAnsi="Times New Roman"/>
          <w:noProof/>
          <w:color w:val="000000"/>
          <w:sz w:val="28"/>
          <w:szCs w:val="28"/>
        </w:rPr>
        <w:t xml:space="preserve"> </w:t>
      </w:r>
      <w:r w:rsidR="00FA003B" w:rsidRPr="00510A7E">
        <w:rPr>
          <w:rFonts w:ascii="Times New Roman" w:hAnsi="Times New Roman"/>
          <w:noProof/>
          <w:color w:val="000000"/>
          <w:sz w:val="28"/>
          <w:szCs w:val="28"/>
        </w:rPr>
        <w:t xml:space="preserve">маржинального дохода, </w:t>
      </w:r>
      <w:r w:rsidR="00D80213" w:rsidRPr="00510A7E">
        <w:rPr>
          <w:rFonts w:ascii="Times New Roman" w:hAnsi="Times New Roman"/>
          <w:noProof/>
          <w:color w:val="000000"/>
          <w:sz w:val="28"/>
          <w:szCs w:val="28"/>
        </w:rPr>
        <w:t xml:space="preserve">себестоимости, остатках </w:t>
      </w:r>
      <w:r w:rsidR="009C29E1" w:rsidRPr="00510A7E">
        <w:rPr>
          <w:rFonts w:ascii="Times New Roman" w:hAnsi="Times New Roman"/>
          <w:noProof/>
          <w:color w:val="000000"/>
          <w:sz w:val="28"/>
          <w:szCs w:val="28"/>
        </w:rPr>
        <w:t>товароматериальных</w:t>
      </w:r>
      <w:r w:rsidR="00FA003B" w:rsidRPr="00510A7E">
        <w:rPr>
          <w:rFonts w:ascii="Times New Roman" w:hAnsi="Times New Roman"/>
          <w:noProof/>
          <w:color w:val="000000"/>
          <w:sz w:val="28"/>
          <w:szCs w:val="28"/>
        </w:rPr>
        <w:t xml:space="preserve"> ценностей.</w:t>
      </w:r>
      <w:r w:rsidR="00197CCC" w:rsidRPr="00510A7E">
        <w:rPr>
          <w:rFonts w:ascii="Times New Roman" w:hAnsi="Times New Roman"/>
          <w:noProof/>
          <w:color w:val="000000"/>
          <w:sz w:val="28"/>
          <w:szCs w:val="28"/>
        </w:rPr>
        <w:t xml:space="preserve"> </w:t>
      </w:r>
      <w:r w:rsidR="00FA003B" w:rsidRPr="00510A7E">
        <w:rPr>
          <w:rFonts w:ascii="Times New Roman" w:hAnsi="Times New Roman"/>
          <w:noProof/>
          <w:color w:val="000000"/>
          <w:sz w:val="28"/>
          <w:szCs w:val="28"/>
        </w:rPr>
        <w:t>«Затраты – для разных целей» - исходн</w:t>
      </w:r>
      <w:r w:rsidR="00F551C7" w:rsidRPr="00510A7E">
        <w:rPr>
          <w:rFonts w:ascii="Times New Roman" w:hAnsi="Times New Roman"/>
          <w:noProof/>
          <w:color w:val="000000"/>
          <w:sz w:val="28"/>
          <w:szCs w:val="28"/>
        </w:rPr>
        <w:t xml:space="preserve">ый принцип, </w:t>
      </w:r>
      <w:r w:rsidR="009C29E1" w:rsidRPr="00510A7E">
        <w:rPr>
          <w:rFonts w:ascii="Times New Roman" w:hAnsi="Times New Roman"/>
          <w:noProof/>
          <w:color w:val="000000"/>
          <w:sz w:val="28"/>
          <w:szCs w:val="28"/>
        </w:rPr>
        <w:t>положенный</w:t>
      </w:r>
      <w:r w:rsidR="00FA003B" w:rsidRPr="00510A7E">
        <w:rPr>
          <w:rFonts w:ascii="Times New Roman" w:hAnsi="Times New Roman"/>
          <w:noProof/>
          <w:color w:val="000000"/>
          <w:sz w:val="28"/>
          <w:szCs w:val="28"/>
        </w:rPr>
        <w:t xml:space="preserve"> в организацию управленческого учета. Уровень затрат</w:t>
      </w:r>
      <w:r w:rsidR="00F551C7" w:rsidRPr="00510A7E">
        <w:rPr>
          <w:rFonts w:ascii="Times New Roman" w:hAnsi="Times New Roman"/>
          <w:noProof/>
          <w:color w:val="000000"/>
          <w:sz w:val="28"/>
          <w:szCs w:val="28"/>
        </w:rPr>
        <w:t xml:space="preserve"> является критерием использования эффективных или неэффективных форм и методов хозяйствования и обусловлен сложившимися производственными </w:t>
      </w:r>
      <w:r w:rsidR="009C29E1" w:rsidRPr="00510A7E">
        <w:rPr>
          <w:rFonts w:ascii="Times New Roman" w:hAnsi="Times New Roman"/>
          <w:noProof/>
          <w:color w:val="000000"/>
          <w:sz w:val="28"/>
          <w:szCs w:val="28"/>
        </w:rPr>
        <w:t>отношениями</w:t>
      </w:r>
      <w:r w:rsidR="00F551C7" w:rsidRPr="00510A7E">
        <w:rPr>
          <w:rFonts w:ascii="Times New Roman" w:hAnsi="Times New Roman"/>
          <w:noProof/>
          <w:color w:val="000000"/>
          <w:sz w:val="28"/>
          <w:szCs w:val="28"/>
        </w:rPr>
        <w:t>.</w:t>
      </w:r>
    </w:p>
    <w:p w:rsidR="00197CCC" w:rsidRPr="00510A7E" w:rsidRDefault="00F551C7"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Для принятия управленческих решений необходимо знать свои затраты и в первую очередь разбираться в информации о производственных расходах. Анализ издержек помогает выяснить их эффективность, установить, не будут ли они чрезмерными, регулировать и контролировать расходы, планировать уровень прибыли и рентабельности предприятия. Эффективное управление затратами является действенным инструментом повышения прозрачности и эффективности деятельности компании</w:t>
      </w:r>
      <w:r w:rsidR="00F96135" w:rsidRPr="00510A7E">
        <w:rPr>
          <w:rFonts w:ascii="Times New Roman" w:hAnsi="Times New Roman"/>
          <w:noProof/>
          <w:color w:val="000000"/>
          <w:sz w:val="28"/>
          <w:szCs w:val="28"/>
        </w:rPr>
        <w:t xml:space="preserve"> и ее структурных подразделений.</w:t>
      </w:r>
    </w:p>
    <w:p w:rsidR="00197CCC" w:rsidRPr="00510A7E" w:rsidRDefault="00D0520D"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От величины затрат зависит финансовый результат от продажи готовой продукции, выполнение работ, услуг. Ведь финансовый результат определяют как разницу между выручкой от продажи </w:t>
      </w:r>
      <w:r w:rsidR="00E85414" w:rsidRPr="00510A7E">
        <w:rPr>
          <w:rFonts w:ascii="Times New Roman" w:hAnsi="Times New Roman"/>
          <w:noProof/>
          <w:color w:val="000000"/>
          <w:sz w:val="28"/>
          <w:szCs w:val="28"/>
        </w:rPr>
        <w:t>продукции</w:t>
      </w:r>
      <w:r w:rsidR="00197CCC" w:rsidRPr="00510A7E">
        <w:rPr>
          <w:rFonts w:ascii="Times New Roman" w:hAnsi="Times New Roman"/>
          <w:noProof/>
          <w:color w:val="000000"/>
          <w:sz w:val="28"/>
          <w:szCs w:val="28"/>
        </w:rPr>
        <w:t xml:space="preserve"> </w:t>
      </w:r>
      <w:r w:rsidR="00E85414" w:rsidRPr="00510A7E">
        <w:rPr>
          <w:rFonts w:ascii="Times New Roman" w:hAnsi="Times New Roman"/>
          <w:noProof/>
          <w:color w:val="000000"/>
          <w:sz w:val="28"/>
          <w:szCs w:val="28"/>
        </w:rPr>
        <w:t xml:space="preserve">без вычетов, </w:t>
      </w:r>
      <w:r w:rsidR="00551B9A" w:rsidRPr="00510A7E">
        <w:rPr>
          <w:rFonts w:ascii="Times New Roman" w:hAnsi="Times New Roman"/>
          <w:noProof/>
          <w:color w:val="000000"/>
          <w:sz w:val="28"/>
          <w:szCs w:val="28"/>
        </w:rPr>
        <w:t>предусмотренных</w:t>
      </w:r>
      <w:r w:rsidR="00E85414" w:rsidRPr="00510A7E">
        <w:rPr>
          <w:rFonts w:ascii="Times New Roman" w:hAnsi="Times New Roman"/>
          <w:noProof/>
          <w:color w:val="000000"/>
          <w:sz w:val="28"/>
          <w:szCs w:val="28"/>
        </w:rPr>
        <w:t xml:space="preserve"> законодательством и </w:t>
      </w:r>
      <w:r w:rsidR="005A750C" w:rsidRPr="00510A7E">
        <w:rPr>
          <w:rFonts w:ascii="Times New Roman" w:hAnsi="Times New Roman"/>
          <w:noProof/>
          <w:color w:val="000000"/>
          <w:sz w:val="28"/>
          <w:szCs w:val="28"/>
        </w:rPr>
        <w:t xml:space="preserve">затратами на ее производство и </w:t>
      </w:r>
      <w:r w:rsidR="00551B9A" w:rsidRPr="00510A7E">
        <w:rPr>
          <w:rFonts w:ascii="Times New Roman" w:hAnsi="Times New Roman"/>
          <w:noProof/>
          <w:color w:val="000000"/>
          <w:sz w:val="28"/>
          <w:szCs w:val="28"/>
        </w:rPr>
        <w:t>реализацию</w:t>
      </w:r>
      <w:r w:rsidR="005A750C" w:rsidRPr="00510A7E">
        <w:rPr>
          <w:rFonts w:ascii="Times New Roman" w:hAnsi="Times New Roman"/>
          <w:noProof/>
          <w:color w:val="000000"/>
          <w:sz w:val="28"/>
          <w:szCs w:val="28"/>
        </w:rPr>
        <w:t xml:space="preserve">. Затраты, связанны с производством и продажей продукции, оказывают </w:t>
      </w:r>
      <w:r w:rsidR="009C29E1" w:rsidRPr="00510A7E">
        <w:rPr>
          <w:rFonts w:ascii="Times New Roman" w:hAnsi="Times New Roman"/>
          <w:noProof/>
          <w:color w:val="000000"/>
          <w:sz w:val="28"/>
          <w:szCs w:val="28"/>
        </w:rPr>
        <w:t>непосредственное</w:t>
      </w:r>
      <w:r w:rsidR="005A750C" w:rsidRPr="00510A7E">
        <w:rPr>
          <w:rFonts w:ascii="Times New Roman" w:hAnsi="Times New Roman"/>
          <w:noProof/>
          <w:color w:val="000000"/>
          <w:sz w:val="28"/>
          <w:szCs w:val="28"/>
        </w:rPr>
        <w:t xml:space="preserve"> влияние на себестоимость.</w:t>
      </w:r>
    </w:p>
    <w:p w:rsidR="00E82A95" w:rsidRPr="00510A7E" w:rsidRDefault="00E82A9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Определение себестоимости производства единицы продукции -</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 xml:space="preserve">одна из основных учетных задач. В основе решения большого круга управленческих задач лежит именно себестоимость. Она является качественным показателем, в котором концентрированно отражаются результаты хозяйственной </w:t>
      </w:r>
      <w:r w:rsidR="009C29E1" w:rsidRPr="00510A7E">
        <w:rPr>
          <w:rFonts w:ascii="Times New Roman" w:hAnsi="Times New Roman"/>
          <w:noProof/>
          <w:color w:val="000000"/>
          <w:sz w:val="28"/>
          <w:szCs w:val="28"/>
        </w:rPr>
        <w:t>деятельности</w:t>
      </w:r>
      <w:r w:rsidRPr="00510A7E">
        <w:rPr>
          <w:rFonts w:ascii="Times New Roman" w:hAnsi="Times New Roman"/>
          <w:noProof/>
          <w:color w:val="000000"/>
          <w:sz w:val="28"/>
          <w:szCs w:val="28"/>
        </w:rPr>
        <w:t xml:space="preserve"> организации, ее достижения и имеющиеся резервы. Эффективность </w:t>
      </w:r>
      <w:r w:rsidR="009C29E1" w:rsidRPr="00510A7E">
        <w:rPr>
          <w:rFonts w:ascii="Times New Roman" w:hAnsi="Times New Roman"/>
          <w:noProof/>
          <w:color w:val="000000"/>
          <w:sz w:val="28"/>
          <w:szCs w:val="28"/>
        </w:rPr>
        <w:t>работы</w:t>
      </w:r>
      <w:r w:rsidRPr="00510A7E">
        <w:rPr>
          <w:rFonts w:ascii="Times New Roman" w:hAnsi="Times New Roman"/>
          <w:noProof/>
          <w:color w:val="000000"/>
          <w:sz w:val="28"/>
          <w:szCs w:val="28"/>
        </w:rPr>
        <w:t xml:space="preserve"> предприятия во многом зависит от информации о формировании </w:t>
      </w:r>
      <w:r w:rsidR="00551B9A" w:rsidRPr="00510A7E">
        <w:rPr>
          <w:rFonts w:ascii="Times New Roman" w:hAnsi="Times New Roman"/>
          <w:noProof/>
          <w:color w:val="000000"/>
          <w:sz w:val="28"/>
          <w:szCs w:val="28"/>
        </w:rPr>
        <w:t>себестоимости</w:t>
      </w:r>
      <w:r w:rsidRPr="00510A7E">
        <w:rPr>
          <w:rFonts w:ascii="Times New Roman" w:hAnsi="Times New Roman"/>
          <w:noProof/>
          <w:color w:val="000000"/>
          <w:sz w:val="28"/>
          <w:szCs w:val="28"/>
        </w:rPr>
        <w:t>. Тому есть причины:</w:t>
      </w:r>
    </w:p>
    <w:p w:rsidR="00E82A95" w:rsidRPr="00510A7E" w:rsidRDefault="00E82A9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затраты на производство продукции является базой для установления </w:t>
      </w:r>
      <w:r w:rsidR="00551B9A" w:rsidRPr="00510A7E">
        <w:rPr>
          <w:rFonts w:ascii="Times New Roman" w:hAnsi="Times New Roman"/>
          <w:noProof/>
          <w:color w:val="000000"/>
          <w:sz w:val="28"/>
          <w:szCs w:val="28"/>
        </w:rPr>
        <w:t>продажной</w:t>
      </w:r>
      <w:r w:rsidRPr="00510A7E">
        <w:rPr>
          <w:rFonts w:ascii="Times New Roman" w:hAnsi="Times New Roman"/>
          <w:noProof/>
          <w:color w:val="000000"/>
          <w:sz w:val="28"/>
          <w:szCs w:val="28"/>
        </w:rPr>
        <w:t xml:space="preserve"> цены;</w:t>
      </w:r>
    </w:p>
    <w:p w:rsidR="00197CCC" w:rsidRPr="00510A7E" w:rsidRDefault="00E82A9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информация о себестоимости лежит в основе прогнозирования и </w:t>
      </w:r>
      <w:r w:rsidR="00551B9A" w:rsidRPr="00510A7E">
        <w:rPr>
          <w:rFonts w:ascii="Times New Roman" w:hAnsi="Times New Roman"/>
          <w:noProof/>
          <w:color w:val="000000"/>
          <w:sz w:val="28"/>
          <w:szCs w:val="28"/>
        </w:rPr>
        <w:t>управления</w:t>
      </w:r>
      <w:r w:rsidRPr="00510A7E">
        <w:rPr>
          <w:rFonts w:ascii="Times New Roman" w:hAnsi="Times New Roman"/>
          <w:noProof/>
          <w:color w:val="000000"/>
          <w:sz w:val="28"/>
          <w:szCs w:val="28"/>
        </w:rPr>
        <w:t xml:space="preserve"> предприятием.</w:t>
      </w:r>
    </w:p>
    <w:p w:rsidR="00197CCC" w:rsidRPr="00510A7E" w:rsidRDefault="00F9613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Актуальность рассматриваемой темы курсовой работы заключается в </w:t>
      </w:r>
      <w:r w:rsidR="009C29E1" w:rsidRPr="00510A7E">
        <w:rPr>
          <w:rFonts w:ascii="Times New Roman" w:hAnsi="Times New Roman"/>
          <w:noProof/>
          <w:color w:val="000000"/>
          <w:sz w:val="28"/>
          <w:szCs w:val="28"/>
        </w:rPr>
        <w:t>особом</w:t>
      </w:r>
      <w:r w:rsidRPr="00510A7E">
        <w:rPr>
          <w:rFonts w:ascii="Times New Roman" w:hAnsi="Times New Roman"/>
          <w:noProof/>
          <w:color w:val="000000"/>
          <w:sz w:val="28"/>
          <w:szCs w:val="28"/>
        </w:rPr>
        <w:t xml:space="preserve"> месте, которое занимают затраты предприятия и себестоимость </w:t>
      </w:r>
      <w:r w:rsidR="009C29E1" w:rsidRPr="00510A7E">
        <w:rPr>
          <w:rFonts w:ascii="Times New Roman" w:hAnsi="Times New Roman"/>
          <w:noProof/>
          <w:color w:val="000000"/>
          <w:sz w:val="28"/>
          <w:szCs w:val="28"/>
        </w:rPr>
        <w:t>продукции</w:t>
      </w:r>
      <w:r w:rsidRPr="00510A7E">
        <w:rPr>
          <w:rFonts w:ascii="Times New Roman" w:hAnsi="Times New Roman"/>
          <w:noProof/>
          <w:color w:val="000000"/>
          <w:sz w:val="28"/>
          <w:szCs w:val="28"/>
        </w:rPr>
        <w:t xml:space="preserve"> в управленческом учете. </w:t>
      </w:r>
    </w:p>
    <w:p w:rsidR="00F96135" w:rsidRPr="00510A7E" w:rsidRDefault="00F9613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Целью данной курсовой работы является изучение затрат как основного объекта управленческого учета, рассмотрение понятий за</w:t>
      </w:r>
      <w:r w:rsidR="00EB4646" w:rsidRPr="00510A7E">
        <w:rPr>
          <w:rFonts w:ascii="Times New Roman" w:hAnsi="Times New Roman"/>
          <w:noProof/>
          <w:color w:val="000000"/>
          <w:sz w:val="28"/>
          <w:szCs w:val="28"/>
        </w:rPr>
        <w:t>трат на производство продукции.</w:t>
      </w:r>
    </w:p>
    <w:p w:rsidR="009C29E1" w:rsidRPr="00510A7E" w:rsidRDefault="009C29E1" w:rsidP="00197CCC">
      <w:pPr>
        <w:pStyle w:val="ac"/>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p>
    <w:p w:rsidR="0023293F" w:rsidRPr="00510A7E" w:rsidRDefault="00197CCC" w:rsidP="00197CCC">
      <w:pPr>
        <w:pStyle w:val="ac"/>
        <w:numPr>
          <w:ilvl w:val="0"/>
          <w:numId w:val="16"/>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32"/>
        </w:rPr>
        <w:br w:type="page"/>
      </w:r>
      <w:r w:rsidR="00BA7059" w:rsidRPr="00510A7E">
        <w:rPr>
          <w:rFonts w:ascii="Times New Roman" w:hAnsi="Times New Roman"/>
          <w:noProof/>
          <w:color w:val="000000"/>
          <w:sz w:val="28"/>
          <w:szCs w:val="32"/>
        </w:rPr>
        <w:t>Значение затрат на производство и калькулирование себестоимости продукции</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197CCC" w:rsidRPr="00510A7E" w:rsidRDefault="00BA7059" w:rsidP="00197CCC">
      <w:pPr>
        <w:pStyle w:val="ac"/>
        <w:numPr>
          <w:ilvl w:val="1"/>
          <w:numId w:val="19"/>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Понятие затрат и виды</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197CCC" w:rsidRPr="00510A7E" w:rsidRDefault="00CF175E"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Затраты – это стоимость ресурсов, использованных на конкретные цели.</w:t>
      </w:r>
    </w:p>
    <w:p w:rsidR="000D44BC" w:rsidRPr="00510A7E" w:rsidRDefault="000D44B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В этой дефиниции следует выделить три момента:</w:t>
      </w:r>
    </w:p>
    <w:p w:rsidR="000D44BC" w:rsidRPr="00510A7E" w:rsidRDefault="000D44B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первый – затраты определяются величиной использованных ресурсов (</w:t>
      </w:r>
      <w:r w:rsidR="00635083" w:rsidRPr="00510A7E">
        <w:rPr>
          <w:rFonts w:ascii="Times New Roman" w:hAnsi="Times New Roman"/>
          <w:noProof/>
          <w:color w:val="000000"/>
          <w:sz w:val="28"/>
          <w:szCs w:val="28"/>
        </w:rPr>
        <w:t>материальных</w:t>
      </w:r>
      <w:r w:rsidRPr="00510A7E">
        <w:rPr>
          <w:rFonts w:ascii="Times New Roman" w:hAnsi="Times New Roman"/>
          <w:noProof/>
          <w:color w:val="000000"/>
          <w:sz w:val="28"/>
          <w:szCs w:val="28"/>
        </w:rPr>
        <w:t>, трудовых, финансовых);</w:t>
      </w:r>
    </w:p>
    <w:p w:rsidR="000D44BC" w:rsidRPr="00510A7E" w:rsidRDefault="000D44B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второй – величина использованных ресурсов должна быть представлена в денежном выражении для обеспечения соизмерения различных ресурсов;</w:t>
      </w:r>
    </w:p>
    <w:p w:rsidR="00197CCC" w:rsidRPr="00510A7E" w:rsidRDefault="000D44B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третий – понятие затрат должно обязательно соотноситься с конкретными целями и задачами (производство продукции, выполнение работ, оказание услуг, осуществление капитальных вложений, функционирование</w:t>
      </w:r>
      <w:r w:rsidR="001F0A0B" w:rsidRPr="00510A7E">
        <w:rPr>
          <w:rFonts w:ascii="Times New Roman" w:hAnsi="Times New Roman"/>
          <w:noProof/>
          <w:color w:val="000000"/>
          <w:sz w:val="28"/>
          <w:szCs w:val="28"/>
        </w:rPr>
        <w:t xml:space="preserve"> отдела, службы и т. п.).</w:t>
      </w:r>
    </w:p>
    <w:p w:rsidR="00197CCC" w:rsidRPr="00510A7E" w:rsidRDefault="00CF175E"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Затраты живого и овеществленного труда на производство и реализацию продукции (работ, услуг) называют издержками производства. В </w:t>
      </w:r>
      <w:r w:rsidR="00635083" w:rsidRPr="00510A7E">
        <w:rPr>
          <w:rFonts w:ascii="Times New Roman" w:hAnsi="Times New Roman"/>
          <w:noProof/>
          <w:color w:val="000000"/>
          <w:sz w:val="28"/>
          <w:szCs w:val="28"/>
        </w:rPr>
        <w:t>отечественной</w:t>
      </w:r>
      <w:r w:rsidRPr="00510A7E">
        <w:rPr>
          <w:rFonts w:ascii="Times New Roman" w:hAnsi="Times New Roman"/>
          <w:noProof/>
          <w:color w:val="000000"/>
          <w:sz w:val="28"/>
          <w:szCs w:val="28"/>
        </w:rPr>
        <w:t xml:space="preserve"> практике для характеристики всех издержек производства за </w:t>
      </w:r>
      <w:r w:rsidR="00635083" w:rsidRPr="00510A7E">
        <w:rPr>
          <w:rFonts w:ascii="Times New Roman" w:hAnsi="Times New Roman"/>
          <w:noProof/>
          <w:color w:val="000000"/>
          <w:sz w:val="28"/>
          <w:szCs w:val="28"/>
        </w:rPr>
        <w:t>определенный</w:t>
      </w:r>
      <w:r w:rsidRPr="00510A7E">
        <w:rPr>
          <w:rFonts w:ascii="Times New Roman" w:hAnsi="Times New Roman"/>
          <w:noProof/>
          <w:color w:val="000000"/>
          <w:sz w:val="28"/>
          <w:szCs w:val="28"/>
        </w:rPr>
        <w:t xml:space="preserve"> период применяют термин «затраты на производство».</w:t>
      </w:r>
    </w:p>
    <w:p w:rsidR="00197CCC" w:rsidRPr="00510A7E" w:rsidRDefault="00CF175E"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Большое значение для правильной организации учета затрат имеет их научно обоснованная классификация.</w:t>
      </w:r>
    </w:p>
    <w:p w:rsidR="00197CCC" w:rsidRPr="00510A7E" w:rsidRDefault="00CF175E"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Затраты на производство группируют по месту их возникновения, </w:t>
      </w:r>
      <w:r w:rsidR="00635083" w:rsidRPr="00510A7E">
        <w:rPr>
          <w:rFonts w:ascii="Times New Roman" w:hAnsi="Times New Roman"/>
          <w:noProof/>
          <w:color w:val="000000"/>
          <w:sz w:val="28"/>
          <w:szCs w:val="28"/>
        </w:rPr>
        <w:t>носителям</w:t>
      </w:r>
      <w:r w:rsidRPr="00510A7E">
        <w:rPr>
          <w:rFonts w:ascii="Times New Roman" w:hAnsi="Times New Roman"/>
          <w:noProof/>
          <w:color w:val="000000"/>
          <w:sz w:val="28"/>
          <w:szCs w:val="28"/>
        </w:rPr>
        <w:t xml:space="preserve"> затрат и видам расходов.</w:t>
      </w:r>
    </w:p>
    <w:p w:rsidR="00197CCC" w:rsidRPr="00510A7E" w:rsidRDefault="00CF175E"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По месту возникновения затраты группируют по производствам, цехам, участкам и другим структурным подразделениям предприятия. Такая </w:t>
      </w:r>
      <w:r w:rsidR="00635083" w:rsidRPr="00510A7E">
        <w:rPr>
          <w:rFonts w:ascii="Times New Roman" w:hAnsi="Times New Roman"/>
          <w:noProof/>
          <w:color w:val="000000"/>
          <w:sz w:val="28"/>
          <w:szCs w:val="28"/>
        </w:rPr>
        <w:t>группировка</w:t>
      </w:r>
      <w:r w:rsidRPr="00510A7E">
        <w:rPr>
          <w:rFonts w:ascii="Times New Roman" w:hAnsi="Times New Roman"/>
          <w:noProof/>
          <w:color w:val="000000"/>
          <w:sz w:val="28"/>
          <w:szCs w:val="28"/>
        </w:rPr>
        <w:t xml:space="preserve"> затрат необходима для организации учета по центрам </w:t>
      </w:r>
      <w:r w:rsidR="00635083" w:rsidRPr="00510A7E">
        <w:rPr>
          <w:rFonts w:ascii="Times New Roman" w:hAnsi="Times New Roman"/>
          <w:noProof/>
          <w:color w:val="000000"/>
          <w:sz w:val="28"/>
          <w:szCs w:val="28"/>
        </w:rPr>
        <w:t>ответственности</w:t>
      </w:r>
      <w:r w:rsidRPr="00510A7E">
        <w:rPr>
          <w:rFonts w:ascii="Times New Roman" w:hAnsi="Times New Roman"/>
          <w:noProof/>
          <w:color w:val="000000"/>
          <w:sz w:val="28"/>
          <w:szCs w:val="28"/>
        </w:rPr>
        <w:t xml:space="preserve"> и определения производственной себестоимости продукции (работ, услуг).</w:t>
      </w:r>
    </w:p>
    <w:p w:rsidR="00197CCC"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Носителями затрат называют виды продукции (работ, услуг) предприятия, предназначенные для продажи.</w:t>
      </w:r>
    </w:p>
    <w:p w:rsidR="00197CCC"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Эта группировка необходима для определения себестоимости продукции.</w:t>
      </w:r>
    </w:p>
    <w:p w:rsidR="00197CCC"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По видам затраты группируются по экономически однородным элементам и по статьям калькуляции.</w:t>
      </w:r>
    </w:p>
    <w:p w:rsidR="00196F92"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В управленческом учете классификация затрат весьма разнообразна и </w:t>
      </w:r>
      <w:r w:rsidR="00635083" w:rsidRPr="00510A7E">
        <w:rPr>
          <w:rFonts w:ascii="Times New Roman" w:hAnsi="Times New Roman"/>
          <w:noProof/>
          <w:color w:val="000000"/>
          <w:sz w:val="28"/>
          <w:szCs w:val="28"/>
        </w:rPr>
        <w:t>зависит</w:t>
      </w:r>
      <w:r w:rsidRPr="00510A7E">
        <w:rPr>
          <w:rFonts w:ascii="Times New Roman" w:hAnsi="Times New Roman"/>
          <w:noProof/>
          <w:color w:val="000000"/>
          <w:sz w:val="28"/>
          <w:szCs w:val="28"/>
        </w:rPr>
        <w:t xml:space="preserve"> от того, какую управленческую задачу необходимо решить. К основным задачам управленческого учета относят:</w:t>
      </w:r>
    </w:p>
    <w:p w:rsidR="00196F92"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расчет себестоимости произведенной продукции и определение размера полученной прибыли;</w:t>
      </w:r>
    </w:p>
    <w:p w:rsidR="00196F92"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принятие управленческого решения и планирования;</w:t>
      </w:r>
    </w:p>
    <w:p w:rsidR="00197CCC"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контроль и регулирование производственной деятельности центров </w:t>
      </w:r>
      <w:r w:rsidR="00635083" w:rsidRPr="00510A7E">
        <w:rPr>
          <w:rFonts w:ascii="Times New Roman" w:hAnsi="Times New Roman"/>
          <w:noProof/>
          <w:color w:val="000000"/>
          <w:sz w:val="28"/>
          <w:szCs w:val="28"/>
        </w:rPr>
        <w:t>ответственности</w:t>
      </w:r>
      <w:r w:rsidRPr="00510A7E">
        <w:rPr>
          <w:rFonts w:ascii="Times New Roman" w:hAnsi="Times New Roman"/>
          <w:noProof/>
          <w:color w:val="000000"/>
          <w:sz w:val="28"/>
          <w:szCs w:val="28"/>
        </w:rPr>
        <w:t>.</w:t>
      </w:r>
    </w:p>
    <w:p w:rsidR="00196F92"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Решению каждой из названных задач соответствует своя классификация затрат. Так, для расчета себестоимости произведенной продукции и </w:t>
      </w:r>
      <w:r w:rsidR="00635083" w:rsidRPr="00510A7E">
        <w:rPr>
          <w:rFonts w:ascii="Times New Roman" w:hAnsi="Times New Roman"/>
          <w:noProof/>
          <w:color w:val="000000"/>
          <w:sz w:val="28"/>
          <w:szCs w:val="28"/>
        </w:rPr>
        <w:t>определения</w:t>
      </w:r>
      <w:r w:rsidRPr="00510A7E">
        <w:rPr>
          <w:rFonts w:ascii="Times New Roman" w:hAnsi="Times New Roman"/>
          <w:noProof/>
          <w:color w:val="000000"/>
          <w:sz w:val="28"/>
          <w:szCs w:val="28"/>
        </w:rPr>
        <w:t xml:space="preserve"> полученной прибыли затраты классифицируются на:</w:t>
      </w:r>
    </w:p>
    <w:p w:rsidR="00196F92"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входящие и истекшие;</w:t>
      </w:r>
    </w:p>
    <w:p w:rsidR="00196F92"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прямые и косвенные;</w:t>
      </w:r>
    </w:p>
    <w:p w:rsidR="00196F92"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основные и накладные;</w:t>
      </w:r>
    </w:p>
    <w:p w:rsidR="00196F92"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входящие в себестоимость продукции (производственные) и </w:t>
      </w:r>
      <w:r w:rsidR="00635083" w:rsidRPr="00510A7E">
        <w:rPr>
          <w:rFonts w:ascii="Times New Roman" w:hAnsi="Times New Roman"/>
          <w:noProof/>
          <w:color w:val="000000"/>
          <w:sz w:val="28"/>
          <w:szCs w:val="28"/>
        </w:rPr>
        <w:t>внепроизводственные</w:t>
      </w:r>
      <w:r w:rsidRPr="00510A7E">
        <w:rPr>
          <w:rFonts w:ascii="Times New Roman" w:hAnsi="Times New Roman"/>
          <w:noProof/>
          <w:color w:val="000000"/>
          <w:sz w:val="28"/>
          <w:szCs w:val="28"/>
        </w:rPr>
        <w:t xml:space="preserve"> (периодические или затраты периода);</w:t>
      </w:r>
    </w:p>
    <w:p w:rsidR="00196F92"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одноэлементные и комплексные;</w:t>
      </w:r>
    </w:p>
    <w:p w:rsidR="00197CCC"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текущие и единовременные.</w:t>
      </w:r>
    </w:p>
    <w:p w:rsidR="00196F92"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Для принятия решения и планирования различают:</w:t>
      </w:r>
    </w:p>
    <w:p w:rsidR="00196F92"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постоянные (условно-постоянные) или переменные (условно-переменные) затраты;</w:t>
      </w:r>
    </w:p>
    <w:p w:rsidR="000D44BC" w:rsidRPr="00510A7E" w:rsidRDefault="00196F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затраты будущего периода;</w:t>
      </w:r>
    </w:p>
    <w:p w:rsidR="000D44BC" w:rsidRPr="00510A7E" w:rsidRDefault="000D44B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безвозвратные затраты;</w:t>
      </w:r>
    </w:p>
    <w:p w:rsidR="000D44BC" w:rsidRPr="00510A7E" w:rsidRDefault="000D44B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вмененные затраты;</w:t>
      </w:r>
    </w:p>
    <w:p w:rsidR="000D44BC" w:rsidRPr="00510A7E" w:rsidRDefault="000D44B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предельные и приростные затраты;</w:t>
      </w:r>
    </w:p>
    <w:p w:rsidR="00197CCC" w:rsidRPr="00510A7E" w:rsidRDefault="000D44B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планируемые и непланируемые затраты.</w:t>
      </w:r>
    </w:p>
    <w:p w:rsidR="00197CCC" w:rsidRPr="00510A7E" w:rsidRDefault="000D44B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Для осуществления функций контроля и регулирования в управленческом учете различают регулируемые и нерегулируемые затраты. Особое внимание здесь уделяется корректировке затрат с учетом фактически достигнутого </w:t>
      </w:r>
      <w:r w:rsidR="00635083" w:rsidRPr="00510A7E">
        <w:rPr>
          <w:rFonts w:ascii="Times New Roman" w:hAnsi="Times New Roman"/>
          <w:noProof/>
          <w:color w:val="000000"/>
          <w:sz w:val="28"/>
          <w:szCs w:val="28"/>
        </w:rPr>
        <w:t>объема</w:t>
      </w:r>
      <w:r w:rsidRPr="00510A7E">
        <w:rPr>
          <w:rFonts w:ascii="Times New Roman" w:hAnsi="Times New Roman"/>
          <w:noProof/>
          <w:color w:val="000000"/>
          <w:sz w:val="28"/>
          <w:szCs w:val="28"/>
        </w:rPr>
        <w:t xml:space="preserve"> производства, т. е. составлению гибких смет.</w:t>
      </w:r>
    </w:p>
    <w:p w:rsidR="00196F92" w:rsidRPr="00510A7E" w:rsidRDefault="000D44B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Необходимо отметить, что упорядочение классификации затрат в рамках Положения об их составе, включаемом в себестоимость продукции (товаров, услуг), имеет принципиальное приоритетное значение при разработке </w:t>
      </w:r>
      <w:r w:rsidR="00635083" w:rsidRPr="00510A7E">
        <w:rPr>
          <w:rFonts w:ascii="Times New Roman" w:hAnsi="Times New Roman"/>
          <w:noProof/>
          <w:color w:val="000000"/>
          <w:sz w:val="28"/>
          <w:szCs w:val="28"/>
        </w:rPr>
        <w:t>системы</w:t>
      </w:r>
      <w:r w:rsidRPr="00510A7E">
        <w:rPr>
          <w:rFonts w:ascii="Times New Roman" w:hAnsi="Times New Roman"/>
          <w:noProof/>
          <w:color w:val="000000"/>
          <w:sz w:val="28"/>
          <w:szCs w:val="28"/>
        </w:rPr>
        <w:t xml:space="preserve"> счетов управленческого учета.</w:t>
      </w:r>
      <w:r w:rsidR="00196F92" w:rsidRPr="00510A7E">
        <w:rPr>
          <w:rFonts w:ascii="Times New Roman" w:hAnsi="Times New Roman"/>
          <w:noProof/>
          <w:color w:val="000000"/>
          <w:sz w:val="28"/>
          <w:szCs w:val="28"/>
        </w:rPr>
        <w:t xml:space="preserve"> </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32"/>
        </w:rPr>
      </w:pPr>
    </w:p>
    <w:p w:rsidR="00197CCC" w:rsidRPr="00510A7E" w:rsidRDefault="00E9120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1.2 </w:t>
      </w:r>
      <w:r w:rsidR="00BA7059" w:rsidRPr="00510A7E">
        <w:rPr>
          <w:rFonts w:ascii="Times New Roman" w:hAnsi="Times New Roman"/>
          <w:noProof/>
          <w:color w:val="000000"/>
          <w:sz w:val="28"/>
          <w:szCs w:val="28"/>
        </w:rPr>
        <w:t>Группировка затрат по экономическому содержанию</w:t>
      </w:r>
      <w:r w:rsidR="005E1824" w:rsidRPr="00510A7E">
        <w:rPr>
          <w:rFonts w:ascii="Times New Roman" w:hAnsi="Times New Roman"/>
          <w:noProof/>
          <w:color w:val="000000"/>
          <w:sz w:val="28"/>
          <w:szCs w:val="28"/>
        </w:rPr>
        <w:t xml:space="preserve"> и статьям калькуляции</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197CCC" w:rsidRPr="00510A7E" w:rsidRDefault="00552F7F"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Экономический элемент представляет собой однородный вид затрат на производство и реализацию продукции, который на уровне предприятия </w:t>
      </w:r>
      <w:r w:rsidR="00635083" w:rsidRPr="00510A7E">
        <w:rPr>
          <w:rFonts w:ascii="Times New Roman" w:hAnsi="Times New Roman"/>
          <w:noProof/>
          <w:color w:val="000000"/>
          <w:sz w:val="28"/>
          <w:szCs w:val="28"/>
        </w:rPr>
        <w:t>невозможно</w:t>
      </w:r>
      <w:r w:rsidRPr="00510A7E">
        <w:rPr>
          <w:rFonts w:ascii="Times New Roman" w:hAnsi="Times New Roman"/>
          <w:noProof/>
          <w:color w:val="000000"/>
          <w:sz w:val="28"/>
          <w:szCs w:val="28"/>
        </w:rPr>
        <w:t xml:space="preserve"> разложить на составные части. Группировка производственных расходов по экономическим элементам дает возможность определить </w:t>
      </w:r>
      <w:r w:rsidR="00635083" w:rsidRPr="00510A7E">
        <w:rPr>
          <w:rFonts w:ascii="Times New Roman" w:hAnsi="Times New Roman"/>
          <w:noProof/>
          <w:color w:val="000000"/>
          <w:sz w:val="28"/>
          <w:szCs w:val="28"/>
        </w:rPr>
        <w:t>структуру</w:t>
      </w:r>
      <w:r w:rsidRPr="00510A7E">
        <w:rPr>
          <w:rFonts w:ascii="Times New Roman" w:hAnsi="Times New Roman"/>
          <w:noProof/>
          <w:color w:val="000000"/>
          <w:sz w:val="28"/>
          <w:szCs w:val="28"/>
        </w:rPr>
        <w:t xml:space="preserve"> затрат, материалоемкость, трудоемкость, фондоемкость и энергоемкость производства.</w:t>
      </w:r>
    </w:p>
    <w:p w:rsidR="00552F7F" w:rsidRPr="00510A7E" w:rsidRDefault="00552F7F"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ПБУ 10/</w:t>
      </w:r>
      <w:r w:rsidR="000B6115" w:rsidRPr="00510A7E">
        <w:rPr>
          <w:rFonts w:ascii="Times New Roman" w:hAnsi="Times New Roman"/>
          <w:noProof/>
          <w:color w:val="000000"/>
          <w:sz w:val="28"/>
          <w:szCs w:val="28"/>
        </w:rPr>
        <w:t>99 «Расходы организации», а также Положением о составе затрат и изменениями и дополнениями к этому Положению определен следующий перечень экономических элементов затрат:</w:t>
      </w:r>
    </w:p>
    <w:p w:rsidR="000B6115" w:rsidRPr="00510A7E" w:rsidRDefault="000B611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материальные затраты;</w:t>
      </w:r>
    </w:p>
    <w:p w:rsidR="000B6115" w:rsidRPr="00510A7E" w:rsidRDefault="000B611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затраты на оплату труда;</w:t>
      </w:r>
    </w:p>
    <w:p w:rsidR="000B6115" w:rsidRPr="00510A7E" w:rsidRDefault="000B611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отчисления на социальные нужды;</w:t>
      </w:r>
    </w:p>
    <w:p w:rsidR="000B6115" w:rsidRPr="00510A7E" w:rsidRDefault="000B611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амортизация;</w:t>
      </w:r>
    </w:p>
    <w:p w:rsidR="00197CCC" w:rsidRPr="00510A7E" w:rsidRDefault="000B611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прочие затраты;</w:t>
      </w:r>
    </w:p>
    <w:p w:rsidR="000B6115" w:rsidRPr="00510A7E" w:rsidRDefault="000B611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Экономический элемент «Материальные затраты» отражает стоимость:</w:t>
      </w:r>
    </w:p>
    <w:p w:rsidR="000B6115" w:rsidRPr="00510A7E" w:rsidRDefault="000B611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покупных сырья и материалов, используемых на производственные и </w:t>
      </w:r>
      <w:r w:rsidR="00635083" w:rsidRPr="00510A7E">
        <w:rPr>
          <w:rFonts w:ascii="Times New Roman" w:hAnsi="Times New Roman"/>
          <w:noProof/>
          <w:color w:val="000000"/>
          <w:sz w:val="28"/>
          <w:szCs w:val="28"/>
        </w:rPr>
        <w:t>хозяйственные</w:t>
      </w:r>
      <w:r w:rsidRPr="00510A7E">
        <w:rPr>
          <w:rFonts w:ascii="Times New Roman" w:hAnsi="Times New Roman"/>
          <w:noProof/>
          <w:color w:val="000000"/>
          <w:sz w:val="28"/>
          <w:szCs w:val="28"/>
        </w:rPr>
        <w:t xml:space="preserve"> нужды, а также комплектующих изделий и полуфабрикатов, </w:t>
      </w:r>
      <w:r w:rsidR="00635083" w:rsidRPr="00510A7E">
        <w:rPr>
          <w:rFonts w:ascii="Times New Roman" w:hAnsi="Times New Roman"/>
          <w:noProof/>
          <w:color w:val="000000"/>
          <w:sz w:val="28"/>
          <w:szCs w:val="28"/>
        </w:rPr>
        <w:t>подвергающихся</w:t>
      </w:r>
      <w:r w:rsidRPr="00510A7E">
        <w:rPr>
          <w:rFonts w:ascii="Times New Roman" w:hAnsi="Times New Roman"/>
          <w:noProof/>
          <w:color w:val="000000"/>
          <w:sz w:val="28"/>
          <w:szCs w:val="28"/>
        </w:rPr>
        <w:t xml:space="preserve"> в дальнейшем монтажу или дополнительной обработке в данной организации;</w:t>
      </w:r>
    </w:p>
    <w:p w:rsidR="000B6115" w:rsidRPr="00510A7E" w:rsidRDefault="000B611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работ и услуг производственного характера, выполняемых сторонними </w:t>
      </w:r>
      <w:r w:rsidR="00635083" w:rsidRPr="00510A7E">
        <w:rPr>
          <w:rFonts w:ascii="Times New Roman" w:hAnsi="Times New Roman"/>
          <w:noProof/>
          <w:color w:val="000000"/>
          <w:sz w:val="28"/>
          <w:szCs w:val="28"/>
        </w:rPr>
        <w:t>организациями</w:t>
      </w:r>
      <w:r w:rsidRPr="00510A7E">
        <w:rPr>
          <w:rFonts w:ascii="Times New Roman" w:hAnsi="Times New Roman"/>
          <w:noProof/>
          <w:color w:val="000000"/>
          <w:sz w:val="28"/>
          <w:szCs w:val="28"/>
        </w:rPr>
        <w:t xml:space="preserve"> или производствами и хозяйствами организации, не относящейся к основному виду деятельности;</w:t>
      </w:r>
    </w:p>
    <w:p w:rsidR="000B6115" w:rsidRPr="00510A7E" w:rsidRDefault="000B611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природного сырья – отчисления на воспроизводство </w:t>
      </w:r>
      <w:r w:rsidR="00635083" w:rsidRPr="00510A7E">
        <w:rPr>
          <w:rFonts w:ascii="Times New Roman" w:hAnsi="Times New Roman"/>
          <w:noProof/>
          <w:color w:val="000000"/>
          <w:sz w:val="28"/>
          <w:szCs w:val="28"/>
        </w:rPr>
        <w:t>минерально-производственной</w:t>
      </w:r>
      <w:r w:rsidRPr="00510A7E">
        <w:rPr>
          <w:rFonts w:ascii="Times New Roman" w:hAnsi="Times New Roman"/>
          <w:noProof/>
          <w:color w:val="000000"/>
          <w:sz w:val="28"/>
          <w:szCs w:val="28"/>
        </w:rPr>
        <w:t xml:space="preserve"> базы, рекультивацию земель, оплата работ по рекультивации </w:t>
      </w:r>
      <w:r w:rsidR="00635083" w:rsidRPr="00510A7E">
        <w:rPr>
          <w:rFonts w:ascii="Times New Roman" w:hAnsi="Times New Roman"/>
          <w:noProof/>
          <w:color w:val="000000"/>
          <w:sz w:val="28"/>
          <w:szCs w:val="28"/>
        </w:rPr>
        <w:t>земель</w:t>
      </w:r>
      <w:r w:rsidRPr="00510A7E">
        <w:rPr>
          <w:rFonts w:ascii="Times New Roman" w:hAnsi="Times New Roman"/>
          <w:noProof/>
          <w:color w:val="000000"/>
          <w:sz w:val="28"/>
          <w:szCs w:val="28"/>
        </w:rPr>
        <w:t xml:space="preserve">, плата за древесину, отпускаемую на корню, за воду из </w:t>
      </w:r>
      <w:r w:rsidR="00635083" w:rsidRPr="00510A7E">
        <w:rPr>
          <w:rFonts w:ascii="Times New Roman" w:hAnsi="Times New Roman"/>
          <w:noProof/>
          <w:color w:val="000000"/>
          <w:sz w:val="28"/>
          <w:szCs w:val="28"/>
        </w:rPr>
        <w:t>водохозяйственных</w:t>
      </w:r>
      <w:r w:rsidRPr="00510A7E">
        <w:rPr>
          <w:rFonts w:ascii="Times New Roman" w:hAnsi="Times New Roman"/>
          <w:noProof/>
          <w:color w:val="000000"/>
          <w:sz w:val="28"/>
          <w:szCs w:val="28"/>
        </w:rPr>
        <w:t xml:space="preserve"> систем;</w:t>
      </w:r>
    </w:p>
    <w:p w:rsidR="000B6115" w:rsidRPr="00510A7E" w:rsidRDefault="000B611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топлива всех видов, приобретаемого со стороны и расходуемого на </w:t>
      </w:r>
      <w:r w:rsidR="00635083" w:rsidRPr="00510A7E">
        <w:rPr>
          <w:rFonts w:ascii="Times New Roman" w:hAnsi="Times New Roman"/>
          <w:noProof/>
          <w:color w:val="000000"/>
          <w:sz w:val="28"/>
          <w:szCs w:val="28"/>
        </w:rPr>
        <w:t>технологические</w:t>
      </w:r>
      <w:r w:rsidRPr="00510A7E">
        <w:rPr>
          <w:rFonts w:ascii="Times New Roman" w:hAnsi="Times New Roman"/>
          <w:noProof/>
          <w:color w:val="000000"/>
          <w:sz w:val="28"/>
          <w:szCs w:val="28"/>
        </w:rPr>
        <w:t xml:space="preserve"> цели, </w:t>
      </w:r>
      <w:r w:rsidR="006103B4" w:rsidRPr="00510A7E">
        <w:rPr>
          <w:rFonts w:ascii="Times New Roman" w:hAnsi="Times New Roman"/>
          <w:noProof/>
          <w:color w:val="000000"/>
          <w:sz w:val="28"/>
          <w:szCs w:val="28"/>
        </w:rPr>
        <w:t xml:space="preserve">выработку всех видов энергии, отопление зданий, </w:t>
      </w:r>
      <w:r w:rsidR="00635083" w:rsidRPr="00510A7E">
        <w:rPr>
          <w:rFonts w:ascii="Times New Roman" w:hAnsi="Times New Roman"/>
          <w:noProof/>
          <w:color w:val="000000"/>
          <w:sz w:val="28"/>
          <w:szCs w:val="28"/>
        </w:rPr>
        <w:t>транспортные</w:t>
      </w:r>
      <w:r w:rsidR="006103B4" w:rsidRPr="00510A7E">
        <w:rPr>
          <w:rFonts w:ascii="Times New Roman" w:hAnsi="Times New Roman"/>
          <w:noProof/>
          <w:color w:val="000000"/>
          <w:sz w:val="28"/>
          <w:szCs w:val="28"/>
        </w:rPr>
        <w:t xml:space="preserve"> работы по обслуживанию производства, выполняемые транспортом </w:t>
      </w:r>
      <w:r w:rsidR="00635083" w:rsidRPr="00510A7E">
        <w:rPr>
          <w:rFonts w:ascii="Times New Roman" w:hAnsi="Times New Roman"/>
          <w:noProof/>
          <w:color w:val="000000"/>
          <w:sz w:val="28"/>
          <w:szCs w:val="28"/>
        </w:rPr>
        <w:t>организации</w:t>
      </w:r>
      <w:r w:rsidR="006103B4" w:rsidRPr="00510A7E">
        <w:rPr>
          <w:rFonts w:ascii="Times New Roman" w:hAnsi="Times New Roman"/>
          <w:noProof/>
          <w:color w:val="000000"/>
          <w:sz w:val="28"/>
          <w:szCs w:val="28"/>
        </w:rPr>
        <w:t>;</w:t>
      </w:r>
    </w:p>
    <w:p w:rsidR="006103B4" w:rsidRPr="00510A7E" w:rsidRDefault="006103B4"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покупной энергии всех видов, расходуемой на технологические и другие производственные и хозяйственные нужды;</w:t>
      </w:r>
    </w:p>
    <w:p w:rsidR="00197CCC" w:rsidRPr="00510A7E" w:rsidRDefault="006103B4"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потерь от недостачи поступивших материальных ресурсов в пределах норм естественной убыли.</w:t>
      </w:r>
    </w:p>
    <w:p w:rsidR="00197CCC" w:rsidRPr="00510A7E" w:rsidRDefault="006103B4"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Стоимость материальных ресурсов, отражаемая по элементу «</w:t>
      </w:r>
      <w:r w:rsidR="00635083" w:rsidRPr="00510A7E">
        <w:rPr>
          <w:rFonts w:ascii="Times New Roman" w:hAnsi="Times New Roman"/>
          <w:noProof/>
          <w:color w:val="000000"/>
          <w:sz w:val="28"/>
          <w:szCs w:val="28"/>
        </w:rPr>
        <w:t>Материальные</w:t>
      </w:r>
      <w:r w:rsidRPr="00510A7E">
        <w:rPr>
          <w:rFonts w:ascii="Times New Roman" w:hAnsi="Times New Roman"/>
          <w:noProof/>
          <w:color w:val="000000"/>
          <w:sz w:val="28"/>
          <w:szCs w:val="28"/>
        </w:rPr>
        <w:t xml:space="preserve"> затраты», формируется исходя из цен приобретения (без учета налога на добавленную стоимость), наценок (надбавок), комиссионных </w:t>
      </w:r>
      <w:r w:rsidR="00635083" w:rsidRPr="00510A7E">
        <w:rPr>
          <w:rFonts w:ascii="Times New Roman" w:hAnsi="Times New Roman"/>
          <w:noProof/>
          <w:color w:val="000000"/>
          <w:sz w:val="28"/>
          <w:szCs w:val="28"/>
        </w:rPr>
        <w:t>вознаграждений</w:t>
      </w:r>
      <w:r w:rsidRPr="00510A7E">
        <w:rPr>
          <w:rFonts w:ascii="Times New Roman" w:hAnsi="Times New Roman"/>
          <w:noProof/>
          <w:color w:val="000000"/>
          <w:sz w:val="28"/>
          <w:szCs w:val="28"/>
        </w:rPr>
        <w:t>, уплачиваемых снабженческим и внешнеэкономическим организациям, стоимости услуг товарных бирж, включая брокерские услуги, таможенных пошлин, платы за транспортировку, хранение и доставку, осуществляемые сторонними организациями.</w:t>
      </w:r>
    </w:p>
    <w:p w:rsidR="00197CCC" w:rsidRPr="00510A7E" w:rsidRDefault="006103B4"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По экономическому элементу «Затраты на оплату труда» отражаются </w:t>
      </w:r>
      <w:r w:rsidR="00635083" w:rsidRPr="00510A7E">
        <w:rPr>
          <w:rFonts w:ascii="Times New Roman" w:hAnsi="Times New Roman"/>
          <w:noProof/>
          <w:color w:val="000000"/>
          <w:sz w:val="28"/>
          <w:szCs w:val="28"/>
        </w:rPr>
        <w:t>расходы</w:t>
      </w:r>
      <w:r w:rsidRPr="00510A7E">
        <w:rPr>
          <w:rFonts w:ascii="Times New Roman" w:hAnsi="Times New Roman"/>
          <w:noProof/>
          <w:color w:val="000000"/>
          <w:sz w:val="28"/>
          <w:szCs w:val="28"/>
        </w:rPr>
        <w:t xml:space="preserve"> по оплате труда списочного и несписочного состава работников </w:t>
      </w:r>
      <w:r w:rsidR="00635083" w:rsidRPr="00510A7E">
        <w:rPr>
          <w:rFonts w:ascii="Times New Roman" w:hAnsi="Times New Roman"/>
          <w:noProof/>
          <w:color w:val="000000"/>
          <w:sz w:val="28"/>
          <w:szCs w:val="28"/>
        </w:rPr>
        <w:t>организации</w:t>
      </w:r>
      <w:r w:rsidRPr="00510A7E">
        <w:rPr>
          <w:rFonts w:ascii="Times New Roman" w:hAnsi="Times New Roman"/>
          <w:noProof/>
          <w:color w:val="000000"/>
          <w:sz w:val="28"/>
          <w:szCs w:val="28"/>
        </w:rPr>
        <w:t>, включая стимулирующие и компенсационные выплаты.</w:t>
      </w:r>
    </w:p>
    <w:p w:rsidR="006103B4" w:rsidRPr="00510A7E" w:rsidRDefault="006103B4"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К затратам на оплату труда относятся:</w:t>
      </w:r>
    </w:p>
    <w:p w:rsidR="006103B4" w:rsidRPr="00510A7E" w:rsidRDefault="006103B4"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оплата труда работников</w:t>
      </w:r>
      <w:r w:rsidR="004436A9" w:rsidRPr="00510A7E">
        <w:rPr>
          <w:rFonts w:ascii="Times New Roman" w:hAnsi="Times New Roman"/>
          <w:noProof/>
          <w:color w:val="000000"/>
          <w:sz w:val="28"/>
          <w:szCs w:val="28"/>
        </w:rPr>
        <w:t>,</w:t>
      </w:r>
      <w:r w:rsidRPr="00510A7E">
        <w:rPr>
          <w:rFonts w:ascii="Times New Roman" w:hAnsi="Times New Roman"/>
          <w:noProof/>
          <w:color w:val="000000"/>
          <w:sz w:val="28"/>
          <w:szCs w:val="28"/>
        </w:rPr>
        <w:t xml:space="preserve"> за фактически выполненную работу</w:t>
      </w:r>
      <w:r w:rsidR="004436A9" w:rsidRPr="00510A7E">
        <w:rPr>
          <w:rFonts w:ascii="Times New Roman" w:hAnsi="Times New Roman"/>
          <w:noProof/>
          <w:color w:val="000000"/>
          <w:sz w:val="28"/>
          <w:szCs w:val="28"/>
        </w:rPr>
        <w:t>,</w:t>
      </w:r>
      <w:r w:rsidRPr="00510A7E">
        <w:rPr>
          <w:rFonts w:ascii="Times New Roman" w:hAnsi="Times New Roman"/>
          <w:noProof/>
          <w:color w:val="000000"/>
          <w:sz w:val="28"/>
          <w:szCs w:val="28"/>
        </w:rPr>
        <w:t xml:space="preserve"> исходя из</w:t>
      </w:r>
      <w:r w:rsidR="004D7C71" w:rsidRPr="00510A7E">
        <w:rPr>
          <w:rFonts w:ascii="Times New Roman" w:hAnsi="Times New Roman"/>
          <w:noProof/>
          <w:color w:val="000000"/>
          <w:sz w:val="28"/>
          <w:szCs w:val="28"/>
        </w:rPr>
        <w:t xml:space="preserve"> </w:t>
      </w:r>
      <w:r w:rsidR="00635083" w:rsidRPr="00510A7E">
        <w:rPr>
          <w:rFonts w:ascii="Times New Roman" w:hAnsi="Times New Roman"/>
          <w:noProof/>
          <w:color w:val="000000"/>
          <w:sz w:val="28"/>
          <w:szCs w:val="28"/>
        </w:rPr>
        <w:t>принятых</w:t>
      </w:r>
      <w:r w:rsidR="004D7C71" w:rsidRPr="00510A7E">
        <w:rPr>
          <w:rFonts w:ascii="Times New Roman" w:hAnsi="Times New Roman"/>
          <w:noProof/>
          <w:color w:val="000000"/>
          <w:sz w:val="28"/>
          <w:szCs w:val="28"/>
        </w:rPr>
        <w:t xml:space="preserve"> в организации форм и систем оплаты труда;</w:t>
      </w:r>
    </w:p>
    <w:p w:rsidR="004D7C71" w:rsidRPr="00510A7E" w:rsidRDefault="004D7C71"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стоимость продукции, выдаваемой в порядке натуральной оплаты </w:t>
      </w:r>
      <w:r w:rsidR="00635083" w:rsidRPr="00510A7E">
        <w:rPr>
          <w:rFonts w:ascii="Times New Roman" w:hAnsi="Times New Roman"/>
          <w:noProof/>
          <w:color w:val="000000"/>
          <w:sz w:val="28"/>
          <w:szCs w:val="28"/>
        </w:rPr>
        <w:t>работникам</w:t>
      </w:r>
      <w:r w:rsidRPr="00510A7E">
        <w:rPr>
          <w:rFonts w:ascii="Times New Roman" w:hAnsi="Times New Roman"/>
          <w:noProof/>
          <w:color w:val="000000"/>
          <w:sz w:val="28"/>
          <w:szCs w:val="28"/>
        </w:rPr>
        <w:t>;</w:t>
      </w:r>
    </w:p>
    <w:p w:rsidR="004D7C71" w:rsidRPr="00510A7E" w:rsidRDefault="004D7C71"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выплаты стимулирующего характера (премии за производственные </w:t>
      </w:r>
      <w:r w:rsidR="00635083" w:rsidRPr="00510A7E">
        <w:rPr>
          <w:rFonts w:ascii="Times New Roman" w:hAnsi="Times New Roman"/>
          <w:noProof/>
          <w:color w:val="000000"/>
          <w:sz w:val="28"/>
          <w:szCs w:val="28"/>
        </w:rPr>
        <w:t>показатели</w:t>
      </w:r>
      <w:r w:rsidRPr="00510A7E">
        <w:rPr>
          <w:rFonts w:ascii="Times New Roman" w:hAnsi="Times New Roman"/>
          <w:noProof/>
          <w:color w:val="000000"/>
          <w:sz w:val="28"/>
          <w:szCs w:val="28"/>
        </w:rPr>
        <w:t>, надбавки за мастерство, высокие достижения и т. п.);</w:t>
      </w:r>
    </w:p>
    <w:p w:rsidR="004D7C71" w:rsidRPr="00510A7E" w:rsidRDefault="004D7C71"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выплаты компенсационного характера, связанные с режимом, характером и условиями работы, исходя из особенностей функционирования организации;</w:t>
      </w:r>
    </w:p>
    <w:p w:rsidR="004D7C71" w:rsidRPr="00510A7E" w:rsidRDefault="004D7C71"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стоимость бесплатно предоставляемых работникам коммунальных услуг, продуктов питания, стоимость предметов, бесплатно выдаваемых и </w:t>
      </w:r>
      <w:r w:rsidR="00635083" w:rsidRPr="00510A7E">
        <w:rPr>
          <w:rFonts w:ascii="Times New Roman" w:hAnsi="Times New Roman"/>
          <w:noProof/>
          <w:color w:val="000000"/>
          <w:sz w:val="28"/>
          <w:szCs w:val="28"/>
        </w:rPr>
        <w:t>остающихся</w:t>
      </w:r>
      <w:r w:rsidRPr="00510A7E">
        <w:rPr>
          <w:rFonts w:ascii="Times New Roman" w:hAnsi="Times New Roman"/>
          <w:noProof/>
          <w:color w:val="000000"/>
          <w:sz w:val="28"/>
          <w:szCs w:val="28"/>
        </w:rPr>
        <w:t xml:space="preserve"> в личном постоянном пользовании работников (обмундирование, форменная одежда) и т. п.;</w:t>
      </w:r>
    </w:p>
    <w:p w:rsidR="004D7C71" w:rsidRPr="00510A7E" w:rsidRDefault="004D7C71"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оплата очередных и дополнительных отпусков, а также компенсаций за неиспользованный отпуск в соответствии с действующим законодательством;</w:t>
      </w:r>
    </w:p>
    <w:p w:rsidR="00197CCC" w:rsidRPr="00510A7E" w:rsidRDefault="004D7C71"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другие выплаты, предусмотренные законодательством РФ о труде за не </w:t>
      </w:r>
      <w:r w:rsidR="00635083" w:rsidRPr="00510A7E">
        <w:rPr>
          <w:rFonts w:ascii="Times New Roman" w:hAnsi="Times New Roman"/>
          <w:noProof/>
          <w:color w:val="000000"/>
          <w:sz w:val="28"/>
          <w:szCs w:val="28"/>
        </w:rPr>
        <w:t>проработанное</w:t>
      </w:r>
      <w:r w:rsidRPr="00510A7E">
        <w:rPr>
          <w:rFonts w:ascii="Times New Roman" w:hAnsi="Times New Roman"/>
          <w:noProof/>
          <w:color w:val="000000"/>
          <w:sz w:val="28"/>
          <w:szCs w:val="28"/>
        </w:rPr>
        <w:t xml:space="preserve"> работниками организации время.</w:t>
      </w:r>
    </w:p>
    <w:p w:rsidR="004D7C71" w:rsidRPr="00510A7E" w:rsidRDefault="004D7C71"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К данному элементу затрат не относятся и не включаются в себестоимость продукции:</w:t>
      </w:r>
    </w:p>
    <w:p w:rsidR="004D7C71" w:rsidRPr="00510A7E" w:rsidRDefault="004D7C71"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выплаты единовременных премий</w:t>
      </w:r>
      <w:r w:rsidR="00996D4E" w:rsidRPr="00510A7E">
        <w:rPr>
          <w:rFonts w:ascii="Times New Roman" w:hAnsi="Times New Roman"/>
          <w:noProof/>
          <w:color w:val="000000"/>
          <w:sz w:val="28"/>
          <w:szCs w:val="28"/>
        </w:rPr>
        <w:t>, материальной помощи и беспроцентных ссуд работникам за счет средств фондов специального назначения и целевых поступлений;</w:t>
      </w:r>
    </w:p>
    <w:p w:rsidR="00996D4E" w:rsidRPr="00510A7E" w:rsidRDefault="00996D4E"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оплата сверх предусмотренных законодательством дополнительных </w:t>
      </w:r>
      <w:r w:rsidR="00E91208" w:rsidRPr="00510A7E">
        <w:rPr>
          <w:rFonts w:ascii="Times New Roman" w:hAnsi="Times New Roman"/>
          <w:noProof/>
          <w:color w:val="000000"/>
          <w:sz w:val="28"/>
          <w:szCs w:val="28"/>
        </w:rPr>
        <w:t>отпусков</w:t>
      </w:r>
      <w:r w:rsidRPr="00510A7E">
        <w:rPr>
          <w:rFonts w:ascii="Times New Roman" w:hAnsi="Times New Roman"/>
          <w:noProof/>
          <w:color w:val="000000"/>
          <w:sz w:val="28"/>
          <w:szCs w:val="28"/>
        </w:rPr>
        <w:t xml:space="preserve"> работникам, которая может быть установлена в коллективном договоре;</w:t>
      </w:r>
    </w:p>
    <w:p w:rsidR="00197CCC" w:rsidRPr="00510A7E" w:rsidRDefault="00996D4E"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оплата экскурсий и путешествий, лечения, отдыха и другие расходы, не </w:t>
      </w:r>
      <w:r w:rsidR="00635083" w:rsidRPr="00510A7E">
        <w:rPr>
          <w:rFonts w:ascii="Times New Roman" w:hAnsi="Times New Roman"/>
          <w:noProof/>
          <w:color w:val="000000"/>
          <w:sz w:val="28"/>
          <w:szCs w:val="28"/>
        </w:rPr>
        <w:t>относящиеся</w:t>
      </w:r>
      <w:r w:rsidRPr="00510A7E">
        <w:rPr>
          <w:rFonts w:ascii="Times New Roman" w:hAnsi="Times New Roman"/>
          <w:noProof/>
          <w:color w:val="000000"/>
          <w:sz w:val="28"/>
          <w:szCs w:val="28"/>
        </w:rPr>
        <w:t xml:space="preserve"> по своему экономическому содержанию к оплате труда.</w:t>
      </w:r>
    </w:p>
    <w:p w:rsidR="00197CCC" w:rsidRPr="00510A7E" w:rsidRDefault="00996D4E"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По экономическому элементу «Отчисления на социальные нужды» </w:t>
      </w:r>
      <w:r w:rsidR="00E91208" w:rsidRPr="00510A7E">
        <w:rPr>
          <w:rFonts w:ascii="Times New Roman" w:hAnsi="Times New Roman"/>
          <w:noProof/>
          <w:color w:val="000000"/>
          <w:sz w:val="28"/>
          <w:szCs w:val="28"/>
        </w:rPr>
        <w:t>отражаются</w:t>
      </w:r>
      <w:r w:rsidRPr="00510A7E">
        <w:rPr>
          <w:rFonts w:ascii="Times New Roman" w:hAnsi="Times New Roman"/>
          <w:noProof/>
          <w:color w:val="000000"/>
          <w:sz w:val="28"/>
          <w:szCs w:val="28"/>
        </w:rPr>
        <w:t xml:space="preserve"> обязательные отчисления по установленным ставкам в следующие </w:t>
      </w:r>
      <w:r w:rsidR="00635083" w:rsidRPr="00510A7E">
        <w:rPr>
          <w:rFonts w:ascii="Times New Roman" w:hAnsi="Times New Roman"/>
          <w:noProof/>
          <w:color w:val="000000"/>
          <w:sz w:val="28"/>
          <w:szCs w:val="28"/>
        </w:rPr>
        <w:t>фонды</w:t>
      </w:r>
      <w:r w:rsidRPr="00510A7E">
        <w:rPr>
          <w:rFonts w:ascii="Times New Roman" w:hAnsi="Times New Roman"/>
          <w:noProof/>
          <w:color w:val="000000"/>
          <w:sz w:val="28"/>
          <w:szCs w:val="28"/>
        </w:rPr>
        <w:t xml:space="preserve">: Пенсионный фонд, Фонд обязательного медицинского страхования, Фонд социального страхования. По каждому фонду отчисления производятся в </w:t>
      </w:r>
      <w:r w:rsidR="00635083" w:rsidRPr="00510A7E">
        <w:rPr>
          <w:rFonts w:ascii="Times New Roman" w:hAnsi="Times New Roman"/>
          <w:noProof/>
          <w:color w:val="000000"/>
          <w:sz w:val="28"/>
          <w:szCs w:val="28"/>
        </w:rPr>
        <w:t>соответствии</w:t>
      </w:r>
      <w:r w:rsidRPr="00510A7E">
        <w:rPr>
          <w:rFonts w:ascii="Times New Roman" w:hAnsi="Times New Roman"/>
          <w:noProof/>
          <w:color w:val="000000"/>
          <w:sz w:val="28"/>
          <w:szCs w:val="28"/>
        </w:rPr>
        <w:t xml:space="preserve"> с порядком, установленным второй частью НК РФ.</w:t>
      </w:r>
    </w:p>
    <w:p w:rsidR="00197CCC" w:rsidRPr="00510A7E" w:rsidRDefault="00996D4E"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В экономический элемент «Амортизация» включается сумма </w:t>
      </w:r>
      <w:r w:rsidR="00E91208" w:rsidRPr="00510A7E">
        <w:rPr>
          <w:rFonts w:ascii="Times New Roman" w:hAnsi="Times New Roman"/>
          <w:noProof/>
          <w:color w:val="000000"/>
          <w:sz w:val="28"/>
          <w:szCs w:val="28"/>
        </w:rPr>
        <w:t>амортизационных</w:t>
      </w:r>
      <w:r w:rsidRPr="00510A7E">
        <w:rPr>
          <w:rFonts w:ascii="Times New Roman" w:hAnsi="Times New Roman"/>
          <w:noProof/>
          <w:color w:val="000000"/>
          <w:sz w:val="28"/>
          <w:szCs w:val="28"/>
        </w:rPr>
        <w:t xml:space="preserve"> отчислений на полное восстановление основных средств (за </w:t>
      </w:r>
      <w:r w:rsidR="00E91208" w:rsidRPr="00510A7E">
        <w:rPr>
          <w:rFonts w:ascii="Times New Roman" w:hAnsi="Times New Roman"/>
          <w:noProof/>
          <w:color w:val="000000"/>
          <w:sz w:val="28"/>
          <w:szCs w:val="28"/>
        </w:rPr>
        <w:t>исключением</w:t>
      </w:r>
      <w:r w:rsidRPr="00510A7E">
        <w:rPr>
          <w:rFonts w:ascii="Times New Roman" w:hAnsi="Times New Roman"/>
          <w:noProof/>
          <w:color w:val="000000"/>
          <w:sz w:val="28"/>
          <w:szCs w:val="28"/>
        </w:rPr>
        <w:t xml:space="preserve"> объектов основных средств, которые не амортизируются в </w:t>
      </w:r>
      <w:r w:rsidR="00E91208" w:rsidRPr="00510A7E">
        <w:rPr>
          <w:rFonts w:ascii="Times New Roman" w:hAnsi="Times New Roman"/>
          <w:noProof/>
          <w:color w:val="000000"/>
          <w:sz w:val="28"/>
          <w:szCs w:val="28"/>
        </w:rPr>
        <w:t>соответствии</w:t>
      </w:r>
      <w:r w:rsidRPr="00510A7E">
        <w:rPr>
          <w:rFonts w:ascii="Times New Roman" w:hAnsi="Times New Roman"/>
          <w:noProof/>
          <w:color w:val="000000"/>
          <w:sz w:val="28"/>
          <w:szCs w:val="28"/>
        </w:rPr>
        <w:t xml:space="preserve"> с действующими нормативными документами), нематериальных активов, доходных вложений</w:t>
      </w:r>
      <w:r w:rsidR="005D3690" w:rsidRPr="00510A7E">
        <w:rPr>
          <w:rFonts w:ascii="Times New Roman" w:hAnsi="Times New Roman"/>
          <w:noProof/>
          <w:color w:val="000000"/>
          <w:sz w:val="28"/>
          <w:szCs w:val="28"/>
        </w:rPr>
        <w:t xml:space="preserve"> в материальные ценности. Суммы амортизационных отчислений по центрам затрат и центрам ответственности за затраты </w:t>
      </w:r>
      <w:r w:rsidR="00E91208" w:rsidRPr="00510A7E">
        <w:rPr>
          <w:rFonts w:ascii="Times New Roman" w:hAnsi="Times New Roman"/>
          <w:noProof/>
          <w:color w:val="000000"/>
          <w:sz w:val="28"/>
          <w:szCs w:val="28"/>
        </w:rPr>
        <w:t>определяются</w:t>
      </w:r>
      <w:r w:rsidR="005D3690" w:rsidRPr="00510A7E">
        <w:rPr>
          <w:rFonts w:ascii="Times New Roman" w:hAnsi="Times New Roman"/>
          <w:noProof/>
          <w:color w:val="000000"/>
          <w:sz w:val="28"/>
          <w:szCs w:val="28"/>
        </w:rPr>
        <w:t xml:space="preserve"> согласно методике, установленной учетной политикой организации. Порядок и способы начисления амортизации основных средств </w:t>
      </w:r>
      <w:r w:rsidR="00E91208" w:rsidRPr="00510A7E">
        <w:rPr>
          <w:rFonts w:ascii="Times New Roman" w:hAnsi="Times New Roman"/>
          <w:noProof/>
          <w:color w:val="000000"/>
          <w:sz w:val="28"/>
          <w:szCs w:val="28"/>
        </w:rPr>
        <w:t>регламентируются</w:t>
      </w:r>
      <w:r w:rsidR="005D3690" w:rsidRPr="00510A7E">
        <w:rPr>
          <w:rFonts w:ascii="Times New Roman" w:hAnsi="Times New Roman"/>
          <w:noProof/>
          <w:color w:val="000000"/>
          <w:sz w:val="28"/>
          <w:szCs w:val="28"/>
        </w:rPr>
        <w:t xml:space="preserve"> ПБУ 6/01, Постановлением Правительства РФ «Об уточнении порядка расчета амортизационных отчислении и переоценки основных фондов» от 24.06.1998 г № 627 и разделом «Амортизация основных средств», </w:t>
      </w:r>
      <w:r w:rsidR="00E91208" w:rsidRPr="00510A7E">
        <w:rPr>
          <w:rFonts w:ascii="Times New Roman" w:hAnsi="Times New Roman"/>
          <w:noProof/>
          <w:color w:val="000000"/>
          <w:sz w:val="28"/>
          <w:szCs w:val="28"/>
        </w:rPr>
        <w:t>методическими</w:t>
      </w:r>
      <w:r w:rsidR="005D3690" w:rsidRPr="00510A7E">
        <w:rPr>
          <w:rFonts w:ascii="Times New Roman" w:hAnsi="Times New Roman"/>
          <w:noProof/>
          <w:color w:val="000000"/>
          <w:sz w:val="28"/>
          <w:szCs w:val="28"/>
        </w:rPr>
        <w:t xml:space="preserve"> указаниями по бухгалтерскому учету основных средств.</w:t>
      </w:r>
    </w:p>
    <w:p w:rsidR="00197CCC" w:rsidRPr="00510A7E" w:rsidRDefault="005D3690"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По элементу «Прочие затраты» отражают налоги, сборы, платежи (в том числе по обязательным видам страхования), отчисления в страховые фонды (резервы) и другие обязательные отчисления, производимые в соответствии с установленным за</w:t>
      </w:r>
      <w:r w:rsidR="004436A9" w:rsidRPr="00510A7E">
        <w:rPr>
          <w:rFonts w:ascii="Times New Roman" w:hAnsi="Times New Roman"/>
          <w:noProof/>
          <w:color w:val="000000"/>
          <w:sz w:val="28"/>
          <w:szCs w:val="28"/>
        </w:rPr>
        <w:t>конодательством порядком.</w:t>
      </w:r>
      <w:r w:rsidRPr="00510A7E">
        <w:rPr>
          <w:rFonts w:ascii="Times New Roman" w:hAnsi="Times New Roman"/>
          <w:noProof/>
          <w:color w:val="000000"/>
          <w:sz w:val="28"/>
          <w:szCs w:val="28"/>
        </w:rPr>
        <w:t xml:space="preserve"> </w:t>
      </w:r>
      <w:r w:rsidR="004436A9" w:rsidRPr="00510A7E">
        <w:rPr>
          <w:rFonts w:ascii="Times New Roman" w:hAnsi="Times New Roman"/>
          <w:noProof/>
          <w:color w:val="000000"/>
          <w:sz w:val="28"/>
          <w:szCs w:val="28"/>
        </w:rPr>
        <w:t xml:space="preserve">Так же </w:t>
      </w:r>
      <w:r w:rsidRPr="00510A7E">
        <w:rPr>
          <w:rFonts w:ascii="Times New Roman" w:hAnsi="Times New Roman"/>
          <w:noProof/>
          <w:color w:val="000000"/>
          <w:sz w:val="28"/>
          <w:szCs w:val="28"/>
        </w:rPr>
        <w:t xml:space="preserve">платежи за выбросы (сборы) загрязняющих веществ, затраты на оплату процентов по полученным </w:t>
      </w:r>
      <w:r w:rsidR="00E91208" w:rsidRPr="00510A7E">
        <w:rPr>
          <w:rFonts w:ascii="Times New Roman" w:hAnsi="Times New Roman"/>
          <w:noProof/>
          <w:color w:val="000000"/>
          <w:sz w:val="28"/>
          <w:szCs w:val="28"/>
        </w:rPr>
        <w:t>кредитам</w:t>
      </w:r>
      <w:r w:rsidRPr="00510A7E">
        <w:rPr>
          <w:rFonts w:ascii="Times New Roman" w:hAnsi="Times New Roman"/>
          <w:noProof/>
          <w:color w:val="000000"/>
          <w:sz w:val="28"/>
          <w:szCs w:val="28"/>
        </w:rPr>
        <w:t>, на командировки, подъемные, за подготовку и переподготовку кадров, оплату услуг связи, вычислительных центров, банков, плату за аренду в случае аренды отдельных объектов ос</w:t>
      </w:r>
      <w:r w:rsidR="004436A9" w:rsidRPr="00510A7E">
        <w:rPr>
          <w:rFonts w:ascii="Times New Roman" w:hAnsi="Times New Roman"/>
          <w:noProof/>
          <w:color w:val="000000"/>
          <w:sz w:val="28"/>
          <w:szCs w:val="28"/>
        </w:rPr>
        <w:t xml:space="preserve">новных производственных фондов </w:t>
      </w:r>
      <w:r w:rsidRPr="00510A7E">
        <w:rPr>
          <w:rFonts w:ascii="Times New Roman" w:hAnsi="Times New Roman"/>
          <w:noProof/>
          <w:color w:val="000000"/>
          <w:sz w:val="28"/>
          <w:szCs w:val="28"/>
        </w:rPr>
        <w:t xml:space="preserve">или их </w:t>
      </w:r>
      <w:r w:rsidR="00E91208" w:rsidRPr="00510A7E">
        <w:rPr>
          <w:rFonts w:ascii="Times New Roman" w:hAnsi="Times New Roman"/>
          <w:noProof/>
          <w:color w:val="000000"/>
          <w:sz w:val="28"/>
          <w:szCs w:val="28"/>
        </w:rPr>
        <w:t>отдельных</w:t>
      </w:r>
      <w:r w:rsidR="004436A9" w:rsidRPr="00510A7E">
        <w:rPr>
          <w:rFonts w:ascii="Times New Roman" w:hAnsi="Times New Roman"/>
          <w:noProof/>
          <w:color w:val="000000"/>
          <w:sz w:val="28"/>
          <w:szCs w:val="28"/>
        </w:rPr>
        <w:t xml:space="preserve"> частей</w:t>
      </w:r>
      <w:r w:rsidRPr="00510A7E">
        <w:rPr>
          <w:rFonts w:ascii="Times New Roman" w:hAnsi="Times New Roman"/>
          <w:noProof/>
          <w:color w:val="000000"/>
          <w:sz w:val="28"/>
          <w:szCs w:val="28"/>
        </w:rPr>
        <w:t>, амортизацию</w:t>
      </w:r>
      <w:r w:rsidR="005E1824" w:rsidRPr="00510A7E">
        <w:rPr>
          <w:rFonts w:ascii="Times New Roman" w:hAnsi="Times New Roman"/>
          <w:noProof/>
          <w:color w:val="000000"/>
          <w:sz w:val="28"/>
          <w:szCs w:val="28"/>
        </w:rPr>
        <w:t xml:space="preserve"> по нематериальным активам, отчисления в ремонтный фонд, </w:t>
      </w:r>
      <w:r w:rsidR="004436A9" w:rsidRPr="00510A7E">
        <w:rPr>
          <w:rFonts w:ascii="Times New Roman" w:hAnsi="Times New Roman"/>
          <w:noProof/>
          <w:color w:val="000000"/>
          <w:sz w:val="28"/>
          <w:szCs w:val="28"/>
        </w:rPr>
        <w:t>и</w:t>
      </w:r>
      <w:r w:rsidR="005E1824" w:rsidRPr="00510A7E">
        <w:rPr>
          <w:rFonts w:ascii="Times New Roman" w:hAnsi="Times New Roman"/>
          <w:noProof/>
          <w:color w:val="000000"/>
          <w:sz w:val="28"/>
          <w:szCs w:val="28"/>
        </w:rPr>
        <w:t xml:space="preserve"> другие затраты, входящие в состав себестоимости продукции (работ, услуг), но не относящиеся к ранее перечисленным </w:t>
      </w:r>
      <w:r w:rsidR="00635083" w:rsidRPr="00510A7E">
        <w:rPr>
          <w:rFonts w:ascii="Times New Roman" w:hAnsi="Times New Roman"/>
          <w:noProof/>
          <w:color w:val="000000"/>
          <w:sz w:val="28"/>
          <w:szCs w:val="28"/>
        </w:rPr>
        <w:t>элементам</w:t>
      </w:r>
      <w:r w:rsidR="005E1824" w:rsidRPr="00510A7E">
        <w:rPr>
          <w:rFonts w:ascii="Times New Roman" w:hAnsi="Times New Roman"/>
          <w:noProof/>
          <w:color w:val="000000"/>
          <w:sz w:val="28"/>
          <w:szCs w:val="28"/>
        </w:rPr>
        <w:t xml:space="preserve"> затрат.</w:t>
      </w:r>
      <w:r w:rsidRPr="00510A7E">
        <w:rPr>
          <w:rFonts w:ascii="Times New Roman" w:hAnsi="Times New Roman"/>
          <w:noProof/>
          <w:color w:val="000000"/>
          <w:sz w:val="28"/>
          <w:szCs w:val="28"/>
        </w:rPr>
        <w:t xml:space="preserve"> </w:t>
      </w:r>
    </w:p>
    <w:p w:rsidR="00197CCC" w:rsidRPr="00510A7E" w:rsidRDefault="005E1824"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Нормативными актами и методическими указаниями по бухгалтерскому учету предусматривается учет расходов по статьям затрат. Такая группировка представляет собой объект аналитического учета, и с этой точки зрения </w:t>
      </w:r>
      <w:r w:rsidR="00E91208" w:rsidRPr="00510A7E">
        <w:rPr>
          <w:rFonts w:ascii="Times New Roman" w:hAnsi="Times New Roman"/>
          <w:noProof/>
          <w:color w:val="000000"/>
          <w:sz w:val="28"/>
          <w:szCs w:val="28"/>
        </w:rPr>
        <w:t>информационная</w:t>
      </w:r>
      <w:r w:rsidRPr="00510A7E">
        <w:rPr>
          <w:rFonts w:ascii="Times New Roman" w:hAnsi="Times New Roman"/>
          <w:noProof/>
          <w:color w:val="000000"/>
          <w:sz w:val="28"/>
          <w:szCs w:val="28"/>
        </w:rPr>
        <w:t xml:space="preserve"> емкость системы производственного учета затрат имеет </w:t>
      </w:r>
      <w:r w:rsidR="00E91208" w:rsidRPr="00510A7E">
        <w:rPr>
          <w:rFonts w:ascii="Times New Roman" w:hAnsi="Times New Roman"/>
          <w:noProof/>
          <w:color w:val="000000"/>
          <w:sz w:val="28"/>
          <w:szCs w:val="28"/>
        </w:rPr>
        <w:t>существенное</w:t>
      </w:r>
      <w:r w:rsidRPr="00510A7E">
        <w:rPr>
          <w:rFonts w:ascii="Times New Roman" w:hAnsi="Times New Roman"/>
          <w:noProof/>
          <w:color w:val="000000"/>
          <w:sz w:val="28"/>
          <w:szCs w:val="28"/>
        </w:rPr>
        <w:t xml:space="preserve"> значение именно для управленческого учета. Группировка затрат в разрезе калькуляционных статей необходима для определения затрат по их направлениям, видам вырабатываемой продукции, центрам ответственности и местам возникновения затрат. Перечень статей расходов устанавливается в настоящее время отраслевыми инструкциями по вопросам </w:t>
      </w:r>
      <w:r w:rsidR="00E91208" w:rsidRPr="00510A7E">
        <w:rPr>
          <w:rFonts w:ascii="Times New Roman" w:hAnsi="Times New Roman"/>
          <w:noProof/>
          <w:color w:val="000000"/>
          <w:sz w:val="28"/>
          <w:szCs w:val="28"/>
        </w:rPr>
        <w:t>производственного</w:t>
      </w:r>
      <w:r w:rsidRPr="00510A7E">
        <w:rPr>
          <w:rFonts w:ascii="Times New Roman" w:hAnsi="Times New Roman"/>
          <w:noProof/>
          <w:color w:val="000000"/>
          <w:sz w:val="28"/>
          <w:szCs w:val="28"/>
        </w:rPr>
        <w:t xml:space="preserve"> учета и калькулирования себестоимости продукции.</w:t>
      </w:r>
    </w:p>
    <w:p w:rsidR="005E1824" w:rsidRPr="00510A7E" w:rsidRDefault="005E1824"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Номенклатура калькуляционных статей затрат включает:</w:t>
      </w:r>
    </w:p>
    <w:p w:rsidR="00973779" w:rsidRPr="00510A7E" w:rsidRDefault="0097377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1.сырье и материалы;</w:t>
      </w:r>
    </w:p>
    <w:p w:rsidR="00973779" w:rsidRPr="00510A7E" w:rsidRDefault="0097377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2.возвратные отходы (вычитаются);</w:t>
      </w:r>
    </w:p>
    <w:p w:rsidR="00973779" w:rsidRPr="00510A7E" w:rsidRDefault="0097377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3.покупные изделия и полуфабрикаты, услуги производственного характера сторонних организаций;</w:t>
      </w:r>
    </w:p>
    <w:p w:rsidR="00973779" w:rsidRPr="00510A7E" w:rsidRDefault="0097377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4.топливо и энергию на технологические цели;</w:t>
      </w:r>
    </w:p>
    <w:p w:rsidR="00973779" w:rsidRPr="00510A7E" w:rsidRDefault="0097377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5.оплату труда производственных рабочих;</w:t>
      </w:r>
    </w:p>
    <w:p w:rsidR="00973779" w:rsidRPr="00510A7E" w:rsidRDefault="0097377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6.отчисления на социальные нужды;</w:t>
      </w:r>
    </w:p>
    <w:p w:rsidR="00973779" w:rsidRPr="00510A7E" w:rsidRDefault="0097377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7.расходы на подготовку и освоение производства;</w:t>
      </w:r>
    </w:p>
    <w:p w:rsidR="00973779" w:rsidRPr="00510A7E" w:rsidRDefault="0097377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8.общепроизводственные расходы;</w:t>
      </w:r>
    </w:p>
    <w:p w:rsidR="00973779" w:rsidRPr="00510A7E" w:rsidRDefault="0097377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9.общехозяйственные расходы;</w:t>
      </w:r>
    </w:p>
    <w:p w:rsidR="00973779" w:rsidRPr="00510A7E" w:rsidRDefault="0097377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10.потери от брака;</w:t>
      </w:r>
    </w:p>
    <w:p w:rsidR="00197CCC" w:rsidRPr="00510A7E" w:rsidRDefault="0097377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11.прочие </w:t>
      </w:r>
      <w:r w:rsidR="00D80213" w:rsidRPr="00510A7E">
        <w:rPr>
          <w:rFonts w:ascii="Times New Roman" w:hAnsi="Times New Roman"/>
          <w:noProof/>
          <w:color w:val="000000"/>
          <w:sz w:val="28"/>
          <w:szCs w:val="28"/>
        </w:rPr>
        <w:t>производственные</w:t>
      </w:r>
      <w:r w:rsidRPr="00510A7E">
        <w:rPr>
          <w:rFonts w:ascii="Times New Roman" w:hAnsi="Times New Roman"/>
          <w:noProof/>
          <w:color w:val="000000"/>
          <w:sz w:val="28"/>
          <w:szCs w:val="28"/>
        </w:rPr>
        <w:t xml:space="preserve"> расходы.</w:t>
      </w:r>
    </w:p>
    <w:p w:rsidR="00973779" w:rsidRPr="00510A7E" w:rsidRDefault="0097377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При журнально-ордерной форме бухгалтерского учета для </w:t>
      </w:r>
      <w:r w:rsidR="00D80213" w:rsidRPr="00510A7E">
        <w:rPr>
          <w:rFonts w:ascii="Times New Roman" w:hAnsi="Times New Roman"/>
          <w:noProof/>
          <w:color w:val="000000"/>
          <w:sz w:val="28"/>
          <w:szCs w:val="28"/>
        </w:rPr>
        <w:t>обобщения</w:t>
      </w:r>
      <w:r w:rsidRPr="00510A7E">
        <w:rPr>
          <w:rFonts w:ascii="Times New Roman" w:hAnsi="Times New Roman"/>
          <w:noProof/>
          <w:color w:val="000000"/>
          <w:sz w:val="28"/>
          <w:szCs w:val="28"/>
        </w:rPr>
        <w:t xml:space="preserve"> затрат на производство по организации в целом в разрезе экономических элементов затрат и калькуляционных статей расходов применяется журнал-ордер № 10.</w:t>
      </w:r>
    </w:p>
    <w:p w:rsidR="00973779" w:rsidRPr="00510A7E" w:rsidRDefault="0097377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23293F" w:rsidRPr="00510A7E" w:rsidRDefault="00197CCC" w:rsidP="00197CCC">
      <w:pPr>
        <w:pStyle w:val="ac"/>
        <w:numPr>
          <w:ilvl w:val="1"/>
          <w:numId w:val="22"/>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br w:type="page"/>
      </w:r>
      <w:r w:rsidR="0023293F" w:rsidRPr="00510A7E">
        <w:rPr>
          <w:rFonts w:ascii="Times New Roman" w:hAnsi="Times New Roman"/>
          <w:noProof/>
          <w:color w:val="000000"/>
          <w:sz w:val="28"/>
          <w:szCs w:val="28"/>
        </w:rPr>
        <w:t>Методы учета затрат на производство</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197CCC" w:rsidRPr="00510A7E" w:rsidRDefault="00CF7EE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Под методом</w:t>
      </w:r>
      <w:r w:rsidR="00A77B26" w:rsidRPr="00510A7E">
        <w:rPr>
          <w:rFonts w:ascii="Times New Roman" w:hAnsi="Times New Roman"/>
          <w:noProof/>
          <w:color w:val="000000"/>
          <w:sz w:val="28"/>
          <w:szCs w:val="28"/>
        </w:rPr>
        <w:t xml:space="preserve"> учета затрат на производство и калькулирования </w:t>
      </w:r>
      <w:r w:rsidR="00635083" w:rsidRPr="00510A7E">
        <w:rPr>
          <w:rFonts w:ascii="Times New Roman" w:hAnsi="Times New Roman"/>
          <w:noProof/>
          <w:color w:val="000000"/>
          <w:sz w:val="28"/>
          <w:szCs w:val="28"/>
        </w:rPr>
        <w:t>себестоимости</w:t>
      </w:r>
      <w:r w:rsidR="00A77B26" w:rsidRPr="00510A7E">
        <w:rPr>
          <w:rFonts w:ascii="Times New Roman" w:hAnsi="Times New Roman"/>
          <w:noProof/>
          <w:color w:val="000000"/>
          <w:sz w:val="28"/>
          <w:szCs w:val="28"/>
        </w:rPr>
        <w:t xml:space="preserve"> продукции понимают совокупность способов (приемов) регистрации, сводки и обобщения в учетных регистрах данных о затратах на производство продукции </w:t>
      </w:r>
      <w:r w:rsidR="004436A9" w:rsidRPr="00510A7E">
        <w:rPr>
          <w:rFonts w:ascii="Times New Roman" w:hAnsi="Times New Roman"/>
          <w:noProof/>
          <w:color w:val="000000"/>
          <w:sz w:val="28"/>
          <w:szCs w:val="28"/>
        </w:rPr>
        <w:t>и исчисления ее себестоимости (</w:t>
      </w:r>
      <w:r w:rsidR="00A77B26" w:rsidRPr="00510A7E">
        <w:rPr>
          <w:rFonts w:ascii="Times New Roman" w:hAnsi="Times New Roman"/>
          <w:noProof/>
          <w:color w:val="000000"/>
          <w:sz w:val="28"/>
          <w:szCs w:val="28"/>
        </w:rPr>
        <w:t>по всей продукции в целом, по видам продукции и единицам продукции).</w:t>
      </w:r>
    </w:p>
    <w:p w:rsidR="00A77B26" w:rsidRPr="00510A7E" w:rsidRDefault="00A77B26"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В настоящее время применяются различные методы учета затрат на </w:t>
      </w:r>
      <w:r w:rsidR="00635083" w:rsidRPr="00510A7E">
        <w:rPr>
          <w:rFonts w:ascii="Times New Roman" w:hAnsi="Times New Roman"/>
          <w:noProof/>
          <w:color w:val="000000"/>
          <w:sz w:val="28"/>
          <w:szCs w:val="28"/>
        </w:rPr>
        <w:t>производство</w:t>
      </w:r>
      <w:r w:rsidRPr="00510A7E">
        <w:rPr>
          <w:rFonts w:ascii="Times New Roman" w:hAnsi="Times New Roman"/>
          <w:noProof/>
          <w:color w:val="000000"/>
          <w:sz w:val="28"/>
          <w:szCs w:val="28"/>
        </w:rPr>
        <w:t>, представленные на рисунке 1</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A77B26"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Pr>
          <w:noProof/>
          <w:lang w:eastAsia="ru-RU"/>
        </w:rPr>
        <w:pict>
          <v:roundrect id="_x0000_s1026" style="position:absolute;left:0;text-align:left;margin-left:146.75pt;margin-top:1.55pt;width:126pt;height:72.75pt;z-index:251632128" arcsize="10923f">
            <v:textbox>
              <w:txbxContent>
                <w:p w:rsidR="00DE5772" w:rsidRDefault="00DE5772" w:rsidP="00361518">
                  <w:pPr>
                    <w:jc w:val="center"/>
                    <w:rPr>
                      <w:sz w:val="24"/>
                      <w:szCs w:val="24"/>
                    </w:rPr>
                  </w:pPr>
                  <w:r>
                    <w:rPr>
                      <w:sz w:val="24"/>
                      <w:szCs w:val="24"/>
                    </w:rPr>
                    <w:t>Методы учета затрат на производство</w:t>
                  </w:r>
                </w:p>
                <w:p w:rsidR="00DE5772" w:rsidRPr="00361518" w:rsidRDefault="00DE5772">
                  <w:pPr>
                    <w:rPr>
                      <w:sz w:val="24"/>
                      <w:szCs w:val="24"/>
                    </w:rPr>
                  </w:pPr>
                </w:p>
              </w:txbxContent>
            </v:textbox>
          </v:roundrect>
        </w:pict>
      </w:r>
    </w:p>
    <w:p w:rsidR="00E6459C" w:rsidRPr="00510A7E" w:rsidRDefault="00E6459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p>
    <w:p w:rsidR="00E6459C"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6.5pt;margin-top:23.45pt;width:104.25pt;height:40.5pt;flip:x;z-index:251637248" o:connectortype="straight">
            <v:stroke endarrow="block"/>
          </v:shape>
        </w:pict>
      </w:r>
      <w:r>
        <w:rPr>
          <w:noProof/>
          <w:lang w:eastAsia="ru-RU"/>
        </w:rPr>
        <w:pict>
          <v:shape id="_x0000_s1028" type="#_x0000_t32" style="position:absolute;left:0;text-align:left;margin-left:280.25pt;margin-top:23.45pt;width:103.5pt;height:40.5pt;z-index:251640320" o:connectortype="straight">
            <v:stroke endarrow="block"/>
          </v:shape>
        </w:pict>
      </w:r>
    </w:p>
    <w:p w:rsidR="00E6459C"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r>
        <w:rPr>
          <w:noProof/>
          <w:lang w:eastAsia="ru-RU"/>
        </w:rPr>
        <w:pict>
          <v:shape id="_x0000_s1029" type="#_x0000_t32" style="position:absolute;left:0;text-align:left;margin-left:246.5pt;margin-top:1.9pt;width:47.3pt;height:35.25pt;z-index:251639296" o:connectortype="straight">
            <v:stroke endarrow="block"/>
          </v:shape>
        </w:pict>
      </w:r>
      <w:r>
        <w:rPr>
          <w:noProof/>
          <w:lang w:eastAsia="ru-RU"/>
        </w:rPr>
        <w:pict>
          <v:shape id="_x0000_s1030" type="#_x0000_t32" style="position:absolute;left:0;text-align:left;margin-left:131.8pt;margin-top:1.9pt;width:46.45pt;height:35.25pt;flip:x;z-index:251638272" o:connectortype="straight">
            <v:stroke endarrow="block"/>
          </v:shape>
        </w:pict>
      </w:r>
      <w:r>
        <w:rPr>
          <w:noProof/>
          <w:lang w:eastAsia="ru-RU"/>
        </w:rPr>
        <w:pict>
          <v:shape id="_x0000_s1031" type="#_x0000_t32" style="position:absolute;left:0;text-align:left;margin-left:210.5pt;margin-top:1.9pt;width:0;height:35.25pt;z-index:251647488" o:connectortype="straight">
            <v:stroke endarrow="block"/>
          </v:shape>
        </w:pict>
      </w:r>
    </w:p>
    <w:p w:rsidR="00E6459C"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r>
        <w:rPr>
          <w:noProof/>
          <w:lang w:eastAsia="ru-RU"/>
        </w:rPr>
        <w:pict>
          <v:roundrect id="_x0000_s1032" style="position:absolute;left:0;text-align:left;margin-left:36.5pt;margin-top:18.55pt;width:65.25pt;height:57.75pt;z-index:251633152" arcsize="10923f">
            <v:textbox>
              <w:txbxContent>
                <w:p w:rsidR="00DE5772" w:rsidRPr="00361518" w:rsidRDefault="00DE5772">
                  <w:pPr>
                    <w:rPr>
                      <w:sz w:val="24"/>
                      <w:szCs w:val="24"/>
                    </w:rPr>
                  </w:pPr>
                  <w:r>
                    <w:rPr>
                      <w:sz w:val="24"/>
                      <w:szCs w:val="24"/>
                    </w:rPr>
                    <w:t>Нормативный</w:t>
                  </w:r>
                </w:p>
              </w:txbxContent>
            </v:textbox>
          </v:roundrect>
        </w:pict>
      </w:r>
      <w:r>
        <w:rPr>
          <w:noProof/>
          <w:lang w:eastAsia="ru-RU"/>
        </w:rPr>
        <w:pict>
          <v:roundrect id="_x0000_s1033" style="position:absolute;left:0;text-align:left;margin-left:104.75pt;margin-top:18.55pt;width:65.25pt;height:57.75pt;z-index:251634176" arcsize="10923f">
            <v:textbox>
              <w:txbxContent>
                <w:p w:rsidR="00DE5772" w:rsidRPr="00361518" w:rsidRDefault="00DE5772">
                  <w:pPr>
                    <w:rPr>
                      <w:sz w:val="24"/>
                      <w:szCs w:val="24"/>
                    </w:rPr>
                  </w:pPr>
                  <w:r>
                    <w:rPr>
                      <w:sz w:val="24"/>
                      <w:szCs w:val="24"/>
                    </w:rPr>
                    <w:t>Позаказный</w:t>
                  </w:r>
                </w:p>
              </w:txbxContent>
            </v:textbox>
          </v:roundrect>
        </w:pict>
      </w:r>
      <w:r>
        <w:rPr>
          <w:noProof/>
          <w:lang w:eastAsia="ru-RU"/>
        </w:rPr>
        <w:pict>
          <v:roundrect id="_x0000_s1034" style="position:absolute;left:0;text-align:left;margin-left:178.25pt;margin-top:18.55pt;width:68.25pt;height:57.75pt;z-index:251635200" arcsize="10923f">
            <v:textbox>
              <w:txbxContent>
                <w:p w:rsidR="00DE5772" w:rsidRPr="00361518" w:rsidRDefault="00DE5772">
                  <w:pPr>
                    <w:rPr>
                      <w:sz w:val="24"/>
                      <w:szCs w:val="24"/>
                    </w:rPr>
                  </w:pPr>
                  <w:r>
                    <w:rPr>
                      <w:sz w:val="24"/>
                      <w:szCs w:val="24"/>
                    </w:rPr>
                    <w:t>Попере-дельный</w:t>
                  </w:r>
                </w:p>
              </w:txbxContent>
            </v:textbox>
          </v:roundrect>
        </w:pict>
      </w:r>
      <w:r>
        <w:rPr>
          <w:noProof/>
          <w:lang w:eastAsia="ru-RU"/>
        </w:rPr>
        <w:pict>
          <v:roundrect id="_x0000_s1035" style="position:absolute;left:0;text-align:left;margin-left:272.75pt;margin-top:18.55pt;width:69.75pt;height:57.75pt;z-index:251636224" arcsize="10923f">
            <v:textbox>
              <w:txbxContent>
                <w:p w:rsidR="00DE5772" w:rsidRPr="00361518" w:rsidRDefault="00DE5772">
                  <w:pPr>
                    <w:rPr>
                      <w:sz w:val="24"/>
                      <w:szCs w:val="24"/>
                    </w:rPr>
                  </w:pPr>
                  <w:r>
                    <w:rPr>
                      <w:sz w:val="24"/>
                      <w:szCs w:val="24"/>
                    </w:rPr>
                    <w:t>Попро-цессный</w:t>
                  </w:r>
                </w:p>
              </w:txbxContent>
            </v:textbox>
          </v:roundrect>
        </w:pict>
      </w:r>
      <w:r>
        <w:rPr>
          <w:noProof/>
          <w:lang w:eastAsia="ru-RU"/>
        </w:rPr>
        <w:pict>
          <v:roundrect id="_x0000_s1036" style="position:absolute;left:0;text-align:left;margin-left:369.5pt;margin-top:18.55pt;width:69.75pt;height:57.75pt;z-index:251646464" arcsize="10923f">
            <v:textbox>
              <w:txbxContent>
                <w:p w:rsidR="00DE5772" w:rsidRPr="00A2250F" w:rsidRDefault="00DE5772">
                  <w:pPr>
                    <w:rPr>
                      <w:sz w:val="24"/>
                      <w:szCs w:val="24"/>
                    </w:rPr>
                  </w:pPr>
                  <w:r>
                    <w:rPr>
                      <w:sz w:val="24"/>
                      <w:szCs w:val="24"/>
                    </w:rPr>
                    <w:t>Директ-костинг</w:t>
                  </w:r>
                </w:p>
              </w:txbxContent>
            </v:textbox>
          </v:roundrect>
        </w:pict>
      </w:r>
    </w:p>
    <w:p w:rsidR="00E6459C" w:rsidRPr="00510A7E" w:rsidRDefault="00E6459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p>
    <w:p w:rsidR="00E6459C" w:rsidRPr="00510A7E" w:rsidRDefault="00E6459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p>
    <w:p w:rsidR="00E6459C" w:rsidRPr="00510A7E" w:rsidRDefault="00E6459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p>
    <w:p w:rsidR="00901609" w:rsidRPr="00510A7E" w:rsidRDefault="0090160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Рисунок 1 – Методы учета затрат на производство</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641351" w:rsidRPr="00510A7E" w:rsidRDefault="00641351"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Сущность нормативного метода учета затрат на производство </w:t>
      </w:r>
      <w:r w:rsidR="00E91208" w:rsidRPr="00510A7E">
        <w:rPr>
          <w:rFonts w:ascii="Times New Roman" w:hAnsi="Times New Roman"/>
          <w:noProof/>
          <w:color w:val="000000"/>
          <w:sz w:val="28"/>
          <w:szCs w:val="28"/>
        </w:rPr>
        <w:t>заключается</w:t>
      </w:r>
      <w:r w:rsidRPr="00510A7E">
        <w:rPr>
          <w:rFonts w:ascii="Times New Roman" w:hAnsi="Times New Roman"/>
          <w:noProof/>
          <w:color w:val="000000"/>
          <w:sz w:val="28"/>
          <w:szCs w:val="28"/>
        </w:rPr>
        <w:t xml:space="preserve"> в следующем:</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 xml:space="preserve">отдельные виды затрат на производство учитывают по </w:t>
      </w:r>
      <w:r w:rsidR="00E91208" w:rsidRPr="00510A7E">
        <w:rPr>
          <w:rFonts w:ascii="Times New Roman" w:hAnsi="Times New Roman"/>
          <w:noProof/>
          <w:color w:val="000000"/>
          <w:sz w:val="28"/>
          <w:szCs w:val="28"/>
        </w:rPr>
        <w:t>текущим</w:t>
      </w:r>
      <w:r w:rsidRPr="00510A7E">
        <w:rPr>
          <w:rFonts w:ascii="Times New Roman" w:hAnsi="Times New Roman"/>
          <w:noProof/>
          <w:color w:val="000000"/>
          <w:sz w:val="28"/>
          <w:szCs w:val="28"/>
        </w:rPr>
        <w:t xml:space="preserve"> нормам, предусмотренные нормативными калькуляциями; обособлено ведут оперативный учет отклонений фактических затрат от текущих норм с указанием мест возникновения отклонений, причин и виновников их </w:t>
      </w:r>
      <w:r w:rsidR="00E91208" w:rsidRPr="00510A7E">
        <w:rPr>
          <w:rFonts w:ascii="Times New Roman" w:hAnsi="Times New Roman"/>
          <w:noProof/>
          <w:color w:val="000000"/>
          <w:sz w:val="28"/>
          <w:szCs w:val="28"/>
        </w:rPr>
        <w:t>образования</w:t>
      </w:r>
      <w:r w:rsidRPr="00510A7E">
        <w:rPr>
          <w:rFonts w:ascii="Times New Roman" w:hAnsi="Times New Roman"/>
          <w:noProof/>
          <w:color w:val="000000"/>
          <w:sz w:val="28"/>
          <w:szCs w:val="28"/>
        </w:rPr>
        <w:t xml:space="preserve">; учитывают изменения, вносимые в текущие нормы затрат в результате внедрения организационно-технических мероприятий, и определяет влияние этих изменений на себестоимость продукции. Фактическая себестоимость продукции определяется алгебраическим сложением суммы затрат по </w:t>
      </w:r>
      <w:r w:rsidR="00635083" w:rsidRPr="00510A7E">
        <w:rPr>
          <w:rFonts w:ascii="Times New Roman" w:hAnsi="Times New Roman"/>
          <w:noProof/>
          <w:color w:val="000000"/>
          <w:sz w:val="28"/>
          <w:szCs w:val="28"/>
        </w:rPr>
        <w:t>текущим</w:t>
      </w:r>
      <w:r w:rsidRPr="00510A7E">
        <w:rPr>
          <w:rFonts w:ascii="Times New Roman" w:hAnsi="Times New Roman"/>
          <w:noProof/>
          <w:color w:val="000000"/>
          <w:sz w:val="28"/>
          <w:szCs w:val="28"/>
        </w:rPr>
        <w:t xml:space="preserve"> нормам, величины отклонений от норм величины изменений норм:</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641351" w:rsidRPr="00510A7E" w:rsidRDefault="00641351"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Зф=Зн+О+И,</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197CCC" w:rsidRPr="00510A7E" w:rsidRDefault="00641351"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Где Зф – затраты фактические</w:t>
      </w:r>
      <w:r w:rsidR="00710E3F" w:rsidRPr="00510A7E">
        <w:rPr>
          <w:rFonts w:ascii="Times New Roman" w:hAnsi="Times New Roman"/>
          <w:noProof/>
          <w:color w:val="000000"/>
          <w:sz w:val="28"/>
          <w:szCs w:val="28"/>
        </w:rPr>
        <w:t xml:space="preserve">; Зн – затраты нормативные; О – величина </w:t>
      </w:r>
      <w:r w:rsidR="00E91208" w:rsidRPr="00510A7E">
        <w:rPr>
          <w:rFonts w:ascii="Times New Roman" w:hAnsi="Times New Roman"/>
          <w:noProof/>
          <w:color w:val="000000"/>
          <w:sz w:val="28"/>
          <w:szCs w:val="28"/>
        </w:rPr>
        <w:t>отклонений</w:t>
      </w:r>
      <w:r w:rsidR="00710E3F" w:rsidRPr="00510A7E">
        <w:rPr>
          <w:rFonts w:ascii="Times New Roman" w:hAnsi="Times New Roman"/>
          <w:noProof/>
          <w:color w:val="000000"/>
          <w:sz w:val="28"/>
          <w:szCs w:val="28"/>
        </w:rPr>
        <w:t xml:space="preserve"> от норм; И – величина изменений норм.</w:t>
      </w:r>
    </w:p>
    <w:p w:rsidR="00197CCC" w:rsidRPr="00510A7E" w:rsidRDefault="00710E3F"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Отклонение фактических затрат от установленных норм по отдельным </w:t>
      </w:r>
      <w:r w:rsidR="00E91208" w:rsidRPr="00510A7E">
        <w:rPr>
          <w:rFonts w:ascii="Times New Roman" w:hAnsi="Times New Roman"/>
          <w:noProof/>
          <w:color w:val="000000"/>
          <w:sz w:val="28"/>
          <w:szCs w:val="28"/>
        </w:rPr>
        <w:t>расходам</w:t>
      </w:r>
      <w:r w:rsidRPr="00510A7E">
        <w:rPr>
          <w:rFonts w:ascii="Times New Roman" w:hAnsi="Times New Roman"/>
          <w:noProof/>
          <w:color w:val="000000"/>
          <w:sz w:val="28"/>
          <w:szCs w:val="28"/>
        </w:rPr>
        <w:t xml:space="preserve"> определяют методом документирования или инвентарным методом.</w:t>
      </w:r>
    </w:p>
    <w:p w:rsidR="00710E3F" w:rsidRPr="00510A7E" w:rsidRDefault="00710E3F"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Для использования нормативного метода учета затрат и калькулирования себестоимости необходимо:</w:t>
      </w:r>
    </w:p>
    <w:p w:rsidR="00710E3F" w:rsidRPr="00510A7E" w:rsidRDefault="00710E3F"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составлять нормативные калькуляции по каждому виду продукции (работ, услуг);</w:t>
      </w:r>
    </w:p>
    <w:p w:rsidR="00710E3F" w:rsidRPr="00510A7E" w:rsidRDefault="00710E3F"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осуществлять учет изменений норм затрат;</w:t>
      </w:r>
    </w:p>
    <w:p w:rsidR="00710E3F" w:rsidRPr="00510A7E" w:rsidRDefault="00710E3F"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выявлять отклонения фактических затрат от нормативных и определять </w:t>
      </w:r>
      <w:r w:rsidR="00E91208" w:rsidRPr="00510A7E">
        <w:rPr>
          <w:rFonts w:ascii="Times New Roman" w:hAnsi="Times New Roman"/>
          <w:noProof/>
          <w:color w:val="000000"/>
          <w:sz w:val="28"/>
          <w:szCs w:val="28"/>
        </w:rPr>
        <w:t>причинны</w:t>
      </w:r>
      <w:r w:rsidRPr="00510A7E">
        <w:rPr>
          <w:rFonts w:ascii="Times New Roman" w:hAnsi="Times New Roman"/>
          <w:noProof/>
          <w:color w:val="000000"/>
          <w:sz w:val="28"/>
          <w:szCs w:val="28"/>
        </w:rPr>
        <w:t xml:space="preserve"> и виновников</w:t>
      </w:r>
      <w:r w:rsidR="004C1DE7" w:rsidRPr="00510A7E">
        <w:rPr>
          <w:rFonts w:ascii="Times New Roman" w:hAnsi="Times New Roman"/>
          <w:noProof/>
          <w:color w:val="000000"/>
          <w:sz w:val="28"/>
          <w:szCs w:val="28"/>
        </w:rPr>
        <w:t xml:space="preserve"> этих отклонений;</w:t>
      </w:r>
    </w:p>
    <w:p w:rsidR="00197CCC" w:rsidRPr="00510A7E" w:rsidRDefault="004C1DE7"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фактическую себестоимость отдельных видов продукции (работ, услуг) </w:t>
      </w:r>
      <w:r w:rsidR="00E91208" w:rsidRPr="00510A7E">
        <w:rPr>
          <w:rFonts w:ascii="Times New Roman" w:hAnsi="Times New Roman"/>
          <w:noProof/>
          <w:color w:val="000000"/>
          <w:sz w:val="28"/>
          <w:szCs w:val="28"/>
        </w:rPr>
        <w:t>исчислять</w:t>
      </w:r>
      <w:r w:rsidRPr="00510A7E">
        <w:rPr>
          <w:rFonts w:ascii="Times New Roman" w:hAnsi="Times New Roman"/>
          <w:noProof/>
          <w:color w:val="000000"/>
          <w:sz w:val="28"/>
          <w:szCs w:val="28"/>
        </w:rPr>
        <w:t xml:space="preserve"> прибавлением к нормативным затратам отклонений фактических </w:t>
      </w:r>
      <w:r w:rsidR="00E91208" w:rsidRPr="00510A7E">
        <w:rPr>
          <w:rFonts w:ascii="Times New Roman" w:hAnsi="Times New Roman"/>
          <w:noProof/>
          <w:color w:val="000000"/>
          <w:sz w:val="28"/>
          <w:szCs w:val="28"/>
        </w:rPr>
        <w:t>затрат</w:t>
      </w:r>
      <w:r w:rsidRPr="00510A7E">
        <w:rPr>
          <w:rFonts w:ascii="Times New Roman" w:hAnsi="Times New Roman"/>
          <w:noProof/>
          <w:color w:val="000000"/>
          <w:sz w:val="28"/>
          <w:szCs w:val="28"/>
        </w:rPr>
        <w:t xml:space="preserve"> от норм и изменений, вносимых в нормы затрат.</w:t>
      </w:r>
    </w:p>
    <w:p w:rsidR="00197CCC" w:rsidRPr="00510A7E" w:rsidRDefault="004C1DE7"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Для общепроизводственных расходов нормативный коэффициент должен исчисляться отдельно для переменных и для постоянных затрат.</w:t>
      </w:r>
    </w:p>
    <w:p w:rsidR="00197CCC" w:rsidRPr="00510A7E" w:rsidRDefault="004C1DE7"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Нормативный коэффициент переменных общепроизводственных расходов исчисляют делением планируемых переменных общепроизводственных </w:t>
      </w:r>
      <w:r w:rsidR="00E91208" w:rsidRPr="00510A7E">
        <w:rPr>
          <w:rFonts w:ascii="Times New Roman" w:hAnsi="Times New Roman"/>
          <w:noProof/>
          <w:color w:val="000000"/>
          <w:sz w:val="28"/>
          <w:szCs w:val="28"/>
        </w:rPr>
        <w:t>затрат</w:t>
      </w:r>
      <w:r w:rsidRPr="00510A7E">
        <w:rPr>
          <w:rFonts w:ascii="Times New Roman" w:hAnsi="Times New Roman"/>
          <w:noProof/>
          <w:color w:val="000000"/>
          <w:sz w:val="28"/>
          <w:szCs w:val="28"/>
        </w:rPr>
        <w:t xml:space="preserve"> на планируемое количество машино-часов, нормо-часов трудозатрат или другое планируемое количественное выражение определенной базы.</w:t>
      </w:r>
    </w:p>
    <w:p w:rsidR="00197CCC" w:rsidRPr="00510A7E" w:rsidRDefault="004C1DE7"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Нормативный коэффициент постоянных общепроизводственных расходов определяют отношением их планируемой величины к планируемому </w:t>
      </w:r>
      <w:r w:rsidR="00E91208" w:rsidRPr="00510A7E">
        <w:rPr>
          <w:rFonts w:ascii="Times New Roman" w:hAnsi="Times New Roman"/>
          <w:noProof/>
          <w:color w:val="000000"/>
          <w:sz w:val="28"/>
          <w:szCs w:val="28"/>
        </w:rPr>
        <w:t>количественному</w:t>
      </w:r>
      <w:r w:rsidRPr="00510A7E">
        <w:rPr>
          <w:rFonts w:ascii="Times New Roman" w:hAnsi="Times New Roman"/>
          <w:noProof/>
          <w:color w:val="000000"/>
          <w:sz w:val="28"/>
          <w:szCs w:val="28"/>
        </w:rPr>
        <w:t xml:space="preserve"> выражению определенной базы</w:t>
      </w:r>
      <w:r w:rsidR="00125692" w:rsidRPr="00510A7E">
        <w:rPr>
          <w:rFonts w:ascii="Times New Roman" w:hAnsi="Times New Roman"/>
          <w:noProof/>
          <w:color w:val="000000"/>
          <w:sz w:val="28"/>
          <w:szCs w:val="28"/>
        </w:rPr>
        <w:t xml:space="preserve"> (нормо-часы трудозатрат или др.).</w:t>
      </w:r>
    </w:p>
    <w:p w:rsidR="00197CCC" w:rsidRPr="00510A7E" w:rsidRDefault="001256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Текущий учет затрат по нормам и отклонений от них ведут, в основном, только по прямым расходам (сырье, материалы, заработная плата). </w:t>
      </w:r>
      <w:r w:rsidR="00E91208" w:rsidRPr="00510A7E">
        <w:rPr>
          <w:rFonts w:ascii="Times New Roman" w:hAnsi="Times New Roman"/>
          <w:noProof/>
          <w:color w:val="000000"/>
          <w:sz w:val="28"/>
          <w:szCs w:val="28"/>
        </w:rPr>
        <w:t>Отклонения</w:t>
      </w:r>
      <w:r w:rsidRPr="00510A7E">
        <w:rPr>
          <w:rFonts w:ascii="Times New Roman" w:hAnsi="Times New Roman"/>
          <w:noProof/>
          <w:color w:val="000000"/>
          <w:sz w:val="28"/>
          <w:szCs w:val="28"/>
        </w:rPr>
        <w:t xml:space="preserve"> по косвенным расходам распределяют между видами продукции</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по истечении месяца.</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 xml:space="preserve">Аналитический учет затрат на производство продукции осуществляют в карточках или особого рода оборотных ведомостях, составляемых по </w:t>
      </w:r>
      <w:r w:rsidR="00BB5223" w:rsidRPr="00510A7E">
        <w:rPr>
          <w:rFonts w:ascii="Times New Roman" w:hAnsi="Times New Roman"/>
          <w:noProof/>
          <w:color w:val="000000"/>
          <w:sz w:val="28"/>
          <w:szCs w:val="28"/>
        </w:rPr>
        <w:t>от</w:t>
      </w:r>
      <w:r w:rsidRPr="00510A7E">
        <w:rPr>
          <w:rFonts w:ascii="Times New Roman" w:hAnsi="Times New Roman"/>
          <w:noProof/>
          <w:color w:val="000000"/>
          <w:sz w:val="28"/>
          <w:szCs w:val="28"/>
        </w:rPr>
        <w:t>дельным видам или группам продукции.</w:t>
      </w:r>
    </w:p>
    <w:p w:rsidR="00197CCC" w:rsidRPr="00510A7E" w:rsidRDefault="0012569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Нормативный метод учета производственных затрат и калькулирования себестоимости продукции призван выполнять две функции: обеспечить </w:t>
      </w:r>
      <w:r w:rsidR="00E91208" w:rsidRPr="00510A7E">
        <w:rPr>
          <w:rFonts w:ascii="Times New Roman" w:hAnsi="Times New Roman"/>
          <w:noProof/>
          <w:color w:val="000000"/>
          <w:sz w:val="28"/>
          <w:szCs w:val="28"/>
        </w:rPr>
        <w:t>оперативный</w:t>
      </w:r>
      <w:r w:rsidRPr="00510A7E">
        <w:rPr>
          <w:rFonts w:ascii="Times New Roman" w:hAnsi="Times New Roman"/>
          <w:noProof/>
          <w:color w:val="000000"/>
          <w:sz w:val="28"/>
          <w:szCs w:val="28"/>
        </w:rPr>
        <w:t xml:space="preserve"> контроль за производственными затратами путем учета затрат по текущим нормам и отдельно – отклонений от норм и их изменений; </w:t>
      </w:r>
      <w:r w:rsidR="00E91208" w:rsidRPr="00510A7E">
        <w:rPr>
          <w:rFonts w:ascii="Times New Roman" w:hAnsi="Times New Roman"/>
          <w:noProof/>
          <w:color w:val="000000"/>
          <w:sz w:val="28"/>
          <w:szCs w:val="28"/>
        </w:rPr>
        <w:t>обеспечить</w:t>
      </w:r>
      <w:r w:rsidRPr="00510A7E">
        <w:rPr>
          <w:rFonts w:ascii="Times New Roman" w:hAnsi="Times New Roman"/>
          <w:noProof/>
          <w:color w:val="000000"/>
          <w:sz w:val="28"/>
          <w:szCs w:val="28"/>
        </w:rPr>
        <w:t xml:space="preserve"> точное калькулирование себестоимости продукции.</w:t>
      </w:r>
    </w:p>
    <w:p w:rsidR="00197CCC" w:rsidRPr="00510A7E" w:rsidRDefault="0068451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При позаказном методе</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объектом учета</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 xml:space="preserve">и калькулирования является </w:t>
      </w:r>
      <w:r w:rsidR="00E91208" w:rsidRPr="00510A7E">
        <w:rPr>
          <w:rFonts w:ascii="Times New Roman" w:hAnsi="Times New Roman"/>
          <w:noProof/>
          <w:color w:val="000000"/>
          <w:sz w:val="28"/>
          <w:szCs w:val="28"/>
        </w:rPr>
        <w:t>отдельный</w:t>
      </w:r>
      <w:r w:rsidRPr="00510A7E">
        <w:rPr>
          <w:rFonts w:ascii="Times New Roman" w:hAnsi="Times New Roman"/>
          <w:noProof/>
          <w:color w:val="000000"/>
          <w:sz w:val="28"/>
          <w:szCs w:val="28"/>
        </w:rPr>
        <w:t xml:space="preserve"> производственный заказ. Под заказом понимают изделие, мелкие серии одинаковых изделий или ремонтные, монтажные и </w:t>
      </w:r>
      <w:r w:rsidR="00E91208" w:rsidRPr="00510A7E">
        <w:rPr>
          <w:rFonts w:ascii="Times New Roman" w:hAnsi="Times New Roman"/>
          <w:noProof/>
          <w:color w:val="000000"/>
          <w:sz w:val="28"/>
          <w:szCs w:val="28"/>
        </w:rPr>
        <w:t>экспериментальные</w:t>
      </w:r>
      <w:r w:rsidRPr="00510A7E">
        <w:rPr>
          <w:rFonts w:ascii="Times New Roman" w:hAnsi="Times New Roman"/>
          <w:noProof/>
          <w:color w:val="000000"/>
          <w:sz w:val="28"/>
          <w:szCs w:val="28"/>
        </w:rPr>
        <w:t xml:space="preserve"> работы</w:t>
      </w:r>
      <w:r w:rsidR="005E6F3E" w:rsidRPr="00510A7E">
        <w:rPr>
          <w:rFonts w:ascii="Times New Roman" w:hAnsi="Times New Roman"/>
          <w:noProof/>
          <w:color w:val="000000"/>
          <w:sz w:val="28"/>
          <w:szCs w:val="28"/>
        </w:rPr>
        <w:t>. При изготовлении крупных изделий с длительным процессом</w:t>
      </w:r>
      <w:r w:rsidR="00197CCC" w:rsidRPr="00510A7E">
        <w:rPr>
          <w:rFonts w:ascii="Times New Roman" w:hAnsi="Times New Roman"/>
          <w:noProof/>
          <w:color w:val="000000"/>
          <w:sz w:val="28"/>
          <w:szCs w:val="28"/>
        </w:rPr>
        <w:t xml:space="preserve"> </w:t>
      </w:r>
      <w:r w:rsidR="005E6F3E" w:rsidRPr="00510A7E">
        <w:rPr>
          <w:rFonts w:ascii="Times New Roman" w:hAnsi="Times New Roman"/>
          <w:noProof/>
          <w:color w:val="000000"/>
          <w:sz w:val="28"/>
          <w:szCs w:val="28"/>
        </w:rPr>
        <w:t xml:space="preserve">производства заказы выдают не на изделие в целом, а на его агрегаты, узлы, представляющие законченные конструкции. </w:t>
      </w:r>
    </w:p>
    <w:p w:rsidR="00197CCC" w:rsidRPr="00510A7E" w:rsidRDefault="005E6F3E"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Для учета затрат на каждый заказ открывают отдельный аналитический учет с указанием шифра заказа. Учет прямых затрат по отдельным заказам ведут на основании первичных документов по учету выработки, расходу </w:t>
      </w:r>
      <w:r w:rsidR="00470463" w:rsidRPr="00510A7E">
        <w:rPr>
          <w:rFonts w:ascii="Times New Roman" w:hAnsi="Times New Roman"/>
          <w:noProof/>
          <w:color w:val="000000"/>
          <w:sz w:val="28"/>
          <w:szCs w:val="28"/>
        </w:rPr>
        <w:t>материалов</w:t>
      </w:r>
      <w:r w:rsidRPr="00510A7E">
        <w:rPr>
          <w:rFonts w:ascii="Times New Roman" w:hAnsi="Times New Roman"/>
          <w:noProof/>
          <w:color w:val="000000"/>
          <w:sz w:val="28"/>
          <w:szCs w:val="28"/>
        </w:rPr>
        <w:t xml:space="preserve"> и др., в которых обязательно указывают соответствующий шифр </w:t>
      </w:r>
      <w:r w:rsidR="00470463" w:rsidRPr="00510A7E">
        <w:rPr>
          <w:rFonts w:ascii="Times New Roman" w:hAnsi="Times New Roman"/>
          <w:noProof/>
          <w:color w:val="000000"/>
          <w:sz w:val="28"/>
          <w:szCs w:val="28"/>
        </w:rPr>
        <w:t>заказа</w:t>
      </w:r>
      <w:r w:rsidRPr="00510A7E">
        <w:rPr>
          <w:rFonts w:ascii="Times New Roman" w:hAnsi="Times New Roman"/>
          <w:noProof/>
          <w:color w:val="000000"/>
          <w:sz w:val="28"/>
          <w:szCs w:val="28"/>
        </w:rPr>
        <w:t>. Косвенные расходы распределяют между отдельными заказами условно по принятым в данном производстве или данной отрасли способами.</w:t>
      </w:r>
    </w:p>
    <w:p w:rsidR="00197CCC" w:rsidRPr="00510A7E" w:rsidRDefault="005E6F3E"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При позаказном методе учета затрат и калькулирования себестоимости продукции все затраты считаются незавершенным производством вплоть до окончания заказа. Отчетную калькуляци</w:t>
      </w:r>
      <w:r w:rsidR="005C7609" w:rsidRPr="00510A7E">
        <w:rPr>
          <w:rFonts w:ascii="Times New Roman" w:hAnsi="Times New Roman"/>
          <w:noProof/>
          <w:color w:val="000000"/>
          <w:sz w:val="28"/>
          <w:szCs w:val="28"/>
        </w:rPr>
        <w:t xml:space="preserve">ю составляют только после </w:t>
      </w:r>
      <w:r w:rsidR="00470463" w:rsidRPr="00510A7E">
        <w:rPr>
          <w:rFonts w:ascii="Times New Roman" w:hAnsi="Times New Roman"/>
          <w:noProof/>
          <w:color w:val="000000"/>
          <w:sz w:val="28"/>
          <w:szCs w:val="28"/>
        </w:rPr>
        <w:t>выполнения</w:t>
      </w:r>
      <w:r w:rsidR="005C7609" w:rsidRPr="00510A7E">
        <w:rPr>
          <w:rFonts w:ascii="Times New Roman" w:hAnsi="Times New Roman"/>
          <w:noProof/>
          <w:color w:val="000000"/>
          <w:sz w:val="28"/>
          <w:szCs w:val="28"/>
        </w:rPr>
        <w:t xml:space="preserve"> заказа. Время составления отчетной калькуляции не совпадает со </w:t>
      </w:r>
      <w:r w:rsidR="00470463" w:rsidRPr="00510A7E">
        <w:rPr>
          <w:rFonts w:ascii="Times New Roman" w:hAnsi="Times New Roman"/>
          <w:noProof/>
          <w:color w:val="000000"/>
          <w:sz w:val="28"/>
          <w:szCs w:val="28"/>
        </w:rPr>
        <w:t>временем</w:t>
      </w:r>
      <w:r w:rsidR="005C7609" w:rsidRPr="00510A7E">
        <w:rPr>
          <w:rFonts w:ascii="Times New Roman" w:hAnsi="Times New Roman"/>
          <w:noProof/>
          <w:color w:val="000000"/>
          <w:sz w:val="28"/>
          <w:szCs w:val="28"/>
        </w:rPr>
        <w:t xml:space="preserve"> составления периодической бухгалтерской отчетности.</w:t>
      </w:r>
    </w:p>
    <w:p w:rsidR="00197CCC" w:rsidRPr="00510A7E" w:rsidRDefault="005C760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К недостаткам данного метода следует отнести отсутствие оперативного контроля </w:t>
      </w:r>
      <w:r w:rsidR="004436A9" w:rsidRPr="00510A7E">
        <w:rPr>
          <w:rFonts w:ascii="Times New Roman" w:hAnsi="Times New Roman"/>
          <w:noProof/>
          <w:color w:val="000000"/>
          <w:sz w:val="28"/>
          <w:szCs w:val="28"/>
        </w:rPr>
        <w:t>над</w:t>
      </w:r>
      <w:r w:rsidRPr="00510A7E">
        <w:rPr>
          <w:rFonts w:ascii="Times New Roman" w:hAnsi="Times New Roman"/>
          <w:noProof/>
          <w:color w:val="000000"/>
          <w:sz w:val="28"/>
          <w:szCs w:val="28"/>
        </w:rPr>
        <w:t xml:space="preserve"> уровнем затрат, сложность и громоздкость инвентаризации </w:t>
      </w:r>
      <w:r w:rsidR="00470463" w:rsidRPr="00510A7E">
        <w:rPr>
          <w:rFonts w:ascii="Times New Roman" w:hAnsi="Times New Roman"/>
          <w:noProof/>
          <w:color w:val="000000"/>
          <w:sz w:val="28"/>
          <w:szCs w:val="28"/>
        </w:rPr>
        <w:t>незавершенного</w:t>
      </w:r>
      <w:r w:rsidRPr="00510A7E">
        <w:rPr>
          <w:rFonts w:ascii="Times New Roman" w:hAnsi="Times New Roman"/>
          <w:noProof/>
          <w:color w:val="000000"/>
          <w:sz w:val="28"/>
          <w:szCs w:val="28"/>
        </w:rPr>
        <w:t xml:space="preserve"> производства.</w:t>
      </w:r>
    </w:p>
    <w:p w:rsidR="00197CCC" w:rsidRPr="00510A7E" w:rsidRDefault="00ED5EA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Попередельный метод предполагает учет затрат на производство не только по видам продукции и статьям калькуляции, но и по переделам.</w:t>
      </w:r>
    </w:p>
    <w:p w:rsidR="00197CCC" w:rsidRPr="00510A7E" w:rsidRDefault="00ED5EA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Под переделом понимают совокупность технологических операций по </w:t>
      </w:r>
      <w:r w:rsidR="00470463" w:rsidRPr="00510A7E">
        <w:rPr>
          <w:rFonts w:ascii="Times New Roman" w:hAnsi="Times New Roman"/>
          <w:noProof/>
          <w:color w:val="000000"/>
          <w:sz w:val="28"/>
          <w:szCs w:val="28"/>
        </w:rPr>
        <w:t>выработке</w:t>
      </w:r>
      <w:r w:rsidRPr="00510A7E">
        <w:rPr>
          <w:rFonts w:ascii="Times New Roman" w:hAnsi="Times New Roman"/>
          <w:noProof/>
          <w:color w:val="000000"/>
          <w:sz w:val="28"/>
          <w:szCs w:val="28"/>
        </w:rPr>
        <w:t xml:space="preserve"> промежуточного продукта (полуфабриката) или готовой продукции (на последнем переделе).</w:t>
      </w:r>
    </w:p>
    <w:p w:rsidR="00197CCC" w:rsidRPr="00510A7E" w:rsidRDefault="00ED5EA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В черной металлургии переделами являются выплавка чугуна, выплавка стали, прокат; в текстильной промышленности – выработка пряжи, </w:t>
      </w:r>
      <w:r w:rsidR="00470463" w:rsidRPr="00510A7E">
        <w:rPr>
          <w:rFonts w:ascii="Times New Roman" w:hAnsi="Times New Roman"/>
          <w:noProof/>
          <w:color w:val="000000"/>
          <w:sz w:val="28"/>
          <w:szCs w:val="28"/>
        </w:rPr>
        <w:t>изготовление</w:t>
      </w:r>
      <w:r w:rsidRPr="00510A7E">
        <w:rPr>
          <w:rFonts w:ascii="Times New Roman" w:hAnsi="Times New Roman"/>
          <w:noProof/>
          <w:color w:val="000000"/>
          <w:sz w:val="28"/>
          <w:szCs w:val="28"/>
        </w:rPr>
        <w:t xml:space="preserve"> пряжи и ее крашение.</w:t>
      </w:r>
    </w:p>
    <w:p w:rsidR="00197CCC" w:rsidRPr="00510A7E" w:rsidRDefault="00ED5EA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Попередельный метод, кроме того, широко применяют в </w:t>
      </w:r>
      <w:r w:rsidR="00470463" w:rsidRPr="00510A7E">
        <w:rPr>
          <w:rFonts w:ascii="Times New Roman" w:hAnsi="Times New Roman"/>
          <w:noProof/>
          <w:color w:val="000000"/>
          <w:sz w:val="28"/>
          <w:szCs w:val="28"/>
        </w:rPr>
        <w:t>деревообрабатывающей</w:t>
      </w:r>
      <w:r w:rsidRPr="00510A7E">
        <w:rPr>
          <w:rFonts w:ascii="Times New Roman" w:hAnsi="Times New Roman"/>
          <w:noProof/>
          <w:color w:val="000000"/>
          <w:sz w:val="28"/>
          <w:szCs w:val="28"/>
        </w:rPr>
        <w:t>, химической, целлюлозно-бумажной и ряде других отраслей промышленности.</w:t>
      </w:r>
    </w:p>
    <w:p w:rsidR="00197CCC" w:rsidRPr="00510A7E" w:rsidRDefault="00ED5EA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Существуют два варианта попередельного метода учета затрат на </w:t>
      </w:r>
      <w:r w:rsidR="00470463" w:rsidRPr="00510A7E">
        <w:rPr>
          <w:rFonts w:ascii="Times New Roman" w:hAnsi="Times New Roman"/>
          <w:noProof/>
          <w:color w:val="000000"/>
          <w:sz w:val="28"/>
          <w:szCs w:val="28"/>
        </w:rPr>
        <w:t>производство</w:t>
      </w:r>
      <w:r w:rsidRPr="00510A7E">
        <w:rPr>
          <w:rFonts w:ascii="Times New Roman" w:hAnsi="Times New Roman"/>
          <w:noProof/>
          <w:color w:val="000000"/>
          <w:sz w:val="28"/>
          <w:szCs w:val="28"/>
        </w:rPr>
        <w:t xml:space="preserve"> и калькулирования себестоимости продукции, которые изобра</w:t>
      </w:r>
      <w:r w:rsidR="000F77DA" w:rsidRPr="00510A7E">
        <w:rPr>
          <w:rFonts w:ascii="Times New Roman" w:hAnsi="Times New Roman"/>
          <w:noProof/>
          <w:color w:val="000000"/>
          <w:sz w:val="28"/>
          <w:szCs w:val="28"/>
        </w:rPr>
        <w:t>ж</w:t>
      </w:r>
      <w:r w:rsidRPr="00510A7E">
        <w:rPr>
          <w:rFonts w:ascii="Times New Roman" w:hAnsi="Times New Roman"/>
          <w:noProof/>
          <w:color w:val="000000"/>
          <w:sz w:val="28"/>
          <w:szCs w:val="28"/>
        </w:rPr>
        <w:t>ены на рис</w:t>
      </w:r>
      <w:r w:rsidR="000F77DA" w:rsidRPr="00510A7E">
        <w:rPr>
          <w:rFonts w:ascii="Times New Roman" w:hAnsi="Times New Roman"/>
          <w:noProof/>
          <w:color w:val="000000"/>
          <w:sz w:val="28"/>
          <w:szCs w:val="28"/>
        </w:rPr>
        <w:t>унке 2</w:t>
      </w:r>
    </w:p>
    <w:p w:rsidR="00470463" w:rsidRPr="00510A7E" w:rsidRDefault="00470463"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При бесполуфабрикатном варианте ограничиваются учетом затрат по каждому переделу. В бухгалтерских записях движение полуфабрикатов не</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отражается. Их движение от одного передела к другому бухгалтерия контролирует по данным оперативного учета движения полуфабрикатов в натуральном выражении, которые ведут в цехах. С таким порядком учета затрат себестоимость полуфабрикатов после каждого передела не определяют, а исчисляют лишь себестоимость готового продукта.</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E6459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r w:rsidRPr="00510A7E">
        <w:rPr>
          <w:rFonts w:ascii="Times New Roman" w:hAnsi="Times New Roman"/>
          <w:noProof/>
          <w:color w:val="000000"/>
          <w:sz w:val="28"/>
          <w:szCs w:val="24"/>
        </w:rPr>
        <w:br w:type="page"/>
      </w:r>
    </w:p>
    <w:p w:rsidR="00470463"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r>
        <w:rPr>
          <w:noProof/>
          <w:lang w:eastAsia="ru-RU"/>
        </w:rPr>
        <w:pict>
          <v:roundrect id="_x0000_s1037" style="position:absolute;left:0;text-align:left;margin-left:120.5pt;margin-top:-26.85pt;width:189pt;height:96.75pt;z-index:251641344" arcsize="10923f">
            <v:textbox>
              <w:txbxContent>
                <w:p w:rsidR="00DE5772" w:rsidRPr="000F77DA" w:rsidRDefault="00DE5772">
                  <w:pPr>
                    <w:rPr>
                      <w:sz w:val="24"/>
                      <w:szCs w:val="24"/>
                    </w:rPr>
                  </w:pPr>
                  <w:r>
                    <w:rPr>
                      <w:sz w:val="24"/>
                      <w:szCs w:val="24"/>
                    </w:rPr>
                    <w:t>Варианты попередельного метода учета затрат на производство и калькулирования себестоимости</w:t>
                  </w:r>
                </w:p>
              </w:txbxContent>
            </v:textbox>
          </v:roundrect>
        </w:pict>
      </w:r>
    </w:p>
    <w:p w:rsidR="00470463" w:rsidRPr="00510A7E" w:rsidRDefault="00470463"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p>
    <w:p w:rsidR="00E6459C"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r>
        <w:rPr>
          <w:noProof/>
          <w:lang w:eastAsia="ru-RU"/>
        </w:rPr>
        <w:pict>
          <v:shape id="_x0000_s1038" type="#_x0000_t32" style="position:absolute;left:0;text-align:left;margin-left:284.75pt;margin-top:9.15pt;width:30pt;height:39.75pt;z-index:251645440" o:connectortype="straight">
            <v:stroke endarrow="block"/>
          </v:shape>
        </w:pict>
      </w:r>
      <w:r>
        <w:rPr>
          <w:noProof/>
          <w:lang w:eastAsia="ru-RU"/>
        </w:rPr>
        <w:pict>
          <v:shape id="_x0000_s1039" type="#_x0000_t32" style="position:absolute;left:0;text-align:left;margin-left:134pt;margin-top:9.15pt;width:25.5pt;height:39.75pt;flip:x;z-index:251644416" o:connectortype="straight">
            <v:stroke endarrow="block"/>
          </v:shape>
        </w:pict>
      </w:r>
    </w:p>
    <w:p w:rsidR="00470463" w:rsidRPr="00510A7E" w:rsidRDefault="00470463"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p>
    <w:p w:rsidR="00E6459C"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r>
        <w:rPr>
          <w:noProof/>
          <w:lang w:eastAsia="ru-RU"/>
        </w:rPr>
        <w:pict>
          <v:roundrect id="_x0000_s1040" style="position:absolute;left:0;text-align:left;margin-left:33.5pt;margin-top:.45pt;width:138pt;height:57pt;z-index:251642368" arcsize="10923f">
            <v:textbox>
              <w:txbxContent>
                <w:p w:rsidR="00DE5772" w:rsidRPr="000F77DA" w:rsidRDefault="00DE5772">
                  <w:pPr>
                    <w:rPr>
                      <w:sz w:val="24"/>
                      <w:szCs w:val="24"/>
                    </w:rPr>
                  </w:pPr>
                  <w:r>
                    <w:rPr>
                      <w:sz w:val="24"/>
                      <w:szCs w:val="24"/>
                    </w:rPr>
                    <w:t>Беспулофабрикатный вариант</w:t>
                  </w:r>
                </w:p>
              </w:txbxContent>
            </v:textbox>
          </v:roundrect>
        </w:pict>
      </w:r>
      <w:r>
        <w:rPr>
          <w:noProof/>
          <w:lang w:eastAsia="ru-RU"/>
        </w:rPr>
        <w:pict>
          <v:roundrect id="_x0000_s1041" style="position:absolute;left:0;text-align:left;margin-left:272.75pt;margin-top:.45pt;width:138.75pt;height:57pt;z-index:251643392" arcsize="10923f">
            <v:textbox>
              <w:txbxContent>
                <w:p w:rsidR="00DE5772" w:rsidRPr="000F77DA" w:rsidRDefault="00DE5772">
                  <w:pPr>
                    <w:rPr>
                      <w:sz w:val="24"/>
                      <w:szCs w:val="24"/>
                    </w:rPr>
                  </w:pPr>
                  <w:r>
                    <w:rPr>
                      <w:sz w:val="24"/>
                      <w:szCs w:val="24"/>
                    </w:rPr>
                    <w:t>Полуфабрикатный вариант</w:t>
                  </w:r>
                </w:p>
              </w:txbxContent>
            </v:textbox>
          </v:roundrect>
        </w:pict>
      </w:r>
    </w:p>
    <w:p w:rsidR="00E6459C" w:rsidRPr="00510A7E" w:rsidRDefault="00E6459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p>
    <w:p w:rsidR="00E6459C" w:rsidRPr="00510A7E" w:rsidRDefault="00E6459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p>
    <w:p w:rsidR="00197CCC" w:rsidRPr="00510A7E" w:rsidRDefault="000F77DA"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Рисунок 2 – Варианты попередельного метода учета затрат на производство и калькулирования себестоимости</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197CCC" w:rsidRPr="00510A7E" w:rsidRDefault="00AF6CE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При полуфабрикатном варианте движение полуфабрикатов из цеха в цех</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 xml:space="preserve">оформляют бухгалтерскими записями и калькулируют себестоимость полуфабрикатов после каждого передела, что позволяет выявлять </w:t>
      </w:r>
      <w:r w:rsidR="00470463" w:rsidRPr="00510A7E">
        <w:rPr>
          <w:rFonts w:ascii="Times New Roman" w:hAnsi="Times New Roman"/>
          <w:noProof/>
          <w:color w:val="000000"/>
          <w:sz w:val="28"/>
          <w:szCs w:val="28"/>
        </w:rPr>
        <w:t>себестоимость</w:t>
      </w:r>
      <w:r w:rsidRPr="00510A7E">
        <w:rPr>
          <w:rFonts w:ascii="Times New Roman" w:hAnsi="Times New Roman"/>
          <w:noProof/>
          <w:color w:val="000000"/>
          <w:sz w:val="28"/>
          <w:szCs w:val="28"/>
        </w:rPr>
        <w:t xml:space="preserve"> полуфабрикатов на различных стадиях его обработки и тем самым обеспечивать более действенный контроль за себестоимостью продукции.</w:t>
      </w:r>
    </w:p>
    <w:p w:rsidR="00197CCC" w:rsidRPr="00510A7E" w:rsidRDefault="00AF6CE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При попередельном методе используют важнейшие элементы </w:t>
      </w:r>
      <w:r w:rsidR="00470463" w:rsidRPr="00510A7E">
        <w:rPr>
          <w:rFonts w:ascii="Times New Roman" w:hAnsi="Times New Roman"/>
          <w:noProof/>
          <w:color w:val="000000"/>
          <w:sz w:val="28"/>
          <w:szCs w:val="28"/>
        </w:rPr>
        <w:t>нормативного</w:t>
      </w:r>
      <w:r w:rsidRPr="00510A7E">
        <w:rPr>
          <w:rFonts w:ascii="Times New Roman" w:hAnsi="Times New Roman"/>
          <w:noProof/>
          <w:color w:val="000000"/>
          <w:sz w:val="28"/>
          <w:szCs w:val="28"/>
        </w:rPr>
        <w:t xml:space="preserve"> метода – систематическое выявление отклонений фактических затрат от текущих норм (плановой себестоимости) и учет изменений этих норм. В </w:t>
      </w:r>
      <w:r w:rsidR="00470463" w:rsidRPr="00510A7E">
        <w:rPr>
          <w:rFonts w:ascii="Times New Roman" w:hAnsi="Times New Roman"/>
          <w:noProof/>
          <w:color w:val="000000"/>
          <w:sz w:val="28"/>
          <w:szCs w:val="28"/>
        </w:rPr>
        <w:t>первичной</w:t>
      </w:r>
      <w:r w:rsidRPr="00510A7E">
        <w:rPr>
          <w:rFonts w:ascii="Times New Roman" w:hAnsi="Times New Roman"/>
          <w:noProof/>
          <w:color w:val="000000"/>
          <w:sz w:val="28"/>
          <w:szCs w:val="28"/>
        </w:rPr>
        <w:t xml:space="preserve"> документации и оперативной отчетности фактический расход сырья, материалов, полуфабрикатов, эн</w:t>
      </w:r>
      <w:r w:rsidR="001919E5" w:rsidRPr="00510A7E">
        <w:rPr>
          <w:rFonts w:ascii="Times New Roman" w:hAnsi="Times New Roman"/>
          <w:noProof/>
          <w:color w:val="000000"/>
          <w:sz w:val="28"/>
          <w:szCs w:val="28"/>
        </w:rPr>
        <w:t>ергии и др. необходимо сопоставля</w:t>
      </w:r>
      <w:r w:rsidRPr="00510A7E">
        <w:rPr>
          <w:rFonts w:ascii="Times New Roman" w:hAnsi="Times New Roman"/>
          <w:noProof/>
          <w:color w:val="000000"/>
          <w:sz w:val="28"/>
          <w:szCs w:val="28"/>
        </w:rPr>
        <w:t xml:space="preserve">ть с </w:t>
      </w:r>
      <w:r w:rsidR="00470463" w:rsidRPr="00510A7E">
        <w:rPr>
          <w:rFonts w:ascii="Times New Roman" w:hAnsi="Times New Roman"/>
          <w:noProof/>
          <w:color w:val="000000"/>
          <w:sz w:val="28"/>
          <w:szCs w:val="28"/>
        </w:rPr>
        <w:t>нормативным</w:t>
      </w:r>
      <w:r w:rsidRPr="00510A7E">
        <w:rPr>
          <w:rFonts w:ascii="Times New Roman" w:hAnsi="Times New Roman"/>
          <w:noProof/>
          <w:color w:val="000000"/>
          <w:sz w:val="28"/>
          <w:szCs w:val="28"/>
        </w:rPr>
        <w:t>.</w:t>
      </w:r>
      <w:r w:rsidR="001919E5" w:rsidRPr="00510A7E">
        <w:rPr>
          <w:rFonts w:ascii="Times New Roman" w:hAnsi="Times New Roman"/>
          <w:noProof/>
          <w:color w:val="000000"/>
          <w:sz w:val="28"/>
          <w:szCs w:val="28"/>
        </w:rPr>
        <w:t xml:space="preserve"> Использование элементов нормативного метода позволяет </w:t>
      </w:r>
      <w:r w:rsidR="00470463" w:rsidRPr="00510A7E">
        <w:rPr>
          <w:rFonts w:ascii="Times New Roman" w:hAnsi="Times New Roman"/>
          <w:noProof/>
          <w:color w:val="000000"/>
          <w:sz w:val="28"/>
          <w:szCs w:val="28"/>
        </w:rPr>
        <w:t>ежедневно</w:t>
      </w:r>
      <w:r w:rsidR="001919E5" w:rsidRPr="00510A7E">
        <w:rPr>
          <w:rFonts w:ascii="Times New Roman" w:hAnsi="Times New Roman"/>
          <w:noProof/>
          <w:color w:val="000000"/>
          <w:sz w:val="28"/>
          <w:szCs w:val="28"/>
        </w:rPr>
        <w:t xml:space="preserve"> осуществлять контроль </w:t>
      </w:r>
      <w:r w:rsidR="004436A9" w:rsidRPr="00510A7E">
        <w:rPr>
          <w:rFonts w:ascii="Times New Roman" w:hAnsi="Times New Roman"/>
          <w:noProof/>
          <w:color w:val="000000"/>
          <w:sz w:val="28"/>
          <w:szCs w:val="28"/>
        </w:rPr>
        <w:t>над</w:t>
      </w:r>
      <w:r w:rsidR="001919E5" w:rsidRPr="00510A7E">
        <w:rPr>
          <w:rFonts w:ascii="Times New Roman" w:hAnsi="Times New Roman"/>
          <w:noProof/>
          <w:color w:val="000000"/>
          <w:sz w:val="28"/>
          <w:szCs w:val="28"/>
        </w:rPr>
        <w:t xml:space="preserve"> затратами на производство, вскрывать </w:t>
      </w:r>
      <w:r w:rsidR="00470463" w:rsidRPr="00510A7E">
        <w:rPr>
          <w:rFonts w:ascii="Times New Roman" w:hAnsi="Times New Roman"/>
          <w:noProof/>
          <w:color w:val="000000"/>
          <w:sz w:val="28"/>
          <w:szCs w:val="28"/>
        </w:rPr>
        <w:t>причины</w:t>
      </w:r>
      <w:r w:rsidR="001919E5" w:rsidRPr="00510A7E">
        <w:rPr>
          <w:rFonts w:ascii="Times New Roman" w:hAnsi="Times New Roman"/>
          <w:noProof/>
          <w:color w:val="000000"/>
          <w:sz w:val="28"/>
          <w:szCs w:val="28"/>
        </w:rPr>
        <w:t xml:space="preserve"> отклонений от норм, выявлять резервы снижения себестоимости </w:t>
      </w:r>
      <w:r w:rsidR="00470463" w:rsidRPr="00510A7E">
        <w:rPr>
          <w:rFonts w:ascii="Times New Roman" w:hAnsi="Times New Roman"/>
          <w:noProof/>
          <w:color w:val="000000"/>
          <w:sz w:val="28"/>
          <w:szCs w:val="28"/>
        </w:rPr>
        <w:t>продукции</w:t>
      </w:r>
      <w:r w:rsidR="001919E5" w:rsidRPr="00510A7E">
        <w:rPr>
          <w:rFonts w:ascii="Times New Roman" w:hAnsi="Times New Roman"/>
          <w:noProof/>
          <w:color w:val="000000"/>
          <w:sz w:val="28"/>
          <w:szCs w:val="28"/>
        </w:rPr>
        <w:t>.</w:t>
      </w:r>
    </w:p>
    <w:p w:rsidR="00197CCC" w:rsidRPr="00510A7E" w:rsidRDefault="001919E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Попроцесный метод учета затрат и калькулирования себестоимости </w:t>
      </w:r>
      <w:r w:rsidR="00470463" w:rsidRPr="00510A7E">
        <w:rPr>
          <w:rFonts w:ascii="Times New Roman" w:hAnsi="Times New Roman"/>
          <w:noProof/>
          <w:color w:val="000000"/>
          <w:sz w:val="28"/>
          <w:szCs w:val="28"/>
        </w:rPr>
        <w:t>продукции</w:t>
      </w:r>
      <w:r w:rsidRPr="00510A7E">
        <w:rPr>
          <w:rFonts w:ascii="Times New Roman" w:hAnsi="Times New Roman"/>
          <w:noProof/>
          <w:color w:val="000000"/>
          <w:sz w:val="28"/>
          <w:szCs w:val="28"/>
        </w:rPr>
        <w:t xml:space="preserve"> применяется в отраслях с ограниченной номенклатурой продукции и там, где незавершенное производство отсутствует или незначительно (в </w:t>
      </w:r>
      <w:r w:rsidR="00470463" w:rsidRPr="00510A7E">
        <w:rPr>
          <w:rFonts w:ascii="Times New Roman" w:hAnsi="Times New Roman"/>
          <w:noProof/>
          <w:color w:val="000000"/>
          <w:sz w:val="28"/>
          <w:szCs w:val="28"/>
        </w:rPr>
        <w:t>добывающей</w:t>
      </w:r>
      <w:r w:rsidRPr="00510A7E">
        <w:rPr>
          <w:rFonts w:ascii="Times New Roman" w:hAnsi="Times New Roman"/>
          <w:noProof/>
          <w:color w:val="000000"/>
          <w:sz w:val="28"/>
          <w:szCs w:val="28"/>
        </w:rPr>
        <w:t xml:space="preserve"> промышленности, на электростанциях и т. п.). Примером такой </w:t>
      </w:r>
      <w:r w:rsidR="00470463" w:rsidRPr="00510A7E">
        <w:rPr>
          <w:rFonts w:ascii="Times New Roman" w:hAnsi="Times New Roman"/>
          <w:noProof/>
          <w:color w:val="000000"/>
          <w:sz w:val="28"/>
          <w:szCs w:val="28"/>
        </w:rPr>
        <w:t>отрасли</w:t>
      </w:r>
      <w:r w:rsidRPr="00510A7E">
        <w:rPr>
          <w:rFonts w:ascii="Times New Roman" w:hAnsi="Times New Roman"/>
          <w:noProof/>
          <w:color w:val="000000"/>
          <w:sz w:val="28"/>
          <w:szCs w:val="28"/>
        </w:rPr>
        <w:t xml:space="preserve"> может служить угольная промышленность, где производственная </w:t>
      </w:r>
      <w:r w:rsidR="00470463" w:rsidRPr="00510A7E">
        <w:rPr>
          <w:rFonts w:ascii="Times New Roman" w:hAnsi="Times New Roman"/>
          <w:noProof/>
          <w:color w:val="000000"/>
          <w:sz w:val="28"/>
          <w:szCs w:val="28"/>
        </w:rPr>
        <w:t>себестоимость</w:t>
      </w:r>
      <w:r w:rsidRPr="00510A7E">
        <w:rPr>
          <w:rFonts w:ascii="Times New Roman" w:hAnsi="Times New Roman"/>
          <w:noProof/>
          <w:color w:val="000000"/>
          <w:sz w:val="28"/>
          <w:szCs w:val="28"/>
        </w:rPr>
        <w:t xml:space="preserve"> 1 т угля определяется делением затрат на количество угля, </w:t>
      </w:r>
      <w:r w:rsidR="00470463" w:rsidRPr="00510A7E">
        <w:rPr>
          <w:rFonts w:ascii="Times New Roman" w:hAnsi="Times New Roman"/>
          <w:noProof/>
          <w:color w:val="000000"/>
          <w:sz w:val="28"/>
          <w:szCs w:val="28"/>
        </w:rPr>
        <w:t>выданного</w:t>
      </w:r>
      <w:r w:rsidRPr="00510A7E">
        <w:rPr>
          <w:rFonts w:ascii="Times New Roman" w:hAnsi="Times New Roman"/>
          <w:noProof/>
          <w:color w:val="000000"/>
          <w:sz w:val="28"/>
          <w:szCs w:val="28"/>
        </w:rPr>
        <w:t xml:space="preserve"> на поверхность. Уголь, оставшийся в шахте, в</w:t>
      </w:r>
      <w:r w:rsidR="00792D65" w:rsidRPr="00510A7E">
        <w:rPr>
          <w:rFonts w:ascii="Times New Roman" w:hAnsi="Times New Roman"/>
          <w:noProof/>
          <w:color w:val="000000"/>
          <w:sz w:val="28"/>
          <w:szCs w:val="28"/>
        </w:rPr>
        <w:t xml:space="preserve"> расчет не принимается.</w:t>
      </w:r>
    </w:p>
    <w:p w:rsidR="00792D65" w:rsidRPr="00510A7E" w:rsidRDefault="00792D6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В зависимости от количества наименований выпускаемой продукции и</w:t>
      </w:r>
      <w:r w:rsidR="00197CCC" w:rsidRPr="00510A7E">
        <w:rPr>
          <w:rFonts w:ascii="Times New Roman" w:hAnsi="Times New Roman"/>
          <w:noProof/>
          <w:color w:val="000000"/>
          <w:sz w:val="28"/>
          <w:szCs w:val="28"/>
        </w:rPr>
        <w:t xml:space="preserve"> </w:t>
      </w:r>
      <w:r w:rsidR="00470463" w:rsidRPr="00510A7E">
        <w:rPr>
          <w:rFonts w:ascii="Times New Roman" w:hAnsi="Times New Roman"/>
          <w:noProof/>
          <w:color w:val="000000"/>
          <w:sz w:val="28"/>
          <w:szCs w:val="28"/>
        </w:rPr>
        <w:t>наличия</w:t>
      </w:r>
      <w:r w:rsidRPr="00510A7E">
        <w:rPr>
          <w:rFonts w:ascii="Times New Roman" w:hAnsi="Times New Roman"/>
          <w:noProof/>
          <w:color w:val="000000"/>
          <w:sz w:val="28"/>
          <w:szCs w:val="28"/>
        </w:rPr>
        <w:t xml:space="preserve"> незавершенного производства, различают три варианта исчисления </w:t>
      </w:r>
      <w:r w:rsidR="00470463" w:rsidRPr="00510A7E">
        <w:rPr>
          <w:rFonts w:ascii="Times New Roman" w:hAnsi="Times New Roman"/>
          <w:noProof/>
          <w:color w:val="000000"/>
          <w:sz w:val="28"/>
          <w:szCs w:val="28"/>
        </w:rPr>
        <w:t>себестоимости</w:t>
      </w:r>
      <w:r w:rsidRPr="00510A7E">
        <w:rPr>
          <w:rFonts w:ascii="Times New Roman" w:hAnsi="Times New Roman"/>
          <w:noProof/>
          <w:color w:val="000000"/>
          <w:sz w:val="28"/>
          <w:szCs w:val="28"/>
        </w:rPr>
        <w:t xml:space="preserve"> единицы продукции.</w:t>
      </w:r>
    </w:p>
    <w:p w:rsidR="00792D65" w:rsidRPr="00510A7E" w:rsidRDefault="00792D65" w:rsidP="00197CCC">
      <w:pPr>
        <w:pStyle w:val="ac"/>
        <w:numPr>
          <w:ilvl w:val="0"/>
          <w:numId w:val="4"/>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Первый вариант применяется в основном производстве тех организаций, где вырабатывается один вид продукции и отсутствует незавершенное производство. Себестоимость единицы продукции в</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таких организациях определяют делением суммы затрат по производственному процессу на количество единиц выпущенной продукции.</w:t>
      </w:r>
    </w:p>
    <w:p w:rsidR="00792D65" w:rsidRPr="00510A7E" w:rsidRDefault="00792D65" w:rsidP="00197CCC">
      <w:pPr>
        <w:pStyle w:val="ac"/>
        <w:numPr>
          <w:ilvl w:val="0"/>
          <w:numId w:val="4"/>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Второй вариант применяют в тех производствах, где вырабатывается несколько видов продукции и отсутствуе</w:t>
      </w:r>
      <w:r w:rsidR="004436A9" w:rsidRPr="00510A7E">
        <w:rPr>
          <w:rFonts w:ascii="Times New Roman" w:hAnsi="Times New Roman"/>
          <w:noProof/>
          <w:color w:val="000000"/>
          <w:sz w:val="28"/>
          <w:szCs w:val="28"/>
        </w:rPr>
        <w:t>т незавершенное производство. В</w:t>
      </w:r>
      <w:r w:rsidRPr="00510A7E">
        <w:rPr>
          <w:rFonts w:ascii="Times New Roman" w:hAnsi="Times New Roman"/>
          <w:noProof/>
          <w:color w:val="000000"/>
          <w:sz w:val="28"/>
          <w:szCs w:val="28"/>
        </w:rPr>
        <w:t xml:space="preserve"> электростанциях, где одновременно вырабатывается </w:t>
      </w:r>
      <w:r w:rsidR="004436A9" w:rsidRPr="00510A7E">
        <w:rPr>
          <w:rFonts w:ascii="Times New Roman" w:hAnsi="Times New Roman"/>
          <w:noProof/>
          <w:color w:val="000000"/>
          <w:sz w:val="28"/>
          <w:szCs w:val="28"/>
        </w:rPr>
        <w:t>электра</w:t>
      </w:r>
      <w:r w:rsidRPr="00510A7E">
        <w:rPr>
          <w:rFonts w:ascii="Times New Roman" w:hAnsi="Times New Roman"/>
          <w:noProof/>
          <w:color w:val="000000"/>
          <w:sz w:val="28"/>
          <w:szCs w:val="28"/>
        </w:rPr>
        <w:t>- и тепловая энергия, организациях нефтедобывающей промышленности (добываются нефть и газ) и др.</w:t>
      </w:r>
      <w:r w:rsidR="00C27FE4" w:rsidRPr="00510A7E">
        <w:rPr>
          <w:rFonts w:ascii="Times New Roman" w:hAnsi="Times New Roman"/>
          <w:noProof/>
          <w:color w:val="000000"/>
          <w:sz w:val="28"/>
          <w:szCs w:val="28"/>
        </w:rPr>
        <w:t xml:space="preserve"> При одновременной выработке или добыче различных видов продукции затраты, относящиеся к определенному виду продукции, учитывают по этим видам продукции. Общие для всех видов продукции расходы распределяют между видами продукции</w:t>
      </w:r>
      <w:r w:rsidR="004436A9" w:rsidRPr="00510A7E">
        <w:rPr>
          <w:rFonts w:ascii="Times New Roman" w:hAnsi="Times New Roman"/>
          <w:noProof/>
          <w:color w:val="000000"/>
          <w:sz w:val="28"/>
          <w:szCs w:val="28"/>
        </w:rPr>
        <w:t>,</w:t>
      </w:r>
      <w:r w:rsidR="00C27FE4" w:rsidRPr="00510A7E">
        <w:rPr>
          <w:rFonts w:ascii="Times New Roman" w:hAnsi="Times New Roman"/>
          <w:noProof/>
          <w:color w:val="000000"/>
          <w:sz w:val="28"/>
          <w:szCs w:val="28"/>
        </w:rPr>
        <w:t xml:space="preserve"> установленными в организации способами.</w:t>
      </w:r>
    </w:p>
    <w:p w:rsidR="00197CCC" w:rsidRPr="00510A7E" w:rsidRDefault="00C27FE4" w:rsidP="00197CCC">
      <w:pPr>
        <w:pStyle w:val="ac"/>
        <w:numPr>
          <w:ilvl w:val="0"/>
          <w:numId w:val="4"/>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Третий вариант исчисления себестоимости единицы продукции применяется в производствах с достаточно длительным периодом процесса производства и имеющих поэтому незавершенное производство на конец отчетного периода – организации лесозаготовительной, торфяной промышленности т. п. Остатки незавершенного производства на начало и конец отчетного периода оценивают установленным в организации способом. Затем затраты отчетного периода корректируют на стоимость незавершенного производства на начало и конец отчетного периода и скорректированную сумму затрат делят на количество единиц выработанной продукции.</w:t>
      </w:r>
    </w:p>
    <w:p w:rsidR="00197CCC" w:rsidRPr="00510A7E" w:rsidRDefault="00A2250F"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В первые годы применения директ-костинга производственная </w:t>
      </w:r>
      <w:r w:rsidR="00470463" w:rsidRPr="00510A7E">
        <w:rPr>
          <w:rFonts w:ascii="Times New Roman" w:hAnsi="Times New Roman"/>
          <w:noProof/>
          <w:color w:val="000000"/>
          <w:sz w:val="28"/>
          <w:szCs w:val="28"/>
        </w:rPr>
        <w:t>себестоимость</w:t>
      </w:r>
      <w:r w:rsidRPr="00510A7E">
        <w:rPr>
          <w:rFonts w:ascii="Times New Roman" w:hAnsi="Times New Roman"/>
          <w:noProof/>
          <w:color w:val="000000"/>
          <w:sz w:val="28"/>
          <w:szCs w:val="28"/>
        </w:rPr>
        <w:t xml:space="preserve"> продукции исчислялась только по прямым переменным затратам.</w:t>
      </w:r>
    </w:p>
    <w:p w:rsidR="00197CCC" w:rsidRPr="00510A7E" w:rsidRDefault="00A2250F"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Применительно к России сущность метода директ-костинга заключается в том, что сокращенная или неполная прои</w:t>
      </w:r>
      <w:r w:rsidR="009C1EB6" w:rsidRPr="00510A7E">
        <w:rPr>
          <w:rFonts w:ascii="Times New Roman" w:hAnsi="Times New Roman"/>
          <w:noProof/>
          <w:color w:val="000000"/>
          <w:sz w:val="28"/>
          <w:szCs w:val="28"/>
        </w:rPr>
        <w:t xml:space="preserve">зводственная себестоимость </w:t>
      </w:r>
      <w:r w:rsidR="00470463" w:rsidRPr="00510A7E">
        <w:rPr>
          <w:rFonts w:ascii="Times New Roman" w:hAnsi="Times New Roman"/>
          <w:noProof/>
          <w:color w:val="000000"/>
          <w:sz w:val="28"/>
          <w:szCs w:val="28"/>
        </w:rPr>
        <w:t>продукции</w:t>
      </w:r>
      <w:r w:rsidR="009C1EB6" w:rsidRPr="00510A7E">
        <w:rPr>
          <w:rFonts w:ascii="Times New Roman" w:hAnsi="Times New Roman"/>
          <w:noProof/>
          <w:color w:val="000000"/>
          <w:sz w:val="28"/>
          <w:szCs w:val="28"/>
        </w:rPr>
        <w:t xml:space="preserve"> исчисляется только по переменным и условно-переменным затратам.</w:t>
      </w:r>
    </w:p>
    <w:p w:rsidR="00197CCC" w:rsidRPr="00510A7E" w:rsidRDefault="009C1EB6"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Прямые переменные расходы сразу учитываются на счетах учета затрат на производство и калькулирование себестоимости продукции (счет 20 «</w:t>
      </w:r>
      <w:r w:rsidR="00470463" w:rsidRPr="00510A7E">
        <w:rPr>
          <w:rFonts w:ascii="Times New Roman" w:hAnsi="Times New Roman"/>
          <w:noProof/>
          <w:color w:val="000000"/>
          <w:sz w:val="28"/>
          <w:szCs w:val="28"/>
        </w:rPr>
        <w:t>Основное</w:t>
      </w:r>
      <w:r w:rsidRPr="00510A7E">
        <w:rPr>
          <w:rFonts w:ascii="Times New Roman" w:hAnsi="Times New Roman"/>
          <w:noProof/>
          <w:color w:val="000000"/>
          <w:sz w:val="28"/>
          <w:szCs w:val="28"/>
        </w:rPr>
        <w:t xml:space="preserve"> производство», счет 23 «Вспомогательные производства», счет 29 «</w:t>
      </w:r>
      <w:r w:rsidR="00470463" w:rsidRPr="00510A7E">
        <w:rPr>
          <w:rFonts w:ascii="Times New Roman" w:hAnsi="Times New Roman"/>
          <w:noProof/>
          <w:color w:val="000000"/>
          <w:sz w:val="28"/>
          <w:szCs w:val="28"/>
        </w:rPr>
        <w:t>Обслуживающие</w:t>
      </w:r>
      <w:r w:rsidRPr="00510A7E">
        <w:rPr>
          <w:rFonts w:ascii="Times New Roman" w:hAnsi="Times New Roman"/>
          <w:noProof/>
          <w:color w:val="000000"/>
          <w:sz w:val="28"/>
          <w:szCs w:val="28"/>
        </w:rPr>
        <w:t xml:space="preserve"> производства и хозяйства»).</w:t>
      </w:r>
    </w:p>
    <w:p w:rsidR="00197CCC" w:rsidRPr="00510A7E" w:rsidRDefault="009C1EB6"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Условно-переменные расходы в течении месяца учитываются на счете 25 «Общепроизводственные расходы» и по окончании месяца списываются на счета учета прямых переменных затрат (счета 20, 23, 29). </w:t>
      </w:r>
    </w:p>
    <w:p w:rsidR="00197CCC" w:rsidRPr="00510A7E" w:rsidRDefault="009C1EB6"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Постоянные расходы учитывают</w:t>
      </w:r>
      <w:r w:rsidR="000D3830" w:rsidRPr="00510A7E">
        <w:rPr>
          <w:rFonts w:ascii="Times New Roman" w:hAnsi="Times New Roman"/>
          <w:noProof/>
          <w:color w:val="000000"/>
          <w:sz w:val="28"/>
          <w:szCs w:val="28"/>
        </w:rPr>
        <w:t>ся в течении м</w:t>
      </w:r>
      <w:r w:rsidR="00643636" w:rsidRPr="00510A7E">
        <w:rPr>
          <w:rFonts w:ascii="Times New Roman" w:hAnsi="Times New Roman"/>
          <w:noProof/>
          <w:color w:val="000000"/>
          <w:sz w:val="28"/>
          <w:szCs w:val="28"/>
        </w:rPr>
        <w:t xml:space="preserve">есяца на счете 26 </w:t>
      </w:r>
      <w:r w:rsidRPr="00510A7E">
        <w:rPr>
          <w:rFonts w:ascii="Times New Roman" w:hAnsi="Times New Roman"/>
          <w:noProof/>
          <w:color w:val="000000"/>
          <w:sz w:val="28"/>
          <w:szCs w:val="28"/>
        </w:rPr>
        <w:t>на счет 90 «Продажи».</w:t>
      </w:r>
    </w:p>
    <w:p w:rsidR="00197CCC" w:rsidRPr="00510A7E" w:rsidRDefault="000D3830"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При списании всей суммы общехозяйственных расходов на счет 90 «</w:t>
      </w:r>
      <w:r w:rsidR="00470463" w:rsidRPr="00510A7E">
        <w:rPr>
          <w:rFonts w:ascii="Times New Roman" w:hAnsi="Times New Roman"/>
          <w:noProof/>
          <w:color w:val="000000"/>
          <w:sz w:val="28"/>
          <w:szCs w:val="28"/>
        </w:rPr>
        <w:t>Продажи</w:t>
      </w:r>
      <w:r w:rsidRPr="00510A7E">
        <w:rPr>
          <w:rFonts w:ascii="Times New Roman" w:hAnsi="Times New Roman"/>
          <w:noProof/>
          <w:color w:val="000000"/>
          <w:sz w:val="28"/>
          <w:szCs w:val="28"/>
        </w:rPr>
        <w:t xml:space="preserve">» существенно завышает себестоимость проданной продукции, что </w:t>
      </w:r>
      <w:r w:rsidR="00470463" w:rsidRPr="00510A7E">
        <w:rPr>
          <w:rFonts w:ascii="Times New Roman" w:hAnsi="Times New Roman"/>
          <w:noProof/>
          <w:color w:val="000000"/>
          <w:sz w:val="28"/>
          <w:szCs w:val="28"/>
        </w:rPr>
        <w:t>приводит</w:t>
      </w:r>
      <w:r w:rsidRPr="00510A7E">
        <w:rPr>
          <w:rFonts w:ascii="Times New Roman" w:hAnsi="Times New Roman"/>
          <w:noProof/>
          <w:color w:val="000000"/>
          <w:sz w:val="28"/>
          <w:szCs w:val="28"/>
        </w:rPr>
        <w:t xml:space="preserve"> к уменьшению прибыли, налога на прибыль и показателей </w:t>
      </w:r>
      <w:r w:rsidR="00470463" w:rsidRPr="00510A7E">
        <w:rPr>
          <w:rFonts w:ascii="Times New Roman" w:hAnsi="Times New Roman"/>
          <w:noProof/>
          <w:color w:val="000000"/>
          <w:sz w:val="28"/>
          <w:szCs w:val="28"/>
        </w:rPr>
        <w:t>рентабельности</w:t>
      </w:r>
      <w:r w:rsidRPr="00510A7E">
        <w:rPr>
          <w:rFonts w:ascii="Times New Roman" w:hAnsi="Times New Roman"/>
          <w:noProof/>
          <w:color w:val="000000"/>
          <w:sz w:val="28"/>
          <w:szCs w:val="28"/>
        </w:rPr>
        <w:t>.</w:t>
      </w:r>
    </w:p>
    <w:p w:rsidR="00197CCC" w:rsidRPr="00510A7E" w:rsidRDefault="009C1EB6"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При исчислении сокращенной себестоимости продукции используют </w:t>
      </w:r>
      <w:r w:rsidR="00470463" w:rsidRPr="00510A7E">
        <w:rPr>
          <w:rFonts w:ascii="Times New Roman" w:hAnsi="Times New Roman"/>
          <w:noProof/>
          <w:color w:val="000000"/>
          <w:sz w:val="28"/>
          <w:szCs w:val="28"/>
        </w:rPr>
        <w:t>показатели</w:t>
      </w:r>
      <w:r w:rsidR="006D01A8" w:rsidRPr="00510A7E">
        <w:rPr>
          <w:rFonts w:ascii="Times New Roman" w:hAnsi="Times New Roman"/>
          <w:noProof/>
          <w:color w:val="000000"/>
          <w:sz w:val="28"/>
          <w:szCs w:val="28"/>
        </w:rPr>
        <w:t xml:space="preserve"> маржинального</w:t>
      </w:r>
      <w:r w:rsidR="00197CCC" w:rsidRPr="00510A7E">
        <w:rPr>
          <w:rFonts w:ascii="Times New Roman" w:hAnsi="Times New Roman"/>
          <w:noProof/>
          <w:color w:val="000000"/>
          <w:sz w:val="28"/>
          <w:szCs w:val="28"/>
        </w:rPr>
        <w:t xml:space="preserve"> </w:t>
      </w:r>
      <w:r w:rsidR="006D01A8" w:rsidRPr="00510A7E">
        <w:rPr>
          <w:rFonts w:ascii="Times New Roman" w:hAnsi="Times New Roman"/>
          <w:noProof/>
          <w:color w:val="000000"/>
          <w:sz w:val="28"/>
          <w:szCs w:val="28"/>
        </w:rPr>
        <w:t>и остаточного дохода.</w:t>
      </w:r>
    </w:p>
    <w:p w:rsidR="00197CCC" w:rsidRPr="00510A7E" w:rsidRDefault="006D01A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Маржинальный доход определяют, вычитая из выручки от продажи </w:t>
      </w:r>
      <w:r w:rsidR="00470463" w:rsidRPr="00510A7E">
        <w:rPr>
          <w:rFonts w:ascii="Times New Roman" w:hAnsi="Times New Roman"/>
          <w:noProof/>
          <w:color w:val="000000"/>
          <w:sz w:val="28"/>
          <w:szCs w:val="28"/>
        </w:rPr>
        <w:t>продукции</w:t>
      </w:r>
      <w:r w:rsidRPr="00510A7E">
        <w:rPr>
          <w:rFonts w:ascii="Times New Roman" w:hAnsi="Times New Roman"/>
          <w:noProof/>
          <w:color w:val="000000"/>
          <w:sz w:val="28"/>
          <w:szCs w:val="28"/>
        </w:rPr>
        <w:t xml:space="preserve"> или стоимости произведенной продукции сумму переменных затрат.</w:t>
      </w:r>
    </w:p>
    <w:p w:rsidR="00197CCC" w:rsidRPr="00510A7E" w:rsidRDefault="006D01A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Показатель остаточного дохода или прибыли от производства исчисляют вычитанием из маржинального дохода постоянных затрат.</w:t>
      </w:r>
    </w:p>
    <w:p w:rsidR="00643636" w:rsidRPr="00510A7E" w:rsidRDefault="00643636"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Пример расчета показателей маржинального и остаточного доходов </w:t>
      </w:r>
      <w:r w:rsidR="00470463" w:rsidRPr="00510A7E">
        <w:rPr>
          <w:rFonts w:ascii="Times New Roman" w:hAnsi="Times New Roman"/>
          <w:noProof/>
          <w:color w:val="000000"/>
          <w:sz w:val="28"/>
          <w:szCs w:val="28"/>
        </w:rPr>
        <w:t>приведен</w:t>
      </w:r>
      <w:r w:rsidRPr="00510A7E">
        <w:rPr>
          <w:rFonts w:ascii="Times New Roman" w:hAnsi="Times New Roman"/>
          <w:noProof/>
          <w:color w:val="000000"/>
          <w:sz w:val="28"/>
          <w:szCs w:val="28"/>
        </w:rPr>
        <w:t xml:space="preserve"> </w:t>
      </w:r>
      <w:r w:rsidR="00DE5772" w:rsidRPr="00510A7E">
        <w:rPr>
          <w:rFonts w:ascii="Times New Roman" w:hAnsi="Times New Roman"/>
          <w:noProof/>
          <w:color w:val="000000"/>
          <w:sz w:val="28"/>
          <w:szCs w:val="28"/>
        </w:rPr>
        <w:t>в таблице</w:t>
      </w:r>
      <w:r w:rsidR="00EA5737" w:rsidRPr="00510A7E">
        <w:rPr>
          <w:rFonts w:ascii="Times New Roman" w:hAnsi="Times New Roman"/>
          <w:noProof/>
          <w:color w:val="000000"/>
          <w:sz w:val="28"/>
          <w:szCs w:val="28"/>
        </w:rPr>
        <w:t xml:space="preserve"> 1</w:t>
      </w:r>
      <w:r w:rsidR="00DE5772" w:rsidRPr="00510A7E">
        <w:rPr>
          <w:rFonts w:ascii="Times New Roman" w:hAnsi="Times New Roman"/>
          <w:noProof/>
          <w:color w:val="000000"/>
          <w:sz w:val="28"/>
          <w:szCs w:val="28"/>
        </w:rPr>
        <w:t>.</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EA5737" w:rsidRPr="00510A7E" w:rsidRDefault="00EA5737"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Таблица 1 – Расчет показателей маржинального и остаточного дохода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554"/>
        <w:gridCol w:w="3017"/>
      </w:tblGrid>
      <w:tr w:rsidR="00DE5772" w:rsidRPr="003A1B37" w:rsidTr="003A1B37">
        <w:trPr>
          <w:trHeight w:val="23"/>
        </w:trPr>
        <w:tc>
          <w:tcPr>
            <w:tcW w:w="3424" w:type="pct"/>
            <w:shd w:val="clear" w:color="auto" w:fill="auto"/>
          </w:tcPr>
          <w:p w:rsidR="00DE5772" w:rsidRPr="003A1B37" w:rsidRDefault="00EA573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Показатели</w:t>
            </w:r>
          </w:p>
        </w:tc>
        <w:tc>
          <w:tcPr>
            <w:tcW w:w="1576" w:type="pct"/>
            <w:shd w:val="clear" w:color="auto" w:fill="auto"/>
          </w:tcPr>
          <w:p w:rsidR="00DE5772" w:rsidRPr="003A1B37" w:rsidRDefault="00EA573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т</w:t>
            </w:r>
            <w:r w:rsidR="00DE5772" w:rsidRPr="003A1B37">
              <w:rPr>
                <w:rFonts w:ascii="Times New Roman" w:hAnsi="Times New Roman"/>
                <w:noProof/>
                <w:color w:val="000000"/>
                <w:sz w:val="20"/>
                <w:szCs w:val="24"/>
              </w:rPr>
              <w:t>ыс. руб.</w:t>
            </w:r>
          </w:p>
        </w:tc>
      </w:tr>
      <w:tr w:rsidR="00DE5772" w:rsidRPr="003A1B37" w:rsidTr="003A1B37">
        <w:trPr>
          <w:trHeight w:val="23"/>
        </w:trPr>
        <w:tc>
          <w:tcPr>
            <w:tcW w:w="3424" w:type="pct"/>
            <w:shd w:val="clear" w:color="auto" w:fill="auto"/>
          </w:tcPr>
          <w:p w:rsidR="00DE5772" w:rsidRPr="003A1B37" w:rsidRDefault="00DE5772"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 xml:space="preserve">Стоимость 1000 единиц </w:t>
            </w:r>
            <w:r w:rsidR="00EA5737" w:rsidRPr="003A1B37">
              <w:rPr>
                <w:rFonts w:ascii="Times New Roman" w:hAnsi="Times New Roman"/>
                <w:noProof/>
                <w:color w:val="000000"/>
                <w:sz w:val="20"/>
                <w:szCs w:val="24"/>
              </w:rPr>
              <w:t>продукции</w:t>
            </w:r>
            <w:r w:rsidRPr="003A1B37">
              <w:rPr>
                <w:rFonts w:ascii="Times New Roman" w:hAnsi="Times New Roman"/>
                <w:noProof/>
                <w:color w:val="000000"/>
                <w:sz w:val="20"/>
                <w:szCs w:val="24"/>
              </w:rPr>
              <w:t xml:space="preserve"> по цене продаж (В)</w:t>
            </w:r>
          </w:p>
        </w:tc>
        <w:tc>
          <w:tcPr>
            <w:tcW w:w="1576" w:type="pct"/>
            <w:shd w:val="clear" w:color="auto" w:fill="auto"/>
          </w:tcPr>
          <w:p w:rsidR="00DE5772" w:rsidRPr="003A1B37" w:rsidRDefault="00DE5772"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1000</w:t>
            </w:r>
          </w:p>
        </w:tc>
      </w:tr>
      <w:tr w:rsidR="00DE5772" w:rsidRPr="003A1B37" w:rsidTr="003A1B37">
        <w:trPr>
          <w:trHeight w:val="23"/>
        </w:trPr>
        <w:tc>
          <w:tcPr>
            <w:tcW w:w="3424" w:type="pct"/>
            <w:shd w:val="clear" w:color="auto" w:fill="auto"/>
          </w:tcPr>
          <w:p w:rsidR="00DE5772" w:rsidRPr="003A1B37" w:rsidRDefault="00DE5772"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Переменные затраты (ПЗ1)</w:t>
            </w:r>
          </w:p>
        </w:tc>
        <w:tc>
          <w:tcPr>
            <w:tcW w:w="1576" w:type="pct"/>
            <w:shd w:val="clear" w:color="auto" w:fill="auto"/>
          </w:tcPr>
          <w:p w:rsidR="00DE5772" w:rsidRPr="003A1B37" w:rsidRDefault="00DE5772"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600</w:t>
            </w:r>
          </w:p>
        </w:tc>
      </w:tr>
      <w:tr w:rsidR="00DE5772" w:rsidRPr="003A1B37" w:rsidTr="003A1B37">
        <w:trPr>
          <w:trHeight w:val="23"/>
        </w:trPr>
        <w:tc>
          <w:tcPr>
            <w:tcW w:w="3424" w:type="pct"/>
            <w:shd w:val="clear" w:color="auto" w:fill="auto"/>
          </w:tcPr>
          <w:p w:rsidR="00DE5772" w:rsidRPr="003A1B37" w:rsidRDefault="00DE5772"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Маржинальный доход (М)</w:t>
            </w:r>
          </w:p>
        </w:tc>
        <w:tc>
          <w:tcPr>
            <w:tcW w:w="1576" w:type="pct"/>
            <w:shd w:val="clear" w:color="auto" w:fill="auto"/>
          </w:tcPr>
          <w:p w:rsidR="00DE5772" w:rsidRPr="003A1B37" w:rsidRDefault="00DE5772"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400</w:t>
            </w:r>
          </w:p>
        </w:tc>
      </w:tr>
      <w:tr w:rsidR="00DE5772" w:rsidRPr="003A1B37" w:rsidTr="003A1B37">
        <w:trPr>
          <w:trHeight w:val="23"/>
        </w:trPr>
        <w:tc>
          <w:tcPr>
            <w:tcW w:w="3424" w:type="pct"/>
            <w:shd w:val="clear" w:color="auto" w:fill="auto"/>
          </w:tcPr>
          <w:p w:rsidR="00DE5772" w:rsidRPr="003A1B37" w:rsidRDefault="00DE5772"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Постоянные затраты (ПЗ2)</w:t>
            </w:r>
          </w:p>
        </w:tc>
        <w:tc>
          <w:tcPr>
            <w:tcW w:w="1576" w:type="pct"/>
            <w:shd w:val="clear" w:color="auto" w:fill="auto"/>
          </w:tcPr>
          <w:p w:rsidR="00DE5772" w:rsidRPr="003A1B37" w:rsidRDefault="00DE5772"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150</w:t>
            </w:r>
          </w:p>
        </w:tc>
      </w:tr>
      <w:tr w:rsidR="00DE5772" w:rsidRPr="003A1B37" w:rsidTr="003A1B37">
        <w:trPr>
          <w:trHeight w:val="23"/>
        </w:trPr>
        <w:tc>
          <w:tcPr>
            <w:tcW w:w="3424" w:type="pct"/>
            <w:shd w:val="clear" w:color="auto" w:fill="auto"/>
          </w:tcPr>
          <w:p w:rsidR="00DE5772" w:rsidRPr="003A1B37" w:rsidRDefault="00EA573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Остаточный доход (прибыль от производства) (П)</w:t>
            </w:r>
          </w:p>
        </w:tc>
        <w:tc>
          <w:tcPr>
            <w:tcW w:w="1576" w:type="pct"/>
            <w:shd w:val="clear" w:color="auto" w:fill="auto"/>
          </w:tcPr>
          <w:p w:rsidR="00DE5772" w:rsidRPr="003A1B37" w:rsidRDefault="00EA573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250</w:t>
            </w:r>
          </w:p>
        </w:tc>
      </w:tr>
    </w:tbl>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197CCC" w:rsidRPr="00510A7E" w:rsidRDefault="00643636"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Показатели маржинального дохода и прибыли от производства </w:t>
      </w:r>
      <w:r w:rsidR="00470463" w:rsidRPr="00510A7E">
        <w:rPr>
          <w:rFonts w:ascii="Times New Roman" w:hAnsi="Times New Roman"/>
          <w:noProof/>
          <w:color w:val="000000"/>
          <w:sz w:val="28"/>
          <w:szCs w:val="28"/>
        </w:rPr>
        <w:t>показывают</w:t>
      </w:r>
      <w:r w:rsidRPr="00510A7E">
        <w:rPr>
          <w:rFonts w:ascii="Times New Roman" w:hAnsi="Times New Roman"/>
          <w:noProof/>
          <w:color w:val="000000"/>
          <w:sz w:val="28"/>
          <w:szCs w:val="28"/>
        </w:rPr>
        <w:t xml:space="preserve"> зависимость данных показателей от цен на продукцию, структуры </w:t>
      </w:r>
      <w:r w:rsidR="00470463" w:rsidRPr="00510A7E">
        <w:rPr>
          <w:rFonts w:ascii="Times New Roman" w:hAnsi="Times New Roman"/>
          <w:noProof/>
          <w:color w:val="000000"/>
          <w:sz w:val="28"/>
          <w:szCs w:val="28"/>
        </w:rPr>
        <w:t>выпускаемой</w:t>
      </w:r>
      <w:r w:rsidRPr="00510A7E">
        <w:rPr>
          <w:rFonts w:ascii="Times New Roman" w:hAnsi="Times New Roman"/>
          <w:noProof/>
          <w:color w:val="000000"/>
          <w:sz w:val="28"/>
          <w:szCs w:val="28"/>
        </w:rPr>
        <w:t xml:space="preserve"> продукции, величины переменных и постоянных затрат.</w:t>
      </w:r>
    </w:p>
    <w:p w:rsidR="00197CCC" w:rsidRPr="00510A7E" w:rsidRDefault="00643636"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На основе анализа взаимосвязи «затраты-объем-прибыль»</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 xml:space="preserve">определяют критическую точку объема производства в единицах продукции или </w:t>
      </w:r>
      <w:r w:rsidR="00470463" w:rsidRPr="00510A7E">
        <w:rPr>
          <w:rFonts w:ascii="Times New Roman" w:hAnsi="Times New Roman"/>
          <w:noProof/>
          <w:color w:val="000000"/>
          <w:sz w:val="28"/>
          <w:szCs w:val="28"/>
        </w:rPr>
        <w:t>стоимости</w:t>
      </w:r>
      <w:r w:rsidRPr="00510A7E">
        <w:rPr>
          <w:rFonts w:ascii="Times New Roman" w:hAnsi="Times New Roman"/>
          <w:noProof/>
          <w:color w:val="000000"/>
          <w:sz w:val="28"/>
          <w:szCs w:val="28"/>
        </w:rPr>
        <w:t xml:space="preserve"> продукции.</w:t>
      </w:r>
    </w:p>
    <w:p w:rsidR="00643636" w:rsidRPr="00510A7E" w:rsidRDefault="00643636"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Например, критическую точку объема производства в единицах продукции</w:t>
      </w:r>
      <w:r w:rsidR="000D3830" w:rsidRPr="00510A7E">
        <w:rPr>
          <w:rFonts w:ascii="Times New Roman" w:hAnsi="Times New Roman"/>
          <w:noProof/>
          <w:color w:val="000000"/>
          <w:sz w:val="28"/>
          <w:szCs w:val="28"/>
        </w:rPr>
        <w:t xml:space="preserve"> (Х) определяют по формуле:</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0D3830" w:rsidRPr="00510A7E" w:rsidRDefault="000D3830"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Х=ПЗ</w:t>
      </w:r>
      <w:r w:rsidRPr="00510A7E">
        <w:rPr>
          <w:rFonts w:ascii="Times New Roman" w:hAnsi="Times New Roman"/>
          <w:noProof/>
          <w:color w:val="000000"/>
          <w:sz w:val="28"/>
          <w:szCs w:val="16"/>
        </w:rPr>
        <w:t>2</w:t>
      </w:r>
      <w:r w:rsidRPr="00510A7E">
        <w:rPr>
          <w:rFonts w:ascii="Times New Roman" w:hAnsi="Times New Roman"/>
          <w:noProof/>
          <w:color w:val="000000"/>
          <w:sz w:val="28"/>
          <w:szCs w:val="28"/>
        </w:rPr>
        <w:t>/(Ц-ПЗ</w:t>
      </w:r>
      <w:r w:rsidRPr="00510A7E">
        <w:rPr>
          <w:rFonts w:ascii="Times New Roman" w:hAnsi="Times New Roman"/>
          <w:noProof/>
          <w:color w:val="000000"/>
          <w:sz w:val="28"/>
          <w:szCs w:val="16"/>
        </w:rPr>
        <w:t>1</w:t>
      </w:r>
      <w:r w:rsidRPr="00510A7E">
        <w:rPr>
          <w:rFonts w:ascii="Times New Roman" w:hAnsi="Times New Roman"/>
          <w:noProof/>
          <w:color w:val="000000"/>
          <w:sz w:val="28"/>
          <w:szCs w:val="28"/>
        </w:rPr>
        <w:t>),</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197CCC" w:rsidRPr="00510A7E" w:rsidRDefault="000D3830"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Где Ц – цена единицы продукции.</w:t>
      </w:r>
    </w:p>
    <w:p w:rsidR="000D3830" w:rsidRPr="00510A7E" w:rsidRDefault="000D3830"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При цене единицы продукции в 1000 руб. и переменных затрат на единицу продукции в 600 руб. получаем:</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197CCC" w:rsidRPr="00510A7E" w:rsidRDefault="000D3830"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Х=150</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000 руб.</w:t>
      </w:r>
      <w:r w:rsidR="00197CCC" w:rsidRPr="00510A7E">
        <w:rPr>
          <w:rFonts w:ascii="Times New Roman" w:hAnsi="Times New Roman"/>
          <w:noProof/>
          <w:color w:val="000000"/>
          <w:sz w:val="28"/>
          <w:szCs w:val="28"/>
        </w:rPr>
        <w:t>:</w:t>
      </w:r>
      <w:r w:rsidRPr="00510A7E">
        <w:rPr>
          <w:rFonts w:ascii="Times New Roman" w:hAnsi="Times New Roman"/>
          <w:noProof/>
          <w:color w:val="000000"/>
          <w:sz w:val="28"/>
          <w:szCs w:val="28"/>
        </w:rPr>
        <w:t xml:space="preserve"> (1000 руб. – 600 руб.) = 375 единиц</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890A34" w:rsidRPr="00510A7E" w:rsidRDefault="00E34400"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Следует отметить, что во многих западных странах метод «директ-костинг» не рекомендуется использовать для составления финансовой отчетности и</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для налогообложения. Он применяется именно в управленческом учете для осуществления контроля, экономического анализа и принятия управленческих решений.</w:t>
      </w:r>
    </w:p>
    <w:p w:rsidR="00890A34" w:rsidRPr="00510A7E" w:rsidRDefault="00890A34"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8E750C" w:rsidRPr="00510A7E" w:rsidRDefault="008E750C" w:rsidP="00197CCC">
      <w:pPr>
        <w:pStyle w:val="ac"/>
        <w:numPr>
          <w:ilvl w:val="1"/>
          <w:numId w:val="22"/>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Роль учета затрат на производство в условиях рыночной экономики</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197CCC" w:rsidRPr="00510A7E" w:rsidRDefault="008E750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В условиях рыночной экономики проц</w:t>
      </w:r>
      <w:r w:rsidR="00D80213" w:rsidRPr="00510A7E">
        <w:rPr>
          <w:rFonts w:ascii="Times New Roman" w:hAnsi="Times New Roman"/>
          <w:noProof/>
          <w:color w:val="000000"/>
          <w:sz w:val="28"/>
          <w:szCs w:val="28"/>
        </w:rPr>
        <w:t xml:space="preserve">есс формирования себестоимости </w:t>
      </w:r>
      <w:r w:rsidRPr="00510A7E">
        <w:rPr>
          <w:rFonts w:ascii="Times New Roman" w:hAnsi="Times New Roman"/>
          <w:noProof/>
          <w:color w:val="000000"/>
          <w:sz w:val="28"/>
          <w:szCs w:val="28"/>
        </w:rPr>
        <w:t xml:space="preserve">продукции трудно переоценить. Основной целью любого промышленного коммерческого предприятия является получение максимальной прибыли, что есть не что иное, как разность между полученными средствами за отгруженную продукцию и затратами на их производство и продажу. Таким образом, затраты предприятия непосредственно влияют на формирование объема прибыли. Естественно, что чем меньше себестоимость производимой продукции, тем более конкурентоспособно предприятие, доступней продукция для потребителя и тем ощутимее экономический эффект от ее продажи. </w:t>
      </w:r>
    </w:p>
    <w:p w:rsidR="00197CCC" w:rsidRPr="00510A7E" w:rsidRDefault="008E750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Себестоимость продукции является качественным показателем деятельности предприятия, так как в ней отражаются все стороны</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производственной и финансово-хозяйственной деятельности предприятия: степень использования материальных, трудовых и финансовых ресурсов, качество работы отдельных работников и руководства в целом. Поэтому себестоимость продукции является одним из основных факторов формирования прибыли. Кроме этого, прибыльность и уровень затрат находятся в прямой зависимости – чем ниже себестоимость продукции, тем выше уровень рентабельности предприятия и наоборот.</w:t>
      </w:r>
    </w:p>
    <w:p w:rsidR="00197CCC" w:rsidRPr="00510A7E" w:rsidRDefault="008E750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В настоящее время на коммерческих предприятиях особое внимание уделяется снижению и оптимизации затрат на производство и продажу. Этому способствует полноценный контроль расходов организации, информацию по которым управляющие звенья получают, в частности, и в системе бухгалтерского учета. Это могут быть данные по списанию материалов в</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 xml:space="preserve">производство, по начисленной заработной плате, по браку в производстве и т.д. </w:t>
      </w:r>
    </w:p>
    <w:p w:rsidR="00197CCC" w:rsidRPr="00510A7E" w:rsidRDefault="008E750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Кроме этого, организациям предоставлено право самостоятельно формировать определенные моменты их деятельности в бухгалтерском учете предприятия на основе учетной политики. Например, можно предусмотреть разные методы оценки материалов, начисления амортизации по основным средствам и нематериальным активам, распределения косвенных расходов и т.д., которые оказывают непосредственное влияние на учет затрат и</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формирование себестоимости готовой продукции.</w:t>
      </w:r>
    </w:p>
    <w:p w:rsidR="00197CCC" w:rsidRPr="00510A7E" w:rsidRDefault="008E750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Формирование затрат производства является ключевым и одновременно наиболее сложным элементом формирования и развития производственно-хозяйственного механизма предприятия, охваченного системой управленческого финансового учета. Именно от его тщательного изучения и успешного практического применения будет зависеть рентабельность производства, выявление резервов снижения себестоимости продукции, определение цен на продукцию, расчет экономической эффективности от внедрения новой техники, а также обоснование решения о производстве новых видов продукции и снятия с производства устаревших.</w:t>
      </w:r>
    </w:p>
    <w:p w:rsidR="00197CCC" w:rsidRPr="00510A7E" w:rsidRDefault="008E750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Учет издержек производства и калькулирование себестоимости продукции, работ или услуг занимает доминирующее место в общей системе бухгалтерского учета. В условиях самостоятельного планирования самими предприятиями номенклатуры продукции и свободных (рыночных) цен, применение действующей системы налогообложения</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возрастает значимость методически обоснованного учета затрат.</w:t>
      </w:r>
    </w:p>
    <w:p w:rsidR="008E750C" w:rsidRPr="00510A7E" w:rsidRDefault="008E750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Анализ затрат помогает определить эффективность расходов, уточнить, не будут ли они чрезмерными, подскажет, как установить цены, как применять сведения о затратах на ближнюю и дальнюю перспективу, как регулировать и контролировать расходы, как спланировать реальный уровень прибыли.</w:t>
      </w:r>
    </w:p>
    <w:p w:rsidR="004447A5" w:rsidRPr="00510A7E" w:rsidRDefault="00197CCC" w:rsidP="00197CCC">
      <w:pPr>
        <w:pStyle w:val="ac"/>
        <w:numPr>
          <w:ilvl w:val="0"/>
          <w:numId w:val="16"/>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32"/>
        </w:rPr>
        <w:br w:type="page"/>
      </w:r>
      <w:r w:rsidR="004447A5" w:rsidRPr="00510A7E">
        <w:rPr>
          <w:rFonts w:ascii="Times New Roman" w:hAnsi="Times New Roman"/>
          <w:noProof/>
          <w:color w:val="000000"/>
          <w:sz w:val="28"/>
          <w:szCs w:val="32"/>
        </w:rPr>
        <w:t>Классификация производственных затрат</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4447A5" w:rsidRPr="00510A7E" w:rsidRDefault="004447A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Экономически обоснованная классификация производственных затрат является основой организации учета производственной деятельности (см. таблица </w:t>
      </w:r>
      <w:r w:rsidR="00055FDB" w:rsidRPr="00510A7E">
        <w:rPr>
          <w:rFonts w:ascii="Times New Roman" w:hAnsi="Times New Roman"/>
          <w:noProof/>
          <w:color w:val="000000"/>
          <w:sz w:val="28"/>
          <w:szCs w:val="28"/>
        </w:rPr>
        <w:t>2</w:t>
      </w:r>
      <w:r w:rsidRPr="00510A7E">
        <w:rPr>
          <w:rFonts w:ascii="Times New Roman" w:hAnsi="Times New Roman"/>
          <w:noProof/>
          <w:color w:val="000000"/>
          <w:sz w:val="28"/>
          <w:szCs w:val="28"/>
        </w:rPr>
        <w:t>)</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4447A5" w:rsidRPr="00510A7E" w:rsidRDefault="00EA5737"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Таблица </w:t>
      </w:r>
      <w:r w:rsidR="00055FDB" w:rsidRPr="00510A7E">
        <w:rPr>
          <w:rFonts w:ascii="Times New Roman" w:hAnsi="Times New Roman"/>
          <w:noProof/>
          <w:color w:val="000000"/>
          <w:sz w:val="28"/>
          <w:szCs w:val="28"/>
        </w:rPr>
        <w:t>2 -</w:t>
      </w:r>
      <w:r w:rsidR="004447A5" w:rsidRPr="00510A7E">
        <w:rPr>
          <w:rFonts w:ascii="Times New Roman" w:hAnsi="Times New Roman"/>
          <w:noProof/>
          <w:color w:val="000000"/>
          <w:sz w:val="28"/>
          <w:szCs w:val="28"/>
        </w:rPr>
        <w:t xml:space="preserve"> Классификация затрат организации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9"/>
        <w:gridCol w:w="4782"/>
      </w:tblGrid>
      <w:tr w:rsidR="004447A5" w:rsidRPr="003A1B37" w:rsidTr="003A1B37">
        <w:trPr>
          <w:trHeight w:val="23"/>
        </w:trPr>
        <w:tc>
          <w:tcPr>
            <w:tcW w:w="2502" w:type="pct"/>
            <w:shd w:val="clear" w:color="auto" w:fill="auto"/>
          </w:tcPr>
          <w:p w:rsidR="004447A5" w:rsidRPr="003A1B37" w:rsidRDefault="004447A5"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Признак классификации</w:t>
            </w:r>
          </w:p>
        </w:tc>
        <w:tc>
          <w:tcPr>
            <w:tcW w:w="2498" w:type="pct"/>
            <w:shd w:val="clear" w:color="auto" w:fill="auto"/>
          </w:tcPr>
          <w:p w:rsidR="004447A5" w:rsidRPr="003A1B37" w:rsidRDefault="004447A5"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Элементы классификации</w:t>
            </w:r>
          </w:p>
        </w:tc>
      </w:tr>
      <w:tr w:rsidR="004447A5" w:rsidRPr="003A1B37" w:rsidTr="003A1B37">
        <w:trPr>
          <w:trHeight w:val="23"/>
        </w:trPr>
        <w:tc>
          <w:tcPr>
            <w:tcW w:w="2502" w:type="pct"/>
            <w:shd w:val="clear" w:color="auto" w:fill="auto"/>
          </w:tcPr>
          <w:p w:rsidR="004447A5" w:rsidRPr="003A1B37" w:rsidRDefault="004447A5"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Отношение к производственному процессу</w:t>
            </w:r>
          </w:p>
        </w:tc>
        <w:tc>
          <w:tcPr>
            <w:tcW w:w="2498" w:type="pct"/>
            <w:shd w:val="clear" w:color="auto" w:fill="auto"/>
          </w:tcPr>
          <w:p w:rsidR="004447A5"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Основные</w:t>
            </w:r>
          </w:p>
          <w:p w:rsidR="005318B7"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Накладные</w:t>
            </w:r>
          </w:p>
        </w:tc>
      </w:tr>
      <w:tr w:rsidR="004447A5" w:rsidRPr="003A1B37" w:rsidTr="003A1B37">
        <w:trPr>
          <w:trHeight w:val="23"/>
        </w:trPr>
        <w:tc>
          <w:tcPr>
            <w:tcW w:w="2502" w:type="pct"/>
            <w:shd w:val="clear" w:color="auto" w:fill="auto"/>
          </w:tcPr>
          <w:p w:rsidR="004447A5" w:rsidRPr="003A1B37" w:rsidRDefault="004447A5"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Способ отнесения на себестоимость продукции (работ, услуг)</w:t>
            </w:r>
          </w:p>
        </w:tc>
        <w:tc>
          <w:tcPr>
            <w:tcW w:w="2498" w:type="pct"/>
            <w:shd w:val="clear" w:color="auto" w:fill="auto"/>
          </w:tcPr>
          <w:p w:rsidR="004447A5"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Прямые</w:t>
            </w:r>
          </w:p>
          <w:p w:rsidR="005318B7"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Косвенные</w:t>
            </w:r>
          </w:p>
        </w:tc>
      </w:tr>
      <w:tr w:rsidR="004447A5" w:rsidRPr="003A1B37" w:rsidTr="003A1B37">
        <w:trPr>
          <w:trHeight w:val="23"/>
        </w:trPr>
        <w:tc>
          <w:tcPr>
            <w:tcW w:w="2502" w:type="pct"/>
            <w:shd w:val="clear" w:color="auto" w:fill="auto"/>
          </w:tcPr>
          <w:p w:rsidR="004447A5" w:rsidRPr="003A1B37" w:rsidRDefault="004447A5"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Отношение к объему производства</w:t>
            </w:r>
          </w:p>
        </w:tc>
        <w:tc>
          <w:tcPr>
            <w:tcW w:w="2498" w:type="pct"/>
            <w:shd w:val="clear" w:color="auto" w:fill="auto"/>
          </w:tcPr>
          <w:p w:rsidR="004447A5"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Переменные</w:t>
            </w:r>
          </w:p>
          <w:p w:rsidR="005318B7"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Постоянные</w:t>
            </w:r>
          </w:p>
        </w:tc>
      </w:tr>
      <w:tr w:rsidR="004447A5" w:rsidRPr="003A1B37" w:rsidTr="003A1B37">
        <w:trPr>
          <w:trHeight w:val="23"/>
        </w:trPr>
        <w:tc>
          <w:tcPr>
            <w:tcW w:w="2502" w:type="pct"/>
            <w:shd w:val="clear" w:color="auto" w:fill="auto"/>
          </w:tcPr>
          <w:p w:rsidR="004447A5" w:rsidRPr="003A1B37" w:rsidRDefault="004447A5"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По единству состава (поструктуре)</w:t>
            </w:r>
          </w:p>
        </w:tc>
        <w:tc>
          <w:tcPr>
            <w:tcW w:w="2498" w:type="pct"/>
            <w:shd w:val="clear" w:color="auto" w:fill="auto"/>
          </w:tcPr>
          <w:p w:rsidR="004447A5"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Одноэлементные</w:t>
            </w:r>
          </w:p>
          <w:p w:rsidR="005318B7"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Комплексные</w:t>
            </w:r>
          </w:p>
        </w:tc>
      </w:tr>
      <w:tr w:rsidR="004447A5" w:rsidRPr="003A1B37" w:rsidTr="003A1B37">
        <w:trPr>
          <w:trHeight w:val="23"/>
        </w:trPr>
        <w:tc>
          <w:tcPr>
            <w:tcW w:w="2502" w:type="pct"/>
            <w:shd w:val="clear" w:color="auto" w:fill="auto"/>
          </w:tcPr>
          <w:p w:rsidR="004447A5" w:rsidRPr="003A1B37" w:rsidRDefault="004447A5"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По экономическому содержанию (виды затрат)</w:t>
            </w:r>
          </w:p>
        </w:tc>
        <w:tc>
          <w:tcPr>
            <w:tcW w:w="2498" w:type="pct"/>
            <w:shd w:val="clear" w:color="auto" w:fill="auto"/>
          </w:tcPr>
          <w:p w:rsidR="004447A5"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Элементы расходов</w:t>
            </w:r>
          </w:p>
          <w:p w:rsidR="005318B7"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Статьи калькуляции</w:t>
            </w:r>
          </w:p>
        </w:tc>
      </w:tr>
      <w:tr w:rsidR="004447A5" w:rsidRPr="003A1B37" w:rsidTr="003A1B37">
        <w:trPr>
          <w:trHeight w:val="23"/>
        </w:trPr>
        <w:tc>
          <w:tcPr>
            <w:tcW w:w="2502" w:type="pct"/>
            <w:shd w:val="clear" w:color="auto" w:fill="auto"/>
          </w:tcPr>
          <w:p w:rsidR="004447A5"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Участие в производственном процессе</w:t>
            </w:r>
          </w:p>
        </w:tc>
        <w:tc>
          <w:tcPr>
            <w:tcW w:w="2498" w:type="pct"/>
            <w:shd w:val="clear" w:color="auto" w:fill="auto"/>
          </w:tcPr>
          <w:p w:rsidR="004447A5"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Производственные</w:t>
            </w:r>
          </w:p>
          <w:p w:rsidR="005318B7"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Непроизводственные (коммерческие)</w:t>
            </w:r>
          </w:p>
        </w:tc>
      </w:tr>
      <w:tr w:rsidR="004447A5" w:rsidRPr="003A1B37" w:rsidTr="003A1B37">
        <w:trPr>
          <w:trHeight w:val="23"/>
        </w:trPr>
        <w:tc>
          <w:tcPr>
            <w:tcW w:w="2502" w:type="pct"/>
            <w:shd w:val="clear" w:color="auto" w:fill="auto"/>
          </w:tcPr>
          <w:p w:rsidR="004447A5"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Целесообразность расходования</w:t>
            </w:r>
          </w:p>
        </w:tc>
        <w:tc>
          <w:tcPr>
            <w:tcW w:w="2498" w:type="pct"/>
            <w:shd w:val="clear" w:color="auto" w:fill="auto"/>
          </w:tcPr>
          <w:p w:rsidR="004447A5"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Производительные</w:t>
            </w:r>
          </w:p>
          <w:p w:rsidR="005318B7"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Непроизводительные</w:t>
            </w:r>
          </w:p>
        </w:tc>
      </w:tr>
      <w:tr w:rsidR="004447A5" w:rsidRPr="003A1B37" w:rsidTr="003A1B37">
        <w:trPr>
          <w:trHeight w:val="23"/>
        </w:trPr>
        <w:tc>
          <w:tcPr>
            <w:tcW w:w="2502" w:type="pct"/>
            <w:shd w:val="clear" w:color="auto" w:fill="auto"/>
          </w:tcPr>
          <w:p w:rsidR="004447A5"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Возможности охвата планом/нормированием</w:t>
            </w:r>
          </w:p>
        </w:tc>
        <w:tc>
          <w:tcPr>
            <w:tcW w:w="2498" w:type="pct"/>
            <w:shd w:val="clear" w:color="auto" w:fill="auto"/>
          </w:tcPr>
          <w:p w:rsidR="004447A5"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Планируемые</w:t>
            </w:r>
          </w:p>
          <w:p w:rsidR="005318B7"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Непрланируемые</w:t>
            </w:r>
          </w:p>
          <w:p w:rsidR="005318B7"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Нормируемые</w:t>
            </w:r>
          </w:p>
          <w:p w:rsidR="005318B7"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Ненормируемые</w:t>
            </w:r>
          </w:p>
        </w:tc>
      </w:tr>
      <w:tr w:rsidR="004447A5" w:rsidRPr="003A1B37" w:rsidTr="003A1B37">
        <w:trPr>
          <w:trHeight w:val="23"/>
        </w:trPr>
        <w:tc>
          <w:tcPr>
            <w:tcW w:w="2502" w:type="pct"/>
            <w:shd w:val="clear" w:color="auto" w:fill="auto"/>
          </w:tcPr>
          <w:p w:rsidR="004447A5"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Периодичность возникновения</w:t>
            </w:r>
          </w:p>
        </w:tc>
        <w:tc>
          <w:tcPr>
            <w:tcW w:w="2498" w:type="pct"/>
            <w:shd w:val="clear" w:color="auto" w:fill="auto"/>
          </w:tcPr>
          <w:p w:rsidR="004447A5"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Текущие</w:t>
            </w:r>
          </w:p>
          <w:p w:rsidR="005318B7" w:rsidRPr="003A1B37" w:rsidRDefault="005318B7" w:rsidP="003A1B37">
            <w:pPr>
              <w:tabs>
                <w:tab w:val="left" w:pos="1276"/>
                <w:tab w:val="left" w:pos="1560"/>
                <w:tab w:val="left" w:pos="1985"/>
                <w:tab w:val="left" w:pos="2410"/>
                <w:tab w:val="left" w:pos="283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Единовременные</w:t>
            </w:r>
          </w:p>
        </w:tc>
      </w:tr>
    </w:tbl>
    <w:p w:rsidR="004447A5" w:rsidRPr="00510A7E" w:rsidRDefault="004447A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5318B7" w:rsidRPr="00510A7E" w:rsidRDefault="005318B7" w:rsidP="00197CCC">
      <w:pPr>
        <w:pStyle w:val="ac"/>
        <w:numPr>
          <w:ilvl w:val="1"/>
          <w:numId w:val="23"/>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Классификация затрат для определения себестоимости, оценки стоимости запасов и</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полученной прибыли</w:t>
      </w:r>
    </w:p>
    <w:p w:rsidR="00197CCC" w:rsidRPr="00510A7E" w:rsidRDefault="00197CCC" w:rsidP="00197CCC">
      <w:pPr>
        <w:pStyle w:val="ac"/>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p>
    <w:p w:rsidR="00197CCC" w:rsidRPr="00510A7E" w:rsidRDefault="00AB5EE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В управленческом учете цели классификации затрат определяются исходя</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из целей и задач менеджмента. Для управления недостаточно данных о величине затрат в целом по предприятию. Менеджерам нужна информация</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об издержках, сгруппированных по объектам учета затрат или объектам калькулирования. Информация по центрам ответственности необходима для мотивации и контроля: о переменных затратах – для анализа соотношения выручки затрат и объема (критической точки), принятия решения «покупать или производить комплектующие изделия» и др.</w:t>
      </w:r>
    </w:p>
    <w:p w:rsidR="00AB5EE5" w:rsidRPr="00510A7E" w:rsidRDefault="00AB5EE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В связи с разнообразием целей решений, методов их достижения, степени новизны, периода действия и других классификационных признаков управленческих решений можно указать разные цели классификации затрат.</w:t>
      </w:r>
    </w:p>
    <w:p w:rsidR="00197CCC" w:rsidRPr="00510A7E" w:rsidRDefault="00AB5EE5" w:rsidP="00197CCC">
      <w:pPr>
        <w:pStyle w:val="ac"/>
        <w:numPr>
          <w:ilvl w:val="0"/>
          <w:numId w:val="20"/>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Входящие и истекшие затраты</w:t>
      </w:r>
    </w:p>
    <w:p w:rsidR="00197CCC" w:rsidRPr="00510A7E" w:rsidRDefault="00AB5EE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Входящие затраты – это те средства, ресурсы, которые были приобретены, имеются в наличии и, </w:t>
      </w:r>
      <w:r w:rsidR="0027258D" w:rsidRPr="00510A7E">
        <w:rPr>
          <w:rFonts w:ascii="Times New Roman" w:hAnsi="Times New Roman"/>
          <w:noProof/>
          <w:color w:val="000000"/>
          <w:sz w:val="28"/>
          <w:szCs w:val="28"/>
        </w:rPr>
        <w:t>как ожидается, должны принести доход в будущем. В балансе они отражаются как активы.</w:t>
      </w:r>
    </w:p>
    <w:p w:rsidR="00197CCC" w:rsidRPr="00510A7E" w:rsidRDefault="0027258D"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Если эти средства (ресурсы) в течении отчетного периода были израсходованы для получения доходов</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потеряли способность приносить доход в дальнейшем, то они переходят в разряд истекших. В бухгалтерском учете истекшие затраты отражаются по дебету счета 90 «Продажи».</w:t>
      </w:r>
    </w:p>
    <w:p w:rsidR="00197CCC" w:rsidRPr="00510A7E" w:rsidRDefault="0027258D"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Правильное деление затрат на входящие и истекшие имеет особое значение для оценки прибылей и убытков. </w:t>
      </w:r>
    </w:p>
    <w:p w:rsidR="0027258D" w:rsidRPr="00510A7E" w:rsidRDefault="0027258D"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Таким образом, входящие затраты являются синонимом термина «затраты», а истекшие – тождественны понятию «расходы». Расходы – это часть затрат, понесенных предприятием в связи с получением дохода.</w:t>
      </w:r>
    </w:p>
    <w:p w:rsidR="00197CCC" w:rsidRPr="00510A7E" w:rsidRDefault="0027258D" w:rsidP="00197CCC">
      <w:pPr>
        <w:pStyle w:val="ac"/>
        <w:numPr>
          <w:ilvl w:val="0"/>
          <w:numId w:val="20"/>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Прямые и косвенные</w:t>
      </w:r>
    </w:p>
    <w:p w:rsidR="00197CCC" w:rsidRPr="00510A7E" w:rsidRDefault="0027258D"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К прямым расходам относят прямые материальные</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затраты и прямые затраты на оплату труда. Они учитываются по дебету счета 20 «Основное производство», и их можно отнести непосредственно на определенное изделие.</w:t>
      </w:r>
    </w:p>
    <w:p w:rsidR="00197CCC" w:rsidRPr="00510A7E" w:rsidRDefault="007C7BD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Прямые материальные затраты. Каждое производственное изделие состоит из каких-либо материалов. Основные материалы – это материалы, которые становятся частью готовой продукции, их стоимость можно прямо</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экономично, без особых затрат относить на определенное изделие.</w:t>
      </w:r>
    </w:p>
    <w:p w:rsidR="00197CCC" w:rsidRPr="00510A7E" w:rsidRDefault="007C7BD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В ряде случаев невыгодно учитывать расход материалов, приходящийся на каждый вид продукции. Примерами подобных затрат являются болты в автомобилях, шурупы в мебели и т. д. Такие материалы считаются вспомогательными, а расходы по ним – косвенными общепроизводственными расходами, которые учитываются в целом за отчетный период, а затем специальными методами распределяются между отдельными видами продукции.</w:t>
      </w:r>
    </w:p>
    <w:p w:rsidR="00197CCC" w:rsidRPr="00510A7E" w:rsidRDefault="007C7BD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Прямые расходы на оплату труда включают все расходы по оплате рабочей силы, которые можно прямо и экономично отнести на определенный вид готовых изделий. Издержки на оплату труда за работу, которые нельзя прямо и экономично отнести на определенный вид готовых изделий, называют косвенными расходами на оплату труда. Эти расходы включают оплату труда таких рабочих, как механики, диспетчеры</w:t>
      </w:r>
      <w:r w:rsidR="001C2AB9" w:rsidRPr="00510A7E">
        <w:rPr>
          <w:rFonts w:ascii="Times New Roman" w:hAnsi="Times New Roman"/>
          <w:noProof/>
          <w:color w:val="000000"/>
          <w:sz w:val="28"/>
          <w:szCs w:val="28"/>
        </w:rPr>
        <w:t xml:space="preserve"> и другой вспомогательный материал. Подобно расходам на вспомогательные материалы косвенные расходы на оплату труда относятся к косвенным общепроизводственным расходам.</w:t>
      </w:r>
    </w:p>
    <w:p w:rsidR="00197CCC" w:rsidRPr="00510A7E" w:rsidRDefault="001C2AB9"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Косвенные расходы – это совокупность издержек, связанных с производством, которые нельзя (или экономически нецелесообразно) отнести непосредственно на конкретные виды изделий. В отечественной экономической литературе их также называют накладными расходами.</w:t>
      </w:r>
      <w:r w:rsidR="006775D5" w:rsidRPr="00510A7E">
        <w:rPr>
          <w:rFonts w:ascii="Times New Roman" w:hAnsi="Times New Roman"/>
          <w:noProof/>
          <w:color w:val="000000"/>
          <w:sz w:val="28"/>
          <w:szCs w:val="28"/>
        </w:rPr>
        <w:t xml:space="preserve"> </w:t>
      </w:r>
    </w:p>
    <w:p w:rsidR="00197CCC" w:rsidRPr="00510A7E" w:rsidRDefault="006775D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Они распределяются между отдельными изделиями согласно выбранной предприятием методике. Эта методика описывается в учетной политике</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предприятия.</w:t>
      </w:r>
    </w:p>
    <w:p w:rsidR="006775D5" w:rsidRPr="00510A7E" w:rsidRDefault="006775D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Косвенные расходы подразделяются на две группы:</w:t>
      </w:r>
    </w:p>
    <w:p w:rsidR="006775D5" w:rsidRPr="00510A7E" w:rsidRDefault="006775D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общепроизводственные (производственные) расходы – это общецеховые расходы на организацию, обслуживание и управление. В бухгалтерском учете</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информация о них накапливается на счете 25 «Общепроизводственные расходы»;</w:t>
      </w:r>
    </w:p>
    <w:p w:rsidR="00197CCC" w:rsidRPr="00510A7E" w:rsidRDefault="006775D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общехозяйственные (внепроизводственные) расходы осуществляются</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целях управления производством. Они на прямую не связаны с производственной деятельностью организации и учитываются на балансовом счете 26 «Общехозяйственные расходы».</w:t>
      </w:r>
    </w:p>
    <w:p w:rsidR="00EE46B8" w:rsidRPr="00510A7E" w:rsidRDefault="00EE46B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Отличительной особенностью общехозяйственных расходов является то, что в пределах масштабной базы они остаются неизменными. Изменить их можно управленческими решениями, а степень покрытия – объемом продаж.</w:t>
      </w:r>
    </w:p>
    <w:p w:rsidR="00197CCC" w:rsidRPr="00510A7E" w:rsidRDefault="00EE46B8" w:rsidP="00197CCC">
      <w:pPr>
        <w:pStyle w:val="ac"/>
        <w:numPr>
          <w:ilvl w:val="0"/>
          <w:numId w:val="20"/>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Основные и накладные расходы.</w:t>
      </w:r>
    </w:p>
    <w:p w:rsidR="00197CCC" w:rsidRPr="00510A7E" w:rsidRDefault="00EE46B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Основные расходы – расходы, непосредственно связанные с технологическим процессом изготовления продукции. К ним относятся затраты, входящие в состав цеховой производственной себестоимости изделий (стоимость сырья, материалов и полуфабрикатов, вещественно входящих в продукт; стоимость топлива и энергии, израсходованных на технологические цели; расходы на оплату труда производственных рабочих и отчисления на социальные нужды; расходы по эксплуатации производственных машин и оборудования). Основные затраты учитываются на счетах учета производственных затрат 20 «Основное производство», 23 «Вспомогательное производство».</w:t>
      </w:r>
    </w:p>
    <w:p w:rsidR="00197CCC" w:rsidRPr="00510A7E" w:rsidRDefault="00EE46B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Накладные расходы образуются в связи с организацией, обслуживанием производства, реализацией продукции и управления предприятием. Они учитываются на</w:t>
      </w:r>
      <w:r w:rsidR="00464803" w:rsidRPr="00510A7E">
        <w:rPr>
          <w:rFonts w:ascii="Times New Roman" w:hAnsi="Times New Roman"/>
          <w:noProof/>
          <w:color w:val="000000"/>
          <w:sz w:val="28"/>
          <w:szCs w:val="28"/>
        </w:rPr>
        <w:t xml:space="preserve"> счетах 25 «Общепроизводственные расходы», 26 «Общехозяйственные расходы».</w:t>
      </w:r>
    </w:p>
    <w:p w:rsidR="00464803" w:rsidRPr="00510A7E" w:rsidRDefault="00464803"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Распределение затрат на основные и накладные основано на том, что в себестоимость продукции должны включаться только производственные затраты. Они формируют производственную себестоимость единицы продукции. Накладные расходы обеспечивают процесс реализации продукции и функционирования предприятия как хозяйственной единицы, в связи с чем они должны списываться на уменьшение прибыли от реализации.</w:t>
      </w:r>
    </w:p>
    <w:p w:rsidR="00197CCC" w:rsidRPr="00510A7E" w:rsidRDefault="00464803" w:rsidP="00197CCC">
      <w:pPr>
        <w:pStyle w:val="ac"/>
        <w:numPr>
          <w:ilvl w:val="0"/>
          <w:numId w:val="20"/>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Производственные и внепроизводственные (периодические затраты или затраты периода).</w:t>
      </w:r>
    </w:p>
    <w:p w:rsidR="00464803" w:rsidRPr="00510A7E" w:rsidRDefault="00464803"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В соответствии с Международными стандартами финансовой отчетности для оценки запасов произведенной продукции только производственные затраты должны включаться в себестоимость продукции. Поэтому в управленческом учете затрат классифицируются на:</w:t>
      </w:r>
    </w:p>
    <w:p w:rsidR="00464803" w:rsidRPr="00510A7E" w:rsidRDefault="00464803"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входящие в себестоимость продукции (производственные);</w:t>
      </w:r>
    </w:p>
    <w:p w:rsidR="00197CCC" w:rsidRPr="00510A7E" w:rsidRDefault="00464803"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внепроизводственные (затраты отчетного периода или периодические затраты).</w:t>
      </w:r>
    </w:p>
    <w:p w:rsidR="00464803" w:rsidRPr="00510A7E" w:rsidRDefault="00464803"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Затраты, входящие в себестоимость продукции (производственные) – это материализованные затраты, и поэтому их можно инвентаризировать. Они состоят из трех элементов:</w:t>
      </w:r>
    </w:p>
    <w:p w:rsidR="00E01BF8" w:rsidRPr="00510A7E" w:rsidRDefault="00E01BF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-прямые материальные затраты;</w:t>
      </w:r>
    </w:p>
    <w:p w:rsidR="00E01BF8" w:rsidRPr="00510A7E" w:rsidRDefault="00E01BF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прямые затраты на оплату труда;</w:t>
      </w:r>
    </w:p>
    <w:p w:rsidR="00197CCC" w:rsidRPr="00510A7E" w:rsidRDefault="00E01BF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общепроизводственные затраты.</w:t>
      </w:r>
    </w:p>
    <w:p w:rsidR="00197CCC" w:rsidRPr="00510A7E" w:rsidRDefault="00E01BF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Производственные затраты овеществлены в запасах материалов, в объемах незавершенного производства и остатках готовой продукции (товаров) на складах предприятия. В управленческом учете их часто называют запасоемкими, так как они распределяются между текущими расходами, участвующими в исчислении прибыли, и запасами. Затраты на их формирование считаются входящими, являются активами фирмы, которые принесут выгоду в будущих отчетных периодах.</w:t>
      </w:r>
    </w:p>
    <w:p w:rsidR="00E01BF8" w:rsidRPr="00510A7E" w:rsidRDefault="00E01BF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Внепроизводственные затраты, или затраты отчетного периода (периодические затраты) – это издержки, которые нельзя проинвентаризировать. В управленческом учете данные затраты иногда называют издержками определенного периода, так как их размер зависит не от объема производства, а от длительного периода. Они не используются в расчетах себестоимости готовой продукции и для оценки производственных запасов предприятия. Они состоят из коммерческих и административных расходов.</w:t>
      </w:r>
      <w:r w:rsidR="000071AC" w:rsidRPr="00510A7E">
        <w:rPr>
          <w:rFonts w:ascii="Times New Roman" w:hAnsi="Times New Roman"/>
          <w:noProof/>
          <w:color w:val="000000"/>
          <w:sz w:val="28"/>
          <w:szCs w:val="28"/>
        </w:rPr>
        <w:t xml:space="preserve"> Учет этих затрат ведется на балансовых счетах 26 «Общехозяйственные расходы» и 44 «Расходы на продажу». Они не проходят через стадию запасов, а сразу же оказывают влияние на исчисление прибыли. В соответствии с Международными стандартами бухгалтерского учета в отчете о прибылях и убытках их вычитают из выручки как расходы, не принимаемые в расчет при калькулировании и оценке производственных запасов.</w:t>
      </w:r>
    </w:p>
    <w:p w:rsidR="00197CCC" w:rsidRPr="00510A7E" w:rsidRDefault="000071AC" w:rsidP="00197CCC">
      <w:pPr>
        <w:pStyle w:val="ac"/>
        <w:numPr>
          <w:ilvl w:val="0"/>
          <w:numId w:val="20"/>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Одноэлементные и комплексные затраты.</w:t>
      </w:r>
    </w:p>
    <w:p w:rsidR="00197CCC" w:rsidRPr="00510A7E" w:rsidRDefault="000071A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Одноэлементными называют затраты, которые на данном предприятии не могут быть разложены на слагаемые (затраты, состоящие из одного элемента</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 материалы, зарплата). Эти затраты независимо от места их возникновения и целевого назначения не делятся на различные составляющие. По этому принципу построена классификация по экономическим элемента.</w:t>
      </w:r>
    </w:p>
    <w:p w:rsidR="000071AC" w:rsidRPr="00510A7E" w:rsidRDefault="000071A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Комплексные затраты состоят из нескольких экономических элементов. Например, общепроизводственные и </w:t>
      </w:r>
      <w:r w:rsidR="00470463" w:rsidRPr="00510A7E">
        <w:rPr>
          <w:rFonts w:ascii="Times New Roman" w:hAnsi="Times New Roman"/>
          <w:noProof/>
          <w:color w:val="000000"/>
          <w:sz w:val="28"/>
          <w:szCs w:val="28"/>
        </w:rPr>
        <w:t>общехозяйственные</w:t>
      </w:r>
      <w:r w:rsidRPr="00510A7E">
        <w:rPr>
          <w:rFonts w:ascii="Times New Roman" w:hAnsi="Times New Roman"/>
          <w:noProof/>
          <w:color w:val="000000"/>
          <w:sz w:val="28"/>
          <w:szCs w:val="28"/>
        </w:rPr>
        <w:t xml:space="preserve"> расходы, в состав которых входит зарплата соответствующего персонала, амортизация зданий и другие одноэлементные затраты.</w:t>
      </w:r>
    </w:p>
    <w:p w:rsidR="009577AF" w:rsidRPr="00510A7E" w:rsidRDefault="009577AF"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EB6788" w:rsidRPr="00510A7E" w:rsidRDefault="007C3AF9" w:rsidP="00197CCC">
      <w:pPr>
        <w:pStyle w:val="ac"/>
        <w:numPr>
          <w:ilvl w:val="1"/>
          <w:numId w:val="23"/>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Классификация затрат для принятия решений и планирования, контроля и регулирования</w:t>
      </w:r>
    </w:p>
    <w:p w:rsidR="00140BEA" w:rsidRPr="00510A7E" w:rsidRDefault="00140BEA"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7C3AF9" w:rsidRPr="00510A7E" w:rsidRDefault="002D1DBA"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Для планирования деятельности организации и контроля </w:t>
      </w:r>
      <w:r w:rsidR="00D13186" w:rsidRPr="00510A7E">
        <w:rPr>
          <w:rFonts w:ascii="Times New Roman" w:hAnsi="Times New Roman"/>
          <w:noProof/>
          <w:color w:val="000000"/>
          <w:sz w:val="28"/>
          <w:szCs w:val="28"/>
        </w:rPr>
        <w:t>над</w:t>
      </w:r>
      <w:r w:rsidRPr="00510A7E">
        <w:rPr>
          <w:rFonts w:ascii="Times New Roman" w:hAnsi="Times New Roman"/>
          <w:noProof/>
          <w:color w:val="000000"/>
          <w:sz w:val="28"/>
          <w:szCs w:val="28"/>
        </w:rPr>
        <w:t xml:space="preserve"> получением запланированных результатов применяются следующие классификации затрат:</w:t>
      </w:r>
    </w:p>
    <w:p w:rsidR="002D1DBA" w:rsidRPr="00510A7E" w:rsidRDefault="002D1DBA"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переменные и постоянные;</w:t>
      </w:r>
    </w:p>
    <w:p w:rsidR="002D1DBA" w:rsidRPr="00510A7E" w:rsidRDefault="002D1DBA"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совокупные и удельные;</w:t>
      </w:r>
    </w:p>
    <w:p w:rsidR="002D1DBA" w:rsidRPr="00510A7E" w:rsidRDefault="002D1DBA"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-планируемые и непланируемые;</w:t>
      </w:r>
    </w:p>
    <w:p w:rsidR="002D1DBA" w:rsidRPr="00510A7E" w:rsidRDefault="002D1DBA"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нормативные и фактические;</w:t>
      </w:r>
    </w:p>
    <w:p w:rsidR="00197CCC" w:rsidRPr="00510A7E" w:rsidRDefault="002D1DBA"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регулируемые и нерегулируемые;</w:t>
      </w:r>
    </w:p>
    <w:p w:rsidR="00197CCC" w:rsidRPr="00510A7E" w:rsidRDefault="002D1DBA"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Переменные затраты – это затраты, которые меняются</w:t>
      </w:r>
      <w:r w:rsidR="005263DB" w:rsidRPr="00510A7E">
        <w:rPr>
          <w:rFonts w:ascii="Times New Roman" w:hAnsi="Times New Roman"/>
          <w:noProof/>
          <w:color w:val="000000"/>
          <w:sz w:val="28"/>
          <w:szCs w:val="28"/>
        </w:rPr>
        <w:t xml:space="preserve"> с изменением уровня деловой активности организации (объемов продаж, объемов производства, объемов деятельности). Переменные затраты всегда прямые. Основным примером таких затрат являются прежде всего прямые затраты материалов и затраты на оплату труда основных работников.</w:t>
      </w:r>
    </w:p>
    <w:p w:rsidR="00197CCC" w:rsidRPr="00510A7E" w:rsidRDefault="005263D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Условно-переменные затраты – это затраты, которые меняются с изменением объемов производства и прочих уровней деловой активности, но эта зависимость не прямо порпоциональная.</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Примером таких затрат могут служить затраты на содержание и обслуживание машин и оборудования, а также заработная плата производственного управленческого персонала (общепроизводственные расходы).</w:t>
      </w:r>
    </w:p>
    <w:p w:rsidR="00197CCC" w:rsidRPr="00510A7E" w:rsidRDefault="005263D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Пропорциональные затраты изменяются пропорционально изменению уровня деловой активности (объему производства или продаж, загрузке и т. д.). Примером могут служить прямые затраты сырья, сдельная оплата основных работников и т. д.</w:t>
      </w:r>
    </w:p>
    <w:p w:rsidR="00197CCC" w:rsidRPr="00510A7E" w:rsidRDefault="005263D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Прогрессивные затраты растут быстрее, чем возрастает уровень деловой активности (заработная плата при сдельно-прогрессивной оплате).</w:t>
      </w:r>
    </w:p>
    <w:p w:rsidR="00197CCC" w:rsidRPr="00510A7E" w:rsidRDefault="005263D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Дегрессивные затраты растут медленнее, чем возрастает уровень деловой активности (затраты на вспомогательные материалы, электроэнергию для технологических нужд и т. д.).</w:t>
      </w:r>
    </w:p>
    <w:p w:rsidR="00197CCC" w:rsidRPr="00510A7E" w:rsidRDefault="007F7B6F"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Регрессивные затраты сокращаются при росте уровня деловой активности (такими затратами могут быть постоянные затраты в расчете на единицу продукта).</w:t>
      </w:r>
    </w:p>
    <w:p w:rsidR="00197CCC" w:rsidRPr="00510A7E" w:rsidRDefault="007F7B6F"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Под «переменными» или «постоянными» подразумевают совокупные затраты на весь объем выпуска или продаж.</w:t>
      </w:r>
    </w:p>
    <w:p w:rsidR="00197CCC" w:rsidRPr="00510A7E" w:rsidRDefault="007F7B6F"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Совокупные затраты – это затраты, которые необходимо произвести, чтобы осуществить весь объем выпуска или продаж продукции (товаров).</w:t>
      </w:r>
    </w:p>
    <w:p w:rsidR="00197CCC" w:rsidRPr="00510A7E" w:rsidRDefault="007F7B6F"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Удельные затраты – затраты, необходимые для производства (продажи) единицы продукции (товара).</w:t>
      </w:r>
    </w:p>
    <w:p w:rsidR="007F7B6F" w:rsidRPr="00510A7E" w:rsidRDefault="007F7B6F"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Затраты на весь объем выпуска можно графически отобразить так, как показано на рисунк</w:t>
      </w:r>
      <w:r w:rsidR="005069B6" w:rsidRPr="00510A7E">
        <w:rPr>
          <w:rFonts w:ascii="Times New Roman" w:hAnsi="Times New Roman"/>
          <w:noProof/>
          <w:color w:val="000000"/>
          <w:sz w:val="28"/>
          <w:szCs w:val="28"/>
        </w:rPr>
        <w:t>ах 3, 4.</w:t>
      </w:r>
    </w:p>
    <w:p w:rsidR="00470463" w:rsidRPr="00510A7E" w:rsidRDefault="00470463"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Производственные затраты, которые остаются практически неизмененными в течении отчетного периода, не зависят от деловой активности предприятия, но могут измениться под воздействием других факторов (например, если цены растут, то совокупные постоянные затраты тоже возрастают), называются постоянными производственными затратами. Примерами постоянных затрат являются расходы на рекламу, арендная плата, амортизация основных средств и нематериальных активов, охрана. </w:t>
      </w:r>
    </w:p>
    <w:p w:rsidR="00470463" w:rsidRPr="00510A7E" w:rsidRDefault="00470463"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В реальной жизни чрезвычайно редко можно встретить издержки, по своей сути являющиеся исключительно постоянными или переменными. В большинстве случаев издержки являются условно-переменными (или условно-постоянными).</w:t>
      </w:r>
    </w:p>
    <w:p w:rsidR="00197CCC" w:rsidRPr="00510A7E" w:rsidRDefault="00A55298"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В этом случае изменения деловой активности организации также сопровождаются изменением издержек, но в отличие от переменных затрат зависимость не является прямой. Условно-переменные (условно-постоянные) затраты содержат как переменный, так и постоянный компоненты (например, оплата пользования телефоном состоит из фиксированной абонентской платы (постоянная часть) и оплаты междугородних переговоров (переменное слагаемое)).</w:t>
      </w:r>
    </w:p>
    <w:p w:rsidR="00281B02" w:rsidRPr="00510A7E" w:rsidRDefault="00281B02"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Процесс принятия управленческого решения предполагает сравнение между собой нескольких альтернативных вариантов с целью выбора из низ наилучшего. Сравниваемые показатели можно разделить на две группы:</w:t>
      </w:r>
    </w:p>
    <w:p w:rsidR="00281B02" w:rsidRPr="00510A7E" w:rsidRDefault="00281B02" w:rsidP="00197CCC">
      <w:pPr>
        <w:pStyle w:val="ac"/>
        <w:numPr>
          <w:ilvl w:val="0"/>
          <w:numId w:val="11"/>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Остаются неизменными при всех альтернативных вариантах.</w:t>
      </w:r>
    </w:p>
    <w:p w:rsidR="00197CCC" w:rsidRPr="00510A7E" w:rsidRDefault="00281B02" w:rsidP="00197CCC">
      <w:pPr>
        <w:pStyle w:val="ac"/>
        <w:numPr>
          <w:ilvl w:val="0"/>
          <w:numId w:val="11"/>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Варьируют в зависимости от принятого решения.</w:t>
      </w:r>
    </w:p>
    <w:p w:rsidR="00197CCC" w:rsidRPr="00510A7E" w:rsidRDefault="002C588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Когда рассматривается большое количество альтернатив, процесс принятия решения усложняется. Поэтому целесообразно сравнивать между собой не все показатели, а лишь показатели второй группы, которые от варианта к варианту меняются. Эти затраты называют релевантными. Они учитываются при принятии решения. Показатели первой группы не принимаются в </w:t>
      </w:r>
      <w:r w:rsidR="00134809" w:rsidRPr="00510A7E">
        <w:rPr>
          <w:rFonts w:ascii="Times New Roman" w:hAnsi="Times New Roman"/>
          <w:noProof/>
          <w:color w:val="000000"/>
          <w:sz w:val="28"/>
          <w:szCs w:val="28"/>
        </w:rPr>
        <w:t>расчет</w:t>
      </w:r>
      <w:r w:rsidRPr="00510A7E">
        <w:rPr>
          <w:rFonts w:ascii="Times New Roman" w:hAnsi="Times New Roman"/>
          <w:noProof/>
          <w:color w:val="000000"/>
          <w:sz w:val="28"/>
          <w:szCs w:val="28"/>
        </w:rPr>
        <w:t xml:space="preserve"> при оценках.</w:t>
      </w:r>
    </w:p>
    <w:p w:rsidR="00197CCC" w:rsidRPr="00510A7E" w:rsidRDefault="002C588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Безвозвратные затраты – это произведенные ранее затраты, которые не могут быть изменены никакими управленческими решениями, Безвозвратные затраты не учитываются при принятии решений.</w:t>
      </w:r>
    </w:p>
    <w:p w:rsidR="00197CCC" w:rsidRPr="00510A7E" w:rsidRDefault="002C588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Вмененные (воображаемые) затраты присутствуют лишь в управленческом учете, когда для принятия решения иногда необходимо начислить или приписать затраты, которые могут реально и не состояться в будущем. </w:t>
      </w:r>
    </w:p>
    <w:p w:rsidR="00197CCC" w:rsidRPr="00510A7E" w:rsidRDefault="002C588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Приростные затраты являются дополнительными и появляются в результате изготовления или продажи дополнительной партии продукции. В приростные затраты могут включаться, а могут и не включаться постоянные затраты.</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Если постоянные затраты изменяются в результате принятого решения, то их прирост рассматривается как приростные затраты.</w:t>
      </w:r>
      <w:r w:rsidR="00F230CB" w:rsidRPr="00510A7E">
        <w:rPr>
          <w:rFonts w:ascii="Times New Roman" w:hAnsi="Times New Roman"/>
          <w:noProof/>
          <w:color w:val="000000"/>
          <w:sz w:val="28"/>
          <w:szCs w:val="28"/>
        </w:rPr>
        <w:t xml:space="preserve"> Если постоянные затраты не изменяются в результате принятого решения, то приростные затраты будут равны нулю.</w:t>
      </w:r>
    </w:p>
    <w:p w:rsidR="00197CCC" w:rsidRPr="00510A7E" w:rsidRDefault="00F230C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Планируемые затраты – это затраты, рассчитанные на определенный объем производства. В соответствии с нормами, нормативами, лимитами и сметами, они включаются в плановую себестоимость продукции.</w:t>
      </w:r>
    </w:p>
    <w:p w:rsidR="00197CCC" w:rsidRPr="00510A7E" w:rsidRDefault="00F230C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Непланируемые затраты – затраты, которые отражаются в фактической себестоимости продукции. При использовании метода фактических </w:t>
      </w:r>
      <w:r w:rsidR="00134809" w:rsidRPr="00510A7E">
        <w:rPr>
          <w:rFonts w:ascii="Times New Roman" w:hAnsi="Times New Roman"/>
          <w:noProof/>
          <w:color w:val="000000"/>
          <w:sz w:val="28"/>
          <w:szCs w:val="28"/>
        </w:rPr>
        <w:t>затрат</w:t>
      </w:r>
      <w:r w:rsidRPr="00510A7E">
        <w:rPr>
          <w:rFonts w:ascii="Times New Roman" w:hAnsi="Times New Roman"/>
          <w:noProof/>
          <w:color w:val="000000"/>
          <w:sz w:val="28"/>
          <w:szCs w:val="28"/>
        </w:rPr>
        <w:t xml:space="preserve"> и калькулирования фактической себестоимости бухгалтер-аналитик имеет дело с непланируемыми затратами.</w:t>
      </w:r>
    </w:p>
    <w:p w:rsidR="00F230CB" w:rsidRPr="00510A7E" w:rsidRDefault="00F230C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В целях осуществления контроля и регулирования затраты делят на:</w:t>
      </w:r>
    </w:p>
    <w:p w:rsidR="00F230CB" w:rsidRPr="00510A7E" w:rsidRDefault="00861397"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w:t>
      </w:r>
      <w:r w:rsidR="00F230CB" w:rsidRPr="00510A7E">
        <w:rPr>
          <w:rFonts w:ascii="Times New Roman" w:hAnsi="Times New Roman"/>
          <w:noProof/>
          <w:color w:val="000000"/>
          <w:sz w:val="28"/>
          <w:szCs w:val="28"/>
        </w:rPr>
        <w:t>регулируемые и нерегулируемые;</w:t>
      </w:r>
    </w:p>
    <w:p w:rsidR="00197CCC" w:rsidRPr="00510A7E" w:rsidRDefault="00861397"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w:t>
      </w:r>
      <w:r w:rsidR="00F230CB" w:rsidRPr="00510A7E">
        <w:rPr>
          <w:rFonts w:ascii="Times New Roman" w:hAnsi="Times New Roman"/>
          <w:noProof/>
          <w:color w:val="000000"/>
          <w:sz w:val="28"/>
          <w:szCs w:val="28"/>
        </w:rPr>
        <w:t>затраты в пределах норм, плана, сметы и отклонения от норм, плана, сметы.</w:t>
      </w:r>
      <w:r w:rsidR="00A55298" w:rsidRPr="00510A7E">
        <w:rPr>
          <w:rFonts w:ascii="Times New Roman" w:hAnsi="Times New Roman"/>
          <w:noProof/>
          <w:color w:val="000000"/>
          <w:sz w:val="28"/>
          <w:szCs w:val="28"/>
        </w:rPr>
        <w:t xml:space="preserve"> </w:t>
      </w:r>
    </w:p>
    <w:p w:rsidR="00197CCC" w:rsidRPr="00510A7E" w:rsidRDefault="00F230C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Регулируемыми называются расходы, величина которых может зависеть от менеджера соответствующего уровня управления.</w:t>
      </w:r>
    </w:p>
    <w:p w:rsidR="00197CCC" w:rsidRPr="00510A7E" w:rsidRDefault="00F230C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Нерегулируемые расходы не зависят от</w:t>
      </w:r>
      <w:r w:rsidR="00465390" w:rsidRPr="00510A7E">
        <w:rPr>
          <w:rFonts w:ascii="Times New Roman" w:hAnsi="Times New Roman"/>
          <w:noProof/>
          <w:color w:val="000000"/>
          <w:sz w:val="28"/>
          <w:szCs w:val="28"/>
        </w:rPr>
        <w:t xml:space="preserve"> решений менеджера.</w:t>
      </w:r>
    </w:p>
    <w:p w:rsidR="00197CCC" w:rsidRPr="00510A7E" w:rsidRDefault="00465390"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По возможности осуществления контроля за затратами они подразделяются на </w:t>
      </w:r>
      <w:r w:rsidR="00134809" w:rsidRPr="00510A7E">
        <w:rPr>
          <w:rFonts w:ascii="Times New Roman" w:hAnsi="Times New Roman"/>
          <w:noProof/>
          <w:color w:val="000000"/>
          <w:sz w:val="28"/>
          <w:szCs w:val="28"/>
        </w:rPr>
        <w:t>контролируемые</w:t>
      </w:r>
      <w:r w:rsidRPr="00510A7E">
        <w:rPr>
          <w:rFonts w:ascii="Times New Roman" w:hAnsi="Times New Roman"/>
          <w:noProof/>
          <w:color w:val="000000"/>
          <w:sz w:val="28"/>
          <w:szCs w:val="28"/>
        </w:rPr>
        <w:t xml:space="preserve"> и неконтролируемые.</w:t>
      </w:r>
    </w:p>
    <w:p w:rsidR="00197CCC" w:rsidRPr="00510A7E" w:rsidRDefault="00465390"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Контролируемые затраты могут контролироваться работниками организации.</w:t>
      </w:r>
    </w:p>
    <w:p w:rsidR="00197CCC" w:rsidRPr="00510A7E" w:rsidRDefault="00465390"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Неконтролируемые затраты не поддаются контролю со стороны работников организации – повышение цен на оборудование и топливно-энергетические ресурсы, изменение ставок отчислений на социальные нужды, налогов и т. п.</w:t>
      </w:r>
    </w:p>
    <w:p w:rsidR="00465390" w:rsidRPr="00510A7E" w:rsidRDefault="00465390"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В связи с тем, что одной из задач является подготовка информации для внутренних пользователей, необходимых для принятия ими управленческих решений и своевременное доведение этой информации до руководства предприятия, то вышеперечисленная классификация затрат является весьма актуальной.</w:t>
      </w:r>
    </w:p>
    <w:p w:rsidR="00AD7CDC" w:rsidRPr="00510A7E" w:rsidRDefault="00AD7CD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AD7CDC" w:rsidRPr="00510A7E" w:rsidRDefault="00197CCC" w:rsidP="00197CCC">
      <w:pPr>
        <w:pStyle w:val="ac"/>
        <w:numPr>
          <w:ilvl w:val="0"/>
          <w:numId w:val="11"/>
        </w:numPr>
        <w:tabs>
          <w:tab w:val="left" w:pos="1276"/>
          <w:tab w:val="left" w:pos="1560"/>
          <w:tab w:val="left" w:pos="1985"/>
          <w:tab w:val="left" w:pos="2410"/>
          <w:tab w:val="left" w:pos="283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32"/>
        </w:rPr>
        <w:br w:type="page"/>
      </w:r>
      <w:r w:rsidR="00F055B6" w:rsidRPr="00510A7E">
        <w:rPr>
          <w:rFonts w:ascii="Times New Roman" w:hAnsi="Times New Roman"/>
          <w:noProof/>
          <w:color w:val="000000"/>
          <w:sz w:val="28"/>
          <w:szCs w:val="32"/>
        </w:rPr>
        <w:t>Управление затратами, мероприятия по их снижению</w:t>
      </w:r>
    </w:p>
    <w:p w:rsidR="00AD7CDC" w:rsidRPr="00510A7E" w:rsidRDefault="00AD7CD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197CCC" w:rsidRPr="00510A7E" w:rsidRDefault="00AA3480"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Управление затратами – это умение экономить ресурсы и максимизиро</w:t>
      </w:r>
      <w:r w:rsidR="00AD7CDC" w:rsidRPr="00510A7E">
        <w:rPr>
          <w:rFonts w:ascii="Times New Roman" w:hAnsi="Times New Roman"/>
          <w:noProof/>
          <w:color w:val="000000"/>
          <w:sz w:val="28"/>
          <w:szCs w:val="28"/>
        </w:rPr>
        <w:t>вать</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отдачу от них.</w:t>
      </w:r>
    </w:p>
    <w:p w:rsidR="00197CCC" w:rsidRPr="00510A7E" w:rsidRDefault="00AA3480"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Затраты – это стоимость всех ресурсов, использованных в процессе производственно-хозяйственной деятельности предприятия. Расходами считаются только те затраты, которые участвуют в формировании прибыли определенного периода, а оставшаяся часть затрат капитализируется в активах компании в виде готовой продукции, незавершенного производства, остатков полуфабрикатов для собственного потребления, незавершенных объектов капитального строительства, нематериальных активов и т. п. (упрощенная схема на основе стандартов МСФО представлена на рисунке </w:t>
      </w:r>
      <w:r w:rsidR="00465390" w:rsidRPr="00510A7E">
        <w:rPr>
          <w:rFonts w:ascii="Times New Roman" w:hAnsi="Times New Roman"/>
          <w:noProof/>
          <w:color w:val="000000"/>
          <w:sz w:val="28"/>
          <w:szCs w:val="28"/>
        </w:rPr>
        <w:t>5</w:t>
      </w:r>
      <w:r w:rsidR="00AF3DB7" w:rsidRPr="00510A7E">
        <w:rPr>
          <w:rFonts w:ascii="Times New Roman" w:hAnsi="Times New Roman"/>
          <w:noProof/>
          <w:color w:val="000000"/>
          <w:sz w:val="28"/>
          <w:szCs w:val="28"/>
        </w:rPr>
        <w:t>)</w:t>
      </w:r>
      <w:r w:rsidRPr="00510A7E">
        <w:rPr>
          <w:rFonts w:ascii="Times New Roman" w:hAnsi="Times New Roman"/>
          <w:noProof/>
          <w:color w:val="000000"/>
          <w:sz w:val="28"/>
          <w:szCs w:val="28"/>
        </w:rPr>
        <w:t>.</w:t>
      </w:r>
    </w:p>
    <w:p w:rsidR="00470463" w:rsidRPr="00510A7E" w:rsidRDefault="00470463"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Управление затратами подразумевает целый комплекс мероприятий, направленных на снижение и контроль затрат. Процесс создания системы управления затратами на предприятии можно разбить на следующие этапы:</w:t>
      </w:r>
    </w:p>
    <w:p w:rsidR="00197CCC" w:rsidRPr="00510A7E" w:rsidRDefault="00470463" w:rsidP="00197CCC">
      <w:pPr>
        <w:pStyle w:val="ac"/>
        <w:numPr>
          <w:ilvl w:val="0"/>
          <w:numId w:val="24"/>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Установление связи между системами управления затратами и бюджетного управления.</w:t>
      </w:r>
    </w:p>
    <w:p w:rsidR="00470463" w:rsidRPr="00510A7E" w:rsidRDefault="00470463"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Управление затратами эффективно только при его жесткой увязке с системой бюджетирования. Внедрение на предприятии системы бюджетирования может расцениваться как первый шаг на пути к управлению затратами. При разработке бюджета предприятие ограничивает размер планируемых затрат и тем самым управляет ими.</w:t>
      </w:r>
    </w:p>
    <w:p w:rsidR="00AA3480"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br w:type="page"/>
      </w:r>
      <w:r w:rsidR="00AA3480" w:rsidRPr="00510A7E">
        <w:rPr>
          <w:rFonts w:ascii="Times New Roman" w:hAnsi="Times New Roman"/>
          <w:noProof/>
          <w:color w:val="000000"/>
          <w:sz w:val="28"/>
          <w:szCs w:val="28"/>
        </w:rPr>
        <w:t>Затраты</w:t>
      </w:r>
      <w:r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ab/>
      </w:r>
      <w:r w:rsidRPr="00510A7E">
        <w:rPr>
          <w:rFonts w:ascii="Times New Roman" w:hAnsi="Times New Roman"/>
          <w:noProof/>
          <w:color w:val="000000"/>
          <w:sz w:val="28"/>
          <w:szCs w:val="28"/>
        </w:rPr>
        <w:tab/>
      </w:r>
      <w:r w:rsidRPr="00510A7E">
        <w:rPr>
          <w:rFonts w:ascii="Times New Roman" w:hAnsi="Times New Roman"/>
          <w:noProof/>
          <w:color w:val="000000"/>
          <w:sz w:val="28"/>
          <w:szCs w:val="28"/>
        </w:rPr>
        <w:tab/>
      </w:r>
      <w:r w:rsidRPr="00510A7E">
        <w:rPr>
          <w:rFonts w:ascii="Times New Roman" w:hAnsi="Times New Roman"/>
          <w:noProof/>
          <w:color w:val="000000"/>
          <w:sz w:val="28"/>
          <w:szCs w:val="28"/>
        </w:rPr>
        <w:tab/>
      </w:r>
      <w:r w:rsidR="00AA3480" w:rsidRPr="00510A7E">
        <w:rPr>
          <w:rFonts w:ascii="Times New Roman" w:hAnsi="Times New Roman"/>
          <w:noProof/>
          <w:color w:val="000000"/>
          <w:sz w:val="28"/>
          <w:szCs w:val="28"/>
        </w:rPr>
        <w:t>Запасы</w:t>
      </w:r>
      <w:r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ab/>
      </w:r>
      <w:r w:rsidRPr="00510A7E">
        <w:rPr>
          <w:rFonts w:ascii="Times New Roman" w:hAnsi="Times New Roman"/>
          <w:noProof/>
          <w:color w:val="000000"/>
          <w:sz w:val="28"/>
          <w:szCs w:val="28"/>
        </w:rPr>
        <w:tab/>
      </w:r>
      <w:r w:rsidRPr="00510A7E">
        <w:rPr>
          <w:rFonts w:ascii="Times New Roman" w:hAnsi="Times New Roman"/>
          <w:noProof/>
          <w:color w:val="000000"/>
          <w:sz w:val="28"/>
          <w:szCs w:val="28"/>
        </w:rPr>
        <w:tab/>
      </w:r>
      <w:r w:rsidRPr="00510A7E">
        <w:rPr>
          <w:rFonts w:ascii="Times New Roman" w:hAnsi="Times New Roman"/>
          <w:noProof/>
          <w:color w:val="000000"/>
          <w:sz w:val="28"/>
          <w:szCs w:val="28"/>
        </w:rPr>
        <w:tab/>
      </w:r>
      <w:r w:rsidR="00AA3480" w:rsidRPr="00510A7E">
        <w:rPr>
          <w:rFonts w:ascii="Times New Roman" w:hAnsi="Times New Roman"/>
          <w:noProof/>
          <w:color w:val="000000"/>
          <w:sz w:val="28"/>
          <w:szCs w:val="28"/>
        </w:rPr>
        <w:t>Расходы</w:t>
      </w:r>
    </w:p>
    <w:p w:rsidR="00AA3480"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Pr>
          <w:noProof/>
          <w:lang w:eastAsia="ru-RU"/>
        </w:rPr>
        <w:pict>
          <v:roundrect id="_x0000_s1042" style="position:absolute;left:0;text-align:left;margin-left:16.25pt;margin-top:-3.85pt;width:117.75pt;height:60.75pt;z-index:251648512" arcsize="10923f">
            <v:textbox>
              <w:txbxContent>
                <w:p w:rsidR="00DE5772" w:rsidRPr="00397778" w:rsidRDefault="00DE5772">
                  <w:pPr>
                    <w:rPr>
                      <w:sz w:val="24"/>
                      <w:szCs w:val="24"/>
                    </w:rPr>
                  </w:pPr>
                  <w:r>
                    <w:rPr>
                      <w:sz w:val="24"/>
                      <w:szCs w:val="24"/>
                    </w:rPr>
                    <w:t>Прямые материальные затраты</w:t>
                  </w:r>
                </w:p>
              </w:txbxContent>
            </v:textbox>
          </v:roundrect>
        </w:pict>
      </w:r>
      <w:r>
        <w:rPr>
          <w:noProof/>
          <w:lang w:eastAsia="ru-RU"/>
        </w:rPr>
        <w:pict>
          <v:shape id="_x0000_s1043" type="#_x0000_t32" style="position:absolute;left:0;text-align:left;margin-left:130.25pt;margin-top:22.15pt;width:3.75pt;height:163.5pt;z-index:251659776" o:connectortype="straight"/>
        </w:pict>
      </w:r>
      <w:r>
        <w:rPr>
          <w:noProof/>
          <w:lang w:eastAsia="ru-RU"/>
        </w:rPr>
        <w:pict>
          <v:shape id="_x0000_s1044" type="#_x0000_t32" style="position:absolute;left:0;text-align:left;margin-left:119pt;margin-top:22.15pt;width:11.25pt;height:0;z-index:251657728" o:connectortype="straight"/>
        </w:pict>
      </w:r>
      <w:r>
        <w:rPr>
          <w:noProof/>
          <w:lang w:eastAsia="ru-RU"/>
        </w:rPr>
        <w:pict>
          <v:roundrect id="_x0000_s1045" style="position:absolute;left:0;text-align:left;margin-left:173.75pt;margin-top:34.15pt;width:129.75pt;height:55.5pt;z-index:251653632" arcsize="10923f">
            <v:textbox>
              <w:txbxContent>
                <w:p w:rsidR="00DE5772" w:rsidRPr="00397778" w:rsidRDefault="00DE5772">
                  <w:pPr>
                    <w:rPr>
                      <w:sz w:val="24"/>
                      <w:szCs w:val="24"/>
                    </w:rPr>
                  </w:pPr>
                  <w:r>
                    <w:rPr>
                      <w:sz w:val="24"/>
                      <w:szCs w:val="24"/>
                    </w:rPr>
                    <w:t>Незавершенное производство</w:t>
                  </w:r>
                </w:p>
              </w:txbxContent>
            </v:textbox>
          </v:roundrect>
        </w:pict>
      </w:r>
    </w:p>
    <w:p w:rsidR="00BA4A7B"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Pr>
          <w:noProof/>
          <w:lang w:eastAsia="ru-RU"/>
        </w:rPr>
        <w:pict>
          <v:shape id="_x0000_s1046" type="#_x0000_t32" style="position:absolute;left:0;text-align:left;margin-left:130.25pt;margin-top:23.3pt;width:43.5pt;height:.75pt;flip:y;z-index:251661824" o:connectortype="straight">
            <v:stroke endarrow="block"/>
          </v:shape>
        </w:pict>
      </w:r>
    </w:p>
    <w:p w:rsidR="00E6459C"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r>
        <w:rPr>
          <w:noProof/>
          <w:lang w:eastAsia="ru-RU"/>
        </w:rPr>
        <w:pict>
          <v:roundrect id="_x0000_s1047" style="position:absolute;left:0;text-align:left;margin-left:11pt;margin-top:8.6pt;width:113.25pt;height:54.75pt;z-index:251649536" arcsize="10923f">
            <v:textbox style="mso-next-textbox:#_x0000_s1047">
              <w:txbxContent>
                <w:p w:rsidR="00DE5772" w:rsidRPr="00397778" w:rsidRDefault="00DE5772">
                  <w:pPr>
                    <w:rPr>
                      <w:sz w:val="24"/>
                      <w:szCs w:val="24"/>
                    </w:rPr>
                  </w:pPr>
                  <w:r>
                    <w:rPr>
                      <w:sz w:val="24"/>
                      <w:szCs w:val="24"/>
                    </w:rPr>
                    <w:t>Прямые затраты труда</w:t>
                  </w:r>
                </w:p>
              </w:txbxContent>
            </v:textbox>
          </v:roundrect>
        </w:pict>
      </w:r>
      <w:r>
        <w:rPr>
          <w:noProof/>
          <w:lang w:eastAsia="ru-RU"/>
        </w:rPr>
        <w:pict>
          <v:shape id="_x0000_s1048" type="#_x0000_t32" style="position:absolute;left:0;text-align:left;margin-left:119pt;margin-top:18.35pt;width:11.25pt;height:0;z-index:251660800" o:connectortype="straight"/>
        </w:pict>
      </w:r>
    </w:p>
    <w:p w:rsidR="00F94C91"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rPr>
      </w:pPr>
      <w:r>
        <w:rPr>
          <w:noProof/>
          <w:lang w:eastAsia="ru-RU"/>
        </w:rPr>
        <w:pict>
          <v:roundrect id="_x0000_s1049" style="position:absolute;left:0;text-align:left;margin-left:329pt;margin-top:2.3pt;width:123pt;height:90pt;z-index:251655680" arcsize="10923f">
            <v:textbox style="mso-next-textbox:#_x0000_s1049">
              <w:txbxContent>
                <w:p w:rsidR="00DE5772" w:rsidRPr="00397778" w:rsidRDefault="00DE5772">
                  <w:pPr>
                    <w:rPr>
                      <w:sz w:val="24"/>
                    </w:rPr>
                  </w:pPr>
                  <w:r>
                    <w:rPr>
                      <w:sz w:val="24"/>
                    </w:rPr>
                    <w:t>Расходы на производство проданной продукции</w:t>
                  </w:r>
                </w:p>
              </w:txbxContent>
            </v:textbox>
          </v:roundrect>
        </w:pict>
      </w:r>
      <w:r>
        <w:rPr>
          <w:noProof/>
          <w:lang w:eastAsia="ru-RU"/>
        </w:rPr>
        <w:pict>
          <v:roundrect id="_x0000_s1050" style="position:absolute;left:0;text-align:left;margin-left:173.75pt;margin-top:20.05pt;width:129.75pt;height:53.25pt;z-index:251654656" arcsize="10923f">
            <v:textbox style="mso-next-textbox:#_x0000_s1050">
              <w:txbxContent>
                <w:p w:rsidR="00DE5772" w:rsidRPr="00397778" w:rsidRDefault="00DE5772">
                  <w:pPr>
                    <w:rPr>
                      <w:sz w:val="24"/>
                      <w:szCs w:val="24"/>
                    </w:rPr>
                  </w:pPr>
                  <w:r>
                    <w:rPr>
                      <w:sz w:val="24"/>
                      <w:szCs w:val="24"/>
                    </w:rPr>
                    <w:t>Готовая продукция</w:t>
                  </w:r>
                </w:p>
              </w:txbxContent>
            </v:textbox>
          </v:roundrect>
        </w:pict>
      </w:r>
    </w:p>
    <w:p w:rsidR="00657844"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r>
        <w:rPr>
          <w:noProof/>
          <w:lang w:eastAsia="ru-RU"/>
        </w:rPr>
        <w:pict>
          <v:roundrect id="_x0000_s1051" style="position:absolute;left:0;text-align:left;margin-left:11pt;margin-top:12.4pt;width:118.5pt;height:63pt;z-index:251650560" arcsize="10923f">
            <v:textbox style="mso-next-textbox:#_x0000_s1051">
              <w:txbxContent>
                <w:p w:rsidR="00DE5772" w:rsidRPr="00397778" w:rsidRDefault="00DE5772">
                  <w:pPr>
                    <w:rPr>
                      <w:sz w:val="24"/>
                      <w:szCs w:val="24"/>
                    </w:rPr>
                  </w:pPr>
                  <w:r>
                    <w:rPr>
                      <w:sz w:val="24"/>
                      <w:szCs w:val="24"/>
                    </w:rPr>
                    <w:t>Производственные накладные затраты</w:t>
                  </w:r>
                </w:p>
              </w:txbxContent>
            </v:textbox>
          </v:roundrect>
        </w:pict>
      </w:r>
      <w:r>
        <w:rPr>
          <w:noProof/>
          <w:lang w:eastAsia="ru-RU"/>
        </w:rPr>
        <w:pict>
          <v:shape id="_x0000_s1052" type="#_x0000_t32" style="position:absolute;left:0;text-align:left;margin-left:303.5pt;margin-top:17.85pt;width:46.5pt;height:0;z-index:251665920" o:connectortype="straight">
            <v:stroke endarrow="block"/>
          </v:shape>
        </w:pict>
      </w:r>
      <w:r>
        <w:rPr>
          <w:noProof/>
          <w:lang w:eastAsia="ru-RU"/>
        </w:rPr>
        <w:pict>
          <v:shape id="_x0000_s1053" type="#_x0000_t32" style="position:absolute;left:0;text-align:left;margin-left:134pt;margin-top:22.35pt;width:39.75pt;height:.75pt;flip:y;z-index:251662848" o:connectortype="straight">
            <v:stroke endarrow="block"/>
          </v:shape>
        </w:pict>
      </w:r>
    </w:p>
    <w:p w:rsidR="00657844"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r>
        <w:rPr>
          <w:noProof/>
          <w:lang w:eastAsia="ru-RU"/>
        </w:rPr>
        <w:pict>
          <v:shape id="_x0000_s1054" type="#_x0000_t32" style="position:absolute;left:0;text-align:left;margin-left:124.25pt;margin-top:20.3pt;width:9.75pt;height:0;z-index:251658752" o:connectortype="straight"/>
        </w:pict>
      </w:r>
    </w:p>
    <w:p w:rsidR="00657844"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r>
        <w:rPr>
          <w:noProof/>
          <w:lang w:eastAsia="ru-RU"/>
        </w:rPr>
        <w:pict>
          <v:shape id="_x0000_s1055" type="#_x0000_t32" style="position:absolute;left:0;text-align:left;margin-left:142.25pt;margin-top:19.85pt;width:0;height:78.75pt;flip:y;z-index:251663872" o:connectortype="straight"/>
        </w:pict>
      </w:r>
      <w:r>
        <w:rPr>
          <w:noProof/>
          <w:lang w:eastAsia="ru-RU"/>
        </w:rPr>
        <w:pict>
          <v:shape id="_x0000_s1056" type="#_x0000_t32" style="position:absolute;left:0;text-align:left;margin-left:122pt;margin-top:19.85pt;width:18pt;height:0;z-index:251664896" o:connectortype="straight"/>
        </w:pict>
      </w:r>
    </w:p>
    <w:p w:rsidR="00657844"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r>
        <w:rPr>
          <w:noProof/>
          <w:lang w:eastAsia="ru-RU"/>
        </w:rPr>
        <w:pict>
          <v:roundrect id="_x0000_s1057" style="position:absolute;left:0;text-align:left;margin-left:11pt;margin-top:2.95pt;width:114pt;height:42.65pt;z-index:251651584" arcsize="10923f">
            <v:textbox style="mso-next-textbox:#_x0000_s1057">
              <w:txbxContent>
                <w:p w:rsidR="00DE5772" w:rsidRPr="00397778" w:rsidRDefault="00DE5772">
                  <w:pPr>
                    <w:rPr>
                      <w:sz w:val="24"/>
                      <w:szCs w:val="24"/>
                    </w:rPr>
                  </w:pPr>
                  <w:r>
                    <w:rPr>
                      <w:sz w:val="24"/>
                      <w:szCs w:val="24"/>
                    </w:rPr>
                    <w:t>Коммерческие затраты</w:t>
                  </w:r>
                </w:p>
              </w:txbxContent>
            </v:textbox>
          </v:roundrect>
        </w:pict>
      </w:r>
      <w:r>
        <w:rPr>
          <w:noProof/>
          <w:lang w:eastAsia="ru-RU"/>
        </w:rPr>
        <w:pict>
          <v:roundrect id="_x0000_s1058" style="position:absolute;left:0;text-align:left;margin-left:329pt;margin-top:2.95pt;width:126pt;height:48pt;z-index:251656704" arcsize="10923f">
            <v:textbox style="mso-next-textbox:#_x0000_s1058">
              <w:txbxContent>
                <w:p w:rsidR="00DE5772" w:rsidRPr="00397778" w:rsidRDefault="00DE5772">
                  <w:pPr>
                    <w:rPr>
                      <w:sz w:val="24"/>
                      <w:szCs w:val="24"/>
                    </w:rPr>
                  </w:pPr>
                  <w:r>
                    <w:rPr>
                      <w:sz w:val="24"/>
                      <w:szCs w:val="24"/>
                    </w:rPr>
                    <w:t>Расходы периода</w:t>
                  </w:r>
                </w:p>
              </w:txbxContent>
            </v:textbox>
          </v:roundrect>
        </w:pict>
      </w:r>
      <w:r>
        <w:rPr>
          <w:noProof/>
          <w:lang w:eastAsia="ru-RU"/>
        </w:rPr>
        <w:pict>
          <v:shape id="_x0000_s1059" type="#_x0000_t32" style="position:absolute;left:0;text-align:left;margin-left:142.25pt;margin-top:25.75pt;width:192.75pt;height:0;z-index:251666944" o:connectortype="straight">
            <v:stroke endarrow="block"/>
          </v:shape>
        </w:pict>
      </w:r>
    </w:p>
    <w:p w:rsidR="00657844"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r>
        <w:rPr>
          <w:noProof/>
          <w:lang w:eastAsia="ru-RU"/>
        </w:rPr>
        <w:pict>
          <v:roundrect id="_x0000_s1060" style="position:absolute;left:0;text-align:left;margin-left:10.25pt;margin-top:21.45pt;width:114pt;height:52.5pt;z-index:251652608" arcsize="10923f">
            <v:textbox style="mso-next-textbox:#_x0000_s1060">
              <w:txbxContent>
                <w:p w:rsidR="00DE5772" w:rsidRPr="00397778" w:rsidRDefault="00DE5772">
                  <w:pPr>
                    <w:rPr>
                      <w:sz w:val="24"/>
                      <w:szCs w:val="24"/>
                    </w:rPr>
                  </w:pPr>
                  <w:r>
                    <w:rPr>
                      <w:sz w:val="24"/>
                      <w:szCs w:val="24"/>
                    </w:rPr>
                    <w:t>Управленческие затраты</w:t>
                  </w:r>
                </w:p>
              </w:txbxContent>
            </v:textbox>
          </v:roundrect>
        </w:pict>
      </w:r>
    </w:p>
    <w:p w:rsidR="00657844" w:rsidRPr="00510A7E" w:rsidRDefault="00E3027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r>
        <w:rPr>
          <w:noProof/>
          <w:lang w:eastAsia="ru-RU"/>
        </w:rPr>
        <w:pict>
          <v:shape id="_x0000_s1061" type="#_x0000_t32" style="position:absolute;left:0;text-align:left;margin-left:117.5pt;margin-top:2.65pt;width:24.75pt;height:0;flip:x;z-index:251683328" o:connectortype="straight"/>
        </w:pic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197CCC" w:rsidRPr="00510A7E" w:rsidRDefault="003D636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4"/>
        </w:rPr>
      </w:pPr>
      <w:r w:rsidRPr="00510A7E">
        <w:rPr>
          <w:rFonts w:ascii="Times New Roman" w:hAnsi="Times New Roman"/>
          <w:noProof/>
          <w:color w:val="000000"/>
          <w:sz w:val="28"/>
          <w:szCs w:val="28"/>
        </w:rPr>
        <w:t xml:space="preserve">Рисунок </w:t>
      </w:r>
      <w:r w:rsidR="00465390" w:rsidRPr="00510A7E">
        <w:rPr>
          <w:rFonts w:ascii="Times New Roman" w:hAnsi="Times New Roman"/>
          <w:noProof/>
          <w:color w:val="000000"/>
          <w:sz w:val="28"/>
          <w:szCs w:val="28"/>
        </w:rPr>
        <w:t>5</w:t>
      </w:r>
      <w:r w:rsidR="00EB6788"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 xml:space="preserve"> Структура затрат и расходов компании</w:t>
      </w:r>
      <w:r w:rsidR="00197CCC" w:rsidRPr="00510A7E">
        <w:rPr>
          <w:rFonts w:ascii="Times New Roman" w:hAnsi="Times New Roman"/>
          <w:noProof/>
          <w:color w:val="000000"/>
          <w:sz w:val="28"/>
          <w:szCs w:val="28"/>
        </w:rPr>
        <w:t xml:space="preserve"> </w:t>
      </w:r>
    </w:p>
    <w:p w:rsidR="00197CCC" w:rsidRPr="00510A7E" w:rsidRDefault="00197CCC"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p>
    <w:p w:rsidR="00197CCC" w:rsidRPr="00510A7E" w:rsidRDefault="0022784A"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Бюджет компании можно составлять с использованием нормативов затрат (нормирование), а также путем жесткого ограничения затрат структурных подразделений и установления менеджментом компании лимитов (</w:t>
      </w:r>
      <w:r w:rsidR="00470463" w:rsidRPr="00510A7E">
        <w:rPr>
          <w:rFonts w:ascii="Times New Roman" w:hAnsi="Times New Roman"/>
          <w:noProof/>
          <w:color w:val="000000"/>
          <w:sz w:val="28"/>
          <w:szCs w:val="28"/>
        </w:rPr>
        <w:t>лимитирование</w:t>
      </w:r>
      <w:r w:rsidRPr="00510A7E">
        <w:rPr>
          <w:rFonts w:ascii="Times New Roman" w:hAnsi="Times New Roman"/>
          <w:noProof/>
          <w:color w:val="000000"/>
          <w:sz w:val="28"/>
          <w:szCs w:val="28"/>
        </w:rPr>
        <w:t>). Лимитиров</w:t>
      </w:r>
      <w:r w:rsidR="00860095" w:rsidRPr="00510A7E">
        <w:rPr>
          <w:rFonts w:ascii="Times New Roman" w:hAnsi="Times New Roman"/>
          <w:noProof/>
          <w:color w:val="000000"/>
          <w:sz w:val="28"/>
          <w:szCs w:val="28"/>
        </w:rPr>
        <w:t>а</w:t>
      </w:r>
      <w:r w:rsidRPr="00510A7E">
        <w:rPr>
          <w:rFonts w:ascii="Times New Roman" w:hAnsi="Times New Roman"/>
          <w:noProof/>
          <w:color w:val="000000"/>
          <w:sz w:val="28"/>
          <w:szCs w:val="28"/>
        </w:rPr>
        <w:t xml:space="preserve">ние применяется к тем статьям затрат, для которых не установлены нормы (коммерческие и общехозяйственные расходы и т. д.). </w:t>
      </w:r>
      <w:r w:rsidR="00860095" w:rsidRPr="00510A7E">
        <w:rPr>
          <w:rFonts w:ascii="Times New Roman" w:hAnsi="Times New Roman"/>
          <w:noProof/>
          <w:color w:val="000000"/>
          <w:sz w:val="28"/>
          <w:szCs w:val="28"/>
        </w:rPr>
        <w:t>Планы предприятий должны быть реальными, но напряженными.</w:t>
      </w:r>
    </w:p>
    <w:p w:rsidR="00197CCC" w:rsidRPr="00510A7E" w:rsidRDefault="006B770D"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Главный вывод заключается в том, что учет неразрывно связан с планированием</w:t>
      </w:r>
      <w:r w:rsidR="00D13186" w:rsidRPr="00510A7E">
        <w:rPr>
          <w:rFonts w:ascii="Times New Roman" w:hAnsi="Times New Roman"/>
          <w:noProof/>
          <w:color w:val="000000"/>
          <w:sz w:val="28"/>
          <w:szCs w:val="28"/>
        </w:rPr>
        <w:t>,</w:t>
      </w:r>
      <w:r w:rsidRPr="00510A7E">
        <w:rPr>
          <w:rFonts w:ascii="Times New Roman" w:hAnsi="Times New Roman"/>
          <w:noProof/>
          <w:color w:val="000000"/>
          <w:sz w:val="28"/>
          <w:szCs w:val="28"/>
        </w:rPr>
        <w:t xml:space="preserve"> и принимать во внимание надо только то, что спланировано. Только в этом случае можно говорить об управлении как о процессе обеспечения целенаправленного поведения системы при изменяющихся внешних условиях.</w:t>
      </w:r>
    </w:p>
    <w:p w:rsidR="00C04A6B" w:rsidRPr="00510A7E" w:rsidRDefault="00C04A6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Согласно технологии бюджетного управления, к учету необходимо предъявить два требования:</w:t>
      </w:r>
    </w:p>
    <w:p w:rsidR="00C04A6B" w:rsidRPr="00510A7E" w:rsidRDefault="00C04A6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планирование и учет должны осуществляться в сопоставимом формате;</w:t>
      </w:r>
    </w:p>
    <w:p w:rsidR="00C04A6B" w:rsidRPr="00510A7E" w:rsidRDefault="00C04A6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периодичность учетных процедур должна быть такой, чтобы зафиксированные при их выполнении отклонения от плана можно было своевременно устранить при составлении планов на очередной период.</w:t>
      </w:r>
    </w:p>
    <w:p w:rsidR="00197CCC" w:rsidRPr="00510A7E" w:rsidRDefault="0086009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Пример.</w:t>
      </w:r>
    </w:p>
    <w:p w:rsidR="00197CCC" w:rsidRPr="00510A7E" w:rsidRDefault="00860095"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У нас в организации управление затратами начинается тогда, когда начальники подразделений подают заявки на выделение денежных средств для выполнения планового задания. Все заявки внимательно просматриваются, анализируются, какие-то исправляются. </w:t>
      </w:r>
      <w:r w:rsidR="0061078B" w:rsidRPr="00510A7E">
        <w:rPr>
          <w:rFonts w:ascii="Times New Roman" w:hAnsi="Times New Roman"/>
          <w:noProof/>
          <w:color w:val="000000"/>
          <w:sz w:val="28"/>
          <w:szCs w:val="28"/>
        </w:rPr>
        <w:t>Например, подали заявку для оплаты транспортных расходов (доставка товара из Хабаровска) за три рейса. Созвонившись с поставщиками, узнали, что будет всего два рейса из Хабаровска. Естественно, эта заявка корректируется.</w:t>
      </w:r>
    </w:p>
    <w:p w:rsidR="0061078B" w:rsidRPr="00510A7E" w:rsidRDefault="0061078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Все статьи затрат любого подразделения делятся на три группы: </w:t>
      </w:r>
    </w:p>
    <w:p w:rsidR="00860095" w:rsidRPr="00510A7E" w:rsidRDefault="0061078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 затраты, не подлежащие пересмотру (обязательства по договорам: арендная плата, ветеринарные и дератизационные услуги, </w:t>
      </w:r>
      <w:r w:rsidR="0056623E" w:rsidRPr="00510A7E">
        <w:rPr>
          <w:rFonts w:ascii="Times New Roman" w:hAnsi="Times New Roman"/>
          <w:noProof/>
          <w:color w:val="000000"/>
          <w:sz w:val="28"/>
          <w:szCs w:val="28"/>
        </w:rPr>
        <w:t>оплата ККМ</w:t>
      </w:r>
      <w:r w:rsidRPr="00510A7E">
        <w:rPr>
          <w:rFonts w:ascii="Times New Roman" w:hAnsi="Times New Roman"/>
          <w:noProof/>
          <w:color w:val="000000"/>
          <w:sz w:val="28"/>
          <w:szCs w:val="28"/>
        </w:rPr>
        <w:t>);</w:t>
      </w:r>
    </w:p>
    <w:p w:rsidR="0061078B" w:rsidRPr="00510A7E" w:rsidRDefault="0061078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затраты, связанные с обязательствами, которые могут быть пересмотрены</w:t>
      </w:r>
      <w:r w:rsidR="006B770D" w:rsidRPr="00510A7E">
        <w:rPr>
          <w:rFonts w:ascii="Times New Roman" w:hAnsi="Times New Roman"/>
          <w:noProof/>
          <w:color w:val="000000"/>
          <w:sz w:val="28"/>
          <w:szCs w:val="28"/>
        </w:rPr>
        <w:t xml:space="preserve"> (можно расторгнуть договора, но последуют штрафы)</w:t>
      </w:r>
      <w:r w:rsidRPr="00510A7E">
        <w:rPr>
          <w:rFonts w:ascii="Times New Roman" w:hAnsi="Times New Roman"/>
          <w:noProof/>
          <w:color w:val="000000"/>
          <w:sz w:val="28"/>
          <w:szCs w:val="28"/>
        </w:rPr>
        <w:t>;</w:t>
      </w:r>
    </w:p>
    <w:p w:rsidR="00197CCC" w:rsidRPr="00510A7E" w:rsidRDefault="0061078B"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затраты, которые могут быть отклонены или отложены на другие периоды без значительного ущерба для предприятия</w:t>
      </w:r>
      <w:r w:rsidR="0042161D" w:rsidRPr="00510A7E">
        <w:rPr>
          <w:rFonts w:ascii="Times New Roman" w:hAnsi="Times New Roman"/>
          <w:noProof/>
          <w:color w:val="000000"/>
          <w:sz w:val="28"/>
          <w:szCs w:val="28"/>
        </w:rPr>
        <w:t xml:space="preserve"> (например, покупка нового компьютера или ремонт комнаты для обслуживающего персонала может быть отложена на следующий месяц).</w:t>
      </w:r>
    </w:p>
    <w:p w:rsidR="0042161D" w:rsidRPr="00510A7E" w:rsidRDefault="0042161D"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Сначала сокращаются затраты из третьей группы, потом – из второй и только в самом крайнем случае – из первой. Пересмотр затрат первой группы приведет к необходимости структурных изменений: </w:t>
      </w:r>
      <w:r w:rsidR="0056623E" w:rsidRPr="00510A7E">
        <w:rPr>
          <w:rFonts w:ascii="Times New Roman" w:hAnsi="Times New Roman"/>
          <w:noProof/>
          <w:color w:val="000000"/>
          <w:sz w:val="28"/>
          <w:szCs w:val="28"/>
        </w:rPr>
        <w:t>сокращение или увеличение занимаемой арендной площади</w:t>
      </w:r>
      <w:r w:rsidRPr="00510A7E">
        <w:rPr>
          <w:rFonts w:ascii="Times New Roman" w:hAnsi="Times New Roman"/>
          <w:noProof/>
          <w:color w:val="000000"/>
          <w:sz w:val="28"/>
          <w:szCs w:val="28"/>
        </w:rPr>
        <w:t xml:space="preserve"> и т. д.</w:t>
      </w:r>
    </w:p>
    <w:p w:rsidR="0022784A" w:rsidRPr="00510A7E" w:rsidRDefault="0022784A" w:rsidP="00197CCC">
      <w:pPr>
        <w:tabs>
          <w:tab w:val="left" w:pos="1276"/>
          <w:tab w:val="left" w:pos="1560"/>
          <w:tab w:val="left" w:pos="1985"/>
          <w:tab w:val="left" w:pos="2410"/>
          <w:tab w:val="left" w:pos="283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Порой для снижения затрат могут потребоваться более кардинальные меры: смена оборудования на более производительное, внедрение энергосберегающих технологий и т. д.</w:t>
      </w:r>
    </w:p>
    <w:p w:rsidR="00197CCC" w:rsidRPr="00510A7E" w:rsidRDefault="0022784A" w:rsidP="00197CCC">
      <w:pPr>
        <w:pStyle w:val="ac"/>
        <w:numPr>
          <w:ilvl w:val="0"/>
          <w:numId w:val="24"/>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Определение перспективных направлений снижения затрат.</w:t>
      </w:r>
    </w:p>
    <w:p w:rsidR="00197CCC" w:rsidRPr="00510A7E" w:rsidRDefault="0047711A"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Для выявления затрат, которые могут быть сокращены, целесообразно использовать следующие виды анализа (см. рисунок </w:t>
      </w:r>
      <w:r w:rsidR="00465390" w:rsidRPr="00510A7E">
        <w:rPr>
          <w:rFonts w:ascii="Times New Roman" w:hAnsi="Times New Roman"/>
          <w:noProof/>
          <w:color w:val="000000"/>
          <w:sz w:val="28"/>
          <w:szCs w:val="28"/>
        </w:rPr>
        <w:t>6</w:t>
      </w:r>
      <w:r w:rsidRPr="00510A7E">
        <w:rPr>
          <w:rFonts w:ascii="Times New Roman" w:hAnsi="Times New Roman"/>
          <w:noProof/>
          <w:color w:val="000000"/>
          <w:sz w:val="28"/>
          <w:szCs w:val="28"/>
        </w:rPr>
        <w:t>):</w:t>
      </w:r>
    </w:p>
    <w:p w:rsidR="0026128F" w:rsidRPr="00510A7E" w:rsidRDefault="00197CCC"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br w:type="page"/>
      </w:r>
      <w:r w:rsidR="00E30275">
        <w:rPr>
          <w:noProof/>
          <w:lang w:eastAsia="ru-RU"/>
        </w:rPr>
        <w:pict>
          <v:roundrect id="_x0000_s1062" style="position:absolute;left:0;text-align:left;margin-left:292.25pt;margin-top:13.65pt;width:103.5pt;height:47.25pt;z-index:251670016" arcsize="10923f">
            <v:textbox>
              <w:txbxContent>
                <w:p w:rsidR="00DE5772" w:rsidRPr="0047711A" w:rsidRDefault="00DE5772">
                  <w:pPr>
                    <w:rPr>
                      <w:sz w:val="24"/>
                      <w:szCs w:val="24"/>
                    </w:rPr>
                  </w:pPr>
                  <w:r>
                    <w:rPr>
                      <w:sz w:val="24"/>
                      <w:szCs w:val="24"/>
                    </w:rPr>
                    <w:t>Анализ носителей затрат</w:t>
                  </w:r>
                </w:p>
              </w:txbxContent>
            </v:textbox>
          </v:roundrect>
        </w:pict>
      </w:r>
      <w:r w:rsidR="00E30275">
        <w:rPr>
          <w:noProof/>
          <w:lang w:eastAsia="ru-RU"/>
        </w:rPr>
        <w:pict>
          <v:roundrect id="_x0000_s1063" style="position:absolute;left:0;text-align:left;margin-left:169.25pt;margin-top:13.65pt;width:100.5pt;height:47.25pt;z-index:251668992" arcsize="10923f">
            <v:textbox>
              <w:txbxContent>
                <w:p w:rsidR="00DE5772" w:rsidRPr="0047711A" w:rsidRDefault="00DE5772">
                  <w:pPr>
                    <w:rPr>
                      <w:sz w:val="24"/>
                      <w:szCs w:val="24"/>
                    </w:rPr>
                  </w:pPr>
                  <w:r>
                    <w:rPr>
                      <w:sz w:val="24"/>
                      <w:szCs w:val="24"/>
                    </w:rPr>
                    <w:t>Сравнительный анализ</w:t>
                  </w:r>
                </w:p>
              </w:txbxContent>
            </v:textbox>
          </v:roundrect>
        </w:pict>
      </w:r>
    </w:p>
    <w:p w:rsidR="0047711A" w:rsidRPr="00510A7E" w:rsidRDefault="00E30275"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Pr>
          <w:noProof/>
          <w:lang w:eastAsia="ru-RU"/>
        </w:rPr>
        <w:pict>
          <v:roundrect id="_x0000_s1064" style="position:absolute;left:0;text-align:left;margin-left:65pt;margin-top:-21.55pt;width:90pt;height:51.75pt;z-index:251667968" arcsize="10923f">
            <v:textbox>
              <w:txbxContent>
                <w:p w:rsidR="00DE5772" w:rsidRPr="0047711A" w:rsidRDefault="00DE5772">
                  <w:pPr>
                    <w:rPr>
                      <w:sz w:val="24"/>
                      <w:szCs w:val="24"/>
                    </w:rPr>
                  </w:pPr>
                  <w:r>
                    <w:rPr>
                      <w:sz w:val="24"/>
                      <w:szCs w:val="24"/>
                    </w:rPr>
                    <w:t>Анализ структуры затрат</w:t>
                  </w:r>
                </w:p>
              </w:txbxContent>
            </v:textbox>
          </v:roundrect>
        </w:pict>
      </w:r>
    </w:p>
    <w:p w:rsidR="0047711A" w:rsidRPr="00510A7E" w:rsidRDefault="00E30275"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Pr>
          <w:noProof/>
          <w:lang w:eastAsia="ru-RU"/>
        </w:rPr>
        <w:pict>
          <v:shape id="_x0000_s1065" type="#_x0000_t32" style="position:absolute;left:0;text-align:left;margin-left:378.5pt;margin-top:6.05pt;width:21pt;height:26.25pt;z-index:251682304" o:connectortype="straight">
            <v:stroke endarrow="block"/>
          </v:shape>
        </w:pict>
      </w:r>
      <w:r>
        <w:rPr>
          <w:noProof/>
          <w:lang w:eastAsia="ru-RU"/>
        </w:rPr>
        <w:pict>
          <v:shape id="_x0000_s1066" type="#_x0000_t32" style="position:absolute;left:0;text-align:left;margin-left:329.75pt;margin-top:6.05pt;width:1.5pt;height:31.15pt;z-index:251681280" o:connectortype="straight">
            <v:stroke endarrow="block"/>
          </v:shape>
        </w:pict>
      </w:r>
      <w:r>
        <w:rPr>
          <w:noProof/>
          <w:lang w:eastAsia="ru-RU"/>
        </w:rPr>
        <w:pict>
          <v:shape id="_x0000_s1067" type="#_x0000_t32" style="position:absolute;left:0;text-align:left;margin-left:274.25pt;margin-top:6.05pt;width:18pt;height:26.25pt;flip:x;z-index:251680256" o:connectortype="straight">
            <v:stroke endarrow="block"/>
          </v:shape>
        </w:pict>
      </w:r>
      <w:r>
        <w:rPr>
          <w:noProof/>
          <w:lang w:eastAsia="ru-RU"/>
        </w:rPr>
        <w:pict>
          <v:shape id="_x0000_s1068" type="#_x0000_t32" style="position:absolute;left:0;text-align:left;margin-left:133.25pt;margin-top:9.8pt;width:16.5pt;height:22.5pt;z-index:251679232" o:connectortype="straight">
            <v:stroke endarrow="block"/>
          </v:shape>
        </w:pict>
      </w:r>
      <w:r>
        <w:rPr>
          <w:noProof/>
          <w:lang w:eastAsia="ru-RU"/>
        </w:rPr>
        <w:pict>
          <v:shape id="_x0000_s1069" type="#_x0000_t32" style="position:absolute;left:0;text-align:left;margin-left:77.75pt;margin-top:9.8pt;width:.75pt;height:22.5pt;z-index:251678208" o:connectortype="straight">
            <v:stroke endarrow="block"/>
          </v:shape>
        </w:pict>
      </w:r>
      <w:r>
        <w:rPr>
          <w:noProof/>
          <w:lang w:eastAsia="ru-RU"/>
        </w:rPr>
        <w:pict>
          <v:shape id="_x0000_s1070" type="#_x0000_t32" style="position:absolute;left:0;text-align:left;margin-left:21.5pt;margin-top:6.05pt;width:21.75pt;height:26.25pt;flip:x;z-index:251677184" o:connectortype="straight">
            <v:stroke endarrow="block"/>
          </v:shape>
        </w:pict>
      </w:r>
    </w:p>
    <w:p w:rsidR="0047711A" w:rsidRPr="00510A7E" w:rsidRDefault="00E30275"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Pr>
          <w:noProof/>
          <w:lang w:eastAsia="ru-RU"/>
        </w:rPr>
        <w:pict>
          <v:roundrect id="_x0000_s1071" style="position:absolute;left:0;text-align:left;margin-left:13.95pt;margin-top:3.8pt;width:57pt;height:97.5pt;z-index:251671040" arcsize="10923f">
            <v:textbox>
              <w:txbxContent>
                <w:p w:rsidR="00DE5772" w:rsidRPr="0047711A" w:rsidRDefault="00DE5772">
                  <w:pPr>
                    <w:rPr>
                      <w:sz w:val="24"/>
                      <w:szCs w:val="24"/>
                    </w:rPr>
                  </w:pPr>
                  <w:r>
                    <w:rPr>
                      <w:sz w:val="24"/>
                      <w:szCs w:val="24"/>
                    </w:rPr>
                    <w:t>Вертикальный анализ</w:t>
                  </w:r>
                </w:p>
              </w:txbxContent>
            </v:textbox>
          </v:roundrect>
        </w:pict>
      </w:r>
      <w:r>
        <w:rPr>
          <w:noProof/>
          <w:lang w:eastAsia="ru-RU"/>
        </w:rPr>
        <w:pict>
          <v:roundrect id="_x0000_s1072" style="position:absolute;left:0;text-align:left;margin-left:77pt;margin-top:3.8pt;width:56.25pt;height:97.5pt;z-index:251672064" arcsize="10923f">
            <v:textbox>
              <w:txbxContent>
                <w:p w:rsidR="00DE5772" w:rsidRPr="0047711A" w:rsidRDefault="00DE5772">
                  <w:pPr>
                    <w:rPr>
                      <w:sz w:val="24"/>
                      <w:szCs w:val="24"/>
                    </w:rPr>
                  </w:pPr>
                  <w:r>
                    <w:rPr>
                      <w:sz w:val="24"/>
                      <w:szCs w:val="24"/>
                    </w:rPr>
                    <w:t>Гори-зон-таль-ный анализ</w:t>
                  </w:r>
                </w:p>
              </w:txbxContent>
            </v:textbox>
          </v:roundrect>
        </w:pict>
      </w:r>
      <w:r>
        <w:rPr>
          <w:noProof/>
          <w:lang w:eastAsia="ru-RU"/>
        </w:rPr>
        <w:pict>
          <v:roundrect id="_x0000_s1073" style="position:absolute;left:0;text-align:left;margin-left:139.95pt;margin-top:3.8pt;width:56.25pt;height:97.5pt;z-index:251673088" arcsize="10923f">
            <v:textbox>
              <w:txbxContent>
                <w:p w:rsidR="00DE5772" w:rsidRPr="0026128F" w:rsidRDefault="00DE5772">
                  <w:pPr>
                    <w:rPr>
                      <w:sz w:val="24"/>
                      <w:szCs w:val="24"/>
                    </w:rPr>
                  </w:pPr>
                  <w:r>
                    <w:rPr>
                      <w:sz w:val="24"/>
                      <w:szCs w:val="24"/>
                    </w:rPr>
                    <w:t>Трендовый анализ</w:t>
                  </w:r>
                </w:p>
              </w:txbxContent>
            </v:textbox>
          </v:roundrect>
        </w:pict>
      </w:r>
      <w:r>
        <w:rPr>
          <w:noProof/>
          <w:lang w:eastAsia="ru-RU"/>
        </w:rPr>
        <w:pict>
          <v:roundrect id="_x0000_s1074" style="position:absolute;left:0;text-align:left;margin-left:206.75pt;margin-top:7.55pt;width:79.5pt;height:97.5pt;z-index:251674112" arcsize="10923f">
            <v:textbox>
              <w:txbxContent>
                <w:p w:rsidR="00DE5772" w:rsidRPr="0026128F" w:rsidRDefault="00DE5772">
                  <w:pPr>
                    <w:rPr>
                      <w:sz w:val="24"/>
                      <w:szCs w:val="24"/>
                    </w:rPr>
                  </w:pPr>
                  <w:r>
                    <w:rPr>
                      <w:sz w:val="24"/>
                      <w:szCs w:val="24"/>
                    </w:rPr>
                    <w:t>Конструкция производимого товара</w:t>
                  </w:r>
                </w:p>
              </w:txbxContent>
            </v:textbox>
          </v:roundrect>
        </w:pict>
      </w:r>
      <w:r>
        <w:rPr>
          <w:noProof/>
          <w:lang w:eastAsia="ru-RU"/>
        </w:rPr>
        <w:pict>
          <v:roundrect id="_x0000_s1075" style="position:absolute;left:0;text-align:left;margin-left:378.5pt;margin-top:7.55pt;width:75.75pt;height:97.5pt;z-index:251676160" arcsize="10923f">
            <v:textbox>
              <w:txbxContent>
                <w:p w:rsidR="00DE5772" w:rsidRPr="0026128F" w:rsidRDefault="00DE5772">
                  <w:pPr>
                    <w:rPr>
                      <w:sz w:val="24"/>
                      <w:szCs w:val="24"/>
                    </w:rPr>
                  </w:pPr>
                  <w:r>
                    <w:rPr>
                      <w:sz w:val="24"/>
                      <w:szCs w:val="24"/>
                    </w:rPr>
                    <w:t>Управление производством</w:t>
                  </w:r>
                </w:p>
              </w:txbxContent>
            </v:textbox>
          </v:roundrect>
        </w:pict>
      </w:r>
      <w:r>
        <w:rPr>
          <w:noProof/>
          <w:lang w:eastAsia="ru-RU"/>
        </w:rPr>
        <w:pict>
          <v:roundrect id="_x0000_s1076" style="position:absolute;left:0;text-align:left;margin-left:302.75pt;margin-top:7.55pt;width:57.75pt;height:97.5pt;z-index:251675136" arcsize="10923f">
            <v:textbox>
              <w:txbxContent>
                <w:p w:rsidR="00DE5772" w:rsidRPr="0026128F" w:rsidRDefault="00DE5772">
                  <w:pPr>
                    <w:rPr>
                      <w:sz w:val="24"/>
                      <w:szCs w:val="24"/>
                    </w:rPr>
                  </w:pPr>
                  <w:r>
                    <w:rPr>
                      <w:sz w:val="24"/>
                      <w:szCs w:val="24"/>
                    </w:rPr>
                    <w:t>Технология производства</w:t>
                  </w:r>
                </w:p>
              </w:txbxContent>
            </v:textbox>
          </v:roundrect>
        </w:pict>
      </w:r>
    </w:p>
    <w:p w:rsidR="0047711A" w:rsidRPr="00510A7E" w:rsidRDefault="0047711A"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p>
    <w:p w:rsidR="0047711A" w:rsidRPr="00510A7E" w:rsidRDefault="0047711A"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p>
    <w:p w:rsidR="00741337" w:rsidRPr="00510A7E" w:rsidRDefault="00741337"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p>
    <w:p w:rsidR="00AD3B02" w:rsidRPr="00510A7E" w:rsidRDefault="00AD3B02"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p>
    <w:p w:rsidR="00EB6788" w:rsidRPr="00510A7E" w:rsidRDefault="0047711A"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Рисунок </w:t>
      </w:r>
      <w:r w:rsidR="00465390" w:rsidRPr="00510A7E">
        <w:rPr>
          <w:rFonts w:ascii="Times New Roman" w:hAnsi="Times New Roman"/>
          <w:noProof/>
          <w:color w:val="000000"/>
          <w:sz w:val="28"/>
          <w:szCs w:val="28"/>
        </w:rPr>
        <w:t>6</w:t>
      </w:r>
      <w:r w:rsidR="00B06BCA" w:rsidRPr="00510A7E">
        <w:rPr>
          <w:rFonts w:ascii="Times New Roman" w:hAnsi="Times New Roman"/>
          <w:noProof/>
          <w:color w:val="000000"/>
          <w:sz w:val="28"/>
          <w:szCs w:val="28"/>
        </w:rPr>
        <w:t xml:space="preserve"> </w:t>
      </w:r>
      <w:r w:rsidR="00470463" w:rsidRPr="00510A7E">
        <w:rPr>
          <w:rFonts w:ascii="Times New Roman" w:hAnsi="Times New Roman"/>
          <w:noProof/>
          <w:color w:val="000000"/>
          <w:sz w:val="28"/>
          <w:szCs w:val="28"/>
        </w:rPr>
        <w:t>-</w:t>
      </w:r>
      <w:r w:rsidRPr="00510A7E">
        <w:rPr>
          <w:rFonts w:ascii="Times New Roman" w:hAnsi="Times New Roman"/>
          <w:noProof/>
          <w:color w:val="000000"/>
          <w:sz w:val="28"/>
          <w:szCs w:val="28"/>
        </w:rPr>
        <w:t xml:space="preserve"> Виды анализа для сокращения вида затрат</w:t>
      </w:r>
    </w:p>
    <w:p w:rsidR="00AD3B02" w:rsidRPr="00510A7E" w:rsidRDefault="00AD3B02"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p>
    <w:p w:rsidR="00197CCC" w:rsidRPr="00510A7E" w:rsidRDefault="00744E5A" w:rsidP="00197CCC">
      <w:pPr>
        <w:pStyle w:val="ac"/>
        <w:numPr>
          <w:ilvl w:val="0"/>
          <w:numId w:val="24"/>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Разработка плана мероприятий по снижению затрат.</w:t>
      </w:r>
    </w:p>
    <w:p w:rsidR="001C4828" w:rsidRPr="00510A7E" w:rsidRDefault="00744E5A"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Данный план включает следующие положения:</w:t>
      </w:r>
    </w:p>
    <w:p w:rsidR="001C4828" w:rsidRPr="00510A7E" w:rsidRDefault="00744E5A" w:rsidP="00197CCC">
      <w:pPr>
        <w:numPr>
          <w:ilvl w:val="0"/>
          <w:numId w:val="25"/>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Наименование мероприятия.</w:t>
      </w:r>
    </w:p>
    <w:p w:rsidR="001C4828" w:rsidRPr="00510A7E" w:rsidRDefault="00744E5A" w:rsidP="00197CCC">
      <w:pPr>
        <w:numPr>
          <w:ilvl w:val="0"/>
          <w:numId w:val="25"/>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Направленность мероприятия (какая статья затрат будет оптимизирована).</w:t>
      </w:r>
    </w:p>
    <w:p w:rsidR="001C4828" w:rsidRPr="00510A7E" w:rsidRDefault="00744E5A" w:rsidP="00197CCC">
      <w:pPr>
        <w:numPr>
          <w:ilvl w:val="0"/>
          <w:numId w:val="25"/>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Факторы, оказывающие влияние на статью затрат (носители затрат).</w:t>
      </w:r>
    </w:p>
    <w:p w:rsidR="001C4828" w:rsidRPr="00510A7E" w:rsidRDefault="00744E5A" w:rsidP="00197CCC">
      <w:pPr>
        <w:numPr>
          <w:ilvl w:val="0"/>
          <w:numId w:val="25"/>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Суть мероприятия (решение по оптимизации затрат).</w:t>
      </w:r>
    </w:p>
    <w:p w:rsidR="001C4828" w:rsidRPr="00510A7E" w:rsidRDefault="00744E5A" w:rsidP="00197CCC">
      <w:pPr>
        <w:numPr>
          <w:ilvl w:val="0"/>
          <w:numId w:val="25"/>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Стоимость мероприятия.</w:t>
      </w:r>
    </w:p>
    <w:p w:rsidR="001C4828" w:rsidRPr="00510A7E" w:rsidRDefault="00744E5A" w:rsidP="00197CCC">
      <w:pPr>
        <w:numPr>
          <w:ilvl w:val="0"/>
          <w:numId w:val="25"/>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Эффект от проведения мероприятия.</w:t>
      </w:r>
    </w:p>
    <w:p w:rsidR="001C4828" w:rsidRPr="00510A7E" w:rsidRDefault="00744E5A" w:rsidP="00197CCC">
      <w:pPr>
        <w:numPr>
          <w:ilvl w:val="0"/>
          <w:numId w:val="25"/>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Лица, ответственные за выполнение мероприятия.</w:t>
      </w:r>
    </w:p>
    <w:p w:rsidR="00197CCC" w:rsidRPr="00510A7E" w:rsidRDefault="00744E5A" w:rsidP="00197CCC">
      <w:pPr>
        <w:numPr>
          <w:ilvl w:val="0"/>
          <w:numId w:val="25"/>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Сроки реализации.</w:t>
      </w:r>
    </w:p>
    <w:p w:rsidR="000F5CF5" w:rsidRPr="00510A7E" w:rsidRDefault="000F5CF5"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Пример.</w:t>
      </w:r>
    </w:p>
    <w:p w:rsidR="000F5CF5" w:rsidRPr="00510A7E" w:rsidRDefault="000F5CF5" w:rsidP="00197CCC">
      <w:pPr>
        <w:numPr>
          <w:ilvl w:val="0"/>
          <w:numId w:val="26"/>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Организация по снижению затрат.</w:t>
      </w:r>
    </w:p>
    <w:p w:rsidR="000F5CF5" w:rsidRPr="00510A7E" w:rsidRDefault="000F5CF5" w:rsidP="00197CCC">
      <w:pPr>
        <w:numPr>
          <w:ilvl w:val="0"/>
          <w:numId w:val="26"/>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Снижение затрат по статье «ГСМ предприятия».</w:t>
      </w:r>
    </w:p>
    <w:p w:rsidR="000F5CF5" w:rsidRPr="00510A7E" w:rsidRDefault="000F5CF5" w:rsidP="00197CCC">
      <w:pPr>
        <w:numPr>
          <w:ilvl w:val="0"/>
          <w:numId w:val="26"/>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Факторы, которые оказывают влияние на эту статью затрат: время работы и простоя, растущие </w:t>
      </w:r>
      <w:r w:rsidR="0056623E" w:rsidRPr="00510A7E">
        <w:rPr>
          <w:rFonts w:ascii="Times New Roman" w:hAnsi="Times New Roman"/>
          <w:noProof/>
          <w:color w:val="000000"/>
          <w:sz w:val="28"/>
          <w:szCs w:val="28"/>
        </w:rPr>
        <w:t>цены на ГСМ, ремонт автомобиля, амортизация.</w:t>
      </w:r>
    </w:p>
    <w:p w:rsidR="00FA2088" w:rsidRPr="00510A7E" w:rsidRDefault="00FA2088" w:rsidP="00197CCC">
      <w:pPr>
        <w:numPr>
          <w:ilvl w:val="0"/>
          <w:numId w:val="26"/>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Оптимизация затрат при принятии управленческого решения.</w:t>
      </w:r>
    </w:p>
    <w:p w:rsidR="00FA2088" w:rsidRPr="00510A7E" w:rsidRDefault="00FA2088" w:rsidP="00197CCC">
      <w:pPr>
        <w:numPr>
          <w:ilvl w:val="0"/>
          <w:numId w:val="26"/>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На предприятии существует две категории водителей: наемные и штатные. Расходы, затрачиваемые на обе категории водителей, приведем в таблице 3.</w:t>
      </w:r>
    </w:p>
    <w:p w:rsidR="00AD3B02" w:rsidRPr="00510A7E" w:rsidRDefault="00AD3B02"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p>
    <w:p w:rsidR="00FA2088" w:rsidRPr="00510A7E" w:rsidRDefault="00FA2088"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Таблица 3 – Затраты на водителей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04"/>
        <w:gridCol w:w="3340"/>
        <w:gridCol w:w="3227"/>
      </w:tblGrid>
      <w:tr w:rsidR="00FA2088" w:rsidRPr="003A1B37" w:rsidTr="003A1B37">
        <w:trPr>
          <w:trHeight w:val="23"/>
        </w:trPr>
        <w:tc>
          <w:tcPr>
            <w:tcW w:w="1569" w:type="pct"/>
            <w:shd w:val="clear" w:color="auto" w:fill="auto"/>
          </w:tcPr>
          <w:p w:rsidR="00FA2088" w:rsidRPr="003A1B37" w:rsidRDefault="00FA2088"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Наименование затрат</w:t>
            </w:r>
          </w:p>
        </w:tc>
        <w:tc>
          <w:tcPr>
            <w:tcW w:w="1745" w:type="pct"/>
            <w:shd w:val="clear" w:color="auto" w:fill="auto"/>
          </w:tcPr>
          <w:p w:rsidR="00FA2088" w:rsidRPr="003A1B37" w:rsidRDefault="000D7037"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Затраты на штатного</w:t>
            </w:r>
            <w:r w:rsidR="00FA2088" w:rsidRPr="003A1B37">
              <w:rPr>
                <w:rFonts w:ascii="Times New Roman" w:hAnsi="Times New Roman"/>
                <w:noProof/>
                <w:color w:val="000000"/>
                <w:sz w:val="20"/>
                <w:szCs w:val="24"/>
              </w:rPr>
              <w:t xml:space="preserve"> водите</w:t>
            </w:r>
            <w:r w:rsidRPr="003A1B37">
              <w:rPr>
                <w:rFonts w:ascii="Times New Roman" w:hAnsi="Times New Roman"/>
                <w:noProof/>
                <w:color w:val="000000"/>
                <w:sz w:val="20"/>
                <w:szCs w:val="24"/>
              </w:rPr>
              <w:t>ля</w:t>
            </w:r>
            <w:r w:rsidR="00FA2088" w:rsidRPr="003A1B37">
              <w:rPr>
                <w:rFonts w:ascii="Times New Roman" w:hAnsi="Times New Roman"/>
                <w:noProof/>
                <w:color w:val="000000"/>
                <w:sz w:val="20"/>
                <w:szCs w:val="24"/>
              </w:rPr>
              <w:t xml:space="preserve"> в месяц (в рублях)</w:t>
            </w:r>
          </w:p>
        </w:tc>
        <w:tc>
          <w:tcPr>
            <w:tcW w:w="1686" w:type="pct"/>
            <w:shd w:val="clear" w:color="auto" w:fill="auto"/>
          </w:tcPr>
          <w:p w:rsidR="00FA2088" w:rsidRPr="003A1B37" w:rsidRDefault="00FA2088"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Затраты на н</w:t>
            </w:r>
            <w:r w:rsidR="000D7037" w:rsidRPr="003A1B37">
              <w:rPr>
                <w:rFonts w:ascii="Times New Roman" w:hAnsi="Times New Roman"/>
                <w:noProof/>
                <w:color w:val="000000"/>
                <w:sz w:val="20"/>
                <w:szCs w:val="24"/>
              </w:rPr>
              <w:t>аемного</w:t>
            </w:r>
            <w:r w:rsidRPr="003A1B37">
              <w:rPr>
                <w:rFonts w:ascii="Times New Roman" w:hAnsi="Times New Roman"/>
                <w:noProof/>
                <w:color w:val="000000"/>
                <w:sz w:val="20"/>
                <w:szCs w:val="24"/>
              </w:rPr>
              <w:t xml:space="preserve"> водите</w:t>
            </w:r>
            <w:r w:rsidR="000D7037" w:rsidRPr="003A1B37">
              <w:rPr>
                <w:rFonts w:ascii="Times New Roman" w:hAnsi="Times New Roman"/>
                <w:noProof/>
                <w:color w:val="000000"/>
                <w:sz w:val="20"/>
                <w:szCs w:val="24"/>
              </w:rPr>
              <w:t>ля</w:t>
            </w:r>
            <w:r w:rsidRPr="003A1B37">
              <w:rPr>
                <w:rFonts w:ascii="Times New Roman" w:hAnsi="Times New Roman"/>
                <w:noProof/>
                <w:color w:val="000000"/>
                <w:sz w:val="20"/>
                <w:szCs w:val="24"/>
              </w:rPr>
              <w:t xml:space="preserve"> в месяц (в рублях)</w:t>
            </w:r>
          </w:p>
        </w:tc>
      </w:tr>
      <w:tr w:rsidR="00FA2088" w:rsidRPr="003A1B37" w:rsidTr="003A1B37">
        <w:trPr>
          <w:trHeight w:val="23"/>
        </w:trPr>
        <w:tc>
          <w:tcPr>
            <w:tcW w:w="1569" w:type="pct"/>
            <w:shd w:val="clear" w:color="auto" w:fill="auto"/>
          </w:tcPr>
          <w:p w:rsidR="00FA2088" w:rsidRPr="003A1B37" w:rsidRDefault="00FA2088"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ГСМ</w:t>
            </w:r>
          </w:p>
        </w:tc>
        <w:tc>
          <w:tcPr>
            <w:tcW w:w="1745" w:type="pct"/>
            <w:shd w:val="clear" w:color="auto" w:fill="auto"/>
          </w:tcPr>
          <w:p w:rsidR="00FA2088" w:rsidRPr="003A1B37" w:rsidRDefault="000D7037"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10</w:t>
            </w:r>
            <w:r w:rsidR="00197CCC" w:rsidRPr="003A1B37">
              <w:rPr>
                <w:rFonts w:ascii="Times New Roman" w:hAnsi="Times New Roman"/>
                <w:noProof/>
                <w:color w:val="000000"/>
                <w:sz w:val="20"/>
                <w:szCs w:val="24"/>
              </w:rPr>
              <w:t xml:space="preserve"> </w:t>
            </w:r>
            <w:r w:rsidRPr="003A1B37">
              <w:rPr>
                <w:rFonts w:ascii="Times New Roman" w:hAnsi="Times New Roman"/>
                <w:noProof/>
                <w:color w:val="000000"/>
                <w:sz w:val="20"/>
                <w:szCs w:val="24"/>
              </w:rPr>
              <w:t>350,00</w:t>
            </w:r>
          </w:p>
        </w:tc>
        <w:tc>
          <w:tcPr>
            <w:tcW w:w="1686" w:type="pct"/>
            <w:shd w:val="clear" w:color="auto" w:fill="auto"/>
          </w:tcPr>
          <w:p w:rsidR="00FA2088" w:rsidRPr="003A1B37" w:rsidRDefault="00130F9D"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w:t>
            </w:r>
          </w:p>
        </w:tc>
      </w:tr>
      <w:tr w:rsidR="00FA2088" w:rsidRPr="003A1B37" w:rsidTr="003A1B37">
        <w:trPr>
          <w:trHeight w:val="23"/>
        </w:trPr>
        <w:tc>
          <w:tcPr>
            <w:tcW w:w="1569" w:type="pct"/>
            <w:shd w:val="clear" w:color="auto" w:fill="auto"/>
          </w:tcPr>
          <w:p w:rsidR="00FA2088" w:rsidRPr="003A1B37" w:rsidRDefault="00FA2088"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З/</w:t>
            </w:r>
            <w:r w:rsidR="000D7037" w:rsidRPr="003A1B37">
              <w:rPr>
                <w:rFonts w:ascii="Times New Roman" w:hAnsi="Times New Roman"/>
                <w:noProof/>
                <w:color w:val="000000"/>
                <w:sz w:val="20"/>
                <w:szCs w:val="24"/>
              </w:rPr>
              <w:t>плата</w:t>
            </w:r>
            <w:r w:rsidR="00130F9D" w:rsidRPr="003A1B37">
              <w:rPr>
                <w:rFonts w:ascii="Times New Roman" w:hAnsi="Times New Roman"/>
                <w:noProof/>
                <w:color w:val="000000"/>
                <w:sz w:val="20"/>
                <w:szCs w:val="24"/>
              </w:rPr>
              <w:t xml:space="preserve"> (в т.ч. налоги)</w:t>
            </w:r>
          </w:p>
        </w:tc>
        <w:tc>
          <w:tcPr>
            <w:tcW w:w="1745" w:type="pct"/>
            <w:shd w:val="clear" w:color="auto" w:fill="auto"/>
          </w:tcPr>
          <w:p w:rsidR="00FA2088" w:rsidRPr="003A1B37" w:rsidRDefault="000D7037"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1</w:t>
            </w:r>
            <w:r w:rsidR="00130F9D" w:rsidRPr="003A1B37">
              <w:rPr>
                <w:rFonts w:ascii="Times New Roman" w:hAnsi="Times New Roman"/>
                <w:noProof/>
                <w:color w:val="000000"/>
                <w:sz w:val="20"/>
                <w:szCs w:val="24"/>
              </w:rPr>
              <w:t>7</w:t>
            </w:r>
            <w:r w:rsidR="00197CCC" w:rsidRPr="003A1B37">
              <w:rPr>
                <w:rFonts w:ascii="Times New Roman" w:hAnsi="Times New Roman"/>
                <w:noProof/>
                <w:color w:val="000000"/>
                <w:sz w:val="20"/>
                <w:szCs w:val="24"/>
              </w:rPr>
              <w:t xml:space="preserve"> </w:t>
            </w:r>
            <w:r w:rsidRPr="003A1B37">
              <w:rPr>
                <w:rFonts w:ascii="Times New Roman" w:hAnsi="Times New Roman"/>
                <w:noProof/>
                <w:color w:val="000000"/>
                <w:sz w:val="20"/>
                <w:szCs w:val="24"/>
              </w:rPr>
              <w:t>000,00</w:t>
            </w:r>
          </w:p>
        </w:tc>
        <w:tc>
          <w:tcPr>
            <w:tcW w:w="1686" w:type="pct"/>
            <w:shd w:val="clear" w:color="auto" w:fill="auto"/>
          </w:tcPr>
          <w:p w:rsidR="00FA2088" w:rsidRPr="003A1B37" w:rsidRDefault="000D7037"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3</w:t>
            </w:r>
            <w:r w:rsidR="00DF76CC" w:rsidRPr="003A1B37">
              <w:rPr>
                <w:rFonts w:ascii="Times New Roman" w:hAnsi="Times New Roman"/>
                <w:noProof/>
                <w:color w:val="000000"/>
                <w:sz w:val="20"/>
                <w:szCs w:val="24"/>
              </w:rPr>
              <w:t>9</w:t>
            </w:r>
            <w:r w:rsidR="00197CCC" w:rsidRPr="003A1B37">
              <w:rPr>
                <w:rFonts w:ascii="Times New Roman" w:hAnsi="Times New Roman"/>
                <w:noProof/>
                <w:color w:val="000000"/>
                <w:sz w:val="20"/>
                <w:szCs w:val="24"/>
              </w:rPr>
              <w:t xml:space="preserve"> </w:t>
            </w:r>
            <w:r w:rsidRPr="003A1B37">
              <w:rPr>
                <w:rFonts w:ascii="Times New Roman" w:hAnsi="Times New Roman"/>
                <w:noProof/>
                <w:color w:val="000000"/>
                <w:sz w:val="20"/>
                <w:szCs w:val="24"/>
              </w:rPr>
              <w:t>000,00</w:t>
            </w:r>
          </w:p>
        </w:tc>
      </w:tr>
      <w:tr w:rsidR="00FA2088" w:rsidRPr="003A1B37" w:rsidTr="003A1B37">
        <w:trPr>
          <w:trHeight w:val="23"/>
        </w:trPr>
        <w:tc>
          <w:tcPr>
            <w:tcW w:w="1569" w:type="pct"/>
            <w:shd w:val="clear" w:color="auto" w:fill="auto"/>
          </w:tcPr>
          <w:p w:rsidR="00FA2088" w:rsidRPr="003A1B37" w:rsidRDefault="00D43AF4"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 xml:space="preserve">Ремонт </w:t>
            </w:r>
            <w:r w:rsidR="000D7037" w:rsidRPr="003A1B37">
              <w:rPr>
                <w:rFonts w:ascii="Times New Roman" w:hAnsi="Times New Roman"/>
                <w:noProof/>
                <w:color w:val="000000"/>
                <w:sz w:val="20"/>
                <w:szCs w:val="24"/>
              </w:rPr>
              <w:t>и зап.части</w:t>
            </w:r>
          </w:p>
        </w:tc>
        <w:tc>
          <w:tcPr>
            <w:tcW w:w="1745" w:type="pct"/>
            <w:shd w:val="clear" w:color="auto" w:fill="auto"/>
          </w:tcPr>
          <w:p w:rsidR="00FA2088" w:rsidRPr="003A1B37" w:rsidRDefault="00130F9D"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5</w:t>
            </w:r>
            <w:r w:rsidR="00197CCC" w:rsidRPr="003A1B37">
              <w:rPr>
                <w:rFonts w:ascii="Times New Roman" w:hAnsi="Times New Roman"/>
                <w:noProof/>
                <w:color w:val="000000"/>
                <w:sz w:val="20"/>
                <w:szCs w:val="24"/>
              </w:rPr>
              <w:t xml:space="preserve"> </w:t>
            </w:r>
            <w:r w:rsidRPr="003A1B37">
              <w:rPr>
                <w:rFonts w:ascii="Times New Roman" w:hAnsi="Times New Roman"/>
                <w:noProof/>
                <w:color w:val="000000"/>
                <w:sz w:val="20"/>
                <w:szCs w:val="24"/>
              </w:rPr>
              <w:t>000,00</w:t>
            </w:r>
          </w:p>
        </w:tc>
        <w:tc>
          <w:tcPr>
            <w:tcW w:w="1686" w:type="pct"/>
            <w:shd w:val="clear" w:color="auto" w:fill="auto"/>
          </w:tcPr>
          <w:p w:rsidR="00FA2088" w:rsidRPr="003A1B37" w:rsidRDefault="00130F9D"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w:t>
            </w:r>
          </w:p>
        </w:tc>
      </w:tr>
      <w:tr w:rsidR="00FA2088" w:rsidRPr="003A1B37" w:rsidTr="003A1B37">
        <w:trPr>
          <w:trHeight w:val="23"/>
        </w:trPr>
        <w:tc>
          <w:tcPr>
            <w:tcW w:w="1569" w:type="pct"/>
            <w:shd w:val="clear" w:color="auto" w:fill="auto"/>
          </w:tcPr>
          <w:p w:rsidR="00FA2088" w:rsidRPr="003A1B37" w:rsidRDefault="000D7037"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Стоянка</w:t>
            </w:r>
          </w:p>
        </w:tc>
        <w:tc>
          <w:tcPr>
            <w:tcW w:w="1745" w:type="pct"/>
            <w:shd w:val="clear" w:color="auto" w:fill="auto"/>
          </w:tcPr>
          <w:p w:rsidR="00FA2088" w:rsidRPr="003A1B37" w:rsidRDefault="000D7037"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4</w:t>
            </w:r>
            <w:r w:rsidR="00197CCC" w:rsidRPr="003A1B37">
              <w:rPr>
                <w:rFonts w:ascii="Times New Roman" w:hAnsi="Times New Roman"/>
                <w:noProof/>
                <w:color w:val="000000"/>
                <w:sz w:val="20"/>
                <w:szCs w:val="24"/>
              </w:rPr>
              <w:t xml:space="preserve"> </w:t>
            </w:r>
            <w:r w:rsidRPr="003A1B37">
              <w:rPr>
                <w:rFonts w:ascii="Times New Roman" w:hAnsi="Times New Roman"/>
                <w:noProof/>
                <w:color w:val="000000"/>
                <w:sz w:val="20"/>
                <w:szCs w:val="24"/>
              </w:rPr>
              <w:t>700,00</w:t>
            </w:r>
          </w:p>
        </w:tc>
        <w:tc>
          <w:tcPr>
            <w:tcW w:w="1686" w:type="pct"/>
            <w:shd w:val="clear" w:color="auto" w:fill="auto"/>
          </w:tcPr>
          <w:p w:rsidR="00FA2088" w:rsidRPr="003A1B37" w:rsidRDefault="00130F9D"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w:t>
            </w:r>
          </w:p>
        </w:tc>
      </w:tr>
      <w:tr w:rsidR="00D43AF4" w:rsidRPr="003A1B37" w:rsidTr="003A1B37">
        <w:trPr>
          <w:trHeight w:val="23"/>
        </w:trPr>
        <w:tc>
          <w:tcPr>
            <w:tcW w:w="1569" w:type="pct"/>
            <w:shd w:val="clear" w:color="auto" w:fill="auto"/>
          </w:tcPr>
          <w:p w:rsidR="00D43AF4" w:rsidRPr="003A1B37" w:rsidRDefault="0020777C"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Амортизация</w:t>
            </w:r>
          </w:p>
        </w:tc>
        <w:tc>
          <w:tcPr>
            <w:tcW w:w="1745" w:type="pct"/>
            <w:shd w:val="clear" w:color="auto" w:fill="auto"/>
          </w:tcPr>
          <w:p w:rsidR="00D43AF4" w:rsidRPr="003A1B37" w:rsidRDefault="0020777C"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4"/>
              </w:rPr>
            </w:pPr>
            <w:r w:rsidRPr="003A1B37">
              <w:rPr>
                <w:rFonts w:ascii="Times New Roman" w:hAnsi="Times New Roman"/>
                <w:noProof/>
                <w:color w:val="000000"/>
                <w:sz w:val="20"/>
                <w:szCs w:val="24"/>
              </w:rPr>
              <w:t>7</w:t>
            </w:r>
            <w:r w:rsidR="00197CCC" w:rsidRPr="003A1B37">
              <w:rPr>
                <w:rFonts w:ascii="Times New Roman" w:hAnsi="Times New Roman"/>
                <w:noProof/>
                <w:color w:val="000000"/>
                <w:sz w:val="20"/>
                <w:szCs w:val="24"/>
              </w:rPr>
              <w:t xml:space="preserve"> </w:t>
            </w:r>
            <w:r w:rsidRPr="003A1B37">
              <w:rPr>
                <w:rFonts w:ascii="Times New Roman" w:hAnsi="Times New Roman"/>
                <w:noProof/>
                <w:color w:val="000000"/>
                <w:sz w:val="20"/>
                <w:szCs w:val="24"/>
              </w:rPr>
              <w:t>500,00</w:t>
            </w:r>
          </w:p>
        </w:tc>
        <w:tc>
          <w:tcPr>
            <w:tcW w:w="1686" w:type="pct"/>
            <w:shd w:val="clear" w:color="auto" w:fill="auto"/>
          </w:tcPr>
          <w:p w:rsidR="00D43AF4" w:rsidRPr="003A1B37" w:rsidRDefault="0020777C"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8"/>
              </w:rPr>
            </w:pPr>
            <w:r w:rsidRPr="003A1B37">
              <w:rPr>
                <w:rFonts w:ascii="Times New Roman" w:hAnsi="Times New Roman"/>
                <w:noProof/>
                <w:color w:val="000000"/>
                <w:sz w:val="20"/>
                <w:szCs w:val="24"/>
              </w:rPr>
              <w:t>-</w:t>
            </w:r>
          </w:p>
        </w:tc>
      </w:tr>
      <w:tr w:rsidR="00D43AF4" w:rsidRPr="003A1B37" w:rsidTr="003A1B37">
        <w:trPr>
          <w:trHeight w:val="23"/>
        </w:trPr>
        <w:tc>
          <w:tcPr>
            <w:tcW w:w="1569" w:type="pct"/>
            <w:shd w:val="clear" w:color="auto" w:fill="auto"/>
          </w:tcPr>
          <w:p w:rsidR="00D43AF4" w:rsidRPr="003A1B37" w:rsidRDefault="00D43AF4"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8"/>
              </w:rPr>
            </w:pPr>
            <w:r w:rsidRPr="003A1B37">
              <w:rPr>
                <w:rFonts w:ascii="Times New Roman" w:hAnsi="Times New Roman"/>
                <w:noProof/>
                <w:color w:val="000000"/>
                <w:sz w:val="20"/>
                <w:szCs w:val="28"/>
              </w:rPr>
              <w:t>Итого</w:t>
            </w:r>
          </w:p>
        </w:tc>
        <w:tc>
          <w:tcPr>
            <w:tcW w:w="1745" w:type="pct"/>
            <w:shd w:val="clear" w:color="auto" w:fill="auto"/>
          </w:tcPr>
          <w:p w:rsidR="00D43AF4" w:rsidRPr="003A1B37" w:rsidRDefault="0020777C"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8"/>
              </w:rPr>
            </w:pPr>
            <w:r w:rsidRPr="003A1B37">
              <w:rPr>
                <w:rFonts w:ascii="Times New Roman" w:hAnsi="Times New Roman"/>
                <w:noProof/>
                <w:color w:val="000000"/>
                <w:sz w:val="20"/>
                <w:szCs w:val="28"/>
              </w:rPr>
              <w:t>44 550</w:t>
            </w:r>
            <w:r w:rsidR="00D43AF4" w:rsidRPr="003A1B37">
              <w:rPr>
                <w:rFonts w:ascii="Times New Roman" w:hAnsi="Times New Roman"/>
                <w:noProof/>
                <w:color w:val="000000"/>
                <w:sz w:val="20"/>
                <w:szCs w:val="28"/>
              </w:rPr>
              <w:t>,00</w:t>
            </w:r>
          </w:p>
        </w:tc>
        <w:tc>
          <w:tcPr>
            <w:tcW w:w="1686" w:type="pct"/>
            <w:shd w:val="clear" w:color="auto" w:fill="auto"/>
          </w:tcPr>
          <w:p w:rsidR="00D43AF4" w:rsidRPr="003A1B37" w:rsidRDefault="00D43AF4" w:rsidP="003A1B37">
            <w:pPr>
              <w:tabs>
                <w:tab w:val="left" w:pos="1276"/>
                <w:tab w:val="left" w:pos="1560"/>
                <w:tab w:val="left" w:pos="1985"/>
                <w:tab w:val="left" w:pos="2410"/>
                <w:tab w:val="left" w:pos="2835"/>
                <w:tab w:val="left" w:pos="3945"/>
              </w:tabs>
              <w:spacing w:after="0" w:line="360" w:lineRule="auto"/>
              <w:jc w:val="both"/>
              <w:rPr>
                <w:rFonts w:ascii="Times New Roman" w:hAnsi="Times New Roman"/>
                <w:noProof/>
                <w:color w:val="000000"/>
                <w:sz w:val="20"/>
                <w:szCs w:val="28"/>
              </w:rPr>
            </w:pPr>
            <w:r w:rsidRPr="003A1B37">
              <w:rPr>
                <w:rFonts w:ascii="Times New Roman" w:hAnsi="Times New Roman"/>
                <w:noProof/>
                <w:color w:val="000000"/>
                <w:sz w:val="20"/>
                <w:szCs w:val="28"/>
              </w:rPr>
              <w:t>3</w:t>
            </w:r>
            <w:r w:rsidR="00DF76CC" w:rsidRPr="003A1B37">
              <w:rPr>
                <w:rFonts w:ascii="Times New Roman" w:hAnsi="Times New Roman"/>
                <w:noProof/>
                <w:color w:val="000000"/>
                <w:sz w:val="20"/>
                <w:szCs w:val="28"/>
              </w:rPr>
              <w:t>9</w:t>
            </w:r>
            <w:r w:rsidR="00197CCC" w:rsidRPr="003A1B37">
              <w:rPr>
                <w:rFonts w:ascii="Times New Roman" w:hAnsi="Times New Roman"/>
                <w:noProof/>
                <w:color w:val="000000"/>
                <w:sz w:val="20"/>
                <w:szCs w:val="28"/>
              </w:rPr>
              <w:t xml:space="preserve"> </w:t>
            </w:r>
            <w:r w:rsidRPr="003A1B37">
              <w:rPr>
                <w:rFonts w:ascii="Times New Roman" w:hAnsi="Times New Roman"/>
                <w:noProof/>
                <w:color w:val="000000"/>
                <w:sz w:val="20"/>
                <w:szCs w:val="28"/>
              </w:rPr>
              <w:t>000,00</w:t>
            </w:r>
          </w:p>
        </w:tc>
      </w:tr>
    </w:tbl>
    <w:p w:rsidR="00197CCC" w:rsidRPr="00510A7E" w:rsidRDefault="00197CCC"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p>
    <w:p w:rsidR="00130F9D" w:rsidRPr="00510A7E" w:rsidRDefault="00130F9D"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Из таблицы 3 видно, что один штатный водитель нам обходится дороже в месяц на </w:t>
      </w:r>
      <w:r w:rsidR="00DF76CC" w:rsidRPr="00510A7E">
        <w:rPr>
          <w:rFonts w:ascii="Times New Roman" w:hAnsi="Times New Roman"/>
          <w:noProof/>
          <w:color w:val="000000"/>
          <w:sz w:val="28"/>
          <w:szCs w:val="28"/>
        </w:rPr>
        <w:t>5</w:t>
      </w:r>
      <w:r w:rsidR="0020777C" w:rsidRPr="00510A7E">
        <w:rPr>
          <w:rFonts w:ascii="Times New Roman" w:hAnsi="Times New Roman"/>
          <w:noProof/>
          <w:color w:val="000000"/>
          <w:sz w:val="28"/>
          <w:szCs w:val="28"/>
        </w:rPr>
        <w:t xml:space="preserve"> 550</w:t>
      </w:r>
      <w:r w:rsidRPr="00510A7E">
        <w:rPr>
          <w:rFonts w:ascii="Times New Roman" w:hAnsi="Times New Roman"/>
          <w:noProof/>
          <w:color w:val="000000"/>
          <w:sz w:val="28"/>
          <w:szCs w:val="28"/>
        </w:rPr>
        <w:t>,00 руб. А ведь бывают еще незапланированные затраты на ремонт (смена колеса, стекла и др.), которые будет оплачивать организация. Значит, затраты еще больше возрастут.</w:t>
      </w:r>
    </w:p>
    <w:p w:rsidR="00130F9D" w:rsidRPr="00510A7E" w:rsidRDefault="00130F9D" w:rsidP="00197CCC">
      <w:pPr>
        <w:numPr>
          <w:ilvl w:val="0"/>
          <w:numId w:val="26"/>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У нас на фирме три штатных водителя. Если мы </w:t>
      </w:r>
      <w:r w:rsidR="0066637D" w:rsidRPr="00510A7E">
        <w:rPr>
          <w:rFonts w:ascii="Times New Roman" w:hAnsi="Times New Roman"/>
          <w:noProof/>
          <w:color w:val="000000"/>
          <w:sz w:val="28"/>
          <w:szCs w:val="28"/>
        </w:rPr>
        <w:t xml:space="preserve">их сократим, а на работу возьмем наемных водителей, то наша экономия будет составлять минимум </w:t>
      </w:r>
      <w:r w:rsidR="00DF76CC" w:rsidRPr="00510A7E">
        <w:rPr>
          <w:rFonts w:ascii="Times New Roman" w:hAnsi="Times New Roman"/>
          <w:noProof/>
          <w:color w:val="000000"/>
          <w:sz w:val="28"/>
          <w:szCs w:val="28"/>
        </w:rPr>
        <w:t>16</w:t>
      </w:r>
      <w:r w:rsidR="0020777C" w:rsidRPr="00510A7E">
        <w:rPr>
          <w:rFonts w:ascii="Times New Roman" w:hAnsi="Times New Roman"/>
          <w:noProof/>
          <w:color w:val="000000"/>
          <w:sz w:val="28"/>
          <w:szCs w:val="28"/>
        </w:rPr>
        <w:t xml:space="preserve"> 650</w:t>
      </w:r>
      <w:r w:rsidR="0066637D" w:rsidRPr="00510A7E">
        <w:rPr>
          <w:rFonts w:ascii="Times New Roman" w:hAnsi="Times New Roman"/>
          <w:noProof/>
          <w:color w:val="000000"/>
          <w:sz w:val="28"/>
          <w:szCs w:val="28"/>
        </w:rPr>
        <w:t>,00 руб. каждый месяц, а в зимнее время еще больше, т. к. теплые стоянки стоят дороже.</w:t>
      </w:r>
    </w:p>
    <w:p w:rsidR="0066637D" w:rsidRPr="00510A7E" w:rsidRDefault="0066637D" w:rsidP="00197CCC">
      <w:pPr>
        <w:numPr>
          <w:ilvl w:val="0"/>
          <w:numId w:val="26"/>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Ответст</w:t>
      </w:r>
      <w:r w:rsidR="0056623E" w:rsidRPr="00510A7E">
        <w:rPr>
          <w:rFonts w:ascii="Times New Roman" w:hAnsi="Times New Roman"/>
          <w:noProof/>
          <w:color w:val="000000"/>
          <w:sz w:val="28"/>
          <w:szCs w:val="28"/>
        </w:rPr>
        <w:t>венным за этот план назначается</w:t>
      </w:r>
      <w:r w:rsidRPr="00510A7E">
        <w:rPr>
          <w:rFonts w:ascii="Times New Roman" w:hAnsi="Times New Roman"/>
          <w:noProof/>
          <w:color w:val="000000"/>
          <w:sz w:val="28"/>
          <w:szCs w:val="28"/>
        </w:rPr>
        <w:t xml:space="preserve"> начальник отдел доставки.</w:t>
      </w:r>
    </w:p>
    <w:p w:rsidR="00197CCC" w:rsidRPr="00510A7E" w:rsidRDefault="0066637D" w:rsidP="00197CCC">
      <w:pPr>
        <w:numPr>
          <w:ilvl w:val="0"/>
          <w:numId w:val="26"/>
        </w:numPr>
        <w:tabs>
          <w:tab w:val="left" w:pos="1276"/>
          <w:tab w:val="left" w:pos="1560"/>
          <w:tab w:val="left" w:pos="1985"/>
          <w:tab w:val="left" w:pos="2410"/>
          <w:tab w:val="left" w:pos="2835"/>
          <w:tab w:val="left" w:pos="3945"/>
        </w:tabs>
        <w:spacing w:after="0" w:line="360" w:lineRule="auto"/>
        <w:ind w:left="0"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Перейти на новый режим работы в течении месяца.</w:t>
      </w:r>
    </w:p>
    <w:p w:rsidR="00197CCC" w:rsidRPr="00510A7E" w:rsidRDefault="00744E5A"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При разработке плана мероприятий по снижению затрат важно правильно назначить ответственных лиц за выполнение каждого мероприятия. Ответственными за управление затратами должны быть менеджеры компании (начальники производственных подразделений), поскольку они владеют технологией, управляют производством и другими бизнес-процессами, принимают решения в рамках производственно-хозяйственной деятельности предприятия. Самое главное – в управлении затратами должен быть заинтересован и участвовать директор компании.</w:t>
      </w:r>
    </w:p>
    <w:p w:rsidR="00072CAE" w:rsidRPr="00510A7E" w:rsidRDefault="00072CAE"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Как показывает практика, недостаточно разработать мероприятия по снижению затрат. Зачастую нужно преодолеть сопротивление собственных сотрудников, которые считают, что не стоит дополнительно тратить силы еще и на этот процесс. Поэтому важно разработать положение по премированию сотрудников за снижение затрат.</w:t>
      </w:r>
    </w:p>
    <w:p w:rsidR="00197CCC" w:rsidRPr="00510A7E" w:rsidRDefault="0066637D"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Пример.</w:t>
      </w:r>
      <w:r w:rsidR="00AD3B02"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На</w:t>
      </w:r>
      <w:r w:rsidR="00072CAE" w:rsidRPr="00510A7E">
        <w:rPr>
          <w:rFonts w:ascii="Times New Roman" w:hAnsi="Times New Roman"/>
          <w:noProof/>
          <w:color w:val="000000"/>
          <w:sz w:val="28"/>
          <w:szCs w:val="28"/>
        </w:rPr>
        <w:t xml:space="preserve"> одном предприятии действует следующая система мотивации персонала. При выполнении разработанных мероприятий и снижении затрат по истечении отчетного периода подразделение получает в свое распоряжение 50% от сэкономленной суммы, при этом часть из полученной в распоряжение суммы идет на развитие (до 60%), а остальная часть используется в качестве материального стимулирования сотрудников.</w:t>
      </w:r>
    </w:p>
    <w:p w:rsidR="00197CCC" w:rsidRPr="00510A7E" w:rsidRDefault="00C7700F"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Как только сотрудник начинает получать процент или премию от экономии, уровень затрат начинает снижаться, неоправданных расходов становится меньше. Но здесь важно обеспечить контроль качества работы и выполнение основных обязанностей сотрудником.</w:t>
      </w:r>
    </w:p>
    <w:p w:rsidR="00072CAE" w:rsidRPr="00510A7E" w:rsidRDefault="00072CAE"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Таким образом, если в снижении затрат будут заинтересованы и рядовые сотрудники, и топ-менеджеры компании, то управление издержками должно дать положительные результаты.</w:t>
      </w:r>
    </w:p>
    <w:p w:rsidR="00741337" w:rsidRPr="00510A7E" w:rsidRDefault="00741337"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32"/>
        </w:rPr>
      </w:pPr>
    </w:p>
    <w:p w:rsidR="00197CCC" w:rsidRPr="00510A7E" w:rsidRDefault="00AD3B02"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32"/>
        </w:rPr>
      </w:pPr>
      <w:r w:rsidRPr="00510A7E">
        <w:rPr>
          <w:rFonts w:ascii="Times New Roman" w:hAnsi="Times New Roman"/>
          <w:noProof/>
          <w:color w:val="000000"/>
          <w:sz w:val="28"/>
          <w:szCs w:val="32"/>
        </w:rPr>
        <w:br w:type="page"/>
      </w:r>
      <w:r w:rsidR="001F0A0B" w:rsidRPr="00510A7E">
        <w:rPr>
          <w:rFonts w:ascii="Times New Roman" w:hAnsi="Times New Roman"/>
          <w:noProof/>
          <w:color w:val="000000"/>
          <w:sz w:val="28"/>
          <w:szCs w:val="32"/>
        </w:rPr>
        <w:t>Заключение</w:t>
      </w:r>
    </w:p>
    <w:p w:rsidR="00AD3B02" w:rsidRPr="00510A7E" w:rsidRDefault="00AD3B02"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p>
    <w:p w:rsidR="00197CCC" w:rsidRPr="00510A7E" w:rsidRDefault="00741337"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В ходе </w:t>
      </w:r>
      <w:r w:rsidR="00797A48" w:rsidRPr="00510A7E">
        <w:rPr>
          <w:rFonts w:ascii="Times New Roman" w:hAnsi="Times New Roman"/>
          <w:noProof/>
          <w:color w:val="000000"/>
          <w:sz w:val="28"/>
          <w:szCs w:val="28"/>
        </w:rPr>
        <w:t xml:space="preserve">выполнения данной курсовой работы были изучены вопросы, касающиеся затрат предприятия. В курсовой работе приведены понятия затрат, их подробная классификация, рассмотрены методы учета затрат. </w:t>
      </w:r>
    </w:p>
    <w:p w:rsidR="00197CCC" w:rsidRPr="00510A7E" w:rsidRDefault="00797A48"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 xml:space="preserve">Затраты в деятельности предприятия играют очень большую роль. Хозяйственно-производственная деятельность на любом предприятии связана с потреблением сырья, вспомогательных материалов, технологической энергии, воды, начислением заработной платы, отчислением в социальные фонды и рядом других необходимых затрат и отчислений. Главное назначение учета затрат – контроль за производственной деятельностью и </w:t>
      </w:r>
      <w:r w:rsidR="00DB41CB" w:rsidRPr="00510A7E">
        <w:rPr>
          <w:rFonts w:ascii="Times New Roman" w:hAnsi="Times New Roman"/>
          <w:noProof/>
          <w:color w:val="000000"/>
          <w:sz w:val="28"/>
          <w:szCs w:val="28"/>
        </w:rPr>
        <w:t>управление затратами на ее осуществление. Для подсчета суммы всех расходов предприятия приводят их к денежному показателю в виде себестоимости. На основе затрат осуществляется калькулирование продукции (работ, услуг) и определяется себестоимость изделия. Определение себестоимости – очень сложный учетный процесс, учитывающий отраслевую специфику предприятия. Порядок и условия определения себестоимости для разных предприятий не совпадают, поскольку для них предусмотрены различные приемы для исчисления себестоимости. Таким образом, от того какая специфика производства на предприятии</w:t>
      </w:r>
      <w:r w:rsidR="0021172C" w:rsidRPr="00510A7E">
        <w:rPr>
          <w:rFonts w:ascii="Times New Roman" w:hAnsi="Times New Roman"/>
          <w:noProof/>
          <w:color w:val="000000"/>
          <w:sz w:val="28"/>
          <w:szCs w:val="28"/>
        </w:rPr>
        <w:t>, зависят приемы и методы исчисления себестоимости.</w:t>
      </w:r>
      <w:r w:rsidR="00197CCC" w:rsidRPr="00510A7E">
        <w:rPr>
          <w:rFonts w:ascii="Times New Roman" w:hAnsi="Times New Roman"/>
          <w:noProof/>
          <w:color w:val="000000"/>
          <w:sz w:val="28"/>
          <w:szCs w:val="28"/>
        </w:rPr>
        <w:t xml:space="preserve"> </w:t>
      </w:r>
    </w:p>
    <w:p w:rsidR="0021172C" w:rsidRPr="00510A7E" w:rsidRDefault="0021172C"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r w:rsidRPr="00510A7E">
        <w:rPr>
          <w:rFonts w:ascii="Times New Roman" w:hAnsi="Times New Roman"/>
          <w:noProof/>
          <w:color w:val="000000"/>
          <w:sz w:val="28"/>
          <w:szCs w:val="28"/>
        </w:rPr>
        <w:t>Имея на предприятии развитие управленческого учета, становится более</w:t>
      </w:r>
      <w:r w:rsidR="00197CCC"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 xml:space="preserve">точным изучение затрат на производство, как главным </w:t>
      </w:r>
      <w:r w:rsidR="00B06BCA" w:rsidRPr="00510A7E">
        <w:rPr>
          <w:rFonts w:ascii="Times New Roman" w:hAnsi="Times New Roman"/>
          <w:noProof/>
          <w:color w:val="000000"/>
          <w:sz w:val="28"/>
          <w:szCs w:val="28"/>
        </w:rPr>
        <w:t>объектом</w:t>
      </w:r>
      <w:r w:rsidRPr="00510A7E">
        <w:rPr>
          <w:rFonts w:ascii="Times New Roman" w:hAnsi="Times New Roman"/>
          <w:noProof/>
          <w:color w:val="000000"/>
          <w:sz w:val="28"/>
          <w:szCs w:val="28"/>
        </w:rPr>
        <w:t xml:space="preserve"> управленческого анализа, и следовательно, повышения правильности обработки информации, полученной из отчетов бухгалтерии для принятия в дальнейшем правильных управленческих решений, и влияние их на дальнейшее развитие предприятие.</w:t>
      </w:r>
    </w:p>
    <w:p w:rsidR="001F0A0B" w:rsidRPr="00510A7E" w:rsidRDefault="001F0A0B"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28"/>
        </w:rPr>
      </w:pPr>
    </w:p>
    <w:p w:rsidR="002F4ED0" w:rsidRPr="00510A7E" w:rsidRDefault="00AD3B02"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32"/>
        </w:rPr>
      </w:pPr>
      <w:r w:rsidRPr="00510A7E">
        <w:rPr>
          <w:rFonts w:ascii="Times New Roman" w:hAnsi="Times New Roman"/>
          <w:noProof/>
          <w:color w:val="000000"/>
          <w:sz w:val="28"/>
          <w:szCs w:val="32"/>
        </w:rPr>
        <w:br w:type="page"/>
        <w:t>Список литературы</w:t>
      </w:r>
    </w:p>
    <w:p w:rsidR="00AD3B02" w:rsidRPr="00510A7E" w:rsidRDefault="00AD3B02" w:rsidP="00197CCC">
      <w:pPr>
        <w:tabs>
          <w:tab w:val="left" w:pos="1276"/>
          <w:tab w:val="left" w:pos="1560"/>
          <w:tab w:val="left" w:pos="1985"/>
          <w:tab w:val="left" w:pos="2410"/>
          <w:tab w:val="left" w:pos="2835"/>
          <w:tab w:val="left" w:pos="3945"/>
        </w:tabs>
        <w:spacing w:after="0" w:line="360" w:lineRule="auto"/>
        <w:ind w:firstLine="709"/>
        <w:jc w:val="both"/>
        <w:rPr>
          <w:rFonts w:ascii="Times New Roman" w:hAnsi="Times New Roman"/>
          <w:noProof/>
          <w:color w:val="000000"/>
          <w:sz w:val="28"/>
          <w:szCs w:val="32"/>
        </w:rPr>
      </w:pPr>
    </w:p>
    <w:p w:rsidR="002F4ED0" w:rsidRPr="00510A7E" w:rsidRDefault="002F4ED0" w:rsidP="00AD3B02">
      <w:pPr>
        <w:pStyle w:val="3"/>
        <w:widowControl/>
        <w:numPr>
          <w:ilvl w:val="0"/>
          <w:numId w:val="18"/>
        </w:numPr>
        <w:tabs>
          <w:tab w:val="left" w:pos="1276"/>
          <w:tab w:val="left" w:pos="1560"/>
          <w:tab w:val="left" w:pos="1985"/>
          <w:tab w:val="left" w:pos="2410"/>
          <w:tab w:val="left" w:pos="2835"/>
        </w:tabs>
        <w:ind w:left="0" w:firstLine="0"/>
        <w:rPr>
          <w:noProof/>
        </w:rPr>
      </w:pPr>
      <w:r w:rsidRPr="00510A7E">
        <w:rPr>
          <w:noProof/>
        </w:rPr>
        <w:t xml:space="preserve">Гражданский кодекс Российской Федерации. </w:t>
      </w:r>
    </w:p>
    <w:p w:rsidR="002F4ED0" w:rsidRPr="00510A7E" w:rsidRDefault="002F4ED0" w:rsidP="00AD3B02">
      <w:pPr>
        <w:pStyle w:val="3"/>
        <w:widowControl/>
        <w:numPr>
          <w:ilvl w:val="0"/>
          <w:numId w:val="18"/>
        </w:numPr>
        <w:tabs>
          <w:tab w:val="left" w:pos="1276"/>
          <w:tab w:val="left" w:pos="1560"/>
          <w:tab w:val="left" w:pos="1985"/>
          <w:tab w:val="left" w:pos="2410"/>
          <w:tab w:val="left" w:pos="2835"/>
        </w:tabs>
        <w:ind w:left="0" w:firstLine="0"/>
        <w:rPr>
          <w:noProof/>
        </w:rPr>
      </w:pPr>
      <w:r w:rsidRPr="00510A7E">
        <w:rPr>
          <w:noProof/>
        </w:rPr>
        <w:t xml:space="preserve">Налоговый кодекс Российской Федерации. </w:t>
      </w:r>
    </w:p>
    <w:p w:rsidR="00B06BCA" w:rsidRPr="00510A7E" w:rsidRDefault="00B06BCA" w:rsidP="00AD3B02">
      <w:pPr>
        <w:pStyle w:val="ac"/>
        <w:numPr>
          <w:ilvl w:val="0"/>
          <w:numId w:val="18"/>
        </w:numPr>
        <w:tabs>
          <w:tab w:val="left" w:pos="1276"/>
          <w:tab w:val="left" w:pos="1560"/>
          <w:tab w:val="left" w:pos="1985"/>
          <w:tab w:val="left" w:pos="2410"/>
          <w:tab w:val="left" w:pos="2835"/>
        </w:tabs>
        <w:autoSpaceDE w:val="0"/>
        <w:autoSpaceDN w:val="0"/>
        <w:adjustRightInd w:val="0"/>
        <w:spacing w:after="0" w:line="360" w:lineRule="auto"/>
        <w:ind w:left="0" w:firstLine="0"/>
        <w:jc w:val="both"/>
        <w:rPr>
          <w:rFonts w:ascii="Times New Roman" w:hAnsi="Times New Roman"/>
          <w:noProof/>
          <w:color w:val="000000"/>
          <w:sz w:val="28"/>
        </w:rPr>
      </w:pPr>
      <w:r w:rsidRPr="00510A7E">
        <w:rPr>
          <w:rFonts w:ascii="Times New Roman" w:hAnsi="Times New Roman"/>
          <w:noProof/>
          <w:color w:val="000000"/>
          <w:sz w:val="28"/>
          <w:szCs w:val="18"/>
        </w:rPr>
        <w:t>О бухгалтерском учете</w:t>
      </w:r>
      <w:r w:rsidR="00197CCC" w:rsidRPr="00510A7E">
        <w:rPr>
          <w:rFonts w:ascii="Times New Roman" w:hAnsi="Times New Roman"/>
          <w:noProof/>
          <w:color w:val="000000"/>
          <w:sz w:val="28"/>
          <w:szCs w:val="18"/>
        </w:rPr>
        <w:t>:</w:t>
      </w:r>
      <w:r w:rsidRPr="00510A7E">
        <w:rPr>
          <w:rFonts w:ascii="Times New Roman" w:hAnsi="Times New Roman"/>
          <w:noProof/>
          <w:color w:val="000000"/>
          <w:sz w:val="28"/>
          <w:szCs w:val="18"/>
        </w:rPr>
        <w:t xml:space="preserve"> ФЗ от 21.11.96 г. № 129-ФЗ. </w:t>
      </w:r>
    </w:p>
    <w:p w:rsidR="002F4ED0" w:rsidRPr="00510A7E" w:rsidRDefault="002F4ED0" w:rsidP="00AD3B02">
      <w:pPr>
        <w:numPr>
          <w:ilvl w:val="0"/>
          <w:numId w:val="18"/>
        </w:numPr>
        <w:tabs>
          <w:tab w:val="left" w:pos="1276"/>
          <w:tab w:val="left" w:pos="1560"/>
          <w:tab w:val="left" w:pos="1985"/>
          <w:tab w:val="left" w:pos="2410"/>
          <w:tab w:val="left" w:pos="2835"/>
        </w:tabs>
        <w:spacing w:after="0" w:line="360" w:lineRule="auto"/>
        <w:ind w:left="0" w:firstLine="0"/>
        <w:jc w:val="both"/>
        <w:rPr>
          <w:rFonts w:ascii="Times New Roman" w:hAnsi="Times New Roman"/>
          <w:noProof/>
          <w:color w:val="000000"/>
          <w:sz w:val="28"/>
        </w:rPr>
      </w:pPr>
      <w:r w:rsidRPr="00510A7E">
        <w:rPr>
          <w:rFonts w:ascii="Times New Roman" w:hAnsi="Times New Roman"/>
          <w:noProof/>
          <w:color w:val="000000"/>
          <w:sz w:val="28"/>
        </w:rPr>
        <w:t>План счетов бухгалтерского учета финансово-хозяйственной деятельности организаций</w:t>
      </w:r>
      <w:r w:rsidR="00AF3DB7" w:rsidRPr="00510A7E">
        <w:rPr>
          <w:rFonts w:ascii="Times New Roman" w:hAnsi="Times New Roman"/>
          <w:noProof/>
          <w:color w:val="000000"/>
          <w:sz w:val="28"/>
        </w:rPr>
        <w:t xml:space="preserve"> и Инструкция по его применению</w:t>
      </w:r>
      <w:r w:rsidRPr="00510A7E">
        <w:rPr>
          <w:rFonts w:ascii="Times New Roman" w:hAnsi="Times New Roman"/>
          <w:noProof/>
          <w:color w:val="000000"/>
          <w:sz w:val="28"/>
        </w:rPr>
        <w:t>: приказ Минфина РФ от 31.10.2000 № 94н.</w:t>
      </w:r>
    </w:p>
    <w:p w:rsidR="00987A4E" w:rsidRPr="00510A7E" w:rsidRDefault="00987A4E" w:rsidP="00AD3B02">
      <w:pPr>
        <w:pStyle w:val="ac"/>
        <w:numPr>
          <w:ilvl w:val="0"/>
          <w:numId w:val="18"/>
        </w:numPr>
        <w:tabs>
          <w:tab w:val="left" w:pos="1276"/>
          <w:tab w:val="left" w:pos="1560"/>
          <w:tab w:val="left" w:pos="1985"/>
          <w:tab w:val="left" w:pos="2410"/>
          <w:tab w:val="left" w:pos="2835"/>
          <w:tab w:val="left" w:pos="394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Положение по бухгалтерскому учету «Учетная политика предприятия» (ПБУ 1/2008 приказ МФ РФ от 06.10.2008 г. № 106н);</w:t>
      </w:r>
    </w:p>
    <w:p w:rsidR="00987A4E" w:rsidRPr="00510A7E" w:rsidRDefault="00987A4E" w:rsidP="00AD3B02">
      <w:pPr>
        <w:pStyle w:val="ac"/>
        <w:numPr>
          <w:ilvl w:val="0"/>
          <w:numId w:val="18"/>
        </w:numPr>
        <w:tabs>
          <w:tab w:val="left" w:pos="1276"/>
          <w:tab w:val="left" w:pos="1560"/>
          <w:tab w:val="left" w:pos="1985"/>
          <w:tab w:val="left" w:pos="2410"/>
          <w:tab w:val="left" w:pos="2835"/>
          <w:tab w:val="left" w:pos="394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Положение по бухгалтерскому учету «Расходы организации» (ПБУ 10/99 приказ МФ РФ от 06.05.1999 г. № 33н (в ред. Приказов МФ РФ от 30.12.1999 г. № 107н, от 30.03.2001 г. № 27н, от 18.09.2006 г. № 116н, от 27.11.2006 г. № 156н));</w:t>
      </w:r>
    </w:p>
    <w:p w:rsidR="00987A4E" w:rsidRPr="00510A7E" w:rsidRDefault="00987A4E" w:rsidP="00AD3B02">
      <w:pPr>
        <w:pStyle w:val="ac"/>
        <w:numPr>
          <w:ilvl w:val="0"/>
          <w:numId w:val="18"/>
        </w:numPr>
        <w:tabs>
          <w:tab w:val="left" w:pos="1276"/>
          <w:tab w:val="left" w:pos="1560"/>
          <w:tab w:val="left" w:pos="1985"/>
          <w:tab w:val="left" w:pos="2410"/>
          <w:tab w:val="left" w:pos="2835"/>
          <w:tab w:val="left" w:pos="394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Бороненкова</w:t>
      </w:r>
      <w:r w:rsidR="00DC0107" w:rsidRPr="00510A7E">
        <w:rPr>
          <w:rFonts w:ascii="Times New Roman" w:hAnsi="Times New Roman"/>
          <w:noProof/>
          <w:color w:val="000000"/>
          <w:sz w:val="28"/>
          <w:szCs w:val="28"/>
        </w:rPr>
        <w:t xml:space="preserve"> С.А.. Управленческий анализ. Москва:</w:t>
      </w:r>
      <w:r w:rsidR="004F04D5" w:rsidRPr="00510A7E">
        <w:rPr>
          <w:rFonts w:ascii="Times New Roman" w:hAnsi="Times New Roman"/>
          <w:noProof/>
          <w:color w:val="000000"/>
          <w:sz w:val="28"/>
          <w:szCs w:val="28"/>
        </w:rPr>
        <w:t xml:space="preserve"> –</w:t>
      </w:r>
      <w:r w:rsidR="00DC0107" w:rsidRPr="00510A7E">
        <w:rPr>
          <w:rFonts w:ascii="Times New Roman" w:hAnsi="Times New Roman"/>
          <w:noProof/>
          <w:color w:val="000000"/>
          <w:sz w:val="28"/>
          <w:szCs w:val="28"/>
        </w:rPr>
        <w:t xml:space="preserve"> Финансы и статистика, -</w:t>
      </w:r>
      <w:r w:rsidR="004F04D5" w:rsidRPr="00510A7E">
        <w:rPr>
          <w:rFonts w:ascii="Times New Roman" w:hAnsi="Times New Roman"/>
          <w:noProof/>
          <w:color w:val="000000"/>
          <w:sz w:val="28"/>
          <w:szCs w:val="28"/>
        </w:rPr>
        <w:t xml:space="preserve"> 2002 г.; </w:t>
      </w:r>
    </w:p>
    <w:p w:rsidR="004F04D5" w:rsidRPr="00510A7E" w:rsidRDefault="004F04D5" w:rsidP="00AD3B02">
      <w:pPr>
        <w:pStyle w:val="ac"/>
        <w:numPr>
          <w:ilvl w:val="0"/>
          <w:numId w:val="18"/>
        </w:numPr>
        <w:tabs>
          <w:tab w:val="left" w:pos="1276"/>
          <w:tab w:val="left" w:pos="1560"/>
          <w:tab w:val="left" w:pos="1985"/>
          <w:tab w:val="left" w:pos="2410"/>
          <w:tab w:val="left" w:pos="2835"/>
          <w:tab w:val="left" w:pos="394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Вахрушина</w:t>
      </w:r>
      <w:r w:rsidR="00DC0107" w:rsidRPr="00510A7E">
        <w:rPr>
          <w:rFonts w:ascii="Times New Roman" w:hAnsi="Times New Roman"/>
          <w:noProof/>
          <w:color w:val="000000"/>
          <w:sz w:val="28"/>
          <w:szCs w:val="28"/>
        </w:rPr>
        <w:t xml:space="preserve"> М.А</w:t>
      </w:r>
      <w:r w:rsidRPr="00510A7E">
        <w:rPr>
          <w:rFonts w:ascii="Times New Roman" w:hAnsi="Times New Roman"/>
          <w:noProof/>
          <w:color w:val="000000"/>
          <w:sz w:val="28"/>
          <w:szCs w:val="28"/>
        </w:rPr>
        <w:t>. Бухга</w:t>
      </w:r>
      <w:r w:rsidR="00DC0107" w:rsidRPr="00510A7E">
        <w:rPr>
          <w:rFonts w:ascii="Times New Roman" w:hAnsi="Times New Roman"/>
          <w:noProof/>
          <w:color w:val="000000"/>
          <w:sz w:val="28"/>
          <w:szCs w:val="28"/>
        </w:rPr>
        <w:t>лтерский управленческий учет. Москва:</w:t>
      </w:r>
      <w:r w:rsidRPr="00510A7E">
        <w:rPr>
          <w:rFonts w:ascii="Times New Roman" w:hAnsi="Times New Roman"/>
          <w:noProof/>
          <w:color w:val="000000"/>
          <w:sz w:val="28"/>
          <w:szCs w:val="28"/>
        </w:rPr>
        <w:t xml:space="preserve"> </w:t>
      </w:r>
      <w:r w:rsidR="00DC0107" w:rsidRPr="00510A7E">
        <w:rPr>
          <w:rFonts w:ascii="Times New Roman" w:hAnsi="Times New Roman"/>
          <w:noProof/>
          <w:color w:val="000000"/>
          <w:sz w:val="28"/>
          <w:szCs w:val="28"/>
        </w:rPr>
        <w:t>Финстатинформ, -</w:t>
      </w:r>
      <w:r w:rsidRPr="00510A7E">
        <w:rPr>
          <w:rFonts w:ascii="Times New Roman" w:hAnsi="Times New Roman"/>
          <w:noProof/>
          <w:color w:val="000000"/>
          <w:sz w:val="28"/>
          <w:szCs w:val="28"/>
        </w:rPr>
        <w:t xml:space="preserve"> 1999 г.;</w:t>
      </w:r>
    </w:p>
    <w:p w:rsidR="004F04D5" w:rsidRPr="00510A7E" w:rsidRDefault="004F04D5" w:rsidP="00AD3B02">
      <w:pPr>
        <w:pStyle w:val="ac"/>
        <w:numPr>
          <w:ilvl w:val="0"/>
          <w:numId w:val="18"/>
        </w:numPr>
        <w:tabs>
          <w:tab w:val="left" w:pos="1276"/>
          <w:tab w:val="left" w:pos="1560"/>
          <w:tab w:val="left" w:pos="1985"/>
          <w:tab w:val="left" w:pos="2410"/>
          <w:tab w:val="left" w:pos="2835"/>
          <w:tab w:val="left" w:pos="394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Врублевский</w:t>
      </w:r>
      <w:r w:rsidR="00DC0107" w:rsidRPr="00510A7E">
        <w:rPr>
          <w:rFonts w:ascii="Times New Roman" w:hAnsi="Times New Roman"/>
          <w:noProof/>
          <w:color w:val="000000"/>
          <w:sz w:val="28"/>
          <w:szCs w:val="28"/>
        </w:rPr>
        <w:t xml:space="preserve"> Н.Д</w:t>
      </w:r>
      <w:r w:rsidRPr="00510A7E">
        <w:rPr>
          <w:rFonts w:ascii="Times New Roman" w:hAnsi="Times New Roman"/>
          <w:noProof/>
          <w:color w:val="000000"/>
          <w:sz w:val="28"/>
          <w:szCs w:val="28"/>
        </w:rPr>
        <w:t>. Построение системы счетов управленческого учета. Бухгалтерский учет.//2000, № 17, с. 63-68;</w:t>
      </w:r>
    </w:p>
    <w:p w:rsidR="004F04D5" w:rsidRPr="00510A7E" w:rsidRDefault="004F04D5" w:rsidP="00AD3B02">
      <w:pPr>
        <w:pStyle w:val="ac"/>
        <w:numPr>
          <w:ilvl w:val="0"/>
          <w:numId w:val="18"/>
        </w:numPr>
        <w:tabs>
          <w:tab w:val="left" w:pos="1276"/>
          <w:tab w:val="left" w:pos="1560"/>
          <w:tab w:val="left" w:pos="1985"/>
          <w:tab w:val="left" w:pos="2410"/>
          <w:tab w:val="left" w:pos="2835"/>
          <w:tab w:val="left" w:pos="394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Кондраков</w:t>
      </w:r>
      <w:r w:rsidR="00DC0107" w:rsidRPr="00510A7E">
        <w:rPr>
          <w:rFonts w:ascii="Times New Roman" w:hAnsi="Times New Roman"/>
          <w:noProof/>
          <w:color w:val="000000"/>
          <w:sz w:val="28"/>
          <w:szCs w:val="28"/>
        </w:rPr>
        <w:t xml:space="preserve"> Н.П., </w:t>
      </w:r>
      <w:r w:rsidRPr="00510A7E">
        <w:rPr>
          <w:rFonts w:ascii="Times New Roman" w:hAnsi="Times New Roman"/>
          <w:noProof/>
          <w:color w:val="000000"/>
          <w:sz w:val="28"/>
          <w:szCs w:val="28"/>
        </w:rPr>
        <w:t>Иванова</w:t>
      </w:r>
      <w:r w:rsidR="00DC0107" w:rsidRPr="00510A7E">
        <w:rPr>
          <w:rFonts w:ascii="Times New Roman" w:hAnsi="Times New Roman"/>
          <w:noProof/>
          <w:color w:val="000000"/>
          <w:sz w:val="28"/>
          <w:szCs w:val="28"/>
        </w:rPr>
        <w:t xml:space="preserve"> М.А</w:t>
      </w:r>
      <w:r w:rsidRPr="00510A7E">
        <w:rPr>
          <w:rFonts w:ascii="Times New Roman" w:hAnsi="Times New Roman"/>
          <w:noProof/>
          <w:color w:val="000000"/>
          <w:sz w:val="28"/>
          <w:szCs w:val="28"/>
        </w:rPr>
        <w:t xml:space="preserve">. Бухгалтерский управленческий учет. </w:t>
      </w:r>
      <w:r w:rsidR="00DC0107"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М</w:t>
      </w:r>
      <w:r w:rsidR="00DC0107" w:rsidRPr="00510A7E">
        <w:rPr>
          <w:rFonts w:ascii="Times New Roman" w:hAnsi="Times New Roman"/>
          <w:noProof/>
          <w:color w:val="000000"/>
          <w:sz w:val="28"/>
          <w:szCs w:val="28"/>
        </w:rPr>
        <w:t>осква:</w:t>
      </w:r>
      <w:r w:rsidR="00197CCC" w:rsidRPr="00510A7E">
        <w:rPr>
          <w:rFonts w:ascii="Times New Roman" w:hAnsi="Times New Roman"/>
          <w:noProof/>
          <w:color w:val="000000"/>
          <w:sz w:val="28"/>
          <w:szCs w:val="28"/>
        </w:rPr>
        <w:t xml:space="preserve"> </w:t>
      </w:r>
      <w:r w:rsidR="00DC0107" w:rsidRPr="00510A7E">
        <w:rPr>
          <w:rFonts w:ascii="Times New Roman" w:hAnsi="Times New Roman"/>
          <w:noProof/>
          <w:color w:val="000000"/>
          <w:sz w:val="28"/>
          <w:szCs w:val="28"/>
        </w:rPr>
        <w:t>ИНФРА-М, -</w:t>
      </w:r>
      <w:r w:rsidRPr="00510A7E">
        <w:rPr>
          <w:rFonts w:ascii="Times New Roman" w:hAnsi="Times New Roman"/>
          <w:noProof/>
          <w:color w:val="000000"/>
          <w:sz w:val="28"/>
          <w:szCs w:val="28"/>
        </w:rPr>
        <w:t xml:space="preserve"> 2004 г.;</w:t>
      </w:r>
      <w:r w:rsidR="002034FE" w:rsidRPr="00510A7E">
        <w:rPr>
          <w:rFonts w:ascii="Times New Roman" w:hAnsi="Times New Roman"/>
          <w:noProof/>
          <w:color w:val="000000"/>
          <w:sz w:val="28"/>
          <w:szCs w:val="28"/>
        </w:rPr>
        <w:t xml:space="preserve"> </w:t>
      </w:r>
    </w:p>
    <w:p w:rsidR="002034FE" w:rsidRPr="00510A7E" w:rsidRDefault="002034FE" w:rsidP="00AD3B02">
      <w:pPr>
        <w:pStyle w:val="ac"/>
        <w:numPr>
          <w:ilvl w:val="0"/>
          <w:numId w:val="18"/>
        </w:numPr>
        <w:tabs>
          <w:tab w:val="left" w:pos="1276"/>
          <w:tab w:val="left" w:pos="1560"/>
          <w:tab w:val="left" w:pos="1985"/>
          <w:tab w:val="left" w:pos="2410"/>
          <w:tab w:val="left" w:pos="2835"/>
          <w:tab w:val="left" w:pos="394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Кондраков Н.П. Бухгалтерский учет. Учебное пособие. – Москва: ИНФРА-М, - 2006.</w:t>
      </w:r>
    </w:p>
    <w:p w:rsidR="004F04D5" w:rsidRPr="00510A7E" w:rsidRDefault="004F04D5" w:rsidP="00AD3B02">
      <w:pPr>
        <w:pStyle w:val="ac"/>
        <w:numPr>
          <w:ilvl w:val="0"/>
          <w:numId w:val="18"/>
        </w:numPr>
        <w:tabs>
          <w:tab w:val="left" w:pos="1276"/>
          <w:tab w:val="left" w:pos="1560"/>
          <w:tab w:val="left" w:pos="1985"/>
          <w:tab w:val="left" w:pos="2410"/>
          <w:tab w:val="left" w:pos="2835"/>
          <w:tab w:val="left" w:pos="394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Широбоков</w:t>
      </w:r>
      <w:r w:rsidR="00DC0107" w:rsidRPr="00510A7E">
        <w:rPr>
          <w:rFonts w:ascii="Times New Roman" w:hAnsi="Times New Roman"/>
          <w:noProof/>
          <w:color w:val="000000"/>
          <w:sz w:val="28"/>
          <w:szCs w:val="28"/>
        </w:rPr>
        <w:t xml:space="preserve"> В.Г., </w:t>
      </w:r>
      <w:r w:rsidRPr="00510A7E">
        <w:rPr>
          <w:rFonts w:ascii="Times New Roman" w:hAnsi="Times New Roman"/>
          <w:noProof/>
          <w:color w:val="000000"/>
          <w:sz w:val="28"/>
          <w:szCs w:val="28"/>
        </w:rPr>
        <w:t>Грибанова</w:t>
      </w:r>
      <w:r w:rsidR="00DC0107" w:rsidRPr="00510A7E">
        <w:rPr>
          <w:rFonts w:ascii="Times New Roman" w:hAnsi="Times New Roman"/>
          <w:noProof/>
          <w:color w:val="000000"/>
          <w:sz w:val="28"/>
          <w:szCs w:val="28"/>
        </w:rPr>
        <w:t xml:space="preserve"> З.М., </w:t>
      </w:r>
      <w:r w:rsidRPr="00510A7E">
        <w:rPr>
          <w:rFonts w:ascii="Times New Roman" w:hAnsi="Times New Roman"/>
          <w:noProof/>
          <w:color w:val="000000"/>
          <w:sz w:val="28"/>
          <w:szCs w:val="28"/>
        </w:rPr>
        <w:t>Грибанов</w:t>
      </w:r>
      <w:r w:rsidR="00DC0107" w:rsidRPr="00510A7E">
        <w:rPr>
          <w:rFonts w:ascii="Times New Roman" w:hAnsi="Times New Roman"/>
          <w:noProof/>
          <w:color w:val="000000"/>
          <w:sz w:val="28"/>
          <w:szCs w:val="28"/>
        </w:rPr>
        <w:t xml:space="preserve"> А.А.</w:t>
      </w:r>
      <w:r w:rsidRPr="00510A7E">
        <w:rPr>
          <w:rFonts w:ascii="Times New Roman" w:hAnsi="Times New Roman"/>
          <w:noProof/>
          <w:color w:val="000000"/>
          <w:sz w:val="28"/>
          <w:szCs w:val="28"/>
        </w:rPr>
        <w:t>. Бухгалтерский финансовый учет.</w:t>
      </w:r>
      <w:r w:rsidR="00DC0107" w:rsidRPr="00510A7E">
        <w:rPr>
          <w:rFonts w:ascii="Times New Roman" w:hAnsi="Times New Roman"/>
          <w:noProof/>
          <w:color w:val="000000"/>
          <w:sz w:val="28"/>
          <w:szCs w:val="28"/>
        </w:rPr>
        <w:t xml:space="preserve"> –</w:t>
      </w:r>
      <w:r w:rsidRPr="00510A7E">
        <w:rPr>
          <w:rFonts w:ascii="Times New Roman" w:hAnsi="Times New Roman"/>
          <w:noProof/>
          <w:color w:val="000000"/>
          <w:sz w:val="28"/>
          <w:szCs w:val="28"/>
        </w:rPr>
        <w:t xml:space="preserve"> М</w:t>
      </w:r>
      <w:r w:rsidR="00DC0107" w:rsidRPr="00510A7E">
        <w:rPr>
          <w:rFonts w:ascii="Times New Roman" w:hAnsi="Times New Roman"/>
          <w:noProof/>
          <w:color w:val="000000"/>
          <w:sz w:val="28"/>
          <w:szCs w:val="28"/>
        </w:rPr>
        <w:t>осква:</w:t>
      </w:r>
      <w:r w:rsidRPr="00510A7E">
        <w:rPr>
          <w:rFonts w:ascii="Times New Roman" w:hAnsi="Times New Roman"/>
          <w:noProof/>
          <w:color w:val="000000"/>
          <w:sz w:val="28"/>
          <w:szCs w:val="28"/>
        </w:rPr>
        <w:t xml:space="preserve"> КНОРУС</w:t>
      </w:r>
      <w:r w:rsidR="00DC0107" w:rsidRPr="00510A7E">
        <w:rPr>
          <w:rFonts w:ascii="Times New Roman" w:hAnsi="Times New Roman"/>
          <w:noProof/>
          <w:color w:val="000000"/>
          <w:sz w:val="28"/>
          <w:szCs w:val="28"/>
        </w:rPr>
        <w:t>, -</w:t>
      </w:r>
      <w:r w:rsidRPr="00510A7E">
        <w:rPr>
          <w:rFonts w:ascii="Times New Roman" w:hAnsi="Times New Roman"/>
          <w:noProof/>
          <w:color w:val="000000"/>
          <w:sz w:val="28"/>
          <w:szCs w:val="28"/>
        </w:rPr>
        <w:t xml:space="preserve"> 2007 г.;</w:t>
      </w:r>
    </w:p>
    <w:p w:rsidR="004F04D5" w:rsidRPr="00510A7E" w:rsidRDefault="002034FE" w:rsidP="00AD3B02">
      <w:pPr>
        <w:pStyle w:val="ac"/>
        <w:numPr>
          <w:ilvl w:val="0"/>
          <w:numId w:val="18"/>
        </w:numPr>
        <w:tabs>
          <w:tab w:val="left" w:pos="1276"/>
          <w:tab w:val="left" w:pos="1560"/>
          <w:tab w:val="left" w:pos="1985"/>
          <w:tab w:val="left" w:pos="2410"/>
          <w:tab w:val="left" w:pos="2835"/>
          <w:tab w:val="left" w:pos="394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Шеремет</w:t>
      </w:r>
      <w:r w:rsidR="00DC0107" w:rsidRPr="00510A7E">
        <w:rPr>
          <w:rFonts w:ascii="Times New Roman" w:hAnsi="Times New Roman"/>
          <w:noProof/>
          <w:color w:val="000000"/>
          <w:sz w:val="28"/>
          <w:szCs w:val="28"/>
        </w:rPr>
        <w:t xml:space="preserve"> А.Д</w:t>
      </w:r>
      <w:r w:rsidRPr="00510A7E">
        <w:rPr>
          <w:rFonts w:ascii="Times New Roman" w:hAnsi="Times New Roman"/>
          <w:noProof/>
          <w:color w:val="000000"/>
          <w:sz w:val="28"/>
          <w:szCs w:val="28"/>
        </w:rPr>
        <w:t>. Управленческий учет. – Москва: ИД ФБК-ПРЕСС, - 2005.</w:t>
      </w:r>
    </w:p>
    <w:p w:rsidR="002034FE" w:rsidRPr="00510A7E" w:rsidRDefault="002034FE" w:rsidP="00AD3B02">
      <w:pPr>
        <w:pStyle w:val="ac"/>
        <w:numPr>
          <w:ilvl w:val="0"/>
          <w:numId w:val="18"/>
        </w:numPr>
        <w:tabs>
          <w:tab w:val="left" w:pos="1276"/>
          <w:tab w:val="left" w:pos="1560"/>
          <w:tab w:val="left" w:pos="1985"/>
          <w:tab w:val="left" w:pos="2410"/>
          <w:tab w:val="left" w:pos="2835"/>
          <w:tab w:val="left" w:pos="394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Машинистова Г.Е., Горенко Л.Г., Манохина Г.А., Манохин А.Ю. Бухгалтерский учет. Курс лекций. – Москва: ЭКЗАМЕН, - 2006.</w:t>
      </w:r>
    </w:p>
    <w:p w:rsidR="00C7700F" w:rsidRPr="00510A7E" w:rsidRDefault="00C7700F" w:rsidP="00AD3B02">
      <w:pPr>
        <w:pStyle w:val="ac"/>
        <w:numPr>
          <w:ilvl w:val="0"/>
          <w:numId w:val="18"/>
        </w:numPr>
        <w:tabs>
          <w:tab w:val="left" w:pos="1276"/>
          <w:tab w:val="left" w:pos="1560"/>
          <w:tab w:val="left" w:pos="1985"/>
          <w:tab w:val="left" w:pos="2410"/>
          <w:tab w:val="left" w:pos="2835"/>
          <w:tab w:val="left" w:pos="3945"/>
        </w:tabs>
        <w:spacing w:after="0" w:line="360" w:lineRule="auto"/>
        <w:ind w:left="0" w:firstLine="0"/>
        <w:jc w:val="both"/>
        <w:rPr>
          <w:rFonts w:ascii="Times New Roman" w:hAnsi="Times New Roman"/>
          <w:noProof/>
          <w:color w:val="000000"/>
          <w:sz w:val="28"/>
          <w:szCs w:val="28"/>
        </w:rPr>
      </w:pPr>
      <w:r w:rsidRPr="00510A7E">
        <w:rPr>
          <w:rFonts w:ascii="Times New Roman" w:hAnsi="Times New Roman"/>
          <w:noProof/>
          <w:color w:val="000000"/>
          <w:sz w:val="28"/>
          <w:szCs w:val="28"/>
        </w:rPr>
        <w:t>Дугельный А.П., Комаров В.Ф. Бюджетное управление предприятием. – Москва: ДЕЛО, - 2007.</w:t>
      </w:r>
      <w:bookmarkStart w:id="0" w:name="_GoBack"/>
      <w:bookmarkEnd w:id="0"/>
    </w:p>
    <w:sectPr w:rsidR="00C7700F" w:rsidRPr="00510A7E" w:rsidSect="00AD3B02">
      <w:headerReference w:type="default" r:id="rId7"/>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B37" w:rsidRDefault="003A1B37" w:rsidP="00490594">
      <w:pPr>
        <w:spacing w:after="0" w:line="240" w:lineRule="auto"/>
      </w:pPr>
      <w:r>
        <w:separator/>
      </w:r>
    </w:p>
  </w:endnote>
  <w:endnote w:type="continuationSeparator" w:id="0">
    <w:p w:rsidR="003A1B37" w:rsidRDefault="003A1B37" w:rsidP="0049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B37" w:rsidRDefault="003A1B37" w:rsidP="00490594">
      <w:pPr>
        <w:spacing w:after="0" w:line="240" w:lineRule="auto"/>
      </w:pPr>
      <w:r>
        <w:separator/>
      </w:r>
    </w:p>
  </w:footnote>
  <w:footnote w:type="continuationSeparator" w:id="0">
    <w:p w:rsidR="003A1B37" w:rsidRDefault="003A1B37" w:rsidP="00490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72" w:rsidRDefault="00C47D80">
    <w:pPr>
      <w:pStyle w:val="a4"/>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974B3"/>
    <w:multiLevelType w:val="hybridMultilevel"/>
    <w:tmpl w:val="D4FA1604"/>
    <w:lvl w:ilvl="0" w:tplc="2668C71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
    <w:nsid w:val="1D824C8D"/>
    <w:multiLevelType w:val="hybridMultilevel"/>
    <w:tmpl w:val="ACE4415C"/>
    <w:lvl w:ilvl="0" w:tplc="EDC420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1C5078"/>
    <w:multiLevelType w:val="multilevel"/>
    <w:tmpl w:val="6A689D7A"/>
    <w:lvl w:ilvl="0">
      <w:start w:val="1"/>
      <w:numFmt w:val="decimal"/>
      <w:lvlText w:val="%1."/>
      <w:lvlJc w:val="left"/>
      <w:pPr>
        <w:ind w:left="720" w:hanging="360"/>
      </w:pPr>
      <w:rPr>
        <w:rFonts w:ascii="Calibri" w:eastAsia="Times New Roman" w:hAnsi="Calibri"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760" w:hanging="2520"/>
      </w:pPr>
      <w:rPr>
        <w:rFonts w:cs="Times New Roman" w:hint="default"/>
      </w:rPr>
    </w:lvl>
  </w:abstractNum>
  <w:abstractNum w:abstractNumId="3">
    <w:nsid w:val="259F74B5"/>
    <w:multiLevelType w:val="multilevel"/>
    <w:tmpl w:val="91087B74"/>
    <w:lvl w:ilvl="0">
      <w:start w:val="2"/>
      <w:numFmt w:val="decimal"/>
      <w:lvlText w:val="%1."/>
      <w:lvlJc w:val="left"/>
      <w:pPr>
        <w:ind w:left="1080" w:hanging="360"/>
      </w:pPr>
      <w:rPr>
        <w:rFonts w:cs="Times New Roman" w:hint="default"/>
        <w:b/>
        <w:sz w:val="32"/>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960" w:hanging="1080"/>
      </w:pPr>
      <w:rPr>
        <w:rFonts w:cs="Times New Roman" w:hint="default"/>
      </w:rPr>
    </w:lvl>
    <w:lvl w:ilvl="4">
      <w:start w:val="1"/>
      <w:numFmt w:val="decimal"/>
      <w:isLgl/>
      <w:lvlText w:val="%1.%2.%3.%4.%5."/>
      <w:lvlJc w:val="left"/>
      <w:pPr>
        <w:ind w:left="5040" w:hanging="1440"/>
      </w:pPr>
      <w:rPr>
        <w:rFonts w:cs="Times New Roman" w:hint="default"/>
      </w:rPr>
    </w:lvl>
    <w:lvl w:ilvl="5">
      <w:start w:val="1"/>
      <w:numFmt w:val="decimal"/>
      <w:isLgl/>
      <w:lvlText w:val="%1.%2.%3.%4.%5.%6."/>
      <w:lvlJc w:val="left"/>
      <w:pPr>
        <w:ind w:left="5760" w:hanging="1440"/>
      </w:pPr>
      <w:rPr>
        <w:rFonts w:cs="Times New Roman" w:hint="default"/>
      </w:rPr>
    </w:lvl>
    <w:lvl w:ilvl="6">
      <w:start w:val="1"/>
      <w:numFmt w:val="decimal"/>
      <w:isLgl/>
      <w:lvlText w:val="%1.%2.%3.%4.%5.%6.%7."/>
      <w:lvlJc w:val="left"/>
      <w:pPr>
        <w:ind w:left="6840" w:hanging="1800"/>
      </w:pPr>
      <w:rPr>
        <w:rFonts w:cs="Times New Roman" w:hint="default"/>
      </w:rPr>
    </w:lvl>
    <w:lvl w:ilvl="7">
      <w:start w:val="1"/>
      <w:numFmt w:val="decimal"/>
      <w:isLgl/>
      <w:lvlText w:val="%1.%2.%3.%4.%5.%6.%7.%8."/>
      <w:lvlJc w:val="left"/>
      <w:pPr>
        <w:ind w:left="7920" w:hanging="2160"/>
      </w:pPr>
      <w:rPr>
        <w:rFonts w:cs="Times New Roman" w:hint="default"/>
      </w:rPr>
    </w:lvl>
    <w:lvl w:ilvl="8">
      <w:start w:val="1"/>
      <w:numFmt w:val="decimal"/>
      <w:isLgl/>
      <w:lvlText w:val="%1.%2.%3.%4.%5.%6.%7.%8.%9."/>
      <w:lvlJc w:val="left"/>
      <w:pPr>
        <w:ind w:left="9000" w:hanging="2520"/>
      </w:pPr>
      <w:rPr>
        <w:rFonts w:cs="Times New Roman" w:hint="default"/>
      </w:rPr>
    </w:lvl>
  </w:abstractNum>
  <w:abstractNum w:abstractNumId="4">
    <w:nsid w:val="25D637AE"/>
    <w:multiLevelType w:val="hybridMultilevel"/>
    <w:tmpl w:val="3EDABB70"/>
    <w:lvl w:ilvl="0" w:tplc="558E9CC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3000334D"/>
    <w:multiLevelType w:val="hybridMultilevel"/>
    <w:tmpl w:val="3404C47E"/>
    <w:lvl w:ilvl="0" w:tplc="895ACCD8">
      <w:start w:val="2"/>
      <w:numFmt w:val="decimal"/>
      <w:lvlText w:val="%1."/>
      <w:lvlJc w:val="left"/>
      <w:pPr>
        <w:ind w:left="1080" w:hanging="360"/>
      </w:pPr>
      <w:rPr>
        <w:rFonts w:cs="Times New Roman" w:hint="default"/>
        <w:b/>
        <w:sz w:val="3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0BB2DA6"/>
    <w:multiLevelType w:val="multilevel"/>
    <w:tmpl w:val="C4B03D7A"/>
    <w:lvl w:ilvl="0">
      <w:start w:val="2"/>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7">
    <w:nsid w:val="33EC121C"/>
    <w:multiLevelType w:val="multilevel"/>
    <w:tmpl w:val="BB96DCD2"/>
    <w:lvl w:ilvl="0">
      <w:start w:val="1"/>
      <w:numFmt w:val="decimal"/>
      <w:lvlText w:val="%1"/>
      <w:lvlJc w:val="left"/>
      <w:pPr>
        <w:ind w:left="375" w:hanging="375"/>
      </w:pPr>
      <w:rPr>
        <w:rFonts w:cs="Times New Roman" w:hint="default"/>
      </w:rPr>
    </w:lvl>
    <w:lvl w:ilvl="1">
      <w:start w:val="3"/>
      <w:numFmt w:val="decimal"/>
      <w:lvlText w:val="%1.%2"/>
      <w:lvlJc w:val="left"/>
      <w:pPr>
        <w:ind w:left="1226"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3884653B"/>
    <w:multiLevelType w:val="multilevel"/>
    <w:tmpl w:val="C5806936"/>
    <w:lvl w:ilvl="0">
      <w:start w:val="1"/>
      <w:numFmt w:val="decimal"/>
      <w:lvlText w:val="%1."/>
      <w:lvlJc w:val="left"/>
      <w:pPr>
        <w:ind w:left="480" w:hanging="48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9">
    <w:nsid w:val="3D8F5BC2"/>
    <w:multiLevelType w:val="hybridMultilevel"/>
    <w:tmpl w:val="D8B64C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176CB9"/>
    <w:multiLevelType w:val="hybridMultilevel"/>
    <w:tmpl w:val="FBE08B74"/>
    <w:lvl w:ilvl="0" w:tplc="822444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14123A9"/>
    <w:multiLevelType w:val="hybridMultilevel"/>
    <w:tmpl w:val="1A6E6D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1DE3474"/>
    <w:multiLevelType w:val="hybridMultilevel"/>
    <w:tmpl w:val="B18CF9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3E91262"/>
    <w:multiLevelType w:val="hybridMultilevel"/>
    <w:tmpl w:val="7DD83D70"/>
    <w:lvl w:ilvl="0" w:tplc="5B52B3CE">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4">
    <w:nsid w:val="45BA2F65"/>
    <w:multiLevelType w:val="hybridMultilevel"/>
    <w:tmpl w:val="E326DD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EAC5EEF"/>
    <w:multiLevelType w:val="hybridMultilevel"/>
    <w:tmpl w:val="81C4CC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FA528B0"/>
    <w:multiLevelType w:val="multilevel"/>
    <w:tmpl w:val="818C5FD2"/>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nsid w:val="508B2ACF"/>
    <w:multiLevelType w:val="multilevel"/>
    <w:tmpl w:val="35F2D38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8">
    <w:nsid w:val="515F7AAB"/>
    <w:multiLevelType w:val="multilevel"/>
    <w:tmpl w:val="983CC3B6"/>
    <w:lvl w:ilvl="0">
      <w:start w:val="1"/>
      <w:numFmt w:val="decimal"/>
      <w:lvlText w:val="%1."/>
      <w:lvlJc w:val="left"/>
      <w:pPr>
        <w:ind w:left="480" w:hanging="480"/>
      </w:pPr>
      <w:rPr>
        <w:rFonts w:cs="Times New Roman" w:hint="default"/>
      </w:rPr>
    </w:lvl>
    <w:lvl w:ilvl="1">
      <w:start w:val="1"/>
      <w:numFmt w:val="decimal"/>
      <w:lvlText w:val="%1.%2."/>
      <w:lvlJc w:val="left"/>
      <w:pPr>
        <w:ind w:left="5965"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7200" w:hanging="144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2240" w:hanging="2160"/>
      </w:pPr>
      <w:rPr>
        <w:rFonts w:cs="Times New Roman" w:hint="default"/>
      </w:rPr>
    </w:lvl>
    <w:lvl w:ilvl="8">
      <w:start w:val="1"/>
      <w:numFmt w:val="decimal"/>
      <w:lvlText w:val="%1.%2.%3.%4.%5.%6.%7.%8.%9."/>
      <w:lvlJc w:val="left"/>
      <w:pPr>
        <w:ind w:left="14040" w:hanging="2520"/>
      </w:pPr>
      <w:rPr>
        <w:rFonts w:cs="Times New Roman" w:hint="default"/>
      </w:rPr>
    </w:lvl>
  </w:abstractNum>
  <w:abstractNum w:abstractNumId="19">
    <w:nsid w:val="53E94A4A"/>
    <w:multiLevelType w:val="hybridMultilevel"/>
    <w:tmpl w:val="E6F6EE5C"/>
    <w:lvl w:ilvl="0" w:tplc="F07A19FA">
      <w:start w:val="1"/>
      <w:numFmt w:val="decimal"/>
      <w:lvlText w:val="%1."/>
      <w:lvlJc w:val="left"/>
      <w:pPr>
        <w:ind w:left="720" w:hanging="360"/>
      </w:pPr>
      <w:rPr>
        <w:rFonts w:cs="Times New Roman" w:hint="default"/>
        <w:b/>
        <w:sz w:val="3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9456386"/>
    <w:multiLevelType w:val="hybridMultilevel"/>
    <w:tmpl w:val="990AB4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D5375DA"/>
    <w:multiLevelType w:val="hybridMultilevel"/>
    <w:tmpl w:val="B2F8680C"/>
    <w:lvl w:ilvl="0" w:tplc="0419000F">
      <w:start w:val="1"/>
      <w:numFmt w:val="decimal"/>
      <w:lvlText w:val="%1."/>
      <w:lvlJc w:val="left"/>
      <w:pPr>
        <w:tabs>
          <w:tab w:val="num" w:pos="360"/>
        </w:tabs>
        <w:ind w:left="360" w:hanging="360"/>
      </w:pPr>
      <w:rPr>
        <w:rFonts w:cs="Times New Roman"/>
      </w:rPr>
    </w:lvl>
    <w:lvl w:ilvl="1" w:tplc="94785AAE">
      <w:start w:val="1"/>
      <w:numFmt w:val="decimal"/>
      <w:lvlText w:val="%2."/>
      <w:lvlJc w:val="left"/>
      <w:pPr>
        <w:tabs>
          <w:tab w:val="num" w:pos="1080"/>
        </w:tabs>
        <w:ind w:left="1080" w:hanging="360"/>
      </w:pPr>
      <w:rPr>
        <w:rFonts w:cs="Times New Roman" w:hint="default"/>
        <w:color w:val="00000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60420E61"/>
    <w:multiLevelType w:val="multilevel"/>
    <w:tmpl w:val="6010D1A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3">
    <w:nsid w:val="69832485"/>
    <w:multiLevelType w:val="hybridMultilevel"/>
    <w:tmpl w:val="B1628554"/>
    <w:lvl w:ilvl="0" w:tplc="8974CB5C">
      <w:start w:val="1"/>
      <w:numFmt w:val="decimal"/>
      <w:lvlText w:val="%1."/>
      <w:lvlJc w:val="left"/>
      <w:pPr>
        <w:ind w:left="1080" w:hanging="360"/>
      </w:pPr>
      <w:rPr>
        <w:rFonts w:ascii="Times New Roman" w:eastAsia="Times New Roman" w:hAnsi="Times New Roman" w:cs="Times New Roman" w:hint="default"/>
        <w:b w:val="0"/>
        <w:sz w:val="28"/>
        <w:szCs w:val="28"/>
      </w:rPr>
    </w:lvl>
    <w:lvl w:ilvl="1" w:tplc="04190019">
      <w:start w:val="1"/>
      <w:numFmt w:val="lowerLetter"/>
      <w:lvlText w:val="%2."/>
      <w:lvlJc w:val="left"/>
      <w:pPr>
        <w:ind w:left="36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76876340"/>
    <w:multiLevelType w:val="multilevel"/>
    <w:tmpl w:val="D9529768"/>
    <w:lvl w:ilvl="0">
      <w:start w:val="1"/>
      <w:numFmt w:val="decimal"/>
      <w:lvlText w:val="%1."/>
      <w:lvlJc w:val="left"/>
      <w:pPr>
        <w:ind w:left="480" w:hanging="48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25">
    <w:nsid w:val="78FE7D41"/>
    <w:multiLevelType w:val="multilevel"/>
    <w:tmpl w:val="E1E0D8E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6"/>
  </w:num>
  <w:num w:numId="2">
    <w:abstractNumId w:val="17"/>
  </w:num>
  <w:num w:numId="3">
    <w:abstractNumId w:val="22"/>
  </w:num>
  <w:num w:numId="4">
    <w:abstractNumId w:val="4"/>
  </w:num>
  <w:num w:numId="5">
    <w:abstractNumId w:val="24"/>
  </w:num>
  <w:num w:numId="6">
    <w:abstractNumId w:val="8"/>
  </w:num>
  <w:num w:numId="7">
    <w:abstractNumId w:val="2"/>
  </w:num>
  <w:num w:numId="8">
    <w:abstractNumId w:val="20"/>
  </w:num>
  <w:num w:numId="9">
    <w:abstractNumId w:val="1"/>
  </w:num>
  <w:num w:numId="10">
    <w:abstractNumId w:val="9"/>
  </w:num>
  <w:num w:numId="11">
    <w:abstractNumId w:val="10"/>
  </w:num>
  <w:num w:numId="12">
    <w:abstractNumId w:val="5"/>
  </w:num>
  <w:num w:numId="13">
    <w:abstractNumId w:val="3"/>
  </w:num>
  <w:num w:numId="14">
    <w:abstractNumId w:val="12"/>
  </w:num>
  <w:num w:numId="15">
    <w:abstractNumId w:val="19"/>
  </w:num>
  <w:num w:numId="16">
    <w:abstractNumId w:val="23"/>
  </w:num>
  <w:num w:numId="17">
    <w:abstractNumId w:val="18"/>
  </w:num>
  <w:num w:numId="18">
    <w:abstractNumId w:val="21"/>
  </w:num>
  <w:num w:numId="19">
    <w:abstractNumId w:val="25"/>
  </w:num>
  <w:num w:numId="20">
    <w:abstractNumId w:val="13"/>
  </w:num>
  <w:num w:numId="21">
    <w:abstractNumId w:val="0"/>
  </w:num>
  <w:num w:numId="22">
    <w:abstractNumId w:val="7"/>
  </w:num>
  <w:num w:numId="23">
    <w:abstractNumId w:val="6"/>
  </w:num>
  <w:num w:numId="24">
    <w:abstractNumId w:val="11"/>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C91"/>
    <w:rsid w:val="000071AC"/>
    <w:rsid w:val="00046055"/>
    <w:rsid w:val="00046181"/>
    <w:rsid w:val="000474E3"/>
    <w:rsid w:val="00055FDB"/>
    <w:rsid w:val="00072CAE"/>
    <w:rsid w:val="00080707"/>
    <w:rsid w:val="00081677"/>
    <w:rsid w:val="000B6115"/>
    <w:rsid w:val="000D3830"/>
    <w:rsid w:val="000D44BC"/>
    <w:rsid w:val="000D7037"/>
    <w:rsid w:val="000F5CF5"/>
    <w:rsid w:val="000F77DA"/>
    <w:rsid w:val="00125692"/>
    <w:rsid w:val="00130F9D"/>
    <w:rsid w:val="00134809"/>
    <w:rsid w:val="00140BEA"/>
    <w:rsid w:val="00181D04"/>
    <w:rsid w:val="001919E5"/>
    <w:rsid w:val="00195765"/>
    <w:rsid w:val="00196F92"/>
    <w:rsid w:val="00197CCC"/>
    <w:rsid w:val="001A3DA5"/>
    <w:rsid w:val="001C2AB9"/>
    <w:rsid w:val="001C4828"/>
    <w:rsid w:val="001F0A0B"/>
    <w:rsid w:val="001F2A3D"/>
    <w:rsid w:val="001F78D2"/>
    <w:rsid w:val="002034FE"/>
    <w:rsid w:val="00204469"/>
    <w:rsid w:val="0020777C"/>
    <w:rsid w:val="0021172C"/>
    <w:rsid w:val="0022784A"/>
    <w:rsid w:val="0023293F"/>
    <w:rsid w:val="00253EC9"/>
    <w:rsid w:val="0026128F"/>
    <w:rsid w:val="00261D97"/>
    <w:rsid w:val="0027258D"/>
    <w:rsid w:val="00281B02"/>
    <w:rsid w:val="002952BB"/>
    <w:rsid w:val="002C45B1"/>
    <w:rsid w:val="002C5885"/>
    <w:rsid w:val="002D1DBA"/>
    <w:rsid w:val="002F4ED0"/>
    <w:rsid w:val="00325218"/>
    <w:rsid w:val="00361518"/>
    <w:rsid w:val="00397778"/>
    <w:rsid w:val="003A1B37"/>
    <w:rsid w:val="003B3590"/>
    <w:rsid w:val="003D636B"/>
    <w:rsid w:val="003E0C98"/>
    <w:rsid w:val="0042161D"/>
    <w:rsid w:val="004436A9"/>
    <w:rsid w:val="004447A5"/>
    <w:rsid w:val="00464803"/>
    <w:rsid w:val="00465390"/>
    <w:rsid w:val="00470463"/>
    <w:rsid w:val="0047711A"/>
    <w:rsid w:val="00490594"/>
    <w:rsid w:val="00492326"/>
    <w:rsid w:val="004C1DE7"/>
    <w:rsid w:val="004D4F2E"/>
    <w:rsid w:val="004D7C71"/>
    <w:rsid w:val="004F04D5"/>
    <w:rsid w:val="005069B6"/>
    <w:rsid w:val="00510A7E"/>
    <w:rsid w:val="00523570"/>
    <w:rsid w:val="005263DB"/>
    <w:rsid w:val="005318B7"/>
    <w:rsid w:val="00551B9A"/>
    <w:rsid w:val="00552F7F"/>
    <w:rsid w:val="0056623E"/>
    <w:rsid w:val="00585ED9"/>
    <w:rsid w:val="0059213D"/>
    <w:rsid w:val="005A750C"/>
    <w:rsid w:val="005C7609"/>
    <w:rsid w:val="005D35BC"/>
    <w:rsid w:val="005D3690"/>
    <w:rsid w:val="005E1824"/>
    <w:rsid w:val="005E6F3E"/>
    <w:rsid w:val="006103B4"/>
    <w:rsid w:val="0061078B"/>
    <w:rsid w:val="00635083"/>
    <w:rsid w:val="006359B3"/>
    <w:rsid w:val="00640F31"/>
    <w:rsid w:val="00641351"/>
    <w:rsid w:val="006415B5"/>
    <w:rsid w:val="00643636"/>
    <w:rsid w:val="00657844"/>
    <w:rsid w:val="0066637D"/>
    <w:rsid w:val="006775D5"/>
    <w:rsid w:val="00684512"/>
    <w:rsid w:val="006A3557"/>
    <w:rsid w:val="006B770D"/>
    <w:rsid w:val="006D01A8"/>
    <w:rsid w:val="006D0BF2"/>
    <w:rsid w:val="00710E3F"/>
    <w:rsid w:val="00741337"/>
    <w:rsid w:val="00744E5A"/>
    <w:rsid w:val="00760735"/>
    <w:rsid w:val="007701A8"/>
    <w:rsid w:val="00792D65"/>
    <w:rsid w:val="00796342"/>
    <w:rsid w:val="00797A48"/>
    <w:rsid w:val="007A584A"/>
    <w:rsid w:val="007B1367"/>
    <w:rsid w:val="007C3AF9"/>
    <w:rsid w:val="007C7BD5"/>
    <w:rsid w:val="007E6AB0"/>
    <w:rsid w:val="007F7B6F"/>
    <w:rsid w:val="00860095"/>
    <w:rsid w:val="00861397"/>
    <w:rsid w:val="00874F1B"/>
    <w:rsid w:val="00883EBE"/>
    <w:rsid w:val="00886790"/>
    <w:rsid w:val="00890A34"/>
    <w:rsid w:val="008C3DDD"/>
    <w:rsid w:val="008D744E"/>
    <w:rsid w:val="008E750C"/>
    <w:rsid w:val="008F2549"/>
    <w:rsid w:val="00901609"/>
    <w:rsid w:val="0094657D"/>
    <w:rsid w:val="009577AF"/>
    <w:rsid w:val="00973779"/>
    <w:rsid w:val="00987A4E"/>
    <w:rsid w:val="009917D6"/>
    <w:rsid w:val="00996D4E"/>
    <w:rsid w:val="009C1805"/>
    <w:rsid w:val="009C1EB6"/>
    <w:rsid w:val="009C29E1"/>
    <w:rsid w:val="00A2250F"/>
    <w:rsid w:val="00A32A4C"/>
    <w:rsid w:val="00A55298"/>
    <w:rsid w:val="00A77B26"/>
    <w:rsid w:val="00A97603"/>
    <w:rsid w:val="00AA3480"/>
    <w:rsid w:val="00AB5EE5"/>
    <w:rsid w:val="00AD3B02"/>
    <w:rsid w:val="00AD7CDC"/>
    <w:rsid w:val="00AF3DB7"/>
    <w:rsid w:val="00AF6CE9"/>
    <w:rsid w:val="00AF7080"/>
    <w:rsid w:val="00B06BCA"/>
    <w:rsid w:val="00B17526"/>
    <w:rsid w:val="00B57532"/>
    <w:rsid w:val="00B8496D"/>
    <w:rsid w:val="00B91203"/>
    <w:rsid w:val="00BA4A7B"/>
    <w:rsid w:val="00BA7059"/>
    <w:rsid w:val="00BB4779"/>
    <w:rsid w:val="00BB5223"/>
    <w:rsid w:val="00BE6C1E"/>
    <w:rsid w:val="00C04A6B"/>
    <w:rsid w:val="00C106EC"/>
    <w:rsid w:val="00C27FE4"/>
    <w:rsid w:val="00C47D80"/>
    <w:rsid w:val="00C54854"/>
    <w:rsid w:val="00C7700F"/>
    <w:rsid w:val="00CF175E"/>
    <w:rsid w:val="00CF7EE8"/>
    <w:rsid w:val="00D04991"/>
    <w:rsid w:val="00D0520D"/>
    <w:rsid w:val="00D13186"/>
    <w:rsid w:val="00D32C4C"/>
    <w:rsid w:val="00D34FA8"/>
    <w:rsid w:val="00D43AF4"/>
    <w:rsid w:val="00D80213"/>
    <w:rsid w:val="00DB41CB"/>
    <w:rsid w:val="00DC0107"/>
    <w:rsid w:val="00DC26D7"/>
    <w:rsid w:val="00DC6630"/>
    <w:rsid w:val="00DE5772"/>
    <w:rsid w:val="00DF76CC"/>
    <w:rsid w:val="00E01BF8"/>
    <w:rsid w:val="00E034BE"/>
    <w:rsid w:val="00E30275"/>
    <w:rsid w:val="00E34400"/>
    <w:rsid w:val="00E5201A"/>
    <w:rsid w:val="00E6459C"/>
    <w:rsid w:val="00E82A95"/>
    <w:rsid w:val="00E85414"/>
    <w:rsid w:val="00E91208"/>
    <w:rsid w:val="00EA5737"/>
    <w:rsid w:val="00EB4646"/>
    <w:rsid w:val="00EB6788"/>
    <w:rsid w:val="00ED5EA8"/>
    <w:rsid w:val="00EE46B8"/>
    <w:rsid w:val="00F055B6"/>
    <w:rsid w:val="00F230CB"/>
    <w:rsid w:val="00F551C7"/>
    <w:rsid w:val="00F7502A"/>
    <w:rsid w:val="00F83C49"/>
    <w:rsid w:val="00F94C91"/>
    <w:rsid w:val="00F96135"/>
    <w:rsid w:val="00FA003B"/>
    <w:rsid w:val="00FA2088"/>
    <w:rsid w:val="00FD0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8"/>
        <o:r id="V:Rule7" type="connector" idref="#_x0000_s1039"/>
        <o:r id="V:Rule8" type="connector" idref="#_x0000_s1043"/>
        <o:r id="V:Rule9" type="connector" idref="#_x0000_s1044"/>
        <o:r id="V:Rule10" type="connector" idref="#_x0000_s1046"/>
        <o:r id="V:Rule11" type="connector" idref="#_x0000_s1048"/>
        <o:r id="V:Rule12" type="connector" idref="#_x0000_s1052"/>
        <o:r id="V:Rule13" type="connector" idref="#_x0000_s1053"/>
        <o:r id="V:Rule14" type="connector" idref="#_x0000_s1054"/>
        <o:r id="V:Rule15" type="connector" idref="#_x0000_s1055"/>
        <o:r id="V:Rule16" type="connector" idref="#_x0000_s1056"/>
        <o:r id="V:Rule17" type="connector" idref="#_x0000_s1059"/>
        <o:r id="V:Rule18" type="connector" idref="#_x0000_s1061"/>
        <o:r id="V:Rule19" type="connector" idref="#_x0000_s1065"/>
        <o:r id="V:Rule20" type="connector" idref="#_x0000_s1066"/>
        <o:r id="V:Rule21" type="connector" idref="#_x0000_s1067"/>
        <o:r id="V:Rule22" type="connector" idref="#_x0000_s1068"/>
        <o:r id="V:Rule23" type="connector" idref="#_x0000_s1069"/>
        <o:r id="V:Rule24" type="connector" idref="#_x0000_s1070"/>
      </o:rules>
    </o:shapelayout>
  </w:shapeDefaults>
  <w:decimalSymbol w:val=","/>
  <w:listSeparator w:val=";"/>
  <w14:defaultImageDpi w14:val="0"/>
  <w15:chartTrackingRefBased/>
  <w15:docId w15:val="{C8EF7D2B-914E-4538-87E1-74C893C3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77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unhideWhenUsed/>
    <w:rsid w:val="00F94C91"/>
    <w:rPr>
      <w:rFonts w:cs="Times New Roman"/>
    </w:rPr>
  </w:style>
  <w:style w:type="paragraph" w:styleId="a4">
    <w:name w:val="header"/>
    <w:basedOn w:val="a"/>
    <w:link w:val="a5"/>
    <w:uiPriority w:val="99"/>
    <w:unhideWhenUsed/>
    <w:rsid w:val="00490594"/>
    <w:pPr>
      <w:tabs>
        <w:tab w:val="center" w:pos="4677"/>
        <w:tab w:val="right" w:pos="9355"/>
      </w:tabs>
      <w:spacing w:after="0" w:line="240" w:lineRule="auto"/>
    </w:pPr>
  </w:style>
  <w:style w:type="character" w:customStyle="1" w:styleId="a5">
    <w:name w:val="Верхний колонтитул Знак"/>
    <w:link w:val="a4"/>
    <w:uiPriority w:val="99"/>
    <w:locked/>
    <w:rsid w:val="00490594"/>
    <w:rPr>
      <w:rFonts w:cs="Times New Roman"/>
    </w:rPr>
  </w:style>
  <w:style w:type="paragraph" w:styleId="a6">
    <w:name w:val="footer"/>
    <w:basedOn w:val="a"/>
    <w:link w:val="a7"/>
    <w:uiPriority w:val="99"/>
    <w:unhideWhenUsed/>
    <w:rsid w:val="00490594"/>
    <w:pPr>
      <w:tabs>
        <w:tab w:val="center" w:pos="4677"/>
        <w:tab w:val="right" w:pos="9355"/>
      </w:tabs>
      <w:spacing w:after="0" w:line="240" w:lineRule="auto"/>
    </w:pPr>
  </w:style>
  <w:style w:type="character" w:customStyle="1" w:styleId="a7">
    <w:name w:val="Нижний колонтитул Знак"/>
    <w:link w:val="a6"/>
    <w:uiPriority w:val="99"/>
    <w:locked/>
    <w:rsid w:val="00490594"/>
    <w:rPr>
      <w:rFonts w:cs="Times New Roman"/>
    </w:rPr>
  </w:style>
  <w:style w:type="paragraph" w:styleId="a8">
    <w:name w:val="No Spacing"/>
    <w:link w:val="a9"/>
    <w:uiPriority w:val="1"/>
    <w:qFormat/>
    <w:rsid w:val="00490594"/>
    <w:rPr>
      <w:sz w:val="22"/>
      <w:szCs w:val="22"/>
      <w:lang w:eastAsia="en-US"/>
    </w:rPr>
  </w:style>
  <w:style w:type="character" w:customStyle="1" w:styleId="a9">
    <w:name w:val="Без интервала Знак"/>
    <w:link w:val="a8"/>
    <w:uiPriority w:val="1"/>
    <w:locked/>
    <w:rsid w:val="00490594"/>
    <w:rPr>
      <w:rFonts w:eastAsia="Times New Roman" w:cs="Times New Roman"/>
      <w:sz w:val="22"/>
      <w:szCs w:val="22"/>
      <w:lang w:val="ru-RU" w:eastAsia="en-US" w:bidi="ar-SA"/>
    </w:rPr>
  </w:style>
  <w:style w:type="paragraph" w:styleId="aa">
    <w:name w:val="Balloon Text"/>
    <w:basedOn w:val="a"/>
    <w:link w:val="ab"/>
    <w:uiPriority w:val="99"/>
    <w:semiHidden/>
    <w:unhideWhenUsed/>
    <w:rsid w:val="00490594"/>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490594"/>
    <w:rPr>
      <w:rFonts w:ascii="Tahoma" w:hAnsi="Tahoma" w:cs="Tahoma"/>
      <w:sz w:val="16"/>
      <w:szCs w:val="16"/>
    </w:rPr>
  </w:style>
  <w:style w:type="paragraph" w:styleId="ac">
    <w:name w:val="List Paragraph"/>
    <w:basedOn w:val="a"/>
    <w:uiPriority w:val="34"/>
    <w:qFormat/>
    <w:rsid w:val="00640F31"/>
    <w:pPr>
      <w:ind w:left="720"/>
      <w:contextualSpacing/>
    </w:pPr>
  </w:style>
  <w:style w:type="table" w:styleId="ad">
    <w:name w:val="Table Grid"/>
    <w:basedOn w:val="a1"/>
    <w:uiPriority w:val="59"/>
    <w:rsid w:val="004447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link w:val="30"/>
    <w:uiPriority w:val="99"/>
    <w:rsid w:val="002F4ED0"/>
    <w:pPr>
      <w:widowControl w:val="0"/>
      <w:autoSpaceDE w:val="0"/>
      <w:autoSpaceDN w:val="0"/>
      <w:adjustRightInd w:val="0"/>
      <w:spacing w:after="0" w:line="360" w:lineRule="auto"/>
      <w:jc w:val="both"/>
    </w:pPr>
    <w:rPr>
      <w:rFonts w:ascii="Times New Roman" w:hAnsi="Times New Roman"/>
      <w:color w:val="000000"/>
      <w:sz w:val="28"/>
      <w:szCs w:val="18"/>
      <w:lang w:eastAsia="ru-RU"/>
    </w:rPr>
  </w:style>
  <w:style w:type="character" w:customStyle="1" w:styleId="30">
    <w:name w:val="Основной текст 3 Знак"/>
    <w:link w:val="3"/>
    <w:uiPriority w:val="99"/>
    <w:locked/>
    <w:rsid w:val="002F4ED0"/>
    <w:rPr>
      <w:rFonts w:ascii="Times New Roman" w:hAnsi="Times New Roman" w:cs="Times New Roman"/>
      <w:color w:val="000000"/>
      <w:sz w:val="18"/>
      <w:szCs w:val="18"/>
      <w:lang w:val="x-none" w:eastAsia="ru-RU"/>
    </w:rPr>
  </w:style>
  <w:style w:type="table" w:styleId="ae">
    <w:name w:val="Table Professional"/>
    <w:basedOn w:val="a1"/>
    <w:uiPriority w:val="99"/>
    <w:unhideWhenUsed/>
    <w:rsid w:val="00197CCC"/>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8291</Words>
  <Characters>47265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Дальневосточный открытый институт</Company>
  <LinksUpToDate>false</LinksUpToDate>
  <CharactersWithSpaces>55446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На тему: Классификация и характеристика затрат</dc:subject>
  <dc:creator>лена</dc:creator>
  <cp:keywords/>
  <dc:description/>
  <cp:lastModifiedBy>admin</cp:lastModifiedBy>
  <cp:revision>2</cp:revision>
  <cp:lastPrinted>2009-01-30T11:19:00Z</cp:lastPrinted>
  <dcterms:created xsi:type="dcterms:W3CDTF">2014-03-03T19:10:00Z</dcterms:created>
  <dcterms:modified xsi:type="dcterms:W3CDTF">2014-03-03T19:10:00Z</dcterms:modified>
</cp:coreProperties>
</file>