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7C1" w:rsidRPr="004C7719" w:rsidRDefault="003737C1" w:rsidP="004C7719">
      <w:pPr>
        <w:pStyle w:val="a6"/>
        <w:spacing w:after="0" w:line="360" w:lineRule="auto"/>
        <w:ind w:left="0" w:firstLine="709"/>
        <w:jc w:val="both"/>
        <w:rPr>
          <w:sz w:val="28"/>
          <w:szCs w:val="28"/>
        </w:rPr>
      </w:pPr>
      <w:r w:rsidRPr="004C7719">
        <w:rPr>
          <w:sz w:val="28"/>
          <w:szCs w:val="28"/>
        </w:rPr>
        <w:t>1 ТЕОРЕТИЧЕСКАЯ (ТЕХНОЛОГИЧЕСКАЯ) ЧАСТЬ</w:t>
      </w:r>
    </w:p>
    <w:p w:rsidR="003737C1" w:rsidRPr="004C7719" w:rsidRDefault="003737C1" w:rsidP="004C7719">
      <w:pPr>
        <w:pStyle w:val="a6"/>
        <w:spacing w:after="0" w:line="360" w:lineRule="auto"/>
        <w:ind w:left="0" w:firstLine="709"/>
        <w:jc w:val="both"/>
        <w:rPr>
          <w:iCs/>
          <w:sz w:val="28"/>
          <w:szCs w:val="28"/>
        </w:rPr>
      </w:pPr>
    </w:p>
    <w:p w:rsidR="006837F5" w:rsidRPr="004C7719" w:rsidRDefault="006837F5" w:rsidP="004C7719">
      <w:pPr>
        <w:spacing w:line="360" w:lineRule="auto"/>
        <w:ind w:firstLine="709"/>
        <w:jc w:val="both"/>
        <w:rPr>
          <w:iCs/>
          <w:sz w:val="28"/>
          <w:szCs w:val="28"/>
        </w:rPr>
      </w:pPr>
      <w:r w:rsidRPr="004C7719">
        <w:rPr>
          <w:iCs/>
          <w:sz w:val="28"/>
          <w:szCs w:val="28"/>
        </w:rPr>
        <w:t xml:space="preserve">1.1 </w:t>
      </w:r>
      <w:r w:rsidR="00D6357D" w:rsidRPr="004C7719">
        <w:rPr>
          <w:iCs/>
          <w:sz w:val="28"/>
          <w:szCs w:val="28"/>
        </w:rPr>
        <w:t>Назначение и к</w:t>
      </w:r>
      <w:r w:rsidRPr="004C7719">
        <w:rPr>
          <w:iCs/>
          <w:sz w:val="28"/>
          <w:szCs w:val="28"/>
        </w:rPr>
        <w:t>лассификация</w:t>
      </w:r>
      <w:r w:rsidR="00D13785" w:rsidRPr="004C7719">
        <w:rPr>
          <w:iCs/>
          <w:sz w:val="28"/>
          <w:szCs w:val="28"/>
        </w:rPr>
        <w:t xml:space="preserve"> </w:t>
      </w:r>
      <w:r w:rsidR="00D6357D" w:rsidRPr="004C7719">
        <w:rPr>
          <w:iCs/>
          <w:sz w:val="28"/>
          <w:szCs w:val="28"/>
        </w:rPr>
        <w:t xml:space="preserve">магистральных </w:t>
      </w:r>
      <w:r w:rsidRPr="004C7719">
        <w:rPr>
          <w:iCs/>
          <w:sz w:val="28"/>
          <w:szCs w:val="28"/>
        </w:rPr>
        <w:t>газопроводов</w:t>
      </w:r>
    </w:p>
    <w:p w:rsidR="006837F5" w:rsidRPr="004C7719" w:rsidRDefault="006837F5" w:rsidP="004C7719">
      <w:pPr>
        <w:spacing w:line="360" w:lineRule="auto"/>
        <w:ind w:firstLine="709"/>
        <w:jc w:val="both"/>
        <w:rPr>
          <w:sz w:val="28"/>
        </w:rPr>
      </w:pPr>
    </w:p>
    <w:p w:rsidR="00634C39" w:rsidRPr="004C7719" w:rsidRDefault="00634C39" w:rsidP="004C7719">
      <w:pPr>
        <w:spacing w:line="360" w:lineRule="auto"/>
        <w:ind w:firstLine="709"/>
        <w:jc w:val="both"/>
        <w:rPr>
          <w:sz w:val="28"/>
        </w:rPr>
      </w:pPr>
      <w:r w:rsidRPr="004C7719">
        <w:rPr>
          <w:sz w:val="28"/>
        </w:rPr>
        <w:t>Магистральным газопроводом</w:t>
      </w:r>
      <w:r w:rsidR="009921FE" w:rsidRPr="004C7719">
        <w:rPr>
          <w:sz w:val="28"/>
        </w:rPr>
        <w:t xml:space="preserve"> </w:t>
      </w:r>
      <w:r w:rsidRPr="004C7719">
        <w:rPr>
          <w:sz w:val="28"/>
        </w:rPr>
        <w:t>называется трубопровод, предназначенный для транспорта газа из района добычи или производства в район его потребления, или трубопровод, соединяющий отдельные газовые месторождения.</w:t>
      </w:r>
    </w:p>
    <w:p w:rsidR="00634C39" w:rsidRPr="004C7719" w:rsidRDefault="00634C39" w:rsidP="004C7719">
      <w:pPr>
        <w:spacing w:line="360" w:lineRule="auto"/>
        <w:ind w:firstLine="709"/>
        <w:jc w:val="both"/>
        <w:rPr>
          <w:sz w:val="28"/>
        </w:rPr>
      </w:pPr>
      <w:r w:rsidRPr="004C7719">
        <w:rPr>
          <w:sz w:val="28"/>
        </w:rPr>
        <w:t>Ответвлением от магистрального газопровода называется трубопровод, присоединенный непосредственно к магистральному газопроводу и предназначенный для отвода части транспортируемого газа к отдельным населенным пунктам и промышленным предприятиям.</w:t>
      </w:r>
    </w:p>
    <w:p w:rsidR="00634C39" w:rsidRPr="004C7719" w:rsidRDefault="00634C39" w:rsidP="004C7719">
      <w:pPr>
        <w:spacing w:line="360" w:lineRule="auto"/>
        <w:ind w:firstLine="709"/>
        <w:jc w:val="both"/>
        <w:rPr>
          <w:sz w:val="28"/>
        </w:rPr>
      </w:pPr>
      <w:r w:rsidRPr="004C7719">
        <w:rPr>
          <w:sz w:val="28"/>
        </w:rPr>
        <w:t xml:space="preserve">В соответствии со СНиП 2.05.06-85* в зависимости от рабочего давления в трубопроводе магистральные газопроводы подразделяются на два класса: класс </w:t>
      </w:r>
      <w:r w:rsidRPr="004C7719">
        <w:rPr>
          <w:sz w:val="28"/>
          <w:lang w:val="en-US"/>
        </w:rPr>
        <w:t>I</w:t>
      </w:r>
      <w:r w:rsidRPr="004C7719">
        <w:rPr>
          <w:sz w:val="28"/>
        </w:rPr>
        <w:t xml:space="preserve"> – рабочее давление от 2,5 до 10 МПа включительно; класс </w:t>
      </w:r>
      <w:r w:rsidRPr="004C7719">
        <w:rPr>
          <w:sz w:val="28"/>
          <w:lang w:val="en-US"/>
        </w:rPr>
        <w:t>II</w:t>
      </w:r>
      <w:r w:rsidRPr="004C7719">
        <w:rPr>
          <w:sz w:val="28"/>
        </w:rPr>
        <w:t xml:space="preserve"> – рабочее давление от 1,2 до 2,5 МПа включительно. Газопроводы, эксплуатируемые при давлениях ниже 1,2 МПа, не относятся к магистральным. Это внутрипромысловые, внутризаводские, подводящие газопроводы, газовые сети в городах и населенных пунктах и другие трубопроводы.</w:t>
      </w:r>
    </w:p>
    <w:p w:rsidR="006837F5" w:rsidRPr="004C7719" w:rsidRDefault="006837F5" w:rsidP="004C7719">
      <w:pPr>
        <w:spacing w:line="360" w:lineRule="auto"/>
        <w:ind w:firstLine="709"/>
        <w:jc w:val="both"/>
        <w:rPr>
          <w:sz w:val="28"/>
        </w:rPr>
      </w:pPr>
      <w:r w:rsidRPr="004C7719">
        <w:rPr>
          <w:sz w:val="28"/>
        </w:rPr>
        <w:t>По характеру линейной части различают газопроводы:</w:t>
      </w:r>
    </w:p>
    <w:p w:rsidR="006837F5" w:rsidRPr="004C7719" w:rsidRDefault="006837F5" w:rsidP="004C7719">
      <w:pPr>
        <w:spacing w:line="360" w:lineRule="auto"/>
        <w:ind w:firstLine="709"/>
        <w:jc w:val="both"/>
        <w:rPr>
          <w:sz w:val="28"/>
        </w:rPr>
      </w:pPr>
      <w:r w:rsidRPr="004C7719">
        <w:rPr>
          <w:sz w:val="28"/>
        </w:rPr>
        <w:t>-магистральные, которые могут быть однониточными простыми (с одинаковым диаметром от головных сооружений до конечной газораспределительной станции) и телескопическими (с различным диаметром труб по трассе), а также многониточными, когда параллельно основной нитке проложены вторая, третья и последующие нитки;</w:t>
      </w:r>
    </w:p>
    <w:p w:rsidR="006837F5" w:rsidRPr="004C7719" w:rsidRDefault="006837F5" w:rsidP="004C7719">
      <w:pPr>
        <w:spacing w:line="360" w:lineRule="auto"/>
        <w:ind w:firstLine="709"/>
        <w:jc w:val="both"/>
        <w:rPr>
          <w:sz w:val="28"/>
        </w:rPr>
      </w:pPr>
      <w:r w:rsidRPr="004C7719">
        <w:rPr>
          <w:sz w:val="28"/>
        </w:rPr>
        <w:t>-кольцевые, сооружаемые вокруг крупных городов для увеличения надежности снабжения газом и равномерной подачи газа, а также для объединения магистральных газопроводов в Единую газотранспортную систему страны.</w:t>
      </w:r>
    </w:p>
    <w:p w:rsidR="006837F5" w:rsidRPr="004C7719" w:rsidRDefault="006837F5" w:rsidP="004C7719">
      <w:pPr>
        <w:spacing w:line="360" w:lineRule="auto"/>
        <w:ind w:firstLine="709"/>
        <w:jc w:val="both"/>
        <w:rPr>
          <w:sz w:val="28"/>
        </w:rPr>
      </w:pPr>
      <w:r w:rsidRPr="004C7719">
        <w:rPr>
          <w:sz w:val="28"/>
        </w:rPr>
        <w:t xml:space="preserve">Магистральные </w:t>
      </w:r>
      <w:r w:rsidR="00634C39" w:rsidRPr="004C7719">
        <w:rPr>
          <w:sz w:val="28"/>
        </w:rPr>
        <w:t>газ</w:t>
      </w:r>
      <w:r w:rsidRPr="004C7719">
        <w:rPr>
          <w:sz w:val="28"/>
        </w:rPr>
        <w:t xml:space="preserve">опроводы и их участки подразделяются на категории, требования к которым в зависимости от условий работы, объема неразрушающего контроля сварных соединений и величин испытательного давления, приведены в таблице </w:t>
      </w:r>
      <w:r w:rsidR="00634C39" w:rsidRPr="004C7719">
        <w:rPr>
          <w:sz w:val="28"/>
        </w:rPr>
        <w:t>1</w:t>
      </w:r>
      <w:r w:rsidRPr="004C7719">
        <w:rPr>
          <w:sz w:val="28"/>
        </w:rPr>
        <w:t>.</w:t>
      </w:r>
    </w:p>
    <w:p w:rsidR="00634C39" w:rsidRPr="004C7719" w:rsidRDefault="00634C39" w:rsidP="004C7719">
      <w:pPr>
        <w:pStyle w:val="7"/>
        <w:spacing w:before="0" w:after="0" w:line="360" w:lineRule="auto"/>
        <w:ind w:firstLine="709"/>
        <w:jc w:val="both"/>
        <w:rPr>
          <w:rFonts w:cs="GOST type B"/>
          <w:sz w:val="28"/>
        </w:rPr>
      </w:pPr>
    </w:p>
    <w:p w:rsidR="006837F5" w:rsidRPr="004C7719" w:rsidRDefault="006837F5" w:rsidP="004C7719">
      <w:pPr>
        <w:pStyle w:val="7"/>
        <w:spacing w:before="0" w:after="0" w:line="360" w:lineRule="auto"/>
        <w:ind w:firstLine="709"/>
        <w:jc w:val="both"/>
        <w:rPr>
          <w:iCs/>
          <w:sz w:val="28"/>
        </w:rPr>
      </w:pPr>
      <w:r w:rsidRPr="004C7719">
        <w:rPr>
          <w:rFonts w:cs="GOST type B"/>
          <w:sz w:val="28"/>
          <w:szCs w:val="28"/>
        </w:rPr>
        <w:t xml:space="preserve">Таблица </w:t>
      </w:r>
      <w:r w:rsidR="00634C39" w:rsidRPr="004C7719">
        <w:rPr>
          <w:rFonts w:cs="GOST type B"/>
          <w:sz w:val="28"/>
          <w:szCs w:val="28"/>
        </w:rPr>
        <w:t>1</w:t>
      </w:r>
      <w:r w:rsidRPr="004C7719">
        <w:rPr>
          <w:rFonts w:cs="GOST type B"/>
          <w:sz w:val="28"/>
          <w:szCs w:val="28"/>
        </w:rPr>
        <w:t xml:space="preserve"> </w:t>
      </w:r>
      <w:r w:rsidRPr="004C7719">
        <w:rPr>
          <w:sz w:val="28"/>
          <w:szCs w:val="28"/>
        </w:rPr>
        <w:t>–</w:t>
      </w:r>
      <w:r w:rsidRPr="004C7719">
        <w:rPr>
          <w:rFonts w:cs="GOST type B"/>
          <w:sz w:val="28"/>
          <w:szCs w:val="28"/>
        </w:rPr>
        <w:t xml:space="preserve"> Категории магистральных трубопроводов и их участков</w:t>
      </w:r>
      <w:r w:rsidR="009921FE" w:rsidRPr="004C7719">
        <w:rPr>
          <w:rFonts w:cs="GOST type B"/>
          <w:iCs/>
          <w:sz w:val="28"/>
          <w:szCs w:val="28"/>
        </w:rPr>
        <w:t xml:space="preserve"> </w:t>
      </w:r>
      <w:r w:rsidRPr="004C7719">
        <w:rPr>
          <w:iCs/>
          <w:sz w:val="28"/>
        </w:rPr>
        <w:t>(СН и П 2.05.06-85*, стр.3, табл.1)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3"/>
        <w:gridCol w:w="2280"/>
        <w:gridCol w:w="2397"/>
        <w:gridCol w:w="2222"/>
      </w:tblGrid>
      <w:tr w:rsidR="006837F5" w:rsidRPr="004C7719" w:rsidTr="00D13785">
        <w:trPr>
          <w:trHeight w:val="1995"/>
          <w:jc w:val="center"/>
        </w:trPr>
        <w:tc>
          <w:tcPr>
            <w:tcW w:w="2399" w:type="dxa"/>
          </w:tcPr>
          <w:p w:rsidR="006837F5" w:rsidRPr="004C7719" w:rsidRDefault="006837F5" w:rsidP="004C7719">
            <w:pPr>
              <w:spacing w:line="360" w:lineRule="auto"/>
              <w:jc w:val="both"/>
              <w:rPr>
                <w:rFonts w:cs="GOST type B"/>
                <w:iCs/>
                <w:sz w:val="20"/>
              </w:rPr>
            </w:pPr>
            <w:r w:rsidRPr="004C7719">
              <w:rPr>
                <w:rFonts w:cs="GOST type B"/>
                <w:iCs/>
                <w:sz w:val="20"/>
              </w:rPr>
              <w:t>Категория</w:t>
            </w:r>
          </w:p>
          <w:p w:rsidR="006837F5" w:rsidRPr="004C7719" w:rsidRDefault="006837F5" w:rsidP="004C7719">
            <w:pPr>
              <w:spacing w:line="360" w:lineRule="auto"/>
              <w:jc w:val="both"/>
              <w:rPr>
                <w:rFonts w:cs="GOST type B"/>
                <w:iCs/>
                <w:sz w:val="20"/>
              </w:rPr>
            </w:pPr>
            <w:r w:rsidRPr="004C7719">
              <w:rPr>
                <w:rFonts w:cs="GOST type B"/>
                <w:iCs/>
                <w:sz w:val="20"/>
              </w:rPr>
              <w:t>трубопровода и его участка</w:t>
            </w:r>
          </w:p>
          <w:p w:rsidR="006837F5" w:rsidRPr="004C7719" w:rsidRDefault="006837F5" w:rsidP="004C7719">
            <w:pPr>
              <w:spacing w:line="360" w:lineRule="auto"/>
              <w:jc w:val="both"/>
              <w:rPr>
                <w:rFonts w:cs="GOST type B"/>
                <w:iCs/>
                <w:sz w:val="20"/>
              </w:rPr>
            </w:pPr>
          </w:p>
        </w:tc>
        <w:tc>
          <w:tcPr>
            <w:tcW w:w="2518" w:type="dxa"/>
          </w:tcPr>
          <w:p w:rsidR="006837F5" w:rsidRPr="004C7719" w:rsidRDefault="006837F5" w:rsidP="004C7719">
            <w:pPr>
              <w:spacing w:line="360" w:lineRule="auto"/>
              <w:jc w:val="both"/>
              <w:rPr>
                <w:rFonts w:cs="GOST type B"/>
                <w:iCs/>
                <w:sz w:val="20"/>
              </w:rPr>
            </w:pPr>
            <w:r w:rsidRPr="004C7719">
              <w:rPr>
                <w:rFonts w:cs="GOST type B"/>
                <w:iCs/>
                <w:sz w:val="20"/>
              </w:rPr>
              <w:t>Коэффициент условий работы трубопровода при расчете его</w:t>
            </w:r>
          </w:p>
          <w:p w:rsidR="006837F5" w:rsidRPr="004C7719" w:rsidRDefault="006837F5" w:rsidP="004C7719">
            <w:pPr>
              <w:spacing w:line="360" w:lineRule="auto"/>
              <w:jc w:val="both"/>
              <w:rPr>
                <w:rFonts w:cs="GOST type B"/>
                <w:iCs/>
                <w:sz w:val="20"/>
              </w:rPr>
            </w:pPr>
            <w:r w:rsidRPr="004C7719">
              <w:rPr>
                <w:rFonts w:cs="GOST type B"/>
                <w:iCs/>
                <w:sz w:val="20"/>
              </w:rPr>
              <w:t>на прочность,</w:t>
            </w:r>
          </w:p>
          <w:p w:rsidR="006837F5" w:rsidRPr="004C7719" w:rsidRDefault="006837F5" w:rsidP="004C7719">
            <w:pPr>
              <w:spacing w:line="360" w:lineRule="auto"/>
              <w:jc w:val="both"/>
              <w:rPr>
                <w:rFonts w:cs="GOST type B"/>
                <w:iCs/>
                <w:sz w:val="20"/>
              </w:rPr>
            </w:pPr>
            <w:r w:rsidRPr="004C7719">
              <w:rPr>
                <w:rFonts w:cs="GOST type B"/>
                <w:iCs/>
                <w:sz w:val="20"/>
              </w:rPr>
              <w:t>устойчивость</w:t>
            </w:r>
          </w:p>
          <w:p w:rsidR="006837F5" w:rsidRPr="004C7719" w:rsidRDefault="006837F5" w:rsidP="004C7719">
            <w:pPr>
              <w:spacing w:line="360" w:lineRule="auto"/>
              <w:jc w:val="both"/>
              <w:rPr>
                <w:rFonts w:cs="GOST type B"/>
                <w:iCs/>
                <w:sz w:val="20"/>
              </w:rPr>
            </w:pPr>
            <w:r w:rsidRPr="004C7719">
              <w:rPr>
                <w:rFonts w:cs="GOST type B"/>
                <w:iCs/>
                <w:sz w:val="20"/>
              </w:rPr>
              <w:t>и деформативность, m</w:t>
            </w:r>
          </w:p>
          <w:p w:rsidR="006837F5" w:rsidRPr="004C7719" w:rsidRDefault="006837F5" w:rsidP="004C7719">
            <w:pPr>
              <w:spacing w:line="360" w:lineRule="auto"/>
              <w:jc w:val="both"/>
              <w:rPr>
                <w:rFonts w:cs="GOST type B"/>
                <w:iCs/>
                <w:sz w:val="20"/>
              </w:rPr>
            </w:pPr>
          </w:p>
        </w:tc>
        <w:tc>
          <w:tcPr>
            <w:tcW w:w="2649" w:type="dxa"/>
            <w:tcBorders>
              <w:bottom w:val="nil"/>
            </w:tcBorders>
          </w:tcPr>
          <w:p w:rsidR="006837F5" w:rsidRPr="004C7719" w:rsidRDefault="00D13785" w:rsidP="004C7719">
            <w:pPr>
              <w:spacing w:line="360" w:lineRule="auto"/>
              <w:jc w:val="both"/>
              <w:rPr>
                <w:rFonts w:cs="GOST type B"/>
                <w:iCs/>
                <w:sz w:val="20"/>
              </w:rPr>
            </w:pPr>
            <w:r w:rsidRPr="004C7719">
              <w:rPr>
                <w:rFonts w:cs="GOST type B"/>
                <w:iCs/>
                <w:sz w:val="20"/>
              </w:rPr>
              <w:t>К</w:t>
            </w:r>
            <w:r w:rsidR="006837F5" w:rsidRPr="004C7719">
              <w:rPr>
                <w:rFonts w:cs="GOST type B"/>
                <w:iCs/>
                <w:sz w:val="20"/>
              </w:rPr>
              <w:t>оличество монтажных сварных соединений, подлежащих контролю физическими методами, % общего количества</w:t>
            </w:r>
          </w:p>
        </w:tc>
        <w:tc>
          <w:tcPr>
            <w:tcW w:w="2454" w:type="dxa"/>
          </w:tcPr>
          <w:p w:rsidR="006837F5" w:rsidRPr="004C7719" w:rsidRDefault="006837F5" w:rsidP="004C7719">
            <w:pPr>
              <w:spacing w:line="360" w:lineRule="auto"/>
              <w:jc w:val="both"/>
              <w:rPr>
                <w:rFonts w:cs="GOST type B"/>
                <w:iCs/>
                <w:sz w:val="20"/>
              </w:rPr>
            </w:pPr>
            <w:r w:rsidRPr="004C7719">
              <w:rPr>
                <w:rFonts w:cs="GOST type B"/>
                <w:iCs/>
                <w:sz w:val="20"/>
              </w:rPr>
              <w:t>Величина давления при испытании и</w:t>
            </w:r>
          </w:p>
          <w:p w:rsidR="006837F5" w:rsidRPr="004C7719" w:rsidRDefault="006837F5" w:rsidP="004C7719">
            <w:pPr>
              <w:spacing w:line="360" w:lineRule="auto"/>
              <w:jc w:val="both"/>
              <w:rPr>
                <w:rFonts w:cs="GOST type B"/>
                <w:iCs/>
                <w:sz w:val="20"/>
              </w:rPr>
            </w:pPr>
            <w:r w:rsidRPr="004C7719">
              <w:rPr>
                <w:rFonts w:cs="GOST type B"/>
                <w:iCs/>
                <w:sz w:val="20"/>
              </w:rPr>
              <w:t>продолжительность испытания</w:t>
            </w:r>
          </w:p>
          <w:p w:rsidR="006837F5" w:rsidRPr="004C7719" w:rsidRDefault="006837F5" w:rsidP="004C7719">
            <w:pPr>
              <w:spacing w:line="360" w:lineRule="auto"/>
              <w:jc w:val="both"/>
              <w:rPr>
                <w:rFonts w:cs="GOST type B"/>
                <w:iCs/>
                <w:sz w:val="20"/>
              </w:rPr>
            </w:pPr>
            <w:r w:rsidRPr="004C7719">
              <w:rPr>
                <w:rFonts w:cs="GOST type B"/>
                <w:iCs/>
                <w:sz w:val="20"/>
              </w:rPr>
              <w:t>трубопровода</w:t>
            </w:r>
          </w:p>
        </w:tc>
      </w:tr>
      <w:tr w:rsidR="006837F5" w:rsidRPr="004C7719" w:rsidTr="00D13785">
        <w:trPr>
          <w:trHeight w:val="253"/>
          <w:jc w:val="center"/>
        </w:trPr>
        <w:tc>
          <w:tcPr>
            <w:tcW w:w="2399" w:type="dxa"/>
          </w:tcPr>
          <w:p w:rsidR="006837F5" w:rsidRPr="004C7719" w:rsidRDefault="006837F5" w:rsidP="004C7719">
            <w:pPr>
              <w:spacing w:line="360" w:lineRule="auto"/>
              <w:jc w:val="both"/>
              <w:rPr>
                <w:sz w:val="20"/>
              </w:rPr>
            </w:pPr>
            <w:r w:rsidRPr="004C7719">
              <w:rPr>
                <w:sz w:val="20"/>
              </w:rPr>
              <w:t>В</w:t>
            </w:r>
          </w:p>
        </w:tc>
        <w:tc>
          <w:tcPr>
            <w:tcW w:w="2518" w:type="dxa"/>
          </w:tcPr>
          <w:p w:rsidR="006837F5" w:rsidRPr="004C7719" w:rsidRDefault="006837F5" w:rsidP="004C7719">
            <w:pPr>
              <w:spacing w:line="360" w:lineRule="auto"/>
              <w:jc w:val="both"/>
              <w:rPr>
                <w:sz w:val="20"/>
              </w:rPr>
            </w:pPr>
            <w:r w:rsidRPr="004C7719">
              <w:rPr>
                <w:sz w:val="20"/>
              </w:rPr>
              <w:t>0,60</w:t>
            </w:r>
          </w:p>
        </w:tc>
        <w:tc>
          <w:tcPr>
            <w:tcW w:w="2649" w:type="dxa"/>
            <w:tcBorders>
              <w:bottom w:val="nil"/>
              <w:right w:val="nil"/>
            </w:tcBorders>
          </w:tcPr>
          <w:p w:rsidR="006837F5" w:rsidRPr="004C7719" w:rsidRDefault="006837F5" w:rsidP="004C7719">
            <w:pPr>
              <w:spacing w:line="360" w:lineRule="auto"/>
              <w:jc w:val="both"/>
              <w:rPr>
                <w:sz w:val="20"/>
              </w:rPr>
            </w:pPr>
          </w:p>
        </w:tc>
        <w:tc>
          <w:tcPr>
            <w:tcW w:w="2454" w:type="dxa"/>
            <w:tcBorders>
              <w:left w:val="nil"/>
              <w:bottom w:val="nil"/>
            </w:tcBorders>
          </w:tcPr>
          <w:p w:rsidR="006837F5" w:rsidRPr="004C7719" w:rsidRDefault="006837F5" w:rsidP="004C7719">
            <w:pPr>
              <w:spacing w:line="360" w:lineRule="auto"/>
              <w:jc w:val="both"/>
              <w:rPr>
                <w:sz w:val="20"/>
              </w:rPr>
            </w:pPr>
          </w:p>
        </w:tc>
      </w:tr>
      <w:tr w:rsidR="006837F5" w:rsidRPr="004C7719" w:rsidTr="00D13785">
        <w:trPr>
          <w:trHeight w:val="265"/>
          <w:jc w:val="center"/>
        </w:trPr>
        <w:tc>
          <w:tcPr>
            <w:tcW w:w="2399" w:type="dxa"/>
          </w:tcPr>
          <w:p w:rsidR="006837F5" w:rsidRPr="004C7719" w:rsidRDefault="006837F5" w:rsidP="004C7719">
            <w:pPr>
              <w:spacing w:line="360" w:lineRule="auto"/>
              <w:jc w:val="both"/>
              <w:rPr>
                <w:sz w:val="20"/>
              </w:rPr>
            </w:pPr>
            <w:r w:rsidRPr="004C7719">
              <w:rPr>
                <w:sz w:val="20"/>
                <w:lang w:val="en-US"/>
              </w:rPr>
              <w:t>I</w:t>
            </w:r>
          </w:p>
        </w:tc>
        <w:tc>
          <w:tcPr>
            <w:tcW w:w="2518" w:type="dxa"/>
          </w:tcPr>
          <w:p w:rsidR="006837F5" w:rsidRPr="004C7719" w:rsidRDefault="006837F5" w:rsidP="004C7719">
            <w:pPr>
              <w:spacing w:line="360" w:lineRule="auto"/>
              <w:jc w:val="both"/>
              <w:rPr>
                <w:sz w:val="20"/>
              </w:rPr>
            </w:pPr>
            <w:r w:rsidRPr="004C7719">
              <w:rPr>
                <w:sz w:val="20"/>
              </w:rPr>
              <w:t>0,75</w:t>
            </w:r>
          </w:p>
        </w:tc>
        <w:tc>
          <w:tcPr>
            <w:tcW w:w="2649" w:type="dxa"/>
            <w:tcBorders>
              <w:top w:val="nil"/>
              <w:bottom w:val="nil"/>
              <w:right w:val="nil"/>
            </w:tcBorders>
          </w:tcPr>
          <w:p w:rsidR="006837F5" w:rsidRPr="004C7719" w:rsidRDefault="006837F5" w:rsidP="004C7719">
            <w:pPr>
              <w:spacing w:line="360" w:lineRule="auto"/>
              <w:jc w:val="both"/>
              <w:rPr>
                <w:sz w:val="20"/>
              </w:rPr>
            </w:pPr>
          </w:p>
        </w:tc>
        <w:tc>
          <w:tcPr>
            <w:tcW w:w="2454" w:type="dxa"/>
            <w:tcBorders>
              <w:top w:val="nil"/>
              <w:left w:val="nil"/>
              <w:bottom w:val="nil"/>
            </w:tcBorders>
          </w:tcPr>
          <w:p w:rsidR="006837F5" w:rsidRPr="004C7719" w:rsidRDefault="006837F5" w:rsidP="004C7719">
            <w:pPr>
              <w:spacing w:line="360" w:lineRule="auto"/>
              <w:jc w:val="both"/>
              <w:rPr>
                <w:sz w:val="20"/>
              </w:rPr>
            </w:pPr>
          </w:p>
        </w:tc>
      </w:tr>
      <w:tr w:rsidR="006837F5" w:rsidRPr="004C7719" w:rsidTr="00D13785">
        <w:trPr>
          <w:trHeight w:val="253"/>
          <w:jc w:val="center"/>
        </w:trPr>
        <w:tc>
          <w:tcPr>
            <w:tcW w:w="2399" w:type="dxa"/>
          </w:tcPr>
          <w:p w:rsidR="006837F5" w:rsidRPr="004C7719" w:rsidRDefault="006837F5" w:rsidP="004C7719">
            <w:pPr>
              <w:spacing w:line="360" w:lineRule="auto"/>
              <w:jc w:val="both"/>
              <w:rPr>
                <w:sz w:val="20"/>
              </w:rPr>
            </w:pPr>
            <w:r w:rsidRPr="004C7719">
              <w:rPr>
                <w:sz w:val="20"/>
                <w:lang w:val="en-US"/>
              </w:rPr>
              <w:t>II</w:t>
            </w:r>
          </w:p>
        </w:tc>
        <w:tc>
          <w:tcPr>
            <w:tcW w:w="2518" w:type="dxa"/>
          </w:tcPr>
          <w:p w:rsidR="006837F5" w:rsidRPr="004C7719" w:rsidRDefault="006837F5" w:rsidP="004C7719">
            <w:pPr>
              <w:spacing w:line="360" w:lineRule="auto"/>
              <w:jc w:val="both"/>
              <w:rPr>
                <w:sz w:val="20"/>
              </w:rPr>
            </w:pPr>
            <w:r w:rsidRPr="004C7719">
              <w:rPr>
                <w:sz w:val="20"/>
              </w:rPr>
              <w:t>0,75</w:t>
            </w:r>
          </w:p>
        </w:tc>
        <w:tc>
          <w:tcPr>
            <w:tcW w:w="2649" w:type="dxa"/>
            <w:tcBorders>
              <w:top w:val="nil"/>
              <w:bottom w:val="nil"/>
              <w:right w:val="nil"/>
            </w:tcBorders>
          </w:tcPr>
          <w:p w:rsidR="006837F5" w:rsidRPr="004C7719" w:rsidRDefault="006837F5" w:rsidP="004C7719">
            <w:pPr>
              <w:pStyle w:val="2"/>
              <w:spacing w:before="0" w:after="0" w:line="360" w:lineRule="auto"/>
              <w:jc w:val="both"/>
              <w:rPr>
                <w:rFonts w:ascii="Times New Roman" w:hAnsi="Times New Roman" w:cs="Times New Roman"/>
                <w:b w:val="0"/>
                <w:bCs w:val="0"/>
                <w:i w:val="0"/>
                <w:iCs w:val="0"/>
                <w:sz w:val="20"/>
                <w:szCs w:val="24"/>
              </w:rPr>
            </w:pPr>
            <w:r w:rsidRPr="004C7719">
              <w:rPr>
                <w:rFonts w:ascii="Times New Roman" w:hAnsi="Times New Roman" w:cs="Times New Roman"/>
                <w:b w:val="0"/>
                <w:bCs w:val="0"/>
                <w:i w:val="0"/>
                <w:iCs w:val="0"/>
                <w:sz w:val="20"/>
                <w:szCs w:val="24"/>
              </w:rPr>
              <w:t>Принимается</w:t>
            </w:r>
          </w:p>
        </w:tc>
        <w:tc>
          <w:tcPr>
            <w:tcW w:w="2454" w:type="dxa"/>
            <w:tcBorders>
              <w:top w:val="nil"/>
              <w:left w:val="nil"/>
              <w:bottom w:val="nil"/>
            </w:tcBorders>
          </w:tcPr>
          <w:p w:rsidR="006837F5" w:rsidRPr="004C7719" w:rsidRDefault="006837F5" w:rsidP="004C7719">
            <w:pPr>
              <w:spacing w:line="360" w:lineRule="auto"/>
              <w:jc w:val="both"/>
              <w:rPr>
                <w:sz w:val="20"/>
              </w:rPr>
            </w:pPr>
            <w:r w:rsidRPr="004C7719">
              <w:rPr>
                <w:sz w:val="20"/>
              </w:rPr>
              <w:t xml:space="preserve">по СНиП </w:t>
            </w:r>
            <w:r w:rsidRPr="004C7719">
              <w:rPr>
                <w:sz w:val="20"/>
                <w:lang w:val="en-US"/>
              </w:rPr>
              <w:t>III</w:t>
            </w:r>
            <w:r w:rsidRPr="004C7719">
              <w:rPr>
                <w:sz w:val="20"/>
              </w:rPr>
              <w:t>-42-80*</w:t>
            </w:r>
          </w:p>
        </w:tc>
      </w:tr>
      <w:tr w:rsidR="006837F5" w:rsidRPr="004C7719" w:rsidTr="00D13785">
        <w:trPr>
          <w:trHeight w:val="265"/>
          <w:jc w:val="center"/>
        </w:trPr>
        <w:tc>
          <w:tcPr>
            <w:tcW w:w="2399" w:type="dxa"/>
          </w:tcPr>
          <w:p w:rsidR="006837F5" w:rsidRPr="004C7719" w:rsidRDefault="006837F5" w:rsidP="004C7719">
            <w:pPr>
              <w:spacing w:line="360" w:lineRule="auto"/>
              <w:jc w:val="both"/>
              <w:rPr>
                <w:sz w:val="20"/>
              </w:rPr>
            </w:pPr>
            <w:r w:rsidRPr="004C7719">
              <w:rPr>
                <w:sz w:val="20"/>
                <w:lang w:val="en-US"/>
              </w:rPr>
              <w:t>III</w:t>
            </w:r>
          </w:p>
        </w:tc>
        <w:tc>
          <w:tcPr>
            <w:tcW w:w="2518" w:type="dxa"/>
          </w:tcPr>
          <w:p w:rsidR="006837F5" w:rsidRPr="004C7719" w:rsidRDefault="006837F5" w:rsidP="004C7719">
            <w:pPr>
              <w:spacing w:line="360" w:lineRule="auto"/>
              <w:jc w:val="both"/>
              <w:rPr>
                <w:sz w:val="20"/>
              </w:rPr>
            </w:pPr>
            <w:r w:rsidRPr="004C7719">
              <w:rPr>
                <w:sz w:val="20"/>
              </w:rPr>
              <w:t>0,9</w:t>
            </w:r>
          </w:p>
        </w:tc>
        <w:tc>
          <w:tcPr>
            <w:tcW w:w="2649" w:type="dxa"/>
            <w:tcBorders>
              <w:top w:val="nil"/>
              <w:bottom w:val="nil"/>
              <w:right w:val="nil"/>
            </w:tcBorders>
          </w:tcPr>
          <w:p w:rsidR="006837F5" w:rsidRPr="004C7719" w:rsidRDefault="006837F5" w:rsidP="004C7719">
            <w:pPr>
              <w:spacing w:line="360" w:lineRule="auto"/>
              <w:jc w:val="both"/>
              <w:rPr>
                <w:sz w:val="20"/>
              </w:rPr>
            </w:pPr>
          </w:p>
        </w:tc>
        <w:tc>
          <w:tcPr>
            <w:tcW w:w="2454" w:type="dxa"/>
            <w:tcBorders>
              <w:top w:val="nil"/>
              <w:left w:val="nil"/>
              <w:bottom w:val="nil"/>
            </w:tcBorders>
          </w:tcPr>
          <w:p w:rsidR="006837F5" w:rsidRPr="004C7719" w:rsidRDefault="006837F5" w:rsidP="004C7719">
            <w:pPr>
              <w:spacing w:line="360" w:lineRule="auto"/>
              <w:jc w:val="both"/>
              <w:rPr>
                <w:sz w:val="20"/>
              </w:rPr>
            </w:pPr>
          </w:p>
        </w:tc>
      </w:tr>
      <w:tr w:rsidR="006837F5" w:rsidRPr="004C7719" w:rsidTr="00D13785">
        <w:trPr>
          <w:trHeight w:val="275"/>
          <w:jc w:val="center"/>
        </w:trPr>
        <w:tc>
          <w:tcPr>
            <w:tcW w:w="2399" w:type="dxa"/>
          </w:tcPr>
          <w:p w:rsidR="006837F5" w:rsidRPr="004C7719" w:rsidRDefault="006837F5" w:rsidP="004C7719">
            <w:pPr>
              <w:spacing w:line="360" w:lineRule="auto"/>
              <w:jc w:val="both"/>
              <w:rPr>
                <w:sz w:val="20"/>
              </w:rPr>
            </w:pPr>
            <w:r w:rsidRPr="004C7719">
              <w:rPr>
                <w:sz w:val="20"/>
                <w:lang w:val="en-US"/>
              </w:rPr>
              <w:t>IV</w:t>
            </w:r>
          </w:p>
        </w:tc>
        <w:tc>
          <w:tcPr>
            <w:tcW w:w="2518" w:type="dxa"/>
          </w:tcPr>
          <w:p w:rsidR="006837F5" w:rsidRPr="004C7719" w:rsidRDefault="006837F5" w:rsidP="004C7719">
            <w:pPr>
              <w:spacing w:line="360" w:lineRule="auto"/>
              <w:jc w:val="both"/>
              <w:rPr>
                <w:sz w:val="20"/>
              </w:rPr>
            </w:pPr>
            <w:r w:rsidRPr="004C7719">
              <w:rPr>
                <w:sz w:val="20"/>
              </w:rPr>
              <w:t>0,9</w:t>
            </w:r>
          </w:p>
        </w:tc>
        <w:tc>
          <w:tcPr>
            <w:tcW w:w="2649" w:type="dxa"/>
            <w:tcBorders>
              <w:top w:val="nil"/>
              <w:right w:val="nil"/>
            </w:tcBorders>
          </w:tcPr>
          <w:p w:rsidR="006837F5" w:rsidRPr="004C7719" w:rsidRDefault="006837F5" w:rsidP="004C7719">
            <w:pPr>
              <w:spacing w:line="360" w:lineRule="auto"/>
              <w:jc w:val="both"/>
              <w:rPr>
                <w:sz w:val="20"/>
              </w:rPr>
            </w:pPr>
          </w:p>
        </w:tc>
        <w:tc>
          <w:tcPr>
            <w:tcW w:w="2454" w:type="dxa"/>
            <w:tcBorders>
              <w:top w:val="nil"/>
              <w:left w:val="nil"/>
            </w:tcBorders>
          </w:tcPr>
          <w:p w:rsidR="006837F5" w:rsidRPr="004C7719" w:rsidRDefault="006837F5" w:rsidP="004C7719">
            <w:pPr>
              <w:spacing w:line="360" w:lineRule="auto"/>
              <w:jc w:val="both"/>
              <w:rPr>
                <w:sz w:val="20"/>
              </w:rPr>
            </w:pPr>
          </w:p>
        </w:tc>
      </w:tr>
    </w:tbl>
    <w:p w:rsidR="00634C39" w:rsidRPr="004C7719" w:rsidRDefault="00634C39" w:rsidP="004C7719">
      <w:pPr>
        <w:pStyle w:val="a6"/>
        <w:spacing w:after="0" w:line="360" w:lineRule="auto"/>
        <w:ind w:left="0" w:firstLine="709"/>
        <w:jc w:val="both"/>
        <w:rPr>
          <w:sz w:val="28"/>
        </w:rPr>
      </w:pPr>
    </w:p>
    <w:p w:rsidR="00E67872" w:rsidRPr="004C7719" w:rsidRDefault="00634C39" w:rsidP="004C7719">
      <w:pPr>
        <w:pStyle w:val="a6"/>
        <w:spacing w:after="0" w:line="360" w:lineRule="auto"/>
        <w:ind w:left="0" w:firstLine="709"/>
        <w:jc w:val="both"/>
        <w:rPr>
          <w:sz w:val="28"/>
        </w:rPr>
      </w:pPr>
      <w:r w:rsidRPr="004C7719">
        <w:rPr>
          <w:sz w:val="28"/>
        </w:rPr>
        <w:t>На наиболее сложных (болота, водные преграды и т.д.) и ответственных участках трассы категория магистральных газопроводов повышается. Например, для</w:t>
      </w:r>
      <w:r w:rsidR="009921FE" w:rsidRPr="004C7719">
        <w:rPr>
          <w:sz w:val="28"/>
        </w:rPr>
        <w:t xml:space="preserve"> </w:t>
      </w:r>
      <w:r w:rsidRPr="004C7719">
        <w:rPr>
          <w:sz w:val="28"/>
        </w:rPr>
        <w:t xml:space="preserve">участков подключения компрессорных станций, узлов пуска и приема очистных устройств, переходов через водные преграды шириной по зеркалу воды в межень </w:t>
      </w:r>
      <w:smartTag w:uri="urn:schemas-microsoft-com:office:smarttags" w:element="metricconverter">
        <w:smartTagPr>
          <w:attr w:name="ProductID" w:val="25 м"/>
        </w:smartTagPr>
        <w:r w:rsidRPr="004C7719">
          <w:rPr>
            <w:sz w:val="28"/>
          </w:rPr>
          <w:t>25 м</w:t>
        </w:r>
      </w:smartTag>
      <w:r w:rsidRPr="004C7719">
        <w:rPr>
          <w:sz w:val="28"/>
        </w:rPr>
        <w:t xml:space="preserve"> и более СНиП устанавливает категорию </w:t>
      </w:r>
      <w:r w:rsidRPr="004C7719">
        <w:rPr>
          <w:sz w:val="28"/>
          <w:lang w:val="en-US"/>
        </w:rPr>
        <w:t>I</w:t>
      </w:r>
      <w:r w:rsidRPr="004C7719">
        <w:rPr>
          <w:sz w:val="28"/>
        </w:rPr>
        <w:t>.</w:t>
      </w:r>
    </w:p>
    <w:p w:rsidR="00634C39" w:rsidRPr="004C7719" w:rsidRDefault="00634C39" w:rsidP="004C7719">
      <w:pPr>
        <w:pStyle w:val="a6"/>
        <w:spacing w:after="0" w:line="360" w:lineRule="auto"/>
        <w:ind w:left="0" w:firstLine="709"/>
        <w:jc w:val="both"/>
        <w:rPr>
          <w:sz w:val="28"/>
        </w:rPr>
      </w:pPr>
      <w:r w:rsidRPr="004C7719">
        <w:rPr>
          <w:sz w:val="28"/>
        </w:rPr>
        <w:t>К категории В относятся газопроводы, сооружаемые внутри зданий и на территориях компрессорных станций и газораспределительных станций. При проектировании допускается категорию отдельных участков газопроводов повышать на одну категорию, против установленной СНиПом, при соответствующем обосновании.</w:t>
      </w:r>
    </w:p>
    <w:p w:rsidR="00634C39" w:rsidRPr="004C7719" w:rsidRDefault="00634C39" w:rsidP="004C7719">
      <w:pPr>
        <w:pStyle w:val="a6"/>
        <w:spacing w:after="0" w:line="360" w:lineRule="auto"/>
        <w:ind w:left="0" w:firstLine="709"/>
        <w:jc w:val="both"/>
        <w:rPr>
          <w:sz w:val="28"/>
        </w:rPr>
      </w:pPr>
      <w:r w:rsidRPr="004C7719">
        <w:rPr>
          <w:sz w:val="28"/>
        </w:rPr>
        <w:t>К категориям магистральных газопроводов и их участкам в зависимости от коэффициента условий работы при расчете на прочность предъявляются определенные требования в части контроля сварных соединений физическими методами и предварительного испытания Р</w:t>
      </w:r>
      <w:r w:rsidRPr="004C7719">
        <w:rPr>
          <w:sz w:val="28"/>
          <w:vertAlign w:val="subscript"/>
        </w:rPr>
        <w:t>исп</w:t>
      </w:r>
      <w:r w:rsidRPr="004C7719">
        <w:rPr>
          <w:sz w:val="28"/>
        </w:rPr>
        <w:t>.</w:t>
      </w:r>
    </w:p>
    <w:p w:rsidR="00634C39" w:rsidRPr="004C7719" w:rsidRDefault="00634C39" w:rsidP="004C7719">
      <w:pPr>
        <w:pStyle w:val="a6"/>
        <w:spacing w:after="0" w:line="360" w:lineRule="auto"/>
        <w:ind w:left="0" w:firstLine="709"/>
        <w:jc w:val="both"/>
        <w:rPr>
          <w:sz w:val="28"/>
        </w:rPr>
      </w:pPr>
    </w:p>
    <w:p w:rsidR="00922410" w:rsidRPr="004C7719" w:rsidRDefault="00922410" w:rsidP="004C7719">
      <w:pPr>
        <w:spacing w:line="360" w:lineRule="auto"/>
        <w:ind w:firstLine="709"/>
        <w:jc w:val="both"/>
        <w:rPr>
          <w:sz w:val="28"/>
          <w:szCs w:val="48"/>
        </w:rPr>
      </w:pPr>
      <w:r w:rsidRPr="004C7719">
        <w:rPr>
          <w:sz w:val="28"/>
          <w:szCs w:val="48"/>
        </w:rPr>
        <w:t xml:space="preserve">1.2 Состав сооружений </w:t>
      </w:r>
      <w:r w:rsidR="00D6357D" w:rsidRPr="004C7719">
        <w:rPr>
          <w:sz w:val="28"/>
          <w:szCs w:val="48"/>
        </w:rPr>
        <w:t>магистрального</w:t>
      </w:r>
      <w:r w:rsidR="009921FE" w:rsidRPr="004C7719">
        <w:rPr>
          <w:sz w:val="28"/>
          <w:szCs w:val="48"/>
        </w:rPr>
        <w:t xml:space="preserve"> </w:t>
      </w:r>
      <w:r w:rsidRPr="004C7719">
        <w:rPr>
          <w:sz w:val="28"/>
          <w:szCs w:val="48"/>
        </w:rPr>
        <w:t>газопровода</w:t>
      </w:r>
    </w:p>
    <w:p w:rsidR="00922410" w:rsidRPr="004C7719" w:rsidRDefault="00922410" w:rsidP="004C7719">
      <w:pPr>
        <w:spacing w:line="360" w:lineRule="auto"/>
        <w:ind w:firstLine="709"/>
        <w:jc w:val="both"/>
        <w:rPr>
          <w:sz w:val="28"/>
        </w:rPr>
      </w:pPr>
    </w:p>
    <w:p w:rsidR="005D01AA" w:rsidRPr="004C7719" w:rsidRDefault="005D01AA" w:rsidP="004C7719">
      <w:pPr>
        <w:widowControl w:val="0"/>
        <w:autoSpaceDE w:val="0"/>
        <w:autoSpaceDN w:val="0"/>
        <w:adjustRightInd w:val="0"/>
        <w:spacing w:line="360" w:lineRule="auto"/>
        <w:ind w:firstLine="709"/>
        <w:jc w:val="both"/>
        <w:rPr>
          <w:sz w:val="28"/>
        </w:rPr>
      </w:pPr>
      <w:r w:rsidRPr="004C7719">
        <w:rPr>
          <w:sz w:val="28"/>
        </w:rPr>
        <w:t>В соответствии со СНиП к магистральным газопров</w:t>
      </w:r>
      <w:r w:rsidR="00992942">
        <w:rPr>
          <w:sz w:val="28"/>
        </w:rPr>
        <w:t>о</w:t>
      </w:r>
      <w:r w:rsidRPr="004C7719">
        <w:rPr>
          <w:sz w:val="28"/>
        </w:rPr>
        <w:t>дам относят трубопроводы и ответвления (отводы) от них ди</w:t>
      </w:r>
      <w:r w:rsidR="00E67872" w:rsidRPr="004C7719">
        <w:rPr>
          <w:sz w:val="28"/>
        </w:rPr>
        <w:t>а</w:t>
      </w:r>
      <w:r w:rsidRPr="004C7719">
        <w:rPr>
          <w:sz w:val="28"/>
        </w:rPr>
        <w:t xml:space="preserve">метром до </w:t>
      </w:r>
      <w:smartTag w:uri="urn:schemas-microsoft-com:office:smarttags" w:element="metricconverter">
        <w:smartTagPr>
          <w:attr w:name="ProductID" w:val="1420 мм"/>
        </w:smartTagPr>
        <w:r w:rsidRPr="004C7719">
          <w:rPr>
            <w:sz w:val="28"/>
          </w:rPr>
          <w:t>1420 мм</w:t>
        </w:r>
      </w:smartTag>
      <w:r w:rsidRPr="004C7719">
        <w:rPr>
          <w:sz w:val="28"/>
        </w:rPr>
        <w:t xml:space="preserve"> с избыточным давлением транспортируемого продукта не более 10 МПа,</w:t>
      </w:r>
      <w:r w:rsidR="00992942">
        <w:rPr>
          <w:sz w:val="28"/>
        </w:rPr>
        <w:t xml:space="preserve"> предназначенные для транспорти</w:t>
      </w:r>
      <w:r w:rsidRPr="004C7719">
        <w:rPr>
          <w:sz w:val="28"/>
        </w:rPr>
        <w:t>ровки</w:t>
      </w:r>
      <w:r w:rsidR="00E67872" w:rsidRPr="004C7719">
        <w:rPr>
          <w:sz w:val="28"/>
        </w:rPr>
        <w:t>:</w:t>
      </w:r>
    </w:p>
    <w:p w:rsidR="005D01AA" w:rsidRPr="004C7719" w:rsidRDefault="005D01AA" w:rsidP="004C7719">
      <w:pPr>
        <w:widowControl w:val="0"/>
        <w:autoSpaceDE w:val="0"/>
        <w:autoSpaceDN w:val="0"/>
        <w:adjustRightInd w:val="0"/>
        <w:spacing w:line="360" w:lineRule="auto"/>
        <w:ind w:firstLine="709"/>
        <w:jc w:val="both"/>
        <w:rPr>
          <w:sz w:val="28"/>
        </w:rPr>
      </w:pPr>
      <w:r w:rsidRPr="004C7719">
        <w:rPr>
          <w:sz w:val="28"/>
        </w:rPr>
        <w:t xml:space="preserve">природного или попутного нефтяного углеводородного газа из районов добычи (от головных </w:t>
      </w:r>
      <w:r w:rsidR="00187238" w:rsidRPr="004C7719">
        <w:rPr>
          <w:sz w:val="28"/>
        </w:rPr>
        <w:t>компрессорных станций (</w:t>
      </w:r>
      <w:r w:rsidRPr="004C7719">
        <w:rPr>
          <w:sz w:val="28"/>
        </w:rPr>
        <w:t xml:space="preserve">КС) до </w:t>
      </w:r>
      <w:r w:rsidR="00187238" w:rsidRPr="004C7719">
        <w:rPr>
          <w:sz w:val="28"/>
        </w:rPr>
        <w:t>газораспределительных станций (</w:t>
      </w:r>
      <w:r w:rsidRPr="004C7719">
        <w:rPr>
          <w:sz w:val="28"/>
        </w:rPr>
        <w:t>ГРС</w:t>
      </w:r>
      <w:r w:rsidR="00187238" w:rsidRPr="004C7719">
        <w:rPr>
          <w:sz w:val="28"/>
        </w:rPr>
        <w:t xml:space="preserve">)) </w:t>
      </w:r>
      <w:r w:rsidR="00992942">
        <w:rPr>
          <w:sz w:val="28"/>
        </w:rPr>
        <w:t>городов и насе</w:t>
      </w:r>
      <w:r w:rsidRPr="004C7719">
        <w:rPr>
          <w:sz w:val="28"/>
        </w:rPr>
        <w:t>ленных пунктов;</w:t>
      </w:r>
    </w:p>
    <w:p w:rsidR="005D01AA" w:rsidRPr="004C7719" w:rsidRDefault="005D01AA" w:rsidP="004C7719">
      <w:pPr>
        <w:widowControl w:val="0"/>
        <w:autoSpaceDE w:val="0"/>
        <w:autoSpaceDN w:val="0"/>
        <w:adjustRightInd w:val="0"/>
        <w:spacing w:line="360" w:lineRule="auto"/>
        <w:ind w:firstLine="709"/>
        <w:jc w:val="both"/>
        <w:rPr>
          <w:sz w:val="28"/>
        </w:rPr>
      </w:pPr>
      <w:r w:rsidRPr="004C7719">
        <w:rPr>
          <w:sz w:val="28"/>
        </w:rPr>
        <w:t>сжиженных углеводородных газов с упругостью насыщенных паров не б</w:t>
      </w:r>
      <w:r w:rsidR="00E67872" w:rsidRPr="004C7719">
        <w:rPr>
          <w:sz w:val="28"/>
        </w:rPr>
        <w:t xml:space="preserve">олее 1,6 МПа при температуре 45 </w:t>
      </w:r>
      <w:r w:rsidR="00D7488E">
        <w:rPr>
          <w:sz w:val="28"/>
        </w:rPr>
        <w:t>°С с мест произ</w:t>
      </w:r>
      <w:r w:rsidRPr="004C7719">
        <w:rPr>
          <w:sz w:val="28"/>
        </w:rPr>
        <w:t>водства (заводов) до мест потребления (перевалочные базы, пункты налива, промышлен</w:t>
      </w:r>
      <w:r w:rsidR="00D7488E">
        <w:rPr>
          <w:sz w:val="28"/>
        </w:rPr>
        <w:t>ные и сельскохозяйственные пред</w:t>
      </w:r>
      <w:r w:rsidRPr="004C7719">
        <w:rPr>
          <w:sz w:val="28"/>
        </w:rPr>
        <w:t>приятия, порты, ГРС, пусковые базы);</w:t>
      </w:r>
    </w:p>
    <w:p w:rsidR="005D01AA" w:rsidRPr="004C7719" w:rsidRDefault="005D01AA" w:rsidP="004C7719">
      <w:pPr>
        <w:widowControl w:val="0"/>
        <w:autoSpaceDE w:val="0"/>
        <w:autoSpaceDN w:val="0"/>
        <w:adjustRightInd w:val="0"/>
        <w:spacing w:line="360" w:lineRule="auto"/>
        <w:ind w:firstLine="709"/>
        <w:jc w:val="both"/>
        <w:rPr>
          <w:sz w:val="28"/>
        </w:rPr>
      </w:pPr>
      <w:r w:rsidRPr="004C7719">
        <w:rPr>
          <w:sz w:val="28"/>
        </w:rPr>
        <w:t>товарной продукции в предел</w:t>
      </w:r>
      <w:r w:rsidR="00E67872" w:rsidRPr="004C7719">
        <w:rPr>
          <w:sz w:val="28"/>
        </w:rPr>
        <w:t>ах головных и промежуточных КС</w:t>
      </w:r>
      <w:r w:rsidR="00A6702E">
        <w:rPr>
          <w:sz w:val="28"/>
        </w:rPr>
        <w:t>, станций под</w:t>
      </w:r>
      <w:r w:rsidRPr="004C7719">
        <w:rPr>
          <w:sz w:val="28"/>
        </w:rPr>
        <w:t>земного хранения газа, ГРС, замерных пунктов.</w:t>
      </w:r>
    </w:p>
    <w:p w:rsidR="00E67872" w:rsidRPr="004C7719" w:rsidRDefault="00E67872" w:rsidP="004C7719">
      <w:pPr>
        <w:widowControl w:val="0"/>
        <w:autoSpaceDE w:val="0"/>
        <w:autoSpaceDN w:val="0"/>
        <w:adjustRightInd w:val="0"/>
        <w:spacing w:line="360" w:lineRule="auto"/>
        <w:ind w:firstLine="709"/>
        <w:jc w:val="both"/>
        <w:rPr>
          <w:sz w:val="28"/>
        </w:rPr>
      </w:pPr>
      <w:r w:rsidRPr="004C7719">
        <w:rPr>
          <w:sz w:val="28"/>
        </w:rPr>
        <w:t>Аналогично определяют магистральные</w:t>
      </w:r>
      <w:r w:rsidR="009921FE" w:rsidRPr="004C7719">
        <w:rPr>
          <w:sz w:val="28"/>
        </w:rPr>
        <w:t xml:space="preserve"> </w:t>
      </w:r>
      <w:r w:rsidRPr="004C7719">
        <w:rPr>
          <w:sz w:val="28"/>
        </w:rPr>
        <w:t>водо-,</w:t>
      </w:r>
      <w:r w:rsidR="009921FE" w:rsidRPr="004C7719">
        <w:rPr>
          <w:sz w:val="28"/>
        </w:rPr>
        <w:t xml:space="preserve"> </w:t>
      </w:r>
      <w:r w:rsidRPr="004C7719">
        <w:rPr>
          <w:sz w:val="28"/>
        </w:rPr>
        <w:t>конденсато- и аммиакопроводы.</w:t>
      </w:r>
    </w:p>
    <w:p w:rsidR="00E67872" w:rsidRPr="004C7719" w:rsidRDefault="00E67872" w:rsidP="004C7719">
      <w:pPr>
        <w:widowControl w:val="0"/>
        <w:autoSpaceDE w:val="0"/>
        <w:autoSpaceDN w:val="0"/>
        <w:adjustRightInd w:val="0"/>
        <w:spacing w:line="360" w:lineRule="auto"/>
        <w:ind w:firstLine="709"/>
        <w:jc w:val="both"/>
        <w:rPr>
          <w:sz w:val="28"/>
        </w:rPr>
      </w:pPr>
      <w:r w:rsidRPr="004C7719">
        <w:rPr>
          <w:sz w:val="28"/>
        </w:rPr>
        <w:t>В состав подземного магистрального газопровода входят линейная часть и наземные объекты (рисунок 1).</w:t>
      </w:r>
    </w:p>
    <w:p w:rsidR="003F0588" w:rsidRPr="004C7719" w:rsidRDefault="003F0588" w:rsidP="004C7719">
      <w:pPr>
        <w:widowControl w:val="0"/>
        <w:autoSpaceDE w:val="0"/>
        <w:autoSpaceDN w:val="0"/>
        <w:adjustRightInd w:val="0"/>
        <w:spacing w:line="360" w:lineRule="auto"/>
        <w:ind w:firstLine="709"/>
        <w:jc w:val="both"/>
        <w:rPr>
          <w:sz w:val="28"/>
        </w:rPr>
      </w:pPr>
    </w:p>
    <w:p w:rsidR="00E67872" w:rsidRPr="004C7719" w:rsidRDefault="00854E67" w:rsidP="004C7719">
      <w:pPr>
        <w:widowControl w:val="0"/>
        <w:autoSpaceDE w:val="0"/>
        <w:autoSpaceDN w:val="0"/>
        <w:adjustRightInd w:val="0"/>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75pt;height:101.25pt">
            <v:imagedata r:id="rId5" o:title="" gain="192753f" blacklevel="-11142f"/>
          </v:shape>
        </w:pict>
      </w:r>
    </w:p>
    <w:p w:rsidR="00E67872" w:rsidRPr="004C7719" w:rsidRDefault="00E67872" w:rsidP="004C7719">
      <w:pPr>
        <w:widowControl w:val="0"/>
        <w:autoSpaceDE w:val="0"/>
        <w:autoSpaceDN w:val="0"/>
        <w:adjustRightInd w:val="0"/>
        <w:spacing w:line="360" w:lineRule="auto"/>
        <w:ind w:firstLine="709"/>
        <w:jc w:val="both"/>
        <w:rPr>
          <w:sz w:val="28"/>
        </w:rPr>
      </w:pPr>
    </w:p>
    <w:p w:rsidR="00E67872" w:rsidRPr="004C7719" w:rsidRDefault="00E67872" w:rsidP="004C7719">
      <w:pPr>
        <w:widowControl w:val="0"/>
        <w:autoSpaceDE w:val="0"/>
        <w:autoSpaceDN w:val="0"/>
        <w:adjustRightInd w:val="0"/>
        <w:spacing w:line="360" w:lineRule="auto"/>
        <w:ind w:firstLine="709"/>
        <w:jc w:val="both"/>
        <w:rPr>
          <w:sz w:val="28"/>
          <w:szCs w:val="28"/>
        </w:rPr>
      </w:pPr>
      <w:r w:rsidRPr="004C7719">
        <w:rPr>
          <w:sz w:val="28"/>
          <w:szCs w:val="28"/>
        </w:rPr>
        <w:t>Рисунок 1 - Схема магистрального газопровода:</w:t>
      </w:r>
    </w:p>
    <w:p w:rsidR="00E67872" w:rsidRPr="004C7719" w:rsidRDefault="00E67872" w:rsidP="004C7719">
      <w:pPr>
        <w:widowControl w:val="0"/>
        <w:autoSpaceDE w:val="0"/>
        <w:autoSpaceDN w:val="0"/>
        <w:adjustRightInd w:val="0"/>
        <w:spacing w:line="360" w:lineRule="auto"/>
        <w:ind w:firstLine="709"/>
        <w:jc w:val="both"/>
        <w:rPr>
          <w:sz w:val="28"/>
        </w:rPr>
      </w:pPr>
      <w:r w:rsidRPr="004C7719">
        <w:rPr>
          <w:sz w:val="28"/>
        </w:rPr>
        <w:t>1 - газовая скважина со «шлейфом»; 2 - газосборный пункт; 3 - газопромысловый коллектор; 4 - головные сооружения; 5 - ГКС; 6 - магистральный газопровод; 7 - запорная арматура; 8 - промежуточная КС; 9, 11, 13 - переходы соответственно через малую преграду, дорогу и крупную водную преграду; 10 - линия связи; 12 - аварийный запас труб; 14 - вдольтрассовая дорога с подъездами; 15, 26 - ГРС; 16 - отвод от газопровода; 17 - защитное сооружение; 18 - система ЭХЗ; 19 - ЛЭП; 20 - ПХГ; 21 - КС ПХГ; 22 - водосборник; 23 - дом линейного ремонтера-связиста; 24 - лупинг; 25 - вертолетная площадка; 27 - ГРП; 28 - городские газовые сети</w:t>
      </w:r>
    </w:p>
    <w:p w:rsidR="00B021C6" w:rsidRPr="004C7719" w:rsidRDefault="005D01AA" w:rsidP="004C7719">
      <w:pPr>
        <w:widowControl w:val="0"/>
        <w:autoSpaceDE w:val="0"/>
        <w:autoSpaceDN w:val="0"/>
        <w:adjustRightInd w:val="0"/>
        <w:spacing w:line="360" w:lineRule="auto"/>
        <w:ind w:firstLine="709"/>
        <w:jc w:val="both"/>
        <w:rPr>
          <w:sz w:val="28"/>
        </w:rPr>
      </w:pPr>
      <w:r w:rsidRPr="004C7719">
        <w:rPr>
          <w:sz w:val="28"/>
        </w:rPr>
        <w:t>На промысле газ от скважин под действием пластового давления по сборным индивидуальным газопроводам («шлейфам») поступает на газосборные пункты, где осуществляют первичный</w:t>
      </w:r>
      <w:r w:rsidR="00E67872" w:rsidRPr="004C7719">
        <w:rPr>
          <w:sz w:val="28"/>
        </w:rPr>
        <w:t xml:space="preserve"> </w:t>
      </w:r>
      <w:r w:rsidRPr="004C7719">
        <w:rPr>
          <w:sz w:val="28"/>
        </w:rPr>
        <w:t>замер его, а при необходимости и редуцирование. От газосборных пунктов газ поступает в промысловый газосборный коллектор и по нему на головные сооружения (установку ком</w:t>
      </w:r>
      <w:r w:rsidR="00E67872" w:rsidRPr="004C7719">
        <w:rPr>
          <w:sz w:val="28"/>
        </w:rPr>
        <w:t>плексной подготовки газа - УК</w:t>
      </w:r>
      <w:r w:rsidRPr="004C7719">
        <w:rPr>
          <w:sz w:val="28"/>
        </w:rPr>
        <w:t xml:space="preserve">ПГ), где проводят его очистку, осушку, вторичный замер и доведение до товарной кондиции. </w:t>
      </w:r>
    </w:p>
    <w:p w:rsidR="005D01AA" w:rsidRPr="004C7719" w:rsidRDefault="003C32E1" w:rsidP="004C7719">
      <w:pPr>
        <w:widowControl w:val="0"/>
        <w:autoSpaceDE w:val="0"/>
        <w:autoSpaceDN w:val="0"/>
        <w:adjustRightInd w:val="0"/>
        <w:spacing w:line="360" w:lineRule="auto"/>
        <w:ind w:firstLine="709"/>
        <w:jc w:val="both"/>
        <w:rPr>
          <w:sz w:val="28"/>
        </w:rPr>
      </w:pPr>
      <w:r>
        <w:rPr>
          <w:sz w:val="28"/>
        </w:rPr>
        <w:t>На голов</w:t>
      </w:r>
      <w:r w:rsidR="005D01AA" w:rsidRPr="004C7719">
        <w:rPr>
          <w:sz w:val="28"/>
        </w:rPr>
        <w:t>ной КС газ компримируется до номинального рабочего давления (как правило, до 7,5 МПа). Затем он поступает в линейную часть магистрального газопровода.</w:t>
      </w:r>
    </w:p>
    <w:p w:rsidR="005D01AA" w:rsidRPr="004C7719" w:rsidRDefault="005D01AA" w:rsidP="004C7719">
      <w:pPr>
        <w:widowControl w:val="0"/>
        <w:autoSpaceDE w:val="0"/>
        <w:autoSpaceDN w:val="0"/>
        <w:adjustRightInd w:val="0"/>
        <w:spacing w:line="360" w:lineRule="auto"/>
        <w:ind w:firstLine="709"/>
        <w:jc w:val="both"/>
        <w:rPr>
          <w:sz w:val="28"/>
        </w:rPr>
      </w:pPr>
      <w:r w:rsidRPr="004C7719">
        <w:rPr>
          <w:sz w:val="28"/>
        </w:rPr>
        <w:t>К линейной части магистр</w:t>
      </w:r>
      <w:r w:rsidR="003C32E1">
        <w:rPr>
          <w:sz w:val="28"/>
        </w:rPr>
        <w:t>ального газопровода относят соб</w:t>
      </w:r>
      <w:r w:rsidRPr="004C7719">
        <w:rPr>
          <w:sz w:val="28"/>
        </w:rPr>
        <w:t>ственно магистральный газопр</w:t>
      </w:r>
      <w:r w:rsidR="003C32E1">
        <w:rPr>
          <w:sz w:val="28"/>
        </w:rPr>
        <w:t>овод с линейной арматурой, пере</w:t>
      </w:r>
      <w:r w:rsidRPr="004C7719">
        <w:rPr>
          <w:sz w:val="28"/>
        </w:rPr>
        <w:t xml:space="preserve">ходами через естественные </w:t>
      </w:r>
      <w:r w:rsidR="00B021C6" w:rsidRPr="004C7719">
        <w:rPr>
          <w:sz w:val="28"/>
        </w:rPr>
        <w:t>и</w:t>
      </w:r>
      <w:r w:rsidRPr="004C7719">
        <w:rPr>
          <w:sz w:val="28"/>
        </w:rPr>
        <w:t xml:space="preserve"> искусственные преграды, линиями технологической связи и электропередачи, вдольтрассовыми и подъездными дорогами, защитными сооруже</w:t>
      </w:r>
      <w:r w:rsidR="00B021C6" w:rsidRPr="004C7719">
        <w:rPr>
          <w:sz w:val="28"/>
        </w:rPr>
        <w:t>ниями,</w:t>
      </w:r>
      <w:r w:rsidRPr="004C7719">
        <w:rPr>
          <w:sz w:val="28"/>
        </w:rPr>
        <w:t xml:space="preserve"> отводами к промежуточным потребителям, водо- и конденсатосборниками </w:t>
      </w:r>
      <w:r w:rsidR="00B021C6" w:rsidRPr="004C7719">
        <w:rPr>
          <w:sz w:val="28"/>
        </w:rPr>
        <w:t>и</w:t>
      </w:r>
      <w:r w:rsidRPr="004C7719">
        <w:rPr>
          <w:sz w:val="28"/>
        </w:rPr>
        <w:t xml:space="preserve"> другими узлами, системой электрохимической защиты; лупинги, аварийный запас труб, вертолетные площадки и дома линейных ремонтеров-связистов.</w:t>
      </w:r>
    </w:p>
    <w:p w:rsidR="005D01AA" w:rsidRPr="004C7719" w:rsidRDefault="005D01AA" w:rsidP="004C7719">
      <w:pPr>
        <w:widowControl w:val="0"/>
        <w:autoSpaceDE w:val="0"/>
        <w:autoSpaceDN w:val="0"/>
        <w:adjustRightInd w:val="0"/>
        <w:spacing w:line="360" w:lineRule="auto"/>
        <w:ind w:firstLine="709"/>
        <w:jc w:val="both"/>
        <w:rPr>
          <w:sz w:val="28"/>
        </w:rPr>
      </w:pPr>
      <w:r w:rsidRPr="004C7719">
        <w:rPr>
          <w:sz w:val="28"/>
        </w:rPr>
        <w:t xml:space="preserve">В состав наземных объектов магистрального газопровода входят КС, ГРС и </w:t>
      </w:r>
      <w:r w:rsidR="00582648" w:rsidRPr="004C7719">
        <w:rPr>
          <w:sz w:val="28"/>
        </w:rPr>
        <w:t>газораспределительные пункты (Г</w:t>
      </w:r>
      <w:r w:rsidRPr="004C7719">
        <w:rPr>
          <w:sz w:val="28"/>
        </w:rPr>
        <w:t>РП</w:t>
      </w:r>
      <w:r w:rsidR="00582648" w:rsidRPr="004C7719">
        <w:rPr>
          <w:sz w:val="28"/>
        </w:rPr>
        <w:t>)</w:t>
      </w:r>
      <w:r w:rsidRPr="004C7719">
        <w:rPr>
          <w:sz w:val="28"/>
        </w:rPr>
        <w:t>. Основные сооружения КС - компрессорн</w:t>
      </w:r>
      <w:r w:rsidR="00B021C6" w:rsidRPr="004C7719">
        <w:rPr>
          <w:sz w:val="28"/>
        </w:rPr>
        <w:t>ая</w:t>
      </w:r>
      <w:r w:rsidRPr="004C7719">
        <w:rPr>
          <w:sz w:val="28"/>
        </w:rPr>
        <w:t xml:space="preserve"> </w:t>
      </w:r>
      <w:r w:rsidR="00B021C6" w:rsidRPr="004C7719">
        <w:rPr>
          <w:sz w:val="28"/>
        </w:rPr>
        <w:t>станция</w:t>
      </w:r>
      <w:r w:rsidRPr="004C7719">
        <w:rPr>
          <w:sz w:val="28"/>
        </w:rPr>
        <w:t>, р</w:t>
      </w:r>
      <w:r w:rsidR="00B021C6" w:rsidRPr="004C7719">
        <w:rPr>
          <w:sz w:val="28"/>
        </w:rPr>
        <w:t>е</w:t>
      </w:r>
      <w:r w:rsidRPr="004C7719">
        <w:rPr>
          <w:sz w:val="28"/>
        </w:rPr>
        <w:t>монтно-эксплу</w:t>
      </w:r>
      <w:r w:rsidR="00B021C6" w:rsidRPr="004C7719">
        <w:rPr>
          <w:sz w:val="28"/>
        </w:rPr>
        <w:t>атационный и служебно-эксплуата</w:t>
      </w:r>
      <w:r w:rsidRPr="004C7719">
        <w:rPr>
          <w:sz w:val="28"/>
        </w:rPr>
        <w:t>цион</w:t>
      </w:r>
      <w:r w:rsidR="00B021C6" w:rsidRPr="004C7719">
        <w:rPr>
          <w:sz w:val="28"/>
        </w:rPr>
        <w:t>н</w:t>
      </w:r>
      <w:r w:rsidRPr="004C7719">
        <w:rPr>
          <w:sz w:val="28"/>
        </w:rPr>
        <w:t>ые блоки, площадка с пылеуловителями, градирня, резервуар для воды, масляное хозяйство, установки охлаждения газа и др. При КС, как правило,</w:t>
      </w:r>
      <w:r w:rsidR="006B02A8">
        <w:rPr>
          <w:sz w:val="28"/>
        </w:rPr>
        <w:t xml:space="preserve"> сооружают жилой поселок. Голов</w:t>
      </w:r>
      <w:r w:rsidRPr="004C7719">
        <w:rPr>
          <w:sz w:val="28"/>
        </w:rPr>
        <w:t>ные сооружения и головная КС часто представляют со</w:t>
      </w:r>
      <w:r w:rsidR="006B02A8">
        <w:rPr>
          <w:sz w:val="28"/>
        </w:rPr>
        <w:t>бой еди</w:t>
      </w:r>
      <w:r w:rsidRPr="004C7719">
        <w:rPr>
          <w:sz w:val="28"/>
        </w:rPr>
        <w:t xml:space="preserve">ный площадочный комплекс. </w:t>
      </w:r>
      <w:r w:rsidR="006B02A8">
        <w:rPr>
          <w:sz w:val="28"/>
        </w:rPr>
        <w:t>КС отстоят друг от друга на рас</w:t>
      </w:r>
      <w:r w:rsidRPr="004C7719">
        <w:rPr>
          <w:sz w:val="28"/>
        </w:rPr>
        <w:t xml:space="preserve">стоянии примерно </w:t>
      </w:r>
      <w:smartTag w:uri="urn:schemas-microsoft-com:office:smarttags" w:element="metricconverter">
        <w:smartTagPr>
          <w:attr w:name="ProductID" w:val="125 км"/>
        </w:smartTagPr>
        <w:r w:rsidRPr="004C7719">
          <w:rPr>
            <w:sz w:val="28"/>
          </w:rPr>
          <w:t>125 км</w:t>
        </w:r>
      </w:smartTag>
      <w:r w:rsidRPr="004C7719">
        <w:rPr>
          <w:sz w:val="28"/>
        </w:rPr>
        <w:t>.</w:t>
      </w:r>
    </w:p>
    <w:p w:rsidR="005D01AA" w:rsidRPr="004C7719" w:rsidRDefault="005D01AA" w:rsidP="004C7719">
      <w:pPr>
        <w:widowControl w:val="0"/>
        <w:autoSpaceDE w:val="0"/>
        <w:autoSpaceDN w:val="0"/>
        <w:adjustRightInd w:val="0"/>
        <w:spacing w:line="360" w:lineRule="auto"/>
        <w:ind w:firstLine="709"/>
        <w:jc w:val="both"/>
        <w:rPr>
          <w:sz w:val="28"/>
        </w:rPr>
      </w:pPr>
      <w:r w:rsidRPr="004C7719">
        <w:rPr>
          <w:sz w:val="28"/>
        </w:rPr>
        <w:t>Газ, поступающий на ГРС, дополнительно обезвоживается, очищается, редуцируется (до 1,2 МПа), одоризуется, замеряется и распределяется по трубопроводам отдельных потребителей или групп их.</w:t>
      </w:r>
    </w:p>
    <w:p w:rsidR="00922410" w:rsidRPr="004C7719" w:rsidRDefault="005D01AA" w:rsidP="004C7719">
      <w:pPr>
        <w:spacing w:line="360" w:lineRule="auto"/>
        <w:ind w:firstLine="709"/>
        <w:jc w:val="both"/>
        <w:rPr>
          <w:sz w:val="28"/>
        </w:rPr>
      </w:pPr>
      <w:r w:rsidRPr="004C7719">
        <w:rPr>
          <w:sz w:val="28"/>
        </w:rPr>
        <w:t>Подземные хранилища га</w:t>
      </w:r>
      <w:r w:rsidR="006B02A8">
        <w:rPr>
          <w:sz w:val="28"/>
        </w:rPr>
        <w:t>за (с КС или без них) предназна</w:t>
      </w:r>
      <w:r w:rsidRPr="004C7719">
        <w:rPr>
          <w:sz w:val="28"/>
        </w:rPr>
        <w:t>чены для регулирования сезонной неравномерности потребления газа (летом газ в них накапливается, а зимой подается по</w:t>
      </w:r>
      <w:r w:rsidR="006B02A8">
        <w:rPr>
          <w:sz w:val="28"/>
        </w:rPr>
        <w:t>тре</w:t>
      </w:r>
      <w:r w:rsidRPr="004C7719">
        <w:rPr>
          <w:sz w:val="28"/>
        </w:rPr>
        <w:t>бителям). Подземные храни</w:t>
      </w:r>
      <w:r w:rsidR="006B02A8">
        <w:rPr>
          <w:sz w:val="28"/>
        </w:rPr>
        <w:t>лища газа сооружают вблизи круп</w:t>
      </w:r>
      <w:r w:rsidRPr="004C7719">
        <w:rPr>
          <w:sz w:val="28"/>
        </w:rPr>
        <w:t>ных городов и промышленных центров. Обычно газ закачивают в водоносные горизонты пор</w:t>
      </w:r>
      <w:r w:rsidR="006B02A8">
        <w:rPr>
          <w:sz w:val="28"/>
        </w:rPr>
        <w:t>истых пород, выработанные нефтя</w:t>
      </w:r>
      <w:r w:rsidRPr="004C7719">
        <w:rPr>
          <w:sz w:val="28"/>
        </w:rPr>
        <w:t>ные и газовые месторождения или в специально разработанные (вымытые) хранилища в соляных отложениях значительной мощности.</w:t>
      </w:r>
    </w:p>
    <w:p w:rsidR="00922410" w:rsidRPr="004C7719" w:rsidRDefault="00922410" w:rsidP="004C7719">
      <w:pPr>
        <w:pStyle w:val="a3"/>
        <w:spacing w:line="360" w:lineRule="auto"/>
        <w:ind w:firstLine="709"/>
        <w:rPr>
          <w:iCs/>
          <w:sz w:val="28"/>
          <w:szCs w:val="28"/>
        </w:rPr>
      </w:pPr>
    </w:p>
    <w:p w:rsidR="00DD1353" w:rsidRPr="004C7719" w:rsidRDefault="00DD1353" w:rsidP="004C7719">
      <w:pPr>
        <w:pStyle w:val="a3"/>
        <w:spacing w:line="360" w:lineRule="auto"/>
        <w:ind w:firstLine="709"/>
        <w:rPr>
          <w:iCs/>
          <w:sz w:val="28"/>
        </w:rPr>
      </w:pPr>
      <w:r w:rsidRPr="004C7719">
        <w:rPr>
          <w:iCs/>
          <w:sz w:val="28"/>
        </w:rPr>
        <w:t xml:space="preserve">1.3 </w:t>
      </w:r>
      <w:r w:rsidR="006307BA" w:rsidRPr="004C7719">
        <w:rPr>
          <w:iCs/>
          <w:sz w:val="28"/>
        </w:rPr>
        <w:t xml:space="preserve">Требования к трубам </w:t>
      </w:r>
      <w:r w:rsidR="00D6357D" w:rsidRPr="004C7719">
        <w:rPr>
          <w:iCs/>
          <w:sz w:val="28"/>
        </w:rPr>
        <w:t>и материалам</w:t>
      </w:r>
    </w:p>
    <w:p w:rsidR="00DD1353" w:rsidRPr="004C7719" w:rsidRDefault="00DD1353" w:rsidP="004C7719">
      <w:pPr>
        <w:pStyle w:val="a3"/>
        <w:spacing w:line="360" w:lineRule="auto"/>
        <w:ind w:firstLine="709"/>
        <w:rPr>
          <w:iCs/>
          <w:sz w:val="28"/>
          <w:szCs w:val="28"/>
        </w:rPr>
      </w:pPr>
    </w:p>
    <w:p w:rsidR="00DD1353" w:rsidRPr="004C7719" w:rsidRDefault="00DD1353" w:rsidP="004C7719">
      <w:pPr>
        <w:pStyle w:val="a3"/>
        <w:spacing w:line="360" w:lineRule="auto"/>
        <w:ind w:firstLine="709"/>
        <w:rPr>
          <w:sz w:val="28"/>
        </w:rPr>
      </w:pPr>
      <w:r w:rsidRPr="004C7719">
        <w:rPr>
          <w:sz w:val="28"/>
        </w:rPr>
        <w:t>Для строительства магистральных газопроводов должны применяться трубы стальные бесшовные, электросварные прямо шовные, спиральные и другие специальные конструкции, изготовленные из:</w:t>
      </w:r>
    </w:p>
    <w:p w:rsidR="00DD1353" w:rsidRPr="004C7719" w:rsidRDefault="00DD1353" w:rsidP="004C7719">
      <w:pPr>
        <w:pStyle w:val="a3"/>
        <w:spacing w:line="360" w:lineRule="auto"/>
        <w:ind w:firstLine="709"/>
        <w:rPr>
          <w:sz w:val="28"/>
        </w:rPr>
      </w:pPr>
      <w:r w:rsidRPr="004C7719">
        <w:rPr>
          <w:sz w:val="28"/>
        </w:rPr>
        <w:t xml:space="preserve">– спокойных и полуспокойных углеродистых, реже легированных сталей диаметром </w:t>
      </w:r>
      <w:smartTag w:uri="urn:schemas-microsoft-com:office:smarttags" w:element="metricconverter">
        <w:smartTagPr>
          <w:attr w:name="ProductID" w:val="50 миллиметров"/>
        </w:smartTagPr>
        <w:r w:rsidRPr="004C7719">
          <w:rPr>
            <w:sz w:val="28"/>
          </w:rPr>
          <w:t>50 миллиметров</w:t>
        </w:r>
      </w:smartTag>
      <w:r w:rsidRPr="004C7719">
        <w:rPr>
          <w:sz w:val="28"/>
        </w:rPr>
        <w:t xml:space="preserve"> включительно;</w:t>
      </w:r>
    </w:p>
    <w:p w:rsidR="00DD1353" w:rsidRPr="004C7719" w:rsidRDefault="00DD1353" w:rsidP="004C7719">
      <w:pPr>
        <w:pStyle w:val="a3"/>
        <w:numPr>
          <w:ilvl w:val="0"/>
          <w:numId w:val="1"/>
        </w:numPr>
        <w:spacing w:line="360" w:lineRule="auto"/>
        <w:ind w:left="0" w:firstLine="709"/>
        <w:rPr>
          <w:sz w:val="28"/>
        </w:rPr>
      </w:pPr>
      <w:r w:rsidRPr="004C7719">
        <w:rPr>
          <w:sz w:val="28"/>
        </w:rPr>
        <w:t xml:space="preserve">спокойных и полуспокойных низколегированных сталей диаметром до </w:t>
      </w:r>
      <w:smartTag w:uri="urn:schemas-microsoft-com:office:smarttags" w:element="metricconverter">
        <w:smartTagPr>
          <w:attr w:name="ProductID" w:val="1020 миллиметров"/>
        </w:smartTagPr>
        <w:r w:rsidRPr="004C7719">
          <w:rPr>
            <w:sz w:val="28"/>
          </w:rPr>
          <w:t>1020 миллиметров</w:t>
        </w:r>
      </w:smartTag>
      <w:r w:rsidRPr="004C7719">
        <w:rPr>
          <w:sz w:val="28"/>
        </w:rPr>
        <w:t>;</w:t>
      </w:r>
    </w:p>
    <w:p w:rsidR="00DD1353" w:rsidRPr="004C7719" w:rsidRDefault="00DD1353" w:rsidP="004C7719">
      <w:pPr>
        <w:pStyle w:val="a3"/>
        <w:numPr>
          <w:ilvl w:val="0"/>
          <w:numId w:val="1"/>
        </w:numPr>
        <w:spacing w:line="360" w:lineRule="auto"/>
        <w:ind w:left="0" w:firstLine="709"/>
        <w:rPr>
          <w:sz w:val="28"/>
        </w:rPr>
      </w:pPr>
      <w:r w:rsidRPr="004C7719">
        <w:rPr>
          <w:sz w:val="28"/>
        </w:rPr>
        <w:t>низколегированных сталей в термически или термодинами</w:t>
      </w:r>
      <w:r w:rsidR="009D283A" w:rsidRPr="004C7719">
        <w:rPr>
          <w:sz w:val="28"/>
        </w:rPr>
        <w:t xml:space="preserve">чески </w:t>
      </w:r>
      <w:r w:rsidRPr="004C7719">
        <w:rPr>
          <w:sz w:val="28"/>
        </w:rPr>
        <w:t xml:space="preserve">упрочнённом состоянии для труб диаметром до </w:t>
      </w:r>
      <w:smartTag w:uri="urn:schemas-microsoft-com:office:smarttags" w:element="metricconverter">
        <w:smartTagPr>
          <w:attr w:name="ProductID" w:val="1420 миллиметров"/>
        </w:smartTagPr>
        <w:r w:rsidRPr="004C7719">
          <w:rPr>
            <w:sz w:val="28"/>
          </w:rPr>
          <w:t>1420 миллиметров</w:t>
        </w:r>
      </w:smartTag>
      <w:r w:rsidRPr="004C7719">
        <w:rPr>
          <w:sz w:val="28"/>
        </w:rPr>
        <w:t>;</w:t>
      </w:r>
    </w:p>
    <w:p w:rsidR="00DD1353" w:rsidRPr="004C7719" w:rsidRDefault="00DD1353" w:rsidP="004C7719">
      <w:pPr>
        <w:pStyle w:val="a3"/>
        <w:spacing w:line="360" w:lineRule="auto"/>
        <w:ind w:firstLine="709"/>
        <w:rPr>
          <w:sz w:val="28"/>
        </w:rPr>
      </w:pPr>
      <w:r w:rsidRPr="004C7719">
        <w:rPr>
          <w:sz w:val="28"/>
        </w:rPr>
        <w:t xml:space="preserve">Трубы бесшовные следует применять по ГОСТ8731–87, ГОСТ8732–87, ГОСТ8734–75, группы В. При соответствующем технико-экономическом обосновании можно использовать по ГОСТ9567–75. Трубы стальные электросварные диаметром до </w:t>
      </w:r>
      <w:smartTag w:uri="urn:schemas-microsoft-com:office:smarttags" w:element="metricconverter">
        <w:smartTagPr>
          <w:attr w:name="ProductID" w:val="800 миллиметров"/>
        </w:smartTagPr>
        <w:r w:rsidRPr="004C7719">
          <w:rPr>
            <w:sz w:val="28"/>
          </w:rPr>
          <w:t>800 миллиметров</w:t>
        </w:r>
      </w:smartTag>
      <w:r w:rsidRPr="004C7719">
        <w:rPr>
          <w:sz w:val="28"/>
        </w:rPr>
        <w:t xml:space="preserve"> по ГОСТ20295–85. Для труб диаметром свыше </w:t>
      </w:r>
      <w:smartTag w:uri="urn:schemas-microsoft-com:office:smarttags" w:element="metricconverter">
        <w:smartTagPr>
          <w:attr w:name="ProductID" w:val="800 миллиметров"/>
        </w:smartTagPr>
        <w:r w:rsidRPr="004C7719">
          <w:rPr>
            <w:sz w:val="28"/>
          </w:rPr>
          <w:t>800 миллиметров</w:t>
        </w:r>
      </w:smartTag>
      <w:r w:rsidRPr="004C7719">
        <w:rPr>
          <w:sz w:val="28"/>
        </w:rPr>
        <w:t xml:space="preserve"> по техническим условиям, утверждённым в установленном порядке с выполнением при заказе и приёмке труб требований, перечисленных ниже.</w:t>
      </w:r>
    </w:p>
    <w:p w:rsidR="00DD1353" w:rsidRPr="004C7719" w:rsidRDefault="00DD1353" w:rsidP="004C7719">
      <w:pPr>
        <w:pStyle w:val="a3"/>
        <w:spacing w:line="360" w:lineRule="auto"/>
        <w:ind w:firstLine="709"/>
        <w:rPr>
          <w:sz w:val="28"/>
        </w:rPr>
      </w:pPr>
      <w:r w:rsidRPr="004C7719">
        <w:rPr>
          <w:sz w:val="28"/>
        </w:rPr>
        <w:t xml:space="preserve">Трубы должны иметь сварное соединение, равнопрочное основному металлу трубы. Сварные швы труб должны быть плотными, непровары и трещины любой протяжённости и глубины не допускаются. Отклонение от номинальных размеров наружных диаметров торцов труб не должны превышать величин, приведённых в ГОСТах, а для труб диаметром свыше </w:t>
      </w:r>
      <w:smartTag w:uri="urn:schemas-microsoft-com:office:smarttags" w:element="metricconverter">
        <w:smartTagPr>
          <w:attr w:name="ProductID" w:val="800 миллиметров"/>
        </w:smartTagPr>
        <w:r w:rsidRPr="004C7719">
          <w:rPr>
            <w:sz w:val="28"/>
          </w:rPr>
          <w:t>800 миллиметров</w:t>
        </w:r>
      </w:smartTag>
      <w:r w:rsidRPr="004C7719">
        <w:rPr>
          <w:sz w:val="28"/>
        </w:rPr>
        <w:t xml:space="preserve"> не должны превышать плюс минус </w:t>
      </w:r>
      <w:smartTag w:uri="urn:schemas-microsoft-com:office:smarttags" w:element="metricconverter">
        <w:smartTagPr>
          <w:attr w:name="ProductID" w:val="2 миллиметра"/>
        </w:smartTagPr>
        <w:r w:rsidRPr="004C7719">
          <w:rPr>
            <w:sz w:val="28"/>
          </w:rPr>
          <w:t>2 миллиметра</w:t>
        </w:r>
      </w:smartTag>
      <w:r w:rsidRPr="004C7719">
        <w:rPr>
          <w:sz w:val="28"/>
        </w:rPr>
        <w:t>.</w:t>
      </w:r>
    </w:p>
    <w:p w:rsidR="00DD1353" w:rsidRPr="004C7719" w:rsidRDefault="00DD1353" w:rsidP="004C7719">
      <w:pPr>
        <w:pStyle w:val="a3"/>
        <w:spacing w:line="360" w:lineRule="auto"/>
        <w:ind w:firstLine="709"/>
        <w:rPr>
          <w:sz w:val="28"/>
        </w:rPr>
      </w:pPr>
      <w:r w:rsidRPr="004C7719">
        <w:rPr>
          <w:sz w:val="28"/>
        </w:rPr>
        <w:t xml:space="preserve">Овальность концов труб, то есть отношение разности между наибольшими и наименьшими диаметрами в одном сечении к номинальному диаметру, не должна превышать 1%. Овальность труб толщиной </w:t>
      </w:r>
      <w:smartTag w:uri="urn:schemas-microsoft-com:office:smarttags" w:element="metricconverter">
        <w:smartTagPr>
          <w:attr w:name="ProductID" w:val="20 миллиметров"/>
        </w:smartTagPr>
        <w:r w:rsidRPr="004C7719">
          <w:rPr>
            <w:sz w:val="28"/>
          </w:rPr>
          <w:t>20 миллиметров</w:t>
        </w:r>
      </w:smartTag>
      <w:r w:rsidRPr="004C7719">
        <w:rPr>
          <w:sz w:val="28"/>
        </w:rPr>
        <w:t xml:space="preserve"> и более не должна превышать 0,8%. </w:t>
      </w:r>
    </w:p>
    <w:p w:rsidR="00DD1353" w:rsidRPr="004C7719" w:rsidRDefault="00DD1353" w:rsidP="004C7719">
      <w:pPr>
        <w:pStyle w:val="a3"/>
        <w:spacing w:line="360" w:lineRule="auto"/>
        <w:ind w:firstLine="709"/>
        <w:rPr>
          <w:sz w:val="28"/>
        </w:rPr>
      </w:pPr>
      <w:r w:rsidRPr="004C7719">
        <w:rPr>
          <w:sz w:val="28"/>
        </w:rPr>
        <w:t xml:space="preserve">Кривизна труб не должна превышать </w:t>
      </w:r>
      <w:smartTag w:uri="urn:schemas-microsoft-com:office:smarttags" w:element="metricconverter">
        <w:smartTagPr>
          <w:attr w:name="ProductID" w:val="1,5 миллиметров"/>
        </w:smartTagPr>
        <w:r w:rsidRPr="004C7719">
          <w:rPr>
            <w:sz w:val="28"/>
          </w:rPr>
          <w:t>1,5 миллиметров</w:t>
        </w:r>
      </w:smartTag>
      <w:r w:rsidRPr="004C7719">
        <w:rPr>
          <w:sz w:val="28"/>
        </w:rPr>
        <w:t xml:space="preserve"> на </w:t>
      </w:r>
      <w:smartTag w:uri="urn:schemas-microsoft-com:office:smarttags" w:element="metricconverter">
        <w:smartTagPr>
          <w:attr w:name="ProductID" w:val="1 метр"/>
        </w:smartTagPr>
        <w:r w:rsidRPr="004C7719">
          <w:rPr>
            <w:sz w:val="28"/>
          </w:rPr>
          <w:t>1 метр</w:t>
        </w:r>
      </w:smartTag>
      <w:r w:rsidRPr="004C7719">
        <w:rPr>
          <w:sz w:val="28"/>
        </w:rPr>
        <w:t xml:space="preserve"> длины, а общая кривизна не более 0,2% длины трубы.</w:t>
      </w:r>
    </w:p>
    <w:p w:rsidR="00DD1353" w:rsidRPr="004C7719" w:rsidRDefault="00DD1353" w:rsidP="004C7719">
      <w:pPr>
        <w:pStyle w:val="a3"/>
        <w:spacing w:line="360" w:lineRule="auto"/>
        <w:ind w:firstLine="709"/>
        <w:rPr>
          <w:sz w:val="28"/>
        </w:rPr>
      </w:pPr>
      <w:r w:rsidRPr="004C7719">
        <w:rPr>
          <w:sz w:val="28"/>
        </w:rPr>
        <w:t xml:space="preserve">Длина поставляемых заводом труб должна быть в пределах 10,5 – </w:t>
      </w:r>
      <w:smartTag w:uri="urn:schemas-microsoft-com:office:smarttags" w:element="metricconverter">
        <w:smartTagPr>
          <w:attr w:name="ProductID" w:val="11,6 метров"/>
        </w:smartTagPr>
        <w:r w:rsidRPr="004C7719">
          <w:rPr>
            <w:sz w:val="28"/>
          </w:rPr>
          <w:t>11,6 метров</w:t>
        </w:r>
      </w:smartTag>
      <w:r w:rsidRPr="004C7719">
        <w:rPr>
          <w:sz w:val="28"/>
        </w:rPr>
        <w:t>.</w:t>
      </w:r>
    </w:p>
    <w:p w:rsidR="00DD1353" w:rsidRPr="004C7719" w:rsidRDefault="00DD1353" w:rsidP="004C7719">
      <w:pPr>
        <w:pStyle w:val="a3"/>
        <w:spacing w:line="360" w:lineRule="auto"/>
        <w:ind w:firstLine="709"/>
        <w:rPr>
          <w:sz w:val="28"/>
        </w:rPr>
      </w:pPr>
      <w:r w:rsidRPr="004C7719">
        <w:rPr>
          <w:sz w:val="28"/>
        </w:rPr>
        <w:t xml:space="preserve">Трубы диаметром </w:t>
      </w:r>
      <w:smartTag w:uri="urn:schemas-microsoft-com:office:smarttags" w:element="metricconverter">
        <w:smartTagPr>
          <w:attr w:name="ProductID" w:val="1020 миллиметров"/>
        </w:smartTagPr>
        <w:r w:rsidRPr="004C7719">
          <w:rPr>
            <w:sz w:val="28"/>
          </w:rPr>
          <w:t>1020 миллиметров</w:t>
        </w:r>
      </w:smartTag>
      <w:r w:rsidRPr="004C7719">
        <w:rPr>
          <w:sz w:val="28"/>
        </w:rPr>
        <w:t xml:space="preserve"> и более должны изготавливаться из листовой и рулонной стали, прошедшей 100% контроль физическими неразрушающими методами.</w:t>
      </w:r>
    </w:p>
    <w:p w:rsidR="00DD1353" w:rsidRPr="004C7719" w:rsidRDefault="00DD1353" w:rsidP="004C7719">
      <w:pPr>
        <w:pStyle w:val="a3"/>
        <w:spacing w:line="360" w:lineRule="auto"/>
        <w:ind w:firstLine="709"/>
        <w:rPr>
          <w:sz w:val="28"/>
        </w:rPr>
      </w:pPr>
      <w:r w:rsidRPr="004C7719">
        <w:rPr>
          <w:sz w:val="28"/>
        </w:rPr>
        <w:t>Отношение предела текучести к временному сопротивлению (то есть пределу прочности) и относительное удлинение металла труб должны удовлетворять требования С</w:t>
      </w:r>
      <w:r w:rsidR="009D283A" w:rsidRPr="004C7719">
        <w:rPr>
          <w:sz w:val="28"/>
        </w:rPr>
        <w:t>Н</w:t>
      </w:r>
      <w:r w:rsidRPr="004C7719">
        <w:rPr>
          <w:sz w:val="28"/>
        </w:rPr>
        <w:t>иП.</w:t>
      </w:r>
    </w:p>
    <w:p w:rsidR="00DD1353" w:rsidRPr="004C7719" w:rsidRDefault="00DD1353" w:rsidP="004C7719">
      <w:pPr>
        <w:pStyle w:val="a3"/>
        <w:spacing w:line="360" w:lineRule="auto"/>
        <w:ind w:firstLine="709"/>
        <w:rPr>
          <w:sz w:val="28"/>
        </w:rPr>
      </w:pPr>
      <w:r w:rsidRPr="004C7719">
        <w:rPr>
          <w:sz w:val="28"/>
        </w:rPr>
        <w:t>Кольцевые сварные соединения должны выполняться с применением дуговых методов сварки (в том числе ручной, автоматической под флюсом, механизированной в среде защитных газов, механизированной само защитной порошковой проволокой), а также электроконтактной сваркой – оплавлением.</w:t>
      </w:r>
    </w:p>
    <w:p w:rsidR="00DD1353" w:rsidRPr="004C7719" w:rsidRDefault="00DD1353" w:rsidP="004C7719">
      <w:pPr>
        <w:pStyle w:val="a3"/>
        <w:spacing w:line="360" w:lineRule="auto"/>
        <w:ind w:firstLine="709"/>
        <w:rPr>
          <w:sz w:val="28"/>
        </w:rPr>
      </w:pPr>
      <w:r w:rsidRPr="004C7719">
        <w:rPr>
          <w:sz w:val="28"/>
        </w:rPr>
        <w:t>Сталь труб должна хорошо свариваться.</w:t>
      </w:r>
    </w:p>
    <w:p w:rsidR="00DD1353" w:rsidRPr="004C7719" w:rsidRDefault="00DD1353" w:rsidP="004C7719">
      <w:pPr>
        <w:pStyle w:val="a3"/>
        <w:spacing w:line="360" w:lineRule="auto"/>
        <w:ind w:firstLine="709"/>
        <w:rPr>
          <w:sz w:val="28"/>
        </w:rPr>
      </w:pPr>
      <w:r w:rsidRPr="004C7719">
        <w:rPr>
          <w:sz w:val="28"/>
        </w:rPr>
        <w:t>Пластическая деформация металла в процессе производства труб (экс</w:t>
      </w:r>
      <w:r w:rsidR="00D6357D" w:rsidRPr="004C7719">
        <w:rPr>
          <w:sz w:val="28"/>
        </w:rPr>
        <w:t>п</w:t>
      </w:r>
      <w:r w:rsidRPr="004C7719">
        <w:rPr>
          <w:sz w:val="28"/>
        </w:rPr>
        <w:t>андирование) должно быть не более 102%.</w:t>
      </w:r>
    </w:p>
    <w:p w:rsidR="00DD1353" w:rsidRPr="004C7719" w:rsidRDefault="00DD1353" w:rsidP="004C7719">
      <w:pPr>
        <w:pStyle w:val="a3"/>
        <w:spacing w:line="360" w:lineRule="auto"/>
        <w:ind w:firstLine="709"/>
        <w:rPr>
          <w:sz w:val="28"/>
        </w:rPr>
      </w:pPr>
      <w:r w:rsidRPr="004C7719">
        <w:rPr>
          <w:sz w:val="28"/>
        </w:rPr>
        <w:t xml:space="preserve">В металле труб не допускается наличие трещин, плён, закатов, а также расслоений длиной более </w:t>
      </w:r>
      <w:smartTag w:uri="urn:schemas-microsoft-com:office:smarttags" w:element="metricconverter">
        <w:smartTagPr>
          <w:attr w:name="ProductID" w:val="80 миллиметров"/>
        </w:smartTagPr>
        <w:r w:rsidRPr="004C7719">
          <w:rPr>
            <w:sz w:val="28"/>
          </w:rPr>
          <w:t>80 миллиметров</w:t>
        </w:r>
      </w:smartTag>
      <w:r w:rsidRPr="004C7719">
        <w:rPr>
          <w:sz w:val="28"/>
        </w:rPr>
        <w:t xml:space="preserve"> в любом направлении. Расслоение любого размера на торцах труб и в зоне шириной </w:t>
      </w:r>
      <w:smartTag w:uri="urn:schemas-microsoft-com:office:smarttags" w:element="metricconverter">
        <w:smartTagPr>
          <w:attr w:name="ProductID" w:val="25 миллиметров"/>
        </w:smartTagPr>
        <w:r w:rsidRPr="004C7719">
          <w:rPr>
            <w:sz w:val="28"/>
          </w:rPr>
          <w:t>25 миллиметров</w:t>
        </w:r>
      </w:smartTag>
      <w:r w:rsidRPr="004C7719">
        <w:rPr>
          <w:sz w:val="28"/>
        </w:rPr>
        <w:t xml:space="preserve"> от торца не допускается.</w:t>
      </w:r>
    </w:p>
    <w:p w:rsidR="00DD1353" w:rsidRPr="004C7719" w:rsidRDefault="00DD1353" w:rsidP="004C7719">
      <w:pPr>
        <w:pStyle w:val="a3"/>
        <w:spacing w:line="360" w:lineRule="auto"/>
        <w:ind w:firstLine="709"/>
        <w:rPr>
          <w:sz w:val="28"/>
        </w:rPr>
      </w:pPr>
      <w:r w:rsidRPr="004C7719">
        <w:rPr>
          <w:sz w:val="28"/>
        </w:rPr>
        <w:t>Зачистка внешних дефектов труб (кроме трещин) допускается при условии, что толщины стенки труб после зачистки не выходят за пределы допусков на толщину стенки.</w:t>
      </w:r>
    </w:p>
    <w:p w:rsidR="00DD1353" w:rsidRPr="004C7719" w:rsidRDefault="00DD1353" w:rsidP="004C7719">
      <w:pPr>
        <w:pStyle w:val="a3"/>
        <w:spacing w:line="360" w:lineRule="auto"/>
        <w:ind w:firstLine="709"/>
        <w:rPr>
          <w:sz w:val="28"/>
        </w:rPr>
      </w:pPr>
      <w:r w:rsidRPr="004C7719">
        <w:rPr>
          <w:sz w:val="28"/>
        </w:rPr>
        <w:t>Сварные соединения труб должны иметь плавный переход от основного металла к металлу шва без острых углов, подрезов, непроваров, утяж</w:t>
      </w:r>
      <w:r w:rsidR="00D6357D" w:rsidRPr="004C7719">
        <w:rPr>
          <w:sz w:val="28"/>
        </w:rPr>
        <w:t>ек</w:t>
      </w:r>
      <w:r w:rsidRPr="004C7719">
        <w:rPr>
          <w:sz w:val="28"/>
        </w:rPr>
        <w:t xml:space="preserve">, осевой рыхлости и других дефектов в формировании шва. Усиление наружного шва для труб с толщиной стенки до </w:t>
      </w:r>
      <w:smartTag w:uri="urn:schemas-microsoft-com:office:smarttags" w:element="metricconverter">
        <w:smartTagPr>
          <w:attr w:name="ProductID" w:val="10 миллиметров"/>
        </w:smartTagPr>
        <w:r w:rsidRPr="004C7719">
          <w:rPr>
            <w:sz w:val="28"/>
          </w:rPr>
          <w:t>10 миллиметров</w:t>
        </w:r>
      </w:smartTag>
      <w:r w:rsidRPr="004C7719">
        <w:rPr>
          <w:sz w:val="28"/>
        </w:rPr>
        <w:t xml:space="preserve"> должно находиться в пределах 0,5 – </w:t>
      </w:r>
      <w:smartTag w:uri="urn:schemas-microsoft-com:office:smarttags" w:element="metricconverter">
        <w:smartTagPr>
          <w:attr w:name="ProductID" w:val="2,5 миллиметров"/>
        </w:smartTagPr>
        <w:r w:rsidRPr="004C7719">
          <w:rPr>
            <w:sz w:val="28"/>
          </w:rPr>
          <w:t>2,5 миллиметров</w:t>
        </w:r>
      </w:smartTag>
      <w:r w:rsidRPr="004C7719">
        <w:rPr>
          <w:sz w:val="28"/>
        </w:rPr>
        <w:t xml:space="preserve">, а более </w:t>
      </w:r>
      <w:smartTag w:uri="urn:schemas-microsoft-com:office:smarttags" w:element="metricconverter">
        <w:smartTagPr>
          <w:attr w:name="ProductID" w:val="10 миллиметров"/>
        </w:smartTagPr>
        <w:r w:rsidRPr="004C7719">
          <w:rPr>
            <w:sz w:val="28"/>
          </w:rPr>
          <w:t>10 миллиметров</w:t>
        </w:r>
      </w:smartTag>
      <w:r w:rsidRPr="004C7719">
        <w:rPr>
          <w:sz w:val="28"/>
        </w:rPr>
        <w:t xml:space="preserve"> 0,5 – </w:t>
      </w:r>
      <w:smartTag w:uri="urn:schemas-microsoft-com:office:smarttags" w:element="metricconverter">
        <w:smartTagPr>
          <w:attr w:name="ProductID" w:val="3 миллиметров"/>
        </w:smartTagPr>
        <w:r w:rsidRPr="004C7719">
          <w:rPr>
            <w:sz w:val="28"/>
          </w:rPr>
          <w:t>3 миллиметров</w:t>
        </w:r>
      </w:smartTag>
      <w:r w:rsidRPr="004C7719">
        <w:rPr>
          <w:sz w:val="28"/>
        </w:rPr>
        <w:t xml:space="preserve">. Высота усиления внутреннего шва должна быть не менее </w:t>
      </w:r>
      <w:smartTag w:uri="urn:schemas-microsoft-com:office:smarttags" w:element="metricconverter">
        <w:smartTagPr>
          <w:attr w:name="ProductID" w:val="0,5 миллиметров"/>
        </w:smartTagPr>
        <w:r w:rsidRPr="004C7719">
          <w:rPr>
            <w:sz w:val="28"/>
          </w:rPr>
          <w:t>0,5 миллиметров</w:t>
        </w:r>
      </w:smartTag>
      <w:r w:rsidRPr="004C7719">
        <w:rPr>
          <w:sz w:val="28"/>
        </w:rPr>
        <w:t>.</w:t>
      </w:r>
    </w:p>
    <w:p w:rsidR="00DD1353" w:rsidRPr="004C7719" w:rsidRDefault="00DD1353" w:rsidP="004C7719">
      <w:pPr>
        <w:pStyle w:val="a3"/>
        <w:spacing w:line="360" w:lineRule="auto"/>
        <w:ind w:firstLine="709"/>
        <w:rPr>
          <w:sz w:val="28"/>
        </w:rPr>
      </w:pPr>
      <w:r w:rsidRPr="004C7719">
        <w:rPr>
          <w:sz w:val="28"/>
        </w:rPr>
        <w:t xml:space="preserve">Смещение наружного и внутреннего слоёв заводского сварного шва не должно превышать 20% толщины стенки при толщине до </w:t>
      </w:r>
      <w:smartTag w:uri="urn:schemas-microsoft-com:office:smarttags" w:element="metricconverter">
        <w:smartTagPr>
          <w:attr w:name="ProductID" w:val="16 миллиметров"/>
        </w:smartTagPr>
        <w:r w:rsidRPr="004C7719">
          <w:rPr>
            <w:sz w:val="28"/>
          </w:rPr>
          <w:t>16 миллиметров</w:t>
        </w:r>
      </w:smartTag>
      <w:r w:rsidRPr="004C7719">
        <w:rPr>
          <w:sz w:val="28"/>
        </w:rPr>
        <w:t xml:space="preserve"> и 15% более </w:t>
      </w:r>
      <w:smartTag w:uri="urn:schemas-microsoft-com:office:smarttags" w:element="metricconverter">
        <w:smartTagPr>
          <w:attr w:name="ProductID" w:val="16 миллиметров"/>
        </w:smartTagPr>
        <w:r w:rsidRPr="004C7719">
          <w:rPr>
            <w:sz w:val="28"/>
          </w:rPr>
          <w:t>16 миллиметров</w:t>
        </w:r>
      </w:smartTag>
      <w:r w:rsidRPr="004C7719">
        <w:rPr>
          <w:sz w:val="28"/>
        </w:rPr>
        <w:t>.</w:t>
      </w:r>
    </w:p>
    <w:p w:rsidR="00DD1353" w:rsidRPr="004C7719" w:rsidRDefault="00DD1353" w:rsidP="004C7719">
      <w:pPr>
        <w:pStyle w:val="a3"/>
        <w:spacing w:line="360" w:lineRule="auto"/>
        <w:ind w:firstLine="709"/>
        <w:rPr>
          <w:sz w:val="28"/>
        </w:rPr>
      </w:pPr>
      <w:r w:rsidRPr="004C7719">
        <w:rPr>
          <w:sz w:val="28"/>
        </w:rPr>
        <w:t>Концы труб должны быть обрезаны под прямым углом и иметь раздел покромок под сварку. Форма разделки покромок определяется техническими условиями.</w:t>
      </w:r>
    </w:p>
    <w:p w:rsidR="00DD1353" w:rsidRPr="004C7719" w:rsidRDefault="00DD1353" w:rsidP="004C7719">
      <w:pPr>
        <w:pStyle w:val="a3"/>
        <w:spacing w:line="360" w:lineRule="auto"/>
        <w:ind w:firstLine="709"/>
        <w:rPr>
          <w:sz w:val="28"/>
        </w:rPr>
      </w:pPr>
      <w:r w:rsidRPr="004C7719">
        <w:rPr>
          <w:sz w:val="28"/>
        </w:rPr>
        <w:t xml:space="preserve">Косина реза торцов труб должна быть не более </w:t>
      </w:r>
      <w:smartTag w:uri="urn:schemas-microsoft-com:office:smarttags" w:element="metricconverter">
        <w:smartTagPr>
          <w:attr w:name="ProductID" w:val="2 миллиметров"/>
        </w:smartTagPr>
        <w:r w:rsidRPr="004C7719">
          <w:rPr>
            <w:sz w:val="28"/>
          </w:rPr>
          <w:t>2 миллиметров</w:t>
        </w:r>
      </w:smartTag>
      <w:r w:rsidRPr="004C7719">
        <w:rPr>
          <w:sz w:val="28"/>
        </w:rPr>
        <w:t>.</w:t>
      </w:r>
    </w:p>
    <w:p w:rsidR="00DD1353" w:rsidRPr="004C7719" w:rsidRDefault="00DD1353" w:rsidP="004C7719">
      <w:pPr>
        <w:pStyle w:val="a3"/>
        <w:spacing w:line="360" w:lineRule="auto"/>
        <w:ind w:firstLine="709"/>
        <w:rPr>
          <w:sz w:val="28"/>
        </w:rPr>
      </w:pPr>
      <w:r w:rsidRPr="004C7719">
        <w:rPr>
          <w:sz w:val="28"/>
        </w:rPr>
        <w:t>Каждая труба должна проходить на заводах изготовителях испытания гидростатическим давлением.</w:t>
      </w:r>
    </w:p>
    <w:p w:rsidR="00DD1353" w:rsidRDefault="00DD1353" w:rsidP="004C7719">
      <w:pPr>
        <w:pStyle w:val="a3"/>
        <w:spacing w:line="360" w:lineRule="auto"/>
        <w:ind w:firstLine="709"/>
        <w:rPr>
          <w:sz w:val="28"/>
        </w:rPr>
      </w:pPr>
      <w:r w:rsidRPr="004C7719">
        <w:rPr>
          <w:sz w:val="28"/>
        </w:rPr>
        <w:t>Все сварные соединения труб должны быть полностью проверены физическими не разрушающимися методами контроля (ультразвуком с последующей расшифровкой дефектных мест расшифровкой просвечиванием).</w:t>
      </w:r>
    </w:p>
    <w:p w:rsidR="00B8422B" w:rsidRPr="0014290F" w:rsidRDefault="0014290F" w:rsidP="0014290F">
      <w:pPr>
        <w:pStyle w:val="a3"/>
        <w:spacing w:line="360" w:lineRule="auto"/>
        <w:ind w:firstLine="709"/>
        <w:rPr>
          <w:sz w:val="28"/>
        </w:rPr>
      </w:pPr>
      <w:r>
        <w:rPr>
          <w:sz w:val="28"/>
        </w:rPr>
        <w:br w:type="page"/>
      </w:r>
      <w:r w:rsidR="00B8422B" w:rsidRPr="004C7719">
        <w:rPr>
          <w:rFonts w:cs="GOST type B"/>
          <w:iCs/>
          <w:sz w:val="28"/>
          <w:szCs w:val="48"/>
        </w:rPr>
        <w:t>1.</w:t>
      </w:r>
      <w:r w:rsidR="00B8422B" w:rsidRPr="0014290F">
        <w:rPr>
          <w:rFonts w:cs="GOST type B"/>
          <w:iCs/>
          <w:sz w:val="28"/>
          <w:szCs w:val="48"/>
        </w:rPr>
        <w:t>4</w:t>
      </w:r>
      <w:r w:rsidR="00B8422B" w:rsidRPr="004C7719">
        <w:rPr>
          <w:rFonts w:cs="GOST type B"/>
          <w:iCs/>
          <w:sz w:val="28"/>
          <w:szCs w:val="48"/>
        </w:rPr>
        <w:t xml:space="preserve"> Правила эксплуатации линейной части</w:t>
      </w:r>
    </w:p>
    <w:p w:rsidR="00B8422B" w:rsidRPr="004C7719" w:rsidRDefault="00B8422B" w:rsidP="004C7719">
      <w:pPr>
        <w:spacing w:line="360" w:lineRule="auto"/>
        <w:ind w:firstLine="709"/>
        <w:jc w:val="both"/>
        <w:rPr>
          <w:sz w:val="28"/>
        </w:rPr>
      </w:pPr>
    </w:p>
    <w:p w:rsidR="00B8422B" w:rsidRPr="004C7719" w:rsidRDefault="00B8422B" w:rsidP="004C7719">
      <w:pPr>
        <w:spacing w:line="360" w:lineRule="auto"/>
        <w:ind w:firstLine="709"/>
        <w:jc w:val="both"/>
        <w:rPr>
          <w:sz w:val="28"/>
        </w:rPr>
      </w:pPr>
      <w:r w:rsidRPr="004C7719">
        <w:rPr>
          <w:sz w:val="28"/>
        </w:rPr>
        <w:t>Линейная часть магистрального газопровода — наиболее фондоемкое сооружение. Состоянием линейной части во многом определяется надежность газоснабжения потребителей. В связи с тем, что объекты линейной части газопровода рассредоточены на сотни и тысячи километров, зна</w:t>
      </w:r>
      <w:r w:rsidR="00F54ACE">
        <w:rPr>
          <w:sz w:val="28"/>
        </w:rPr>
        <w:t>чительно усложняется их эксплуа</w:t>
      </w:r>
      <w:r w:rsidRPr="004C7719">
        <w:rPr>
          <w:sz w:val="28"/>
        </w:rPr>
        <w:t>тация. Для поддержания необходимого уровня технического состояния объектов линейной части газопровода</w:t>
      </w:r>
      <w:r w:rsidR="0038676E" w:rsidRPr="004C7719">
        <w:rPr>
          <w:sz w:val="28"/>
        </w:rPr>
        <w:t>,</w:t>
      </w:r>
      <w:r w:rsidR="00F54ACE">
        <w:rPr>
          <w:sz w:val="28"/>
        </w:rPr>
        <w:t xml:space="preserve"> требуется квали</w:t>
      </w:r>
      <w:r w:rsidRPr="004C7719">
        <w:rPr>
          <w:sz w:val="28"/>
        </w:rPr>
        <w:t>фицированное и своевременное проведение профилактических и ремонтных работ. Для этого в структуре произ</w:t>
      </w:r>
      <w:r w:rsidR="00F54ACE">
        <w:rPr>
          <w:sz w:val="28"/>
        </w:rPr>
        <w:t>водственного газо</w:t>
      </w:r>
      <w:r w:rsidRPr="004C7719">
        <w:rPr>
          <w:sz w:val="28"/>
        </w:rPr>
        <w:t>транспортного объединения предусмотрены соответствующие отделы и подразделения.</w:t>
      </w:r>
    </w:p>
    <w:p w:rsidR="00D6357D" w:rsidRPr="004C7719" w:rsidRDefault="00B8422B" w:rsidP="004C7719">
      <w:pPr>
        <w:spacing w:line="360" w:lineRule="auto"/>
        <w:ind w:firstLine="709"/>
        <w:jc w:val="both"/>
        <w:rPr>
          <w:sz w:val="28"/>
        </w:rPr>
      </w:pPr>
      <w:r w:rsidRPr="004C7719">
        <w:rPr>
          <w:sz w:val="28"/>
        </w:rPr>
        <w:t>Производственное газотран</w:t>
      </w:r>
      <w:r w:rsidR="00F54ACE">
        <w:rPr>
          <w:sz w:val="28"/>
        </w:rPr>
        <w:t>спортное объединение осуществля</w:t>
      </w:r>
      <w:r w:rsidRPr="004C7719">
        <w:rPr>
          <w:sz w:val="28"/>
        </w:rPr>
        <w:t>ет эксплуатацию одного ил</w:t>
      </w:r>
      <w:r w:rsidR="00F54ACE">
        <w:rPr>
          <w:sz w:val="28"/>
        </w:rPr>
        <w:t>и нескольких магистральных газо</w:t>
      </w:r>
      <w:r w:rsidRPr="004C7719">
        <w:rPr>
          <w:sz w:val="28"/>
        </w:rPr>
        <w:t>проводов. Для эксплуатации участков магистр</w:t>
      </w:r>
      <w:r w:rsidR="00F54ACE">
        <w:rPr>
          <w:sz w:val="28"/>
        </w:rPr>
        <w:t>альных газопрово</w:t>
      </w:r>
      <w:r w:rsidRPr="004C7719">
        <w:rPr>
          <w:sz w:val="28"/>
        </w:rPr>
        <w:t>дов в составе объединения создаются линейные п</w:t>
      </w:r>
      <w:r w:rsidR="009D283A" w:rsidRPr="004C7719">
        <w:rPr>
          <w:sz w:val="28"/>
        </w:rPr>
        <w:t>роизводственные управления (ЛПУ</w:t>
      </w:r>
      <w:r w:rsidRPr="004C7719">
        <w:rPr>
          <w:sz w:val="28"/>
        </w:rPr>
        <w:t>МГ), в кот</w:t>
      </w:r>
      <w:r w:rsidR="00F54ACE">
        <w:rPr>
          <w:sz w:val="28"/>
        </w:rPr>
        <w:t>орых непосредственным обслужива</w:t>
      </w:r>
      <w:r w:rsidRPr="004C7719">
        <w:rPr>
          <w:sz w:val="28"/>
        </w:rPr>
        <w:t>нием линейной части занимаются линейно-эксплуатационные службы (ЛЭС). Руководство организацией эксплуатации линейной части в объединении осуществляет главный инженер через производственно-технический отдел (ПТО) по эксплуатации магистральных газопроводов, на который возложены следующие основные обязанности:</w:t>
      </w:r>
    </w:p>
    <w:p w:rsidR="00D6357D" w:rsidRPr="004C7719" w:rsidRDefault="00D6357D" w:rsidP="004C7719">
      <w:pPr>
        <w:spacing w:line="360" w:lineRule="auto"/>
        <w:ind w:firstLine="709"/>
        <w:jc w:val="both"/>
        <w:rPr>
          <w:sz w:val="28"/>
        </w:rPr>
      </w:pPr>
      <w:r w:rsidRPr="004C7719">
        <w:rPr>
          <w:sz w:val="28"/>
        </w:rPr>
        <w:t>-</w:t>
      </w:r>
      <w:r w:rsidR="00B8422B" w:rsidRPr="004C7719">
        <w:rPr>
          <w:sz w:val="28"/>
        </w:rPr>
        <w:t xml:space="preserve"> проведение единой технической политики в области эксплуатации газопровода, </w:t>
      </w:r>
    </w:p>
    <w:p w:rsidR="00D6357D" w:rsidRPr="004C7719" w:rsidRDefault="00D6357D" w:rsidP="004C7719">
      <w:pPr>
        <w:spacing w:line="360" w:lineRule="auto"/>
        <w:ind w:firstLine="709"/>
        <w:jc w:val="both"/>
        <w:rPr>
          <w:sz w:val="28"/>
        </w:rPr>
      </w:pPr>
      <w:r w:rsidRPr="004C7719">
        <w:rPr>
          <w:sz w:val="28"/>
        </w:rPr>
        <w:t xml:space="preserve">- </w:t>
      </w:r>
      <w:r w:rsidR="007D3676" w:rsidRPr="004C7719">
        <w:rPr>
          <w:sz w:val="28"/>
        </w:rPr>
        <w:t>разработка планов органи</w:t>
      </w:r>
      <w:r w:rsidR="00B8422B" w:rsidRPr="004C7719">
        <w:rPr>
          <w:sz w:val="28"/>
        </w:rPr>
        <w:t>зационно-технических мероприятий по эксплуатации линейной части и</w:t>
      </w:r>
      <w:r w:rsidR="009921FE" w:rsidRPr="004C7719">
        <w:rPr>
          <w:sz w:val="28"/>
        </w:rPr>
        <w:t xml:space="preserve"> </w:t>
      </w:r>
      <w:r w:rsidR="00B8422B" w:rsidRPr="004C7719">
        <w:rPr>
          <w:sz w:val="28"/>
        </w:rPr>
        <w:t>планов проведения особо сложных огневых работ,</w:t>
      </w:r>
    </w:p>
    <w:p w:rsidR="00D6357D" w:rsidRPr="004C7719" w:rsidRDefault="00D6357D" w:rsidP="004C7719">
      <w:pPr>
        <w:spacing w:line="360" w:lineRule="auto"/>
        <w:ind w:firstLine="709"/>
        <w:jc w:val="both"/>
        <w:rPr>
          <w:sz w:val="28"/>
        </w:rPr>
      </w:pPr>
      <w:r w:rsidRPr="004C7719">
        <w:rPr>
          <w:sz w:val="28"/>
        </w:rPr>
        <w:t>-</w:t>
      </w:r>
      <w:r w:rsidR="00B8422B" w:rsidRPr="004C7719">
        <w:rPr>
          <w:sz w:val="28"/>
        </w:rPr>
        <w:t xml:space="preserve"> составление планов и инструкций на переиспытание участков магистральных газопроводов, </w:t>
      </w:r>
    </w:p>
    <w:p w:rsidR="00D6357D" w:rsidRPr="004C7719" w:rsidRDefault="00D6357D" w:rsidP="004C7719">
      <w:pPr>
        <w:spacing w:line="360" w:lineRule="auto"/>
        <w:ind w:firstLine="709"/>
        <w:jc w:val="both"/>
        <w:rPr>
          <w:sz w:val="28"/>
        </w:rPr>
      </w:pPr>
      <w:r w:rsidRPr="004C7719">
        <w:rPr>
          <w:sz w:val="28"/>
        </w:rPr>
        <w:t xml:space="preserve">- </w:t>
      </w:r>
      <w:r w:rsidR="00B8422B" w:rsidRPr="004C7719">
        <w:rPr>
          <w:sz w:val="28"/>
        </w:rPr>
        <w:t xml:space="preserve">разработка планов внедрения новой техники, </w:t>
      </w:r>
    </w:p>
    <w:p w:rsidR="00D6357D" w:rsidRPr="004C7719" w:rsidRDefault="00D6357D" w:rsidP="004C7719">
      <w:pPr>
        <w:spacing w:line="360" w:lineRule="auto"/>
        <w:ind w:firstLine="709"/>
        <w:jc w:val="both"/>
        <w:rPr>
          <w:sz w:val="28"/>
        </w:rPr>
      </w:pPr>
      <w:r w:rsidRPr="004C7719">
        <w:rPr>
          <w:sz w:val="28"/>
        </w:rPr>
        <w:t xml:space="preserve">- </w:t>
      </w:r>
      <w:r w:rsidR="00B8422B" w:rsidRPr="004C7719">
        <w:rPr>
          <w:sz w:val="28"/>
        </w:rPr>
        <w:t xml:space="preserve">прием исполнительной документации от подрядно-строительных организаций на вновь вводимые и отремонтированные участки газопроводов, средств защиты. </w:t>
      </w:r>
    </w:p>
    <w:p w:rsidR="00B8422B" w:rsidRPr="004C7719" w:rsidRDefault="00B8422B" w:rsidP="004C7719">
      <w:pPr>
        <w:spacing w:line="360" w:lineRule="auto"/>
        <w:ind w:firstLine="709"/>
        <w:jc w:val="both"/>
        <w:rPr>
          <w:sz w:val="28"/>
        </w:rPr>
      </w:pPr>
      <w:r w:rsidRPr="004C7719">
        <w:rPr>
          <w:sz w:val="28"/>
        </w:rPr>
        <w:t>Кроме того, отдел координирует</w:t>
      </w:r>
      <w:r w:rsidR="00D6357D" w:rsidRPr="004C7719">
        <w:rPr>
          <w:sz w:val="28"/>
        </w:rPr>
        <w:t xml:space="preserve"> работу ЛПУ</w:t>
      </w:r>
      <w:r w:rsidRPr="004C7719">
        <w:rPr>
          <w:sz w:val="28"/>
        </w:rPr>
        <w:t>МГ объединения в части прове</w:t>
      </w:r>
      <w:r w:rsidR="00F54ACE">
        <w:rPr>
          <w:sz w:val="28"/>
        </w:rPr>
        <w:t>де</w:t>
      </w:r>
      <w:r w:rsidRPr="004C7719">
        <w:rPr>
          <w:sz w:val="28"/>
        </w:rPr>
        <w:t>ния всех работ на подведомственных ему объектах, следит за ходом выполнения организационно-технических мероприятий по линейной части по всему объединению, ведет и предоставляет в вышестоящие инстанции все в</w:t>
      </w:r>
      <w:r w:rsidR="007D3676" w:rsidRPr="004C7719">
        <w:rPr>
          <w:sz w:val="28"/>
        </w:rPr>
        <w:t>иды отчетности по своей деятель</w:t>
      </w:r>
      <w:r w:rsidRPr="004C7719">
        <w:rPr>
          <w:sz w:val="28"/>
        </w:rPr>
        <w:t>ности.</w:t>
      </w:r>
    </w:p>
    <w:p w:rsidR="00B8422B" w:rsidRPr="004C7719" w:rsidRDefault="00B8422B" w:rsidP="004C7719">
      <w:pPr>
        <w:spacing w:line="360" w:lineRule="auto"/>
        <w:ind w:firstLine="709"/>
        <w:jc w:val="both"/>
        <w:rPr>
          <w:sz w:val="28"/>
        </w:rPr>
      </w:pPr>
      <w:r w:rsidRPr="004C7719">
        <w:rPr>
          <w:sz w:val="28"/>
        </w:rPr>
        <w:t>Эксплуатацию линейной части магистральных газопроводов на местах осуществляют линейно-эксплуатационные службы (ЛЭС), которые непосредственно подчин</w:t>
      </w:r>
      <w:r w:rsidR="00773FAD" w:rsidRPr="004C7719">
        <w:rPr>
          <w:sz w:val="28"/>
        </w:rPr>
        <w:t>ены заместителю началь</w:t>
      </w:r>
      <w:r w:rsidR="00D6357D" w:rsidRPr="004C7719">
        <w:rPr>
          <w:sz w:val="28"/>
        </w:rPr>
        <w:t>ника ЛПУ</w:t>
      </w:r>
      <w:r w:rsidRPr="004C7719">
        <w:rPr>
          <w:sz w:val="28"/>
        </w:rPr>
        <w:t>МГ и включают в себя аварийную и линейную бригады, группы электрохимзащиты, а</w:t>
      </w:r>
      <w:r w:rsidR="004A6EB9" w:rsidRPr="004C7719">
        <w:rPr>
          <w:sz w:val="28"/>
        </w:rPr>
        <w:t>втотранспорта, энерговодоснаб</w:t>
      </w:r>
      <w:r w:rsidRPr="004C7719">
        <w:rPr>
          <w:sz w:val="28"/>
        </w:rPr>
        <w:t>жения и ГРС.</w:t>
      </w:r>
    </w:p>
    <w:p w:rsidR="00B8422B" w:rsidRPr="004C7719" w:rsidRDefault="00B8422B" w:rsidP="004C7719">
      <w:pPr>
        <w:spacing w:line="360" w:lineRule="auto"/>
        <w:ind w:firstLine="709"/>
        <w:jc w:val="both"/>
        <w:rPr>
          <w:sz w:val="28"/>
        </w:rPr>
      </w:pPr>
      <w:r w:rsidRPr="004C7719">
        <w:rPr>
          <w:sz w:val="28"/>
        </w:rPr>
        <w:t>На службу ЛЭС возлагаются следующие обязанности:</w:t>
      </w:r>
    </w:p>
    <w:p w:rsidR="00B8422B" w:rsidRPr="004C7719" w:rsidRDefault="00B8422B" w:rsidP="004C7719">
      <w:pPr>
        <w:numPr>
          <w:ilvl w:val="0"/>
          <w:numId w:val="2"/>
        </w:numPr>
        <w:spacing w:line="360" w:lineRule="auto"/>
        <w:ind w:left="0" w:firstLine="709"/>
        <w:jc w:val="both"/>
        <w:rPr>
          <w:sz w:val="28"/>
        </w:rPr>
      </w:pPr>
      <w:r w:rsidRPr="004C7719">
        <w:rPr>
          <w:sz w:val="28"/>
        </w:rPr>
        <w:t>обеспечивать бесперебойну</w:t>
      </w:r>
      <w:r w:rsidR="004A6EB9" w:rsidRPr="004C7719">
        <w:rPr>
          <w:sz w:val="28"/>
        </w:rPr>
        <w:t>ю транспортировку газа на обслу</w:t>
      </w:r>
      <w:r w:rsidRPr="004C7719">
        <w:rPr>
          <w:sz w:val="28"/>
        </w:rPr>
        <w:t>живаемых участках газопров</w:t>
      </w:r>
      <w:r w:rsidR="004A6EB9" w:rsidRPr="004C7719">
        <w:rPr>
          <w:sz w:val="28"/>
        </w:rPr>
        <w:t>одов и отводов путем своевремен</w:t>
      </w:r>
      <w:r w:rsidRPr="004C7719">
        <w:rPr>
          <w:sz w:val="28"/>
        </w:rPr>
        <w:t>ного контроля и поддержания в технически исправном состоянии линейной части газопровода со всеми линейными сооружениями и оборудованием; выполнять необходимые ремонтные работы и профилактические мероприятия, обеспечивающие долговечность и надежность газопровода, обеспечивать бесперебойную работу ГРС;</w:t>
      </w:r>
    </w:p>
    <w:p w:rsidR="00B8422B" w:rsidRPr="004C7719" w:rsidRDefault="00B8422B" w:rsidP="004C7719">
      <w:pPr>
        <w:pStyle w:val="21"/>
        <w:numPr>
          <w:ilvl w:val="0"/>
          <w:numId w:val="2"/>
        </w:numPr>
        <w:spacing w:after="0" w:line="360" w:lineRule="auto"/>
        <w:ind w:left="0" w:firstLine="709"/>
        <w:jc w:val="both"/>
        <w:rPr>
          <w:sz w:val="28"/>
        </w:rPr>
      </w:pPr>
      <w:r w:rsidRPr="004C7719">
        <w:rPr>
          <w:sz w:val="28"/>
        </w:rPr>
        <w:t>периодически осматривать газопроводы и сооружения на них для выявления и ликвидации утечек газа, контроля состояния грунтового основания газопроводов и грунтов охранной зоны, своевременного выявления эрозионного размыва грунтов в охранной зоне газопровода, просадки грунтового основания, разрушения насыпей; измерять давление газа на линейных кранах, продувать конденсатосборники и т. п.;</w:t>
      </w:r>
    </w:p>
    <w:p w:rsidR="00B8422B" w:rsidRPr="004C7719" w:rsidRDefault="00B8422B" w:rsidP="004C7719">
      <w:pPr>
        <w:pStyle w:val="21"/>
        <w:numPr>
          <w:ilvl w:val="0"/>
          <w:numId w:val="2"/>
        </w:numPr>
        <w:spacing w:after="0" w:line="360" w:lineRule="auto"/>
        <w:ind w:left="0" w:firstLine="709"/>
        <w:jc w:val="both"/>
        <w:rPr>
          <w:sz w:val="28"/>
        </w:rPr>
      </w:pPr>
      <w:r w:rsidRPr="004C7719">
        <w:rPr>
          <w:sz w:val="28"/>
        </w:rPr>
        <w:t>ликвидировать аварии и неисправности на линейной части газопровода, ГРС, КС;</w:t>
      </w:r>
    </w:p>
    <w:p w:rsidR="00BA0016" w:rsidRPr="004C7719" w:rsidRDefault="00BA0016" w:rsidP="004C7719">
      <w:pPr>
        <w:numPr>
          <w:ilvl w:val="0"/>
          <w:numId w:val="2"/>
        </w:numPr>
        <w:spacing w:line="360" w:lineRule="auto"/>
        <w:ind w:left="0" w:firstLine="709"/>
        <w:jc w:val="both"/>
        <w:rPr>
          <w:sz w:val="28"/>
        </w:rPr>
      </w:pPr>
      <w:r w:rsidRPr="004C7719">
        <w:rPr>
          <w:sz w:val="28"/>
        </w:rPr>
        <w:t>участвовать в проведении капитальных ремонтов маг</w:t>
      </w:r>
      <w:r w:rsidR="004A6EB9" w:rsidRPr="004C7719">
        <w:rPr>
          <w:sz w:val="28"/>
        </w:rPr>
        <w:t>истраль</w:t>
      </w:r>
      <w:r w:rsidRPr="004C7719">
        <w:rPr>
          <w:sz w:val="28"/>
        </w:rPr>
        <w:t>ного газопровода;</w:t>
      </w:r>
    </w:p>
    <w:p w:rsidR="00BA0016" w:rsidRPr="004C7719" w:rsidRDefault="00BA0016" w:rsidP="004C7719">
      <w:pPr>
        <w:numPr>
          <w:ilvl w:val="0"/>
          <w:numId w:val="2"/>
        </w:numPr>
        <w:spacing w:line="360" w:lineRule="auto"/>
        <w:ind w:left="0" w:firstLine="709"/>
        <w:jc w:val="both"/>
        <w:rPr>
          <w:sz w:val="28"/>
        </w:rPr>
      </w:pPr>
      <w:r w:rsidRPr="004C7719">
        <w:rPr>
          <w:sz w:val="28"/>
        </w:rPr>
        <w:t>осуществлять своевременный ремонт грунтового основания и насыпей, а также проводить мероприятия по предотвращению эрозионного размыва грунтов;</w:t>
      </w:r>
    </w:p>
    <w:p w:rsidR="00BA0016" w:rsidRPr="004C7719" w:rsidRDefault="00BA0016" w:rsidP="004C7719">
      <w:pPr>
        <w:numPr>
          <w:ilvl w:val="0"/>
          <w:numId w:val="2"/>
        </w:numPr>
        <w:spacing w:line="360" w:lineRule="auto"/>
        <w:ind w:left="0" w:firstLine="709"/>
        <w:jc w:val="both"/>
        <w:rPr>
          <w:sz w:val="28"/>
        </w:rPr>
      </w:pPr>
      <w:r w:rsidRPr="004C7719">
        <w:rPr>
          <w:sz w:val="28"/>
        </w:rPr>
        <w:t>осуществлять ремонт газопровода, отводов, технологического оборудования ГРС, газовых сетей жилых поселков и аварийной техники;</w:t>
      </w:r>
    </w:p>
    <w:p w:rsidR="00BA0016" w:rsidRPr="004C7719" w:rsidRDefault="00BA0016" w:rsidP="004C7719">
      <w:pPr>
        <w:numPr>
          <w:ilvl w:val="0"/>
          <w:numId w:val="2"/>
        </w:numPr>
        <w:spacing w:line="360" w:lineRule="auto"/>
        <w:ind w:left="0" w:firstLine="709"/>
        <w:jc w:val="both"/>
        <w:rPr>
          <w:sz w:val="28"/>
        </w:rPr>
      </w:pPr>
      <w:r w:rsidRPr="004C7719">
        <w:rPr>
          <w:sz w:val="28"/>
        </w:rPr>
        <w:t>проводить врезки в магистральные газопроводы и отводы от них для подключения новых потребителей газа, реконструкцию узлов переключения, монтаж перемычек;</w:t>
      </w:r>
    </w:p>
    <w:p w:rsidR="00BA0016" w:rsidRPr="004C7719" w:rsidRDefault="00BA0016" w:rsidP="004C7719">
      <w:pPr>
        <w:numPr>
          <w:ilvl w:val="0"/>
          <w:numId w:val="2"/>
        </w:numPr>
        <w:spacing w:line="360" w:lineRule="auto"/>
        <w:ind w:left="0" w:firstLine="709"/>
        <w:jc w:val="both"/>
        <w:rPr>
          <w:sz w:val="28"/>
        </w:rPr>
      </w:pPr>
      <w:r w:rsidRPr="004C7719">
        <w:rPr>
          <w:sz w:val="28"/>
        </w:rPr>
        <w:t>осуществлять контроль над со</w:t>
      </w:r>
      <w:r w:rsidR="004A6EB9" w:rsidRPr="004C7719">
        <w:rPr>
          <w:sz w:val="28"/>
        </w:rPr>
        <w:t>стоянием переходов через естест</w:t>
      </w:r>
      <w:r w:rsidRPr="004C7719">
        <w:rPr>
          <w:sz w:val="28"/>
        </w:rPr>
        <w:t>венные и искусственные преграды и обеспечивать их надежную работу;</w:t>
      </w:r>
    </w:p>
    <w:p w:rsidR="00BA0016" w:rsidRPr="004C7719" w:rsidRDefault="00BA0016" w:rsidP="004C7719">
      <w:pPr>
        <w:numPr>
          <w:ilvl w:val="0"/>
          <w:numId w:val="2"/>
        </w:numPr>
        <w:spacing w:line="360" w:lineRule="auto"/>
        <w:ind w:left="0" w:firstLine="709"/>
        <w:jc w:val="both"/>
        <w:rPr>
          <w:sz w:val="28"/>
        </w:rPr>
      </w:pPr>
      <w:r w:rsidRPr="004C7719">
        <w:rPr>
          <w:sz w:val="28"/>
        </w:rPr>
        <w:t>осуществлять контроль на</w:t>
      </w:r>
      <w:r w:rsidR="004A6EB9" w:rsidRPr="004C7719">
        <w:rPr>
          <w:sz w:val="28"/>
        </w:rPr>
        <w:t>д тепловым режимом грунтов осно</w:t>
      </w:r>
      <w:r w:rsidRPr="004C7719">
        <w:rPr>
          <w:sz w:val="28"/>
        </w:rPr>
        <w:t>вания и охранной зоны газопровода в районах распространения вечномерзлых грунтов;</w:t>
      </w:r>
    </w:p>
    <w:p w:rsidR="00BA0016" w:rsidRPr="004C7719" w:rsidRDefault="00BA0016" w:rsidP="004C7719">
      <w:pPr>
        <w:numPr>
          <w:ilvl w:val="0"/>
          <w:numId w:val="2"/>
        </w:numPr>
        <w:tabs>
          <w:tab w:val="clear" w:pos="420"/>
          <w:tab w:val="num" w:pos="0"/>
        </w:tabs>
        <w:spacing w:line="360" w:lineRule="auto"/>
        <w:ind w:left="0" w:firstLine="709"/>
        <w:jc w:val="both"/>
        <w:rPr>
          <w:sz w:val="28"/>
        </w:rPr>
      </w:pPr>
      <w:r w:rsidRPr="004C7719">
        <w:rPr>
          <w:sz w:val="28"/>
        </w:rPr>
        <w:t xml:space="preserve">содержать охранную зону, оборудование и предупредительные знаки по трассе газопровода </w:t>
      </w:r>
      <w:r w:rsidR="00B66004">
        <w:rPr>
          <w:sz w:val="28"/>
        </w:rPr>
        <w:t>и ГРС в состоянии, предусмотрен</w:t>
      </w:r>
      <w:r w:rsidRPr="004C7719">
        <w:rPr>
          <w:sz w:val="28"/>
        </w:rPr>
        <w:t xml:space="preserve">ным «Правилами технической </w:t>
      </w:r>
      <w:r w:rsidR="00B66004">
        <w:rPr>
          <w:sz w:val="28"/>
        </w:rPr>
        <w:t>эксплуатации магистральных газо</w:t>
      </w:r>
      <w:r w:rsidRPr="004C7719">
        <w:rPr>
          <w:sz w:val="28"/>
        </w:rPr>
        <w:t>проводов», СНиП и санитарными нормами промышленных объектов;</w:t>
      </w:r>
    </w:p>
    <w:p w:rsidR="00BA0016" w:rsidRPr="004C7719" w:rsidRDefault="00BA0016" w:rsidP="004C7719">
      <w:pPr>
        <w:pStyle w:val="21"/>
        <w:numPr>
          <w:ilvl w:val="0"/>
          <w:numId w:val="2"/>
        </w:numPr>
        <w:tabs>
          <w:tab w:val="clear" w:pos="420"/>
          <w:tab w:val="num" w:pos="0"/>
        </w:tabs>
        <w:spacing w:after="0" w:line="360" w:lineRule="auto"/>
        <w:ind w:left="0" w:firstLine="709"/>
        <w:jc w:val="both"/>
        <w:rPr>
          <w:sz w:val="28"/>
        </w:rPr>
      </w:pPr>
      <w:r w:rsidRPr="004C7719">
        <w:rPr>
          <w:sz w:val="28"/>
        </w:rPr>
        <w:t>оформлять в установленно</w:t>
      </w:r>
      <w:r w:rsidR="00B66004">
        <w:rPr>
          <w:sz w:val="28"/>
        </w:rPr>
        <w:t>м порядке документацию на выпол</w:t>
      </w:r>
      <w:r w:rsidRPr="004C7719">
        <w:rPr>
          <w:sz w:val="28"/>
        </w:rPr>
        <w:t>ненные ремонтные работы и ликвидированные аварии;</w:t>
      </w:r>
    </w:p>
    <w:p w:rsidR="00664A3F" w:rsidRPr="004C7719" w:rsidRDefault="00BA0016" w:rsidP="004C7719">
      <w:pPr>
        <w:numPr>
          <w:ilvl w:val="0"/>
          <w:numId w:val="2"/>
        </w:numPr>
        <w:tabs>
          <w:tab w:val="clear" w:pos="420"/>
          <w:tab w:val="num" w:pos="0"/>
        </w:tabs>
        <w:spacing w:line="360" w:lineRule="auto"/>
        <w:ind w:left="0" w:firstLine="709"/>
        <w:jc w:val="both"/>
        <w:rPr>
          <w:sz w:val="28"/>
        </w:rPr>
      </w:pPr>
      <w:r w:rsidRPr="004C7719">
        <w:rPr>
          <w:sz w:val="28"/>
        </w:rPr>
        <w:t>содержать аварийную технику в исправном состоянии и укомплектованной</w:t>
      </w:r>
      <w:r w:rsidR="00D6357D" w:rsidRPr="004C7719">
        <w:rPr>
          <w:sz w:val="28"/>
        </w:rPr>
        <w:t>,</w:t>
      </w:r>
      <w:r w:rsidR="009921FE" w:rsidRPr="004C7719">
        <w:rPr>
          <w:sz w:val="28"/>
        </w:rPr>
        <w:t xml:space="preserve"> </w:t>
      </w:r>
      <w:r w:rsidRPr="004C7719">
        <w:rPr>
          <w:sz w:val="28"/>
        </w:rPr>
        <w:t>согласно утвержденному перечню оснащения;</w:t>
      </w:r>
    </w:p>
    <w:p w:rsidR="00BA0016" w:rsidRPr="004C7719" w:rsidRDefault="00BA0016" w:rsidP="004C7719">
      <w:pPr>
        <w:numPr>
          <w:ilvl w:val="0"/>
          <w:numId w:val="2"/>
        </w:numPr>
        <w:tabs>
          <w:tab w:val="clear" w:pos="420"/>
          <w:tab w:val="num" w:pos="0"/>
        </w:tabs>
        <w:spacing w:line="360" w:lineRule="auto"/>
        <w:ind w:left="0" w:firstLine="709"/>
        <w:jc w:val="both"/>
        <w:rPr>
          <w:sz w:val="28"/>
        </w:rPr>
      </w:pPr>
      <w:r w:rsidRPr="004C7719">
        <w:rPr>
          <w:sz w:val="28"/>
        </w:rPr>
        <w:t>обеспечивать своевременную заливку метанола в газопровод и коммуникации ГРС для исключения в них гидратообразования;</w:t>
      </w:r>
    </w:p>
    <w:p w:rsidR="00BA0016" w:rsidRPr="004C7719" w:rsidRDefault="00BA0016" w:rsidP="004C7719">
      <w:pPr>
        <w:numPr>
          <w:ilvl w:val="0"/>
          <w:numId w:val="2"/>
        </w:numPr>
        <w:tabs>
          <w:tab w:val="clear" w:pos="420"/>
          <w:tab w:val="num" w:pos="0"/>
        </w:tabs>
        <w:spacing w:line="360" w:lineRule="auto"/>
        <w:ind w:left="0" w:firstLine="709"/>
        <w:jc w:val="both"/>
        <w:rPr>
          <w:sz w:val="28"/>
        </w:rPr>
      </w:pPr>
      <w:r w:rsidRPr="004C7719">
        <w:rPr>
          <w:sz w:val="28"/>
        </w:rPr>
        <w:t>проводить подготовку газоп</w:t>
      </w:r>
      <w:r w:rsidR="00446401" w:rsidRPr="004C7719">
        <w:rPr>
          <w:sz w:val="28"/>
        </w:rPr>
        <w:t>роводов, отводов и всех сооруже</w:t>
      </w:r>
      <w:r w:rsidRPr="004C7719">
        <w:rPr>
          <w:sz w:val="28"/>
        </w:rPr>
        <w:t>ний на них к осенне-зимней эксплуатации и паводку;</w:t>
      </w:r>
    </w:p>
    <w:p w:rsidR="00BA0016" w:rsidRPr="004C7719" w:rsidRDefault="00BA0016" w:rsidP="004C7719">
      <w:pPr>
        <w:numPr>
          <w:ilvl w:val="0"/>
          <w:numId w:val="2"/>
        </w:numPr>
        <w:tabs>
          <w:tab w:val="clear" w:pos="420"/>
          <w:tab w:val="num" w:pos="0"/>
        </w:tabs>
        <w:spacing w:line="360" w:lineRule="auto"/>
        <w:ind w:left="0" w:firstLine="709"/>
        <w:jc w:val="both"/>
        <w:rPr>
          <w:sz w:val="28"/>
        </w:rPr>
      </w:pPr>
      <w:r w:rsidRPr="004C7719">
        <w:rPr>
          <w:sz w:val="28"/>
        </w:rPr>
        <w:t>выполнять работы, преду</w:t>
      </w:r>
      <w:r w:rsidR="00446401" w:rsidRPr="004C7719">
        <w:rPr>
          <w:sz w:val="28"/>
        </w:rPr>
        <w:t>смотренные организационно-техни</w:t>
      </w:r>
      <w:r w:rsidRPr="004C7719">
        <w:rPr>
          <w:sz w:val="28"/>
        </w:rPr>
        <w:t>ческими мероприятиями;</w:t>
      </w:r>
    </w:p>
    <w:p w:rsidR="00BA0016" w:rsidRPr="004C7719" w:rsidRDefault="00BA0016" w:rsidP="004C7719">
      <w:pPr>
        <w:numPr>
          <w:ilvl w:val="0"/>
          <w:numId w:val="2"/>
        </w:numPr>
        <w:tabs>
          <w:tab w:val="clear" w:pos="420"/>
          <w:tab w:val="num" w:pos="0"/>
        </w:tabs>
        <w:spacing w:line="360" w:lineRule="auto"/>
        <w:ind w:left="0" w:firstLine="709"/>
        <w:jc w:val="both"/>
        <w:rPr>
          <w:sz w:val="28"/>
        </w:rPr>
      </w:pPr>
      <w:r w:rsidRPr="004C7719">
        <w:rPr>
          <w:sz w:val="28"/>
        </w:rPr>
        <w:t>не менее одного раза в к</w:t>
      </w:r>
      <w:r w:rsidR="00446401" w:rsidRPr="004C7719">
        <w:rPr>
          <w:sz w:val="28"/>
        </w:rPr>
        <w:t>вартал проводить аварийно-трени</w:t>
      </w:r>
      <w:r w:rsidRPr="004C7719">
        <w:rPr>
          <w:sz w:val="28"/>
        </w:rPr>
        <w:t>ровочные выезды для проверки готовности аварийной техники и бригады к выполнению работ по ликвидации возможной аварии;</w:t>
      </w:r>
    </w:p>
    <w:p w:rsidR="00BA0016" w:rsidRPr="004C7719" w:rsidRDefault="00BA0016" w:rsidP="004C7719">
      <w:pPr>
        <w:numPr>
          <w:ilvl w:val="0"/>
          <w:numId w:val="2"/>
        </w:numPr>
        <w:tabs>
          <w:tab w:val="clear" w:pos="420"/>
          <w:tab w:val="num" w:pos="0"/>
        </w:tabs>
        <w:spacing w:line="360" w:lineRule="auto"/>
        <w:ind w:left="0" w:firstLine="709"/>
        <w:jc w:val="both"/>
        <w:rPr>
          <w:sz w:val="28"/>
        </w:rPr>
      </w:pPr>
      <w:r w:rsidRPr="004C7719">
        <w:rPr>
          <w:sz w:val="28"/>
        </w:rPr>
        <w:t>осуществлять технический н</w:t>
      </w:r>
      <w:r w:rsidR="00446401" w:rsidRPr="004C7719">
        <w:rPr>
          <w:sz w:val="28"/>
        </w:rPr>
        <w:t>адзор и принимать непосредствен</w:t>
      </w:r>
      <w:r w:rsidRPr="004C7719">
        <w:rPr>
          <w:sz w:val="28"/>
        </w:rPr>
        <w:t>ное участие в продувках и испы</w:t>
      </w:r>
      <w:r w:rsidR="00B910F4" w:rsidRPr="004C7719">
        <w:rPr>
          <w:sz w:val="28"/>
        </w:rPr>
        <w:t>таниях вновь вводимых в эксплуа</w:t>
      </w:r>
      <w:r w:rsidRPr="004C7719">
        <w:rPr>
          <w:sz w:val="28"/>
        </w:rPr>
        <w:t>тацию газопроводов, отводов;</w:t>
      </w:r>
    </w:p>
    <w:p w:rsidR="00BA0016" w:rsidRPr="004C7719" w:rsidRDefault="00BA0016" w:rsidP="004C7719">
      <w:pPr>
        <w:numPr>
          <w:ilvl w:val="0"/>
          <w:numId w:val="2"/>
        </w:numPr>
        <w:tabs>
          <w:tab w:val="clear" w:pos="420"/>
          <w:tab w:val="num" w:pos="0"/>
        </w:tabs>
        <w:spacing w:line="360" w:lineRule="auto"/>
        <w:ind w:left="0" w:firstLine="709"/>
        <w:jc w:val="both"/>
        <w:rPr>
          <w:sz w:val="28"/>
        </w:rPr>
      </w:pPr>
      <w:r w:rsidRPr="004C7719">
        <w:rPr>
          <w:sz w:val="28"/>
        </w:rPr>
        <w:t>разрабатывать планы проведения огневых работ;</w:t>
      </w:r>
    </w:p>
    <w:p w:rsidR="00BA0016" w:rsidRPr="004C7719" w:rsidRDefault="00BA0016" w:rsidP="004C7719">
      <w:pPr>
        <w:numPr>
          <w:ilvl w:val="0"/>
          <w:numId w:val="2"/>
        </w:numPr>
        <w:tabs>
          <w:tab w:val="clear" w:pos="420"/>
          <w:tab w:val="num" w:pos="0"/>
        </w:tabs>
        <w:spacing w:line="360" w:lineRule="auto"/>
        <w:ind w:left="0" w:firstLine="709"/>
        <w:jc w:val="both"/>
        <w:rPr>
          <w:sz w:val="28"/>
        </w:rPr>
      </w:pPr>
      <w:r w:rsidRPr="004C7719">
        <w:rPr>
          <w:sz w:val="28"/>
        </w:rPr>
        <w:t xml:space="preserve">совместно с диспетчерской </w:t>
      </w:r>
      <w:r w:rsidR="00446401" w:rsidRPr="004C7719">
        <w:rPr>
          <w:sz w:val="28"/>
        </w:rPr>
        <w:t>службой контролировать гидравли</w:t>
      </w:r>
      <w:r w:rsidRPr="004C7719">
        <w:rPr>
          <w:sz w:val="28"/>
        </w:rPr>
        <w:t>ческое состояние и очищать внутреннюю полость газопроводов;</w:t>
      </w:r>
    </w:p>
    <w:p w:rsidR="00BA0016" w:rsidRPr="004C7719" w:rsidRDefault="00BA0016" w:rsidP="004C7719">
      <w:pPr>
        <w:numPr>
          <w:ilvl w:val="0"/>
          <w:numId w:val="2"/>
        </w:numPr>
        <w:tabs>
          <w:tab w:val="clear" w:pos="420"/>
          <w:tab w:val="num" w:pos="0"/>
        </w:tabs>
        <w:spacing w:line="360" w:lineRule="auto"/>
        <w:ind w:left="0" w:firstLine="709"/>
        <w:jc w:val="both"/>
        <w:rPr>
          <w:sz w:val="28"/>
        </w:rPr>
      </w:pPr>
      <w:r w:rsidRPr="004C7719">
        <w:rPr>
          <w:sz w:val="28"/>
        </w:rPr>
        <w:t>обеспечивать защиту от коррозии подземных металлических сооружений магистральных газопроводов, а также защиту от атмосферной коррозии надземных трубопроводов.</w:t>
      </w:r>
    </w:p>
    <w:p w:rsidR="00AC5A9C" w:rsidRPr="004C7719" w:rsidRDefault="00AC5A9C" w:rsidP="004C7719">
      <w:pPr>
        <w:pStyle w:val="21"/>
        <w:tabs>
          <w:tab w:val="num" w:pos="0"/>
        </w:tabs>
        <w:spacing w:after="0" w:line="360" w:lineRule="auto"/>
        <w:ind w:left="0" w:firstLine="709"/>
        <w:jc w:val="both"/>
        <w:rPr>
          <w:sz w:val="28"/>
        </w:rPr>
      </w:pPr>
      <w:r w:rsidRPr="004C7719">
        <w:rPr>
          <w:sz w:val="28"/>
        </w:rPr>
        <w:t>В зависимости от структуры и состава ЛЭС в нее может включаться группа энерговодоснабжения, на которую возлагается обязанность по обслуживанию и ремонту средств энергово</w:t>
      </w:r>
      <w:r w:rsidR="00C93D44" w:rsidRPr="004C7719">
        <w:rPr>
          <w:sz w:val="28"/>
        </w:rPr>
        <w:t>до</w:t>
      </w:r>
      <w:r w:rsidRPr="004C7719">
        <w:rPr>
          <w:sz w:val="28"/>
        </w:rPr>
        <w:t xml:space="preserve">снабжения ГРС, домов обходчиков, </w:t>
      </w:r>
      <w:r w:rsidR="00D122EF" w:rsidRPr="004C7719">
        <w:rPr>
          <w:sz w:val="28"/>
        </w:rPr>
        <w:t xml:space="preserve">ремонтно-эксплуатационных </w:t>
      </w:r>
      <w:r w:rsidRPr="004C7719">
        <w:rPr>
          <w:sz w:val="28"/>
        </w:rPr>
        <w:t xml:space="preserve">пунктов </w:t>
      </w:r>
      <w:r w:rsidR="00D122EF" w:rsidRPr="004C7719">
        <w:rPr>
          <w:sz w:val="28"/>
        </w:rPr>
        <w:t>(</w:t>
      </w:r>
      <w:r w:rsidRPr="004C7719">
        <w:rPr>
          <w:sz w:val="28"/>
        </w:rPr>
        <w:t>РЭП</w:t>
      </w:r>
      <w:r w:rsidR="00D122EF" w:rsidRPr="004C7719">
        <w:rPr>
          <w:sz w:val="28"/>
        </w:rPr>
        <w:t>)</w:t>
      </w:r>
      <w:r w:rsidRPr="004C7719">
        <w:rPr>
          <w:sz w:val="28"/>
        </w:rPr>
        <w:t xml:space="preserve">. Численность персонала ЛЭС устанавливается на основании действующих нормативов в зависимости от </w:t>
      </w:r>
      <w:r w:rsidR="00B66004">
        <w:rPr>
          <w:sz w:val="28"/>
        </w:rPr>
        <w:t>протяженности и сложности обслу</w:t>
      </w:r>
      <w:r w:rsidRPr="004C7719">
        <w:rPr>
          <w:sz w:val="28"/>
        </w:rPr>
        <w:t>живаемого участка, наличия машин и механизмов.</w:t>
      </w:r>
    </w:p>
    <w:p w:rsidR="00240044" w:rsidRPr="004C7719" w:rsidRDefault="00BA0016" w:rsidP="004C7719">
      <w:pPr>
        <w:pStyle w:val="21"/>
        <w:tabs>
          <w:tab w:val="num" w:pos="0"/>
        </w:tabs>
        <w:spacing w:after="0" w:line="360" w:lineRule="auto"/>
        <w:ind w:left="0" w:firstLine="709"/>
        <w:jc w:val="both"/>
        <w:rPr>
          <w:sz w:val="28"/>
        </w:rPr>
      </w:pPr>
      <w:r w:rsidRPr="004C7719">
        <w:rPr>
          <w:sz w:val="28"/>
        </w:rPr>
        <w:t>ЛЭС возглавляет начальник, который несет ответственность за состояние и обслуживание линейной части газопровода и</w:t>
      </w:r>
      <w:r w:rsidRPr="004C7719">
        <w:rPr>
          <w:bCs/>
          <w:sz w:val="28"/>
        </w:rPr>
        <w:t xml:space="preserve"> </w:t>
      </w:r>
      <w:r w:rsidRPr="004C7719">
        <w:rPr>
          <w:sz w:val="28"/>
        </w:rPr>
        <w:t>ГРС,</w:t>
      </w:r>
      <w:r w:rsidRPr="004C7719">
        <w:rPr>
          <w:bCs/>
          <w:sz w:val="28"/>
        </w:rPr>
        <w:t xml:space="preserve"> </w:t>
      </w:r>
      <w:r w:rsidRPr="004C7719">
        <w:rPr>
          <w:sz w:val="28"/>
        </w:rPr>
        <w:t>содержание в исправном состоя</w:t>
      </w:r>
      <w:r w:rsidR="001660D4" w:rsidRPr="004C7719">
        <w:rPr>
          <w:sz w:val="28"/>
        </w:rPr>
        <w:t>нии вверенной техники, своевре</w:t>
      </w:r>
      <w:r w:rsidRPr="004C7719">
        <w:rPr>
          <w:sz w:val="28"/>
        </w:rPr>
        <w:t>менную и качественную ликвидацию аварий и проведение ремонтно-восстановительных работ на газопроводе, а также за соблюдение персоналом ЛЭС действующих Правил технической эксплуатации магистральных га</w:t>
      </w:r>
      <w:r w:rsidR="007F7C58" w:rsidRPr="004C7719">
        <w:rPr>
          <w:sz w:val="28"/>
        </w:rPr>
        <w:t>зопроводов, должностных инст</w:t>
      </w:r>
      <w:r w:rsidRPr="004C7719">
        <w:rPr>
          <w:sz w:val="28"/>
        </w:rPr>
        <w:t>рукций и правил техники безопасности при эксплуатации магистральных газопроводов и других нормативных документов.</w:t>
      </w:r>
      <w:r w:rsidR="00A84B44" w:rsidRPr="004C7719">
        <w:rPr>
          <w:sz w:val="28"/>
        </w:rPr>
        <w:t xml:space="preserve"> </w:t>
      </w:r>
      <w:r w:rsidRPr="004C7719">
        <w:rPr>
          <w:sz w:val="28"/>
        </w:rPr>
        <w:t xml:space="preserve">Начальнику ЛЭС непосредственно подчинены инженерно-технические работники, являющиеся руководителями групп: линейный мастер, старший инженер (инженер) ГРС, начальник (механик) автотранспортного хозяйства. </w:t>
      </w:r>
    </w:p>
    <w:p w:rsidR="00240044" w:rsidRPr="004C7719" w:rsidRDefault="001660D4" w:rsidP="004C7719">
      <w:pPr>
        <w:pStyle w:val="21"/>
        <w:tabs>
          <w:tab w:val="num" w:pos="0"/>
        </w:tabs>
        <w:spacing w:after="0" w:line="360" w:lineRule="auto"/>
        <w:ind w:left="0" w:firstLine="709"/>
        <w:jc w:val="both"/>
        <w:rPr>
          <w:sz w:val="28"/>
        </w:rPr>
      </w:pPr>
      <w:r w:rsidRPr="004C7719">
        <w:rPr>
          <w:sz w:val="28"/>
        </w:rPr>
        <w:t>Линейный мастер осу</w:t>
      </w:r>
      <w:r w:rsidR="00BA0016" w:rsidRPr="004C7719">
        <w:rPr>
          <w:sz w:val="28"/>
        </w:rPr>
        <w:t>ществляет руководство аварийной и линейной брига</w:t>
      </w:r>
      <w:r w:rsidRPr="004C7719">
        <w:rPr>
          <w:sz w:val="28"/>
        </w:rPr>
        <w:t>дами. Линей</w:t>
      </w:r>
      <w:r w:rsidR="00BA0016" w:rsidRPr="004C7719">
        <w:rPr>
          <w:sz w:val="28"/>
        </w:rPr>
        <w:t>ная бригада осуществляет повседневный контроль за состоянием линейной части магистрального газопровода и выполняет все виды ремонтно-профилактическ</w:t>
      </w:r>
      <w:r w:rsidRPr="004C7719">
        <w:rPr>
          <w:sz w:val="28"/>
        </w:rPr>
        <w:t>их работ, кроме огневых. Аварий</w:t>
      </w:r>
      <w:r w:rsidR="00BA0016" w:rsidRPr="004C7719">
        <w:rPr>
          <w:sz w:val="28"/>
        </w:rPr>
        <w:t xml:space="preserve">ная бригада выполняет все виды огневых работ на линейной части, а также на КС и ГРС. </w:t>
      </w:r>
    </w:p>
    <w:p w:rsidR="00240044" w:rsidRPr="004C7719" w:rsidRDefault="00BA0016" w:rsidP="004C7719">
      <w:pPr>
        <w:pStyle w:val="21"/>
        <w:tabs>
          <w:tab w:val="num" w:pos="0"/>
        </w:tabs>
        <w:spacing w:after="0" w:line="360" w:lineRule="auto"/>
        <w:ind w:left="0" w:firstLine="709"/>
        <w:jc w:val="both"/>
        <w:rPr>
          <w:sz w:val="28"/>
        </w:rPr>
      </w:pPr>
      <w:r w:rsidRPr="004C7719">
        <w:rPr>
          <w:sz w:val="28"/>
        </w:rPr>
        <w:t xml:space="preserve">Старший инженер (инженер) </w:t>
      </w:r>
      <w:r w:rsidR="00D122EF" w:rsidRPr="004C7719">
        <w:rPr>
          <w:sz w:val="28"/>
        </w:rPr>
        <w:t>электрохимзащиты (</w:t>
      </w:r>
      <w:r w:rsidRPr="004C7719">
        <w:rPr>
          <w:sz w:val="28"/>
        </w:rPr>
        <w:t>ЭХЗ</w:t>
      </w:r>
      <w:r w:rsidR="00D122EF" w:rsidRPr="004C7719">
        <w:rPr>
          <w:sz w:val="28"/>
        </w:rPr>
        <w:t>)</w:t>
      </w:r>
      <w:r w:rsidRPr="004C7719">
        <w:rPr>
          <w:sz w:val="28"/>
        </w:rPr>
        <w:t xml:space="preserve"> руководит группой электромонтеров, в обязанности которой входит своевременное обслуживание и ремонт установок защиты. Старший инженер (инженер) ГРС осуществляет руководство работой операторов ГРС, замерных узлов и операторами-прибористами. </w:t>
      </w:r>
    </w:p>
    <w:p w:rsidR="00BA0016" w:rsidRPr="004C7719" w:rsidRDefault="00BA0016" w:rsidP="004C7719">
      <w:pPr>
        <w:pStyle w:val="21"/>
        <w:tabs>
          <w:tab w:val="num" w:pos="0"/>
        </w:tabs>
        <w:spacing w:after="0" w:line="360" w:lineRule="auto"/>
        <w:ind w:left="0" w:firstLine="709"/>
        <w:jc w:val="both"/>
        <w:rPr>
          <w:sz w:val="28"/>
        </w:rPr>
      </w:pPr>
      <w:r w:rsidRPr="004C7719">
        <w:rPr>
          <w:sz w:val="28"/>
        </w:rPr>
        <w:t>Автотранспортной группой руководит начальник (автомеханик). Ее назначение – обеспечить обслуживание и ремонт автотракторной, землеройной техники, всех основных и вспомогательных механизмов (сварочных агрегатов, передвижных электростанций, компрессорных и водоотливных установок и т. д.).</w:t>
      </w:r>
      <w:r w:rsidR="00A84B44" w:rsidRPr="004C7719">
        <w:rPr>
          <w:sz w:val="28"/>
        </w:rPr>
        <w:t xml:space="preserve"> </w:t>
      </w:r>
      <w:r w:rsidRPr="004C7719">
        <w:rPr>
          <w:sz w:val="28"/>
        </w:rPr>
        <w:t xml:space="preserve">На отдаленных участках, а также в труднодоступных местностях (горы, болота, водные преграды) прохождения трассы </w:t>
      </w:r>
      <w:r w:rsidR="00F50E66" w:rsidRPr="004C7719">
        <w:rPr>
          <w:sz w:val="28"/>
        </w:rPr>
        <w:t>газо</w:t>
      </w:r>
      <w:r w:rsidRPr="004C7719">
        <w:rPr>
          <w:sz w:val="28"/>
        </w:rPr>
        <w:t>провода могут организовываться ремонтно-эксплуатационн</w:t>
      </w:r>
      <w:r w:rsidR="00D122EF" w:rsidRPr="004C7719">
        <w:rPr>
          <w:sz w:val="28"/>
        </w:rPr>
        <w:t>ые пункты</w:t>
      </w:r>
      <w:r w:rsidRPr="004C7719">
        <w:rPr>
          <w:sz w:val="28"/>
        </w:rPr>
        <w:t>, которые возглавляются мастером. В их задачу входит проведение профилактических осмотров и ремонтов (без ведения огневых работ) на закрепленном участке газопровода.</w:t>
      </w:r>
    </w:p>
    <w:p w:rsidR="00BA0016" w:rsidRPr="004C7719" w:rsidRDefault="00BA0016" w:rsidP="004C7719">
      <w:pPr>
        <w:spacing w:line="360" w:lineRule="auto"/>
        <w:ind w:firstLine="709"/>
        <w:jc w:val="both"/>
        <w:rPr>
          <w:sz w:val="28"/>
        </w:rPr>
      </w:pPr>
      <w:r w:rsidRPr="004C7719">
        <w:rPr>
          <w:sz w:val="28"/>
        </w:rPr>
        <w:t>Рабочий персонал, обсл</w:t>
      </w:r>
      <w:r w:rsidR="00F50E66" w:rsidRPr="004C7719">
        <w:rPr>
          <w:sz w:val="28"/>
        </w:rPr>
        <w:t>уживающий линейную часть магист</w:t>
      </w:r>
      <w:r w:rsidRPr="004C7719">
        <w:rPr>
          <w:sz w:val="28"/>
        </w:rPr>
        <w:t>рального газопровода, включает в себя линейных обходчиков, линейных трубопроводчиков, сварщиков, водителей аварийных машин, монтеров ЭХЗ, операторов ГРС. Линейные обходчики, операторы ГРС живут, как правило, вблизи трассы в домах обходчиков и операторов и обслуживают определенные участки трассы и ГРС. За каждым обходчиком закреплены определенные участки газопровода со вс</w:t>
      </w:r>
      <w:r w:rsidR="00F50E66" w:rsidRPr="004C7719">
        <w:rPr>
          <w:sz w:val="28"/>
        </w:rPr>
        <w:t>еми находящимися на них сооруже</w:t>
      </w:r>
      <w:r w:rsidRPr="004C7719">
        <w:rPr>
          <w:sz w:val="28"/>
        </w:rPr>
        <w:t>ниями: газопровод, запорная арм</w:t>
      </w:r>
      <w:r w:rsidR="00F50E66" w:rsidRPr="004C7719">
        <w:rPr>
          <w:sz w:val="28"/>
        </w:rPr>
        <w:t>атура, переходы через естествен</w:t>
      </w:r>
      <w:r w:rsidRPr="004C7719">
        <w:rPr>
          <w:sz w:val="28"/>
        </w:rPr>
        <w:t>ные и искусственные препятствия, конденсатосборники, метанольницы, редуцирующие колонки, устройства протект</w:t>
      </w:r>
      <w:r w:rsidR="00CC1391" w:rsidRPr="004C7719">
        <w:rPr>
          <w:sz w:val="28"/>
        </w:rPr>
        <w:t>орной и дренаж</w:t>
      </w:r>
      <w:r w:rsidR="00D122EF" w:rsidRPr="004C7719">
        <w:rPr>
          <w:sz w:val="28"/>
        </w:rPr>
        <w:t xml:space="preserve">ной защиты, </w:t>
      </w:r>
      <w:r w:rsidRPr="004C7719">
        <w:rPr>
          <w:sz w:val="28"/>
        </w:rPr>
        <w:t>контрольно-измерительные колонки, линейные сооружения связи, источники</w:t>
      </w:r>
      <w:r w:rsidR="00F50E66" w:rsidRPr="004C7719">
        <w:rPr>
          <w:sz w:val="28"/>
        </w:rPr>
        <w:t xml:space="preserve"> электроэнергии и линии электро</w:t>
      </w:r>
      <w:r w:rsidRPr="004C7719">
        <w:rPr>
          <w:sz w:val="28"/>
        </w:rPr>
        <w:t>передач с трансформаторными подстанциями. Каждый линейный трубопроводчик должен уметь</w:t>
      </w:r>
      <w:r w:rsidR="00CC1391" w:rsidRPr="004C7719">
        <w:rPr>
          <w:sz w:val="28"/>
        </w:rPr>
        <w:t xml:space="preserve"> обслуживать и управлять закреп</w:t>
      </w:r>
      <w:r w:rsidRPr="004C7719">
        <w:rPr>
          <w:sz w:val="28"/>
        </w:rPr>
        <w:t>ленной за ним техн</w:t>
      </w:r>
      <w:r w:rsidR="003737C1" w:rsidRPr="004C7719">
        <w:rPr>
          <w:sz w:val="28"/>
        </w:rPr>
        <w:t xml:space="preserve">икой, строительными механизмами </w:t>
      </w:r>
      <w:r w:rsidR="00CC1391" w:rsidRPr="004C7719">
        <w:rPr>
          <w:sz w:val="28"/>
        </w:rPr>
        <w:t>(трубо</w:t>
      </w:r>
      <w:r w:rsidRPr="004C7719">
        <w:rPr>
          <w:sz w:val="28"/>
        </w:rPr>
        <w:t>укладчиком, экскаватором, водоотливной или сварочной ус</w:t>
      </w:r>
      <w:r w:rsidR="00CC1391" w:rsidRPr="004C7719">
        <w:rPr>
          <w:sz w:val="28"/>
        </w:rPr>
        <w:t>танов</w:t>
      </w:r>
      <w:r w:rsidRPr="004C7719">
        <w:rPr>
          <w:sz w:val="28"/>
        </w:rPr>
        <w:t>кой, передвижной электростанцией и т. д.). Кроме того, должен знать порядок и ведение ремонтно-восстановительных работ на трассе газопровода, погрузочно-разгрузочных работ, заливки реагентов в газопровод и других работ, предусмотренных должностной инструкцией.</w:t>
      </w:r>
    </w:p>
    <w:p w:rsidR="00A84B44" w:rsidRPr="004C7719" w:rsidRDefault="00BA0016" w:rsidP="004C7719">
      <w:pPr>
        <w:pStyle w:val="21"/>
        <w:spacing w:after="0" w:line="360" w:lineRule="auto"/>
        <w:ind w:left="0" w:firstLine="709"/>
        <w:jc w:val="both"/>
        <w:rPr>
          <w:sz w:val="28"/>
        </w:rPr>
      </w:pPr>
      <w:r w:rsidRPr="004C7719">
        <w:rPr>
          <w:sz w:val="28"/>
        </w:rPr>
        <w:t xml:space="preserve">ЛЭС оснащается транспортом </w:t>
      </w:r>
      <w:r w:rsidR="00582648" w:rsidRPr="004C7719">
        <w:rPr>
          <w:sz w:val="28"/>
        </w:rPr>
        <w:t xml:space="preserve">и механизмами в соответствии с </w:t>
      </w:r>
      <w:r w:rsidRPr="004C7719">
        <w:rPr>
          <w:sz w:val="28"/>
        </w:rPr>
        <w:t>Нормативным табелем оснащения ЛЭС магистральных газ</w:t>
      </w:r>
      <w:r w:rsidR="00E143BA" w:rsidRPr="004C7719">
        <w:rPr>
          <w:sz w:val="28"/>
        </w:rPr>
        <w:t>о</w:t>
      </w:r>
      <w:r w:rsidRPr="004C7719">
        <w:rPr>
          <w:sz w:val="28"/>
        </w:rPr>
        <w:t>проводов материально-техническими ресурсами (транспортными средствами, механизмами, приспособлениями, инвентарем и материалами) для выполнения аварийно-восстановительных и ремонтно-профилактических работ в различных природно</w:t>
      </w:r>
      <w:r w:rsidR="00582648" w:rsidRPr="004C7719">
        <w:rPr>
          <w:sz w:val="28"/>
        </w:rPr>
        <w:t>-климатических условиях</w:t>
      </w:r>
      <w:r w:rsidRPr="004C7719">
        <w:rPr>
          <w:sz w:val="28"/>
        </w:rPr>
        <w:t>. Выделенные для ЛЭС транспортные средства и ремонтно-строительные механизмы должны быть разделены на хозяйственные и аварийные и закреплены персонально за работниками ЛЭС, которые несут ответственность за содержание их в исправном состоянии, укомплектованность и постоянную готовность к выезду и проведению аварийных и плановых ремонтных работ. В комплект оснащения аварийных автомашин и механизмов должны входит</w:t>
      </w:r>
      <w:r w:rsidR="00E52974" w:rsidRPr="004C7719">
        <w:rPr>
          <w:sz w:val="28"/>
        </w:rPr>
        <w:t>ь материалы, инструменты и меха</w:t>
      </w:r>
      <w:r w:rsidRPr="004C7719">
        <w:rPr>
          <w:sz w:val="28"/>
        </w:rPr>
        <w:t>низмы в точном соответствии с перечнем, утверждённым замес</w:t>
      </w:r>
      <w:r w:rsidR="00E52974" w:rsidRPr="004C7719">
        <w:rPr>
          <w:sz w:val="28"/>
        </w:rPr>
        <w:t>ти</w:t>
      </w:r>
      <w:r w:rsidRPr="004C7719">
        <w:rPr>
          <w:sz w:val="28"/>
        </w:rPr>
        <w:t xml:space="preserve">телем начальника </w:t>
      </w:r>
      <w:r w:rsidR="00240044" w:rsidRPr="004C7719">
        <w:rPr>
          <w:sz w:val="28"/>
        </w:rPr>
        <w:t>производственного отдела (ПО)</w:t>
      </w:r>
      <w:r w:rsidRPr="004C7719">
        <w:rPr>
          <w:sz w:val="28"/>
        </w:rPr>
        <w:t>.</w:t>
      </w:r>
    </w:p>
    <w:p w:rsidR="00BA0016" w:rsidRPr="004C7719" w:rsidRDefault="00BA0016" w:rsidP="004C7719">
      <w:pPr>
        <w:pStyle w:val="21"/>
        <w:spacing w:after="0" w:line="360" w:lineRule="auto"/>
        <w:ind w:left="0" w:firstLine="709"/>
        <w:jc w:val="both"/>
        <w:rPr>
          <w:sz w:val="28"/>
        </w:rPr>
      </w:pPr>
      <w:r w:rsidRPr="004C7719">
        <w:rPr>
          <w:sz w:val="28"/>
        </w:rPr>
        <w:t>Газотранспортное объединение ежегодно на основа</w:t>
      </w:r>
      <w:r w:rsidR="00D122EF" w:rsidRPr="004C7719">
        <w:rPr>
          <w:sz w:val="28"/>
        </w:rPr>
        <w:t xml:space="preserve">нии </w:t>
      </w:r>
      <w:r w:rsidR="00E52974" w:rsidRPr="004C7719">
        <w:rPr>
          <w:sz w:val="28"/>
        </w:rPr>
        <w:t>Поло</w:t>
      </w:r>
      <w:r w:rsidRPr="004C7719">
        <w:rPr>
          <w:sz w:val="28"/>
        </w:rPr>
        <w:t xml:space="preserve">жения о планово-предупредительном ремонте линейной части и технологического оборудования магистральных газопроводов разрабатывает план </w:t>
      </w:r>
      <w:r w:rsidR="005B5714" w:rsidRPr="004C7719">
        <w:rPr>
          <w:sz w:val="28"/>
        </w:rPr>
        <w:t>-</w:t>
      </w:r>
      <w:r w:rsidRPr="004C7719">
        <w:rPr>
          <w:sz w:val="28"/>
        </w:rPr>
        <w:t xml:space="preserve"> график проведения планово-предупредительного ремонта объектов линейной части газопровода, которым предусматривается текущий, средний и капитальный ремонты. Одновременно ПО рассчитывает потребности в материальных и трудовых средствах для каждого вида ремонта.</w:t>
      </w:r>
    </w:p>
    <w:p w:rsidR="00BA0016" w:rsidRPr="004C7719" w:rsidRDefault="00BA0016" w:rsidP="004C7719">
      <w:pPr>
        <w:spacing w:line="360" w:lineRule="auto"/>
        <w:ind w:firstLine="709"/>
        <w:jc w:val="both"/>
        <w:rPr>
          <w:sz w:val="28"/>
        </w:rPr>
      </w:pPr>
      <w:r w:rsidRPr="004C7719">
        <w:rPr>
          <w:sz w:val="28"/>
        </w:rPr>
        <w:t>В периоды между очере</w:t>
      </w:r>
      <w:r w:rsidR="00E52974" w:rsidRPr="004C7719">
        <w:rPr>
          <w:sz w:val="28"/>
        </w:rPr>
        <w:t>дными плановыми ремонтами преду</w:t>
      </w:r>
      <w:r w:rsidRPr="004C7719">
        <w:rPr>
          <w:sz w:val="28"/>
        </w:rPr>
        <w:t>сматривается проведение межремонтного обслуживания и планового осмотра.</w:t>
      </w:r>
    </w:p>
    <w:p w:rsidR="00BA0016" w:rsidRPr="004C7719" w:rsidRDefault="00BA0016" w:rsidP="004C7719">
      <w:pPr>
        <w:spacing w:line="360" w:lineRule="auto"/>
        <w:ind w:firstLine="709"/>
        <w:jc w:val="both"/>
        <w:rPr>
          <w:sz w:val="28"/>
        </w:rPr>
      </w:pPr>
      <w:r w:rsidRPr="004C7719">
        <w:rPr>
          <w:sz w:val="28"/>
        </w:rPr>
        <w:t>Межремонтное обслуживан</w:t>
      </w:r>
      <w:r w:rsidR="00E52974" w:rsidRPr="004C7719">
        <w:rPr>
          <w:sz w:val="28"/>
        </w:rPr>
        <w:t>ие включает комплекс профилакти</w:t>
      </w:r>
      <w:r w:rsidRPr="004C7719">
        <w:rPr>
          <w:sz w:val="28"/>
        </w:rPr>
        <w:t>ческих работ по уходу и надзору за оборудованием в период работы между двумя плановыми ремонтами. К ним относятся: надзор за правильной эксплуатацией объектов линейной части магистрального газопро</w:t>
      </w:r>
      <w:r w:rsidR="00582648" w:rsidRPr="004C7719">
        <w:rPr>
          <w:sz w:val="28"/>
        </w:rPr>
        <w:t xml:space="preserve">вода в соответствии с </w:t>
      </w:r>
      <w:r w:rsidR="00E52974" w:rsidRPr="004C7719">
        <w:rPr>
          <w:sz w:val="28"/>
        </w:rPr>
        <w:t>Правилами техни</w:t>
      </w:r>
      <w:r w:rsidRPr="004C7719">
        <w:rPr>
          <w:sz w:val="28"/>
        </w:rPr>
        <w:t>ческой эксплуат</w:t>
      </w:r>
      <w:r w:rsidR="00582648" w:rsidRPr="004C7719">
        <w:rPr>
          <w:sz w:val="28"/>
        </w:rPr>
        <w:t>ации магистральных газопроводов</w:t>
      </w:r>
      <w:r w:rsidRPr="004C7719">
        <w:rPr>
          <w:sz w:val="28"/>
        </w:rPr>
        <w:t>, технологическими картами и паспортными данными оборудования. Межремонтное обслуживание линейной части газопровода проводится по утвержденному графику персоналом ЛЭС во время выезда (вылета) на трассу. На участках трассы, где имеются линейные обходчики, выполнение мероприятий по межремонтному обслуживанию возлагаются на них. Выявленные в процессе осмотра дефекты и принятые меры по их устранению фиксируются в технической документации.</w:t>
      </w:r>
    </w:p>
    <w:p w:rsidR="00BA0016" w:rsidRPr="004C7719" w:rsidRDefault="00BA0016" w:rsidP="004C7719">
      <w:pPr>
        <w:spacing w:line="360" w:lineRule="auto"/>
        <w:ind w:firstLine="709"/>
        <w:jc w:val="both"/>
        <w:rPr>
          <w:sz w:val="28"/>
        </w:rPr>
      </w:pPr>
      <w:r w:rsidRPr="004C7719">
        <w:rPr>
          <w:sz w:val="28"/>
        </w:rPr>
        <w:t xml:space="preserve">Плановый осмотр </w:t>
      </w:r>
      <w:r w:rsidR="003737C1" w:rsidRPr="004C7719">
        <w:rPr>
          <w:sz w:val="28"/>
        </w:rPr>
        <w:t>-</w:t>
      </w:r>
      <w:r w:rsidRPr="004C7719">
        <w:rPr>
          <w:sz w:val="28"/>
        </w:rPr>
        <w:t xml:space="preserve"> комплекс ремонтно-профилактических работ по контролю над техническим состоянием оборудования, выявлению возникающих дефектов и своевременному предупреждению появления неисправностей, связанных с незначительной разборкой. При этом устраняются только те неисправности оборудования, при наличии которых нельзя его нормально эксплуатировать до ближайшего ремонта. Плановый осмотр включает в себя все элементы межремонтного обслуживания и регулярно проводится бригадами ЛЭС. По результатам осмотров составляются дефектные ведомости для текущих, средних и капитальных ремонтов и предусматриваются работы в ежегодных планах организационно-технических мероприятиях по устранению выявленных неисправностей. Плановые осмотры совмещаются с работами по межремонтному обслуживанию.</w:t>
      </w:r>
    </w:p>
    <w:p w:rsidR="00BA0016" w:rsidRDefault="00BA0016" w:rsidP="004C7719">
      <w:pPr>
        <w:spacing w:line="360" w:lineRule="auto"/>
        <w:ind w:firstLine="709"/>
        <w:jc w:val="both"/>
        <w:rPr>
          <w:sz w:val="28"/>
        </w:rPr>
      </w:pPr>
      <w:r w:rsidRPr="004C7719">
        <w:rPr>
          <w:sz w:val="28"/>
        </w:rPr>
        <w:t>Содержание и сроки проведения межремонтного обслуживания и план</w:t>
      </w:r>
      <w:r w:rsidR="00582648" w:rsidRPr="004C7719">
        <w:rPr>
          <w:sz w:val="28"/>
        </w:rPr>
        <w:t xml:space="preserve">овых осмотров регламентируются </w:t>
      </w:r>
      <w:r w:rsidRPr="004C7719">
        <w:rPr>
          <w:sz w:val="28"/>
        </w:rPr>
        <w:t xml:space="preserve">Положением </w:t>
      </w:r>
      <w:r w:rsidR="00D122EF" w:rsidRPr="004C7719">
        <w:rPr>
          <w:sz w:val="28"/>
        </w:rPr>
        <w:t>о</w:t>
      </w:r>
      <w:r w:rsidRPr="004C7719">
        <w:rPr>
          <w:sz w:val="28"/>
        </w:rPr>
        <w:t xml:space="preserve"> ППР линейной части и технологического оборудования маги</w:t>
      </w:r>
      <w:r w:rsidR="00582648" w:rsidRPr="004C7719">
        <w:rPr>
          <w:sz w:val="28"/>
        </w:rPr>
        <w:t>стральных газопроводов</w:t>
      </w:r>
      <w:r w:rsidRPr="004C7719">
        <w:rPr>
          <w:sz w:val="28"/>
        </w:rPr>
        <w:t>. Указанные в нем сроки проведения про</w:t>
      </w:r>
      <w:r w:rsidR="00B66004">
        <w:rPr>
          <w:sz w:val="28"/>
        </w:rPr>
        <w:t>филакти</w:t>
      </w:r>
      <w:r w:rsidRPr="004C7719">
        <w:rPr>
          <w:sz w:val="28"/>
        </w:rPr>
        <w:t>ческих работ могут корректироваться с учетом конкретных местных условий.</w:t>
      </w:r>
    </w:p>
    <w:p w:rsidR="00B00C7A" w:rsidRPr="004C7719" w:rsidRDefault="00B00C7A" w:rsidP="004C7719">
      <w:pPr>
        <w:spacing w:line="360" w:lineRule="auto"/>
        <w:ind w:firstLine="709"/>
        <w:jc w:val="both"/>
        <w:rPr>
          <w:sz w:val="28"/>
        </w:rPr>
      </w:pPr>
    </w:p>
    <w:p w:rsidR="00BE7840" w:rsidRPr="004C7719" w:rsidRDefault="00BE7840" w:rsidP="004C7719">
      <w:pPr>
        <w:tabs>
          <w:tab w:val="left" w:pos="6660"/>
        </w:tabs>
        <w:spacing w:line="360" w:lineRule="auto"/>
        <w:ind w:firstLine="709"/>
        <w:jc w:val="both"/>
        <w:rPr>
          <w:sz w:val="28"/>
          <w:szCs w:val="48"/>
        </w:rPr>
      </w:pPr>
      <w:r w:rsidRPr="004C7719">
        <w:rPr>
          <w:sz w:val="28"/>
          <w:szCs w:val="48"/>
        </w:rPr>
        <w:t>1.5 Деф</w:t>
      </w:r>
      <w:r w:rsidR="00240044" w:rsidRPr="004C7719">
        <w:rPr>
          <w:sz w:val="28"/>
          <w:szCs w:val="48"/>
        </w:rPr>
        <w:t>екты трубопроводных конструкций</w:t>
      </w:r>
      <w:r w:rsidRPr="004C7719">
        <w:rPr>
          <w:sz w:val="28"/>
          <w:szCs w:val="48"/>
        </w:rPr>
        <w:t xml:space="preserve"> </w:t>
      </w:r>
      <w:r w:rsidR="00240044" w:rsidRPr="004C7719">
        <w:rPr>
          <w:sz w:val="28"/>
          <w:szCs w:val="48"/>
        </w:rPr>
        <w:t>и п</w:t>
      </w:r>
      <w:r w:rsidRPr="004C7719">
        <w:rPr>
          <w:sz w:val="28"/>
          <w:szCs w:val="48"/>
        </w:rPr>
        <w:t>ричины их возникновения</w:t>
      </w:r>
    </w:p>
    <w:p w:rsidR="00BE7840" w:rsidRPr="004C7719" w:rsidRDefault="00BE7840" w:rsidP="004C7719">
      <w:pPr>
        <w:tabs>
          <w:tab w:val="left" w:pos="7020"/>
        </w:tabs>
        <w:spacing w:line="360" w:lineRule="auto"/>
        <w:ind w:firstLine="709"/>
        <w:jc w:val="both"/>
        <w:rPr>
          <w:sz w:val="28"/>
          <w:szCs w:val="16"/>
        </w:rPr>
      </w:pPr>
    </w:p>
    <w:p w:rsidR="00BE7840" w:rsidRPr="004C7719" w:rsidRDefault="00BE7840" w:rsidP="004C7719">
      <w:pPr>
        <w:tabs>
          <w:tab w:val="left" w:pos="7020"/>
        </w:tabs>
        <w:spacing w:line="360" w:lineRule="auto"/>
        <w:ind w:firstLine="709"/>
        <w:jc w:val="both"/>
        <w:rPr>
          <w:sz w:val="28"/>
        </w:rPr>
      </w:pPr>
      <w:r w:rsidRPr="004C7719">
        <w:rPr>
          <w:sz w:val="28"/>
        </w:rPr>
        <w:t>Дефект – это любое несоответствие регламентированным нормам. Главной причиной появления дефектов является отклонение рабочего параметра от нормативного значения, обоснованного допуском.</w:t>
      </w:r>
    </w:p>
    <w:p w:rsidR="00240044" w:rsidRPr="004C7719" w:rsidRDefault="00240044" w:rsidP="004C7719">
      <w:pPr>
        <w:tabs>
          <w:tab w:val="left" w:pos="7020"/>
        </w:tabs>
        <w:spacing w:line="360" w:lineRule="auto"/>
        <w:ind w:firstLine="709"/>
        <w:jc w:val="both"/>
        <w:rPr>
          <w:sz w:val="28"/>
        </w:rPr>
      </w:pPr>
      <w:r w:rsidRPr="004C7719">
        <w:rPr>
          <w:sz w:val="28"/>
        </w:rPr>
        <w:t>Дефекты трубопроводных конструкций подразделяются на:</w:t>
      </w:r>
    </w:p>
    <w:p w:rsidR="00344688" w:rsidRPr="004C7719" w:rsidRDefault="00344688" w:rsidP="004C7719">
      <w:pPr>
        <w:tabs>
          <w:tab w:val="left" w:pos="7020"/>
        </w:tabs>
        <w:spacing w:line="360" w:lineRule="auto"/>
        <w:ind w:firstLine="709"/>
        <w:jc w:val="both"/>
        <w:rPr>
          <w:sz w:val="28"/>
        </w:rPr>
      </w:pPr>
      <w:r w:rsidRPr="004C7719">
        <w:rPr>
          <w:sz w:val="28"/>
        </w:rPr>
        <w:t>- дефекты труб;</w:t>
      </w:r>
    </w:p>
    <w:p w:rsidR="00344688" w:rsidRPr="004C7719" w:rsidRDefault="00344688" w:rsidP="004C7719">
      <w:pPr>
        <w:tabs>
          <w:tab w:val="left" w:pos="7020"/>
        </w:tabs>
        <w:spacing w:line="360" w:lineRule="auto"/>
        <w:ind w:firstLine="709"/>
        <w:jc w:val="both"/>
        <w:rPr>
          <w:sz w:val="28"/>
        </w:rPr>
      </w:pPr>
      <w:r w:rsidRPr="004C7719">
        <w:rPr>
          <w:sz w:val="28"/>
        </w:rPr>
        <w:t>- дефекты сварных соединений;</w:t>
      </w:r>
    </w:p>
    <w:p w:rsidR="00344688" w:rsidRPr="004C7719" w:rsidRDefault="00344688" w:rsidP="004C7719">
      <w:pPr>
        <w:tabs>
          <w:tab w:val="left" w:pos="7020"/>
        </w:tabs>
        <w:spacing w:line="360" w:lineRule="auto"/>
        <w:ind w:firstLine="709"/>
        <w:jc w:val="both"/>
        <w:rPr>
          <w:sz w:val="28"/>
        </w:rPr>
      </w:pPr>
      <w:r w:rsidRPr="004C7719">
        <w:rPr>
          <w:sz w:val="28"/>
        </w:rPr>
        <w:t>- дефекты изоляции.</w:t>
      </w:r>
    </w:p>
    <w:p w:rsidR="00BE7840" w:rsidRPr="004C7719" w:rsidRDefault="00BE7840" w:rsidP="004C7719">
      <w:pPr>
        <w:tabs>
          <w:tab w:val="left" w:pos="7020"/>
        </w:tabs>
        <w:spacing w:line="360" w:lineRule="auto"/>
        <w:ind w:firstLine="709"/>
        <w:jc w:val="both"/>
        <w:rPr>
          <w:sz w:val="28"/>
        </w:rPr>
      </w:pPr>
      <w:r w:rsidRPr="004C7719">
        <w:rPr>
          <w:sz w:val="28"/>
        </w:rPr>
        <w:t xml:space="preserve">Различают </w:t>
      </w:r>
      <w:r w:rsidR="00240044" w:rsidRPr="004C7719">
        <w:rPr>
          <w:sz w:val="28"/>
        </w:rPr>
        <w:t xml:space="preserve">следующие дефекты </w:t>
      </w:r>
      <w:r w:rsidR="00344688" w:rsidRPr="004C7719">
        <w:rPr>
          <w:sz w:val="28"/>
        </w:rPr>
        <w:t>труб</w:t>
      </w:r>
      <w:r w:rsidR="00240044" w:rsidRPr="004C7719">
        <w:rPr>
          <w:sz w:val="28"/>
        </w:rPr>
        <w:t>:</w:t>
      </w:r>
    </w:p>
    <w:p w:rsidR="00BE7840" w:rsidRPr="004C7719" w:rsidRDefault="00BE7840" w:rsidP="004C7719">
      <w:pPr>
        <w:tabs>
          <w:tab w:val="left" w:pos="7020"/>
        </w:tabs>
        <w:spacing w:line="360" w:lineRule="auto"/>
        <w:ind w:firstLine="709"/>
        <w:jc w:val="both"/>
        <w:rPr>
          <w:sz w:val="28"/>
        </w:rPr>
      </w:pPr>
      <w:r w:rsidRPr="004C7719">
        <w:rPr>
          <w:sz w:val="28"/>
        </w:rPr>
        <w:t>- металлургические – дефекты листов и лент, из которых изготавливаются трубы, т.е. различного рода расслоения, прокатная плена, вкатанная окалина, поперечная разнотолщинность, неметаллические включения и др.</w:t>
      </w:r>
    </w:p>
    <w:p w:rsidR="00BE7840" w:rsidRPr="004C7719" w:rsidRDefault="00BE7840" w:rsidP="004C7719">
      <w:pPr>
        <w:tabs>
          <w:tab w:val="left" w:pos="7020"/>
        </w:tabs>
        <w:spacing w:line="360" w:lineRule="auto"/>
        <w:ind w:firstLine="709"/>
        <w:jc w:val="both"/>
        <w:rPr>
          <w:sz w:val="28"/>
        </w:rPr>
      </w:pPr>
      <w:r w:rsidRPr="004C7719">
        <w:rPr>
          <w:sz w:val="28"/>
        </w:rPr>
        <w:t>- технологические – связаны с несовершенством технологии изготовления труб, которые условно можно разделить на дефекты сварки и поверхностные дефекты (наклеп при экспандировании, смещение или угловатость кромок, овальность труб)</w:t>
      </w:r>
    </w:p>
    <w:p w:rsidR="00BE7840" w:rsidRPr="004C7719" w:rsidRDefault="00BE7840" w:rsidP="004C7719">
      <w:pPr>
        <w:tabs>
          <w:tab w:val="left" w:pos="7020"/>
        </w:tabs>
        <w:spacing w:line="360" w:lineRule="auto"/>
        <w:ind w:firstLine="709"/>
        <w:jc w:val="both"/>
        <w:rPr>
          <w:sz w:val="28"/>
        </w:rPr>
      </w:pPr>
      <w:r w:rsidRPr="004C7719">
        <w:rPr>
          <w:sz w:val="28"/>
        </w:rPr>
        <w:t>- строительные – обусловлены несовершенством технологии строительно-монтажных работ, нарушениями технологических и проектных решений по транспортировке, монтажу, сварке, изоляционно-укладочным работам (царапины, задиры, вмятины на поверхности труб).</w:t>
      </w:r>
    </w:p>
    <w:p w:rsidR="00BE7840" w:rsidRPr="004C7719" w:rsidRDefault="00BE7840" w:rsidP="004C7719">
      <w:pPr>
        <w:tabs>
          <w:tab w:val="left" w:pos="7020"/>
        </w:tabs>
        <w:spacing w:line="360" w:lineRule="auto"/>
        <w:ind w:firstLine="709"/>
        <w:jc w:val="both"/>
        <w:rPr>
          <w:sz w:val="28"/>
          <w:szCs w:val="28"/>
        </w:rPr>
      </w:pPr>
      <w:r w:rsidRPr="004C7719">
        <w:rPr>
          <w:sz w:val="28"/>
          <w:szCs w:val="28"/>
        </w:rPr>
        <w:t>Причины возникновения дефектов труб</w:t>
      </w:r>
    </w:p>
    <w:p w:rsidR="00BE7840" w:rsidRPr="004C7719" w:rsidRDefault="00BE7840" w:rsidP="004C7719">
      <w:pPr>
        <w:tabs>
          <w:tab w:val="left" w:pos="7020"/>
        </w:tabs>
        <w:spacing w:line="360" w:lineRule="auto"/>
        <w:ind w:firstLine="709"/>
        <w:jc w:val="both"/>
        <w:rPr>
          <w:sz w:val="28"/>
        </w:rPr>
      </w:pPr>
      <w:r w:rsidRPr="004C7719">
        <w:rPr>
          <w:sz w:val="28"/>
        </w:rPr>
        <w:t>- существующая технология прокатки металла, технология непрерывной разливки стали на отдельных металлургических заводах является одной из причин изготовления некачественных труб. Нередки случаи разрушения по причине расслоения металла.</w:t>
      </w:r>
    </w:p>
    <w:p w:rsidR="00BE7840" w:rsidRPr="004C7719" w:rsidRDefault="00BE7840" w:rsidP="004C7719">
      <w:pPr>
        <w:tabs>
          <w:tab w:val="left" w:pos="7020"/>
        </w:tabs>
        <w:spacing w:line="360" w:lineRule="auto"/>
        <w:ind w:firstLine="709"/>
        <w:jc w:val="both"/>
        <w:rPr>
          <w:sz w:val="28"/>
        </w:rPr>
      </w:pPr>
      <w:r w:rsidRPr="004C7719">
        <w:rPr>
          <w:sz w:val="28"/>
        </w:rPr>
        <w:t>- на трубных заводах входной контроль сырья несовершенен или полностью отсутствует. Это приводит к тому, что дефекты сырья становятся дефектами труб.</w:t>
      </w:r>
    </w:p>
    <w:p w:rsidR="00BE7840" w:rsidRPr="004C7719" w:rsidRDefault="00BE7840" w:rsidP="004C7719">
      <w:pPr>
        <w:tabs>
          <w:tab w:val="left" w:pos="7020"/>
        </w:tabs>
        <w:spacing w:line="360" w:lineRule="auto"/>
        <w:ind w:firstLine="709"/>
        <w:jc w:val="both"/>
        <w:rPr>
          <w:sz w:val="28"/>
        </w:rPr>
      </w:pPr>
      <w:r w:rsidRPr="004C7719">
        <w:rPr>
          <w:sz w:val="28"/>
        </w:rPr>
        <w:t>- при изготовлении труб приходится подвергать металл нагрузкам, при которых он работает за пределом текучести. Это приводит к появлению наклепа, микрорасслоений, надрывов и других скрытых дефектов. Из-за кратковременности последующих заводских испытаний труб (20…30 с) многие скрытые дефекты не выявляются и «срабатывают» уже в процессе эксплуатации МТ.</w:t>
      </w:r>
    </w:p>
    <w:p w:rsidR="00BE7840" w:rsidRPr="004C7719" w:rsidRDefault="00BE7840" w:rsidP="004C7719">
      <w:pPr>
        <w:tabs>
          <w:tab w:val="left" w:pos="7020"/>
        </w:tabs>
        <w:spacing w:line="360" w:lineRule="auto"/>
        <w:ind w:firstLine="709"/>
        <w:jc w:val="both"/>
        <w:rPr>
          <w:sz w:val="28"/>
        </w:rPr>
      </w:pPr>
      <w:r w:rsidRPr="004C7719">
        <w:rPr>
          <w:sz w:val="28"/>
        </w:rPr>
        <w:t>- в недостаточной степени контролируется заводами и геометрическая форма труб. Так, на трубах диаметром 500…800мм смещение кромок достигает 3мм (при норме для спирально-шовных труб 0,75…1,2мм), овальность – 2%</w:t>
      </w:r>
    </w:p>
    <w:p w:rsidR="00BE7840" w:rsidRPr="004C7719" w:rsidRDefault="00BE7840" w:rsidP="004C7719">
      <w:pPr>
        <w:tabs>
          <w:tab w:val="left" w:pos="7020"/>
        </w:tabs>
        <w:spacing w:line="360" w:lineRule="auto"/>
        <w:ind w:firstLine="709"/>
        <w:jc w:val="both"/>
        <w:rPr>
          <w:sz w:val="28"/>
        </w:rPr>
      </w:pPr>
      <w:r w:rsidRPr="004C7719">
        <w:rPr>
          <w:sz w:val="28"/>
        </w:rPr>
        <w:t>- механические воздействия при погрузочно-разгрузочных, транспортных и монтажных операциях приводят к появлению на трубах вмятин, рисок, царапин, задиров</w:t>
      </w:r>
    </w:p>
    <w:p w:rsidR="00BE7840" w:rsidRPr="004C7719" w:rsidRDefault="00BE7840" w:rsidP="004C7719">
      <w:pPr>
        <w:tabs>
          <w:tab w:val="left" w:pos="6660"/>
        </w:tabs>
        <w:spacing w:line="360" w:lineRule="auto"/>
        <w:ind w:firstLine="709"/>
        <w:jc w:val="both"/>
        <w:rPr>
          <w:imprint/>
          <w:sz w:val="28"/>
        </w:rPr>
      </w:pPr>
      <w:r w:rsidRPr="004C7719">
        <w:rPr>
          <w:sz w:val="28"/>
        </w:rPr>
        <w:t>- при очистке трубопроводов скребками-резцами возникают дефекты пластической деформации локальных участков поверхности трубы – риски, подрезы и т.д. Эти концентраторы напряжений являются потенциальными очагами развития коррозионно-усталостных трещин. Очистка трубопроводов с помощью проволочных щеток исключает повреждения труб в виде подрезов, но при определенных режимах обработки приводит к деформациям поверхности металла, снижающим его коррозионную стойкость.</w:t>
      </w:r>
      <w:r w:rsidRPr="004C7719">
        <w:rPr>
          <w:imprint/>
          <w:sz w:val="28"/>
        </w:rPr>
        <w:t xml:space="preserve"> </w:t>
      </w:r>
    </w:p>
    <w:p w:rsidR="00BE7840" w:rsidRPr="004C7719" w:rsidRDefault="00BE7840" w:rsidP="004C7719">
      <w:pPr>
        <w:tabs>
          <w:tab w:val="left" w:pos="6660"/>
        </w:tabs>
        <w:spacing w:line="360" w:lineRule="auto"/>
        <w:ind w:firstLine="709"/>
        <w:jc w:val="both"/>
        <w:rPr>
          <w:imprint/>
          <w:sz w:val="28"/>
        </w:rPr>
      </w:pPr>
      <w:r w:rsidRPr="004C7719">
        <w:rPr>
          <w:sz w:val="28"/>
        </w:rPr>
        <w:t>- коррозионные повреждения труб (внешние</w:t>
      </w:r>
      <w:r w:rsidR="009921FE" w:rsidRPr="004C7719">
        <w:rPr>
          <w:sz w:val="28"/>
        </w:rPr>
        <w:t xml:space="preserve"> </w:t>
      </w:r>
      <w:r w:rsidRPr="004C7719">
        <w:rPr>
          <w:sz w:val="28"/>
        </w:rPr>
        <w:t>- в местах нарушения сплошности изоляции, а внутренние - в местах скоплений воды)</w:t>
      </w:r>
    </w:p>
    <w:p w:rsidR="00BE7840" w:rsidRPr="004C7719" w:rsidRDefault="00BE7840" w:rsidP="004C7719">
      <w:pPr>
        <w:tabs>
          <w:tab w:val="left" w:pos="7020"/>
        </w:tabs>
        <w:spacing w:line="360" w:lineRule="auto"/>
        <w:ind w:firstLine="709"/>
        <w:jc w:val="both"/>
        <w:rPr>
          <w:sz w:val="28"/>
        </w:rPr>
      </w:pPr>
      <w:r w:rsidRPr="004C7719">
        <w:rPr>
          <w:sz w:val="28"/>
        </w:rPr>
        <w:t>Дефект сварного соединения – это отклонения разного рода от установленных норм и технических требований, которые уменьшают прочность и эксплуатационную надежность сварных соединений и могут привести к разрушению всей конструкции. Наиболее часто встречаются дефекты формы и размеров сварных швов, дефекты макро- и микроструктуры, деформация и коробление сварных конструкций.</w:t>
      </w:r>
    </w:p>
    <w:p w:rsidR="00BE7840" w:rsidRPr="004C7719" w:rsidRDefault="00BE7840" w:rsidP="004C7719">
      <w:pPr>
        <w:tabs>
          <w:tab w:val="left" w:pos="7020"/>
        </w:tabs>
        <w:spacing w:line="360" w:lineRule="auto"/>
        <w:ind w:firstLine="709"/>
        <w:jc w:val="both"/>
        <w:rPr>
          <w:sz w:val="28"/>
        </w:rPr>
      </w:pPr>
      <w:r w:rsidRPr="004C7719">
        <w:rPr>
          <w:sz w:val="28"/>
        </w:rPr>
        <w:t>Нарушение формы и размеров шва свидетельствуют о наличии таких дефектов, как наплывы (натеки), подрезы, прожоги, незаваренные кратеры.</w:t>
      </w:r>
    </w:p>
    <w:p w:rsidR="00BE7840" w:rsidRPr="004C7719" w:rsidRDefault="00BE7840" w:rsidP="004C7719">
      <w:pPr>
        <w:tabs>
          <w:tab w:val="left" w:pos="1400"/>
        </w:tabs>
        <w:spacing w:line="360" w:lineRule="auto"/>
        <w:ind w:firstLine="709"/>
        <w:jc w:val="both"/>
        <w:rPr>
          <w:sz w:val="28"/>
        </w:rPr>
      </w:pPr>
      <w:r w:rsidRPr="004C7719">
        <w:rPr>
          <w:sz w:val="28"/>
        </w:rPr>
        <w:t>Наплывы – чаще всего образуются при сварке горизонтальными швами вертикальных поверхностей, в результате натекания жидкого металла на кромки холодного основного металла. Они могут быть местными (в виде отдельных застывших капель) или протяженными вдоль шва. Причинами возникновения наплывов являются большая сила сварочного тока, длинная</w:t>
      </w:r>
      <w:r w:rsidR="009921FE" w:rsidRPr="004C7719">
        <w:rPr>
          <w:sz w:val="28"/>
        </w:rPr>
        <w:t xml:space="preserve"> </w:t>
      </w:r>
      <w:r w:rsidRPr="004C7719">
        <w:rPr>
          <w:sz w:val="28"/>
        </w:rPr>
        <w:t>дуга, неправильное положение электрода, большой угол наклона изделия при свар</w:t>
      </w:r>
      <w:r w:rsidR="00344688" w:rsidRPr="004C7719">
        <w:rPr>
          <w:sz w:val="28"/>
        </w:rPr>
        <w:t>ке</w:t>
      </w:r>
      <w:r w:rsidRPr="004C7719">
        <w:rPr>
          <w:sz w:val="28"/>
        </w:rPr>
        <w:t xml:space="preserve"> на подъем и спуск.</w:t>
      </w:r>
    </w:p>
    <w:p w:rsidR="00344688" w:rsidRPr="004C7719" w:rsidRDefault="00BE7840" w:rsidP="004C7719">
      <w:pPr>
        <w:tabs>
          <w:tab w:val="left" w:pos="1122"/>
        </w:tabs>
        <w:spacing w:line="360" w:lineRule="auto"/>
        <w:ind w:firstLine="709"/>
        <w:jc w:val="both"/>
        <w:rPr>
          <w:sz w:val="28"/>
        </w:rPr>
      </w:pPr>
      <w:r w:rsidRPr="004C7719">
        <w:rPr>
          <w:sz w:val="28"/>
        </w:rPr>
        <w:t>Подрезы – представляют собой углубления, образующиеся в о</w:t>
      </w:r>
      <w:r w:rsidR="00344688" w:rsidRPr="004C7719">
        <w:rPr>
          <w:sz w:val="28"/>
        </w:rPr>
        <w:t xml:space="preserve">сновном металле вдоль края шва. </w:t>
      </w:r>
      <w:r w:rsidRPr="004C7719">
        <w:rPr>
          <w:sz w:val="28"/>
        </w:rPr>
        <w:t xml:space="preserve">Подрезы образуются из-за повышенной мощности сварочной горелки и приводят к ослаблению сечения основного металла и разрушению сварного соединения. </w:t>
      </w:r>
    </w:p>
    <w:p w:rsidR="00BE7840" w:rsidRPr="004C7719" w:rsidRDefault="00BE7840" w:rsidP="004C7719">
      <w:pPr>
        <w:tabs>
          <w:tab w:val="left" w:pos="1122"/>
        </w:tabs>
        <w:spacing w:line="360" w:lineRule="auto"/>
        <w:ind w:firstLine="709"/>
        <w:jc w:val="both"/>
        <w:rPr>
          <w:sz w:val="28"/>
        </w:rPr>
      </w:pPr>
      <w:r w:rsidRPr="004C7719">
        <w:rPr>
          <w:sz w:val="28"/>
        </w:rPr>
        <w:t>Прожоги – это проплавление основного или наплавленного металла с возможным образованием сквозных отвер</w:t>
      </w:r>
      <w:r w:rsidR="00344688" w:rsidRPr="004C7719">
        <w:rPr>
          <w:sz w:val="28"/>
        </w:rPr>
        <w:t>стий.</w:t>
      </w:r>
      <w:r w:rsidRPr="004C7719">
        <w:rPr>
          <w:sz w:val="28"/>
        </w:rPr>
        <w:t xml:space="preserve"> Они возникают вследствие недостаточного притупления кромок, большого зазора между ними, большой силы сварочного тока или мощности горелки при невысоких скоростях сварки. Особенно часто прожоги наблюдаются в процессе сварки тонкого металла и при выполнении первого прохода многослойного шва, а также при увеличении продолжительности сварки, малом усилии сжатия и наличии загрязнений на поверхностях свариваемых деталей или электродах (точечная и шовная контактная сварка).</w:t>
      </w:r>
    </w:p>
    <w:p w:rsidR="00BE7840" w:rsidRPr="004C7719" w:rsidRDefault="00BE7840" w:rsidP="004C7719">
      <w:pPr>
        <w:tabs>
          <w:tab w:val="left" w:pos="1372"/>
        </w:tabs>
        <w:spacing w:line="360" w:lineRule="auto"/>
        <w:ind w:firstLine="709"/>
        <w:jc w:val="both"/>
        <w:rPr>
          <w:sz w:val="28"/>
        </w:rPr>
      </w:pPr>
      <w:r w:rsidRPr="004C7719">
        <w:rPr>
          <w:sz w:val="28"/>
        </w:rPr>
        <w:t>Незаваренные кратеры – образуются при резком обрыве дуги в конце сварки. Они уменьшают сечение шва и могут явиться очагами образования трещин.</w:t>
      </w:r>
    </w:p>
    <w:p w:rsidR="00BE7840" w:rsidRPr="004C7719" w:rsidRDefault="00BE7840" w:rsidP="004C7719">
      <w:pPr>
        <w:tabs>
          <w:tab w:val="left" w:pos="7020"/>
        </w:tabs>
        <w:spacing w:line="360" w:lineRule="auto"/>
        <w:ind w:firstLine="709"/>
        <w:jc w:val="both"/>
        <w:rPr>
          <w:sz w:val="28"/>
        </w:rPr>
      </w:pPr>
      <w:r w:rsidRPr="004C7719">
        <w:rPr>
          <w:sz w:val="28"/>
        </w:rPr>
        <w:t xml:space="preserve">К дефектам макроструктуры относят дефекты: газовые поры, шлаковые включения, непровары, трещины, выявляемые с помощью средств оптики (увеличение не более чем в 10 раз). </w:t>
      </w:r>
    </w:p>
    <w:p w:rsidR="00BE7840" w:rsidRPr="004C7719" w:rsidRDefault="00BE7840" w:rsidP="004C7719">
      <w:pPr>
        <w:tabs>
          <w:tab w:val="left" w:pos="1400"/>
        </w:tabs>
        <w:spacing w:line="360" w:lineRule="auto"/>
        <w:ind w:firstLine="709"/>
        <w:jc w:val="both"/>
        <w:rPr>
          <w:sz w:val="28"/>
        </w:rPr>
      </w:pPr>
      <w:r w:rsidRPr="004C7719">
        <w:rPr>
          <w:sz w:val="28"/>
        </w:rPr>
        <w:t xml:space="preserve">Газовые поры – образуются в сварных швах вследствие быстрого затвердевания газонасыщенного расплавленного металла, при котором выделяющиеся газы не успевают выйти в атмосферу. </w:t>
      </w:r>
    </w:p>
    <w:p w:rsidR="00840B75" w:rsidRPr="004C7719" w:rsidRDefault="00840B75" w:rsidP="004C7719">
      <w:pPr>
        <w:tabs>
          <w:tab w:val="left" w:pos="1400"/>
        </w:tabs>
        <w:spacing w:line="360" w:lineRule="auto"/>
        <w:ind w:firstLine="709"/>
        <w:jc w:val="both"/>
        <w:rPr>
          <w:sz w:val="28"/>
        </w:rPr>
      </w:pPr>
    </w:p>
    <w:p w:rsidR="00BE7840" w:rsidRPr="004C7719" w:rsidRDefault="00854E67" w:rsidP="004C7719">
      <w:pPr>
        <w:tabs>
          <w:tab w:val="left" w:pos="7020"/>
        </w:tabs>
        <w:spacing w:line="360" w:lineRule="auto"/>
        <w:ind w:firstLine="709"/>
        <w:jc w:val="both"/>
        <w:rPr>
          <w:rFonts w:cs="System"/>
          <w:bCs/>
          <w:sz w:val="28"/>
        </w:rPr>
      </w:pPr>
      <w:r>
        <w:rPr>
          <w:rFonts w:cs="System"/>
          <w:bCs/>
          <w:sz w:val="28"/>
        </w:rPr>
        <w:pict>
          <v:shape id="_x0000_i1026" type="#_x0000_t75" style="width:302.25pt;height:91.5pt">
            <v:imagedata r:id="rId6" o:title="" blacklevel="1966f"/>
          </v:shape>
        </w:pict>
      </w:r>
    </w:p>
    <w:p w:rsidR="00BE7840" w:rsidRPr="004C7719" w:rsidRDefault="00BE7840" w:rsidP="004C7719">
      <w:pPr>
        <w:tabs>
          <w:tab w:val="left" w:pos="7020"/>
        </w:tabs>
        <w:spacing w:line="360" w:lineRule="auto"/>
        <w:ind w:firstLine="709"/>
        <w:jc w:val="both"/>
        <w:rPr>
          <w:rFonts w:cs="System"/>
          <w:bCs/>
          <w:sz w:val="28"/>
        </w:rPr>
      </w:pPr>
    </w:p>
    <w:p w:rsidR="00BE7840" w:rsidRPr="004C7719" w:rsidRDefault="00BE7840" w:rsidP="004C7719">
      <w:pPr>
        <w:tabs>
          <w:tab w:val="left" w:pos="7020"/>
        </w:tabs>
        <w:spacing w:line="360" w:lineRule="auto"/>
        <w:ind w:firstLine="709"/>
        <w:jc w:val="both"/>
        <w:rPr>
          <w:rFonts w:cs="System"/>
          <w:bCs/>
          <w:sz w:val="28"/>
          <w:szCs w:val="28"/>
        </w:rPr>
      </w:pPr>
      <w:r w:rsidRPr="004C7719">
        <w:rPr>
          <w:rFonts w:cs="System"/>
          <w:bCs/>
          <w:sz w:val="28"/>
          <w:szCs w:val="28"/>
        </w:rPr>
        <w:t xml:space="preserve">Рисунок </w:t>
      </w:r>
      <w:r w:rsidR="00B66004">
        <w:rPr>
          <w:rFonts w:cs="System"/>
          <w:bCs/>
          <w:sz w:val="28"/>
          <w:szCs w:val="28"/>
        </w:rPr>
        <w:t>2</w:t>
      </w:r>
      <w:r w:rsidRPr="004C7719">
        <w:rPr>
          <w:rFonts w:cs="System"/>
          <w:bCs/>
          <w:sz w:val="28"/>
          <w:szCs w:val="28"/>
        </w:rPr>
        <w:t xml:space="preserve"> </w:t>
      </w:r>
      <w:r w:rsidRPr="004C7719">
        <w:rPr>
          <w:bCs/>
          <w:sz w:val="28"/>
          <w:szCs w:val="28"/>
        </w:rPr>
        <w:t>–</w:t>
      </w:r>
      <w:r w:rsidRPr="004C7719">
        <w:rPr>
          <w:rFonts w:cs="System"/>
          <w:bCs/>
          <w:sz w:val="28"/>
          <w:szCs w:val="28"/>
        </w:rPr>
        <w:t xml:space="preserve"> Газовые поры</w:t>
      </w:r>
    </w:p>
    <w:p w:rsidR="00344688" w:rsidRPr="004C7719" w:rsidRDefault="00344688" w:rsidP="004C7719">
      <w:pPr>
        <w:tabs>
          <w:tab w:val="left" w:pos="7020"/>
        </w:tabs>
        <w:spacing w:line="360" w:lineRule="auto"/>
        <w:ind w:firstLine="709"/>
        <w:jc w:val="both"/>
        <w:rPr>
          <w:sz w:val="28"/>
          <w:szCs w:val="28"/>
        </w:rPr>
      </w:pPr>
    </w:p>
    <w:p w:rsidR="00BE7840" w:rsidRPr="004C7719" w:rsidRDefault="00BE7840" w:rsidP="004C7719">
      <w:pPr>
        <w:tabs>
          <w:tab w:val="left" w:pos="7020"/>
        </w:tabs>
        <w:spacing w:line="360" w:lineRule="auto"/>
        <w:ind w:firstLine="709"/>
        <w:jc w:val="both"/>
        <w:rPr>
          <w:sz w:val="28"/>
        </w:rPr>
      </w:pPr>
      <w:r w:rsidRPr="004C7719">
        <w:rPr>
          <w:sz w:val="28"/>
        </w:rPr>
        <w:t>Такой дефект наблюдается при повышенном содержании углерода в основном металле, наличии ржавчины, масла и краски на кромках основного металла и поверхности сварочной проволоки, использовании влажного или отсыревшего флюса.</w:t>
      </w:r>
    </w:p>
    <w:p w:rsidR="00BE7840" w:rsidRPr="004C7719" w:rsidRDefault="00BE7840" w:rsidP="004C7719">
      <w:pPr>
        <w:tabs>
          <w:tab w:val="left" w:pos="1400"/>
        </w:tabs>
        <w:spacing w:line="360" w:lineRule="auto"/>
        <w:ind w:firstLine="709"/>
        <w:jc w:val="both"/>
        <w:rPr>
          <w:sz w:val="28"/>
        </w:rPr>
      </w:pPr>
      <w:r w:rsidRPr="004C7719">
        <w:rPr>
          <w:sz w:val="28"/>
        </w:rPr>
        <w:t>Шлаковые включения – результат небрежной очистки кромок свариваемых деталей и сварочной проволоки от окалины, ржавчины и грязи, а также (при многослойной сварке) неполного удаления шлака с предыдущих слоев.</w:t>
      </w:r>
    </w:p>
    <w:p w:rsidR="00BE7840" w:rsidRPr="004C7719" w:rsidRDefault="0038676E" w:rsidP="004C7719">
      <w:pPr>
        <w:tabs>
          <w:tab w:val="left" w:pos="7020"/>
        </w:tabs>
        <w:spacing w:line="360" w:lineRule="auto"/>
        <w:ind w:firstLine="709"/>
        <w:jc w:val="both"/>
        <w:rPr>
          <w:sz w:val="28"/>
        </w:rPr>
      </w:pPr>
      <w:r w:rsidRPr="004C7719">
        <w:rPr>
          <w:sz w:val="28"/>
        </w:rPr>
        <w:t>Они могут возникать при сварке длинной дугой, неправильном наклоне электрода, недостаточной силе сварочного тока, завышенной скорости сварки. Шлаковые включения различны по форме (от сферической до игольчатой) и размером (от микроскопической до нескольких миллиметров). Они могут быть расположены в корне шва,</w:t>
      </w:r>
      <w:r w:rsidR="009921FE" w:rsidRPr="004C7719">
        <w:rPr>
          <w:sz w:val="28"/>
        </w:rPr>
        <w:t xml:space="preserve"> </w:t>
      </w:r>
      <w:r w:rsidRPr="004C7719">
        <w:rPr>
          <w:sz w:val="28"/>
        </w:rPr>
        <w:t>между отдельными слоями, а также внутри наплавленного металла. Шлаковые включения ослабляют сечение шва, уменьшают его прочность и являются зонами концентрации напряжений.</w:t>
      </w:r>
    </w:p>
    <w:p w:rsidR="00BE7840" w:rsidRPr="004C7719" w:rsidRDefault="00854E67" w:rsidP="004C7719">
      <w:pPr>
        <w:tabs>
          <w:tab w:val="left" w:pos="7020"/>
        </w:tabs>
        <w:spacing w:line="360" w:lineRule="auto"/>
        <w:ind w:firstLine="709"/>
        <w:jc w:val="both"/>
        <w:rPr>
          <w:rFonts w:cs="System"/>
          <w:bCs/>
          <w:sz w:val="28"/>
        </w:rPr>
      </w:pPr>
      <w:r>
        <w:rPr>
          <w:rFonts w:cs="System"/>
          <w:bCs/>
          <w:sz w:val="28"/>
        </w:rPr>
        <w:pict>
          <v:shape id="_x0000_i1027" type="#_x0000_t75" style="width:270pt;height:75.75pt">
            <v:imagedata r:id="rId7" o:title="" blacklevel="1966f"/>
          </v:shape>
        </w:pict>
      </w:r>
    </w:p>
    <w:p w:rsidR="00BE7840" w:rsidRPr="004C7719" w:rsidRDefault="00BE7840" w:rsidP="004C7719">
      <w:pPr>
        <w:tabs>
          <w:tab w:val="left" w:pos="7020"/>
        </w:tabs>
        <w:spacing w:line="360" w:lineRule="auto"/>
        <w:ind w:firstLine="709"/>
        <w:jc w:val="both"/>
        <w:rPr>
          <w:rFonts w:cs="System"/>
          <w:bCs/>
          <w:sz w:val="28"/>
          <w:szCs w:val="28"/>
        </w:rPr>
      </w:pPr>
      <w:r w:rsidRPr="004C7719">
        <w:rPr>
          <w:rFonts w:cs="System"/>
          <w:bCs/>
          <w:sz w:val="28"/>
          <w:szCs w:val="28"/>
        </w:rPr>
        <w:t xml:space="preserve">Рисунок </w:t>
      </w:r>
      <w:r w:rsidR="00B66004">
        <w:rPr>
          <w:rFonts w:cs="System"/>
          <w:bCs/>
          <w:sz w:val="28"/>
          <w:szCs w:val="28"/>
        </w:rPr>
        <w:t>3</w:t>
      </w:r>
      <w:r w:rsidRPr="004C7719">
        <w:rPr>
          <w:rFonts w:cs="System"/>
          <w:bCs/>
          <w:sz w:val="28"/>
          <w:szCs w:val="28"/>
        </w:rPr>
        <w:t xml:space="preserve"> </w:t>
      </w:r>
      <w:r w:rsidRPr="004C7719">
        <w:rPr>
          <w:bCs/>
          <w:sz w:val="28"/>
          <w:szCs w:val="28"/>
        </w:rPr>
        <w:t>–</w:t>
      </w:r>
      <w:r w:rsidRPr="004C7719">
        <w:rPr>
          <w:rFonts w:cs="System"/>
          <w:bCs/>
          <w:sz w:val="28"/>
          <w:szCs w:val="28"/>
        </w:rPr>
        <w:t xml:space="preserve"> Шлаковые включения</w:t>
      </w:r>
    </w:p>
    <w:p w:rsidR="00BE7840" w:rsidRPr="004C7719" w:rsidRDefault="00BE7840" w:rsidP="004C7719">
      <w:pPr>
        <w:tabs>
          <w:tab w:val="left" w:pos="7020"/>
        </w:tabs>
        <w:spacing w:line="360" w:lineRule="auto"/>
        <w:ind w:firstLine="709"/>
        <w:jc w:val="both"/>
        <w:rPr>
          <w:sz w:val="28"/>
        </w:rPr>
      </w:pPr>
    </w:p>
    <w:p w:rsidR="00BE7840" w:rsidRPr="004C7719" w:rsidRDefault="00BE7840" w:rsidP="004C7719">
      <w:pPr>
        <w:tabs>
          <w:tab w:val="left" w:pos="1414"/>
        </w:tabs>
        <w:spacing w:line="360" w:lineRule="auto"/>
        <w:ind w:firstLine="709"/>
        <w:jc w:val="both"/>
        <w:rPr>
          <w:sz w:val="28"/>
        </w:rPr>
      </w:pPr>
      <w:r w:rsidRPr="004C7719">
        <w:rPr>
          <w:sz w:val="28"/>
        </w:rPr>
        <w:t>Непровары</w:t>
      </w:r>
      <w:r w:rsidR="009921FE" w:rsidRPr="004C7719">
        <w:rPr>
          <w:sz w:val="28"/>
        </w:rPr>
        <w:t xml:space="preserve"> </w:t>
      </w:r>
      <w:r w:rsidRPr="004C7719">
        <w:rPr>
          <w:sz w:val="28"/>
        </w:rPr>
        <w:t>– местное несплавление основного металла с наплавлением, а также несплавление между собой отдельных слоев шва при многослойной сварке из-за наличия тонкой прослойки окислов, а иногда и грубой шлаковой прослойки внутри швов.</w:t>
      </w:r>
    </w:p>
    <w:p w:rsidR="00BE7840" w:rsidRPr="004C7719" w:rsidRDefault="00854E67" w:rsidP="004C7719">
      <w:pPr>
        <w:tabs>
          <w:tab w:val="left" w:pos="7020"/>
        </w:tabs>
        <w:spacing w:line="360" w:lineRule="auto"/>
        <w:ind w:firstLine="709"/>
        <w:jc w:val="both"/>
        <w:rPr>
          <w:rFonts w:cs="System"/>
          <w:bCs/>
          <w:sz w:val="28"/>
        </w:rPr>
      </w:pPr>
      <w:r>
        <w:rPr>
          <w:rFonts w:cs="System"/>
          <w:bCs/>
          <w:sz w:val="28"/>
        </w:rPr>
        <w:pict>
          <v:shape id="_x0000_i1028" type="#_x0000_t75" style="width:273.75pt;height:69pt">
            <v:imagedata r:id="rId8" o:title="" blacklevel="1966f"/>
          </v:shape>
        </w:pict>
      </w:r>
    </w:p>
    <w:p w:rsidR="00BE7840" w:rsidRPr="004C7719" w:rsidRDefault="00BE7840" w:rsidP="004C7719">
      <w:pPr>
        <w:tabs>
          <w:tab w:val="left" w:pos="7020"/>
        </w:tabs>
        <w:spacing w:line="360" w:lineRule="auto"/>
        <w:ind w:firstLine="709"/>
        <w:jc w:val="both"/>
        <w:rPr>
          <w:rFonts w:cs="System"/>
          <w:bCs/>
          <w:sz w:val="28"/>
          <w:szCs w:val="28"/>
        </w:rPr>
      </w:pPr>
    </w:p>
    <w:p w:rsidR="00BE7840" w:rsidRPr="004C7719" w:rsidRDefault="00BE7840" w:rsidP="004C7719">
      <w:pPr>
        <w:tabs>
          <w:tab w:val="left" w:pos="7020"/>
        </w:tabs>
        <w:spacing w:line="360" w:lineRule="auto"/>
        <w:ind w:firstLine="709"/>
        <w:jc w:val="both"/>
        <w:rPr>
          <w:sz w:val="28"/>
          <w:szCs w:val="28"/>
        </w:rPr>
      </w:pPr>
      <w:r w:rsidRPr="004C7719">
        <w:rPr>
          <w:rFonts w:cs="System"/>
          <w:bCs/>
          <w:sz w:val="28"/>
          <w:szCs w:val="28"/>
        </w:rPr>
        <w:t xml:space="preserve">Рисунок </w:t>
      </w:r>
      <w:r w:rsidR="00B66004">
        <w:rPr>
          <w:rFonts w:cs="System"/>
          <w:bCs/>
          <w:sz w:val="28"/>
          <w:szCs w:val="28"/>
        </w:rPr>
        <w:t>4</w:t>
      </w:r>
      <w:r w:rsidRPr="004C7719">
        <w:rPr>
          <w:rFonts w:cs="System"/>
          <w:bCs/>
          <w:sz w:val="28"/>
          <w:szCs w:val="28"/>
        </w:rPr>
        <w:t xml:space="preserve"> </w:t>
      </w:r>
      <w:r w:rsidRPr="004C7719">
        <w:rPr>
          <w:bCs/>
          <w:sz w:val="28"/>
          <w:szCs w:val="28"/>
        </w:rPr>
        <w:t>–</w:t>
      </w:r>
      <w:r w:rsidRPr="004C7719">
        <w:rPr>
          <w:rFonts w:cs="System"/>
          <w:bCs/>
          <w:sz w:val="28"/>
          <w:szCs w:val="28"/>
        </w:rPr>
        <w:t xml:space="preserve"> Непровары</w:t>
      </w:r>
    </w:p>
    <w:p w:rsidR="00BE7840" w:rsidRPr="004C7719" w:rsidRDefault="00BE7840" w:rsidP="004C7719">
      <w:pPr>
        <w:tabs>
          <w:tab w:val="left" w:pos="7020"/>
        </w:tabs>
        <w:spacing w:line="360" w:lineRule="auto"/>
        <w:ind w:firstLine="709"/>
        <w:jc w:val="both"/>
        <w:rPr>
          <w:sz w:val="28"/>
        </w:rPr>
      </w:pPr>
    </w:p>
    <w:p w:rsidR="00BE7840" w:rsidRPr="004C7719" w:rsidRDefault="00BE7840" w:rsidP="004C7719">
      <w:pPr>
        <w:tabs>
          <w:tab w:val="left" w:pos="7020"/>
        </w:tabs>
        <w:spacing w:line="360" w:lineRule="auto"/>
        <w:ind w:firstLine="709"/>
        <w:jc w:val="both"/>
        <w:rPr>
          <w:sz w:val="28"/>
        </w:rPr>
      </w:pPr>
      <w:r w:rsidRPr="004C7719">
        <w:rPr>
          <w:sz w:val="28"/>
        </w:rPr>
        <w:t>Причинами непроваров являются: плохая очистка металла от окалины, ржавчины и грязи, малый зазор в стыке, излишнее притупление и малый угол скоса кромок, недостаточная сила тока или мощности горелки, большая скорость сварки, смещение электрода в сторону от оси шва. Непровары по сечению шва могут возникнуть из-за вынужденных перерывов в процессе сварки.</w:t>
      </w:r>
    </w:p>
    <w:p w:rsidR="00BE7840" w:rsidRPr="004C7719" w:rsidRDefault="00BE7840" w:rsidP="004C7719">
      <w:pPr>
        <w:tabs>
          <w:tab w:val="left" w:pos="1386"/>
        </w:tabs>
        <w:spacing w:line="360" w:lineRule="auto"/>
        <w:ind w:firstLine="709"/>
        <w:jc w:val="both"/>
        <w:rPr>
          <w:sz w:val="28"/>
        </w:rPr>
      </w:pPr>
      <w:r w:rsidRPr="004C7719">
        <w:rPr>
          <w:sz w:val="28"/>
        </w:rPr>
        <w:t>Трещины – в зависимости от температуры образования подразделяют на горячие и холодные.</w:t>
      </w:r>
    </w:p>
    <w:p w:rsidR="002C02A7" w:rsidRPr="004C7719" w:rsidRDefault="002C02A7" w:rsidP="004C7719">
      <w:pPr>
        <w:tabs>
          <w:tab w:val="left" w:pos="1386"/>
        </w:tabs>
        <w:spacing w:line="360" w:lineRule="auto"/>
        <w:ind w:firstLine="709"/>
        <w:jc w:val="both"/>
        <w:rPr>
          <w:sz w:val="28"/>
        </w:rPr>
      </w:pPr>
    </w:p>
    <w:p w:rsidR="00BE7840" w:rsidRPr="004C7719" w:rsidRDefault="00854E67" w:rsidP="004C7719">
      <w:pPr>
        <w:tabs>
          <w:tab w:val="left" w:pos="7020"/>
        </w:tabs>
        <w:spacing w:line="360" w:lineRule="auto"/>
        <w:ind w:firstLine="709"/>
        <w:jc w:val="both"/>
        <w:rPr>
          <w:rFonts w:cs="System"/>
          <w:bCs/>
          <w:sz w:val="28"/>
        </w:rPr>
      </w:pPr>
      <w:r>
        <w:rPr>
          <w:rFonts w:cs="System"/>
          <w:bCs/>
          <w:sz w:val="28"/>
        </w:rPr>
        <w:pict>
          <v:shape id="_x0000_i1029" type="#_x0000_t75" style="width:314.25pt;height:104.25pt">
            <v:imagedata r:id="rId9" o:title="" blacklevel="1966f"/>
          </v:shape>
        </w:pict>
      </w:r>
    </w:p>
    <w:p w:rsidR="00BE7840" w:rsidRPr="0014290F" w:rsidRDefault="00BE7840" w:rsidP="0014290F">
      <w:pPr>
        <w:tabs>
          <w:tab w:val="left" w:pos="7020"/>
        </w:tabs>
        <w:spacing w:line="360" w:lineRule="auto"/>
        <w:ind w:firstLine="709"/>
        <w:jc w:val="both"/>
        <w:rPr>
          <w:sz w:val="28"/>
          <w:szCs w:val="28"/>
        </w:rPr>
      </w:pPr>
      <w:r w:rsidRPr="004C7719">
        <w:rPr>
          <w:rFonts w:cs="System"/>
          <w:bCs/>
          <w:sz w:val="28"/>
          <w:szCs w:val="28"/>
        </w:rPr>
        <w:t xml:space="preserve">Рисунок </w:t>
      </w:r>
      <w:r w:rsidR="00B66004">
        <w:rPr>
          <w:rFonts w:cs="System"/>
          <w:bCs/>
          <w:sz w:val="28"/>
          <w:szCs w:val="28"/>
        </w:rPr>
        <w:t>5</w:t>
      </w:r>
      <w:r w:rsidRPr="004C7719">
        <w:rPr>
          <w:rFonts w:cs="System"/>
          <w:bCs/>
          <w:sz w:val="28"/>
          <w:szCs w:val="28"/>
        </w:rPr>
        <w:t xml:space="preserve"> </w:t>
      </w:r>
      <w:r w:rsidRPr="004C7719">
        <w:rPr>
          <w:bCs/>
          <w:sz w:val="28"/>
          <w:szCs w:val="28"/>
        </w:rPr>
        <w:t>–</w:t>
      </w:r>
      <w:r w:rsidRPr="004C7719">
        <w:rPr>
          <w:rFonts w:cs="System"/>
          <w:bCs/>
          <w:sz w:val="28"/>
          <w:szCs w:val="28"/>
        </w:rPr>
        <w:t xml:space="preserve"> Трещины</w:t>
      </w:r>
    </w:p>
    <w:p w:rsidR="00BE7840" w:rsidRPr="004C7719" w:rsidRDefault="00BE7840" w:rsidP="004C7719">
      <w:pPr>
        <w:tabs>
          <w:tab w:val="left" w:pos="7020"/>
        </w:tabs>
        <w:spacing w:line="360" w:lineRule="auto"/>
        <w:ind w:firstLine="709"/>
        <w:jc w:val="both"/>
        <w:rPr>
          <w:sz w:val="28"/>
        </w:rPr>
      </w:pPr>
      <w:r w:rsidRPr="004C7719">
        <w:rPr>
          <w:sz w:val="28"/>
        </w:rPr>
        <w:t>Горячие трещины</w:t>
      </w:r>
      <w:r w:rsidR="009921FE" w:rsidRPr="004C7719">
        <w:rPr>
          <w:sz w:val="28"/>
        </w:rPr>
        <w:t xml:space="preserve"> </w:t>
      </w:r>
      <w:r w:rsidRPr="004C7719">
        <w:rPr>
          <w:sz w:val="28"/>
        </w:rPr>
        <w:t>появляются в процессе кристаллизации металла шва при температуре 1100 – 1300 С. Их образование связано с наличием полужидких прослоек между кристаллами наплавленного металла шва в конце его затвердевания и действием в нем растягивающих усадочных напряжений. Повышенное содержание в металле шва углерода, кремния, водорода и никеля также способствует образованию горячих трещин, которые обычно располагаются внутри шва. Такие трещины выявить трудно.</w:t>
      </w:r>
    </w:p>
    <w:p w:rsidR="00BE7840" w:rsidRPr="004C7719" w:rsidRDefault="00BE7840" w:rsidP="004C7719">
      <w:pPr>
        <w:tabs>
          <w:tab w:val="left" w:pos="7020"/>
        </w:tabs>
        <w:spacing w:line="360" w:lineRule="auto"/>
        <w:ind w:firstLine="709"/>
        <w:jc w:val="both"/>
        <w:rPr>
          <w:sz w:val="28"/>
        </w:rPr>
      </w:pPr>
      <w:r w:rsidRPr="004C7719">
        <w:rPr>
          <w:sz w:val="28"/>
        </w:rPr>
        <w:t>Холодные трещины возникают при температурах 100 – 300 С в легированных сталях и при нормальных (менее 100 С) температурах в углеродистых сталях сразу после остывания шва или через длительный промежуток времени. Основная причина их образования – значительное напряжение, возникающее в зоне сварки при распаде твердого раствора и скопление под большим давлением молекулярного водорода в пустотах, имеющихся в металле шва. Холодные трещины выходят на поверхность шва и хорошо заметны.</w:t>
      </w:r>
    </w:p>
    <w:p w:rsidR="00BE7840" w:rsidRPr="004C7719" w:rsidRDefault="00BE7840" w:rsidP="004C7719">
      <w:pPr>
        <w:tabs>
          <w:tab w:val="left" w:pos="7020"/>
        </w:tabs>
        <w:spacing w:line="360" w:lineRule="auto"/>
        <w:ind w:firstLine="709"/>
        <w:jc w:val="both"/>
        <w:rPr>
          <w:sz w:val="28"/>
        </w:rPr>
      </w:pPr>
      <w:r w:rsidRPr="004C7719">
        <w:rPr>
          <w:sz w:val="28"/>
        </w:rPr>
        <w:t>К дефектам микроструктуры сварного соединения относят</w:t>
      </w:r>
    </w:p>
    <w:p w:rsidR="00BE7840" w:rsidRPr="004C7719" w:rsidRDefault="00344688" w:rsidP="004C7719">
      <w:pPr>
        <w:tabs>
          <w:tab w:val="left" w:pos="1470"/>
        </w:tabs>
        <w:spacing w:line="360" w:lineRule="auto"/>
        <w:ind w:firstLine="709"/>
        <w:jc w:val="both"/>
        <w:rPr>
          <w:sz w:val="28"/>
        </w:rPr>
      </w:pPr>
      <w:r w:rsidRPr="004C7719">
        <w:rPr>
          <w:sz w:val="28"/>
        </w:rPr>
        <w:t xml:space="preserve">- </w:t>
      </w:r>
      <w:r w:rsidR="00BE7840" w:rsidRPr="004C7719">
        <w:rPr>
          <w:sz w:val="28"/>
        </w:rPr>
        <w:t xml:space="preserve">микропоры, </w:t>
      </w:r>
    </w:p>
    <w:p w:rsidR="00BE7840" w:rsidRPr="004C7719" w:rsidRDefault="00344688" w:rsidP="004C7719">
      <w:pPr>
        <w:tabs>
          <w:tab w:val="left" w:pos="1484"/>
        </w:tabs>
        <w:spacing w:line="360" w:lineRule="auto"/>
        <w:ind w:firstLine="709"/>
        <w:jc w:val="both"/>
        <w:rPr>
          <w:sz w:val="28"/>
        </w:rPr>
      </w:pPr>
      <w:r w:rsidRPr="004C7719">
        <w:rPr>
          <w:sz w:val="28"/>
        </w:rPr>
        <w:t xml:space="preserve">- </w:t>
      </w:r>
      <w:r w:rsidR="00BE7840" w:rsidRPr="004C7719">
        <w:rPr>
          <w:sz w:val="28"/>
        </w:rPr>
        <w:t xml:space="preserve">микротрещины, </w:t>
      </w:r>
    </w:p>
    <w:p w:rsidR="00BE7840" w:rsidRPr="004C7719" w:rsidRDefault="00344688" w:rsidP="004C7719">
      <w:pPr>
        <w:tabs>
          <w:tab w:val="left" w:pos="1484"/>
        </w:tabs>
        <w:spacing w:line="360" w:lineRule="auto"/>
        <w:ind w:firstLine="709"/>
        <w:jc w:val="both"/>
        <w:rPr>
          <w:sz w:val="28"/>
        </w:rPr>
      </w:pPr>
      <w:r w:rsidRPr="004C7719">
        <w:rPr>
          <w:sz w:val="28"/>
        </w:rPr>
        <w:t xml:space="preserve">- </w:t>
      </w:r>
      <w:r w:rsidR="00BE7840" w:rsidRPr="004C7719">
        <w:rPr>
          <w:sz w:val="28"/>
        </w:rPr>
        <w:t xml:space="preserve">нитридные, кислородные и другие неметаллические включения, </w:t>
      </w:r>
    </w:p>
    <w:p w:rsidR="00BE7840" w:rsidRPr="004C7719" w:rsidRDefault="00344688" w:rsidP="004C7719">
      <w:pPr>
        <w:tabs>
          <w:tab w:val="left" w:pos="1484"/>
        </w:tabs>
        <w:spacing w:line="360" w:lineRule="auto"/>
        <w:ind w:firstLine="709"/>
        <w:jc w:val="both"/>
        <w:rPr>
          <w:sz w:val="28"/>
        </w:rPr>
      </w:pPr>
      <w:r w:rsidRPr="004C7719">
        <w:rPr>
          <w:sz w:val="28"/>
        </w:rPr>
        <w:t xml:space="preserve">- </w:t>
      </w:r>
      <w:r w:rsidR="00BE7840" w:rsidRPr="004C7719">
        <w:rPr>
          <w:sz w:val="28"/>
        </w:rPr>
        <w:t xml:space="preserve">крупнозернистость, </w:t>
      </w:r>
    </w:p>
    <w:p w:rsidR="00BE7840" w:rsidRPr="004C7719" w:rsidRDefault="00344688" w:rsidP="004C7719">
      <w:pPr>
        <w:tabs>
          <w:tab w:val="left" w:pos="1484"/>
        </w:tabs>
        <w:spacing w:line="360" w:lineRule="auto"/>
        <w:ind w:firstLine="709"/>
        <w:jc w:val="both"/>
        <w:rPr>
          <w:sz w:val="28"/>
        </w:rPr>
      </w:pPr>
      <w:r w:rsidRPr="004C7719">
        <w:rPr>
          <w:sz w:val="28"/>
        </w:rPr>
        <w:t xml:space="preserve">- </w:t>
      </w:r>
      <w:r w:rsidR="00BE7840" w:rsidRPr="004C7719">
        <w:rPr>
          <w:sz w:val="28"/>
        </w:rPr>
        <w:t>участки перегрева и пережога.</w:t>
      </w:r>
    </w:p>
    <w:p w:rsidR="00BE7840" w:rsidRPr="004C7719" w:rsidRDefault="00BE7840" w:rsidP="004C7719">
      <w:pPr>
        <w:tabs>
          <w:tab w:val="left" w:pos="6660"/>
        </w:tabs>
        <w:spacing w:line="360" w:lineRule="auto"/>
        <w:ind w:firstLine="709"/>
        <w:jc w:val="both"/>
        <w:rPr>
          <w:sz w:val="28"/>
          <w:szCs w:val="28"/>
        </w:rPr>
      </w:pPr>
      <w:r w:rsidRPr="004C7719">
        <w:rPr>
          <w:sz w:val="28"/>
          <w:szCs w:val="28"/>
        </w:rPr>
        <w:t xml:space="preserve"> Дефекты изоляции</w:t>
      </w:r>
      <w:r w:rsidR="00344688" w:rsidRPr="004C7719">
        <w:rPr>
          <w:sz w:val="28"/>
          <w:szCs w:val="28"/>
        </w:rPr>
        <w:t xml:space="preserve"> - </w:t>
      </w:r>
      <w:r w:rsidRPr="004C7719">
        <w:rPr>
          <w:sz w:val="28"/>
        </w:rPr>
        <w:t>нарушение сплошности; адгезия; заниженная толщина; гофры; морщины; задиры; царапины; проколы.</w:t>
      </w:r>
    </w:p>
    <w:p w:rsidR="00BE7840" w:rsidRPr="004C7719" w:rsidRDefault="00BE7840" w:rsidP="004C7719">
      <w:pPr>
        <w:tabs>
          <w:tab w:val="left" w:pos="7020"/>
        </w:tabs>
        <w:spacing w:line="360" w:lineRule="auto"/>
        <w:ind w:firstLine="709"/>
        <w:jc w:val="both"/>
        <w:rPr>
          <w:sz w:val="28"/>
        </w:rPr>
      </w:pPr>
      <w:r w:rsidRPr="004C7719">
        <w:rPr>
          <w:sz w:val="28"/>
        </w:rPr>
        <w:t>Основные причины образования дефектов изоляционного покрытия на трубопроводах:</w:t>
      </w:r>
    </w:p>
    <w:p w:rsidR="00BE7840" w:rsidRPr="004C7719" w:rsidRDefault="00BE7840" w:rsidP="004C7719">
      <w:pPr>
        <w:tabs>
          <w:tab w:val="left" w:pos="1372"/>
        </w:tabs>
        <w:spacing w:line="360" w:lineRule="auto"/>
        <w:ind w:firstLine="709"/>
        <w:jc w:val="both"/>
        <w:rPr>
          <w:sz w:val="28"/>
        </w:rPr>
      </w:pPr>
      <w:r w:rsidRPr="004C7719">
        <w:rPr>
          <w:sz w:val="28"/>
        </w:rPr>
        <w:t>при хранении и подготовке материалов – засорение битума и обводнение готовой мастики и ее составляющих;</w:t>
      </w:r>
    </w:p>
    <w:p w:rsidR="00BE7840" w:rsidRPr="004C7719" w:rsidRDefault="00BE7840" w:rsidP="004C7719">
      <w:pPr>
        <w:tabs>
          <w:tab w:val="left" w:pos="1400"/>
        </w:tabs>
        <w:spacing w:line="360" w:lineRule="auto"/>
        <w:ind w:firstLine="709"/>
        <w:jc w:val="both"/>
        <w:rPr>
          <w:sz w:val="28"/>
        </w:rPr>
      </w:pPr>
      <w:r w:rsidRPr="004C7719">
        <w:rPr>
          <w:sz w:val="28"/>
        </w:rPr>
        <w:t xml:space="preserve">при приготовлении грунтовки и мастики </w:t>
      </w:r>
      <w:r w:rsidRPr="004C7719">
        <w:rPr>
          <w:rFonts w:cs="Arial"/>
          <w:sz w:val="28"/>
        </w:rPr>
        <w:t>–</w:t>
      </w:r>
      <w:r w:rsidRPr="004C7719">
        <w:rPr>
          <w:sz w:val="28"/>
        </w:rPr>
        <w:t xml:space="preserve"> небрежная дозировка составляющих; несоблюдение режима разогревания котла; недостаточное размешивание битума при приготовлении грунтовки;</w:t>
      </w:r>
    </w:p>
    <w:p w:rsidR="00BE7840" w:rsidRPr="004C7719" w:rsidRDefault="00BE7840" w:rsidP="004C7719">
      <w:pPr>
        <w:tabs>
          <w:tab w:val="left" w:pos="1400"/>
        </w:tabs>
        <w:spacing w:line="360" w:lineRule="auto"/>
        <w:ind w:firstLine="709"/>
        <w:jc w:val="both"/>
        <w:rPr>
          <w:sz w:val="28"/>
        </w:rPr>
      </w:pPr>
      <w:r w:rsidRPr="004C7719">
        <w:rPr>
          <w:sz w:val="28"/>
        </w:rPr>
        <w:t xml:space="preserve">при нанесении грунтовки и битумной мастики </w:t>
      </w:r>
      <w:r w:rsidRPr="004C7719">
        <w:rPr>
          <w:rFonts w:cs="Arial"/>
          <w:sz w:val="28"/>
        </w:rPr>
        <w:t>–</w:t>
      </w:r>
      <w:r w:rsidRPr="004C7719">
        <w:rPr>
          <w:sz w:val="28"/>
        </w:rPr>
        <w:t xml:space="preserve"> загустение грунтовки; образование пузырьков на поверхности трубопровода; оседание пыли на поверхность труб; пропуски грунтовки и мастики на поверхности трубопровода и особенно около сварных швов; неровное нанесение мастики; охлаждение мастики; конструктивные недостатки изоляционной машины;</w:t>
      </w:r>
    </w:p>
    <w:p w:rsidR="00BE7840" w:rsidRPr="004C7719" w:rsidRDefault="00BE7840" w:rsidP="004C7719">
      <w:pPr>
        <w:tabs>
          <w:tab w:val="left" w:pos="1414"/>
        </w:tabs>
        <w:spacing w:line="360" w:lineRule="auto"/>
        <w:ind w:firstLine="709"/>
        <w:jc w:val="both"/>
        <w:rPr>
          <w:sz w:val="28"/>
        </w:rPr>
      </w:pPr>
      <w:r w:rsidRPr="004C7719">
        <w:rPr>
          <w:sz w:val="28"/>
        </w:rPr>
        <w:t xml:space="preserve">при нанесении армирующих и оберточных рулонных материалов </w:t>
      </w:r>
      <w:r w:rsidRPr="004C7719">
        <w:rPr>
          <w:rFonts w:cs="Arial"/>
          <w:sz w:val="28"/>
        </w:rPr>
        <w:t>–</w:t>
      </w:r>
      <w:r w:rsidRPr="004C7719">
        <w:rPr>
          <w:sz w:val="28"/>
        </w:rPr>
        <w:t xml:space="preserve"> нарушение однородности покрытия; выдавливание слоя мастики; недостаточное погружение стеклохолста в мастику;</w:t>
      </w:r>
    </w:p>
    <w:p w:rsidR="00BE7840" w:rsidRPr="004C7719" w:rsidRDefault="00BE7840" w:rsidP="004C7719">
      <w:pPr>
        <w:tabs>
          <w:tab w:val="left" w:pos="1414"/>
        </w:tabs>
        <w:spacing w:line="360" w:lineRule="auto"/>
        <w:ind w:firstLine="709"/>
        <w:jc w:val="both"/>
        <w:rPr>
          <w:sz w:val="28"/>
        </w:rPr>
      </w:pPr>
      <w:r w:rsidRPr="004C7719">
        <w:rPr>
          <w:sz w:val="28"/>
        </w:rPr>
        <w:t xml:space="preserve">при нанесении полимерных лент </w:t>
      </w:r>
      <w:r w:rsidRPr="004C7719">
        <w:rPr>
          <w:rFonts w:cs="Arial"/>
          <w:sz w:val="28"/>
        </w:rPr>
        <w:t>–</w:t>
      </w:r>
      <w:r w:rsidRPr="004C7719">
        <w:rPr>
          <w:sz w:val="28"/>
        </w:rPr>
        <w:t xml:space="preserve"> сквозные отверстия в ленте; несплошной клеевой слой; неравномерность толщины ленты в рулоне; неправильная регулировка намоточной машины; нарушение температурного режима нанесения ленты; плохая очистка поверхности труб;</w:t>
      </w:r>
    </w:p>
    <w:p w:rsidR="00BE7840" w:rsidRPr="004C7719" w:rsidRDefault="00BE7840" w:rsidP="004C7719">
      <w:pPr>
        <w:tabs>
          <w:tab w:val="left" w:pos="1414"/>
        </w:tabs>
        <w:spacing w:line="360" w:lineRule="auto"/>
        <w:ind w:firstLine="709"/>
        <w:jc w:val="both"/>
        <w:rPr>
          <w:sz w:val="28"/>
        </w:rPr>
      </w:pPr>
      <w:r w:rsidRPr="004C7719">
        <w:rPr>
          <w:sz w:val="28"/>
        </w:rPr>
        <w:t xml:space="preserve">при укладке трубопровода </w:t>
      </w:r>
      <w:r w:rsidRPr="004C7719">
        <w:rPr>
          <w:rFonts w:cs="Arial"/>
          <w:sz w:val="28"/>
        </w:rPr>
        <w:t>–</w:t>
      </w:r>
      <w:r w:rsidRPr="004C7719">
        <w:rPr>
          <w:sz w:val="28"/>
        </w:rPr>
        <w:t xml:space="preserve"> нарушение технологии укладки, особенно при раздельном способе укладки; захват изолированных труб тросом; трение трубопровода о стенки траншеи при укладке; отсутствие подготовки дна траншеи; отсутствие подсыпки не менее 10см дна траншеи на участках с каменистыми и щебенистыми грунтами; плохое рыхление мерзлых грунтов и особенно отсутствие регулировки изоляционных машин;</w:t>
      </w:r>
    </w:p>
    <w:p w:rsidR="00BE7840" w:rsidRPr="004C7719" w:rsidRDefault="00BE7840" w:rsidP="004C7719">
      <w:pPr>
        <w:spacing w:line="360" w:lineRule="auto"/>
        <w:ind w:firstLine="709"/>
        <w:jc w:val="both"/>
        <w:rPr>
          <w:sz w:val="28"/>
        </w:rPr>
      </w:pPr>
      <w:r w:rsidRPr="004C7719">
        <w:rPr>
          <w:sz w:val="28"/>
        </w:rPr>
        <w:t xml:space="preserve">при эксплуатации </w:t>
      </w:r>
      <w:r w:rsidR="00344688" w:rsidRPr="004C7719">
        <w:rPr>
          <w:sz w:val="28"/>
        </w:rPr>
        <w:t>трубопровода</w:t>
      </w:r>
      <w:r w:rsidR="009921FE" w:rsidRPr="004C7719">
        <w:rPr>
          <w:sz w:val="28"/>
        </w:rPr>
        <w:t xml:space="preserve"> </w:t>
      </w:r>
      <w:r w:rsidRPr="004C7719">
        <w:rPr>
          <w:rFonts w:cs="Arial"/>
          <w:sz w:val="28"/>
        </w:rPr>
        <w:t>–</w:t>
      </w:r>
      <w:r w:rsidRPr="004C7719">
        <w:rPr>
          <w:sz w:val="28"/>
        </w:rPr>
        <w:t xml:space="preserve"> действие грунта; вес </w:t>
      </w:r>
      <w:r w:rsidR="00344688" w:rsidRPr="004C7719">
        <w:rPr>
          <w:sz w:val="28"/>
        </w:rPr>
        <w:t>трубопровода</w:t>
      </w:r>
      <w:r w:rsidRPr="004C7719">
        <w:rPr>
          <w:sz w:val="28"/>
        </w:rPr>
        <w:t>; почвенные воды; микроорганизмы; корни растений; температурные воздействия; агрессивность грунта.</w:t>
      </w:r>
    </w:p>
    <w:p w:rsidR="00BE7840" w:rsidRPr="004C7719" w:rsidRDefault="00BE7840" w:rsidP="004C7719">
      <w:pPr>
        <w:tabs>
          <w:tab w:val="left" w:pos="7020"/>
        </w:tabs>
        <w:spacing w:line="360" w:lineRule="auto"/>
        <w:ind w:firstLine="709"/>
        <w:jc w:val="both"/>
        <w:rPr>
          <w:sz w:val="28"/>
        </w:rPr>
      </w:pPr>
    </w:p>
    <w:p w:rsidR="00CA4550" w:rsidRPr="004C7719" w:rsidRDefault="00CA4550" w:rsidP="004C7719">
      <w:pPr>
        <w:tabs>
          <w:tab w:val="left" w:pos="7020"/>
        </w:tabs>
        <w:spacing w:line="360" w:lineRule="auto"/>
        <w:ind w:firstLine="709"/>
        <w:jc w:val="both"/>
        <w:rPr>
          <w:sz w:val="28"/>
          <w:szCs w:val="48"/>
        </w:rPr>
      </w:pPr>
      <w:r w:rsidRPr="004C7719">
        <w:rPr>
          <w:sz w:val="28"/>
          <w:szCs w:val="48"/>
        </w:rPr>
        <w:t>1.6 Подготовка трубопровода к пропуску дефектоскопа</w:t>
      </w:r>
      <w:r w:rsidR="009921FE" w:rsidRPr="004C7719">
        <w:rPr>
          <w:sz w:val="28"/>
          <w:szCs w:val="48"/>
        </w:rPr>
        <w:t xml:space="preserve"> </w:t>
      </w:r>
    </w:p>
    <w:p w:rsidR="00CA4550" w:rsidRPr="004C7719" w:rsidRDefault="00CA4550" w:rsidP="004C7719">
      <w:pPr>
        <w:spacing w:line="360" w:lineRule="auto"/>
        <w:ind w:firstLine="709"/>
        <w:jc w:val="both"/>
        <w:rPr>
          <w:sz w:val="28"/>
          <w:szCs w:val="20"/>
        </w:rPr>
      </w:pPr>
    </w:p>
    <w:p w:rsidR="005221D2" w:rsidRPr="004C7719" w:rsidRDefault="00CA4550" w:rsidP="004C7719">
      <w:pPr>
        <w:tabs>
          <w:tab w:val="left" w:pos="7020"/>
        </w:tabs>
        <w:spacing w:line="360" w:lineRule="auto"/>
        <w:ind w:firstLine="709"/>
        <w:jc w:val="both"/>
        <w:rPr>
          <w:sz w:val="28"/>
        </w:rPr>
      </w:pPr>
      <w:r w:rsidRPr="004C7719">
        <w:rPr>
          <w:sz w:val="28"/>
        </w:rPr>
        <w:t>Очистка полости трубопровода выполняется в два этапа.</w:t>
      </w:r>
    </w:p>
    <w:p w:rsidR="005221D2" w:rsidRPr="004C7719" w:rsidRDefault="00CA4550" w:rsidP="004C7719">
      <w:pPr>
        <w:tabs>
          <w:tab w:val="left" w:pos="7020"/>
        </w:tabs>
        <w:spacing w:line="360" w:lineRule="auto"/>
        <w:ind w:firstLine="709"/>
        <w:jc w:val="both"/>
        <w:rPr>
          <w:sz w:val="28"/>
        </w:rPr>
      </w:pPr>
      <w:r w:rsidRPr="004C7719">
        <w:rPr>
          <w:sz w:val="28"/>
        </w:rPr>
        <w:t xml:space="preserve">На первом этапе производится его очистка от грязи, парафиносмолистых отложений и инородных предметов очистным скребком. Необходимость данного этапа обуславливается тем, что металлические предметы и окалина регистрируются измерительной системой дефектоскопа - как дефекты трубы, а отложения смолопарафиновых веществ – как нарушения геометрии сечения. </w:t>
      </w:r>
    </w:p>
    <w:p w:rsidR="00CA4550" w:rsidRPr="004C7719" w:rsidRDefault="00CA4550" w:rsidP="004C7719">
      <w:pPr>
        <w:tabs>
          <w:tab w:val="left" w:pos="7020"/>
        </w:tabs>
        <w:spacing w:line="360" w:lineRule="auto"/>
        <w:ind w:firstLine="709"/>
        <w:jc w:val="both"/>
        <w:rPr>
          <w:sz w:val="28"/>
        </w:rPr>
      </w:pPr>
      <w:r w:rsidRPr="004C7719">
        <w:rPr>
          <w:sz w:val="28"/>
        </w:rPr>
        <w:t xml:space="preserve">На втором этапе производится очистка участка трубопровода от частиц черных металлов, путем пропуска по нему специального магнитного скребка. </w:t>
      </w:r>
    </w:p>
    <w:p w:rsidR="00CA4550" w:rsidRPr="004C7719" w:rsidRDefault="00CA4550" w:rsidP="004C7719">
      <w:pPr>
        <w:tabs>
          <w:tab w:val="left" w:pos="7020"/>
        </w:tabs>
        <w:spacing w:line="360" w:lineRule="auto"/>
        <w:ind w:firstLine="709"/>
        <w:jc w:val="both"/>
        <w:rPr>
          <w:sz w:val="28"/>
        </w:rPr>
      </w:pPr>
      <w:r w:rsidRPr="004C7719">
        <w:rPr>
          <w:sz w:val="28"/>
        </w:rPr>
        <w:t>Если обследование участка трубопровода с помощью дефектоскопа производится впервые, то прежде, чем пропустить по нему зондовый прибор, необходимо убедиться, что он свободно и беспрепятственно проходит через обследуемый участок трубопровода. С этой целью предусматривается пропуск по нему специального снаряда-шаблона. Снаряд-шаблон представляет собой упрощенную металлоконструкцию без блоков электроники и питания, тех же размеров, что и дефектоскоп.</w:t>
      </w:r>
    </w:p>
    <w:p w:rsidR="00CA4550" w:rsidRPr="004C7719" w:rsidRDefault="00CA4550" w:rsidP="004C7719">
      <w:pPr>
        <w:tabs>
          <w:tab w:val="left" w:pos="7020"/>
        </w:tabs>
        <w:spacing w:line="360" w:lineRule="auto"/>
        <w:ind w:firstLine="709"/>
        <w:jc w:val="both"/>
        <w:rPr>
          <w:sz w:val="28"/>
        </w:rPr>
      </w:pPr>
      <w:r w:rsidRPr="004C7719">
        <w:rPr>
          <w:sz w:val="28"/>
        </w:rPr>
        <w:t>Перед пропуском инспекционного аппарата по трассе обследуемого участка трубопровода устанавливаются маркеры, которые служат для привязки дефектограмм к местности и предварительной оценки поврежденных участков трубопровода. Маркеры являются</w:t>
      </w:r>
      <w:r w:rsidR="009921FE" w:rsidRPr="004C7719">
        <w:rPr>
          <w:sz w:val="28"/>
        </w:rPr>
        <w:t xml:space="preserve"> </w:t>
      </w:r>
      <w:r w:rsidRPr="004C7719">
        <w:rPr>
          <w:sz w:val="28"/>
        </w:rPr>
        <w:t>генераторами сигналов, воспринимаемых дефектоскопом. Они размещаются на расстоянии 5-</w:t>
      </w:r>
      <w:smartTag w:uri="urn:schemas-microsoft-com:office:smarttags" w:element="metricconverter">
        <w:smartTagPr>
          <w:attr w:name="ProductID" w:val="20 км"/>
        </w:smartTagPr>
        <w:r w:rsidRPr="004C7719">
          <w:rPr>
            <w:sz w:val="28"/>
          </w:rPr>
          <w:t>20 км</w:t>
        </w:r>
      </w:smartTag>
      <w:r w:rsidRPr="004C7719">
        <w:rPr>
          <w:sz w:val="28"/>
        </w:rPr>
        <w:t xml:space="preserve"> друг от друга.</w:t>
      </w:r>
    </w:p>
    <w:p w:rsidR="00CA4550" w:rsidRPr="004C7719" w:rsidRDefault="00CA4550" w:rsidP="004C7719">
      <w:pPr>
        <w:tabs>
          <w:tab w:val="left" w:pos="7020"/>
        </w:tabs>
        <w:spacing w:line="360" w:lineRule="auto"/>
        <w:ind w:firstLine="709"/>
        <w:jc w:val="both"/>
        <w:rPr>
          <w:sz w:val="28"/>
        </w:rPr>
      </w:pPr>
      <w:r w:rsidRPr="004C7719">
        <w:rPr>
          <w:sz w:val="28"/>
        </w:rPr>
        <w:t xml:space="preserve">Частота установки маркеров определяется количеством и расположением по длине участка </w:t>
      </w:r>
    </w:p>
    <w:p w:rsidR="00CA4550" w:rsidRPr="004C7719" w:rsidRDefault="00CA4550" w:rsidP="004C7719">
      <w:pPr>
        <w:tabs>
          <w:tab w:val="left" w:pos="7020"/>
        </w:tabs>
        <w:spacing w:line="360" w:lineRule="auto"/>
        <w:ind w:firstLine="709"/>
        <w:jc w:val="both"/>
        <w:rPr>
          <w:sz w:val="28"/>
        </w:rPr>
      </w:pPr>
      <w:r w:rsidRPr="004C7719">
        <w:rPr>
          <w:sz w:val="28"/>
        </w:rPr>
        <w:t xml:space="preserve">трубопровода естественных «маркеров» (задвижек, отводов, промежуточных насосных станций и т.д.). </w:t>
      </w:r>
    </w:p>
    <w:p w:rsidR="00CA4550" w:rsidRPr="004C7719" w:rsidRDefault="00CA4550" w:rsidP="004C7719">
      <w:pPr>
        <w:tabs>
          <w:tab w:val="left" w:pos="7020"/>
        </w:tabs>
        <w:spacing w:line="360" w:lineRule="auto"/>
        <w:ind w:firstLine="709"/>
        <w:jc w:val="both"/>
        <w:rPr>
          <w:sz w:val="28"/>
        </w:rPr>
      </w:pPr>
      <w:r w:rsidRPr="004C7719">
        <w:rPr>
          <w:sz w:val="28"/>
        </w:rPr>
        <w:t>При подготовке камер пуска и приема дефектоскопа прежде всего должно быть определено соответствие геометрических размеров камер размерам зонда. При необходимости производится переоборудование камер или установка новых. Камеры должны иметь площадку с твердым покрытием, т.к. для запуска и приема дефектоскопа необходимо использовать специальные приемные и запасовочные лотки, а также применять передвижные краны и другие механизмы.</w:t>
      </w:r>
    </w:p>
    <w:p w:rsidR="00CA4550" w:rsidRPr="004C7719" w:rsidRDefault="00CA4550" w:rsidP="004C7719">
      <w:pPr>
        <w:tabs>
          <w:tab w:val="left" w:pos="7020"/>
        </w:tabs>
        <w:spacing w:line="360" w:lineRule="auto"/>
        <w:ind w:firstLine="709"/>
        <w:jc w:val="both"/>
        <w:rPr>
          <w:sz w:val="28"/>
        </w:rPr>
      </w:pPr>
      <w:r w:rsidRPr="004C7719">
        <w:rPr>
          <w:sz w:val="28"/>
        </w:rPr>
        <w:t>Сборку, настройку и калибровку дефектоскопа для пропуска по обследуемому</w:t>
      </w:r>
      <w:r w:rsidR="009921FE" w:rsidRPr="004C7719">
        <w:rPr>
          <w:sz w:val="28"/>
        </w:rPr>
        <w:t xml:space="preserve"> </w:t>
      </w:r>
      <w:r w:rsidRPr="004C7719">
        <w:rPr>
          <w:sz w:val="28"/>
        </w:rPr>
        <w:t>участку трубопровода производят в стационарных условиях.</w:t>
      </w:r>
    </w:p>
    <w:p w:rsidR="00CA4550" w:rsidRPr="004C7719" w:rsidRDefault="00CA4550" w:rsidP="004C7719">
      <w:pPr>
        <w:tabs>
          <w:tab w:val="left" w:pos="7020"/>
        </w:tabs>
        <w:spacing w:line="360" w:lineRule="auto"/>
        <w:ind w:firstLine="709"/>
        <w:jc w:val="both"/>
        <w:rPr>
          <w:sz w:val="28"/>
        </w:rPr>
      </w:pPr>
      <w:r w:rsidRPr="004C7719">
        <w:rPr>
          <w:sz w:val="28"/>
        </w:rPr>
        <w:t>Дефектоскоп доставляют к месту запуска с соблюдением мер предосторожности. Предпусковую функциональную проверку дефектоскопа выполняют непосредственно перед запасовкой в камеру пуска скребка.</w:t>
      </w:r>
    </w:p>
    <w:p w:rsidR="00CA4550" w:rsidRPr="004C7719" w:rsidRDefault="00CA4550" w:rsidP="004C7719">
      <w:pPr>
        <w:tabs>
          <w:tab w:val="left" w:pos="7020"/>
        </w:tabs>
        <w:spacing w:line="360" w:lineRule="auto"/>
        <w:ind w:firstLine="709"/>
        <w:jc w:val="both"/>
        <w:rPr>
          <w:sz w:val="28"/>
        </w:rPr>
      </w:pPr>
      <w:r w:rsidRPr="004C7719">
        <w:rPr>
          <w:sz w:val="28"/>
        </w:rPr>
        <w:t>Пропуск снаряда-шаблона и дефектоскопа производят при одинаковых режимах перекачки. Во время движения дефектоскопа по трубопроводу его сопровождает специальная бригада на автомобиле, оснащенная устройством слежения за перемещаемым в трубопроводе аппаратом, что позволяет в любой момент времени точно указать его местонахождение.</w:t>
      </w:r>
    </w:p>
    <w:p w:rsidR="00CA4550" w:rsidRPr="004C7719" w:rsidRDefault="00CA4550" w:rsidP="004C7719">
      <w:pPr>
        <w:tabs>
          <w:tab w:val="left" w:pos="7020"/>
        </w:tabs>
        <w:spacing w:line="360" w:lineRule="auto"/>
        <w:ind w:firstLine="709"/>
        <w:jc w:val="both"/>
        <w:rPr>
          <w:sz w:val="28"/>
        </w:rPr>
      </w:pPr>
      <w:r w:rsidRPr="004C7719">
        <w:rPr>
          <w:sz w:val="28"/>
        </w:rPr>
        <w:t>Извлечение дефектоскопа из камеры приема производится с помощью штатных технических средств. После этого аппарат очищается от перекачиваемой жидкости и подвергается осмотру с целью определения поломок и механических повреждений. Для вскрытия дефектоскоп доставляется в удобное невзрывоопасное место. Здесь отключается электропитание, разъединяются все электрические разъ</w:t>
      </w:r>
      <w:r w:rsidR="009D283A" w:rsidRPr="004C7719">
        <w:rPr>
          <w:sz w:val="28"/>
        </w:rPr>
        <w:t>ё</w:t>
      </w:r>
      <w:r w:rsidRPr="004C7719">
        <w:rPr>
          <w:sz w:val="28"/>
        </w:rPr>
        <w:t>мы и извлекается из контейнера электронный блок с записанной информацией. Далее производят перенос запоминающего устройства с зафиксированной информацией обследования из электронного блока в считывающее и печатающее устройство в передвижной лаборатории.</w:t>
      </w:r>
    </w:p>
    <w:p w:rsidR="00CA4550" w:rsidRPr="004C7719" w:rsidRDefault="00CA4550" w:rsidP="004C7719">
      <w:pPr>
        <w:tabs>
          <w:tab w:val="left" w:pos="7020"/>
        </w:tabs>
        <w:spacing w:line="360" w:lineRule="auto"/>
        <w:ind w:firstLine="709"/>
        <w:jc w:val="both"/>
        <w:rPr>
          <w:sz w:val="28"/>
        </w:rPr>
      </w:pPr>
      <w:r w:rsidRPr="004C7719">
        <w:rPr>
          <w:sz w:val="28"/>
        </w:rPr>
        <w:t>После предварительного анализа результатов первого пропуска дефектоскопа по обследуемому участку трубопровода отбираются наиболее крупные, характерные дефекты, местоположение которых следует уточнить. Затем выбираются и подготавливаются места установки маркерных устройств, вблизи от выделенных дефектных мест.</w:t>
      </w:r>
    </w:p>
    <w:p w:rsidR="00CA4550" w:rsidRPr="004C7719" w:rsidRDefault="00CA4550" w:rsidP="004C7719">
      <w:pPr>
        <w:tabs>
          <w:tab w:val="left" w:pos="7020"/>
        </w:tabs>
        <w:spacing w:line="360" w:lineRule="auto"/>
        <w:ind w:firstLine="709"/>
        <w:jc w:val="both"/>
        <w:rPr>
          <w:sz w:val="28"/>
        </w:rPr>
      </w:pPr>
      <w:r w:rsidRPr="004C7719">
        <w:rPr>
          <w:sz w:val="28"/>
        </w:rPr>
        <w:t>Второй запуск дефектоскопа в обследуемый трубопровод производят аналогично первому. По результатам сопоставления данных обоих пропусков определяются наиболее опасные дефекты и их местонахождение.</w:t>
      </w:r>
    </w:p>
    <w:p w:rsidR="00E4104B" w:rsidRPr="004C7719" w:rsidRDefault="00E4104B" w:rsidP="004C7719">
      <w:pPr>
        <w:tabs>
          <w:tab w:val="left" w:pos="7020"/>
        </w:tabs>
        <w:spacing w:line="360" w:lineRule="auto"/>
        <w:ind w:firstLine="709"/>
        <w:jc w:val="both"/>
        <w:rPr>
          <w:sz w:val="28"/>
        </w:rPr>
      </w:pPr>
    </w:p>
    <w:p w:rsidR="00243225" w:rsidRPr="004C7719" w:rsidRDefault="00A364A1" w:rsidP="004C7719">
      <w:pPr>
        <w:widowControl w:val="0"/>
        <w:autoSpaceDE w:val="0"/>
        <w:autoSpaceDN w:val="0"/>
        <w:adjustRightInd w:val="0"/>
        <w:spacing w:line="360" w:lineRule="auto"/>
        <w:ind w:firstLine="709"/>
        <w:jc w:val="both"/>
        <w:rPr>
          <w:rFonts w:cs="GOST type B"/>
          <w:iCs/>
          <w:sz w:val="28"/>
        </w:rPr>
      </w:pPr>
      <w:r>
        <w:rPr>
          <w:rFonts w:cs="GOST type B"/>
          <w:iCs/>
          <w:sz w:val="28"/>
          <w:szCs w:val="48"/>
        </w:rPr>
        <w:br w:type="page"/>
      </w:r>
      <w:r w:rsidR="00243225" w:rsidRPr="004C7719">
        <w:rPr>
          <w:rFonts w:cs="GOST type B"/>
          <w:iCs/>
          <w:sz w:val="28"/>
          <w:szCs w:val="48"/>
        </w:rPr>
        <w:t>1.7 Метод магнитной дефектоскопии</w:t>
      </w:r>
    </w:p>
    <w:p w:rsidR="009D283A" w:rsidRPr="004C7719" w:rsidRDefault="009D283A" w:rsidP="004C7719">
      <w:pPr>
        <w:widowControl w:val="0"/>
        <w:autoSpaceDE w:val="0"/>
        <w:autoSpaceDN w:val="0"/>
        <w:adjustRightInd w:val="0"/>
        <w:spacing w:line="360" w:lineRule="auto"/>
        <w:ind w:firstLine="709"/>
        <w:jc w:val="both"/>
        <w:rPr>
          <w:rFonts w:cs="GOST type B"/>
          <w:iCs/>
          <w:sz w:val="28"/>
        </w:rPr>
      </w:pPr>
    </w:p>
    <w:p w:rsidR="0076770A" w:rsidRPr="004C7719" w:rsidRDefault="005470CB" w:rsidP="004C7719">
      <w:pPr>
        <w:widowControl w:val="0"/>
        <w:autoSpaceDE w:val="0"/>
        <w:autoSpaceDN w:val="0"/>
        <w:adjustRightInd w:val="0"/>
        <w:spacing w:line="360" w:lineRule="auto"/>
        <w:ind w:firstLine="709"/>
        <w:jc w:val="both"/>
        <w:rPr>
          <w:sz w:val="28"/>
        </w:rPr>
      </w:pPr>
      <w:r w:rsidRPr="004C7719">
        <w:rPr>
          <w:rFonts w:cs="GOST type B"/>
          <w:iCs/>
          <w:sz w:val="28"/>
        </w:rPr>
        <w:t>Метод ма</w:t>
      </w:r>
      <w:r w:rsidRPr="004C7719">
        <w:rPr>
          <w:iCs/>
          <w:sz w:val="28"/>
        </w:rPr>
        <w:t>гнитной дефектоскопии</w:t>
      </w:r>
      <w:r w:rsidR="009921FE" w:rsidRPr="004C7719">
        <w:rPr>
          <w:iCs/>
          <w:sz w:val="28"/>
        </w:rPr>
        <w:t xml:space="preserve"> </w:t>
      </w:r>
      <w:r w:rsidRPr="004C7719">
        <w:rPr>
          <w:iCs/>
          <w:sz w:val="28"/>
        </w:rPr>
        <w:t>является многообещающим для обследования подземных магистральных газопроводов. Магнитные дефектоскопы позволяют при малых эксплуатационных расходах выявлять коррозионные повреждения</w:t>
      </w:r>
      <w:r w:rsidR="00AB6F56" w:rsidRPr="004C7719">
        <w:rPr>
          <w:iCs/>
          <w:sz w:val="28"/>
        </w:rPr>
        <w:t xml:space="preserve"> стенок трубы на больших расстояниях, но нужно иметь ввиду, что они малочувствительны к трещинам, хотя и могут обнаруживать достаточно большие трещины, всё же для их выявления следует использовать устройство, использующее ультразвук, либо вихревые токи.</w:t>
      </w:r>
    </w:p>
    <w:p w:rsidR="00243225" w:rsidRPr="004C7719" w:rsidRDefault="00243225" w:rsidP="004C7719">
      <w:pPr>
        <w:widowControl w:val="0"/>
        <w:autoSpaceDE w:val="0"/>
        <w:autoSpaceDN w:val="0"/>
        <w:adjustRightInd w:val="0"/>
        <w:spacing w:line="360" w:lineRule="auto"/>
        <w:ind w:firstLine="709"/>
        <w:jc w:val="both"/>
        <w:rPr>
          <w:sz w:val="28"/>
        </w:rPr>
      </w:pPr>
      <w:r w:rsidRPr="004C7719">
        <w:rPr>
          <w:sz w:val="28"/>
        </w:rPr>
        <w:t xml:space="preserve">Метод магнитной дефектоскопии металлов основан ни обнаружении и регистрации полей рассеяния, возникающих в местах дефектов при намагничивании контролируемых изделий. При этом магнитные силовые линии распространяются в металле стенки </w:t>
      </w:r>
      <w:r w:rsidR="005221D2" w:rsidRPr="004C7719">
        <w:rPr>
          <w:sz w:val="28"/>
        </w:rPr>
        <w:t>т</w:t>
      </w:r>
      <w:r w:rsidRPr="004C7719">
        <w:rPr>
          <w:sz w:val="28"/>
        </w:rPr>
        <w:t xml:space="preserve">рубы без изменения направления, если в ней отсутствуют дефекты. При наличии дефектов в стенках труб магнитные силовые линии отклоняются, и возникает </w:t>
      </w:r>
      <w:r w:rsidR="005221D2" w:rsidRPr="004C7719">
        <w:rPr>
          <w:sz w:val="28"/>
        </w:rPr>
        <w:t>п</w:t>
      </w:r>
      <w:r w:rsidRPr="004C7719">
        <w:rPr>
          <w:sz w:val="28"/>
        </w:rPr>
        <w:t xml:space="preserve">оле рассеяния, величине этого поля зависит от размеров и конфигурации дефекта при определенном значении намагниченности стенки </w:t>
      </w:r>
      <w:r w:rsidR="00D90790" w:rsidRPr="004C7719">
        <w:rPr>
          <w:sz w:val="28"/>
        </w:rPr>
        <w:t>т</w:t>
      </w:r>
      <w:r w:rsidRPr="004C7719">
        <w:rPr>
          <w:sz w:val="28"/>
        </w:rPr>
        <w:t>рубы.</w:t>
      </w:r>
    </w:p>
    <w:p w:rsidR="00243225" w:rsidRPr="004C7719" w:rsidRDefault="00243225" w:rsidP="004C7719">
      <w:pPr>
        <w:widowControl w:val="0"/>
        <w:autoSpaceDE w:val="0"/>
        <w:autoSpaceDN w:val="0"/>
        <w:adjustRightInd w:val="0"/>
        <w:spacing w:line="360" w:lineRule="auto"/>
        <w:ind w:firstLine="709"/>
        <w:jc w:val="both"/>
        <w:rPr>
          <w:sz w:val="28"/>
        </w:rPr>
      </w:pPr>
      <w:r w:rsidRPr="004C7719">
        <w:rPr>
          <w:sz w:val="28"/>
        </w:rPr>
        <w:t>Принцип магнитной дефектоскопии иллюстрируются на рис</w:t>
      </w:r>
      <w:r w:rsidR="005221D2" w:rsidRPr="004C7719">
        <w:rPr>
          <w:sz w:val="28"/>
        </w:rPr>
        <w:t xml:space="preserve">унке </w:t>
      </w:r>
      <w:r w:rsidR="005B5714" w:rsidRPr="004C7719">
        <w:rPr>
          <w:sz w:val="28"/>
        </w:rPr>
        <w:t>10</w:t>
      </w:r>
      <w:r w:rsidRPr="004C7719">
        <w:rPr>
          <w:sz w:val="28"/>
        </w:rPr>
        <w:t>. Стенка трубы намагничивается до насыщения блоком постоянных магнитов</w:t>
      </w:r>
      <w:r w:rsidR="00B17DE0" w:rsidRPr="004C7719">
        <w:rPr>
          <w:sz w:val="28"/>
        </w:rPr>
        <w:t>, которые создают в ней магнитное поле.</w:t>
      </w:r>
      <w:r w:rsidRPr="004C7719">
        <w:rPr>
          <w:sz w:val="28"/>
        </w:rPr>
        <w:t xml:space="preserve"> </w:t>
      </w:r>
      <w:r w:rsidR="00B17DE0" w:rsidRPr="004C7719">
        <w:rPr>
          <w:sz w:val="28"/>
        </w:rPr>
        <w:t>Магнитные силовые линии распространяются параллельно друг другу до тех пор, пока на их пути не встрет</w:t>
      </w:r>
      <w:r w:rsidR="00F240BD" w:rsidRPr="004C7719">
        <w:rPr>
          <w:sz w:val="28"/>
        </w:rPr>
        <w:t>я</w:t>
      </w:r>
      <w:r w:rsidR="00B17DE0" w:rsidRPr="004C7719">
        <w:rPr>
          <w:sz w:val="28"/>
        </w:rPr>
        <w:t xml:space="preserve">тся </w:t>
      </w:r>
      <w:r w:rsidR="00F240BD" w:rsidRPr="004C7719">
        <w:rPr>
          <w:sz w:val="28"/>
        </w:rPr>
        <w:t xml:space="preserve">какие – либо дефекты трубопроводных конструкций. </w:t>
      </w:r>
      <w:r w:rsidRPr="004C7719">
        <w:rPr>
          <w:sz w:val="28"/>
        </w:rPr>
        <w:t xml:space="preserve">Аномалии в стенке трубопровода вызывают изменение однородности магнитного потока, которые при перемещении устройства фиксируются чувствительными элементами (датчиками). К аномальным </w:t>
      </w:r>
      <w:r w:rsidR="00F240BD" w:rsidRPr="004C7719">
        <w:rPr>
          <w:sz w:val="28"/>
        </w:rPr>
        <w:t xml:space="preserve">отклонениям </w:t>
      </w:r>
      <w:r w:rsidRPr="004C7719">
        <w:rPr>
          <w:sz w:val="28"/>
        </w:rPr>
        <w:t>относятся утоньшения стенки, связанные с коррозией внутренней или внешней поверхности трубы, различные повреждения, твердые включения, а также изменения магнитной проницаемости трубы.</w:t>
      </w:r>
    </w:p>
    <w:p w:rsidR="00243225" w:rsidRPr="004C7719" w:rsidRDefault="0014290F" w:rsidP="004C7719">
      <w:pPr>
        <w:widowControl w:val="0"/>
        <w:autoSpaceDE w:val="0"/>
        <w:autoSpaceDN w:val="0"/>
        <w:adjustRightInd w:val="0"/>
        <w:spacing w:line="360" w:lineRule="auto"/>
        <w:ind w:firstLine="709"/>
        <w:jc w:val="both"/>
        <w:rPr>
          <w:sz w:val="28"/>
        </w:rPr>
      </w:pPr>
      <w:r>
        <w:rPr>
          <w:rFonts w:cs="Arial"/>
          <w:sz w:val="28"/>
        </w:rPr>
        <w:br w:type="page"/>
      </w:r>
      <w:r w:rsidR="00854E67">
        <w:rPr>
          <w:sz w:val="28"/>
        </w:rPr>
        <w:pict>
          <v:shape id="_x0000_i1030" type="#_x0000_t75" style="width:340.5pt;height:160.5pt">
            <v:imagedata r:id="rId10" o:title="" gain="112993f"/>
          </v:shape>
        </w:pict>
      </w:r>
    </w:p>
    <w:p w:rsidR="00EA4B85" w:rsidRPr="004C7719" w:rsidRDefault="005221D2" w:rsidP="004C7719">
      <w:pPr>
        <w:widowControl w:val="0"/>
        <w:autoSpaceDE w:val="0"/>
        <w:autoSpaceDN w:val="0"/>
        <w:adjustRightInd w:val="0"/>
        <w:spacing w:line="360" w:lineRule="auto"/>
        <w:ind w:firstLine="709"/>
        <w:jc w:val="both"/>
        <w:rPr>
          <w:rFonts w:cs="GOST type B"/>
          <w:iCs/>
          <w:sz w:val="28"/>
        </w:rPr>
      </w:pPr>
      <w:r w:rsidRPr="004C7719">
        <w:rPr>
          <w:rFonts w:cs="GOST type B"/>
          <w:iCs/>
          <w:sz w:val="28"/>
          <w:szCs w:val="28"/>
        </w:rPr>
        <w:t xml:space="preserve">Рисунок </w:t>
      </w:r>
      <w:r w:rsidR="00A364A1">
        <w:rPr>
          <w:rFonts w:cs="GOST type B"/>
          <w:iCs/>
          <w:sz w:val="28"/>
          <w:szCs w:val="28"/>
        </w:rPr>
        <w:t>6</w:t>
      </w:r>
      <w:r w:rsidRPr="004C7719">
        <w:rPr>
          <w:rFonts w:cs="GOST type B"/>
          <w:iCs/>
          <w:sz w:val="28"/>
          <w:szCs w:val="28"/>
        </w:rPr>
        <w:t xml:space="preserve"> -</w:t>
      </w:r>
      <w:r w:rsidR="00243225" w:rsidRPr="004C7719">
        <w:rPr>
          <w:rFonts w:cs="GOST type B"/>
          <w:iCs/>
          <w:sz w:val="28"/>
          <w:szCs w:val="28"/>
        </w:rPr>
        <w:t xml:space="preserve"> Принципы магнитной дефектоскопии:</w:t>
      </w:r>
      <w:r w:rsidR="00EA4B85" w:rsidRPr="004C7719">
        <w:rPr>
          <w:rFonts w:cs="GOST type B"/>
          <w:iCs/>
          <w:sz w:val="28"/>
        </w:rPr>
        <w:t xml:space="preserve"> 1;</w:t>
      </w:r>
      <w:r w:rsidR="0038676E" w:rsidRPr="004C7719">
        <w:rPr>
          <w:rFonts w:cs="GOST type B"/>
          <w:iCs/>
          <w:sz w:val="28"/>
        </w:rPr>
        <w:t xml:space="preserve"> </w:t>
      </w:r>
      <w:r w:rsidR="00EA4B85" w:rsidRPr="004C7719">
        <w:rPr>
          <w:rFonts w:cs="GOST type B"/>
          <w:iCs/>
          <w:sz w:val="28"/>
        </w:rPr>
        <w:t>2 - обмотка</w:t>
      </w:r>
    </w:p>
    <w:p w:rsidR="00243225" w:rsidRPr="004C7719" w:rsidRDefault="00243225" w:rsidP="004C7719">
      <w:pPr>
        <w:widowControl w:val="0"/>
        <w:autoSpaceDE w:val="0"/>
        <w:autoSpaceDN w:val="0"/>
        <w:adjustRightInd w:val="0"/>
        <w:spacing w:line="360" w:lineRule="auto"/>
        <w:ind w:firstLine="709"/>
        <w:jc w:val="both"/>
        <w:rPr>
          <w:sz w:val="28"/>
        </w:rPr>
      </w:pPr>
    </w:p>
    <w:p w:rsidR="00243225" w:rsidRPr="004C7719" w:rsidRDefault="00243225" w:rsidP="004C7719">
      <w:pPr>
        <w:widowControl w:val="0"/>
        <w:autoSpaceDE w:val="0"/>
        <w:autoSpaceDN w:val="0"/>
        <w:adjustRightInd w:val="0"/>
        <w:spacing w:line="360" w:lineRule="auto"/>
        <w:ind w:firstLine="709"/>
        <w:jc w:val="both"/>
        <w:rPr>
          <w:sz w:val="28"/>
        </w:rPr>
      </w:pPr>
      <w:r w:rsidRPr="004C7719">
        <w:rPr>
          <w:sz w:val="28"/>
        </w:rPr>
        <w:t>Кроме того, с помощью магнит</w:t>
      </w:r>
      <w:r w:rsidR="00F240BD" w:rsidRPr="004C7719">
        <w:rPr>
          <w:sz w:val="28"/>
        </w:rPr>
        <w:t>н</w:t>
      </w:r>
      <w:r w:rsidRPr="004C7719">
        <w:rPr>
          <w:sz w:val="28"/>
        </w:rPr>
        <w:t>ог</w:t>
      </w:r>
      <w:r w:rsidR="00F240BD" w:rsidRPr="004C7719">
        <w:rPr>
          <w:sz w:val="28"/>
        </w:rPr>
        <w:t>о</w:t>
      </w:r>
      <w:r w:rsidRPr="004C7719">
        <w:rPr>
          <w:sz w:val="28"/>
        </w:rPr>
        <w:t xml:space="preserve"> метода контроля выявляются различные дефекты в сварных швах газопроводов, выполненных автоматической сваркой при толщине основного металла от 2 до </w:t>
      </w:r>
      <w:smartTag w:uri="urn:schemas-microsoft-com:office:smarttags" w:element="metricconverter">
        <w:smartTagPr>
          <w:attr w:name="ProductID" w:val="20 мм"/>
        </w:smartTagPr>
        <w:r w:rsidRPr="004C7719">
          <w:rPr>
            <w:sz w:val="28"/>
          </w:rPr>
          <w:t>20 мм</w:t>
        </w:r>
      </w:smartTag>
      <w:r w:rsidRPr="004C7719">
        <w:rPr>
          <w:sz w:val="28"/>
        </w:rPr>
        <w:t>. Наиболее хорошо выявляются продольные микротрещины, непровары и скопления шлако</w:t>
      </w:r>
      <w:r w:rsidR="00F240BD" w:rsidRPr="004C7719">
        <w:rPr>
          <w:sz w:val="28"/>
        </w:rPr>
        <w:t>вых включений и газовых пор</w:t>
      </w:r>
      <w:r w:rsidRPr="004C7719">
        <w:rPr>
          <w:sz w:val="28"/>
        </w:rPr>
        <w:t>.</w:t>
      </w:r>
    </w:p>
    <w:p w:rsidR="00243225" w:rsidRPr="004C7719" w:rsidRDefault="00243225" w:rsidP="004C7719">
      <w:pPr>
        <w:widowControl w:val="0"/>
        <w:autoSpaceDE w:val="0"/>
        <w:autoSpaceDN w:val="0"/>
        <w:adjustRightInd w:val="0"/>
        <w:spacing w:line="360" w:lineRule="auto"/>
        <w:ind w:firstLine="709"/>
        <w:jc w:val="both"/>
        <w:rPr>
          <w:bCs/>
          <w:sz w:val="28"/>
        </w:rPr>
      </w:pPr>
      <w:r w:rsidRPr="004C7719">
        <w:rPr>
          <w:bCs/>
          <w:sz w:val="28"/>
        </w:rPr>
        <w:t>При использовании метода магнитной дефектоскопии, выполняются две последовательные операции:</w:t>
      </w:r>
    </w:p>
    <w:p w:rsidR="00243225" w:rsidRPr="004C7719" w:rsidRDefault="00F240BD" w:rsidP="004C7719">
      <w:pPr>
        <w:widowControl w:val="0"/>
        <w:autoSpaceDE w:val="0"/>
        <w:autoSpaceDN w:val="0"/>
        <w:adjustRightInd w:val="0"/>
        <w:spacing w:line="360" w:lineRule="auto"/>
        <w:ind w:firstLine="709"/>
        <w:jc w:val="both"/>
        <w:rPr>
          <w:sz w:val="28"/>
        </w:rPr>
      </w:pPr>
      <w:r w:rsidRPr="004C7719">
        <w:rPr>
          <w:sz w:val="28"/>
        </w:rPr>
        <w:t xml:space="preserve">- </w:t>
      </w:r>
      <w:r w:rsidR="00243225" w:rsidRPr="004C7719">
        <w:rPr>
          <w:sz w:val="28"/>
        </w:rPr>
        <w:t>намагничивание стенки газопровода специальным устройством, при котором поля обнаруженных дефектов «записываются» на магнитную ленту;</w:t>
      </w:r>
    </w:p>
    <w:p w:rsidR="00243225" w:rsidRPr="004C7719" w:rsidRDefault="00F240BD" w:rsidP="004C7719">
      <w:pPr>
        <w:widowControl w:val="0"/>
        <w:autoSpaceDE w:val="0"/>
        <w:autoSpaceDN w:val="0"/>
        <w:adjustRightInd w:val="0"/>
        <w:spacing w:line="360" w:lineRule="auto"/>
        <w:ind w:firstLine="709"/>
        <w:jc w:val="both"/>
        <w:rPr>
          <w:sz w:val="28"/>
        </w:rPr>
      </w:pPr>
      <w:r w:rsidRPr="004C7719">
        <w:rPr>
          <w:sz w:val="28"/>
        </w:rPr>
        <w:t>-</w:t>
      </w:r>
      <w:r w:rsidR="00243225" w:rsidRPr="004C7719">
        <w:rPr>
          <w:sz w:val="28"/>
        </w:rPr>
        <w:t xml:space="preserve"> воспроизведение или считывание «записи» с ленты, осуществляемое с помощью магнитографических дефектоскопов.</w:t>
      </w:r>
    </w:p>
    <w:p w:rsidR="00243225" w:rsidRPr="004C7719" w:rsidRDefault="00243225" w:rsidP="004C7719">
      <w:pPr>
        <w:widowControl w:val="0"/>
        <w:autoSpaceDE w:val="0"/>
        <w:autoSpaceDN w:val="0"/>
        <w:adjustRightInd w:val="0"/>
        <w:spacing w:line="360" w:lineRule="auto"/>
        <w:ind w:firstLine="709"/>
        <w:jc w:val="both"/>
        <w:rPr>
          <w:sz w:val="28"/>
        </w:rPr>
      </w:pPr>
      <w:r w:rsidRPr="004C7719">
        <w:rPr>
          <w:sz w:val="28"/>
        </w:rPr>
        <w:t>Для контроля технического состояния металла труб газопровода разработан ряд дефектоскопов, перемещающихся внутри трубопровода и регистрирующих различные коррозионные дефекты (коррозионные каверны, трещины и т.п.).</w:t>
      </w:r>
    </w:p>
    <w:p w:rsidR="00243225" w:rsidRPr="004C7719" w:rsidRDefault="00243225" w:rsidP="004C7719">
      <w:pPr>
        <w:widowControl w:val="0"/>
        <w:autoSpaceDE w:val="0"/>
        <w:autoSpaceDN w:val="0"/>
        <w:adjustRightInd w:val="0"/>
        <w:spacing w:line="360" w:lineRule="auto"/>
        <w:ind w:firstLine="709"/>
        <w:jc w:val="both"/>
        <w:rPr>
          <w:sz w:val="28"/>
        </w:rPr>
      </w:pPr>
      <w:r w:rsidRPr="004C7719">
        <w:rPr>
          <w:sz w:val="28"/>
        </w:rPr>
        <w:t>К наиболее известным устройств</w:t>
      </w:r>
      <w:r w:rsidR="00F240BD" w:rsidRPr="004C7719">
        <w:rPr>
          <w:sz w:val="28"/>
        </w:rPr>
        <w:t>ам следует отнести систему «Лай</w:t>
      </w:r>
      <w:r w:rsidRPr="004C7719">
        <w:rPr>
          <w:sz w:val="28"/>
        </w:rPr>
        <w:t>налог», разработанную фирмой «АМФ ТЮБОСКОП» (США) и предназначенную для неразрушающего контроля газопроводов. Сила, движущая систему, создается за счет разности давления подаваемого газа.</w:t>
      </w:r>
    </w:p>
    <w:p w:rsidR="00243225" w:rsidRPr="004C7719" w:rsidRDefault="00243225" w:rsidP="004C7719">
      <w:pPr>
        <w:widowControl w:val="0"/>
        <w:autoSpaceDE w:val="0"/>
        <w:autoSpaceDN w:val="0"/>
        <w:adjustRightInd w:val="0"/>
        <w:spacing w:line="360" w:lineRule="auto"/>
        <w:ind w:firstLine="709"/>
        <w:jc w:val="both"/>
        <w:rPr>
          <w:sz w:val="28"/>
        </w:rPr>
      </w:pPr>
      <w:r w:rsidRPr="004C7719">
        <w:rPr>
          <w:sz w:val="28"/>
        </w:rPr>
        <w:t>Снаряд (рис</w:t>
      </w:r>
      <w:r w:rsidR="00F240BD" w:rsidRPr="004C7719">
        <w:rPr>
          <w:sz w:val="28"/>
        </w:rPr>
        <w:t xml:space="preserve">унок </w:t>
      </w:r>
      <w:r w:rsidR="005B5714" w:rsidRPr="004C7719">
        <w:rPr>
          <w:sz w:val="28"/>
        </w:rPr>
        <w:t>11</w:t>
      </w:r>
      <w:r w:rsidRPr="004C7719">
        <w:rPr>
          <w:sz w:val="28"/>
        </w:rPr>
        <w:t>) действует по принципу регистрации изменения силовых линий магнитного поля, образованного в металле стенки трубы, в пределах прерывности (каверны, трещины и т.п.), которая препятствует распространению этих линий.</w:t>
      </w:r>
      <w:r w:rsidR="0076770A" w:rsidRPr="004C7719">
        <w:rPr>
          <w:sz w:val="28"/>
        </w:rPr>
        <w:t xml:space="preserve"> </w:t>
      </w:r>
    </w:p>
    <w:p w:rsidR="00243225" w:rsidRPr="004C7719" w:rsidRDefault="00243225" w:rsidP="004C7719">
      <w:pPr>
        <w:widowControl w:val="0"/>
        <w:autoSpaceDE w:val="0"/>
        <w:autoSpaceDN w:val="0"/>
        <w:adjustRightInd w:val="0"/>
        <w:spacing w:line="360" w:lineRule="auto"/>
        <w:ind w:firstLine="709"/>
        <w:jc w:val="both"/>
        <w:rPr>
          <w:sz w:val="28"/>
        </w:rPr>
      </w:pPr>
      <w:r w:rsidRPr="004C7719">
        <w:rPr>
          <w:sz w:val="28"/>
        </w:rPr>
        <w:t xml:space="preserve"> Прибор обнаруживает и регистрирует дефекты, расположенные как на внутренней, так и на внешне</w:t>
      </w:r>
      <w:r w:rsidR="00F240BD" w:rsidRPr="004C7719">
        <w:rPr>
          <w:sz w:val="28"/>
        </w:rPr>
        <w:t>й поверхности стенки трубы.</w:t>
      </w:r>
    </w:p>
    <w:p w:rsidR="00243225" w:rsidRPr="004C7719" w:rsidRDefault="00243225" w:rsidP="004C7719">
      <w:pPr>
        <w:widowControl w:val="0"/>
        <w:autoSpaceDE w:val="0"/>
        <w:autoSpaceDN w:val="0"/>
        <w:adjustRightInd w:val="0"/>
        <w:spacing w:line="360" w:lineRule="auto"/>
        <w:ind w:firstLine="709"/>
        <w:jc w:val="both"/>
        <w:rPr>
          <w:sz w:val="28"/>
        </w:rPr>
      </w:pPr>
      <w:r w:rsidRPr="004C7719">
        <w:rPr>
          <w:sz w:val="28"/>
        </w:rPr>
        <w:t>Снаряд состоит из трех секций, соединенных шарнирно для обеспечения беспрепятственного прохождения на криволинейных участках трассы</w:t>
      </w:r>
      <w:r w:rsidR="00F240BD" w:rsidRPr="004C7719">
        <w:rPr>
          <w:sz w:val="28"/>
        </w:rPr>
        <w:t xml:space="preserve"> </w:t>
      </w:r>
      <w:r w:rsidRPr="004C7719">
        <w:rPr>
          <w:sz w:val="28"/>
        </w:rPr>
        <w:t>газопровода</w:t>
      </w:r>
      <w:r w:rsidR="00F240BD" w:rsidRPr="004C7719">
        <w:rPr>
          <w:sz w:val="28"/>
        </w:rPr>
        <w:t>.</w:t>
      </w:r>
    </w:p>
    <w:p w:rsidR="00243225" w:rsidRPr="004C7719" w:rsidRDefault="00243225" w:rsidP="004C7719">
      <w:pPr>
        <w:widowControl w:val="0"/>
        <w:autoSpaceDE w:val="0"/>
        <w:autoSpaceDN w:val="0"/>
        <w:adjustRightInd w:val="0"/>
        <w:spacing w:line="360" w:lineRule="auto"/>
        <w:ind w:firstLine="709"/>
        <w:jc w:val="both"/>
        <w:rPr>
          <w:sz w:val="28"/>
        </w:rPr>
      </w:pPr>
      <w:r w:rsidRPr="004C7719">
        <w:rPr>
          <w:sz w:val="28"/>
        </w:rPr>
        <w:t>Первая секция содержит систему питания и оборудована уплотняющими манжетами, которые позволяют перемещать комплекс под рабочим давлением газа, а также служат для центрического ведения прибора в трубопроводе.</w:t>
      </w:r>
    </w:p>
    <w:p w:rsidR="0076770A" w:rsidRPr="004C7719" w:rsidRDefault="00243225" w:rsidP="004C7719">
      <w:pPr>
        <w:widowControl w:val="0"/>
        <w:autoSpaceDE w:val="0"/>
        <w:autoSpaceDN w:val="0"/>
        <w:adjustRightInd w:val="0"/>
        <w:spacing w:line="360" w:lineRule="auto"/>
        <w:ind w:firstLine="709"/>
        <w:jc w:val="both"/>
        <w:rPr>
          <w:sz w:val="28"/>
        </w:rPr>
      </w:pPr>
      <w:r w:rsidRPr="004C7719">
        <w:rPr>
          <w:sz w:val="28"/>
        </w:rPr>
        <w:t xml:space="preserve">Вторая секция содержит магнитный блок, </w:t>
      </w:r>
      <w:r w:rsidR="00F240BD" w:rsidRPr="004C7719">
        <w:rPr>
          <w:sz w:val="28"/>
        </w:rPr>
        <w:t xml:space="preserve">который производит намагничивание стенки трубы, создавая тем самым </w:t>
      </w:r>
      <w:r w:rsidR="0076770A" w:rsidRPr="004C7719">
        <w:rPr>
          <w:sz w:val="28"/>
        </w:rPr>
        <w:t>магнитное поле.</w:t>
      </w:r>
    </w:p>
    <w:p w:rsidR="0076770A" w:rsidRPr="004C7719" w:rsidRDefault="0076770A" w:rsidP="004C7719">
      <w:pPr>
        <w:widowControl w:val="0"/>
        <w:autoSpaceDE w:val="0"/>
        <w:autoSpaceDN w:val="0"/>
        <w:adjustRightInd w:val="0"/>
        <w:spacing w:line="360" w:lineRule="auto"/>
        <w:ind w:firstLine="709"/>
        <w:jc w:val="both"/>
        <w:rPr>
          <w:sz w:val="28"/>
        </w:rPr>
      </w:pPr>
      <w:r w:rsidRPr="004C7719">
        <w:rPr>
          <w:sz w:val="28"/>
        </w:rPr>
        <w:t>Т</w:t>
      </w:r>
      <w:r w:rsidR="00243225" w:rsidRPr="004C7719">
        <w:rPr>
          <w:sz w:val="28"/>
        </w:rPr>
        <w:t>реть</w:t>
      </w:r>
      <w:r w:rsidRPr="004C7719">
        <w:rPr>
          <w:sz w:val="28"/>
        </w:rPr>
        <w:t>я секция</w:t>
      </w:r>
      <w:r w:rsidR="00243225" w:rsidRPr="004C7719">
        <w:rPr>
          <w:sz w:val="28"/>
        </w:rPr>
        <w:t xml:space="preserve"> </w:t>
      </w:r>
      <w:r w:rsidRPr="004C7719">
        <w:rPr>
          <w:sz w:val="28"/>
        </w:rPr>
        <w:t xml:space="preserve">содержит </w:t>
      </w:r>
      <w:r w:rsidR="00243225" w:rsidRPr="004C7719">
        <w:rPr>
          <w:sz w:val="28"/>
        </w:rPr>
        <w:t>электронные элементы и систе</w:t>
      </w:r>
      <w:r w:rsidRPr="004C7719">
        <w:rPr>
          <w:sz w:val="28"/>
        </w:rPr>
        <w:t>му</w:t>
      </w:r>
      <w:r w:rsidR="00243225" w:rsidRPr="004C7719">
        <w:rPr>
          <w:sz w:val="28"/>
        </w:rPr>
        <w:t xml:space="preserve"> регистрации. </w:t>
      </w:r>
      <w:r w:rsidRPr="004C7719">
        <w:rPr>
          <w:sz w:val="28"/>
        </w:rPr>
        <w:t xml:space="preserve">В данной секции происходит запись и обработка полученной первичной информации. </w:t>
      </w:r>
    </w:p>
    <w:p w:rsidR="00243225" w:rsidRPr="004C7719" w:rsidRDefault="00243225" w:rsidP="004C7719">
      <w:pPr>
        <w:widowControl w:val="0"/>
        <w:autoSpaceDE w:val="0"/>
        <w:autoSpaceDN w:val="0"/>
        <w:adjustRightInd w:val="0"/>
        <w:spacing w:line="360" w:lineRule="auto"/>
        <w:ind w:firstLine="709"/>
        <w:jc w:val="both"/>
        <w:rPr>
          <w:sz w:val="28"/>
        </w:rPr>
      </w:pPr>
      <w:r w:rsidRPr="004C7719">
        <w:rPr>
          <w:sz w:val="28"/>
        </w:rPr>
        <w:t xml:space="preserve">При движении снаряда по </w:t>
      </w:r>
      <w:r w:rsidR="0076770A" w:rsidRPr="004C7719">
        <w:rPr>
          <w:sz w:val="28"/>
        </w:rPr>
        <w:t>газ</w:t>
      </w:r>
      <w:r w:rsidR="002C02A7" w:rsidRPr="004C7719">
        <w:rPr>
          <w:sz w:val="28"/>
        </w:rPr>
        <w:t>о</w:t>
      </w:r>
      <w:r w:rsidRPr="004C7719">
        <w:rPr>
          <w:sz w:val="28"/>
        </w:rPr>
        <w:t>проводу (с оптимальной скоростью 1+5 м/сек.) изменения магнитного поля (между магнитом и датчиком), вызванные изменением толщины стенки трубы</w:t>
      </w:r>
      <w:r w:rsidR="0076770A" w:rsidRPr="004C7719">
        <w:rPr>
          <w:sz w:val="28"/>
        </w:rPr>
        <w:t xml:space="preserve"> (дефектом)</w:t>
      </w:r>
      <w:r w:rsidRPr="004C7719">
        <w:rPr>
          <w:sz w:val="28"/>
        </w:rPr>
        <w:t>, регистри</w:t>
      </w:r>
      <w:r w:rsidR="0076770A" w:rsidRPr="004C7719">
        <w:rPr>
          <w:sz w:val="28"/>
        </w:rPr>
        <w:t>руются на 28-доро</w:t>
      </w:r>
      <w:r w:rsidRPr="004C7719">
        <w:rPr>
          <w:sz w:val="28"/>
        </w:rPr>
        <w:t>жечную магнитную ленту.</w:t>
      </w:r>
      <w:r w:rsidR="00AB6F56" w:rsidRPr="004C7719">
        <w:rPr>
          <w:sz w:val="28"/>
        </w:rPr>
        <w:t xml:space="preserve"> Очень важен выбор метода обработки сигналов. Необходимо отличать полезные сигналы от помех, идентифицировать различные аномалии с помощью датчиков разного типа с последующей корреляцией полученных результатов.</w:t>
      </w:r>
    </w:p>
    <w:p w:rsidR="00243225" w:rsidRPr="004C7719" w:rsidRDefault="0049129B" w:rsidP="004C7719">
      <w:pPr>
        <w:widowControl w:val="0"/>
        <w:autoSpaceDE w:val="0"/>
        <w:autoSpaceDN w:val="0"/>
        <w:adjustRightInd w:val="0"/>
        <w:spacing w:line="360" w:lineRule="auto"/>
        <w:ind w:firstLine="709"/>
        <w:jc w:val="both"/>
        <w:rPr>
          <w:sz w:val="28"/>
        </w:rPr>
      </w:pPr>
      <w:r>
        <w:rPr>
          <w:sz w:val="28"/>
        </w:rPr>
        <w:br w:type="page"/>
      </w:r>
      <w:r w:rsidR="00854E67">
        <w:rPr>
          <w:sz w:val="28"/>
        </w:rPr>
        <w:pict>
          <v:shape id="_x0000_i1031" type="#_x0000_t75" style="width:282pt;height:130.5pt">
            <v:imagedata r:id="rId11" o:title="" gain="1.5625"/>
          </v:shape>
        </w:pict>
      </w:r>
    </w:p>
    <w:p w:rsidR="00243225" w:rsidRPr="004C7719" w:rsidRDefault="0076770A" w:rsidP="004C7719">
      <w:pPr>
        <w:widowControl w:val="0"/>
        <w:autoSpaceDE w:val="0"/>
        <w:autoSpaceDN w:val="0"/>
        <w:adjustRightInd w:val="0"/>
        <w:spacing w:line="360" w:lineRule="auto"/>
        <w:ind w:firstLine="709"/>
        <w:jc w:val="both"/>
        <w:rPr>
          <w:rFonts w:cs="GOST type B"/>
          <w:iCs/>
          <w:sz w:val="28"/>
          <w:szCs w:val="28"/>
        </w:rPr>
      </w:pPr>
      <w:r w:rsidRPr="004C7719">
        <w:rPr>
          <w:rFonts w:cs="GOST type B"/>
          <w:iCs/>
          <w:sz w:val="28"/>
          <w:szCs w:val="28"/>
        </w:rPr>
        <w:t xml:space="preserve">Рисунок </w:t>
      </w:r>
      <w:r w:rsidR="0049129B">
        <w:rPr>
          <w:rFonts w:cs="GOST type B"/>
          <w:iCs/>
          <w:sz w:val="28"/>
          <w:szCs w:val="28"/>
        </w:rPr>
        <w:t>7</w:t>
      </w:r>
      <w:r w:rsidRPr="004C7719">
        <w:rPr>
          <w:rFonts w:cs="GOST type B"/>
          <w:iCs/>
          <w:sz w:val="28"/>
          <w:szCs w:val="28"/>
        </w:rPr>
        <w:t xml:space="preserve"> - </w:t>
      </w:r>
      <w:r w:rsidR="00243225" w:rsidRPr="004C7719">
        <w:rPr>
          <w:rFonts w:cs="GOST type B"/>
          <w:iCs/>
          <w:sz w:val="28"/>
          <w:szCs w:val="28"/>
        </w:rPr>
        <w:t>Снаряд-дефектоскоп типа «Лайналог»:</w:t>
      </w:r>
    </w:p>
    <w:p w:rsidR="00243225" w:rsidRPr="004C7719" w:rsidRDefault="00243225" w:rsidP="004C7719">
      <w:pPr>
        <w:widowControl w:val="0"/>
        <w:autoSpaceDE w:val="0"/>
        <w:autoSpaceDN w:val="0"/>
        <w:adjustRightInd w:val="0"/>
        <w:spacing w:line="360" w:lineRule="auto"/>
        <w:ind w:firstLine="709"/>
        <w:jc w:val="both"/>
        <w:rPr>
          <w:rFonts w:cs="GOST type B"/>
          <w:iCs/>
          <w:sz w:val="28"/>
        </w:rPr>
      </w:pPr>
      <w:r w:rsidRPr="004C7719">
        <w:rPr>
          <w:rFonts w:cs="GOST type B"/>
          <w:iCs/>
          <w:sz w:val="28"/>
        </w:rPr>
        <w:t>1 - секция питания; 2 - магнитная секция; 3 - секция регистрации;</w:t>
      </w:r>
    </w:p>
    <w:p w:rsidR="00243225" w:rsidRPr="004C7719" w:rsidRDefault="00243225" w:rsidP="004C7719">
      <w:pPr>
        <w:widowControl w:val="0"/>
        <w:autoSpaceDE w:val="0"/>
        <w:autoSpaceDN w:val="0"/>
        <w:adjustRightInd w:val="0"/>
        <w:spacing w:line="360" w:lineRule="auto"/>
        <w:ind w:firstLine="709"/>
        <w:jc w:val="both"/>
        <w:rPr>
          <w:rFonts w:cs="GOST type B"/>
          <w:iCs/>
          <w:sz w:val="28"/>
        </w:rPr>
      </w:pPr>
      <w:r w:rsidRPr="004C7719">
        <w:rPr>
          <w:rFonts w:cs="GOST type B"/>
          <w:iCs/>
          <w:sz w:val="28"/>
        </w:rPr>
        <w:t>4 - направляющая манжета; 5 - колесо записи пройденного пути;</w:t>
      </w:r>
    </w:p>
    <w:p w:rsidR="00243225" w:rsidRPr="004C7719" w:rsidRDefault="00243225" w:rsidP="004C7719">
      <w:pPr>
        <w:widowControl w:val="0"/>
        <w:autoSpaceDE w:val="0"/>
        <w:autoSpaceDN w:val="0"/>
        <w:adjustRightInd w:val="0"/>
        <w:spacing w:line="360" w:lineRule="auto"/>
        <w:ind w:firstLine="709"/>
        <w:jc w:val="both"/>
        <w:rPr>
          <w:rFonts w:cs="GOST type B"/>
          <w:iCs/>
          <w:sz w:val="28"/>
        </w:rPr>
      </w:pPr>
      <w:r w:rsidRPr="004C7719">
        <w:rPr>
          <w:rFonts w:cs="GOST type B"/>
          <w:iCs/>
          <w:sz w:val="28"/>
        </w:rPr>
        <w:t>6 - шарнирное соединение</w:t>
      </w:r>
    </w:p>
    <w:p w:rsidR="00D90790" w:rsidRPr="004C7719" w:rsidRDefault="00D90790" w:rsidP="004C7719">
      <w:pPr>
        <w:widowControl w:val="0"/>
        <w:autoSpaceDE w:val="0"/>
        <w:autoSpaceDN w:val="0"/>
        <w:adjustRightInd w:val="0"/>
        <w:spacing w:line="360" w:lineRule="auto"/>
        <w:ind w:firstLine="709"/>
        <w:jc w:val="both"/>
        <w:rPr>
          <w:rFonts w:cs="GOST type B"/>
          <w:iCs/>
          <w:sz w:val="28"/>
        </w:rPr>
      </w:pPr>
    </w:p>
    <w:p w:rsidR="00AB6F56" w:rsidRPr="004C7719" w:rsidRDefault="00AB6F56" w:rsidP="004C7719">
      <w:pPr>
        <w:widowControl w:val="0"/>
        <w:autoSpaceDE w:val="0"/>
        <w:autoSpaceDN w:val="0"/>
        <w:adjustRightInd w:val="0"/>
        <w:spacing w:line="360" w:lineRule="auto"/>
        <w:ind w:firstLine="709"/>
        <w:jc w:val="both"/>
        <w:rPr>
          <w:iCs/>
          <w:sz w:val="28"/>
        </w:rPr>
      </w:pPr>
      <w:r w:rsidRPr="004C7719">
        <w:rPr>
          <w:iCs/>
          <w:sz w:val="28"/>
        </w:rPr>
        <w:t>Снаряд работает на принципе намагничивания короткого отрезка стенки трубопровода</w:t>
      </w:r>
      <w:r w:rsidR="00D90790" w:rsidRPr="004C7719">
        <w:rPr>
          <w:iCs/>
          <w:sz w:val="28"/>
        </w:rPr>
        <w:t>,</w:t>
      </w:r>
      <w:r w:rsidRPr="004C7719">
        <w:rPr>
          <w:iCs/>
          <w:sz w:val="28"/>
        </w:rPr>
        <w:t xml:space="preserve"> которое он осуществляет по мере своего продвижения по трубе. Генерация малого поля при этом осуществляется мощными постоянными магнитами, расположенными критически для оптимизации силы и конфигурации налагаемого поля. </w:t>
      </w:r>
    </w:p>
    <w:p w:rsidR="009802C2" w:rsidRPr="004C7719" w:rsidRDefault="00AB6F56" w:rsidP="004C7719">
      <w:pPr>
        <w:widowControl w:val="0"/>
        <w:autoSpaceDE w:val="0"/>
        <w:autoSpaceDN w:val="0"/>
        <w:adjustRightInd w:val="0"/>
        <w:spacing w:line="360" w:lineRule="auto"/>
        <w:ind w:firstLine="709"/>
        <w:jc w:val="both"/>
        <w:rPr>
          <w:iCs/>
          <w:sz w:val="28"/>
        </w:rPr>
      </w:pPr>
      <w:r w:rsidRPr="004C7719">
        <w:rPr>
          <w:iCs/>
          <w:sz w:val="28"/>
        </w:rPr>
        <w:t>Если на стенки трубы имеется потеря металла, вызванная коррозией или механическ</w:t>
      </w:r>
      <w:r w:rsidR="00260E91" w:rsidRPr="004C7719">
        <w:rPr>
          <w:iCs/>
          <w:sz w:val="28"/>
        </w:rPr>
        <w:t>им повреждением, это вызывает ло</w:t>
      </w:r>
      <w:r w:rsidR="009802C2" w:rsidRPr="004C7719">
        <w:rPr>
          <w:iCs/>
          <w:sz w:val="28"/>
        </w:rPr>
        <w:t>кальное иска</w:t>
      </w:r>
      <w:r w:rsidRPr="004C7719">
        <w:rPr>
          <w:iCs/>
          <w:sz w:val="28"/>
        </w:rPr>
        <w:t>жение</w:t>
      </w:r>
      <w:r w:rsidR="009802C2" w:rsidRPr="004C7719">
        <w:rPr>
          <w:iCs/>
          <w:sz w:val="28"/>
        </w:rPr>
        <w:t xml:space="preserve"> конфигурации магнитного поля, что фиксируется электромагнитными датчиками. </w:t>
      </w:r>
    </w:p>
    <w:p w:rsidR="00AB6F56" w:rsidRPr="004C7719" w:rsidRDefault="009802C2" w:rsidP="004C7719">
      <w:pPr>
        <w:widowControl w:val="0"/>
        <w:autoSpaceDE w:val="0"/>
        <w:autoSpaceDN w:val="0"/>
        <w:adjustRightInd w:val="0"/>
        <w:spacing w:line="360" w:lineRule="auto"/>
        <w:ind w:firstLine="709"/>
        <w:jc w:val="both"/>
        <w:rPr>
          <w:iCs/>
          <w:sz w:val="28"/>
        </w:rPr>
      </w:pPr>
      <w:r w:rsidRPr="004C7719">
        <w:rPr>
          <w:iCs/>
          <w:sz w:val="28"/>
        </w:rPr>
        <w:t>Регистрации сигналов, поступающие от сотен датчиков дефектоскопов, фиксируется мощным магнитофоном и специальным бортовым компьютером. Внутренние и внешние поверхности проверяются независимо</w:t>
      </w:r>
      <w:r w:rsidR="00AB6F56" w:rsidRPr="004C7719">
        <w:rPr>
          <w:iCs/>
          <w:sz w:val="28"/>
        </w:rPr>
        <w:t xml:space="preserve"> </w:t>
      </w:r>
      <w:r w:rsidRPr="004C7719">
        <w:rPr>
          <w:iCs/>
          <w:sz w:val="28"/>
        </w:rPr>
        <w:t>друг от друга, при этом не однократно сканируются и ранжируются на следующие типы повреждений металла:</w:t>
      </w:r>
    </w:p>
    <w:p w:rsidR="009802C2" w:rsidRPr="004C7719" w:rsidRDefault="009802C2" w:rsidP="004C7719">
      <w:pPr>
        <w:widowControl w:val="0"/>
        <w:autoSpaceDE w:val="0"/>
        <w:autoSpaceDN w:val="0"/>
        <w:adjustRightInd w:val="0"/>
        <w:spacing w:line="360" w:lineRule="auto"/>
        <w:ind w:firstLine="709"/>
        <w:jc w:val="both"/>
        <w:rPr>
          <w:iCs/>
          <w:sz w:val="28"/>
        </w:rPr>
      </w:pPr>
      <w:r w:rsidRPr="004C7719">
        <w:rPr>
          <w:iCs/>
          <w:sz w:val="28"/>
        </w:rPr>
        <w:t>- питтинговая коррозия – определяется как разрушение на поверхности площадью свыше 3</w:t>
      </w:r>
      <w:r w:rsidR="0038676E" w:rsidRPr="004C7719">
        <w:rPr>
          <w:iCs/>
          <w:sz w:val="28"/>
        </w:rPr>
        <w:t>δ</w:t>
      </w:r>
      <w:r w:rsidRPr="004C7719">
        <w:rPr>
          <w:iCs/>
          <w:sz w:val="28"/>
        </w:rPr>
        <w:t xml:space="preserve"> х 3</w:t>
      </w:r>
      <w:r w:rsidR="0038676E" w:rsidRPr="004C7719">
        <w:rPr>
          <w:iCs/>
          <w:sz w:val="28"/>
        </w:rPr>
        <w:t>δ</w:t>
      </w:r>
      <w:r w:rsidR="005B5714" w:rsidRPr="004C7719">
        <w:rPr>
          <w:iCs/>
          <w:sz w:val="28"/>
        </w:rPr>
        <w:t xml:space="preserve"> при глубине</w:t>
      </w:r>
      <w:r w:rsidR="009921FE" w:rsidRPr="004C7719">
        <w:rPr>
          <w:iCs/>
          <w:sz w:val="28"/>
        </w:rPr>
        <w:t xml:space="preserve"> </w:t>
      </w:r>
      <w:r w:rsidR="005B5714" w:rsidRPr="004C7719">
        <w:rPr>
          <w:iCs/>
          <w:sz w:val="28"/>
        </w:rPr>
        <w:t>0,4</w:t>
      </w:r>
      <w:r w:rsidR="0038676E" w:rsidRPr="004C7719">
        <w:rPr>
          <w:iCs/>
          <w:sz w:val="28"/>
        </w:rPr>
        <w:t>δ</w:t>
      </w:r>
      <w:r w:rsidRPr="004C7719">
        <w:rPr>
          <w:iCs/>
          <w:sz w:val="28"/>
        </w:rPr>
        <w:t xml:space="preserve"> и выше(</w:t>
      </w:r>
      <w:r w:rsidR="0038676E" w:rsidRPr="004C7719">
        <w:rPr>
          <w:iCs/>
          <w:sz w:val="28"/>
        </w:rPr>
        <w:t>δ</w:t>
      </w:r>
      <w:r w:rsidRPr="004C7719">
        <w:rPr>
          <w:iCs/>
          <w:sz w:val="28"/>
        </w:rPr>
        <w:t xml:space="preserve"> – толщина стенки);</w:t>
      </w:r>
    </w:p>
    <w:p w:rsidR="009802C2" w:rsidRPr="004C7719" w:rsidRDefault="009802C2" w:rsidP="004C7719">
      <w:pPr>
        <w:widowControl w:val="0"/>
        <w:autoSpaceDE w:val="0"/>
        <w:autoSpaceDN w:val="0"/>
        <w:adjustRightInd w:val="0"/>
        <w:spacing w:line="360" w:lineRule="auto"/>
        <w:ind w:firstLine="709"/>
        <w:jc w:val="both"/>
        <w:rPr>
          <w:iCs/>
          <w:sz w:val="28"/>
        </w:rPr>
      </w:pPr>
      <w:r w:rsidRPr="004C7719">
        <w:rPr>
          <w:iCs/>
          <w:sz w:val="28"/>
        </w:rPr>
        <w:t>- общая коррозия – определяется как разрушение на поверхности площадью свыше 3</w:t>
      </w:r>
      <w:r w:rsidR="0038676E" w:rsidRPr="004C7719">
        <w:rPr>
          <w:iCs/>
          <w:sz w:val="28"/>
        </w:rPr>
        <w:t>δ</w:t>
      </w:r>
      <w:r w:rsidRPr="004C7719">
        <w:rPr>
          <w:iCs/>
          <w:sz w:val="28"/>
        </w:rPr>
        <w:t xml:space="preserve"> х 3</w:t>
      </w:r>
      <w:r w:rsidR="0038676E" w:rsidRPr="004C7719">
        <w:rPr>
          <w:iCs/>
          <w:sz w:val="28"/>
        </w:rPr>
        <w:t xml:space="preserve">δ </w:t>
      </w:r>
      <w:r w:rsidRPr="004C7719">
        <w:rPr>
          <w:iCs/>
          <w:sz w:val="28"/>
        </w:rPr>
        <w:t>при глубине 0,2</w:t>
      </w:r>
      <w:r w:rsidR="0038676E" w:rsidRPr="004C7719">
        <w:rPr>
          <w:iCs/>
          <w:sz w:val="28"/>
        </w:rPr>
        <w:t>δ</w:t>
      </w:r>
      <w:r w:rsidRPr="004C7719">
        <w:rPr>
          <w:iCs/>
          <w:sz w:val="28"/>
        </w:rPr>
        <w:t xml:space="preserve"> и выше;</w:t>
      </w:r>
    </w:p>
    <w:p w:rsidR="009802C2" w:rsidRPr="004C7719" w:rsidRDefault="009802C2" w:rsidP="004C7719">
      <w:pPr>
        <w:widowControl w:val="0"/>
        <w:autoSpaceDE w:val="0"/>
        <w:autoSpaceDN w:val="0"/>
        <w:adjustRightInd w:val="0"/>
        <w:spacing w:line="360" w:lineRule="auto"/>
        <w:ind w:firstLine="709"/>
        <w:jc w:val="both"/>
        <w:rPr>
          <w:iCs/>
          <w:sz w:val="28"/>
        </w:rPr>
      </w:pPr>
      <w:r w:rsidRPr="004C7719">
        <w:rPr>
          <w:iCs/>
          <w:sz w:val="28"/>
        </w:rPr>
        <w:t xml:space="preserve">- </w:t>
      </w:r>
      <w:r w:rsidR="00D90790" w:rsidRPr="004C7719">
        <w:rPr>
          <w:iCs/>
          <w:sz w:val="28"/>
        </w:rPr>
        <w:t>осевая зазубрина – определяется как поверхностная резка, проходящая по оси трубы и имеющая глубину до 0,2</w:t>
      </w:r>
      <w:r w:rsidR="0038676E" w:rsidRPr="004C7719">
        <w:rPr>
          <w:iCs/>
          <w:sz w:val="28"/>
        </w:rPr>
        <w:t>δ</w:t>
      </w:r>
      <w:r w:rsidR="00D90790" w:rsidRPr="004C7719">
        <w:rPr>
          <w:iCs/>
          <w:sz w:val="28"/>
        </w:rPr>
        <w:t xml:space="preserve"> и выше;</w:t>
      </w:r>
    </w:p>
    <w:p w:rsidR="00D90790" w:rsidRPr="004C7719" w:rsidRDefault="00D90790" w:rsidP="004C7719">
      <w:pPr>
        <w:widowControl w:val="0"/>
        <w:autoSpaceDE w:val="0"/>
        <w:autoSpaceDN w:val="0"/>
        <w:adjustRightInd w:val="0"/>
        <w:spacing w:line="360" w:lineRule="auto"/>
        <w:ind w:firstLine="709"/>
        <w:jc w:val="both"/>
        <w:rPr>
          <w:iCs/>
          <w:sz w:val="28"/>
        </w:rPr>
      </w:pPr>
      <w:r w:rsidRPr="004C7719">
        <w:rPr>
          <w:iCs/>
          <w:sz w:val="28"/>
        </w:rPr>
        <w:t xml:space="preserve"> - круговая зазубрина</w:t>
      </w:r>
      <w:r w:rsidR="009921FE" w:rsidRPr="004C7719">
        <w:rPr>
          <w:iCs/>
          <w:sz w:val="28"/>
        </w:rPr>
        <w:t xml:space="preserve"> </w:t>
      </w:r>
      <w:r w:rsidRPr="004C7719">
        <w:rPr>
          <w:iCs/>
          <w:sz w:val="28"/>
        </w:rPr>
        <w:t>- определяется как поверхностная резка, сориентированная по окружно</w:t>
      </w:r>
      <w:r w:rsidR="005B5714" w:rsidRPr="004C7719">
        <w:rPr>
          <w:iCs/>
          <w:sz w:val="28"/>
        </w:rPr>
        <w:t>сти трубы и имеющая глубину 0,4</w:t>
      </w:r>
      <w:r w:rsidR="00272140" w:rsidRPr="004C7719">
        <w:rPr>
          <w:iCs/>
          <w:sz w:val="28"/>
        </w:rPr>
        <w:t>δ</w:t>
      </w:r>
      <w:r w:rsidRPr="004C7719">
        <w:rPr>
          <w:iCs/>
          <w:sz w:val="28"/>
        </w:rPr>
        <w:t xml:space="preserve"> и выше;</w:t>
      </w:r>
    </w:p>
    <w:p w:rsidR="00D90790" w:rsidRPr="004C7719" w:rsidRDefault="00D90790" w:rsidP="004C7719">
      <w:pPr>
        <w:widowControl w:val="0"/>
        <w:autoSpaceDE w:val="0"/>
        <w:autoSpaceDN w:val="0"/>
        <w:adjustRightInd w:val="0"/>
        <w:spacing w:line="360" w:lineRule="auto"/>
        <w:ind w:firstLine="709"/>
        <w:jc w:val="both"/>
        <w:rPr>
          <w:iCs/>
          <w:sz w:val="28"/>
        </w:rPr>
      </w:pPr>
      <w:r w:rsidRPr="004C7719">
        <w:rPr>
          <w:iCs/>
          <w:sz w:val="28"/>
        </w:rPr>
        <w:t xml:space="preserve"> - производственные, строительные или ремонтные дефекты – определяются как дефекты с поверхностной площадью свыше 3</w:t>
      </w:r>
      <w:r w:rsidR="00272140" w:rsidRPr="004C7719">
        <w:rPr>
          <w:iCs/>
          <w:sz w:val="28"/>
        </w:rPr>
        <w:t xml:space="preserve">δ </w:t>
      </w:r>
      <w:r w:rsidRPr="004C7719">
        <w:rPr>
          <w:iCs/>
          <w:sz w:val="28"/>
        </w:rPr>
        <w:t>х 3</w:t>
      </w:r>
      <w:r w:rsidR="00272140" w:rsidRPr="004C7719">
        <w:rPr>
          <w:iCs/>
          <w:sz w:val="28"/>
        </w:rPr>
        <w:t>δ</w:t>
      </w:r>
      <w:r w:rsidRPr="004C7719">
        <w:rPr>
          <w:iCs/>
          <w:sz w:val="28"/>
        </w:rPr>
        <w:t xml:space="preserve"> при глубине 0,2</w:t>
      </w:r>
      <w:r w:rsidR="00272140" w:rsidRPr="004C7719">
        <w:rPr>
          <w:iCs/>
          <w:sz w:val="28"/>
        </w:rPr>
        <w:t>δ</w:t>
      </w:r>
      <w:r w:rsidRPr="004C7719">
        <w:rPr>
          <w:iCs/>
          <w:sz w:val="28"/>
        </w:rPr>
        <w:t xml:space="preserve"> и выше.</w:t>
      </w:r>
    </w:p>
    <w:p w:rsidR="00D90790" w:rsidRPr="004C7719" w:rsidRDefault="00D90790" w:rsidP="004C7719">
      <w:pPr>
        <w:widowControl w:val="0"/>
        <w:autoSpaceDE w:val="0"/>
        <w:autoSpaceDN w:val="0"/>
        <w:adjustRightInd w:val="0"/>
        <w:spacing w:line="360" w:lineRule="auto"/>
        <w:ind w:firstLine="709"/>
        <w:jc w:val="both"/>
        <w:rPr>
          <w:iCs/>
          <w:sz w:val="28"/>
        </w:rPr>
      </w:pPr>
    </w:p>
    <w:p w:rsidR="0085180B" w:rsidRPr="004C7719" w:rsidRDefault="0085180B" w:rsidP="004C7719">
      <w:pPr>
        <w:widowControl w:val="0"/>
        <w:autoSpaceDE w:val="0"/>
        <w:autoSpaceDN w:val="0"/>
        <w:adjustRightInd w:val="0"/>
        <w:spacing w:line="360" w:lineRule="auto"/>
        <w:ind w:firstLine="709"/>
        <w:jc w:val="both"/>
        <w:rPr>
          <w:rFonts w:cs="GOST type B"/>
          <w:iCs/>
          <w:sz w:val="28"/>
          <w:szCs w:val="20"/>
        </w:rPr>
      </w:pPr>
      <w:r w:rsidRPr="004C7719">
        <w:rPr>
          <w:rFonts w:cs="GOST type B"/>
          <w:iCs/>
          <w:sz w:val="28"/>
          <w:szCs w:val="48"/>
        </w:rPr>
        <w:t>1.8 Анализ результатов контроля</w:t>
      </w:r>
    </w:p>
    <w:p w:rsidR="0085180B" w:rsidRPr="004C7719" w:rsidRDefault="0085180B" w:rsidP="004C7719">
      <w:pPr>
        <w:widowControl w:val="0"/>
        <w:autoSpaceDE w:val="0"/>
        <w:autoSpaceDN w:val="0"/>
        <w:adjustRightInd w:val="0"/>
        <w:spacing w:line="360" w:lineRule="auto"/>
        <w:ind w:firstLine="709"/>
        <w:jc w:val="both"/>
        <w:rPr>
          <w:rFonts w:cs="GOST type B"/>
          <w:bCs/>
          <w:iCs/>
          <w:sz w:val="28"/>
        </w:rPr>
      </w:pPr>
    </w:p>
    <w:p w:rsidR="0085180B" w:rsidRPr="004C7719" w:rsidRDefault="0085180B" w:rsidP="004C7719">
      <w:pPr>
        <w:widowControl w:val="0"/>
        <w:autoSpaceDE w:val="0"/>
        <w:autoSpaceDN w:val="0"/>
        <w:adjustRightInd w:val="0"/>
        <w:spacing w:line="360" w:lineRule="auto"/>
        <w:ind w:firstLine="709"/>
        <w:jc w:val="both"/>
        <w:rPr>
          <w:sz w:val="28"/>
        </w:rPr>
      </w:pPr>
      <w:r w:rsidRPr="004C7719">
        <w:rPr>
          <w:sz w:val="28"/>
        </w:rPr>
        <w:t>После пропуска снаряда-дефектоскопа специалистами инспектирующей организации проводится экспресс-анализ результатов внутритрубного обследования и представляется отчет, в котором должны быть отражены;</w:t>
      </w:r>
    </w:p>
    <w:p w:rsidR="0085180B" w:rsidRPr="004C7719" w:rsidRDefault="0085180B" w:rsidP="004C7719">
      <w:pPr>
        <w:widowControl w:val="0"/>
        <w:autoSpaceDE w:val="0"/>
        <w:autoSpaceDN w:val="0"/>
        <w:adjustRightInd w:val="0"/>
        <w:spacing w:line="360" w:lineRule="auto"/>
        <w:ind w:firstLine="709"/>
        <w:jc w:val="both"/>
        <w:rPr>
          <w:sz w:val="28"/>
        </w:rPr>
      </w:pPr>
      <w:r w:rsidRPr="004C7719">
        <w:rPr>
          <w:sz w:val="28"/>
        </w:rPr>
        <w:t>- полнота и качество записи информации;</w:t>
      </w:r>
    </w:p>
    <w:p w:rsidR="0085180B" w:rsidRPr="004C7719" w:rsidRDefault="0085180B" w:rsidP="004C7719">
      <w:pPr>
        <w:widowControl w:val="0"/>
        <w:autoSpaceDE w:val="0"/>
        <w:autoSpaceDN w:val="0"/>
        <w:adjustRightInd w:val="0"/>
        <w:spacing w:line="360" w:lineRule="auto"/>
        <w:ind w:firstLine="709"/>
        <w:jc w:val="both"/>
        <w:rPr>
          <w:sz w:val="28"/>
        </w:rPr>
      </w:pPr>
      <w:r w:rsidRPr="004C7719">
        <w:rPr>
          <w:sz w:val="28"/>
        </w:rPr>
        <w:t>- наличие отметок реперных точек (элементов обустройства, установленных маркеров);</w:t>
      </w:r>
    </w:p>
    <w:p w:rsidR="0085180B" w:rsidRPr="004C7719" w:rsidRDefault="0085180B" w:rsidP="004C7719">
      <w:pPr>
        <w:widowControl w:val="0"/>
        <w:autoSpaceDE w:val="0"/>
        <w:autoSpaceDN w:val="0"/>
        <w:adjustRightInd w:val="0"/>
        <w:spacing w:line="360" w:lineRule="auto"/>
        <w:ind w:firstLine="709"/>
        <w:jc w:val="both"/>
        <w:rPr>
          <w:sz w:val="28"/>
        </w:rPr>
      </w:pPr>
      <w:r w:rsidRPr="004C7719">
        <w:rPr>
          <w:sz w:val="28"/>
        </w:rPr>
        <w:t>- соответствие скорости снаряда режиму, обеспечивающему</w:t>
      </w:r>
      <w:r w:rsidR="009921FE" w:rsidRPr="004C7719">
        <w:rPr>
          <w:sz w:val="28"/>
        </w:rPr>
        <w:t xml:space="preserve"> </w:t>
      </w:r>
      <w:r w:rsidRPr="004C7719">
        <w:rPr>
          <w:sz w:val="28"/>
        </w:rPr>
        <w:t>получение достоверной информации о техническом состоянии газопровода;</w:t>
      </w:r>
    </w:p>
    <w:p w:rsidR="0085180B" w:rsidRPr="004C7719" w:rsidRDefault="0085180B" w:rsidP="004C7719">
      <w:pPr>
        <w:widowControl w:val="0"/>
        <w:autoSpaceDE w:val="0"/>
        <w:autoSpaceDN w:val="0"/>
        <w:adjustRightInd w:val="0"/>
        <w:spacing w:line="360" w:lineRule="auto"/>
        <w:ind w:firstLine="709"/>
        <w:jc w:val="both"/>
        <w:rPr>
          <w:sz w:val="28"/>
        </w:rPr>
      </w:pPr>
      <w:r w:rsidRPr="004C7719">
        <w:rPr>
          <w:sz w:val="28"/>
        </w:rPr>
        <w:t xml:space="preserve">- информация </w:t>
      </w:r>
      <w:r w:rsidR="005447CB" w:rsidRPr="004C7719">
        <w:rPr>
          <w:sz w:val="28"/>
        </w:rPr>
        <w:t>о</w:t>
      </w:r>
      <w:r w:rsidRPr="004C7719">
        <w:rPr>
          <w:sz w:val="28"/>
        </w:rPr>
        <w:t xml:space="preserve"> всех значительных дефектах.</w:t>
      </w:r>
    </w:p>
    <w:p w:rsidR="0085180B" w:rsidRPr="004C7719" w:rsidRDefault="0085180B" w:rsidP="004C7719">
      <w:pPr>
        <w:widowControl w:val="0"/>
        <w:autoSpaceDE w:val="0"/>
        <w:autoSpaceDN w:val="0"/>
        <w:adjustRightInd w:val="0"/>
        <w:spacing w:line="360" w:lineRule="auto"/>
        <w:ind w:firstLine="709"/>
        <w:jc w:val="both"/>
        <w:rPr>
          <w:sz w:val="28"/>
        </w:rPr>
      </w:pPr>
      <w:r w:rsidRPr="004C7719">
        <w:rPr>
          <w:sz w:val="28"/>
        </w:rPr>
        <w:t>По результатам экспресс-анализа проводятся контрольные обследования (шурфовки) в объеме, определяемом эксплуатирующей организацией. В ходе их проведения:</w:t>
      </w:r>
    </w:p>
    <w:p w:rsidR="0085180B" w:rsidRPr="004C7719" w:rsidRDefault="0085180B" w:rsidP="004C7719">
      <w:pPr>
        <w:widowControl w:val="0"/>
        <w:autoSpaceDE w:val="0"/>
        <w:autoSpaceDN w:val="0"/>
        <w:adjustRightInd w:val="0"/>
        <w:spacing w:line="360" w:lineRule="auto"/>
        <w:ind w:firstLine="709"/>
        <w:jc w:val="both"/>
        <w:rPr>
          <w:sz w:val="28"/>
        </w:rPr>
      </w:pPr>
      <w:r w:rsidRPr="004C7719">
        <w:rPr>
          <w:sz w:val="28"/>
        </w:rPr>
        <w:t>-</w:t>
      </w:r>
      <w:r w:rsidR="00D90790" w:rsidRPr="004C7719">
        <w:rPr>
          <w:sz w:val="28"/>
        </w:rPr>
        <w:t xml:space="preserve"> измеряют расстояние</w:t>
      </w:r>
      <w:r w:rsidRPr="004C7719">
        <w:rPr>
          <w:sz w:val="28"/>
        </w:rPr>
        <w:t xml:space="preserve"> между смежными реперными точками на участках, где планируется производить шурфовку;</w:t>
      </w:r>
    </w:p>
    <w:p w:rsidR="0085180B" w:rsidRPr="004C7719" w:rsidRDefault="0085180B" w:rsidP="004C7719">
      <w:pPr>
        <w:widowControl w:val="0"/>
        <w:autoSpaceDE w:val="0"/>
        <w:autoSpaceDN w:val="0"/>
        <w:adjustRightInd w:val="0"/>
        <w:spacing w:line="360" w:lineRule="auto"/>
        <w:ind w:firstLine="709"/>
        <w:jc w:val="both"/>
        <w:rPr>
          <w:sz w:val="28"/>
        </w:rPr>
      </w:pPr>
      <w:r w:rsidRPr="004C7719">
        <w:rPr>
          <w:sz w:val="28"/>
        </w:rPr>
        <w:t>- проверяют соответствие действительного характера обнаруженного повреждения его описанию в отчете об экспресс-анализе;</w:t>
      </w:r>
    </w:p>
    <w:p w:rsidR="0085180B" w:rsidRPr="004C7719" w:rsidRDefault="0085180B" w:rsidP="004C7719">
      <w:pPr>
        <w:widowControl w:val="0"/>
        <w:autoSpaceDE w:val="0"/>
        <w:autoSpaceDN w:val="0"/>
        <w:adjustRightInd w:val="0"/>
        <w:spacing w:line="360" w:lineRule="auto"/>
        <w:ind w:firstLine="709"/>
        <w:jc w:val="both"/>
        <w:rPr>
          <w:sz w:val="28"/>
        </w:rPr>
      </w:pPr>
      <w:r w:rsidRPr="004C7719">
        <w:rPr>
          <w:sz w:val="28"/>
        </w:rPr>
        <w:t>- погрешности в привязке дефектов по периметру трубы и относительно кольцевых стыков. По результатам контрольных шурфовок составляется соответствующий акт.</w:t>
      </w:r>
    </w:p>
    <w:p w:rsidR="0085180B" w:rsidRPr="004C7719" w:rsidRDefault="0085180B" w:rsidP="004C7719">
      <w:pPr>
        <w:widowControl w:val="0"/>
        <w:autoSpaceDE w:val="0"/>
        <w:autoSpaceDN w:val="0"/>
        <w:adjustRightInd w:val="0"/>
        <w:spacing w:line="360" w:lineRule="auto"/>
        <w:ind w:firstLine="709"/>
        <w:jc w:val="both"/>
        <w:rPr>
          <w:sz w:val="28"/>
        </w:rPr>
      </w:pPr>
      <w:r w:rsidRPr="004C7719">
        <w:rPr>
          <w:sz w:val="28"/>
        </w:rPr>
        <w:t>Отчет обязательно должен включать:</w:t>
      </w:r>
    </w:p>
    <w:p w:rsidR="0085180B" w:rsidRPr="004C7719" w:rsidRDefault="0085180B" w:rsidP="004C7719">
      <w:pPr>
        <w:widowControl w:val="0"/>
        <w:autoSpaceDE w:val="0"/>
        <w:autoSpaceDN w:val="0"/>
        <w:adjustRightInd w:val="0"/>
        <w:spacing w:line="360" w:lineRule="auto"/>
        <w:ind w:firstLine="709"/>
        <w:jc w:val="both"/>
        <w:rPr>
          <w:sz w:val="28"/>
        </w:rPr>
      </w:pPr>
      <w:r w:rsidRPr="004C7719">
        <w:rPr>
          <w:sz w:val="28"/>
        </w:rPr>
        <w:t>- таблицу</w:t>
      </w:r>
      <w:r w:rsidR="009921FE" w:rsidRPr="004C7719">
        <w:rPr>
          <w:sz w:val="28"/>
        </w:rPr>
        <w:t xml:space="preserve"> </w:t>
      </w:r>
      <w:r w:rsidRPr="004C7719">
        <w:rPr>
          <w:sz w:val="28"/>
        </w:rPr>
        <w:t>используемых реперных точек с описанием вида реперной точки (кран, установленный маркер, отвод и др.), ее обозначением, расстояниями от камеры пуска и до следующей ближайшей реперной точки;</w:t>
      </w:r>
    </w:p>
    <w:p w:rsidR="0085180B" w:rsidRPr="004C7719" w:rsidRDefault="0085180B" w:rsidP="004C7719">
      <w:pPr>
        <w:widowControl w:val="0"/>
        <w:autoSpaceDE w:val="0"/>
        <w:autoSpaceDN w:val="0"/>
        <w:adjustRightInd w:val="0"/>
        <w:spacing w:line="360" w:lineRule="auto"/>
        <w:ind w:firstLine="709"/>
        <w:jc w:val="both"/>
        <w:rPr>
          <w:sz w:val="28"/>
        </w:rPr>
      </w:pPr>
      <w:r w:rsidRPr="004C7719">
        <w:rPr>
          <w:sz w:val="28"/>
        </w:rPr>
        <w:t>- таблицу особенностей трассы, включающую их описание (патрон, пригрузы, сегментные участки) с координатами начала и конца, с указанием длины;</w:t>
      </w:r>
    </w:p>
    <w:p w:rsidR="0085180B" w:rsidRPr="004C7719" w:rsidRDefault="0085180B" w:rsidP="004C7719">
      <w:pPr>
        <w:widowControl w:val="0"/>
        <w:autoSpaceDE w:val="0"/>
        <w:autoSpaceDN w:val="0"/>
        <w:adjustRightInd w:val="0"/>
        <w:spacing w:line="360" w:lineRule="auto"/>
        <w:ind w:firstLine="709"/>
        <w:jc w:val="both"/>
        <w:rPr>
          <w:sz w:val="28"/>
        </w:rPr>
      </w:pPr>
      <w:r w:rsidRPr="004C7719">
        <w:rPr>
          <w:sz w:val="28"/>
        </w:rPr>
        <w:t>- таблицу результатов обследования с идентификацией выявленной аномалии (коррозионные и - металлургические дефекты, гофры, вмятины, дефекты сварных соединений, тройники, отводы и др.), угловой ориентацией, размерами (длиной, шириной, глубиной), расстояниями от камеры пуска, ближайших реперных точек, поперечного сварного шва;</w:t>
      </w:r>
    </w:p>
    <w:p w:rsidR="0085180B" w:rsidRPr="004C7719" w:rsidRDefault="0085180B" w:rsidP="004C7719">
      <w:pPr>
        <w:widowControl w:val="0"/>
        <w:autoSpaceDE w:val="0"/>
        <w:autoSpaceDN w:val="0"/>
        <w:adjustRightInd w:val="0"/>
        <w:spacing w:line="360" w:lineRule="auto"/>
        <w:ind w:firstLine="709"/>
        <w:jc w:val="both"/>
        <w:rPr>
          <w:sz w:val="28"/>
        </w:rPr>
      </w:pPr>
      <w:r w:rsidRPr="004C7719">
        <w:rPr>
          <w:sz w:val="28"/>
        </w:rPr>
        <w:t>- трубный журнал с указанием типа трубы (прямошовная, спиральношовная), координат начала и конца, длины и толщины стенки каждой трубы.</w:t>
      </w:r>
    </w:p>
    <w:p w:rsidR="0085180B" w:rsidRPr="004C7719" w:rsidRDefault="0085180B" w:rsidP="004C7719">
      <w:pPr>
        <w:widowControl w:val="0"/>
        <w:autoSpaceDE w:val="0"/>
        <w:autoSpaceDN w:val="0"/>
        <w:adjustRightInd w:val="0"/>
        <w:spacing w:line="360" w:lineRule="auto"/>
        <w:ind w:firstLine="709"/>
        <w:jc w:val="both"/>
        <w:rPr>
          <w:sz w:val="28"/>
        </w:rPr>
      </w:pPr>
      <w:r w:rsidRPr="004C7719">
        <w:rPr>
          <w:sz w:val="28"/>
        </w:rPr>
        <w:t>К отчету в качестве приложений прилагаются:</w:t>
      </w:r>
    </w:p>
    <w:p w:rsidR="0085180B" w:rsidRPr="004C7719" w:rsidRDefault="0085180B" w:rsidP="004C7719">
      <w:pPr>
        <w:widowControl w:val="0"/>
        <w:autoSpaceDE w:val="0"/>
        <w:autoSpaceDN w:val="0"/>
        <w:adjustRightInd w:val="0"/>
        <w:spacing w:line="360" w:lineRule="auto"/>
        <w:ind w:firstLine="709"/>
        <w:jc w:val="both"/>
        <w:rPr>
          <w:sz w:val="28"/>
        </w:rPr>
      </w:pPr>
      <w:r w:rsidRPr="004C7719">
        <w:rPr>
          <w:sz w:val="28"/>
        </w:rPr>
        <w:t>- графики движения снаряда-дефектоскопа по трассе (с указанием скорости и ориентации</w:t>
      </w:r>
      <w:r w:rsidR="00D90790" w:rsidRPr="004C7719">
        <w:rPr>
          <w:sz w:val="28"/>
        </w:rPr>
        <w:t xml:space="preserve"> </w:t>
      </w:r>
      <w:r w:rsidRPr="004C7719">
        <w:rPr>
          <w:sz w:val="28"/>
        </w:rPr>
        <w:t>снаряда);</w:t>
      </w:r>
    </w:p>
    <w:p w:rsidR="0085180B" w:rsidRPr="004C7719" w:rsidRDefault="0085180B" w:rsidP="004C7719">
      <w:pPr>
        <w:widowControl w:val="0"/>
        <w:autoSpaceDE w:val="0"/>
        <w:autoSpaceDN w:val="0"/>
        <w:adjustRightInd w:val="0"/>
        <w:spacing w:line="360" w:lineRule="auto"/>
        <w:ind w:firstLine="709"/>
        <w:jc w:val="both"/>
        <w:rPr>
          <w:sz w:val="28"/>
        </w:rPr>
      </w:pPr>
      <w:r w:rsidRPr="004C7719">
        <w:rPr>
          <w:sz w:val="28"/>
        </w:rPr>
        <w:t>- подробная информация о наиболее значительных дефектах, с указанием их трассовой привязки и визуальным цветным изображением дефектной зоны;</w:t>
      </w:r>
    </w:p>
    <w:p w:rsidR="0085180B" w:rsidRPr="004C7719" w:rsidRDefault="0085180B" w:rsidP="004C7719">
      <w:pPr>
        <w:widowControl w:val="0"/>
        <w:autoSpaceDE w:val="0"/>
        <w:autoSpaceDN w:val="0"/>
        <w:adjustRightInd w:val="0"/>
        <w:spacing w:line="360" w:lineRule="auto"/>
        <w:ind w:firstLine="709"/>
        <w:jc w:val="both"/>
        <w:rPr>
          <w:sz w:val="28"/>
        </w:rPr>
      </w:pPr>
      <w:r w:rsidRPr="004C7719">
        <w:rPr>
          <w:sz w:val="28"/>
        </w:rPr>
        <w:t>- масштабная схема обнаруженных элементов газопровода, особенностей и дефектов, в которой трасса</w:t>
      </w:r>
      <w:r w:rsidR="009921FE" w:rsidRPr="004C7719">
        <w:rPr>
          <w:sz w:val="28"/>
        </w:rPr>
        <w:t xml:space="preserve"> </w:t>
      </w:r>
      <w:r w:rsidRPr="004C7719">
        <w:rPr>
          <w:sz w:val="28"/>
        </w:rPr>
        <w:t>газопровода</w:t>
      </w:r>
      <w:r w:rsidR="009921FE" w:rsidRPr="004C7719">
        <w:rPr>
          <w:sz w:val="28"/>
        </w:rPr>
        <w:t xml:space="preserve"> </w:t>
      </w:r>
      <w:r w:rsidRPr="004C7719">
        <w:rPr>
          <w:sz w:val="28"/>
        </w:rPr>
        <w:t>графически</w:t>
      </w:r>
      <w:r w:rsidR="009921FE" w:rsidRPr="004C7719">
        <w:rPr>
          <w:sz w:val="28"/>
        </w:rPr>
        <w:t xml:space="preserve"> </w:t>
      </w:r>
      <w:r w:rsidRPr="004C7719">
        <w:rPr>
          <w:sz w:val="28"/>
        </w:rPr>
        <w:t>представляет собой</w:t>
      </w:r>
      <w:r w:rsidR="009921FE" w:rsidRPr="004C7719">
        <w:rPr>
          <w:sz w:val="28"/>
        </w:rPr>
        <w:t xml:space="preserve"> </w:t>
      </w:r>
      <w:r w:rsidRPr="004C7719">
        <w:rPr>
          <w:sz w:val="28"/>
        </w:rPr>
        <w:t>масштабное</w:t>
      </w:r>
      <w:r w:rsidR="009921FE" w:rsidRPr="004C7719">
        <w:rPr>
          <w:sz w:val="28"/>
        </w:rPr>
        <w:t xml:space="preserve"> </w:t>
      </w:r>
      <w:r w:rsidRPr="004C7719">
        <w:rPr>
          <w:sz w:val="28"/>
        </w:rPr>
        <w:t>изображение уло</w:t>
      </w:r>
      <w:r w:rsidR="00452F8B" w:rsidRPr="004C7719">
        <w:rPr>
          <w:sz w:val="28"/>
        </w:rPr>
        <w:t>женных труб</w:t>
      </w:r>
      <w:r w:rsidRPr="004C7719">
        <w:rPr>
          <w:sz w:val="28"/>
        </w:rPr>
        <w:t xml:space="preserve"> по всей длине трассы, с условными обозначениями камер запуска и приема внутритрубных снарядов, линейных кранов, тройников, патронов, пригрузов, сварных стыков, установленных маркеров, выявленных дефектов и аномалий;</w:t>
      </w:r>
    </w:p>
    <w:p w:rsidR="0085180B" w:rsidRPr="004C7719" w:rsidRDefault="0085180B" w:rsidP="004C7719">
      <w:pPr>
        <w:widowControl w:val="0"/>
        <w:autoSpaceDE w:val="0"/>
        <w:autoSpaceDN w:val="0"/>
        <w:adjustRightInd w:val="0"/>
        <w:spacing w:line="360" w:lineRule="auto"/>
        <w:ind w:firstLine="709"/>
        <w:jc w:val="both"/>
        <w:rPr>
          <w:sz w:val="28"/>
        </w:rPr>
      </w:pPr>
      <w:r w:rsidRPr="004C7719">
        <w:rPr>
          <w:sz w:val="28"/>
        </w:rPr>
        <w:t>- диаграмма общей оценки состояния участка с указанием числа дефектных секций по видам и степени повреждений;</w:t>
      </w:r>
    </w:p>
    <w:p w:rsidR="0085180B" w:rsidRPr="004C7719" w:rsidRDefault="0085180B" w:rsidP="004C7719">
      <w:pPr>
        <w:widowControl w:val="0"/>
        <w:autoSpaceDE w:val="0"/>
        <w:autoSpaceDN w:val="0"/>
        <w:adjustRightInd w:val="0"/>
        <w:spacing w:line="360" w:lineRule="auto"/>
        <w:ind w:firstLine="709"/>
        <w:jc w:val="both"/>
        <w:rPr>
          <w:sz w:val="28"/>
        </w:rPr>
      </w:pPr>
      <w:r w:rsidRPr="004C7719">
        <w:rPr>
          <w:sz w:val="28"/>
        </w:rPr>
        <w:t>- график распределения дефектов вдоль трассы с координатами "глубина дефекта - длина участка газопровода";</w:t>
      </w:r>
    </w:p>
    <w:p w:rsidR="0085180B" w:rsidRPr="004C7719" w:rsidRDefault="0085180B" w:rsidP="004C7719">
      <w:pPr>
        <w:widowControl w:val="0"/>
        <w:autoSpaceDE w:val="0"/>
        <w:autoSpaceDN w:val="0"/>
        <w:adjustRightInd w:val="0"/>
        <w:spacing w:line="360" w:lineRule="auto"/>
        <w:ind w:firstLine="709"/>
        <w:jc w:val="both"/>
        <w:rPr>
          <w:sz w:val="28"/>
        </w:rPr>
      </w:pPr>
      <w:r w:rsidRPr="004C7719">
        <w:rPr>
          <w:sz w:val="28"/>
        </w:rPr>
        <w:t>- угловое распределение дефектов по окружности газопровода с указанием числа дефектов и их угловой ориентации;</w:t>
      </w:r>
    </w:p>
    <w:p w:rsidR="0085180B" w:rsidRPr="004C7719" w:rsidRDefault="0085180B" w:rsidP="004C7719">
      <w:pPr>
        <w:widowControl w:val="0"/>
        <w:autoSpaceDE w:val="0"/>
        <w:autoSpaceDN w:val="0"/>
        <w:adjustRightInd w:val="0"/>
        <w:spacing w:line="360" w:lineRule="auto"/>
        <w:ind w:firstLine="709"/>
        <w:jc w:val="both"/>
        <w:rPr>
          <w:sz w:val="28"/>
        </w:rPr>
      </w:pPr>
      <w:r w:rsidRPr="004C7719">
        <w:rPr>
          <w:sz w:val="28"/>
        </w:rPr>
        <w:t>- цифровая информация об инспекции на машинных носителях (дискете или компакт-диске), включающая</w:t>
      </w:r>
      <w:r w:rsidR="009921FE" w:rsidRPr="004C7719">
        <w:rPr>
          <w:sz w:val="28"/>
        </w:rPr>
        <w:t xml:space="preserve"> </w:t>
      </w:r>
      <w:r w:rsidRPr="004C7719">
        <w:rPr>
          <w:sz w:val="28"/>
        </w:rPr>
        <w:t>дефектограммы</w:t>
      </w:r>
      <w:r w:rsidR="009921FE" w:rsidRPr="004C7719">
        <w:rPr>
          <w:sz w:val="28"/>
        </w:rPr>
        <w:t xml:space="preserve"> </w:t>
      </w:r>
      <w:r w:rsidRPr="004C7719">
        <w:rPr>
          <w:sz w:val="28"/>
        </w:rPr>
        <w:t>обследованного</w:t>
      </w:r>
      <w:r w:rsidR="009921FE" w:rsidRPr="004C7719">
        <w:rPr>
          <w:sz w:val="28"/>
        </w:rPr>
        <w:t xml:space="preserve"> </w:t>
      </w:r>
      <w:r w:rsidRPr="004C7719">
        <w:rPr>
          <w:sz w:val="28"/>
        </w:rPr>
        <w:t>участка;</w:t>
      </w:r>
      <w:r w:rsidR="009921FE" w:rsidRPr="004C7719">
        <w:rPr>
          <w:sz w:val="28"/>
        </w:rPr>
        <w:t xml:space="preserve"> </w:t>
      </w:r>
      <w:r w:rsidRPr="004C7719">
        <w:rPr>
          <w:sz w:val="28"/>
        </w:rPr>
        <w:t>компьютерную</w:t>
      </w:r>
      <w:r w:rsidR="009921FE" w:rsidRPr="004C7719">
        <w:rPr>
          <w:sz w:val="28"/>
        </w:rPr>
        <w:t xml:space="preserve"> </w:t>
      </w:r>
      <w:r w:rsidRPr="004C7719">
        <w:rPr>
          <w:sz w:val="28"/>
        </w:rPr>
        <w:t>программу, обеспечивающую просмотр этих материалов; и текстовые файлы отчетных документов.</w:t>
      </w:r>
    </w:p>
    <w:p w:rsidR="0085180B" w:rsidRPr="004C7719" w:rsidRDefault="0085180B" w:rsidP="004C7719">
      <w:pPr>
        <w:widowControl w:val="0"/>
        <w:autoSpaceDE w:val="0"/>
        <w:autoSpaceDN w:val="0"/>
        <w:adjustRightInd w:val="0"/>
        <w:spacing w:line="360" w:lineRule="auto"/>
        <w:ind w:firstLine="709"/>
        <w:jc w:val="both"/>
        <w:rPr>
          <w:sz w:val="28"/>
        </w:rPr>
      </w:pPr>
      <w:r w:rsidRPr="004C7719">
        <w:rPr>
          <w:sz w:val="28"/>
        </w:rPr>
        <w:t>При приемке отчета об инспекции проверяется наличие обязательных разделов и их полнота. Далее все дефекты классифицируются как:</w:t>
      </w:r>
    </w:p>
    <w:p w:rsidR="0085180B" w:rsidRPr="004C7719" w:rsidRDefault="0085180B" w:rsidP="004C7719">
      <w:pPr>
        <w:widowControl w:val="0"/>
        <w:autoSpaceDE w:val="0"/>
        <w:autoSpaceDN w:val="0"/>
        <w:adjustRightInd w:val="0"/>
        <w:spacing w:line="360" w:lineRule="auto"/>
        <w:ind w:firstLine="709"/>
        <w:jc w:val="both"/>
        <w:rPr>
          <w:sz w:val="28"/>
        </w:rPr>
      </w:pPr>
      <w:r w:rsidRPr="004C7719">
        <w:rPr>
          <w:sz w:val="28"/>
        </w:rPr>
        <w:t>-</w:t>
      </w:r>
      <w:r w:rsidR="009921FE" w:rsidRPr="004C7719">
        <w:rPr>
          <w:sz w:val="28"/>
        </w:rPr>
        <w:t xml:space="preserve"> </w:t>
      </w:r>
      <w:r w:rsidRPr="004C7719">
        <w:rPr>
          <w:sz w:val="28"/>
        </w:rPr>
        <w:t>дефекты потери металла (наружные, внутренние, в теле трубы);</w:t>
      </w:r>
    </w:p>
    <w:p w:rsidR="0085180B" w:rsidRPr="004C7719" w:rsidRDefault="0085180B" w:rsidP="004C7719">
      <w:pPr>
        <w:widowControl w:val="0"/>
        <w:autoSpaceDE w:val="0"/>
        <w:autoSpaceDN w:val="0"/>
        <w:adjustRightInd w:val="0"/>
        <w:spacing w:line="360" w:lineRule="auto"/>
        <w:ind w:firstLine="709"/>
        <w:jc w:val="both"/>
        <w:rPr>
          <w:sz w:val="28"/>
        </w:rPr>
      </w:pPr>
      <w:r w:rsidRPr="004C7719">
        <w:rPr>
          <w:sz w:val="28"/>
        </w:rPr>
        <w:t>-</w:t>
      </w:r>
      <w:r w:rsidR="009921FE" w:rsidRPr="004C7719">
        <w:rPr>
          <w:sz w:val="28"/>
        </w:rPr>
        <w:t xml:space="preserve"> </w:t>
      </w:r>
      <w:r w:rsidRPr="004C7719">
        <w:rPr>
          <w:sz w:val="28"/>
        </w:rPr>
        <w:t>дефекты геометрии поперечного сечения трубы (овальность, вмятины, гофры и пр.);</w:t>
      </w:r>
    </w:p>
    <w:p w:rsidR="0085180B" w:rsidRPr="004C7719" w:rsidRDefault="0085180B" w:rsidP="004C7719">
      <w:pPr>
        <w:widowControl w:val="0"/>
        <w:autoSpaceDE w:val="0"/>
        <w:autoSpaceDN w:val="0"/>
        <w:adjustRightInd w:val="0"/>
        <w:spacing w:line="360" w:lineRule="auto"/>
        <w:ind w:firstLine="709"/>
        <w:jc w:val="both"/>
        <w:rPr>
          <w:sz w:val="28"/>
        </w:rPr>
      </w:pPr>
      <w:r w:rsidRPr="004C7719">
        <w:rPr>
          <w:sz w:val="28"/>
        </w:rPr>
        <w:t>-</w:t>
      </w:r>
      <w:r w:rsidR="009921FE" w:rsidRPr="004C7719">
        <w:rPr>
          <w:sz w:val="28"/>
        </w:rPr>
        <w:t xml:space="preserve"> </w:t>
      </w:r>
      <w:r w:rsidRPr="004C7719">
        <w:rPr>
          <w:sz w:val="28"/>
        </w:rPr>
        <w:t>аномалии.</w:t>
      </w:r>
    </w:p>
    <w:p w:rsidR="0085180B" w:rsidRPr="004C7719" w:rsidRDefault="0085180B" w:rsidP="004C7719">
      <w:pPr>
        <w:widowControl w:val="0"/>
        <w:autoSpaceDE w:val="0"/>
        <w:autoSpaceDN w:val="0"/>
        <w:adjustRightInd w:val="0"/>
        <w:spacing w:line="360" w:lineRule="auto"/>
        <w:ind w:firstLine="709"/>
        <w:jc w:val="both"/>
        <w:rPr>
          <w:sz w:val="28"/>
        </w:rPr>
      </w:pPr>
      <w:r w:rsidRPr="004C7719">
        <w:rPr>
          <w:sz w:val="28"/>
        </w:rPr>
        <w:t>В случае необходимости может быть принято решение о контроле результатов инспекции с помощью щурфовки. При проведении шурфовки необходимо обратить внимание на то, сохранили ли после идентификации обнаруженные дефекты свою прежнюю классификацию на группы, укачанные выше, и укладываются ли выявленные погрешности в измерениях геометрии дефектов в установленные производителем снарядов-дефектоскопов допуски.</w:t>
      </w:r>
    </w:p>
    <w:p w:rsidR="0085180B" w:rsidRPr="004C7719" w:rsidRDefault="0085180B" w:rsidP="004C7719">
      <w:pPr>
        <w:widowControl w:val="0"/>
        <w:autoSpaceDE w:val="0"/>
        <w:autoSpaceDN w:val="0"/>
        <w:adjustRightInd w:val="0"/>
        <w:spacing w:line="360" w:lineRule="auto"/>
        <w:ind w:firstLine="709"/>
        <w:jc w:val="both"/>
        <w:rPr>
          <w:sz w:val="28"/>
        </w:rPr>
      </w:pPr>
      <w:r w:rsidRPr="004C7719">
        <w:rPr>
          <w:sz w:val="28"/>
        </w:rPr>
        <w:t>В случае получения отрицательного ответа на приведенные выше вопросы инспектирующей организации выставляются претензии, и вопрос решается в рамках действующего договора на выполнение внутритрубного обследования.</w:t>
      </w:r>
    </w:p>
    <w:p w:rsidR="00452F8B" w:rsidRPr="004C7719" w:rsidRDefault="0085180B" w:rsidP="004C7719">
      <w:pPr>
        <w:widowControl w:val="0"/>
        <w:autoSpaceDE w:val="0"/>
        <w:autoSpaceDN w:val="0"/>
        <w:adjustRightInd w:val="0"/>
        <w:spacing w:line="360" w:lineRule="auto"/>
        <w:ind w:firstLine="709"/>
        <w:jc w:val="both"/>
        <w:rPr>
          <w:sz w:val="28"/>
        </w:rPr>
      </w:pPr>
      <w:r w:rsidRPr="004C7719">
        <w:rPr>
          <w:sz w:val="28"/>
        </w:rPr>
        <w:t>Под идентификацией дефектов понимается процедура, в ходе которой визуально и средствами наружной дефектоскопии определяется вид повреждения (коррозия, механическое повреждение, внутренний дефект), характер (геометрические особенности дефекта), местоположение и возможные причины образования дефектов.</w:t>
      </w:r>
    </w:p>
    <w:p w:rsidR="0085180B" w:rsidRPr="004C7719" w:rsidRDefault="0085180B" w:rsidP="004C7719">
      <w:pPr>
        <w:widowControl w:val="0"/>
        <w:autoSpaceDE w:val="0"/>
        <w:autoSpaceDN w:val="0"/>
        <w:adjustRightInd w:val="0"/>
        <w:spacing w:line="360" w:lineRule="auto"/>
        <w:ind w:firstLine="709"/>
        <w:jc w:val="both"/>
        <w:rPr>
          <w:sz w:val="28"/>
        </w:rPr>
      </w:pPr>
      <w:r w:rsidRPr="004C7719">
        <w:rPr>
          <w:sz w:val="28"/>
        </w:rPr>
        <w:t>Идентификацию дефектов проводит отдельная бригада, состоящая из дефектоскописта, аттестованного на второй уровень в центрах Национального аттестационного комитета по неразрушающему контролю, сл</w:t>
      </w:r>
      <w:r w:rsidR="00447CD6" w:rsidRPr="004C7719">
        <w:rPr>
          <w:sz w:val="28"/>
        </w:rPr>
        <w:t>есаря и представителя ЛПУ (ЛЭС),</w:t>
      </w:r>
      <w:r w:rsidRPr="004C7719">
        <w:rPr>
          <w:sz w:val="28"/>
        </w:rPr>
        <w:t xml:space="preserve"> в обязанности которого входят:</w:t>
      </w:r>
    </w:p>
    <w:p w:rsidR="0085180B" w:rsidRPr="004C7719" w:rsidRDefault="0085180B" w:rsidP="004C7719">
      <w:pPr>
        <w:widowControl w:val="0"/>
        <w:autoSpaceDE w:val="0"/>
        <w:autoSpaceDN w:val="0"/>
        <w:adjustRightInd w:val="0"/>
        <w:spacing w:line="360" w:lineRule="auto"/>
        <w:ind w:firstLine="709"/>
        <w:jc w:val="both"/>
        <w:rPr>
          <w:sz w:val="28"/>
        </w:rPr>
      </w:pPr>
      <w:r w:rsidRPr="004C7719">
        <w:rPr>
          <w:sz w:val="28"/>
        </w:rPr>
        <w:t>- проведение вводного инструктажа и оформление наряд-допуска для работы в шурфе;</w:t>
      </w:r>
    </w:p>
    <w:p w:rsidR="0085180B" w:rsidRPr="004C7719" w:rsidRDefault="0085180B" w:rsidP="004C7719">
      <w:pPr>
        <w:widowControl w:val="0"/>
        <w:autoSpaceDE w:val="0"/>
        <w:autoSpaceDN w:val="0"/>
        <w:adjustRightInd w:val="0"/>
        <w:spacing w:line="360" w:lineRule="auto"/>
        <w:ind w:firstLine="709"/>
        <w:jc w:val="both"/>
        <w:rPr>
          <w:sz w:val="28"/>
        </w:rPr>
      </w:pPr>
      <w:r w:rsidRPr="004C7719">
        <w:rPr>
          <w:sz w:val="28"/>
        </w:rPr>
        <w:t>- контроль безопасности при проведении дефектоскопии обследуемого участка трубопровода.</w:t>
      </w:r>
    </w:p>
    <w:p w:rsidR="0085180B" w:rsidRPr="004C7719" w:rsidRDefault="0085180B" w:rsidP="004C7719">
      <w:pPr>
        <w:widowControl w:val="0"/>
        <w:autoSpaceDE w:val="0"/>
        <w:autoSpaceDN w:val="0"/>
        <w:adjustRightInd w:val="0"/>
        <w:spacing w:line="360" w:lineRule="auto"/>
        <w:ind w:firstLine="709"/>
        <w:jc w:val="both"/>
        <w:rPr>
          <w:sz w:val="28"/>
        </w:rPr>
      </w:pPr>
      <w:r w:rsidRPr="004C7719">
        <w:rPr>
          <w:sz w:val="28"/>
        </w:rPr>
        <w:t>После полу</w:t>
      </w:r>
      <w:r w:rsidR="00D90790" w:rsidRPr="004C7719">
        <w:rPr>
          <w:sz w:val="28"/>
        </w:rPr>
        <w:t>чения наряд-допуска дефектоскоп</w:t>
      </w:r>
      <w:r w:rsidRPr="004C7719">
        <w:rPr>
          <w:sz w:val="28"/>
        </w:rPr>
        <w:t>исты по карте привязки дефекта проверяют правильность выбора дефектной трубы и разметки заявленных дефектов.</w:t>
      </w:r>
    </w:p>
    <w:p w:rsidR="0085180B" w:rsidRPr="004C7719" w:rsidRDefault="0085180B" w:rsidP="004C7719">
      <w:pPr>
        <w:widowControl w:val="0"/>
        <w:autoSpaceDE w:val="0"/>
        <w:autoSpaceDN w:val="0"/>
        <w:adjustRightInd w:val="0"/>
        <w:spacing w:line="360" w:lineRule="auto"/>
        <w:ind w:firstLine="709"/>
        <w:jc w:val="both"/>
        <w:rPr>
          <w:sz w:val="28"/>
        </w:rPr>
      </w:pPr>
      <w:r w:rsidRPr="004C7719">
        <w:rPr>
          <w:sz w:val="28"/>
        </w:rPr>
        <w:t>Идентификация наружных дефектов имеет некоторые особенности, зависящие от вида дефекта.</w:t>
      </w:r>
    </w:p>
    <w:p w:rsidR="005447CB" w:rsidRPr="004C7719" w:rsidRDefault="0085180B" w:rsidP="004C7719">
      <w:pPr>
        <w:widowControl w:val="0"/>
        <w:autoSpaceDE w:val="0"/>
        <w:autoSpaceDN w:val="0"/>
        <w:adjustRightInd w:val="0"/>
        <w:spacing w:line="360" w:lineRule="auto"/>
        <w:ind w:firstLine="709"/>
        <w:jc w:val="both"/>
        <w:rPr>
          <w:sz w:val="28"/>
        </w:rPr>
      </w:pPr>
      <w:r w:rsidRPr="004C7719">
        <w:rPr>
          <w:sz w:val="28"/>
        </w:rPr>
        <w:t xml:space="preserve">Описание локальных дефектов протяженностью до </w:t>
      </w:r>
      <w:smartTag w:uri="urn:schemas-microsoft-com:office:smarttags" w:element="metricconverter">
        <w:smartTagPr>
          <w:attr w:name="ProductID" w:val="50 мм"/>
        </w:smartTagPr>
        <w:r w:rsidRPr="004C7719">
          <w:rPr>
            <w:sz w:val="28"/>
          </w:rPr>
          <w:t>50 мм</w:t>
        </w:r>
      </w:smartTag>
      <w:r w:rsidRPr="004C7719">
        <w:rPr>
          <w:sz w:val="28"/>
        </w:rPr>
        <w:t xml:space="preserve"> (задиры, раковины) обычно ограничивается составлением схемы дефекта на развертке трубы с указанием максимальной глубины и длины дефекта в осевом направлении и фактической толщины сте</w:t>
      </w:r>
      <w:r w:rsidR="00406210" w:rsidRPr="004C7719">
        <w:rPr>
          <w:sz w:val="28"/>
        </w:rPr>
        <w:t xml:space="preserve">нки в окрестности дефектов (рисунок </w:t>
      </w:r>
      <w:r w:rsidR="005B5714" w:rsidRPr="004C7719">
        <w:rPr>
          <w:sz w:val="28"/>
        </w:rPr>
        <w:t>12</w:t>
      </w:r>
      <w:r w:rsidRPr="004C7719">
        <w:rPr>
          <w:sz w:val="28"/>
        </w:rPr>
        <w:t>).</w:t>
      </w:r>
    </w:p>
    <w:p w:rsidR="0085180B" w:rsidRPr="004C7719" w:rsidRDefault="0085180B" w:rsidP="004C7719">
      <w:pPr>
        <w:widowControl w:val="0"/>
        <w:autoSpaceDE w:val="0"/>
        <w:autoSpaceDN w:val="0"/>
        <w:adjustRightInd w:val="0"/>
        <w:spacing w:line="360" w:lineRule="auto"/>
        <w:ind w:firstLine="709"/>
        <w:jc w:val="both"/>
        <w:rPr>
          <w:sz w:val="28"/>
        </w:rPr>
      </w:pPr>
    </w:p>
    <w:p w:rsidR="0085180B" w:rsidRPr="004C7719" w:rsidRDefault="00854E67" w:rsidP="004C7719">
      <w:pPr>
        <w:widowControl w:val="0"/>
        <w:autoSpaceDE w:val="0"/>
        <w:autoSpaceDN w:val="0"/>
        <w:adjustRightInd w:val="0"/>
        <w:spacing w:line="360" w:lineRule="auto"/>
        <w:ind w:firstLine="709"/>
        <w:jc w:val="both"/>
        <w:rPr>
          <w:sz w:val="28"/>
        </w:rPr>
      </w:pPr>
      <w:r>
        <w:rPr>
          <w:sz w:val="28"/>
        </w:rPr>
        <w:pict>
          <v:shape id="_x0000_i1032" type="#_x0000_t75" style="width:315.75pt;height:114pt">
            <v:imagedata r:id="rId12" o:title="" gain="61604f" blacklevel="3932f"/>
          </v:shape>
        </w:pict>
      </w:r>
    </w:p>
    <w:p w:rsidR="0085180B" w:rsidRPr="004C7719" w:rsidRDefault="00406210" w:rsidP="004C7719">
      <w:pPr>
        <w:widowControl w:val="0"/>
        <w:autoSpaceDE w:val="0"/>
        <w:autoSpaceDN w:val="0"/>
        <w:adjustRightInd w:val="0"/>
        <w:spacing w:line="360" w:lineRule="auto"/>
        <w:ind w:firstLine="709"/>
        <w:jc w:val="both"/>
        <w:rPr>
          <w:rFonts w:cs="GOST type B"/>
          <w:iCs/>
          <w:sz w:val="28"/>
          <w:szCs w:val="28"/>
        </w:rPr>
      </w:pPr>
      <w:r w:rsidRPr="004C7719">
        <w:rPr>
          <w:rFonts w:cs="GOST type B"/>
          <w:iCs/>
          <w:sz w:val="28"/>
          <w:szCs w:val="28"/>
        </w:rPr>
        <w:t xml:space="preserve">Рисунок </w:t>
      </w:r>
      <w:r w:rsidR="00B57D5A">
        <w:rPr>
          <w:rFonts w:cs="GOST type B"/>
          <w:iCs/>
          <w:sz w:val="28"/>
          <w:szCs w:val="28"/>
        </w:rPr>
        <w:t>8</w:t>
      </w:r>
      <w:r w:rsidRPr="004C7719">
        <w:rPr>
          <w:rFonts w:cs="GOST type B"/>
          <w:iCs/>
          <w:sz w:val="28"/>
          <w:szCs w:val="28"/>
        </w:rPr>
        <w:t xml:space="preserve"> - Описание поверхностных наружных дефектов </w:t>
      </w:r>
    </w:p>
    <w:p w:rsidR="00406210" w:rsidRPr="004C7719" w:rsidRDefault="00406210" w:rsidP="004C7719">
      <w:pPr>
        <w:widowControl w:val="0"/>
        <w:autoSpaceDE w:val="0"/>
        <w:autoSpaceDN w:val="0"/>
        <w:adjustRightInd w:val="0"/>
        <w:spacing w:line="360" w:lineRule="auto"/>
        <w:ind w:firstLine="709"/>
        <w:jc w:val="both"/>
        <w:rPr>
          <w:sz w:val="28"/>
        </w:rPr>
      </w:pPr>
    </w:p>
    <w:p w:rsidR="00406210" w:rsidRPr="004C7719" w:rsidRDefault="00406210" w:rsidP="004C7719">
      <w:pPr>
        <w:widowControl w:val="0"/>
        <w:autoSpaceDE w:val="0"/>
        <w:autoSpaceDN w:val="0"/>
        <w:adjustRightInd w:val="0"/>
        <w:spacing w:line="360" w:lineRule="auto"/>
        <w:ind w:firstLine="709"/>
        <w:jc w:val="both"/>
        <w:rPr>
          <w:sz w:val="28"/>
        </w:rPr>
      </w:pPr>
      <w:r w:rsidRPr="004C7719">
        <w:rPr>
          <w:sz w:val="28"/>
        </w:rPr>
        <w:t>Для более протяженных локальных дефектов необходима съемка топографии дефектов на кальке в масштабе 1:1 с измерением глубин по сетке, например, 10 x10 мм.</w:t>
      </w:r>
    </w:p>
    <w:p w:rsidR="00406210" w:rsidRPr="004C7719" w:rsidRDefault="00406210" w:rsidP="004C7719">
      <w:pPr>
        <w:widowControl w:val="0"/>
        <w:autoSpaceDE w:val="0"/>
        <w:autoSpaceDN w:val="0"/>
        <w:adjustRightInd w:val="0"/>
        <w:spacing w:line="360" w:lineRule="auto"/>
        <w:ind w:firstLine="709"/>
        <w:jc w:val="both"/>
        <w:rPr>
          <w:sz w:val="28"/>
        </w:rPr>
      </w:pPr>
      <w:r w:rsidRPr="004C7719">
        <w:rPr>
          <w:sz w:val="28"/>
        </w:rPr>
        <w:t>Описание протяженных наружных коррозионных повреждений включает в себя:</w:t>
      </w:r>
    </w:p>
    <w:p w:rsidR="00406210" w:rsidRPr="004C7719" w:rsidRDefault="00406210" w:rsidP="004C7719">
      <w:pPr>
        <w:widowControl w:val="0"/>
        <w:autoSpaceDE w:val="0"/>
        <w:autoSpaceDN w:val="0"/>
        <w:adjustRightInd w:val="0"/>
        <w:spacing w:line="360" w:lineRule="auto"/>
        <w:ind w:firstLine="709"/>
        <w:jc w:val="both"/>
        <w:rPr>
          <w:sz w:val="28"/>
        </w:rPr>
      </w:pPr>
      <w:r w:rsidRPr="004C7719">
        <w:rPr>
          <w:sz w:val="28"/>
        </w:rPr>
        <w:t>- вид коррозии (равномерная, неравномерная; сплошная, пятнами; скопление язв, одиночные язвы; растрескивание);</w:t>
      </w:r>
    </w:p>
    <w:p w:rsidR="00406210" w:rsidRPr="004C7719" w:rsidRDefault="00406210" w:rsidP="004C7719">
      <w:pPr>
        <w:widowControl w:val="0"/>
        <w:autoSpaceDE w:val="0"/>
        <w:autoSpaceDN w:val="0"/>
        <w:adjustRightInd w:val="0"/>
        <w:spacing w:line="360" w:lineRule="auto"/>
        <w:ind w:firstLine="709"/>
        <w:jc w:val="both"/>
        <w:rPr>
          <w:sz w:val="28"/>
        </w:rPr>
      </w:pPr>
      <w:r w:rsidRPr="004C7719">
        <w:rPr>
          <w:sz w:val="28"/>
        </w:rPr>
        <w:t>- местоположение повреждения на развертке трубы с</w:t>
      </w:r>
      <w:r w:rsidR="009921FE" w:rsidRPr="004C7719">
        <w:rPr>
          <w:sz w:val="28"/>
        </w:rPr>
        <w:t xml:space="preserve"> </w:t>
      </w:r>
      <w:r w:rsidRPr="004C7719">
        <w:rPr>
          <w:sz w:val="28"/>
        </w:rPr>
        <w:t>указанием общих размеров повреждения (длина, ширина, фоновая глубина);</w:t>
      </w:r>
    </w:p>
    <w:p w:rsidR="00406210" w:rsidRPr="004C7719" w:rsidRDefault="00406210" w:rsidP="004C7719">
      <w:pPr>
        <w:widowControl w:val="0"/>
        <w:autoSpaceDE w:val="0"/>
        <w:autoSpaceDN w:val="0"/>
        <w:adjustRightInd w:val="0"/>
        <w:spacing w:line="360" w:lineRule="auto"/>
        <w:ind w:firstLine="709"/>
        <w:jc w:val="both"/>
        <w:rPr>
          <w:sz w:val="28"/>
        </w:rPr>
      </w:pPr>
      <w:r w:rsidRPr="004C7719">
        <w:rPr>
          <w:sz w:val="28"/>
        </w:rPr>
        <w:t xml:space="preserve">- местоположение локальных, наиболее глубоких каверн, входящих в состав основного повреждения с указанием длины, ширины и глубины (таблица </w:t>
      </w:r>
      <w:r w:rsidR="005447CB" w:rsidRPr="004C7719">
        <w:rPr>
          <w:sz w:val="28"/>
        </w:rPr>
        <w:t>2</w:t>
      </w:r>
      <w:r w:rsidRPr="004C7719">
        <w:rPr>
          <w:sz w:val="28"/>
        </w:rPr>
        <w:t>);</w:t>
      </w:r>
    </w:p>
    <w:p w:rsidR="00406210" w:rsidRPr="004C7719" w:rsidRDefault="00406210" w:rsidP="004C7719">
      <w:pPr>
        <w:widowControl w:val="0"/>
        <w:autoSpaceDE w:val="0"/>
        <w:autoSpaceDN w:val="0"/>
        <w:adjustRightInd w:val="0"/>
        <w:spacing w:line="360" w:lineRule="auto"/>
        <w:ind w:firstLine="709"/>
        <w:jc w:val="both"/>
        <w:rPr>
          <w:sz w:val="28"/>
        </w:rPr>
      </w:pPr>
      <w:r w:rsidRPr="004C7719">
        <w:rPr>
          <w:sz w:val="28"/>
        </w:rPr>
        <w:t xml:space="preserve">- съемку наиболее опасного участка на кальку в масштабе 1:1с измерением глубин (рисунок </w:t>
      </w:r>
      <w:r w:rsidR="002C0811" w:rsidRPr="004C7719">
        <w:rPr>
          <w:sz w:val="28"/>
        </w:rPr>
        <w:t>13</w:t>
      </w:r>
      <w:r w:rsidRPr="004C7719">
        <w:rPr>
          <w:sz w:val="28"/>
        </w:rPr>
        <w:t>);</w:t>
      </w:r>
    </w:p>
    <w:p w:rsidR="0085180B" w:rsidRPr="004C7719" w:rsidRDefault="00406210" w:rsidP="004C7719">
      <w:pPr>
        <w:widowControl w:val="0"/>
        <w:autoSpaceDE w:val="0"/>
        <w:autoSpaceDN w:val="0"/>
        <w:adjustRightInd w:val="0"/>
        <w:spacing w:line="360" w:lineRule="auto"/>
        <w:ind w:firstLine="709"/>
        <w:jc w:val="both"/>
        <w:rPr>
          <w:sz w:val="28"/>
        </w:rPr>
      </w:pPr>
      <w:r w:rsidRPr="004C7719">
        <w:rPr>
          <w:sz w:val="28"/>
        </w:rPr>
        <w:t>- толщинометрию по периметру основного повреждения с шагом 100-</w:t>
      </w:r>
      <w:smartTag w:uri="urn:schemas-microsoft-com:office:smarttags" w:element="metricconverter">
        <w:smartTagPr>
          <w:attr w:name="ProductID" w:val="500 мм"/>
        </w:smartTagPr>
        <w:r w:rsidRPr="004C7719">
          <w:rPr>
            <w:sz w:val="28"/>
          </w:rPr>
          <w:t>500 мм</w:t>
        </w:r>
      </w:smartTag>
      <w:r w:rsidRPr="004C7719">
        <w:rPr>
          <w:sz w:val="28"/>
        </w:rPr>
        <w:t>.</w:t>
      </w:r>
    </w:p>
    <w:p w:rsidR="0085180B" w:rsidRPr="004C7719" w:rsidRDefault="0085180B" w:rsidP="004C7719">
      <w:pPr>
        <w:widowControl w:val="0"/>
        <w:autoSpaceDE w:val="0"/>
        <w:autoSpaceDN w:val="0"/>
        <w:adjustRightInd w:val="0"/>
        <w:spacing w:line="360" w:lineRule="auto"/>
        <w:ind w:firstLine="709"/>
        <w:jc w:val="both"/>
        <w:rPr>
          <w:sz w:val="28"/>
        </w:rPr>
      </w:pPr>
    </w:p>
    <w:p w:rsidR="00406210" w:rsidRPr="004C7719" w:rsidRDefault="00854E67" w:rsidP="004C7719">
      <w:pPr>
        <w:widowControl w:val="0"/>
        <w:autoSpaceDE w:val="0"/>
        <w:autoSpaceDN w:val="0"/>
        <w:adjustRightInd w:val="0"/>
        <w:spacing w:line="360" w:lineRule="auto"/>
        <w:ind w:firstLine="709"/>
        <w:jc w:val="both"/>
        <w:rPr>
          <w:sz w:val="28"/>
        </w:rPr>
      </w:pPr>
      <w:r>
        <w:rPr>
          <w:sz w:val="28"/>
        </w:rPr>
        <w:pict>
          <v:shape id="_x0000_i1033" type="#_x0000_t75" style="width:285.75pt;height:168pt">
            <v:imagedata r:id="rId13" o:title="" gain="93623f"/>
          </v:shape>
        </w:pict>
      </w:r>
    </w:p>
    <w:p w:rsidR="00406210" w:rsidRPr="004C7719" w:rsidRDefault="00406210" w:rsidP="004C7719">
      <w:pPr>
        <w:widowControl w:val="0"/>
        <w:autoSpaceDE w:val="0"/>
        <w:autoSpaceDN w:val="0"/>
        <w:adjustRightInd w:val="0"/>
        <w:spacing w:line="360" w:lineRule="auto"/>
        <w:ind w:firstLine="709"/>
        <w:jc w:val="both"/>
        <w:rPr>
          <w:rFonts w:cs="GOST type B"/>
          <w:iCs/>
          <w:sz w:val="28"/>
          <w:szCs w:val="28"/>
        </w:rPr>
      </w:pPr>
    </w:p>
    <w:p w:rsidR="000F251A" w:rsidRPr="004C7719" w:rsidRDefault="00406210" w:rsidP="004C7719">
      <w:pPr>
        <w:widowControl w:val="0"/>
        <w:autoSpaceDE w:val="0"/>
        <w:autoSpaceDN w:val="0"/>
        <w:adjustRightInd w:val="0"/>
        <w:spacing w:line="360" w:lineRule="auto"/>
        <w:ind w:firstLine="709"/>
        <w:jc w:val="both"/>
        <w:rPr>
          <w:rFonts w:cs="GOST type B"/>
          <w:iCs/>
          <w:sz w:val="28"/>
          <w:szCs w:val="28"/>
        </w:rPr>
      </w:pPr>
      <w:r w:rsidRPr="004C7719">
        <w:rPr>
          <w:rFonts w:cs="GOST type B"/>
          <w:iCs/>
          <w:sz w:val="28"/>
          <w:szCs w:val="28"/>
        </w:rPr>
        <w:t xml:space="preserve">Рисунок </w:t>
      </w:r>
      <w:r w:rsidR="00B57D5A">
        <w:rPr>
          <w:rFonts w:cs="GOST type B"/>
          <w:iCs/>
          <w:sz w:val="28"/>
          <w:szCs w:val="28"/>
        </w:rPr>
        <w:t>9.</w:t>
      </w:r>
      <w:r w:rsidRPr="004C7719">
        <w:rPr>
          <w:rFonts w:cs="GOST type B"/>
          <w:iCs/>
          <w:sz w:val="28"/>
          <w:szCs w:val="28"/>
        </w:rPr>
        <w:t xml:space="preserve"> - Схема коррозионных повреждений наружной поверхности</w:t>
      </w:r>
    </w:p>
    <w:p w:rsidR="00406210" w:rsidRPr="004C7719" w:rsidRDefault="00406210" w:rsidP="004C7719">
      <w:pPr>
        <w:widowControl w:val="0"/>
        <w:autoSpaceDE w:val="0"/>
        <w:autoSpaceDN w:val="0"/>
        <w:adjustRightInd w:val="0"/>
        <w:spacing w:line="360" w:lineRule="auto"/>
        <w:ind w:firstLine="709"/>
        <w:jc w:val="both"/>
        <w:rPr>
          <w:rFonts w:cs="GOST type B"/>
          <w:iCs/>
          <w:sz w:val="28"/>
          <w:szCs w:val="28"/>
        </w:rPr>
      </w:pPr>
      <w:r w:rsidRPr="004C7719">
        <w:rPr>
          <w:rFonts w:cs="GOST type B"/>
          <w:iCs/>
          <w:sz w:val="28"/>
          <w:szCs w:val="28"/>
        </w:rPr>
        <w:t>газопровода (фрагмент)</w:t>
      </w:r>
    </w:p>
    <w:p w:rsidR="0085180B" w:rsidRPr="004C7719" w:rsidRDefault="0085180B" w:rsidP="004C7719">
      <w:pPr>
        <w:widowControl w:val="0"/>
        <w:autoSpaceDE w:val="0"/>
        <w:autoSpaceDN w:val="0"/>
        <w:adjustRightInd w:val="0"/>
        <w:spacing w:line="360" w:lineRule="auto"/>
        <w:ind w:firstLine="709"/>
        <w:jc w:val="both"/>
        <w:rPr>
          <w:sz w:val="28"/>
        </w:rPr>
      </w:pPr>
    </w:p>
    <w:p w:rsidR="00406210" w:rsidRPr="004C7719" w:rsidRDefault="00406210" w:rsidP="004C7719">
      <w:pPr>
        <w:widowControl w:val="0"/>
        <w:autoSpaceDE w:val="0"/>
        <w:autoSpaceDN w:val="0"/>
        <w:adjustRightInd w:val="0"/>
        <w:spacing w:line="360" w:lineRule="auto"/>
        <w:ind w:firstLine="709"/>
        <w:jc w:val="both"/>
        <w:rPr>
          <w:sz w:val="28"/>
          <w:szCs w:val="28"/>
        </w:rPr>
      </w:pPr>
      <w:r w:rsidRPr="004C7719">
        <w:rPr>
          <w:sz w:val="28"/>
          <w:szCs w:val="28"/>
        </w:rPr>
        <w:t xml:space="preserve">Таблица </w:t>
      </w:r>
      <w:r w:rsidR="005447CB" w:rsidRPr="004C7719">
        <w:rPr>
          <w:sz w:val="28"/>
          <w:szCs w:val="28"/>
        </w:rPr>
        <w:t>2</w:t>
      </w:r>
      <w:r w:rsidRPr="004C7719">
        <w:rPr>
          <w:sz w:val="28"/>
          <w:szCs w:val="28"/>
        </w:rPr>
        <w:t xml:space="preserve"> – Местоположение дефектов</w:t>
      </w:r>
    </w:p>
    <w:tbl>
      <w:tblPr>
        <w:tblW w:w="9221" w:type="dxa"/>
        <w:jc w:val="center"/>
        <w:tblLayout w:type="fixed"/>
        <w:tblCellMar>
          <w:left w:w="40" w:type="dxa"/>
          <w:right w:w="40" w:type="dxa"/>
        </w:tblCellMar>
        <w:tblLook w:val="0000" w:firstRow="0" w:lastRow="0" w:firstColumn="0" w:lastColumn="0" w:noHBand="0" w:noVBand="0"/>
      </w:tblPr>
      <w:tblGrid>
        <w:gridCol w:w="776"/>
        <w:gridCol w:w="664"/>
        <w:gridCol w:w="763"/>
        <w:gridCol w:w="969"/>
        <w:gridCol w:w="789"/>
        <w:gridCol w:w="686"/>
        <w:gridCol w:w="731"/>
        <w:gridCol w:w="756"/>
        <w:gridCol w:w="647"/>
        <w:gridCol w:w="770"/>
        <w:gridCol w:w="815"/>
        <w:gridCol w:w="855"/>
      </w:tblGrid>
      <w:tr w:rsidR="0085180B" w:rsidRPr="00B57D5A" w:rsidTr="0014290F">
        <w:trPr>
          <w:trHeight w:val="1279"/>
          <w:jc w:val="center"/>
        </w:trPr>
        <w:tc>
          <w:tcPr>
            <w:tcW w:w="776" w:type="dxa"/>
            <w:vMerge w:val="restart"/>
            <w:tcBorders>
              <w:top w:val="single" w:sz="6" w:space="0" w:color="auto"/>
              <w:left w:val="single" w:sz="6" w:space="0" w:color="auto"/>
              <w:right w:val="single" w:sz="6" w:space="0" w:color="auto"/>
            </w:tcBorders>
          </w:tcPr>
          <w:p w:rsidR="0085180B" w:rsidRPr="00B57D5A" w:rsidRDefault="0085180B" w:rsidP="00B57D5A">
            <w:pPr>
              <w:widowControl w:val="0"/>
              <w:autoSpaceDE w:val="0"/>
              <w:autoSpaceDN w:val="0"/>
              <w:adjustRightInd w:val="0"/>
              <w:spacing w:line="360" w:lineRule="auto"/>
              <w:jc w:val="both"/>
              <w:rPr>
                <w:sz w:val="20"/>
              </w:rPr>
            </w:pPr>
            <w:r w:rsidRPr="00B57D5A">
              <w:rPr>
                <w:sz w:val="20"/>
              </w:rPr>
              <w:t>Обозначение дефекта</w:t>
            </w:r>
          </w:p>
          <w:p w:rsidR="0085180B" w:rsidRPr="00B57D5A" w:rsidRDefault="0085180B" w:rsidP="00B57D5A">
            <w:pPr>
              <w:widowControl w:val="0"/>
              <w:autoSpaceDE w:val="0"/>
              <w:autoSpaceDN w:val="0"/>
              <w:adjustRightInd w:val="0"/>
              <w:spacing w:line="360" w:lineRule="auto"/>
              <w:jc w:val="both"/>
              <w:rPr>
                <w:sz w:val="20"/>
              </w:rPr>
            </w:pPr>
          </w:p>
          <w:p w:rsidR="0085180B" w:rsidRPr="00B57D5A" w:rsidRDefault="0085180B" w:rsidP="00B57D5A">
            <w:pPr>
              <w:widowControl w:val="0"/>
              <w:autoSpaceDE w:val="0"/>
              <w:autoSpaceDN w:val="0"/>
              <w:adjustRightInd w:val="0"/>
              <w:spacing w:line="360" w:lineRule="auto"/>
              <w:jc w:val="both"/>
              <w:rPr>
                <w:sz w:val="20"/>
              </w:rPr>
            </w:pPr>
          </w:p>
        </w:tc>
        <w:tc>
          <w:tcPr>
            <w:tcW w:w="664" w:type="dxa"/>
            <w:vMerge w:val="restart"/>
            <w:tcBorders>
              <w:top w:val="single" w:sz="6" w:space="0" w:color="auto"/>
              <w:left w:val="single" w:sz="6" w:space="0" w:color="auto"/>
              <w:right w:val="single" w:sz="6" w:space="0" w:color="auto"/>
            </w:tcBorders>
          </w:tcPr>
          <w:p w:rsidR="0085180B" w:rsidRPr="00B57D5A" w:rsidRDefault="0085180B" w:rsidP="00B57D5A">
            <w:pPr>
              <w:widowControl w:val="0"/>
              <w:autoSpaceDE w:val="0"/>
              <w:autoSpaceDN w:val="0"/>
              <w:adjustRightInd w:val="0"/>
              <w:spacing w:line="360" w:lineRule="auto"/>
              <w:jc w:val="both"/>
              <w:rPr>
                <w:sz w:val="20"/>
              </w:rPr>
            </w:pPr>
            <w:r w:rsidRPr="00B57D5A">
              <w:rPr>
                <w:sz w:val="20"/>
              </w:rPr>
              <w:t>Расстояние от шва,</w:t>
            </w:r>
          </w:p>
          <w:p w:rsidR="0085180B" w:rsidRPr="00B57D5A" w:rsidRDefault="0085180B" w:rsidP="00B57D5A">
            <w:pPr>
              <w:widowControl w:val="0"/>
              <w:autoSpaceDE w:val="0"/>
              <w:autoSpaceDN w:val="0"/>
              <w:adjustRightInd w:val="0"/>
              <w:spacing w:line="360" w:lineRule="auto"/>
              <w:jc w:val="both"/>
              <w:rPr>
                <w:sz w:val="20"/>
              </w:rPr>
            </w:pPr>
            <w:r w:rsidRPr="00B57D5A">
              <w:rPr>
                <w:sz w:val="20"/>
              </w:rPr>
              <w:t>м</w:t>
            </w:r>
          </w:p>
          <w:p w:rsidR="0085180B" w:rsidRPr="00B57D5A" w:rsidRDefault="0085180B" w:rsidP="00B57D5A">
            <w:pPr>
              <w:widowControl w:val="0"/>
              <w:autoSpaceDE w:val="0"/>
              <w:autoSpaceDN w:val="0"/>
              <w:adjustRightInd w:val="0"/>
              <w:spacing w:line="360" w:lineRule="auto"/>
              <w:jc w:val="both"/>
              <w:rPr>
                <w:sz w:val="20"/>
              </w:rPr>
            </w:pPr>
          </w:p>
          <w:p w:rsidR="0085180B" w:rsidRPr="00B57D5A" w:rsidRDefault="0085180B" w:rsidP="00B57D5A">
            <w:pPr>
              <w:widowControl w:val="0"/>
              <w:autoSpaceDE w:val="0"/>
              <w:autoSpaceDN w:val="0"/>
              <w:adjustRightInd w:val="0"/>
              <w:spacing w:line="360" w:lineRule="auto"/>
              <w:jc w:val="both"/>
              <w:rPr>
                <w:sz w:val="20"/>
              </w:rPr>
            </w:pPr>
          </w:p>
        </w:tc>
        <w:tc>
          <w:tcPr>
            <w:tcW w:w="763" w:type="dxa"/>
            <w:vMerge w:val="restart"/>
            <w:tcBorders>
              <w:top w:val="single" w:sz="6" w:space="0" w:color="auto"/>
              <w:left w:val="single" w:sz="6" w:space="0" w:color="auto"/>
              <w:right w:val="single" w:sz="6" w:space="0" w:color="auto"/>
            </w:tcBorders>
          </w:tcPr>
          <w:p w:rsidR="0085180B" w:rsidRPr="00B57D5A" w:rsidRDefault="0085180B" w:rsidP="00B57D5A">
            <w:pPr>
              <w:widowControl w:val="0"/>
              <w:autoSpaceDE w:val="0"/>
              <w:autoSpaceDN w:val="0"/>
              <w:adjustRightInd w:val="0"/>
              <w:spacing w:line="360" w:lineRule="auto"/>
              <w:jc w:val="both"/>
              <w:rPr>
                <w:sz w:val="20"/>
              </w:rPr>
            </w:pPr>
            <w:r w:rsidRPr="00B57D5A">
              <w:rPr>
                <w:sz w:val="20"/>
              </w:rPr>
              <w:t>Ориентация в часах-</w:t>
            </w:r>
          </w:p>
          <w:p w:rsidR="0085180B" w:rsidRPr="00B57D5A" w:rsidRDefault="0085180B" w:rsidP="00B57D5A">
            <w:pPr>
              <w:widowControl w:val="0"/>
              <w:autoSpaceDE w:val="0"/>
              <w:autoSpaceDN w:val="0"/>
              <w:adjustRightInd w:val="0"/>
              <w:spacing w:line="360" w:lineRule="auto"/>
              <w:jc w:val="both"/>
              <w:rPr>
                <w:sz w:val="20"/>
              </w:rPr>
            </w:pPr>
          </w:p>
          <w:p w:rsidR="0085180B" w:rsidRPr="00B57D5A" w:rsidRDefault="0085180B" w:rsidP="00B57D5A">
            <w:pPr>
              <w:widowControl w:val="0"/>
              <w:autoSpaceDE w:val="0"/>
              <w:autoSpaceDN w:val="0"/>
              <w:adjustRightInd w:val="0"/>
              <w:spacing w:line="360" w:lineRule="auto"/>
              <w:jc w:val="both"/>
              <w:rPr>
                <w:sz w:val="20"/>
              </w:rPr>
            </w:pPr>
          </w:p>
        </w:tc>
        <w:tc>
          <w:tcPr>
            <w:tcW w:w="969" w:type="dxa"/>
            <w:vMerge w:val="restart"/>
            <w:tcBorders>
              <w:top w:val="single" w:sz="6" w:space="0" w:color="auto"/>
              <w:left w:val="single" w:sz="6" w:space="0" w:color="auto"/>
              <w:right w:val="single" w:sz="6" w:space="0" w:color="auto"/>
            </w:tcBorders>
          </w:tcPr>
          <w:p w:rsidR="0085180B" w:rsidRPr="00B57D5A" w:rsidRDefault="0085180B" w:rsidP="00B57D5A">
            <w:pPr>
              <w:widowControl w:val="0"/>
              <w:autoSpaceDE w:val="0"/>
              <w:autoSpaceDN w:val="0"/>
              <w:adjustRightInd w:val="0"/>
              <w:spacing w:line="360" w:lineRule="auto"/>
              <w:jc w:val="both"/>
              <w:rPr>
                <w:sz w:val="20"/>
              </w:rPr>
            </w:pPr>
            <w:r w:rsidRPr="00B57D5A">
              <w:rPr>
                <w:sz w:val="20"/>
              </w:rPr>
              <w:t>Расположение</w:t>
            </w:r>
            <w:r w:rsidRPr="00B57D5A">
              <w:rPr>
                <w:sz w:val="20"/>
                <w:lang w:val="en-US"/>
              </w:rPr>
              <w:t xml:space="preserve">: </w:t>
            </w:r>
            <w:r w:rsidRPr="00B57D5A">
              <w:rPr>
                <w:sz w:val="20"/>
              </w:rPr>
              <w:t>внешний внутренний</w:t>
            </w:r>
          </w:p>
        </w:tc>
        <w:tc>
          <w:tcPr>
            <w:tcW w:w="2206" w:type="dxa"/>
            <w:gridSpan w:val="3"/>
            <w:tcBorders>
              <w:top w:val="single" w:sz="6" w:space="0" w:color="auto"/>
              <w:left w:val="single" w:sz="6" w:space="0" w:color="auto"/>
              <w:bottom w:val="single" w:sz="6" w:space="0" w:color="auto"/>
              <w:right w:val="single" w:sz="6" w:space="0" w:color="auto"/>
            </w:tcBorders>
          </w:tcPr>
          <w:p w:rsidR="0085180B" w:rsidRPr="00B57D5A" w:rsidRDefault="0085180B" w:rsidP="00B57D5A">
            <w:pPr>
              <w:widowControl w:val="0"/>
              <w:autoSpaceDE w:val="0"/>
              <w:autoSpaceDN w:val="0"/>
              <w:adjustRightInd w:val="0"/>
              <w:spacing w:line="360" w:lineRule="auto"/>
              <w:jc w:val="both"/>
              <w:rPr>
                <w:sz w:val="20"/>
              </w:rPr>
            </w:pPr>
            <w:r w:rsidRPr="00B57D5A">
              <w:rPr>
                <w:sz w:val="20"/>
              </w:rPr>
              <w:t>Локальная коррозия</w:t>
            </w:r>
          </w:p>
        </w:tc>
        <w:tc>
          <w:tcPr>
            <w:tcW w:w="2173" w:type="dxa"/>
            <w:gridSpan w:val="3"/>
            <w:tcBorders>
              <w:top w:val="single" w:sz="6" w:space="0" w:color="auto"/>
              <w:left w:val="single" w:sz="6" w:space="0" w:color="auto"/>
              <w:bottom w:val="single" w:sz="6" w:space="0" w:color="auto"/>
              <w:right w:val="single" w:sz="6" w:space="0" w:color="auto"/>
            </w:tcBorders>
          </w:tcPr>
          <w:p w:rsidR="0085180B" w:rsidRPr="00B57D5A" w:rsidRDefault="0085180B" w:rsidP="00B57D5A">
            <w:pPr>
              <w:widowControl w:val="0"/>
              <w:autoSpaceDE w:val="0"/>
              <w:autoSpaceDN w:val="0"/>
              <w:adjustRightInd w:val="0"/>
              <w:spacing w:line="360" w:lineRule="auto"/>
              <w:jc w:val="both"/>
              <w:rPr>
                <w:sz w:val="20"/>
              </w:rPr>
            </w:pPr>
            <w:r w:rsidRPr="00B57D5A">
              <w:rPr>
                <w:sz w:val="20"/>
              </w:rPr>
              <w:t>Общая коррозия</w:t>
            </w:r>
          </w:p>
        </w:tc>
        <w:tc>
          <w:tcPr>
            <w:tcW w:w="1670" w:type="dxa"/>
            <w:gridSpan w:val="2"/>
            <w:tcBorders>
              <w:top w:val="single" w:sz="6" w:space="0" w:color="auto"/>
              <w:left w:val="single" w:sz="6" w:space="0" w:color="auto"/>
              <w:bottom w:val="single" w:sz="6" w:space="0" w:color="auto"/>
              <w:right w:val="single" w:sz="6" w:space="0" w:color="auto"/>
            </w:tcBorders>
          </w:tcPr>
          <w:p w:rsidR="0085180B" w:rsidRPr="00B57D5A" w:rsidRDefault="0085180B" w:rsidP="00B57D5A">
            <w:pPr>
              <w:widowControl w:val="0"/>
              <w:autoSpaceDE w:val="0"/>
              <w:autoSpaceDN w:val="0"/>
              <w:adjustRightInd w:val="0"/>
              <w:spacing w:line="360" w:lineRule="auto"/>
              <w:jc w:val="both"/>
              <w:rPr>
                <w:sz w:val="20"/>
              </w:rPr>
            </w:pPr>
            <w:r w:rsidRPr="00B57D5A">
              <w:rPr>
                <w:sz w:val="20"/>
              </w:rPr>
              <w:t>Толщина стенки</w:t>
            </w:r>
          </w:p>
        </w:tc>
      </w:tr>
      <w:tr w:rsidR="0085180B" w:rsidRPr="00B57D5A" w:rsidTr="0014290F">
        <w:trPr>
          <w:trHeight w:val="836"/>
          <w:jc w:val="center"/>
        </w:trPr>
        <w:tc>
          <w:tcPr>
            <w:tcW w:w="776" w:type="dxa"/>
            <w:vMerge/>
            <w:tcBorders>
              <w:left w:val="single" w:sz="6" w:space="0" w:color="auto"/>
              <w:bottom w:val="single" w:sz="6" w:space="0" w:color="auto"/>
              <w:right w:val="single" w:sz="6" w:space="0" w:color="auto"/>
            </w:tcBorders>
          </w:tcPr>
          <w:p w:rsidR="0085180B" w:rsidRPr="00B57D5A" w:rsidRDefault="0085180B" w:rsidP="00B57D5A">
            <w:pPr>
              <w:widowControl w:val="0"/>
              <w:autoSpaceDE w:val="0"/>
              <w:autoSpaceDN w:val="0"/>
              <w:adjustRightInd w:val="0"/>
              <w:spacing w:line="360" w:lineRule="auto"/>
              <w:jc w:val="both"/>
              <w:rPr>
                <w:sz w:val="20"/>
              </w:rPr>
            </w:pPr>
          </w:p>
        </w:tc>
        <w:tc>
          <w:tcPr>
            <w:tcW w:w="664" w:type="dxa"/>
            <w:vMerge/>
            <w:tcBorders>
              <w:left w:val="single" w:sz="6" w:space="0" w:color="auto"/>
              <w:bottom w:val="single" w:sz="6" w:space="0" w:color="auto"/>
              <w:right w:val="single" w:sz="6" w:space="0" w:color="auto"/>
            </w:tcBorders>
          </w:tcPr>
          <w:p w:rsidR="0085180B" w:rsidRPr="00B57D5A" w:rsidRDefault="0085180B" w:rsidP="00B57D5A">
            <w:pPr>
              <w:widowControl w:val="0"/>
              <w:autoSpaceDE w:val="0"/>
              <w:autoSpaceDN w:val="0"/>
              <w:adjustRightInd w:val="0"/>
              <w:spacing w:line="360" w:lineRule="auto"/>
              <w:jc w:val="both"/>
              <w:rPr>
                <w:sz w:val="20"/>
              </w:rPr>
            </w:pPr>
          </w:p>
        </w:tc>
        <w:tc>
          <w:tcPr>
            <w:tcW w:w="763" w:type="dxa"/>
            <w:vMerge/>
            <w:tcBorders>
              <w:left w:val="single" w:sz="6" w:space="0" w:color="auto"/>
              <w:bottom w:val="single" w:sz="6" w:space="0" w:color="auto"/>
              <w:right w:val="single" w:sz="6" w:space="0" w:color="auto"/>
            </w:tcBorders>
          </w:tcPr>
          <w:p w:rsidR="0085180B" w:rsidRPr="00B57D5A" w:rsidRDefault="0085180B" w:rsidP="00B57D5A">
            <w:pPr>
              <w:widowControl w:val="0"/>
              <w:autoSpaceDE w:val="0"/>
              <w:autoSpaceDN w:val="0"/>
              <w:adjustRightInd w:val="0"/>
              <w:spacing w:line="360" w:lineRule="auto"/>
              <w:jc w:val="both"/>
              <w:rPr>
                <w:sz w:val="20"/>
              </w:rPr>
            </w:pPr>
          </w:p>
        </w:tc>
        <w:tc>
          <w:tcPr>
            <w:tcW w:w="969" w:type="dxa"/>
            <w:vMerge/>
            <w:tcBorders>
              <w:left w:val="single" w:sz="6" w:space="0" w:color="auto"/>
              <w:bottom w:val="single" w:sz="6" w:space="0" w:color="auto"/>
              <w:right w:val="single" w:sz="6" w:space="0" w:color="auto"/>
            </w:tcBorders>
          </w:tcPr>
          <w:p w:rsidR="0085180B" w:rsidRPr="00B57D5A" w:rsidRDefault="0085180B" w:rsidP="00B57D5A">
            <w:pPr>
              <w:widowControl w:val="0"/>
              <w:autoSpaceDE w:val="0"/>
              <w:autoSpaceDN w:val="0"/>
              <w:adjustRightInd w:val="0"/>
              <w:spacing w:line="360" w:lineRule="auto"/>
              <w:jc w:val="both"/>
              <w:rPr>
                <w:sz w:val="20"/>
              </w:rPr>
            </w:pPr>
          </w:p>
        </w:tc>
        <w:tc>
          <w:tcPr>
            <w:tcW w:w="789" w:type="dxa"/>
            <w:tcBorders>
              <w:top w:val="single" w:sz="6" w:space="0" w:color="auto"/>
              <w:left w:val="single" w:sz="6" w:space="0" w:color="auto"/>
              <w:bottom w:val="single" w:sz="6" w:space="0" w:color="auto"/>
              <w:right w:val="single" w:sz="6" w:space="0" w:color="auto"/>
            </w:tcBorders>
          </w:tcPr>
          <w:p w:rsidR="0085180B" w:rsidRPr="00B57D5A" w:rsidRDefault="0085180B" w:rsidP="00B57D5A">
            <w:pPr>
              <w:widowControl w:val="0"/>
              <w:autoSpaceDE w:val="0"/>
              <w:autoSpaceDN w:val="0"/>
              <w:adjustRightInd w:val="0"/>
              <w:spacing w:line="360" w:lineRule="auto"/>
              <w:jc w:val="both"/>
              <w:rPr>
                <w:sz w:val="20"/>
              </w:rPr>
            </w:pPr>
            <w:r w:rsidRPr="00B57D5A">
              <w:rPr>
                <w:sz w:val="20"/>
              </w:rPr>
              <w:t>глубина, мм</w:t>
            </w:r>
          </w:p>
        </w:tc>
        <w:tc>
          <w:tcPr>
            <w:tcW w:w="686" w:type="dxa"/>
            <w:tcBorders>
              <w:top w:val="single" w:sz="6" w:space="0" w:color="auto"/>
              <w:left w:val="single" w:sz="6" w:space="0" w:color="auto"/>
              <w:bottom w:val="single" w:sz="6" w:space="0" w:color="auto"/>
              <w:right w:val="single" w:sz="6" w:space="0" w:color="auto"/>
            </w:tcBorders>
          </w:tcPr>
          <w:p w:rsidR="0085180B" w:rsidRPr="00B57D5A" w:rsidRDefault="0085180B" w:rsidP="00B57D5A">
            <w:pPr>
              <w:widowControl w:val="0"/>
              <w:autoSpaceDE w:val="0"/>
              <w:autoSpaceDN w:val="0"/>
              <w:adjustRightInd w:val="0"/>
              <w:spacing w:line="360" w:lineRule="auto"/>
              <w:jc w:val="both"/>
              <w:rPr>
                <w:sz w:val="20"/>
              </w:rPr>
            </w:pPr>
            <w:r w:rsidRPr="00B57D5A">
              <w:rPr>
                <w:sz w:val="20"/>
              </w:rPr>
              <w:t>Длина, мм</w:t>
            </w:r>
          </w:p>
        </w:tc>
        <w:tc>
          <w:tcPr>
            <w:tcW w:w="731" w:type="dxa"/>
            <w:tcBorders>
              <w:top w:val="single" w:sz="6" w:space="0" w:color="auto"/>
              <w:left w:val="single" w:sz="6" w:space="0" w:color="auto"/>
              <w:bottom w:val="single" w:sz="6" w:space="0" w:color="auto"/>
              <w:right w:val="single" w:sz="6" w:space="0" w:color="auto"/>
            </w:tcBorders>
          </w:tcPr>
          <w:p w:rsidR="0085180B" w:rsidRPr="00B57D5A" w:rsidRDefault="0085180B" w:rsidP="00B57D5A">
            <w:pPr>
              <w:widowControl w:val="0"/>
              <w:autoSpaceDE w:val="0"/>
              <w:autoSpaceDN w:val="0"/>
              <w:adjustRightInd w:val="0"/>
              <w:spacing w:line="360" w:lineRule="auto"/>
              <w:jc w:val="both"/>
              <w:rPr>
                <w:sz w:val="20"/>
              </w:rPr>
            </w:pPr>
            <w:r w:rsidRPr="00B57D5A">
              <w:rPr>
                <w:sz w:val="20"/>
              </w:rPr>
              <w:t>ширина, мм</w:t>
            </w:r>
          </w:p>
        </w:tc>
        <w:tc>
          <w:tcPr>
            <w:tcW w:w="756" w:type="dxa"/>
            <w:tcBorders>
              <w:top w:val="single" w:sz="6" w:space="0" w:color="auto"/>
              <w:left w:val="single" w:sz="6" w:space="0" w:color="auto"/>
              <w:bottom w:val="single" w:sz="6" w:space="0" w:color="auto"/>
              <w:right w:val="single" w:sz="6" w:space="0" w:color="auto"/>
            </w:tcBorders>
          </w:tcPr>
          <w:p w:rsidR="0085180B" w:rsidRPr="00B57D5A" w:rsidRDefault="0085180B" w:rsidP="00B57D5A">
            <w:pPr>
              <w:widowControl w:val="0"/>
              <w:autoSpaceDE w:val="0"/>
              <w:autoSpaceDN w:val="0"/>
              <w:adjustRightInd w:val="0"/>
              <w:spacing w:line="360" w:lineRule="auto"/>
              <w:jc w:val="both"/>
              <w:rPr>
                <w:sz w:val="20"/>
              </w:rPr>
            </w:pPr>
            <w:r w:rsidRPr="00B57D5A">
              <w:rPr>
                <w:sz w:val="20"/>
              </w:rPr>
              <w:t>глубина, мм</w:t>
            </w:r>
          </w:p>
        </w:tc>
        <w:tc>
          <w:tcPr>
            <w:tcW w:w="647" w:type="dxa"/>
            <w:tcBorders>
              <w:top w:val="single" w:sz="6" w:space="0" w:color="auto"/>
              <w:left w:val="single" w:sz="6" w:space="0" w:color="auto"/>
              <w:bottom w:val="single" w:sz="6" w:space="0" w:color="auto"/>
              <w:right w:val="single" w:sz="6" w:space="0" w:color="auto"/>
            </w:tcBorders>
          </w:tcPr>
          <w:p w:rsidR="0085180B" w:rsidRPr="00B57D5A" w:rsidRDefault="0085180B" w:rsidP="00B57D5A">
            <w:pPr>
              <w:widowControl w:val="0"/>
              <w:autoSpaceDE w:val="0"/>
              <w:autoSpaceDN w:val="0"/>
              <w:adjustRightInd w:val="0"/>
              <w:spacing w:line="360" w:lineRule="auto"/>
              <w:jc w:val="both"/>
              <w:rPr>
                <w:sz w:val="20"/>
              </w:rPr>
            </w:pPr>
            <w:r w:rsidRPr="00B57D5A">
              <w:rPr>
                <w:sz w:val="20"/>
              </w:rPr>
              <w:t>длина, мм</w:t>
            </w:r>
          </w:p>
        </w:tc>
        <w:tc>
          <w:tcPr>
            <w:tcW w:w="770" w:type="dxa"/>
            <w:tcBorders>
              <w:top w:val="single" w:sz="6" w:space="0" w:color="auto"/>
              <w:left w:val="single" w:sz="6" w:space="0" w:color="auto"/>
              <w:bottom w:val="single" w:sz="6" w:space="0" w:color="auto"/>
              <w:right w:val="single" w:sz="6" w:space="0" w:color="auto"/>
            </w:tcBorders>
          </w:tcPr>
          <w:p w:rsidR="0085180B" w:rsidRPr="00B57D5A" w:rsidRDefault="0085180B" w:rsidP="00B57D5A">
            <w:pPr>
              <w:widowControl w:val="0"/>
              <w:autoSpaceDE w:val="0"/>
              <w:autoSpaceDN w:val="0"/>
              <w:adjustRightInd w:val="0"/>
              <w:spacing w:line="360" w:lineRule="auto"/>
              <w:jc w:val="both"/>
              <w:rPr>
                <w:sz w:val="20"/>
              </w:rPr>
            </w:pPr>
            <w:r w:rsidRPr="00B57D5A">
              <w:rPr>
                <w:sz w:val="20"/>
              </w:rPr>
              <w:t>ширина, мм</w:t>
            </w:r>
          </w:p>
        </w:tc>
        <w:tc>
          <w:tcPr>
            <w:tcW w:w="815" w:type="dxa"/>
            <w:tcBorders>
              <w:top w:val="single" w:sz="6" w:space="0" w:color="auto"/>
              <w:left w:val="single" w:sz="6" w:space="0" w:color="auto"/>
              <w:bottom w:val="single" w:sz="6" w:space="0" w:color="auto"/>
              <w:right w:val="single" w:sz="6" w:space="0" w:color="auto"/>
            </w:tcBorders>
          </w:tcPr>
          <w:p w:rsidR="0085180B" w:rsidRPr="00B57D5A" w:rsidRDefault="0085180B" w:rsidP="00B57D5A">
            <w:pPr>
              <w:widowControl w:val="0"/>
              <w:autoSpaceDE w:val="0"/>
              <w:autoSpaceDN w:val="0"/>
              <w:adjustRightInd w:val="0"/>
              <w:spacing w:line="360" w:lineRule="auto"/>
              <w:jc w:val="both"/>
              <w:rPr>
                <w:sz w:val="20"/>
              </w:rPr>
            </w:pPr>
            <w:r w:rsidRPr="00B57D5A">
              <w:rPr>
                <w:sz w:val="20"/>
              </w:rPr>
              <w:t>номин., мм</w:t>
            </w:r>
          </w:p>
        </w:tc>
        <w:tc>
          <w:tcPr>
            <w:tcW w:w="855" w:type="dxa"/>
            <w:tcBorders>
              <w:top w:val="single" w:sz="6" w:space="0" w:color="auto"/>
              <w:left w:val="single" w:sz="6" w:space="0" w:color="auto"/>
              <w:bottom w:val="single" w:sz="6" w:space="0" w:color="auto"/>
              <w:right w:val="single" w:sz="6" w:space="0" w:color="auto"/>
            </w:tcBorders>
          </w:tcPr>
          <w:p w:rsidR="0085180B" w:rsidRPr="00B57D5A" w:rsidRDefault="0085180B" w:rsidP="00B57D5A">
            <w:pPr>
              <w:widowControl w:val="0"/>
              <w:autoSpaceDE w:val="0"/>
              <w:autoSpaceDN w:val="0"/>
              <w:adjustRightInd w:val="0"/>
              <w:spacing w:line="360" w:lineRule="auto"/>
              <w:jc w:val="both"/>
              <w:rPr>
                <w:sz w:val="20"/>
              </w:rPr>
            </w:pPr>
            <w:r w:rsidRPr="00B57D5A">
              <w:rPr>
                <w:sz w:val="20"/>
              </w:rPr>
              <w:t>фактич., мм</w:t>
            </w:r>
          </w:p>
        </w:tc>
      </w:tr>
      <w:tr w:rsidR="0085180B" w:rsidRPr="00B57D5A" w:rsidTr="0014290F">
        <w:trPr>
          <w:trHeight w:val="426"/>
          <w:jc w:val="center"/>
        </w:trPr>
        <w:tc>
          <w:tcPr>
            <w:tcW w:w="776" w:type="dxa"/>
            <w:tcBorders>
              <w:top w:val="single" w:sz="6" w:space="0" w:color="auto"/>
              <w:left w:val="single" w:sz="6" w:space="0" w:color="auto"/>
              <w:bottom w:val="single" w:sz="6" w:space="0" w:color="auto"/>
              <w:right w:val="single" w:sz="6" w:space="0" w:color="auto"/>
            </w:tcBorders>
          </w:tcPr>
          <w:p w:rsidR="0085180B" w:rsidRPr="00B57D5A" w:rsidRDefault="0085180B" w:rsidP="00B57D5A">
            <w:pPr>
              <w:widowControl w:val="0"/>
              <w:autoSpaceDE w:val="0"/>
              <w:autoSpaceDN w:val="0"/>
              <w:adjustRightInd w:val="0"/>
              <w:spacing w:line="360" w:lineRule="auto"/>
              <w:jc w:val="both"/>
              <w:rPr>
                <w:sz w:val="20"/>
              </w:rPr>
            </w:pPr>
            <w:r w:rsidRPr="00B57D5A">
              <w:rPr>
                <w:sz w:val="20"/>
              </w:rPr>
              <w:t>1.</w:t>
            </w:r>
          </w:p>
        </w:tc>
        <w:tc>
          <w:tcPr>
            <w:tcW w:w="664" w:type="dxa"/>
            <w:tcBorders>
              <w:top w:val="single" w:sz="6" w:space="0" w:color="auto"/>
              <w:left w:val="single" w:sz="6" w:space="0" w:color="auto"/>
              <w:bottom w:val="single" w:sz="6" w:space="0" w:color="auto"/>
              <w:right w:val="single" w:sz="6" w:space="0" w:color="auto"/>
            </w:tcBorders>
          </w:tcPr>
          <w:p w:rsidR="0085180B" w:rsidRPr="00B57D5A" w:rsidRDefault="0085180B" w:rsidP="00B57D5A">
            <w:pPr>
              <w:widowControl w:val="0"/>
              <w:autoSpaceDE w:val="0"/>
              <w:autoSpaceDN w:val="0"/>
              <w:adjustRightInd w:val="0"/>
              <w:spacing w:line="360" w:lineRule="auto"/>
              <w:jc w:val="both"/>
              <w:rPr>
                <w:sz w:val="20"/>
              </w:rPr>
            </w:pPr>
            <w:r w:rsidRPr="00B57D5A">
              <w:rPr>
                <w:sz w:val="20"/>
              </w:rPr>
              <w:t>+5,0</w:t>
            </w:r>
          </w:p>
        </w:tc>
        <w:tc>
          <w:tcPr>
            <w:tcW w:w="763" w:type="dxa"/>
            <w:tcBorders>
              <w:top w:val="single" w:sz="6" w:space="0" w:color="auto"/>
              <w:left w:val="single" w:sz="6" w:space="0" w:color="auto"/>
              <w:bottom w:val="single" w:sz="6" w:space="0" w:color="auto"/>
              <w:right w:val="single" w:sz="6" w:space="0" w:color="auto"/>
            </w:tcBorders>
          </w:tcPr>
          <w:p w:rsidR="0085180B" w:rsidRPr="00B57D5A" w:rsidRDefault="0085180B" w:rsidP="00B57D5A">
            <w:pPr>
              <w:widowControl w:val="0"/>
              <w:autoSpaceDE w:val="0"/>
              <w:autoSpaceDN w:val="0"/>
              <w:adjustRightInd w:val="0"/>
              <w:spacing w:line="360" w:lineRule="auto"/>
              <w:jc w:val="both"/>
              <w:rPr>
                <w:sz w:val="20"/>
              </w:rPr>
            </w:pPr>
            <w:r w:rsidRPr="00B57D5A">
              <w:rPr>
                <w:sz w:val="20"/>
              </w:rPr>
              <w:t xml:space="preserve">6 </w:t>
            </w:r>
            <w:r w:rsidRPr="00B57D5A">
              <w:rPr>
                <w:sz w:val="20"/>
                <w:vertAlign w:val="superscript"/>
              </w:rPr>
              <w:t>00</w:t>
            </w:r>
          </w:p>
        </w:tc>
        <w:tc>
          <w:tcPr>
            <w:tcW w:w="969" w:type="dxa"/>
            <w:tcBorders>
              <w:top w:val="single" w:sz="6" w:space="0" w:color="auto"/>
              <w:left w:val="single" w:sz="6" w:space="0" w:color="auto"/>
              <w:bottom w:val="single" w:sz="6" w:space="0" w:color="auto"/>
              <w:right w:val="single" w:sz="6" w:space="0" w:color="auto"/>
            </w:tcBorders>
          </w:tcPr>
          <w:p w:rsidR="0085180B" w:rsidRPr="00B57D5A" w:rsidRDefault="0085180B" w:rsidP="00B57D5A">
            <w:pPr>
              <w:widowControl w:val="0"/>
              <w:autoSpaceDE w:val="0"/>
              <w:autoSpaceDN w:val="0"/>
              <w:adjustRightInd w:val="0"/>
              <w:spacing w:line="360" w:lineRule="auto"/>
              <w:jc w:val="both"/>
              <w:rPr>
                <w:sz w:val="20"/>
              </w:rPr>
            </w:pPr>
            <w:r w:rsidRPr="00B57D5A">
              <w:rPr>
                <w:sz w:val="20"/>
              </w:rPr>
              <w:t>внешний</w:t>
            </w:r>
          </w:p>
        </w:tc>
        <w:tc>
          <w:tcPr>
            <w:tcW w:w="4379" w:type="dxa"/>
            <w:gridSpan w:val="6"/>
            <w:tcBorders>
              <w:top w:val="single" w:sz="6" w:space="0" w:color="auto"/>
              <w:left w:val="single" w:sz="6" w:space="0" w:color="auto"/>
              <w:bottom w:val="single" w:sz="6" w:space="0" w:color="auto"/>
              <w:right w:val="single" w:sz="6" w:space="0" w:color="auto"/>
            </w:tcBorders>
          </w:tcPr>
          <w:p w:rsidR="0085180B" w:rsidRPr="00B57D5A" w:rsidRDefault="0085180B" w:rsidP="00B57D5A">
            <w:pPr>
              <w:widowControl w:val="0"/>
              <w:autoSpaceDE w:val="0"/>
              <w:autoSpaceDN w:val="0"/>
              <w:adjustRightInd w:val="0"/>
              <w:spacing w:line="360" w:lineRule="auto"/>
              <w:jc w:val="both"/>
              <w:rPr>
                <w:sz w:val="20"/>
              </w:rPr>
            </w:pPr>
            <w:r w:rsidRPr="00B57D5A">
              <w:rPr>
                <w:sz w:val="20"/>
              </w:rPr>
              <w:t>Отпечаток прилагается</w:t>
            </w:r>
          </w:p>
        </w:tc>
        <w:tc>
          <w:tcPr>
            <w:tcW w:w="815" w:type="dxa"/>
            <w:tcBorders>
              <w:top w:val="single" w:sz="6" w:space="0" w:color="auto"/>
              <w:left w:val="single" w:sz="6" w:space="0" w:color="auto"/>
              <w:bottom w:val="single" w:sz="6" w:space="0" w:color="auto"/>
              <w:right w:val="single" w:sz="6" w:space="0" w:color="auto"/>
            </w:tcBorders>
          </w:tcPr>
          <w:p w:rsidR="0085180B" w:rsidRPr="00B57D5A" w:rsidRDefault="0085180B" w:rsidP="00B57D5A">
            <w:pPr>
              <w:widowControl w:val="0"/>
              <w:autoSpaceDE w:val="0"/>
              <w:autoSpaceDN w:val="0"/>
              <w:adjustRightInd w:val="0"/>
              <w:spacing w:line="360" w:lineRule="auto"/>
              <w:jc w:val="both"/>
              <w:rPr>
                <w:sz w:val="20"/>
              </w:rPr>
            </w:pPr>
            <w:r w:rsidRPr="00B57D5A">
              <w:rPr>
                <w:sz w:val="20"/>
              </w:rPr>
              <w:t>14,2</w:t>
            </w:r>
          </w:p>
        </w:tc>
        <w:tc>
          <w:tcPr>
            <w:tcW w:w="855" w:type="dxa"/>
            <w:tcBorders>
              <w:top w:val="single" w:sz="6" w:space="0" w:color="auto"/>
              <w:left w:val="single" w:sz="6" w:space="0" w:color="auto"/>
              <w:bottom w:val="single" w:sz="6" w:space="0" w:color="auto"/>
              <w:right w:val="single" w:sz="6" w:space="0" w:color="auto"/>
            </w:tcBorders>
          </w:tcPr>
          <w:p w:rsidR="0085180B" w:rsidRPr="00B57D5A" w:rsidRDefault="0085180B" w:rsidP="00B57D5A">
            <w:pPr>
              <w:widowControl w:val="0"/>
              <w:autoSpaceDE w:val="0"/>
              <w:autoSpaceDN w:val="0"/>
              <w:adjustRightInd w:val="0"/>
              <w:spacing w:line="360" w:lineRule="auto"/>
              <w:jc w:val="both"/>
              <w:rPr>
                <w:sz w:val="20"/>
              </w:rPr>
            </w:pPr>
            <w:r w:rsidRPr="00B57D5A">
              <w:rPr>
                <w:sz w:val="20"/>
              </w:rPr>
              <w:t>10,1</w:t>
            </w:r>
          </w:p>
        </w:tc>
      </w:tr>
      <w:tr w:rsidR="0085180B" w:rsidRPr="00B57D5A" w:rsidTr="0014290F">
        <w:trPr>
          <w:trHeight w:val="440"/>
          <w:jc w:val="center"/>
        </w:trPr>
        <w:tc>
          <w:tcPr>
            <w:tcW w:w="776" w:type="dxa"/>
            <w:vMerge w:val="restart"/>
            <w:tcBorders>
              <w:top w:val="single" w:sz="6" w:space="0" w:color="auto"/>
              <w:left w:val="single" w:sz="6" w:space="0" w:color="auto"/>
              <w:right w:val="single" w:sz="6" w:space="0" w:color="auto"/>
            </w:tcBorders>
          </w:tcPr>
          <w:p w:rsidR="0085180B" w:rsidRPr="00B57D5A" w:rsidRDefault="0085180B" w:rsidP="00B57D5A">
            <w:pPr>
              <w:widowControl w:val="0"/>
              <w:autoSpaceDE w:val="0"/>
              <w:autoSpaceDN w:val="0"/>
              <w:adjustRightInd w:val="0"/>
              <w:spacing w:line="360" w:lineRule="auto"/>
              <w:jc w:val="both"/>
              <w:rPr>
                <w:sz w:val="20"/>
              </w:rPr>
            </w:pPr>
            <w:r w:rsidRPr="00B57D5A">
              <w:rPr>
                <w:sz w:val="20"/>
              </w:rPr>
              <w:t>2.</w:t>
            </w:r>
          </w:p>
          <w:p w:rsidR="0085180B" w:rsidRPr="00B57D5A" w:rsidRDefault="0085180B" w:rsidP="00B57D5A">
            <w:pPr>
              <w:widowControl w:val="0"/>
              <w:autoSpaceDE w:val="0"/>
              <w:autoSpaceDN w:val="0"/>
              <w:adjustRightInd w:val="0"/>
              <w:spacing w:line="360" w:lineRule="auto"/>
              <w:jc w:val="both"/>
              <w:rPr>
                <w:sz w:val="20"/>
              </w:rPr>
            </w:pPr>
          </w:p>
          <w:p w:rsidR="0085180B" w:rsidRPr="00B57D5A" w:rsidRDefault="0085180B" w:rsidP="00B57D5A">
            <w:pPr>
              <w:widowControl w:val="0"/>
              <w:autoSpaceDE w:val="0"/>
              <w:autoSpaceDN w:val="0"/>
              <w:adjustRightInd w:val="0"/>
              <w:spacing w:line="360" w:lineRule="auto"/>
              <w:jc w:val="both"/>
              <w:rPr>
                <w:sz w:val="20"/>
              </w:rPr>
            </w:pPr>
          </w:p>
        </w:tc>
        <w:tc>
          <w:tcPr>
            <w:tcW w:w="664" w:type="dxa"/>
            <w:vMerge w:val="restart"/>
            <w:tcBorders>
              <w:top w:val="single" w:sz="6" w:space="0" w:color="auto"/>
              <w:left w:val="single" w:sz="6" w:space="0" w:color="auto"/>
              <w:right w:val="single" w:sz="6" w:space="0" w:color="auto"/>
            </w:tcBorders>
          </w:tcPr>
          <w:p w:rsidR="0085180B" w:rsidRPr="00B57D5A" w:rsidRDefault="0085180B" w:rsidP="00B57D5A">
            <w:pPr>
              <w:widowControl w:val="0"/>
              <w:autoSpaceDE w:val="0"/>
              <w:autoSpaceDN w:val="0"/>
              <w:adjustRightInd w:val="0"/>
              <w:spacing w:line="360" w:lineRule="auto"/>
              <w:jc w:val="both"/>
              <w:rPr>
                <w:sz w:val="20"/>
              </w:rPr>
            </w:pPr>
            <w:r w:rsidRPr="00B57D5A">
              <w:rPr>
                <w:sz w:val="20"/>
              </w:rPr>
              <w:t>+2,0</w:t>
            </w:r>
          </w:p>
          <w:p w:rsidR="0085180B" w:rsidRPr="00B57D5A" w:rsidRDefault="0085180B" w:rsidP="00B57D5A">
            <w:pPr>
              <w:widowControl w:val="0"/>
              <w:autoSpaceDE w:val="0"/>
              <w:autoSpaceDN w:val="0"/>
              <w:adjustRightInd w:val="0"/>
              <w:spacing w:line="360" w:lineRule="auto"/>
              <w:jc w:val="both"/>
              <w:rPr>
                <w:sz w:val="20"/>
              </w:rPr>
            </w:pPr>
          </w:p>
          <w:p w:rsidR="0085180B" w:rsidRPr="00B57D5A" w:rsidRDefault="0085180B" w:rsidP="00B57D5A">
            <w:pPr>
              <w:widowControl w:val="0"/>
              <w:autoSpaceDE w:val="0"/>
              <w:autoSpaceDN w:val="0"/>
              <w:adjustRightInd w:val="0"/>
              <w:spacing w:line="360" w:lineRule="auto"/>
              <w:jc w:val="both"/>
              <w:rPr>
                <w:sz w:val="20"/>
              </w:rPr>
            </w:pPr>
          </w:p>
        </w:tc>
        <w:tc>
          <w:tcPr>
            <w:tcW w:w="763" w:type="dxa"/>
            <w:vMerge w:val="restart"/>
            <w:tcBorders>
              <w:top w:val="single" w:sz="6" w:space="0" w:color="auto"/>
              <w:left w:val="single" w:sz="6" w:space="0" w:color="auto"/>
              <w:right w:val="single" w:sz="6" w:space="0" w:color="auto"/>
            </w:tcBorders>
          </w:tcPr>
          <w:p w:rsidR="0085180B" w:rsidRPr="00B57D5A" w:rsidRDefault="0085180B" w:rsidP="00B57D5A">
            <w:pPr>
              <w:widowControl w:val="0"/>
              <w:autoSpaceDE w:val="0"/>
              <w:autoSpaceDN w:val="0"/>
              <w:adjustRightInd w:val="0"/>
              <w:spacing w:line="360" w:lineRule="auto"/>
              <w:jc w:val="both"/>
              <w:rPr>
                <w:sz w:val="20"/>
              </w:rPr>
            </w:pPr>
          </w:p>
          <w:p w:rsidR="0085180B" w:rsidRPr="00B57D5A" w:rsidRDefault="0085180B" w:rsidP="00B57D5A">
            <w:pPr>
              <w:widowControl w:val="0"/>
              <w:autoSpaceDE w:val="0"/>
              <w:autoSpaceDN w:val="0"/>
              <w:adjustRightInd w:val="0"/>
              <w:spacing w:line="360" w:lineRule="auto"/>
              <w:jc w:val="both"/>
              <w:rPr>
                <w:sz w:val="20"/>
              </w:rPr>
            </w:pPr>
            <w:r w:rsidRPr="00B57D5A">
              <w:rPr>
                <w:sz w:val="20"/>
              </w:rPr>
              <w:t xml:space="preserve">5-7 </w:t>
            </w:r>
            <w:r w:rsidRPr="00B57D5A">
              <w:rPr>
                <w:sz w:val="20"/>
                <w:vertAlign w:val="superscript"/>
              </w:rPr>
              <w:t>00</w:t>
            </w:r>
          </w:p>
          <w:p w:rsidR="0085180B" w:rsidRPr="00B57D5A" w:rsidRDefault="0085180B" w:rsidP="00B57D5A">
            <w:pPr>
              <w:widowControl w:val="0"/>
              <w:autoSpaceDE w:val="0"/>
              <w:autoSpaceDN w:val="0"/>
              <w:adjustRightInd w:val="0"/>
              <w:spacing w:line="360" w:lineRule="auto"/>
              <w:jc w:val="both"/>
              <w:rPr>
                <w:sz w:val="20"/>
              </w:rPr>
            </w:pPr>
          </w:p>
          <w:p w:rsidR="0085180B" w:rsidRPr="00B57D5A" w:rsidRDefault="0085180B" w:rsidP="00B57D5A">
            <w:pPr>
              <w:widowControl w:val="0"/>
              <w:autoSpaceDE w:val="0"/>
              <w:autoSpaceDN w:val="0"/>
              <w:adjustRightInd w:val="0"/>
              <w:spacing w:line="360" w:lineRule="auto"/>
              <w:jc w:val="both"/>
              <w:rPr>
                <w:sz w:val="20"/>
              </w:rPr>
            </w:pPr>
          </w:p>
        </w:tc>
        <w:tc>
          <w:tcPr>
            <w:tcW w:w="969" w:type="dxa"/>
            <w:vMerge w:val="restart"/>
            <w:tcBorders>
              <w:top w:val="single" w:sz="6" w:space="0" w:color="auto"/>
              <w:left w:val="single" w:sz="6" w:space="0" w:color="auto"/>
              <w:right w:val="single" w:sz="6" w:space="0" w:color="auto"/>
            </w:tcBorders>
          </w:tcPr>
          <w:p w:rsidR="0085180B" w:rsidRPr="00B57D5A" w:rsidRDefault="0085180B" w:rsidP="00B57D5A">
            <w:pPr>
              <w:widowControl w:val="0"/>
              <w:autoSpaceDE w:val="0"/>
              <w:autoSpaceDN w:val="0"/>
              <w:adjustRightInd w:val="0"/>
              <w:spacing w:line="360" w:lineRule="auto"/>
              <w:jc w:val="both"/>
              <w:rPr>
                <w:sz w:val="20"/>
              </w:rPr>
            </w:pPr>
            <w:r w:rsidRPr="00B57D5A">
              <w:rPr>
                <w:sz w:val="20"/>
              </w:rPr>
              <w:t>внешний</w:t>
            </w:r>
          </w:p>
          <w:p w:rsidR="0085180B" w:rsidRPr="00B57D5A" w:rsidRDefault="0085180B" w:rsidP="00B57D5A">
            <w:pPr>
              <w:widowControl w:val="0"/>
              <w:autoSpaceDE w:val="0"/>
              <w:autoSpaceDN w:val="0"/>
              <w:adjustRightInd w:val="0"/>
              <w:spacing w:line="360" w:lineRule="auto"/>
              <w:jc w:val="both"/>
              <w:rPr>
                <w:sz w:val="20"/>
              </w:rPr>
            </w:pPr>
          </w:p>
          <w:p w:rsidR="0085180B" w:rsidRPr="00B57D5A" w:rsidRDefault="0085180B" w:rsidP="00B57D5A">
            <w:pPr>
              <w:widowControl w:val="0"/>
              <w:autoSpaceDE w:val="0"/>
              <w:autoSpaceDN w:val="0"/>
              <w:adjustRightInd w:val="0"/>
              <w:spacing w:line="360" w:lineRule="auto"/>
              <w:jc w:val="both"/>
              <w:rPr>
                <w:sz w:val="20"/>
              </w:rPr>
            </w:pPr>
          </w:p>
        </w:tc>
        <w:tc>
          <w:tcPr>
            <w:tcW w:w="789" w:type="dxa"/>
            <w:tcBorders>
              <w:top w:val="single" w:sz="6" w:space="0" w:color="auto"/>
              <w:left w:val="single" w:sz="6" w:space="0" w:color="auto"/>
              <w:bottom w:val="single" w:sz="6" w:space="0" w:color="auto"/>
              <w:right w:val="single" w:sz="6" w:space="0" w:color="auto"/>
            </w:tcBorders>
          </w:tcPr>
          <w:p w:rsidR="0085180B" w:rsidRPr="00B57D5A" w:rsidRDefault="0085180B" w:rsidP="00B57D5A">
            <w:pPr>
              <w:widowControl w:val="0"/>
              <w:autoSpaceDE w:val="0"/>
              <w:autoSpaceDN w:val="0"/>
              <w:adjustRightInd w:val="0"/>
              <w:spacing w:line="360" w:lineRule="auto"/>
              <w:jc w:val="both"/>
              <w:rPr>
                <w:sz w:val="20"/>
              </w:rPr>
            </w:pPr>
            <w:r w:rsidRPr="00B57D5A">
              <w:rPr>
                <w:sz w:val="20"/>
              </w:rPr>
              <w:t>2,5</w:t>
            </w:r>
          </w:p>
        </w:tc>
        <w:tc>
          <w:tcPr>
            <w:tcW w:w="686" w:type="dxa"/>
            <w:tcBorders>
              <w:top w:val="single" w:sz="6" w:space="0" w:color="auto"/>
              <w:left w:val="single" w:sz="6" w:space="0" w:color="auto"/>
              <w:bottom w:val="single" w:sz="6" w:space="0" w:color="auto"/>
              <w:right w:val="single" w:sz="6" w:space="0" w:color="auto"/>
            </w:tcBorders>
          </w:tcPr>
          <w:p w:rsidR="0085180B" w:rsidRPr="00B57D5A" w:rsidRDefault="0085180B" w:rsidP="00B57D5A">
            <w:pPr>
              <w:widowControl w:val="0"/>
              <w:autoSpaceDE w:val="0"/>
              <w:autoSpaceDN w:val="0"/>
              <w:adjustRightInd w:val="0"/>
              <w:spacing w:line="360" w:lineRule="auto"/>
              <w:jc w:val="both"/>
              <w:rPr>
                <w:sz w:val="20"/>
              </w:rPr>
            </w:pPr>
            <w:r w:rsidRPr="00B57D5A">
              <w:rPr>
                <w:sz w:val="20"/>
              </w:rPr>
              <w:t>30</w:t>
            </w:r>
          </w:p>
        </w:tc>
        <w:tc>
          <w:tcPr>
            <w:tcW w:w="731" w:type="dxa"/>
            <w:tcBorders>
              <w:top w:val="single" w:sz="6" w:space="0" w:color="auto"/>
              <w:left w:val="single" w:sz="6" w:space="0" w:color="auto"/>
              <w:bottom w:val="single" w:sz="6" w:space="0" w:color="auto"/>
              <w:right w:val="single" w:sz="6" w:space="0" w:color="auto"/>
            </w:tcBorders>
          </w:tcPr>
          <w:p w:rsidR="0085180B" w:rsidRPr="00B57D5A" w:rsidRDefault="0085180B" w:rsidP="00B57D5A">
            <w:pPr>
              <w:widowControl w:val="0"/>
              <w:autoSpaceDE w:val="0"/>
              <w:autoSpaceDN w:val="0"/>
              <w:adjustRightInd w:val="0"/>
              <w:spacing w:line="360" w:lineRule="auto"/>
              <w:jc w:val="both"/>
              <w:rPr>
                <w:sz w:val="20"/>
              </w:rPr>
            </w:pPr>
            <w:r w:rsidRPr="00B57D5A">
              <w:rPr>
                <w:sz w:val="20"/>
              </w:rPr>
              <w:t>30</w:t>
            </w:r>
          </w:p>
        </w:tc>
        <w:tc>
          <w:tcPr>
            <w:tcW w:w="756" w:type="dxa"/>
            <w:vMerge w:val="restart"/>
            <w:tcBorders>
              <w:top w:val="single" w:sz="6" w:space="0" w:color="auto"/>
              <w:left w:val="single" w:sz="6" w:space="0" w:color="auto"/>
              <w:right w:val="single" w:sz="6" w:space="0" w:color="auto"/>
            </w:tcBorders>
          </w:tcPr>
          <w:p w:rsidR="0085180B" w:rsidRPr="00B57D5A" w:rsidRDefault="0085180B" w:rsidP="00B57D5A">
            <w:pPr>
              <w:widowControl w:val="0"/>
              <w:autoSpaceDE w:val="0"/>
              <w:autoSpaceDN w:val="0"/>
              <w:adjustRightInd w:val="0"/>
              <w:spacing w:line="360" w:lineRule="auto"/>
              <w:jc w:val="both"/>
              <w:rPr>
                <w:sz w:val="20"/>
              </w:rPr>
            </w:pPr>
          </w:p>
          <w:p w:rsidR="0085180B" w:rsidRPr="00B57D5A" w:rsidRDefault="0085180B" w:rsidP="00B57D5A">
            <w:pPr>
              <w:widowControl w:val="0"/>
              <w:autoSpaceDE w:val="0"/>
              <w:autoSpaceDN w:val="0"/>
              <w:adjustRightInd w:val="0"/>
              <w:spacing w:line="360" w:lineRule="auto"/>
              <w:jc w:val="both"/>
              <w:rPr>
                <w:sz w:val="20"/>
              </w:rPr>
            </w:pPr>
          </w:p>
          <w:p w:rsidR="0085180B" w:rsidRPr="00B57D5A" w:rsidRDefault="0085180B" w:rsidP="00B57D5A">
            <w:pPr>
              <w:widowControl w:val="0"/>
              <w:autoSpaceDE w:val="0"/>
              <w:autoSpaceDN w:val="0"/>
              <w:adjustRightInd w:val="0"/>
              <w:spacing w:line="360" w:lineRule="auto"/>
              <w:jc w:val="both"/>
              <w:rPr>
                <w:sz w:val="20"/>
              </w:rPr>
            </w:pPr>
            <w:r w:rsidRPr="00B57D5A">
              <w:rPr>
                <w:sz w:val="20"/>
              </w:rPr>
              <w:t>1,5</w:t>
            </w:r>
          </w:p>
          <w:p w:rsidR="0085180B" w:rsidRPr="00B57D5A" w:rsidRDefault="0085180B" w:rsidP="00B57D5A">
            <w:pPr>
              <w:widowControl w:val="0"/>
              <w:autoSpaceDE w:val="0"/>
              <w:autoSpaceDN w:val="0"/>
              <w:adjustRightInd w:val="0"/>
              <w:spacing w:line="360" w:lineRule="auto"/>
              <w:jc w:val="both"/>
              <w:rPr>
                <w:sz w:val="20"/>
              </w:rPr>
            </w:pPr>
          </w:p>
        </w:tc>
        <w:tc>
          <w:tcPr>
            <w:tcW w:w="647" w:type="dxa"/>
            <w:vMerge w:val="restart"/>
            <w:tcBorders>
              <w:top w:val="single" w:sz="6" w:space="0" w:color="auto"/>
              <w:left w:val="single" w:sz="6" w:space="0" w:color="auto"/>
              <w:right w:val="single" w:sz="6" w:space="0" w:color="auto"/>
            </w:tcBorders>
          </w:tcPr>
          <w:p w:rsidR="0085180B" w:rsidRPr="00B57D5A" w:rsidRDefault="0085180B" w:rsidP="00B57D5A">
            <w:pPr>
              <w:widowControl w:val="0"/>
              <w:autoSpaceDE w:val="0"/>
              <w:autoSpaceDN w:val="0"/>
              <w:adjustRightInd w:val="0"/>
              <w:spacing w:line="360" w:lineRule="auto"/>
              <w:jc w:val="both"/>
              <w:rPr>
                <w:sz w:val="20"/>
              </w:rPr>
            </w:pPr>
          </w:p>
          <w:p w:rsidR="0085180B" w:rsidRPr="00B57D5A" w:rsidRDefault="0085180B" w:rsidP="00B57D5A">
            <w:pPr>
              <w:widowControl w:val="0"/>
              <w:autoSpaceDE w:val="0"/>
              <w:autoSpaceDN w:val="0"/>
              <w:adjustRightInd w:val="0"/>
              <w:spacing w:line="360" w:lineRule="auto"/>
              <w:jc w:val="both"/>
              <w:rPr>
                <w:sz w:val="20"/>
              </w:rPr>
            </w:pPr>
          </w:p>
          <w:p w:rsidR="0085180B" w:rsidRPr="00B57D5A" w:rsidRDefault="0085180B" w:rsidP="00B57D5A">
            <w:pPr>
              <w:widowControl w:val="0"/>
              <w:autoSpaceDE w:val="0"/>
              <w:autoSpaceDN w:val="0"/>
              <w:adjustRightInd w:val="0"/>
              <w:spacing w:line="360" w:lineRule="auto"/>
              <w:jc w:val="both"/>
              <w:rPr>
                <w:sz w:val="20"/>
              </w:rPr>
            </w:pPr>
            <w:r w:rsidRPr="00B57D5A">
              <w:rPr>
                <w:sz w:val="20"/>
              </w:rPr>
              <w:t>3000</w:t>
            </w:r>
          </w:p>
          <w:p w:rsidR="0085180B" w:rsidRPr="00B57D5A" w:rsidRDefault="0085180B" w:rsidP="00B57D5A">
            <w:pPr>
              <w:widowControl w:val="0"/>
              <w:autoSpaceDE w:val="0"/>
              <w:autoSpaceDN w:val="0"/>
              <w:adjustRightInd w:val="0"/>
              <w:spacing w:line="360" w:lineRule="auto"/>
              <w:jc w:val="both"/>
              <w:rPr>
                <w:sz w:val="20"/>
              </w:rPr>
            </w:pPr>
          </w:p>
        </w:tc>
        <w:tc>
          <w:tcPr>
            <w:tcW w:w="770" w:type="dxa"/>
            <w:vMerge w:val="restart"/>
            <w:tcBorders>
              <w:top w:val="single" w:sz="6" w:space="0" w:color="auto"/>
              <w:left w:val="single" w:sz="6" w:space="0" w:color="auto"/>
              <w:right w:val="single" w:sz="6" w:space="0" w:color="auto"/>
            </w:tcBorders>
          </w:tcPr>
          <w:p w:rsidR="0085180B" w:rsidRPr="00B57D5A" w:rsidRDefault="0085180B" w:rsidP="00B57D5A">
            <w:pPr>
              <w:widowControl w:val="0"/>
              <w:autoSpaceDE w:val="0"/>
              <w:autoSpaceDN w:val="0"/>
              <w:adjustRightInd w:val="0"/>
              <w:spacing w:line="360" w:lineRule="auto"/>
              <w:jc w:val="both"/>
              <w:rPr>
                <w:sz w:val="20"/>
              </w:rPr>
            </w:pPr>
          </w:p>
          <w:p w:rsidR="0085180B" w:rsidRPr="00B57D5A" w:rsidRDefault="0085180B" w:rsidP="00B57D5A">
            <w:pPr>
              <w:widowControl w:val="0"/>
              <w:autoSpaceDE w:val="0"/>
              <w:autoSpaceDN w:val="0"/>
              <w:adjustRightInd w:val="0"/>
              <w:spacing w:line="360" w:lineRule="auto"/>
              <w:jc w:val="both"/>
              <w:rPr>
                <w:sz w:val="20"/>
              </w:rPr>
            </w:pPr>
          </w:p>
          <w:p w:rsidR="0085180B" w:rsidRPr="00B57D5A" w:rsidRDefault="0085180B" w:rsidP="00B57D5A">
            <w:pPr>
              <w:widowControl w:val="0"/>
              <w:autoSpaceDE w:val="0"/>
              <w:autoSpaceDN w:val="0"/>
              <w:adjustRightInd w:val="0"/>
              <w:spacing w:line="360" w:lineRule="auto"/>
              <w:jc w:val="both"/>
              <w:rPr>
                <w:sz w:val="20"/>
              </w:rPr>
            </w:pPr>
            <w:r w:rsidRPr="00B57D5A">
              <w:rPr>
                <w:sz w:val="20"/>
              </w:rPr>
              <w:t>540</w:t>
            </w:r>
          </w:p>
          <w:p w:rsidR="0085180B" w:rsidRPr="00B57D5A" w:rsidRDefault="0085180B" w:rsidP="00B57D5A">
            <w:pPr>
              <w:widowControl w:val="0"/>
              <w:autoSpaceDE w:val="0"/>
              <w:autoSpaceDN w:val="0"/>
              <w:adjustRightInd w:val="0"/>
              <w:spacing w:line="360" w:lineRule="auto"/>
              <w:jc w:val="both"/>
              <w:rPr>
                <w:sz w:val="20"/>
              </w:rPr>
            </w:pPr>
          </w:p>
        </w:tc>
        <w:tc>
          <w:tcPr>
            <w:tcW w:w="815" w:type="dxa"/>
            <w:vMerge w:val="restart"/>
            <w:tcBorders>
              <w:top w:val="single" w:sz="6" w:space="0" w:color="auto"/>
              <w:left w:val="single" w:sz="6" w:space="0" w:color="auto"/>
              <w:right w:val="single" w:sz="6" w:space="0" w:color="auto"/>
            </w:tcBorders>
          </w:tcPr>
          <w:p w:rsidR="0085180B" w:rsidRPr="00B57D5A" w:rsidRDefault="0085180B" w:rsidP="00B57D5A">
            <w:pPr>
              <w:widowControl w:val="0"/>
              <w:autoSpaceDE w:val="0"/>
              <w:autoSpaceDN w:val="0"/>
              <w:adjustRightInd w:val="0"/>
              <w:spacing w:line="360" w:lineRule="auto"/>
              <w:jc w:val="both"/>
              <w:rPr>
                <w:sz w:val="20"/>
              </w:rPr>
            </w:pPr>
            <w:r w:rsidRPr="00B57D5A">
              <w:rPr>
                <w:sz w:val="20"/>
              </w:rPr>
              <w:t>14.0-</w:t>
            </w:r>
          </w:p>
          <w:p w:rsidR="0085180B" w:rsidRPr="00B57D5A" w:rsidRDefault="0085180B" w:rsidP="00B57D5A">
            <w:pPr>
              <w:widowControl w:val="0"/>
              <w:autoSpaceDE w:val="0"/>
              <w:autoSpaceDN w:val="0"/>
              <w:adjustRightInd w:val="0"/>
              <w:spacing w:line="360" w:lineRule="auto"/>
              <w:jc w:val="both"/>
              <w:rPr>
                <w:sz w:val="20"/>
              </w:rPr>
            </w:pPr>
          </w:p>
          <w:p w:rsidR="0085180B" w:rsidRPr="00B57D5A" w:rsidRDefault="0085180B" w:rsidP="00B57D5A">
            <w:pPr>
              <w:widowControl w:val="0"/>
              <w:autoSpaceDE w:val="0"/>
              <w:autoSpaceDN w:val="0"/>
              <w:adjustRightInd w:val="0"/>
              <w:spacing w:line="360" w:lineRule="auto"/>
              <w:jc w:val="both"/>
              <w:rPr>
                <w:sz w:val="20"/>
              </w:rPr>
            </w:pPr>
            <w:r w:rsidRPr="00B57D5A">
              <w:rPr>
                <w:sz w:val="20"/>
              </w:rPr>
              <w:t>14,2</w:t>
            </w:r>
          </w:p>
        </w:tc>
        <w:tc>
          <w:tcPr>
            <w:tcW w:w="855" w:type="dxa"/>
            <w:vMerge w:val="restart"/>
            <w:tcBorders>
              <w:top w:val="single" w:sz="6" w:space="0" w:color="auto"/>
              <w:left w:val="single" w:sz="6" w:space="0" w:color="auto"/>
              <w:right w:val="single" w:sz="6" w:space="0" w:color="auto"/>
            </w:tcBorders>
          </w:tcPr>
          <w:p w:rsidR="0085180B" w:rsidRPr="00B57D5A" w:rsidRDefault="0085180B" w:rsidP="00B57D5A">
            <w:pPr>
              <w:widowControl w:val="0"/>
              <w:autoSpaceDE w:val="0"/>
              <w:autoSpaceDN w:val="0"/>
              <w:adjustRightInd w:val="0"/>
              <w:spacing w:line="360" w:lineRule="auto"/>
              <w:jc w:val="both"/>
              <w:rPr>
                <w:sz w:val="20"/>
              </w:rPr>
            </w:pPr>
          </w:p>
          <w:p w:rsidR="0085180B" w:rsidRPr="00B57D5A" w:rsidRDefault="0085180B" w:rsidP="00B57D5A">
            <w:pPr>
              <w:widowControl w:val="0"/>
              <w:autoSpaceDE w:val="0"/>
              <w:autoSpaceDN w:val="0"/>
              <w:adjustRightInd w:val="0"/>
              <w:spacing w:line="360" w:lineRule="auto"/>
              <w:jc w:val="both"/>
              <w:rPr>
                <w:sz w:val="20"/>
              </w:rPr>
            </w:pPr>
          </w:p>
          <w:p w:rsidR="0085180B" w:rsidRPr="00B57D5A" w:rsidRDefault="0085180B" w:rsidP="00B57D5A">
            <w:pPr>
              <w:widowControl w:val="0"/>
              <w:autoSpaceDE w:val="0"/>
              <w:autoSpaceDN w:val="0"/>
              <w:adjustRightInd w:val="0"/>
              <w:spacing w:line="360" w:lineRule="auto"/>
              <w:jc w:val="both"/>
              <w:rPr>
                <w:sz w:val="20"/>
              </w:rPr>
            </w:pPr>
            <w:r w:rsidRPr="00B57D5A">
              <w:rPr>
                <w:sz w:val="20"/>
              </w:rPr>
              <w:t>12,5</w:t>
            </w:r>
          </w:p>
        </w:tc>
      </w:tr>
      <w:tr w:rsidR="0085180B" w:rsidRPr="00B57D5A" w:rsidTr="0014290F">
        <w:trPr>
          <w:trHeight w:val="421"/>
          <w:jc w:val="center"/>
        </w:trPr>
        <w:tc>
          <w:tcPr>
            <w:tcW w:w="776" w:type="dxa"/>
            <w:vMerge/>
            <w:tcBorders>
              <w:left w:val="single" w:sz="6" w:space="0" w:color="auto"/>
              <w:bottom w:val="single" w:sz="6" w:space="0" w:color="auto"/>
              <w:right w:val="single" w:sz="6" w:space="0" w:color="auto"/>
            </w:tcBorders>
          </w:tcPr>
          <w:p w:rsidR="0085180B" w:rsidRPr="00B57D5A" w:rsidRDefault="0085180B" w:rsidP="00B57D5A">
            <w:pPr>
              <w:widowControl w:val="0"/>
              <w:autoSpaceDE w:val="0"/>
              <w:autoSpaceDN w:val="0"/>
              <w:adjustRightInd w:val="0"/>
              <w:spacing w:line="360" w:lineRule="auto"/>
              <w:jc w:val="both"/>
              <w:rPr>
                <w:sz w:val="20"/>
              </w:rPr>
            </w:pPr>
          </w:p>
        </w:tc>
        <w:tc>
          <w:tcPr>
            <w:tcW w:w="664" w:type="dxa"/>
            <w:vMerge/>
            <w:tcBorders>
              <w:left w:val="single" w:sz="6" w:space="0" w:color="auto"/>
              <w:bottom w:val="single" w:sz="6" w:space="0" w:color="auto"/>
              <w:right w:val="single" w:sz="6" w:space="0" w:color="auto"/>
            </w:tcBorders>
          </w:tcPr>
          <w:p w:rsidR="0085180B" w:rsidRPr="00B57D5A" w:rsidRDefault="0085180B" w:rsidP="00B57D5A">
            <w:pPr>
              <w:widowControl w:val="0"/>
              <w:autoSpaceDE w:val="0"/>
              <w:autoSpaceDN w:val="0"/>
              <w:adjustRightInd w:val="0"/>
              <w:spacing w:line="360" w:lineRule="auto"/>
              <w:jc w:val="both"/>
              <w:rPr>
                <w:sz w:val="20"/>
              </w:rPr>
            </w:pPr>
          </w:p>
        </w:tc>
        <w:tc>
          <w:tcPr>
            <w:tcW w:w="763" w:type="dxa"/>
            <w:vMerge/>
            <w:tcBorders>
              <w:left w:val="single" w:sz="6" w:space="0" w:color="auto"/>
              <w:bottom w:val="single" w:sz="6" w:space="0" w:color="auto"/>
              <w:right w:val="single" w:sz="6" w:space="0" w:color="auto"/>
            </w:tcBorders>
          </w:tcPr>
          <w:p w:rsidR="0085180B" w:rsidRPr="00B57D5A" w:rsidRDefault="0085180B" w:rsidP="00B57D5A">
            <w:pPr>
              <w:widowControl w:val="0"/>
              <w:autoSpaceDE w:val="0"/>
              <w:autoSpaceDN w:val="0"/>
              <w:adjustRightInd w:val="0"/>
              <w:spacing w:line="360" w:lineRule="auto"/>
              <w:jc w:val="both"/>
              <w:rPr>
                <w:sz w:val="20"/>
              </w:rPr>
            </w:pPr>
          </w:p>
        </w:tc>
        <w:tc>
          <w:tcPr>
            <w:tcW w:w="969" w:type="dxa"/>
            <w:vMerge/>
            <w:tcBorders>
              <w:left w:val="single" w:sz="6" w:space="0" w:color="auto"/>
              <w:bottom w:val="single" w:sz="6" w:space="0" w:color="auto"/>
              <w:right w:val="single" w:sz="6" w:space="0" w:color="auto"/>
            </w:tcBorders>
          </w:tcPr>
          <w:p w:rsidR="0085180B" w:rsidRPr="00B57D5A" w:rsidRDefault="0085180B" w:rsidP="00B57D5A">
            <w:pPr>
              <w:widowControl w:val="0"/>
              <w:autoSpaceDE w:val="0"/>
              <w:autoSpaceDN w:val="0"/>
              <w:adjustRightInd w:val="0"/>
              <w:spacing w:line="360" w:lineRule="auto"/>
              <w:jc w:val="both"/>
              <w:rPr>
                <w:sz w:val="20"/>
              </w:rPr>
            </w:pPr>
          </w:p>
        </w:tc>
        <w:tc>
          <w:tcPr>
            <w:tcW w:w="789" w:type="dxa"/>
            <w:tcBorders>
              <w:top w:val="single" w:sz="6" w:space="0" w:color="auto"/>
              <w:left w:val="single" w:sz="6" w:space="0" w:color="auto"/>
              <w:bottom w:val="single" w:sz="6" w:space="0" w:color="auto"/>
              <w:right w:val="single" w:sz="6" w:space="0" w:color="auto"/>
            </w:tcBorders>
          </w:tcPr>
          <w:p w:rsidR="0085180B" w:rsidRPr="00B57D5A" w:rsidRDefault="0085180B" w:rsidP="00B57D5A">
            <w:pPr>
              <w:widowControl w:val="0"/>
              <w:autoSpaceDE w:val="0"/>
              <w:autoSpaceDN w:val="0"/>
              <w:adjustRightInd w:val="0"/>
              <w:spacing w:line="360" w:lineRule="auto"/>
              <w:jc w:val="both"/>
              <w:rPr>
                <w:sz w:val="20"/>
              </w:rPr>
            </w:pPr>
            <w:r w:rsidRPr="00B57D5A">
              <w:rPr>
                <w:sz w:val="20"/>
              </w:rPr>
              <w:t>2,0</w:t>
            </w:r>
          </w:p>
        </w:tc>
        <w:tc>
          <w:tcPr>
            <w:tcW w:w="686" w:type="dxa"/>
            <w:tcBorders>
              <w:top w:val="single" w:sz="6" w:space="0" w:color="auto"/>
              <w:left w:val="single" w:sz="6" w:space="0" w:color="auto"/>
              <w:bottom w:val="single" w:sz="6" w:space="0" w:color="auto"/>
              <w:right w:val="single" w:sz="6" w:space="0" w:color="auto"/>
            </w:tcBorders>
          </w:tcPr>
          <w:p w:rsidR="0085180B" w:rsidRPr="00B57D5A" w:rsidRDefault="0085180B" w:rsidP="00B57D5A">
            <w:pPr>
              <w:widowControl w:val="0"/>
              <w:autoSpaceDE w:val="0"/>
              <w:autoSpaceDN w:val="0"/>
              <w:adjustRightInd w:val="0"/>
              <w:spacing w:line="360" w:lineRule="auto"/>
              <w:jc w:val="both"/>
              <w:rPr>
                <w:sz w:val="20"/>
              </w:rPr>
            </w:pPr>
            <w:r w:rsidRPr="00B57D5A">
              <w:rPr>
                <w:sz w:val="20"/>
              </w:rPr>
              <w:t>50</w:t>
            </w:r>
          </w:p>
        </w:tc>
        <w:tc>
          <w:tcPr>
            <w:tcW w:w="731" w:type="dxa"/>
            <w:tcBorders>
              <w:top w:val="single" w:sz="6" w:space="0" w:color="auto"/>
              <w:left w:val="single" w:sz="6" w:space="0" w:color="auto"/>
              <w:bottom w:val="single" w:sz="6" w:space="0" w:color="auto"/>
              <w:right w:val="single" w:sz="6" w:space="0" w:color="auto"/>
            </w:tcBorders>
          </w:tcPr>
          <w:p w:rsidR="0085180B" w:rsidRPr="00B57D5A" w:rsidRDefault="0085180B" w:rsidP="00B57D5A">
            <w:pPr>
              <w:widowControl w:val="0"/>
              <w:autoSpaceDE w:val="0"/>
              <w:autoSpaceDN w:val="0"/>
              <w:adjustRightInd w:val="0"/>
              <w:spacing w:line="360" w:lineRule="auto"/>
              <w:jc w:val="both"/>
              <w:rPr>
                <w:sz w:val="20"/>
              </w:rPr>
            </w:pPr>
            <w:r w:rsidRPr="00B57D5A">
              <w:rPr>
                <w:sz w:val="20"/>
              </w:rPr>
              <w:t>40</w:t>
            </w:r>
          </w:p>
        </w:tc>
        <w:tc>
          <w:tcPr>
            <w:tcW w:w="756" w:type="dxa"/>
            <w:vMerge/>
            <w:tcBorders>
              <w:left w:val="single" w:sz="6" w:space="0" w:color="auto"/>
              <w:bottom w:val="single" w:sz="6" w:space="0" w:color="auto"/>
              <w:right w:val="single" w:sz="6" w:space="0" w:color="auto"/>
            </w:tcBorders>
          </w:tcPr>
          <w:p w:rsidR="0085180B" w:rsidRPr="00B57D5A" w:rsidRDefault="0085180B" w:rsidP="00B57D5A">
            <w:pPr>
              <w:widowControl w:val="0"/>
              <w:autoSpaceDE w:val="0"/>
              <w:autoSpaceDN w:val="0"/>
              <w:adjustRightInd w:val="0"/>
              <w:spacing w:line="360" w:lineRule="auto"/>
              <w:jc w:val="both"/>
              <w:rPr>
                <w:sz w:val="20"/>
              </w:rPr>
            </w:pPr>
          </w:p>
        </w:tc>
        <w:tc>
          <w:tcPr>
            <w:tcW w:w="647" w:type="dxa"/>
            <w:vMerge/>
            <w:tcBorders>
              <w:left w:val="single" w:sz="6" w:space="0" w:color="auto"/>
              <w:bottom w:val="single" w:sz="6" w:space="0" w:color="auto"/>
              <w:right w:val="single" w:sz="6" w:space="0" w:color="auto"/>
            </w:tcBorders>
          </w:tcPr>
          <w:p w:rsidR="0085180B" w:rsidRPr="00B57D5A" w:rsidRDefault="0085180B" w:rsidP="00B57D5A">
            <w:pPr>
              <w:widowControl w:val="0"/>
              <w:autoSpaceDE w:val="0"/>
              <w:autoSpaceDN w:val="0"/>
              <w:adjustRightInd w:val="0"/>
              <w:spacing w:line="360" w:lineRule="auto"/>
              <w:jc w:val="both"/>
              <w:rPr>
                <w:sz w:val="20"/>
              </w:rPr>
            </w:pPr>
          </w:p>
        </w:tc>
        <w:tc>
          <w:tcPr>
            <w:tcW w:w="770" w:type="dxa"/>
            <w:vMerge/>
            <w:tcBorders>
              <w:left w:val="single" w:sz="6" w:space="0" w:color="auto"/>
              <w:bottom w:val="single" w:sz="6" w:space="0" w:color="auto"/>
              <w:right w:val="single" w:sz="6" w:space="0" w:color="auto"/>
            </w:tcBorders>
          </w:tcPr>
          <w:p w:rsidR="0085180B" w:rsidRPr="00B57D5A" w:rsidRDefault="0085180B" w:rsidP="00B57D5A">
            <w:pPr>
              <w:widowControl w:val="0"/>
              <w:autoSpaceDE w:val="0"/>
              <w:autoSpaceDN w:val="0"/>
              <w:adjustRightInd w:val="0"/>
              <w:spacing w:line="360" w:lineRule="auto"/>
              <w:jc w:val="both"/>
              <w:rPr>
                <w:sz w:val="20"/>
              </w:rPr>
            </w:pPr>
          </w:p>
        </w:tc>
        <w:tc>
          <w:tcPr>
            <w:tcW w:w="815" w:type="dxa"/>
            <w:vMerge/>
            <w:tcBorders>
              <w:left w:val="single" w:sz="6" w:space="0" w:color="auto"/>
              <w:bottom w:val="single" w:sz="6" w:space="0" w:color="auto"/>
              <w:right w:val="single" w:sz="6" w:space="0" w:color="auto"/>
            </w:tcBorders>
          </w:tcPr>
          <w:p w:rsidR="0085180B" w:rsidRPr="00B57D5A" w:rsidRDefault="0085180B" w:rsidP="00B57D5A">
            <w:pPr>
              <w:widowControl w:val="0"/>
              <w:autoSpaceDE w:val="0"/>
              <w:autoSpaceDN w:val="0"/>
              <w:adjustRightInd w:val="0"/>
              <w:spacing w:line="360" w:lineRule="auto"/>
              <w:jc w:val="both"/>
              <w:rPr>
                <w:sz w:val="20"/>
              </w:rPr>
            </w:pPr>
          </w:p>
        </w:tc>
        <w:tc>
          <w:tcPr>
            <w:tcW w:w="855" w:type="dxa"/>
            <w:vMerge/>
            <w:tcBorders>
              <w:left w:val="single" w:sz="6" w:space="0" w:color="auto"/>
              <w:bottom w:val="single" w:sz="6" w:space="0" w:color="auto"/>
              <w:right w:val="single" w:sz="6" w:space="0" w:color="auto"/>
            </w:tcBorders>
          </w:tcPr>
          <w:p w:rsidR="0085180B" w:rsidRPr="00B57D5A" w:rsidRDefault="0085180B" w:rsidP="00B57D5A">
            <w:pPr>
              <w:widowControl w:val="0"/>
              <w:autoSpaceDE w:val="0"/>
              <w:autoSpaceDN w:val="0"/>
              <w:adjustRightInd w:val="0"/>
              <w:spacing w:line="360" w:lineRule="auto"/>
              <w:jc w:val="both"/>
              <w:rPr>
                <w:sz w:val="20"/>
              </w:rPr>
            </w:pPr>
          </w:p>
        </w:tc>
      </w:tr>
      <w:tr w:rsidR="0085180B" w:rsidRPr="00B57D5A" w:rsidTr="0014290F">
        <w:trPr>
          <w:trHeight w:val="426"/>
          <w:jc w:val="center"/>
        </w:trPr>
        <w:tc>
          <w:tcPr>
            <w:tcW w:w="776" w:type="dxa"/>
            <w:vMerge w:val="restart"/>
            <w:tcBorders>
              <w:top w:val="single" w:sz="6" w:space="0" w:color="auto"/>
              <w:left w:val="single" w:sz="6" w:space="0" w:color="auto"/>
              <w:right w:val="single" w:sz="6" w:space="0" w:color="auto"/>
            </w:tcBorders>
          </w:tcPr>
          <w:p w:rsidR="0085180B" w:rsidRPr="00B57D5A" w:rsidRDefault="0085180B" w:rsidP="00B57D5A">
            <w:pPr>
              <w:widowControl w:val="0"/>
              <w:autoSpaceDE w:val="0"/>
              <w:autoSpaceDN w:val="0"/>
              <w:adjustRightInd w:val="0"/>
              <w:spacing w:line="360" w:lineRule="auto"/>
              <w:jc w:val="both"/>
              <w:rPr>
                <w:sz w:val="20"/>
              </w:rPr>
            </w:pPr>
            <w:r w:rsidRPr="00B57D5A">
              <w:rPr>
                <w:sz w:val="20"/>
              </w:rPr>
              <w:t>3.</w:t>
            </w:r>
          </w:p>
          <w:p w:rsidR="0085180B" w:rsidRPr="00B57D5A" w:rsidRDefault="0085180B" w:rsidP="00B57D5A">
            <w:pPr>
              <w:widowControl w:val="0"/>
              <w:autoSpaceDE w:val="0"/>
              <w:autoSpaceDN w:val="0"/>
              <w:adjustRightInd w:val="0"/>
              <w:spacing w:line="360" w:lineRule="auto"/>
              <w:jc w:val="both"/>
              <w:rPr>
                <w:sz w:val="20"/>
              </w:rPr>
            </w:pPr>
          </w:p>
          <w:p w:rsidR="0085180B" w:rsidRPr="00B57D5A" w:rsidRDefault="0085180B" w:rsidP="00B57D5A">
            <w:pPr>
              <w:widowControl w:val="0"/>
              <w:autoSpaceDE w:val="0"/>
              <w:autoSpaceDN w:val="0"/>
              <w:adjustRightInd w:val="0"/>
              <w:spacing w:line="360" w:lineRule="auto"/>
              <w:jc w:val="both"/>
              <w:rPr>
                <w:sz w:val="20"/>
              </w:rPr>
            </w:pPr>
          </w:p>
        </w:tc>
        <w:tc>
          <w:tcPr>
            <w:tcW w:w="664" w:type="dxa"/>
            <w:vMerge w:val="restart"/>
            <w:tcBorders>
              <w:top w:val="single" w:sz="6" w:space="0" w:color="auto"/>
              <w:left w:val="single" w:sz="6" w:space="0" w:color="auto"/>
              <w:right w:val="single" w:sz="6" w:space="0" w:color="auto"/>
            </w:tcBorders>
          </w:tcPr>
          <w:p w:rsidR="0085180B" w:rsidRPr="00B57D5A" w:rsidRDefault="0085180B" w:rsidP="00B57D5A">
            <w:pPr>
              <w:widowControl w:val="0"/>
              <w:autoSpaceDE w:val="0"/>
              <w:autoSpaceDN w:val="0"/>
              <w:adjustRightInd w:val="0"/>
              <w:spacing w:line="360" w:lineRule="auto"/>
              <w:jc w:val="both"/>
              <w:rPr>
                <w:sz w:val="20"/>
              </w:rPr>
            </w:pPr>
            <w:r w:rsidRPr="00B57D5A">
              <w:rPr>
                <w:sz w:val="20"/>
              </w:rPr>
              <w:t>+4,0</w:t>
            </w:r>
          </w:p>
        </w:tc>
        <w:tc>
          <w:tcPr>
            <w:tcW w:w="763" w:type="dxa"/>
            <w:vMerge w:val="restart"/>
            <w:tcBorders>
              <w:top w:val="single" w:sz="6" w:space="0" w:color="auto"/>
              <w:left w:val="single" w:sz="6" w:space="0" w:color="auto"/>
              <w:right w:val="single" w:sz="6" w:space="0" w:color="auto"/>
            </w:tcBorders>
          </w:tcPr>
          <w:p w:rsidR="0085180B" w:rsidRPr="00B57D5A" w:rsidRDefault="0085180B" w:rsidP="00B57D5A">
            <w:pPr>
              <w:widowControl w:val="0"/>
              <w:autoSpaceDE w:val="0"/>
              <w:autoSpaceDN w:val="0"/>
              <w:adjustRightInd w:val="0"/>
              <w:spacing w:line="360" w:lineRule="auto"/>
              <w:jc w:val="both"/>
              <w:rPr>
                <w:sz w:val="20"/>
              </w:rPr>
            </w:pPr>
            <w:r w:rsidRPr="00B57D5A">
              <w:rPr>
                <w:sz w:val="20"/>
              </w:rPr>
              <w:t xml:space="preserve"> </w:t>
            </w:r>
          </w:p>
          <w:p w:rsidR="0085180B" w:rsidRPr="00B57D5A" w:rsidRDefault="0085180B" w:rsidP="00B57D5A">
            <w:pPr>
              <w:widowControl w:val="0"/>
              <w:autoSpaceDE w:val="0"/>
              <w:autoSpaceDN w:val="0"/>
              <w:adjustRightInd w:val="0"/>
              <w:spacing w:line="360" w:lineRule="auto"/>
              <w:jc w:val="both"/>
              <w:rPr>
                <w:sz w:val="20"/>
              </w:rPr>
            </w:pPr>
            <w:r w:rsidRPr="00B57D5A">
              <w:rPr>
                <w:sz w:val="20"/>
              </w:rPr>
              <w:t xml:space="preserve">5 </w:t>
            </w:r>
            <w:r w:rsidRPr="00B57D5A">
              <w:rPr>
                <w:sz w:val="20"/>
                <w:vertAlign w:val="superscript"/>
              </w:rPr>
              <w:t>00</w:t>
            </w:r>
          </w:p>
          <w:p w:rsidR="0085180B" w:rsidRPr="00B57D5A" w:rsidRDefault="0085180B" w:rsidP="00B57D5A">
            <w:pPr>
              <w:widowControl w:val="0"/>
              <w:autoSpaceDE w:val="0"/>
              <w:autoSpaceDN w:val="0"/>
              <w:adjustRightInd w:val="0"/>
              <w:spacing w:line="360" w:lineRule="auto"/>
              <w:jc w:val="both"/>
              <w:rPr>
                <w:sz w:val="20"/>
              </w:rPr>
            </w:pPr>
          </w:p>
        </w:tc>
        <w:tc>
          <w:tcPr>
            <w:tcW w:w="969" w:type="dxa"/>
            <w:vMerge w:val="restart"/>
            <w:tcBorders>
              <w:top w:val="single" w:sz="6" w:space="0" w:color="auto"/>
              <w:left w:val="single" w:sz="6" w:space="0" w:color="auto"/>
              <w:right w:val="single" w:sz="6" w:space="0" w:color="auto"/>
            </w:tcBorders>
          </w:tcPr>
          <w:p w:rsidR="0085180B" w:rsidRPr="00B57D5A" w:rsidRDefault="0085180B" w:rsidP="00B57D5A">
            <w:pPr>
              <w:widowControl w:val="0"/>
              <w:autoSpaceDE w:val="0"/>
              <w:autoSpaceDN w:val="0"/>
              <w:adjustRightInd w:val="0"/>
              <w:spacing w:line="360" w:lineRule="auto"/>
              <w:jc w:val="both"/>
              <w:rPr>
                <w:sz w:val="20"/>
              </w:rPr>
            </w:pPr>
          </w:p>
          <w:p w:rsidR="0085180B" w:rsidRPr="00B57D5A" w:rsidRDefault="0085180B" w:rsidP="00B57D5A">
            <w:pPr>
              <w:widowControl w:val="0"/>
              <w:autoSpaceDE w:val="0"/>
              <w:autoSpaceDN w:val="0"/>
              <w:adjustRightInd w:val="0"/>
              <w:spacing w:line="360" w:lineRule="auto"/>
              <w:jc w:val="both"/>
              <w:rPr>
                <w:sz w:val="20"/>
              </w:rPr>
            </w:pPr>
            <w:r w:rsidRPr="00B57D5A">
              <w:rPr>
                <w:sz w:val="20"/>
              </w:rPr>
              <w:t>внешний</w:t>
            </w:r>
          </w:p>
        </w:tc>
        <w:tc>
          <w:tcPr>
            <w:tcW w:w="789" w:type="dxa"/>
            <w:tcBorders>
              <w:top w:val="single" w:sz="6" w:space="0" w:color="auto"/>
              <w:left w:val="single" w:sz="6" w:space="0" w:color="auto"/>
              <w:bottom w:val="single" w:sz="6" w:space="0" w:color="auto"/>
              <w:right w:val="single" w:sz="6" w:space="0" w:color="auto"/>
            </w:tcBorders>
          </w:tcPr>
          <w:p w:rsidR="0085180B" w:rsidRPr="00B57D5A" w:rsidRDefault="0085180B" w:rsidP="00B57D5A">
            <w:pPr>
              <w:widowControl w:val="0"/>
              <w:autoSpaceDE w:val="0"/>
              <w:autoSpaceDN w:val="0"/>
              <w:adjustRightInd w:val="0"/>
              <w:spacing w:line="360" w:lineRule="auto"/>
              <w:jc w:val="both"/>
              <w:rPr>
                <w:sz w:val="20"/>
              </w:rPr>
            </w:pPr>
            <w:r w:rsidRPr="00B57D5A">
              <w:rPr>
                <w:sz w:val="20"/>
              </w:rPr>
              <w:t>3,5</w:t>
            </w:r>
          </w:p>
        </w:tc>
        <w:tc>
          <w:tcPr>
            <w:tcW w:w="686" w:type="dxa"/>
            <w:tcBorders>
              <w:top w:val="single" w:sz="6" w:space="0" w:color="auto"/>
              <w:left w:val="single" w:sz="6" w:space="0" w:color="auto"/>
              <w:bottom w:val="single" w:sz="6" w:space="0" w:color="auto"/>
              <w:right w:val="single" w:sz="6" w:space="0" w:color="auto"/>
            </w:tcBorders>
          </w:tcPr>
          <w:p w:rsidR="0085180B" w:rsidRPr="00B57D5A" w:rsidRDefault="0085180B" w:rsidP="00B57D5A">
            <w:pPr>
              <w:widowControl w:val="0"/>
              <w:autoSpaceDE w:val="0"/>
              <w:autoSpaceDN w:val="0"/>
              <w:adjustRightInd w:val="0"/>
              <w:spacing w:line="360" w:lineRule="auto"/>
              <w:jc w:val="both"/>
              <w:rPr>
                <w:sz w:val="20"/>
              </w:rPr>
            </w:pPr>
            <w:r w:rsidRPr="00B57D5A">
              <w:rPr>
                <w:sz w:val="20"/>
              </w:rPr>
              <w:t>20</w:t>
            </w:r>
          </w:p>
        </w:tc>
        <w:tc>
          <w:tcPr>
            <w:tcW w:w="731" w:type="dxa"/>
            <w:tcBorders>
              <w:top w:val="single" w:sz="6" w:space="0" w:color="auto"/>
              <w:left w:val="single" w:sz="6" w:space="0" w:color="auto"/>
              <w:bottom w:val="single" w:sz="6" w:space="0" w:color="auto"/>
              <w:right w:val="single" w:sz="6" w:space="0" w:color="auto"/>
            </w:tcBorders>
          </w:tcPr>
          <w:p w:rsidR="0085180B" w:rsidRPr="00B57D5A" w:rsidRDefault="0085180B" w:rsidP="00B57D5A">
            <w:pPr>
              <w:widowControl w:val="0"/>
              <w:autoSpaceDE w:val="0"/>
              <w:autoSpaceDN w:val="0"/>
              <w:adjustRightInd w:val="0"/>
              <w:spacing w:line="360" w:lineRule="auto"/>
              <w:jc w:val="both"/>
              <w:rPr>
                <w:sz w:val="20"/>
              </w:rPr>
            </w:pPr>
            <w:r w:rsidRPr="00B57D5A">
              <w:rPr>
                <w:sz w:val="20"/>
              </w:rPr>
              <w:t>30</w:t>
            </w:r>
          </w:p>
        </w:tc>
        <w:tc>
          <w:tcPr>
            <w:tcW w:w="756" w:type="dxa"/>
            <w:vMerge w:val="restart"/>
            <w:tcBorders>
              <w:top w:val="single" w:sz="6" w:space="0" w:color="auto"/>
              <w:left w:val="single" w:sz="6" w:space="0" w:color="auto"/>
              <w:right w:val="single" w:sz="6" w:space="0" w:color="auto"/>
            </w:tcBorders>
          </w:tcPr>
          <w:p w:rsidR="0085180B" w:rsidRPr="00B57D5A" w:rsidRDefault="0085180B" w:rsidP="00B57D5A">
            <w:pPr>
              <w:widowControl w:val="0"/>
              <w:autoSpaceDE w:val="0"/>
              <w:autoSpaceDN w:val="0"/>
              <w:adjustRightInd w:val="0"/>
              <w:spacing w:line="360" w:lineRule="auto"/>
              <w:jc w:val="both"/>
              <w:rPr>
                <w:sz w:val="20"/>
              </w:rPr>
            </w:pPr>
          </w:p>
          <w:p w:rsidR="0085180B" w:rsidRPr="00B57D5A" w:rsidRDefault="0085180B" w:rsidP="00B57D5A">
            <w:pPr>
              <w:widowControl w:val="0"/>
              <w:autoSpaceDE w:val="0"/>
              <w:autoSpaceDN w:val="0"/>
              <w:adjustRightInd w:val="0"/>
              <w:spacing w:line="360" w:lineRule="auto"/>
              <w:jc w:val="both"/>
              <w:rPr>
                <w:sz w:val="20"/>
              </w:rPr>
            </w:pPr>
            <w:r w:rsidRPr="00B57D5A">
              <w:rPr>
                <w:sz w:val="20"/>
              </w:rPr>
              <w:t>-</w:t>
            </w:r>
          </w:p>
          <w:p w:rsidR="0085180B" w:rsidRPr="00B57D5A" w:rsidRDefault="0085180B" w:rsidP="00B57D5A">
            <w:pPr>
              <w:widowControl w:val="0"/>
              <w:autoSpaceDE w:val="0"/>
              <w:autoSpaceDN w:val="0"/>
              <w:adjustRightInd w:val="0"/>
              <w:spacing w:line="360" w:lineRule="auto"/>
              <w:jc w:val="both"/>
              <w:rPr>
                <w:sz w:val="20"/>
              </w:rPr>
            </w:pPr>
          </w:p>
        </w:tc>
        <w:tc>
          <w:tcPr>
            <w:tcW w:w="647" w:type="dxa"/>
            <w:vMerge w:val="restart"/>
            <w:tcBorders>
              <w:top w:val="single" w:sz="6" w:space="0" w:color="auto"/>
              <w:left w:val="single" w:sz="6" w:space="0" w:color="auto"/>
              <w:right w:val="single" w:sz="6" w:space="0" w:color="auto"/>
            </w:tcBorders>
          </w:tcPr>
          <w:p w:rsidR="0085180B" w:rsidRPr="00B57D5A" w:rsidRDefault="0085180B" w:rsidP="00B57D5A">
            <w:pPr>
              <w:widowControl w:val="0"/>
              <w:autoSpaceDE w:val="0"/>
              <w:autoSpaceDN w:val="0"/>
              <w:adjustRightInd w:val="0"/>
              <w:spacing w:line="360" w:lineRule="auto"/>
              <w:jc w:val="both"/>
              <w:rPr>
                <w:sz w:val="20"/>
              </w:rPr>
            </w:pPr>
          </w:p>
          <w:p w:rsidR="0085180B" w:rsidRPr="00B57D5A" w:rsidRDefault="0085180B" w:rsidP="00B57D5A">
            <w:pPr>
              <w:widowControl w:val="0"/>
              <w:autoSpaceDE w:val="0"/>
              <w:autoSpaceDN w:val="0"/>
              <w:adjustRightInd w:val="0"/>
              <w:spacing w:line="360" w:lineRule="auto"/>
              <w:jc w:val="both"/>
              <w:rPr>
                <w:sz w:val="20"/>
              </w:rPr>
            </w:pPr>
            <w:r w:rsidRPr="00B57D5A">
              <w:rPr>
                <w:sz w:val="20"/>
              </w:rPr>
              <w:t>-</w:t>
            </w:r>
          </w:p>
        </w:tc>
        <w:tc>
          <w:tcPr>
            <w:tcW w:w="770" w:type="dxa"/>
            <w:vMerge w:val="restart"/>
            <w:tcBorders>
              <w:top w:val="single" w:sz="6" w:space="0" w:color="auto"/>
              <w:left w:val="single" w:sz="6" w:space="0" w:color="auto"/>
              <w:right w:val="single" w:sz="6" w:space="0" w:color="auto"/>
            </w:tcBorders>
          </w:tcPr>
          <w:p w:rsidR="0085180B" w:rsidRPr="00B57D5A" w:rsidRDefault="0085180B" w:rsidP="00B57D5A">
            <w:pPr>
              <w:widowControl w:val="0"/>
              <w:autoSpaceDE w:val="0"/>
              <w:autoSpaceDN w:val="0"/>
              <w:adjustRightInd w:val="0"/>
              <w:spacing w:line="360" w:lineRule="auto"/>
              <w:jc w:val="both"/>
              <w:rPr>
                <w:sz w:val="20"/>
              </w:rPr>
            </w:pPr>
          </w:p>
          <w:p w:rsidR="0085180B" w:rsidRPr="00B57D5A" w:rsidRDefault="0085180B" w:rsidP="00B57D5A">
            <w:pPr>
              <w:widowControl w:val="0"/>
              <w:autoSpaceDE w:val="0"/>
              <w:autoSpaceDN w:val="0"/>
              <w:adjustRightInd w:val="0"/>
              <w:spacing w:line="360" w:lineRule="auto"/>
              <w:jc w:val="both"/>
              <w:rPr>
                <w:sz w:val="20"/>
              </w:rPr>
            </w:pPr>
            <w:r w:rsidRPr="00B57D5A">
              <w:rPr>
                <w:sz w:val="20"/>
              </w:rPr>
              <w:t>-</w:t>
            </w:r>
          </w:p>
          <w:p w:rsidR="0085180B" w:rsidRPr="00B57D5A" w:rsidRDefault="0085180B" w:rsidP="00B57D5A">
            <w:pPr>
              <w:widowControl w:val="0"/>
              <w:autoSpaceDE w:val="0"/>
              <w:autoSpaceDN w:val="0"/>
              <w:adjustRightInd w:val="0"/>
              <w:spacing w:line="360" w:lineRule="auto"/>
              <w:jc w:val="both"/>
              <w:rPr>
                <w:sz w:val="20"/>
              </w:rPr>
            </w:pPr>
          </w:p>
        </w:tc>
        <w:tc>
          <w:tcPr>
            <w:tcW w:w="815" w:type="dxa"/>
            <w:vMerge w:val="restart"/>
            <w:tcBorders>
              <w:top w:val="single" w:sz="6" w:space="0" w:color="auto"/>
              <w:left w:val="single" w:sz="6" w:space="0" w:color="auto"/>
              <w:right w:val="single" w:sz="6" w:space="0" w:color="auto"/>
            </w:tcBorders>
          </w:tcPr>
          <w:p w:rsidR="0085180B" w:rsidRPr="00B57D5A" w:rsidRDefault="0085180B" w:rsidP="00B57D5A">
            <w:pPr>
              <w:widowControl w:val="0"/>
              <w:autoSpaceDE w:val="0"/>
              <w:autoSpaceDN w:val="0"/>
              <w:adjustRightInd w:val="0"/>
              <w:spacing w:line="360" w:lineRule="auto"/>
              <w:jc w:val="both"/>
              <w:rPr>
                <w:sz w:val="20"/>
              </w:rPr>
            </w:pPr>
            <w:r w:rsidRPr="00B57D5A">
              <w:rPr>
                <w:sz w:val="20"/>
              </w:rPr>
              <w:t>14,0-</w:t>
            </w:r>
          </w:p>
          <w:p w:rsidR="0085180B" w:rsidRPr="00B57D5A" w:rsidRDefault="0085180B" w:rsidP="00B57D5A">
            <w:pPr>
              <w:widowControl w:val="0"/>
              <w:autoSpaceDE w:val="0"/>
              <w:autoSpaceDN w:val="0"/>
              <w:adjustRightInd w:val="0"/>
              <w:spacing w:line="360" w:lineRule="auto"/>
              <w:jc w:val="both"/>
              <w:rPr>
                <w:sz w:val="20"/>
              </w:rPr>
            </w:pPr>
          </w:p>
          <w:p w:rsidR="0085180B" w:rsidRPr="00B57D5A" w:rsidRDefault="0085180B" w:rsidP="00B57D5A">
            <w:pPr>
              <w:widowControl w:val="0"/>
              <w:autoSpaceDE w:val="0"/>
              <w:autoSpaceDN w:val="0"/>
              <w:adjustRightInd w:val="0"/>
              <w:spacing w:line="360" w:lineRule="auto"/>
              <w:jc w:val="both"/>
              <w:rPr>
                <w:sz w:val="20"/>
              </w:rPr>
            </w:pPr>
            <w:r w:rsidRPr="00B57D5A">
              <w:rPr>
                <w:sz w:val="20"/>
              </w:rPr>
              <w:t>14,1</w:t>
            </w:r>
          </w:p>
        </w:tc>
        <w:tc>
          <w:tcPr>
            <w:tcW w:w="855" w:type="dxa"/>
            <w:vMerge w:val="restart"/>
            <w:tcBorders>
              <w:top w:val="single" w:sz="6" w:space="0" w:color="auto"/>
              <w:left w:val="single" w:sz="6" w:space="0" w:color="auto"/>
              <w:right w:val="single" w:sz="6" w:space="0" w:color="auto"/>
            </w:tcBorders>
          </w:tcPr>
          <w:p w:rsidR="0085180B" w:rsidRPr="00B57D5A" w:rsidRDefault="0085180B" w:rsidP="00B57D5A">
            <w:pPr>
              <w:widowControl w:val="0"/>
              <w:autoSpaceDE w:val="0"/>
              <w:autoSpaceDN w:val="0"/>
              <w:adjustRightInd w:val="0"/>
              <w:spacing w:line="360" w:lineRule="auto"/>
              <w:jc w:val="both"/>
              <w:rPr>
                <w:sz w:val="20"/>
              </w:rPr>
            </w:pPr>
          </w:p>
          <w:p w:rsidR="0085180B" w:rsidRPr="00B57D5A" w:rsidRDefault="0085180B" w:rsidP="00B57D5A">
            <w:pPr>
              <w:widowControl w:val="0"/>
              <w:autoSpaceDE w:val="0"/>
              <w:autoSpaceDN w:val="0"/>
              <w:adjustRightInd w:val="0"/>
              <w:spacing w:line="360" w:lineRule="auto"/>
              <w:jc w:val="both"/>
              <w:rPr>
                <w:sz w:val="20"/>
              </w:rPr>
            </w:pPr>
          </w:p>
          <w:p w:rsidR="0085180B" w:rsidRPr="00B57D5A" w:rsidRDefault="0085180B" w:rsidP="00B57D5A">
            <w:pPr>
              <w:widowControl w:val="0"/>
              <w:autoSpaceDE w:val="0"/>
              <w:autoSpaceDN w:val="0"/>
              <w:adjustRightInd w:val="0"/>
              <w:spacing w:line="360" w:lineRule="auto"/>
              <w:jc w:val="both"/>
              <w:rPr>
                <w:sz w:val="20"/>
              </w:rPr>
            </w:pPr>
            <w:r w:rsidRPr="00B57D5A">
              <w:rPr>
                <w:sz w:val="20"/>
              </w:rPr>
              <w:t>11,5</w:t>
            </w:r>
          </w:p>
        </w:tc>
      </w:tr>
      <w:tr w:rsidR="0085180B" w:rsidRPr="00B57D5A" w:rsidTr="0014290F">
        <w:trPr>
          <w:trHeight w:val="421"/>
          <w:jc w:val="center"/>
        </w:trPr>
        <w:tc>
          <w:tcPr>
            <w:tcW w:w="776" w:type="dxa"/>
            <w:vMerge/>
            <w:tcBorders>
              <w:left w:val="single" w:sz="6" w:space="0" w:color="auto"/>
              <w:bottom w:val="single" w:sz="6" w:space="0" w:color="auto"/>
              <w:right w:val="single" w:sz="6" w:space="0" w:color="auto"/>
            </w:tcBorders>
          </w:tcPr>
          <w:p w:rsidR="0085180B" w:rsidRPr="00B57D5A" w:rsidRDefault="0085180B" w:rsidP="00B57D5A">
            <w:pPr>
              <w:widowControl w:val="0"/>
              <w:autoSpaceDE w:val="0"/>
              <w:autoSpaceDN w:val="0"/>
              <w:adjustRightInd w:val="0"/>
              <w:spacing w:line="360" w:lineRule="auto"/>
              <w:jc w:val="both"/>
              <w:rPr>
                <w:sz w:val="20"/>
              </w:rPr>
            </w:pPr>
          </w:p>
        </w:tc>
        <w:tc>
          <w:tcPr>
            <w:tcW w:w="664" w:type="dxa"/>
            <w:vMerge/>
            <w:tcBorders>
              <w:left w:val="single" w:sz="6" w:space="0" w:color="auto"/>
              <w:bottom w:val="single" w:sz="6" w:space="0" w:color="auto"/>
              <w:right w:val="single" w:sz="6" w:space="0" w:color="auto"/>
            </w:tcBorders>
          </w:tcPr>
          <w:p w:rsidR="0085180B" w:rsidRPr="00B57D5A" w:rsidRDefault="0085180B" w:rsidP="00B57D5A">
            <w:pPr>
              <w:widowControl w:val="0"/>
              <w:autoSpaceDE w:val="0"/>
              <w:autoSpaceDN w:val="0"/>
              <w:adjustRightInd w:val="0"/>
              <w:spacing w:line="360" w:lineRule="auto"/>
              <w:jc w:val="both"/>
              <w:rPr>
                <w:sz w:val="20"/>
              </w:rPr>
            </w:pPr>
          </w:p>
        </w:tc>
        <w:tc>
          <w:tcPr>
            <w:tcW w:w="763" w:type="dxa"/>
            <w:vMerge/>
            <w:tcBorders>
              <w:left w:val="single" w:sz="6" w:space="0" w:color="auto"/>
              <w:bottom w:val="single" w:sz="6" w:space="0" w:color="auto"/>
              <w:right w:val="single" w:sz="6" w:space="0" w:color="auto"/>
            </w:tcBorders>
          </w:tcPr>
          <w:p w:rsidR="0085180B" w:rsidRPr="00B57D5A" w:rsidRDefault="0085180B" w:rsidP="00B57D5A">
            <w:pPr>
              <w:widowControl w:val="0"/>
              <w:autoSpaceDE w:val="0"/>
              <w:autoSpaceDN w:val="0"/>
              <w:adjustRightInd w:val="0"/>
              <w:spacing w:line="360" w:lineRule="auto"/>
              <w:jc w:val="both"/>
              <w:rPr>
                <w:sz w:val="20"/>
              </w:rPr>
            </w:pPr>
          </w:p>
        </w:tc>
        <w:tc>
          <w:tcPr>
            <w:tcW w:w="969" w:type="dxa"/>
            <w:vMerge/>
            <w:tcBorders>
              <w:left w:val="single" w:sz="6" w:space="0" w:color="auto"/>
              <w:bottom w:val="single" w:sz="6" w:space="0" w:color="auto"/>
              <w:right w:val="single" w:sz="6" w:space="0" w:color="auto"/>
            </w:tcBorders>
          </w:tcPr>
          <w:p w:rsidR="0085180B" w:rsidRPr="00B57D5A" w:rsidRDefault="0085180B" w:rsidP="00B57D5A">
            <w:pPr>
              <w:widowControl w:val="0"/>
              <w:autoSpaceDE w:val="0"/>
              <w:autoSpaceDN w:val="0"/>
              <w:adjustRightInd w:val="0"/>
              <w:spacing w:line="360" w:lineRule="auto"/>
              <w:jc w:val="both"/>
              <w:rPr>
                <w:sz w:val="20"/>
              </w:rPr>
            </w:pPr>
          </w:p>
        </w:tc>
        <w:tc>
          <w:tcPr>
            <w:tcW w:w="789" w:type="dxa"/>
            <w:tcBorders>
              <w:top w:val="single" w:sz="6" w:space="0" w:color="auto"/>
              <w:left w:val="single" w:sz="6" w:space="0" w:color="auto"/>
              <w:bottom w:val="single" w:sz="6" w:space="0" w:color="auto"/>
              <w:right w:val="single" w:sz="6" w:space="0" w:color="auto"/>
            </w:tcBorders>
          </w:tcPr>
          <w:p w:rsidR="0085180B" w:rsidRPr="00B57D5A" w:rsidRDefault="0085180B" w:rsidP="00B57D5A">
            <w:pPr>
              <w:widowControl w:val="0"/>
              <w:autoSpaceDE w:val="0"/>
              <w:autoSpaceDN w:val="0"/>
              <w:adjustRightInd w:val="0"/>
              <w:spacing w:line="360" w:lineRule="auto"/>
              <w:jc w:val="both"/>
              <w:rPr>
                <w:sz w:val="20"/>
              </w:rPr>
            </w:pPr>
            <w:r w:rsidRPr="00B57D5A">
              <w:rPr>
                <w:sz w:val="20"/>
              </w:rPr>
              <w:t>3,0</w:t>
            </w:r>
          </w:p>
        </w:tc>
        <w:tc>
          <w:tcPr>
            <w:tcW w:w="686" w:type="dxa"/>
            <w:tcBorders>
              <w:top w:val="single" w:sz="6" w:space="0" w:color="auto"/>
              <w:left w:val="single" w:sz="6" w:space="0" w:color="auto"/>
              <w:bottom w:val="single" w:sz="6" w:space="0" w:color="auto"/>
              <w:right w:val="single" w:sz="6" w:space="0" w:color="auto"/>
            </w:tcBorders>
          </w:tcPr>
          <w:p w:rsidR="0085180B" w:rsidRPr="00B57D5A" w:rsidRDefault="0085180B" w:rsidP="00B57D5A">
            <w:pPr>
              <w:widowControl w:val="0"/>
              <w:autoSpaceDE w:val="0"/>
              <w:autoSpaceDN w:val="0"/>
              <w:adjustRightInd w:val="0"/>
              <w:spacing w:line="360" w:lineRule="auto"/>
              <w:jc w:val="both"/>
              <w:rPr>
                <w:sz w:val="20"/>
              </w:rPr>
            </w:pPr>
            <w:r w:rsidRPr="00B57D5A">
              <w:rPr>
                <w:sz w:val="20"/>
              </w:rPr>
              <w:t>20</w:t>
            </w:r>
          </w:p>
        </w:tc>
        <w:tc>
          <w:tcPr>
            <w:tcW w:w="731" w:type="dxa"/>
            <w:tcBorders>
              <w:top w:val="single" w:sz="6" w:space="0" w:color="auto"/>
              <w:left w:val="single" w:sz="6" w:space="0" w:color="auto"/>
              <w:bottom w:val="single" w:sz="6" w:space="0" w:color="auto"/>
              <w:right w:val="single" w:sz="6" w:space="0" w:color="auto"/>
            </w:tcBorders>
          </w:tcPr>
          <w:p w:rsidR="0085180B" w:rsidRPr="00B57D5A" w:rsidRDefault="0085180B" w:rsidP="00B57D5A">
            <w:pPr>
              <w:widowControl w:val="0"/>
              <w:autoSpaceDE w:val="0"/>
              <w:autoSpaceDN w:val="0"/>
              <w:adjustRightInd w:val="0"/>
              <w:spacing w:line="360" w:lineRule="auto"/>
              <w:jc w:val="both"/>
              <w:rPr>
                <w:sz w:val="20"/>
              </w:rPr>
            </w:pPr>
            <w:r w:rsidRPr="00B57D5A">
              <w:rPr>
                <w:sz w:val="20"/>
              </w:rPr>
              <w:t>20</w:t>
            </w:r>
          </w:p>
        </w:tc>
        <w:tc>
          <w:tcPr>
            <w:tcW w:w="756" w:type="dxa"/>
            <w:vMerge/>
            <w:tcBorders>
              <w:left w:val="single" w:sz="6" w:space="0" w:color="auto"/>
              <w:bottom w:val="single" w:sz="6" w:space="0" w:color="auto"/>
              <w:right w:val="single" w:sz="6" w:space="0" w:color="auto"/>
            </w:tcBorders>
          </w:tcPr>
          <w:p w:rsidR="0085180B" w:rsidRPr="00B57D5A" w:rsidRDefault="0085180B" w:rsidP="00B57D5A">
            <w:pPr>
              <w:widowControl w:val="0"/>
              <w:autoSpaceDE w:val="0"/>
              <w:autoSpaceDN w:val="0"/>
              <w:adjustRightInd w:val="0"/>
              <w:spacing w:line="360" w:lineRule="auto"/>
              <w:jc w:val="both"/>
              <w:rPr>
                <w:sz w:val="20"/>
              </w:rPr>
            </w:pPr>
          </w:p>
        </w:tc>
        <w:tc>
          <w:tcPr>
            <w:tcW w:w="647" w:type="dxa"/>
            <w:vMerge/>
            <w:tcBorders>
              <w:left w:val="single" w:sz="6" w:space="0" w:color="auto"/>
              <w:bottom w:val="single" w:sz="6" w:space="0" w:color="auto"/>
              <w:right w:val="single" w:sz="6" w:space="0" w:color="auto"/>
            </w:tcBorders>
          </w:tcPr>
          <w:p w:rsidR="0085180B" w:rsidRPr="00B57D5A" w:rsidRDefault="0085180B" w:rsidP="00B57D5A">
            <w:pPr>
              <w:widowControl w:val="0"/>
              <w:autoSpaceDE w:val="0"/>
              <w:autoSpaceDN w:val="0"/>
              <w:adjustRightInd w:val="0"/>
              <w:spacing w:line="360" w:lineRule="auto"/>
              <w:jc w:val="both"/>
              <w:rPr>
                <w:sz w:val="20"/>
              </w:rPr>
            </w:pPr>
          </w:p>
        </w:tc>
        <w:tc>
          <w:tcPr>
            <w:tcW w:w="770" w:type="dxa"/>
            <w:vMerge/>
            <w:tcBorders>
              <w:left w:val="single" w:sz="6" w:space="0" w:color="auto"/>
              <w:bottom w:val="single" w:sz="6" w:space="0" w:color="auto"/>
              <w:right w:val="single" w:sz="6" w:space="0" w:color="auto"/>
            </w:tcBorders>
          </w:tcPr>
          <w:p w:rsidR="0085180B" w:rsidRPr="00B57D5A" w:rsidRDefault="0085180B" w:rsidP="00B57D5A">
            <w:pPr>
              <w:widowControl w:val="0"/>
              <w:autoSpaceDE w:val="0"/>
              <w:autoSpaceDN w:val="0"/>
              <w:adjustRightInd w:val="0"/>
              <w:spacing w:line="360" w:lineRule="auto"/>
              <w:jc w:val="both"/>
              <w:rPr>
                <w:sz w:val="20"/>
              </w:rPr>
            </w:pPr>
          </w:p>
        </w:tc>
        <w:tc>
          <w:tcPr>
            <w:tcW w:w="815" w:type="dxa"/>
            <w:vMerge/>
            <w:tcBorders>
              <w:left w:val="single" w:sz="6" w:space="0" w:color="auto"/>
              <w:bottom w:val="single" w:sz="6" w:space="0" w:color="auto"/>
              <w:right w:val="single" w:sz="6" w:space="0" w:color="auto"/>
            </w:tcBorders>
          </w:tcPr>
          <w:p w:rsidR="0085180B" w:rsidRPr="00B57D5A" w:rsidRDefault="0085180B" w:rsidP="00B57D5A">
            <w:pPr>
              <w:widowControl w:val="0"/>
              <w:autoSpaceDE w:val="0"/>
              <w:autoSpaceDN w:val="0"/>
              <w:adjustRightInd w:val="0"/>
              <w:spacing w:line="360" w:lineRule="auto"/>
              <w:jc w:val="both"/>
              <w:rPr>
                <w:sz w:val="20"/>
              </w:rPr>
            </w:pPr>
          </w:p>
        </w:tc>
        <w:tc>
          <w:tcPr>
            <w:tcW w:w="855" w:type="dxa"/>
            <w:vMerge/>
            <w:tcBorders>
              <w:left w:val="single" w:sz="6" w:space="0" w:color="auto"/>
              <w:bottom w:val="single" w:sz="6" w:space="0" w:color="auto"/>
              <w:right w:val="single" w:sz="6" w:space="0" w:color="auto"/>
            </w:tcBorders>
          </w:tcPr>
          <w:p w:rsidR="0085180B" w:rsidRPr="00B57D5A" w:rsidRDefault="0085180B" w:rsidP="00B57D5A">
            <w:pPr>
              <w:widowControl w:val="0"/>
              <w:autoSpaceDE w:val="0"/>
              <w:autoSpaceDN w:val="0"/>
              <w:adjustRightInd w:val="0"/>
              <w:spacing w:line="360" w:lineRule="auto"/>
              <w:jc w:val="both"/>
              <w:rPr>
                <w:sz w:val="20"/>
              </w:rPr>
            </w:pPr>
          </w:p>
        </w:tc>
      </w:tr>
      <w:tr w:rsidR="0085180B" w:rsidRPr="00B57D5A" w:rsidTr="0014290F">
        <w:trPr>
          <w:trHeight w:val="426"/>
          <w:jc w:val="center"/>
        </w:trPr>
        <w:tc>
          <w:tcPr>
            <w:tcW w:w="776" w:type="dxa"/>
            <w:tcBorders>
              <w:top w:val="single" w:sz="6" w:space="0" w:color="auto"/>
              <w:left w:val="single" w:sz="6" w:space="0" w:color="auto"/>
              <w:bottom w:val="single" w:sz="6" w:space="0" w:color="auto"/>
              <w:right w:val="single" w:sz="6" w:space="0" w:color="auto"/>
            </w:tcBorders>
          </w:tcPr>
          <w:p w:rsidR="0085180B" w:rsidRPr="00B57D5A" w:rsidRDefault="0085180B" w:rsidP="00B57D5A">
            <w:pPr>
              <w:widowControl w:val="0"/>
              <w:autoSpaceDE w:val="0"/>
              <w:autoSpaceDN w:val="0"/>
              <w:adjustRightInd w:val="0"/>
              <w:spacing w:line="360" w:lineRule="auto"/>
              <w:jc w:val="both"/>
              <w:rPr>
                <w:sz w:val="20"/>
              </w:rPr>
            </w:pPr>
            <w:r w:rsidRPr="00B57D5A">
              <w:rPr>
                <w:sz w:val="20"/>
              </w:rPr>
              <w:t>4.</w:t>
            </w:r>
          </w:p>
        </w:tc>
        <w:tc>
          <w:tcPr>
            <w:tcW w:w="664" w:type="dxa"/>
            <w:tcBorders>
              <w:top w:val="single" w:sz="6" w:space="0" w:color="auto"/>
              <w:left w:val="single" w:sz="6" w:space="0" w:color="auto"/>
              <w:bottom w:val="single" w:sz="6" w:space="0" w:color="auto"/>
              <w:right w:val="single" w:sz="6" w:space="0" w:color="auto"/>
            </w:tcBorders>
          </w:tcPr>
          <w:p w:rsidR="0085180B" w:rsidRPr="00B57D5A" w:rsidRDefault="0085180B" w:rsidP="00B57D5A">
            <w:pPr>
              <w:widowControl w:val="0"/>
              <w:autoSpaceDE w:val="0"/>
              <w:autoSpaceDN w:val="0"/>
              <w:adjustRightInd w:val="0"/>
              <w:spacing w:line="360" w:lineRule="auto"/>
              <w:jc w:val="both"/>
              <w:rPr>
                <w:sz w:val="20"/>
              </w:rPr>
            </w:pPr>
            <w:r w:rsidRPr="00B57D5A">
              <w:rPr>
                <w:sz w:val="20"/>
              </w:rPr>
              <w:t>-2,8</w:t>
            </w:r>
          </w:p>
        </w:tc>
        <w:tc>
          <w:tcPr>
            <w:tcW w:w="763" w:type="dxa"/>
            <w:tcBorders>
              <w:top w:val="single" w:sz="6" w:space="0" w:color="auto"/>
              <w:left w:val="single" w:sz="6" w:space="0" w:color="auto"/>
              <w:bottom w:val="single" w:sz="6" w:space="0" w:color="auto"/>
              <w:right w:val="single" w:sz="6" w:space="0" w:color="auto"/>
            </w:tcBorders>
          </w:tcPr>
          <w:p w:rsidR="0085180B" w:rsidRPr="00B57D5A" w:rsidRDefault="0085180B" w:rsidP="00B57D5A">
            <w:pPr>
              <w:widowControl w:val="0"/>
              <w:autoSpaceDE w:val="0"/>
              <w:autoSpaceDN w:val="0"/>
              <w:adjustRightInd w:val="0"/>
              <w:spacing w:line="360" w:lineRule="auto"/>
              <w:jc w:val="both"/>
              <w:rPr>
                <w:sz w:val="20"/>
              </w:rPr>
            </w:pPr>
            <w:r w:rsidRPr="00B57D5A">
              <w:rPr>
                <w:sz w:val="20"/>
              </w:rPr>
              <w:t>4</w:t>
            </w:r>
            <w:r w:rsidRPr="00B57D5A">
              <w:rPr>
                <w:sz w:val="20"/>
                <w:vertAlign w:val="superscript"/>
              </w:rPr>
              <w:t>30</w:t>
            </w:r>
          </w:p>
        </w:tc>
        <w:tc>
          <w:tcPr>
            <w:tcW w:w="969" w:type="dxa"/>
            <w:tcBorders>
              <w:top w:val="single" w:sz="6" w:space="0" w:color="auto"/>
              <w:left w:val="single" w:sz="6" w:space="0" w:color="auto"/>
              <w:bottom w:val="single" w:sz="6" w:space="0" w:color="auto"/>
              <w:right w:val="single" w:sz="6" w:space="0" w:color="auto"/>
            </w:tcBorders>
          </w:tcPr>
          <w:p w:rsidR="0085180B" w:rsidRPr="00B57D5A" w:rsidRDefault="0085180B" w:rsidP="00B57D5A">
            <w:pPr>
              <w:widowControl w:val="0"/>
              <w:autoSpaceDE w:val="0"/>
              <w:autoSpaceDN w:val="0"/>
              <w:adjustRightInd w:val="0"/>
              <w:spacing w:line="360" w:lineRule="auto"/>
              <w:jc w:val="both"/>
              <w:rPr>
                <w:sz w:val="20"/>
              </w:rPr>
            </w:pPr>
            <w:r w:rsidRPr="00B57D5A">
              <w:rPr>
                <w:sz w:val="20"/>
              </w:rPr>
              <w:t>внешний</w:t>
            </w:r>
          </w:p>
        </w:tc>
        <w:tc>
          <w:tcPr>
            <w:tcW w:w="789" w:type="dxa"/>
            <w:tcBorders>
              <w:top w:val="single" w:sz="6" w:space="0" w:color="auto"/>
              <w:left w:val="single" w:sz="6" w:space="0" w:color="auto"/>
              <w:bottom w:val="single" w:sz="6" w:space="0" w:color="auto"/>
              <w:right w:val="single" w:sz="6" w:space="0" w:color="auto"/>
            </w:tcBorders>
          </w:tcPr>
          <w:p w:rsidR="0085180B" w:rsidRPr="00B57D5A" w:rsidRDefault="0085180B" w:rsidP="00B57D5A">
            <w:pPr>
              <w:widowControl w:val="0"/>
              <w:autoSpaceDE w:val="0"/>
              <w:autoSpaceDN w:val="0"/>
              <w:adjustRightInd w:val="0"/>
              <w:spacing w:line="360" w:lineRule="auto"/>
              <w:jc w:val="both"/>
              <w:rPr>
                <w:sz w:val="20"/>
              </w:rPr>
            </w:pPr>
            <w:r w:rsidRPr="00B57D5A">
              <w:rPr>
                <w:sz w:val="20"/>
              </w:rPr>
              <w:t>10,0</w:t>
            </w:r>
          </w:p>
        </w:tc>
        <w:tc>
          <w:tcPr>
            <w:tcW w:w="686" w:type="dxa"/>
            <w:tcBorders>
              <w:top w:val="single" w:sz="6" w:space="0" w:color="auto"/>
              <w:left w:val="single" w:sz="6" w:space="0" w:color="auto"/>
              <w:bottom w:val="single" w:sz="6" w:space="0" w:color="auto"/>
              <w:right w:val="single" w:sz="6" w:space="0" w:color="auto"/>
            </w:tcBorders>
          </w:tcPr>
          <w:p w:rsidR="0085180B" w:rsidRPr="00B57D5A" w:rsidRDefault="0085180B" w:rsidP="00B57D5A">
            <w:pPr>
              <w:widowControl w:val="0"/>
              <w:autoSpaceDE w:val="0"/>
              <w:autoSpaceDN w:val="0"/>
              <w:adjustRightInd w:val="0"/>
              <w:spacing w:line="360" w:lineRule="auto"/>
              <w:jc w:val="both"/>
              <w:rPr>
                <w:sz w:val="20"/>
              </w:rPr>
            </w:pPr>
            <w:r w:rsidRPr="00B57D5A">
              <w:rPr>
                <w:sz w:val="20"/>
              </w:rPr>
              <w:t>350</w:t>
            </w:r>
          </w:p>
        </w:tc>
        <w:tc>
          <w:tcPr>
            <w:tcW w:w="731" w:type="dxa"/>
            <w:tcBorders>
              <w:top w:val="single" w:sz="6" w:space="0" w:color="auto"/>
              <w:left w:val="single" w:sz="6" w:space="0" w:color="auto"/>
              <w:bottom w:val="single" w:sz="6" w:space="0" w:color="auto"/>
              <w:right w:val="single" w:sz="6" w:space="0" w:color="auto"/>
            </w:tcBorders>
          </w:tcPr>
          <w:p w:rsidR="0085180B" w:rsidRPr="00B57D5A" w:rsidRDefault="0085180B" w:rsidP="00B57D5A">
            <w:pPr>
              <w:widowControl w:val="0"/>
              <w:autoSpaceDE w:val="0"/>
              <w:autoSpaceDN w:val="0"/>
              <w:adjustRightInd w:val="0"/>
              <w:spacing w:line="360" w:lineRule="auto"/>
              <w:jc w:val="both"/>
              <w:rPr>
                <w:sz w:val="20"/>
              </w:rPr>
            </w:pPr>
            <w:r w:rsidRPr="00B57D5A">
              <w:rPr>
                <w:sz w:val="20"/>
              </w:rPr>
              <w:t>200</w:t>
            </w:r>
          </w:p>
        </w:tc>
        <w:tc>
          <w:tcPr>
            <w:tcW w:w="756" w:type="dxa"/>
            <w:tcBorders>
              <w:top w:val="single" w:sz="6" w:space="0" w:color="auto"/>
              <w:left w:val="single" w:sz="6" w:space="0" w:color="auto"/>
              <w:bottom w:val="single" w:sz="6" w:space="0" w:color="auto"/>
              <w:right w:val="single" w:sz="6" w:space="0" w:color="auto"/>
            </w:tcBorders>
          </w:tcPr>
          <w:p w:rsidR="0085180B" w:rsidRPr="00B57D5A" w:rsidRDefault="0085180B" w:rsidP="00B57D5A">
            <w:pPr>
              <w:widowControl w:val="0"/>
              <w:autoSpaceDE w:val="0"/>
              <w:autoSpaceDN w:val="0"/>
              <w:adjustRightInd w:val="0"/>
              <w:spacing w:line="360" w:lineRule="auto"/>
              <w:jc w:val="both"/>
              <w:rPr>
                <w:sz w:val="20"/>
              </w:rPr>
            </w:pPr>
            <w:r w:rsidRPr="00B57D5A">
              <w:rPr>
                <w:sz w:val="20"/>
              </w:rPr>
              <w:t>-</w:t>
            </w:r>
          </w:p>
        </w:tc>
        <w:tc>
          <w:tcPr>
            <w:tcW w:w="647" w:type="dxa"/>
            <w:tcBorders>
              <w:top w:val="single" w:sz="6" w:space="0" w:color="auto"/>
              <w:left w:val="single" w:sz="6" w:space="0" w:color="auto"/>
              <w:bottom w:val="single" w:sz="6" w:space="0" w:color="auto"/>
              <w:right w:val="single" w:sz="6" w:space="0" w:color="auto"/>
            </w:tcBorders>
          </w:tcPr>
          <w:p w:rsidR="0085180B" w:rsidRPr="00B57D5A" w:rsidRDefault="0085180B" w:rsidP="00B57D5A">
            <w:pPr>
              <w:widowControl w:val="0"/>
              <w:autoSpaceDE w:val="0"/>
              <w:autoSpaceDN w:val="0"/>
              <w:adjustRightInd w:val="0"/>
              <w:spacing w:line="360" w:lineRule="auto"/>
              <w:jc w:val="both"/>
              <w:rPr>
                <w:sz w:val="20"/>
              </w:rPr>
            </w:pPr>
            <w:r w:rsidRPr="00B57D5A">
              <w:rPr>
                <w:sz w:val="20"/>
              </w:rPr>
              <w:t>-</w:t>
            </w:r>
          </w:p>
        </w:tc>
        <w:tc>
          <w:tcPr>
            <w:tcW w:w="770" w:type="dxa"/>
            <w:tcBorders>
              <w:top w:val="single" w:sz="6" w:space="0" w:color="auto"/>
              <w:left w:val="single" w:sz="6" w:space="0" w:color="auto"/>
              <w:bottom w:val="single" w:sz="6" w:space="0" w:color="auto"/>
              <w:right w:val="single" w:sz="6" w:space="0" w:color="auto"/>
            </w:tcBorders>
          </w:tcPr>
          <w:p w:rsidR="0085180B" w:rsidRPr="00B57D5A" w:rsidRDefault="0085180B" w:rsidP="00B57D5A">
            <w:pPr>
              <w:widowControl w:val="0"/>
              <w:autoSpaceDE w:val="0"/>
              <w:autoSpaceDN w:val="0"/>
              <w:adjustRightInd w:val="0"/>
              <w:spacing w:line="360" w:lineRule="auto"/>
              <w:jc w:val="both"/>
              <w:rPr>
                <w:sz w:val="20"/>
              </w:rPr>
            </w:pPr>
            <w:r w:rsidRPr="00B57D5A">
              <w:rPr>
                <w:sz w:val="20"/>
              </w:rPr>
              <w:t>-</w:t>
            </w:r>
          </w:p>
        </w:tc>
        <w:tc>
          <w:tcPr>
            <w:tcW w:w="815" w:type="dxa"/>
            <w:tcBorders>
              <w:top w:val="single" w:sz="6" w:space="0" w:color="auto"/>
              <w:left w:val="single" w:sz="6" w:space="0" w:color="auto"/>
              <w:bottom w:val="single" w:sz="6" w:space="0" w:color="auto"/>
              <w:right w:val="single" w:sz="6" w:space="0" w:color="auto"/>
            </w:tcBorders>
          </w:tcPr>
          <w:p w:rsidR="0085180B" w:rsidRPr="00B57D5A" w:rsidRDefault="0085180B" w:rsidP="00B57D5A">
            <w:pPr>
              <w:widowControl w:val="0"/>
              <w:autoSpaceDE w:val="0"/>
              <w:autoSpaceDN w:val="0"/>
              <w:adjustRightInd w:val="0"/>
              <w:spacing w:line="360" w:lineRule="auto"/>
              <w:jc w:val="both"/>
              <w:rPr>
                <w:sz w:val="20"/>
              </w:rPr>
            </w:pPr>
            <w:r w:rsidRPr="00B57D5A">
              <w:rPr>
                <w:sz w:val="20"/>
              </w:rPr>
              <w:t>14,1-14,2</w:t>
            </w:r>
          </w:p>
        </w:tc>
        <w:tc>
          <w:tcPr>
            <w:tcW w:w="855" w:type="dxa"/>
            <w:tcBorders>
              <w:top w:val="single" w:sz="6" w:space="0" w:color="auto"/>
              <w:left w:val="single" w:sz="6" w:space="0" w:color="auto"/>
              <w:bottom w:val="single" w:sz="6" w:space="0" w:color="auto"/>
              <w:right w:val="single" w:sz="6" w:space="0" w:color="auto"/>
            </w:tcBorders>
          </w:tcPr>
          <w:p w:rsidR="0085180B" w:rsidRPr="00B57D5A" w:rsidRDefault="0085180B" w:rsidP="00B57D5A">
            <w:pPr>
              <w:widowControl w:val="0"/>
              <w:autoSpaceDE w:val="0"/>
              <w:autoSpaceDN w:val="0"/>
              <w:adjustRightInd w:val="0"/>
              <w:spacing w:line="360" w:lineRule="auto"/>
              <w:jc w:val="both"/>
              <w:rPr>
                <w:sz w:val="20"/>
              </w:rPr>
            </w:pPr>
            <w:r w:rsidRPr="00B57D5A">
              <w:rPr>
                <w:sz w:val="20"/>
              </w:rPr>
              <w:t>14,1</w:t>
            </w:r>
          </w:p>
        </w:tc>
      </w:tr>
      <w:tr w:rsidR="0085180B" w:rsidRPr="00B57D5A" w:rsidTr="0014290F">
        <w:trPr>
          <w:trHeight w:val="486"/>
          <w:jc w:val="center"/>
        </w:trPr>
        <w:tc>
          <w:tcPr>
            <w:tcW w:w="776" w:type="dxa"/>
            <w:tcBorders>
              <w:top w:val="single" w:sz="6" w:space="0" w:color="auto"/>
              <w:left w:val="single" w:sz="6" w:space="0" w:color="auto"/>
              <w:bottom w:val="single" w:sz="6" w:space="0" w:color="auto"/>
              <w:right w:val="single" w:sz="6" w:space="0" w:color="auto"/>
            </w:tcBorders>
          </w:tcPr>
          <w:p w:rsidR="0085180B" w:rsidRPr="00B57D5A" w:rsidRDefault="0085180B" w:rsidP="00B57D5A">
            <w:pPr>
              <w:widowControl w:val="0"/>
              <w:autoSpaceDE w:val="0"/>
              <w:autoSpaceDN w:val="0"/>
              <w:adjustRightInd w:val="0"/>
              <w:spacing w:line="360" w:lineRule="auto"/>
              <w:jc w:val="both"/>
              <w:rPr>
                <w:sz w:val="20"/>
              </w:rPr>
            </w:pPr>
            <w:r w:rsidRPr="00B57D5A">
              <w:rPr>
                <w:sz w:val="20"/>
              </w:rPr>
              <w:t>5.</w:t>
            </w:r>
          </w:p>
        </w:tc>
        <w:tc>
          <w:tcPr>
            <w:tcW w:w="664" w:type="dxa"/>
            <w:tcBorders>
              <w:top w:val="single" w:sz="6" w:space="0" w:color="auto"/>
              <w:left w:val="single" w:sz="6" w:space="0" w:color="auto"/>
              <w:bottom w:val="single" w:sz="6" w:space="0" w:color="auto"/>
              <w:right w:val="single" w:sz="6" w:space="0" w:color="auto"/>
            </w:tcBorders>
          </w:tcPr>
          <w:p w:rsidR="0085180B" w:rsidRPr="00B57D5A" w:rsidRDefault="0085180B" w:rsidP="00B57D5A">
            <w:pPr>
              <w:widowControl w:val="0"/>
              <w:autoSpaceDE w:val="0"/>
              <w:autoSpaceDN w:val="0"/>
              <w:adjustRightInd w:val="0"/>
              <w:spacing w:line="360" w:lineRule="auto"/>
              <w:jc w:val="both"/>
              <w:rPr>
                <w:sz w:val="20"/>
              </w:rPr>
            </w:pPr>
            <w:r w:rsidRPr="00B57D5A">
              <w:rPr>
                <w:sz w:val="20"/>
              </w:rPr>
              <w:t>-1,3</w:t>
            </w:r>
          </w:p>
        </w:tc>
        <w:tc>
          <w:tcPr>
            <w:tcW w:w="763" w:type="dxa"/>
            <w:tcBorders>
              <w:top w:val="single" w:sz="6" w:space="0" w:color="auto"/>
              <w:left w:val="single" w:sz="6" w:space="0" w:color="auto"/>
              <w:bottom w:val="single" w:sz="6" w:space="0" w:color="auto"/>
              <w:right w:val="single" w:sz="6" w:space="0" w:color="auto"/>
            </w:tcBorders>
          </w:tcPr>
          <w:p w:rsidR="0085180B" w:rsidRPr="00B57D5A" w:rsidRDefault="0085180B" w:rsidP="00B57D5A">
            <w:pPr>
              <w:widowControl w:val="0"/>
              <w:autoSpaceDE w:val="0"/>
              <w:autoSpaceDN w:val="0"/>
              <w:adjustRightInd w:val="0"/>
              <w:spacing w:line="360" w:lineRule="auto"/>
              <w:jc w:val="both"/>
              <w:rPr>
                <w:sz w:val="20"/>
              </w:rPr>
            </w:pPr>
            <w:r w:rsidRPr="00B57D5A">
              <w:rPr>
                <w:sz w:val="20"/>
              </w:rPr>
              <w:t>4</w:t>
            </w:r>
            <w:r w:rsidRPr="00B57D5A">
              <w:rPr>
                <w:sz w:val="20"/>
                <w:vertAlign w:val="superscript"/>
              </w:rPr>
              <w:t>00</w:t>
            </w:r>
          </w:p>
        </w:tc>
        <w:tc>
          <w:tcPr>
            <w:tcW w:w="969" w:type="dxa"/>
            <w:tcBorders>
              <w:top w:val="single" w:sz="6" w:space="0" w:color="auto"/>
              <w:left w:val="single" w:sz="6" w:space="0" w:color="auto"/>
              <w:bottom w:val="single" w:sz="6" w:space="0" w:color="auto"/>
              <w:right w:val="single" w:sz="6" w:space="0" w:color="auto"/>
            </w:tcBorders>
          </w:tcPr>
          <w:p w:rsidR="0085180B" w:rsidRPr="00B57D5A" w:rsidRDefault="0085180B" w:rsidP="00B57D5A">
            <w:pPr>
              <w:widowControl w:val="0"/>
              <w:autoSpaceDE w:val="0"/>
              <w:autoSpaceDN w:val="0"/>
              <w:adjustRightInd w:val="0"/>
              <w:spacing w:line="360" w:lineRule="auto"/>
              <w:jc w:val="both"/>
              <w:rPr>
                <w:sz w:val="20"/>
              </w:rPr>
            </w:pPr>
            <w:r w:rsidRPr="00B57D5A">
              <w:rPr>
                <w:sz w:val="20"/>
              </w:rPr>
              <w:t>внешний</w:t>
            </w:r>
          </w:p>
        </w:tc>
        <w:tc>
          <w:tcPr>
            <w:tcW w:w="789" w:type="dxa"/>
            <w:tcBorders>
              <w:top w:val="single" w:sz="6" w:space="0" w:color="auto"/>
              <w:left w:val="single" w:sz="6" w:space="0" w:color="auto"/>
              <w:bottom w:val="single" w:sz="6" w:space="0" w:color="auto"/>
              <w:right w:val="single" w:sz="6" w:space="0" w:color="auto"/>
            </w:tcBorders>
          </w:tcPr>
          <w:p w:rsidR="0085180B" w:rsidRPr="00B57D5A" w:rsidRDefault="0085180B" w:rsidP="00B57D5A">
            <w:pPr>
              <w:widowControl w:val="0"/>
              <w:autoSpaceDE w:val="0"/>
              <w:autoSpaceDN w:val="0"/>
              <w:adjustRightInd w:val="0"/>
              <w:spacing w:line="360" w:lineRule="auto"/>
              <w:jc w:val="both"/>
              <w:rPr>
                <w:sz w:val="20"/>
              </w:rPr>
            </w:pPr>
            <w:r w:rsidRPr="00B57D5A">
              <w:rPr>
                <w:sz w:val="20"/>
              </w:rPr>
              <w:t>3,0</w:t>
            </w:r>
          </w:p>
        </w:tc>
        <w:tc>
          <w:tcPr>
            <w:tcW w:w="686" w:type="dxa"/>
            <w:tcBorders>
              <w:top w:val="single" w:sz="6" w:space="0" w:color="auto"/>
              <w:left w:val="single" w:sz="6" w:space="0" w:color="auto"/>
              <w:bottom w:val="single" w:sz="6" w:space="0" w:color="auto"/>
              <w:right w:val="single" w:sz="6" w:space="0" w:color="auto"/>
            </w:tcBorders>
          </w:tcPr>
          <w:p w:rsidR="0085180B" w:rsidRPr="00B57D5A" w:rsidRDefault="0085180B" w:rsidP="00B57D5A">
            <w:pPr>
              <w:widowControl w:val="0"/>
              <w:autoSpaceDE w:val="0"/>
              <w:autoSpaceDN w:val="0"/>
              <w:adjustRightInd w:val="0"/>
              <w:spacing w:line="360" w:lineRule="auto"/>
              <w:jc w:val="both"/>
              <w:rPr>
                <w:sz w:val="20"/>
              </w:rPr>
            </w:pPr>
            <w:r w:rsidRPr="00B57D5A">
              <w:rPr>
                <w:sz w:val="20"/>
              </w:rPr>
              <w:t>200</w:t>
            </w:r>
          </w:p>
        </w:tc>
        <w:tc>
          <w:tcPr>
            <w:tcW w:w="731" w:type="dxa"/>
            <w:tcBorders>
              <w:top w:val="single" w:sz="6" w:space="0" w:color="auto"/>
              <w:left w:val="single" w:sz="6" w:space="0" w:color="auto"/>
              <w:bottom w:val="single" w:sz="6" w:space="0" w:color="auto"/>
              <w:right w:val="single" w:sz="6" w:space="0" w:color="auto"/>
            </w:tcBorders>
          </w:tcPr>
          <w:p w:rsidR="0085180B" w:rsidRPr="00B57D5A" w:rsidRDefault="0085180B" w:rsidP="00B57D5A">
            <w:pPr>
              <w:widowControl w:val="0"/>
              <w:autoSpaceDE w:val="0"/>
              <w:autoSpaceDN w:val="0"/>
              <w:adjustRightInd w:val="0"/>
              <w:spacing w:line="360" w:lineRule="auto"/>
              <w:jc w:val="both"/>
              <w:rPr>
                <w:sz w:val="20"/>
              </w:rPr>
            </w:pPr>
            <w:r w:rsidRPr="00B57D5A">
              <w:rPr>
                <w:sz w:val="20"/>
              </w:rPr>
              <w:t>50</w:t>
            </w:r>
          </w:p>
        </w:tc>
        <w:tc>
          <w:tcPr>
            <w:tcW w:w="756" w:type="dxa"/>
            <w:tcBorders>
              <w:top w:val="single" w:sz="6" w:space="0" w:color="auto"/>
              <w:left w:val="single" w:sz="6" w:space="0" w:color="auto"/>
              <w:bottom w:val="single" w:sz="6" w:space="0" w:color="auto"/>
              <w:right w:val="single" w:sz="6" w:space="0" w:color="auto"/>
            </w:tcBorders>
          </w:tcPr>
          <w:p w:rsidR="0085180B" w:rsidRPr="00B57D5A" w:rsidRDefault="0085180B" w:rsidP="00B57D5A">
            <w:pPr>
              <w:widowControl w:val="0"/>
              <w:autoSpaceDE w:val="0"/>
              <w:autoSpaceDN w:val="0"/>
              <w:adjustRightInd w:val="0"/>
              <w:spacing w:line="360" w:lineRule="auto"/>
              <w:jc w:val="both"/>
              <w:rPr>
                <w:sz w:val="20"/>
              </w:rPr>
            </w:pPr>
            <w:r w:rsidRPr="00B57D5A">
              <w:rPr>
                <w:sz w:val="20"/>
              </w:rPr>
              <w:t>-</w:t>
            </w:r>
          </w:p>
        </w:tc>
        <w:tc>
          <w:tcPr>
            <w:tcW w:w="647" w:type="dxa"/>
            <w:tcBorders>
              <w:top w:val="single" w:sz="6" w:space="0" w:color="auto"/>
              <w:left w:val="single" w:sz="6" w:space="0" w:color="auto"/>
              <w:bottom w:val="single" w:sz="6" w:space="0" w:color="auto"/>
              <w:right w:val="single" w:sz="6" w:space="0" w:color="auto"/>
            </w:tcBorders>
          </w:tcPr>
          <w:p w:rsidR="0085180B" w:rsidRPr="00B57D5A" w:rsidRDefault="0085180B" w:rsidP="00B57D5A">
            <w:pPr>
              <w:widowControl w:val="0"/>
              <w:autoSpaceDE w:val="0"/>
              <w:autoSpaceDN w:val="0"/>
              <w:adjustRightInd w:val="0"/>
              <w:spacing w:line="360" w:lineRule="auto"/>
              <w:jc w:val="both"/>
              <w:rPr>
                <w:sz w:val="20"/>
              </w:rPr>
            </w:pPr>
            <w:r w:rsidRPr="00B57D5A">
              <w:rPr>
                <w:sz w:val="20"/>
              </w:rPr>
              <w:t>-</w:t>
            </w:r>
          </w:p>
        </w:tc>
        <w:tc>
          <w:tcPr>
            <w:tcW w:w="770" w:type="dxa"/>
            <w:tcBorders>
              <w:top w:val="single" w:sz="6" w:space="0" w:color="auto"/>
              <w:left w:val="single" w:sz="6" w:space="0" w:color="auto"/>
              <w:bottom w:val="single" w:sz="6" w:space="0" w:color="auto"/>
              <w:right w:val="single" w:sz="6" w:space="0" w:color="auto"/>
            </w:tcBorders>
          </w:tcPr>
          <w:p w:rsidR="0085180B" w:rsidRPr="00B57D5A" w:rsidRDefault="0085180B" w:rsidP="00B57D5A">
            <w:pPr>
              <w:widowControl w:val="0"/>
              <w:autoSpaceDE w:val="0"/>
              <w:autoSpaceDN w:val="0"/>
              <w:adjustRightInd w:val="0"/>
              <w:spacing w:line="360" w:lineRule="auto"/>
              <w:jc w:val="both"/>
              <w:rPr>
                <w:sz w:val="20"/>
              </w:rPr>
            </w:pPr>
            <w:r w:rsidRPr="00B57D5A">
              <w:rPr>
                <w:sz w:val="20"/>
              </w:rPr>
              <w:t>-</w:t>
            </w:r>
          </w:p>
        </w:tc>
        <w:tc>
          <w:tcPr>
            <w:tcW w:w="815" w:type="dxa"/>
            <w:tcBorders>
              <w:top w:val="single" w:sz="6" w:space="0" w:color="auto"/>
              <w:left w:val="single" w:sz="6" w:space="0" w:color="auto"/>
              <w:bottom w:val="single" w:sz="6" w:space="0" w:color="auto"/>
              <w:right w:val="single" w:sz="6" w:space="0" w:color="auto"/>
            </w:tcBorders>
          </w:tcPr>
          <w:p w:rsidR="0085180B" w:rsidRPr="00B57D5A" w:rsidRDefault="0085180B" w:rsidP="00B57D5A">
            <w:pPr>
              <w:widowControl w:val="0"/>
              <w:autoSpaceDE w:val="0"/>
              <w:autoSpaceDN w:val="0"/>
              <w:adjustRightInd w:val="0"/>
              <w:spacing w:line="360" w:lineRule="auto"/>
              <w:jc w:val="both"/>
              <w:rPr>
                <w:sz w:val="20"/>
              </w:rPr>
            </w:pPr>
            <w:r w:rsidRPr="00B57D5A">
              <w:rPr>
                <w:sz w:val="20"/>
              </w:rPr>
              <w:t>14,2</w:t>
            </w:r>
          </w:p>
        </w:tc>
        <w:tc>
          <w:tcPr>
            <w:tcW w:w="855" w:type="dxa"/>
            <w:tcBorders>
              <w:top w:val="single" w:sz="6" w:space="0" w:color="auto"/>
              <w:left w:val="single" w:sz="6" w:space="0" w:color="auto"/>
              <w:bottom w:val="single" w:sz="6" w:space="0" w:color="auto"/>
              <w:right w:val="single" w:sz="6" w:space="0" w:color="auto"/>
            </w:tcBorders>
          </w:tcPr>
          <w:p w:rsidR="0085180B" w:rsidRPr="00B57D5A" w:rsidRDefault="0085180B" w:rsidP="00B57D5A">
            <w:pPr>
              <w:widowControl w:val="0"/>
              <w:autoSpaceDE w:val="0"/>
              <w:autoSpaceDN w:val="0"/>
              <w:adjustRightInd w:val="0"/>
              <w:spacing w:line="360" w:lineRule="auto"/>
              <w:jc w:val="both"/>
              <w:rPr>
                <w:sz w:val="20"/>
              </w:rPr>
            </w:pPr>
            <w:r w:rsidRPr="00B57D5A">
              <w:rPr>
                <w:sz w:val="20"/>
              </w:rPr>
              <w:t>11,2</w:t>
            </w:r>
          </w:p>
        </w:tc>
      </w:tr>
    </w:tbl>
    <w:p w:rsidR="0085180B" w:rsidRPr="004C7719" w:rsidRDefault="0085180B" w:rsidP="004C7719">
      <w:pPr>
        <w:widowControl w:val="0"/>
        <w:autoSpaceDE w:val="0"/>
        <w:autoSpaceDN w:val="0"/>
        <w:adjustRightInd w:val="0"/>
        <w:spacing w:line="360" w:lineRule="auto"/>
        <w:ind w:firstLine="709"/>
        <w:jc w:val="both"/>
        <w:rPr>
          <w:rFonts w:cs="GOST type B"/>
          <w:iCs/>
          <w:sz w:val="28"/>
        </w:rPr>
      </w:pPr>
    </w:p>
    <w:p w:rsidR="0085180B" w:rsidRPr="004C7719" w:rsidRDefault="0085180B" w:rsidP="004C7719">
      <w:pPr>
        <w:widowControl w:val="0"/>
        <w:autoSpaceDE w:val="0"/>
        <w:autoSpaceDN w:val="0"/>
        <w:adjustRightInd w:val="0"/>
        <w:spacing w:line="360" w:lineRule="auto"/>
        <w:ind w:firstLine="709"/>
        <w:jc w:val="both"/>
        <w:rPr>
          <w:sz w:val="28"/>
        </w:rPr>
      </w:pPr>
      <w:r w:rsidRPr="004C7719">
        <w:rPr>
          <w:sz w:val="28"/>
        </w:rPr>
        <w:t>Границы обнаруженных дефектов на трубе обводятся масляной краской.</w:t>
      </w:r>
    </w:p>
    <w:p w:rsidR="0085180B" w:rsidRPr="004C7719" w:rsidRDefault="0085180B" w:rsidP="004C7719">
      <w:pPr>
        <w:widowControl w:val="0"/>
        <w:autoSpaceDE w:val="0"/>
        <w:autoSpaceDN w:val="0"/>
        <w:adjustRightInd w:val="0"/>
        <w:spacing w:line="360" w:lineRule="auto"/>
        <w:ind w:firstLine="709"/>
        <w:jc w:val="both"/>
        <w:rPr>
          <w:sz w:val="28"/>
        </w:rPr>
      </w:pPr>
      <w:r w:rsidRPr="004C7719">
        <w:rPr>
          <w:sz w:val="28"/>
        </w:rPr>
        <w:t>Полученные при внутритрубной инспекции данные должны пройти соответствующую обработку. Для этого составляются:</w:t>
      </w:r>
    </w:p>
    <w:p w:rsidR="0085180B" w:rsidRPr="004C7719" w:rsidRDefault="0085180B" w:rsidP="004C7719">
      <w:pPr>
        <w:widowControl w:val="0"/>
        <w:autoSpaceDE w:val="0"/>
        <w:autoSpaceDN w:val="0"/>
        <w:adjustRightInd w:val="0"/>
        <w:spacing w:line="360" w:lineRule="auto"/>
        <w:ind w:firstLine="709"/>
        <w:jc w:val="both"/>
        <w:rPr>
          <w:rFonts w:cs="Arial"/>
          <w:sz w:val="28"/>
        </w:rPr>
      </w:pPr>
      <w:r w:rsidRPr="004C7719">
        <w:rPr>
          <w:sz w:val="28"/>
        </w:rPr>
        <w:t>- конструктивная схема трубопровода с указанием отметок запорной арматуры, тройников и врезок, колен и кривых вставок, участков ручной категорийности;</w:t>
      </w:r>
    </w:p>
    <w:p w:rsidR="0085180B" w:rsidRPr="004C7719" w:rsidRDefault="0085180B" w:rsidP="004C7719">
      <w:pPr>
        <w:widowControl w:val="0"/>
        <w:autoSpaceDE w:val="0"/>
        <w:autoSpaceDN w:val="0"/>
        <w:adjustRightInd w:val="0"/>
        <w:spacing w:line="360" w:lineRule="auto"/>
        <w:ind w:firstLine="709"/>
        <w:jc w:val="both"/>
        <w:rPr>
          <w:rFonts w:cs="Arial"/>
          <w:sz w:val="28"/>
        </w:rPr>
      </w:pPr>
      <w:r w:rsidRPr="004C7719">
        <w:rPr>
          <w:sz w:val="28"/>
        </w:rPr>
        <w:t>- ситуационный план трассы с указанием отметок переходов трубопровода через препятствия и коммуникации, гидрогеологических особенностей трассы;</w:t>
      </w:r>
    </w:p>
    <w:p w:rsidR="0085180B" w:rsidRPr="004C7719" w:rsidRDefault="0085180B" w:rsidP="004C7719">
      <w:pPr>
        <w:widowControl w:val="0"/>
        <w:autoSpaceDE w:val="0"/>
        <w:autoSpaceDN w:val="0"/>
        <w:adjustRightInd w:val="0"/>
        <w:spacing w:line="360" w:lineRule="auto"/>
        <w:ind w:firstLine="709"/>
        <w:jc w:val="both"/>
        <w:rPr>
          <w:rFonts w:cs="Arial"/>
          <w:sz w:val="28"/>
        </w:rPr>
      </w:pPr>
      <w:r w:rsidRPr="004C7719">
        <w:rPr>
          <w:sz w:val="28"/>
        </w:rPr>
        <w:t>- совмещенный план конструктивной схемы и ситуации с отметками выявленных дефектов;</w:t>
      </w:r>
    </w:p>
    <w:p w:rsidR="0085180B" w:rsidRPr="004C7719" w:rsidRDefault="0085180B" w:rsidP="004C7719">
      <w:pPr>
        <w:widowControl w:val="0"/>
        <w:autoSpaceDE w:val="0"/>
        <w:autoSpaceDN w:val="0"/>
        <w:adjustRightInd w:val="0"/>
        <w:spacing w:line="360" w:lineRule="auto"/>
        <w:ind w:firstLine="709"/>
        <w:jc w:val="both"/>
        <w:rPr>
          <w:rFonts w:cs="Arial"/>
          <w:sz w:val="28"/>
        </w:rPr>
      </w:pPr>
      <w:r w:rsidRPr="004C7719">
        <w:rPr>
          <w:sz w:val="28"/>
        </w:rPr>
        <w:t>- диаграмма распределения дефектов по трассе в координатах "глубина дефекта</w:t>
      </w:r>
      <w:r w:rsidR="00406210" w:rsidRPr="004C7719">
        <w:rPr>
          <w:sz w:val="28"/>
        </w:rPr>
        <w:t xml:space="preserve"> </w:t>
      </w:r>
      <w:r w:rsidRPr="004C7719">
        <w:rPr>
          <w:sz w:val="28"/>
        </w:rPr>
        <w:t>-</w:t>
      </w:r>
      <w:r w:rsidR="00406210" w:rsidRPr="004C7719">
        <w:rPr>
          <w:sz w:val="28"/>
        </w:rPr>
        <w:t xml:space="preserve"> </w:t>
      </w:r>
      <w:r w:rsidRPr="004C7719">
        <w:rPr>
          <w:sz w:val="28"/>
        </w:rPr>
        <w:t>длина трубопровода";</w:t>
      </w:r>
    </w:p>
    <w:p w:rsidR="0085180B" w:rsidRPr="004C7719" w:rsidRDefault="0085180B" w:rsidP="004C7719">
      <w:pPr>
        <w:widowControl w:val="0"/>
        <w:autoSpaceDE w:val="0"/>
        <w:autoSpaceDN w:val="0"/>
        <w:adjustRightInd w:val="0"/>
        <w:spacing w:line="360" w:lineRule="auto"/>
        <w:ind w:firstLine="709"/>
        <w:jc w:val="both"/>
        <w:rPr>
          <w:rFonts w:cs="Arial"/>
          <w:sz w:val="28"/>
        </w:rPr>
      </w:pPr>
      <w:r w:rsidRPr="004C7719">
        <w:rPr>
          <w:sz w:val="28"/>
        </w:rPr>
        <w:t>-</w:t>
      </w:r>
      <w:r w:rsidR="009921FE" w:rsidRPr="004C7719">
        <w:rPr>
          <w:sz w:val="28"/>
        </w:rPr>
        <w:t xml:space="preserve"> </w:t>
      </w:r>
      <w:r w:rsidRPr="004C7719">
        <w:rPr>
          <w:sz w:val="28"/>
        </w:rPr>
        <w:t>то же "положение дефекта (час.)-длина трубопровода";</w:t>
      </w:r>
    </w:p>
    <w:p w:rsidR="0085180B" w:rsidRPr="004C7719" w:rsidRDefault="0085180B" w:rsidP="004C7719">
      <w:pPr>
        <w:widowControl w:val="0"/>
        <w:autoSpaceDE w:val="0"/>
        <w:autoSpaceDN w:val="0"/>
        <w:adjustRightInd w:val="0"/>
        <w:spacing w:line="360" w:lineRule="auto"/>
        <w:ind w:firstLine="709"/>
        <w:jc w:val="both"/>
        <w:rPr>
          <w:rFonts w:cs="Arial"/>
          <w:sz w:val="28"/>
        </w:rPr>
      </w:pPr>
      <w:r w:rsidRPr="004C7719">
        <w:rPr>
          <w:sz w:val="28"/>
        </w:rPr>
        <w:t>-</w:t>
      </w:r>
      <w:r w:rsidR="009921FE" w:rsidRPr="004C7719">
        <w:rPr>
          <w:sz w:val="28"/>
        </w:rPr>
        <w:t xml:space="preserve"> </w:t>
      </w:r>
      <w:r w:rsidRPr="004C7719">
        <w:rPr>
          <w:sz w:val="28"/>
        </w:rPr>
        <w:t>то же "количество дефектов разной степени опасности</w:t>
      </w:r>
      <w:r w:rsidR="00406210" w:rsidRPr="004C7719">
        <w:rPr>
          <w:sz w:val="28"/>
        </w:rPr>
        <w:t xml:space="preserve"> </w:t>
      </w:r>
      <w:r w:rsidRPr="004C7719">
        <w:rPr>
          <w:sz w:val="28"/>
        </w:rPr>
        <w:t>-</w:t>
      </w:r>
      <w:r w:rsidR="00406210" w:rsidRPr="004C7719">
        <w:rPr>
          <w:sz w:val="28"/>
        </w:rPr>
        <w:t xml:space="preserve"> </w:t>
      </w:r>
      <w:r w:rsidRPr="004C7719">
        <w:rPr>
          <w:sz w:val="28"/>
        </w:rPr>
        <w:t>длина трубопровода" (по предварительной классификации фирмы-исполнителя).</w:t>
      </w:r>
    </w:p>
    <w:p w:rsidR="0085180B" w:rsidRPr="004C7719" w:rsidRDefault="0085180B" w:rsidP="004C7719">
      <w:pPr>
        <w:widowControl w:val="0"/>
        <w:autoSpaceDE w:val="0"/>
        <w:autoSpaceDN w:val="0"/>
        <w:adjustRightInd w:val="0"/>
        <w:spacing w:line="360" w:lineRule="auto"/>
        <w:ind w:firstLine="709"/>
        <w:jc w:val="both"/>
        <w:rPr>
          <w:rFonts w:cs="Arial"/>
          <w:sz w:val="28"/>
        </w:rPr>
      </w:pPr>
      <w:r w:rsidRPr="004C7719">
        <w:rPr>
          <w:sz w:val="28"/>
        </w:rPr>
        <w:t>При наличии подобным образом обработанной информации предыдущих внутритрубных инспекций и электрометрических обследований представляется возможность комплексного анализа технического состояния трубопровода, а именно:</w:t>
      </w:r>
    </w:p>
    <w:p w:rsidR="0085180B" w:rsidRPr="004C7719" w:rsidRDefault="0085180B" w:rsidP="004C7719">
      <w:pPr>
        <w:widowControl w:val="0"/>
        <w:autoSpaceDE w:val="0"/>
        <w:autoSpaceDN w:val="0"/>
        <w:adjustRightInd w:val="0"/>
        <w:spacing w:line="360" w:lineRule="auto"/>
        <w:ind w:firstLine="709"/>
        <w:jc w:val="both"/>
        <w:rPr>
          <w:rFonts w:cs="Arial"/>
          <w:sz w:val="28"/>
        </w:rPr>
      </w:pPr>
      <w:r w:rsidRPr="004C7719">
        <w:rPr>
          <w:sz w:val="28"/>
        </w:rPr>
        <w:t>-</w:t>
      </w:r>
      <w:r w:rsidR="009921FE" w:rsidRPr="004C7719">
        <w:rPr>
          <w:sz w:val="28"/>
        </w:rPr>
        <w:t xml:space="preserve"> </w:t>
      </w:r>
      <w:r w:rsidRPr="004C7719">
        <w:rPr>
          <w:sz w:val="28"/>
        </w:rPr>
        <w:t>оценить динамику развития дефектов во времени;</w:t>
      </w:r>
    </w:p>
    <w:p w:rsidR="0085180B" w:rsidRPr="004C7719" w:rsidRDefault="0085180B" w:rsidP="004C7719">
      <w:pPr>
        <w:widowControl w:val="0"/>
        <w:autoSpaceDE w:val="0"/>
        <w:autoSpaceDN w:val="0"/>
        <w:adjustRightInd w:val="0"/>
        <w:spacing w:line="360" w:lineRule="auto"/>
        <w:ind w:firstLine="709"/>
        <w:jc w:val="both"/>
        <w:rPr>
          <w:rFonts w:cs="Arial"/>
          <w:sz w:val="28"/>
        </w:rPr>
      </w:pPr>
      <w:r w:rsidRPr="004C7719">
        <w:rPr>
          <w:sz w:val="28"/>
        </w:rPr>
        <w:t>- оценить влияние рельефа и гидрогеологии трассы, состояния изоляции и катодной защиты на зарождение и развитие дефектов трубопроводов;</w:t>
      </w:r>
    </w:p>
    <w:p w:rsidR="0085180B" w:rsidRPr="004C7719" w:rsidRDefault="0085180B" w:rsidP="004C7719">
      <w:pPr>
        <w:widowControl w:val="0"/>
        <w:autoSpaceDE w:val="0"/>
        <w:autoSpaceDN w:val="0"/>
        <w:adjustRightInd w:val="0"/>
        <w:spacing w:line="360" w:lineRule="auto"/>
        <w:ind w:firstLine="709"/>
        <w:jc w:val="both"/>
        <w:rPr>
          <w:rFonts w:cs="Arial"/>
          <w:sz w:val="28"/>
        </w:rPr>
      </w:pPr>
      <w:r w:rsidRPr="004C7719">
        <w:rPr>
          <w:sz w:val="28"/>
        </w:rPr>
        <w:t>-</w:t>
      </w:r>
      <w:r w:rsidR="009921FE" w:rsidRPr="004C7719">
        <w:rPr>
          <w:sz w:val="28"/>
        </w:rPr>
        <w:t xml:space="preserve"> </w:t>
      </w:r>
      <w:r w:rsidRPr="004C7719">
        <w:rPr>
          <w:sz w:val="28"/>
        </w:rPr>
        <w:t>откорректировать конструктивную схему трубопровода и трассовые отметки.</w:t>
      </w:r>
    </w:p>
    <w:p w:rsidR="0085180B" w:rsidRPr="004C7719" w:rsidRDefault="0085180B" w:rsidP="004C7719">
      <w:pPr>
        <w:widowControl w:val="0"/>
        <w:autoSpaceDE w:val="0"/>
        <w:autoSpaceDN w:val="0"/>
        <w:adjustRightInd w:val="0"/>
        <w:spacing w:line="360" w:lineRule="auto"/>
        <w:ind w:firstLine="709"/>
        <w:jc w:val="both"/>
        <w:rPr>
          <w:sz w:val="28"/>
        </w:rPr>
      </w:pPr>
      <w:r w:rsidRPr="004C7719">
        <w:rPr>
          <w:sz w:val="28"/>
        </w:rPr>
        <w:t xml:space="preserve">На основе комплексного анализа данных разрабатывается перспективная программа внутритрубных, электрометрических и других обследований трубопроводов. Периодичность </w:t>
      </w:r>
      <w:r w:rsidR="00406210" w:rsidRPr="004C7719">
        <w:rPr>
          <w:sz w:val="28"/>
        </w:rPr>
        <w:t>вну</w:t>
      </w:r>
      <w:r w:rsidRPr="004C7719">
        <w:rPr>
          <w:sz w:val="28"/>
        </w:rPr>
        <w:t>тритрубной инспекци</w:t>
      </w:r>
      <w:r w:rsidR="00406210" w:rsidRPr="004C7719">
        <w:rPr>
          <w:sz w:val="28"/>
        </w:rPr>
        <w:t>и действующих магистральных газ</w:t>
      </w:r>
      <w:r w:rsidRPr="004C7719">
        <w:rPr>
          <w:sz w:val="28"/>
        </w:rPr>
        <w:t>опроводов не должна превышать 8 лет.</w:t>
      </w:r>
    </w:p>
    <w:p w:rsidR="0085180B" w:rsidRPr="004C7719" w:rsidRDefault="0085180B" w:rsidP="004C7719">
      <w:pPr>
        <w:widowControl w:val="0"/>
        <w:autoSpaceDE w:val="0"/>
        <w:autoSpaceDN w:val="0"/>
        <w:adjustRightInd w:val="0"/>
        <w:spacing w:line="360" w:lineRule="auto"/>
        <w:ind w:firstLine="709"/>
        <w:jc w:val="both"/>
        <w:rPr>
          <w:sz w:val="28"/>
        </w:rPr>
      </w:pPr>
      <w:r w:rsidRPr="004C7719">
        <w:rPr>
          <w:sz w:val="28"/>
        </w:rPr>
        <w:t xml:space="preserve">Ранжировка дефектов производится в два этапа. На первом этапе дефекты ранжируются согласно "Рекомендациям по расчету трубопроводов с дефектами" на опасные, потенциально-опасные и неопасные. Балльные оценки приведены в таблице </w:t>
      </w:r>
      <w:r w:rsidR="005447CB" w:rsidRPr="004C7719">
        <w:rPr>
          <w:sz w:val="28"/>
        </w:rPr>
        <w:t>3</w:t>
      </w:r>
      <w:r w:rsidRPr="004C7719">
        <w:rPr>
          <w:sz w:val="28"/>
        </w:rPr>
        <w:t>.</w:t>
      </w:r>
    </w:p>
    <w:p w:rsidR="0085180B" w:rsidRPr="004C7719" w:rsidRDefault="0085180B" w:rsidP="004C7719">
      <w:pPr>
        <w:widowControl w:val="0"/>
        <w:autoSpaceDE w:val="0"/>
        <w:autoSpaceDN w:val="0"/>
        <w:adjustRightInd w:val="0"/>
        <w:spacing w:line="360" w:lineRule="auto"/>
        <w:ind w:firstLine="709"/>
        <w:jc w:val="both"/>
        <w:rPr>
          <w:rFonts w:cs="Arial"/>
          <w:sz w:val="28"/>
        </w:rPr>
      </w:pPr>
    </w:p>
    <w:p w:rsidR="0085180B" w:rsidRPr="004C7719" w:rsidRDefault="0085180B" w:rsidP="004C7719">
      <w:pPr>
        <w:widowControl w:val="0"/>
        <w:autoSpaceDE w:val="0"/>
        <w:autoSpaceDN w:val="0"/>
        <w:adjustRightInd w:val="0"/>
        <w:spacing w:line="360" w:lineRule="auto"/>
        <w:ind w:firstLine="709"/>
        <w:jc w:val="both"/>
        <w:rPr>
          <w:rFonts w:cs="GOST type B"/>
          <w:iCs/>
          <w:sz w:val="28"/>
          <w:szCs w:val="28"/>
        </w:rPr>
      </w:pPr>
      <w:r w:rsidRPr="004C7719">
        <w:rPr>
          <w:rFonts w:cs="GOST type B"/>
          <w:iCs/>
          <w:sz w:val="28"/>
          <w:szCs w:val="28"/>
        </w:rPr>
        <w:t xml:space="preserve">Таблица </w:t>
      </w:r>
      <w:r w:rsidR="005447CB" w:rsidRPr="004C7719">
        <w:rPr>
          <w:rFonts w:cs="GOST type B"/>
          <w:iCs/>
          <w:sz w:val="28"/>
          <w:szCs w:val="28"/>
        </w:rPr>
        <w:t>3</w:t>
      </w:r>
      <w:r w:rsidRPr="004C7719">
        <w:rPr>
          <w:rFonts w:cs="GOST type B"/>
          <w:iCs/>
          <w:sz w:val="28"/>
          <w:szCs w:val="28"/>
        </w:rPr>
        <w:t xml:space="preserve"> - Оценка опасности дефектов по несущей способности</w:t>
      </w:r>
    </w:p>
    <w:tbl>
      <w:tblPr>
        <w:tblW w:w="8902" w:type="dxa"/>
        <w:jc w:val="center"/>
        <w:tblLayout w:type="fixed"/>
        <w:tblCellMar>
          <w:left w:w="40" w:type="dxa"/>
          <w:right w:w="40" w:type="dxa"/>
        </w:tblCellMar>
        <w:tblLook w:val="0000" w:firstRow="0" w:lastRow="0" w:firstColumn="0" w:lastColumn="0" w:noHBand="0" w:noVBand="0"/>
      </w:tblPr>
      <w:tblGrid>
        <w:gridCol w:w="2709"/>
        <w:gridCol w:w="1825"/>
        <w:gridCol w:w="2662"/>
        <w:gridCol w:w="1706"/>
      </w:tblGrid>
      <w:tr w:rsidR="0085180B" w:rsidRPr="00B57D5A" w:rsidTr="00BA3CD4">
        <w:trPr>
          <w:trHeight w:val="544"/>
          <w:jc w:val="center"/>
        </w:trPr>
        <w:tc>
          <w:tcPr>
            <w:tcW w:w="3047" w:type="dxa"/>
            <w:tcBorders>
              <w:top w:val="single" w:sz="6" w:space="0" w:color="auto"/>
              <w:left w:val="single" w:sz="6" w:space="0" w:color="auto"/>
              <w:bottom w:val="single" w:sz="6" w:space="0" w:color="auto"/>
              <w:right w:val="single" w:sz="6" w:space="0" w:color="auto"/>
            </w:tcBorders>
          </w:tcPr>
          <w:p w:rsidR="0085180B" w:rsidRPr="00B57D5A" w:rsidRDefault="0085180B" w:rsidP="00B57D5A">
            <w:pPr>
              <w:widowControl w:val="0"/>
              <w:autoSpaceDE w:val="0"/>
              <w:autoSpaceDN w:val="0"/>
              <w:adjustRightInd w:val="0"/>
              <w:spacing w:line="360" w:lineRule="auto"/>
              <w:jc w:val="both"/>
              <w:rPr>
                <w:rFonts w:cs="Arial"/>
                <w:sz w:val="20"/>
              </w:rPr>
            </w:pPr>
            <w:r w:rsidRPr="00B57D5A">
              <w:rPr>
                <w:sz w:val="20"/>
              </w:rPr>
              <w:t>Степень опасности дефекта</w:t>
            </w:r>
          </w:p>
        </w:tc>
        <w:tc>
          <w:tcPr>
            <w:tcW w:w="2048" w:type="dxa"/>
            <w:tcBorders>
              <w:top w:val="single" w:sz="6" w:space="0" w:color="auto"/>
              <w:left w:val="single" w:sz="6" w:space="0" w:color="auto"/>
              <w:bottom w:val="single" w:sz="6" w:space="0" w:color="auto"/>
              <w:right w:val="single" w:sz="6" w:space="0" w:color="auto"/>
            </w:tcBorders>
          </w:tcPr>
          <w:p w:rsidR="0085180B" w:rsidRPr="00B57D5A" w:rsidRDefault="0085180B" w:rsidP="00B57D5A">
            <w:pPr>
              <w:widowControl w:val="0"/>
              <w:autoSpaceDE w:val="0"/>
              <w:autoSpaceDN w:val="0"/>
              <w:adjustRightInd w:val="0"/>
              <w:spacing w:line="360" w:lineRule="auto"/>
              <w:jc w:val="both"/>
              <w:rPr>
                <w:rFonts w:cs="Arial"/>
                <w:sz w:val="20"/>
              </w:rPr>
            </w:pPr>
            <w:r w:rsidRPr="00B57D5A">
              <w:rPr>
                <w:sz w:val="20"/>
              </w:rPr>
              <w:t>Опасные</w:t>
            </w:r>
          </w:p>
        </w:tc>
        <w:tc>
          <w:tcPr>
            <w:tcW w:w="2993" w:type="dxa"/>
            <w:tcBorders>
              <w:top w:val="single" w:sz="6" w:space="0" w:color="auto"/>
              <w:left w:val="single" w:sz="6" w:space="0" w:color="auto"/>
              <w:bottom w:val="single" w:sz="6" w:space="0" w:color="auto"/>
              <w:right w:val="single" w:sz="6" w:space="0" w:color="auto"/>
            </w:tcBorders>
          </w:tcPr>
          <w:p w:rsidR="0085180B" w:rsidRPr="00B57D5A" w:rsidRDefault="0085180B" w:rsidP="00B57D5A">
            <w:pPr>
              <w:widowControl w:val="0"/>
              <w:autoSpaceDE w:val="0"/>
              <w:autoSpaceDN w:val="0"/>
              <w:adjustRightInd w:val="0"/>
              <w:spacing w:line="360" w:lineRule="auto"/>
              <w:jc w:val="both"/>
              <w:rPr>
                <w:rFonts w:cs="Arial"/>
                <w:sz w:val="20"/>
              </w:rPr>
            </w:pPr>
            <w:r w:rsidRPr="00B57D5A">
              <w:rPr>
                <w:sz w:val="20"/>
              </w:rPr>
              <w:t>Потенциально-опасные</w:t>
            </w:r>
          </w:p>
        </w:tc>
        <w:tc>
          <w:tcPr>
            <w:tcW w:w="1914" w:type="dxa"/>
            <w:tcBorders>
              <w:top w:val="single" w:sz="6" w:space="0" w:color="auto"/>
              <w:left w:val="single" w:sz="6" w:space="0" w:color="auto"/>
              <w:bottom w:val="single" w:sz="6" w:space="0" w:color="auto"/>
              <w:right w:val="single" w:sz="6" w:space="0" w:color="auto"/>
            </w:tcBorders>
          </w:tcPr>
          <w:p w:rsidR="0085180B" w:rsidRPr="00B57D5A" w:rsidRDefault="0085180B" w:rsidP="00B57D5A">
            <w:pPr>
              <w:widowControl w:val="0"/>
              <w:autoSpaceDE w:val="0"/>
              <w:autoSpaceDN w:val="0"/>
              <w:adjustRightInd w:val="0"/>
              <w:spacing w:line="360" w:lineRule="auto"/>
              <w:jc w:val="both"/>
              <w:rPr>
                <w:rFonts w:cs="Arial"/>
                <w:sz w:val="20"/>
              </w:rPr>
            </w:pPr>
            <w:r w:rsidRPr="00B57D5A">
              <w:rPr>
                <w:sz w:val="20"/>
              </w:rPr>
              <w:t>Неопасные</w:t>
            </w:r>
          </w:p>
        </w:tc>
      </w:tr>
      <w:tr w:rsidR="0085180B" w:rsidRPr="00B57D5A" w:rsidTr="00BA3CD4">
        <w:trPr>
          <w:trHeight w:val="559"/>
          <w:jc w:val="center"/>
        </w:trPr>
        <w:tc>
          <w:tcPr>
            <w:tcW w:w="3047" w:type="dxa"/>
            <w:tcBorders>
              <w:top w:val="single" w:sz="6" w:space="0" w:color="auto"/>
              <w:left w:val="single" w:sz="6" w:space="0" w:color="auto"/>
              <w:bottom w:val="single" w:sz="6" w:space="0" w:color="auto"/>
              <w:right w:val="single" w:sz="6" w:space="0" w:color="auto"/>
            </w:tcBorders>
          </w:tcPr>
          <w:p w:rsidR="0085180B" w:rsidRPr="00B57D5A" w:rsidRDefault="0085180B" w:rsidP="00B57D5A">
            <w:pPr>
              <w:widowControl w:val="0"/>
              <w:autoSpaceDE w:val="0"/>
              <w:autoSpaceDN w:val="0"/>
              <w:adjustRightInd w:val="0"/>
              <w:spacing w:line="360" w:lineRule="auto"/>
              <w:jc w:val="both"/>
              <w:rPr>
                <w:rFonts w:cs="Arial"/>
                <w:sz w:val="20"/>
              </w:rPr>
            </w:pPr>
            <w:r w:rsidRPr="00B57D5A">
              <w:rPr>
                <w:sz w:val="20"/>
              </w:rPr>
              <w:t>Основной балл</w:t>
            </w:r>
          </w:p>
        </w:tc>
        <w:tc>
          <w:tcPr>
            <w:tcW w:w="2048" w:type="dxa"/>
            <w:tcBorders>
              <w:top w:val="single" w:sz="6" w:space="0" w:color="auto"/>
              <w:left w:val="single" w:sz="6" w:space="0" w:color="auto"/>
              <w:bottom w:val="single" w:sz="6" w:space="0" w:color="auto"/>
              <w:right w:val="single" w:sz="6" w:space="0" w:color="auto"/>
            </w:tcBorders>
          </w:tcPr>
          <w:p w:rsidR="0085180B" w:rsidRPr="00B57D5A" w:rsidRDefault="0085180B" w:rsidP="00B57D5A">
            <w:pPr>
              <w:widowControl w:val="0"/>
              <w:autoSpaceDE w:val="0"/>
              <w:autoSpaceDN w:val="0"/>
              <w:adjustRightInd w:val="0"/>
              <w:spacing w:line="360" w:lineRule="auto"/>
              <w:jc w:val="both"/>
              <w:rPr>
                <w:rFonts w:cs="Arial"/>
                <w:sz w:val="20"/>
              </w:rPr>
            </w:pPr>
            <w:r w:rsidRPr="00B57D5A">
              <w:rPr>
                <w:sz w:val="20"/>
              </w:rPr>
              <w:t>16</w:t>
            </w:r>
          </w:p>
        </w:tc>
        <w:tc>
          <w:tcPr>
            <w:tcW w:w="2993" w:type="dxa"/>
            <w:tcBorders>
              <w:top w:val="single" w:sz="6" w:space="0" w:color="auto"/>
              <w:left w:val="single" w:sz="6" w:space="0" w:color="auto"/>
              <w:bottom w:val="single" w:sz="6" w:space="0" w:color="auto"/>
              <w:right w:val="single" w:sz="6" w:space="0" w:color="auto"/>
            </w:tcBorders>
          </w:tcPr>
          <w:p w:rsidR="0085180B" w:rsidRPr="00B57D5A" w:rsidRDefault="0085180B" w:rsidP="00B57D5A">
            <w:pPr>
              <w:widowControl w:val="0"/>
              <w:autoSpaceDE w:val="0"/>
              <w:autoSpaceDN w:val="0"/>
              <w:adjustRightInd w:val="0"/>
              <w:spacing w:line="360" w:lineRule="auto"/>
              <w:jc w:val="both"/>
              <w:rPr>
                <w:rFonts w:cs="Arial"/>
                <w:sz w:val="20"/>
              </w:rPr>
            </w:pPr>
            <w:r w:rsidRPr="00B57D5A">
              <w:rPr>
                <w:sz w:val="20"/>
              </w:rPr>
              <w:t>8</w:t>
            </w:r>
          </w:p>
        </w:tc>
        <w:tc>
          <w:tcPr>
            <w:tcW w:w="1914" w:type="dxa"/>
            <w:tcBorders>
              <w:top w:val="single" w:sz="6" w:space="0" w:color="auto"/>
              <w:left w:val="single" w:sz="6" w:space="0" w:color="auto"/>
              <w:bottom w:val="single" w:sz="6" w:space="0" w:color="auto"/>
              <w:right w:val="single" w:sz="6" w:space="0" w:color="auto"/>
            </w:tcBorders>
          </w:tcPr>
          <w:p w:rsidR="0085180B" w:rsidRPr="00B57D5A" w:rsidRDefault="0085180B" w:rsidP="00B57D5A">
            <w:pPr>
              <w:widowControl w:val="0"/>
              <w:autoSpaceDE w:val="0"/>
              <w:autoSpaceDN w:val="0"/>
              <w:adjustRightInd w:val="0"/>
              <w:spacing w:line="360" w:lineRule="auto"/>
              <w:jc w:val="both"/>
              <w:rPr>
                <w:rFonts w:cs="Arial"/>
                <w:sz w:val="20"/>
              </w:rPr>
            </w:pPr>
            <w:r w:rsidRPr="00B57D5A">
              <w:rPr>
                <w:sz w:val="20"/>
              </w:rPr>
              <w:t>1</w:t>
            </w:r>
          </w:p>
        </w:tc>
      </w:tr>
    </w:tbl>
    <w:p w:rsidR="0085180B" w:rsidRPr="004C7719" w:rsidRDefault="0085180B" w:rsidP="004C7719">
      <w:pPr>
        <w:spacing w:line="360" w:lineRule="auto"/>
        <w:ind w:firstLine="709"/>
        <w:jc w:val="both"/>
        <w:rPr>
          <w:sz w:val="28"/>
        </w:rPr>
      </w:pPr>
    </w:p>
    <w:p w:rsidR="0085180B" w:rsidRPr="004C7719" w:rsidRDefault="0085180B" w:rsidP="004C7719">
      <w:pPr>
        <w:widowControl w:val="0"/>
        <w:autoSpaceDE w:val="0"/>
        <w:autoSpaceDN w:val="0"/>
        <w:adjustRightInd w:val="0"/>
        <w:spacing w:line="360" w:lineRule="auto"/>
        <w:ind w:firstLine="709"/>
        <w:jc w:val="both"/>
        <w:rPr>
          <w:sz w:val="28"/>
        </w:rPr>
      </w:pPr>
      <w:r w:rsidRPr="004C7719">
        <w:rPr>
          <w:sz w:val="28"/>
        </w:rPr>
        <w:t>На втором этапе производится корректировка ранга каждого дефекта в зависимости от его местоположения на трассе трубопровода согласно таблице</w:t>
      </w:r>
      <w:r w:rsidR="005447CB" w:rsidRPr="004C7719">
        <w:rPr>
          <w:sz w:val="28"/>
        </w:rPr>
        <w:t xml:space="preserve"> 4</w:t>
      </w:r>
      <w:r w:rsidRPr="004C7719">
        <w:rPr>
          <w:sz w:val="28"/>
        </w:rPr>
        <w:t>.</w:t>
      </w:r>
    </w:p>
    <w:p w:rsidR="00452F8B" w:rsidRPr="004C7719" w:rsidRDefault="00452F8B" w:rsidP="004C7719">
      <w:pPr>
        <w:widowControl w:val="0"/>
        <w:autoSpaceDE w:val="0"/>
        <w:autoSpaceDN w:val="0"/>
        <w:adjustRightInd w:val="0"/>
        <w:spacing w:line="360" w:lineRule="auto"/>
        <w:ind w:firstLine="709"/>
        <w:jc w:val="both"/>
        <w:rPr>
          <w:sz w:val="28"/>
        </w:rPr>
      </w:pPr>
      <w:r w:rsidRPr="004C7719">
        <w:rPr>
          <w:sz w:val="28"/>
        </w:rPr>
        <w:t>Сумма основного и корректирующего балла дает количественную оценку степени опасности (ранг) каждого дефекта, представленного в отчете об инспекции. Согласно установленным рангам весь список дефектов разбивается на группы, характеризующие разную степень опасности или риска эксплуатации поврежденных участков трубопровода.</w:t>
      </w:r>
    </w:p>
    <w:p w:rsidR="00452F8B" w:rsidRPr="004C7719" w:rsidRDefault="00452F8B" w:rsidP="004C7719">
      <w:pPr>
        <w:widowControl w:val="0"/>
        <w:autoSpaceDE w:val="0"/>
        <w:autoSpaceDN w:val="0"/>
        <w:adjustRightInd w:val="0"/>
        <w:spacing w:line="360" w:lineRule="auto"/>
        <w:ind w:firstLine="709"/>
        <w:jc w:val="both"/>
        <w:rPr>
          <w:sz w:val="28"/>
        </w:rPr>
      </w:pPr>
      <w:r w:rsidRPr="004C7719">
        <w:rPr>
          <w:sz w:val="28"/>
        </w:rPr>
        <w:t>Все последующие работы, связанные с идентификацией и ремонтом поврежденных участков, осуществляются с учетом установленной приоритетности дефектов.</w:t>
      </w:r>
    </w:p>
    <w:p w:rsidR="00406210" w:rsidRPr="004C7719" w:rsidRDefault="0085180B" w:rsidP="004C7719">
      <w:pPr>
        <w:widowControl w:val="0"/>
        <w:autoSpaceDE w:val="0"/>
        <w:autoSpaceDN w:val="0"/>
        <w:adjustRightInd w:val="0"/>
        <w:spacing w:line="360" w:lineRule="auto"/>
        <w:ind w:firstLine="709"/>
        <w:jc w:val="both"/>
        <w:rPr>
          <w:rFonts w:cs="GOST type B"/>
          <w:iCs/>
          <w:sz w:val="28"/>
          <w:szCs w:val="28"/>
        </w:rPr>
      </w:pPr>
      <w:r w:rsidRPr="004C7719">
        <w:rPr>
          <w:rFonts w:cs="GOST type B"/>
          <w:iCs/>
          <w:sz w:val="28"/>
          <w:szCs w:val="28"/>
        </w:rPr>
        <w:t xml:space="preserve">Таблица </w:t>
      </w:r>
      <w:r w:rsidR="005447CB" w:rsidRPr="004C7719">
        <w:rPr>
          <w:rFonts w:cs="GOST type B"/>
          <w:iCs/>
          <w:sz w:val="28"/>
          <w:szCs w:val="28"/>
        </w:rPr>
        <w:t>4</w:t>
      </w:r>
      <w:r w:rsidRPr="004C7719">
        <w:rPr>
          <w:rFonts w:cs="GOST type B"/>
          <w:iCs/>
          <w:sz w:val="28"/>
          <w:szCs w:val="28"/>
        </w:rPr>
        <w:t xml:space="preserve"> - Оценка опасности дефектов в зависимости от трассовых </w:t>
      </w:r>
    </w:p>
    <w:p w:rsidR="0085180B" w:rsidRPr="004C7719" w:rsidRDefault="009921FE" w:rsidP="004C7719">
      <w:pPr>
        <w:widowControl w:val="0"/>
        <w:autoSpaceDE w:val="0"/>
        <w:autoSpaceDN w:val="0"/>
        <w:adjustRightInd w:val="0"/>
        <w:spacing w:line="360" w:lineRule="auto"/>
        <w:ind w:firstLine="709"/>
        <w:jc w:val="both"/>
        <w:rPr>
          <w:rFonts w:cs="GOST type B"/>
          <w:iCs/>
          <w:sz w:val="28"/>
          <w:szCs w:val="28"/>
        </w:rPr>
      </w:pPr>
      <w:r w:rsidRPr="004C7719">
        <w:rPr>
          <w:rFonts w:cs="GOST type B"/>
          <w:iCs/>
          <w:sz w:val="28"/>
          <w:szCs w:val="28"/>
        </w:rPr>
        <w:t xml:space="preserve"> </w:t>
      </w:r>
      <w:r w:rsidR="00066FF0" w:rsidRPr="004C7719">
        <w:rPr>
          <w:rFonts w:cs="GOST type B"/>
          <w:iCs/>
          <w:sz w:val="28"/>
          <w:szCs w:val="28"/>
        </w:rPr>
        <w:t>у</w:t>
      </w:r>
      <w:r w:rsidR="0085180B" w:rsidRPr="004C7719">
        <w:rPr>
          <w:rFonts w:cs="GOST type B"/>
          <w:iCs/>
          <w:sz w:val="28"/>
          <w:szCs w:val="28"/>
        </w:rPr>
        <w:t>словий</w:t>
      </w:r>
    </w:p>
    <w:tbl>
      <w:tblPr>
        <w:tblW w:w="9015" w:type="dxa"/>
        <w:jc w:val="center"/>
        <w:tblLayout w:type="fixed"/>
        <w:tblCellMar>
          <w:left w:w="40" w:type="dxa"/>
          <w:right w:w="40" w:type="dxa"/>
        </w:tblCellMar>
        <w:tblLook w:val="0000" w:firstRow="0" w:lastRow="0" w:firstColumn="0" w:lastColumn="0" w:noHBand="0" w:noVBand="0"/>
      </w:tblPr>
      <w:tblGrid>
        <w:gridCol w:w="6555"/>
        <w:gridCol w:w="64"/>
        <w:gridCol w:w="2396"/>
      </w:tblGrid>
      <w:tr w:rsidR="005B5714" w:rsidRPr="00B57D5A" w:rsidTr="00BC6695">
        <w:trPr>
          <w:trHeight w:val="487"/>
          <w:jc w:val="center"/>
        </w:trPr>
        <w:tc>
          <w:tcPr>
            <w:tcW w:w="6555" w:type="dxa"/>
            <w:tcBorders>
              <w:top w:val="single" w:sz="6" w:space="0" w:color="auto"/>
              <w:left w:val="single" w:sz="6" w:space="0" w:color="auto"/>
              <w:bottom w:val="single" w:sz="6" w:space="0" w:color="auto"/>
              <w:right w:val="single" w:sz="6" w:space="0" w:color="auto"/>
            </w:tcBorders>
          </w:tcPr>
          <w:p w:rsidR="005B5714" w:rsidRPr="00B57D5A" w:rsidRDefault="005B5714" w:rsidP="00B57D5A">
            <w:pPr>
              <w:widowControl w:val="0"/>
              <w:autoSpaceDE w:val="0"/>
              <w:autoSpaceDN w:val="0"/>
              <w:adjustRightInd w:val="0"/>
              <w:spacing w:line="360" w:lineRule="auto"/>
              <w:jc w:val="both"/>
              <w:rPr>
                <w:sz w:val="20"/>
              </w:rPr>
            </w:pPr>
            <w:r w:rsidRPr="00B57D5A">
              <w:rPr>
                <w:sz w:val="20"/>
              </w:rPr>
              <w:t>Особенности трассы</w:t>
            </w:r>
          </w:p>
        </w:tc>
        <w:tc>
          <w:tcPr>
            <w:tcW w:w="2460" w:type="dxa"/>
            <w:gridSpan w:val="2"/>
            <w:tcBorders>
              <w:top w:val="single" w:sz="6" w:space="0" w:color="auto"/>
              <w:left w:val="single" w:sz="6" w:space="0" w:color="auto"/>
              <w:bottom w:val="single" w:sz="6" w:space="0" w:color="auto"/>
              <w:right w:val="single" w:sz="6" w:space="0" w:color="auto"/>
            </w:tcBorders>
          </w:tcPr>
          <w:p w:rsidR="005B5714" w:rsidRPr="00B57D5A" w:rsidRDefault="005B5714" w:rsidP="00B57D5A">
            <w:pPr>
              <w:widowControl w:val="0"/>
              <w:autoSpaceDE w:val="0"/>
              <w:autoSpaceDN w:val="0"/>
              <w:adjustRightInd w:val="0"/>
              <w:spacing w:line="360" w:lineRule="auto"/>
              <w:jc w:val="both"/>
              <w:rPr>
                <w:sz w:val="20"/>
              </w:rPr>
            </w:pPr>
            <w:r w:rsidRPr="00B57D5A">
              <w:rPr>
                <w:sz w:val="20"/>
              </w:rPr>
              <w:t>Корректирующий балл</w:t>
            </w:r>
          </w:p>
        </w:tc>
      </w:tr>
      <w:tr w:rsidR="005B5714" w:rsidRPr="00B57D5A" w:rsidTr="00BC6695">
        <w:trPr>
          <w:trHeight w:val="487"/>
          <w:jc w:val="center"/>
        </w:trPr>
        <w:tc>
          <w:tcPr>
            <w:tcW w:w="6555" w:type="dxa"/>
            <w:vMerge w:val="restart"/>
            <w:tcBorders>
              <w:top w:val="single" w:sz="6" w:space="0" w:color="auto"/>
              <w:left w:val="single" w:sz="6" w:space="0" w:color="auto"/>
              <w:right w:val="single" w:sz="6" w:space="0" w:color="auto"/>
            </w:tcBorders>
          </w:tcPr>
          <w:p w:rsidR="005B5714" w:rsidRPr="00B57D5A" w:rsidRDefault="005B5714" w:rsidP="00B57D5A">
            <w:pPr>
              <w:widowControl w:val="0"/>
              <w:autoSpaceDE w:val="0"/>
              <w:autoSpaceDN w:val="0"/>
              <w:adjustRightInd w:val="0"/>
              <w:spacing w:line="360" w:lineRule="auto"/>
              <w:jc w:val="both"/>
              <w:rPr>
                <w:sz w:val="20"/>
              </w:rPr>
            </w:pPr>
            <w:r w:rsidRPr="00B57D5A">
              <w:rPr>
                <w:sz w:val="20"/>
              </w:rPr>
              <w:t>Переходы: - через реки, авто- и железные дороги</w:t>
            </w:r>
          </w:p>
          <w:p w:rsidR="005B5714" w:rsidRPr="00B57D5A" w:rsidRDefault="005B5714" w:rsidP="00B57D5A">
            <w:pPr>
              <w:widowControl w:val="0"/>
              <w:autoSpaceDE w:val="0"/>
              <w:autoSpaceDN w:val="0"/>
              <w:adjustRightInd w:val="0"/>
              <w:spacing w:line="360" w:lineRule="auto"/>
              <w:jc w:val="both"/>
              <w:rPr>
                <w:sz w:val="20"/>
              </w:rPr>
            </w:pPr>
          </w:p>
          <w:p w:rsidR="005B5714" w:rsidRPr="00B57D5A" w:rsidRDefault="005B5714" w:rsidP="00B57D5A">
            <w:pPr>
              <w:widowControl w:val="0"/>
              <w:autoSpaceDE w:val="0"/>
              <w:autoSpaceDN w:val="0"/>
              <w:adjustRightInd w:val="0"/>
              <w:spacing w:line="360" w:lineRule="auto"/>
              <w:jc w:val="both"/>
              <w:rPr>
                <w:sz w:val="20"/>
              </w:rPr>
            </w:pPr>
            <w:r w:rsidRPr="00B57D5A">
              <w:rPr>
                <w:sz w:val="20"/>
              </w:rPr>
              <w:t xml:space="preserve">- то же на расстоянии 500 - </w:t>
            </w:r>
            <w:smartTag w:uri="urn:schemas-microsoft-com:office:smarttags" w:element="metricconverter">
              <w:smartTagPr>
                <w:attr w:name="ProductID" w:val="1000 м"/>
              </w:smartTagPr>
              <w:r w:rsidRPr="00B57D5A">
                <w:rPr>
                  <w:sz w:val="20"/>
                </w:rPr>
                <w:t>1000 м</w:t>
              </w:r>
            </w:smartTag>
          </w:p>
          <w:p w:rsidR="005B5714" w:rsidRPr="00B57D5A" w:rsidRDefault="005B5714" w:rsidP="00B57D5A">
            <w:pPr>
              <w:widowControl w:val="0"/>
              <w:autoSpaceDE w:val="0"/>
              <w:autoSpaceDN w:val="0"/>
              <w:adjustRightInd w:val="0"/>
              <w:spacing w:line="360" w:lineRule="auto"/>
              <w:jc w:val="both"/>
              <w:rPr>
                <w:sz w:val="20"/>
              </w:rPr>
            </w:pPr>
          </w:p>
          <w:p w:rsidR="005B5714" w:rsidRPr="00B57D5A" w:rsidRDefault="005B5714" w:rsidP="00B57D5A">
            <w:pPr>
              <w:widowControl w:val="0"/>
              <w:autoSpaceDE w:val="0"/>
              <w:autoSpaceDN w:val="0"/>
              <w:adjustRightInd w:val="0"/>
              <w:spacing w:line="360" w:lineRule="auto"/>
              <w:jc w:val="both"/>
              <w:rPr>
                <w:sz w:val="20"/>
              </w:rPr>
            </w:pPr>
            <w:r w:rsidRPr="00B57D5A">
              <w:rPr>
                <w:sz w:val="20"/>
              </w:rPr>
              <w:t xml:space="preserve">- то же на расстоянии &gt; </w:t>
            </w:r>
            <w:smartTag w:uri="urn:schemas-microsoft-com:office:smarttags" w:element="metricconverter">
              <w:smartTagPr>
                <w:attr w:name="ProductID" w:val="1000 м"/>
              </w:smartTagPr>
              <w:r w:rsidRPr="00B57D5A">
                <w:rPr>
                  <w:sz w:val="20"/>
                </w:rPr>
                <w:t>1000 м</w:t>
              </w:r>
            </w:smartTag>
          </w:p>
        </w:tc>
        <w:tc>
          <w:tcPr>
            <w:tcW w:w="2460" w:type="dxa"/>
            <w:gridSpan w:val="2"/>
            <w:tcBorders>
              <w:top w:val="single" w:sz="6" w:space="0" w:color="auto"/>
              <w:left w:val="single" w:sz="6" w:space="0" w:color="auto"/>
              <w:bottom w:val="single" w:sz="6" w:space="0" w:color="auto"/>
              <w:right w:val="single" w:sz="6" w:space="0" w:color="auto"/>
            </w:tcBorders>
          </w:tcPr>
          <w:p w:rsidR="005B5714" w:rsidRPr="00B57D5A" w:rsidRDefault="005B5714" w:rsidP="00B57D5A">
            <w:pPr>
              <w:widowControl w:val="0"/>
              <w:autoSpaceDE w:val="0"/>
              <w:autoSpaceDN w:val="0"/>
              <w:adjustRightInd w:val="0"/>
              <w:spacing w:line="360" w:lineRule="auto"/>
              <w:jc w:val="both"/>
              <w:rPr>
                <w:sz w:val="20"/>
              </w:rPr>
            </w:pPr>
            <w:r w:rsidRPr="00B57D5A">
              <w:rPr>
                <w:sz w:val="20"/>
              </w:rPr>
              <w:t>2</w:t>
            </w:r>
          </w:p>
        </w:tc>
      </w:tr>
      <w:tr w:rsidR="005B5714" w:rsidRPr="00B57D5A" w:rsidTr="00BC6695">
        <w:trPr>
          <w:trHeight w:val="480"/>
          <w:jc w:val="center"/>
        </w:trPr>
        <w:tc>
          <w:tcPr>
            <w:tcW w:w="6555" w:type="dxa"/>
            <w:vMerge/>
            <w:tcBorders>
              <w:left w:val="single" w:sz="6" w:space="0" w:color="auto"/>
              <w:right w:val="single" w:sz="6" w:space="0" w:color="auto"/>
            </w:tcBorders>
          </w:tcPr>
          <w:p w:rsidR="005B5714" w:rsidRPr="00B57D5A" w:rsidRDefault="005B5714" w:rsidP="00B57D5A">
            <w:pPr>
              <w:widowControl w:val="0"/>
              <w:autoSpaceDE w:val="0"/>
              <w:autoSpaceDN w:val="0"/>
              <w:adjustRightInd w:val="0"/>
              <w:spacing w:line="360" w:lineRule="auto"/>
              <w:jc w:val="both"/>
              <w:rPr>
                <w:sz w:val="20"/>
              </w:rPr>
            </w:pPr>
          </w:p>
        </w:tc>
        <w:tc>
          <w:tcPr>
            <w:tcW w:w="2460" w:type="dxa"/>
            <w:gridSpan w:val="2"/>
            <w:tcBorders>
              <w:top w:val="single" w:sz="6" w:space="0" w:color="auto"/>
              <w:left w:val="single" w:sz="6" w:space="0" w:color="auto"/>
              <w:bottom w:val="single" w:sz="6" w:space="0" w:color="auto"/>
              <w:right w:val="single" w:sz="6" w:space="0" w:color="auto"/>
            </w:tcBorders>
          </w:tcPr>
          <w:p w:rsidR="005B5714" w:rsidRPr="00B57D5A" w:rsidRDefault="005B5714" w:rsidP="00B57D5A">
            <w:pPr>
              <w:widowControl w:val="0"/>
              <w:autoSpaceDE w:val="0"/>
              <w:autoSpaceDN w:val="0"/>
              <w:adjustRightInd w:val="0"/>
              <w:spacing w:line="360" w:lineRule="auto"/>
              <w:jc w:val="both"/>
              <w:rPr>
                <w:sz w:val="20"/>
              </w:rPr>
            </w:pPr>
            <w:r w:rsidRPr="00B57D5A">
              <w:rPr>
                <w:sz w:val="20"/>
              </w:rPr>
              <w:t>1</w:t>
            </w:r>
          </w:p>
        </w:tc>
      </w:tr>
      <w:tr w:rsidR="005B5714" w:rsidRPr="00B57D5A" w:rsidTr="00BC6695">
        <w:trPr>
          <w:trHeight w:val="487"/>
          <w:jc w:val="center"/>
        </w:trPr>
        <w:tc>
          <w:tcPr>
            <w:tcW w:w="6555" w:type="dxa"/>
            <w:vMerge/>
            <w:tcBorders>
              <w:left w:val="single" w:sz="6" w:space="0" w:color="auto"/>
              <w:bottom w:val="single" w:sz="6" w:space="0" w:color="auto"/>
              <w:right w:val="single" w:sz="6" w:space="0" w:color="auto"/>
            </w:tcBorders>
          </w:tcPr>
          <w:p w:rsidR="005B5714" w:rsidRPr="00B57D5A" w:rsidRDefault="005B5714" w:rsidP="00B57D5A">
            <w:pPr>
              <w:widowControl w:val="0"/>
              <w:autoSpaceDE w:val="0"/>
              <w:autoSpaceDN w:val="0"/>
              <w:adjustRightInd w:val="0"/>
              <w:spacing w:line="360" w:lineRule="auto"/>
              <w:jc w:val="both"/>
              <w:rPr>
                <w:sz w:val="20"/>
              </w:rPr>
            </w:pPr>
          </w:p>
        </w:tc>
        <w:tc>
          <w:tcPr>
            <w:tcW w:w="2460" w:type="dxa"/>
            <w:gridSpan w:val="2"/>
            <w:tcBorders>
              <w:top w:val="single" w:sz="6" w:space="0" w:color="auto"/>
              <w:left w:val="single" w:sz="6" w:space="0" w:color="auto"/>
              <w:bottom w:val="single" w:sz="6" w:space="0" w:color="auto"/>
              <w:right w:val="single" w:sz="6" w:space="0" w:color="auto"/>
            </w:tcBorders>
          </w:tcPr>
          <w:p w:rsidR="005B5714" w:rsidRPr="00B57D5A" w:rsidRDefault="005B5714" w:rsidP="00B57D5A">
            <w:pPr>
              <w:widowControl w:val="0"/>
              <w:autoSpaceDE w:val="0"/>
              <w:autoSpaceDN w:val="0"/>
              <w:adjustRightInd w:val="0"/>
              <w:spacing w:line="360" w:lineRule="auto"/>
              <w:jc w:val="both"/>
              <w:rPr>
                <w:sz w:val="20"/>
              </w:rPr>
            </w:pPr>
            <w:r w:rsidRPr="00B57D5A">
              <w:rPr>
                <w:sz w:val="20"/>
              </w:rPr>
              <w:t>0</w:t>
            </w:r>
          </w:p>
        </w:tc>
      </w:tr>
      <w:tr w:rsidR="0085180B" w:rsidRPr="00B57D5A" w:rsidTr="00BC6695">
        <w:trPr>
          <w:trHeight w:val="473"/>
          <w:jc w:val="center"/>
        </w:trPr>
        <w:tc>
          <w:tcPr>
            <w:tcW w:w="6619" w:type="dxa"/>
            <w:gridSpan w:val="2"/>
            <w:vMerge w:val="restart"/>
            <w:tcBorders>
              <w:top w:val="single" w:sz="6" w:space="0" w:color="auto"/>
              <w:left w:val="single" w:sz="6" w:space="0" w:color="auto"/>
              <w:right w:val="single" w:sz="6" w:space="0" w:color="auto"/>
            </w:tcBorders>
          </w:tcPr>
          <w:p w:rsidR="0085180B" w:rsidRPr="00B57D5A" w:rsidRDefault="0085180B" w:rsidP="00B57D5A">
            <w:pPr>
              <w:widowControl w:val="0"/>
              <w:autoSpaceDE w:val="0"/>
              <w:autoSpaceDN w:val="0"/>
              <w:adjustRightInd w:val="0"/>
              <w:spacing w:line="360" w:lineRule="auto"/>
              <w:jc w:val="both"/>
              <w:rPr>
                <w:sz w:val="20"/>
              </w:rPr>
            </w:pPr>
            <w:r w:rsidRPr="00B57D5A">
              <w:rPr>
                <w:sz w:val="20"/>
              </w:rPr>
              <w:t>Пересечения с другими трубопроводами: - есть</w:t>
            </w:r>
          </w:p>
          <w:p w:rsidR="0085180B" w:rsidRPr="00B57D5A" w:rsidRDefault="0085180B" w:rsidP="00B57D5A">
            <w:pPr>
              <w:widowControl w:val="0"/>
              <w:autoSpaceDE w:val="0"/>
              <w:autoSpaceDN w:val="0"/>
              <w:adjustRightInd w:val="0"/>
              <w:spacing w:line="360" w:lineRule="auto"/>
              <w:jc w:val="both"/>
              <w:rPr>
                <w:sz w:val="20"/>
              </w:rPr>
            </w:pPr>
          </w:p>
          <w:p w:rsidR="0085180B" w:rsidRPr="00B57D5A" w:rsidRDefault="0085180B" w:rsidP="00B57D5A">
            <w:pPr>
              <w:widowControl w:val="0"/>
              <w:autoSpaceDE w:val="0"/>
              <w:autoSpaceDN w:val="0"/>
              <w:adjustRightInd w:val="0"/>
              <w:spacing w:line="360" w:lineRule="auto"/>
              <w:jc w:val="both"/>
              <w:rPr>
                <w:sz w:val="20"/>
              </w:rPr>
            </w:pPr>
            <w:r w:rsidRPr="00B57D5A">
              <w:rPr>
                <w:sz w:val="20"/>
              </w:rPr>
              <w:t>-нет</w:t>
            </w:r>
          </w:p>
        </w:tc>
        <w:tc>
          <w:tcPr>
            <w:tcW w:w="2396" w:type="dxa"/>
            <w:tcBorders>
              <w:top w:val="single" w:sz="6" w:space="0" w:color="auto"/>
              <w:left w:val="single" w:sz="6" w:space="0" w:color="auto"/>
              <w:bottom w:val="single" w:sz="6" w:space="0" w:color="auto"/>
              <w:right w:val="single" w:sz="6" w:space="0" w:color="auto"/>
            </w:tcBorders>
          </w:tcPr>
          <w:p w:rsidR="0085180B" w:rsidRPr="00B57D5A" w:rsidRDefault="0085180B" w:rsidP="00B57D5A">
            <w:pPr>
              <w:widowControl w:val="0"/>
              <w:autoSpaceDE w:val="0"/>
              <w:autoSpaceDN w:val="0"/>
              <w:adjustRightInd w:val="0"/>
              <w:spacing w:line="360" w:lineRule="auto"/>
              <w:jc w:val="both"/>
              <w:rPr>
                <w:sz w:val="20"/>
              </w:rPr>
            </w:pPr>
            <w:r w:rsidRPr="00B57D5A">
              <w:rPr>
                <w:sz w:val="20"/>
              </w:rPr>
              <w:t>2</w:t>
            </w:r>
          </w:p>
        </w:tc>
      </w:tr>
      <w:tr w:rsidR="0085180B" w:rsidRPr="00B57D5A" w:rsidTr="00BC6695">
        <w:trPr>
          <w:trHeight w:val="480"/>
          <w:jc w:val="center"/>
        </w:trPr>
        <w:tc>
          <w:tcPr>
            <w:tcW w:w="6619" w:type="dxa"/>
            <w:gridSpan w:val="2"/>
            <w:vMerge/>
            <w:tcBorders>
              <w:left w:val="single" w:sz="6" w:space="0" w:color="auto"/>
              <w:bottom w:val="single" w:sz="6" w:space="0" w:color="auto"/>
              <w:right w:val="single" w:sz="6" w:space="0" w:color="auto"/>
            </w:tcBorders>
          </w:tcPr>
          <w:p w:rsidR="0085180B" w:rsidRPr="00B57D5A" w:rsidRDefault="0085180B" w:rsidP="00B57D5A">
            <w:pPr>
              <w:widowControl w:val="0"/>
              <w:autoSpaceDE w:val="0"/>
              <w:autoSpaceDN w:val="0"/>
              <w:adjustRightInd w:val="0"/>
              <w:spacing w:line="360" w:lineRule="auto"/>
              <w:jc w:val="both"/>
              <w:rPr>
                <w:sz w:val="20"/>
              </w:rPr>
            </w:pPr>
          </w:p>
        </w:tc>
        <w:tc>
          <w:tcPr>
            <w:tcW w:w="2396" w:type="dxa"/>
            <w:tcBorders>
              <w:top w:val="single" w:sz="6" w:space="0" w:color="auto"/>
              <w:left w:val="single" w:sz="6" w:space="0" w:color="auto"/>
              <w:bottom w:val="single" w:sz="6" w:space="0" w:color="auto"/>
              <w:right w:val="single" w:sz="6" w:space="0" w:color="auto"/>
            </w:tcBorders>
          </w:tcPr>
          <w:p w:rsidR="0085180B" w:rsidRPr="00B57D5A" w:rsidRDefault="0085180B" w:rsidP="00B57D5A">
            <w:pPr>
              <w:widowControl w:val="0"/>
              <w:autoSpaceDE w:val="0"/>
              <w:autoSpaceDN w:val="0"/>
              <w:adjustRightInd w:val="0"/>
              <w:spacing w:line="360" w:lineRule="auto"/>
              <w:jc w:val="both"/>
              <w:rPr>
                <w:sz w:val="20"/>
              </w:rPr>
            </w:pPr>
            <w:r w:rsidRPr="00B57D5A">
              <w:rPr>
                <w:sz w:val="20"/>
              </w:rPr>
              <w:t>0</w:t>
            </w:r>
          </w:p>
        </w:tc>
      </w:tr>
      <w:tr w:rsidR="0085180B" w:rsidRPr="00B57D5A" w:rsidTr="00BC6695">
        <w:trPr>
          <w:trHeight w:val="473"/>
          <w:jc w:val="center"/>
        </w:trPr>
        <w:tc>
          <w:tcPr>
            <w:tcW w:w="6619" w:type="dxa"/>
            <w:gridSpan w:val="2"/>
            <w:vMerge w:val="restart"/>
            <w:tcBorders>
              <w:top w:val="single" w:sz="6" w:space="0" w:color="auto"/>
              <w:left w:val="single" w:sz="6" w:space="0" w:color="auto"/>
              <w:right w:val="single" w:sz="6" w:space="0" w:color="auto"/>
            </w:tcBorders>
          </w:tcPr>
          <w:p w:rsidR="0085180B" w:rsidRPr="00B57D5A" w:rsidRDefault="0085180B" w:rsidP="00B57D5A">
            <w:pPr>
              <w:widowControl w:val="0"/>
              <w:autoSpaceDE w:val="0"/>
              <w:autoSpaceDN w:val="0"/>
              <w:adjustRightInd w:val="0"/>
              <w:spacing w:line="360" w:lineRule="auto"/>
              <w:jc w:val="both"/>
              <w:rPr>
                <w:sz w:val="20"/>
              </w:rPr>
            </w:pPr>
            <w:r w:rsidRPr="00B57D5A">
              <w:rPr>
                <w:sz w:val="20"/>
              </w:rPr>
              <w:t xml:space="preserve">Близость населенных пунктов: - в радиусе </w:t>
            </w:r>
            <w:smartTag w:uri="urn:schemas-microsoft-com:office:smarttags" w:element="metricconverter">
              <w:smartTagPr>
                <w:attr w:name="ProductID" w:val="1000 м"/>
              </w:smartTagPr>
              <w:r w:rsidRPr="00B57D5A">
                <w:rPr>
                  <w:sz w:val="20"/>
                </w:rPr>
                <w:t>1000 м</w:t>
              </w:r>
            </w:smartTag>
          </w:p>
          <w:p w:rsidR="0085180B" w:rsidRPr="00B57D5A" w:rsidRDefault="0085180B" w:rsidP="00B57D5A">
            <w:pPr>
              <w:widowControl w:val="0"/>
              <w:autoSpaceDE w:val="0"/>
              <w:autoSpaceDN w:val="0"/>
              <w:adjustRightInd w:val="0"/>
              <w:spacing w:line="360" w:lineRule="auto"/>
              <w:jc w:val="both"/>
              <w:rPr>
                <w:sz w:val="20"/>
              </w:rPr>
            </w:pPr>
          </w:p>
          <w:p w:rsidR="0085180B" w:rsidRPr="00B57D5A" w:rsidRDefault="0085180B" w:rsidP="00B57D5A">
            <w:pPr>
              <w:widowControl w:val="0"/>
              <w:autoSpaceDE w:val="0"/>
              <w:autoSpaceDN w:val="0"/>
              <w:adjustRightInd w:val="0"/>
              <w:spacing w:line="360" w:lineRule="auto"/>
              <w:jc w:val="both"/>
              <w:rPr>
                <w:sz w:val="20"/>
              </w:rPr>
            </w:pPr>
            <w:r w:rsidRPr="00B57D5A">
              <w:rPr>
                <w:sz w:val="20"/>
              </w:rPr>
              <w:t>- в радиусе 1000-2000м</w:t>
            </w:r>
          </w:p>
          <w:p w:rsidR="0085180B" w:rsidRPr="00B57D5A" w:rsidRDefault="0085180B" w:rsidP="00B57D5A">
            <w:pPr>
              <w:widowControl w:val="0"/>
              <w:autoSpaceDE w:val="0"/>
              <w:autoSpaceDN w:val="0"/>
              <w:adjustRightInd w:val="0"/>
              <w:spacing w:line="360" w:lineRule="auto"/>
              <w:jc w:val="both"/>
              <w:rPr>
                <w:sz w:val="20"/>
              </w:rPr>
            </w:pPr>
          </w:p>
          <w:p w:rsidR="0085180B" w:rsidRPr="00B57D5A" w:rsidRDefault="0085180B" w:rsidP="00B57D5A">
            <w:pPr>
              <w:widowControl w:val="0"/>
              <w:autoSpaceDE w:val="0"/>
              <w:autoSpaceDN w:val="0"/>
              <w:adjustRightInd w:val="0"/>
              <w:spacing w:line="360" w:lineRule="auto"/>
              <w:jc w:val="both"/>
              <w:rPr>
                <w:sz w:val="20"/>
              </w:rPr>
            </w:pPr>
            <w:r w:rsidRPr="00B57D5A">
              <w:rPr>
                <w:sz w:val="20"/>
              </w:rPr>
              <w:t xml:space="preserve">- в радиусе &gt; </w:t>
            </w:r>
            <w:smartTag w:uri="urn:schemas-microsoft-com:office:smarttags" w:element="metricconverter">
              <w:smartTagPr>
                <w:attr w:name="ProductID" w:val="2000 м"/>
              </w:smartTagPr>
              <w:r w:rsidRPr="00B57D5A">
                <w:rPr>
                  <w:sz w:val="20"/>
                </w:rPr>
                <w:t>2000 м</w:t>
              </w:r>
            </w:smartTag>
          </w:p>
        </w:tc>
        <w:tc>
          <w:tcPr>
            <w:tcW w:w="2396" w:type="dxa"/>
            <w:tcBorders>
              <w:top w:val="single" w:sz="6" w:space="0" w:color="auto"/>
              <w:left w:val="single" w:sz="6" w:space="0" w:color="auto"/>
              <w:bottom w:val="single" w:sz="6" w:space="0" w:color="auto"/>
              <w:right w:val="single" w:sz="6" w:space="0" w:color="auto"/>
            </w:tcBorders>
          </w:tcPr>
          <w:p w:rsidR="0085180B" w:rsidRPr="00B57D5A" w:rsidRDefault="0085180B" w:rsidP="00B57D5A">
            <w:pPr>
              <w:widowControl w:val="0"/>
              <w:autoSpaceDE w:val="0"/>
              <w:autoSpaceDN w:val="0"/>
              <w:adjustRightInd w:val="0"/>
              <w:spacing w:line="360" w:lineRule="auto"/>
              <w:jc w:val="both"/>
              <w:rPr>
                <w:sz w:val="20"/>
              </w:rPr>
            </w:pPr>
            <w:r w:rsidRPr="00B57D5A">
              <w:rPr>
                <w:sz w:val="20"/>
              </w:rPr>
              <w:t>2</w:t>
            </w:r>
          </w:p>
        </w:tc>
      </w:tr>
      <w:tr w:rsidR="0085180B" w:rsidRPr="00B57D5A" w:rsidTr="00BC6695">
        <w:trPr>
          <w:trHeight w:val="473"/>
          <w:jc w:val="center"/>
        </w:trPr>
        <w:tc>
          <w:tcPr>
            <w:tcW w:w="6619" w:type="dxa"/>
            <w:gridSpan w:val="2"/>
            <w:vMerge/>
            <w:tcBorders>
              <w:left w:val="single" w:sz="6" w:space="0" w:color="auto"/>
              <w:right w:val="single" w:sz="6" w:space="0" w:color="auto"/>
            </w:tcBorders>
          </w:tcPr>
          <w:p w:rsidR="0085180B" w:rsidRPr="00B57D5A" w:rsidRDefault="0085180B" w:rsidP="00B57D5A">
            <w:pPr>
              <w:widowControl w:val="0"/>
              <w:autoSpaceDE w:val="0"/>
              <w:autoSpaceDN w:val="0"/>
              <w:adjustRightInd w:val="0"/>
              <w:spacing w:line="360" w:lineRule="auto"/>
              <w:jc w:val="both"/>
              <w:rPr>
                <w:sz w:val="20"/>
              </w:rPr>
            </w:pPr>
          </w:p>
        </w:tc>
        <w:tc>
          <w:tcPr>
            <w:tcW w:w="2396" w:type="dxa"/>
            <w:tcBorders>
              <w:top w:val="single" w:sz="6" w:space="0" w:color="auto"/>
              <w:left w:val="single" w:sz="6" w:space="0" w:color="auto"/>
              <w:bottom w:val="single" w:sz="6" w:space="0" w:color="auto"/>
              <w:right w:val="single" w:sz="6" w:space="0" w:color="auto"/>
            </w:tcBorders>
          </w:tcPr>
          <w:p w:rsidR="0085180B" w:rsidRPr="00B57D5A" w:rsidRDefault="0085180B" w:rsidP="00B57D5A">
            <w:pPr>
              <w:widowControl w:val="0"/>
              <w:autoSpaceDE w:val="0"/>
              <w:autoSpaceDN w:val="0"/>
              <w:adjustRightInd w:val="0"/>
              <w:spacing w:line="360" w:lineRule="auto"/>
              <w:jc w:val="both"/>
              <w:rPr>
                <w:sz w:val="20"/>
              </w:rPr>
            </w:pPr>
            <w:r w:rsidRPr="00B57D5A">
              <w:rPr>
                <w:sz w:val="20"/>
              </w:rPr>
              <w:t>1</w:t>
            </w:r>
          </w:p>
        </w:tc>
      </w:tr>
      <w:tr w:rsidR="0085180B" w:rsidRPr="00B57D5A" w:rsidTr="00BC6695">
        <w:trPr>
          <w:trHeight w:val="494"/>
          <w:jc w:val="center"/>
        </w:trPr>
        <w:tc>
          <w:tcPr>
            <w:tcW w:w="6619" w:type="dxa"/>
            <w:gridSpan w:val="2"/>
            <w:vMerge/>
            <w:tcBorders>
              <w:left w:val="single" w:sz="6" w:space="0" w:color="auto"/>
              <w:bottom w:val="single" w:sz="6" w:space="0" w:color="auto"/>
              <w:right w:val="single" w:sz="6" w:space="0" w:color="auto"/>
            </w:tcBorders>
          </w:tcPr>
          <w:p w:rsidR="0085180B" w:rsidRPr="00B57D5A" w:rsidRDefault="0085180B" w:rsidP="00B57D5A">
            <w:pPr>
              <w:widowControl w:val="0"/>
              <w:autoSpaceDE w:val="0"/>
              <w:autoSpaceDN w:val="0"/>
              <w:adjustRightInd w:val="0"/>
              <w:spacing w:line="360" w:lineRule="auto"/>
              <w:jc w:val="both"/>
              <w:rPr>
                <w:sz w:val="20"/>
              </w:rPr>
            </w:pPr>
          </w:p>
        </w:tc>
        <w:tc>
          <w:tcPr>
            <w:tcW w:w="2396" w:type="dxa"/>
            <w:tcBorders>
              <w:top w:val="single" w:sz="6" w:space="0" w:color="auto"/>
              <w:left w:val="single" w:sz="6" w:space="0" w:color="auto"/>
              <w:bottom w:val="single" w:sz="6" w:space="0" w:color="auto"/>
              <w:right w:val="single" w:sz="6" w:space="0" w:color="auto"/>
            </w:tcBorders>
          </w:tcPr>
          <w:p w:rsidR="0085180B" w:rsidRPr="00B57D5A" w:rsidRDefault="0085180B" w:rsidP="00B57D5A">
            <w:pPr>
              <w:widowControl w:val="0"/>
              <w:autoSpaceDE w:val="0"/>
              <w:autoSpaceDN w:val="0"/>
              <w:adjustRightInd w:val="0"/>
              <w:spacing w:line="360" w:lineRule="auto"/>
              <w:jc w:val="both"/>
              <w:rPr>
                <w:sz w:val="20"/>
              </w:rPr>
            </w:pPr>
            <w:r w:rsidRPr="00B57D5A">
              <w:rPr>
                <w:sz w:val="20"/>
              </w:rPr>
              <w:t>0</w:t>
            </w:r>
          </w:p>
        </w:tc>
      </w:tr>
      <w:tr w:rsidR="0085180B" w:rsidRPr="00B57D5A" w:rsidTr="00BC6695">
        <w:trPr>
          <w:trHeight w:val="465"/>
          <w:jc w:val="center"/>
        </w:trPr>
        <w:tc>
          <w:tcPr>
            <w:tcW w:w="6619" w:type="dxa"/>
            <w:gridSpan w:val="2"/>
            <w:vMerge w:val="restart"/>
            <w:tcBorders>
              <w:top w:val="single" w:sz="6" w:space="0" w:color="auto"/>
              <w:left w:val="single" w:sz="6" w:space="0" w:color="auto"/>
              <w:right w:val="single" w:sz="6" w:space="0" w:color="auto"/>
            </w:tcBorders>
          </w:tcPr>
          <w:p w:rsidR="0085180B" w:rsidRPr="00B57D5A" w:rsidRDefault="0085180B" w:rsidP="00B57D5A">
            <w:pPr>
              <w:widowControl w:val="0"/>
              <w:autoSpaceDE w:val="0"/>
              <w:autoSpaceDN w:val="0"/>
              <w:adjustRightInd w:val="0"/>
              <w:spacing w:line="360" w:lineRule="auto"/>
              <w:jc w:val="both"/>
              <w:rPr>
                <w:sz w:val="20"/>
              </w:rPr>
            </w:pPr>
            <w:r w:rsidRPr="00B57D5A">
              <w:rPr>
                <w:sz w:val="20"/>
              </w:rPr>
              <w:t>Состояние наружной изоляции: - плохое</w:t>
            </w:r>
          </w:p>
          <w:p w:rsidR="0085180B" w:rsidRPr="00B57D5A" w:rsidRDefault="0085180B" w:rsidP="00B57D5A">
            <w:pPr>
              <w:widowControl w:val="0"/>
              <w:autoSpaceDE w:val="0"/>
              <w:autoSpaceDN w:val="0"/>
              <w:adjustRightInd w:val="0"/>
              <w:spacing w:line="360" w:lineRule="auto"/>
              <w:jc w:val="both"/>
              <w:rPr>
                <w:sz w:val="20"/>
              </w:rPr>
            </w:pPr>
          </w:p>
          <w:p w:rsidR="0085180B" w:rsidRPr="00B57D5A" w:rsidRDefault="0085180B" w:rsidP="00B57D5A">
            <w:pPr>
              <w:widowControl w:val="0"/>
              <w:autoSpaceDE w:val="0"/>
              <w:autoSpaceDN w:val="0"/>
              <w:adjustRightInd w:val="0"/>
              <w:spacing w:line="360" w:lineRule="auto"/>
              <w:jc w:val="both"/>
              <w:rPr>
                <w:sz w:val="20"/>
              </w:rPr>
            </w:pPr>
            <w:r w:rsidRPr="00B57D5A">
              <w:rPr>
                <w:sz w:val="20"/>
              </w:rPr>
              <w:t>- удовлетворительное</w:t>
            </w:r>
          </w:p>
          <w:p w:rsidR="0085180B" w:rsidRPr="00B57D5A" w:rsidRDefault="0085180B" w:rsidP="00B57D5A">
            <w:pPr>
              <w:widowControl w:val="0"/>
              <w:autoSpaceDE w:val="0"/>
              <w:autoSpaceDN w:val="0"/>
              <w:adjustRightInd w:val="0"/>
              <w:spacing w:line="360" w:lineRule="auto"/>
              <w:jc w:val="both"/>
              <w:rPr>
                <w:sz w:val="20"/>
              </w:rPr>
            </w:pPr>
          </w:p>
          <w:p w:rsidR="0085180B" w:rsidRPr="00B57D5A" w:rsidRDefault="0085180B" w:rsidP="00B57D5A">
            <w:pPr>
              <w:widowControl w:val="0"/>
              <w:autoSpaceDE w:val="0"/>
              <w:autoSpaceDN w:val="0"/>
              <w:adjustRightInd w:val="0"/>
              <w:spacing w:line="360" w:lineRule="auto"/>
              <w:jc w:val="both"/>
              <w:rPr>
                <w:sz w:val="20"/>
              </w:rPr>
            </w:pPr>
            <w:r w:rsidRPr="00B57D5A">
              <w:rPr>
                <w:sz w:val="20"/>
              </w:rPr>
              <w:t>- хорошее</w:t>
            </w:r>
          </w:p>
        </w:tc>
        <w:tc>
          <w:tcPr>
            <w:tcW w:w="2396" w:type="dxa"/>
            <w:tcBorders>
              <w:top w:val="single" w:sz="6" w:space="0" w:color="auto"/>
              <w:left w:val="single" w:sz="6" w:space="0" w:color="auto"/>
              <w:bottom w:val="single" w:sz="6" w:space="0" w:color="auto"/>
              <w:right w:val="single" w:sz="6" w:space="0" w:color="auto"/>
            </w:tcBorders>
          </w:tcPr>
          <w:p w:rsidR="0085180B" w:rsidRPr="00B57D5A" w:rsidRDefault="0085180B" w:rsidP="00B57D5A">
            <w:pPr>
              <w:widowControl w:val="0"/>
              <w:autoSpaceDE w:val="0"/>
              <w:autoSpaceDN w:val="0"/>
              <w:adjustRightInd w:val="0"/>
              <w:spacing w:line="360" w:lineRule="auto"/>
              <w:jc w:val="both"/>
              <w:rPr>
                <w:sz w:val="20"/>
              </w:rPr>
            </w:pPr>
            <w:r w:rsidRPr="00B57D5A">
              <w:rPr>
                <w:sz w:val="20"/>
              </w:rPr>
              <w:t>2</w:t>
            </w:r>
          </w:p>
        </w:tc>
      </w:tr>
      <w:tr w:rsidR="0085180B" w:rsidRPr="00B57D5A" w:rsidTr="00BC6695">
        <w:trPr>
          <w:trHeight w:val="494"/>
          <w:jc w:val="center"/>
        </w:trPr>
        <w:tc>
          <w:tcPr>
            <w:tcW w:w="6619" w:type="dxa"/>
            <w:gridSpan w:val="2"/>
            <w:vMerge/>
            <w:tcBorders>
              <w:left w:val="single" w:sz="6" w:space="0" w:color="auto"/>
              <w:right w:val="single" w:sz="6" w:space="0" w:color="auto"/>
            </w:tcBorders>
          </w:tcPr>
          <w:p w:rsidR="0085180B" w:rsidRPr="00B57D5A" w:rsidRDefault="0085180B" w:rsidP="00B57D5A">
            <w:pPr>
              <w:widowControl w:val="0"/>
              <w:autoSpaceDE w:val="0"/>
              <w:autoSpaceDN w:val="0"/>
              <w:adjustRightInd w:val="0"/>
              <w:spacing w:line="360" w:lineRule="auto"/>
              <w:jc w:val="both"/>
              <w:rPr>
                <w:sz w:val="20"/>
              </w:rPr>
            </w:pPr>
          </w:p>
        </w:tc>
        <w:tc>
          <w:tcPr>
            <w:tcW w:w="2396" w:type="dxa"/>
            <w:tcBorders>
              <w:top w:val="single" w:sz="6" w:space="0" w:color="auto"/>
              <w:left w:val="single" w:sz="6" w:space="0" w:color="auto"/>
              <w:bottom w:val="single" w:sz="6" w:space="0" w:color="auto"/>
              <w:right w:val="single" w:sz="6" w:space="0" w:color="auto"/>
            </w:tcBorders>
          </w:tcPr>
          <w:p w:rsidR="0085180B" w:rsidRPr="00B57D5A" w:rsidRDefault="0085180B" w:rsidP="00B57D5A">
            <w:pPr>
              <w:widowControl w:val="0"/>
              <w:autoSpaceDE w:val="0"/>
              <w:autoSpaceDN w:val="0"/>
              <w:adjustRightInd w:val="0"/>
              <w:spacing w:line="360" w:lineRule="auto"/>
              <w:jc w:val="both"/>
              <w:rPr>
                <w:sz w:val="20"/>
              </w:rPr>
            </w:pPr>
            <w:r w:rsidRPr="00B57D5A">
              <w:rPr>
                <w:sz w:val="20"/>
              </w:rPr>
              <w:t>1</w:t>
            </w:r>
          </w:p>
        </w:tc>
      </w:tr>
      <w:tr w:rsidR="0085180B" w:rsidRPr="00B57D5A" w:rsidTr="00BC6695">
        <w:trPr>
          <w:trHeight w:val="473"/>
          <w:jc w:val="center"/>
        </w:trPr>
        <w:tc>
          <w:tcPr>
            <w:tcW w:w="6619" w:type="dxa"/>
            <w:gridSpan w:val="2"/>
            <w:vMerge/>
            <w:tcBorders>
              <w:left w:val="single" w:sz="6" w:space="0" w:color="auto"/>
              <w:bottom w:val="single" w:sz="6" w:space="0" w:color="auto"/>
              <w:right w:val="single" w:sz="6" w:space="0" w:color="auto"/>
            </w:tcBorders>
          </w:tcPr>
          <w:p w:rsidR="0085180B" w:rsidRPr="00B57D5A" w:rsidRDefault="0085180B" w:rsidP="00B57D5A">
            <w:pPr>
              <w:widowControl w:val="0"/>
              <w:autoSpaceDE w:val="0"/>
              <w:autoSpaceDN w:val="0"/>
              <w:adjustRightInd w:val="0"/>
              <w:spacing w:line="360" w:lineRule="auto"/>
              <w:jc w:val="both"/>
              <w:rPr>
                <w:sz w:val="20"/>
              </w:rPr>
            </w:pPr>
          </w:p>
        </w:tc>
        <w:tc>
          <w:tcPr>
            <w:tcW w:w="2396" w:type="dxa"/>
            <w:tcBorders>
              <w:top w:val="single" w:sz="6" w:space="0" w:color="auto"/>
              <w:left w:val="single" w:sz="6" w:space="0" w:color="auto"/>
              <w:bottom w:val="single" w:sz="6" w:space="0" w:color="auto"/>
              <w:right w:val="single" w:sz="6" w:space="0" w:color="auto"/>
            </w:tcBorders>
          </w:tcPr>
          <w:p w:rsidR="0085180B" w:rsidRPr="00B57D5A" w:rsidRDefault="0085180B" w:rsidP="00B57D5A">
            <w:pPr>
              <w:widowControl w:val="0"/>
              <w:autoSpaceDE w:val="0"/>
              <w:autoSpaceDN w:val="0"/>
              <w:adjustRightInd w:val="0"/>
              <w:spacing w:line="360" w:lineRule="auto"/>
              <w:jc w:val="both"/>
              <w:rPr>
                <w:sz w:val="20"/>
              </w:rPr>
            </w:pPr>
            <w:r w:rsidRPr="00B57D5A">
              <w:rPr>
                <w:sz w:val="20"/>
              </w:rPr>
              <w:t>0</w:t>
            </w:r>
          </w:p>
        </w:tc>
      </w:tr>
      <w:tr w:rsidR="0085180B" w:rsidRPr="00B57D5A" w:rsidTr="00BC6695">
        <w:trPr>
          <w:trHeight w:val="465"/>
          <w:jc w:val="center"/>
        </w:trPr>
        <w:tc>
          <w:tcPr>
            <w:tcW w:w="6619" w:type="dxa"/>
            <w:gridSpan w:val="2"/>
            <w:vMerge w:val="restart"/>
            <w:tcBorders>
              <w:top w:val="single" w:sz="6" w:space="0" w:color="auto"/>
              <w:left w:val="single" w:sz="6" w:space="0" w:color="auto"/>
              <w:right w:val="single" w:sz="6" w:space="0" w:color="auto"/>
            </w:tcBorders>
          </w:tcPr>
          <w:p w:rsidR="0085180B" w:rsidRPr="00B57D5A" w:rsidRDefault="0085180B" w:rsidP="00B57D5A">
            <w:pPr>
              <w:widowControl w:val="0"/>
              <w:autoSpaceDE w:val="0"/>
              <w:autoSpaceDN w:val="0"/>
              <w:adjustRightInd w:val="0"/>
              <w:spacing w:line="360" w:lineRule="auto"/>
              <w:jc w:val="both"/>
              <w:rPr>
                <w:sz w:val="20"/>
              </w:rPr>
            </w:pPr>
            <w:r w:rsidRPr="00B57D5A">
              <w:rPr>
                <w:sz w:val="20"/>
              </w:rPr>
              <w:t>Агрессивность грунтов:- высокая</w:t>
            </w:r>
          </w:p>
          <w:p w:rsidR="0085180B" w:rsidRPr="00B57D5A" w:rsidRDefault="0085180B" w:rsidP="00B57D5A">
            <w:pPr>
              <w:widowControl w:val="0"/>
              <w:autoSpaceDE w:val="0"/>
              <w:autoSpaceDN w:val="0"/>
              <w:adjustRightInd w:val="0"/>
              <w:spacing w:line="360" w:lineRule="auto"/>
              <w:jc w:val="both"/>
              <w:rPr>
                <w:sz w:val="20"/>
              </w:rPr>
            </w:pPr>
          </w:p>
          <w:p w:rsidR="0085180B" w:rsidRPr="00B57D5A" w:rsidRDefault="0085180B" w:rsidP="00B57D5A">
            <w:pPr>
              <w:widowControl w:val="0"/>
              <w:autoSpaceDE w:val="0"/>
              <w:autoSpaceDN w:val="0"/>
              <w:adjustRightInd w:val="0"/>
              <w:spacing w:line="360" w:lineRule="auto"/>
              <w:jc w:val="both"/>
              <w:rPr>
                <w:sz w:val="20"/>
              </w:rPr>
            </w:pPr>
            <w:r w:rsidRPr="00B57D5A">
              <w:rPr>
                <w:sz w:val="20"/>
              </w:rPr>
              <w:t>-средняя</w:t>
            </w:r>
          </w:p>
          <w:p w:rsidR="0085180B" w:rsidRPr="00B57D5A" w:rsidRDefault="0085180B" w:rsidP="00B57D5A">
            <w:pPr>
              <w:widowControl w:val="0"/>
              <w:autoSpaceDE w:val="0"/>
              <w:autoSpaceDN w:val="0"/>
              <w:adjustRightInd w:val="0"/>
              <w:spacing w:line="360" w:lineRule="auto"/>
              <w:jc w:val="both"/>
              <w:rPr>
                <w:sz w:val="20"/>
              </w:rPr>
            </w:pPr>
          </w:p>
          <w:p w:rsidR="0085180B" w:rsidRPr="00B57D5A" w:rsidRDefault="0085180B" w:rsidP="00B57D5A">
            <w:pPr>
              <w:widowControl w:val="0"/>
              <w:autoSpaceDE w:val="0"/>
              <w:autoSpaceDN w:val="0"/>
              <w:adjustRightInd w:val="0"/>
              <w:spacing w:line="360" w:lineRule="auto"/>
              <w:jc w:val="both"/>
              <w:rPr>
                <w:sz w:val="20"/>
              </w:rPr>
            </w:pPr>
            <w:r w:rsidRPr="00B57D5A">
              <w:rPr>
                <w:sz w:val="20"/>
              </w:rPr>
              <w:t>- низкая</w:t>
            </w:r>
          </w:p>
        </w:tc>
        <w:tc>
          <w:tcPr>
            <w:tcW w:w="2396" w:type="dxa"/>
            <w:tcBorders>
              <w:top w:val="single" w:sz="6" w:space="0" w:color="auto"/>
              <w:left w:val="single" w:sz="6" w:space="0" w:color="auto"/>
              <w:bottom w:val="single" w:sz="6" w:space="0" w:color="auto"/>
              <w:right w:val="single" w:sz="6" w:space="0" w:color="auto"/>
            </w:tcBorders>
          </w:tcPr>
          <w:p w:rsidR="0085180B" w:rsidRPr="00B57D5A" w:rsidRDefault="0085180B" w:rsidP="00B57D5A">
            <w:pPr>
              <w:widowControl w:val="0"/>
              <w:autoSpaceDE w:val="0"/>
              <w:autoSpaceDN w:val="0"/>
              <w:adjustRightInd w:val="0"/>
              <w:spacing w:line="360" w:lineRule="auto"/>
              <w:jc w:val="both"/>
              <w:rPr>
                <w:sz w:val="20"/>
              </w:rPr>
            </w:pPr>
            <w:r w:rsidRPr="00B57D5A">
              <w:rPr>
                <w:sz w:val="20"/>
              </w:rPr>
              <w:t>2</w:t>
            </w:r>
          </w:p>
        </w:tc>
      </w:tr>
      <w:tr w:rsidR="0085180B" w:rsidRPr="00B57D5A" w:rsidTr="00BC6695">
        <w:trPr>
          <w:trHeight w:val="480"/>
          <w:jc w:val="center"/>
        </w:trPr>
        <w:tc>
          <w:tcPr>
            <w:tcW w:w="6619" w:type="dxa"/>
            <w:gridSpan w:val="2"/>
            <w:vMerge/>
            <w:tcBorders>
              <w:left w:val="single" w:sz="6" w:space="0" w:color="auto"/>
              <w:right w:val="single" w:sz="6" w:space="0" w:color="auto"/>
            </w:tcBorders>
          </w:tcPr>
          <w:p w:rsidR="0085180B" w:rsidRPr="00B57D5A" w:rsidRDefault="0085180B" w:rsidP="00B57D5A">
            <w:pPr>
              <w:widowControl w:val="0"/>
              <w:autoSpaceDE w:val="0"/>
              <w:autoSpaceDN w:val="0"/>
              <w:adjustRightInd w:val="0"/>
              <w:spacing w:line="360" w:lineRule="auto"/>
              <w:jc w:val="both"/>
              <w:rPr>
                <w:sz w:val="20"/>
              </w:rPr>
            </w:pPr>
          </w:p>
        </w:tc>
        <w:tc>
          <w:tcPr>
            <w:tcW w:w="2396" w:type="dxa"/>
            <w:tcBorders>
              <w:top w:val="single" w:sz="6" w:space="0" w:color="auto"/>
              <w:left w:val="single" w:sz="6" w:space="0" w:color="auto"/>
              <w:bottom w:val="single" w:sz="6" w:space="0" w:color="auto"/>
              <w:right w:val="single" w:sz="6" w:space="0" w:color="auto"/>
            </w:tcBorders>
          </w:tcPr>
          <w:p w:rsidR="0085180B" w:rsidRPr="00B57D5A" w:rsidRDefault="0085180B" w:rsidP="00B57D5A">
            <w:pPr>
              <w:widowControl w:val="0"/>
              <w:autoSpaceDE w:val="0"/>
              <w:autoSpaceDN w:val="0"/>
              <w:adjustRightInd w:val="0"/>
              <w:spacing w:line="360" w:lineRule="auto"/>
              <w:jc w:val="both"/>
              <w:rPr>
                <w:sz w:val="20"/>
              </w:rPr>
            </w:pPr>
            <w:r w:rsidRPr="00B57D5A">
              <w:rPr>
                <w:sz w:val="20"/>
              </w:rPr>
              <w:t>1</w:t>
            </w:r>
          </w:p>
        </w:tc>
      </w:tr>
      <w:tr w:rsidR="0085180B" w:rsidRPr="00B57D5A" w:rsidTr="00BC6695">
        <w:trPr>
          <w:trHeight w:val="494"/>
          <w:jc w:val="center"/>
        </w:trPr>
        <w:tc>
          <w:tcPr>
            <w:tcW w:w="6619" w:type="dxa"/>
            <w:gridSpan w:val="2"/>
            <w:vMerge/>
            <w:tcBorders>
              <w:left w:val="single" w:sz="6" w:space="0" w:color="auto"/>
              <w:bottom w:val="single" w:sz="6" w:space="0" w:color="auto"/>
              <w:right w:val="single" w:sz="6" w:space="0" w:color="auto"/>
            </w:tcBorders>
          </w:tcPr>
          <w:p w:rsidR="0085180B" w:rsidRPr="00B57D5A" w:rsidRDefault="0085180B" w:rsidP="00B57D5A">
            <w:pPr>
              <w:widowControl w:val="0"/>
              <w:autoSpaceDE w:val="0"/>
              <w:autoSpaceDN w:val="0"/>
              <w:adjustRightInd w:val="0"/>
              <w:spacing w:line="360" w:lineRule="auto"/>
              <w:jc w:val="both"/>
              <w:rPr>
                <w:sz w:val="20"/>
              </w:rPr>
            </w:pPr>
          </w:p>
        </w:tc>
        <w:tc>
          <w:tcPr>
            <w:tcW w:w="2396" w:type="dxa"/>
            <w:tcBorders>
              <w:top w:val="single" w:sz="6" w:space="0" w:color="auto"/>
              <w:left w:val="single" w:sz="6" w:space="0" w:color="auto"/>
              <w:bottom w:val="single" w:sz="6" w:space="0" w:color="auto"/>
              <w:right w:val="single" w:sz="6" w:space="0" w:color="auto"/>
            </w:tcBorders>
          </w:tcPr>
          <w:p w:rsidR="0085180B" w:rsidRPr="00B57D5A" w:rsidRDefault="0085180B" w:rsidP="00B57D5A">
            <w:pPr>
              <w:widowControl w:val="0"/>
              <w:autoSpaceDE w:val="0"/>
              <w:autoSpaceDN w:val="0"/>
              <w:adjustRightInd w:val="0"/>
              <w:spacing w:line="360" w:lineRule="auto"/>
              <w:jc w:val="both"/>
              <w:rPr>
                <w:sz w:val="20"/>
              </w:rPr>
            </w:pPr>
            <w:r w:rsidRPr="00B57D5A">
              <w:rPr>
                <w:sz w:val="20"/>
              </w:rPr>
              <w:t>0</w:t>
            </w:r>
          </w:p>
        </w:tc>
      </w:tr>
      <w:tr w:rsidR="0085180B" w:rsidRPr="00B57D5A" w:rsidTr="00BC6695">
        <w:trPr>
          <w:trHeight w:val="473"/>
          <w:jc w:val="center"/>
        </w:trPr>
        <w:tc>
          <w:tcPr>
            <w:tcW w:w="6619" w:type="dxa"/>
            <w:gridSpan w:val="2"/>
            <w:vMerge w:val="restart"/>
            <w:tcBorders>
              <w:top w:val="single" w:sz="6" w:space="0" w:color="auto"/>
              <w:left w:val="single" w:sz="6" w:space="0" w:color="auto"/>
              <w:right w:val="single" w:sz="6" w:space="0" w:color="auto"/>
            </w:tcBorders>
          </w:tcPr>
          <w:p w:rsidR="0085180B" w:rsidRPr="00B57D5A" w:rsidRDefault="00406210" w:rsidP="00B57D5A">
            <w:pPr>
              <w:widowControl w:val="0"/>
              <w:autoSpaceDE w:val="0"/>
              <w:autoSpaceDN w:val="0"/>
              <w:adjustRightInd w:val="0"/>
              <w:spacing w:line="360" w:lineRule="auto"/>
              <w:jc w:val="both"/>
              <w:rPr>
                <w:sz w:val="20"/>
              </w:rPr>
            </w:pPr>
            <w:r w:rsidRPr="00B57D5A">
              <w:rPr>
                <w:sz w:val="20"/>
              </w:rPr>
              <w:t>Эле</w:t>
            </w:r>
            <w:r w:rsidR="0085180B" w:rsidRPr="00B57D5A">
              <w:rPr>
                <w:sz w:val="20"/>
              </w:rPr>
              <w:t>ктрохимзащита: - нет</w:t>
            </w:r>
          </w:p>
          <w:p w:rsidR="0085180B" w:rsidRPr="00B57D5A" w:rsidRDefault="0085180B" w:rsidP="00B57D5A">
            <w:pPr>
              <w:widowControl w:val="0"/>
              <w:autoSpaceDE w:val="0"/>
              <w:autoSpaceDN w:val="0"/>
              <w:adjustRightInd w:val="0"/>
              <w:spacing w:line="360" w:lineRule="auto"/>
              <w:jc w:val="both"/>
              <w:rPr>
                <w:sz w:val="20"/>
              </w:rPr>
            </w:pPr>
          </w:p>
          <w:p w:rsidR="0085180B" w:rsidRPr="00B57D5A" w:rsidRDefault="0085180B" w:rsidP="00B57D5A">
            <w:pPr>
              <w:widowControl w:val="0"/>
              <w:autoSpaceDE w:val="0"/>
              <w:autoSpaceDN w:val="0"/>
              <w:adjustRightInd w:val="0"/>
              <w:spacing w:line="360" w:lineRule="auto"/>
              <w:jc w:val="both"/>
              <w:rPr>
                <w:sz w:val="20"/>
              </w:rPr>
            </w:pPr>
            <w:r w:rsidRPr="00B57D5A">
              <w:rPr>
                <w:sz w:val="20"/>
              </w:rPr>
              <w:t>-есть</w:t>
            </w:r>
          </w:p>
        </w:tc>
        <w:tc>
          <w:tcPr>
            <w:tcW w:w="2396" w:type="dxa"/>
            <w:tcBorders>
              <w:top w:val="single" w:sz="6" w:space="0" w:color="auto"/>
              <w:left w:val="single" w:sz="6" w:space="0" w:color="auto"/>
              <w:bottom w:val="single" w:sz="6" w:space="0" w:color="auto"/>
              <w:right w:val="single" w:sz="6" w:space="0" w:color="auto"/>
            </w:tcBorders>
          </w:tcPr>
          <w:p w:rsidR="0085180B" w:rsidRPr="00B57D5A" w:rsidRDefault="0085180B" w:rsidP="00B57D5A">
            <w:pPr>
              <w:widowControl w:val="0"/>
              <w:autoSpaceDE w:val="0"/>
              <w:autoSpaceDN w:val="0"/>
              <w:adjustRightInd w:val="0"/>
              <w:spacing w:line="360" w:lineRule="auto"/>
              <w:jc w:val="both"/>
              <w:rPr>
                <w:sz w:val="20"/>
              </w:rPr>
            </w:pPr>
            <w:r w:rsidRPr="00B57D5A">
              <w:rPr>
                <w:sz w:val="20"/>
              </w:rPr>
              <w:t>1</w:t>
            </w:r>
          </w:p>
        </w:tc>
      </w:tr>
      <w:tr w:rsidR="0085180B" w:rsidRPr="00B57D5A" w:rsidTr="00BC6695">
        <w:trPr>
          <w:trHeight w:val="480"/>
          <w:jc w:val="center"/>
        </w:trPr>
        <w:tc>
          <w:tcPr>
            <w:tcW w:w="6619" w:type="dxa"/>
            <w:gridSpan w:val="2"/>
            <w:vMerge/>
            <w:tcBorders>
              <w:left w:val="single" w:sz="6" w:space="0" w:color="auto"/>
              <w:bottom w:val="single" w:sz="6" w:space="0" w:color="auto"/>
              <w:right w:val="single" w:sz="6" w:space="0" w:color="auto"/>
            </w:tcBorders>
          </w:tcPr>
          <w:p w:rsidR="0085180B" w:rsidRPr="00B57D5A" w:rsidRDefault="0085180B" w:rsidP="00B57D5A">
            <w:pPr>
              <w:widowControl w:val="0"/>
              <w:autoSpaceDE w:val="0"/>
              <w:autoSpaceDN w:val="0"/>
              <w:adjustRightInd w:val="0"/>
              <w:spacing w:line="360" w:lineRule="auto"/>
              <w:jc w:val="both"/>
              <w:rPr>
                <w:sz w:val="20"/>
              </w:rPr>
            </w:pPr>
          </w:p>
        </w:tc>
        <w:tc>
          <w:tcPr>
            <w:tcW w:w="2396" w:type="dxa"/>
            <w:tcBorders>
              <w:top w:val="single" w:sz="6" w:space="0" w:color="auto"/>
              <w:left w:val="single" w:sz="6" w:space="0" w:color="auto"/>
              <w:bottom w:val="single" w:sz="6" w:space="0" w:color="auto"/>
              <w:right w:val="single" w:sz="6" w:space="0" w:color="auto"/>
            </w:tcBorders>
          </w:tcPr>
          <w:p w:rsidR="0085180B" w:rsidRPr="00B57D5A" w:rsidRDefault="0085180B" w:rsidP="00B57D5A">
            <w:pPr>
              <w:widowControl w:val="0"/>
              <w:autoSpaceDE w:val="0"/>
              <w:autoSpaceDN w:val="0"/>
              <w:adjustRightInd w:val="0"/>
              <w:spacing w:line="360" w:lineRule="auto"/>
              <w:jc w:val="both"/>
              <w:rPr>
                <w:sz w:val="20"/>
              </w:rPr>
            </w:pPr>
            <w:r w:rsidRPr="00B57D5A">
              <w:rPr>
                <w:sz w:val="20"/>
              </w:rPr>
              <w:t>0</w:t>
            </w:r>
          </w:p>
        </w:tc>
      </w:tr>
      <w:tr w:rsidR="0085180B" w:rsidRPr="00B57D5A" w:rsidTr="00BC6695">
        <w:trPr>
          <w:trHeight w:val="473"/>
          <w:jc w:val="center"/>
        </w:trPr>
        <w:tc>
          <w:tcPr>
            <w:tcW w:w="6619" w:type="dxa"/>
            <w:gridSpan w:val="2"/>
            <w:vMerge w:val="restart"/>
            <w:tcBorders>
              <w:top w:val="single" w:sz="6" w:space="0" w:color="auto"/>
              <w:left w:val="single" w:sz="6" w:space="0" w:color="auto"/>
              <w:right w:val="single" w:sz="6" w:space="0" w:color="auto"/>
            </w:tcBorders>
          </w:tcPr>
          <w:p w:rsidR="0085180B" w:rsidRPr="00B57D5A" w:rsidRDefault="0085180B" w:rsidP="00B57D5A">
            <w:pPr>
              <w:widowControl w:val="0"/>
              <w:autoSpaceDE w:val="0"/>
              <w:autoSpaceDN w:val="0"/>
              <w:adjustRightInd w:val="0"/>
              <w:spacing w:line="360" w:lineRule="auto"/>
              <w:jc w:val="both"/>
              <w:rPr>
                <w:sz w:val="20"/>
              </w:rPr>
            </w:pPr>
            <w:r w:rsidRPr="00B57D5A">
              <w:rPr>
                <w:sz w:val="20"/>
              </w:rPr>
              <w:t>Участок трубопровода: - начальный (до первого крана)</w:t>
            </w:r>
          </w:p>
          <w:p w:rsidR="0085180B" w:rsidRPr="00B57D5A" w:rsidRDefault="0085180B" w:rsidP="00B57D5A">
            <w:pPr>
              <w:widowControl w:val="0"/>
              <w:autoSpaceDE w:val="0"/>
              <w:autoSpaceDN w:val="0"/>
              <w:adjustRightInd w:val="0"/>
              <w:spacing w:line="360" w:lineRule="auto"/>
              <w:jc w:val="both"/>
              <w:rPr>
                <w:sz w:val="20"/>
              </w:rPr>
            </w:pPr>
          </w:p>
          <w:p w:rsidR="0085180B" w:rsidRPr="00B57D5A" w:rsidRDefault="0085180B" w:rsidP="00B57D5A">
            <w:pPr>
              <w:widowControl w:val="0"/>
              <w:autoSpaceDE w:val="0"/>
              <w:autoSpaceDN w:val="0"/>
              <w:adjustRightInd w:val="0"/>
              <w:spacing w:line="360" w:lineRule="auto"/>
              <w:jc w:val="both"/>
              <w:rPr>
                <w:sz w:val="20"/>
              </w:rPr>
            </w:pPr>
            <w:r w:rsidRPr="00B57D5A">
              <w:rPr>
                <w:sz w:val="20"/>
              </w:rPr>
              <w:t>-средний</w:t>
            </w:r>
          </w:p>
          <w:p w:rsidR="0085180B" w:rsidRPr="00B57D5A" w:rsidRDefault="0085180B" w:rsidP="00B57D5A">
            <w:pPr>
              <w:widowControl w:val="0"/>
              <w:autoSpaceDE w:val="0"/>
              <w:autoSpaceDN w:val="0"/>
              <w:adjustRightInd w:val="0"/>
              <w:spacing w:line="360" w:lineRule="auto"/>
              <w:jc w:val="both"/>
              <w:rPr>
                <w:sz w:val="20"/>
              </w:rPr>
            </w:pPr>
          </w:p>
          <w:p w:rsidR="0085180B" w:rsidRPr="00B57D5A" w:rsidRDefault="0085180B" w:rsidP="00B57D5A">
            <w:pPr>
              <w:widowControl w:val="0"/>
              <w:autoSpaceDE w:val="0"/>
              <w:autoSpaceDN w:val="0"/>
              <w:adjustRightInd w:val="0"/>
              <w:spacing w:line="360" w:lineRule="auto"/>
              <w:jc w:val="both"/>
              <w:rPr>
                <w:sz w:val="20"/>
              </w:rPr>
            </w:pPr>
            <w:r w:rsidRPr="00B57D5A">
              <w:rPr>
                <w:sz w:val="20"/>
              </w:rPr>
              <w:t>- отдаленный от КС</w:t>
            </w:r>
          </w:p>
        </w:tc>
        <w:tc>
          <w:tcPr>
            <w:tcW w:w="2396" w:type="dxa"/>
            <w:tcBorders>
              <w:top w:val="single" w:sz="6" w:space="0" w:color="auto"/>
              <w:left w:val="single" w:sz="6" w:space="0" w:color="auto"/>
              <w:bottom w:val="single" w:sz="6" w:space="0" w:color="auto"/>
              <w:right w:val="single" w:sz="6" w:space="0" w:color="auto"/>
            </w:tcBorders>
          </w:tcPr>
          <w:p w:rsidR="0085180B" w:rsidRPr="00B57D5A" w:rsidRDefault="0085180B" w:rsidP="00B57D5A">
            <w:pPr>
              <w:widowControl w:val="0"/>
              <w:autoSpaceDE w:val="0"/>
              <w:autoSpaceDN w:val="0"/>
              <w:adjustRightInd w:val="0"/>
              <w:spacing w:line="360" w:lineRule="auto"/>
              <w:jc w:val="both"/>
              <w:rPr>
                <w:sz w:val="20"/>
              </w:rPr>
            </w:pPr>
            <w:r w:rsidRPr="00B57D5A">
              <w:rPr>
                <w:sz w:val="20"/>
              </w:rPr>
              <w:t>2</w:t>
            </w:r>
          </w:p>
        </w:tc>
      </w:tr>
      <w:tr w:rsidR="0085180B" w:rsidRPr="00B57D5A" w:rsidTr="00BC6695">
        <w:trPr>
          <w:trHeight w:val="465"/>
          <w:jc w:val="center"/>
        </w:trPr>
        <w:tc>
          <w:tcPr>
            <w:tcW w:w="6619" w:type="dxa"/>
            <w:gridSpan w:val="2"/>
            <w:vMerge/>
            <w:tcBorders>
              <w:left w:val="single" w:sz="6" w:space="0" w:color="auto"/>
              <w:right w:val="single" w:sz="6" w:space="0" w:color="auto"/>
            </w:tcBorders>
          </w:tcPr>
          <w:p w:rsidR="0085180B" w:rsidRPr="00B57D5A" w:rsidRDefault="0085180B" w:rsidP="00B57D5A">
            <w:pPr>
              <w:widowControl w:val="0"/>
              <w:autoSpaceDE w:val="0"/>
              <w:autoSpaceDN w:val="0"/>
              <w:adjustRightInd w:val="0"/>
              <w:spacing w:line="360" w:lineRule="auto"/>
              <w:jc w:val="both"/>
              <w:rPr>
                <w:sz w:val="20"/>
              </w:rPr>
            </w:pPr>
          </w:p>
        </w:tc>
        <w:tc>
          <w:tcPr>
            <w:tcW w:w="2396" w:type="dxa"/>
            <w:tcBorders>
              <w:top w:val="single" w:sz="6" w:space="0" w:color="auto"/>
              <w:left w:val="single" w:sz="6" w:space="0" w:color="auto"/>
              <w:bottom w:val="single" w:sz="6" w:space="0" w:color="auto"/>
              <w:right w:val="single" w:sz="6" w:space="0" w:color="auto"/>
            </w:tcBorders>
          </w:tcPr>
          <w:p w:rsidR="0085180B" w:rsidRPr="00B57D5A" w:rsidRDefault="0085180B" w:rsidP="00B57D5A">
            <w:pPr>
              <w:widowControl w:val="0"/>
              <w:autoSpaceDE w:val="0"/>
              <w:autoSpaceDN w:val="0"/>
              <w:adjustRightInd w:val="0"/>
              <w:spacing w:line="360" w:lineRule="auto"/>
              <w:jc w:val="both"/>
              <w:rPr>
                <w:sz w:val="20"/>
              </w:rPr>
            </w:pPr>
            <w:r w:rsidRPr="00B57D5A">
              <w:rPr>
                <w:sz w:val="20"/>
              </w:rPr>
              <w:t>1</w:t>
            </w:r>
          </w:p>
        </w:tc>
      </w:tr>
      <w:tr w:rsidR="0085180B" w:rsidRPr="00B57D5A" w:rsidTr="00BC6695">
        <w:trPr>
          <w:trHeight w:val="502"/>
          <w:jc w:val="center"/>
        </w:trPr>
        <w:tc>
          <w:tcPr>
            <w:tcW w:w="6619" w:type="dxa"/>
            <w:gridSpan w:val="2"/>
            <w:vMerge/>
            <w:tcBorders>
              <w:left w:val="single" w:sz="6" w:space="0" w:color="auto"/>
              <w:bottom w:val="single" w:sz="6" w:space="0" w:color="auto"/>
              <w:right w:val="single" w:sz="6" w:space="0" w:color="auto"/>
            </w:tcBorders>
          </w:tcPr>
          <w:p w:rsidR="0085180B" w:rsidRPr="00B57D5A" w:rsidRDefault="0085180B" w:rsidP="00B57D5A">
            <w:pPr>
              <w:widowControl w:val="0"/>
              <w:autoSpaceDE w:val="0"/>
              <w:autoSpaceDN w:val="0"/>
              <w:adjustRightInd w:val="0"/>
              <w:spacing w:line="360" w:lineRule="auto"/>
              <w:jc w:val="both"/>
              <w:rPr>
                <w:sz w:val="20"/>
              </w:rPr>
            </w:pPr>
          </w:p>
        </w:tc>
        <w:tc>
          <w:tcPr>
            <w:tcW w:w="2396" w:type="dxa"/>
            <w:tcBorders>
              <w:top w:val="single" w:sz="6" w:space="0" w:color="auto"/>
              <w:left w:val="single" w:sz="6" w:space="0" w:color="auto"/>
              <w:bottom w:val="single" w:sz="6" w:space="0" w:color="auto"/>
              <w:right w:val="single" w:sz="6" w:space="0" w:color="auto"/>
            </w:tcBorders>
          </w:tcPr>
          <w:p w:rsidR="0085180B" w:rsidRPr="00B57D5A" w:rsidRDefault="0085180B" w:rsidP="00B57D5A">
            <w:pPr>
              <w:widowControl w:val="0"/>
              <w:autoSpaceDE w:val="0"/>
              <w:autoSpaceDN w:val="0"/>
              <w:adjustRightInd w:val="0"/>
              <w:spacing w:line="360" w:lineRule="auto"/>
              <w:jc w:val="both"/>
              <w:rPr>
                <w:sz w:val="20"/>
              </w:rPr>
            </w:pPr>
            <w:r w:rsidRPr="00B57D5A">
              <w:rPr>
                <w:sz w:val="20"/>
              </w:rPr>
              <w:t>0</w:t>
            </w:r>
          </w:p>
        </w:tc>
      </w:tr>
    </w:tbl>
    <w:p w:rsidR="00D8274D" w:rsidRPr="004C7719" w:rsidRDefault="00D8274D" w:rsidP="004C7719">
      <w:pPr>
        <w:tabs>
          <w:tab w:val="left" w:pos="7020"/>
        </w:tabs>
        <w:spacing w:line="360" w:lineRule="auto"/>
        <w:ind w:firstLine="709"/>
        <w:jc w:val="both"/>
        <w:rPr>
          <w:sz w:val="28"/>
        </w:rPr>
      </w:pPr>
    </w:p>
    <w:p w:rsidR="00E4104B" w:rsidRPr="004C7719" w:rsidRDefault="00E4104B" w:rsidP="004C7719">
      <w:pPr>
        <w:tabs>
          <w:tab w:val="left" w:pos="7020"/>
        </w:tabs>
        <w:spacing w:line="360" w:lineRule="auto"/>
        <w:ind w:firstLine="709"/>
        <w:jc w:val="both"/>
        <w:rPr>
          <w:sz w:val="28"/>
          <w:szCs w:val="48"/>
        </w:rPr>
      </w:pPr>
      <w:r w:rsidRPr="004C7719">
        <w:rPr>
          <w:sz w:val="28"/>
          <w:szCs w:val="48"/>
        </w:rPr>
        <w:t>1.9 Виды инструктажей</w:t>
      </w:r>
    </w:p>
    <w:p w:rsidR="00E4104B" w:rsidRPr="004C7719" w:rsidRDefault="00E4104B" w:rsidP="004C7719">
      <w:pPr>
        <w:tabs>
          <w:tab w:val="left" w:pos="7020"/>
        </w:tabs>
        <w:spacing w:line="360" w:lineRule="auto"/>
        <w:ind w:firstLine="709"/>
        <w:jc w:val="both"/>
        <w:rPr>
          <w:sz w:val="28"/>
        </w:rPr>
      </w:pPr>
    </w:p>
    <w:p w:rsidR="00E4104B" w:rsidRPr="004C7719" w:rsidRDefault="00E4104B" w:rsidP="004C7719">
      <w:pPr>
        <w:widowControl w:val="0"/>
        <w:autoSpaceDE w:val="0"/>
        <w:autoSpaceDN w:val="0"/>
        <w:adjustRightInd w:val="0"/>
        <w:spacing w:line="360" w:lineRule="auto"/>
        <w:ind w:firstLine="709"/>
        <w:jc w:val="both"/>
        <w:rPr>
          <w:rFonts w:cs="Arial"/>
          <w:sz w:val="28"/>
        </w:rPr>
      </w:pPr>
      <w:r w:rsidRPr="004C7719">
        <w:rPr>
          <w:sz w:val="28"/>
        </w:rPr>
        <w:t>Инструктажи являются важными в обеспечении безопасности труда. Согласно ГОСТ 12.0.004-90 предусмотрено проведение пяти видов инструктажа:</w:t>
      </w:r>
    </w:p>
    <w:p w:rsidR="00E4104B" w:rsidRPr="004C7719" w:rsidRDefault="001E50AB" w:rsidP="004C7719">
      <w:pPr>
        <w:widowControl w:val="0"/>
        <w:autoSpaceDE w:val="0"/>
        <w:autoSpaceDN w:val="0"/>
        <w:adjustRightInd w:val="0"/>
        <w:spacing w:line="360" w:lineRule="auto"/>
        <w:ind w:firstLine="709"/>
        <w:jc w:val="both"/>
        <w:rPr>
          <w:rFonts w:cs="Arial"/>
          <w:sz w:val="28"/>
        </w:rPr>
      </w:pPr>
      <w:r w:rsidRPr="004C7719">
        <w:rPr>
          <w:sz w:val="28"/>
        </w:rPr>
        <w:t>-</w:t>
      </w:r>
      <w:r w:rsidR="009921FE" w:rsidRPr="004C7719">
        <w:rPr>
          <w:sz w:val="28"/>
        </w:rPr>
        <w:t xml:space="preserve"> </w:t>
      </w:r>
      <w:r w:rsidR="00E4104B" w:rsidRPr="004C7719">
        <w:rPr>
          <w:sz w:val="28"/>
        </w:rPr>
        <w:t>вводный;</w:t>
      </w:r>
    </w:p>
    <w:p w:rsidR="00E4104B" w:rsidRPr="004C7719" w:rsidRDefault="001E50AB" w:rsidP="004C7719">
      <w:pPr>
        <w:widowControl w:val="0"/>
        <w:autoSpaceDE w:val="0"/>
        <w:autoSpaceDN w:val="0"/>
        <w:adjustRightInd w:val="0"/>
        <w:spacing w:line="360" w:lineRule="auto"/>
        <w:ind w:firstLine="709"/>
        <w:jc w:val="both"/>
        <w:rPr>
          <w:rFonts w:cs="Arial"/>
          <w:sz w:val="28"/>
        </w:rPr>
      </w:pPr>
      <w:r w:rsidRPr="004C7719">
        <w:rPr>
          <w:sz w:val="28"/>
        </w:rPr>
        <w:t>-</w:t>
      </w:r>
      <w:r w:rsidR="009921FE" w:rsidRPr="004C7719">
        <w:rPr>
          <w:sz w:val="28"/>
        </w:rPr>
        <w:t xml:space="preserve"> </w:t>
      </w:r>
      <w:r w:rsidR="00E4104B" w:rsidRPr="004C7719">
        <w:rPr>
          <w:sz w:val="28"/>
        </w:rPr>
        <w:t>первичный;</w:t>
      </w:r>
    </w:p>
    <w:p w:rsidR="00E4104B" w:rsidRPr="004C7719" w:rsidRDefault="001E50AB" w:rsidP="004C7719">
      <w:pPr>
        <w:widowControl w:val="0"/>
        <w:autoSpaceDE w:val="0"/>
        <w:autoSpaceDN w:val="0"/>
        <w:adjustRightInd w:val="0"/>
        <w:spacing w:line="360" w:lineRule="auto"/>
        <w:ind w:firstLine="709"/>
        <w:jc w:val="both"/>
        <w:rPr>
          <w:rFonts w:cs="Arial"/>
          <w:sz w:val="28"/>
        </w:rPr>
      </w:pPr>
      <w:r w:rsidRPr="004C7719">
        <w:rPr>
          <w:sz w:val="28"/>
        </w:rPr>
        <w:t>-</w:t>
      </w:r>
      <w:r w:rsidR="009921FE" w:rsidRPr="004C7719">
        <w:rPr>
          <w:sz w:val="28"/>
        </w:rPr>
        <w:t xml:space="preserve"> </w:t>
      </w:r>
      <w:r w:rsidR="00E4104B" w:rsidRPr="004C7719">
        <w:rPr>
          <w:sz w:val="28"/>
        </w:rPr>
        <w:t>повторный;</w:t>
      </w:r>
    </w:p>
    <w:p w:rsidR="00E4104B" w:rsidRPr="004C7719" w:rsidRDefault="001E50AB" w:rsidP="004C7719">
      <w:pPr>
        <w:widowControl w:val="0"/>
        <w:autoSpaceDE w:val="0"/>
        <w:autoSpaceDN w:val="0"/>
        <w:adjustRightInd w:val="0"/>
        <w:spacing w:line="360" w:lineRule="auto"/>
        <w:ind w:firstLine="709"/>
        <w:jc w:val="both"/>
        <w:rPr>
          <w:rFonts w:cs="Arial"/>
          <w:sz w:val="28"/>
        </w:rPr>
      </w:pPr>
      <w:r w:rsidRPr="004C7719">
        <w:rPr>
          <w:sz w:val="28"/>
        </w:rPr>
        <w:t>-</w:t>
      </w:r>
      <w:r w:rsidR="009921FE" w:rsidRPr="004C7719">
        <w:rPr>
          <w:sz w:val="28"/>
        </w:rPr>
        <w:t xml:space="preserve"> </w:t>
      </w:r>
      <w:r w:rsidR="00E4104B" w:rsidRPr="004C7719">
        <w:rPr>
          <w:sz w:val="28"/>
        </w:rPr>
        <w:t>внеплановый;</w:t>
      </w:r>
    </w:p>
    <w:p w:rsidR="00E4104B" w:rsidRPr="004C7719" w:rsidRDefault="001E50AB" w:rsidP="004C7719">
      <w:pPr>
        <w:widowControl w:val="0"/>
        <w:autoSpaceDE w:val="0"/>
        <w:autoSpaceDN w:val="0"/>
        <w:adjustRightInd w:val="0"/>
        <w:spacing w:line="360" w:lineRule="auto"/>
        <w:ind w:firstLine="709"/>
        <w:jc w:val="both"/>
        <w:rPr>
          <w:rFonts w:cs="Arial"/>
          <w:sz w:val="28"/>
        </w:rPr>
      </w:pPr>
      <w:r w:rsidRPr="004C7719">
        <w:rPr>
          <w:sz w:val="28"/>
        </w:rPr>
        <w:t>-</w:t>
      </w:r>
      <w:r w:rsidR="009921FE" w:rsidRPr="004C7719">
        <w:rPr>
          <w:sz w:val="28"/>
        </w:rPr>
        <w:t xml:space="preserve"> </w:t>
      </w:r>
      <w:r w:rsidR="00E4104B" w:rsidRPr="004C7719">
        <w:rPr>
          <w:sz w:val="28"/>
        </w:rPr>
        <w:t>целевой.</w:t>
      </w:r>
    </w:p>
    <w:p w:rsidR="00E4104B" w:rsidRPr="004C7719" w:rsidRDefault="00E4104B" w:rsidP="004C7719">
      <w:pPr>
        <w:widowControl w:val="0"/>
        <w:autoSpaceDE w:val="0"/>
        <w:autoSpaceDN w:val="0"/>
        <w:adjustRightInd w:val="0"/>
        <w:spacing w:line="360" w:lineRule="auto"/>
        <w:ind w:firstLine="709"/>
        <w:jc w:val="both"/>
        <w:rPr>
          <w:rFonts w:cs="Arial"/>
          <w:sz w:val="28"/>
        </w:rPr>
      </w:pPr>
      <w:r w:rsidRPr="004C7719">
        <w:rPr>
          <w:iCs/>
          <w:sz w:val="28"/>
        </w:rPr>
        <w:t>Вводный инструктаж</w:t>
      </w:r>
      <w:r w:rsidRPr="004C7719">
        <w:rPr>
          <w:sz w:val="28"/>
        </w:rPr>
        <w:t xml:space="preserve"> проводится при поступлении на работу службой охраны труда предприятия. Этот инструктаж обязаны пройти все вновь поступающие </w:t>
      </w:r>
      <w:r w:rsidR="00B57D5A">
        <w:rPr>
          <w:sz w:val="28"/>
        </w:rPr>
        <w:t>на предприятие, а также команди</w:t>
      </w:r>
      <w:r w:rsidRPr="004C7719">
        <w:rPr>
          <w:sz w:val="28"/>
        </w:rPr>
        <w:t xml:space="preserve">рованные и учащиеся, прибывшие на практику. Цель </w:t>
      </w:r>
      <w:r w:rsidR="00BC6695" w:rsidRPr="004C7719">
        <w:rPr>
          <w:sz w:val="28"/>
        </w:rPr>
        <w:t>этого инст</w:t>
      </w:r>
      <w:r w:rsidRPr="004C7719">
        <w:rPr>
          <w:sz w:val="28"/>
        </w:rPr>
        <w:t>руктажа — ознакомить с общими правилами и треб</w:t>
      </w:r>
      <w:r w:rsidR="00BC6695" w:rsidRPr="004C7719">
        <w:rPr>
          <w:sz w:val="28"/>
        </w:rPr>
        <w:t>ованиями охра</w:t>
      </w:r>
      <w:r w:rsidRPr="004C7719">
        <w:rPr>
          <w:sz w:val="28"/>
        </w:rPr>
        <w:t>ны труда на предприятии.</w:t>
      </w:r>
    </w:p>
    <w:p w:rsidR="00E4104B" w:rsidRPr="004C7719" w:rsidRDefault="00E4104B" w:rsidP="004C7719">
      <w:pPr>
        <w:widowControl w:val="0"/>
        <w:autoSpaceDE w:val="0"/>
        <w:autoSpaceDN w:val="0"/>
        <w:adjustRightInd w:val="0"/>
        <w:spacing w:line="360" w:lineRule="auto"/>
        <w:ind w:firstLine="709"/>
        <w:jc w:val="both"/>
        <w:rPr>
          <w:rFonts w:cs="Arial"/>
          <w:sz w:val="28"/>
        </w:rPr>
      </w:pPr>
      <w:r w:rsidRPr="004C7719">
        <w:rPr>
          <w:iCs/>
          <w:sz w:val="28"/>
        </w:rPr>
        <w:t>Первичный инструктаж</w:t>
      </w:r>
      <w:r w:rsidRPr="004C7719">
        <w:rPr>
          <w:sz w:val="28"/>
        </w:rPr>
        <w:t xml:space="preserve"> прово</w:t>
      </w:r>
      <w:r w:rsidR="00BC6695" w:rsidRPr="004C7719">
        <w:rPr>
          <w:sz w:val="28"/>
        </w:rPr>
        <w:t>дится для всех принятых на пред</w:t>
      </w:r>
      <w:r w:rsidRPr="004C7719">
        <w:rPr>
          <w:sz w:val="28"/>
        </w:rPr>
        <w:t xml:space="preserve">приятие перед первым допуском к работе (в том числе, учащиеся, прибывшие на практику), а также </w:t>
      </w:r>
      <w:r w:rsidR="00B57D5A">
        <w:rPr>
          <w:sz w:val="28"/>
        </w:rPr>
        <w:t>при переводе из одного подразде</w:t>
      </w:r>
      <w:r w:rsidRPr="004C7719">
        <w:rPr>
          <w:sz w:val="28"/>
        </w:rPr>
        <w:t>ления в другое. Инструктаж проводится непо</w:t>
      </w:r>
      <w:r w:rsidR="00BC6695" w:rsidRPr="004C7719">
        <w:rPr>
          <w:sz w:val="28"/>
        </w:rPr>
        <w:t>средственно на рабо</w:t>
      </w:r>
      <w:r w:rsidRPr="004C7719">
        <w:rPr>
          <w:sz w:val="28"/>
        </w:rPr>
        <w:t>чем месте. Цель этого инструктажа — изучение конкретных тре</w:t>
      </w:r>
      <w:r w:rsidR="00BC6695" w:rsidRPr="004C7719">
        <w:rPr>
          <w:sz w:val="28"/>
        </w:rPr>
        <w:t>бо</w:t>
      </w:r>
      <w:r w:rsidRPr="004C7719">
        <w:rPr>
          <w:sz w:val="28"/>
        </w:rPr>
        <w:t>ваний и правил обеспечения без</w:t>
      </w:r>
      <w:r w:rsidR="00BC6695" w:rsidRPr="004C7719">
        <w:rPr>
          <w:sz w:val="28"/>
        </w:rPr>
        <w:t>опасности при работе па конкрет</w:t>
      </w:r>
      <w:r w:rsidRPr="004C7719">
        <w:rPr>
          <w:sz w:val="28"/>
        </w:rPr>
        <w:t>ном оборудовании, при выполнении конкретного технологического</w:t>
      </w:r>
      <w:r w:rsidR="004764C9" w:rsidRPr="004C7719">
        <w:rPr>
          <w:sz w:val="28"/>
        </w:rPr>
        <w:t xml:space="preserve"> </w:t>
      </w:r>
      <w:r w:rsidRPr="004C7719">
        <w:rPr>
          <w:sz w:val="28"/>
        </w:rPr>
        <w:t>процесса.</w:t>
      </w:r>
    </w:p>
    <w:p w:rsidR="00E4104B" w:rsidRPr="004C7719" w:rsidRDefault="00E4104B" w:rsidP="004C7719">
      <w:pPr>
        <w:widowControl w:val="0"/>
        <w:autoSpaceDE w:val="0"/>
        <w:autoSpaceDN w:val="0"/>
        <w:adjustRightInd w:val="0"/>
        <w:spacing w:line="360" w:lineRule="auto"/>
        <w:ind w:firstLine="709"/>
        <w:jc w:val="both"/>
        <w:rPr>
          <w:rFonts w:cs="Arial"/>
          <w:sz w:val="28"/>
        </w:rPr>
      </w:pPr>
      <w:r w:rsidRPr="004C7719">
        <w:rPr>
          <w:sz w:val="28"/>
        </w:rPr>
        <w:t xml:space="preserve">Все рабочие после первичного инструктажа на рабочем месте должны в зависимости от характера работы и квалификации пройти в течение 2... 14 смен стажировку </w:t>
      </w:r>
      <w:r w:rsidR="00BC6695" w:rsidRPr="004C7719">
        <w:rPr>
          <w:sz w:val="28"/>
        </w:rPr>
        <w:t>под руководством лица, назначен</w:t>
      </w:r>
      <w:r w:rsidRPr="004C7719">
        <w:rPr>
          <w:sz w:val="28"/>
        </w:rPr>
        <w:t>ного приказом (распоряжением) по цеху (участку и т. п.). Рабочие допускаются к самостоятельной работе после стажировки, проверки знаний и приобретенных навыком безопасных способов работы.</w:t>
      </w:r>
    </w:p>
    <w:p w:rsidR="00E4104B" w:rsidRPr="004C7719" w:rsidRDefault="00E4104B" w:rsidP="004C7719">
      <w:pPr>
        <w:widowControl w:val="0"/>
        <w:autoSpaceDE w:val="0"/>
        <w:autoSpaceDN w:val="0"/>
        <w:adjustRightInd w:val="0"/>
        <w:spacing w:line="360" w:lineRule="auto"/>
        <w:ind w:firstLine="709"/>
        <w:jc w:val="both"/>
        <w:rPr>
          <w:sz w:val="28"/>
        </w:rPr>
      </w:pPr>
      <w:r w:rsidRPr="004C7719">
        <w:rPr>
          <w:iCs/>
          <w:sz w:val="28"/>
        </w:rPr>
        <w:t>Повторный инструктаж</w:t>
      </w:r>
      <w:r w:rsidRPr="004C7719">
        <w:rPr>
          <w:sz w:val="28"/>
        </w:rPr>
        <w:t xml:space="preserve"> проводится не реже раза в полгода, а для работ повышенной опасности </w:t>
      </w:r>
      <w:r w:rsidR="00BC6695" w:rsidRPr="004C7719">
        <w:rPr>
          <w:sz w:val="28"/>
        </w:rPr>
        <w:t>— раза в квартал. Цель этого ин</w:t>
      </w:r>
      <w:r w:rsidRPr="004C7719">
        <w:rPr>
          <w:sz w:val="28"/>
        </w:rPr>
        <w:t xml:space="preserve">структажа — восстановление в памяти работника правил охраны труда, а также разбор имеющих </w:t>
      </w:r>
      <w:r w:rsidR="00BC6695" w:rsidRPr="004C7719">
        <w:rPr>
          <w:sz w:val="28"/>
        </w:rPr>
        <w:t>место нарушений требований безо</w:t>
      </w:r>
      <w:r w:rsidRPr="004C7719">
        <w:rPr>
          <w:sz w:val="28"/>
        </w:rPr>
        <w:t>пасности в практике производственного участка, цеха, предприятия.</w:t>
      </w:r>
    </w:p>
    <w:p w:rsidR="00E4104B" w:rsidRPr="004C7719" w:rsidRDefault="00E4104B" w:rsidP="004C7719">
      <w:pPr>
        <w:widowControl w:val="0"/>
        <w:autoSpaceDE w:val="0"/>
        <w:autoSpaceDN w:val="0"/>
        <w:adjustRightInd w:val="0"/>
        <w:spacing w:line="360" w:lineRule="auto"/>
        <w:ind w:firstLine="709"/>
        <w:jc w:val="both"/>
        <w:rPr>
          <w:sz w:val="28"/>
        </w:rPr>
      </w:pPr>
      <w:r w:rsidRPr="004C7719">
        <w:rPr>
          <w:iCs/>
          <w:sz w:val="28"/>
        </w:rPr>
        <w:t>Внеплановый инструктаж</w:t>
      </w:r>
      <w:r w:rsidRPr="004C7719">
        <w:rPr>
          <w:sz w:val="28"/>
        </w:rPr>
        <w:t xml:space="preserve"> проводится в следующих случаях:</w:t>
      </w:r>
    </w:p>
    <w:p w:rsidR="00E4104B" w:rsidRPr="004C7719" w:rsidRDefault="000F251A" w:rsidP="004C7719">
      <w:pPr>
        <w:widowControl w:val="0"/>
        <w:autoSpaceDE w:val="0"/>
        <w:autoSpaceDN w:val="0"/>
        <w:adjustRightInd w:val="0"/>
        <w:spacing w:line="360" w:lineRule="auto"/>
        <w:ind w:firstLine="709"/>
        <w:jc w:val="both"/>
        <w:rPr>
          <w:sz w:val="28"/>
        </w:rPr>
      </w:pPr>
      <w:r w:rsidRPr="004C7719">
        <w:rPr>
          <w:sz w:val="28"/>
        </w:rPr>
        <w:t xml:space="preserve">- </w:t>
      </w:r>
      <w:r w:rsidR="00E4104B" w:rsidRPr="004C7719">
        <w:rPr>
          <w:sz w:val="28"/>
        </w:rPr>
        <w:t>при введении в действие новых или переработанных стандартов, правил, инструкций по охране труда, а также изменений и дополнений к ним;</w:t>
      </w:r>
    </w:p>
    <w:p w:rsidR="00E4104B" w:rsidRPr="004C7719" w:rsidRDefault="000F251A" w:rsidP="004C7719">
      <w:pPr>
        <w:widowControl w:val="0"/>
        <w:autoSpaceDE w:val="0"/>
        <w:autoSpaceDN w:val="0"/>
        <w:adjustRightInd w:val="0"/>
        <w:spacing w:line="360" w:lineRule="auto"/>
        <w:ind w:firstLine="709"/>
        <w:jc w:val="both"/>
        <w:rPr>
          <w:sz w:val="28"/>
        </w:rPr>
      </w:pPr>
      <w:r w:rsidRPr="004C7719">
        <w:rPr>
          <w:sz w:val="28"/>
        </w:rPr>
        <w:t xml:space="preserve">- </w:t>
      </w:r>
      <w:r w:rsidR="00E4104B" w:rsidRPr="004C7719">
        <w:rPr>
          <w:sz w:val="28"/>
        </w:rPr>
        <w:t>при изменении технологи</w:t>
      </w:r>
      <w:r w:rsidR="00BC6695" w:rsidRPr="004C7719">
        <w:rPr>
          <w:sz w:val="28"/>
        </w:rPr>
        <w:t>ческого процесса, замене или мо</w:t>
      </w:r>
      <w:r w:rsidR="00E4104B" w:rsidRPr="004C7719">
        <w:rPr>
          <w:sz w:val="28"/>
        </w:rPr>
        <w:t>дернизации оборудования, приспособлений и инструмента, сырья, материалов и други</w:t>
      </w:r>
      <w:r w:rsidR="00B57D5A">
        <w:rPr>
          <w:sz w:val="28"/>
        </w:rPr>
        <w:t>х факторов, влияющих на безопас</w:t>
      </w:r>
      <w:r w:rsidR="00E4104B" w:rsidRPr="004C7719">
        <w:rPr>
          <w:sz w:val="28"/>
        </w:rPr>
        <w:t>ность;</w:t>
      </w:r>
    </w:p>
    <w:p w:rsidR="00E4104B" w:rsidRPr="004C7719" w:rsidRDefault="000F251A" w:rsidP="004C7719">
      <w:pPr>
        <w:widowControl w:val="0"/>
        <w:autoSpaceDE w:val="0"/>
        <w:autoSpaceDN w:val="0"/>
        <w:adjustRightInd w:val="0"/>
        <w:spacing w:line="360" w:lineRule="auto"/>
        <w:ind w:firstLine="709"/>
        <w:jc w:val="both"/>
        <w:rPr>
          <w:sz w:val="28"/>
        </w:rPr>
      </w:pPr>
      <w:r w:rsidRPr="004C7719">
        <w:rPr>
          <w:sz w:val="28"/>
        </w:rPr>
        <w:t xml:space="preserve">- </w:t>
      </w:r>
      <w:r w:rsidR="00E4104B" w:rsidRPr="004C7719">
        <w:rPr>
          <w:sz w:val="28"/>
        </w:rPr>
        <w:t>при перерывах в работе для работ, к которым предъявляются повышенные требования б</w:t>
      </w:r>
      <w:r w:rsidR="00B57D5A">
        <w:rPr>
          <w:sz w:val="28"/>
        </w:rPr>
        <w:t>езопасности, более чем на 30 ка</w:t>
      </w:r>
      <w:r w:rsidR="00E4104B" w:rsidRPr="004C7719">
        <w:rPr>
          <w:sz w:val="28"/>
        </w:rPr>
        <w:t>лендарных дней, а для остальных — 60 дней;</w:t>
      </w:r>
    </w:p>
    <w:p w:rsidR="00E4104B" w:rsidRPr="004C7719" w:rsidRDefault="000F251A" w:rsidP="004C7719">
      <w:pPr>
        <w:widowControl w:val="0"/>
        <w:autoSpaceDE w:val="0"/>
        <w:autoSpaceDN w:val="0"/>
        <w:adjustRightInd w:val="0"/>
        <w:spacing w:line="360" w:lineRule="auto"/>
        <w:ind w:firstLine="709"/>
        <w:jc w:val="both"/>
        <w:rPr>
          <w:sz w:val="28"/>
        </w:rPr>
      </w:pPr>
      <w:r w:rsidRPr="004C7719">
        <w:rPr>
          <w:sz w:val="28"/>
        </w:rPr>
        <w:t xml:space="preserve">- </w:t>
      </w:r>
      <w:r w:rsidR="00E4104B" w:rsidRPr="004C7719">
        <w:rPr>
          <w:sz w:val="28"/>
        </w:rPr>
        <w:t>по требованию органов надзора.</w:t>
      </w:r>
    </w:p>
    <w:p w:rsidR="00E4104B" w:rsidRPr="004C7719" w:rsidRDefault="00E4104B" w:rsidP="004C7719">
      <w:pPr>
        <w:widowControl w:val="0"/>
        <w:autoSpaceDE w:val="0"/>
        <w:autoSpaceDN w:val="0"/>
        <w:adjustRightInd w:val="0"/>
        <w:spacing w:line="360" w:lineRule="auto"/>
        <w:ind w:firstLine="709"/>
        <w:jc w:val="both"/>
        <w:rPr>
          <w:sz w:val="28"/>
        </w:rPr>
      </w:pPr>
      <w:r w:rsidRPr="004C7719">
        <w:rPr>
          <w:iCs/>
          <w:sz w:val="28"/>
        </w:rPr>
        <w:t>Целевой инструктаж</w:t>
      </w:r>
      <w:r w:rsidRPr="004C7719">
        <w:rPr>
          <w:sz w:val="28"/>
        </w:rPr>
        <w:t xml:space="preserve"> прово</w:t>
      </w:r>
      <w:r w:rsidR="004764C9" w:rsidRPr="004C7719">
        <w:rPr>
          <w:sz w:val="28"/>
        </w:rPr>
        <w:t>дится при выполнении разовых ра</w:t>
      </w:r>
      <w:r w:rsidRPr="004C7719">
        <w:rPr>
          <w:sz w:val="28"/>
        </w:rPr>
        <w:t>бот, не связанных с прямыми обязанностями по специаль</w:t>
      </w:r>
      <w:r w:rsidR="004764C9" w:rsidRPr="004C7719">
        <w:rPr>
          <w:sz w:val="28"/>
        </w:rPr>
        <w:t>ности (по</w:t>
      </w:r>
      <w:r w:rsidRPr="004C7719">
        <w:rPr>
          <w:sz w:val="28"/>
        </w:rPr>
        <w:t>грузочно-разгрузочные работы, разовые работы вне предприятия цеха, участка и т. п.); ликвидации аварий, катастроф и стихийных бедствий; производстве работ, н</w:t>
      </w:r>
      <w:r w:rsidR="004764C9" w:rsidRPr="004C7719">
        <w:rPr>
          <w:sz w:val="28"/>
        </w:rPr>
        <w:t>а которые оформляется наряд-до</w:t>
      </w:r>
      <w:r w:rsidRPr="004C7719">
        <w:rPr>
          <w:sz w:val="28"/>
        </w:rPr>
        <w:t>пуск, разрешение или другие специальные документы; проведен</w:t>
      </w:r>
      <w:r w:rsidR="004764C9" w:rsidRPr="004C7719">
        <w:rPr>
          <w:sz w:val="28"/>
        </w:rPr>
        <w:t>ие</w:t>
      </w:r>
      <w:r w:rsidRPr="004C7719">
        <w:rPr>
          <w:sz w:val="28"/>
        </w:rPr>
        <w:t xml:space="preserve"> экскурсии на предприятии, организации массовых мероприятий с учащимися (спортивные мероприятия, походы и др.).</w:t>
      </w:r>
    </w:p>
    <w:p w:rsidR="000F251A" w:rsidRPr="004C7719" w:rsidRDefault="00E4104B" w:rsidP="004C7719">
      <w:pPr>
        <w:widowControl w:val="0"/>
        <w:autoSpaceDE w:val="0"/>
        <w:autoSpaceDN w:val="0"/>
        <w:adjustRightInd w:val="0"/>
        <w:spacing w:line="360" w:lineRule="auto"/>
        <w:ind w:firstLine="709"/>
        <w:jc w:val="both"/>
        <w:rPr>
          <w:iCs/>
          <w:sz w:val="28"/>
        </w:rPr>
      </w:pPr>
      <w:r w:rsidRPr="004C7719">
        <w:rPr>
          <w:iCs/>
          <w:sz w:val="28"/>
        </w:rPr>
        <w:t>Регистрация инструктажей</w:t>
      </w:r>
    </w:p>
    <w:p w:rsidR="00E4104B" w:rsidRPr="004C7719" w:rsidRDefault="00E4104B" w:rsidP="004C7719">
      <w:pPr>
        <w:widowControl w:val="0"/>
        <w:autoSpaceDE w:val="0"/>
        <w:autoSpaceDN w:val="0"/>
        <w:adjustRightInd w:val="0"/>
        <w:spacing w:line="360" w:lineRule="auto"/>
        <w:ind w:firstLine="709"/>
        <w:jc w:val="both"/>
        <w:rPr>
          <w:sz w:val="28"/>
        </w:rPr>
      </w:pPr>
      <w:r w:rsidRPr="004C7719">
        <w:rPr>
          <w:iCs/>
          <w:sz w:val="28"/>
        </w:rPr>
        <w:t xml:space="preserve"> </w:t>
      </w:r>
      <w:r w:rsidR="004764C9" w:rsidRPr="004C7719">
        <w:rPr>
          <w:sz w:val="28"/>
        </w:rPr>
        <w:t>Первичный, повторный, внеплано</w:t>
      </w:r>
      <w:r w:rsidRPr="004C7719">
        <w:rPr>
          <w:sz w:val="28"/>
        </w:rPr>
        <w:t>вый и целевой инструктажи проводит непосредствен</w:t>
      </w:r>
      <w:r w:rsidR="004764C9" w:rsidRPr="004C7719">
        <w:rPr>
          <w:sz w:val="28"/>
        </w:rPr>
        <w:t>ный руководи</w:t>
      </w:r>
      <w:r w:rsidRPr="004C7719">
        <w:rPr>
          <w:sz w:val="28"/>
        </w:rPr>
        <w:t>тель работ (мастер, инструктор производственного обуче</w:t>
      </w:r>
      <w:r w:rsidR="00BC6695" w:rsidRPr="004C7719">
        <w:rPr>
          <w:sz w:val="28"/>
        </w:rPr>
        <w:t>ния, препо</w:t>
      </w:r>
      <w:r w:rsidRPr="004C7719">
        <w:rPr>
          <w:sz w:val="28"/>
        </w:rPr>
        <w:t>даватель). О проведении указанных инструктажей, стажировке, о допуске к работе лицо, проводившее инструктаж и стажировку, делает запись в журнале регистрации инструктажа и (или) в личной карточке инструктируемого с обязательной подписью инструк</w:t>
      </w:r>
      <w:r w:rsidR="004764C9" w:rsidRPr="004C7719">
        <w:rPr>
          <w:sz w:val="28"/>
        </w:rPr>
        <w:t>тируе</w:t>
      </w:r>
      <w:r w:rsidRPr="004C7719">
        <w:rPr>
          <w:sz w:val="28"/>
        </w:rPr>
        <w:t>мого и инструктирующего. При р</w:t>
      </w:r>
      <w:r w:rsidR="00BC6695" w:rsidRPr="004C7719">
        <w:rPr>
          <w:sz w:val="28"/>
        </w:rPr>
        <w:t>егистрации внепланового инструк</w:t>
      </w:r>
      <w:r w:rsidRPr="004C7719">
        <w:rPr>
          <w:sz w:val="28"/>
        </w:rPr>
        <w:t>тажа указывают причину его проведения. Целевой инструк</w:t>
      </w:r>
      <w:r w:rsidR="00BC6695" w:rsidRPr="004C7719">
        <w:rPr>
          <w:sz w:val="28"/>
        </w:rPr>
        <w:t>таж с ра</w:t>
      </w:r>
      <w:r w:rsidRPr="004C7719">
        <w:rPr>
          <w:sz w:val="28"/>
        </w:rPr>
        <w:t>ботниками, проводящими работы по наряду-допуску, разрешению и т. п. (предусмотрены для отдельных видов работ повыше</w:t>
      </w:r>
      <w:r w:rsidR="004764C9" w:rsidRPr="004C7719">
        <w:rPr>
          <w:sz w:val="28"/>
        </w:rPr>
        <w:t>нной опас</w:t>
      </w:r>
      <w:r w:rsidRPr="004C7719">
        <w:rPr>
          <w:sz w:val="28"/>
        </w:rPr>
        <w:t>ности), фиксируется в обязательном порядке в наряде-допуске, раз решении или другом документе, разрешающем производство работ.</w:t>
      </w:r>
    </w:p>
    <w:p w:rsidR="00E4104B" w:rsidRPr="004C7719" w:rsidRDefault="00E4104B" w:rsidP="004C7719">
      <w:pPr>
        <w:widowControl w:val="0"/>
        <w:autoSpaceDE w:val="0"/>
        <w:autoSpaceDN w:val="0"/>
        <w:adjustRightInd w:val="0"/>
        <w:spacing w:line="360" w:lineRule="auto"/>
        <w:ind w:firstLine="709"/>
        <w:jc w:val="both"/>
        <w:rPr>
          <w:sz w:val="28"/>
        </w:rPr>
      </w:pPr>
      <w:r w:rsidRPr="004C7719">
        <w:rPr>
          <w:bCs/>
          <w:sz w:val="28"/>
        </w:rPr>
        <w:t>Проверка знаний</w:t>
      </w:r>
      <w:r w:rsidRPr="004C7719">
        <w:rPr>
          <w:sz w:val="28"/>
        </w:rPr>
        <w:t xml:space="preserve"> является необходимой составляющей обучения и инструктажа. Проверка знаний, полученных в результате обуч</w:t>
      </w:r>
      <w:r w:rsidR="004764C9" w:rsidRPr="004C7719">
        <w:rPr>
          <w:sz w:val="28"/>
        </w:rPr>
        <w:t>е</w:t>
      </w:r>
      <w:r w:rsidRPr="004C7719">
        <w:rPr>
          <w:sz w:val="28"/>
        </w:rPr>
        <w:t>ния и повышения квалификации, осуществляется в виде экзаменов зачетов, тестов. Результаты инструк</w:t>
      </w:r>
      <w:r w:rsidR="004764C9" w:rsidRPr="004C7719">
        <w:rPr>
          <w:sz w:val="28"/>
        </w:rPr>
        <w:t>тажа проверяются устным опро</w:t>
      </w:r>
      <w:r w:rsidRPr="004C7719">
        <w:rPr>
          <w:sz w:val="28"/>
        </w:rPr>
        <w:t>сом или с помощью технических с</w:t>
      </w:r>
      <w:r w:rsidR="004764C9" w:rsidRPr="004C7719">
        <w:rPr>
          <w:sz w:val="28"/>
        </w:rPr>
        <w:t>редств обучения, а также провер</w:t>
      </w:r>
      <w:r w:rsidRPr="004C7719">
        <w:rPr>
          <w:sz w:val="28"/>
        </w:rPr>
        <w:t>кой приобретенных навыков безопасных способов работы. Лица</w:t>
      </w:r>
      <w:r w:rsidR="004764C9" w:rsidRPr="004C7719">
        <w:rPr>
          <w:sz w:val="28"/>
        </w:rPr>
        <w:t>,</w:t>
      </w:r>
      <w:r w:rsidRPr="004C7719">
        <w:rPr>
          <w:sz w:val="28"/>
        </w:rPr>
        <w:t xml:space="preserve"> показавшие неудовлетворительные знания, к работе не допускаю</w:t>
      </w:r>
      <w:r w:rsidR="004764C9" w:rsidRPr="004C7719">
        <w:rPr>
          <w:sz w:val="28"/>
        </w:rPr>
        <w:t>т</w:t>
      </w:r>
      <w:r w:rsidRPr="004C7719">
        <w:rPr>
          <w:sz w:val="28"/>
        </w:rPr>
        <w:t xml:space="preserve"> и обязаны вновь пройти обучение или инструктаж.</w:t>
      </w:r>
    </w:p>
    <w:p w:rsidR="00E4104B" w:rsidRPr="004C7719" w:rsidRDefault="00E4104B" w:rsidP="004C7719">
      <w:pPr>
        <w:widowControl w:val="0"/>
        <w:autoSpaceDE w:val="0"/>
        <w:autoSpaceDN w:val="0"/>
        <w:adjustRightInd w:val="0"/>
        <w:spacing w:line="360" w:lineRule="auto"/>
        <w:ind w:firstLine="709"/>
        <w:jc w:val="both"/>
        <w:rPr>
          <w:sz w:val="28"/>
        </w:rPr>
      </w:pPr>
      <w:r w:rsidRPr="004C7719">
        <w:rPr>
          <w:iCs/>
          <w:sz w:val="28"/>
        </w:rPr>
        <w:t>Инструкции по охране труда на</w:t>
      </w:r>
      <w:r w:rsidR="00BC6695" w:rsidRPr="004C7719">
        <w:rPr>
          <w:iCs/>
          <w:sz w:val="28"/>
        </w:rPr>
        <w:t xml:space="preserve"> предприятии, в организации, уч</w:t>
      </w:r>
      <w:r w:rsidRPr="004C7719">
        <w:rPr>
          <w:iCs/>
          <w:sz w:val="28"/>
        </w:rPr>
        <w:t>реждении</w:t>
      </w:r>
      <w:r w:rsidRPr="004C7719">
        <w:rPr>
          <w:sz w:val="28"/>
        </w:rPr>
        <w:t xml:space="preserve"> являются важным элементом о</w:t>
      </w:r>
      <w:r w:rsidR="00BC6695" w:rsidRPr="004C7719">
        <w:rPr>
          <w:sz w:val="28"/>
        </w:rPr>
        <w:t>бучения и обеспечения бе</w:t>
      </w:r>
      <w:r w:rsidRPr="004C7719">
        <w:rPr>
          <w:sz w:val="28"/>
        </w:rPr>
        <w:t>зопасности труда.</w:t>
      </w:r>
    </w:p>
    <w:p w:rsidR="00E4104B" w:rsidRPr="004C7719" w:rsidRDefault="00E4104B" w:rsidP="004C7719">
      <w:pPr>
        <w:widowControl w:val="0"/>
        <w:autoSpaceDE w:val="0"/>
        <w:autoSpaceDN w:val="0"/>
        <w:adjustRightInd w:val="0"/>
        <w:spacing w:line="360" w:lineRule="auto"/>
        <w:ind w:firstLine="709"/>
        <w:jc w:val="both"/>
        <w:rPr>
          <w:sz w:val="28"/>
        </w:rPr>
      </w:pPr>
      <w:r w:rsidRPr="004C7719">
        <w:rPr>
          <w:bCs/>
          <w:sz w:val="28"/>
        </w:rPr>
        <w:t>Инструкция по охране труда</w:t>
      </w:r>
      <w:r w:rsidRPr="004C7719">
        <w:rPr>
          <w:sz w:val="28"/>
        </w:rPr>
        <w:t xml:space="preserve"> —</w:t>
      </w:r>
      <w:r w:rsidR="00BC6695" w:rsidRPr="004C7719">
        <w:rPr>
          <w:sz w:val="28"/>
        </w:rPr>
        <w:t xml:space="preserve"> это нормативный акт, устанавли</w:t>
      </w:r>
      <w:r w:rsidRPr="004C7719">
        <w:rPr>
          <w:sz w:val="28"/>
        </w:rPr>
        <w:t>вающий требования по охране тр</w:t>
      </w:r>
      <w:r w:rsidR="00BC6695" w:rsidRPr="004C7719">
        <w:rPr>
          <w:sz w:val="28"/>
        </w:rPr>
        <w:t>уда при выполнении в производст</w:t>
      </w:r>
      <w:r w:rsidRPr="004C7719">
        <w:rPr>
          <w:sz w:val="28"/>
        </w:rPr>
        <w:t>венных помещениях, на территории предприятия, на строительных площадках и в иных местах, где произво</w:t>
      </w:r>
      <w:r w:rsidR="00BC6695" w:rsidRPr="004C7719">
        <w:rPr>
          <w:sz w:val="28"/>
        </w:rPr>
        <w:t>дятся эти работы или вы</w:t>
      </w:r>
      <w:r w:rsidRPr="004C7719">
        <w:rPr>
          <w:sz w:val="28"/>
        </w:rPr>
        <w:t>полняются служебные обязанности.</w:t>
      </w:r>
      <w:r w:rsidR="000F251A" w:rsidRPr="004C7719">
        <w:rPr>
          <w:sz w:val="28"/>
        </w:rPr>
        <w:t xml:space="preserve"> </w:t>
      </w:r>
      <w:r w:rsidRPr="004C7719">
        <w:rPr>
          <w:sz w:val="28"/>
        </w:rPr>
        <w:t>Инструкции могут раз</w:t>
      </w:r>
      <w:r w:rsidR="00BC6695" w:rsidRPr="004C7719">
        <w:rPr>
          <w:sz w:val="28"/>
        </w:rPr>
        <w:t>рабатыва</w:t>
      </w:r>
      <w:r w:rsidRPr="004C7719">
        <w:rPr>
          <w:sz w:val="28"/>
        </w:rPr>
        <w:t>ться как для работников отдельных профессий (электросварщики, слесари, электромонтеры, лаборанты, уборщицы, операторы ПЭВМ и др.), так и на отдельные виды работ (работа на высоте, ремонтные работы, наладочные работы, испытания и др.).</w:t>
      </w:r>
    </w:p>
    <w:p w:rsidR="00E4104B" w:rsidRPr="004C7719" w:rsidRDefault="00E4104B" w:rsidP="004C7719">
      <w:pPr>
        <w:widowControl w:val="0"/>
        <w:autoSpaceDE w:val="0"/>
        <w:autoSpaceDN w:val="0"/>
        <w:adjustRightInd w:val="0"/>
        <w:spacing w:line="360" w:lineRule="auto"/>
        <w:ind w:firstLine="709"/>
        <w:jc w:val="both"/>
        <w:rPr>
          <w:sz w:val="28"/>
        </w:rPr>
      </w:pPr>
      <w:r w:rsidRPr="004C7719">
        <w:rPr>
          <w:sz w:val="28"/>
        </w:rPr>
        <w:t xml:space="preserve">Разработчиком инструкций </w:t>
      </w:r>
      <w:r w:rsidR="00D8274D" w:rsidRPr="004C7719">
        <w:rPr>
          <w:sz w:val="28"/>
        </w:rPr>
        <w:t>в</w:t>
      </w:r>
      <w:r w:rsidRPr="004C7719">
        <w:rPr>
          <w:sz w:val="28"/>
        </w:rPr>
        <w:t xml:space="preserve"> подразделении</w:t>
      </w:r>
      <w:r w:rsidR="00BC6695" w:rsidRPr="004C7719">
        <w:rPr>
          <w:sz w:val="28"/>
        </w:rPr>
        <w:t xml:space="preserve"> предприятия явля</w:t>
      </w:r>
      <w:r w:rsidRPr="004C7719">
        <w:rPr>
          <w:sz w:val="28"/>
        </w:rPr>
        <w:t>ется его руководитель. Учет наличия инструкций и контроль их своевременного пересмотра осуществляет служба охраны труда предприятия, организации, учреждения.</w:t>
      </w:r>
    </w:p>
    <w:p w:rsidR="00E4104B" w:rsidRPr="004C7719" w:rsidRDefault="00E4104B" w:rsidP="004C7719">
      <w:pPr>
        <w:widowControl w:val="0"/>
        <w:autoSpaceDE w:val="0"/>
        <w:autoSpaceDN w:val="0"/>
        <w:adjustRightInd w:val="0"/>
        <w:spacing w:line="360" w:lineRule="auto"/>
        <w:ind w:firstLine="709"/>
        <w:jc w:val="both"/>
        <w:rPr>
          <w:sz w:val="28"/>
        </w:rPr>
      </w:pPr>
      <w:r w:rsidRPr="004C7719">
        <w:rPr>
          <w:sz w:val="28"/>
        </w:rPr>
        <w:t xml:space="preserve">Министерствами и ведомствами могут разрабатываться типовые инструкции по охране труда для рабочих основных профессий. </w:t>
      </w:r>
    </w:p>
    <w:p w:rsidR="005B5714" w:rsidRPr="004C7719" w:rsidRDefault="005B5714" w:rsidP="004C7719">
      <w:pPr>
        <w:widowControl w:val="0"/>
        <w:autoSpaceDE w:val="0"/>
        <w:autoSpaceDN w:val="0"/>
        <w:adjustRightInd w:val="0"/>
        <w:spacing w:line="360" w:lineRule="auto"/>
        <w:ind w:firstLine="709"/>
        <w:jc w:val="both"/>
        <w:rPr>
          <w:sz w:val="28"/>
        </w:rPr>
      </w:pPr>
    </w:p>
    <w:p w:rsidR="00914365" w:rsidRPr="004C7719" w:rsidRDefault="00914365" w:rsidP="004C7719">
      <w:pPr>
        <w:spacing w:line="360" w:lineRule="auto"/>
        <w:ind w:firstLine="709"/>
        <w:jc w:val="both"/>
        <w:rPr>
          <w:sz w:val="28"/>
        </w:rPr>
      </w:pPr>
      <w:r w:rsidRPr="004C7719">
        <w:rPr>
          <w:spacing w:val="-1"/>
          <w:sz w:val="28"/>
          <w:szCs w:val="48"/>
        </w:rPr>
        <w:t>1.10</w:t>
      </w:r>
      <w:r w:rsidR="009921FE" w:rsidRPr="004C7719">
        <w:rPr>
          <w:spacing w:val="-1"/>
          <w:sz w:val="28"/>
          <w:szCs w:val="48"/>
        </w:rPr>
        <w:t xml:space="preserve"> </w:t>
      </w:r>
      <w:r w:rsidRPr="004C7719">
        <w:rPr>
          <w:spacing w:val="-1"/>
          <w:sz w:val="28"/>
          <w:szCs w:val="48"/>
        </w:rPr>
        <w:t>Техника безопасности</w:t>
      </w:r>
      <w:r w:rsidR="009921FE" w:rsidRPr="004C7719">
        <w:rPr>
          <w:sz w:val="28"/>
        </w:rPr>
        <w:t xml:space="preserve"> </w:t>
      </w:r>
      <w:r w:rsidRPr="004C7719">
        <w:rPr>
          <w:spacing w:val="-1"/>
          <w:sz w:val="28"/>
          <w:szCs w:val="48"/>
        </w:rPr>
        <w:t>при эксплуатации газопровода</w:t>
      </w:r>
    </w:p>
    <w:p w:rsidR="00914365" w:rsidRPr="004C7719" w:rsidRDefault="00914365" w:rsidP="004C7719">
      <w:pPr>
        <w:shd w:val="clear" w:color="auto" w:fill="FFFFFF"/>
        <w:spacing w:line="360" w:lineRule="auto"/>
        <w:ind w:firstLine="709"/>
        <w:jc w:val="both"/>
        <w:rPr>
          <w:spacing w:val="1"/>
          <w:sz w:val="28"/>
        </w:rPr>
      </w:pPr>
    </w:p>
    <w:p w:rsidR="005A1C5F" w:rsidRPr="004C7719" w:rsidRDefault="00DE7C8D" w:rsidP="004C7719">
      <w:pPr>
        <w:spacing w:line="360" w:lineRule="auto"/>
        <w:ind w:firstLine="709"/>
        <w:jc w:val="both"/>
        <w:rPr>
          <w:sz w:val="28"/>
        </w:rPr>
      </w:pPr>
      <w:r w:rsidRPr="004C7719">
        <w:rPr>
          <w:sz w:val="28"/>
        </w:rPr>
        <w:t xml:space="preserve">Эксплуатацию </w:t>
      </w:r>
      <w:r w:rsidR="006C4F90" w:rsidRPr="004C7719">
        <w:rPr>
          <w:sz w:val="28"/>
        </w:rPr>
        <w:t>магистрального газопровода</w:t>
      </w:r>
      <w:r w:rsidRPr="004C7719">
        <w:rPr>
          <w:sz w:val="28"/>
        </w:rPr>
        <w:t xml:space="preserve"> должны проводить в соответствии с Инструкцией по производству строительных работ в охранных зонах </w:t>
      </w:r>
      <w:r w:rsidR="006C4F90" w:rsidRPr="004C7719">
        <w:rPr>
          <w:sz w:val="28"/>
        </w:rPr>
        <w:t>магистрального газопровода</w:t>
      </w:r>
      <w:r w:rsidRPr="004C7719">
        <w:rPr>
          <w:sz w:val="28"/>
        </w:rPr>
        <w:t xml:space="preserve"> и Правилами безопасности при эксплуатации </w:t>
      </w:r>
      <w:r w:rsidR="006C4F90" w:rsidRPr="004C7719">
        <w:rPr>
          <w:sz w:val="28"/>
        </w:rPr>
        <w:t>магистрального газопровода</w:t>
      </w:r>
      <w:r w:rsidRPr="004C7719">
        <w:rPr>
          <w:sz w:val="28"/>
        </w:rPr>
        <w:t xml:space="preserve">. </w:t>
      </w:r>
    </w:p>
    <w:p w:rsidR="005A1C5F" w:rsidRPr="004C7719" w:rsidRDefault="005A1C5F" w:rsidP="004C7719">
      <w:pPr>
        <w:spacing w:line="360" w:lineRule="auto"/>
        <w:ind w:firstLine="709"/>
        <w:jc w:val="both"/>
        <w:rPr>
          <w:sz w:val="28"/>
        </w:rPr>
      </w:pPr>
      <w:r w:rsidRPr="004C7719">
        <w:rPr>
          <w:sz w:val="28"/>
        </w:rPr>
        <w:t>Предприятия, эксплуатирующие магистральный газопровод, должны контролировать состояние трубопроводов, в том числе:</w:t>
      </w:r>
    </w:p>
    <w:p w:rsidR="005A1C5F" w:rsidRPr="004C7719" w:rsidRDefault="005A1C5F" w:rsidP="004C7719">
      <w:pPr>
        <w:numPr>
          <w:ilvl w:val="0"/>
          <w:numId w:val="3"/>
        </w:numPr>
        <w:spacing w:line="360" w:lineRule="auto"/>
        <w:ind w:left="0" w:firstLine="709"/>
        <w:jc w:val="both"/>
        <w:rPr>
          <w:sz w:val="28"/>
        </w:rPr>
      </w:pPr>
      <w:r w:rsidRPr="004C7719">
        <w:rPr>
          <w:sz w:val="28"/>
        </w:rPr>
        <w:t>безопасное техническое состояние газопровода, линии связи, ЛЭП и других линейных узлов и сооружений;</w:t>
      </w:r>
    </w:p>
    <w:p w:rsidR="005A1C5F" w:rsidRPr="004C7719" w:rsidRDefault="005A1C5F" w:rsidP="004C7719">
      <w:pPr>
        <w:numPr>
          <w:ilvl w:val="0"/>
          <w:numId w:val="3"/>
        </w:numPr>
        <w:spacing w:line="360" w:lineRule="auto"/>
        <w:ind w:left="0" w:firstLine="709"/>
        <w:jc w:val="both"/>
        <w:rPr>
          <w:sz w:val="28"/>
        </w:rPr>
      </w:pPr>
      <w:r w:rsidRPr="004C7719">
        <w:rPr>
          <w:sz w:val="28"/>
        </w:rPr>
        <w:t>появление утечек газа;</w:t>
      </w:r>
    </w:p>
    <w:p w:rsidR="005A1C5F" w:rsidRPr="004C7719" w:rsidRDefault="005A1C5F" w:rsidP="004C7719">
      <w:pPr>
        <w:numPr>
          <w:ilvl w:val="0"/>
          <w:numId w:val="3"/>
        </w:numPr>
        <w:spacing w:line="360" w:lineRule="auto"/>
        <w:ind w:left="0" w:firstLine="709"/>
        <w:jc w:val="both"/>
        <w:rPr>
          <w:sz w:val="28"/>
        </w:rPr>
      </w:pPr>
      <w:r w:rsidRPr="004C7719">
        <w:rPr>
          <w:sz w:val="28"/>
        </w:rPr>
        <w:t>нарушение опознавательных знаков закрепления трассы;</w:t>
      </w:r>
    </w:p>
    <w:p w:rsidR="005A1C5F" w:rsidRPr="004C7719" w:rsidRDefault="005A1C5F" w:rsidP="004C7719">
      <w:pPr>
        <w:numPr>
          <w:ilvl w:val="0"/>
          <w:numId w:val="3"/>
        </w:numPr>
        <w:spacing w:line="360" w:lineRule="auto"/>
        <w:ind w:left="0" w:firstLine="709"/>
        <w:jc w:val="both"/>
        <w:rPr>
          <w:sz w:val="28"/>
        </w:rPr>
      </w:pPr>
      <w:r w:rsidRPr="004C7719">
        <w:rPr>
          <w:sz w:val="28"/>
        </w:rPr>
        <w:t>ведение работ в охранной зоне;</w:t>
      </w:r>
    </w:p>
    <w:p w:rsidR="005A1C5F" w:rsidRPr="004C7719" w:rsidRDefault="005A1C5F" w:rsidP="004C7719">
      <w:pPr>
        <w:numPr>
          <w:ilvl w:val="0"/>
          <w:numId w:val="3"/>
        </w:numPr>
        <w:spacing w:line="360" w:lineRule="auto"/>
        <w:ind w:left="0" w:firstLine="709"/>
        <w:jc w:val="both"/>
        <w:rPr>
          <w:sz w:val="28"/>
        </w:rPr>
      </w:pPr>
      <w:r w:rsidRPr="004C7719">
        <w:rPr>
          <w:sz w:val="28"/>
        </w:rPr>
        <w:t>выявление неразрешенных работ, проводимых в охранной зоне магистрального газопровода и в полосе, ограниченной нормативными разрывами до населенных пунктов, дорог, зданий и сооружений;</w:t>
      </w:r>
    </w:p>
    <w:p w:rsidR="005A1C5F" w:rsidRPr="004C7719" w:rsidRDefault="005A1C5F" w:rsidP="004C7719">
      <w:pPr>
        <w:numPr>
          <w:ilvl w:val="0"/>
          <w:numId w:val="3"/>
        </w:numPr>
        <w:spacing w:line="360" w:lineRule="auto"/>
        <w:ind w:left="0" w:firstLine="709"/>
        <w:jc w:val="both"/>
        <w:rPr>
          <w:sz w:val="28"/>
        </w:rPr>
      </w:pPr>
      <w:r w:rsidRPr="004C7719">
        <w:rPr>
          <w:sz w:val="28"/>
        </w:rPr>
        <w:t>изменения в охранной зоне, прошедшие после предыдущего осмотра.</w:t>
      </w:r>
    </w:p>
    <w:p w:rsidR="005A1C5F" w:rsidRPr="004C7719" w:rsidRDefault="005A1C5F" w:rsidP="004C7719">
      <w:pPr>
        <w:spacing w:line="360" w:lineRule="auto"/>
        <w:ind w:firstLine="709"/>
        <w:jc w:val="both"/>
        <w:rPr>
          <w:sz w:val="28"/>
        </w:rPr>
      </w:pPr>
      <w:r w:rsidRPr="004C7719">
        <w:rPr>
          <w:sz w:val="28"/>
        </w:rPr>
        <w:t>На магистральный газопровод предприятием должен быть заведен специальный паспорт, составленный в двух экземплярах. К экземплярам паспорта должна быть приложена его исполнительная схема с нанесенными трубопроводными деталями и указанием типа и марок, сталей труб, установленной запорной, регулирующей и другой арматур. Один экземпляр паспорта должны хранить в производственно</w:t>
      </w:r>
      <w:r w:rsidR="006B7F38" w:rsidRPr="004C7719">
        <w:rPr>
          <w:sz w:val="28"/>
        </w:rPr>
        <w:t>м объединении, другой – у ответ</w:t>
      </w:r>
      <w:r w:rsidRPr="004C7719">
        <w:rPr>
          <w:sz w:val="28"/>
        </w:rPr>
        <w:t>ственного за эксплуатацию газопровода, назначенного приказом по предприятию.</w:t>
      </w:r>
    </w:p>
    <w:p w:rsidR="005A1C5F" w:rsidRPr="004C7719" w:rsidRDefault="005A1C5F" w:rsidP="004C7719">
      <w:pPr>
        <w:spacing w:line="360" w:lineRule="auto"/>
        <w:ind w:firstLine="709"/>
        <w:jc w:val="both"/>
        <w:rPr>
          <w:sz w:val="28"/>
        </w:rPr>
      </w:pPr>
      <w:r w:rsidRPr="004C7719">
        <w:rPr>
          <w:sz w:val="28"/>
        </w:rPr>
        <w:t>Записи, дополнительно вносимые в</w:t>
      </w:r>
      <w:r w:rsidR="006B7F38" w:rsidRPr="004C7719">
        <w:rPr>
          <w:sz w:val="28"/>
        </w:rPr>
        <w:t xml:space="preserve"> паспорт газопровода, долж</w:t>
      </w:r>
      <w:r w:rsidRPr="004C7719">
        <w:rPr>
          <w:sz w:val="28"/>
        </w:rPr>
        <w:t>ны одновременно фиксировать в обоих экземплярах.</w:t>
      </w:r>
    </w:p>
    <w:p w:rsidR="005A1C5F" w:rsidRPr="004C7719" w:rsidRDefault="005A1C5F" w:rsidP="004C7719">
      <w:pPr>
        <w:spacing w:line="360" w:lineRule="auto"/>
        <w:ind w:firstLine="709"/>
        <w:jc w:val="both"/>
        <w:rPr>
          <w:sz w:val="28"/>
        </w:rPr>
      </w:pPr>
      <w:r w:rsidRPr="004C7719">
        <w:rPr>
          <w:sz w:val="28"/>
        </w:rPr>
        <w:t>Ответственным за общее и безопасное состояние магистрального газопровода является начальник ЛПУМГ. Кроме начальника ЛПУМГ, приказом по ЛПУМГ должны быть назначены специально подготовленные ИТР, ответственные за техническое состояние и безопасную эксплуатацию определенного участка магистрального газопровода.</w:t>
      </w:r>
    </w:p>
    <w:p w:rsidR="005A1C5F" w:rsidRPr="004C7719" w:rsidRDefault="005A1C5F" w:rsidP="004C7719">
      <w:pPr>
        <w:spacing w:line="360" w:lineRule="auto"/>
        <w:ind w:firstLine="709"/>
        <w:jc w:val="both"/>
        <w:rPr>
          <w:sz w:val="28"/>
        </w:rPr>
      </w:pPr>
      <w:r w:rsidRPr="004C7719">
        <w:rPr>
          <w:sz w:val="28"/>
        </w:rPr>
        <w:t>На трассе магистрального газопровода и отводах должны быть установлены:</w:t>
      </w:r>
    </w:p>
    <w:p w:rsidR="005A1C5F" w:rsidRPr="004C7719" w:rsidRDefault="006C4F90" w:rsidP="004C7719">
      <w:pPr>
        <w:pStyle w:val="21"/>
        <w:tabs>
          <w:tab w:val="left" w:pos="10260"/>
        </w:tabs>
        <w:spacing w:after="0" w:line="360" w:lineRule="auto"/>
        <w:ind w:left="0" w:firstLine="709"/>
        <w:jc w:val="both"/>
        <w:rPr>
          <w:sz w:val="28"/>
        </w:rPr>
      </w:pPr>
      <w:r w:rsidRPr="004C7719">
        <w:rPr>
          <w:sz w:val="28"/>
        </w:rPr>
        <w:t xml:space="preserve">- </w:t>
      </w:r>
      <w:r w:rsidR="005A1C5F" w:rsidRPr="004C7719">
        <w:rPr>
          <w:sz w:val="28"/>
        </w:rPr>
        <w:t>железобетонные столбики высотой 1,5</w:t>
      </w:r>
      <w:r w:rsidRPr="004C7719">
        <w:rPr>
          <w:sz w:val="28"/>
        </w:rPr>
        <w:t xml:space="preserve"> </w:t>
      </w:r>
      <w:r w:rsidR="005A1C5F" w:rsidRPr="004C7719">
        <w:rPr>
          <w:sz w:val="28"/>
        </w:rPr>
        <w:t>÷</w:t>
      </w:r>
      <w:r w:rsidRPr="004C7719">
        <w:rPr>
          <w:sz w:val="28"/>
        </w:rPr>
        <w:t xml:space="preserve"> </w:t>
      </w:r>
      <w:smartTag w:uri="urn:schemas-microsoft-com:office:smarttags" w:element="metricconverter">
        <w:smartTagPr>
          <w:attr w:name="ProductID" w:val="2 м"/>
        </w:smartTagPr>
        <w:r w:rsidR="005A1C5F" w:rsidRPr="004C7719">
          <w:rPr>
            <w:sz w:val="28"/>
          </w:rPr>
          <w:t>2 м</w:t>
        </w:r>
      </w:smartTag>
      <w:r w:rsidR="005A1C5F" w:rsidRPr="004C7719">
        <w:rPr>
          <w:sz w:val="28"/>
        </w:rPr>
        <w:t xml:space="preserve"> на прямых участках в пределах видимости через 300</w:t>
      </w:r>
      <w:r w:rsidRPr="004C7719">
        <w:rPr>
          <w:sz w:val="28"/>
        </w:rPr>
        <w:t xml:space="preserve"> </w:t>
      </w:r>
      <w:r w:rsidR="005A1C5F" w:rsidRPr="004C7719">
        <w:rPr>
          <w:sz w:val="28"/>
        </w:rPr>
        <w:t>÷</w:t>
      </w:r>
      <w:r w:rsidRPr="004C7719">
        <w:rPr>
          <w:sz w:val="28"/>
        </w:rPr>
        <w:t xml:space="preserve"> </w:t>
      </w:r>
      <w:smartTag w:uri="urn:schemas-microsoft-com:office:smarttags" w:element="metricconverter">
        <w:smartTagPr>
          <w:attr w:name="ProductID" w:val="500 м"/>
        </w:smartTagPr>
        <w:r w:rsidR="005A1C5F" w:rsidRPr="004C7719">
          <w:rPr>
            <w:sz w:val="28"/>
          </w:rPr>
          <w:t>500 м</w:t>
        </w:r>
      </w:smartTag>
      <w:r w:rsidR="005A1C5F" w:rsidRPr="004C7719">
        <w:rPr>
          <w:sz w:val="28"/>
        </w:rPr>
        <w:t xml:space="preserve"> и на углах поворота магистрального газопровода с указанными на них километражем магистрального газопровода и фактической глубиной заложения труб; для закрепления трассы магистрального газопровода вместо железо</w:t>
      </w:r>
      <w:r w:rsidR="002E2595">
        <w:rPr>
          <w:sz w:val="28"/>
        </w:rPr>
        <w:t>бетон</w:t>
      </w:r>
      <w:r w:rsidR="005A1C5F" w:rsidRPr="004C7719">
        <w:rPr>
          <w:sz w:val="28"/>
        </w:rPr>
        <w:t>ных столбиков можно использов</w:t>
      </w:r>
      <w:r w:rsidR="002E2595">
        <w:rPr>
          <w:sz w:val="28"/>
        </w:rPr>
        <w:t>ать также контрольно-измеритель</w:t>
      </w:r>
      <w:r w:rsidR="005A1C5F" w:rsidRPr="004C7719">
        <w:rPr>
          <w:sz w:val="28"/>
        </w:rPr>
        <w:t>ные колонки катодной защиты; при прохождении вдоль ма</w:t>
      </w:r>
      <w:r w:rsidR="002E2595">
        <w:rPr>
          <w:sz w:val="28"/>
        </w:rPr>
        <w:t>гистрального газопровода воздуш</w:t>
      </w:r>
      <w:r w:rsidR="005A1C5F" w:rsidRPr="004C7719">
        <w:rPr>
          <w:sz w:val="28"/>
        </w:rPr>
        <w:t>ных линий связи возможно закр</w:t>
      </w:r>
      <w:r w:rsidR="002E2595">
        <w:rPr>
          <w:sz w:val="28"/>
        </w:rPr>
        <w:t>епление трассы газопровода с ис</w:t>
      </w:r>
      <w:r w:rsidR="005A1C5F" w:rsidRPr="004C7719">
        <w:rPr>
          <w:sz w:val="28"/>
        </w:rPr>
        <w:t>пользованием опор связи и указ</w:t>
      </w:r>
      <w:r w:rsidR="002E2595">
        <w:rPr>
          <w:sz w:val="28"/>
        </w:rPr>
        <w:t>анием на них километража, глуби</w:t>
      </w:r>
      <w:r w:rsidR="005A1C5F" w:rsidRPr="004C7719">
        <w:rPr>
          <w:sz w:val="28"/>
        </w:rPr>
        <w:t>ны заложения газопровода и расстояния от оси опоры связи до оси магистрального газопровода; знаки закрепления трассы магистрального газопровода (километровые и катодные столбики) должны быть окрашены в оранжевый цвет;</w:t>
      </w:r>
    </w:p>
    <w:p w:rsidR="005A1C5F" w:rsidRPr="004C7719" w:rsidRDefault="006307BA" w:rsidP="004C7719">
      <w:pPr>
        <w:tabs>
          <w:tab w:val="left" w:pos="10260"/>
        </w:tabs>
        <w:spacing w:line="360" w:lineRule="auto"/>
        <w:ind w:firstLine="709"/>
        <w:jc w:val="both"/>
        <w:rPr>
          <w:sz w:val="28"/>
        </w:rPr>
      </w:pPr>
      <w:r w:rsidRPr="004C7719">
        <w:rPr>
          <w:sz w:val="28"/>
        </w:rPr>
        <w:t>-</w:t>
      </w:r>
      <w:r w:rsidR="009921FE" w:rsidRPr="004C7719">
        <w:rPr>
          <w:sz w:val="28"/>
        </w:rPr>
        <w:t xml:space="preserve"> </w:t>
      </w:r>
      <w:r w:rsidR="005A1C5F" w:rsidRPr="004C7719">
        <w:rPr>
          <w:sz w:val="28"/>
        </w:rPr>
        <w:t>знаки границ трассы магистрального газопровода между ЛПУМГ и участками, обслуживаемыми отдельными линейными обходчиками;</w:t>
      </w:r>
    </w:p>
    <w:p w:rsidR="000A2C3B" w:rsidRPr="004C7719" w:rsidRDefault="006307BA" w:rsidP="004C7719">
      <w:pPr>
        <w:tabs>
          <w:tab w:val="left" w:pos="10260"/>
        </w:tabs>
        <w:spacing w:line="360" w:lineRule="auto"/>
        <w:ind w:firstLine="709"/>
        <w:jc w:val="both"/>
        <w:rPr>
          <w:sz w:val="28"/>
        </w:rPr>
      </w:pPr>
      <w:r w:rsidRPr="004C7719">
        <w:rPr>
          <w:sz w:val="28"/>
        </w:rPr>
        <w:t xml:space="preserve">- </w:t>
      </w:r>
      <w:r w:rsidR="005A1C5F" w:rsidRPr="004C7719">
        <w:rPr>
          <w:sz w:val="28"/>
        </w:rPr>
        <w:t>сигнальные знаки по обеим с</w:t>
      </w:r>
      <w:r w:rsidR="00197A42" w:rsidRPr="004C7719">
        <w:rPr>
          <w:sz w:val="28"/>
        </w:rPr>
        <w:t>торонам охранной зоны на подвод</w:t>
      </w:r>
      <w:r w:rsidR="005A1C5F" w:rsidRPr="004C7719">
        <w:rPr>
          <w:sz w:val="28"/>
        </w:rPr>
        <w:t xml:space="preserve">ных переходах (дюкерах) в соответствии с требованиями Устава внутреннего водного транспорта на расстоянии </w:t>
      </w:r>
      <w:smartTag w:uri="urn:schemas-microsoft-com:office:smarttags" w:element="metricconverter">
        <w:smartTagPr>
          <w:attr w:name="ProductID" w:val="100 м"/>
        </w:smartTagPr>
        <w:r w:rsidR="005A1C5F" w:rsidRPr="004C7719">
          <w:rPr>
            <w:sz w:val="28"/>
          </w:rPr>
          <w:t>100 м</w:t>
        </w:r>
      </w:smartTag>
      <w:r w:rsidR="005A1C5F" w:rsidRPr="004C7719">
        <w:rPr>
          <w:sz w:val="28"/>
        </w:rPr>
        <w:t xml:space="preserve"> от оси магистрального газопровода и подводного кабеля связи;</w:t>
      </w:r>
    </w:p>
    <w:p w:rsidR="00272140" w:rsidRPr="004C7719" w:rsidRDefault="006307BA" w:rsidP="004C7719">
      <w:pPr>
        <w:tabs>
          <w:tab w:val="left" w:pos="10260"/>
        </w:tabs>
        <w:spacing w:line="360" w:lineRule="auto"/>
        <w:ind w:firstLine="709"/>
        <w:jc w:val="both"/>
        <w:rPr>
          <w:sz w:val="28"/>
        </w:rPr>
      </w:pPr>
      <w:r w:rsidRPr="004C7719">
        <w:rPr>
          <w:sz w:val="28"/>
        </w:rPr>
        <w:t>-</w:t>
      </w:r>
      <w:r w:rsidR="009921FE" w:rsidRPr="004C7719">
        <w:rPr>
          <w:sz w:val="28"/>
        </w:rPr>
        <w:t xml:space="preserve"> </w:t>
      </w:r>
      <w:r w:rsidR="005A1C5F" w:rsidRPr="004C7719">
        <w:rPr>
          <w:sz w:val="28"/>
        </w:rPr>
        <w:t>дорожные знаки в местах пересечения магистрального газопровода с автомобильными дорогами всех категорий по согласованию, с органами ГИБДД, запрещающие остановку транспорта на расстояниях от оси магистрального газопровода.</w:t>
      </w:r>
    </w:p>
    <w:p w:rsidR="005A1C5F" w:rsidRPr="004C7719" w:rsidRDefault="00272140" w:rsidP="004C7719">
      <w:pPr>
        <w:tabs>
          <w:tab w:val="left" w:pos="1137"/>
        </w:tabs>
        <w:spacing w:line="360" w:lineRule="auto"/>
        <w:ind w:firstLine="709"/>
        <w:jc w:val="both"/>
        <w:rPr>
          <w:sz w:val="28"/>
        </w:rPr>
      </w:pPr>
      <w:r w:rsidRPr="004C7719">
        <w:rPr>
          <w:sz w:val="28"/>
        </w:rPr>
        <w:tab/>
        <w:t xml:space="preserve"> </w:t>
      </w:r>
      <w:r w:rsidR="005A1C5F" w:rsidRPr="004C7719">
        <w:rPr>
          <w:sz w:val="28"/>
        </w:rPr>
        <w:t>Установку опознавательных знаков магистрального газопровода необходимо оформлять совместным актом предприятия, эксплуатирующего магистральный газо</w:t>
      </w:r>
      <w:r w:rsidR="00197A42" w:rsidRPr="004C7719">
        <w:rPr>
          <w:sz w:val="28"/>
        </w:rPr>
        <w:t>провод и зем</w:t>
      </w:r>
      <w:r w:rsidR="005A1C5F" w:rsidRPr="004C7719">
        <w:rPr>
          <w:sz w:val="28"/>
        </w:rPr>
        <w:t>лепользователя.</w:t>
      </w:r>
    </w:p>
    <w:p w:rsidR="005A1C5F" w:rsidRPr="004C7719" w:rsidRDefault="005A1C5F" w:rsidP="004C7719">
      <w:pPr>
        <w:tabs>
          <w:tab w:val="num" w:pos="0"/>
          <w:tab w:val="left" w:pos="10260"/>
        </w:tabs>
        <w:spacing w:line="360" w:lineRule="auto"/>
        <w:ind w:firstLine="709"/>
        <w:jc w:val="both"/>
        <w:rPr>
          <w:sz w:val="28"/>
        </w:rPr>
      </w:pPr>
      <w:r w:rsidRPr="004C7719">
        <w:rPr>
          <w:sz w:val="28"/>
        </w:rPr>
        <w:t>Переходы магистрального газопровода через реки, овраги должны быть обо</w:t>
      </w:r>
      <w:r w:rsidR="00197A42" w:rsidRPr="004C7719">
        <w:rPr>
          <w:sz w:val="28"/>
        </w:rPr>
        <w:t>рудо</w:t>
      </w:r>
      <w:r w:rsidRPr="004C7719">
        <w:rPr>
          <w:sz w:val="28"/>
        </w:rPr>
        <w:t>ваны ограждениями, исключающ</w:t>
      </w:r>
      <w:r w:rsidR="00197A42" w:rsidRPr="004C7719">
        <w:rPr>
          <w:sz w:val="28"/>
        </w:rPr>
        <w:t>ими возможность перехода по тру</w:t>
      </w:r>
      <w:r w:rsidRPr="004C7719">
        <w:rPr>
          <w:sz w:val="28"/>
        </w:rPr>
        <w:t>бопроводу.</w:t>
      </w:r>
    </w:p>
    <w:p w:rsidR="005A1C5F" w:rsidRPr="004C7719" w:rsidRDefault="005A1C5F" w:rsidP="004C7719">
      <w:pPr>
        <w:tabs>
          <w:tab w:val="num" w:pos="0"/>
          <w:tab w:val="left" w:pos="10260"/>
        </w:tabs>
        <w:spacing w:line="360" w:lineRule="auto"/>
        <w:ind w:firstLine="709"/>
        <w:jc w:val="both"/>
        <w:rPr>
          <w:sz w:val="28"/>
        </w:rPr>
      </w:pPr>
      <w:r w:rsidRPr="004C7719">
        <w:rPr>
          <w:sz w:val="28"/>
        </w:rPr>
        <w:t xml:space="preserve">Трассу магистрального газопровода, проходящего по землям Гослесфонда, в пределах </w:t>
      </w:r>
      <w:smartTag w:uri="urn:schemas-microsoft-com:office:smarttags" w:element="metricconverter">
        <w:smartTagPr>
          <w:attr w:name="ProductID" w:val="3 м"/>
        </w:smartTagPr>
        <w:r w:rsidRPr="004C7719">
          <w:rPr>
            <w:sz w:val="28"/>
          </w:rPr>
          <w:t>3 м</w:t>
        </w:r>
      </w:smartTag>
      <w:r w:rsidRPr="004C7719">
        <w:rPr>
          <w:sz w:val="28"/>
        </w:rPr>
        <w:t xml:space="preserve"> от оси крайнего газопровода в каждую сторону не</w:t>
      </w:r>
      <w:r w:rsidR="00197A42" w:rsidRPr="004C7719">
        <w:rPr>
          <w:sz w:val="28"/>
        </w:rPr>
        <w:t>об</w:t>
      </w:r>
      <w:r w:rsidRPr="004C7719">
        <w:rPr>
          <w:sz w:val="28"/>
        </w:rPr>
        <w:t>ходимо периодически расчищать от по</w:t>
      </w:r>
      <w:r w:rsidR="00197A42" w:rsidRPr="004C7719">
        <w:rPr>
          <w:sz w:val="28"/>
        </w:rPr>
        <w:t>росли и содержать в безопас</w:t>
      </w:r>
      <w:r w:rsidRPr="004C7719">
        <w:rPr>
          <w:sz w:val="28"/>
        </w:rPr>
        <w:t>ном и противопожарном состоянии.</w:t>
      </w:r>
    </w:p>
    <w:p w:rsidR="005A1C5F" w:rsidRPr="004C7719" w:rsidRDefault="005A1C5F" w:rsidP="004C7719">
      <w:pPr>
        <w:tabs>
          <w:tab w:val="num" w:pos="0"/>
          <w:tab w:val="left" w:pos="10260"/>
        </w:tabs>
        <w:spacing w:line="360" w:lineRule="auto"/>
        <w:ind w:firstLine="709"/>
        <w:jc w:val="both"/>
        <w:rPr>
          <w:sz w:val="28"/>
        </w:rPr>
      </w:pPr>
      <w:r w:rsidRPr="004C7719">
        <w:rPr>
          <w:sz w:val="28"/>
        </w:rPr>
        <w:t>В период эксплуатации линейная часть магистрального газопровода подле</w:t>
      </w:r>
      <w:r w:rsidR="00197A42" w:rsidRPr="004C7719">
        <w:rPr>
          <w:sz w:val="28"/>
        </w:rPr>
        <w:t>жит ос</w:t>
      </w:r>
      <w:r w:rsidRPr="004C7719">
        <w:rPr>
          <w:sz w:val="28"/>
        </w:rPr>
        <w:t>мотру путем обхода, объезда или облета.</w:t>
      </w:r>
    </w:p>
    <w:p w:rsidR="005A1C5F" w:rsidRPr="004C7719" w:rsidRDefault="005A1C5F" w:rsidP="004C7719">
      <w:pPr>
        <w:tabs>
          <w:tab w:val="num" w:pos="0"/>
          <w:tab w:val="left" w:pos="10260"/>
        </w:tabs>
        <w:spacing w:line="360" w:lineRule="auto"/>
        <w:ind w:firstLine="709"/>
        <w:jc w:val="both"/>
        <w:rPr>
          <w:sz w:val="28"/>
        </w:rPr>
      </w:pPr>
      <w:r w:rsidRPr="004C7719">
        <w:rPr>
          <w:sz w:val="28"/>
        </w:rPr>
        <w:t>Периодичность обхода, объезда или облета и объем проверки устанавливается графиком, разработанным ЛПУМГ и утвержденным главным инженером производственного объединения в соответствии с Нормами обслуживания и нормативами численности для линейных, обходчиков, осуществляющих обслуживание и охрану линейной части магистрального газопровода.</w:t>
      </w:r>
    </w:p>
    <w:p w:rsidR="005A1C5F" w:rsidRPr="004C7719" w:rsidRDefault="005A1C5F" w:rsidP="004C7719">
      <w:pPr>
        <w:tabs>
          <w:tab w:val="num" w:pos="0"/>
          <w:tab w:val="left" w:pos="10260"/>
        </w:tabs>
        <w:spacing w:line="360" w:lineRule="auto"/>
        <w:ind w:firstLine="709"/>
        <w:jc w:val="both"/>
        <w:rPr>
          <w:sz w:val="28"/>
        </w:rPr>
      </w:pPr>
      <w:r w:rsidRPr="004C7719">
        <w:rPr>
          <w:sz w:val="28"/>
        </w:rPr>
        <w:t>Обследовать переходы магистрального газопрово</w:t>
      </w:r>
      <w:r w:rsidR="00197A42" w:rsidRPr="004C7719">
        <w:rPr>
          <w:sz w:val="28"/>
        </w:rPr>
        <w:t>да через автодороги всех катего</w:t>
      </w:r>
      <w:r w:rsidRPr="004C7719">
        <w:rPr>
          <w:sz w:val="28"/>
        </w:rPr>
        <w:t>рий необходимо не реже одного раза в год, в том числе с анализом проб воздуха из вытяжной свечи.</w:t>
      </w:r>
    </w:p>
    <w:p w:rsidR="005A1C5F" w:rsidRPr="004C7719" w:rsidRDefault="005A1C5F" w:rsidP="004C7719">
      <w:pPr>
        <w:tabs>
          <w:tab w:val="num" w:pos="0"/>
          <w:tab w:val="left" w:pos="10260"/>
        </w:tabs>
        <w:spacing w:line="360" w:lineRule="auto"/>
        <w:ind w:firstLine="709"/>
        <w:jc w:val="both"/>
        <w:rPr>
          <w:sz w:val="28"/>
        </w:rPr>
      </w:pPr>
      <w:r w:rsidRPr="004C7719">
        <w:rPr>
          <w:sz w:val="28"/>
        </w:rPr>
        <w:t>Результаты обхода, объезда или облета сле</w:t>
      </w:r>
      <w:r w:rsidR="00197A42" w:rsidRPr="004C7719">
        <w:rPr>
          <w:sz w:val="28"/>
        </w:rPr>
        <w:t>дует фикси</w:t>
      </w:r>
      <w:r w:rsidRPr="004C7719">
        <w:rPr>
          <w:sz w:val="28"/>
        </w:rPr>
        <w:t xml:space="preserve">ровать в специальном журнале. </w:t>
      </w:r>
      <w:r w:rsidR="00197A42" w:rsidRPr="004C7719">
        <w:rPr>
          <w:sz w:val="28"/>
        </w:rPr>
        <w:t>В случае обнаружения неисправно</w:t>
      </w:r>
      <w:r w:rsidRPr="004C7719">
        <w:rPr>
          <w:sz w:val="28"/>
        </w:rPr>
        <w:t>стей или других нарушений обх</w:t>
      </w:r>
      <w:r w:rsidR="00197A42" w:rsidRPr="004C7719">
        <w:rPr>
          <w:sz w:val="28"/>
        </w:rPr>
        <w:t>одчик докладывает о них ответст</w:t>
      </w:r>
      <w:r w:rsidRPr="004C7719">
        <w:rPr>
          <w:sz w:val="28"/>
        </w:rPr>
        <w:t>венному за эксплуатацию участка, который, в свою очередь, докладывает</w:t>
      </w:r>
      <w:r w:rsidR="009921FE" w:rsidRPr="004C7719">
        <w:rPr>
          <w:sz w:val="28"/>
        </w:rPr>
        <w:t xml:space="preserve"> </w:t>
      </w:r>
      <w:r w:rsidRPr="004C7719">
        <w:rPr>
          <w:sz w:val="28"/>
        </w:rPr>
        <w:t>диспетчеру или начальнику ЛПУМГ.</w:t>
      </w:r>
      <w:r w:rsidR="009921FE" w:rsidRPr="004C7719">
        <w:rPr>
          <w:sz w:val="28"/>
        </w:rPr>
        <w:t xml:space="preserve"> </w:t>
      </w:r>
      <w:r w:rsidRPr="004C7719">
        <w:rPr>
          <w:sz w:val="28"/>
        </w:rPr>
        <w:t>Последний принимает меры к устранению обнаруженных недостатков.</w:t>
      </w:r>
    </w:p>
    <w:p w:rsidR="005A1C5F" w:rsidRPr="004C7719" w:rsidRDefault="005A1C5F" w:rsidP="004C7719">
      <w:pPr>
        <w:tabs>
          <w:tab w:val="num" w:pos="0"/>
          <w:tab w:val="left" w:pos="10260"/>
        </w:tabs>
        <w:spacing w:line="360" w:lineRule="auto"/>
        <w:ind w:firstLine="709"/>
        <w:jc w:val="both"/>
        <w:rPr>
          <w:sz w:val="28"/>
        </w:rPr>
      </w:pPr>
      <w:r w:rsidRPr="004C7719">
        <w:rPr>
          <w:sz w:val="28"/>
        </w:rPr>
        <w:t>ЛЭС должна иметь утвержденные руководством порядок оповещения об аварии, сбора аварийной бригады и выезда к месту аварий, а также перечень необходимых для ликвидации аварий транспортных средств, оборудования, инструмента,</w:t>
      </w:r>
      <w:r w:rsidR="009921FE" w:rsidRPr="004C7719">
        <w:rPr>
          <w:sz w:val="28"/>
        </w:rPr>
        <w:t xml:space="preserve"> </w:t>
      </w:r>
      <w:r w:rsidRPr="004C7719">
        <w:rPr>
          <w:sz w:val="28"/>
        </w:rPr>
        <w:t>материалов, средств связи, пожаротушения, средств индивидуальной и коллективной защиты.</w:t>
      </w:r>
    </w:p>
    <w:p w:rsidR="005A1C5F" w:rsidRPr="004C7719" w:rsidRDefault="005A1C5F" w:rsidP="004C7719">
      <w:pPr>
        <w:tabs>
          <w:tab w:val="num" w:pos="0"/>
          <w:tab w:val="left" w:pos="10260"/>
        </w:tabs>
        <w:spacing w:line="360" w:lineRule="auto"/>
        <w:ind w:firstLine="709"/>
        <w:jc w:val="both"/>
        <w:rPr>
          <w:sz w:val="28"/>
        </w:rPr>
      </w:pPr>
      <w:r w:rsidRPr="004C7719">
        <w:rPr>
          <w:sz w:val="28"/>
        </w:rPr>
        <w:t>Внеочередной осмотр и обследование магистрального газопровода должны быть проведены на участке, где после стихийного бедствия могло повредить газопровод и сооружения его</w:t>
      </w:r>
      <w:r w:rsidR="00322D12" w:rsidRPr="004C7719">
        <w:rPr>
          <w:sz w:val="28"/>
        </w:rPr>
        <w:t xml:space="preserve"> линейной части, и в случаях об</w:t>
      </w:r>
      <w:r w:rsidRPr="004C7719">
        <w:rPr>
          <w:sz w:val="28"/>
        </w:rPr>
        <w:t>наружения утечки газа из газопровода или арматуры.</w:t>
      </w:r>
    </w:p>
    <w:p w:rsidR="005A1C5F" w:rsidRPr="004C7719" w:rsidRDefault="005A1C5F" w:rsidP="004C7719">
      <w:pPr>
        <w:tabs>
          <w:tab w:val="num" w:pos="0"/>
          <w:tab w:val="left" w:pos="10260"/>
        </w:tabs>
        <w:spacing w:line="360" w:lineRule="auto"/>
        <w:ind w:firstLine="709"/>
        <w:jc w:val="both"/>
        <w:rPr>
          <w:sz w:val="28"/>
        </w:rPr>
      </w:pPr>
      <w:r w:rsidRPr="004C7719">
        <w:rPr>
          <w:sz w:val="28"/>
        </w:rPr>
        <w:t>Газопроводы на переходах</w:t>
      </w:r>
      <w:r w:rsidR="00322D12" w:rsidRPr="004C7719">
        <w:rPr>
          <w:sz w:val="28"/>
        </w:rPr>
        <w:t xml:space="preserve"> через реки, ручьи и. балки дол</w:t>
      </w:r>
      <w:r w:rsidRPr="004C7719">
        <w:rPr>
          <w:sz w:val="28"/>
        </w:rPr>
        <w:t>жны предохранять от размывов и повреждений.</w:t>
      </w:r>
    </w:p>
    <w:p w:rsidR="005A1C5F" w:rsidRPr="004C7719" w:rsidRDefault="005A1C5F" w:rsidP="004C7719">
      <w:pPr>
        <w:pStyle w:val="21"/>
        <w:tabs>
          <w:tab w:val="num" w:pos="0"/>
          <w:tab w:val="left" w:pos="10260"/>
        </w:tabs>
        <w:spacing w:after="0" w:line="360" w:lineRule="auto"/>
        <w:ind w:left="0" w:firstLine="709"/>
        <w:jc w:val="both"/>
        <w:rPr>
          <w:sz w:val="28"/>
        </w:rPr>
      </w:pPr>
      <w:r w:rsidRPr="004C7719">
        <w:rPr>
          <w:sz w:val="28"/>
        </w:rPr>
        <w:t xml:space="preserve">В ЛЭС должны быть </w:t>
      </w:r>
      <w:r w:rsidR="00322D12" w:rsidRPr="004C7719">
        <w:rPr>
          <w:sz w:val="28"/>
        </w:rPr>
        <w:t>составлены и храниться у диспет</w:t>
      </w:r>
      <w:r w:rsidRPr="004C7719">
        <w:rPr>
          <w:sz w:val="28"/>
        </w:rPr>
        <w:t>чера и в аварийно-ремонтных тр</w:t>
      </w:r>
      <w:r w:rsidR="00322D12" w:rsidRPr="004C7719">
        <w:rPr>
          <w:sz w:val="28"/>
        </w:rPr>
        <w:t>анспортных средствах схемы опти</w:t>
      </w:r>
      <w:r w:rsidRPr="004C7719">
        <w:rPr>
          <w:sz w:val="28"/>
        </w:rPr>
        <w:t>мальных путей их движения (мар</w:t>
      </w:r>
      <w:r w:rsidR="00322D12" w:rsidRPr="004C7719">
        <w:rPr>
          <w:sz w:val="28"/>
        </w:rPr>
        <w:t>шрутные карты) от мест их бази</w:t>
      </w:r>
      <w:r w:rsidRPr="004C7719">
        <w:rPr>
          <w:sz w:val="28"/>
        </w:rPr>
        <w:t>рования ко всем участкам трассы в разные времена года и при различных метеорологических условиях.</w:t>
      </w:r>
    </w:p>
    <w:p w:rsidR="005A1C5F" w:rsidRPr="004C7719" w:rsidRDefault="005A1C5F" w:rsidP="004C7719">
      <w:pPr>
        <w:tabs>
          <w:tab w:val="num" w:pos="0"/>
          <w:tab w:val="left" w:pos="10620"/>
        </w:tabs>
        <w:spacing w:line="360" w:lineRule="auto"/>
        <w:ind w:firstLine="709"/>
        <w:jc w:val="both"/>
        <w:rPr>
          <w:sz w:val="28"/>
        </w:rPr>
      </w:pPr>
      <w:r w:rsidRPr="004C7719">
        <w:rPr>
          <w:sz w:val="28"/>
        </w:rPr>
        <w:t>Движение линейного обходчика, бригады при</w:t>
      </w:r>
      <w:r w:rsidR="00322D12" w:rsidRPr="004C7719">
        <w:rPr>
          <w:sz w:val="28"/>
        </w:rPr>
        <w:t xml:space="preserve"> обходе трас</w:t>
      </w:r>
      <w:r w:rsidRPr="004C7719">
        <w:rPr>
          <w:sz w:val="28"/>
        </w:rPr>
        <w:t>сы проводится в соответствии</w:t>
      </w:r>
      <w:r w:rsidR="00322D12" w:rsidRPr="004C7719">
        <w:rPr>
          <w:sz w:val="28"/>
        </w:rPr>
        <w:t xml:space="preserve"> с действующими маршрутными кар</w:t>
      </w:r>
      <w:r w:rsidRPr="004C7719">
        <w:rPr>
          <w:sz w:val="28"/>
        </w:rPr>
        <w:t>тами, с учетом метеорологических условий, паводка, оползня и других возможных факторов (препятствий) на трассе.</w:t>
      </w:r>
    </w:p>
    <w:p w:rsidR="005A1C5F" w:rsidRPr="004C7719" w:rsidRDefault="005A1C5F" w:rsidP="004C7719">
      <w:pPr>
        <w:tabs>
          <w:tab w:val="left" w:pos="10620"/>
        </w:tabs>
        <w:spacing w:line="360" w:lineRule="auto"/>
        <w:ind w:firstLine="709"/>
        <w:jc w:val="both"/>
        <w:rPr>
          <w:sz w:val="28"/>
        </w:rPr>
      </w:pPr>
      <w:r w:rsidRPr="004C7719">
        <w:rPr>
          <w:sz w:val="28"/>
        </w:rPr>
        <w:t>Линейные обходчики, б</w:t>
      </w:r>
      <w:r w:rsidR="00322D12" w:rsidRPr="004C7719">
        <w:rPr>
          <w:sz w:val="28"/>
        </w:rPr>
        <w:t>ригады при выезде на трассу дол</w:t>
      </w:r>
      <w:r w:rsidRPr="004C7719">
        <w:rPr>
          <w:sz w:val="28"/>
        </w:rPr>
        <w:t>жны быть обеспечены в соответс</w:t>
      </w:r>
      <w:r w:rsidR="00322D12" w:rsidRPr="004C7719">
        <w:rPr>
          <w:sz w:val="28"/>
        </w:rPr>
        <w:t>твии с табелем оснащения, клима</w:t>
      </w:r>
      <w:r w:rsidRPr="004C7719">
        <w:rPr>
          <w:sz w:val="28"/>
        </w:rPr>
        <w:t>тическими, метеорологическими ус</w:t>
      </w:r>
      <w:r w:rsidR="00322D12" w:rsidRPr="004C7719">
        <w:rPr>
          <w:sz w:val="28"/>
        </w:rPr>
        <w:t>ловиями, снабжены запасами пи</w:t>
      </w:r>
      <w:r w:rsidRPr="004C7719">
        <w:rPr>
          <w:sz w:val="28"/>
        </w:rPr>
        <w:t>тания и воды, средствами защиты и оказания доврачебной помощи, а также средствами связи с диспетчером. Транспортные средства должны быть исправны и снабжены достаточным количеством</w:t>
      </w:r>
      <w:r w:rsidRPr="004C7719">
        <w:rPr>
          <w:bCs/>
          <w:sz w:val="28"/>
        </w:rPr>
        <w:t xml:space="preserve"> </w:t>
      </w:r>
      <w:r w:rsidRPr="004C7719">
        <w:rPr>
          <w:sz w:val="28"/>
        </w:rPr>
        <w:t>ГСМ и быстроизнашивающихся запчастей.</w:t>
      </w:r>
    </w:p>
    <w:p w:rsidR="005A1C5F" w:rsidRPr="004C7719" w:rsidRDefault="005A1C5F" w:rsidP="004C7719">
      <w:pPr>
        <w:tabs>
          <w:tab w:val="left" w:pos="10620"/>
        </w:tabs>
        <w:spacing w:line="360" w:lineRule="auto"/>
        <w:ind w:firstLine="709"/>
        <w:jc w:val="both"/>
        <w:rPr>
          <w:sz w:val="28"/>
        </w:rPr>
      </w:pPr>
      <w:r w:rsidRPr="004C7719">
        <w:rPr>
          <w:sz w:val="28"/>
        </w:rPr>
        <w:t>Выход и выезд на трассу магистрального газопровода линейных обходчиков и бригад для осмотра и обследования, их возвращение или прибытие в контрольные пункты, должны регистрировать в спе</w:t>
      </w:r>
      <w:r w:rsidR="00322D12" w:rsidRPr="004C7719">
        <w:rPr>
          <w:sz w:val="28"/>
        </w:rPr>
        <w:t>циальном жур</w:t>
      </w:r>
      <w:r w:rsidRPr="004C7719">
        <w:rPr>
          <w:sz w:val="28"/>
        </w:rPr>
        <w:t>нале и контролировать диспетчер или другое ответственное лицо, назначенное руководством ЛПУМГ.</w:t>
      </w:r>
    </w:p>
    <w:p w:rsidR="005A1C5F" w:rsidRPr="004C7719" w:rsidRDefault="005A1C5F" w:rsidP="004C7719">
      <w:pPr>
        <w:tabs>
          <w:tab w:val="left" w:pos="10620"/>
        </w:tabs>
        <w:spacing w:line="360" w:lineRule="auto"/>
        <w:ind w:firstLine="709"/>
        <w:jc w:val="both"/>
        <w:rPr>
          <w:sz w:val="28"/>
        </w:rPr>
      </w:pPr>
      <w:r w:rsidRPr="004C7719">
        <w:rPr>
          <w:sz w:val="28"/>
        </w:rPr>
        <w:t>В случае неприбытия персонала в установленное время в контрольный пункт или отсутствия с ним связи диспетчер обязан принять необходимые меры к его поиску и оказания необходимой помощи.</w:t>
      </w:r>
    </w:p>
    <w:p w:rsidR="005A1C5F" w:rsidRPr="004C7719" w:rsidRDefault="005A1C5F" w:rsidP="004C7719">
      <w:pPr>
        <w:tabs>
          <w:tab w:val="left" w:pos="10620"/>
        </w:tabs>
        <w:spacing w:line="360" w:lineRule="auto"/>
        <w:ind w:firstLine="709"/>
        <w:jc w:val="both"/>
        <w:rPr>
          <w:sz w:val="28"/>
        </w:rPr>
      </w:pPr>
      <w:r w:rsidRPr="004C7719">
        <w:rPr>
          <w:sz w:val="28"/>
        </w:rPr>
        <w:t>Если в процессе обхода (объезда) обнаружено нарушение герметичности газопровода или другая опасная ситуация, опасная зона должна быть ограждена знаками безопасности. При этом необходимо немедленно известить дежурного диспетчера или другое лицо, ответственное за эксплуатацию.</w:t>
      </w:r>
    </w:p>
    <w:p w:rsidR="005A1C5F" w:rsidRPr="004C7719" w:rsidRDefault="005A1C5F" w:rsidP="004C7719">
      <w:pPr>
        <w:pStyle w:val="21"/>
        <w:tabs>
          <w:tab w:val="left" w:pos="10620"/>
        </w:tabs>
        <w:spacing w:after="0" w:line="360" w:lineRule="auto"/>
        <w:ind w:left="0" w:firstLine="709"/>
        <w:jc w:val="both"/>
        <w:rPr>
          <w:sz w:val="28"/>
        </w:rPr>
      </w:pPr>
      <w:r w:rsidRPr="004C7719">
        <w:rPr>
          <w:sz w:val="28"/>
        </w:rPr>
        <w:t>После сообщения диспетчеру необходимо:</w:t>
      </w:r>
    </w:p>
    <w:p w:rsidR="005A1C5F" w:rsidRPr="004C7719" w:rsidRDefault="00B77571" w:rsidP="004C7719">
      <w:pPr>
        <w:tabs>
          <w:tab w:val="left" w:pos="10620"/>
        </w:tabs>
        <w:spacing w:line="360" w:lineRule="auto"/>
        <w:ind w:firstLine="709"/>
        <w:jc w:val="both"/>
        <w:rPr>
          <w:sz w:val="28"/>
        </w:rPr>
      </w:pPr>
      <w:r w:rsidRPr="004C7719">
        <w:rPr>
          <w:sz w:val="28"/>
        </w:rPr>
        <w:t>-</w:t>
      </w:r>
      <w:r w:rsidR="009921FE" w:rsidRPr="004C7719">
        <w:rPr>
          <w:sz w:val="28"/>
        </w:rPr>
        <w:t xml:space="preserve"> </w:t>
      </w:r>
      <w:r w:rsidR="005A1C5F" w:rsidRPr="004C7719">
        <w:rPr>
          <w:sz w:val="28"/>
        </w:rPr>
        <w:t>организовать объезд транспортом участка дороги, близкого к месту утечки газа, а при необходимости перекрыть движение;</w:t>
      </w:r>
    </w:p>
    <w:p w:rsidR="005A1C5F" w:rsidRPr="004C7719" w:rsidRDefault="00B77571" w:rsidP="004C7719">
      <w:pPr>
        <w:pStyle w:val="a3"/>
        <w:tabs>
          <w:tab w:val="left" w:pos="10620"/>
        </w:tabs>
        <w:spacing w:line="360" w:lineRule="auto"/>
        <w:ind w:firstLine="709"/>
        <w:rPr>
          <w:sz w:val="28"/>
        </w:rPr>
      </w:pPr>
      <w:r w:rsidRPr="004C7719">
        <w:rPr>
          <w:sz w:val="28"/>
        </w:rPr>
        <w:t>-</w:t>
      </w:r>
      <w:r w:rsidR="009921FE" w:rsidRPr="004C7719">
        <w:rPr>
          <w:sz w:val="28"/>
        </w:rPr>
        <w:t xml:space="preserve"> </w:t>
      </w:r>
      <w:r w:rsidR="005A1C5F" w:rsidRPr="004C7719">
        <w:rPr>
          <w:sz w:val="28"/>
        </w:rPr>
        <w:t>вблизи наиболее опасных мест, особенно в ночное время, организовать посты для предупреждения об опасности и исключения проникновения в опасную зону людей, транспортных средств, животных;</w:t>
      </w:r>
    </w:p>
    <w:p w:rsidR="005A1C5F" w:rsidRPr="004C7719" w:rsidRDefault="00B77571" w:rsidP="004C7719">
      <w:pPr>
        <w:tabs>
          <w:tab w:val="left" w:pos="10620"/>
        </w:tabs>
        <w:spacing w:line="360" w:lineRule="auto"/>
        <w:ind w:firstLine="709"/>
        <w:jc w:val="both"/>
        <w:rPr>
          <w:sz w:val="28"/>
        </w:rPr>
      </w:pPr>
      <w:r w:rsidRPr="004C7719">
        <w:rPr>
          <w:sz w:val="28"/>
        </w:rPr>
        <w:t>-</w:t>
      </w:r>
      <w:r w:rsidR="009921FE" w:rsidRPr="004C7719">
        <w:rPr>
          <w:sz w:val="28"/>
        </w:rPr>
        <w:t xml:space="preserve"> </w:t>
      </w:r>
      <w:r w:rsidR="005A1C5F" w:rsidRPr="004C7719">
        <w:rPr>
          <w:sz w:val="28"/>
        </w:rPr>
        <w:t>при угрозе железнодорожному транспорту принять меры к временному прекращению движения поездов.</w:t>
      </w:r>
    </w:p>
    <w:p w:rsidR="005A1C5F" w:rsidRPr="004C7719" w:rsidRDefault="005A1C5F" w:rsidP="004C7719">
      <w:pPr>
        <w:pStyle w:val="5"/>
        <w:tabs>
          <w:tab w:val="left" w:pos="10620"/>
        </w:tabs>
        <w:spacing w:before="0" w:after="0" w:line="360" w:lineRule="auto"/>
        <w:ind w:firstLine="709"/>
        <w:jc w:val="both"/>
        <w:rPr>
          <w:b w:val="0"/>
          <w:i w:val="0"/>
          <w:sz w:val="28"/>
          <w:szCs w:val="24"/>
        </w:rPr>
      </w:pPr>
      <w:r w:rsidRPr="004C7719">
        <w:rPr>
          <w:b w:val="0"/>
          <w:i w:val="0"/>
          <w:sz w:val="28"/>
          <w:szCs w:val="24"/>
        </w:rPr>
        <w:t>В необходимых случаях диспетчер или ответственное должностное лицо предупреждает об опасности органы власти, предприятия, базирующиеся или работающие вблизи этих участков, а также жителей близлежащих населенных пунктов.</w:t>
      </w:r>
      <w:r w:rsidR="009921FE" w:rsidRPr="004C7719">
        <w:rPr>
          <w:b w:val="0"/>
          <w:i w:val="0"/>
          <w:sz w:val="28"/>
          <w:szCs w:val="24"/>
        </w:rPr>
        <w:t xml:space="preserve"> </w:t>
      </w:r>
    </w:p>
    <w:p w:rsidR="005A1C5F" w:rsidRPr="004C7719" w:rsidRDefault="005A1C5F" w:rsidP="004C7719">
      <w:pPr>
        <w:tabs>
          <w:tab w:val="left" w:pos="10620"/>
        </w:tabs>
        <w:spacing w:line="360" w:lineRule="auto"/>
        <w:ind w:firstLine="709"/>
        <w:jc w:val="both"/>
        <w:rPr>
          <w:sz w:val="28"/>
        </w:rPr>
      </w:pPr>
      <w:r w:rsidRPr="004C7719">
        <w:rPr>
          <w:sz w:val="28"/>
        </w:rPr>
        <w:t>После прибытия на место аварии, руководитель работ обязан проверить наличие оградительных средств, знаков безопасности и при необходимости выставить посты, разместить технические средства на безопасном расстоянии от места аварии и установить связь с диспетчером.</w:t>
      </w:r>
    </w:p>
    <w:p w:rsidR="005A1C5F" w:rsidRPr="004C7719" w:rsidRDefault="005A1C5F" w:rsidP="004C7719">
      <w:pPr>
        <w:pStyle w:val="a3"/>
        <w:tabs>
          <w:tab w:val="left" w:pos="10620"/>
        </w:tabs>
        <w:spacing w:line="360" w:lineRule="auto"/>
        <w:ind w:firstLine="709"/>
        <w:rPr>
          <w:sz w:val="28"/>
        </w:rPr>
      </w:pPr>
      <w:r w:rsidRPr="004C7719">
        <w:rPr>
          <w:sz w:val="28"/>
        </w:rPr>
        <w:t>Ликвидацию неисправностей на МГ, его сооружениях и арматуре, требующих проведения огневых или газоопасных работ, следует проводить в соответствии с Инструкцией по безопасному проведению огневых работ на объектах транспортировки и хранения газа.</w:t>
      </w:r>
    </w:p>
    <w:p w:rsidR="005A1C5F" w:rsidRPr="004C7719" w:rsidRDefault="005A1C5F" w:rsidP="004C7719">
      <w:pPr>
        <w:pStyle w:val="a3"/>
        <w:tabs>
          <w:tab w:val="left" w:pos="10620"/>
        </w:tabs>
        <w:spacing w:line="360" w:lineRule="auto"/>
        <w:ind w:firstLine="709"/>
        <w:rPr>
          <w:sz w:val="28"/>
        </w:rPr>
      </w:pPr>
      <w:r w:rsidRPr="004C7719">
        <w:rPr>
          <w:sz w:val="28"/>
        </w:rPr>
        <w:t>Запрещается устранять утечку газа из МГ через трещину, сквозное коррозионное повреждение и поры путем их подчеканки. Допускается в отдельных случаях временная установка бандажей и других устройств по разрешению руководства производственного объединения.</w:t>
      </w:r>
    </w:p>
    <w:p w:rsidR="005A1C5F" w:rsidRPr="004C7719" w:rsidRDefault="005A1C5F" w:rsidP="004C7719">
      <w:pPr>
        <w:tabs>
          <w:tab w:val="left" w:pos="10620"/>
        </w:tabs>
        <w:spacing w:line="360" w:lineRule="auto"/>
        <w:ind w:firstLine="709"/>
        <w:jc w:val="both"/>
        <w:rPr>
          <w:sz w:val="28"/>
        </w:rPr>
      </w:pPr>
      <w:r w:rsidRPr="004C7719">
        <w:rPr>
          <w:sz w:val="28"/>
        </w:rPr>
        <w:t>Перед выездом бригад ЛЭС на трассу проверяют исправность автотранспорта, строительных механизмов, оборудования, инструмента и приспособлений, которые будут использованы в работах</w:t>
      </w:r>
      <w:r w:rsidRPr="004C7719">
        <w:rPr>
          <w:sz w:val="28"/>
          <w:vertAlign w:val="superscript"/>
        </w:rPr>
        <w:t xml:space="preserve"> </w:t>
      </w:r>
      <w:r w:rsidRPr="004C7719">
        <w:rPr>
          <w:sz w:val="28"/>
        </w:rPr>
        <w:t>на трассе газопровода. Заправляют автотранспорт и механизмы горюче-смазочными материалами. Аварийные автомашины должны быть оборудованы обогреваемыми фургонами, где рабочие могут переодеться и обогреться в ненастную погоду. В фургоне также должен быть верстак с выдвижными ящиками для хранения инструмента, с тисками и заточ</w:t>
      </w:r>
      <w:r w:rsidR="008768FA" w:rsidRPr="004C7719">
        <w:rPr>
          <w:sz w:val="28"/>
        </w:rPr>
        <w:t>ным станком. Кроме того, в комп</w:t>
      </w:r>
      <w:r w:rsidRPr="004C7719">
        <w:rPr>
          <w:sz w:val="28"/>
        </w:rPr>
        <w:t>лект оборудования аварийной автомашины входят бачки с питьевой водой, определенный запас</w:t>
      </w:r>
      <w:r w:rsidR="008768FA" w:rsidRPr="004C7719">
        <w:rPr>
          <w:sz w:val="28"/>
        </w:rPr>
        <w:t xml:space="preserve"> изоляционных материалов, земле</w:t>
      </w:r>
      <w:r w:rsidRPr="004C7719">
        <w:rPr>
          <w:sz w:val="28"/>
        </w:rPr>
        <w:t>ройного, слесарного и плотнично</w:t>
      </w:r>
      <w:r w:rsidR="008768FA" w:rsidRPr="004C7719">
        <w:rPr>
          <w:sz w:val="28"/>
        </w:rPr>
        <w:t>го инструмента, резиновые запор</w:t>
      </w:r>
      <w:r w:rsidRPr="004C7719">
        <w:rPr>
          <w:sz w:val="28"/>
        </w:rPr>
        <w:t>ные шары, манометры, средства пожаротушения. Кислородные и ацетиленовые баллоны перевозят в спе</w:t>
      </w:r>
      <w:r w:rsidR="008768FA" w:rsidRPr="004C7719">
        <w:rPr>
          <w:sz w:val="28"/>
        </w:rPr>
        <w:t>циальных шкафах, уста</w:t>
      </w:r>
      <w:r w:rsidRPr="004C7719">
        <w:rPr>
          <w:sz w:val="28"/>
        </w:rPr>
        <w:t>новленных на наружной задней стенке фургона или под ним. После подготовки машин и оборудования перед самым выездом на трассу газопровода всему персоналу должен быть проведен инструктаж по безопасным методам ведения намеченных работ. При наличии особых условий (горная и болотистая местность и т. д.) инструктаж дополнительно проводят на месте их ведения.</w:t>
      </w:r>
    </w:p>
    <w:p w:rsidR="009D3864" w:rsidRPr="004C7719" w:rsidRDefault="005A1C5F" w:rsidP="004C7719">
      <w:pPr>
        <w:spacing w:line="360" w:lineRule="auto"/>
        <w:ind w:firstLine="709"/>
        <w:jc w:val="both"/>
        <w:rPr>
          <w:sz w:val="28"/>
        </w:rPr>
      </w:pPr>
      <w:r w:rsidRPr="004C7719">
        <w:rPr>
          <w:sz w:val="28"/>
        </w:rPr>
        <w:t>При обходе и объезде трас</w:t>
      </w:r>
      <w:r w:rsidR="008768FA" w:rsidRPr="004C7719">
        <w:rPr>
          <w:sz w:val="28"/>
        </w:rPr>
        <w:t>сы необходимо внимательно осмат</w:t>
      </w:r>
      <w:r w:rsidRPr="004C7719">
        <w:rPr>
          <w:sz w:val="28"/>
        </w:rPr>
        <w:t xml:space="preserve">ривать валик над газопроводом для выявления утечек газа, места движения ливневых и весенних паводковых вод. При обнаружении утечки выставляют предупредительные знаки с надписью: «Газ! С огнем не приближаться». </w:t>
      </w:r>
    </w:p>
    <w:p w:rsidR="005A1C5F" w:rsidRPr="004C7719" w:rsidRDefault="005A1C5F" w:rsidP="004C7719">
      <w:pPr>
        <w:spacing w:line="360" w:lineRule="auto"/>
        <w:ind w:firstLine="709"/>
        <w:jc w:val="both"/>
        <w:rPr>
          <w:sz w:val="28"/>
        </w:rPr>
      </w:pPr>
      <w:r w:rsidRPr="004C7719">
        <w:rPr>
          <w:sz w:val="28"/>
        </w:rPr>
        <w:t>Паводковые и ливневые воды при движении могут проникать в траншею, размывать постель газопровода и разрушать изоляцию, поэтому для недопущения аварийного разрыва трубы необходимо безотлагательно принять меры по устранению выявленных особо опасных мест.</w:t>
      </w:r>
    </w:p>
    <w:p w:rsidR="005A1C5F" w:rsidRPr="004C7719" w:rsidRDefault="005A1C5F" w:rsidP="004C7719">
      <w:pPr>
        <w:pStyle w:val="23"/>
        <w:spacing w:after="0" w:line="360" w:lineRule="auto"/>
        <w:ind w:firstLine="709"/>
        <w:jc w:val="both"/>
        <w:rPr>
          <w:sz w:val="28"/>
        </w:rPr>
      </w:pPr>
      <w:r w:rsidRPr="004C7719">
        <w:rPr>
          <w:sz w:val="28"/>
        </w:rPr>
        <w:t>При объезде трассы газопровода на вездеходе или автомашине особую осторожность необходимо соблюдать во время переправы через водные преграды. В зим</w:t>
      </w:r>
      <w:r w:rsidR="008768FA" w:rsidRPr="004C7719">
        <w:rPr>
          <w:sz w:val="28"/>
        </w:rPr>
        <w:t>нее время, прежде чем переправ</w:t>
      </w:r>
      <w:r w:rsidRPr="004C7719">
        <w:rPr>
          <w:sz w:val="28"/>
        </w:rPr>
        <w:t>ляться через замерзшие реки и водоемы необходимо проверить несущую способность ледяного покрова.</w:t>
      </w:r>
    </w:p>
    <w:p w:rsidR="005A1C5F" w:rsidRPr="004C7719" w:rsidRDefault="005A1C5F" w:rsidP="004C7719">
      <w:pPr>
        <w:spacing w:line="360" w:lineRule="auto"/>
        <w:ind w:firstLine="709"/>
        <w:jc w:val="both"/>
        <w:rPr>
          <w:sz w:val="28"/>
        </w:rPr>
      </w:pPr>
      <w:r w:rsidRPr="004C7719">
        <w:rPr>
          <w:sz w:val="28"/>
        </w:rPr>
        <w:t>Проезд автомобильного и другого транспорта вдоль трассы газопровода должен быть упорядочен. Водители должны хорошо знать местонахождение газопровода и порядок движе</w:t>
      </w:r>
      <w:r w:rsidR="008768FA" w:rsidRPr="004C7719">
        <w:rPr>
          <w:sz w:val="28"/>
        </w:rPr>
        <w:t>ния. В зави</w:t>
      </w:r>
      <w:r w:rsidRPr="004C7719">
        <w:rPr>
          <w:sz w:val="28"/>
        </w:rPr>
        <w:t>симости от состояния грунта и дорог назначают минимальное расстояние проезда от оси газопровода для исключения создания дополнительной нагрузки на трубу.</w:t>
      </w:r>
    </w:p>
    <w:p w:rsidR="005A1C5F" w:rsidRPr="004C7719" w:rsidRDefault="005A1C5F" w:rsidP="004C7719">
      <w:pPr>
        <w:pStyle w:val="21"/>
        <w:spacing w:after="0" w:line="360" w:lineRule="auto"/>
        <w:ind w:left="0" w:firstLine="709"/>
        <w:jc w:val="both"/>
        <w:rPr>
          <w:sz w:val="28"/>
        </w:rPr>
      </w:pPr>
      <w:r w:rsidRPr="004C7719">
        <w:rPr>
          <w:sz w:val="28"/>
        </w:rPr>
        <w:t>При проверке запорной арматуры, расположенной в колодцах и киосках, необходимо прини</w:t>
      </w:r>
      <w:r w:rsidR="008768FA" w:rsidRPr="004C7719">
        <w:rPr>
          <w:sz w:val="28"/>
        </w:rPr>
        <w:t>мать следующие меры предосторож</w:t>
      </w:r>
      <w:r w:rsidRPr="004C7719">
        <w:rPr>
          <w:sz w:val="28"/>
        </w:rPr>
        <w:t xml:space="preserve">ности: подойдя к колодцу или киоску необходимо осмотреть его, после чего открыть крышку или дверцу; при наличии шума внутри колодца или киоска открывать крышку или дверцу </w:t>
      </w:r>
      <w:r w:rsidR="008768FA" w:rsidRPr="004C7719">
        <w:rPr>
          <w:sz w:val="28"/>
        </w:rPr>
        <w:t>следует мед</w:t>
      </w:r>
      <w:r w:rsidRPr="004C7719">
        <w:rPr>
          <w:sz w:val="28"/>
        </w:rPr>
        <w:t>ленно, без рывков и ударов для исключения образования искры и предотвращения возможности взрыва газовоздушной смеси; крышки и лестницы колодцев должны быть исправными.</w:t>
      </w:r>
    </w:p>
    <w:p w:rsidR="005A1C5F" w:rsidRPr="004C7719" w:rsidRDefault="005A1C5F" w:rsidP="004C7719">
      <w:pPr>
        <w:pStyle w:val="23"/>
        <w:spacing w:after="0" w:line="360" w:lineRule="auto"/>
        <w:ind w:firstLine="709"/>
        <w:jc w:val="both"/>
        <w:rPr>
          <w:sz w:val="28"/>
        </w:rPr>
      </w:pPr>
      <w:r w:rsidRPr="004C7719">
        <w:rPr>
          <w:sz w:val="28"/>
        </w:rPr>
        <w:t xml:space="preserve">Проверку герметичности всех соединений и соединительных линий в обвязке управления запорными кранами необходимо </w:t>
      </w:r>
      <w:r w:rsidR="008768FA" w:rsidRPr="004C7719">
        <w:rPr>
          <w:sz w:val="28"/>
        </w:rPr>
        <w:t>про</w:t>
      </w:r>
      <w:r w:rsidRPr="004C7719">
        <w:rPr>
          <w:sz w:val="28"/>
        </w:rPr>
        <w:t>водить мыльным раствором. Применение открытого огня для этих целей категорически запрещается. Выявленные утеч</w:t>
      </w:r>
      <w:r w:rsidR="008768FA" w:rsidRPr="004C7719">
        <w:rPr>
          <w:sz w:val="28"/>
        </w:rPr>
        <w:t>ки газа необ</w:t>
      </w:r>
      <w:r w:rsidRPr="004C7719">
        <w:rPr>
          <w:sz w:val="28"/>
        </w:rPr>
        <w:t xml:space="preserve">ходимо сразу же устранять, </w:t>
      </w:r>
      <w:r w:rsidR="008768FA" w:rsidRPr="004C7719">
        <w:rPr>
          <w:sz w:val="28"/>
        </w:rPr>
        <w:t>в противном случае в местах про</w:t>
      </w:r>
      <w:r w:rsidRPr="004C7719">
        <w:rPr>
          <w:sz w:val="28"/>
        </w:rPr>
        <w:t>пуска газа может произойти его дросселирование, что приведет к образованию пробки и закупорке импульсных линий.</w:t>
      </w:r>
    </w:p>
    <w:p w:rsidR="005A1C5F" w:rsidRPr="004C7719" w:rsidRDefault="005A1C5F" w:rsidP="004C7719">
      <w:pPr>
        <w:pStyle w:val="a3"/>
        <w:spacing w:line="360" w:lineRule="auto"/>
        <w:ind w:firstLine="709"/>
        <w:rPr>
          <w:sz w:val="28"/>
        </w:rPr>
      </w:pPr>
      <w:r w:rsidRPr="004C7719">
        <w:rPr>
          <w:sz w:val="28"/>
        </w:rPr>
        <w:t>Во время продувки соедин</w:t>
      </w:r>
      <w:r w:rsidR="008768FA" w:rsidRPr="004C7719">
        <w:rPr>
          <w:sz w:val="28"/>
        </w:rPr>
        <w:t>ительных шлангов высокого давле</w:t>
      </w:r>
      <w:r w:rsidRPr="004C7719">
        <w:rPr>
          <w:sz w:val="28"/>
        </w:rPr>
        <w:t>ния следует остерегаться удара свободным его концом. В этом случае сначала закрепляют свободный конец шланга и только после этого подают газ на его продувку.</w:t>
      </w:r>
    </w:p>
    <w:p w:rsidR="005A1C5F" w:rsidRPr="004C7719" w:rsidRDefault="005A1C5F" w:rsidP="004C7719">
      <w:pPr>
        <w:spacing w:line="360" w:lineRule="auto"/>
        <w:ind w:firstLine="709"/>
        <w:jc w:val="both"/>
        <w:rPr>
          <w:sz w:val="28"/>
        </w:rPr>
      </w:pPr>
      <w:r w:rsidRPr="004C7719">
        <w:rPr>
          <w:sz w:val="28"/>
        </w:rPr>
        <w:t>Обслуживающему персона</w:t>
      </w:r>
      <w:r w:rsidR="008768FA" w:rsidRPr="004C7719">
        <w:rPr>
          <w:sz w:val="28"/>
        </w:rPr>
        <w:t>лу очень часто приходится встре</w:t>
      </w:r>
      <w:r w:rsidRPr="004C7719">
        <w:rPr>
          <w:sz w:val="28"/>
        </w:rPr>
        <w:t>чаться со случаями утечек га</w:t>
      </w:r>
      <w:r w:rsidR="008768FA" w:rsidRPr="004C7719">
        <w:rPr>
          <w:sz w:val="28"/>
        </w:rPr>
        <w:t>за через обратные клапаны в сис</w:t>
      </w:r>
      <w:r w:rsidRPr="004C7719">
        <w:rPr>
          <w:sz w:val="28"/>
        </w:rPr>
        <w:t>теме уплотнительной смазки кранов. Замену клапанов необходимо выполнять с помощью специальных приспособлени</w:t>
      </w:r>
      <w:r w:rsidR="008768FA" w:rsidRPr="004C7719">
        <w:rPr>
          <w:sz w:val="28"/>
        </w:rPr>
        <w:t>й, обеспечи</w:t>
      </w:r>
      <w:r w:rsidRPr="004C7719">
        <w:rPr>
          <w:sz w:val="28"/>
        </w:rPr>
        <w:t>вающих безопасное проведение работ. Порядок их ведения должен четко соответствовать действующей инструкции.</w:t>
      </w:r>
    </w:p>
    <w:p w:rsidR="005A1C5F" w:rsidRPr="004C7719" w:rsidRDefault="005A1C5F" w:rsidP="004C7719">
      <w:pPr>
        <w:spacing w:line="360" w:lineRule="auto"/>
        <w:ind w:firstLine="709"/>
        <w:jc w:val="both"/>
        <w:rPr>
          <w:sz w:val="28"/>
        </w:rPr>
      </w:pPr>
      <w:r w:rsidRPr="004C7719">
        <w:rPr>
          <w:sz w:val="28"/>
        </w:rPr>
        <w:t>Обслуживание электропневм</w:t>
      </w:r>
      <w:r w:rsidR="008768FA" w:rsidRPr="004C7719">
        <w:rPr>
          <w:sz w:val="28"/>
        </w:rPr>
        <w:t>атических узлов управления и ко</w:t>
      </w:r>
      <w:r w:rsidRPr="004C7719">
        <w:rPr>
          <w:sz w:val="28"/>
        </w:rPr>
        <w:t>нечных выключателей следует проводить только при отключенном электропитании. Узлы управления должны быть всегда заземлены.</w:t>
      </w:r>
    </w:p>
    <w:p w:rsidR="005A1C5F" w:rsidRPr="004C7719" w:rsidRDefault="005A1C5F" w:rsidP="004C7719">
      <w:pPr>
        <w:spacing w:line="360" w:lineRule="auto"/>
        <w:ind w:firstLine="709"/>
        <w:jc w:val="both"/>
        <w:rPr>
          <w:sz w:val="28"/>
        </w:rPr>
      </w:pPr>
      <w:r w:rsidRPr="004C7719">
        <w:rPr>
          <w:sz w:val="28"/>
        </w:rPr>
        <w:t>Для обеспечения безопасности при производстве работ по пуску и приему очистных поршней без остановки газоподачи необходимо выполнять следующее:</w:t>
      </w:r>
    </w:p>
    <w:p w:rsidR="005A1C5F" w:rsidRPr="004C7719" w:rsidRDefault="005A1C5F" w:rsidP="004C7719">
      <w:pPr>
        <w:numPr>
          <w:ilvl w:val="0"/>
          <w:numId w:val="6"/>
        </w:numPr>
        <w:spacing w:line="360" w:lineRule="auto"/>
        <w:ind w:left="0" w:firstLine="709"/>
        <w:jc w:val="both"/>
        <w:rPr>
          <w:sz w:val="28"/>
        </w:rPr>
      </w:pPr>
      <w:r w:rsidRPr="004C7719">
        <w:rPr>
          <w:sz w:val="28"/>
        </w:rPr>
        <w:t>руководить данными работами должен начальник ЛЭС или ответственный работник из числа ИТР, назначенный приказом;</w:t>
      </w:r>
    </w:p>
    <w:p w:rsidR="005A1C5F" w:rsidRPr="004C7719" w:rsidRDefault="005A1C5F" w:rsidP="004C7719">
      <w:pPr>
        <w:numPr>
          <w:ilvl w:val="0"/>
          <w:numId w:val="6"/>
        </w:numPr>
        <w:spacing w:line="360" w:lineRule="auto"/>
        <w:ind w:left="0" w:firstLine="709"/>
        <w:jc w:val="both"/>
        <w:rPr>
          <w:sz w:val="28"/>
        </w:rPr>
      </w:pPr>
      <w:r w:rsidRPr="004C7719">
        <w:rPr>
          <w:sz w:val="28"/>
        </w:rPr>
        <w:t>персонал, участвующий в работе, должен хорошо знать технологическую последовательность операций пуска и приема поршней и безопасные приемы их выполнения;</w:t>
      </w:r>
    </w:p>
    <w:p w:rsidR="005A1C5F" w:rsidRPr="004C7719" w:rsidRDefault="005A1C5F" w:rsidP="004C7719">
      <w:pPr>
        <w:numPr>
          <w:ilvl w:val="0"/>
          <w:numId w:val="6"/>
        </w:numPr>
        <w:spacing w:line="360" w:lineRule="auto"/>
        <w:ind w:left="0" w:firstLine="709"/>
        <w:jc w:val="both"/>
        <w:rPr>
          <w:sz w:val="28"/>
        </w:rPr>
      </w:pPr>
      <w:r w:rsidRPr="004C7719">
        <w:rPr>
          <w:sz w:val="28"/>
        </w:rPr>
        <w:t>перед проведением работ весь участвующий персонал должен быть проинструктирован с записью в журнале повторного инструктажа;</w:t>
      </w:r>
    </w:p>
    <w:p w:rsidR="005A1C5F" w:rsidRPr="004C7719" w:rsidRDefault="005A1C5F" w:rsidP="004C7719">
      <w:pPr>
        <w:numPr>
          <w:ilvl w:val="0"/>
          <w:numId w:val="6"/>
        </w:numPr>
        <w:spacing w:line="360" w:lineRule="auto"/>
        <w:ind w:left="0" w:firstLine="709"/>
        <w:jc w:val="both"/>
        <w:rPr>
          <w:sz w:val="28"/>
        </w:rPr>
      </w:pPr>
      <w:r w:rsidRPr="004C7719">
        <w:rPr>
          <w:sz w:val="28"/>
        </w:rPr>
        <w:t>перед каждой запасовкой в камеру пуска и выемкой из камеры приема необходимо убедиться по манометру в отсутствии газа в камере (краны на продувочных свечах должны быть открыты, остальные закрыты);</w:t>
      </w:r>
    </w:p>
    <w:p w:rsidR="005A1C5F" w:rsidRPr="004C7719" w:rsidRDefault="005A1C5F" w:rsidP="004C7719">
      <w:pPr>
        <w:numPr>
          <w:ilvl w:val="0"/>
          <w:numId w:val="6"/>
        </w:numPr>
        <w:spacing w:line="360" w:lineRule="auto"/>
        <w:ind w:left="0" w:firstLine="709"/>
        <w:jc w:val="both"/>
        <w:rPr>
          <w:sz w:val="28"/>
        </w:rPr>
      </w:pPr>
      <w:r w:rsidRPr="004C7719">
        <w:rPr>
          <w:sz w:val="28"/>
        </w:rPr>
        <w:t>не допускается нахождение персонала у концевого затвора камеры при его открытии;</w:t>
      </w:r>
    </w:p>
    <w:p w:rsidR="005A1C5F" w:rsidRPr="004C7719" w:rsidRDefault="005A1C5F" w:rsidP="004C7719">
      <w:pPr>
        <w:pStyle w:val="21"/>
        <w:numPr>
          <w:ilvl w:val="0"/>
          <w:numId w:val="6"/>
        </w:numPr>
        <w:spacing w:after="0" w:line="360" w:lineRule="auto"/>
        <w:ind w:left="0" w:firstLine="709"/>
        <w:jc w:val="both"/>
        <w:rPr>
          <w:sz w:val="28"/>
        </w:rPr>
      </w:pPr>
      <w:r w:rsidRPr="004C7719">
        <w:rPr>
          <w:sz w:val="28"/>
        </w:rPr>
        <w:t>запрещается проводить работы по очистке полости газопровода с помощью очистных поршней в ночное время;</w:t>
      </w:r>
    </w:p>
    <w:p w:rsidR="005A1C5F" w:rsidRPr="004C7719" w:rsidRDefault="005A1C5F" w:rsidP="004C7719">
      <w:pPr>
        <w:numPr>
          <w:ilvl w:val="0"/>
          <w:numId w:val="6"/>
        </w:numPr>
        <w:spacing w:line="360" w:lineRule="auto"/>
        <w:ind w:left="0" w:firstLine="709"/>
        <w:jc w:val="both"/>
        <w:rPr>
          <w:sz w:val="28"/>
        </w:rPr>
      </w:pPr>
      <w:r w:rsidRPr="004C7719">
        <w:rPr>
          <w:sz w:val="28"/>
        </w:rPr>
        <w:t xml:space="preserve">запрещается при движении поршня во избежание гидравлических ударов создавать в газопроводе искусственные перепады давления </w:t>
      </w:r>
      <w:r w:rsidR="006C0693" w:rsidRPr="004C7719">
        <w:rPr>
          <w:sz w:val="28"/>
        </w:rPr>
        <w:t>пу</w:t>
      </w:r>
      <w:r w:rsidRPr="004C7719">
        <w:rPr>
          <w:sz w:val="28"/>
        </w:rPr>
        <w:t>тем закрытия (или частичного перекрытия) запорной арматуры;</w:t>
      </w:r>
    </w:p>
    <w:p w:rsidR="005A1C5F" w:rsidRPr="004C7719" w:rsidRDefault="005A1C5F" w:rsidP="004C7719">
      <w:pPr>
        <w:numPr>
          <w:ilvl w:val="0"/>
          <w:numId w:val="6"/>
        </w:numPr>
        <w:spacing w:line="360" w:lineRule="auto"/>
        <w:ind w:left="0" w:firstLine="709"/>
        <w:jc w:val="both"/>
        <w:rPr>
          <w:sz w:val="28"/>
        </w:rPr>
      </w:pPr>
      <w:r w:rsidRPr="004C7719">
        <w:rPr>
          <w:sz w:val="28"/>
        </w:rPr>
        <w:t>земля у камер приема, загрязненная конденсатом, должна перекапываться и засыпаться песком;</w:t>
      </w:r>
    </w:p>
    <w:p w:rsidR="005A1C5F" w:rsidRPr="004C7719" w:rsidRDefault="005A1C5F" w:rsidP="004C7719">
      <w:pPr>
        <w:numPr>
          <w:ilvl w:val="0"/>
          <w:numId w:val="6"/>
        </w:numPr>
        <w:spacing w:line="360" w:lineRule="auto"/>
        <w:ind w:left="0" w:firstLine="709"/>
        <w:jc w:val="both"/>
        <w:rPr>
          <w:sz w:val="28"/>
        </w:rPr>
      </w:pPr>
      <w:r w:rsidRPr="004C7719">
        <w:rPr>
          <w:sz w:val="28"/>
        </w:rPr>
        <w:t>используемые для поднятия поршней грузоподъемные механизмы должны быть исправными и допущены к эксплуатации органами Госгортехнадзора, а персонал, обслуживающий их, должен быть аттестован.</w:t>
      </w:r>
    </w:p>
    <w:p w:rsidR="005A1C5F" w:rsidRPr="004C7719" w:rsidRDefault="005A1C5F" w:rsidP="004C7719">
      <w:pPr>
        <w:pStyle w:val="21"/>
        <w:spacing w:after="0" w:line="360" w:lineRule="auto"/>
        <w:ind w:left="0" w:firstLine="709"/>
        <w:jc w:val="both"/>
        <w:rPr>
          <w:sz w:val="28"/>
        </w:rPr>
      </w:pPr>
      <w:r w:rsidRPr="004C7719">
        <w:rPr>
          <w:sz w:val="28"/>
        </w:rPr>
        <w:t>Работы с применением метанола – яда необходимо выполнять в строгом соответствии с «Инструкцией о порядке получения от поставщиков, перевозки, хранения, отпуска и применения метанола на объектах газовой промышленности». Метанольницы на трассе газопровода ограждают, входные двери закрывают на замки. На дверцах и ограждениях вывешивают плакаты: «Метанол – яд!», «Огнеопасно!», «Смертельно!». По окончании заливки метанола емкости, насосы, шланги тщательно промывают водой. При отравлении метанолом пострадавшего необходимо срочно доставить в медицинское учреждение.</w:t>
      </w:r>
    </w:p>
    <w:p w:rsidR="005A1C5F" w:rsidRPr="004C7719" w:rsidRDefault="005A1C5F" w:rsidP="004C7719">
      <w:pPr>
        <w:pStyle w:val="21"/>
        <w:spacing w:after="0" w:line="360" w:lineRule="auto"/>
        <w:ind w:left="0" w:firstLine="709"/>
        <w:jc w:val="both"/>
        <w:rPr>
          <w:sz w:val="28"/>
        </w:rPr>
      </w:pPr>
      <w:r w:rsidRPr="004C7719">
        <w:rPr>
          <w:sz w:val="28"/>
        </w:rPr>
        <w:t>Не допускается продувка конденсатосборников и освобождение от газа участков газопровода в атмосферу во время грозы. Удалять конденсат из конденсатосборников разрешается только в огражденные металлические емкости. Категорически запрещается слив конденсата из газопровода непосредственно в бензовозы или емкости, установленные на автомашине. Рабочие, работающие с конденсатом, должны быть одеты в брезентовую спецодежду.</w:t>
      </w:r>
    </w:p>
    <w:p w:rsidR="00CA4550" w:rsidRPr="004C7719" w:rsidRDefault="005A1C5F" w:rsidP="004C7719">
      <w:pPr>
        <w:spacing w:line="360" w:lineRule="auto"/>
        <w:ind w:firstLine="709"/>
        <w:jc w:val="both"/>
        <w:rPr>
          <w:sz w:val="28"/>
        </w:rPr>
      </w:pPr>
      <w:r w:rsidRPr="004C7719">
        <w:rPr>
          <w:sz w:val="28"/>
        </w:rPr>
        <w:t xml:space="preserve">При обходе трассы газопровода персонал должен также тщательно следить за состоянием проводов воздушных линий электропередач, проходящих вблизи газопровода. При обрыве одного из проводов воздушной линии, находящейся под напряжением, на земле вокруг него образуется опасная зона потенциалов, попадая в которую человек оказывается под действием так называемого шагового напряжения. </w:t>
      </w:r>
    </w:p>
    <w:p w:rsidR="00D50553" w:rsidRPr="004C7719" w:rsidRDefault="005A1C5F" w:rsidP="004C7719">
      <w:pPr>
        <w:spacing w:line="360" w:lineRule="auto"/>
        <w:ind w:firstLine="709"/>
        <w:jc w:val="both"/>
        <w:rPr>
          <w:sz w:val="28"/>
        </w:rPr>
      </w:pPr>
      <w:r w:rsidRPr="004C7719">
        <w:rPr>
          <w:sz w:val="28"/>
        </w:rPr>
        <w:t xml:space="preserve">Для выхода из опасной зоны необходимо соединить ноги вместе и выходить мелкими шажками или выпрыгивать из нее на двух ногах, одновременно отрываясь и касаясь поверхности земли. В случае своевременного обнаружения места обрыва провода воздушной линии электропередач его необходимо оградить и выставить предупредительные знаки. Запрещается приближаться к нему на расстояние менее </w:t>
      </w:r>
      <w:smartTag w:uri="urn:schemas-microsoft-com:office:smarttags" w:element="metricconverter">
        <w:smartTagPr>
          <w:attr w:name="ProductID" w:val="10 м"/>
        </w:smartTagPr>
        <w:r w:rsidRPr="004C7719">
          <w:rPr>
            <w:sz w:val="28"/>
          </w:rPr>
          <w:t>10 м</w:t>
        </w:r>
      </w:smartTag>
      <w:r w:rsidRPr="004C7719">
        <w:rPr>
          <w:sz w:val="28"/>
        </w:rPr>
        <w:t>.</w:t>
      </w:r>
    </w:p>
    <w:p w:rsidR="00D50553" w:rsidRPr="004C7719" w:rsidRDefault="00D50553" w:rsidP="004C7719">
      <w:pPr>
        <w:spacing w:line="360" w:lineRule="auto"/>
        <w:ind w:firstLine="709"/>
        <w:jc w:val="both"/>
        <w:rPr>
          <w:sz w:val="28"/>
        </w:rPr>
      </w:pPr>
    </w:p>
    <w:p w:rsidR="00D50553" w:rsidRPr="004C7719" w:rsidRDefault="00D50553" w:rsidP="004C7719">
      <w:pPr>
        <w:widowControl w:val="0"/>
        <w:autoSpaceDE w:val="0"/>
        <w:autoSpaceDN w:val="0"/>
        <w:adjustRightInd w:val="0"/>
        <w:spacing w:line="360" w:lineRule="auto"/>
        <w:ind w:firstLine="709"/>
        <w:jc w:val="both"/>
        <w:rPr>
          <w:sz w:val="28"/>
          <w:szCs w:val="44"/>
        </w:rPr>
      </w:pPr>
      <w:r w:rsidRPr="004C7719">
        <w:rPr>
          <w:sz w:val="28"/>
          <w:szCs w:val="44"/>
        </w:rPr>
        <w:t>1.11 Характеристика факторов техногенного воздействия при эксплуатации газопроводов</w:t>
      </w:r>
    </w:p>
    <w:p w:rsidR="00D50553" w:rsidRPr="004C7719" w:rsidRDefault="00D50553" w:rsidP="004C7719">
      <w:pPr>
        <w:widowControl w:val="0"/>
        <w:autoSpaceDE w:val="0"/>
        <w:autoSpaceDN w:val="0"/>
        <w:adjustRightInd w:val="0"/>
        <w:spacing w:line="360" w:lineRule="auto"/>
        <w:ind w:firstLine="709"/>
        <w:jc w:val="both"/>
        <w:rPr>
          <w:sz w:val="28"/>
        </w:rPr>
      </w:pPr>
    </w:p>
    <w:p w:rsidR="00D50553" w:rsidRPr="004C7719" w:rsidRDefault="00D50553" w:rsidP="004C7719">
      <w:pPr>
        <w:widowControl w:val="0"/>
        <w:autoSpaceDE w:val="0"/>
        <w:autoSpaceDN w:val="0"/>
        <w:adjustRightInd w:val="0"/>
        <w:spacing w:line="360" w:lineRule="auto"/>
        <w:ind w:firstLine="709"/>
        <w:jc w:val="both"/>
        <w:rPr>
          <w:sz w:val="28"/>
        </w:rPr>
      </w:pPr>
      <w:r w:rsidRPr="004C7719">
        <w:rPr>
          <w:sz w:val="28"/>
        </w:rPr>
        <w:t xml:space="preserve">Специфика строительства трубопроводных объектов в газовой промышленности в экологическом плане характеризуется особыми факторами: значительной линейной протяженностью магистральных трубопроводных систем, пожаро- и взрывоопасностью транспортируемых по трубопроводам продуктов, высоким уровнем энергонапряженности сооружаемых объектов, разнохарактерностью природных ландшафтов, в которых ведется строительство, географическими, геолого-минералогическими и другими факторами. Современный магистральный газопровод диаметром </w:t>
      </w:r>
      <w:smartTag w:uri="urn:schemas-microsoft-com:office:smarttags" w:element="metricconverter">
        <w:smartTagPr>
          <w:attr w:name="ProductID" w:val="1400 мм"/>
        </w:smartTagPr>
        <w:r w:rsidRPr="004C7719">
          <w:rPr>
            <w:sz w:val="28"/>
          </w:rPr>
          <w:t>1400 мм</w:t>
        </w:r>
      </w:smartTag>
      <w:r w:rsidRPr="004C7719">
        <w:rPr>
          <w:sz w:val="28"/>
        </w:rPr>
        <w:t xml:space="preserve"> с рабочим давлением 7,5 МПа и протяженностью </w:t>
      </w:r>
      <w:smartTag w:uri="urn:schemas-microsoft-com:office:smarttags" w:element="metricconverter">
        <w:smartTagPr>
          <w:attr w:name="ProductID" w:val="1000 км"/>
        </w:smartTagPr>
        <w:r w:rsidRPr="004C7719">
          <w:rPr>
            <w:sz w:val="28"/>
          </w:rPr>
          <w:t>1000 км</w:t>
        </w:r>
      </w:smartTag>
      <w:r w:rsidRPr="004C7719">
        <w:rPr>
          <w:sz w:val="28"/>
        </w:rPr>
        <w:t xml:space="preserve"> представляет собой по существу взрывоопасный сосуд, разрушение которого даже на ограниченном участке связано с крупномасштабными экологическими потерями, связанными, в первую очередь, с механическими и тепловыми повреждениями природного ландшафта. Иные экологические последствия имеет аварийная ситуация на </w:t>
      </w:r>
      <w:r w:rsidR="001E50AB" w:rsidRPr="004C7719">
        <w:rPr>
          <w:sz w:val="28"/>
        </w:rPr>
        <w:t>газо</w:t>
      </w:r>
      <w:r w:rsidRPr="004C7719">
        <w:rPr>
          <w:sz w:val="28"/>
        </w:rPr>
        <w:t>проводах. В этом случае доминирующую роль играет фактор глобального загрязнения водоемов и почв. Экологическое загрязнение в рамках понятия, определенного ЮНЕСКО, включает не только прямое, непосредственное введение сторонних веществ или энергии в окружающую среду, но и косве</w:t>
      </w:r>
      <w:r w:rsidR="00DE6AA9" w:rsidRPr="004C7719">
        <w:rPr>
          <w:sz w:val="28"/>
        </w:rPr>
        <w:t>нное нарушение экологической це</w:t>
      </w:r>
      <w:r w:rsidRPr="004C7719">
        <w:rPr>
          <w:sz w:val="28"/>
        </w:rPr>
        <w:t>лостности природного ландшафта, ко</w:t>
      </w:r>
      <w:r w:rsidR="00DE6AA9" w:rsidRPr="004C7719">
        <w:rPr>
          <w:sz w:val="28"/>
        </w:rPr>
        <w:t>торое приводит к быстро или мед</w:t>
      </w:r>
      <w:r w:rsidRPr="004C7719">
        <w:rPr>
          <w:sz w:val="28"/>
        </w:rPr>
        <w:t>ленно проявляющемуся отрицательному последствию в отношении человека, и различных популяций флоры и фауны.</w:t>
      </w:r>
    </w:p>
    <w:p w:rsidR="00D50553" w:rsidRPr="004C7719" w:rsidRDefault="00D50553" w:rsidP="004C7719">
      <w:pPr>
        <w:widowControl w:val="0"/>
        <w:autoSpaceDE w:val="0"/>
        <w:autoSpaceDN w:val="0"/>
        <w:adjustRightInd w:val="0"/>
        <w:spacing w:line="360" w:lineRule="auto"/>
        <w:ind w:firstLine="709"/>
        <w:jc w:val="both"/>
        <w:rPr>
          <w:sz w:val="28"/>
        </w:rPr>
      </w:pPr>
      <w:r w:rsidRPr="004C7719">
        <w:rPr>
          <w:sz w:val="28"/>
        </w:rPr>
        <w:t>Статистический анализ отказов, п</w:t>
      </w:r>
      <w:r w:rsidR="00DE6AA9" w:rsidRPr="004C7719">
        <w:rPr>
          <w:sz w:val="28"/>
        </w:rPr>
        <w:t>роисходящих на строящихся и дей</w:t>
      </w:r>
      <w:r w:rsidRPr="004C7719">
        <w:rPr>
          <w:sz w:val="28"/>
        </w:rPr>
        <w:t>ствующих магистральных газопроводах показал следующее: из всей совокупности отказов на газопров</w:t>
      </w:r>
      <w:r w:rsidR="00DE6AA9" w:rsidRPr="004C7719">
        <w:rPr>
          <w:sz w:val="28"/>
        </w:rPr>
        <w:t>одах при испытаниях и в эксплуа</w:t>
      </w:r>
      <w:r w:rsidRPr="004C7719">
        <w:rPr>
          <w:sz w:val="28"/>
        </w:rPr>
        <w:t>тации произошло около 10 %, а на нефтепроводах около 18 % отказов со значительным экологическим ущерб</w:t>
      </w:r>
      <w:r w:rsidR="00DE6AA9" w:rsidRPr="004C7719">
        <w:rPr>
          <w:sz w:val="28"/>
        </w:rPr>
        <w:t>ом. При этом наибольшую экологи</w:t>
      </w:r>
      <w:r w:rsidRPr="004C7719">
        <w:rPr>
          <w:sz w:val="28"/>
        </w:rPr>
        <w:t xml:space="preserve">ческую опасность представляют трубопроводы диаметром </w:t>
      </w:r>
      <w:smartTag w:uri="urn:schemas-microsoft-com:office:smarttags" w:element="metricconverter">
        <w:smartTagPr>
          <w:attr w:name="ProductID" w:val="1020 мм"/>
        </w:smartTagPr>
        <w:r w:rsidRPr="004C7719">
          <w:rPr>
            <w:sz w:val="28"/>
          </w:rPr>
          <w:t>1020 мм</w:t>
        </w:r>
      </w:smartTag>
      <w:r w:rsidRPr="004C7719">
        <w:rPr>
          <w:sz w:val="28"/>
        </w:rPr>
        <w:t xml:space="preserve"> и </w:t>
      </w:r>
      <w:smartTag w:uri="urn:schemas-microsoft-com:office:smarttags" w:element="metricconverter">
        <w:smartTagPr>
          <w:attr w:name="ProductID" w:val="1420 мм"/>
        </w:smartTagPr>
        <w:r w:rsidRPr="004C7719">
          <w:rPr>
            <w:sz w:val="28"/>
          </w:rPr>
          <w:t>1420 мм</w:t>
        </w:r>
      </w:smartTag>
      <w:r w:rsidRPr="004C7719">
        <w:rPr>
          <w:sz w:val="28"/>
        </w:rPr>
        <w:t>. Среднегодовые потери продукта, обусловившие загрязнение окружающей среды составили по нефтепроводам 750 т, по газопроводам -</w:t>
      </w:r>
      <w:r w:rsidR="00447CD6" w:rsidRPr="004C7719">
        <w:rPr>
          <w:sz w:val="28"/>
        </w:rPr>
        <w:t xml:space="preserve"> </w:t>
      </w:r>
      <w:r w:rsidRPr="004C7719">
        <w:rPr>
          <w:sz w:val="28"/>
        </w:rPr>
        <w:t>43,2 млн.м3.</w:t>
      </w:r>
    </w:p>
    <w:p w:rsidR="00D50553" w:rsidRPr="004C7719" w:rsidRDefault="00D50553" w:rsidP="004C7719">
      <w:pPr>
        <w:widowControl w:val="0"/>
        <w:autoSpaceDE w:val="0"/>
        <w:autoSpaceDN w:val="0"/>
        <w:adjustRightInd w:val="0"/>
        <w:spacing w:line="360" w:lineRule="auto"/>
        <w:ind w:firstLine="709"/>
        <w:jc w:val="both"/>
        <w:rPr>
          <w:sz w:val="28"/>
        </w:rPr>
      </w:pPr>
      <w:r w:rsidRPr="004C7719">
        <w:rPr>
          <w:sz w:val="28"/>
        </w:rPr>
        <w:t>Характерной особенностью техногенного воздействия газопровода на окружающую среду является налич</w:t>
      </w:r>
      <w:r w:rsidR="00DE6AA9" w:rsidRPr="004C7719">
        <w:rPr>
          <w:sz w:val="28"/>
        </w:rPr>
        <w:t>ие термического влияния, связан</w:t>
      </w:r>
      <w:r w:rsidRPr="004C7719">
        <w:rPr>
          <w:sz w:val="28"/>
        </w:rPr>
        <w:t xml:space="preserve">ного с возгоранием газа, а также значительное нарушение целостности почвенно-растительного покрова. </w:t>
      </w:r>
    </w:p>
    <w:p w:rsidR="00D50553" w:rsidRPr="004C7719" w:rsidRDefault="00D50553" w:rsidP="004C7719">
      <w:pPr>
        <w:widowControl w:val="0"/>
        <w:autoSpaceDE w:val="0"/>
        <w:autoSpaceDN w:val="0"/>
        <w:adjustRightInd w:val="0"/>
        <w:spacing w:line="360" w:lineRule="auto"/>
        <w:ind w:firstLine="709"/>
        <w:jc w:val="both"/>
        <w:rPr>
          <w:sz w:val="28"/>
        </w:rPr>
      </w:pPr>
      <w:r w:rsidRPr="004C7719">
        <w:rPr>
          <w:sz w:val="28"/>
        </w:rPr>
        <w:t>По своему характеру техногенное воздействие на все компоненты природы является комплексным, поскольку затрагивает биохимические процессы, происходящие в атмосфере,</w:t>
      </w:r>
      <w:r w:rsidR="00DE6AA9" w:rsidRPr="004C7719">
        <w:rPr>
          <w:sz w:val="28"/>
        </w:rPr>
        <w:t xml:space="preserve"> земле и водоемах. Например, за</w:t>
      </w:r>
      <w:r w:rsidRPr="004C7719">
        <w:rPr>
          <w:sz w:val="28"/>
        </w:rPr>
        <w:t>грязнение атмосферы обусловлено с</w:t>
      </w:r>
      <w:r w:rsidR="00DE6AA9" w:rsidRPr="004C7719">
        <w:rPr>
          <w:sz w:val="28"/>
        </w:rPr>
        <w:t>жиганием попутного газа на факе</w:t>
      </w:r>
      <w:r w:rsidRPr="004C7719">
        <w:rPr>
          <w:sz w:val="28"/>
        </w:rPr>
        <w:t>лах, выбросом газопродуктов в результате аварий и другими причинами.</w:t>
      </w:r>
    </w:p>
    <w:p w:rsidR="00D50553" w:rsidRPr="004C7719" w:rsidRDefault="00D50553" w:rsidP="004C7719">
      <w:pPr>
        <w:widowControl w:val="0"/>
        <w:autoSpaceDE w:val="0"/>
        <w:autoSpaceDN w:val="0"/>
        <w:adjustRightInd w:val="0"/>
        <w:spacing w:line="360" w:lineRule="auto"/>
        <w:ind w:firstLine="709"/>
        <w:jc w:val="both"/>
        <w:rPr>
          <w:sz w:val="28"/>
        </w:rPr>
      </w:pPr>
      <w:r w:rsidRPr="004C7719">
        <w:rPr>
          <w:sz w:val="28"/>
        </w:rPr>
        <w:t>Загрязнение рек и водоемов от</w:t>
      </w:r>
      <w:r w:rsidR="00DE6AA9" w:rsidRPr="004C7719">
        <w:rPr>
          <w:sz w:val="28"/>
        </w:rPr>
        <w:t>рицательно сказывается и на рыб</w:t>
      </w:r>
      <w:r w:rsidRPr="004C7719">
        <w:rPr>
          <w:sz w:val="28"/>
        </w:rPr>
        <w:t>ных запасах региона.</w:t>
      </w:r>
    </w:p>
    <w:p w:rsidR="00D50553" w:rsidRPr="004C7719" w:rsidRDefault="00D50553" w:rsidP="004C7719">
      <w:pPr>
        <w:widowControl w:val="0"/>
        <w:autoSpaceDE w:val="0"/>
        <w:autoSpaceDN w:val="0"/>
        <w:adjustRightInd w:val="0"/>
        <w:spacing w:line="360" w:lineRule="auto"/>
        <w:ind w:firstLine="709"/>
        <w:jc w:val="both"/>
        <w:rPr>
          <w:sz w:val="28"/>
        </w:rPr>
      </w:pPr>
      <w:r w:rsidRPr="004C7719">
        <w:rPr>
          <w:sz w:val="28"/>
        </w:rPr>
        <w:t>Имеются также просчеты в долгосрочном планировании. Из-з</w:t>
      </w:r>
      <w:r w:rsidR="00A94EFA" w:rsidRPr="004C7719">
        <w:rPr>
          <w:sz w:val="28"/>
        </w:rPr>
        <w:t>а несо</w:t>
      </w:r>
      <w:r w:rsidRPr="004C7719">
        <w:rPr>
          <w:sz w:val="28"/>
        </w:rPr>
        <w:t>вершенства или нарушений природоохранной технологии разрушается растительный покров, выгорает лес, ягель</w:t>
      </w:r>
      <w:r w:rsidR="00A94EFA" w:rsidRPr="004C7719">
        <w:rPr>
          <w:sz w:val="28"/>
        </w:rPr>
        <w:t>ники и т.д. К сожалению, си</w:t>
      </w:r>
      <w:r w:rsidRPr="004C7719">
        <w:rPr>
          <w:sz w:val="28"/>
        </w:rPr>
        <w:t>стема государственной (и тем более, ведомственной) природоохранной службы не соответствует масштабам нового хозяйственного освоения территории.</w:t>
      </w:r>
    </w:p>
    <w:p w:rsidR="00D50553" w:rsidRPr="004C7719" w:rsidRDefault="00D50553" w:rsidP="004C7719">
      <w:pPr>
        <w:widowControl w:val="0"/>
        <w:autoSpaceDE w:val="0"/>
        <w:autoSpaceDN w:val="0"/>
        <w:adjustRightInd w:val="0"/>
        <w:spacing w:line="360" w:lineRule="auto"/>
        <w:ind w:firstLine="709"/>
        <w:jc w:val="both"/>
        <w:rPr>
          <w:sz w:val="28"/>
        </w:rPr>
      </w:pPr>
      <w:r w:rsidRPr="004C7719">
        <w:rPr>
          <w:sz w:val="28"/>
        </w:rPr>
        <w:t>Воздействие широкомасштабного с</w:t>
      </w:r>
      <w:r w:rsidR="00A94EFA" w:rsidRPr="004C7719">
        <w:rPr>
          <w:sz w:val="28"/>
        </w:rPr>
        <w:t>троительства магистральных газо</w:t>
      </w:r>
      <w:r w:rsidRPr="004C7719">
        <w:rPr>
          <w:sz w:val="28"/>
        </w:rPr>
        <w:t xml:space="preserve">проводов в северном регионе отрицательно сказывается на состоянии животного мира. За счет </w:t>
      </w:r>
      <w:r w:rsidR="004E5B94" w:rsidRPr="004C7719">
        <w:rPr>
          <w:sz w:val="28"/>
        </w:rPr>
        <w:t>п</w:t>
      </w:r>
      <w:r w:rsidRPr="004C7719">
        <w:rPr>
          <w:sz w:val="28"/>
        </w:rPr>
        <w:t>ерераспределе</w:t>
      </w:r>
      <w:r w:rsidR="00A94EFA" w:rsidRPr="004C7719">
        <w:rPr>
          <w:sz w:val="28"/>
        </w:rPr>
        <w:t>ния популяционных групп, поки</w:t>
      </w:r>
      <w:r w:rsidRPr="004C7719">
        <w:rPr>
          <w:sz w:val="28"/>
        </w:rPr>
        <w:t xml:space="preserve">дающих зоны влияния строительства и эксплуатации </w:t>
      </w:r>
      <w:r w:rsidR="006C4F90" w:rsidRPr="004C7719">
        <w:rPr>
          <w:sz w:val="28"/>
        </w:rPr>
        <w:t>магистрального газопровода</w:t>
      </w:r>
      <w:r w:rsidR="00A94EFA" w:rsidRPr="004C7719">
        <w:rPr>
          <w:sz w:val="28"/>
        </w:rPr>
        <w:t xml:space="preserve"> происходит уп</w:t>
      </w:r>
      <w:r w:rsidRPr="004C7719">
        <w:rPr>
          <w:sz w:val="28"/>
        </w:rPr>
        <w:t>лотнение популяций в новых местах обитания, что приводит, в конечном счете, к снижению продуктивности охотоугодий.</w:t>
      </w:r>
    </w:p>
    <w:p w:rsidR="00D50553" w:rsidRPr="004C7719" w:rsidRDefault="00D50553" w:rsidP="004C7719">
      <w:pPr>
        <w:widowControl w:val="0"/>
        <w:autoSpaceDE w:val="0"/>
        <w:autoSpaceDN w:val="0"/>
        <w:adjustRightInd w:val="0"/>
        <w:spacing w:line="360" w:lineRule="auto"/>
        <w:ind w:firstLine="709"/>
        <w:jc w:val="both"/>
        <w:rPr>
          <w:sz w:val="28"/>
        </w:rPr>
      </w:pPr>
      <w:r w:rsidRPr="004C7719">
        <w:rPr>
          <w:sz w:val="28"/>
        </w:rPr>
        <w:t xml:space="preserve">Кроме того, в результате отчуждений территорий под строительство и воздействия производственных процессов сокращаются площади оленьих пастбищ, создаются искусственные препятствия на путях </w:t>
      </w:r>
      <w:r w:rsidR="00A94EFA" w:rsidRPr="004C7719">
        <w:rPr>
          <w:sz w:val="28"/>
        </w:rPr>
        <w:t>мигра</w:t>
      </w:r>
      <w:r w:rsidRPr="004C7719">
        <w:rPr>
          <w:sz w:val="28"/>
        </w:rPr>
        <w:t>ции оленей. В результате крайне неравномерно используются кормовые ресурсы, исчезают ягельные корма. Необхо</w:t>
      </w:r>
      <w:r w:rsidR="00A94EFA" w:rsidRPr="004C7719">
        <w:rPr>
          <w:sz w:val="28"/>
        </w:rPr>
        <w:t>димы меры по восстановле</w:t>
      </w:r>
      <w:r w:rsidRPr="004C7719">
        <w:rPr>
          <w:sz w:val="28"/>
        </w:rPr>
        <w:t>нию и поддержанию фауны в регионе</w:t>
      </w:r>
      <w:r w:rsidR="00A94EFA" w:rsidRPr="004C7719">
        <w:rPr>
          <w:sz w:val="28"/>
        </w:rPr>
        <w:t xml:space="preserve"> на оптимальном уровне, дальней</w:t>
      </w:r>
      <w:r w:rsidRPr="004C7719">
        <w:rPr>
          <w:sz w:val="28"/>
        </w:rPr>
        <w:t>шее развитие сети природоохранных территорий, регулирование на</w:t>
      </w:r>
      <w:r w:rsidR="00A94EFA" w:rsidRPr="004C7719">
        <w:rPr>
          <w:sz w:val="28"/>
        </w:rPr>
        <w:t>гру</w:t>
      </w:r>
      <w:r w:rsidRPr="004C7719">
        <w:rPr>
          <w:sz w:val="28"/>
        </w:rPr>
        <w:t>зок на оленьи пастбища.</w:t>
      </w:r>
    </w:p>
    <w:p w:rsidR="00D50553" w:rsidRPr="004C7719" w:rsidRDefault="00D50553" w:rsidP="004C7719">
      <w:pPr>
        <w:shd w:val="clear" w:color="auto" w:fill="FFFFFF"/>
        <w:tabs>
          <w:tab w:val="left" w:pos="10260"/>
        </w:tabs>
        <w:spacing w:line="360" w:lineRule="auto"/>
        <w:ind w:firstLine="709"/>
        <w:jc w:val="both"/>
        <w:rPr>
          <w:sz w:val="28"/>
        </w:rPr>
      </w:pPr>
      <w:r w:rsidRPr="004C7719">
        <w:rPr>
          <w:sz w:val="28"/>
        </w:rPr>
        <w:t xml:space="preserve">Самостоятельный вид техногенного воздействия на окружающую среду представляет работа компрессорных станций. По данным ВНИИ-газа основным загрязняющим веществом от КС являются окислы азота. Как показывает анализ, содержание </w:t>
      </w:r>
      <w:r w:rsidR="00A94EFA" w:rsidRPr="004C7719">
        <w:rPr>
          <w:sz w:val="28"/>
        </w:rPr>
        <w:t>этих выбросов в зоне КС превыша</w:t>
      </w:r>
      <w:r w:rsidRPr="004C7719">
        <w:rPr>
          <w:sz w:val="28"/>
        </w:rPr>
        <w:t xml:space="preserve">ет максимально допустимые концентрации в атмосферном воздухе. Для ряда КС уровень загрязнения составляет 40-60 ПДК на расстоянии от источника в среднем до </w:t>
      </w:r>
      <w:smartTag w:uri="urn:schemas-microsoft-com:office:smarttags" w:element="metricconverter">
        <w:smartTagPr>
          <w:attr w:name="ProductID" w:val="500 м"/>
        </w:smartTagPr>
        <w:r w:rsidRPr="004C7719">
          <w:rPr>
            <w:sz w:val="28"/>
          </w:rPr>
          <w:t>500 м</w:t>
        </w:r>
      </w:smartTag>
      <w:r w:rsidRPr="004C7719">
        <w:rPr>
          <w:sz w:val="28"/>
        </w:rPr>
        <w:t>.</w:t>
      </w:r>
    </w:p>
    <w:p w:rsidR="00D50553" w:rsidRPr="004C7719" w:rsidRDefault="00D50553" w:rsidP="004C7719">
      <w:pPr>
        <w:widowControl w:val="0"/>
        <w:autoSpaceDE w:val="0"/>
        <w:autoSpaceDN w:val="0"/>
        <w:adjustRightInd w:val="0"/>
        <w:spacing w:line="360" w:lineRule="auto"/>
        <w:ind w:firstLine="709"/>
        <w:jc w:val="both"/>
        <w:rPr>
          <w:sz w:val="28"/>
        </w:rPr>
      </w:pPr>
      <w:r w:rsidRPr="004C7719">
        <w:rPr>
          <w:sz w:val="28"/>
        </w:rPr>
        <w:t>Среднегодовой экологический у</w:t>
      </w:r>
      <w:r w:rsidR="00A94EFA" w:rsidRPr="004C7719">
        <w:rPr>
          <w:sz w:val="28"/>
        </w:rPr>
        <w:t>щерб на один отказ магистрально</w:t>
      </w:r>
      <w:r w:rsidRPr="004C7719">
        <w:rPr>
          <w:sz w:val="28"/>
        </w:rPr>
        <w:t>го газопровода, оцененный за десятилетний период наблюдений составил:</w:t>
      </w:r>
    </w:p>
    <w:p w:rsidR="00D50553" w:rsidRPr="004C7719" w:rsidRDefault="00D50553" w:rsidP="004C7719">
      <w:pPr>
        <w:widowControl w:val="0"/>
        <w:autoSpaceDE w:val="0"/>
        <w:autoSpaceDN w:val="0"/>
        <w:adjustRightInd w:val="0"/>
        <w:spacing w:line="360" w:lineRule="auto"/>
        <w:ind w:firstLine="709"/>
        <w:jc w:val="both"/>
        <w:rPr>
          <w:sz w:val="28"/>
        </w:rPr>
      </w:pPr>
      <w:r w:rsidRPr="004C7719">
        <w:rPr>
          <w:sz w:val="28"/>
        </w:rPr>
        <w:t>При строительстве и эксплуатации</w:t>
      </w:r>
      <w:r w:rsidR="00A94EFA" w:rsidRPr="004C7719">
        <w:rPr>
          <w:sz w:val="28"/>
        </w:rPr>
        <w:t xml:space="preserve"> магистральных газопроводов воз</w:t>
      </w:r>
      <w:r w:rsidRPr="004C7719">
        <w:rPr>
          <w:sz w:val="28"/>
        </w:rPr>
        <w:t>никают достаточно мощные такие источники шума, как компрессорные станции, аэропорты, вертолетные площадки, транспортные магистрали и т.д.</w:t>
      </w:r>
    </w:p>
    <w:p w:rsidR="00D50553" w:rsidRPr="004C7719" w:rsidRDefault="00D50553" w:rsidP="004C7719">
      <w:pPr>
        <w:widowControl w:val="0"/>
        <w:autoSpaceDE w:val="0"/>
        <w:autoSpaceDN w:val="0"/>
        <w:adjustRightInd w:val="0"/>
        <w:spacing w:line="360" w:lineRule="auto"/>
        <w:ind w:firstLine="709"/>
        <w:jc w:val="both"/>
        <w:rPr>
          <w:sz w:val="28"/>
        </w:rPr>
      </w:pPr>
      <w:r w:rsidRPr="004C7719">
        <w:rPr>
          <w:sz w:val="28"/>
        </w:rPr>
        <w:t>Для всех перечисленных источников характерен высокий уровень шума, значительно превышающий сани</w:t>
      </w:r>
      <w:r w:rsidR="00A94EFA" w:rsidRPr="004C7719">
        <w:rPr>
          <w:sz w:val="28"/>
        </w:rPr>
        <w:t>тарные нормы, что создает небла</w:t>
      </w:r>
      <w:r w:rsidRPr="004C7719">
        <w:rPr>
          <w:sz w:val="28"/>
        </w:rPr>
        <w:t>гоприятные условия для обслуживающего персонала и для жителей близлежащих районов, а также для обитания диких животных, рыб и птиц.</w:t>
      </w:r>
    </w:p>
    <w:p w:rsidR="00D50553" w:rsidRPr="004C7719" w:rsidRDefault="00D50553" w:rsidP="004C7719">
      <w:pPr>
        <w:widowControl w:val="0"/>
        <w:autoSpaceDE w:val="0"/>
        <w:autoSpaceDN w:val="0"/>
        <w:adjustRightInd w:val="0"/>
        <w:spacing w:line="360" w:lineRule="auto"/>
        <w:ind w:firstLine="709"/>
        <w:jc w:val="both"/>
        <w:rPr>
          <w:sz w:val="28"/>
        </w:rPr>
      </w:pPr>
      <w:r w:rsidRPr="004C7719">
        <w:rPr>
          <w:sz w:val="28"/>
        </w:rPr>
        <w:t>Исследования, проведенные на</w:t>
      </w:r>
      <w:r w:rsidR="00A94EFA" w:rsidRPr="004C7719">
        <w:rPr>
          <w:sz w:val="28"/>
        </w:rPr>
        <w:t xml:space="preserve"> современных компрессорных стан</w:t>
      </w:r>
      <w:r w:rsidRPr="004C7719">
        <w:rPr>
          <w:sz w:val="28"/>
        </w:rPr>
        <w:t>циях, показали, что длительное воздействие шума вызывает различные нарушения в организме человека, что</w:t>
      </w:r>
      <w:r w:rsidR="00850F3B" w:rsidRPr="004C7719">
        <w:rPr>
          <w:sz w:val="28"/>
        </w:rPr>
        <w:t xml:space="preserve"> приводит к профессиональным за</w:t>
      </w:r>
      <w:r w:rsidRPr="004C7719">
        <w:rPr>
          <w:sz w:val="28"/>
        </w:rPr>
        <w:t>болеваниям, общей и профессиональной нетрудоспособности. В ча</w:t>
      </w:r>
      <w:r w:rsidR="00850F3B" w:rsidRPr="004C7719">
        <w:rPr>
          <w:sz w:val="28"/>
        </w:rPr>
        <w:t>стно</w:t>
      </w:r>
      <w:r w:rsidRPr="004C7719">
        <w:rPr>
          <w:sz w:val="28"/>
        </w:rPr>
        <w:t xml:space="preserve">сти, практически невозможно разговаривать, когда уровень шума на КС превышает </w:t>
      </w:r>
      <w:r w:rsidR="00447CD6" w:rsidRPr="004C7719">
        <w:rPr>
          <w:sz w:val="28"/>
        </w:rPr>
        <w:t xml:space="preserve">100 </w:t>
      </w:r>
      <w:r w:rsidRPr="004C7719">
        <w:rPr>
          <w:sz w:val="28"/>
        </w:rPr>
        <w:t>дБ.</w:t>
      </w:r>
    </w:p>
    <w:p w:rsidR="00D50553" w:rsidRPr="004C7719" w:rsidRDefault="00D50553" w:rsidP="004C7719">
      <w:pPr>
        <w:widowControl w:val="0"/>
        <w:autoSpaceDE w:val="0"/>
        <w:autoSpaceDN w:val="0"/>
        <w:adjustRightInd w:val="0"/>
        <w:spacing w:line="360" w:lineRule="auto"/>
        <w:ind w:firstLine="709"/>
        <w:jc w:val="both"/>
        <w:rPr>
          <w:sz w:val="28"/>
        </w:rPr>
      </w:pPr>
      <w:r w:rsidRPr="004C7719">
        <w:rPr>
          <w:sz w:val="28"/>
        </w:rPr>
        <w:t xml:space="preserve">Распугивая диких зверей и заставляя их покидать место обитания, шум отрицательно влияет на структуру популяций, являясь одной из причин переуплотнения новых мест </w:t>
      </w:r>
      <w:r w:rsidR="00850F3B" w:rsidRPr="004C7719">
        <w:rPr>
          <w:sz w:val="28"/>
        </w:rPr>
        <w:t>обитания и снижения продуктивно</w:t>
      </w:r>
      <w:r w:rsidRPr="004C7719">
        <w:rPr>
          <w:sz w:val="28"/>
        </w:rPr>
        <w:t>сти охотоугодий.</w:t>
      </w:r>
    </w:p>
    <w:p w:rsidR="00D50553" w:rsidRPr="004C7719" w:rsidRDefault="00D50553" w:rsidP="004C7719">
      <w:pPr>
        <w:widowControl w:val="0"/>
        <w:autoSpaceDE w:val="0"/>
        <w:autoSpaceDN w:val="0"/>
        <w:adjustRightInd w:val="0"/>
        <w:spacing w:line="360" w:lineRule="auto"/>
        <w:ind w:firstLine="709"/>
        <w:jc w:val="both"/>
        <w:rPr>
          <w:sz w:val="28"/>
        </w:rPr>
      </w:pPr>
      <w:r w:rsidRPr="004C7719">
        <w:rPr>
          <w:sz w:val="28"/>
        </w:rPr>
        <w:t xml:space="preserve">Оценка состояния рек и ручьев, </w:t>
      </w:r>
      <w:r w:rsidR="00850F3B" w:rsidRPr="004C7719">
        <w:rPr>
          <w:sz w:val="28"/>
        </w:rPr>
        <w:t>пересекаемых трассами газопрово</w:t>
      </w:r>
      <w:r w:rsidRPr="004C7719">
        <w:rPr>
          <w:sz w:val="28"/>
        </w:rPr>
        <w:t>дов, указывает на следующие виды воздействия газопроводов на русло и поймы рек:</w:t>
      </w:r>
    </w:p>
    <w:p w:rsidR="00D50553" w:rsidRPr="004C7719" w:rsidRDefault="003520BC" w:rsidP="004C7719">
      <w:pPr>
        <w:widowControl w:val="0"/>
        <w:autoSpaceDE w:val="0"/>
        <w:autoSpaceDN w:val="0"/>
        <w:adjustRightInd w:val="0"/>
        <w:spacing w:line="360" w:lineRule="auto"/>
        <w:ind w:firstLine="709"/>
        <w:jc w:val="both"/>
        <w:rPr>
          <w:sz w:val="28"/>
        </w:rPr>
      </w:pPr>
      <w:r w:rsidRPr="004C7719">
        <w:rPr>
          <w:sz w:val="28"/>
        </w:rPr>
        <w:t xml:space="preserve">- </w:t>
      </w:r>
      <w:r w:rsidR="00D50553" w:rsidRPr="004C7719">
        <w:rPr>
          <w:sz w:val="28"/>
        </w:rPr>
        <w:t>чрезмерное захламление русел остатками строительных материалов (трубами, пригрузами и др.);</w:t>
      </w:r>
    </w:p>
    <w:p w:rsidR="00D50553" w:rsidRPr="004C7719" w:rsidRDefault="003520BC" w:rsidP="004C7719">
      <w:pPr>
        <w:widowControl w:val="0"/>
        <w:autoSpaceDE w:val="0"/>
        <w:autoSpaceDN w:val="0"/>
        <w:adjustRightInd w:val="0"/>
        <w:spacing w:line="360" w:lineRule="auto"/>
        <w:ind w:firstLine="709"/>
        <w:jc w:val="both"/>
        <w:rPr>
          <w:sz w:val="28"/>
        </w:rPr>
      </w:pPr>
      <w:r w:rsidRPr="004C7719">
        <w:rPr>
          <w:sz w:val="28"/>
        </w:rPr>
        <w:t xml:space="preserve">- </w:t>
      </w:r>
      <w:r w:rsidR="00D50553" w:rsidRPr="004C7719">
        <w:rPr>
          <w:sz w:val="28"/>
        </w:rPr>
        <w:t>захламление древесными остатками, заносимость, заиление и зарастание русел;</w:t>
      </w:r>
    </w:p>
    <w:p w:rsidR="00D50553" w:rsidRPr="004C7719" w:rsidRDefault="003520BC" w:rsidP="004C7719">
      <w:pPr>
        <w:widowControl w:val="0"/>
        <w:autoSpaceDE w:val="0"/>
        <w:autoSpaceDN w:val="0"/>
        <w:adjustRightInd w:val="0"/>
        <w:spacing w:line="360" w:lineRule="auto"/>
        <w:ind w:firstLine="709"/>
        <w:jc w:val="both"/>
        <w:rPr>
          <w:sz w:val="28"/>
        </w:rPr>
      </w:pPr>
      <w:r w:rsidRPr="004C7719">
        <w:rPr>
          <w:sz w:val="28"/>
        </w:rPr>
        <w:t xml:space="preserve">- </w:t>
      </w:r>
      <w:r w:rsidR="00D50553" w:rsidRPr="004C7719">
        <w:rPr>
          <w:sz w:val="28"/>
        </w:rPr>
        <w:t>разрушение берегов и последующий размыв траншей и прибрежной полосы;</w:t>
      </w:r>
    </w:p>
    <w:p w:rsidR="00D50553" w:rsidRPr="004C7719" w:rsidRDefault="003520BC" w:rsidP="004C7719">
      <w:pPr>
        <w:widowControl w:val="0"/>
        <w:autoSpaceDE w:val="0"/>
        <w:autoSpaceDN w:val="0"/>
        <w:adjustRightInd w:val="0"/>
        <w:spacing w:line="360" w:lineRule="auto"/>
        <w:ind w:firstLine="709"/>
        <w:jc w:val="both"/>
        <w:rPr>
          <w:sz w:val="28"/>
        </w:rPr>
      </w:pPr>
      <w:r w:rsidRPr="004C7719">
        <w:rPr>
          <w:sz w:val="28"/>
        </w:rPr>
        <w:t xml:space="preserve">- </w:t>
      </w:r>
      <w:r w:rsidR="00D50553" w:rsidRPr="004C7719">
        <w:rPr>
          <w:sz w:val="28"/>
        </w:rPr>
        <w:t>перекрытие (полное или частичное) русел рек трубами газопровода (частично вместе с пригрузами);</w:t>
      </w:r>
    </w:p>
    <w:p w:rsidR="00D50553" w:rsidRPr="004C7719" w:rsidRDefault="003520BC" w:rsidP="004C7719">
      <w:pPr>
        <w:widowControl w:val="0"/>
        <w:autoSpaceDE w:val="0"/>
        <w:autoSpaceDN w:val="0"/>
        <w:adjustRightInd w:val="0"/>
        <w:spacing w:line="360" w:lineRule="auto"/>
        <w:ind w:firstLine="709"/>
        <w:jc w:val="both"/>
        <w:rPr>
          <w:sz w:val="28"/>
        </w:rPr>
      </w:pPr>
      <w:r w:rsidRPr="004C7719">
        <w:rPr>
          <w:sz w:val="28"/>
        </w:rPr>
        <w:t xml:space="preserve">- </w:t>
      </w:r>
      <w:r w:rsidR="00D50553" w:rsidRPr="004C7719">
        <w:rPr>
          <w:sz w:val="28"/>
        </w:rPr>
        <w:t>перекрытие русел рек временными притрассовыми дорогами;</w:t>
      </w:r>
    </w:p>
    <w:p w:rsidR="00D50553" w:rsidRPr="004C7719" w:rsidRDefault="003520BC" w:rsidP="004C7719">
      <w:pPr>
        <w:widowControl w:val="0"/>
        <w:autoSpaceDE w:val="0"/>
        <w:autoSpaceDN w:val="0"/>
        <w:adjustRightInd w:val="0"/>
        <w:spacing w:line="360" w:lineRule="auto"/>
        <w:ind w:firstLine="709"/>
        <w:jc w:val="both"/>
        <w:rPr>
          <w:sz w:val="28"/>
        </w:rPr>
      </w:pPr>
      <w:r w:rsidRPr="004C7719">
        <w:rPr>
          <w:sz w:val="28"/>
        </w:rPr>
        <w:t xml:space="preserve">- </w:t>
      </w:r>
      <w:r w:rsidR="00D50553" w:rsidRPr="004C7719">
        <w:rPr>
          <w:sz w:val="28"/>
        </w:rPr>
        <w:t>захламленность пойм остатками строительных материалов и древесными остатками;</w:t>
      </w:r>
    </w:p>
    <w:p w:rsidR="00D50553" w:rsidRPr="004C7719" w:rsidRDefault="003520BC" w:rsidP="004C7719">
      <w:pPr>
        <w:widowControl w:val="0"/>
        <w:autoSpaceDE w:val="0"/>
        <w:autoSpaceDN w:val="0"/>
        <w:adjustRightInd w:val="0"/>
        <w:spacing w:line="360" w:lineRule="auto"/>
        <w:ind w:firstLine="709"/>
        <w:jc w:val="both"/>
        <w:rPr>
          <w:sz w:val="28"/>
        </w:rPr>
      </w:pPr>
      <w:r w:rsidRPr="004C7719">
        <w:rPr>
          <w:sz w:val="28"/>
        </w:rPr>
        <w:t xml:space="preserve">- </w:t>
      </w:r>
      <w:r w:rsidR="00D50553" w:rsidRPr="004C7719">
        <w:rPr>
          <w:sz w:val="28"/>
        </w:rPr>
        <w:t>изрытость пойм;</w:t>
      </w:r>
    </w:p>
    <w:p w:rsidR="00D50553" w:rsidRPr="004C7719" w:rsidRDefault="003520BC" w:rsidP="004C7719">
      <w:pPr>
        <w:widowControl w:val="0"/>
        <w:autoSpaceDE w:val="0"/>
        <w:autoSpaceDN w:val="0"/>
        <w:adjustRightInd w:val="0"/>
        <w:spacing w:line="360" w:lineRule="auto"/>
        <w:ind w:firstLine="709"/>
        <w:jc w:val="both"/>
        <w:rPr>
          <w:sz w:val="28"/>
        </w:rPr>
      </w:pPr>
      <w:r w:rsidRPr="004C7719">
        <w:rPr>
          <w:sz w:val="28"/>
        </w:rPr>
        <w:t xml:space="preserve">- </w:t>
      </w:r>
      <w:r w:rsidR="00D50553" w:rsidRPr="004C7719">
        <w:rPr>
          <w:sz w:val="28"/>
        </w:rPr>
        <w:t>нарушение задернованности прибрежной полосы и поверхности пойм;</w:t>
      </w:r>
    </w:p>
    <w:p w:rsidR="00D50553" w:rsidRPr="004C7719" w:rsidRDefault="003520BC" w:rsidP="004C7719">
      <w:pPr>
        <w:widowControl w:val="0"/>
        <w:autoSpaceDE w:val="0"/>
        <w:autoSpaceDN w:val="0"/>
        <w:adjustRightInd w:val="0"/>
        <w:spacing w:line="360" w:lineRule="auto"/>
        <w:ind w:firstLine="709"/>
        <w:jc w:val="both"/>
        <w:rPr>
          <w:sz w:val="28"/>
        </w:rPr>
      </w:pPr>
      <w:r w:rsidRPr="004C7719">
        <w:rPr>
          <w:sz w:val="28"/>
        </w:rPr>
        <w:t xml:space="preserve">- </w:t>
      </w:r>
      <w:r w:rsidR="00D50553" w:rsidRPr="004C7719">
        <w:rPr>
          <w:sz w:val="28"/>
        </w:rPr>
        <w:t xml:space="preserve">перекрытие пойм трубами и обваловке и без нее на высоту от 0,5 до </w:t>
      </w:r>
      <w:smartTag w:uri="urn:schemas-microsoft-com:office:smarttags" w:element="metricconverter">
        <w:smartTagPr>
          <w:attr w:name="ProductID" w:val="2 м"/>
        </w:smartTagPr>
        <w:r w:rsidR="00D50553" w:rsidRPr="004C7719">
          <w:rPr>
            <w:sz w:val="28"/>
          </w:rPr>
          <w:t>2 м</w:t>
        </w:r>
      </w:smartTag>
      <w:r w:rsidR="00D50553" w:rsidRPr="004C7719">
        <w:rPr>
          <w:sz w:val="28"/>
        </w:rPr>
        <w:t>.</w:t>
      </w:r>
    </w:p>
    <w:p w:rsidR="00D50553" w:rsidRPr="004C7719" w:rsidRDefault="00D50553" w:rsidP="004C7719">
      <w:pPr>
        <w:widowControl w:val="0"/>
        <w:autoSpaceDE w:val="0"/>
        <w:autoSpaceDN w:val="0"/>
        <w:adjustRightInd w:val="0"/>
        <w:spacing w:line="360" w:lineRule="auto"/>
        <w:ind w:firstLine="709"/>
        <w:jc w:val="both"/>
        <w:rPr>
          <w:sz w:val="28"/>
        </w:rPr>
      </w:pPr>
      <w:r w:rsidRPr="004C7719">
        <w:rPr>
          <w:sz w:val="28"/>
        </w:rPr>
        <w:t>Указанные воздействия, вызванные серьезными нарушениями при строительстве трубопроводов, отступлениями от проектов и частично упущениями самого проекта, приводят к стеснению руслового потока, нарушению водного режима, повышению мутности воды, снижению рыбохозяйства иного значения рек.</w:t>
      </w:r>
    </w:p>
    <w:p w:rsidR="00D50553" w:rsidRPr="004C7719" w:rsidRDefault="00D50553" w:rsidP="004C7719">
      <w:pPr>
        <w:widowControl w:val="0"/>
        <w:autoSpaceDE w:val="0"/>
        <w:autoSpaceDN w:val="0"/>
        <w:adjustRightInd w:val="0"/>
        <w:spacing w:line="360" w:lineRule="auto"/>
        <w:ind w:firstLine="709"/>
        <w:jc w:val="both"/>
        <w:rPr>
          <w:sz w:val="28"/>
        </w:rPr>
      </w:pPr>
      <w:r w:rsidRPr="004C7719">
        <w:rPr>
          <w:sz w:val="28"/>
        </w:rPr>
        <w:t>К числу важнейших факторов, отрицательно влияющих на рост и воспроизводство рыб в пределах региона относятся следующие:</w:t>
      </w:r>
    </w:p>
    <w:p w:rsidR="00D50553" w:rsidRPr="004C7719" w:rsidRDefault="003520BC" w:rsidP="004C7719">
      <w:pPr>
        <w:widowControl w:val="0"/>
        <w:autoSpaceDE w:val="0"/>
        <w:autoSpaceDN w:val="0"/>
        <w:adjustRightInd w:val="0"/>
        <w:spacing w:line="360" w:lineRule="auto"/>
        <w:ind w:firstLine="709"/>
        <w:jc w:val="both"/>
        <w:rPr>
          <w:sz w:val="28"/>
        </w:rPr>
      </w:pPr>
      <w:r w:rsidRPr="004C7719">
        <w:rPr>
          <w:sz w:val="28"/>
        </w:rPr>
        <w:t xml:space="preserve">- </w:t>
      </w:r>
      <w:r w:rsidR="00D50553" w:rsidRPr="004C7719">
        <w:rPr>
          <w:sz w:val="28"/>
        </w:rPr>
        <w:t>залповые сбросы загрязняющих ве</w:t>
      </w:r>
      <w:r w:rsidR="00850F3B" w:rsidRPr="004C7719">
        <w:rPr>
          <w:sz w:val="28"/>
        </w:rPr>
        <w:t>ществ в результате аварийных си</w:t>
      </w:r>
      <w:r w:rsidR="00D50553" w:rsidRPr="004C7719">
        <w:rPr>
          <w:sz w:val="28"/>
        </w:rPr>
        <w:t>туаций;</w:t>
      </w:r>
    </w:p>
    <w:p w:rsidR="003520BC" w:rsidRPr="004C7719" w:rsidRDefault="003520BC" w:rsidP="004C7719">
      <w:pPr>
        <w:widowControl w:val="0"/>
        <w:autoSpaceDE w:val="0"/>
        <w:autoSpaceDN w:val="0"/>
        <w:adjustRightInd w:val="0"/>
        <w:spacing w:line="360" w:lineRule="auto"/>
        <w:ind w:firstLine="709"/>
        <w:jc w:val="both"/>
        <w:rPr>
          <w:sz w:val="28"/>
        </w:rPr>
      </w:pPr>
      <w:r w:rsidRPr="004C7719">
        <w:rPr>
          <w:sz w:val="28"/>
        </w:rPr>
        <w:t xml:space="preserve">- </w:t>
      </w:r>
      <w:r w:rsidR="00D50553" w:rsidRPr="004C7719">
        <w:rPr>
          <w:sz w:val="28"/>
        </w:rPr>
        <w:t>сброс в рыбохозяйственные водоемы неочищенных или недостаточно очищенных сточных вод;</w:t>
      </w:r>
    </w:p>
    <w:p w:rsidR="00D50553" w:rsidRPr="004C7719" w:rsidRDefault="003520BC" w:rsidP="004C7719">
      <w:pPr>
        <w:widowControl w:val="0"/>
        <w:autoSpaceDE w:val="0"/>
        <w:autoSpaceDN w:val="0"/>
        <w:adjustRightInd w:val="0"/>
        <w:spacing w:line="360" w:lineRule="auto"/>
        <w:ind w:firstLine="709"/>
        <w:jc w:val="both"/>
        <w:rPr>
          <w:sz w:val="28"/>
        </w:rPr>
      </w:pPr>
      <w:r w:rsidRPr="004C7719">
        <w:rPr>
          <w:sz w:val="28"/>
        </w:rPr>
        <w:t xml:space="preserve">- </w:t>
      </w:r>
      <w:r w:rsidR="00D50553" w:rsidRPr="004C7719">
        <w:rPr>
          <w:sz w:val="28"/>
        </w:rPr>
        <w:t>заготовка леса по берегам рек и сплав его плотами;</w:t>
      </w:r>
    </w:p>
    <w:p w:rsidR="00D50553" w:rsidRPr="004C7719" w:rsidRDefault="003520BC" w:rsidP="004C7719">
      <w:pPr>
        <w:widowControl w:val="0"/>
        <w:autoSpaceDE w:val="0"/>
        <w:autoSpaceDN w:val="0"/>
        <w:adjustRightInd w:val="0"/>
        <w:spacing w:line="360" w:lineRule="auto"/>
        <w:ind w:firstLine="709"/>
        <w:jc w:val="both"/>
        <w:rPr>
          <w:sz w:val="28"/>
        </w:rPr>
      </w:pPr>
      <w:r w:rsidRPr="004C7719">
        <w:rPr>
          <w:sz w:val="28"/>
        </w:rPr>
        <w:t xml:space="preserve">- </w:t>
      </w:r>
      <w:r w:rsidR="00D50553" w:rsidRPr="004C7719">
        <w:rPr>
          <w:sz w:val="28"/>
        </w:rPr>
        <w:t>дноуглубительные работы и заготовка песчано-гравийных смесей в руслах рек, вызывающие сильное замутнение воды;</w:t>
      </w:r>
    </w:p>
    <w:p w:rsidR="00D50553" w:rsidRPr="004C7719" w:rsidRDefault="003520BC" w:rsidP="004C7719">
      <w:pPr>
        <w:widowControl w:val="0"/>
        <w:autoSpaceDE w:val="0"/>
        <w:autoSpaceDN w:val="0"/>
        <w:adjustRightInd w:val="0"/>
        <w:spacing w:line="360" w:lineRule="auto"/>
        <w:ind w:firstLine="709"/>
        <w:jc w:val="both"/>
        <w:rPr>
          <w:sz w:val="28"/>
        </w:rPr>
      </w:pPr>
      <w:r w:rsidRPr="004C7719">
        <w:rPr>
          <w:sz w:val="28"/>
        </w:rPr>
        <w:t xml:space="preserve">- </w:t>
      </w:r>
      <w:r w:rsidR="00D50553" w:rsidRPr="004C7719">
        <w:rPr>
          <w:sz w:val="28"/>
        </w:rPr>
        <w:t>нарушения на водотоках в местах их пересечения магистральными трубопроводами;</w:t>
      </w:r>
    </w:p>
    <w:p w:rsidR="00D50553" w:rsidRPr="004C7719" w:rsidRDefault="003520BC" w:rsidP="004C7719">
      <w:pPr>
        <w:widowControl w:val="0"/>
        <w:autoSpaceDE w:val="0"/>
        <w:autoSpaceDN w:val="0"/>
        <w:adjustRightInd w:val="0"/>
        <w:spacing w:line="360" w:lineRule="auto"/>
        <w:ind w:firstLine="709"/>
        <w:jc w:val="both"/>
        <w:rPr>
          <w:sz w:val="28"/>
        </w:rPr>
      </w:pPr>
      <w:r w:rsidRPr="004C7719">
        <w:rPr>
          <w:sz w:val="28"/>
        </w:rPr>
        <w:t xml:space="preserve">- </w:t>
      </w:r>
      <w:r w:rsidR="00D50553" w:rsidRPr="004C7719">
        <w:rPr>
          <w:sz w:val="28"/>
        </w:rPr>
        <w:t>устройство переездов через малые реки, перегораживающих русло и пойму.</w:t>
      </w:r>
    </w:p>
    <w:p w:rsidR="006C3D9F" w:rsidRPr="004C7719" w:rsidRDefault="006C3D9F" w:rsidP="004C7719">
      <w:pPr>
        <w:widowControl w:val="0"/>
        <w:autoSpaceDE w:val="0"/>
        <w:autoSpaceDN w:val="0"/>
        <w:adjustRightInd w:val="0"/>
        <w:spacing w:line="360" w:lineRule="auto"/>
        <w:ind w:firstLine="709"/>
        <w:jc w:val="both"/>
        <w:rPr>
          <w:sz w:val="28"/>
        </w:rPr>
      </w:pPr>
    </w:p>
    <w:p w:rsidR="006C3D9F" w:rsidRPr="004C7719" w:rsidRDefault="000E70C8" w:rsidP="004C7719">
      <w:pPr>
        <w:widowControl w:val="0"/>
        <w:autoSpaceDE w:val="0"/>
        <w:autoSpaceDN w:val="0"/>
        <w:adjustRightInd w:val="0"/>
        <w:spacing w:line="360" w:lineRule="auto"/>
        <w:ind w:firstLine="709"/>
        <w:jc w:val="both"/>
        <w:rPr>
          <w:rFonts w:cs="GOST type B"/>
          <w:iCs/>
          <w:sz w:val="28"/>
          <w:szCs w:val="48"/>
        </w:rPr>
      </w:pPr>
      <w:r>
        <w:rPr>
          <w:rFonts w:cs="GOST type B"/>
          <w:iCs/>
          <w:sz w:val="28"/>
          <w:szCs w:val="48"/>
        </w:rPr>
        <w:br w:type="page"/>
      </w:r>
      <w:r w:rsidR="006C3D9F" w:rsidRPr="004C7719">
        <w:rPr>
          <w:rFonts w:cs="GOST type B"/>
          <w:iCs/>
          <w:sz w:val="28"/>
          <w:szCs w:val="48"/>
        </w:rPr>
        <w:t>1.12 Мониторинг окружающей среды</w:t>
      </w:r>
    </w:p>
    <w:p w:rsidR="006C3D9F" w:rsidRPr="004C7719" w:rsidRDefault="006C3D9F" w:rsidP="004C7719">
      <w:pPr>
        <w:widowControl w:val="0"/>
        <w:autoSpaceDE w:val="0"/>
        <w:autoSpaceDN w:val="0"/>
        <w:adjustRightInd w:val="0"/>
        <w:spacing w:line="360" w:lineRule="auto"/>
        <w:ind w:firstLine="709"/>
        <w:jc w:val="both"/>
        <w:rPr>
          <w:sz w:val="28"/>
        </w:rPr>
      </w:pPr>
    </w:p>
    <w:p w:rsidR="006C3D9F" w:rsidRPr="004C7719" w:rsidRDefault="006C3D9F" w:rsidP="004C7719">
      <w:pPr>
        <w:widowControl w:val="0"/>
        <w:autoSpaceDE w:val="0"/>
        <w:autoSpaceDN w:val="0"/>
        <w:adjustRightInd w:val="0"/>
        <w:spacing w:line="360" w:lineRule="auto"/>
        <w:ind w:firstLine="709"/>
        <w:jc w:val="both"/>
        <w:rPr>
          <w:sz w:val="28"/>
        </w:rPr>
      </w:pPr>
      <w:r w:rsidRPr="004C7719">
        <w:rPr>
          <w:sz w:val="28"/>
        </w:rPr>
        <w:t>Под мониторингом понимается система непрерывного наблюдения, контроля. Мониторингу могут под</w:t>
      </w:r>
      <w:r w:rsidR="003520BC" w:rsidRPr="004C7719">
        <w:rPr>
          <w:sz w:val="28"/>
        </w:rPr>
        <w:t>вергаться отдельные части объек</w:t>
      </w:r>
      <w:r w:rsidRPr="004C7719">
        <w:rPr>
          <w:sz w:val="28"/>
        </w:rPr>
        <w:t>та, весь объект, комплекс объектов. Если под комплексом объектов пон</w:t>
      </w:r>
      <w:r w:rsidR="003520BC" w:rsidRPr="004C7719">
        <w:rPr>
          <w:sz w:val="28"/>
        </w:rPr>
        <w:t>и</w:t>
      </w:r>
      <w:r w:rsidRPr="004C7719">
        <w:rPr>
          <w:sz w:val="28"/>
        </w:rPr>
        <w:t>мать природную среду (т.е. почву, воду, воздух, биосферу) всего земного шара, то для проведения такого глобаль</w:t>
      </w:r>
      <w:r w:rsidR="003520BC" w:rsidRPr="004C7719">
        <w:rPr>
          <w:sz w:val="28"/>
        </w:rPr>
        <w:t>ного мониторинга требуется объе</w:t>
      </w:r>
      <w:r w:rsidRPr="004C7719">
        <w:rPr>
          <w:sz w:val="28"/>
        </w:rPr>
        <w:t>динение национальных технических сре</w:t>
      </w:r>
      <w:r w:rsidR="003520BC" w:rsidRPr="004C7719">
        <w:rPr>
          <w:sz w:val="28"/>
        </w:rPr>
        <w:t>дств. Следующий, но объему терри</w:t>
      </w:r>
      <w:r w:rsidRPr="004C7719">
        <w:rPr>
          <w:sz w:val="28"/>
        </w:rPr>
        <w:t xml:space="preserve">тории уровень мониторинга может включать только одно государство или группу государств. Мониторинг может </w:t>
      </w:r>
      <w:r w:rsidR="003520BC" w:rsidRPr="004C7719">
        <w:rPr>
          <w:sz w:val="28"/>
        </w:rPr>
        <w:t>проводиться</w:t>
      </w:r>
      <w:r w:rsidRPr="004C7719">
        <w:rPr>
          <w:sz w:val="28"/>
        </w:rPr>
        <w:t xml:space="preserve"> также и на региональном и местном уровне (край, область, район, город, район в городе, отдельное предприятие, подразделение или объект на предприятии).</w:t>
      </w:r>
    </w:p>
    <w:p w:rsidR="006C3D9F" w:rsidRPr="004C7719" w:rsidRDefault="006C3D9F" w:rsidP="004C7719">
      <w:pPr>
        <w:widowControl w:val="0"/>
        <w:autoSpaceDE w:val="0"/>
        <w:autoSpaceDN w:val="0"/>
        <w:adjustRightInd w:val="0"/>
        <w:spacing w:line="360" w:lineRule="auto"/>
        <w:ind w:firstLine="709"/>
        <w:jc w:val="both"/>
        <w:rPr>
          <w:sz w:val="28"/>
        </w:rPr>
      </w:pPr>
      <w:r w:rsidRPr="004C7719">
        <w:rPr>
          <w:sz w:val="28"/>
        </w:rPr>
        <w:t>Организация системы мониторинга поручена Правительству РФ и в частности - Госкомгидромету. В регионах эту работу должны проводить местные органы исполнительной власти ч</w:t>
      </w:r>
      <w:r w:rsidR="00010926" w:rsidRPr="004C7719">
        <w:rPr>
          <w:sz w:val="28"/>
        </w:rPr>
        <w:t>ерез свои соответствующие струк</w:t>
      </w:r>
      <w:r w:rsidRPr="004C7719">
        <w:rPr>
          <w:sz w:val="28"/>
        </w:rPr>
        <w:t>туры, а на предприятиях - отделы или службы экологии.</w:t>
      </w:r>
    </w:p>
    <w:p w:rsidR="006C3D9F" w:rsidRPr="004C7719" w:rsidRDefault="006C3D9F" w:rsidP="004C7719">
      <w:pPr>
        <w:widowControl w:val="0"/>
        <w:autoSpaceDE w:val="0"/>
        <w:autoSpaceDN w:val="0"/>
        <w:adjustRightInd w:val="0"/>
        <w:spacing w:line="360" w:lineRule="auto"/>
        <w:ind w:firstLine="709"/>
        <w:jc w:val="both"/>
        <w:rPr>
          <w:sz w:val="28"/>
        </w:rPr>
      </w:pPr>
      <w:r w:rsidRPr="004C7719">
        <w:rPr>
          <w:sz w:val="28"/>
        </w:rPr>
        <w:t>Объем или уровень мониторинга определяют необходимый набор технических средств. Это могут быть: космические системы, системы на летательных аппаратах, стационарные и передвижные лаборатории и пункты наблюдения, автоматические посты.</w:t>
      </w:r>
    </w:p>
    <w:p w:rsidR="006C3D9F" w:rsidRPr="004C7719" w:rsidRDefault="006C3D9F" w:rsidP="004C7719">
      <w:pPr>
        <w:widowControl w:val="0"/>
        <w:autoSpaceDE w:val="0"/>
        <w:autoSpaceDN w:val="0"/>
        <w:adjustRightInd w:val="0"/>
        <w:spacing w:line="360" w:lineRule="auto"/>
        <w:ind w:firstLine="709"/>
        <w:jc w:val="both"/>
        <w:rPr>
          <w:sz w:val="28"/>
        </w:rPr>
      </w:pPr>
      <w:r w:rsidRPr="004C7719">
        <w:rPr>
          <w:sz w:val="28"/>
        </w:rPr>
        <w:t>Основные проблемы мониторинга можно условно разделить на четыре группы: финансовые, технические, организационные и информационные.</w:t>
      </w:r>
    </w:p>
    <w:p w:rsidR="006C3D9F" w:rsidRPr="004C7719" w:rsidRDefault="006C3D9F" w:rsidP="004C7719">
      <w:pPr>
        <w:widowControl w:val="0"/>
        <w:autoSpaceDE w:val="0"/>
        <w:autoSpaceDN w:val="0"/>
        <w:adjustRightInd w:val="0"/>
        <w:spacing w:line="360" w:lineRule="auto"/>
        <w:ind w:firstLine="709"/>
        <w:jc w:val="both"/>
        <w:rPr>
          <w:sz w:val="28"/>
        </w:rPr>
      </w:pPr>
      <w:r w:rsidRPr="004C7719">
        <w:rPr>
          <w:iCs/>
          <w:sz w:val="28"/>
        </w:rPr>
        <w:t>Финансовые</w:t>
      </w:r>
      <w:r w:rsidRPr="004C7719">
        <w:rPr>
          <w:sz w:val="28"/>
        </w:rPr>
        <w:t xml:space="preserve"> проблемы объясняются общим состоянием экономики и степенью готовности общества и государс</w:t>
      </w:r>
      <w:r w:rsidR="00010926" w:rsidRPr="004C7719">
        <w:rPr>
          <w:sz w:val="28"/>
        </w:rPr>
        <w:t>твенного аппарата осознать необ</w:t>
      </w:r>
      <w:r w:rsidRPr="004C7719">
        <w:rPr>
          <w:sz w:val="28"/>
        </w:rPr>
        <w:t>ходимость и важность проблемы.</w:t>
      </w:r>
    </w:p>
    <w:p w:rsidR="006C3D9F" w:rsidRPr="004C7719" w:rsidRDefault="006C3D9F" w:rsidP="004C7719">
      <w:pPr>
        <w:widowControl w:val="0"/>
        <w:autoSpaceDE w:val="0"/>
        <w:autoSpaceDN w:val="0"/>
        <w:adjustRightInd w:val="0"/>
        <w:spacing w:line="360" w:lineRule="auto"/>
        <w:ind w:firstLine="709"/>
        <w:jc w:val="both"/>
        <w:rPr>
          <w:sz w:val="28"/>
        </w:rPr>
      </w:pPr>
      <w:r w:rsidRPr="004C7719">
        <w:rPr>
          <w:iCs/>
          <w:sz w:val="28"/>
        </w:rPr>
        <w:t>Технические проблемы</w:t>
      </w:r>
      <w:r w:rsidRPr="004C7719">
        <w:rPr>
          <w:sz w:val="28"/>
        </w:rPr>
        <w:t xml:space="preserve"> - необходимость создания точных, удобных и дешевых приборов контроля отдельных параметров окружающей среды, объединения этих приборов в комплексы.</w:t>
      </w:r>
    </w:p>
    <w:p w:rsidR="006C3D9F" w:rsidRPr="004C7719" w:rsidRDefault="006C3D9F" w:rsidP="004C7719">
      <w:pPr>
        <w:widowControl w:val="0"/>
        <w:autoSpaceDE w:val="0"/>
        <w:autoSpaceDN w:val="0"/>
        <w:adjustRightInd w:val="0"/>
        <w:spacing w:line="360" w:lineRule="auto"/>
        <w:ind w:firstLine="709"/>
        <w:jc w:val="both"/>
        <w:rPr>
          <w:sz w:val="28"/>
        </w:rPr>
      </w:pPr>
      <w:r w:rsidRPr="004C7719">
        <w:rPr>
          <w:iCs/>
          <w:sz w:val="28"/>
        </w:rPr>
        <w:t>Организационные</w:t>
      </w:r>
      <w:r w:rsidRPr="004C7719">
        <w:rPr>
          <w:sz w:val="28"/>
        </w:rPr>
        <w:t xml:space="preserve"> - преодоление сохраняющейся ведомственной разобщенности, создание стройной орг</w:t>
      </w:r>
      <w:r w:rsidR="00010926" w:rsidRPr="004C7719">
        <w:rPr>
          <w:sz w:val="28"/>
        </w:rPr>
        <w:t>анизационной системы подразделе</w:t>
      </w:r>
      <w:r w:rsidRPr="004C7719">
        <w:rPr>
          <w:sz w:val="28"/>
        </w:rPr>
        <w:t>ний, включающей все заинтересованные</w:t>
      </w:r>
      <w:r w:rsidR="00010926" w:rsidRPr="004C7719">
        <w:rPr>
          <w:sz w:val="28"/>
        </w:rPr>
        <w:t xml:space="preserve"> организации, распределение пол</w:t>
      </w:r>
      <w:r w:rsidRPr="004C7719">
        <w:rPr>
          <w:sz w:val="28"/>
        </w:rPr>
        <w:t>номочий и ответственности.</w:t>
      </w:r>
    </w:p>
    <w:p w:rsidR="006C3D9F" w:rsidRPr="004C7719" w:rsidRDefault="006C3D9F" w:rsidP="004C7719">
      <w:pPr>
        <w:widowControl w:val="0"/>
        <w:autoSpaceDE w:val="0"/>
        <w:autoSpaceDN w:val="0"/>
        <w:adjustRightInd w:val="0"/>
        <w:spacing w:line="360" w:lineRule="auto"/>
        <w:ind w:firstLine="709"/>
        <w:jc w:val="both"/>
        <w:rPr>
          <w:sz w:val="28"/>
        </w:rPr>
      </w:pPr>
      <w:r w:rsidRPr="004C7719">
        <w:rPr>
          <w:iCs/>
          <w:sz w:val="28"/>
        </w:rPr>
        <w:t>Информационные</w:t>
      </w:r>
      <w:r w:rsidRPr="004C7719">
        <w:rPr>
          <w:sz w:val="28"/>
        </w:rPr>
        <w:t xml:space="preserve"> проблемы вк</w:t>
      </w:r>
      <w:r w:rsidR="00010926" w:rsidRPr="004C7719">
        <w:rPr>
          <w:sz w:val="28"/>
        </w:rPr>
        <w:t>лючают процессы получения, обра</w:t>
      </w:r>
      <w:r w:rsidRPr="004C7719">
        <w:rPr>
          <w:sz w:val="28"/>
        </w:rPr>
        <w:t xml:space="preserve">ботки и передачи информации от множества источников в один или несколько центров для анализа, учета и принятия мер. Весьма важно создание информационно-аналитических центров мониторинга в регионах, где состояние среды может внезапно и резко </w:t>
      </w:r>
      <w:r w:rsidR="00010926" w:rsidRPr="004C7719">
        <w:rPr>
          <w:sz w:val="28"/>
        </w:rPr>
        <w:t>изменяться. Отдельно можно выде</w:t>
      </w:r>
      <w:r w:rsidRPr="004C7719">
        <w:rPr>
          <w:sz w:val="28"/>
        </w:rPr>
        <w:t>лить проблему математического компьютерного моделирования состояния среды и прогнозов ее развития.</w:t>
      </w:r>
    </w:p>
    <w:p w:rsidR="006C3D9F" w:rsidRPr="004C7719" w:rsidRDefault="006C3D9F" w:rsidP="004C7719">
      <w:pPr>
        <w:widowControl w:val="0"/>
        <w:autoSpaceDE w:val="0"/>
        <w:autoSpaceDN w:val="0"/>
        <w:adjustRightInd w:val="0"/>
        <w:spacing w:line="360" w:lineRule="auto"/>
        <w:ind w:firstLine="709"/>
        <w:jc w:val="both"/>
        <w:rPr>
          <w:sz w:val="28"/>
        </w:rPr>
      </w:pPr>
      <w:r w:rsidRPr="004C7719">
        <w:rPr>
          <w:sz w:val="28"/>
        </w:rPr>
        <w:t>Все четыре проблемы взаимосвязаны, но и внутри отдельных проблем есть свои сложности.</w:t>
      </w:r>
    </w:p>
    <w:p w:rsidR="006C3D9F" w:rsidRPr="004C7719" w:rsidRDefault="006C3D9F" w:rsidP="004C7719">
      <w:pPr>
        <w:widowControl w:val="0"/>
        <w:autoSpaceDE w:val="0"/>
        <w:autoSpaceDN w:val="0"/>
        <w:adjustRightInd w:val="0"/>
        <w:spacing w:line="360" w:lineRule="auto"/>
        <w:ind w:firstLine="709"/>
        <w:jc w:val="both"/>
        <w:rPr>
          <w:rFonts w:cs="GOST type B"/>
          <w:iCs/>
          <w:sz w:val="28"/>
          <w:szCs w:val="28"/>
        </w:rPr>
      </w:pPr>
      <w:r w:rsidRPr="004C7719">
        <w:rPr>
          <w:rFonts w:cs="GOST type B"/>
          <w:iCs/>
          <w:sz w:val="28"/>
          <w:szCs w:val="28"/>
        </w:rPr>
        <w:t>Цели и задачи экологического мониторинга</w:t>
      </w:r>
    </w:p>
    <w:p w:rsidR="006C3D9F" w:rsidRPr="004C7719" w:rsidRDefault="006C3D9F" w:rsidP="004C7719">
      <w:pPr>
        <w:widowControl w:val="0"/>
        <w:autoSpaceDE w:val="0"/>
        <w:autoSpaceDN w:val="0"/>
        <w:adjustRightInd w:val="0"/>
        <w:spacing w:line="360" w:lineRule="auto"/>
        <w:ind w:firstLine="709"/>
        <w:jc w:val="both"/>
        <w:rPr>
          <w:sz w:val="28"/>
        </w:rPr>
      </w:pPr>
      <w:r w:rsidRPr="004C7719">
        <w:rPr>
          <w:sz w:val="28"/>
        </w:rPr>
        <w:t xml:space="preserve">Основные цели экологического мониторинга состоят </w:t>
      </w:r>
      <w:r w:rsidR="00B038C9" w:rsidRPr="004C7719">
        <w:rPr>
          <w:sz w:val="28"/>
        </w:rPr>
        <w:t>из</w:t>
      </w:r>
      <w:r w:rsidRPr="004C7719">
        <w:rPr>
          <w:sz w:val="28"/>
        </w:rPr>
        <w:t xml:space="preserve"> обеспечени</w:t>
      </w:r>
      <w:r w:rsidR="00B038C9" w:rsidRPr="004C7719">
        <w:rPr>
          <w:sz w:val="28"/>
        </w:rPr>
        <w:t>я</w:t>
      </w:r>
      <w:r w:rsidRPr="004C7719">
        <w:rPr>
          <w:sz w:val="28"/>
        </w:rPr>
        <w:t xml:space="preserve"> системы управления природоохранной деят</w:t>
      </w:r>
      <w:r w:rsidR="00B038C9" w:rsidRPr="004C7719">
        <w:rPr>
          <w:sz w:val="28"/>
        </w:rPr>
        <w:t>ельностью и экологической</w:t>
      </w:r>
      <w:r w:rsidRPr="004C7719">
        <w:rPr>
          <w:sz w:val="28"/>
        </w:rPr>
        <w:t>, безопасностью; полной, достоверной и своевременной информацией о состоянии окружающей природной среды. Достижение этих целей позволит;</w:t>
      </w:r>
    </w:p>
    <w:p w:rsidR="006C3D9F" w:rsidRPr="004C7719" w:rsidRDefault="00B038C9" w:rsidP="004C7719">
      <w:pPr>
        <w:widowControl w:val="0"/>
        <w:autoSpaceDE w:val="0"/>
        <w:autoSpaceDN w:val="0"/>
        <w:adjustRightInd w:val="0"/>
        <w:spacing w:line="360" w:lineRule="auto"/>
        <w:ind w:firstLine="709"/>
        <w:jc w:val="both"/>
        <w:rPr>
          <w:sz w:val="28"/>
        </w:rPr>
      </w:pPr>
      <w:r w:rsidRPr="004C7719">
        <w:rPr>
          <w:sz w:val="28"/>
        </w:rPr>
        <w:t xml:space="preserve">- </w:t>
      </w:r>
      <w:r w:rsidR="006C3D9F" w:rsidRPr="004C7719">
        <w:rPr>
          <w:sz w:val="28"/>
        </w:rPr>
        <w:t>оценить среду обитания;</w:t>
      </w:r>
    </w:p>
    <w:p w:rsidR="006C3D9F" w:rsidRPr="004C7719" w:rsidRDefault="00B038C9" w:rsidP="004C7719">
      <w:pPr>
        <w:widowControl w:val="0"/>
        <w:autoSpaceDE w:val="0"/>
        <w:autoSpaceDN w:val="0"/>
        <w:adjustRightInd w:val="0"/>
        <w:spacing w:line="360" w:lineRule="auto"/>
        <w:ind w:firstLine="709"/>
        <w:jc w:val="both"/>
        <w:rPr>
          <w:sz w:val="28"/>
        </w:rPr>
      </w:pPr>
      <w:r w:rsidRPr="004C7719">
        <w:rPr>
          <w:sz w:val="28"/>
        </w:rPr>
        <w:t xml:space="preserve">- </w:t>
      </w:r>
      <w:r w:rsidR="006C3D9F" w:rsidRPr="004C7719">
        <w:rPr>
          <w:sz w:val="28"/>
        </w:rPr>
        <w:t>выявить причины изменений в этой среде;</w:t>
      </w:r>
    </w:p>
    <w:p w:rsidR="006C3D9F" w:rsidRPr="004C7719" w:rsidRDefault="00B038C9" w:rsidP="004C7719">
      <w:pPr>
        <w:widowControl w:val="0"/>
        <w:autoSpaceDE w:val="0"/>
        <w:autoSpaceDN w:val="0"/>
        <w:adjustRightInd w:val="0"/>
        <w:spacing w:line="360" w:lineRule="auto"/>
        <w:ind w:firstLine="709"/>
        <w:jc w:val="both"/>
        <w:rPr>
          <w:sz w:val="28"/>
        </w:rPr>
      </w:pPr>
      <w:r w:rsidRPr="004C7719">
        <w:rPr>
          <w:sz w:val="28"/>
        </w:rPr>
        <w:t xml:space="preserve">- </w:t>
      </w:r>
      <w:r w:rsidR="006C3D9F" w:rsidRPr="004C7719">
        <w:rPr>
          <w:sz w:val="28"/>
        </w:rPr>
        <w:t>разработать меры по исправлению ситуации.</w:t>
      </w:r>
      <w:r w:rsidR="009921FE" w:rsidRPr="004C7719">
        <w:rPr>
          <w:sz w:val="28"/>
        </w:rPr>
        <w:t xml:space="preserve"> </w:t>
      </w:r>
    </w:p>
    <w:p w:rsidR="006C3D9F" w:rsidRPr="004C7719" w:rsidRDefault="009921FE" w:rsidP="004C7719">
      <w:pPr>
        <w:widowControl w:val="0"/>
        <w:autoSpaceDE w:val="0"/>
        <w:autoSpaceDN w:val="0"/>
        <w:adjustRightInd w:val="0"/>
        <w:spacing w:line="360" w:lineRule="auto"/>
        <w:ind w:firstLine="709"/>
        <w:jc w:val="both"/>
        <w:rPr>
          <w:sz w:val="28"/>
        </w:rPr>
      </w:pPr>
      <w:r w:rsidRPr="004C7719">
        <w:rPr>
          <w:sz w:val="28"/>
        </w:rPr>
        <w:t xml:space="preserve"> </w:t>
      </w:r>
      <w:r w:rsidR="006C3D9F" w:rsidRPr="004C7719">
        <w:rPr>
          <w:sz w:val="28"/>
        </w:rPr>
        <w:t>Основные задачи экологического мониторинга:</w:t>
      </w:r>
    </w:p>
    <w:p w:rsidR="006C3D9F" w:rsidRPr="004C7719" w:rsidRDefault="00B038C9" w:rsidP="004C7719">
      <w:pPr>
        <w:widowControl w:val="0"/>
        <w:autoSpaceDE w:val="0"/>
        <w:autoSpaceDN w:val="0"/>
        <w:adjustRightInd w:val="0"/>
        <w:spacing w:line="360" w:lineRule="auto"/>
        <w:ind w:firstLine="709"/>
        <w:jc w:val="both"/>
        <w:rPr>
          <w:sz w:val="28"/>
        </w:rPr>
      </w:pPr>
      <w:r w:rsidRPr="004C7719">
        <w:rPr>
          <w:sz w:val="28"/>
        </w:rPr>
        <w:t xml:space="preserve">- </w:t>
      </w:r>
      <w:r w:rsidR="006C3D9F" w:rsidRPr="004C7719">
        <w:rPr>
          <w:sz w:val="28"/>
        </w:rPr>
        <w:t>наблюдение за источниками загрязнений;</w:t>
      </w:r>
    </w:p>
    <w:p w:rsidR="006C3D9F" w:rsidRPr="004C7719" w:rsidRDefault="00B038C9" w:rsidP="004C7719">
      <w:pPr>
        <w:widowControl w:val="0"/>
        <w:autoSpaceDE w:val="0"/>
        <w:autoSpaceDN w:val="0"/>
        <w:adjustRightInd w:val="0"/>
        <w:spacing w:line="360" w:lineRule="auto"/>
        <w:ind w:firstLine="709"/>
        <w:jc w:val="both"/>
        <w:rPr>
          <w:sz w:val="28"/>
        </w:rPr>
      </w:pPr>
      <w:r w:rsidRPr="004C7719">
        <w:rPr>
          <w:sz w:val="28"/>
        </w:rPr>
        <w:t xml:space="preserve">- </w:t>
      </w:r>
      <w:r w:rsidR="006C3D9F" w:rsidRPr="004C7719">
        <w:rPr>
          <w:sz w:val="28"/>
        </w:rPr>
        <w:t>наблюдение за видами, составом и количеством загрязнений;</w:t>
      </w:r>
    </w:p>
    <w:p w:rsidR="006C3D9F" w:rsidRPr="004C7719" w:rsidRDefault="00B038C9" w:rsidP="004C7719">
      <w:pPr>
        <w:widowControl w:val="0"/>
        <w:autoSpaceDE w:val="0"/>
        <w:autoSpaceDN w:val="0"/>
        <w:adjustRightInd w:val="0"/>
        <w:spacing w:line="360" w:lineRule="auto"/>
        <w:ind w:firstLine="709"/>
        <w:jc w:val="both"/>
        <w:rPr>
          <w:sz w:val="28"/>
        </w:rPr>
      </w:pPr>
      <w:r w:rsidRPr="004C7719">
        <w:rPr>
          <w:sz w:val="28"/>
        </w:rPr>
        <w:t xml:space="preserve">- </w:t>
      </w:r>
      <w:r w:rsidR="006C3D9F" w:rsidRPr="004C7719">
        <w:rPr>
          <w:sz w:val="28"/>
        </w:rPr>
        <w:t>наблюдение за состоянием среды и ее изменениями;</w:t>
      </w:r>
    </w:p>
    <w:p w:rsidR="006C3D9F" w:rsidRPr="004C7719" w:rsidRDefault="00B038C9" w:rsidP="004C7719">
      <w:pPr>
        <w:widowControl w:val="0"/>
        <w:autoSpaceDE w:val="0"/>
        <w:autoSpaceDN w:val="0"/>
        <w:adjustRightInd w:val="0"/>
        <w:spacing w:line="360" w:lineRule="auto"/>
        <w:ind w:firstLine="709"/>
        <w:jc w:val="both"/>
        <w:rPr>
          <w:sz w:val="28"/>
        </w:rPr>
      </w:pPr>
      <w:r w:rsidRPr="004C7719">
        <w:rPr>
          <w:sz w:val="28"/>
        </w:rPr>
        <w:t xml:space="preserve">- </w:t>
      </w:r>
      <w:r w:rsidR="006C3D9F" w:rsidRPr="004C7719">
        <w:rPr>
          <w:sz w:val="28"/>
        </w:rPr>
        <w:t>оценка состояния среды;</w:t>
      </w:r>
    </w:p>
    <w:p w:rsidR="006C3D9F" w:rsidRPr="004C7719" w:rsidRDefault="00B038C9" w:rsidP="004C7719">
      <w:pPr>
        <w:widowControl w:val="0"/>
        <w:autoSpaceDE w:val="0"/>
        <w:autoSpaceDN w:val="0"/>
        <w:adjustRightInd w:val="0"/>
        <w:spacing w:line="360" w:lineRule="auto"/>
        <w:ind w:firstLine="709"/>
        <w:jc w:val="both"/>
        <w:rPr>
          <w:sz w:val="28"/>
        </w:rPr>
      </w:pPr>
      <w:r w:rsidRPr="004C7719">
        <w:rPr>
          <w:sz w:val="28"/>
        </w:rPr>
        <w:t xml:space="preserve">- </w:t>
      </w:r>
      <w:r w:rsidR="006C3D9F" w:rsidRPr="004C7719">
        <w:rPr>
          <w:sz w:val="28"/>
        </w:rPr>
        <w:t>прогноз будущих изменений.</w:t>
      </w:r>
    </w:p>
    <w:p w:rsidR="006C3D9F" w:rsidRPr="004C7719" w:rsidRDefault="006C3D9F" w:rsidP="004C7719">
      <w:pPr>
        <w:widowControl w:val="0"/>
        <w:autoSpaceDE w:val="0"/>
        <w:autoSpaceDN w:val="0"/>
        <w:adjustRightInd w:val="0"/>
        <w:spacing w:line="360" w:lineRule="auto"/>
        <w:ind w:firstLine="709"/>
        <w:jc w:val="both"/>
        <w:rPr>
          <w:sz w:val="28"/>
        </w:rPr>
      </w:pPr>
      <w:r w:rsidRPr="004C7719">
        <w:rPr>
          <w:sz w:val="28"/>
        </w:rPr>
        <w:t>При разработке проекта экологического мониторинга необходима следующая информация:</w:t>
      </w:r>
    </w:p>
    <w:p w:rsidR="006C3D9F" w:rsidRPr="004C7719" w:rsidRDefault="006C3D9F" w:rsidP="004C7719">
      <w:pPr>
        <w:widowControl w:val="0"/>
        <w:autoSpaceDE w:val="0"/>
        <w:autoSpaceDN w:val="0"/>
        <w:adjustRightInd w:val="0"/>
        <w:spacing w:line="360" w:lineRule="auto"/>
        <w:ind w:firstLine="709"/>
        <w:jc w:val="both"/>
        <w:rPr>
          <w:sz w:val="28"/>
        </w:rPr>
      </w:pPr>
      <w:r w:rsidRPr="004C7719">
        <w:rPr>
          <w:sz w:val="28"/>
        </w:rPr>
        <w:t>-</w:t>
      </w:r>
      <w:r w:rsidR="009921FE" w:rsidRPr="004C7719">
        <w:rPr>
          <w:sz w:val="28"/>
        </w:rPr>
        <w:t xml:space="preserve"> </w:t>
      </w:r>
      <w:r w:rsidRPr="004C7719">
        <w:rPr>
          <w:sz w:val="28"/>
        </w:rPr>
        <w:t>источники поступления загрязняющих веществ в окружающую природную среду - выбросы загрязняющих веществ в атмосферу промышленными, энергетическими, транспортными и другими объектами; сбросы сточных вод в водные объекты; поверхностные смывы загрязняющих и биогенных веществ в поверхностные воды суши и мори; внесение на земную поверхность и (или) в почвенный слой загрязняющих и биогенных веществ вместе с удобрениями и ядохимикатами при сельскохозяйственной деятельности; места захоронения и складирования промышленных и коммунальных отходов; техногенные аварии, приводящие к выбросу в атмосферу опасных веществ и (или) разливу жидких загрязняющих и опасных веществ, и т.д.;</w:t>
      </w:r>
    </w:p>
    <w:p w:rsidR="006C3D9F" w:rsidRPr="004C7719" w:rsidRDefault="006C3D9F" w:rsidP="004C7719">
      <w:pPr>
        <w:widowControl w:val="0"/>
        <w:autoSpaceDE w:val="0"/>
        <w:autoSpaceDN w:val="0"/>
        <w:adjustRightInd w:val="0"/>
        <w:spacing w:line="360" w:lineRule="auto"/>
        <w:ind w:firstLine="709"/>
        <w:jc w:val="both"/>
        <w:rPr>
          <w:sz w:val="28"/>
        </w:rPr>
      </w:pPr>
      <w:r w:rsidRPr="004C7719">
        <w:rPr>
          <w:sz w:val="28"/>
        </w:rPr>
        <w:t>-</w:t>
      </w:r>
      <w:r w:rsidR="009921FE" w:rsidRPr="004C7719">
        <w:rPr>
          <w:sz w:val="28"/>
        </w:rPr>
        <w:t xml:space="preserve"> </w:t>
      </w:r>
      <w:r w:rsidRPr="004C7719">
        <w:rPr>
          <w:sz w:val="28"/>
        </w:rPr>
        <w:t>переносы загрязняющих веществ - процессы атмосферного переноса процессы переноса и миграции в водной среде;</w:t>
      </w:r>
    </w:p>
    <w:p w:rsidR="006C3D9F" w:rsidRPr="004C7719" w:rsidRDefault="006C3D9F" w:rsidP="004C7719">
      <w:pPr>
        <w:widowControl w:val="0"/>
        <w:autoSpaceDE w:val="0"/>
        <w:autoSpaceDN w:val="0"/>
        <w:adjustRightInd w:val="0"/>
        <w:spacing w:line="360" w:lineRule="auto"/>
        <w:ind w:firstLine="709"/>
        <w:jc w:val="both"/>
        <w:rPr>
          <w:sz w:val="28"/>
        </w:rPr>
      </w:pPr>
      <w:r w:rsidRPr="004C7719">
        <w:rPr>
          <w:sz w:val="28"/>
        </w:rPr>
        <w:t>-</w:t>
      </w:r>
      <w:r w:rsidR="009921FE" w:rsidRPr="004C7719">
        <w:rPr>
          <w:sz w:val="28"/>
        </w:rPr>
        <w:t xml:space="preserve"> </w:t>
      </w:r>
      <w:r w:rsidRPr="004C7719">
        <w:rPr>
          <w:sz w:val="28"/>
        </w:rPr>
        <w:t>процессы ландшафтно-геохимического перераспределения загрязняющих веществ - миграция загрязняю</w:t>
      </w:r>
      <w:r w:rsidR="00B038C9" w:rsidRPr="004C7719">
        <w:rPr>
          <w:sz w:val="28"/>
        </w:rPr>
        <w:t>щих веществ по почвенному профи</w:t>
      </w:r>
      <w:r w:rsidRPr="004C7719">
        <w:rPr>
          <w:sz w:val="28"/>
        </w:rPr>
        <w:t>лю до уровня грунтовых вод; миграция загрязняющих вещали по ландщафтно-геохимическому сопряжению с учетом геохимических барьеров и биохимических круговоротов; биохимический круговорот и т.д. Наблюдение за этими процессами целесообразно проводить периодически на специально выделенной системе пунктов: контрольные водосборы - катены - площадки - створы;</w:t>
      </w:r>
    </w:p>
    <w:p w:rsidR="006C3D9F" w:rsidRPr="004C7719" w:rsidRDefault="006C3D9F" w:rsidP="004C7719">
      <w:pPr>
        <w:widowControl w:val="0"/>
        <w:autoSpaceDE w:val="0"/>
        <w:autoSpaceDN w:val="0"/>
        <w:adjustRightInd w:val="0"/>
        <w:spacing w:line="360" w:lineRule="auto"/>
        <w:ind w:firstLine="709"/>
        <w:jc w:val="both"/>
        <w:rPr>
          <w:sz w:val="28"/>
        </w:rPr>
      </w:pPr>
      <w:r w:rsidRPr="004C7719">
        <w:rPr>
          <w:sz w:val="28"/>
        </w:rPr>
        <w:t>-</w:t>
      </w:r>
      <w:r w:rsidR="009921FE" w:rsidRPr="004C7719">
        <w:rPr>
          <w:sz w:val="28"/>
        </w:rPr>
        <w:t xml:space="preserve"> </w:t>
      </w:r>
      <w:r w:rsidRPr="004C7719">
        <w:rPr>
          <w:sz w:val="28"/>
        </w:rPr>
        <w:t>данные о состоянии антропогенных источников эмиссии - мощность источника эмиссии и местоположение его, гидродинамические условия поступления эмиссии в окружающую среду.</w:t>
      </w:r>
    </w:p>
    <w:p w:rsidR="006C3D9F" w:rsidRPr="004C7719" w:rsidRDefault="006C3D9F" w:rsidP="004C7719">
      <w:pPr>
        <w:widowControl w:val="0"/>
        <w:autoSpaceDE w:val="0"/>
        <w:autoSpaceDN w:val="0"/>
        <w:adjustRightInd w:val="0"/>
        <w:spacing w:line="360" w:lineRule="auto"/>
        <w:ind w:firstLine="709"/>
        <w:jc w:val="both"/>
        <w:rPr>
          <w:sz w:val="28"/>
        </w:rPr>
      </w:pPr>
      <w:r w:rsidRPr="004C7719">
        <w:rPr>
          <w:sz w:val="28"/>
        </w:rPr>
        <w:t>В зоне влияния источников эмиссии организуется систематическое наблюдение за следующими объектами и параметрами окружающей природной среды.</w:t>
      </w:r>
    </w:p>
    <w:p w:rsidR="006C3D9F" w:rsidRPr="004C7719" w:rsidRDefault="006C3D9F" w:rsidP="004C7719">
      <w:pPr>
        <w:widowControl w:val="0"/>
        <w:autoSpaceDE w:val="0"/>
        <w:autoSpaceDN w:val="0"/>
        <w:adjustRightInd w:val="0"/>
        <w:spacing w:line="360" w:lineRule="auto"/>
        <w:ind w:firstLine="709"/>
        <w:jc w:val="both"/>
        <w:rPr>
          <w:sz w:val="28"/>
        </w:rPr>
      </w:pPr>
      <w:r w:rsidRPr="00FA7FE5">
        <w:rPr>
          <w:sz w:val="28"/>
          <w:szCs w:val="28"/>
        </w:rPr>
        <w:t>1</w:t>
      </w:r>
      <w:r w:rsidRPr="004C7719">
        <w:rPr>
          <w:sz w:val="28"/>
        </w:rPr>
        <w:t>. Атмосфера: химический и радионуклидный состав газовой и аэрозольной фазы воздушной сферы; твердые и жидкие осадки (снег, дождь) и их химический и радионуклидный состав; тепловое и влажностное загрязнение атмосферы.</w:t>
      </w:r>
    </w:p>
    <w:p w:rsidR="006C3D9F" w:rsidRPr="004C7719" w:rsidRDefault="006C3D9F" w:rsidP="004C7719">
      <w:pPr>
        <w:widowControl w:val="0"/>
        <w:autoSpaceDE w:val="0"/>
        <w:autoSpaceDN w:val="0"/>
        <w:adjustRightInd w:val="0"/>
        <w:spacing w:line="360" w:lineRule="auto"/>
        <w:ind w:firstLine="709"/>
        <w:jc w:val="both"/>
        <w:rPr>
          <w:sz w:val="28"/>
        </w:rPr>
      </w:pPr>
      <w:r w:rsidRPr="004C7719">
        <w:rPr>
          <w:sz w:val="28"/>
        </w:rPr>
        <w:t>2. Гидросфера: химический и радионуклидный состав среды поверхностных вод (реки, озера, водохранилища и т.д.), грунтовых вод, взвесей и донных отложений в природных водостоках и водоемах; тепловое загрязнение поверхностных и грунтовых вод.</w:t>
      </w:r>
    </w:p>
    <w:p w:rsidR="006C3D9F" w:rsidRPr="004C7719" w:rsidRDefault="006C3D9F" w:rsidP="004C7719">
      <w:pPr>
        <w:widowControl w:val="0"/>
        <w:autoSpaceDE w:val="0"/>
        <w:autoSpaceDN w:val="0"/>
        <w:adjustRightInd w:val="0"/>
        <w:spacing w:line="360" w:lineRule="auto"/>
        <w:ind w:firstLine="709"/>
        <w:jc w:val="both"/>
        <w:rPr>
          <w:sz w:val="28"/>
        </w:rPr>
      </w:pPr>
      <w:r w:rsidRPr="004C7719">
        <w:rPr>
          <w:sz w:val="28"/>
        </w:rPr>
        <w:t>3. Почва: химический и радионуклидный состав деятельного слоя почвы.</w:t>
      </w:r>
    </w:p>
    <w:p w:rsidR="006C3D9F" w:rsidRPr="004C7719" w:rsidRDefault="006C3D9F" w:rsidP="004C7719">
      <w:pPr>
        <w:widowControl w:val="0"/>
        <w:autoSpaceDE w:val="0"/>
        <w:autoSpaceDN w:val="0"/>
        <w:adjustRightInd w:val="0"/>
        <w:spacing w:line="360" w:lineRule="auto"/>
        <w:ind w:firstLine="709"/>
        <w:jc w:val="both"/>
        <w:rPr>
          <w:sz w:val="28"/>
        </w:rPr>
      </w:pPr>
      <w:r w:rsidRPr="004C7719">
        <w:rPr>
          <w:sz w:val="28"/>
        </w:rPr>
        <w:t>4. Биота: химическое и радиоактивное загрязнение сельскохозяйственных угодий, растительного покрова, почвенных зооценозов, наземных</w:t>
      </w:r>
    </w:p>
    <w:p w:rsidR="006C3D9F" w:rsidRPr="004C7719" w:rsidRDefault="006C3D9F" w:rsidP="004C7719">
      <w:pPr>
        <w:widowControl w:val="0"/>
        <w:autoSpaceDE w:val="0"/>
        <w:autoSpaceDN w:val="0"/>
        <w:adjustRightInd w:val="0"/>
        <w:spacing w:line="360" w:lineRule="auto"/>
        <w:ind w:firstLine="709"/>
        <w:jc w:val="both"/>
        <w:rPr>
          <w:sz w:val="28"/>
        </w:rPr>
      </w:pPr>
      <w:r w:rsidRPr="004C7719">
        <w:rPr>
          <w:sz w:val="28"/>
        </w:rPr>
        <w:t>сообществ домашних и диких животных</w:t>
      </w:r>
      <w:r w:rsidR="00FA7FE5">
        <w:rPr>
          <w:sz w:val="28"/>
        </w:rPr>
        <w:t>, птиц, насекомых, водных расте</w:t>
      </w:r>
      <w:r w:rsidRPr="004C7719">
        <w:rPr>
          <w:sz w:val="28"/>
        </w:rPr>
        <w:t>ний, планктона, рыб.</w:t>
      </w:r>
    </w:p>
    <w:p w:rsidR="006C3D9F" w:rsidRPr="004C7719" w:rsidRDefault="006C3D9F" w:rsidP="004C7719">
      <w:pPr>
        <w:widowControl w:val="0"/>
        <w:autoSpaceDE w:val="0"/>
        <w:autoSpaceDN w:val="0"/>
        <w:adjustRightInd w:val="0"/>
        <w:spacing w:line="360" w:lineRule="auto"/>
        <w:ind w:firstLine="709"/>
        <w:jc w:val="both"/>
        <w:rPr>
          <w:sz w:val="28"/>
        </w:rPr>
      </w:pPr>
      <w:r w:rsidRPr="004C7719">
        <w:rPr>
          <w:sz w:val="28"/>
        </w:rPr>
        <w:t>5. Урбанизированная среда: химический и радиаци</w:t>
      </w:r>
      <w:r w:rsidR="00FA7FE5">
        <w:rPr>
          <w:sz w:val="28"/>
        </w:rPr>
        <w:t>онный фон воз</w:t>
      </w:r>
      <w:r w:rsidRPr="004C7719">
        <w:rPr>
          <w:sz w:val="28"/>
        </w:rPr>
        <w:t>душной среды населенных пунктов; химический и радионуклидный состав продуктов питания, питьевой воды и т.д.</w:t>
      </w:r>
    </w:p>
    <w:p w:rsidR="006C3D9F" w:rsidRPr="004C7719" w:rsidRDefault="006C3D9F" w:rsidP="004C7719">
      <w:pPr>
        <w:widowControl w:val="0"/>
        <w:autoSpaceDE w:val="0"/>
        <w:autoSpaceDN w:val="0"/>
        <w:adjustRightInd w:val="0"/>
        <w:spacing w:line="360" w:lineRule="auto"/>
        <w:ind w:firstLine="709"/>
        <w:jc w:val="both"/>
        <w:rPr>
          <w:sz w:val="28"/>
          <w:szCs w:val="16"/>
        </w:rPr>
      </w:pPr>
      <w:r w:rsidRPr="004C7719">
        <w:rPr>
          <w:sz w:val="28"/>
        </w:rPr>
        <w:t>6. Население: характерные демографические параметры (численность и плотность населения, рождаемость и смертность, возрастной состав, з</w:t>
      </w:r>
      <w:r w:rsidR="00FA7FE5">
        <w:rPr>
          <w:sz w:val="28"/>
        </w:rPr>
        <w:t>або</w:t>
      </w:r>
      <w:r w:rsidRPr="004C7719">
        <w:rPr>
          <w:sz w:val="28"/>
        </w:rPr>
        <w:t>леваемость,</w:t>
      </w:r>
      <w:r w:rsidR="009921FE" w:rsidRPr="004C7719">
        <w:rPr>
          <w:sz w:val="28"/>
        </w:rPr>
        <w:t xml:space="preserve"> </w:t>
      </w:r>
      <w:r w:rsidRPr="004C7719">
        <w:rPr>
          <w:sz w:val="28"/>
        </w:rPr>
        <w:t>уровень</w:t>
      </w:r>
      <w:r w:rsidR="009921FE" w:rsidRPr="004C7719">
        <w:rPr>
          <w:sz w:val="28"/>
        </w:rPr>
        <w:t xml:space="preserve"> </w:t>
      </w:r>
      <w:r w:rsidRPr="004C7719">
        <w:rPr>
          <w:sz w:val="28"/>
        </w:rPr>
        <w:t>врожденных</w:t>
      </w:r>
      <w:r w:rsidR="009921FE" w:rsidRPr="004C7719">
        <w:rPr>
          <w:sz w:val="28"/>
        </w:rPr>
        <w:t xml:space="preserve"> </w:t>
      </w:r>
      <w:r w:rsidRPr="004C7719">
        <w:rPr>
          <w:sz w:val="28"/>
        </w:rPr>
        <w:t>уродств</w:t>
      </w:r>
      <w:r w:rsidR="009921FE" w:rsidRPr="004C7719">
        <w:rPr>
          <w:sz w:val="28"/>
        </w:rPr>
        <w:t xml:space="preserve"> </w:t>
      </w:r>
      <w:r w:rsidRPr="004C7719">
        <w:rPr>
          <w:sz w:val="28"/>
        </w:rPr>
        <w:t>и</w:t>
      </w:r>
      <w:r w:rsidR="009921FE" w:rsidRPr="004C7719">
        <w:rPr>
          <w:sz w:val="28"/>
        </w:rPr>
        <w:t xml:space="preserve"> </w:t>
      </w:r>
      <w:r w:rsidRPr="004C7719">
        <w:rPr>
          <w:sz w:val="28"/>
        </w:rPr>
        <w:t>аномалий);</w:t>
      </w:r>
      <w:r w:rsidR="009921FE" w:rsidRPr="004C7719">
        <w:rPr>
          <w:sz w:val="28"/>
        </w:rPr>
        <w:t xml:space="preserve"> </w:t>
      </w:r>
      <w:r w:rsidRPr="004C7719">
        <w:rPr>
          <w:sz w:val="28"/>
        </w:rPr>
        <w:t>социально-экономические факторы.</w:t>
      </w:r>
    </w:p>
    <w:p w:rsidR="006C3D9F" w:rsidRPr="004C7719" w:rsidRDefault="006C3D9F" w:rsidP="004C7719">
      <w:pPr>
        <w:widowControl w:val="0"/>
        <w:autoSpaceDE w:val="0"/>
        <w:autoSpaceDN w:val="0"/>
        <w:adjustRightInd w:val="0"/>
        <w:spacing w:line="360" w:lineRule="auto"/>
        <w:ind w:firstLine="709"/>
        <w:jc w:val="both"/>
        <w:rPr>
          <w:rFonts w:cs="GOST type B"/>
          <w:iCs/>
          <w:sz w:val="28"/>
          <w:szCs w:val="16"/>
        </w:rPr>
      </w:pPr>
      <w:r w:rsidRPr="004C7719">
        <w:rPr>
          <w:rFonts w:cs="GOST type B"/>
          <w:iCs/>
          <w:sz w:val="28"/>
          <w:szCs w:val="28"/>
        </w:rPr>
        <w:t>Системы автоматического мониторинга</w:t>
      </w:r>
    </w:p>
    <w:p w:rsidR="006C3D9F" w:rsidRPr="004C7719" w:rsidRDefault="006C3D9F" w:rsidP="004C7719">
      <w:pPr>
        <w:widowControl w:val="0"/>
        <w:autoSpaceDE w:val="0"/>
        <w:autoSpaceDN w:val="0"/>
        <w:adjustRightInd w:val="0"/>
        <w:spacing w:line="360" w:lineRule="auto"/>
        <w:ind w:firstLine="709"/>
        <w:jc w:val="both"/>
        <w:rPr>
          <w:sz w:val="28"/>
        </w:rPr>
      </w:pPr>
      <w:r w:rsidRPr="004C7719">
        <w:rPr>
          <w:sz w:val="28"/>
        </w:rPr>
        <w:t>По-видимому, первые автоматичес</w:t>
      </w:r>
      <w:r w:rsidR="008B6AF7">
        <w:rPr>
          <w:sz w:val="28"/>
        </w:rPr>
        <w:t>кие системы слежения за парамет</w:t>
      </w:r>
      <w:r w:rsidRPr="004C7719">
        <w:rPr>
          <w:sz w:val="28"/>
        </w:rPr>
        <w:t>рами внешней среды были созданы в военных и космических программах. Известно, что уже в 50-е гг. в системе ПВ</w:t>
      </w:r>
      <w:r w:rsidR="008B6AF7">
        <w:rPr>
          <w:sz w:val="28"/>
        </w:rPr>
        <w:t>О США использовалось семь эше</w:t>
      </w:r>
      <w:r w:rsidRPr="004C7719">
        <w:rPr>
          <w:sz w:val="28"/>
        </w:rPr>
        <w:t>лонов плавающих в Тихом океане автоматических буев, но самая впечатляющая автоматическая система по контролю качества окружающей среды была, несомненно, реализована в «Луноходе».</w:t>
      </w:r>
    </w:p>
    <w:p w:rsidR="006C3D9F" w:rsidRPr="004C7719" w:rsidRDefault="006C3D9F" w:rsidP="004C7719">
      <w:pPr>
        <w:widowControl w:val="0"/>
        <w:autoSpaceDE w:val="0"/>
        <w:autoSpaceDN w:val="0"/>
        <w:adjustRightInd w:val="0"/>
        <w:spacing w:line="360" w:lineRule="auto"/>
        <w:ind w:firstLine="709"/>
        <w:jc w:val="both"/>
        <w:rPr>
          <w:sz w:val="28"/>
        </w:rPr>
      </w:pPr>
      <w:r w:rsidRPr="004C7719">
        <w:rPr>
          <w:sz w:val="28"/>
        </w:rPr>
        <w:t>В настоящее время процесс миниатюризации электр</w:t>
      </w:r>
      <w:r w:rsidR="008B6AF7">
        <w:rPr>
          <w:sz w:val="28"/>
        </w:rPr>
        <w:t>онных схем до</w:t>
      </w:r>
      <w:r w:rsidRPr="004C7719">
        <w:rPr>
          <w:sz w:val="28"/>
        </w:rPr>
        <w:t>шел уже до молекулярного уровня, дела</w:t>
      </w:r>
      <w:r w:rsidR="008B6AF7">
        <w:rPr>
          <w:sz w:val="28"/>
        </w:rPr>
        <w:t>я реальным полностью автоматизи</w:t>
      </w:r>
      <w:r w:rsidRPr="004C7719">
        <w:rPr>
          <w:sz w:val="28"/>
        </w:rPr>
        <w:t>рованные, с всеобъемлющим программ</w:t>
      </w:r>
      <w:r w:rsidR="008B6AF7">
        <w:rPr>
          <w:sz w:val="28"/>
        </w:rPr>
        <w:t>ным обеспечением, сложные много</w:t>
      </w:r>
      <w:r w:rsidRPr="004C7719">
        <w:rPr>
          <w:sz w:val="28"/>
        </w:rPr>
        <w:t>целевые и в то же время компактные, полностью автономные системы с</w:t>
      </w:r>
      <w:r w:rsidR="008B6AF7">
        <w:rPr>
          <w:sz w:val="28"/>
        </w:rPr>
        <w:t>ле</w:t>
      </w:r>
      <w:r w:rsidRPr="004C7719">
        <w:rPr>
          <w:sz w:val="28"/>
        </w:rPr>
        <w:t>жения за качеством окружающей среды. Их развитие в настоящее время сдерживается не техническими, а, прежде всего финансовыми трудностями - они все еще стоят очень дорого - и, как ни странно, ор</w:t>
      </w:r>
      <w:r w:rsidR="003D0D5F">
        <w:rPr>
          <w:sz w:val="28"/>
        </w:rPr>
        <w:t>ганизационными про</w:t>
      </w:r>
      <w:r w:rsidRPr="004C7719">
        <w:rPr>
          <w:sz w:val="28"/>
        </w:rPr>
        <w:t>блемами многоуровневого управления такими системами, на</w:t>
      </w:r>
      <w:r w:rsidR="003D0D5F">
        <w:rPr>
          <w:sz w:val="28"/>
        </w:rPr>
        <w:t>столько ин</w:t>
      </w:r>
      <w:r w:rsidRPr="004C7719">
        <w:rPr>
          <w:sz w:val="28"/>
        </w:rPr>
        <w:t>формативными и потенциально мощными, что их создание и эксплуатация приобретают политическое значение. Можно даже сказать, что социально и психологически общество не готово к использованию таких систем, которые по существу определили свое время, что в современном обществе скорее является правилом, чем исключением.</w:t>
      </w:r>
    </w:p>
    <w:p w:rsidR="006C3D9F" w:rsidRPr="004C7719" w:rsidRDefault="006C3D9F" w:rsidP="004C7719">
      <w:pPr>
        <w:widowControl w:val="0"/>
        <w:autoSpaceDE w:val="0"/>
        <w:autoSpaceDN w:val="0"/>
        <w:adjustRightInd w:val="0"/>
        <w:spacing w:line="360" w:lineRule="auto"/>
        <w:ind w:firstLine="709"/>
        <w:jc w:val="both"/>
        <w:rPr>
          <w:bCs/>
          <w:iCs/>
          <w:sz w:val="28"/>
        </w:rPr>
      </w:pPr>
      <w:r w:rsidRPr="004C7719">
        <w:rPr>
          <w:bCs/>
          <w:iCs/>
          <w:sz w:val="28"/>
        </w:rPr>
        <w:t>Основными структурными блоками современных автоматических систем мониторинга в настоящее время являются:</w:t>
      </w:r>
    </w:p>
    <w:p w:rsidR="006C3D9F" w:rsidRPr="004C7719" w:rsidRDefault="00B038C9" w:rsidP="004C7719">
      <w:pPr>
        <w:widowControl w:val="0"/>
        <w:autoSpaceDE w:val="0"/>
        <w:autoSpaceDN w:val="0"/>
        <w:adjustRightInd w:val="0"/>
        <w:spacing w:line="360" w:lineRule="auto"/>
        <w:ind w:firstLine="709"/>
        <w:jc w:val="both"/>
        <w:rPr>
          <w:sz w:val="28"/>
        </w:rPr>
      </w:pPr>
      <w:r w:rsidRPr="004C7719">
        <w:rPr>
          <w:sz w:val="28"/>
        </w:rPr>
        <w:t>-</w:t>
      </w:r>
      <w:r w:rsidR="006C3D9F" w:rsidRPr="004C7719">
        <w:rPr>
          <w:sz w:val="28"/>
        </w:rPr>
        <w:t xml:space="preserve"> датчики параметров окружающей среды - температуры, солености вод, солнечной радиации, ионной формы металл</w:t>
      </w:r>
      <w:r w:rsidR="003D0D5F">
        <w:rPr>
          <w:sz w:val="28"/>
        </w:rPr>
        <w:t>ов в водной среде, концен</w:t>
      </w:r>
      <w:r w:rsidR="006C3D9F" w:rsidRPr="004C7719">
        <w:rPr>
          <w:sz w:val="28"/>
        </w:rPr>
        <w:t>траций основных загрязнений атмосферы и вод, включая СПАВ, гербициды,</w:t>
      </w:r>
      <w:r w:rsidR="009921FE" w:rsidRPr="004C7719">
        <w:rPr>
          <w:sz w:val="28"/>
        </w:rPr>
        <w:t xml:space="preserve"> </w:t>
      </w:r>
      <w:r w:rsidR="006C3D9F" w:rsidRPr="004C7719">
        <w:rPr>
          <w:sz w:val="28"/>
        </w:rPr>
        <w:t>инсектициды,</w:t>
      </w:r>
      <w:r w:rsidR="009921FE" w:rsidRPr="004C7719">
        <w:rPr>
          <w:sz w:val="28"/>
        </w:rPr>
        <w:t xml:space="preserve"> </w:t>
      </w:r>
      <w:r w:rsidR="006C3D9F" w:rsidRPr="004C7719">
        <w:rPr>
          <w:sz w:val="28"/>
        </w:rPr>
        <w:t>фенолы,</w:t>
      </w:r>
      <w:r w:rsidR="009921FE" w:rsidRPr="004C7719">
        <w:rPr>
          <w:sz w:val="28"/>
        </w:rPr>
        <w:t xml:space="preserve"> </w:t>
      </w:r>
      <w:r w:rsidR="006C3D9F" w:rsidRPr="004C7719">
        <w:rPr>
          <w:sz w:val="28"/>
        </w:rPr>
        <w:t>гексахлорциклогексаны (пестициды), бенз</w:t>
      </w:r>
      <w:r w:rsidRPr="004C7719">
        <w:rPr>
          <w:sz w:val="28"/>
        </w:rPr>
        <w:t>о</w:t>
      </w:r>
      <w:r w:rsidR="006C3D9F" w:rsidRPr="004C7719">
        <w:rPr>
          <w:sz w:val="28"/>
        </w:rPr>
        <w:t>пирены и др.;</w:t>
      </w:r>
    </w:p>
    <w:p w:rsidR="006C3D9F" w:rsidRPr="004C7719" w:rsidRDefault="00B038C9" w:rsidP="004C7719">
      <w:pPr>
        <w:widowControl w:val="0"/>
        <w:autoSpaceDE w:val="0"/>
        <w:autoSpaceDN w:val="0"/>
        <w:adjustRightInd w:val="0"/>
        <w:spacing w:line="360" w:lineRule="auto"/>
        <w:ind w:firstLine="709"/>
        <w:jc w:val="both"/>
        <w:rPr>
          <w:sz w:val="28"/>
        </w:rPr>
      </w:pPr>
      <w:r w:rsidRPr="004C7719">
        <w:rPr>
          <w:sz w:val="28"/>
        </w:rPr>
        <w:t>-</w:t>
      </w:r>
      <w:r w:rsidR="006C3D9F" w:rsidRPr="004C7719">
        <w:rPr>
          <w:sz w:val="28"/>
        </w:rPr>
        <w:t xml:space="preserve"> датчики биологических параметров - прироста древесины, проективного покрытия растительности, гумуса почв и др.;</w:t>
      </w:r>
    </w:p>
    <w:p w:rsidR="006C3D9F" w:rsidRPr="004C7719" w:rsidRDefault="00B038C9" w:rsidP="004C7719">
      <w:pPr>
        <w:widowControl w:val="0"/>
        <w:autoSpaceDE w:val="0"/>
        <w:autoSpaceDN w:val="0"/>
        <w:adjustRightInd w:val="0"/>
        <w:spacing w:line="360" w:lineRule="auto"/>
        <w:ind w:firstLine="709"/>
        <w:jc w:val="both"/>
        <w:rPr>
          <w:sz w:val="28"/>
        </w:rPr>
      </w:pPr>
      <w:r w:rsidRPr="004C7719">
        <w:rPr>
          <w:sz w:val="28"/>
        </w:rPr>
        <w:t>-</w:t>
      </w:r>
      <w:r w:rsidR="006C3D9F" w:rsidRPr="004C7719">
        <w:rPr>
          <w:sz w:val="28"/>
        </w:rPr>
        <w:t xml:space="preserve"> автономное электропитание на основе совершенных аккумуляторов или</w:t>
      </w:r>
      <w:r w:rsidR="009921FE" w:rsidRPr="004C7719">
        <w:rPr>
          <w:sz w:val="28"/>
        </w:rPr>
        <w:t xml:space="preserve"> </w:t>
      </w:r>
      <w:r w:rsidR="006C3D9F" w:rsidRPr="004C7719">
        <w:rPr>
          <w:sz w:val="28"/>
        </w:rPr>
        <w:t>солнечных батарей, прогресс в разработке которых также был обеспечен в течение последних 20-30 лет щедрым финансированием космических программ;</w:t>
      </w:r>
    </w:p>
    <w:p w:rsidR="006C3D9F" w:rsidRPr="004C7719" w:rsidRDefault="00B038C9" w:rsidP="004C7719">
      <w:pPr>
        <w:widowControl w:val="0"/>
        <w:autoSpaceDE w:val="0"/>
        <w:autoSpaceDN w:val="0"/>
        <w:adjustRightInd w:val="0"/>
        <w:spacing w:line="360" w:lineRule="auto"/>
        <w:ind w:firstLine="709"/>
        <w:jc w:val="both"/>
        <w:rPr>
          <w:sz w:val="28"/>
        </w:rPr>
      </w:pPr>
      <w:r w:rsidRPr="004C7719">
        <w:rPr>
          <w:sz w:val="28"/>
        </w:rPr>
        <w:t>-</w:t>
      </w:r>
      <w:r w:rsidR="006C3D9F" w:rsidRPr="004C7719">
        <w:rPr>
          <w:sz w:val="28"/>
        </w:rPr>
        <w:t xml:space="preserve"> миниатюризированные радиопередающие и радиоприемные системы, действующие на относительно короткое расстояние - 10+</w:t>
      </w:r>
      <w:smartTag w:uri="urn:schemas-microsoft-com:office:smarttags" w:element="metricconverter">
        <w:smartTagPr>
          <w:attr w:name="ProductID" w:val="15 км"/>
        </w:smartTagPr>
        <w:r w:rsidR="006C3D9F" w:rsidRPr="004C7719">
          <w:rPr>
            <w:sz w:val="28"/>
          </w:rPr>
          <w:t>15 км</w:t>
        </w:r>
      </w:smartTag>
      <w:r w:rsidR="006C3D9F" w:rsidRPr="004C7719">
        <w:rPr>
          <w:sz w:val="28"/>
        </w:rPr>
        <w:t>;</w:t>
      </w:r>
    </w:p>
    <w:p w:rsidR="006C3D9F" w:rsidRPr="004C7719" w:rsidRDefault="00B038C9" w:rsidP="004C7719">
      <w:pPr>
        <w:widowControl w:val="0"/>
        <w:autoSpaceDE w:val="0"/>
        <w:autoSpaceDN w:val="0"/>
        <w:adjustRightInd w:val="0"/>
        <w:spacing w:line="360" w:lineRule="auto"/>
        <w:ind w:firstLine="709"/>
        <w:jc w:val="both"/>
        <w:rPr>
          <w:sz w:val="28"/>
        </w:rPr>
      </w:pPr>
      <w:r w:rsidRPr="004C7719">
        <w:rPr>
          <w:sz w:val="28"/>
        </w:rPr>
        <w:t>-</w:t>
      </w:r>
      <w:r w:rsidR="006C3D9F" w:rsidRPr="004C7719">
        <w:rPr>
          <w:sz w:val="28"/>
        </w:rPr>
        <w:t xml:space="preserve"> компактные радиостанции, передающие на сотни и тысячи километров;</w:t>
      </w:r>
    </w:p>
    <w:p w:rsidR="006C3D9F" w:rsidRPr="004C7719" w:rsidRDefault="00B038C9" w:rsidP="004C7719">
      <w:pPr>
        <w:widowControl w:val="0"/>
        <w:autoSpaceDE w:val="0"/>
        <w:autoSpaceDN w:val="0"/>
        <w:adjustRightInd w:val="0"/>
        <w:spacing w:line="360" w:lineRule="auto"/>
        <w:ind w:firstLine="709"/>
        <w:jc w:val="both"/>
        <w:rPr>
          <w:sz w:val="28"/>
        </w:rPr>
      </w:pPr>
      <w:r w:rsidRPr="004C7719">
        <w:rPr>
          <w:sz w:val="28"/>
        </w:rPr>
        <w:t>-</w:t>
      </w:r>
      <w:r w:rsidR="006C3D9F" w:rsidRPr="004C7719">
        <w:rPr>
          <w:sz w:val="28"/>
        </w:rPr>
        <w:t xml:space="preserve"> системы спутниковой связи;</w:t>
      </w:r>
    </w:p>
    <w:p w:rsidR="006C3D9F" w:rsidRPr="004C7719" w:rsidRDefault="00B038C9" w:rsidP="004C7719">
      <w:pPr>
        <w:widowControl w:val="0"/>
        <w:autoSpaceDE w:val="0"/>
        <w:autoSpaceDN w:val="0"/>
        <w:adjustRightInd w:val="0"/>
        <w:spacing w:line="360" w:lineRule="auto"/>
        <w:ind w:firstLine="709"/>
        <w:jc w:val="both"/>
        <w:rPr>
          <w:sz w:val="28"/>
        </w:rPr>
      </w:pPr>
      <w:r w:rsidRPr="004C7719">
        <w:rPr>
          <w:sz w:val="28"/>
        </w:rPr>
        <w:t>-</w:t>
      </w:r>
      <w:r w:rsidR="006C3D9F" w:rsidRPr="004C7719">
        <w:rPr>
          <w:sz w:val="28"/>
        </w:rPr>
        <w:t xml:space="preserve"> современная вычислительная техника;</w:t>
      </w:r>
    </w:p>
    <w:p w:rsidR="006C3D9F" w:rsidRPr="004C7719" w:rsidRDefault="00B038C9" w:rsidP="004C7719">
      <w:pPr>
        <w:widowControl w:val="0"/>
        <w:autoSpaceDE w:val="0"/>
        <w:autoSpaceDN w:val="0"/>
        <w:adjustRightInd w:val="0"/>
        <w:spacing w:line="360" w:lineRule="auto"/>
        <w:ind w:firstLine="709"/>
        <w:jc w:val="both"/>
        <w:rPr>
          <w:sz w:val="28"/>
        </w:rPr>
      </w:pPr>
      <w:r w:rsidRPr="004C7719">
        <w:rPr>
          <w:sz w:val="28"/>
        </w:rPr>
        <w:t>-</w:t>
      </w:r>
      <w:r w:rsidR="006C3D9F" w:rsidRPr="004C7719">
        <w:rPr>
          <w:sz w:val="28"/>
        </w:rPr>
        <w:t xml:space="preserve"> программное обеспечение ЭВМ.</w:t>
      </w:r>
    </w:p>
    <w:p w:rsidR="006C3D9F" w:rsidRPr="004C7719" w:rsidRDefault="006C3D9F" w:rsidP="004C7719">
      <w:pPr>
        <w:widowControl w:val="0"/>
        <w:autoSpaceDE w:val="0"/>
        <w:autoSpaceDN w:val="0"/>
        <w:adjustRightInd w:val="0"/>
        <w:spacing w:line="360" w:lineRule="auto"/>
        <w:ind w:firstLine="709"/>
        <w:jc w:val="both"/>
        <w:rPr>
          <w:sz w:val="28"/>
        </w:rPr>
      </w:pPr>
      <w:r w:rsidRPr="004C7719">
        <w:rPr>
          <w:sz w:val="28"/>
        </w:rPr>
        <w:t>В качестве простейшей автоматизированной системы слежения за параметрами окружающей среды приведем пример системы «Радуга», разработанной Ассоциацией по решению экологических проблем г. Выборга.</w:t>
      </w:r>
    </w:p>
    <w:p w:rsidR="006C3D9F" w:rsidRPr="004C7719" w:rsidRDefault="006C3D9F" w:rsidP="004C7719">
      <w:pPr>
        <w:widowControl w:val="0"/>
        <w:autoSpaceDE w:val="0"/>
        <w:autoSpaceDN w:val="0"/>
        <w:adjustRightInd w:val="0"/>
        <w:spacing w:line="360" w:lineRule="auto"/>
        <w:ind w:firstLine="709"/>
        <w:jc w:val="both"/>
        <w:rPr>
          <w:sz w:val="28"/>
        </w:rPr>
      </w:pPr>
      <w:r w:rsidRPr="004C7719">
        <w:rPr>
          <w:sz w:val="28"/>
        </w:rPr>
        <w:t>Система мониторинга экологического состояния водной среды «Радуга» предназначена для измерения параметров водной среды, первичной обработки данных и передачи информации по радиоканалу, обработки и хранения информации в ЭВМ, выдачи результатов измерений</w:t>
      </w:r>
      <w:r w:rsidR="00045BC5">
        <w:rPr>
          <w:sz w:val="28"/>
        </w:rPr>
        <w:t xml:space="preserve"> в графиче</w:t>
      </w:r>
      <w:r w:rsidRPr="004C7719">
        <w:rPr>
          <w:sz w:val="28"/>
        </w:rPr>
        <w:t>ском и табличном вариантах на дисплей или принтер.</w:t>
      </w:r>
    </w:p>
    <w:p w:rsidR="009D3864" w:rsidRPr="004C7719" w:rsidRDefault="006C3D9F" w:rsidP="004C7719">
      <w:pPr>
        <w:widowControl w:val="0"/>
        <w:autoSpaceDE w:val="0"/>
        <w:autoSpaceDN w:val="0"/>
        <w:adjustRightInd w:val="0"/>
        <w:spacing w:line="360" w:lineRule="auto"/>
        <w:ind w:firstLine="709"/>
        <w:jc w:val="both"/>
        <w:rPr>
          <w:sz w:val="28"/>
        </w:rPr>
      </w:pPr>
      <w:r w:rsidRPr="004C7719">
        <w:rPr>
          <w:sz w:val="28"/>
        </w:rPr>
        <w:t>Система позволяет оперативно следить за состоянием водной среды, обеспечивает качественный мониторинг</w:t>
      </w:r>
      <w:r w:rsidR="00045BC5">
        <w:rPr>
          <w:sz w:val="28"/>
        </w:rPr>
        <w:t xml:space="preserve"> при проведении работ по восста</w:t>
      </w:r>
      <w:r w:rsidRPr="004C7719">
        <w:rPr>
          <w:sz w:val="28"/>
        </w:rPr>
        <w:t>новлению нормального экологического и санитарного состояния водоемов. Она может быть применена для контрол</w:t>
      </w:r>
      <w:r w:rsidR="00045BC5">
        <w:rPr>
          <w:sz w:val="28"/>
        </w:rPr>
        <w:t>я химического состава промышлен</w:t>
      </w:r>
      <w:r w:rsidRPr="004C7719">
        <w:rPr>
          <w:sz w:val="28"/>
        </w:rPr>
        <w:t>ных сточных вод, для слежения за соблюдением уровней ПДК, а также для контроля</w:t>
      </w:r>
    </w:p>
    <w:p w:rsidR="006C3D9F" w:rsidRPr="004C7719" w:rsidRDefault="006C3D9F" w:rsidP="004C7719">
      <w:pPr>
        <w:widowControl w:val="0"/>
        <w:autoSpaceDE w:val="0"/>
        <w:autoSpaceDN w:val="0"/>
        <w:adjustRightInd w:val="0"/>
        <w:spacing w:line="360" w:lineRule="auto"/>
        <w:ind w:firstLine="709"/>
        <w:jc w:val="both"/>
        <w:rPr>
          <w:sz w:val="28"/>
        </w:rPr>
      </w:pPr>
      <w:r w:rsidRPr="004C7719">
        <w:rPr>
          <w:sz w:val="28"/>
        </w:rPr>
        <w:t>требуемого качества технологи</w:t>
      </w:r>
      <w:r w:rsidR="00045BC5">
        <w:rPr>
          <w:sz w:val="28"/>
        </w:rPr>
        <w:t>ческих вод в различных производ</w:t>
      </w:r>
      <w:r w:rsidRPr="004C7719">
        <w:rPr>
          <w:sz w:val="28"/>
        </w:rPr>
        <w:t>ственных процессах. Применение данной с</w:t>
      </w:r>
      <w:r w:rsidR="00045BC5">
        <w:rPr>
          <w:sz w:val="28"/>
        </w:rPr>
        <w:t>истемы в этом ее последнем ка</w:t>
      </w:r>
      <w:r w:rsidRPr="004C7719">
        <w:rPr>
          <w:sz w:val="28"/>
        </w:rPr>
        <w:t>честве на промышленном предприятии, по расчетам, позволит сэкономит» сырье и химикаты на сумму, составляющую до 20% их первоначальной стоимости. Таким образом, система «Радуга» улучшает технико-экономические показатели производства, а введение в программное обеспечение расчета ущерба, наносимого данным предприятием природе и человеку, делает наглядной ту ответственность, которую несет каждый работающий на предприятии, и поднимает культуру производства.</w:t>
      </w:r>
    </w:p>
    <w:p w:rsidR="006C3D9F" w:rsidRPr="004C7719" w:rsidRDefault="006C3D9F" w:rsidP="004C7719">
      <w:pPr>
        <w:widowControl w:val="0"/>
        <w:autoSpaceDE w:val="0"/>
        <w:autoSpaceDN w:val="0"/>
        <w:adjustRightInd w:val="0"/>
        <w:spacing w:line="360" w:lineRule="auto"/>
        <w:ind w:firstLine="709"/>
        <w:jc w:val="both"/>
        <w:rPr>
          <w:sz w:val="28"/>
        </w:rPr>
      </w:pPr>
      <w:r w:rsidRPr="004C7719">
        <w:rPr>
          <w:sz w:val="28"/>
        </w:rPr>
        <w:t>Серийно выпускаемое в настоящее время подобное оборудование производит измерение четырех-шести п</w:t>
      </w:r>
      <w:r w:rsidR="00045BC5">
        <w:rPr>
          <w:sz w:val="28"/>
        </w:rPr>
        <w:t>араметров с помощью одной голо</w:t>
      </w:r>
      <w:r w:rsidRPr="004C7719">
        <w:rPr>
          <w:sz w:val="28"/>
        </w:rPr>
        <w:t>ки, погруженной в контролируемую среду, с выдачей полученных показаний на цифровом индикаторе, с записью в память прибора.</w:t>
      </w:r>
    </w:p>
    <w:p w:rsidR="006C3D9F" w:rsidRPr="004C7719" w:rsidRDefault="006C3D9F" w:rsidP="004C7719">
      <w:pPr>
        <w:widowControl w:val="0"/>
        <w:autoSpaceDE w:val="0"/>
        <w:autoSpaceDN w:val="0"/>
        <w:adjustRightInd w:val="0"/>
        <w:spacing w:line="360" w:lineRule="auto"/>
        <w:ind w:firstLine="709"/>
        <w:jc w:val="both"/>
        <w:rPr>
          <w:sz w:val="28"/>
        </w:rPr>
      </w:pPr>
      <w:r w:rsidRPr="004C7719">
        <w:rPr>
          <w:sz w:val="28"/>
        </w:rPr>
        <w:t xml:space="preserve">Преимущества системы «Радуга» состоят в следующем. Одна приемная станция обслуживает до 16 автоматических передающих станций. К одной передающей станции возможно подключение 16 датчиков. Таким образом, система «Радуга» может измерять в автоматическом режиме до 256 параметров. Использование передачи данных по радиоканалу позволяет существенно увеличить расстояние </w:t>
      </w:r>
      <w:r w:rsidR="009672E6" w:rsidRPr="004C7719">
        <w:rPr>
          <w:sz w:val="28"/>
        </w:rPr>
        <w:t>о</w:t>
      </w:r>
      <w:r w:rsidRPr="004C7719">
        <w:rPr>
          <w:sz w:val="28"/>
        </w:rPr>
        <w:t>т передающих станций до приемной. Возможно накопление и хранение получаемой информации в контроллере приемной станции в течение суток с последующей передачей в сжатом (архивированном) виде в ЭВМ для последующей обработки, представление результатов измерений в графическом или табличном виде на дисплее с последующей печатью на принтере.</w:t>
      </w:r>
    </w:p>
    <w:p w:rsidR="006C3D9F" w:rsidRPr="004C7719" w:rsidRDefault="006C3D9F" w:rsidP="004C7719">
      <w:pPr>
        <w:widowControl w:val="0"/>
        <w:autoSpaceDE w:val="0"/>
        <w:autoSpaceDN w:val="0"/>
        <w:adjustRightInd w:val="0"/>
        <w:spacing w:line="360" w:lineRule="auto"/>
        <w:ind w:firstLine="709"/>
        <w:jc w:val="both"/>
        <w:rPr>
          <w:sz w:val="28"/>
        </w:rPr>
      </w:pPr>
      <w:r w:rsidRPr="004C7719">
        <w:rPr>
          <w:sz w:val="28"/>
        </w:rPr>
        <w:t>Система «Радуга» работает круглосуточно в автоматическом режиме с передачей данных из контроллера в ЭВМ один раз в сутки. Цикл опроса каждого датчика задается в интервале от 1 часа до суток. Таким образом, данная система может служить «сторожем», фиксируя залповые, аварийные сбросы, обычно скрываемые предприятиями, которые приурочивают их, как правило, к ночному времени с воскресенья на понедельник.</w:t>
      </w:r>
    </w:p>
    <w:p w:rsidR="006C3D9F" w:rsidRPr="004C7719" w:rsidRDefault="006C3D9F" w:rsidP="004C7719">
      <w:pPr>
        <w:widowControl w:val="0"/>
        <w:autoSpaceDE w:val="0"/>
        <w:autoSpaceDN w:val="0"/>
        <w:adjustRightInd w:val="0"/>
        <w:spacing w:line="360" w:lineRule="auto"/>
        <w:ind w:firstLine="709"/>
        <w:jc w:val="both"/>
        <w:rPr>
          <w:sz w:val="28"/>
        </w:rPr>
      </w:pPr>
      <w:r w:rsidRPr="004C7719">
        <w:rPr>
          <w:sz w:val="28"/>
        </w:rPr>
        <w:t>Требования к датчикам универсальные - преобразование сигнала в электрический импульс, доступный стандартной обработке. В настоящее время в качестве датчиков могут использоваться все ионоселективные электроды, дающие показатели насыщения водородом, кислородом, ионами хлора, брома, йода, нитратов, нитритов, аммонийного азота, сульфатов, сульфитов, тиосульфатов, меркаптанов, фосфатов и ряда тяжелых металлов.</w:t>
      </w:r>
    </w:p>
    <w:p w:rsidR="009203B2" w:rsidRPr="004C7719" w:rsidRDefault="009203B2" w:rsidP="004C7719">
      <w:pPr>
        <w:widowControl w:val="0"/>
        <w:autoSpaceDE w:val="0"/>
        <w:autoSpaceDN w:val="0"/>
        <w:adjustRightInd w:val="0"/>
        <w:spacing w:line="360" w:lineRule="auto"/>
        <w:ind w:firstLine="709"/>
        <w:jc w:val="both"/>
        <w:rPr>
          <w:sz w:val="28"/>
        </w:rPr>
      </w:pPr>
    </w:p>
    <w:p w:rsidR="009203B2" w:rsidRPr="004C7719" w:rsidRDefault="009203B2" w:rsidP="004C7719">
      <w:pPr>
        <w:widowControl w:val="0"/>
        <w:autoSpaceDE w:val="0"/>
        <w:autoSpaceDN w:val="0"/>
        <w:adjustRightInd w:val="0"/>
        <w:spacing w:line="360" w:lineRule="auto"/>
        <w:ind w:firstLine="709"/>
        <w:jc w:val="both"/>
        <w:rPr>
          <w:rFonts w:cs="GOST type B"/>
          <w:iCs/>
          <w:sz w:val="28"/>
          <w:szCs w:val="48"/>
        </w:rPr>
      </w:pPr>
      <w:r w:rsidRPr="004C7719">
        <w:rPr>
          <w:rFonts w:cs="GOST type B"/>
          <w:iCs/>
          <w:sz w:val="28"/>
          <w:szCs w:val="48"/>
        </w:rPr>
        <w:t>1.13 Экологический контроль на объекте</w:t>
      </w:r>
    </w:p>
    <w:p w:rsidR="009203B2" w:rsidRPr="004C7719" w:rsidRDefault="009203B2" w:rsidP="004C7719">
      <w:pPr>
        <w:widowControl w:val="0"/>
        <w:autoSpaceDE w:val="0"/>
        <w:autoSpaceDN w:val="0"/>
        <w:adjustRightInd w:val="0"/>
        <w:spacing w:line="360" w:lineRule="auto"/>
        <w:ind w:firstLine="709"/>
        <w:jc w:val="both"/>
        <w:rPr>
          <w:rFonts w:cs="GOST type B"/>
          <w:iCs/>
          <w:sz w:val="28"/>
        </w:rPr>
      </w:pPr>
    </w:p>
    <w:p w:rsidR="009203B2" w:rsidRPr="004C7719" w:rsidRDefault="009203B2" w:rsidP="004C7719">
      <w:pPr>
        <w:widowControl w:val="0"/>
        <w:autoSpaceDE w:val="0"/>
        <w:autoSpaceDN w:val="0"/>
        <w:adjustRightInd w:val="0"/>
        <w:spacing w:line="360" w:lineRule="auto"/>
        <w:ind w:firstLine="709"/>
        <w:jc w:val="both"/>
        <w:rPr>
          <w:sz w:val="28"/>
        </w:rPr>
      </w:pPr>
      <w:r w:rsidRPr="004C7719">
        <w:rPr>
          <w:sz w:val="28"/>
        </w:rPr>
        <w:t xml:space="preserve">Основные источники загрязнения приземного слоя атмосферы при трубопроводном транспорте газа </w:t>
      </w:r>
      <w:r w:rsidR="001E50AB" w:rsidRPr="004C7719">
        <w:rPr>
          <w:sz w:val="28"/>
        </w:rPr>
        <w:t>-</w:t>
      </w:r>
      <w:r w:rsidR="00415440">
        <w:rPr>
          <w:sz w:val="28"/>
        </w:rPr>
        <w:t xml:space="preserve"> аварий</w:t>
      </w:r>
      <w:r w:rsidRPr="004C7719">
        <w:rPr>
          <w:sz w:val="28"/>
        </w:rPr>
        <w:t>ные выбросы газа при отказах линейной части маги</w:t>
      </w:r>
      <w:r w:rsidR="00415440">
        <w:rPr>
          <w:sz w:val="28"/>
        </w:rPr>
        <w:t>стральных газо</w:t>
      </w:r>
      <w:r w:rsidRPr="004C7719">
        <w:rPr>
          <w:sz w:val="28"/>
        </w:rPr>
        <w:t>про</w:t>
      </w:r>
      <w:r w:rsidR="00045BC5">
        <w:rPr>
          <w:sz w:val="28"/>
        </w:rPr>
        <w:t>водов. Отказы газопроводов вызы</w:t>
      </w:r>
      <w:r w:rsidRPr="004C7719">
        <w:rPr>
          <w:sz w:val="28"/>
        </w:rPr>
        <w:t>ваются использованием некондиционных исходных материалов (арматура, сварочная проволока и т. п.), нарушением технологи строительно-монтажных работ, ремонта и эксплуатации, коррозией и т. д.</w:t>
      </w:r>
    </w:p>
    <w:p w:rsidR="009203B2" w:rsidRPr="004C7719" w:rsidRDefault="009203B2" w:rsidP="004C7719">
      <w:pPr>
        <w:widowControl w:val="0"/>
        <w:autoSpaceDE w:val="0"/>
        <w:autoSpaceDN w:val="0"/>
        <w:adjustRightInd w:val="0"/>
        <w:spacing w:line="360" w:lineRule="auto"/>
        <w:ind w:firstLine="709"/>
        <w:jc w:val="both"/>
        <w:rPr>
          <w:bCs/>
          <w:sz w:val="28"/>
        </w:rPr>
      </w:pPr>
      <w:r w:rsidRPr="004C7719">
        <w:rPr>
          <w:bCs/>
          <w:sz w:val="28"/>
        </w:rPr>
        <w:t xml:space="preserve">Мероприятия по регулированию выбросов при неблагоприятных метеорологических условиях (НМУ) </w:t>
      </w:r>
    </w:p>
    <w:p w:rsidR="009203B2" w:rsidRPr="004C7719" w:rsidRDefault="009203B2" w:rsidP="004C7719">
      <w:pPr>
        <w:widowControl w:val="0"/>
        <w:autoSpaceDE w:val="0"/>
        <w:autoSpaceDN w:val="0"/>
        <w:adjustRightInd w:val="0"/>
        <w:spacing w:line="360" w:lineRule="auto"/>
        <w:ind w:firstLine="709"/>
        <w:jc w:val="both"/>
        <w:rPr>
          <w:sz w:val="28"/>
        </w:rPr>
      </w:pPr>
      <w:r w:rsidRPr="004C7719">
        <w:rPr>
          <w:sz w:val="28"/>
        </w:rPr>
        <w:t>Линейная часть МГ Отрадненского ЛПУМГ относятся к малоопасным предприятиям четвертого класса. Максимальные концентрации загрязняющих веществ, созданные источниками выбросов значительно ниже ПДК населенных мест и составляют не более 0,04 доли ПДК. В связи с удаленностью источников выбросов от населенных пунктов, специальных мероприятий направленных на сокращение выбросов загрязняющих веществ в атмосферу в период НМУ не требуется.</w:t>
      </w:r>
    </w:p>
    <w:p w:rsidR="009203B2" w:rsidRPr="004C7719" w:rsidRDefault="009203B2" w:rsidP="004C7719">
      <w:pPr>
        <w:widowControl w:val="0"/>
        <w:autoSpaceDE w:val="0"/>
        <w:autoSpaceDN w:val="0"/>
        <w:adjustRightInd w:val="0"/>
        <w:spacing w:line="360" w:lineRule="auto"/>
        <w:ind w:firstLine="709"/>
        <w:jc w:val="both"/>
        <w:rPr>
          <w:sz w:val="28"/>
        </w:rPr>
      </w:pPr>
      <w:r w:rsidRPr="004C7719">
        <w:rPr>
          <w:sz w:val="28"/>
        </w:rPr>
        <w:t>Мероприятия по регулированию выб</w:t>
      </w:r>
      <w:r w:rsidR="00543F8C" w:rsidRPr="004C7719">
        <w:rPr>
          <w:sz w:val="28"/>
        </w:rPr>
        <w:t>росов при неблагоприятных метео</w:t>
      </w:r>
      <w:r w:rsidRPr="004C7719">
        <w:rPr>
          <w:sz w:val="28"/>
        </w:rPr>
        <w:t>рологических условиях на МГ сводятся к следующему:</w:t>
      </w:r>
    </w:p>
    <w:p w:rsidR="009203B2" w:rsidRPr="004C7719" w:rsidRDefault="009203B2" w:rsidP="004C7719">
      <w:pPr>
        <w:widowControl w:val="0"/>
        <w:autoSpaceDE w:val="0"/>
        <w:autoSpaceDN w:val="0"/>
        <w:adjustRightInd w:val="0"/>
        <w:spacing w:line="360" w:lineRule="auto"/>
        <w:ind w:firstLine="709"/>
        <w:jc w:val="both"/>
        <w:rPr>
          <w:sz w:val="28"/>
        </w:rPr>
      </w:pPr>
      <w:r w:rsidRPr="004C7719">
        <w:rPr>
          <w:sz w:val="28"/>
        </w:rPr>
        <w:t>- усиление контроля за точным соб</w:t>
      </w:r>
      <w:r w:rsidR="00543F8C" w:rsidRPr="004C7719">
        <w:rPr>
          <w:sz w:val="28"/>
        </w:rPr>
        <w:t>людением технологического про</w:t>
      </w:r>
      <w:r w:rsidRPr="004C7719">
        <w:rPr>
          <w:sz w:val="28"/>
        </w:rPr>
        <w:t>цесса и регламента производства;</w:t>
      </w:r>
    </w:p>
    <w:p w:rsidR="009D3864" w:rsidRPr="004C7719" w:rsidRDefault="009203B2" w:rsidP="004C7719">
      <w:pPr>
        <w:widowControl w:val="0"/>
        <w:autoSpaceDE w:val="0"/>
        <w:autoSpaceDN w:val="0"/>
        <w:adjustRightInd w:val="0"/>
        <w:spacing w:line="360" w:lineRule="auto"/>
        <w:ind w:firstLine="709"/>
        <w:jc w:val="both"/>
        <w:rPr>
          <w:sz w:val="28"/>
        </w:rPr>
      </w:pPr>
      <w:r w:rsidRPr="004C7719">
        <w:rPr>
          <w:sz w:val="28"/>
        </w:rPr>
        <w:t>- усиление контроля за работой контрольно-измерительных приборов и автоматических систем управления;</w:t>
      </w:r>
    </w:p>
    <w:p w:rsidR="009203B2" w:rsidRPr="004C7719" w:rsidRDefault="009203B2" w:rsidP="004C7719">
      <w:pPr>
        <w:widowControl w:val="0"/>
        <w:autoSpaceDE w:val="0"/>
        <w:autoSpaceDN w:val="0"/>
        <w:adjustRightInd w:val="0"/>
        <w:spacing w:line="360" w:lineRule="auto"/>
        <w:ind w:firstLine="709"/>
        <w:jc w:val="both"/>
        <w:rPr>
          <w:sz w:val="28"/>
        </w:rPr>
      </w:pPr>
      <w:r w:rsidRPr="004C7719">
        <w:rPr>
          <w:sz w:val="28"/>
        </w:rPr>
        <w:t>- запрещение работы на неисправном оборудовании;</w:t>
      </w:r>
    </w:p>
    <w:p w:rsidR="009203B2" w:rsidRPr="004C7719" w:rsidRDefault="009203B2" w:rsidP="004C7719">
      <w:pPr>
        <w:widowControl w:val="0"/>
        <w:autoSpaceDE w:val="0"/>
        <w:autoSpaceDN w:val="0"/>
        <w:adjustRightInd w:val="0"/>
        <w:spacing w:line="360" w:lineRule="auto"/>
        <w:ind w:firstLine="709"/>
        <w:jc w:val="both"/>
        <w:rPr>
          <w:sz w:val="28"/>
        </w:rPr>
      </w:pPr>
      <w:r w:rsidRPr="004C7719">
        <w:rPr>
          <w:sz w:val="28"/>
        </w:rPr>
        <w:t>- запрещение сброса газа из секций МГ в момент наступления НМУ;</w:t>
      </w:r>
    </w:p>
    <w:p w:rsidR="009203B2" w:rsidRPr="004C7719" w:rsidRDefault="009203B2" w:rsidP="004C7719">
      <w:pPr>
        <w:widowControl w:val="0"/>
        <w:autoSpaceDE w:val="0"/>
        <w:autoSpaceDN w:val="0"/>
        <w:adjustRightInd w:val="0"/>
        <w:spacing w:line="360" w:lineRule="auto"/>
        <w:ind w:firstLine="709"/>
        <w:jc w:val="both"/>
        <w:rPr>
          <w:sz w:val="28"/>
        </w:rPr>
      </w:pPr>
      <w:r w:rsidRPr="004C7719">
        <w:rPr>
          <w:sz w:val="28"/>
        </w:rPr>
        <w:t>- остановка работ на планово-преду</w:t>
      </w:r>
      <w:r w:rsidR="00543F8C" w:rsidRPr="004C7719">
        <w:rPr>
          <w:sz w:val="28"/>
        </w:rPr>
        <w:t>предительный ремонт, если плани</w:t>
      </w:r>
      <w:r w:rsidRPr="004C7719">
        <w:rPr>
          <w:sz w:val="28"/>
        </w:rPr>
        <w:t>руемая дата начала ремонта близка к сроку наступления НМУ.</w:t>
      </w:r>
    </w:p>
    <w:p w:rsidR="009203B2" w:rsidRPr="004C7719" w:rsidRDefault="009203B2" w:rsidP="004C7719">
      <w:pPr>
        <w:widowControl w:val="0"/>
        <w:autoSpaceDE w:val="0"/>
        <w:autoSpaceDN w:val="0"/>
        <w:adjustRightInd w:val="0"/>
        <w:spacing w:line="360" w:lineRule="auto"/>
        <w:ind w:firstLine="709"/>
        <w:jc w:val="both"/>
        <w:rPr>
          <w:sz w:val="28"/>
        </w:rPr>
      </w:pPr>
      <w:r w:rsidRPr="004C7719">
        <w:rPr>
          <w:sz w:val="28"/>
        </w:rPr>
        <w:t>Предлагаемые мероприятия исклю</w:t>
      </w:r>
      <w:r w:rsidR="00543F8C" w:rsidRPr="004C7719">
        <w:rPr>
          <w:sz w:val="28"/>
        </w:rPr>
        <w:t>чают возможность превышения кон</w:t>
      </w:r>
      <w:r w:rsidRPr="004C7719">
        <w:rPr>
          <w:sz w:val="28"/>
        </w:rPr>
        <w:t>центраций загрязняющих веществ сверх допустимых нормативов.</w:t>
      </w:r>
    </w:p>
    <w:p w:rsidR="009203B2" w:rsidRPr="004C7719" w:rsidRDefault="009203B2" w:rsidP="004C7719">
      <w:pPr>
        <w:widowControl w:val="0"/>
        <w:autoSpaceDE w:val="0"/>
        <w:autoSpaceDN w:val="0"/>
        <w:adjustRightInd w:val="0"/>
        <w:spacing w:line="360" w:lineRule="auto"/>
        <w:ind w:firstLine="709"/>
        <w:jc w:val="both"/>
        <w:rPr>
          <w:sz w:val="28"/>
        </w:rPr>
      </w:pPr>
      <w:r w:rsidRPr="004C7719">
        <w:rPr>
          <w:sz w:val="28"/>
        </w:rPr>
        <w:t>Предупреждения о повышении уровня загрязнения воздуха в связи с ожидаемыми неблагоприятными условиями составляют в прогностических подразделениях Росгидромета</w:t>
      </w:r>
    </w:p>
    <w:p w:rsidR="009203B2" w:rsidRPr="004C7719" w:rsidRDefault="009203B2" w:rsidP="004C7719">
      <w:pPr>
        <w:widowControl w:val="0"/>
        <w:autoSpaceDE w:val="0"/>
        <w:autoSpaceDN w:val="0"/>
        <w:adjustRightInd w:val="0"/>
        <w:spacing w:line="360" w:lineRule="auto"/>
        <w:ind w:firstLine="709"/>
        <w:jc w:val="both"/>
        <w:rPr>
          <w:sz w:val="28"/>
          <w:szCs w:val="28"/>
        </w:rPr>
      </w:pPr>
      <w:r w:rsidRPr="004C7719">
        <w:rPr>
          <w:sz w:val="28"/>
          <w:szCs w:val="28"/>
        </w:rPr>
        <w:t xml:space="preserve">Контроль за соблюдением нормативов ПДВ на предприятии </w:t>
      </w:r>
    </w:p>
    <w:p w:rsidR="009203B2" w:rsidRPr="004C7719" w:rsidRDefault="009203B2" w:rsidP="004C7719">
      <w:pPr>
        <w:widowControl w:val="0"/>
        <w:autoSpaceDE w:val="0"/>
        <w:autoSpaceDN w:val="0"/>
        <w:adjustRightInd w:val="0"/>
        <w:spacing w:line="360" w:lineRule="auto"/>
        <w:ind w:firstLine="709"/>
        <w:jc w:val="both"/>
        <w:rPr>
          <w:sz w:val="28"/>
        </w:rPr>
      </w:pPr>
      <w:r w:rsidRPr="004C7719">
        <w:rPr>
          <w:sz w:val="28"/>
        </w:rPr>
        <w:t>В соответствии с «Методическим пособием по расчету, нормированию и контролю выбросов загрязняющих веществ в атмосферный воздух», С-Пб,2005г, для вредных веществ, концентрация которых, создаваемая выбросами предприятия, не превышает 0,1 ПДК, периодичность контроля принимается равной 1 раз в 5 лет.</w:t>
      </w:r>
    </w:p>
    <w:p w:rsidR="009203B2" w:rsidRPr="004C7719" w:rsidRDefault="009203B2" w:rsidP="004C7719">
      <w:pPr>
        <w:widowControl w:val="0"/>
        <w:autoSpaceDE w:val="0"/>
        <w:autoSpaceDN w:val="0"/>
        <w:adjustRightInd w:val="0"/>
        <w:spacing w:line="360" w:lineRule="auto"/>
        <w:ind w:firstLine="709"/>
        <w:jc w:val="both"/>
        <w:rPr>
          <w:sz w:val="28"/>
        </w:rPr>
      </w:pPr>
      <w:r w:rsidRPr="004C7719">
        <w:rPr>
          <w:sz w:val="28"/>
        </w:rPr>
        <w:t>Контроль выбросов следует проводить по той методике, согласно которой эти выбросы были определены, а именно:</w:t>
      </w:r>
    </w:p>
    <w:p w:rsidR="009203B2" w:rsidRPr="004C7719" w:rsidRDefault="009203B2" w:rsidP="004C7719">
      <w:pPr>
        <w:widowControl w:val="0"/>
        <w:autoSpaceDE w:val="0"/>
        <w:autoSpaceDN w:val="0"/>
        <w:adjustRightInd w:val="0"/>
        <w:spacing w:line="360" w:lineRule="auto"/>
        <w:ind w:firstLine="709"/>
        <w:jc w:val="both"/>
        <w:rPr>
          <w:sz w:val="28"/>
        </w:rPr>
      </w:pPr>
      <w:r w:rsidRPr="004C7719">
        <w:rPr>
          <w:sz w:val="28"/>
        </w:rPr>
        <w:t>1. РД 51-141-89 «Руководство по нормированию выбросов в атмосферу газодобывающими предприятиями» Саратов, ВНИПИгаздобыча, 1989г;</w:t>
      </w:r>
    </w:p>
    <w:p w:rsidR="009203B2" w:rsidRPr="004C7719" w:rsidRDefault="009203B2" w:rsidP="004C7719">
      <w:pPr>
        <w:widowControl w:val="0"/>
        <w:autoSpaceDE w:val="0"/>
        <w:autoSpaceDN w:val="0"/>
        <w:adjustRightInd w:val="0"/>
        <w:spacing w:line="360" w:lineRule="auto"/>
        <w:ind w:firstLine="709"/>
        <w:jc w:val="both"/>
        <w:rPr>
          <w:sz w:val="28"/>
        </w:rPr>
      </w:pPr>
      <w:r w:rsidRPr="004C7719">
        <w:rPr>
          <w:sz w:val="28"/>
        </w:rPr>
        <w:t>2. «Методика по расчету удельных показателей загрязняющих веществ в выбросах (сбросах) в атмосферу (водоемы) на объектах газового хозяйства» 1996г. АО «ГИПРОНИИГАЗ».</w:t>
      </w:r>
    </w:p>
    <w:p w:rsidR="009203B2" w:rsidRPr="004C7719" w:rsidRDefault="009203B2" w:rsidP="004C7719">
      <w:pPr>
        <w:widowControl w:val="0"/>
        <w:autoSpaceDE w:val="0"/>
        <w:autoSpaceDN w:val="0"/>
        <w:adjustRightInd w:val="0"/>
        <w:spacing w:line="360" w:lineRule="auto"/>
        <w:ind w:firstLine="709"/>
        <w:jc w:val="both"/>
        <w:rPr>
          <w:sz w:val="28"/>
        </w:rPr>
      </w:pPr>
      <w:r w:rsidRPr="004C7719">
        <w:rPr>
          <w:sz w:val="28"/>
        </w:rPr>
        <w:t>На промплощадке ОЛПУМГ имеется 5 специально оборудованных площадок, 4 отдельно расположенных ящика-контейнера, бутыли и емкости для временного хранения (накопления) образующихся отходов.</w:t>
      </w:r>
    </w:p>
    <w:p w:rsidR="009203B2" w:rsidRPr="004C7719" w:rsidRDefault="009203B2" w:rsidP="004C7719">
      <w:pPr>
        <w:widowControl w:val="0"/>
        <w:autoSpaceDE w:val="0"/>
        <w:autoSpaceDN w:val="0"/>
        <w:adjustRightInd w:val="0"/>
        <w:spacing w:line="360" w:lineRule="auto"/>
        <w:ind w:firstLine="709"/>
        <w:jc w:val="both"/>
        <w:rPr>
          <w:sz w:val="28"/>
        </w:rPr>
      </w:pPr>
      <w:r w:rsidRPr="004C7719">
        <w:rPr>
          <w:sz w:val="28"/>
        </w:rPr>
        <w:t>Направления размещения отходов следующие:</w:t>
      </w:r>
    </w:p>
    <w:p w:rsidR="009203B2" w:rsidRPr="004C7719" w:rsidRDefault="009203B2" w:rsidP="004C7719">
      <w:pPr>
        <w:widowControl w:val="0"/>
        <w:autoSpaceDE w:val="0"/>
        <w:autoSpaceDN w:val="0"/>
        <w:adjustRightInd w:val="0"/>
        <w:spacing w:line="360" w:lineRule="auto"/>
        <w:ind w:firstLine="709"/>
        <w:jc w:val="both"/>
        <w:rPr>
          <w:sz w:val="28"/>
        </w:rPr>
      </w:pPr>
      <w:r w:rsidRPr="004C7719">
        <w:rPr>
          <w:sz w:val="28"/>
        </w:rPr>
        <w:t>- на специальную переработку - 3 вида: лампы люминесцентные, масла отработанные, загрязненное дизтопливо;</w:t>
      </w:r>
    </w:p>
    <w:p w:rsidR="009203B2" w:rsidRPr="004C7719" w:rsidRDefault="009203B2" w:rsidP="004C7719">
      <w:pPr>
        <w:widowControl w:val="0"/>
        <w:autoSpaceDE w:val="0"/>
        <w:autoSpaceDN w:val="0"/>
        <w:adjustRightInd w:val="0"/>
        <w:spacing w:line="360" w:lineRule="auto"/>
        <w:ind w:firstLine="709"/>
        <w:jc w:val="both"/>
        <w:rPr>
          <w:sz w:val="28"/>
        </w:rPr>
      </w:pPr>
      <w:r w:rsidRPr="004C7719">
        <w:rPr>
          <w:sz w:val="28"/>
        </w:rPr>
        <w:t>- на утилизацию в качестве вторичного сырья в организации «Самравтормета» - 5 видов: стружка черных металлов, габаритный лом черных металлов, огарки электродов, цветные лом от ремонта машин и стружка от станков, отработанные аккумуляторные батареи,</w:t>
      </w:r>
    </w:p>
    <w:p w:rsidR="009203B2" w:rsidRPr="004C7719" w:rsidRDefault="009203B2" w:rsidP="004C7719">
      <w:pPr>
        <w:widowControl w:val="0"/>
        <w:autoSpaceDE w:val="0"/>
        <w:autoSpaceDN w:val="0"/>
        <w:adjustRightInd w:val="0"/>
        <w:spacing w:line="360" w:lineRule="auto"/>
        <w:ind w:firstLine="709"/>
        <w:jc w:val="both"/>
        <w:rPr>
          <w:sz w:val="28"/>
        </w:rPr>
      </w:pPr>
      <w:r w:rsidRPr="004C7719">
        <w:rPr>
          <w:sz w:val="28"/>
        </w:rPr>
        <w:t>- для обезвреживания на полигон промотходов - 6 видов: промасленная ветошь, отработанные автофильтры, замасленный грунт и смет цехов, нефтешлам от зачистки резервуаров ГСМ, абразивные отходы, асбе</w:t>
      </w:r>
      <w:r w:rsidR="009672E6" w:rsidRPr="004C7719">
        <w:rPr>
          <w:sz w:val="28"/>
        </w:rPr>
        <w:t>с</w:t>
      </w:r>
      <w:r w:rsidRPr="004C7719">
        <w:rPr>
          <w:sz w:val="28"/>
        </w:rPr>
        <w:t>тсодержащие отходы;</w:t>
      </w:r>
    </w:p>
    <w:p w:rsidR="009203B2" w:rsidRPr="004C7719" w:rsidRDefault="009203B2" w:rsidP="004C7719">
      <w:pPr>
        <w:widowControl w:val="0"/>
        <w:autoSpaceDE w:val="0"/>
        <w:autoSpaceDN w:val="0"/>
        <w:adjustRightInd w:val="0"/>
        <w:spacing w:line="360" w:lineRule="auto"/>
        <w:ind w:firstLine="709"/>
        <w:jc w:val="both"/>
        <w:rPr>
          <w:sz w:val="28"/>
        </w:rPr>
      </w:pPr>
      <w:r w:rsidRPr="004C7719">
        <w:rPr>
          <w:sz w:val="28"/>
        </w:rPr>
        <w:t>- на полигон (свалку) ТБО - 5 видов: строительные отходы, карбидный шлам, шлам котельных, смет с территории и ТБО;</w:t>
      </w:r>
    </w:p>
    <w:p w:rsidR="009203B2" w:rsidRPr="004C7719" w:rsidRDefault="009203B2" w:rsidP="004C7719">
      <w:pPr>
        <w:widowControl w:val="0"/>
        <w:autoSpaceDE w:val="0"/>
        <w:autoSpaceDN w:val="0"/>
        <w:adjustRightInd w:val="0"/>
        <w:spacing w:line="360" w:lineRule="auto"/>
        <w:ind w:firstLine="709"/>
        <w:jc w:val="both"/>
        <w:rPr>
          <w:sz w:val="28"/>
        </w:rPr>
      </w:pPr>
      <w:r w:rsidRPr="004C7719">
        <w:rPr>
          <w:sz w:val="28"/>
        </w:rPr>
        <w:t>- на специализированный полигон ВРЭФ: изношенные автопокрышки (отходы РТИ).</w:t>
      </w:r>
    </w:p>
    <w:p w:rsidR="009203B2" w:rsidRPr="004C7719" w:rsidRDefault="009203B2" w:rsidP="004C7719">
      <w:pPr>
        <w:widowControl w:val="0"/>
        <w:autoSpaceDE w:val="0"/>
        <w:autoSpaceDN w:val="0"/>
        <w:adjustRightInd w:val="0"/>
        <w:spacing w:line="360" w:lineRule="auto"/>
        <w:ind w:firstLine="709"/>
        <w:jc w:val="both"/>
        <w:rPr>
          <w:sz w:val="28"/>
        </w:rPr>
      </w:pPr>
      <w:r w:rsidRPr="004C7719">
        <w:rPr>
          <w:sz w:val="28"/>
        </w:rPr>
        <w:t>Отходы деревообработки реализуются населению, отработанный электролит сменяется на специализированных станциях техобслуживания.</w:t>
      </w:r>
    </w:p>
    <w:p w:rsidR="009203B2" w:rsidRPr="004C7719" w:rsidRDefault="009203B2" w:rsidP="004C7719">
      <w:pPr>
        <w:widowControl w:val="0"/>
        <w:autoSpaceDE w:val="0"/>
        <w:autoSpaceDN w:val="0"/>
        <w:adjustRightInd w:val="0"/>
        <w:spacing w:line="360" w:lineRule="auto"/>
        <w:ind w:firstLine="709"/>
        <w:jc w:val="both"/>
        <w:rPr>
          <w:sz w:val="28"/>
        </w:rPr>
      </w:pPr>
      <w:r w:rsidRPr="004C7719">
        <w:rPr>
          <w:sz w:val="28"/>
        </w:rPr>
        <w:t>Все указанные отходы накапливаются на территории производственной площадки ЛПУМГ в специально оборудованных местах временного хранения в количествах, не превышающих предельно допустимые для условий данной площадки, и своевременно удаляются с территории предприятия.</w:t>
      </w:r>
    </w:p>
    <w:p w:rsidR="009203B2" w:rsidRPr="004C7719" w:rsidRDefault="009203B2" w:rsidP="004C7719">
      <w:pPr>
        <w:widowControl w:val="0"/>
        <w:autoSpaceDE w:val="0"/>
        <w:autoSpaceDN w:val="0"/>
        <w:adjustRightInd w:val="0"/>
        <w:spacing w:line="360" w:lineRule="auto"/>
        <w:ind w:firstLine="709"/>
        <w:jc w:val="both"/>
        <w:rPr>
          <w:sz w:val="28"/>
        </w:rPr>
      </w:pPr>
      <w:r w:rsidRPr="004C7719">
        <w:rPr>
          <w:sz w:val="28"/>
        </w:rPr>
        <w:t>Места временного хранения отходов расположены с подветренной стороны и имеют асфальтовое покрытие, предотвращающее проникновение токсичных веществ в почву и грунтовые воды. Емкости для накопления отходов отвечают требованиям их транспортировки автотранспортом. Таким образом, условия хранения и накопления обеспечивают защиту отходов от воздействия атмосферных осадков и ветра, минимизируя влияние отходов на окружающую среду</w:t>
      </w:r>
    </w:p>
    <w:p w:rsidR="009203B2" w:rsidRPr="004C7719" w:rsidRDefault="009203B2" w:rsidP="004C7719">
      <w:pPr>
        <w:widowControl w:val="0"/>
        <w:autoSpaceDE w:val="0"/>
        <w:autoSpaceDN w:val="0"/>
        <w:adjustRightInd w:val="0"/>
        <w:spacing w:line="360" w:lineRule="auto"/>
        <w:ind w:firstLine="709"/>
        <w:jc w:val="both"/>
        <w:rPr>
          <w:sz w:val="28"/>
          <w:szCs w:val="28"/>
        </w:rPr>
      </w:pPr>
      <w:r w:rsidRPr="004C7719">
        <w:rPr>
          <w:sz w:val="28"/>
          <w:szCs w:val="28"/>
        </w:rPr>
        <w:t>Характеристика природоохранных мероприятий осуществляемых предприятием.</w:t>
      </w:r>
    </w:p>
    <w:p w:rsidR="009203B2" w:rsidRPr="004C7719" w:rsidRDefault="009203B2" w:rsidP="004C7719">
      <w:pPr>
        <w:widowControl w:val="0"/>
        <w:autoSpaceDE w:val="0"/>
        <w:autoSpaceDN w:val="0"/>
        <w:adjustRightInd w:val="0"/>
        <w:spacing w:line="360" w:lineRule="auto"/>
        <w:ind w:firstLine="709"/>
        <w:jc w:val="both"/>
        <w:rPr>
          <w:sz w:val="28"/>
        </w:rPr>
      </w:pPr>
      <w:r w:rsidRPr="004C7719">
        <w:rPr>
          <w:sz w:val="28"/>
        </w:rPr>
        <w:t>На производственной площадке ОЛПУМГ регулярно проводятся режимные мероприятия по снижению воздействия промышленных источников на компоненты окружающей среды и контролю за уровнем этого воздействия.</w:t>
      </w:r>
    </w:p>
    <w:p w:rsidR="009203B2" w:rsidRPr="004C7719" w:rsidRDefault="009203B2" w:rsidP="004C7719">
      <w:pPr>
        <w:widowControl w:val="0"/>
        <w:autoSpaceDE w:val="0"/>
        <w:autoSpaceDN w:val="0"/>
        <w:adjustRightInd w:val="0"/>
        <w:spacing w:line="360" w:lineRule="auto"/>
        <w:ind w:firstLine="709"/>
        <w:jc w:val="both"/>
        <w:rPr>
          <w:sz w:val="28"/>
        </w:rPr>
      </w:pPr>
      <w:r w:rsidRPr="004C7719">
        <w:rPr>
          <w:sz w:val="28"/>
        </w:rPr>
        <w:t>Так, для слежения за уровнем воздействия выбросов загрязняющих веществ на состояние атмосферного воздуха в зоне влияния источников предприятия ведомственной лабораторией предприятия «Самаратрансгаз» осуществляется периодический инструментальный контроль соблюдения норм ПДВ на стационарных источниках выброса. Контроль токсичности выбросов загрязняющих веществ от стоянки автотранспорта проводится при плановом осмотре парка автотранспорта и дорожно-строительной техники ОЛПУМГ органами ГИБДД</w:t>
      </w:r>
      <w:r w:rsidR="009672E6" w:rsidRPr="004C7719">
        <w:rPr>
          <w:sz w:val="28"/>
        </w:rPr>
        <w:t>.</w:t>
      </w:r>
    </w:p>
    <w:p w:rsidR="009203B2" w:rsidRPr="004C7719" w:rsidRDefault="009203B2" w:rsidP="004C7719">
      <w:pPr>
        <w:widowControl w:val="0"/>
        <w:autoSpaceDE w:val="0"/>
        <w:autoSpaceDN w:val="0"/>
        <w:adjustRightInd w:val="0"/>
        <w:spacing w:line="360" w:lineRule="auto"/>
        <w:ind w:firstLine="709"/>
        <w:jc w:val="both"/>
        <w:rPr>
          <w:sz w:val="28"/>
        </w:rPr>
      </w:pPr>
      <w:r w:rsidRPr="004C7719">
        <w:rPr>
          <w:sz w:val="28"/>
        </w:rPr>
        <w:t>Планируемая на перспективу реконструкция системы газораспределительных газопроводов и строительство пункта замера и регулирования газа (ПЗРГ) даст возможность отказаться от эксплуатации газомотокомпрессоров и достичь существенного снижения выбросов азота диоксида, углерода оксида и метана до величин, позволяющих сократить радиус расчетной санитарно-защитной зоны по показателям загрязнен</w:t>
      </w:r>
      <w:r w:rsidR="00DE7C8D" w:rsidRPr="004C7719">
        <w:rPr>
          <w:sz w:val="28"/>
        </w:rPr>
        <w:t>ия атмосферы с 1350м до 700м</w:t>
      </w:r>
      <w:r w:rsidRPr="004C7719">
        <w:rPr>
          <w:sz w:val="28"/>
        </w:rPr>
        <w:t>.</w:t>
      </w:r>
    </w:p>
    <w:p w:rsidR="009203B2" w:rsidRPr="004C7719" w:rsidRDefault="00DE7C8D" w:rsidP="004C7719">
      <w:pPr>
        <w:widowControl w:val="0"/>
        <w:autoSpaceDE w:val="0"/>
        <w:autoSpaceDN w:val="0"/>
        <w:adjustRightInd w:val="0"/>
        <w:spacing w:line="360" w:lineRule="auto"/>
        <w:ind w:firstLine="709"/>
        <w:jc w:val="both"/>
        <w:rPr>
          <w:sz w:val="28"/>
        </w:rPr>
      </w:pPr>
      <w:r w:rsidRPr="004C7719">
        <w:rPr>
          <w:sz w:val="28"/>
        </w:rPr>
        <w:t xml:space="preserve">По данным </w:t>
      </w:r>
      <w:r w:rsidR="009203B2" w:rsidRPr="004C7719">
        <w:rPr>
          <w:sz w:val="28"/>
        </w:rPr>
        <w:t>для снижения воздействия образующихся отходов на состояние окружающей среды экологической службой предприятия осуществляется периодический производственный контроль, за соблюдением условий сбора, временного хранения, вывоза и транспортировки образующихся отходов. Приоритетными моментами такого контроля являются: анализ технологических процессов, позволяющий определить возможности снижения количества и степени опасности образующихся производственных отходов и внедрение экологически прогрессивных технологических операций.</w:t>
      </w:r>
    </w:p>
    <w:p w:rsidR="009203B2" w:rsidRPr="004C7719" w:rsidRDefault="009203B2" w:rsidP="004C7719">
      <w:pPr>
        <w:widowControl w:val="0"/>
        <w:tabs>
          <w:tab w:val="left" w:pos="10440"/>
        </w:tabs>
        <w:autoSpaceDE w:val="0"/>
        <w:autoSpaceDN w:val="0"/>
        <w:adjustRightInd w:val="0"/>
        <w:spacing w:line="360" w:lineRule="auto"/>
        <w:ind w:firstLine="709"/>
        <w:jc w:val="both"/>
        <w:rPr>
          <w:sz w:val="28"/>
        </w:rPr>
      </w:pPr>
      <w:r w:rsidRPr="004C7719">
        <w:rPr>
          <w:sz w:val="28"/>
        </w:rPr>
        <w:t>Информация о движении отходов ежегодно подвергается систематизации в соответствии с установленными формами отчетности. Последующий анализ ближайших перспектив в развитии производства способствует своевременной подготовке персонала предприятия к размещению новых видов отходов, а при необходимости позволяет своевременно разработать меры предупреждения отрицательного воздействия производственных отходов на окружающую среду.</w:t>
      </w:r>
    </w:p>
    <w:p w:rsidR="009203B2" w:rsidRPr="004C7719" w:rsidRDefault="009203B2" w:rsidP="004C7719">
      <w:pPr>
        <w:widowControl w:val="0"/>
        <w:tabs>
          <w:tab w:val="left" w:pos="10440"/>
        </w:tabs>
        <w:autoSpaceDE w:val="0"/>
        <w:autoSpaceDN w:val="0"/>
        <w:adjustRightInd w:val="0"/>
        <w:spacing w:line="360" w:lineRule="auto"/>
        <w:ind w:firstLine="709"/>
        <w:jc w:val="both"/>
        <w:rPr>
          <w:sz w:val="28"/>
        </w:rPr>
      </w:pPr>
      <w:r w:rsidRPr="004C7719">
        <w:rPr>
          <w:sz w:val="28"/>
        </w:rPr>
        <w:t>Удаление образующихся отходов с территории предприятия на специализированные предприятия по приему, переработке, обезвреживанию и складированию промышленных отходов обеспечивается согласно договору с УК ЖКХ г. Отрадного № 4</w:t>
      </w:r>
      <w:r w:rsidR="009672E6" w:rsidRPr="004C7719">
        <w:rPr>
          <w:sz w:val="28"/>
        </w:rPr>
        <w:t xml:space="preserve"> </w:t>
      </w:r>
      <w:r w:rsidRPr="004C7719">
        <w:rPr>
          <w:sz w:val="28"/>
        </w:rPr>
        <w:t>п</w:t>
      </w:r>
      <w:r w:rsidR="009672E6" w:rsidRPr="004C7719">
        <w:rPr>
          <w:sz w:val="28"/>
        </w:rPr>
        <w:t>.</w:t>
      </w:r>
      <w:r w:rsidRPr="004C7719">
        <w:rPr>
          <w:sz w:val="28"/>
        </w:rPr>
        <w:t xml:space="preserve"> от 15.12.2000г.</w:t>
      </w:r>
    </w:p>
    <w:p w:rsidR="009203B2" w:rsidRPr="004C7719" w:rsidRDefault="009203B2" w:rsidP="004C7719">
      <w:pPr>
        <w:widowControl w:val="0"/>
        <w:tabs>
          <w:tab w:val="left" w:pos="10440"/>
        </w:tabs>
        <w:autoSpaceDE w:val="0"/>
        <w:autoSpaceDN w:val="0"/>
        <w:adjustRightInd w:val="0"/>
        <w:spacing w:line="360" w:lineRule="auto"/>
        <w:ind w:firstLine="709"/>
        <w:jc w:val="both"/>
        <w:rPr>
          <w:sz w:val="28"/>
        </w:rPr>
      </w:pPr>
      <w:r w:rsidRPr="004C7719">
        <w:rPr>
          <w:sz w:val="28"/>
        </w:rPr>
        <w:t>Благодаря осуществляемым и планируемым мероприятиям, на территории ближайших к производственной площадке Отрадненского ЛПУМГ селитебных зон не создается опасности превышения уровней загрязнения атмосферного воздуха и акустической среды до уровней, превышающих установленные предельно допустимые нормативы для населенных мест. Промышленные источники ОЛПУМГ также не создают угрозы загрязнению почв, подземных вод и вод поверхностных водных объектов.</w:t>
      </w:r>
    </w:p>
    <w:p w:rsidR="009203B2" w:rsidRPr="004C7719" w:rsidRDefault="009203B2" w:rsidP="004C7719">
      <w:pPr>
        <w:widowControl w:val="0"/>
        <w:tabs>
          <w:tab w:val="left" w:pos="10440"/>
        </w:tabs>
        <w:autoSpaceDE w:val="0"/>
        <w:autoSpaceDN w:val="0"/>
        <w:adjustRightInd w:val="0"/>
        <w:spacing w:line="360" w:lineRule="auto"/>
        <w:ind w:firstLine="709"/>
        <w:jc w:val="both"/>
        <w:rPr>
          <w:sz w:val="28"/>
        </w:rPr>
      </w:pPr>
      <w:r w:rsidRPr="004C7719">
        <w:rPr>
          <w:sz w:val="28"/>
        </w:rPr>
        <w:t>ОЛПУМГ не имеет на балансе и не осуществляет самостоятельно эксплуатацию объектов размещения отходов с целью их обезвреживания (полигонов), а также мест особо длительного хранения образующихся отходов (шламохранилищ, иловых карт, золошлакоотвалов и т.п.).</w:t>
      </w:r>
    </w:p>
    <w:p w:rsidR="009203B2" w:rsidRPr="004C7719" w:rsidRDefault="009203B2" w:rsidP="004C7719">
      <w:pPr>
        <w:widowControl w:val="0"/>
        <w:tabs>
          <w:tab w:val="left" w:pos="10440"/>
        </w:tabs>
        <w:autoSpaceDE w:val="0"/>
        <w:autoSpaceDN w:val="0"/>
        <w:adjustRightInd w:val="0"/>
        <w:spacing w:line="360" w:lineRule="auto"/>
        <w:ind w:firstLine="709"/>
        <w:jc w:val="both"/>
        <w:rPr>
          <w:sz w:val="28"/>
        </w:rPr>
      </w:pPr>
      <w:r w:rsidRPr="004C7719">
        <w:rPr>
          <w:sz w:val="28"/>
        </w:rPr>
        <w:t>Все образующиеся отходы производства и потребления накапливаются в специально оборудованных местах в количествах, не превышающих предельно допустимые, и своевременно удаляются с территории предприятия.</w:t>
      </w:r>
    </w:p>
    <w:p w:rsidR="009203B2" w:rsidRPr="004C7719" w:rsidRDefault="009203B2" w:rsidP="004C7719">
      <w:pPr>
        <w:widowControl w:val="0"/>
        <w:tabs>
          <w:tab w:val="left" w:pos="10440"/>
        </w:tabs>
        <w:autoSpaceDE w:val="0"/>
        <w:autoSpaceDN w:val="0"/>
        <w:adjustRightInd w:val="0"/>
        <w:spacing w:line="360" w:lineRule="auto"/>
        <w:ind w:firstLine="709"/>
        <w:jc w:val="both"/>
        <w:rPr>
          <w:sz w:val="28"/>
        </w:rPr>
      </w:pPr>
      <w:r w:rsidRPr="004C7719">
        <w:rPr>
          <w:sz w:val="28"/>
        </w:rPr>
        <w:t>Результаты проведенной инвентаризации отходов позволили на основе норм расхода материалов и с учетом технологических процессов определить нормативы образования и размещения отходов ОЛПУМГ.</w:t>
      </w:r>
    </w:p>
    <w:p w:rsidR="009203B2" w:rsidRPr="004C7719" w:rsidRDefault="009203B2" w:rsidP="004C7719">
      <w:pPr>
        <w:widowControl w:val="0"/>
        <w:autoSpaceDE w:val="0"/>
        <w:autoSpaceDN w:val="0"/>
        <w:adjustRightInd w:val="0"/>
        <w:spacing w:line="360" w:lineRule="auto"/>
        <w:ind w:firstLine="709"/>
        <w:jc w:val="both"/>
        <w:rPr>
          <w:sz w:val="28"/>
        </w:rPr>
      </w:pPr>
      <w:r w:rsidRPr="004C7719">
        <w:rPr>
          <w:sz w:val="28"/>
        </w:rPr>
        <w:t>Накопление и хранение отходов на территории предприятии производится на специально оборудованных местах временного хранения, исключающих непосредственное неблагоприятное воздействие отходов на компоненты окружающей природной среды.</w:t>
      </w:r>
    </w:p>
    <w:p w:rsidR="009203B2" w:rsidRPr="004C7719" w:rsidRDefault="009203B2" w:rsidP="004C7719">
      <w:pPr>
        <w:widowControl w:val="0"/>
        <w:autoSpaceDE w:val="0"/>
        <w:autoSpaceDN w:val="0"/>
        <w:adjustRightInd w:val="0"/>
        <w:spacing w:line="360" w:lineRule="auto"/>
        <w:ind w:firstLine="709"/>
        <w:jc w:val="both"/>
        <w:rPr>
          <w:sz w:val="28"/>
        </w:rPr>
      </w:pPr>
      <w:r w:rsidRPr="004C7719">
        <w:rPr>
          <w:sz w:val="28"/>
        </w:rPr>
        <w:t>При хранении отходов на открытых площадках соблюдаются следующие условия:</w:t>
      </w:r>
    </w:p>
    <w:p w:rsidR="009203B2" w:rsidRPr="004C7719" w:rsidRDefault="009203B2" w:rsidP="004C7719">
      <w:pPr>
        <w:widowControl w:val="0"/>
        <w:autoSpaceDE w:val="0"/>
        <w:autoSpaceDN w:val="0"/>
        <w:adjustRightInd w:val="0"/>
        <w:spacing w:line="360" w:lineRule="auto"/>
        <w:ind w:firstLine="709"/>
        <w:jc w:val="both"/>
        <w:rPr>
          <w:sz w:val="28"/>
        </w:rPr>
      </w:pPr>
      <w:r w:rsidRPr="004C7719">
        <w:rPr>
          <w:sz w:val="28"/>
        </w:rPr>
        <w:t>-</w:t>
      </w:r>
      <w:r w:rsidR="009921FE" w:rsidRPr="004C7719">
        <w:rPr>
          <w:sz w:val="28"/>
        </w:rPr>
        <w:t xml:space="preserve"> </w:t>
      </w:r>
      <w:r w:rsidRPr="004C7719">
        <w:rPr>
          <w:sz w:val="28"/>
        </w:rPr>
        <w:t>открытые площадки располагаются с подветренной стороны по отношению к административно-бытовому корпусу;</w:t>
      </w:r>
    </w:p>
    <w:p w:rsidR="009203B2" w:rsidRPr="004C7719" w:rsidRDefault="009203B2" w:rsidP="004C7719">
      <w:pPr>
        <w:widowControl w:val="0"/>
        <w:autoSpaceDE w:val="0"/>
        <w:autoSpaceDN w:val="0"/>
        <w:adjustRightInd w:val="0"/>
        <w:spacing w:line="360" w:lineRule="auto"/>
        <w:ind w:firstLine="709"/>
        <w:jc w:val="both"/>
        <w:rPr>
          <w:sz w:val="28"/>
        </w:rPr>
      </w:pPr>
      <w:r w:rsidRPr="004C7719">
        <w:rPr>
          <w:sz w:val="28"/>
        </w:rPr>
        <w:t>-</w:t>
      </w:r>
      <w:r w:rsidR="009921FE" w:rsidRPr="004C7719">
        <w:rPr>
          <w:sz w:val="28"/>
        </w:rPr>
        <w:t xml:space="preserve"> </w:t>
      </w:r>
      <w:r w:rsidRPr="004C7719">
        <w:rPr>
          <w:sz w:val="28"/>
        </w:rPr>
        <w:t>поверхность хранящихся насыпью отходов должна быть защищена от воздействия атмосферных осадков и ветров (например, укрытие брезентом, оборудование навеса и т.п.);</w:t>
      </w:r>
    </w:p>
    <w:p w:rsidR="009203B2" w:rsidRPr="004C7719" w:rsidRDefault="009203B2" w:rsidP="004C7719">
      <w:pPr>
        <w:widowControl w:val="0"/>
        <w:autoSpaceDE w:val="0"/>
        <w:autoSpaceDN w:val="0"/>
        <w:adjustRightInd w:val="0"/>
        <w:spacing w:line="360" w:lineRule="auto"/>
        <w:ind w:firstLine="709"/>
        <w:jc w:val="both"/>
        <w:rPr>
          <w:sz w:val="28"/>
        </w:rPr>
      </w:pPr>
      <w:r w:rsidRPr="004C7719">
        <w:rPr>
          <w:sz w:val="28"/>
        </w:rPr>
        <w:t>-</w:t>
      </w:r>
      <w:r w:rsidR="009921FE" w:rsidRPr="004C7719">
        <w:rPr>
          <w:sz w:val="28"/>
        </w:rPr>
        <w:t xml:space="preserve"> </w:t>
      </w:r>
      <w:r w:rsidRPr="004C7719">
        <w:rPr>
          <w:sz w:val="28"/>
        </w:rPr>
        <w:t>поверхность площадки должна иметь искусственное водонепроницаемое и химически стойкое покрытие.</w:t>
      </w:r>
    </w:p>
    <w:p w:rsidR="009203B2" w:rsidRPr="004C7719" w:rsidRDefault="009203B2" w:rsidP="004C7719">
      <w:pPr>
        <w:widowControl w:val="0"/>
        <w:autoSpaceDE w:val="0"/>
        <w:autoSpaceDN w:val="0"/>
        <w:adjustRightInd w:val="0"/>
        <w:spacing w:line="360" w:lineRule="auto"/>
        <w:ind w:firstLine="709"/>
        <w:jc w:val="both"/>
        <w:rPr>
          <w:sz w:val="28"/>
        </w:rPr>
      </w:pPr>
      <w:r w:rsidRPr="004C7719">
        <w:rPr>
          <w:sz w:val="28"/>
        </w:rPr>
        <w:t>На объектах (местах) хранения отходов необходимо проводить мероприятия по наблюдению за состоянием окружающей среды.</w:t>
      </w:r>
    </w:p>
    <w:p w:rsidR="009203B2" w:rsidRPr="004C7719" w:rsidRDefault="009203B2" w:rsidP="004C7719">
      <w:pPr>
        <w:widowControl w:val="0"/>
        <w:autoSpaceDE w:val="0"/>
        <w:autoSpaceDN w:val="0"/>
        <w:adjustRightInd w:val="0"/>
        <w:spacing w:line="360" w:lineRule="auto"/>
        <w:ind w:firstLine="709"/>
        <w:jc w:val="both"/>
        <w:rPr>
          <w:sz w:val="28"/>
        </w:rPr>
      </w:pPr>
      <w:r w:rsidRPr="004C7719">
        <w:rPr>
          <w:sz w:val="28"/>
        </w:rPr>
        <w:t>В настоящее время на ОЛПУМГ показатели загрязнения по компонентам окружающей природной среды не определяются.</w:t>
      </w:r>
    </w:p>
    <w:p w:rsidR="00287DBA" w:rsidRPr="004C7719" w:rsidRDefault="00287DBA" w:rsidP="004C7719">
      <w:pPr>
        <w:widowControl w:val="0"/>
        <w:autoSpaceDE w:val="0"/>
        <w:autoSpaceDN w:val="0"/>
        <w:adjustRightInd w:val="0"/>
        <w:spacing w:line="360" w:lineRule="auto"/>
        <w:ind w:firstLine="709"/>
        <w:jc w:val="both"/>
        <w:rPr>
          <w:sz w:val="28"/>
        </w:rPr>
      </w:pPr>
      <w:r w:rsidRPr="004C7719">
        <w:rPr>
          <w:sz w:val="28"/>
        </w:rPr>
        <w:t>Приоритетными мерами предупреждения аварийной ситуации в сфере обращения с отходами является строгое соблюдение «Инструкции по сбору, хранению и вывозу отходов», утвержденной руководителем предприятия, и выполнение «Правил охраны труда и техники, противопожарной безопасности».</w:t>
      </w:r>
    </w:p>
    <w:p w:rsidR="009203B2" w:rsidRPr="004C7719" w:rsidRDefault="009203B2" w:rsidP="004C7719">
      <w:pPr>
        <w:widowControl w:val="0"/>
        <w:autoSpaceDE w:val="0"/>
        <w:autoSpaceDN w:val="0"/>
        <w:adjustRightInd w:val="0"/>
        <w:spacing w:line="360" w:lineRule="auto"/>
        <w:ind w:firstLine="709"/>
        <w:jc w:val="both"/>
        <w:rPr>
          <w:sz w:val="28"/>
        </w:rPr>
      </w:pPr>
    </w:p>
    <w:p w:rsidR="00DE7C8D" w:rsidRPr="004C7719" w:rsidRDefault="00261BA7" w:rsidP="004C7719">
      <w:pPr>
        <w:widowControl w:val="0"/>
        <w:autoSpaceDE w:val="0"/>
        <w:autoSpaceDN w:val="0"/>
        <w:adjustRightInd w:val="0"/>
        <w:spacing w:line="360" w:lineRule="auto"/>
        <w:ind w:firstLine="709"/>
        <w:jc w:val="both"/>
        <w:rPr>
          <w:rFonts w:cs="GOST type B"/>
          <w:iCs/>
          <w:sz w:val="28"/>
          <w:szCs w:val="28"/>
        </w:rPr>
      </w:pPr>
      <w:r>
        <w:rPr>
          <w:rFonts w:cs="GOST type B"/>
          <w:iCs/>
          <w:sz w:val="28"/>
          <w:szCs w:val="28"/>
        </w:rPr>
        <w:br w:type="page"/>
      </w:r>
      <w:r w:rsidR="009203B2" w:rsidRPr="004C7719">
        <w:rPr>
          <w:rFonts w:cs="GOST type B"/>
          <w:iCs/>
          <w:sz w:val="28"/>
          <w:szCs w:val="28"/>
        </w:rPr>
        <w:t xml:space="preserve">Таблица </w:t>
      </w:r>
      <w:r w:rsidR="009A42A0" w:rsidRPr="004C7719">
        <w:rPr>
          <w:rFonts w:cs="GOST type B"/>
          <w:iCs/>
          <w:sz w:val="28"/>
          <w:szCs w:val="28"/>
        </w:rPr>
        <w:t>5</w:t>
      </w:r>
      <w:r w:rsidR="009203B2" w:rsidRPr="004C7719">
        <w:rPr>
          <w:rFonts w:cs="GOST type B"/>
          <w:iCs/>
          <w:sz w:val="28"/>
          <w:szCs w:val="28"/>
        </w:rPr>
        <w:t xml:space="preserve"> - Характеристика возможной аварийной ситуации в сфере </w:t>
      </w:r>
    </w:p>
    <w:p w:rsidR="009203B2" w:rsidRPr="004C7719" w:rsidRDefault="009921FE" w:rsidP="004C7719">
      <w:pPr>
        <w:widowControl w:val="0"/>
        <w:autoSpaceDE w:val="0"/>
        <w:autoSpaceDN w:val="0"/>
        <w:adjustRightInd w:val="0"/>
        <w:spacing w:line="360" w:lineRule="auto"/>
        <w:ind w:firstLine="709"/>
        <w:jc w:val="both"/>
        <w:rPr>
          <w:rFonts w:cs="GOST type B"/>
          <w:iCs/>
          <w:sz w:val="28"/>
          <w:szCs w:val="28"/>
        </w:rPr>
      </w:pPr>
      <w:r w:rsidRPr="004C7719">
        <w:rPr>
          <w:rFonts w:cs="GOST type B"/>
          <w:iCs/>
          <w:sz w:val="28"/>
          <w:szCs w:val="28"/>
        </w:rPr>
        <w:t xml:space="preserve"> </w:t>
      </w:r>
      <w:r w:rsidR="009203B2" w:rsidRPr="004C7719">
        <w:rPr>
          <w:rFonts w:cs="GOST type B"/>
          <w:iCs/>
          <w:sz w:val="28"/>
          <w:szCs w:val="28"/>
        </w:rPr>
        <w:t>обращения с отходами на территории промплощадки</w:t>
      </w:r>
      <w:r w:rsidR="009672E6" w:rsidRPr="004C7719">
        <w:rPr>
          <w:rFonts w:cs="GOST type B"/>
          <w:iCs/>
          <w:sz w:val="28"/>
          <w:szCs w:val="28"/>
        </w:rPr>
        <w:t xml:space="preserve"> ЛПУМГ</w:t>
      </w:r>
    </w:p>
    <w:tbl>
      <w:tblPr>
        <w:tblW w:w="8959" w:type="dxa"/>
        <w:jc w:val="center"/>
        <w:tblLayout w:type="fixed"/>
        <w:tblCellMar>
          <w:left w:w="40" w:type="dxa"/>
          <w:right w:w="40" w:type="dxa"/>
        </w:tblCellMar>
        <w:tblLook w:val="0000" w:firstRow="0" w:lastRow="0" w:firstColumn="0" w:lastColumn="0" w:noHBand="0" w:noVBand="0"/>
      </w:tblPr>
      <w:tblGrid>
        <w:gridCol w:w="434"/>
        <w:gridCol w:w="1746"/>
        <w:gridCol w:w="900"/>
        <w:gridCol w:w="719"/>
        <w:gridCol w:w="924"/>
        <w:gridCol w:w="846"/>
        <w:gridCol w:w="1426"/>
        <w:gridCol w:w="1964"/>
      </w:tblGrid>
      <w:tr w:rsidR="009203B2" w:rsidRPr="00261BA7" w:rsidTr="00261BA7">
        <w:trPr>
          <w:trHeight w:val="347"/>
          <w:jc w:val="center"/>
        </w:trPr>
        <w:tc>
          <w:tcPr>
            <w:tcW w:w="3799" w:type="dxa"/>
            <w:gridSpan w:val="4"/>
            <w:tcBorders>
              <w:top w:val="single" w:sz="6" w:space="0" w:color="auto"/>
              <w:left w:val="single" w:sz="6" w:space="0" w:color="auto"/>
              <w:bottom w:val="single" w:sz="6" w:space="0" w:color="auto"/>
              <w:right w:val="single" w:sz="6" w:space="0" w:color="auto"/>
            </w:tcBorders>
          </w:tcPr>
          <w:p w:rsidR="009203B2" w:rsidRPr="00261BA7" w:rsidRDefault="009203B2" w:rsidP="00261BA7">
            <w:pPr>
              <w:widowControl w:val="0"/>
              <w:autoSpaceDE w:val="0"/>
              <w:autoSpaceDN w:val="0"/>
              <w:adjustRightInd w:val="0"/>
              <w:spacing w:line="360" w:lineRule="auto"/>
              <w:jc w:val="both"/>
              <w:rPr>
                <w:sz w:val="20"/>
              </w:rPr>
            </w:pPr>
            <w:r w:rsidRPr="00261BA7">
              <w:rPr>
                <w:sz w:val="20"/>
              </w:rPr>
              <w:t>отходы</w:t>
            </w:r>
          </w:p>
        </w:tc>
        <w:tc>
          <w:tcPr>
            <w:tcW w:w="5160" w:type="dxa"/>
            <w:gridSpan w:val="4"/>
            <w:tcBorders>
              <w:top w:val="single" w:sz="6" w:space="0" w:color="auto"/>
              <w:left w:val="single" w:sz="6" w:space="0" w:color="auto"/>
              <w:bottom w:val="single" w:sz="6" w:space="0" w:color="auto"/>
              <w:right w:val="single" w:sz="6" w:space="0" w:color="auto"/>
            </w:tcBorders>
          </w:tcPr>
          <w:p w:rsidR="009203B2" w:rsidRPr="00261BA7" w:rsidRDefault="009203B2" w:rsidP="00261BA7">
            <w:pPr>
              <w:widowControl w:val="0"/>
              <w:autoSpaceDE w:val="0"/>
              <w:autoSpaceDN w:val="0"/>
              <w:adjustRightInd w:val="0"/>
              <w:spacing w:line="360" w:lineRule="auto"/>
              <w:jc w:val="both"/>
              <w:rPr>
                <w:sz w:val="20"/>
              </w:rPr>
            </w:pPr>
            <w:r w:rsidRPr="00261BA7">
              <w:rPr>
                <w:sz w:val="20"/>
              </w:rPr>
              <w:t>Аварийная ситуация</w:t>
            </w:r>
          </w:p>
        </w:tc>
      </w:tr>
      <w:tr w:rsidR="009203B2" w:rsidRPr="00261BA7" w:rsidTr="00261BA7">
        <w:trPr>
          <w:trHeight w:val="426"/>
          <w:jc w:val="center"/>
        </w:trPr>
        <w:tc>
          <w:tcPr>
            <w:tcW w:w="434" w:type="dxa"/>
            <w:vMerge w:val="restart"/>
            <w:tcBorders>
              <w:top w:val="single" w:sz="6" w:space="0" w:color="auto"/>
              <w:left w:val="single" w:sz="6" w:space="0" w:color="auto"/>
              <w:bottom w:val="nil"/>
              <w:right w:val="single" w:sz="6" w:space="0" w:color="auto"/>
            </w:tcBorders>
          </w:tcPr>
          <w:p w:rsidR="009203B2" w:rsidRPr="00261BA7" w:rsidRDefault="009203B2" w:rsidP="00261BA7">
            <w:pPr>
              <w:widowControl w:val="0"/>
              <w:autoSpaceDE w:val="0"/>
              <w:autoSpaceDN w:val="0"/>
              <w:adjustRightInd w:val="0"/>
              <w:spacing w:line="360" w:lineRule="auto"/>
              <w:jc w:val="both"/>
              <w:rPr>
                <w:sz w:val="20"/>
              </w:rPr>
            </w:pPr>
            <w:r w:rsidRPr="00261BA7">
              <w:rPr>
                <w:sz w:val="20"/>
              </w:rPr>
              <w:t>№</w:t>
            </w:r>
          </w:p>
        </w:tc>
        <w:tc>
          <w:tcPr>
            <w:tcW w:w="1746" w:type="dxa"/>
            <w:vMerge w:val="restart"/>
            <w:tcBorders>
              <w:top w:val="single" w:sz="6" w:space="0" w:color="auto"/>
              <w:left w:val="single" w:sz="6" w:space="0" w:color="auto"/>
              <w:bottom w:val="nil"/>
              <w:right w:val="single" w:sz="6" w:space="0" w:color="auto"/>
            </w:tcBorders>
          </w:tcPr>
          <w:p w:rsidR="009203B2" w:rsidRPr="00261BA7" w:rsidRDefault="009203B2" w:rsidP="00261BA7">
            <w:pPr>
              <w:widowControl w:val="0"/>
              <w:autoSpaceDE w:val="0"/>
              <w:autoSpaceDN w:val="0"/>
              <w:adjustRightInd w:val="0"/>
              <w:spacing w:line="360" w:lineRule="auto"/>
              <w:jc w:val="both"/>
              <w:rPr>
                <w:sz w:val="20"/>
              </w:rPr>
            </w:pPr>
            <w:r w:rsidRPr="00261BA7">
              <w:rPr>
                <w:sz w:val="20"/>
              </w:rPr>
              <w:t>наименование</w:t>
            </w:r>
          </w:p>
        </w:tc>
        <w:tc>
          <w:tcPr>
            <w:tcW w:w="900" w:type="dxa"/>
            <w:vMerge w:val="restart"/>
            <w:tcBorders>
              <w:top w:val="single" w:sz="6" w:space="0" w:color="auto"/>
              <w:left w:val="single" w:sz="6" w:space="0" w:color="auto"/>
              <w:bottom w:val="nil"/>
              <w:right w:val="single" w:sz="6" w:space="0" w:color="auto"/>
            </w:tcBorders>
          </w:tcPr>
          <w:p w:rsidR="009203B2" w:rsidRPr="00261BA7" w:rsidRDefault="009203B2" w:rsidP="00261BA7">
            <w:pPr>
              <w:widowControl w:val="0"/>
              <w:autoSpaceDE w:val="0"/>
              <w:autoSpaceDN w:val="0"/>
              <w:adjustRightInd w:val="0"/>
              <w:spacing w:line="360" w:lineRule="auto"/>
              <w:jc w:val="both"/>
              <w:rPr>
                <w:sz w:val="20"/>
              </w:rPr>
            </w:pPr>
            <w:r w:rsidRPr="00261BA7">
              <w:rPr>
                <w:sz w:val="20"/>
              </w:rPr>
              <w:t>№ площадки хранения на территории</w:t>
            </w:r>
          </w:p>
        </w:tc>
        <w:tc>
          <w:tcPr>
            <w:tcW w:w="719" w:type="dxa"/>
            <w:vMerge w:val="restart"/>
            <w:tcBorders>
              <w:top w:val="single" w:sz="6" w:space="0" w:color="auto"/>
              <w:left w:val="single" w:sz="6" w:space="0" w:color="auto"/>
              <w:bottom w:val="nil"/>
              <w:right w:val="single" w:sz="6" w:space="0" w:color="auto"/>
            </w:tcBorders>
          </w:tcPr>
          <w:p w:rsidR="009203B2" w:rsidRPr="00261BA7" w:rsidRDefault="009203B2" w:rsidP="00261BA7">
            <w:pPr>
              <w:widowControl w:val="0"/>
              <w:autoSpaceDE w:val="0"/>
              <w:autoSpaceDN w:val="0"/>
              <w:adjustRightInd w:val="0"/>
              <w:spacing w:line="360" w:lineRule="auto"/>
              <w:jc w:val="both"/>
              <w:rPr>
                <w:sz w:val="20"/>
              </w:rPr>
            </w:pPr>
            <w:r w:rsidRPr="00261BA7">
              <w:rPr>
                <w:sz w:val="20"/>
              </w:rPr>
              <w:t>класс опасности</w:t>
            </w:r>
          </w:p>
        </w:tc>
        <w:tc>
          <w:tcPr>
            <w:tcW w:w="1770" w:type="dxa"/>
            <w:gridSpan w:val="2"/>
            <w:tcBorders>
              <w:top w:val="single" w:sz="6" w:space="0" w:color="auto"/>
              <w:left w:val="single" w:sz="6" w:space="0" w:color="auto"/>
              <w:bottom w:val="single" w:sz="6" w:space="0" w:color="auto"/>
              <w:right w:val="single" w:sz="6" w:space="0" w:color="auto"/>
            </w:tcBorders>
          </w:tcPr>
          <w:p w:rsidR="009203B2" w:rsidRPr="00261BA7" w:rsidRDefault="009203B2" w:rsidP="00261BA7">
            <w:pPr>
              <w:widowControl w:val="0"/>
              <w:autoSpaceDE w:val="0"/>
              <w:autoSpaceDN w:val="0"/>
              <w:adjustRightInd w:val="0"/>
              <w:spacing w:line="360" w:lineRule="auto"/>
              <w:jc w:val="both"/>
              <w:rPr>
                <w:sz w:val="20"/>
              </w:rPr>
            </w:pPr>
            <w:r w:rsidRPr="00261BA7">
              <w:rPr>
                <w:sz w:val="20"/>
              </w:rPr>
              <w:t>Причина</w:t>
            </w:r>
          </w:p>
        </w:tc>
        <w:tc>
          <w:tcPr>
            <w:tcW w:w="1426" w:type="dxa"/>
            <w:vMerge w:val="restart"/>
            <w:tcBorders>
              <w:top w:val="single" w:sz="6" w:space="0" w:color="auto"/>
              <w:left w:val="single" w:sz="6" w:space="0" w:color="auto"/>
              <w:bottom w:val="nil"/>
              <w:right w:val="single" w:sz="6" w:space="0" w:color="auto"/>
            </w:tcBorders>
          </w:tcPr>
          <w:p w:rsidR="009203B2" w:rsidRPr="00261BA7" w:rsidRDefault="009203B2" w:rsidP="00261BA7">
            <w:pPr>
              <w:widowControl w:val="0"/>
              <w:autoSpaceDE w:val="0"/>
              <w:autoSpaceDN w:val="0"/>
              <w:adjustRightInd w:val="0"/>
              <w:spacing w:line="360" w:lineRule="auto"/>
              <w:jc w:val="both"/>
              <w:rPr>
                <w:sz w:val="20"/>
              </w:rPr>
            </w:pPr>
            <w:r w:rsidRPr="00261BA7">
              <w:rPr>
                <w:sz w:val="20"/>
              </w:rPr>
              <w:t>последствия</w:t>
            </w:r>
          </w:p>
        </w:tc>
        <w:tc>
          <w:tcPr>
            <w:tcW w:w="1964" w:type="dxa"/>
            <w:vMerge w:val="restart"/>
            <w:tcBorders>
              <w:top w:val="single" w:sz="6" w:space="0" w:color="auto"/>
              <w:left w:val="single" w:sz="6" w:space="0" w:color="auto"/>
              <w:bottom w:val="nil"/>
              <w:right w:val="single" w:sz="6" w:space="0" w:color="auto"/>
            </w:tcBorders>
          </w:tcPr>
          <w:p w:rsidR="009203B2" w:rsidRPr="00261BA7" w:rsidRDefault="009203B2" w:rsidP="00261BA7">
            <w:pPr>
              <w:widowControl w:val="0"/>
              <w:autoSpaceDE w:val="0"/>
              <w:autoSpaceDN w:val="0"/>
              <w:adjustRightInd w:val="0"/>
              <w:spacing w:line="360" w:lineRule="auto"/>
              <w:jc w:val="both"/>
              <w:rPr>
                <w:sz w:val="20"/>
              </w:rPr>
            </w:pPr>
            <w:r w:rsidRPr="00261BA7">
              <w:rPr>
                <w:sz w:val="20"/>
              </w:rPr>
              <w:t>меры устранения</w:t>
            </w:r>
          </w:p>
        </w:tc>
      </w:tr>
      <w:tr w:rsidR="009203B2" w:rsidRPr="00261BA7" w:rsidTr="00261BA7">
        <w:trPr>
          <w:trHeight w:val="1118"/>
          <w:jc w:val="center"/>
        </w:trPr>
        <w:tc>
          <w:tcPr>
            <w:tcW w:w="434" w:type="dxa"/>
            <w:vMerge/>
            <w:tcBorders>
              <w:top w:val="nil"/>
              <w:left w:val="single" w:sz="6" w:space="0" w:color="auto"/>
              <w:bottom w:val="single" w:sz="6" w:space="0" w:color="auto"/>
              <w:right w:val="single" w:sz="6" w:space="0" w:color="auto"/>
            </w:tcBorders>
          </w:tcPr>
          <w:p w:rsidR="009203B2" w:rsidRPr="00261BA7" w:rsidRDefault="009203B2" w:rsidP="00261BA7">
            <w:pPr>
              <w:widowControl w:val="0"/>
              <w:autoSpaceDE w:val="0"/>
              <w:autoSpaceDN w:val="0"/>
              <w:adjustRightInd w:val="0"/>
              <w:spacing w:line="360" w:lineRule="auto"/>
              <w:jc w:val="both"/>
              <w:rPr>
                <w:sz w:val="20"/>
              </w:rPr>
            </w:pPr>
          </w:p>
          <w:p w:rsidR="009203B2" w:rsidRPr="00261BA7" w:rsidRDefault="009203B2" w:rsidP="00261BA7">
            <w:pPr>
              <w:widowControl w:val="0"/>
              <w:autoSpaceDE w:val="0"/>
              <w:autoSpaceDN w:val="0"/>
              <w:adjustRightInd w:val="0"/>
              <w:spacing w:line="360" w:lineRule="auto"/>
              <w:jc w:val="both"/>
              <w:rPr>
                <w:sz w:val="20"/>
              </w:rPr>
            </w:pPr>
          </w:p>
        </w:tc>
        <w:tc>
          <w:tcPr>
            <w:tcW w:w="1746" w:type="dxa"/>
            <w:vMerge/>
            <w:tcBorders>
              <w:top w:val="nil"/>
              <w:left w:val="single" w:sz="6" w:space="0" w:color="auto"/>
              <w:bottom w:val="single" w:sz="6" w:space="0" w:color="auto"/>
              <w:right w:val="single" w:sz="6" w:space="0" w:color="auto"/>
            </w:tcBorders>
          </w:tcPr>
          <w:p w:rsidR="009203B2" w:rsidRPr="00261BA7" w:rsidRDefault="009203B2" w:rsidP="00261BA7">
            <w:pPr>
              <w:widowControl w:val="0"/>
              <w:autoSpaceDE w:val="0"/>
              <w:autoSpaceDN w:val="0"/>
              <w:adjustRightInd w:val="0"/>
              <w:spacing w:line="360" w:lineRule="auto"/>
              <w:jc w:val="both"/>
              <w:rPr>
                <w:sz w:val="20"/>
              </w:rPr>
            </w:pPr>
          </w:p>
          <w:p w:rsidR="009203B2" w:rsidRPr="00261BA7" w:rsidRDefault="009203B2" w:rsidP="00261BA7">
            <w:pPr>
              <w:widowControl w:val="0"/>
              <w:autoSpaceDE w:val="0"/>
              <w:autoSpaceDN w:val="0"/>
              <w:adjustRightInd w:val="0"/>
              <w:spacing w:line="360" w:lineRule="auto"/>
              <w:jc w:val="both"/>
              <w:rPr>
                <w:sz w:val="20"/>
              </w:rPr>
            </w:pPr>
          </w:p>
        </w:tc>
        <w:tc>
          <w:tcPr>
            <w:tcW w:w="900" w:type="dxa"/>
            <w:vMerge/>
            <w:tcBorders>
              <w:top w:val="nil"/>
              <w:left w:val="single" w:sz="6" w:space="0" w:color="auto"/>
              <w:bottom w:val="single" w:sz="6" w:space="0" w:color="auto"/>
              <w:right w:val="single" w:sz="6" w:space="0" w:color="auto"/>
            </w:tcBorders>
          </w:tcPr>
          <w:p w:rsidR="009203B2" w:rsidRPr="00261BA7" w:rsidRDefault="009203B2" w:rsidP="00261BA7">
            <w:pPr>
              <w:widowControl w:val="0"/>
              <w:autoSpaceDE w:val="0"/>
              <w:autoSpaceDN w:val="0"/>
              <w:adjustRightInd w:val="0"/>
              <w:spacing w:line="360" w:lineRule="auto"/>
              <w:jc w:val="both"/>
              <w:rPr>
                <w:sz w:val="20"/>
              </w:rPr>
            </w:pPr>
          </w:p>
          <w:p w:rsidR="009203B2" w:rsidRPr="00261BA7" w:rsidRDefault="009203B2" w:rsidP="00261BA7">
            <w:pPr>
              <w:widowControl w:val="0"/>
              <w:autoSpaceDE w:val="0"/>
              <w:autoSpaceDN w:val="0"/>
              <w:adjustRightInd w:val="0"/>
              <w:spacing w:line="360" w:lineRule="auto"/>
              <w:jc w:val="both"/>
              <w:rPr>
                <w:sz w:val="20"/>
              </w:rPr>
            </w:pPr>
          </w:p>
        </w:tc>
        <w:tc>
          <w:tcPr>
            <w:tcW w:w="719" w:type="dxa"/>
            <w:vMerge/>
            <w:tcBorders>
              <w:top w:val="nil"/>
              <w:left w:val="single" w:sz="6" w:space="0" w:color="auto"/>
              <w:bottom w:val="single" w:sz="6" w:space="0" w:color="auto"/>
              <w:right w:val="single" w:sz="6" w:space="0" w:color="auto"/>
            </w:tcBorders>
          </w:tcPr>
          <w:p w:rsidR="009203B2" w:rsidRPr="00261BA7" w:rsidRDefault="009203B2" w:rsidP="00261BA7">
            <w:pPr>
              <w:widowControl w:val="0"/>
              <w:autoSpaceDE w:val="0"/>
              <w:autoSpaceDN w:val="0"/>
              <w:adjustRightInd w:val="0"/>
              <w:spacing w:line="360" w:lineRule="auto"/>
              <w:jc w:val="both"/>
              <w:rPr>
                <w:sz w:val="20"/>
              </w:rPr>
            </w:pPr>
          </w:p>
          <w:p w:rsidR="009203B2" w:rsidRPr="00261BA7" w:rsidRDefault="009203B2" w:rsidP="00261BA7">
            <w:pPr>
              <w:widowControl w:val="0"/>
              <w:autoSpaceDE w:val="0"/>
              <w:autoSpaceDN w:val="0"/>
              <w:adjustRightInd w:val="0"/>
              <w:spacing w:line="360" w:lineRule="auto"/>
              <w:jc w:val="both"/>
              <w:rPr>
                <w:sz w:val="20"/>
              </w:rPr>
            </w:pPr>
          </w:p>
        </w:tc>
        <w:tc>
          <w:tcPr>
            <w:tcW w:w="924" w:type="dxa"/>
            <w:tcBorders>
              <w:top w:val="single" w:sz="6" w:space="0" w:color="auto"/>
              <w:left w:val="single" w:sz="6" w:space="0" w:color="auto"/>
              <w:bottom w:val="single" w:sz="6" w:space="0" w:color="auto"/>
              <w:right w:val="single" w:sz="6" w:space="0" w:color="auto"/>
            </w:tcBorders>
          </w:tcPr>
          <w:p w:rsidR="009203B2" w:rsidRPr="00261BA7" w:rsidRDefault="009203B2" w:rsidP="00261BA7">
            <w:pPr>
              <w:widowControl w:val="0"/>
              <w:autoSpaceDE w:val="0"/>
              <w:autoSpaceDN w:val="0"/>
              <w:adjustRightInd w:val="0"/>
              <w:spacing w:line="360" w:lineRule="auto"/>
              <w:jc w:val="both"/>
              <w:rPr>
                <w:sz w:val="20"/>
              </w:rPr>
            </w:pPr>
            <w:r w:rsidRPr="00261BA7">
              <w:rPr>
                <w:sz w:val="20"/>
              </w:rPr>
              <w:t>пожаро-опасность</w:t>
            </w:r>
          </w:p>
        </w:tc>
        <w:tc>
          <w:tcPr>
            <w:tcW w:w="846" w:type="dxa"/>
            <w:tcBorders>
              <w:top w:val="single" w:sz="6" w:space="0" w:color="auto"/>
              <w:left w:val="single" w:sz="6" w:space="0" w:color="auto"/>
              <w:bottom w:val="single" w:sz="6" w:space="0" w:color="auto"/>
              <w:right w:val="single" w:sz="6" w:space="0" w:color="auto"/>
            </w:tcBorders>
          </w:tcPr>
          <w:p w:rsidR="009203B2" w:rsidRPr="00261BA7" w:rsidRDefault="009203B2" w:rsidP="00261BA7">
            <w:pPr>
              <w:widowControl w:val="0"/>
              <w:autoSpaceDE w:val="0"/>
              <w:autoSpaceDN w:val="0"/>
              <w:adjustRightInd w:val="0"/>
              <w:spacing w:line="360" w:lineRule="auto"/>
              <w:jc w:val="both"/>
              <w:rPr>
                <w:sz w:val="20"/>
              </w:rPr>
            </w:pPr>
            <w:r w:rsidRPr="00261BA7">
              <w:rPr>
                <w:sz w:val="20"/>
              </w:rPr>
              <w:t>хим. взаимо-действ.</w:t>
            </w:r>
          </w:p>
        </w:tc>
        <w:tc>
          <w:tcPr>
            <w:tcW w:w="1426" w:type="dxa"/>
            <w:vMerge/>
            <w:tcBorders>
              <w:top w:val="nil"/>
              <w:left w:val="single" w:sz="6" w:space="0" w:color="auto"/>
              <w:bottom w:val="single" w:sz="6" w:space="0" w:color="auto"/>
              <w:right w:val="single" w:sz="6" w:space="0" w:color="auto"/>
            </w:tcBorders>
          </w:tcPr>
          <w:p w:rsidR="009203B2" w:rsidRPr="00261BA7" w:rsidRDefault="009203B2" w:rsidP="00261BA7">
            <w:pPr>
              <w:widowControl w:val="0"/>
              <w:autoSpaceDE w:val="0"/>
              <w:autoSpaceDN w:val="0"/>
              <w:adjustRightInd w:val="0"/>
              <w:spacing w:line="360" w:lineRule="auto"/>
              <w:jc w:val="both"/>
              <w:rPr>
                <w:sz w:val="20"/>
              </w:rPr>
            </w:pPr>
          </w:p>
          <w:p w:rsidR="009203B2" w:rsidRPr="00261BA7" w:rsidRDefault="009203B2" w:rsidP="00261BA7">
            <w:pPr>
              <w:widowControl w:val="0"/>
              <w:autoSpaceDE w:val="0"/>
              <w:autoSpaceDN w:val="0"/>
              <w:adjustRightInd w:val="0"/>
              <w:spacing w:line="360" w:lineRule="auto"/>
              <w:jc w:val="both"/>
              <w:rPr>
                <w:sz w:val="20"/>
              </w:rPr>
            </w:pPr>
          </w:p>
        </w:tc>
        <w:tc>
          <w:tcPr>
            <w:tcW w:w="1964" w:type="dxa"/>
            <w:vMerge/>
            <w:tcBorders>
              <w:top w:val="nil"/>
              <w:left w:val="single" w:sz="6" w:space="0" w:color="auto"/>
              <w:bottom w:val="single" w:sz="6" w:space="0" w:color="auto"/>
              <w:right w:val="single" w:sz="6" w:space="0" w:color="auto"/>
            </w:tcBorders>
          </w:tcPr>
          <w:p w:rsidR="009203B2" w:rsidRPr="00261BA7" w:rsidRDefault="009203B2" w:rsidP="00261BA7">
            <w:pPr>
              <w:widowControl w:val="0"/>
              <w:autoSpaceDE w:val="0"/>
              <w:autoSpaceDN w:val="0"/>
              <w:adjustRightInd w:val="0"/>
              <w:spacing w:line="360" w:lineRule="auto"/>
              <w:jc w:val="both"/>
              <w:rPr>
                <w:sz w:val="20"/>
              </w:rPr>
            </w:pPr>
          </w:p>
          <w:p w:rsidR="009203B2" w:rsidRPr="00261BA7" w:rsidRDefault="009203B2" w:rsidP="00261BA7">
            <w:pPr>
              <w:widowControl w:val="0"/>
              <w:autoSpaceDE w:val="0"/>
              <w:autoSpaceDN w:val="0"/>
              <w:adjustRightInd w:val="0"/>
              <w:spacing w:line="360" w:lineRule="auto"/>
              <w:jc w:val="both"/>
              <w:rPr>
                <w:sz w:val="20"/>
              </w:rPr>
            </w:pPr>
          </w:p>
        </w:tc>
      </w:tr>
      <w:tr w:rsidR="009203B2" w:rsidRPr="00261BA7" w:rsidTr="00261BA7">
        <w:trPr>
          <w:trHeight w:val="1285"/>
          <w:jc w:val="center"/>
        </w:trPr>
        <w:tc>
          <w:tcPr>
            <w:tcW w:w="434" w:type="dxa"/>
            <w:tcBorders>
              <w:top w:val="single" w:sz="6" w:space="0" w:color="auto"/>
              <w:left w:val="single" w:sz="6" w:space="0" w:color="auto"/>
              <w:bottom w:val="single" w:sz="6" w:space="0" w:color="auto"/>
              <w:right w:val="single" w:sz="6" w:space="0" w:color="auto"/>
            </w:tcBorders>
          </w:tcPr>
          <w:p w:rsidR="009203B2" w:rsidRPr="00261BA7" w:rsidRDefault="009203B2" w:rsidP="00261BA7">
            <w:pPr>
              <w:widowControl w:val="0"/>
              <w:autoSpaceDE w:val="0"/>
              <w:autoSpaceDN w:val="0"/>
              <w:adjustRightInd w:val="0"/>
              <w:spacing w:line="360" w:lineRule="auto"/>
              <w:jc w:val="both"/>
              <w:rPr>
                <w:sz w:val="20"/>
              </w:rPr>
            </w:pPr>
            <w:r w:rsidRPr="00261BA7">
              <w:rPr>
                <w:sz w:val="20"/>
              </w:rPr>
              <w:t>1</w:t>
            </w:r>
          </w:p>
        </w:tc>
        <w:tc>
          <w:tcPr>
            <w:tcW w:w="1746" w:type="dxa"/>
            <w:tcBorders>
              <w:top w:val="single" w:sz="6" w:space="0" w:color="auto"/>
              <w:left w:val="single" w:sz="6" w:space="0" w:color="auto"/>
              <w:bottom w:val="single" w:sz="6" w:space="0" w:color="auto"/>
              <w:right w:val="single" w:sz="6" w:space="0" w:color="auto"/>
            </w:tcBorders>
          </w:tcPr>
          <w:p w:rsidR="009203B2" w:rsidRPr="00261BA7" w:rsidRDefault="009203B2" w:rsidP="00261BA7">
            <w:pPr>
              <w:widowControl w:val="0"/>
              <w:autoSpaceDE w:val="0"/>
              <w:autoSpaceDN w:val="0"/>
              <w:adjustRightInd w:val="0"/>
              <w:spacing w:line="360" w:lineRule="auto"/>
              <w:jc w:val="both"/>
              <w:rPr>
                <w:sz w:val="20"/>
              </w:rPr>
            </w:pPr>
            <w:r w:rsidRPr="00261BA7">
              <w:rPr>
                <w:sz w:val="20"/>
              </w:rPr>
              <w:t>Ртутные лампы, люминесцентные ртутьсодержащие</w:t>
            </w:r>
          </w:p>
          <w:p w:rsidR="009203B2" w:rsidRPr="00261BA7" w:rsidRDefault="009203B2" w:rsidP="00261BA7">
            <w:pPr>
              <w:widowControl w:val="0"/>
              <w:autoSpaceDE w:val="0"/>
              <w:autoSpaceDN w:val="0"/>
              <w:adjustRightInd w:val="0"/>
              <w:spacing w:line="360" w:lineRule="auto"/>
              <w:jc w:val="both"/>
              <w:rPr>
                <w:sz w:val="20"/>
              </w:rPr>
            </w:pPr>
            <w:r w:rsidRPr="00261BA7">
              <w:rPr>
                <w:sz w:val="20"/>
              </w:rPr>
              <w:t>трубки отработанные и брак</w:t>
            </w:r>
          </w:p>
        </w:tc>
        <w:tc>
          <w:tcPr>
            <w:tcW w:w="900" w:type="dxa"/>
            <w:tcBorders>
              <w:top w:val="single" w:sz="6" w:space="0" w:color="auto"/>
              <w:left w:val="single" w:sz="6" w:space="0" w:color="auto"/>
              <w:bottom w:val="single" w:sz="6" w:space="0" w:color="auto"/>
              <w:right w:val="single" w:sz="6" w:space="0" w:color="auto"/>
            </w:tcBorders>
          </w:tcPr>
          <w:p w:rsidR="009203B2" w:rsidRPr="00261BA7" w:rsidRDefault="009203B2" w:rsidP="00261BA7">
            <w:pPr>
              <w:widowControl w:val="0"/>
              <w:autoSpaceDE w:val="0"/>
              <w:autoSpaceDN w:val="0"/>
              <w:adjustRightInd w:val="0"/>
              <w:spacing w:line="360" w:lineRule="auto"/>
              <w:jc w:val="both"/>
              <w:rPr>
                <w:sz w:val="20"/>
              </w:rPr>
            </w:pPr>
            <w:r w:rsidRPr="00261BA7">
              <w:rPr>
                <w:sz w:val="20"/>
              </w:rPr>
              <w:t>14</w:t>
            </w:r>
          </w:p>
        </w:tc>
        <w:tc>
          <w:tcPr>
            <w:tcW w:w="719" w:type="dxa"/>
            <w:tcBorders>
              <w:top w:val="single" w:sz="6" w:space="0" w:color="auto"/>
              <w:left w:val="single" w:sz="6" w:space="0" w:color="auto"/>
              <w:bottom w:val="single" w:sz="6" w:space="0" w:color="auto"/>
              <w:right w:val="single" w:sz="6" w:space="0" w:color="auto"/>
            </w:tcBorders>
          </w:tcPr>
          <w:p w:rsidR="009203B2" w:rsidRPr="00261BA7" w:rsidRDefault="009203B2" w:rsidP="00261BA7">
            <w:pPr>
              <w:widowControl w:val="0"/>
              <w:autoSpaceDE w:val="0"/>
              <w:autoSpaceDN w:val="0"/>
              <w:adjustRightInd w:val="0"/>
              <w:spacing w:line="360" w:lineRule="auto"/>
              <w:jc w:val="both"/>
              <w:rPr>
                <w:sz w:val="20"/>
              </w:rPr>
            </w:pPr>
            <w:r w:rsidRPr="00261BA7">
              <w:rPr>
                <w:sz w:val="20"/>
                <w:lang w:val="en-US"/>
              </w:rPr>
              <w:t>I</w:t>
            </w:r>
          </w:p>
        </w:tc>
        <w:tc>
          <w:tcPr>
            <w:tcW w:w="924" w:type="dxa"/>
            <w:tcBorders>
              <w:top w:val="single" w:sz="6" w:space="0" w:color="auto"/>
              <w:left w:val="single" w:sz="6" w:space="0" w:color="auto"/>
              <w:bottom w:val="single" w:sz="6" w:space="0" w:color="auto"/>
              <w:right w:val="single" w:sz="6" w:space="0" w:color="auto"/>
            </w:tcBorders>
          </w:tcPr>
          <w:p w:rsidR="009203B2" w:rsidRPr="00261BA7" w:rsidRDefault="009203B2" w:rsidP="00261BA7">
            <w:pPr>
              <w:widowControl w:val="0"/>
              <w:autoSpaceDE w:val="0"/>
              <w:autoSpaceDN w:val="0"/>
              <w:adjustRightInd w:val="0"/>
              <w:spacing w:line="360" w:lineRule="auto"/>
              <w:jc w:val="both"/>
              <w:rPr>
                <w:sz w:val="20"/>
              </w:rPr>
            </w:pPr>
            <w:r w:rsidRPr="00261BA7">
              <w:rPr>
                <w:sz w:val="20"/>
              </w:rPr>
              <w:t>-</w:t>
            </w:r>
          </w:p>
        </w:tc>
        <w:tc>
          <w:tcPr>
            <w:tcW w:w="846" w:type="dxa"/>
            <w:tcBorders>
              <w:top w:val="single" w:sz="6" w:space="0" w:color="auto"/>
              <w:left w:val="single" w:sz="6" w:space="0" w:color="auto"/>
              <w:bottom w:val="single" w:sz="6" w:space="0" w:color="auto"/>
              <w:right w:val="single" w:sz="6" w:space="0" w:color="auto"/>
            </w:tcBorders>
          </w:tcPr>
          <w:p w:rsidR="009203B2" w:rsidRPr="00261BA7" w:rsidRDefault="009203B2" w:rsidP="00261BA7">
            <w:pPr>
              <w:widowControl w:val="0"/>
              <w:autoSpaceDE w:val="0"/>
              <w:autoSpaceDN w:val="0"/>
              <w:adjustRightInd w:val="0"/>
              <w:spacing w:line="360" w:lineRule="auto"/>
              <w:jc w:val="both"/>
              <w:rPr>
                <w:sz w:val="20"/>
              </w:rPr>
            </w:pPr>
            <w:r w:rsidRPr="00261BA7">
              <w:rPr>
                <w:sz w:val="20"/>
              </w:rPr>
              <w:t>+</w:t>
            </w:r>
          </w:p>
        </w:tc>
        <w:tc>
          <w:tcPr>
            <w:tcW w:w="1426" w:type="dxa"/>
            <w:tcBorders>
              <w:top w:val="single" w:sz="6" w:space="0" w:color="auto"/>
              <w:left w:val="single" w:sz="6" w:space="0" w:color="auto"/>
              <w:bottom w:val="single" w:sz="6" w:space="0" w:color="auto"/>
              <w:right w:val="single" w:sz="6" w:space="0" w:color="auto"/>
            </w:tcBorders>
          </w:tcPr>
          <w:p w:rsidR="009203B2" w:rsidRPr="00261BA7" w:rsidRDefault="009203B2" w:rsidP="00261BA7">
            <w:pPr>
              <w:widowControl w:val="0"/>
              <w:autoSpaceDE w:val="0"/>
              <w:autoSpaceDN w:val="0"/>
              <w:adjustRightInd w:val="0"/>
              <w:spacing w:line="360" w:lineRule="auto"/>
              <w:jc w:val="both"/>
              <w:rPr>
                <w:sz w:val="20"/>
              </w:rPr>
            </w:pPr>
            <w:r w:rsidRPr="00261BA7">
              <w:rPr>
                <w:sz w:val="20"/>
              </w:rPr>
              <w:t>Интоксикация</w:t>
            </w:r>
            <w:r w:rsidR="00D2117E" w:rsidRPr="00261BA7">
              <w:rPr>
                <w:sz w:val="20"/>
              </w:rPr>
              <w:t>,</w:t>
            </w:r>
            <w:r w:rsidRPr="00261BA7">
              <w:rPr>
                <w:sz w:val="20"/>
              </w:rPr>
              <w:t xml:space="preserve"> работающих парами ртути</w:t>
            </w:r>
          </w:p>
        </w:tc>
        <w:tc>
          <w:tcPr>
            <w:tcW w:w="1964" w:type="dxa"/>
            <w:tcBorders>
              <w:top w:val="single" w:sz="6" w:space="0" w:color="auto"/>
              <w:left w:val="single" w:sz="6" w:space="0" w:color="auto"/>
              <w:bottom w:val="single" w:sz="6" w:space="0" w:color="auto"/>
              <w:right w:val="single" w:sz="6" w:space="0" w:color="auto"/>
            </w:tcBorders>
          </w:tcPr>
          <w:p w:rsidR="009203B2" w:rsidRPr="00261BA7" w:rsidRDefault="009203B2" w:rsidP="00261BA7">
            <w:pPr>
              <w:widowControl w:val="0"/>
              <w:autoSpaceDE w:val="0"/>
              <w:autoSpaceDN w:val="0"/>
              <w:adjustRightInd w:val="0"/>
              <w:spacing w:line="360" w:lineRule="auto"/>
              <w:jc w:val="both"/>
              <w:rPr>
                <w:sz w:val="20"/>
              </w:rPr>
            </w:pPr>
            <w:r w:rsidRPr="00261BA7">
              <w:rPr>
                <w:sz w:val="20"/>
              </w:rPr>
              <w:t>Концентрированный раствор хлорного железа, промыть водой</w:t>
            </w:r>
          </w:p>
        </w:tc>
      </w:tr>
      <w:tr w:rsidR="009203B2" w:rsidRPr="00261BA7" w:rsidTr="00261BA7">
        <w:trPr>
          <w:trHeight w:val="1024"/>
          <w:jc w:val="center"/>
        </w:trPr>
        <w:tc>
          <w:tcPr>
            <w:tcW w:w="434" w:type="dxa"/>
            <w:tcBorders>
              <w:top w:val="single" w:sz="6" w:space="0" w:color="auto"/>
              <w:left w:val="single" w:sz="6" w:space="0" w:color="auto"/>
              <w:bottom w:val="single" w:sz="6" w:space="0" w:color="auto"/>
              <w:right w:val="single" w:sz="6" w:space="0" w:color="auto"/>
            </w:tcBorders>
          </w:tcPr>
          <w:p w:rsidR="009203B2" w:rsidRPr="00261BA7" w:rsidRDefault="009203B2" w:rsidP="00261BA7">
            <w:pPr>
              <w:widowControl w:val="0"/>
              <w:autoSpaceDE w:val="0"/>
              <w:autoSpaceDN w:val="0"/>
              <w:adjustRightInd w:val="0"/>
              <w:spacing w:line="360" w:lineRule="auto"/>
              <w:jc w:val="both"/>
              <w:rPr>
                <w:sz w:val="20"/>
              </w:rPr>
            </w:pPr>
            <w:r w:rsidRPr="00261BA7">
              <w:rPr>
                <w:sz w:val="20"/>
              </w:rPr>
              <w:t>2</w:t>
            </w:r>
          </w:p>
        </w:tc>
        <w:tc>
          <w:tcPr>
            <w:tcW w:w="1746" w:type="dxa"/>
            <w:tcBorders>
              <w:top w:val="single" w:sz="6" w:space="0" w:color="auto"/>
              <w:left w:val="single" w:sz="6" w:space="0" w:color="auto"/>
              <w:bottom w:val="single" w:sz="6" w:space="0" w:color="auto"/>
              <w:right w:val="single" w:sz="6" w:space="0" w:color="auto"/>
            </w:tcBorders>
          </w:tcPr>
          <w:p w:rsidR="009203B2" w:rsidRPr="00261BA7" w:rsidRDefault="009203B2" w:rsidP="00261BA7">
            <w:pPr>
              <w:widowControl w:val="0"/>
              <w:autoSpaceDE w:val="0"/>
              <w:autoSpaceDN w:val="0"/>
              <w:adjustRightInd w:val="0"/>
              <w:spacing w:line="360" w:lineRule="auto"/>
              <w:jc w:val="both"/>
              <w:rPr>
                <w:sz w:val="20"/>
              </w:rPr>
            </w:pPr>
            <w:r w:rsidRPr="00261BA7">
              <w:rPr>
                <w:sz w:val="20"/>
              </w:rPr>
              <w:t>Кислота аккумуляторная серная отработанная</w:t>
            </w:r>
          </w:p>
        </w:tc>
        <w:tc>
          <w:tcPr>
            <w:tcW w:w="900" w:type="dxa"/>
            <w:tcBorders>
              <w:top w:val="single" w:sz="6" w:space="0" w:color="auto"/>
              <w:left w:val="single" w:sz="6" w:space="0" w:color="auto"/>
              <w:bottom w:val="single" w:sz="6" w:space="0" w:color="auto"/>
              <w:right w:val="single" w:sz="6" w:space="0" w:color="auto"/>
            </w:tcBorders>
          </w:tcPr>
          <w:p w:rsidR="009203B2" w:rsidRPr="00261BA7" w:rsidRDefault="009203B2" w:rsidP="00261BA7">
            <w:pPr>
              <w:widowControl w:val="0"/>
              <w:autoSpaceDE w:val="0"/>
              <w:autoSpaceDN w:val="0"/>
              <w:adjustRightInd w:val="0"/>
              <w:spacing w:line="360" w:lineRule="auto"/>
              <w:jc w:val="both"/>
              <w:rPr>
                <w:sz w:val="20"/>
              </w:rPr>
            </w:pPr>
            <w:r w:rsidRPr="00261BA7">
              <w:rPr>
                <w:sz w:val="20"/>
              </w:rPr>
              <w:t>6</w:t>
            </w:r>
          </w:p>
        </w:tc>
        <w:tc>
          <w:tcPr>
            <w:tcW w:w="719" w:type="dxa"/>
            <w:tcBorders>
              <w:top w:val="single" w:sz="6" w:space="0" w:color="auto"/>
              <w:left w:val="single" w:sz="6" w:space="0" w:color="auto"/>
              <w:bottom w:val="single" w:sz="6" w:space="0" w:color="auto"/>
              <w:right w:val="single" w:sz="6" w:space="0" w:color="auto"/>
            </w:tcBorders>
          </w:tcPr>
          <w:p w:rsidR="009203B2" w:rsidRPr="00261BA7" w:rsidRDefault="009203B2" w:rsidP="00261BA7">
            <w:pPr>
              <w:widowControl w:val="0"/>
              <w:autoSpaceDE w:val="0"/>
              <w:autoSpaceDN w:val="0"/>
              <w:adjustRightInd w:val="0"/>
              <w:spacing w:line="360" w:lineRule="auto"/>
              <w:jc w:val="both"/>
              <w:rPr>
                <w:sz w:val="20"/>
              </w:rPr>
            </w:pPr>
            <w:r w:rsidRPr="00261BA7">
              <w:rPr>
                <w:sz w:val="20"/>
                <w:lang w:val="en-US"/>
              </w:rPr>
              <w:t>II</w:t>
            </w:r>
          </w:p>
        </w:tc>
        <w:tc>
          <w:tcPr>
            <w:tcW w:w="924" w:type="dxa"/>
            <w:tcBorders>
              <w:top w:val="single" w:sz="6" w:space="0" w:color="auto"/>
              <w:left w:val="single" w:sz="6" w:space="0" w:color="auto"/>
              <w:bottom w:val="single" w:sz="6" w:space="0" w:color="auto"/>
              <w:right w:val="single" w:sz="6" w:space="0" w:color="auto"/>
            </w:tcBorders>
          </w:tcPr>
          <w:p w:rsidR="009203B2" w:rsidRPr="00261BA7" w:rsidRDefault="009203B2" w:rsidP="00261BA7">
            <w:pPr>
              <w:widowControl w:val="0"/>
              <w:autoSpaceDE w:val="0"/>
              <w:autoSpaceDN w:val="0"/>
              <w:adjustRightInd w:val="0"/>
              <w:spacing w:line="360" w:lineRule="auto"/>
              <w:jc w:val="both"/>
              <w:rPr>
                <w:sz w:val="20"/>
              </w:rPr>
            </w:pPr>
            <w:r w:rsidRPr="00261BA7">
              <w:rPr>
                <w:sz w:val="20"/>
              </w:rPr>
              <w:t>-</w:t>
            </w:r>
          </w:p>
        </w:tc>
        <w:tc>
          <w:tcPr>
            <w:tcW w:w="846" w:type="dxa"/>
            <w:tcBorders>
              <w:top w:val="single" w:sz="6" w:space="0" w:color="auto"/>
              <w:left w:val="single" w:sz="6" w:space="0" w:color="auto"/>
              <w:bottom w:val="single" w:sz="6" w:space="0" w:color="auto"/>
              <w:right w:val="single" w:sz="6" w:space="0" w:color="auto"/>
            </w:tcBorders>
          </w:tcPr>
          <w:p w:rsidR="009203B2" w:rsidRPr="00261BA7" w:rsidRDefault="009203B2" w:rsidP="00261BA7">
            <w:pPr>
              <w:widowControl w:val="0"/>
              <w:autoSpaceDE w:val="0"/>
              <w:autoSpaceDN w:val="0"/>
              <w:adjustRightInd w:val="0"/>
              <w:spacing w:line="360" w:lineRule="auto"/>
              <w:jc w:val="both"/>
              <w:rPr>
                <w:sz w:val="20"/>
              </w:rPr>
            </w:pPr>
            <w:r w:rsidRPr="00261BA7">
              <w:rPr>
                <w:sz w:val="20"/>
              </w:rPr>
              <w:t>+</w:t>
            </w:r>
          </w:p>
        </w:tc>
        <w:tc>
          <w:tcPr>
            <w:tcW w:w="1426" w:type="dxa"/>
            <w:tcBorders>
              <w:top w:val="single" w:sz="6" w:space="0" w:color="auto"/>
              <w:left w:val="single" w:sz="6" w:space="0" w:color="auto"/>
              <w:bottom w:val="single" w:sz="6" w:space="0" w:color="auto"/>
              <w:right w:val="single" w:sz="6" w:space="0" w:color="auto"/>
            </w:tcBorders>
          </w:tcPr>
          <w:p w:rsidR="009203B2" w:rsidRPr="00261BA7" w:rsidRDefault="009203B2" w:rsidP="00261BA7">
            <w:pPr>
              <w:widowControl w:val="0"/>
              <w:autoSpaceDE w:val="0"/>
              <w:autoSpaceDN w:val="0"/>
              <w:adjustRightInd w:val="0"/>
              <w:spacing w:line="360" w:lineRule="auto"/>
              <w:jc w:val="both"/>
              <w:rPr>
                <w:sz w:val="20"/>
              </w:rPr>
            </w:pPr>
            <w:r w:rsidRPr="00261BA7">
              <w:rPr>
                <w:sz w:val="20"/>
              </w:rPr>
              <w:t>Интоксикация</w:t>
            </w:r>
          </w:p>
          <w:p w:rsidR="009203B2" w:rsidRPr="00261BA7" w:rsidRDefault="009203B2" w:rsidP="00261BA7">
            <w:pPr>
              <w:widowControl w:val="0"/>
              <w:autoSpaceDE w:val="0"/>
              <w:autoSpaceDN w:val="0"/>
              <w:adjustRightInd w:val="0"/>
              <w:spacing w:line="360" w:lineRule="auto"/>
              <w:jc w:val="both"/>
              <w:rPr>
                <w:sz w:val="20"/>
              </w:rPr>
            </w:pPr>
            <w:r w:rsidRPr="00261BA7">
              <w:rPr>
                <w:sz w:val="20"/>
              </w:rPr>
              <w:t>работающих парами серной кислоты</w:t>
            </w:r>
          </w:p>
        </w:tc>
        <w:tc>
          <w:tcPr>
            <w:tcW w:w="1964" w:type="dxa"/>
            <w:tcBorders>
              <w:top w:val="single" w:sz="6" w:space="0" w:color="auto"/>
              <w:left w:val="single" w:sz="6" w:space="0" w:color="auto"/>
              <w:bottom w:val="single" w:sz="6" w:space="0" w:color="auto"/>
              <w:right w:val="single" w:sz="6" w:space="0" w:color="auto"/>
            </w:tcBorders>
          </w:tcPr>
          <w:p w:rsidR="009203B2" w:rsidRPr="00261BA7" w:rsidRDefault="009203B2" w:rsidP="00261BA7">
            <w:pPr>
              <w:widowControl w:val="0"/>
              <w:autoSpaceDE w:val="0"/>
              <w:autoSpaceDN w:val="0"/>
              <w:adjustRightInd w:val="0"/>
              <w:spacing w:line="360" w:lineRule="auto"/>
              <w:jc w:val="both"/>
              <w:rPr>
                <w:sz w:val="20"/>
              </w:rPr>
            </w:pPr>
          </w:p>
        </w:tc>
      </w:tr>
      <w:tr w:rsidR="009203B2" w:rsidRPr="00261BA7" w:rsidTr="00261BA7">
        <w:trPr>
          <w:trHeight w:val="888"/>
          <w:jc w:val="center"/>
        </w:trPr>
        <w:tc>
          <w:tcPr>
            <w:tcW w:w="434" w:type="dxa"/>
            <w:tcBorders>
              <w:top w:val="single" w:sz="6" w:space="0" w:color="auto"/>
              <w:left w:val="single" w:sz="6" w:space="0" w:color="auto"/>
              <w:bottom w:val="single" w:sz="6" w:space="0" w:color="auto"/>
              <w:right w:val="single" w:sz="6" w:space="0" w:color="auto"/>
            </w:tcBorders>
          </w:tcPr>
          <w:p w:rsidR="009203B2" w:rsidRPr="00261BA7" w:rsidRDefault="009203B2" w:rsidP="00261BA7">
            <w:pPr>
              <w:widowControl w:val="0"/>
              <w:autoSpaceDE w:val="0"/>
              <w:autoSpaceDN w:val="0"/>
              <w:adjustRightInd w:val="0"/>
              <w:spacing w:line="360" w:lineRule="auto"/>
              <w:jc w:val="both"/>
              <w:rPr>
                <w:sz w:val="20"/>
              </w:rPr>
            </w:pPr>
            <w:r w:rsidRPr="00261BA7">
              <w:rPr>
                <w:sz w:val="20"/>
              </w:rPr>
              <w:t>3</w:t>
            </w:r>
          </w:p>
        </w:tc>
        <w:tc>
          <w:tcPr>
            <w:tcW w:w="1746" w:type="dxa"/>
            <w:tcBorders>
              <w:top w:val="single" w:sz="6" w:space="0" w:color="auto"/>
              <w:left w:val="single" w:sz="6" w:space="0" w:color="auto"/>
              <w:bottom w:val="single" w:sz="6" w:space="0" w:color="auto"/>
              <w:right w:val="single" w:sz="6" w:space="0" w:color="auto"/>
            </w:tcBorders>
          </w:tcPr>
          <w:p w:rsidR="009203B2" w:rsidRPr="00261BA7" w:rsidRDefault="009203B2" w:rsidP="00261BA7">
            <w:pPr>
              <w:widowControl w:val="0"/>
              <w:autoSpaceDE w:val="0"/>
              <w:autoSpaceDN w:val="0"/>
              <w:adjustRightInd w:val="0"/>
              <w:spacing w:line="360" w:lineRule="auto"/>
              <w:jc w:val="both"/>
              <w:rPr>
                <w:sz w:val="20"/>
              </w:rPr>
            </w:pPr>
            <w:r w:rsidRPr="00261BA7">
              <w:rPr>
                <w:sz w:val="20"/>
              </w:rPr>
              <w:t>Масла автомобильные отработанные</w:t>
            </w:r>
          </w:p>
        </w:tc>
        <w:tc>
          <w:tcPr>
            <w:tcW w:w="900" w:type="dxa"/>
            <w:tcBorders>
              <w:top w:val="single" w:sz="6" w:space="0" w:color="auto"/>
              <w:left w:val="single" w:sz="6" w:space="0" w:color="auto"/>
              <w:bottom w:val="single" w:sz="6" w:space="0" w:color="auto"/>
              <w:right w:val="single" w:sz="6" w:space="0" w:color="auto"/>
            </w:tcBorders>
          </w:tcPr>
          <w:p w:rsidR="009203B2" w:rsidRPr="00261BA7" w:rsidRDefault="009203B2" w:rsidP="00261BA7">
            <w:pPr>
              <w:widowControl w:val="0"/>
              <w:autoSpaceDE w:val="0"/>
              <w:autoSpaceDN w:val="0"/>
              <w:adjustRightInd w:val="0"/>
              <w:spacing w:line="360" w:lineRule="auto"/>
              <w:jc w:val="both"/>
              <w:rPr>
                <w:sz w:val="20"/>
              </w:rPr>
            </w:pPr>
            <w:r w:rsidRPr="00261BA7">
              <w:rPr>
                <w:sz w:val="20"/>
              </w:rPr>
              <w:t>2</w:t>
            </w:r>
          </w:p>
        </w:tc>
        <w:tc>
          <w:tcPr>
            <w:tcW w:w="719" w:type="dxa"/>
            <w:tcBorders>
              <w:top w:val="single" w:sz="6" w:space="0" w:color="auto"/>
              <w:left w:val="single" w:sz="6" w:space="0" w:color="auto"/>
              <w:bottom w:val="single" w:sz="6" w:space="0" w:color="auto"/>
              <w:right w:val="single" w:sz="6" w:space="0" w:color="auto"/>
            </w:tcBorders>
          </w:tcPr>
          <w:p w:rsidR="009203B2" w:rsidRPr="00261BA7" w:rsidRDefault="009203B2" w:rsidP="00261BA7">
            <w:pPr>
              <w:widowControl w:val="0"/>
              <w:autoSpaceDE w:val="0"/>
              <w:autoSpaceDN w:val="0"/>
              <w:adjustRightInd w:val="0"/>
              <w:spacing w:line="360" w:lineRule="auto"/>
              <w:jc w:val="both"/>
              <w:rPr>
                <w:sz w:val="20"/>
              </w:rPr>
            </w:pPr>
            <w:r w:rsidRPr="00261BA7">
              <w:rPr>
                <w:sz w:val="20"/>
                <w:lang w:val="en-US"/>
              </w:rPr>
              <w:t>III</w:t>
            </w:r>
          </w:p>
        </w:tc>
        <w:tc>
          <w:tcPr>
            <w:tcW w:w="924" w:type="dxa"/>
            <w:tcBorders>
              <w:top w:val="single" w:sz="6" w:space="0" w:color="auto"/>
              <w:left w:val="single" w:sz="6" w:space="0" w:color="auto"/>
              <w:bottom w:val="single" w:sz="6" w:space="0" w:color="auto"/>
              <w:right w:val="single" w:sz="6" w:space="0" w:color="auto"/>
            </w:tcBorders>
          </w:tcPr>
          <w:p w:rsidR="009203B2" w:rsidRPr="00261BA7" w:rsidRDefault="009203B2" w:rsidP="00261BA7">
            <w:pPr>
              <w:widowControl w:val="0"/>
              <w:autoSpaceDE w:val="0"/>
              <w:autoSpaceDN w:val="0"/>
              <w:adjustRightInd w:val="0"/>
              <w:spacing w:line="360" w:lineRule="auto"/>
              <w:jc w:val="both"/>
              <w:rPr>
                <w:sz w:val="20"/>
              </w:rPr>
            </w:pPr>
            <w:r w:rsidRPr="00261BA7">
              <w:rPr>
                <w:sz w:val="20"/>
              </w:rPr>
              <w:t>+</w:t>
            </w:r>
          </w:p>
        </w:tc>
        <w:tc>
          <w:tcPr>
            <w:tcW w:w="846" w:type="dxa"/>
            <w:tcBorders>
              <w:top w:val="single" w:sz="6" w:space="0" w:color="auto"/>
              <w:left w:val="single" w:sz="6" w:space="0" w:color="auto"/>
              <w:bottom w:val="single" w:sz="6" w:space="0" w:color="auto"/>
              <w:right w:val="single" w:sz="6" w:space="0" w:color="auto"/>
            </w:tcBorders>
          </w:tcPr>
          <w:p w:rsidR="009203B2" w:rsidRPr="00261BA7" w:rsidRDefault="009203B2" w:rsidP="00261BA7">
            <w:pPr>
              <w:widowControl w:val="0"/>
              <w:autoSpaceDE w:val="0"/>
              <w:autoSpaceDN w:val="0"/>
              <w:adjustRightInd w:val="0"/>
              <w:spacing w:line="360" w:lineRule="auto"/>
              <w:jc w:val="both"/>
              <w:rPr>
                <w:sz w:val="20"/>
              </w:rPr>
            </w:pPr>
            <w:r w:rsidRPr="00261BA7">
              <w:rPr>
                <w:sz w:val="20"/>
              </w:rPr>
              <w:t>-</w:t>
            </w:r>
          </w:p>
        </w:tc>
        <w:tc>
          <w:tcPr>
            <w:tcW w:w="1426" w:type="dxa"/>
            <w:tcBorders>
              <w:top w:val="single" w:sz="6" w:space="0" w:color="auto"/>
              <w:left w:val="single" w:sz="6" w:space="0" w:color="auto"/>
              <w:bottom w:val="single" w:sz="6" w:space="0" w:color="auto"/>
              <w:right w:val="single" w:sz="6" w:space="0" w:color="auto"/>
            </w:tcBorders>
          </w:tcPr>
          <w:p w:rsidR="009203B2" w:rsidRPr="00261BA7" w:rsidRDefault="009203B2" w:rsidP="00261BA7">
            <w:pPr>
              <w:widowControl w:val="0"/>
              <w:autoSpaceDE w:val="0"/>
              <w:autoSpaceDN w:val="0"/>
              <w:adjustRightInd w:val="0"/>
              <w:spacing w:line="360" w:lineRule="auto"/>
              <w:jc w:val="both"/>
              <w:rPr>
                <w:sz w:val="20"/>
              </w:rPr>
            </w:pPr>
            <w:r w:rsidRPr="00261BA7">
              <w:rPr>
                <w:sz w:val="20"/>
              </w:rPr>
              <w:t>Дым, СО, сажа</w:t>
            </w:r>
          </w:p>
        </w:tc>
        <w:tc>
          <w:tcPr>
            <w:tcW w:w="1964" w:type="dxa"/>
            <w:tcBorders>
              <w:top w:val="single" w:sz="6" w:space="0" w:color="auto"/>
              <w:left w:val="single" w:sz="6" w:space="0" w:color="auto"/>
              <w:bottom w:val="single" w:sz="6" w:space="0" w:color="auto"/>
              <w:right w:val="single" w:sz="6" w:space="0" w:color="auto"/>
            </w:tcBorders>
          </w:tcPr>
          <w:p w:rsidR="009203B2" w:rsidRPr="00261BA7" w:rsidRDefault="009203B2" w:rsidP="00261BA7">
            <w:pPr>
              <w:widowControl w:val="0"/>
              <w:autoSpaceDE w:val="0"/>
              <w:autoSpaceDN w:val="0"/>
              <w:adjustRightInd w:val="0"/>
              <w:spacing w:line="360" w:lineRule="auto"/>
              <w:jc w:val="both"/>
              <w:rPr>
                <w:sz w:val="20"/>
              </w:rPr>
            </w:pPr>
            <w:r w:rsidRPr="00261BA7">
              <w:rPr>
                <w:sz w:val="20"/>
              </w:rPr>
              <w:t>Пенотушение</w:t>
            </w:r>
          </w:p>
        </w:tc>
      </w:tr>
      <w:tr w:rsidR="009203B2" w:rsidRPr="00261BA7" w:rsidTr="00261BA7">
        <w:trPr>
          <w:trHeight w:val="780"/>
          <w:jc w:val="center"/>
        </w:trPr>
        <w:tc>
          <w:tcPr>
            <w:tcW w:w="434" w:type="dxa"/>
            <w:tcBorders>
              <w:top w:val="single" w:sz="6" w:space="0" w:color="auto"/>
              <w:left w:val="single" w:sz="6" w:space="0" w:color="auto"/>
              <w:bottom w:val="single" w:sz="6" w:space="0" w:color="auto"/>
              <w:right w:val="single" w:sz="6" w:space="0" w:color="auto"/>
            </w:tcBorders>
          </w:tcPr>
          <w:p w:rsidR="009203B2" w:rsidRPr="00261BA7" w:rsidRDefault="009203B2" w:rsidP="00261BA7">
            <w:pPr>
              <w:widowControl w:val="0"/>
              <w:autoSpaceDE w:val="0"/>
              <w:autoSpaceDN w:val="0"/>
              <w:adjustRightInd w:val="0"/>
              <w:spacing w:line="360" w:lineRule="auto"/>
              <w:jc w:val="both"/>
              <w:rPr>
                <w:sz w:val="20"/>
              </w:rPr>
            </w:pPr>
            <w:r w:rsidRPr="00261BA7">
              <w:rPr>
                <w:sz w:val="20"/>
              </w:rPr>
              <w:t>4</w:t>
            </w:r>
          </w:p>
        </w:tc>
        <w:tc>
          <w:tcPr>
            <w:tcW w:w="1746" w:type="dxa"/>
            <w:tcBorders>
              <w:top w:val="single" w:sz="6" w:space="0" w:color="auto"/>
              <w:left w:val="single" w:sz="6" w:space="0" w:color="auto"/>
              <w:bottom w:val="single" w:sz="6" w:space="0" w:color="auto"/>
              <w:right w:val="single" w:sz="6" w:space="0" w:color="auto"/>
            </w:tcBorders>
          </w:tcPr>
          <w:p w:rsidR="009203B2" w:rsidRPr="00261BA7" w:rsidRDefault="009203B2" w:rsidP="00261BA7">
            <w:pPr>
              <w:widowControl w:val="0"/>
              <w:autoSpaceDE w:val="0"/>
              <w:autoSpaceDN w:val="0"/>
              <w:adjustRightInd w:val="0"/>
              <w:spacing w:line="360" w:lineRule="auto"/>
              <w:jc w:val="both"/>
              <w:rPr>
                <w:sz w:val="20"/>
              </w:rPr>
            </w:pPr>
            <w:r w:rsidRPr="00261BA7">
              <w:rPr>
                <w:sz w:val="20"/>
              </w:rPr>
              <w:t>Масло</w:t>
            </w:r>
          </w:p>
          <w:p w:rsidR="009203B2" w:rsidRPr="00261BA7" w:rsidRDefault="009203B2" w:rsidP="00261BA7">
            <w:pPr>
              <w:widowControl w:val="0"/>
              <w:autoSpaceDE w:val="0"/>
              <w:autoSpaceDN w:val="0"/>
              <w:adjustRightInd w:val="0"/>
              <w:spacing w:line="360" w:lineRule="auto"/>
              <w:jc w:val="both"/>
              <w:rPr>
                <w:sz w:val="20"/>
              </w:rPr>
            </w:pPr>
            <w:r w:rsidRPr="00261BA7">
              <w:rPr>
                <w:sz w:val="20"/>
              </w:rPr>
              <w:t>индустриальное отработанное</w:t>
            </w:r>
          </w:p>
        </w:tc>
        <w:tc>
          <w:tcPr>
            <w:tcW w:w="900" w:type="dxa"/>
            <w:tcBorders>
              <w:top w:val="single" w:sz="6" w:space="0" w:color="auto"/>
              <w:left w:val="single" w:sz="6" w:space="0" w:color="auto"/>
              <w:bottom w:val="single" w:sz="6" w:space="0" w:color="auto"/>
              <w:right w:val="single" w:sz="6" w:space="0" w:color="auto"/>
            </w:tcBorders>
          </w:tcPr>
          <w:p w:rsidR="009203B2" w:rsidRPr="00261BA7" w:rsidRDefault="009203B2" w:rsidP="00261BA7">
            <w:pPr>
              <w:widowControl w:val="0"/>
              <w:autoSpaceDE w:val="0"/>
              <w:autoSpaceDN w:val="0"/>
              <w:adjustRightInd w:val="0"/>
              <w:spacing w:line="360" w:lineRule="auto"/>
              <w:jc w:val="both"/>
              <w:rPr>
                <w:sz w:val="20"/>
              </w:rPr>
            </w:pPr>
            <w:r w:rsidRPr="00261BA7">
              <w:rPr>
                <w:sz w:val="20"/>
              </w:rPr>
              <w:t>11</w:t>
            </w:r>
          </w:p>
        </w:tc>
        <w:tc>
          <w:tcPr>
            <w:tcW w:w="719" w:type="dxa"/>
            <w:tcBorders>
              <w:top w:val="single" w:sz="6" w:space="0" w:color="auto"/>
              <w:left w:val="single" w:sz="6" w:space="0" w:color="auto"/>
              <w:bottom w:val="single" w:sz="6" w:space="0" w:color="auto"/>
              <w:right w:val="single" w:sz="6" w:space="0" w:color="auto"/>
            </w:tcBorders>
          </w:tcPr>
          <w:p w:rsidR="009203B2" w:rsidRPr="00261BA7" w:rsidRDefault="009203B2" w:rsidP="00261BA7">
            <w:pPr>
              <w:widowControl w:val="0"/>
              <w:autoSpaceDE w:val="0"/>
              <w:autoSpaceDN w:val="0"/>
              <w:adjustRightInd w:val="0"/>
              <w:spacing w:line="360" w:lineRule="auto"/>
              <w:jc w:val="both"/>
              <w:rPr>
                <w:sz w:val="20"/>
              </w:rPr>
            </w:pPr>
            <w:r w:rsidRPr="00261BA7">
              <w:rPr>
                <w:sz w:val="20"/>
                <w:lang w:val="en-US"/>
              </w:rPr>
              <w:t>III</w:t>
            </w:r>
          </w:p>
        </w:tc>
        <w:tc>
          <w:tcPr>
            <w:tcW w:w="924" w:type="dxa"/>
            <w:tcBorders>
              <w:top w:val="single" w:sz="6" w:space="0" w:color="auto"/>
              <w:left w:val="single" w:sz="6" w:space="0" w:color="auto"/>
              <w:bottom w:val="single" w:sz="6" w:space="0" w:color="auto"/>
              <w:right w:val="single" w:sz="6" w:space="0" w:color="auto"/>
            </w:tcBorders>
          </w:tcPr>
          <w:p w:rsidR="009203B2" w:rsidRPr="00261BA7" w:rsidRDefault="009203B2" w:rsidP="00261BA7">
            <w:pPr>
              <w:widowControl w:val="0"/>
              <w:autoSpaceDE w:val="0"/>
              <w:autoSpaceDN w:val="0"/>
              <w:adjustRightInd w:val="0"/>
              <w:spacing w:line="360" w:lineRule="auto"/>
              <w:jc w:val="both"/>
              <w:rPr>
                <w:sz w:val="20"/>
              </w:rPr>
            </w:pPr>
            <w:r w:rsidRPr="00261BA7">
              <w:rPr>
                <w:sz w:val="20"/>
              </w:rPr>
              <w:t>+</w:t>
            </w:r>
          </w:p>
        </w:tc>
        <w:tc>
          <w:tcPr>
            <w:tcW w:w="846" w:type="dxa"/>
            <w:tcBorders>
              <w:top w:val="single" w:sz="6" w:space="0" w:color="auto"/>
              <w:left w:val="single" w:sz="6" w:space="0" w:color="auto"/>
              <w:bottom w:val="single" w:sz="6" w:space="0" w:color="auto"/>
              <w:right w:val="single" w:sz="6" w:space="0" w:color="auto"/>
            </w:tcBorders>
          </w:tcPr>
          <w:p w:rsidR="009203B2" w:rsidRPr="00261BA7" w:rsidRDefault="009203B2" w:rsidP="00261BA7">
            <w:pPr>
              <w:widowControl w:val="0"/>
              <w:autoSpaceDE w:val="0"/>
              <w:autoSpaceDN w:val="0"/>
              <w:adjustRightInd w:val="0"/>
              <w:spacing w:line="360" w:lineRule="auto"/>
              <w:jc w:val="both"/>
              <w:rPr>
                <w:sz w:val="20"/>
              </w:rPr>
            </w:pPr>
            <w:r w:rsidRPr="00261BA7">
              <w:rPr>
                <w:sz w:val="20"/>
              </w:rPr>
              <w:t>-</w:t>
            </w:r>
          </w:p>
        </w:tc>
        <w:tc>
          <w:tcPr>
            <w:tcW w:w="1426" w:type="dxa"/>
            <w:tcBorders>
              <w:top w:val="single" w:sz="6" w:space="0" w:color="auto"/>
              <w:left w:val="single" w:sz="6" w:space="0" w:color="auto"/>
              <w:bottom w:val="single" w:sz="6" w:space="0" w:color="auto"/>
              <w:right w:val="single" w:sz="6" w:space="0" w:color="auto"/>
            </w:tcBorders>
          </w:tcPr>
          <w:p w:rsidR="009203B2" w:rsidRPr="00261BA7" w:rsidRDefault="009203B2" w:rsidP="00261BA7">
            <w:pPr>
              <w:widowControl w:val="0"/>
              <w:autoSpaceDE w:val="0"/>
              <w:autoSpaceDN w:val="0"/>
              <w:adjustRightInd w:val="0"/>
              <w:spacing w:line="360" w:lineRule="auto"/>
              <w:jc w:val="both"/>
              <w:rPr>
                <w:sz w:val="20"/>
              </w:rPr>
            </w:pPr>
            <w:r w:rsidRPr="00261BA7">
              <w:rPr>
                <w:sz w:val="20"/>
              </w:rPr>
              <w:t>_*_</w:t>
            </w:r>
          </w:p>
        </w:tc>
        <w:tc>
          <w:tcPr>
            <w:tcW w:w="1964" w:type="dxa"/>
            <w:tcBorders>
              <w:top w:val="single" w:sz="6" w:space="0" w:color="auto"/>
              <w:left w:val="single" w:sz="6" w:space="0" w:color="auto"/>
              <w:bottom w:val="single" w:sz="6" w:space="0" w:color="auto"/>
              <w:right w:val="single" w:sz="6" w:space="0" w:color="auto"/>
            </w:tcBorders>
          </w:tcPr>
          <w:p w:rsidR="009203B2" w:rsidRPr="00261BA7" w:rsidRDefault="009203B2" w:rsidP="00261BA7">
            <w:pPr>
              <w:widowControl w:val="0"/>
              <w:autoSpaceDE w:val="0"/>
              <w:autoSpaceDN w:val="0"/>
              <w:adjustRightInd w:val="0"/>
              <w:spacing w:line="360" w:lineRule="auto"/>
              <w:jc w:val="both"/>
              <w:rPr>
                <w:sz w:val="20"/>
              </w:rPr>
            </w:pPr>
            <w:r w:rsidRPr="00261BA7">
              <w:rPr>
                <w:sz w:val="20"/>
              </w:rPr>
              <w:t>_*_</w:t>
            </w:r>
          </w:p>
        </w:tc>
      </w:tr>
      <w:tr w:rsidR="009203B2" w:rsidRPr="00261BA7" w:rsidTr="00261BA7">
        <w:trPr>
          <w:trHeight w:val="1270"/>
          <w:jc w:val="center"/>
        </w:trPr>
        <w:tc>
          <w:tcPr>
            <w:tcW w:w="434" w:type="dxa"/>
            <w:tcBorders>
              <w:top w:val="single" w:sz="6" w:space="0" w:color="auto"/>
              <w:left w:val="single" w:sz="6" w:space="0" w:color="auto"/>
              <w:bottom w:val="single" w:sz="6" w:space="0" w:color="auto"/>
              <w:right w:val="single" w:sz="6" w:space="0" w:color="auto"/>
            </w:tcBorders>
          </w:tcPr>
          <w:p w:rsidR="009203B2" w:rsidRPr="00261BA7" w:rsidRDefault="009203B2" w:rsidP="00261BA7">
            <w:pPr>
              <w:widowControl w:val="0"/>
              <w:autoSpaceDE w:val="0"/>
              <w:autoSpaceDN w:val="0"/>
              <w:adjustRightInd w:val="0"/>
              <w:spacing w:line="360" w:lineRule="auto"/>
              <w:jc w:val="both"/>
              <w:rPr>
                <w:sz w:val="20"/>
              </w:rPr>
            </w:pPr>
            <w:r w:rsidRPr="00261BA7">
              <w:rPr>
                <w:sz w:val="20"/>
              </w:rPr>
              <w:t>5</w:t>
            </w:r>
          </w:p>
        </w:tc>
        <w:tc>
          <w:tcPr>
            <w:tcW w:w="1746" w:type="dxa"/>
            <w:tcBorders>
              <w:top w:val="single" w:sz="6" w:space="0" w:color="auto"/>
              <w:left w:val="single" w:sz="6" w:space="0" w:color="auto"/>
              <w:bottom w:val="single" w:sz="6" w:space="0" w:color="auto"/>
              <w:right w:val="single" w:sz="6" w:space="0" w:color="auto"/>
            </w:tcBorders>
          </w:tcPr>
          <w:p w:rsidR="009203B2" w:rsidRPr="00261BA7" w:rsidRDefault="009203B2" w:rsidP="00261BA7">
            <w:pPr>
              <w:widowControl w:val="0"/>
              <w:autoSpaceDE w:val="0"/>
              <w:autoSpaceDN w:val="0"/>
              <w:adjustRightInd w:val="0"/>
              <w:spacing w:line="360" w:lineRule="auto"/>
              <w:jc w:val="both"/>
              <w:rPr>
                <w:sz w:val="20"/>
              </w:rPr>
            </w:pPr>
            <w:r w:rsidRPr="00261BA7">
              <w:rPr>
                <w:sz w:val="20"/>
              </w:rPr>
              <w:t>Остатки компрессорных масел, потерявшие</w:t>
            </w:r>
          </w:p>
          <w:p w:rsidR="009203B2" w:rsidRPr="00261BA7" w:rsidRDefault="009203B2" w:rsidP="00261BA7">
            <w:pPr>
              <w:widowControl w:val="0"/>
              <w:autoSpaceDE w:val="0"/>
              <w:autoSpaceDN w:val="0"/>
              <w:adjustRightInd w:val="0"/>
              <w:spacing w:line="360" w:lineRule="auto"/>
              <w:jc w:val="both"/>
              <w:rPr>
                <w:sz w:val="20"/>
              </w:rPr>
            </w:pPr>
            <w:r w:rsidRPr="00261BA7">
              <w:rPr>
                <w:sz w:val="20"/>
              </w:rPr>
              <w:t>потребительские свойства</w:t>
            </w:r>
          </w:p>
        </w:tc>
        <w:tc>
          <w:tcPr>
            <w:tcW w:w="900" w:type="dxa"/>
            <w:tcBorders>
              <w:top w:val="single" w:sz="6" w:space="0" w:color="auto"/>
              <w:left w:val="single" w:sz="6" w:space="0" w:color="auto"/>
              <w:bottom w:val="single" w:sz="6" w:space="0" w:color="auto"/>
              <w:right w:val="single" w:sz="6" w:space="0" w:color="auto"/>
            </w:tcBorders>
          </w:tcPr>
          <w:p w:rsidR="009203B2" w:rsidRPr="00261BA7" w:rsidRDefault="009203B2" w:rsidP="00261BA7">
            <w:pPr>
              <w:widowControl w:val="0"/>
              <w:autoSpaceDE w:val="0"/>
              <w:autoSpaceDN w:val="0"/>
              <w:adjustRightInd w:val="0"/>
              <w:spacing w:line="360" w:lineRule="auto"/>
              <w:jc w:val="both"/>
              <w:rPr>
                <w:sz w:val="20"/>
              </w:rPr>
            </w:pPr>
            <w:r w:rsidRPr="00261BA7">
              <w:rPr>
                <w:sz w:val="20"/>
              </w:rPr>
              <w:t>-</w:t>
            </w:r>
          </w:p>
        </w:tc>
        <w:tc>
          <w:tcPr>
            <w:tcW w:w="719" w:type="dxa"/>
            <w:tcBorders>
              <w:top w:val="single" w:sz="6" w:space="0" w:color="auto"/>
              <w:left w:val="single" w:sz="6" w:space="0" w:color="auto"/>
              <w:bottom w:val="single" w:sz="6" w:space="0" w:color="auto"/>
              <w:right w:val="single" w:sz="6" w:space="0" w:color="auto"/>
            </w:tcBorders>
          </w:tcPr>
          <w:p w:rsidR="009203B2" w:rsidRPr="00261BA7" w:rsidRDefault="009203B2" w:rsidP="00261BA7">
            <w:pPr>
              <w:widowControl w:val="0"/>
              <w:autoSpaceDE w:val="0"/>
              <w:autoSpaceDN w:val="0"/>
              <w:adjustRightInd w:val="0"/>
              <w:spacing w:line="360" w:lineRule="auto"/>
              <w:jc w:val="both"/>
              <w:rPr>
                <w:sz w:val="20"/>
              </w:rPr>
            </w:pPr>
            <w:r w:rsidRPr="00261BA7">
              <w:rPr>
                <w:sz w:val="20"/>
                <w:lang w:val="en-US"/>
              </w:rPr>
              <w:t>III</w:t>
            </w:r>
          </w:p>
        </w:tc>
        <w:tc>
          <w:tcPr>
            <w:tcW w:w="924" w:type="dxa"/>
            <w:tcBorders>
              <w:top w:val="single" w:sz="6" w:space="0" w:color="auto"/>
              <w:left w:val="single" w:sz="6" w:space="0" w:color="auto"/>
              <w:bottom w:val="single" w:sz="6" w:space="0" w:color="auto"/>
              <w:right w:val="single" w:sz="6" w:space="0" w:color="auto"/>
            </w:tcBorders>
          </w:tcPr>
          <w:p w:rsidR="009203B2" w:rsidRPr="00261BA7" w:rsidRDefault="009203B2" w:rsidP="00261BA7">
            <w:pPr>
              <w:widowControl w:val="0"/>
              <w:autoSpaceDE w:val="0"/>
              <w:autoSpaceDN w:val="0"/>
              <w:adjustRightInd w:val="0"/>
              <w:spacing w:line="360" w:lineRule="auto"/>
              <w:jc w:val="both"/>
              <w:rPr>
                <w:sz w:val="20"/>
              </w:rPr>
            </w:pPr>
            <w:r w:rsidRPr="00261BA7">
              <w:rPr>
                <w:sz w:val="20"/>
              </w:rPr>
              <w:t>+</w:t>
            </w:r>
          </w:p>
        </w:tc>
        <w:tc>
          <w:tcPr>
            <w:tcW w:w="846" w:type="dxa"/>
            <w:tcBorders>
              <w:top w:val="single" w:sz="6" w:space="0" w:color="auto"/>
              <w:left w:val="single" w:sz="6" w:space="0" w:color="auto"/>
              <w:bottom w:val="single" w:sz="6" w:space="0" w:color="auto"/>
              <w:right w:val="single" w:sz="6" w:space="0" w:color="auto"/>
            </w:tcBorders>
          </w:tcPr>
          <w:p w:rsidR="009203B2" w:rsidRPr="00261BA7" w:rsidRDefault="009203B2" w:rsidP="00261BA7">
            <w:pPr>
              <w:widowControl w:val="0"/>
              <w:autoSpaceDE w:val="0"/>
              <w:autoSpaceDN w:val="0"/>
              <w:adjustRightInd w:val="0"/>
              <w:spacing w:line="360" w:lineRule="auto"/>
              <w:jc w:val="both"/>
              <w:rPr>
                <w:sz w:val="20"/>
              </w:rPr>
            </w:pPr>
            <w:r w:rsidRPr="00261BA7">
              <w:rPr>
                <w:sz w:val="20"/>
              </w:rPr>
              <w:t>-</w:t>
            </w:r>
          </w:p>
        </w:tc>
        <w:tc>
          <w:tcPr>
            <w:tcW w:w="1426" w:type="dxa"/>
            <w:tcBorders>
              <w:top w:val="single" w:sz="6" w:space="0" w:color="auto"/>
              <w:left w:val="single" w:sz="6" w:space="0" w:color="auto"/>
              <w:bottom w:val="single" w:sz="6" w:space="0" w:color="auto"/>
              <w:right w:val="single" w:sz="6" w:space="0" w:color="auto"/>
            </w:tcBorders>
          </w:tcPr>
          <w:p w:rsidR="009203B2" w:rsidRPr="00261BA7" w:rsidRDefault="009203B2" w:rsidP="00261BA7">
            <w:pPr>
              <w:widowControl w:val="0"/>
              <w:autoSpaceDE w:val="0"/>
              <w:autoSpaceDN w:val="0"/>
              <w:adjustRightInd w:val="0"/>
              <w:spacing w:line="360" w:lineRule="auto"/>
              <w:jc w:val="both"/>
              <w:rPr>
                <w:sz w:val="20"/>
              </w:rPr>
            </w:pPr>
            <w:r w:rsidRPr="00261BA7">
              <w:rPr>
                <w:sz w:val="20"/>
              </w:rPr>
              <w:t>_*_</w:t>
            </w:r>
          </w:p>
        </w:tc>
        <w:tc>
          <w:tcPr>
            <w:tcW w:w="1964" w:type="dxa"/>
            <w:tcBorders>
              <w:top w:val="single" w:sz="6" w:space="0" w:color="auto"/>
              <w:left w:val="single" w:sz="6" w:space="0" w:color="auto"/>
              <w:bottom w:val="single" w:sz="6" w:space="0" w:color="auto"/>
              <w:right w:val="single" w:sz="6" w:space="0" w:color="auto"/>
            </w:tcBorders>
          </w:tcPr>
          <w:p w:rsidR="009203B2" w:rsidRPr="00261BA7" w:rsidRDefault="009203B2" w:rsidP="00261BA7">
            <w:pPr>
              <w:widowControl w:val="0"/>
              <w:autoSpaceDE w:val="0"/>
              <w:autoSpaceDN w:val="0"/>
              <w:adjustRightInd w:val="0"/>
              <w:spacing w:line="360" w:lineRule="auto"/>
              <w:jc w:val="both"/>
              <w:rPr>
                <w:sz w:val="20"/>
              </w:rPr>
            </w:pPr>
            <w:r w:rsidRPr="00261BA7">
              <w:rPr>
                <w:sz w:val="20"/>
              </w:rPr>
              <w:t>_*_</w:t>
            </w:r>
          </w:p>
        </w:tc>
      </w:tr>
      <w:tr w:rsidR="009203B2" w:rsidRPr="00261BA7" w:rsidTr="00261BA7">
        <w:trPr>
          <w:trHeight w:val="772"/>
          <w:jc w:val="center"/>
        </w:trPr>
        <w:tc>
          <w:tcPr>
            <w:tcW w:w="434" w:type="dxa"/>
            <w:tcBorders>
              <w:top w:val="single" w:sz="6" w:space="0" w:color="auto"/>
              <w:left w:val="single" w:sz="6" w:space="0" w:color="auto"/>
              <w:bottom w:val="single" w:sz="6" w:space="0" w:color="auto"/>
              <w:right w:val="single" w:sz="6" w:space="0" w:color="auto"/>
            </w:tcBorders>
          </w:tcPr>
          <w:p w:rsidR="009203B2" w:rsidRPr="00261BA7" w:rsidRDefault="009203B2" w:rsidP="00261BA7">
            <w:pPr>
              <w:widowControl w:val="0"/>
              <w:autoSpaceDE w:val="0"/>
              <w:autoSpaceDN w:val="0"/>
              <w:adjustRightInd w:val="0"/>
              <w:spacing w:line="360" w:lineRule="auto"/>
              <w:jc w:val="both"/>
              <w:rPr>
                <w:sz w:val="20"/>
              </w:rPr>
            </w:pPr>
            <w:r w:rsidRPr="00261BA7">
              <w:rPr>
                <w:sz w:val="20"/>
              </w:rPr>
              <w:t>6</w:t>
            </w:r>
          </w:p>
        </w:tc>
        <w:tc>
          <w:tcPr>
            <w:tcW w:w="1746" w:type="dxa"/>
            <w:tcBorders>
              <w:top w:val="single" w:sz="6" w:space="0" w:color="auto"/>
              <w:left w:val="single" w:sz="6" w:space="0" w:color="auto"/>
              <w:bottom w:val="single" w:sz="6" w:space="0" w:color="auto"/>
              <w:right w:val="single" w:sz="6" w:space="0" w:color="auto"/>
            </w:tcBorders>
          </w:tcPr>
          <w:p w:rsidR="009203B2" w:rsidRPr="00261BA7" w:rsidRDefault="009203B2" w:rsidP="00261BA7">
            <w:pPr>
              <w:widowControl w:val="0"/>
              <w:autoSpaceDE w:val="0"/>
              <w:autoSpaceDN w:val="0"/>
              <w:adjustRightInd w:val="0"/>
              <w:spacing w:line="360" w:lineRule="auto"/>
              <w:jc w:val="both"/>
              <w:rPr>
                <w:sz w:val="20"/>
              </w:rPr>
            </w:pPr>
            <w:r w:rsidRPr="00261BA7">
              <w:rPr>
                <w:sz w:val="20"/>
              </w:rPr>
              <w:t>Шлам очистки трубопроводов и емкостей от нефти</w:t>
            </w:r>
          </w:p>
        </w:tc>
        <w:tc>
          <w:tcPr>
            <w:tcW w:w="900" w:type="dxa"/>
            <w:tcBorders>
              <w:top w:val="single" w:sz="6" w:space="0" w:color="auto"/>
              <w:left w:val="single" w:sz="6" w:space="0" w:color="auto"/>
              <w:bottom w:val="single" w:sz="6" w:space="0" w:color="auto"/>
              <w:right w:val="single" w:sz="6" w:space="0" w:color="auto"/>
            </w:tcBorders>
          </w:tcPr>
          <w:p w:rsidR="009203B2" w:rsidRPr="00261BA7" w:rsidRDefault="009203B2" w:rsidP="00261BA7">
            <w:pPr>
              <w:widowControl w:val="0"/>
              <w:autoSpaceDE w:val="0"/>
              <w:autoSpaceDN w:val="0"/>
              <w:adjustRightInd w:val="0"/>
              <w:spacing w:line="360" w:lineRule="auto"/>
              <w:jc w:val="both"/>
              <w:rPr>
                <w:sz w:val="20"/>
              </w:rPr>
            </w:pPr>
            <w:r w:rsidRPr="00261BA7">
              <w:rPr>
                <w:sz w:val="20"/>
              </w:rPr>
              <w:t>Не</w:t>
            </w:r>
          </w:p>
          <w:p w:rsidR="009203B2" w:rsidRPr="00261BA7" w:rsidRDefault="009203B2" w:rsidP="00261BA7">
            <w:pPr>
              <w:widowControl w:val="0"/>
              <w:autoSpaceDE w:val="0"/>
              <w:autoSpaceDN w:val="0"/>
              <w:adjustRightInd w:val="0"/>
              <w:spacing w:line="360" w:lineRule="auto"/>
              <w:jc w:val="both"/>
              <w:rPr>
                <w:sz w:val="20"/>
              </w:rPr>
            </w:pPr>
            <w:r w:rsidRPr="00261BA7">
              <w:rPr>
                <w:sz w:val="20"/>
              </w:rPr>
              <w:t>хранится</w:t>
            </w:r>
          </w:p>
        </w:tc>
        <w:tc>
          <w:tcPr>
            <w:tcW w:w="719" w:type="dxa"/>
            <w:tcBorders>
              <w:top w:val="single" w:sz="6" w:space="0" w:color="auto"/>
              <w:left w:val="single" w:sz="6" w:space="0" w:color="auto"/>
              <w:bottom w:val="single" w:sz="6" w:space="0" w:color="auto"/>
              <w:right w:val="single" w:sz="6" w:space="0" w:color="auto"/>
            </w:tcBorders>
          </w:tcPr>
          <w:p w:rsidR="009203B2" w:rsidRPr="00261BA7" w:rsidRDefault="009203B2" w:rsidP="00261BA7">
            <w:pPr>
              <w:widowControl w:val="0"/>
              <w:autoSpaceDE w:val="0"/>
              <w:autoSpaceDN w:val="0"/>
              <w:adjustRightInd w:val="0"/>
              <w:spacing w:line="360" w:lineRule="auto"/>
              <w:jc w:val="both"/>
              <w:rPr>
                <w:sz w:val="20"/>
              </w:rPr>
            </w:pPr>
            <w:r w:rsidRPr="00261BA7">
              <w:rPr>
                <w:sz w:val="20"/>
                <w:lang w:val="en-US"/>
              </w:rPr>
              <w:t>III</w:t>
            </w:r>
          </w:p>
        </w:tc>
        <w:tc>
          <w:tcPr>
            <w:tcW w:w="924" w:type="dxa"/>
            <w:tcBorders>
              <w:top w:val="single" w:sz="6" w:space="0" w:color="auto"/>
              <w:left w:val="single" w:sz="6" w:space="0" w:color="auto"/>
              <w:bottom w:val="single" w:sz="6" w:space="0" w:color="auto"/>
              <w:right w:val="single" w:sz="6" w:space="0" w:color="auto"/>
            </w:tcBorders>
          </w:tcPr>
          <w:p w:rsidR="009203B2" w:rsidRPr="00261BA7" w:rsidRDefault="009203B2" w:rsidP="00261BA7">
            <w:pPr>
              <w:widowControl w:val="0"/>
              <w:autoSpaceDE w:val="0"/>
              <w:autoSpaceDN w:val="0"/>
              <w:adjustRightInd w:val="0"/>
              <w:spacing w:line="360" w:lineRule="auto"/>
              <w:jc w:val="both"/>
              <w:rPr>
                <w:sz w:val="20"/>
              </w:rPr>
            </w:pPr>
            <w:r w:rsidRPr="00261BA7">
              <w:rPr>
                <w:sz w:val="20"/>
              </w:rPr>
              <w:t>+</w:t>
            </w:r>
          </w:p>
        </w:tc>
        <w:tc>
          <w:tcPr>
            <w:tcW w:w="846" w:type="dxa"/>
            <w:tcBorders>
              <w:top w:val="single" w:sz="6" w:space="0" w:color="auto"/>
              <w:left w:val="single" w:sz="6" w:space="0" w:color="auto"/>
              <w:bottom w:val="single" w:sz="6" w:space="0" w:color="auto"/>
              <w:right w:val="single" w:sz="6" w:space="0" w:color="auto"/>
            </w:tcBorders>
          </w:tcPr>
          <w:p w:rsidR="009203B2" w:rsidRPr="00261BA7" w:rsidRDefault="009203B2" w:rsidP="00261BA7">
            <w:pPr>
              <w:widowControl w:val="0"/>
              <w:autoSpaceDE w:val="0"/>
              <w:autoSpaceDN w:val="0"/>
              <w:adjustRightInd w:val="0"/>
              <w:spacing w:line="360" w:lineRule="auto"/>
              <w:jc w:val="both"/>
              <w:rPr>
                <w:sz w:val="20"/>
              </w:rPr>
            </w:pPr>
            <w:r w:rsidRPr="00261BA7">
              <w:rPr>
                <w:sz w:val="20"/>
              </w:rPr>
              <w:t>-</w:t>
            </w:r>
          </w:p>
        </w:tc>
        <w:tc>
          <w:tcPr>
            <w:tcW w:w="1426" w:type="dxa"/>
            <w:tcBorders>
              <w:top w:val="single" w:sz="6" w:space="0" w:color="auto"/>
              <w:left w:val="single" w:sz="6" w:space="0" w:color="auto"/>
              <w:bottom w:val="single" w:sz="6" w:space="0" w:color="auto"/>
              <w:right w:val="single" w:sz="6" w:space="0" w:color="auto"/>
            </w:tcBorders>
          </w:tcPr>
          <w:p w:rsidR="009203B2" w:rsidRPr="00261BA7" w:rsidRDefault="009203B2" w:rsidP="00261BA7">
            <w:pPr>
              <w:widowControl w:val="0"/>
              <w:autoSpaceDE w:val="0"/>
              <w:autoSpaceDN w:val="0"/>
              <w:adjustRightInd w:val="0"/>
              <w:spacing w:line="360" w:lineRule="auto"/>
              <w:jc w:val="both"/>
              <w:rPr>
                <w:sz w:val="20"/>
              </w:rPr>
            </w:pPr>
            <w:r w:rsidRPr="00261BA7">
              <w:rPr>
                <w:sz w:val="20"/>
              </w:rPr>
              <w:t>_*_</w:t>
            </w:r>
          </w:p>
        </w:tc>
        <w:tc>
          <w:tcPr>
            <w:tcW w:w="1964" w:type="dxa"/>
            <w:tcBorders>
              <w:top w:val="single" w:sz="6" w:space="0" w:color="auto"/>
              <w:left w:val="single" w:sz="6" w:space="0" w:color="auto"/>
              <w:bottom w:val="single" w:sz="6" w:space="0" w:color="auto"/>
              <w:right w:val="single" w:sz="6" w:space="0" w:color="auto"/>
            </w:tcBorders>
          </w:tcPr>
          <w:p w:rsidR="009203B2" w:rsidRPr="00261BA7" w:rsidRDefault="009203B2" w:rsidP="00261BA7">
            <w:pPr>
              <w:widowControl w:val="0"/>
              <w:autoSpaceDE w:val="0"/>
              <w:autoSpaceDN w:val="0"/>
              <w:adjustRightInd w:val="0"/>
              <w:spacing w:line="360" w:lineRule="auto"/>
              <w:jc w:val="both"/>
              <w:rPr>
                <w:sz w:val="20"/>
              </w:rPr>
            </w:pPr>
            <w:r w:rsidRPr="00261BA7">
              <w:rPr>
                <w:sz w:val="20"/>
              </w:rPr>
              <w:t>_*_</w:t>
            </w:r>
          </w:p>
        </w:tc>
      </w:tr>
      <w:tr w:rsidR="009203B2" w:rsidRPr="00261BA7" w:rsidTr="00261BA7">
        <w:trPr>
          <w:trHeight w:val="1053"/>
          <w:jc w:val="center"/>
        </w:trPr>
        <w:tc>
          <w:tcPr>
            <w:tcW w:w="434" w:type="dxa"/>
            <w:tcBorders>
              <w:top w:val="single" w:sz="6" w:space="0" w:color="auto"/>
              <w:left w:val="single" w:sz="6" w:space="0" w:color="auto"/>
              <w:bottom w:val="single" w:sz="6" w:space="0" w:color="auto"/>
              <w:right w:val="single" w:sz="6" w:space="0" w:color="auto"/>
            </w:tcBorders>
          </w:tcPr>
          <w:p w:rsidR="009203B2" w:rsidRPr="00261BA7" w:rsidRDefault="009203B2" w:rsidP="00261BA7">
            <w:pPr>
              <w:widowControl w:val="0"/>
              <w:autoSpaceDE w:val="0"/>
              <w:autoSpaceDN w:val="0"/>
              <w:adjustRightInd w:val="0"/>
              <w:spacing w:line="360" w:lineRule="auto"/>
              <w:jc w:val="both"/>
              <w:rPr>
                <w:sz w:val="20"/>
              </w:rPr>
            </w:pPr>
            <w:r w:rsidRPr="00261BA7">
              <w:rPr>
                <w:sz w:val="20"/>
              </w:rPr>
              <w:t>7</w:t>
            </w:r>
          </w:p>
        </w:tc>
        <w:tc>
          <w:tcPr>
            <w:tcW w:w="1746" w:type="dxa"/>
            <w:tcBorders>
              <w:top w:val="single" w:sz="6" w:space="0" w:color="auto"/>
              <w:left w:val="single" w:sz="6" w:space="0" w:color="auto"/>
              <w:bottom w:val="single" w:sz="6" w:space="0" w:color="auto"/>
              <w:right w:val="single" w:sz="6" w:space="0" w:color="auto"/>
            </w:tcBorders>
          </w:tcPr>
          <w:p w:rsidR="009203B2" w:rsidRPr="00261BA7" w:rsidRDefault="009203B2" w:rsidP="00261BA7">
            <w:pPr>
              <w:widowControl w:val="0"/>
              <w:autoSpaceDE w:val="0"/>
              <w:autoSpaceDN w:val="0"/>
              <w:adjustRightInd w:val="0"/>
              <w:spacing w:line="360" w:lineRule="auto"/>
              <w:jc w:val="both"/>
              <w:rPr>
                <w:sz w:val="20"/>
              </w:rPr>
            </w:pPr>
            <w:r w:rsidRPr="00261BA7">
              <w:rPr>
                <w:sz w:val="20"/>
              </w:rPr>
              <w:t>Остатки дизельных масел, потерявшие потребительские свойства</w:t>
            </w:r>
          </w:p>
        </w:tc>
        <w:tc>
          <w:tcPr>
            <w:tcW w:w="900" w:type="dxa"/>
            <w:tcBorders>
              <w:top w:val="single" w:sz="6" w:space="0" w:color="auto"/>
              <w:left w:val="single" w:sz="6" w:space="0" w:color="auto"/>
              <w:bottom w:val="single" w:sz="6" w:space="0" w:color="auto"/>
              <w:right w:val="single" w:sz="6" w:space="0" w:color="auto"/>
            </w:tcBorders>
          </w:tcPr>
          <w:p w:rsidR="009203B2" w:rsidRPr="00261BA7" w:rsidRDefault="009203B2" w:rsidP="00261BA7">
            <w:pPr>
              <w:widowControl w:val="0"/>
              <w:autoSpaceDE w:val="0"/>
              <w:autoSpaceDN w:val="0"/>
              <w:adjustRightInd w:val="0"/>
              <w:spacing w:line="360" w:lineRule="auto"/>
              <w:jc w:val="both"/>
              <w:rPr>
                <w:sz w:val="20"/>
              </w:rPr>
            </w:pPr>
            <w:r w:rsidRPr="00261BA7">
              <w:rPr>
                <w:sz w:val="20"/>
              </w:rPr>
              <w:t>2</w:t>
            </w:r>
          </w:p>
        </w:tc>
        <w:tc>
          <w:tcPr>
            <w:tcW w:w="719" w:type="dxa"/>
            <w:tcBorders>
              <w:top w:val="single" w:sz="6" w:space="0" w:color="auto"/>
              <w:left w:val="single" w:sz="6" w:space="0" w:color="auto"/>
              <w:bottom w:val="single" w:sz="6" w:space="0" w:color="auto"/>
              <w:right w:val="single" w:sz="6" w:space="0" w:color="auto"/>
            </w:tcBorders>
          </w:tcPr>
          <w:p w:rsidR="009203B2" w:rsidRPr="00261BA7" w:rsidRDefault="009203B2" w:rsidP="00261BA7">
            <w:pPr>
              <w:widowControl w:val="0"/>
              <w:autoSpaceDE w:val="0"/>
              <w:autoSpaceDN w:val="0"/>
              <w:adjustRightInd w:val="0"/>
              <w:spacing w:line="360" w:lineRule="auto"/>
              <w:jc w:val="both"/>
              <w:rPr>
                <w:sz w:val="20"/>
              </w:rPr>
            </w:pPr>
            <w:r w:rsidRPr="00261BA7">
              <w:rPr>
                <w:sz w:val="20"/>
                <w:lang w:val="en-US"/>
              </w:rPr>
              <w:t>III</w:t>
            </w:r>
          </w:p>
        </w:tc>
        <w:tc>
          <w:tcPr>
            <w:tcW w:w="924" w:type="dxa"/>
            <w:tcBorders>
              <w:top w:val="single" w:sz="6" w:space="0" w:color="auto"/>
              <w:left w:val="single" w:sz="6" w:space="0" w:color="auto"/>
              <w:bottom w:val="single" w:sz="6" w:space="0" w:color="auto"/>
              <w:right w:val="single" w:sz="6" w:space="0" w:color="auto"/>
            </w:tcBorders>
          </w:tcPr>
          <w:p w:rsidR="009203B2" w:rsidRPr="00261BA7" w:rsidRDefault="009203B2" w:rsidP="00261BA7">
            <w:pPr>
              <w:widowControl w:val="0"/>
              <w:autoSpaceDE w:val="0"/>
              <w:autoSpaceDN w:val="0"/>
              <w:adjustRightInd w:val="0"/>
              <w:spacing w:line="360" w:lineRule="auto"/>
              <w:jc w:val="both"/>
              <w:rPr>
                <w:sz w:val="20"/>
              </w:rPr>
            </w:pPr>
            <w:r w:rsidRPr="00261BA7">
              <w:rPr>
                <w:sz w:val="20"/>
              </w:rPr>
              <w:t>+</w:t>
            </w:r>
          </w:p>
        </w:tc>
        <w:tc>
          <w:tcPr>
            <w:tcW w:w="846" w:type="dxa"/>
            <w:tcBorders>
              <w:top w:val="single" w:sz="6" w:space="0" w:color="auto"/>
              <w:left w:val="single" w:sz="6" w:space="0" w:color="auto"/>
              <w:bottom w:val="single" w:sz="6" w:space="0" w:color="auto"/>
              <w:right w:val="single" w:sz="6" w:space="0" w:color="auto"/>
            </w:tcBorders>
          </w:tcPr>
          <w:p w:rsidR="009203B2" w:rsidRPr="00261BA7" w:rsidRDefault="009203B2" w:rsidP="00261BA7">
            <w:pPr>
              <w:widowControl w:val="0"/>
              <w:autoSpaceDE w:val="0"/>
              <w:autoSpaceDN w:val="0"/>
              <w:adjustRightInd w:val="0"/>
              <w:spacing w:line="360" w:lineRule="auto"/>
              <w:jc w:val="both"/>
              <w:rPr>
                <w:sz w:val="20"/>
              </w:rPr>
            </w:pPr>
            <w:r w:rsidRPr="00261BA7">
              <w:rPr>
                <w:sz w:val="20"/>
              </w:rPr>
              <w:t>-</w:t>
            </w:r>
          </w:p>
        </w:tc>
        <w:tc>
          <w:tcPr>
            <w:tcW w:w="1426" w:type="dxa"/>
            <w:tcBorders>
              <w:top w:val="single" w:sz="6" w:space="0" w:color="auto"/>
              <w:left w:val="single" w:sz="6" w:space="0" w:color="auto"/>
              <w:bottom w:val="single" w:sz="6" w:space="0" w:color="auto"/>
              <w:right w:val="single" w:sz="6" w:space="0" w:color="auto"/>
            </w:tcBorders>
          </w:tcPr>
          <w:p w:rsidR="009203B2" w:rsidRPr="00261BA7" w:rsidRDefault="009203B2" w:rsidP="00261BA7">
            <w:pPr>
              <w:widowControl w:val="0"/>
              <w:autoSpaceDE w:val="0"/>
              <w:autoSpaceDN w:val="0"/>
              <w:adjustRightInd w:val="0"/>
              <w:spacing w:line="360" w:lineRule="auto"/>
              <w:jc w:val="both"/>
              <w:rPr>
                <w:sz w:val="20"/>
              </w:rPr>
            </w:pPr>
            <w:r w:rsidRPr="00261BA7">
              <w:rPr>
                <w:sz w:val="20"/>
              </w:rPr>
              <w:t>_*_</w:t>
            </w:r>
          </w:p>
        </w:tc>
        <w:tc>
          <w:tcPr>
            <w:tcW w:w="1964" w:type="dxa"/>
            <w:tcBorders>
              <w:top w:val="single" w:sz="6" w:space="0" w:color="auto"/>
              <w:left w:val="single" w:sz="6" w:space="0" w:color="auto"/>
              <w:bottom w:val="single" w:sz="6" w:space="0" w:color="auto"/>
              <w:right w:val="single" w:sz="6" w:space="0" w:color="auto"/>
            </w:tcBorders>
          </w:tcPr>
          <w:p w:rsidR="009203B2" w:rsidRPr="00261BA7" w:rsidRDefault="009203B2" w:rsidP="00261BA7">
            <w:pPr>
              <w:widowControl w:val="0"/>
              <w:autoSpaceDE w:val="0"/>
              <w:autoSpaceDN w:val="0"/>
              <w:adjustRightInd w:val="0"/>
              <w:spacing w:line="360" w:lineRule="auto"/>
              <w:jc w:val="both"/>
              <w:rPr>
                <w:sz w:val="20"/>
              </w:rPr>
            </w:pPr>
            <w:r w:rsidRPr="00261BA7">
              <w:rPr>
                <w:sz w:val="20"/>
              </w:rPr>
              <w:t>_*_</w:t>
            </w:r>
          </w:p>
        </w:tc>
      </w:tr>
    </w:tbl>
    <w:p w:rsidR="009203B2" w:rsidRPr="004C7719" w:rsidRDefault="009203B2" w:rsidP="004C7719">
      <w:pPr>
        <w:widowControl w:val="0"/>
        <w:autoSpaceDE w:val="0"/>
        <w:autoSpaceDN w:val="0"/>
        <w:adjustRightInd w:val="0"/>
        <w:spacing w:line="360" w:lineRule="auto"/>
        <w:ind w:firstLine="709"/>
        <w:jc w:val="both"/>
        <w:rPr>
          <w:sz w:val="28"/>
        </w:rPr>
      </w:pPr>
    </w:p>
    <w:p w:rsidR="009203B2" w:rsidRPr="004C7719" w:rsidRDefault="009203B2" w:rsidP="004C7719">
      <w:pPr>
        <w:widowControl w:val="0"/>
        <w:autoSpaceDE w:val="0"/>
        <w:autoSpaceDN w:val="0"/>
        <w:adjustRightInd w:val="0"/>
        <w:spacing w:line="360" w:lineRule="auto"/>
        <w:ind w:firstLine="709"/>
        <w:jc w:val="both"/>
        <w:rPr>
          <w:sz w:val="28"/>
        </w:rPr>
      </w:pPr>
      <w:r w:rsidRPr="004C7719">
        <w:rPr>
          <w:sz w:val="28"/>
        </w:rPr>
        <w:t xml:space="preserve">Все сведения о планируемых мероприятиях, направленных на снижение влияния отходов, образующихся в организации, на состояние окружающей среды представлены в таблице </w:t>
      </w:r>
      <w:r w:rsidR="009A42A0" w:rsidRPr="004C7719">
        <w:rPr>
          <w:sz w:val="28"/>
        </w:rPr>
        <w:t>6</w:t>
      </w:r>
    </w:p>
    <w:p w:rsidR="001E50AB" w:rsidRPr="004C7719" w:rsidRDefault="001E50AB" w:rsidP="004C7719">
      <w:pPr>
        <w:widowControl w:val="0"/>
        <w:autoSpaceDE w:val="0"/>
        <w:autoSpaceDN w:val="0"/>
        <w:adjustRightInd w:val="0"/>
        <w:spacing w:line="360" w:lineRule="auto"/>
        <w:ind w:firstLine="709"/>
        <w:jc w:val="both"/>
        <w:rPr>
          <w:sz w:val="28"/>
        </w:rPr>
      </w:pPr>
    </w:p>
    <w:p w:rsidR="00287DBA" w:rsidRPr="004C7719" w:rsidRDefault="007301F0" w:rsidP="0014290F">
      <w:pPr>
        <w:widowControl w:val="0"/>
        <w:autoSpaceDE w:val="0"/>
        <w:autoSpaceDN w:val="0"/>
        <w:adjustRightInd w:val="0"/>
        <w:spacing w:line="360" w:lineRule="auto"/>
        <w:ind w:firstLine="709"/>
        <w:jc w:val="both"/>
        <w:rPr>
          <w:rFonts w:cs="GOST type B"/>
          <w:iCs/>
          <w:sz w:val="28"/>
          <w:szCs w:val="28"/>
        </w:rPr>
      </w:pPr>
      <w:r w:rsidRPr="004C7719">
        <w:rPr>
          <w:rFonts w:cs="GOST type B"/>
          <w:iCs/>
          <w:sz w:val="28"/>
          <w:szCs w:val="28"/>
        </w:rPr>
        <w:t>Таблица 6 - Мероприятия по снижению влияния образующих отходов на</w:t>
      </w:r>
      <w:r w:rsidR="009921FE" w:rsidRPr="004C7719">
        <w:rPr>
          <w:rFonts w:cs="GOST type B"/>
          <w:iCs/>
          <w:sz w:val="28"/>
          <w:szCs w:val="28"/>
        </w:rPr>
        <w:t xml:space="preserve"> </w:t>
      </w:r>
      <w:r w:rsidRPr="004C7719">
        <w:rPr>
          <w:rFonts w:cs="GOST type B"/>
          <w:iCs/>
          <w:sz w:val="28"/>
          <w:szCs w:val="28"/>
        </w:rPr>
        <w:t xml:space="preserve">состояние окружающей среды </w:t>
      </w:r>
    </w:p>
    <w:tbl>
      <w:tblPr>
        <w:tblW w:w="9048" w:type="dxa"/>
        <w:jc w:val="center"/>
        <w:tblLayout w:type="fixed"/>
        <w:tblCellMar>
          <w:left w:w="40" w:type="dxa"/>
          <w:right w:w="40" w:type="dxa"/>
        </w:tblCellMar>
        <w:tblLook w:val="0000" w:firstRow="0" w:lastRow="0" w:firstColumn="0" w:lastColumn="0" w:noHBand="0" w:noVBand="0"/>
      </w:tblPr>
      <w:tblGrid>
        <w:gridCol w:w="1334"/>
        <w:gridCol w:w="921"/>
        <w:gridCol w:w="2745"/>
        <w:gridCol w:w="769"/>
        <w:gridCol w:w="762"/>
        <w:gridCol w:w="2436"/>
        <w:gridCol w:w="81"/>
      </w:tblGrid>
      <w:tr w:rsidR="00287DBA" w:rsidRPr="00B95BBF" w:rsidTr="0014290F">
        <w:trPr>
          <w:gridAfter w:val="1"/>
          <w:wAfter w:w="81" w:type="dxa"/>
          <w:trHeight w:val="216"/>
          <w:jc w:val="center"/>
        </w:trPr>
        <w:tc>
          <w:tcPr>
            <w:tcW w:w="2255" w:type="dxa"/>
            <w:gridSpan w:val="2"/>
            <w:tcBorders>
              <w:top w:val="single" w:sz="6" w:space="0" w:color="auto"/>
              <w:left w:val="single" w:sz="6" w:space="0" w:color="auto"/>
              <w:bottom w:val="single" w:sz="6" w:space="0" w:color="auto"/>
              <w:right w:val="single" w:sz="6" w:space="0" w:color="auto"/>
            </w:tcBorders>
          </w:tcPr>
          <w:p w:rsidR="00287DBA" w:rsidRPr="00B95BBF" w:rsidRDefault="00287DBA" w:rsidP="0014290F">
            <w:pPr>
              <w:widowControl w:val="0"/>
              <w:autoSpaceDE w:val="0"/>
              <w:autoSpaceDN w:val="0"/>
              <w:adjustRightInd w:val="0"/>
              <w:spacing w:line="360" w:lineRule="auto"/>
              <w:jc w:val="both"/>
              <w:rPr>
                <w:sz w:val="20"/>
              </w:rPr>
            </w:pPr>
            <w:r w:rsidRPr="00B95BBF">
              <w:rPr>
                <w:sz w:val="20"/>
              </w:rPr>
              <w:t>Вид отхода</w:t>
            </w:r>
          </w:p>
        </w:tc>
        <w:tc>
          <w:tcPr>
            <w:tcW w:w="3514" w:type="dxa"/>
            <w:gridSpan w:val="2"/>
            <w:tcBorders>
              <w:top w:val="single" w:sz="6" w:space="0" w:color="auto"/>
              <w:left w:val="single" w:sz="6" w:space="0" w:color="auto"/>
              <w:bottom w:val="single" w:sz="6" w:space="0" w:color="auto"/>
              <w:right w:val="single" w:sz="6" w:space="0" w:color="auto"/>
            </w:tcBorders>
          </w:tcPr>
          <w:p w:rsidR="00287DBA" w:rsidRPr="00B95BBF" w:rsidRDefault="00287DBA" w:rsidP="0014290F">
            <w:pPr>
              <w:widowControl w:val="0"/>
              <w:autoSpaceDE w:val="0"/>
              <w:autoSpaceDN w:val="0"/>
              <w:adjustRightInd w:val="0"/>
              <w:spacing w:line="360" w:lineRule="auto"/>
              <w:jc w:val="both"/>
              <w:rPr>
                <w:sz w:val="20"/>
              </w:rPr>
            </w:pPr>
            <w:r w:rsidRPr="00B95BBF">
              <w:rPr>
                <w:sz w:val="20"/>
              </w:rPr>
              <w:t>Мероприятия</w:t>
            </w:r>
          </w:p>
        </w:tc>
        <w:tc>
          <w:tcPr>
            <w:tcW w:w="762" w:type="dxa"/>
            <w:vMerge w:val="restart"/>
            <w:tcBorders>
              <w:top w:val="single" w:sz="6" w:space="0" w:color="auto"/>
              <w:left w:val="single" w:sz="6" w:space="0" w:color="auto"/>
              <w:right w:val="single" w:sz="6" w:space="0" w:color="auto"/>
            </w:tcBorders>
          </w:tcPr>
          <w:p w:rsidR="00287DBA" w:rsidRPr="00B95BBF" w:rsidRDefault="00287DBA" w:rsidP="0014290F">
            <w:pPr>
              <w:widowControl w:val="0"/>
              <w:autoSpaceDE w:val="0"/>
              <w:autoSpaceDN w:val="0"/>
              <w:adjustRightInd w:val="0"/>
              <w:spacing w:line="360" w:lineRule="auto"/>
              <w:jc w:val="both"/>
              <w:rPr>
                <w:sz w:val="20"/>
              </w:rPr>
            </w:pPr>
            <w:r w:rsidRPr="00B95BBF">
              <w:rPr>
                <w:sz w:val="20"/>
              </w:rPr>
              <w:t>Срок</w:t>
            </w:r>
          </w:p>
          <w:p w:rsidR="00287DBA" w:rsidRPr="00B95BBF" w:rsidRDefault="00287DBA" w:rsidP="0014290F">
            <w:pPr>
              <w:widowControl w:val="0"/>
              <w:autoSpaceDE w:val="0"/>
              <w:autoSpaceDN w:val="0"/>
              <w:adjustRightInd w:val="0"/>
              <w:spacing w:line="360" w:lineRule="auto"/>
              <w:jc w:val="both"/>
              <w:rPr>
                <w:sz w:val="20"/>
              </w:rPr>
            </w:pPr>
            <w:r w:rsidRPr="00B95BBF">
              <w:rPr>
                <w:sz w:val="20"/>
              </w:rPr>
              <w:t>выполнения</w:t>
            </w:r>
          </w:p>
        </w:tc>
        <w:tc>
          <w:tcPr>
            <w:tcW w:w="2436" w:type="dxa"/>
            <w:vMerge w:val="restart"/>
            <w:tcBorders>
              <w:top w:val="single" w:sz="6" w:space="0" w:color="auto"/>
              <w:left w:val="single" w:sz="6" w:space="0" w:color="auto"/>
              <w:right w:val="single" w:sz="6" w:space="0" w:color="auto"/>
            </w:tcBorders>
          </w:tcPr>
          <w:p w:rsidR="00287DBA" w:rsidRPr="00B95BBF" w:rsidRDefault="00287DBA" w:rsidP="0014290F">
            <w:pPr>
              <w:widowControl w:val="0"/>
              <w:autoSpaceDE w:val="0"/>
              <w:autoSpaceDN w:val="0"/>
              <w:adjustRightInd w:val="0"/>
              <w:spacing w:line="360" w:lineRule="auto"/>
              <w:jc w:val="both"/>
              <w:rPr>
                <w:sz w:val="20"/>
              </w:rPr>
            </w:pPr>
            <w:r w:rsidRPr="00B95BBF">
              <w:rPr>
                <w:sz w:val="20"/>
              </w:rPr>
              <w:t>Ожидаемая</w:t>
            </w:r>
          </w:p>
          <w:p w:rsidR="00287DBA" w:rsidRPr="00B95BBF" w:rsidRDefault="00287DBA" w:rsidP="0014290F">
            <w:pPr>
              <w:widowControl w:val="0"/>
              <w:autoSpaceDE w:val="0"/>
              <w:autoSpaceDN w:val="0"/>
              <w:adjustRightInd w:val="0"/>
              <w:spacing w:line="360" w:lineRule="auto"/>
              <w:jc w:val="both"/>
              <w:rPr>
                <w:sz w:val="20"/>
              </w:rPr>
            </w:pPr>
            <w:r w:rsidRPr="00B95BBF">
              <w:rPr>
                <w:sz w:val="20"/>
              </w:rPr>
              <w:t>экологическая</w:t>
            </w:r>
          </w:p>
          <w:p w:rsidR="00287DBA" w:rsidRPr="00B95BBF" w:rsidRDefault="00287DBA" w:rsidP="0014290F">
            <w:pPr>
              <w:widowControl w:val="0"/>
              <w:autoSpaceDE w:val="0"/>
              <w:autoSpaceDN w:val="0"/>
              <w:adjustRightInd w:val="0"/>
              <w:spacing w:line="360" w:lineRule="auto"/>
              <w:jc w:val="both"/>
              <w:rPr>
                <w:sz w:val="20"/>
              </w:rPr>
            </w:pPr>
            <w:r w:rsidRPr="00B95BBF">
              <w:rPr>
                <w:sz w:val="20"/>
              </w:rPr>
              <w:t>эффективность</w:t>
            </w:r>
          </w:p>
        </w:tc>
      </w:tr>
      <w:tr w:rsidR="00287DBA" w:rsidRPr="00B95BBF" w:rsidTr="0014290F">
        <w:trPr>
          <w:gridAfter w:val="1"/>
          <w:wAfter w:w="81" w:type="dxa"/>
          <w:trHeight w:val="435"/>
          <w:jc w:val="center"/>
        </w:trPr>
        <w:tc>
          <w:tcPr>
            <w:tcW w:w="1334" w:type="dxa"/>
            <w:tcBorders>
              <w:top w:val="single" w:sz="6" w:space="0" w:color="auto"/>
              <w:left w:val="single" w:sz="6" w:space="0" w:color="auto"/>
              <w:bottom w:val="single" w:sz="6" w:space="0" w:color="auto"/>
              <w:right w:val="single" w:sz="6" w:space="0" w:color="auto"/>
            </w:tcBorders>
          </w:tcPr>
          <w:p w:rsidR="00287DBA" w:rsidRPr="00B95BBF" w:rsidRDefault="00287DBA" w:rsidP="0014290F">
            <w:pPr>
              <w:widowControl w:val="0"/>
              <w:autoSpaceDE w:val="0"/>
              <w:autoSpaceDN w:val="0"/>
              <w:adjustRightInd w:val="0"/>
              <w:spacing w:line="360" w:lineRule="auto"/>
              <w:jc w:val="both"/>
              <w:rPr>
                <w:sz w:val="20"/>
              </w:rPr>
            </w:pPr>
            <w:r w:rsidRPr="00B95BBF">
              <w:rPr>
                <w:sz w:val="20"/>
              </w:rPr>
              <w:t>наименование</w:t>
            </w:r>
          </w:p>
        </w:tc>
        <w:tc>
          <w:tcPr>
            <w:tcW w:w="921" w:type="dxa"/>
            <w:tcBorders>
              <w:top w:val="single" w:sz="6" w:space="0" w:color="auto"/>
              <w:left w:val="single" w:sz="6" w:space="0" w:color="auto"/>
              <w:bottom w:val="single" w:sz="6" w:space="0" w:color="auto"/>
              <w:right w:val="single" w:sz="6" w:space="0" w:color="auto"/>
            </w:tcBorders>
          </w:tcPr>
          <w:p w:rsidR="00287DBA" w:rsidRPr="00B95BBF" w:rsidRDefault="00287DBA" w:rsidP="0014290F">
            <w:pPr>
              <w:widowControl w:val="0"/>
              <w:autoSpaceDE w:val="0"/>
              <w:autoSpaceDN w:val="0"/>
              <w:adjustRightInd w:val="0"/>
              <w:spacing w:line="360" w:lineRule="auto"/>
              <w:jc w:val="both"/>
              <w:rPr>
                <w:sz w:val="20"/>
              </w:rPr>
            </w:pPr>
            <w:r w:rsidRPr="00B95BBF">
              <w:rPr>
                <w:sz w:val="20"/>
              </w:rPr>
              <w:t>код по</w:t>
            </w:r>
          </w:p>
          <w:p w:rsidR="00287DBA" w:rsidRPr="00B95BBF" w:rsidRDefault="00287DBA" w:rsidP="0014290F">
            <w:pPr>
              <w:widowControl w:val="0"/>
              <w:autoSpaceDE w:val="0"/>
              <w:autoSpaceDN w:val="0"/>
              <w:adjustRightInd w:val="0"/>
              <w:spacing w:line="360" w:lineRule="auto"/>
              <w:jc w:val="both"/>
              <w:rPr>
                <w:sz w:val="20"/>
              </w:rPr>
            </w:pPr>
            <w:r w:rsidRPr="00B95BBF">
              <w:rPr>
                <w:sz w:val="20"/>
              </w:rPr>
              <w:t>ФККО</w:t>
            </w:r>
          </w:p>
        </w:tc>
        <w:tc>
          <w:tcPr>
            <w:tcW w:w="2745" w:type="dxa"/>
            <w:tcBorders>
              <w:top w:val="single" w:sz="6" w:space="0" w:color="auto"/>
              <w:left w:val="single" w:sz="6" w:space="0" w:color="auto"/>
              <w:bottom w:val="single" w:sz="6" w:space="0" w:color="auto"/>
              <w:right w:val="single" w:sz="6" w:space="0" w:color="auto"/>
            </w:tcBorders>
          </w:tcPr>
          <w:p w:rsidR="00287DBA" w:rsidRPr="00B95BBF" w:rsidRDefault="00287DBA" w:rsidP="0014290F">
            <w:pPr>
              <w:widowControl w:val="0"/>
              <w:autoSpaceDE w:val="0"/>
              <w:autoSpaceDN w:val="0"/>
              <w:adjustRightInd w:val="0"/>
              <w:spacing w:line="360" w:lineRule="auto"/>
              <w:jc w:val="both"/>
              <w:rPr>
                <w:sz w:val="20"/>
              </w:rPr>
            </w:pPr>
            <w:r w:rsidRPr="00B95BBF">
              <w:rPr>
                <w:sz w:val="20"/>
              </w:rPr>
              <w:t>наименование</w:t>
            </w:r>
          </w:p>
        </w:tc>
        <w:tc>
          <w:tcPr>
            <w:tcW w:w="769" w:type="dxa"/>
            <w:tcBorders>
              <w:top w:val="single" w:sz="6" w:space="0" w:color="auto"/>
              <w:left w:val="single" w:sz="6" w:space="0" w:color="auto"/>
              <w:bottom w:val="single" w:sz="6" w:space="0" w:color="auto"/>
              <w:right w:val="single" w:sz="6" w:space="0" w:color="auto"/>
            </w:tcBorders>
          </w:tcPr>
          <w:p w:rsidR="00287DBA" w:rsidRPr="00B95BBF" w:rsidRDefault="00287DBA" w:rsidP="0014290F">
            <w:pPr>
              <w:widowControl w:val="0"/>
              <w:autoSpaceDE w:val="0"/>
              <w:autoSpaceDN w:val="0"/>
              <w:adjustRightInd w:val="0"/>
              <w:spacing w:line="360" w:lineRule="auto"/>
              <w:jc w:val="both"/>
              <w:rPr>
                <w:sz w:val="20"/>
              </w:rPr>
            </w:pPr>
            <w:r w:rsidRPr="00B95BBF">
              <w:rPr>
                <w:sz w:val="20"/>
              </w:rPr>
              <w:t>код</w:t>
            </w:r>
          </w:p>
        </w:tc>
        <w:tc>
          <w:tcPr>
            <w:tcW w:w="762" w:type="dxa"/>
            <w:vMerge/>
            <w:tcBorders>
              <w:left w:val="single" w:sz="6" w:space="0" w:color="auto"/>
              <w:bottom w:val="single" w:sz="6" w:space="0" w:color="auto"/>
              <w:right w:val="single" w:sz="6" w:space="0" w:color="auto"/>
            </w:tcBorders>
          </w:tcPr>
          <w:p w:rsidR="00287DBA" w:rsidRPr="00B95BBF" w:rsidRDefault="00287DBA" w:rsidP="0014290F">
            <w:pPr>
              <w:widowControl w:val="0"/>
              <w:autoSpaceDE w:val="0"/>
              <w:autoSpaceDN w:val="0"/>
              <w:adjustRightInd w:val="0"/>
              <w:spacing w:line="360" w:lineRule="auto"/>
              <w:jc w:val="both"/>
              <w:rPr>
                <w:sz w:val="20"/>
              </w:rPr>
            </w:pPr>
          </w:p>
        </w:tc>
        <w:tc>
          <w:tcPr>
            <w:tcW w:w="2436" w:type="dxa"/>
            <w:vMerge/>
            <w:tcBorders>
              <w:left w:val="single" w:sz="6" w:space="0" w:color="auto"/>
              <w:bottom w:val="single" w:sz="6" w:space="0" w:color="auto"/>
              <w:right w:val="single" w:sz="6" w:space="0" w:color="auto"/>
            </w:tcBorders>
          </w:tcPr>
          <w:p w:rsidR="00287DBA" w:rsidRPr="00B95BBF" w:rsidRDefault="00287DBA" w:rsidP="0014290F">
            <w:pPr>
              <w:widowControl w:val="0"/>
              <w:autoSpaceDE w:val="0"/>
              <w:autoSpaceDN w:val="0"/>
              <w:adjustRightInd w:val="0"/>
              <w:spacing w:line="360" w:lineRule="auto"/>
              <w:jc w:val="both"/>
              <w:rPr>
                <w:sz w:val="20"/>
              </w:rPr>
            </w:pPr>
          </w:p>
        </w:tc>
      </w:tr>
      <w:tr w:rsidR="00287DBA" w:rsidRPr="00B95BBF" w:rsidTr="0014290F">
        <w:trPr>
          <w:gridAfter w:val="1"/>
          <w:wAfter w:w="81" w:type="dxa"/>
          <w:trHeight w:val="220"/>
          <w:jc w:val="center"/>
        </w:trPr>
        <w:tc>
          <w:tcPr>
            <w:tcW w:w="1334" w:type="dxa"/>
            <w:tcBorders>
              <w:top w:val="single" w:sz="6" w:space="0" w:color="auto"/>
              <w:left w:val="single" w:sz="6" w:space="0" w:color="auto"/>
              <w:bottom w:val="single" w:sz="6" w:space="0" w:color="auto"/>
              <w:right w:val="single" w:sz="6" w:space="0" w:color="auto"/>
            </w:tcBorders>
          </w:tcPr>
          <w:p w:rsidR="00287DBA" w:rsidRPr="00B95BBF" w:rsidRDefault="00287DBA" w:rsidP="0014290F">
            <w:pPr>
              <w:widowControl w:val="0"/>
              <w:autoSpaceDE w:val="0"/>
              <w:autoSpaceDN w:val="0"/>
              <w:adjustRightInd w:val="0"/>
              <w:spacing w:line="360" w:lineRule="auto"/>
              <w:jc w:val="both"/>
              <w:rPr>
                <w:sz w:val="20"/>
              </w:rPr>
            </w:pPr>
            <w:r w:rsidRPr="00B95BBF">
              <w:rPr>
                <w:sz w:val="20"/>
              </w:rPr>
              <w:t>1</w:t>
            </w:r>
          </w:p>
        </w:tc>
        <w:tc>
          <w:tcPr>
            <w:tcW w:w="921" w:type="dxa"/>
            <w:tcBorders>
              <w:top w:val="single" w:sz="6" w:space="0" w:color="auto"/>
              <w:left w:val="single" w:sz="6" w:space="0" w:color="auto"/>
              <w:bottom w:val="single" w:sz="6" w:space="0" w:color="auto"/>
              <w:right w:val="single" w:sz="6" w:space="0" w:color="auto"/>
            </w:tcBorders>
          </w:tcPr>
          <w:p w:rsidR="00287DBA" w:rsidRPr="00B95BBF" w:rsidRDefault="00287DBA" w:rsidP="0014290F">
            <w:pPr>
              <w:widowControl w:val="0"/>
              <w:autoSpaceDE w:val="0"/>
              <w:autoSpaceDN w:val="0"/>
              <w:adjustRightInd w:val="0"/>
              <w:spacing w:line="360" w:lineRule="auto"/>
              <w:jc w:val="both"/>
              <w:rPr>
                <w:sz w:val="20"/>
              </w:rPr>
            </w:pPr>
            <w:r w:rsidRPr="00B95BBF">
              <w:rPr>
                <w:sz w:val="20"/>
              </w:rPr>
              <w:t>2</w:t>
            </w:r>
          </w:p>
        </w:tc>
        <w:tc>
          <w:tcPr>
            <w:tcW w:w="2745" w:type="dxa"/>
            <w:tcBorders>
              <w:top w:val="single" w:sz="6" w:space="0" w:color="auto"/>
              <w:left w:val="single" w:sz="6" w:space="0" w:color="auto"/>
              <w:bottom w:val="single" w:sz="6" w:space="0" w:color="auto"/>
              <w:right w:val="single" w:sz="6" w:space="0" w:color="auto"/>
            </w:tcBorders>
          </w:tcPr>
          <w:p w:rsidR="00287DBA" w:rsidRPr="00B95BBF" w:rsidRDefault="00287DBA" w:rsidP="0014290F">
            <w:pPr>
              <w:widowControl w:val="0"/>
              <w:autoSpaceDE w:val="0"/>
              <w:autoSpaceDN w:val="0"/>
              <w:adjustRightInd w:val="0"/>
              <w:spacing w:line="360" w:lineRule="auto"/>
              <w:jc w:val="both"/>
              <w:rPr>
                <w:sz w:val="20"/>
              </w:rPr>
            </w:pPr>
            <w:r w:rsidRPr="00B95BBF">
              <w:rPr>
                <w:sz w:val="20"/>
              </w:rPr>
              <w:t>3</w:t>
            </w:r>
          </w:p>
        </w:tc>
        <w:tc>
          <w:tcPr>
            <w:tcW w:w="769" w:type="dxa"/>
            <w:tcBorders>
              <w:top w:val="single" w:sz="6" w:space="0" w:color="auto"/>
              <w:left w:val="single" w:sz="6" w:space="0" w:color="auto"/>
              <w:bottom w:val="single" w:sz="6" w:space="0" w:color="auto"/>
              <w:right w:val="single" w:sz="6" w:space="0" w:color="auto"/>
            </w:tcBorders>
          </w:tcPr>
          <w:p w:rsidR="00287DBA" w:rsidRPr="00B95BBF" w:rsidRDefault="00287DBA" w:rsidP="0014290F">
            <w:pPr>
              <w:widowControl w:val="0"/>
              <w:autoSpaceDE w:val="0"/>
              <w:autoSpaceDN w:val="0"/>
              <w:adjustRightInd w:val="0"/>
              <w:spacing w:line="360" w:lineRule="auto"/>
              <w:jc w:val="both"/>
              <w:rPr>
                <w:sz w:val="20"/>
              </w:rPr>
            </w:pPr>
            <w:r w:rsidRPr="00B95BBF">
              <w:rPr>
                <w:sz w:val="20"/>
              </w:rPr>
              <w:t>4</w:t>
            </w:r>
          </w:p>
        </w:tc>
        <w:tc>
          <w:tcPr>
            <w:tcW w:w="762" w:type="dxa"/>
            <w:tcBorders>
              <w:top w:val="single" w:sz="6" w:space="0" w:color="auto"/>
              <w:left w:val="single" w:sz="6" w:space="0" w:color="auto"/>
              <w:bottom w:val="single" w:sz="6" w:space="0" w:color="auto"/>
              <w:right w:val="single" w:sz="6" w:space="0" w:color="auto"/>
            </w:tcBorders>
          </w:tcPr>
          <w:p w:rsidR="00287DBA" w:rsidRPr="00B95BBF" w:rsidRDefault="00287DBA" w:rsidP="0014290F">
            <w:pPr>
              <w:widowControl w:val="0"/>
              <w:autoSpaceDE w:val="0"/>
              <w:autoSpaceDN w:val="0"/>
              <w:adjustRightInd w:val="0"/>
              <w:spacing w:line="360" w:lineRule="auto"/>
              <w:jc w:val="both"/>
              <w:rPr>
                <w:sz w:val="20"/>
              </w:rPr>
            </w:pPr>
            <w:r w:rsidRPr="00B95BBF">
              <w:rPr>
                <w:sz w:val="20"/>
              </w:rPr>
              <w:t>5</w:t>
            </w:r>
          </w:p>
        </w:tc>
        <w:tc>
          <w:tcPr>
            <w:tcW w:w="2436" w:type="dxa"/>
            <w:tcBorders>
              <w:top w:val="single" w:sz="6" w:space="0" w:color="auto"/>
              <w:left w:val="single" w:sz="6" w:space="0" w:color="auto"/>
              <w:bottom w:val="single" w:sz="6" w:space="0" w:color="auto"/>
              <w:right w:val="single" w:sz="6" w:space="0" w:color="auto"/>
            </w:tcBorders>
          </w:tcPr>
          <w:p w:rsidR="00287DBA" w:rsidRPr="00B95BBF" w:rsidRDefault="00287DBA" w:rsidP="0014290F">
            <w:pPr>
              <w:widowControl w:val="0"/>
              <w:autoSpaceDE w:val="0"/>
              <w:autoSpaceDN w:val="0"/>
              <w:adjustRightInd w:val="0"/>
              <w:spacing w:line="360" w:lineRule="auto"/>
              <w:jc w:val="both"/>
              <w:rPr>
                <w:sz w:val="20"/>
              </w:rPr>
            </w:pPr>
            <w:r w:rsidRPr="00B95BBF">
              <w:rPr>
                <w:sz w:val="20"/>
              </w:rPr>
              <w:t>6</w:t>
            </w:r>
          </w:p>
        </w:tc>
      </w:tr>
      <w:tr w:rsidR="009203B2" w:rsidRPr="00B95BBF" w:rsidTr="0014290F">
        <w:trPr>
          <w:trHeight w:val="1571"/>
          <w:jc w:val="center"/>
        </w:trPr>
        <w:tc>
          <w:tcPr>
            <w:tcW w:w="1334" w:type="dxa"/>
            <w:tcBorders>
              <w:top w:val="single" w:sz="6" w:space="0" w:color="auto"/>
              <w:left w:val="single" w:sz="6" w:space="0" w:color="auto"/>
              <w:right w:val="single" w:sz="6" w:space="0" w:color="auto"/>
            </w:tcBorders>
          </w:tcPr>
          <w:p w:rsidR="009203B2" w:rsidRPr="00B95BBF" w:rsidRDefault="009A42A0" w:rsidP="0014290F">
            <w:pPr>
              <w:widowControl w:val="0"/>
              <w:autoSpaceDE w:val="0"/>
              <w:autoSpaceDN w:val="0"/>
              <w:adjustRightInd w:val="0"/>
              <w:spacing w:line="360" w:lineRule="auto"/>
              <w:jc w:val="both"/>
              <w:rPr>
                <w:sz w:val="20"/>
              </w:rPr>
            </w:pPr>
            <w:r w:rsidRPr="00B95BBF">
              <w:rPr>
                <w:sz w:val="20"/>
              </w:rPr>
              <w:t>Отработанные</w:t>
            </w:r>
          </w:p>
          <w:p w:rsidR="009203B2" w:rsidRPr="00B95BBF" w:rsidRDefault="009A42A0" w:rsidP="0014290F">
            <w:pPr>
              <w:widowControl w:val="0"/>
              <w:autoSpaceDE w:val="0"/>
              <w:autoSpaceDN w:val="0"/>
              <w:adjustRightInd w:val="0"/>
              <w:spacing w:line="360" w:lineRule="auto"/>
              <w:jc w:val="both"/>
              <w:rPr>
                <w:sz w:val="20"/>
              </w:rPr>
            </w:pPr>
            <w:r w:rsidRPr="00B95BBF">
              <w:rPr>
                <w:sz w:val="20"/>
              </w:rPr>
              <w:t>люминесцентные</w:t>
            </w:r>
          </w:p>
          <w:p w:rsidR="009203B2" w:rsidRPr="00B95BBF" w:rsidRDefault="009203B2" w:rsidP="0014290F">
            <w:pPr>
              <w:widowControl w:val="0"/>
              <w:autoSpaceDE w:val="0"/>
              <w:autoSpaceDN w:val="0"/>
              <w:adjustRightInd w:val="0"/>
              <w:spacing w:line="360" w:lineRule="auto"/>
              <w:jc w:val="both"/>
              <w:rPr>
                <w:sz w:val="20"/>
              </w:rPr>
            </w:pPr>
            <w:r w:rsidRPr="00B95BBF">
              <w:rPr>
                <w:sz w:val="20"/>
              </w:rPr>
              <w:t>лампы</w:t>
            </w:r>
          </w:p>
        </w:tc>
        <w:tc>
          <w:tcPr>
            <w:tcW w:w="921" w:type="dxa"/>
            <w:tcBorders>
              <w:top w:val="single" w:sz="6" w:space="0" w:color="auto"/>
              <w:left w:val="single" w:sz="6" w:space="0" w:color="auto"/>
              <w:right w:val="single" w:sz="6" w:space="0" w:color="auto"/>
            </w:tcBorders>
          </w:tcPr>
          <w:p w:rsidR="009203B2" w:rsidRPr="00B95BBF" w:rsidRDefault="009203B2" w:rsidP="0014290F">
            <w:pPr>
              <w:widowControl w:val="0"/>
              <w:autoSpaceDE w:val="0"/>
              <w:autoSpaceDN w:val="0"/>
              <w:adjustRightInd w:val="0"/>
              <w:spacing w:line="360" w:lineRule="auto"/>
              <w:jc w:val="both"/>
              <w:rPr>
                <w:sz w:val="20"/>
              </w:rPr>
            </w:pPr>
          </w:p>
        </w:tc>
        <w:tc>
          <w:tcPr>
            <w:tcW w:w="2745" w:type="dxa"/>
            <w:tcBorders>
              <w:top w:val="single" w:sz="6" w:space="0" w:color="auto"/>
              <w:left w:val="single" w:sz="6" w:space="0" w:color="auto"/>
              <w:right w:val="single" w:sz="6" w:space="0" w:color="auto"/>
            </w:tcBorders>
          </w:tcPr>
          <w:p w:rsidR="009203B2" w:rsidRPr="00B95BBF" w:rsidRDefault="009203B2" w:rsidP="0014290F">
            <w:pPr>
              <w:widowControl w:val="0"/>
              <w:autoSpaceDE w:val="0"/>
              <w:autoSpaceDN w:val="0"/>
              <w:adjustRightInd w:val="0"/>
              <w:spacing w:line="360" w:lineRule="auto"/>
              <w:jc w:val="both"/>
              <w:rPr>
                <w:sz w:val="20"/>
              </w:rPr>
            </w:pPr>
            <w:r w:rsidRPr="00B95BBF">
              <w:rPr>
                <w:sz w:val="20"/>
              </w:rPr>
              <w:t>Организация мониторинга</w:t>
            </w:r>
          </w:p>
          <w:p w:rsidR="009203B2" w:rsidRPr="00B95BBF" w:rsidRDefault="009203B2" w:rsidP="0014290F">
            <w:pPr>
              <w:widowControl w:val="0"/>
              <w:autoSpaceDE w:val="0"/>
              <w:autoSpaceDN w:val="0"/>
              <w:adjustRightInd w:val="0"/>
              <w:spacing w:line="360" w:lineRule="auto"/>
              <w:jc w:val="both"/>
              <w:rPr>
                <w:sz w:val="20"/>
              </w:rPr>
            </w:pPr>
            <w:r w:rsidRPr="00B95BBF">
              <w:rPr>
                <w:sz w:val="20"/>
              </w:rPr>
              <w:t>атмосферного воздуха в</w:t>
            </w:r>
          </w:p>
          <w:p w:rsidR="009203B2" w:rsidRPr="00B95BBF" w:rsidRDefault="009203B2" w:rsidP="0014290F">
            <w:pPr>
              <w:widowControl w:val="0"/>
              <w:autoSpaceDE w:val="0"/>
              <w:autoSpaceDN w:val="0"/>
              <w:adjustRightInd w:val="0"/>
              <w:spacing w:line="360" w:lineRule="auto"/>
              <w:jc w:val="both"/>
              <w:rPr>
                <w:sz w:val="20"/>
              </w:rPr>
            </w:pPr>
            <w:r w:rsidRPr="00B95BBF">
              <w:rPr>
                <w:sz w:val="20"/>
              </w:rPr>
              <w:t>месте хранения отхода в</w:t>
            </w:r>
          </w:p>
          <w:p w:rsidR="009203B2" w:rsidRPr="00B95BBF" w:rsidRDefault="009203B2" w:rsidP="0014290F">
            <w:pPr>
              <w:widowControl w:val="0"/>
              <w:autoSpaceDE w:val="0"/>
              <w:autoSpaceDN w:val="0"/>
              <w:adjustRightInd w:val="0"/>
              <w:spacing w:line="360" w:lineRule="auto"/>
              <w:jc w:val="both"/>
              <w:rPr>
                <w:sz w:val="20"/>
              </w:rPr>
            </w:pPr>
            <w:r w:rsidRPr="00B95BBF">
              <w:rPr>
                <w:sz w:val="20"/>
              </w:rPr>
              <w:t>случае боя ламп.</w:t>
            </w:r>
          </w:p>
          <w:p w:rsidR="009203B2" w:rsidRPr="00B95BBF" w:rsidRDefault="009203B2" w:rsidP="0014290F">
            <w:pPr>
              <w:widowControl w:val="0"/>
              <w:autoSpaceDE w:val="0"/>
              <w:autoSpaceDN w:val="0"/>
              <w:adjustRightInd w:val="0"/>
              <w:spacing w:line="360" w:lineRule="auto"/>
              <w:jc w:val="both"/>
              <w:rPr>
                <w:sz w:val="20"/>
              </w:rPr>
            </w:pPr>
            <w:r w:rsidRPr="00B95BBF">
              <w:rPr>
                <w:sz w:val="20"/>
              </w:rPr>
              <w:t>Заключение договора с</w:t>
            </w:r>
          </w:p>
          <w:p w:rsidR="009203B2" w:rsidRPr="00B95BBF" w:rsidRDefault="009203B2" w:rsidP="0014290F">
            <w:pPr>
              <w:widowControl w:val="0"/>
              <w:autoSpaceDE w:val="0"/>
              <w:autoSpaceDN w:val="0"/>
              <w:adjustRightInd w:val="0"/>
              <w:spacing w:line="360" w:lineRule="auto"/>
              <w:jc w:val="both"/>
              <w:rPr>
                <w:sz w:val="20"/>
              </w:rPr>
            </w:pPr>
            <w:r w:rsidRPr="00B95BBF">
              <w:rPr>
                <w:sz w:val="20"/>
              </w:rPr>
              <w:t>лабораторией, имеющей</w:t>
            </w:r>
          </w:p>
          <w:p w:rsidR="009203B2" w:rsidRPr="00B95BBF" w:rsidRDefault="009203B2" w:rsidP="0014290F">
            <w:pPr>
              <w:widowControl w:val="0"/>
              <w:autoSpaceDE w:val="0"/>
              <w:autoSpaceDN w:val="0"/>
              <w:adjustRightInd w:val="0"/>
              <w:spacing w:line="360" w:lineRule="auto"/>
              <w:jc w:val="both"/>
              <w:rPr>
                <w:sz w:val="20"/>
              </w:rPr>
            </w:pPr>
            <w:r w:rsidRPr="00B95BBF">
              <w:rPr>
                <w:sz w:val="20"/>
              </w:rPr>
              <w:t>соответствующую лицензию.</w:t>
            </w:r>
          </w:p>
        </w:tc>
        <w:tc>
          <w:tcPr>
            <w:tcW w:w="769" w:type="dxa"/>
            <w:tcBorders>
              <w:top w:val="single" w:sz="6" w:space="0" w:color="auto"/>
              <w:left w:val="single" w:sz="6" w:space="0" w:color="auto"/>
              <w:right w:val="single" w:sz="6" w:space="0" w:color="auto"/>
            </w:tcBorders>
          </w:tcPr>
          <w:p w:rsidR="009203B2" w:rsidRPr="00B95BBF" w:rsidRDefault="009203B2" w:rsidP="0014290F">
            <w:pPr>
              <w:widowControl w:val="0"/>
              <w:autoSpaceDE w:val="0"/>
              <w:autoSpaceDN w:val="0"/>
              <w:adjustRightInd w:val="0"/>
              <w:spacing w:line="360" w:lineRule="auto"/>
              <w:jc w:val="both"/>
              <w:rPr>
                <w:sz w:val="20"/>
              </w:rPr>
            </w:pPr>
            <w:r w:rsidRPr="00B95BBF">
              <w:rPr>
                <w:sz w:val="20"/>
              </w:rPr>
              <w:t>-</w:t>
            </w:r>
          </w:p>
        </w:tc>
        <w:tc>
          <w:tcPr>
            <w:tcW w:w="762" w:type="dxa"/>
            <w:tcBorders>
              <w:top w:val="single" w:sz="6" w:space="0" w:color="auto"/>
              <w:left w:val="single" w:sz="6" w:space="0" w:color="auto"/>
              <w:right w:val="single" w:sz="6" w:space="0" w:color="auto"/>
            </w:tcBorders>
          </w:tcPr>
          <w:p w:rsidR="009203B2" w:rsidRPr="00B95BBF" w:rsidRDefault="009203B2" w:rsidP="0014290F">
            <w:pPr>
              <w:widowControl w:val="0"/>
              <w:autoSpaceDE w:val="0"/>
              <w:autoSpaceDN w:val="0"/>
              <w:adjustRightInd w:val="0"/>
              <w:spacing w:line="360" w:lineRule="auto"/>
              <w:jc w:val="both"/>
              <w:rPr>
                <w:sz w:val="20"/>
              </w:rPr>
            </w:pPr>
            <w:r w:rsidRPr="00B95BBF">
              <w:rPr>
                <w:sz w:val="20"/>
              </w:rPr>
              <w:t>2005</w:t>
            </w:r>
          </w:p>
        </w:tc>
        <w:tc>
          <w:tcPr>
            <w:tcW w:w="2517" w:type="dxa"/>
            <w:gridSpan w:val="2"/>
            <w:tcBorders>
              <w:top w:val="single" w:sz="6" w:space="0" w:color="auto"/>
              <w:left w:val="single" w:sz="6" w:space="0" w:color="auto"/>
              <w:right w:val="single" w:sz="6" w:space="0" w:color="auto"/>
            </w:tcBorders>
          </w:tcPr>
          <w:p w:rsidR="009203B2" w:rsidRPr="00B95BBF" w:rsidRDefault="009203B2" w:rsidP="0014290F">
            <w:pPr>
              <w:widowControl w:val="0"/>
              <w:autoSpaceDE w:val="0"/>
              <w:autoSpaceDN w:val="0"/>
              <w:adjustRightInd w:val="0"/>
              <w:spacing w:line="360" w:lineRule="auto"/>
              <w:jc w:val="both"/>
              <w:rPr>
                <w:sz w:val="20"/>
              </w:rPr>
            </w:pPr>
            <w:r w:rsidRPr="00B95BBF">
              <w:rPr>
                <w:sz w:val="20"/>
              </w:rPr>
              <w:t>Анализ влияния отходов</w:t>
            </w:r>
          </w:p>
          <w:p w:rsidR="009203B2" w:rsidRPr="00B95BBF" w:rsidRDefault="009203B2" w:rsidP="0014290F">
            <w:pPr>
              <w:widowControl w:val="0"/>
              <w:autoSpaceDE w:val="0"/>
              <w:autoSpaceDN w:val="0"/>
              <w:adjustRightInd w:val="0"/>
              <w:spacing w:line="360" w:lineRule="auto"/>
              <w:jc w:val="both"/>
              <w:rPr>
                <w:sz w:val="20"/>
              </w:rPr>
            </w:pPr>
            <w:r w:rsidRPr="00B95BBF">
              <w:rPr>
                <w:sz w:val="20"/>
              </w:rPr>
              <w:t>на окружающую среду в</w:t>
            </w:r>
          </w:p>
          <w:p w:rsidR="009203B2" w:rsidRPr="00B95BBF" w:rsidRDefault="009203B2" w:rsidP="0014290F">
            <w:pPr>
              <w:widowControl w:val="0"/>
              <w:autoSpaceDE w:val="0"/>
              <w:autoSpaceDN w:val="0"/>
              <w:adjustRightInd w:val="0"/>
              <w:spacing w:line="360" w:lineRule="auto"/>
              <w:jc w:val="both"/>
              <w:rPr>
                <w:sz w:val="20"/>
              </w:rPr>
            </w:pPr>
            <w:r w:rsidRPr="00B95BBF">
              <w:rPr>
                <w:sz w:val="20"/>
              </w:rPr>
              <w:t>месте их размещения.</w:t>
            </w:r>
          </w:p>
          <w:p w:rsidR="009203B2" w:rsidRPr="00B95BBF" w:rsidRDefault="009203B2" w:rsidP="0014290F">
            <w:pPr>
              <w:widowControl w:val="0"/>
              <w:autoSpaceDE w:val="0"/>
              <w:autoSpaceDN w:val="0"/>
              <w:adjustRightInd w:val="0"/>
              <w:spacing w:line="360" w:lineRule="auto"/>
              <w:jc w:val="both"/>
              <w:rPr>
                <w:sz w:val="20"/>
              </w:rPr>
            </w:pPr>
            <w:r w:rsidRPr="00B95BBF">
              <w:rPr>
                <w:sz w:val="20"/>
              </w:rPr>
              <w:t>предупреждение</w:t>
            </w:r>
          </w:p>
          <w:p w:rsidR="009203B2" w:rsidRPr="00B95BBF" w:rsidRDefault="009203B2" w:rsidP="0014290F">
            <w:pPr>
              <w:widowControl w:val="0"/>
              <w:autoSpaceDE w:val="0"/>
              <w:autoSpaceDN w:val="0"/>
              <w:adjustRightInd w:val="0"/>
              <w:spacing w:line="360" w:lineRule="auto"/>
              <w:jc w:val="both"/>
              <w:rPr>
                <w:sz w:val="20"/>
              </w:rPr>
            </w:pPr>
            <w:r w:rsidRPr="00B95BBF">
              <w:rPr>
                <w:sz w:val="20"/>
              </w:rPr>
              <w:t>аварийных ситуаций</w:t>
            </w:r>
          </w:p>
          <w:p w:rsidR="009203B2" w:rsidRPr="00B95BBF" w:rsidRDefault="009203B2" w:rsidP="0014290F">
            <w:pPr>
              <w:widowControl w:val="0"/>
              <w:autoSpaceDE w:val="0"/>
              <w:autoSpaceDN w:val="0"/>
              <w:adjustRightInd w:val="0"/>
              <w:spacing w:line="360" w:lineRule="auto"/>
              <w:jc w:val="both"/>
              <w:rPr>
                <w:sz w:val="20"/>
              </w:rPr>
            </w:pPr>
            <w:r w:rsidRPr="00B95BBF">
              <w:rPr>
                <w:sz w:val="20"/>
              </w:rPr>
              <w:t>(определение</w:t>
            </w:r>
          </w:p>
          <w:p w:rsidR="009203B2" w:rsidRPr="00B95BBF" w:rsidRDefault="009203B2" w:rsidP="0014290F">
            <w:pPr>
              <w:widowControl w:val="0"/>
              <w:autoSpaceDE w:val="0"/>
              <w:autoSpaceDN w:val="0"/>
              <w:adjustRightInd w:val="0"/>
              <w:spacing w:line="360" w:lineRule="auto"/>
              <w:jc w:val="both"/>
              <w:rPr>
                <w:sz w:val="20"/>
              </w:rPr>
            </w:pPr>
            <w:r w:rsidRPr="00B95BBF">
              <w:rPr>
                <w:sz w:val="20"/>
              </w:rPr>
              <w:t>содержания паров ртути</w:t>
            </w:r>
          </w:p>
          <w:p w:rsidR="009203B2" w:rsidRPr="00B95BBF" w:rsidRDefault="009203B2" w:rsidP="0014290F">
            <w:pPr>
              <w:widowControl w:val="0"/>
              <w:autoSpaceDE w:val="0"/>
              <w:autoSpaceDN w:val="0"/>
              <w:adjustRightInd w:val="0"/>
              <w:spacing w:line="360" w:lineRule="auto"/>
              <w:jc w:val="both"/>
              <w:rPr>
                <w:sz w:val="20"/>
              </w:rPr>
            </w:pPr>
            <w:r w:rsidRPr="00B95BBF">
              <w:rPr>
                <w:sz w:val="20"/>
              </w:rPr>
              <w:t>в атмосферном воздухе).</w:t>
            </w:r>
          </w:p>
        </w:tc>
      </w:tr>
      <w:tr w:rsidR="009203B2" w:rsidRPr="00B95BBF" w:rsidTr="0014290F">
        <w:trPr>
          <w:trHeight w:val="1367"/>
          <w:jc w:val="center"/>
        </w:trPr>
        <w:tc>
          <w:tcPr>
            <w:tcW w:w="1334" w:type="dxa"/>
            <w:tcBorders>
              <w:top w:val="single" w:sz="6" w:space="0" w:color="auto"/>
              <w:left w:val="single" w:sz="6" w:space="0" w:color="auto"/>
              <w:bottom w:val="single" w:sz="6" w:space="0" w:color="auto"/>
              <w:right w:val="single" w:sz="6" w:space="0" w:color="auto"/>
            </w:tcBorders>
          </w:tcPr>
          <w:p w:rsidR="009203B2" w:rsidRPr="00B95BBF" w:rsidRDefault="009203B2" w:rsidP="0014290F">
            <w:pPr>
              <w:widowControl w:val="0"/>
              <w:autoSpaceDE w:val="0"/>
              <w:autoSpaceDN w:val="0"/>
              <w:adjustRightInd w:val="0"/>
              <w:spacing w:line="360" w:lineRule="auto"/>
              <w:jc w:val="both"/>
              <w:rPr>
                <w:sz w:val="20"/>
              </w:rPr>
            </w:pPr>
            <w:r w:rsidRPr="00B95BBF">
              <w:rPr>
                <w:sz w:val="20"/>
              </w:rPr>
              <w:t>Кислота</w:t>
            </w:r>
          </w:p>
          <w:p w:rsidR="009203B2" w:rsidRPr="00B95BBF" w:rsidRDefault="009203B2" w:rsidP="0014290F">
            <w:pPr>
              <w:widowControl w:val="0"/>
              <w:autoSpaceDE w:val="0"/>
              <w:autoSpaceDN w:val="0"/>
              <w:adjustRightInd w:val="0"/>
              <w:spacing w:line="360" w:lineRule="auto"/>
              <w:jc w:val="both"/>
              <w:rPr>
                <w:sz w:val="20"/>
              </w:rPr>
            </w:pPr>
            <w:r w:rsidRPr="00B95BBF">
              <w:rPr>
                <w:sz w:val="20"/>
              </w:rPr>
              <w:t>аккумуляторная серная</w:t>
            </w:r>
          </w:p>
          <w:p w:rsidR="009203B2" w:rsidRPr="00B95BBF" w:rsidRDefault="009203B2" w:rsidP="0014290F">
            <w:pPr>
              <w:widowControl w:val="0"/>
              <w:autoSpaceDE w:val="0"/>
              <w:autoSpaceDN w:val="0"/>
              <w:adjustRightInd w:val="0"/>
              <w:spacing w:line="360" w:lineRule="auto"/>
              <w:jc w:val="both"/>
              <w:rPr>
                <w:sz w:val="20"/>
              </w:rPr>
            </w:pPr>
            <w:r w:rsidRPr="00B95BBF">
              <w:rPr>
                <w:sz w:val="20"/>
              </w:rPr>
              <w:t>отработанная</w:t>
            </w:r>
          </w:p>
        </w:tc>
        <w:tc>
          <w:tcPr>
            <w:tcW w:w="921" w:type="dxa"/>
            <w:tcBorders>
              <w:top w:val="single" w:sz="6" w:space="0" w:color="auto"/>
              <w:left w:val="single" w:sz="6" w:space="0" w:color="auto"/>
              <w:bottom w:val="single" w:sz="6" w:space="0" w:color="auto"/>
              <w:right w:val="single" w:sz="6" w:space="0" w:color="auto"/>
            </w:tcBorders>
          </w:tcPr>
          <w:p w:rsidR="009203B2" w:rsidRPr="00B95BBF" w:rsidRDefault="009203B2" w:rsidP="0014290F">
            <w:pPr>
              <w:widowControl w:val="0"/>
              <w:autoSpaceDE w:val="0"/>
              <w:autoSpaceDN w:val="0"/>
              <w:adjustRightInd w:val="0"/>
              <w:spacing w:line="360" w:lineRule="auto"/>
              <w:jc w:val="both"/>
              <w:rPr>
                <w:sz w:val="20"/>
              </w:rPr>
            </w:pPr>
          </w:p>
        </w:tc>
        <w:tc>
          <w:tcPr>
            <w:tcW w:w="2745" w:type="dxa"/>
            <w:tcBorders>
              <w:top w:val="single" w:sz="6" w:space="0" w:color="auto"/>
              <w:left w:val="single" w:sz="6" w:space="0" w:color="auto"/>
              <w:bottom w:val="single" w:sz="6" w:space="0" w:color="auto"/>
              <w:right w:val="single" w:sz="6" w:space="0" w:color="auto"/>
            </w:tcBorders>
          </w:tcPr>
          <w:p w:rsidR="009203B2" w:rsidRPr="00B95BBF" w:rsidRDefault="009203B2" w:rsidP="0014290F">
            <w:pPr>
              <w:widowControl w:val="0"/>
              <w:autoSpaceDE w:val="0"/>
              <w:autoSpaceDN w:val="0"/>
              <w:adjustRightInd w:val="0"/>
              <w:spacing w:line="360" w:lineRule="auto"/>
              <w:jc w:val="both"/>
              <w:rPr>
                <w:sz w:val="20"/>
              </w:rPr>
            </w:pPr>
            <w:r w:rsidRPr="00B95BBF">
              <w:rPr>
                <w:sz w:val="20"/>
              </w:rPr>
              <w:t>Заключение договора со</w:t>
            </w:r>
          </w:p>
          <w:p w:rsidR="009203B2" w:rsidRPr="00B95BBF" w:rsidRDefault="009203B2" w:rsidP="0014290F">
            <w:pPr>
              <w:widowControl w:val="0"/>
              <w:autoSpaceDE w:val="0"/>
              <w:autoSpaceDN w:val="0"/>
              <w:adjustRightInd w:val="0"/>
              <w:spacing w:line="360" w:lineRule="auto"/>
              <w:jc w:val="both"/>
              <w:rPr>
                <w:sz w:val="20"/>
              </w:rPr>
            </w:pPr>
            <w:r w:rsidRPr="00B95BBF">
              <w:rPr>
                <w:sz w:val="20"/>
              </w:rPr>
              <w:t>спецорганизацией о передаче</w:t>
            </w:r>
          </w:p>
          <w:p w:rsidR="009203B2" w:rsidRPr="00B95BBF" w:rsidRDefault="009203B2" w:rsidP="0014290F">
            <w:pPr>
              <w:widowControl w:val="0"/>
              <w:autoSpaceDE w:val="0"/>
              <w:autoSpaceDN w:val="0"/>
              <w:adjustRightInd w:val="0"/>
              <w:spacing w:line="360" w:lineRule="auto"/>
              <w:jc w:val="both"/>
              <w:rPr>
                <w:sz w:val="20"/>
              </w:rPr>
            </w:pPr>
            <w:r w:rsidRPr="00B95BBF">
              <w:rPr>
                <w:sz w:val="20"/>
              </w:rPr>
              <w:t>кислоты на утилизацию</w:t>
            </w:r>
          </w:p>
        </w:tc>
        <w:tc>
          <w:tcPr>
            <w:tcW w:w="769" w:type="dxa"/>
            <w:tcBorders>
              <w:top w:val="single" w:sz="6" w:space="0" w:color="auto"/>
              <w:left w:val="single" w:sz="6" w:space="0" w:color="auto"/>
              <w:bottom w:val="single" w:sz="6" w:space="0" w:color="auto"/>
              <w:right w:val="single" w:sz="6" w:space="0" w:color="auto"/>
            </w:tcBorders>
          </w:tcPr>
          <w:p w:rsidR="009203B2" w:rsidRPr="00B95BBF" w:rsidRDefault="009203B2" w:rsidP="0014290F">
            <w:pPr>
              <w:widowControl w:val="0"/>
              <w:autoSpaceDE w:val="0"/>
              <w:autoSpaceDN w:val="0"/>
              <w:adjustRightInd w:val="0"/>
              <w:spacing w:line="360" w:lineRule="auto"/>
              <w:jc w:val="both"/>
              <w:rPr>
                <w:sz w:val="20"/>
              </w:rPr>
            </w:pPr>
            <w:r w:rsidRPr="00B95BBF">
              <w:rPr>
                <w:sz w:val="20"/>
              </w:rPr>
              <w:t>-</w:t>
            </w:r>
          </w:p>
        </w:tc>
        <w:tc>
          <w:tcPr>
            <w:tcW w:w="762" w:type="dxa"/>
            <w:tcBorders>
              <w:top w:val="single" w:sz="6" w:space="0" w:color="auto"/>
              <w:left w:val="single" w:sz="6" w:space="0" w:color="auto"/>
              <w:bottom w:val="single" w:sz="6" w:space="0" w:color="auto"/>
              <w:right w:val="single" w:sz="6" w:space="0" w:color="auto"/>
            </w:tcBorders>
          </w:tcPr>
          <w:p w:rsidR="009203B2" w:rsidRPr="00B95BBF" w:rsidRDefault="009203B2" w:rsidP="0014290F">
            <w:pPr>
              <w:widowControl w:val="0"/>
              <w:autoSpaceDE w:val="0"/>
              <w:autoSpaceDN w:val="0"/>
              <w:adjustRightInd w:val="0"/>
              <w:spacing w:line="360" w:lineRule="auto"/>
              <w:jc w:val="both"/>
              <w:rPr>
                <w:sz w:val="20"/>
              </w:rPr>
            </w:pPr>
            <w:r w:rsidRPr="00B95BBF">
              <w:rPr>
                <w:sz w:val="20"/>
              </w:rPr>
              <w:t>2005</w:t>
            </w:r>
          </w:p>
        </w:tc>
        <w:tc>
          <w:tcPr>
            <w:tcW w:w="2517" w:type="dxa"/>
            <w:gridSpan w:val="2"/>
            <w:tcBorders>
              <w:top w:val="single" w:sz="6" w:space="0" w:color="auto"/>
              <w:left w:val="single" w:sz="6" w:space="0" w:color="auto"/>
              <w:bottom w:val="single" w:sz="6" w:space="0" w:color="auto"/>
              <w:right w:val="single" w:sz="6" w:space="0" w:color="auto"/>
            </w:tcBorders>
          </w:tcPr>
          <w:p w:rsidR="009203B2" w:rsidRPr="00B95BBF" w:rsidRDefault="009203B2" w:rsidP="0014290F">
            <w:pPr>
              <w:widowControl w:val="0"/>
              <w:autoSpaceDE w:val="0"/>
              <w:autoSpaceDN w:val="0"/>
              <w:adjustRightInd w:val="0"/>
              <w:spacing w:line="360" w:lineRule="auto"/>
              <w:jc w:val="both"/>
              <w:rPr>
                <w:sz w:val="20"/>
              </w:rPr>
            </w:pPr>
            <w:r w:rsidRPr="00B95BBF">
              <w:rPr>
                <w:sz w:val="20"/>
              </w:rPr>
              <w:t>Утилизация токсичного</w:t>
            </w:r>
          </w:p>
          <w:p w:rsidR="009203B2" w:rsidRPr="00B95BBF" w:rsidRDefault="009203B2" w:rsidP="0014290F">
            <w:pPr>
              <w:widowControl w:val="0"/>
              <w:autoSpaceDE w:val="0"/>
              <w:autoSpaceDN w:val="0"/>
              <w:adjustRightInd w:val="0"/>
              <w:spacing w:line="360" w:lineRule="auto"/>
              <w:jc w:val="both"/>
              <w:rPr>
                <w:sz w:val="20"/>
              </w:rPr>
            </w:pPr>
            <w:r w:rsidRPr="00B95BBF">
              <w:rPr>
                <w:sz w:val="20"/>
              </w:rPr>
              <w:t>отхода, правильное</w:t>
            </w:r>
          </w:p>
          <w:p w:rsidR="009203B2" w:rsidRPr="00B95BBF" w:rsidRDefault="009203B2" w:rsidP="0014290F">
            <w:pPr>
              <w:widowControl w:val="0"/>
              <w:autoSpaceDE w:val="0"/>
              <w:autoSpaceDN w:val="0"/>
              <w:adjustRightInd w:val="0"/>
              <w:spacing w:line="360" w:lineRule="auto"/>
              <w:jc w:val="both"/>
              <w:rPr>
                <w:sz w:val="20"/>
              </w:rPr>
            </w:pPr>
            <w:r w:rsidRPr="00B95BBF">
              <w:rPr>
                <w:sz w:val="20"/>
              </w:rPr>
              <w:t>обращение с отходом.</w:t>
            </w:r>
          </w:p>
        </w:tc>
      </w:tr>
    </w:tbl>
    <w:p w:rsidR="009203B2" w:rsidRPr="004C7719" w:rsidRDefault="009203B2" w:rsidP="004C7719">
      <w:pPr>
        <w:widowControl w:val="0"/>
        <w:autoSpaceDE w:val="0"/>
        <w:autoSpaceDN w:val="0"/>
        <w:adjustRightInd w:val="0"/>
        <w:spacing w:line="360" w:lineRule="auto"/>
        <w:ind w:firstLine="709"/>
        <w:jc w:val="both"/>
        <w:rPr>
          <w:sz w:val="28"/>
        </w:rPr>
      </w:pPr>
    </w:p>
    <w:p w:rsidR="009203B2" w:rsidRPr="004C7719" w:rsidRDefault="009203B2" w:rsidP="004C7719">
      <w:pPr>
        <w:widowControl w:val="0"/>
        <w:autoSpaceDE w:val="0"/>
        <w:autoSpaceDN w:val="0"/>
        <w:adjustRightInd w:val="0"/>
        <w:spacing w:line="360" w:lineRule="auto"/>
        <w:ind w:firstLine="709"/>
        <w:jc w:val="both"/>
        <w:rPr>
          <w:sz w:val="28"/>
        </w:rPr>
      </w:pPr>
      <w:r w:rsidRPr="004C7719">
        <w:rPr>
          <w:sz w:val="28"/>
        </w:rPr>
        <w:t>В течение года производственный контроль осуществляется:</w:t>
      </w:r>
    </w:p>
    <w:p w:rsidR="009203B2" w:rsidRPr="004C7719" w:rsidRDefault="009203B2" w:rsidP="004C7719">
      <w:pPr>
        <w:widowControl w:val="0"/>
        <w:autoSpaceDE w:val="0"/>
        <w:autoSpaceDN w:val="0"/>
        <w:adjustRightInd w:val="0"/>
        <w:spacing w:line="360" w:lineRule="auto"/>
        <w:ind w:firstLine="709"/>
        <w:jc w:val="both"/>
        <w:rPr>
          <w:sz w:val="28"/>
        </w:rPr>
      </w:pPr>
      <w:r w:rsidRPr="004C7719">
        <w:rPr>
          <w:sz w:val="28"/>
        </w:rPr>
        <w:t>- сотрудниками, назначенными (по приказу руководителя) ответственными за операции с отходами в подразделениях на территории;</w:t>
      </w:r>
    </w:p>
    <w:p w:rsidR="009203B2" w:rsidRPr="004C7719" w:rsidRDefault="009203B2" w:rsidP="004C7719">
      <w:pPr>
        <w:widowControl w:val="0"/>
        <w:autoSpaceDE w:val="0"/>
        <w:autoSpaceDN w:val="0"/>
        <w:adjustRightInd w:val="0"/>
        <w:spacing w:line="360" w:lineRule="auto"/>
        <w:ind w:firstLine="709"/>
        <w:jc w:val="both"/>
        <w:rPr>
          <w:sz w:val="28"/>
        </w:rPr>
      </w:pPr>
      <w:r w:rsidRPr="004C7719">
        <w:rPr>
          <w:sz w:val="28"/>
        </w:rPr>
        <w:t>- в рамках Инструкций по сбору, хранению, вывозу отходов и промсанитарии персонала, утвержденных по предприятию;</w:t>
      </w:r>
    </w:p>
    <w:p w:rsidR="009203B2" w:rsidRPr="004C7719" w:rsidRDefault="009203B2" w:rsidP="004C7719">
      <w:pPr>
        <w:widowControl w:val="0"/>
        <w:autoSpaceDE w:val="0"/>
        <w:autoSpaceDN w:val="0"/>
        <w:adjustRightInd w:val="0"/>
        <w:spacing w:line="360" w:lineRule="auto"/>
        <w:ind w:firstLine="709"/>
        <w:jc w:val="both"/>
        <w:rPr>
          <w:sz w:val="28"/>
        </w:rPr>
      </w:pPr>
      <w:r w:rsidRPr="004C7719">
        <w:rPr>
          <w:sz w:val="28"/>
        </w:rPr>
        <w:t>- в соответствии с требованиями нормативно-методической документации, действующей в сфере обращения с отходами (в том числе областного уровня).</w:t>
      </w:r>
      <w:bookmarkStart w:id="0" w:name="_GoBack"/>
      <w:bookmarkEnd w:id="0"/>
    </w:p>
    <w:sectPr w:rsidR="009203B2" w:rsidRPr="004C7719" w:rsidSect="0014290F">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ISOCPEUR">
    <w:altName w:val="Arial"/>
    <w:panose1 w:val="00000000000000000000"/>
    <w:charset w:val="00"/>
    <w:family w:val="swiss"/>
    <w:notTrueType/>
    <w:pitch w:val="variable"/>
    <w:sig w:usb0="00000003" w:usb1="00000000" w:usb2="00000000" w:usb3="00000000" w:csb0="00000001" w:csb1="00000000"/>
  </w:font>
  <w:font w:name="GOST type B">
    <w:altName w:val="Century Gothic"/>
    <w:panose1 w:val="00000000000000000000"/>
    <w:charset w:val="00"/>
    <w:family w:val="swiss"/>
    <w:notTrueType/>
    <w:pitch w:val="variable"/>
    <w:sig w:usb0="00000003" w:usb1="00000000" w:usb2="00000000" w:usb3="00000000" w:csb0="00000001" w:csb1="00000000"/>
  </w:font>
  <w:font w:name="System">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B3F7C"/>
    <w:multiLevelType w:val="hybridMultilevel"/>
    <w:tmpl w:val="4E6C1678"/>
    <w:lvl w:ilvl="0" w:tplc="939C73CE">
      <w:start w:val="2"/>
      <w:numFmt w:val="bullet"/>
      <w:lvlText w:val="-"/>
      <w:lvlJc w:val="left"/>
      <w:pPr>
        <w:tabs>
          <w:tab w:val="num" w:pos="420"/>
        </w:tabs>
        <w:ind w:left="4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1643364C"/>
    <w:multiLevelType w:val="hybridMultilevel"/>
    <w:tmpl w:val="96941762"/>
    <w:lvl w:ilvl="0" w:tplc="939C73CE">
      <w:start w:val="2"/>
      <w:numFmt w:val="bullet"/>
      <w:lvlText w:val="-"/>
      <w:lvlJc w:val="left"/>
      <w:pPr>
        <w:tabs>
          <w:tab w:val="num" w:pos="420"/>
        </w:tabs>
        <w:ind w:left="4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17CB6EF5"/>
    <w:multiLevelType w:val="hybridMultilevel"/>
    <w:tmpl w:val="BC988F0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38804405"/>
    <w:multiLevelType w:val="hybridMultilevel"/>
    <w:tmpl w:val="478C3E48"/>
    <w:lvl w:ilvl="0" w:tplc="04190001">
      <w:start w:val="1"/>
      <w:numFmt w:val="bullet"/>
      <w:lvlText w:val=""/>
      <w:lvlJc w:val="left"/>
      <w:pPr>
        <w:tabs>
          <w:tab w:val="num" w:pos="420"/>
        </w:tabs>
        <w:ind w:left="420" w:hanging="360"/>
      </w:pPr>
      <w:rPr>
        <w:rFonts w:ascii="Symbol" w:hAnsi="Symbol"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4">
    <w:nsid w:val="4ED8797D"/>
    <w:multiLevelType w:val="hybridMultilevel"/>
    <w:tmpl w:val="EB909BBA"/>
    <w:lvl w:ilvl="0" w:tplc="04190001">
      <w:start w:val="1"/>
      <w:numFmt w:val="bullet"/>
      <w:lvlText w:val=""/>
      <w:lvlJc w:val="left"/>
      <w:pPr>
        <w:tabs>
          <w:tab w:val="num" w:pos="420"/>
        </w:tabs>
        <w:ind w:left="420" w:hanging="360"/>
      </w:pPr>
      <w:rPr>
        <w:rFonts w:ascii="Symbol" w:hAnsi="Symbol"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5">
    <w:nsid w:val="57DD01D5"/>
    <w:multiLevelType w:val="hybridMultilevel"/>
    <w:tmpl w:val="DEE44C56"/>
    <w:lvl w:ilvl="0" w:tplc="04190001">
      <w:start w:val="1"/>
      <w:numFmt w:val="bullet"/>
      <w:lvlText w:val=""/>
      <w:lvlJc w:val="left"/>
      <w:pPr>
        <w:tabs>
          <w:tab w:val="num" w:pos="420"/>
        </w:tabs>
        <w:ind w:left="420" w:hanging="360"/>
      </w:pPr>
      <w:rPr>
        <w:rFonts w:ascii="Symbol" w:hAnsi="Symbol"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6">
    <w:nsid w:val="6BDD4F4C"/>
    <w:multiLevelType w:val="hybridMultilevel"/>
    <w:tmpl w:val="0F80E89C"/>
    <w:lvl w:ilvl="0" w:tplc="939C73CE">
      <w:start w:val="2"/>
      <w:numFmt w:val="bullet"/>
      <w:lvlText w:val="-"/>
      <w:lvlJc w:val="left"/>
      <w:pPr>
        <w:tabs>
          <w:tab w:val="num" w:pos="420"/>
        </w:tabs>
        <w:ind w:left="4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6F1666B5"/>
    <w:multiLevelType w:val="hybridMultilevel"/>
    <w:tmpl w:val="D2E2D976"/>
    <w:lvl w:ilvl="0" w:tplc="C7BCFA8E">
      <w:numFmt w:val="bullet"/>
      <w:lvlText w:val="–"/>
      <w:lvlJc w:val="left"/>
      <w:pPr>
        <w:tabs>
          <w:tab w:val="num" w:pos="1126"/>
        </w:tabs>
        <w:ind w:left="1126" w:hanging="360"/>
      </w:pPr>
      <w:rPr>
        <w:rFonts w:ascii="Times New Roman" w:eastAsia="Times New Roman" w:hAnsi="Times New Roman" w:hint="default"/>
      </w:rPr>
    </w:lvl>
    <w:lvl w:ilvl="1" w:tplc="04190003" w:tentative="1">
      <w:start w:val="1"/>
      <w:numFmt w:val="bullet"/>
      <w:lvlText w:val="o"/>
      <w:lvlJc w:val="left"/>
      <w:pPr>
        <w:tabs>
          <w:tab w:val="num" w:pos="1846"/>
        </w:tabs>
        <w:ind w:left="1846" w:hanging="360"/>
      </w:pPr>
      <w:rPr>
        <w:rFonts w:ascii="Courier New" w:hAnsi="Courier New" w:hint="default"/>
      </w:rPr>
    </w:lvl>
    <w:lvl w:ilvl="2" w:tplc="04190005" w:tentative="1">
      <w:start w:val="1"/>
      <w:numFmt w:val="bullet"/>
      <w:lvlText w:val=""/>
      <w:lvlJc w:val="left"/>
      <w:pPr>
        <w:tabs>
          <w:tab w:val="num" w:pos="2566"/>
        </w:tabs>
        <w:ind w:left="2566" w:hanging="360"/>
      </w:pPr>
      <w:rPr>
        <w:rFonts w:ascii="Wingdings" w:hAnsi="Wingdings" w:hint="default"/>
      </w:rPr>
    </w:lvl>
    <w:lvl w:ilvl="3" w:tplc="04190001" w:tentative="1">
      <w:start w:val="1"/>
      <w:numFmt w:val="bullet"/>
      <w:lvlText w:val=""/>
      <w:lvlJc w:val="left"/>
      <w:pPr>
        <w:tabs>
          <w:tab w:val="num" w:pos="3286"/>
        </w:tabs>
        <w:ind w:left="3286" w:hanging="360"/>
      </w:pPr>
      <w:rPr>
        <w:rFonts w:ascii="Symbol" w:hAnsi="Symbol" w:hint="default"/>
      </w:rPr>
    </w:lvl>
    <w:lvl w:ilvl="4" w:tplc="04190003" w:tentative="1">
      <w:start w:val="1"/>
      <w:numFmt w:val="bullet"/>
      <w:lvlText w:val="o"/>
      <w:lvlJc w:val="left"/>
      <w:pPr>
        <w:tabs>
          <w:tab w:val="num" w:pos="4006"/>
        </w:tabs>
        <w:ind w:left="4006" w:hanging="360"/>
      </w:pPr>
      <w:rPr>
        <w:rFonts w:ascii="Courier New" w:hAnsi="Courier New" w:hint="default"/>
      </w:rPr>
    </w:lvl>
    <w:lvl w:ilvl="5" w:tplc="04190005" w:tentative="1">
      <w:start w:val="1"/>
      <w:numFmt w:val="bullet"/>
      <w:lvlText w:val=""/>
      <w:lvlJc w:val="left"/>
      <w:pPr>
        <w:tabs>
          <w:tab w:val="num" w:pos="4726"/>
        </w:tabs>
        <w:ind w:left="4726" w:hanging="360"/>
      </w:pPr>
      <w:rPr>
        <w:rFonts w:ascii="Wingdings" w:hAnsi="Wingdings" w:hint="default"/>
      </w:rPr>
    </w:lvl>
    <w:lvl w:ilvl="6" w:tplc="04190001" w:tentative="1">
      <w:start w:val="1"/>
      <w:numFmt w:val="bullet"/>
      <w:lvlText w:val=""/>
      <w:lvlJc w:val="left"/>
      <w:pPr>
        <w:tabs>
          <w:tab w:val="num" w:pos="5446"/>
        </w:tabs>
        <w:ind w:left="5446" w:hanging="360"/>
      </w:pPr>
      <w:rPr>
        <w:rFonts w:ascii="Symbol" w:hAnsi="Symbol" w:hint="default"/>
      </w:rPr>
    </w:lvl>
    <w:lvl w:ilvl="7" w:tplc="04190003" w:tentative="1">
      <w:start w:val="1"/>
      <w:numFmt w:val="bullet"/>
      <w:lvlText w:val="o"/>
      <w:lvlJc w:val="left"/>
      <w:pPr>
        <w:tabs>
          <w:tab w:val="num" w:pos="6166"/>
        </w:tabs>
        <w:ind w:left="6166" w:hanging="360"/>
      </w:pPr>
      <w:rPr>
        <w:rFonts w:ascii="Courier New" w:hAnsi="Courier New" w:hint="default"/>
      </w:rPr>
    </w:lvl>
    <w:lvl w:ilvl="8" w:tplc="04190005" w:tentative="1">
      <w:start w:val="1"/>
      <w:numFmt w:val="bullet"/>
      <w:lvlText w:val=""/>
      <w:lvlJc w:val="left"/>
      <w:pPr>
        <w:tabs>
          <w:tab w:val="num" w:pos="6886"/>
        </w:tabs>
        <w:ind w:left="6886" w:hanging="360"/>
      </w:pPr>
      <w:rPr>
        <w:rFonts w:ascii="Wingdings" w:hAnsi="Wingdings" w:hint="default"/>
      </w:rPr>
    </w:lvl>
  </w:abstractNum>
  <w:abstractNum w:abstractNumId="8">
    <w:nsid w:val="72CD0129"/>
    <w:multiLevelType w:val="hybridMultilevel"/>
    <w:tmpl w:val="A106F5FA"/>
    <w:lvl w:ilvl="0" w:tplc="939C73CE">
      <w:start w:val="2"/>
      <w:numFmt w:val="bullet"/>
      <w:lvlText w:val="-"/>
      <w:lvlJc w:val="left"/>
      <w:pPr>
        <w:tabs>
          <w:tab w:val="num" w:pos="420"/>
        </w:tabs>
        <w:ind w:left="4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78396F2B"/>
    <w:multiLevelType w:val="hybridMultilevel"/>
    <w:tmpl w:val="9D0C7674"/>
    <w:lvl w:ilvl="0" w:tplc="939C73CE">
      <w:start w:val="2"/>
      <w:numFmt w:val="bullet"/>
      <w:lvlText w:val="-"/>
      <w:lvlJc w:val="left"/>
      <w:pPr>
        <w:tabs>
          <w:tab w:val="num" w:pos="420"/>
        </w:tabs>
        <w:ind w:left="4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9"/>
  </w:num>
  <w:num w:numId="3">
    <w:abstractNumId w:val="6"/>
  </w:num>
  <w:num w:numId="4">
    <w:abstractNumId w:val="8"/>
  </w:num>
  <w:num w:numId="5">
    <w:abstractNumId w:val="1"/>
  </w:num>
  <w:num w:numId="6">
    <w:abstractNumId w:val="0"/>
  </w:num>
  <w:num w:numId="7">
    <w:abstractNumId w:val="3"/>
  </w:num>
  <w:num w:numId="8">
    <w:abstractNumId w:val="2"/>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1353"/>
    <w:rsid w:val="00010926"/>
    <w:rsid w:val="00045BC5"/>
    <w:rsid w:val="00066FF0"/>
    <w:rsid w:val="00097230"/>
    <w:rsid w:val="000A2C3B"/>
    <w:rsid w:val="000C447D"/>
    <w:rsid w:val="000D6799"/>
    <w:rsid w:val="000E70C8"/>
    <w:rsid w:val="000F251A"/>
    <w:rsid w:val="00137B90"/>
    <w:rsid w:val="0014290F"/>
    <w:rsid w:val="001660D4"/>
    <w:rsid w:val="00187238"/>
    <w:rsid w:val="00197A42"/>
    <w:rsid w:val="001B7AE9"/>
    <w:rsid w:val="001C5A9D"/>
    <w:rsid w:val="001E50AB"/>
    <w:rsid w:val="0022333E"/>
    <w:rsid w:val="00240044"/>
    <w:rsid w:val="00243225"/>
    <w:rsid w:val="00260E91"/>
    <w:rsid w:val="00261BA7"/>
    <w:rsid w:val="00272140"/>
    <w:rsid w:val="0027720A"/>
    <w:rsid w:val="00287DBA"/>
    <w:rsid w:val="002C02A7"/>
    <w:rsid w:val="002C0811"/>
    <w:rsid w:val="002E2595"/>
    <w:rsid w:val="0031305E"/>
    <w:rsid w:val="0031621E"/>
    <w:rsid w:val="00322D12"/>
    <w:rsid w:val="00344688"/>
    <w:rsid w:val="003520BC"/>
    <w:rsid w:val="003737C1"/>
    <w:rsid w:val="0038676E"/>
    <w:rsid w:val="003C32E1"/>
    <w:rsid w:val="003D0D5F"/>
    <w:rsid w:val="003F0588"/>
    <w:rsid w:val="00404B2D"/>
    <w:rsid w:val="00406210"/>
    <w:rsid w:val="00415440"/>
    <w:rsid w:val="00446401"/>
    <w:rsid w:val="00447CD6"/>
    <w:rsid w:val="00452F8B"/>
    <w:rsid w:val="0045355F"/>
    <w:rsid w:val="004764C9"/>
    <w:rsid w:val="0049129B"/>
    <w:rsid w:val="004A6EB9"/>
    <w:rsid w:val="004C7719"/>
    <w:rsid w:val="004E5B94"/>
    <w:rsid w:val="005221D2"/>
    <w:rsid w:val="00543F8C"/>
    <w:rsid w:val="005447CB"/>
    <w:rsid w:val="005470CB"/>
    <w:rsid w:val="00555715"/>
    <w:rsid w:val="00582648"/>
    <w:rsid w:val="005A1C5F"/>
    <w:rsid w:val="005B5714"/>
    <w:rsid w:val="005D01AA"/>
    <w:rsid w:val="005D3DF0"/>
    <w:rsid w:val="00622205"/>
    <w:rsid w:val="006307BA"/>
    <w:rsid w:val="00634C39"/>
    <w:rsid w:val="00656BBB"/>
    <w:rsid w:val="00664A3F"/>
    <w:rsid w:val="006837F5"/>
    <w:rsid w:val="006A68DD"/>
    <w:rsid w:val="006B02A8"/>
    <w:rsid w:val="006B7F38"/>
    <w:rsid w:val="006C0693"/>
    <w:rsid w:val="006C3D9F"/>
    <w:rsid w:val="006C4F90"/>
    <w:rsid w:val="00706784"/>
    <w:rsid w:val="007301F0"/>
    <w:rsid w:val="0076770A"/>
    <w:rsid w:val="00773FAD"/>
    <w:rsid w:val="007C24C6"/>
    <w:rsid w:val="007D3676"/>
    <w:rsid w:val="007E5C9D"/>
    <w:rsid w:val="007F7C58"/>
    <w:rsid w:val="00840B75"/>
    <w:rsid w:val="00850F3B"/>
    <w:rsid w:val="0085180B"/>
    <w:rsid w:val="00854E67"/>
    <w:rsid w:val="008768FA"/>
    <w:rsid w:val="008A0415"/>
    <w:rsid w:val="008B6AF7"/>
    <w:rsid w:val="008C329E"/>
    <w:rsid w:val="008D22B2"/>
    <w:rsid w:val="00914365"/>
    <w:rsid w:val="009203B2"/>
    <w:rsid w:val="00921DCD"/>
    <w:rsid w:val="00922410"/>
    <w:rsid w:val="00927DE4"/>
    <w:rsid w:val="009672E6"/>
    <w:rsid w:val="009802C2"/>
    <w:rsid w:val="009921FE"/>
    <w:rsid w:val="00992942"/>
    <w:rsid w:val="009A42A0"/>
    <w:rsid w:val="009D283A"/>
    <w:rsid w:val="009D3864"/>
    <w:rsid w:val="00A364A1"/>
    <w:rsid w:val="00A6702E"/>
    <w:rsid w:val="00A836B3"/>
    <w:rsid w:val="00A84B44"/>
    <w:rsid w:val="00A94EFA"/>
    <w:rsid w:val="00AB193C"/>
    <w:rsid w:val="00AB6F56"/>
    <w:rsid w:val="00AC5A9C"/>
    <w:rsid w:val="00AD4D4B"/>
    <w:rsid w:val="00B00C7A"/>
    <w:rsid w:val="00B021C6"/>
    <w:rsid w:val="00B038C9"/>
    <w:rsid w:val="00B17DE0"/>
    <w:rsid w:val="00B2323F"/>
    <w:rsid w:val="00B53171"/>
    <w:rsid w:val="00B57160"/>
    <w:rsid w:val="00B57D5A"/>
    <w:rsid w:val="00B66004"/>
    <w:rsid w:val="00B7273E"/>
    <w:rsid w:val="00B77571"/>
    <w:rsid w:val="00B8422B"/>
    <w:rsid w:val="00B910F4"/>
    <w:rsid w:val="00B95BBF"/>
    <w:rsid w:val="00BA0016"/>
    <w:rsid w:val="00BA3CD4"/>
    <w:rsid w:val="00BB2A84"/>
    <w:rsid w:val="00BB3FDF"/>
    <w:rsid w:val="00BC6695"/>
    <w:rsid w:val="00BE7840"/>
    <w:rsid w:val="00C12C6C"/>
    <w:rsid w:val="00C50D07"/>
    <w:rsid w:val="00C93D44"/>
    <w:rsid w:val="00CA4550"/>
    <w:rsid w:val="00CA5AEC"/>
    <w:rsid w:val="00CC1391"/>
    <w:rsid w:val="00CC4A45"/>
    <w:rsid w:val="00D122EF"/>
    <w:rsid w:val="00D13785"/>
    <w:rsid w:val="00D2117E"/>
    <w:rsid w:val="00D35476"/>
    <w:rsid w:val="00D50553"/>
    <w:rsid w:val="00D6357D"/>
    <w:rsid w:val="00D7488E"/>
    <w:rsid w:val="00D8274D"/>
    <w:rsid w:val="00D90790"/>
    <w:rsid w:val="00DD1353"/>
    <w:rsid w:val="00DE6AA9"/>
    <w:rsid w:val="00DE7C8D"/>
    <w:rsid w:val="00E01934"/>
    <w:rsid w:val="00E143BA"/>
    <w:rsid w:val="00E4104B"/>
    <w:rsid w:val="00E52974"/>
    <w:rsid w:val="00E67872"/>
    <w:rsid w:val="00E976C6"/>
    <w:rsid w:val="00EA4B85"/>
    <w:rsid w:val="00ED77ED"/>
    <w:rsid w:val="00F14E70"/>
    <w:rsid w:val="00F150C0"/>
    <w:rsid w:val="00F240BD"/>
    <w:rsid w:val="00F32C39"/>
    <w:rsid w:val="00F50E66"/>
    <w:rsid w:val="00F52B76"/>
    <w:rsid w:val="00F54ACE"/>
    <w:rsid w:val="00FA7F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5"/>
    <o:shapelayout v:ext="edit">
      <o:idmap v:ext="edit" data="1"/>
    </o:shapelayout>
  </w:shapeDefaults>
  <w:decimalSymbol w:val=","/>
  <w:listSeparator w:val=";"/>
  <w14:defaultImageDpi w14:val="0"/>
  <w15:chartTrackingRefBased/>
  <w15:docId w15:val="{99C9A78C-915A-4CCF-98ED-274B6880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353"/>
    <w:rPr>
      <w:sz w:val="24"/>
      <w:szCs w:val="24"/>
    </w:rPr>
  </w:style>
  <w:style w:type="paragraph" w:styleId="2">
    <w:name w:val="heading 2"/>
    <w:basedOn w:val="a"/>
    <w:next w:val="a"/>
    <w:link w:val="20"/>
    <w:uiPriority w:val="99"/>
    <w:qFormat/>
    <w:rsid w:val="006837F5"/>
    <w:pPr>
      <w:keepNext/>
      <w:spacing w:before="240" w:after="60"/>
      <w:outlineLvl w:val="1"/>
    </w:pPr>
    <w:rPr>
      <w:rFonts w:ascii="Arial" w:hAnsi="Arial" w:cs="Arial"/>
      <w:b/>
      <w:bCs/>
      <w:i/>
      <w:iCs/>
      <w:sz w:val="28"/>
      <w:szCs w:val="28"/>
    </w:rPr>
  </w:style>
  <w:style w:type="paragraph" w:styleId="5">
    <w:name w:val="heading 5"/>
    <w:basedOn w:val="a"/>
    <w:next w:val="a"/>
    <w:link w:val="50"/>
    <w:uiPriority w:val="99"/>
    <w:qFormat/>
    <w:rsid w:val="005A1C5F"/>
    <w:pPr>
      <w:spacing w:before="240" w:after="60"/>
      <w:outlineLvl w:val="4"/>
    </w:pPr>
    <w:rPr>
      <w:b/>
      <w:bCs/>
      <w:i/>
      <w:iCs/>
      <w:sz w:val="26"/>
      <w:szCs w:val="26"/>
    </w:rPr>
  </w:style>
  <w:style w:type="paragraph" w:styleId="7">
    <w:name w:val="heading 7"/>
    <w:basedOn w:val="a"/>
    <w:next w:val="a"/>
    <w:link w:val="70"/>
    <w:uiPriority w:val="99"/>
    <w:qFormat/>
    <w:rsid w:val="006837F5"/>
    <w:pPr>
      <w:spacing w:before="240" w:after="60"/>
      <w:outlineLvl w:val="6"/>
    </w:pPr>
  </w:style>
  <w:style w:type="paragraph" w:styleId="9">
    <w:name w:val="heading 9"/>
    <w:basedOn w:val="a"/>
    <w:next w:val="a"/>
    <w:link w:val="90"/>
    <w:uiPriority w:val="99"/>
    <w:qFormat/>
    <w:rsid w:val="00DD1353"/>
    <w:pPr>
      <w:keepNext/>
      <w:widowControl w:val="0"/>
      <w:jc w:val="center"/>
      <w:outlineLvl w:val="8"/>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90">
    <w:name w:val="Заголовок 9 Знак"/>
    <w:link w:val="9"/>
    <w:uiPriority w:val="99"/>
    <w:locked/>
    <w:rsid w:val="00344688"/>
    <w:rPr>
      <w:rFonts w:cs="Times New Roman"/>
      <w:b/>
      <w:sz w:val="28"/>
    </w:rPr>
  </w:style>
  <w:style w:type="paragraph" w:styleId="a3">
    <w:name w:val="Body Text"/>
    <w:basedOn w:val="a"/>
    <w:link w:val="a4"/>
    <w:uiPriority w:val="99"/>
    <w:rsid w:val="00DD1353"/>
    <w:pPr>
      <w:jc w:val="both"/>
    </w:pPr>
  </w:style>
  <w:style w:type="character" w:customStyle="1" w:styleId="a4">
    <w:name w:val="Основной текст Знак"/>
    <w:link w:val="a3"/>
    <w:uiPriority w:val="99"/>
    <w:semiHidden/>
    <w:locked/>
    <w:rPr>
      <w:rFonts w:cs="Times New Roman"/>
      <w:sz w:val="24"/>
      <w:szCs w:val="24"/>
    </w:rPr>
  </w:style>
  <w:style w:type="paragraph" w:customStyle="1" w:styleId="a5">
    <w:name w:val="Чертежный"/>
    <w:uiPriority w:val="99"/>
    <w:rsid w:val="00DD1353"/>
    <w:pPr>
      <w:jc w:val="both"/>
    </w:pPr>
    <w:rPr>
      <w:rFonts w:ascii="ISOCPEUR" w:hAnsi="ISOCPEUR"/>
      <w:i/>
      <w:sz w:val="28"/>
      <w:lang w:val="uk-UA"/>
    </w:rPr>
  </w:style>
  <w:style w:type="paragraph" w:styleId="21">
    <w:name w:val="Body Text Indent 2"/>
    <w:basedOn w:val="a"/>
    <w:link w:val="22"/>
    <w:uiPriority w:val="99"/>
    <w:rsid w:val="00B8422B"/>
    <w:pPr>
      <w:spacing w:after="120" w:line="480" w:lineRule="auto"/>
      <w:ind w:left="283"/>
    </w:pPr>
  </w:style>
  <w:style w:type="character" w:customStyle="1" w:styleId="22">
    <w:name w:val="Основной текст с отступом 2 Знак"/>
    <w:link w:val="21"/>
    <w:uiPriority w:val="99"/>
    <w:semiHidden/>
    <w:locked/>
    <w:rPr>
      <w:rFonts w:cs="Times New Roman"/>
      <w:sz w:val="24"/>
      <w:szCs w:val="24"/>
    </w:rPr>
  </w:style>
  <w:style w:type="paragraph" w:styleId="23">
    <w:name w:val="Body Text 2"/>
    <w:basedOn w:val="a"/>
    <w:link w:val="24"/>
    <w:uiPriority w:val="99"/>
    <w:rsid w:val="005A1C5F"/>
    <w:pPr>
      <w:spacing w:after="120" w:line="480" w:lineRule="auto"/>
    </w:pPr>
  </w:style>
  <w:style w:type="character" w:customStyle="1" w:styleId="24">
    <w:name w:val="Основной текст 2 Знак"/>
    <w:link w:val="23"/>
    <w:uiPriority w:val="99"/>
    <w:semiHidden/>
    <w:locked/>
    <w:rPr>
      <w:rFonts w:cs="Times New Roman"/>
      <w:sz w:val="24"/>
      <w:szCs w:val="24"/>
    </w:rPr>
  </w:style>
  <w:style w:type="paragraph" w:styleId="a6">
    <w:name w:val="Body Text Indent"/>
    <w:basedOn w:val="a"/>
    <w:link w:val="a7"/>
    <w:uiPriority w:val="99"/>
    <w:rsid w:val="00634C39"/>
    <w:pPr>
      <w:spacing w:after="120"/>
      <w:ind w:left="283"/>
    </w:pPr>
  </w:style>
  <w:style w:type="character" w:customStyle="1" w:styleId="a7">
    <w:name w:val="Основной текст с отступом Знак"/>
    <w:link w:val="a6"/>
    <w:uiPriority w:val="99"/>
    <w:locked/>
    <w:rsid w:val="00634C3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15428</Words>
  <Characters>87943</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1 ТЕОРЕТИЧЕСКАЯ (ТЕХНОЛОГИЧЕСКАЯ) ЧАСТЬ</vt:lpstr>
    </vt:vector>
  </TitlesOfParts>
  <Company>Home</Company>
  <LinksUpToDate>false</LinksUpToDate>
  <CharactersWithSpaces>103165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ТЕОРЕТИЧЕСКАЯ (ТЕХНОЛОГИЧЕСКАЯ) ЧАСТЬ</dc:title>
  <dc:subject/>
  <dc:creator>Света</dc:creator>
  <cp:keywords/>
  <dc:description/>
  <cp:lastModifiedBy>admin</cp:lastModifiedBy>
  <cp:revision>2</cp:revision>
  <dcterms:created xsi:type="dcterms:W3CDTF">2014-03-04T20:07:00Z</dcterms:created>
  <dcterms:modified xsi:type="dcterms:W3CDTF">2014-03-04T20:07:00Z</dcterms:modified>
</cp:coreProperties>
</file>