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67" w:rsidRPr="006C3984" w:rsidRDefault="00781946" w:rsidP="00C22A5C">
      <w:pPr>
        <w:ind w:firstLine="748"/>
        <w:jc w:val="center"/>
        <w:rPr>
          <w:b/>
          <w:bCs/>
          <w:caps/>
          <w:sz w:val="34"/>
          <w:szCs w:val="34"/>
        </w:rPr>
      </w:pPr>
      <w:r w:rsidRPr="006C3984">
        <w:rPr>
          <w:b/>
          <w:bCs/>
          <w:caps/>
          <w:sz w:val="34"/>
          <w:szCs w:val="34"/>
        </w:rPr>
        <w:t>Санкт-Петербургская Академия</w:t>
      </w:r>
    </w:p>
    <w:p w:rsidR="003D51D2" w:rsidRPr="006C3984" w:rsidRDefault="00781946" w:rsidP="00C22A5C">
      <w:pPr>
        <w:ind w:firstLine="748"/>
        <w:jc w:val="center"/>
        <w:rPr>
          <w:b/>
          <w:bCs/>
          <w:caps/>
          <w:sz w:val="34"/>
          <w:szCs w:val="34"/>
        </w:rPr>
      </w:pPr>
      <w:r w:rsidRPr="006C3984">
        <w:rPr>
          <w:b/>
          <w:bCs/>
          <w:caps/>
          <w:sz w:val="34"/>
          <w:szCs w:val="34"/>
        </w:rPr>
        <w:t>Ветеринарной Медицины</w:t>
      </w:r>
    </w:p>
    <w:p w:rsidR="008658A7" w:rsidRDefault="008658A7" w:rsidP="00C22A5C">
      <w:pPr>
        <w:ind w:firstLine="748"/>
        <w:jc w:val="center"/>
        <w:rPr>
          <w:b/>
          <w:bCs/>
        </w:rPr>
      </w:pPr>
    </w:p>
    <w:p w:rsidR="00AC1B67" w:rsidRDefault="00AC1B67" w:rsidP="00C22A5C">
      <w:pPr>
        <w:ind w:firstLine="748"/>
        <w:jc w:val="center"/>
        <w:rPr>
          <w:b/>
          <w:bCs/>
        </w:rPr>
      </w:pPr>
    </w:p>
    <w:p w:rsidR="00AC1B67" w:rsidRDefault="00AC1B67" w:rsidP="00C22A5C">
      <w:pPr>
        <w:ind w:firstLine="748"/>
        <w:jc w:val="center"/>
        <w:rPr>
          <w:b/>
          <w:bCs/>
        </w:rPr>
      </w:pPr>
    </w:p>
    <w:p w:rsidR="008658A7" w:rsidRPr="00AC1B67" w:rsidRDefault="00A61F9B" w:rsidP="00C22A5C">
      <w:pPr>
        <w:ind w:firstLine="748"/>
        <w:jc w:val="center"/>
        <w:rPr>
          <w:b/>
          <w:bCs/>
          <w:sz w:val="28"/>
          <w:szCs w:val="28"/>
        </w:rPr>
      </w:pPr>
      <w:r w:rsidRPr="00AC1B67">
        <w:rPr>
          <w:b/>
          <w:bCs/>
          <w:sz w:val="28"/>
          <w:szCs w:val="28"/>
        </w:rPr>
        <w:t xml:space="preserve">Учебная дисциплина – </w:t>
      </w:r>
      <w:r w:rsidR="00E21A41">
        <w:rPr>
          <w:sz w:val="28"/>
          <w:szCs w:val="28"/>
        </w:rPr>
        <w:t>Клиническая диагностика</w:t>
      </w:r>
    </w:p>
    <w:p w:rsidR="00A61F9B" w:rsidRDefault="00A61F9B" w:rsidP="00C22A5C">
      <w:pPr>
        <w:ind w:firstLine="748"/>
        <w:jc w:val="center"/>
        <w:rPr>
          <w:b/>
          <w:bCs/>
        </w:rPr>
      </w:pPr>
    </w:p>
    <w:p w:rsidR="00AC1B67" w:rsidRDefault="00AC1B67" w:rsidP="00C22A5C">
      <w:pPr>
        <w:ind w:firstLine="748"/>
        <w:jc w:val="center"/>
        <w:rPr>
          <w:b/>
          <w:bCs/>
        </w:rPr>
      </w:pPr>
    </w:p>
    <w:p w:rsidR="008750E8" w:rsidRDefault="008750E8" w:rsidP="00C22A5C">
      <w:pPr>
        <w:ind w:firstLine="748"/>
        <w:jc w:val="center"/>
        <w:rPr>
          <w:b/>
          <w:bCs/>
        </w:rPr>
      </w:pPr>
    </w:p>
    <w:p w:rsidR="008750E8" w:rsidRDefault="008750E8" w:rsidP="00C22A5C">
      <w:pPr>
        <w:ind w:firstLine="748"/>
        <w:jc w:val="center"/>
        <w:rPr>
          <w:b/>
          <w:bCs/>
        </w:rPr>
      </w:pPr>
    </w:p>
    <w:p w:rsidR="008750E8" w:rsidRDefault="008750E8" w:rsidP="00C22A5C">
      <w:pPr>
        <w:ind w:firstLine="748"/>
        <w:jc w:val="center"/>
        <w:rPr>
          <w:b/>
          <w:bCs/>
        </w:rPr>
      </w:pPr>
    </w:p>
    <w:p w:rsidR="00A61F9B" w:rsidRPr="002B7305" w:rsidRDefault="00E41E5E" w:rsidP="00C22A5C">
      <w:pPr>
        <w:ind w:firstLine="748"/>
        <w:jc w:val="center"/>
        <w:rPr>
          <w:b/>
          <w:bCs/>
          <w:spacing w:val="68"/>
          <w:sz w:val="52"/>
          <w:szCs w:val="52"/>
        </w:rPr>
      </w:pPr>
      <w:r w:rsidRPr="002B7305">
        <w:rPr>
          <w:b/>
          <w:bCs/>
          <w:spacing w:val="68"/>
          <w:sz w:val="52"/>
          <w:szCs w:val="52"/>
        </w:rPr>
        <w:t>КУРСОВАЯ РАБОТА</w:t>
      </w:r>
    </w:p>
    <w:p w:rsidR="00E41E5E" w:rsidRDefault="00E41E5E" w:rsidP="00C22A5C">
      <w:pPr>
        <w:ind w:firstLine="748"/>
        <w:jc w:val="center"/>
        <w:rPr>
          <w:b/>
          <w:bCs/>
        </w:rPr>
      </w:pPr>
    </w:p>
    <w:p w:rsidR="008750E8" w:rsidRDefault="008750E8" w:rsidP="00C22A5C">
      <w:pPr>
        <w:ind w:firstLine="748"/>
        <w:jc w:val="center"/>
        <w:rPr>
          <w:b/>
          <w:bCs/>
        </w:rPr>
      </w:pPr>
    </w:p>
    <w:p w:rsidR="00AC1B67" w:rsidRDefault="00AC1B67" w:rsidP="00C22A5C">
      <w:pPr>
        <w:ind w:firstLine="748"/>
        <w:jc w:val="center"/>
        <w:rPr>
          <w:b/>
          <w:bCs/>
        </w:rPr>
      </w:pPr>
    </w:p>
    <w:p w:rsidR="00E41E5E" w:rsidRPr="00AC1B67" w:rsidRDefault="00E41E5E" w:rsidP="00C22A5C">
      <w:pPr>
        <w:ind w:firstLine="748"/>
        <w:jc w:val="center"/>
        <w:rPr>
          <w:b/>
          <w:bCs/>
          <w:sz w:val="32"/>
          <w:szCs w:val="32"/>
        </w:rPr>
      </w:pPr>
      <w:r w:rsidRPr="00AC1B67">
        <w:rPr>
          <w:b/>
          <w:bCs/>
          <w:sz w:val="32"/>
          <w:szCs w:val="32"/>
        </w:rPr>
        <w:t>Тема:</w:t>
      </w:r>
    </w:p>
    <w:p w:rsidR="00E41E5E" w:rsidRDefault="00E41E5E" w:rsidP="00C22A5C">
      <w:pPr>
        <w:ind w:firstLine="748"/>
        <w:jc w:val="center"/>
        <w:rPr>
          <w:b/>
          <w:bCs/>
        </w:rPr>
      </w:pPr>
    </w:p>
    <w:p w:rsidR="00711DC5" w:rsidRDefault="00E41E5E" w:rsidP="00C22A5C">
      <w:pPr>
        <w:ind w:firstLine="748"/>
        <w:jc w:val="center"/>
        <w:rPr>
          <w:b/>
          <w:bCs/>
          <w:sz w:val="48"/>
          <w:szCs w:val="48"/>
        </w:rPr>
      </w:pPr>
      <w:r w:rsidRPr="002B7305">
        <w:rPr>
          <w:b/>
          <w:bCs/>
          <w:sz w:val="48"/>
          <w:szCs w:val="48"/>
        </w:rPr>
        <w:t>«</w:t>
      </w:r>
      <w:r w:rsidR="00711DC5" w:rsidRPr="00711DC5">
        <w:rPr>
          <w:b/>
          <w:bCs/>
          <w:sz w:val="48"/>
          <w:szCs w:val="48"/>
        </w:rPr>
        <w:t>Клиническое исследование при любом</w:t>
      </w:r>
    </w:p>
    <w:p w:rsidR="00E41E5E" w:rsidRPr="002B7305" w:rsidRDefault="00711DC5" w:rsidP="00C22A5C">
      <w:pPr>
        <w:ind w:firstLine="748"/>
        <w:jc w:val="center"/>
        <w:rPr>
          <w:b/>
          <w:bCs/>
          <w:sz w:val="48"/>
          <w:szCs w:val="48"/>
        </w:rPr>
      </w:pPr>
      <w:r w:rsidRPr="00711DC5">
        <w:rPr>
          <w:b/>
          <w:bCs/>
          <w:sz w:val="48"/>
          <w:szCs w:val="48"/>
        </w:rPr>
        <w:t>внутреннем незаразном заболевании</w:t>
      </w:r>
      <w:r w:rsidR="00E41E5E" w:rsidRPr="002B7305">
        <w:rPr>
          <w:b/>
          <w:bCs/>
          <w:sz w:val="48"/>
          <w:szCs w:val="48"/>
        </w:rPr>
        <w:t>»</w:t>
      </w:r>
    </w:p>
    <w:p w:rsidR="00AC1B67" w:rsidRDefault="00AC1B67" w:rsidP="00E41E5E">
      <w:pPr>
        <w:ind w:firstLine="748"/>
        <w:rPr>
          <w:b/>
          <w:bCs/>
        </w:rPr>
      </w:pPr>
    </w:p>
    <w:p w:rsidR="000D370A" w:rsidRDefault="000D370A" w:rsidP="00FB764C">
      <w:pPr>
        <w:ind w:firstLine="748"/>
        <w:jc w:val="center"/>
        <w:rPr>
          <w:sz w:val="28"/>
          <w:szCs w:val="28"/>
        </w:rPr>
      </w:pPr>
    </w:p>
    <w:p w:rsidR="00352FA4" w:rsidRDefault="00352FA4" w:rsidP="00FB764C">
      <w:pPr>
        <w:ind w:firstLine="748"/>
        <w:jc w:val="center"/>
        <w:rPr>
          <w:sz w:val="28"/>
          <w:szCs w:val="28"/>
        </w:rPr>
      </w:pPr>
    </w:p>
    <w:p w:rsidR="00352FA4" w:rsidRDefault="00352FA4" w:rsidP="00FB764C">
      <w:pPr>
        <w:ind w:firstLine="748"/>
        <w:jc w:val="center"/>
        <w:rPr>
          <w:sz w:val="28"/>
          <w:szCs w:val="28"/>
        </w:rPr>
      </w:pPr>
    </w:p>
    <w:p w:rsidR="00352FA4" w:rsidRDefault="00352FA4" w:rsidP="00FB764C">
      <w:pPr>
        <w:ind w:firstLine="748"/>
        <w:jc w:val="center"/>
        <w:rPr>
          <w:sz w:val="28"/>
          <w:szCs w:val="28"/>
        </w:rPr>
      </w:pPr>
    </w:p>
    <w:p w:rsidR="00AC1B67" w:rsidRDefault="00AC1B67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Pr="008750E8" w:rsidRDefault="008750E8" w:rsidP="00E41E5E">
      <w:pPr>
        <w:ind w:firstLine="748"/>
        <w:rPr>
          <w:b/>
          <w:bCs/>
          <w:sz w:val="20"/>
          <w:szCs w:val="20"/>
        </w:rPr>
      </w:pPr>
    </w:p>
    <w:p w:rsidR="00AC1B67" w:rsidRPr="008750E8" w:rsidRDefault="00AC1B67" w:rsidP="008750E8">
      <w:pPr>
        <w:ind w:left="5610" w:firstLine="748"/>
        <w:rPr>
          <w:b/>
          <w:bCs/>
          <w:sz w:val="28"/>
          <w:szCs w:val="28"/>
          <w:u w:val="single"/>
        </w:rPr>
      </w:pPr>
      <w:r w:rsidRPr="008750E8">
        <w:rPr>
          <w:b/>
          <w:bCs/>
          <w:sz w:val="28"/>
          <w:szCs w:val="28"/>
          <w:u w:val="single"/>
        </w:rPr>
        <w:t>Выполнила:</w:t>
      </w:r>
    </w:p>
    <w:p w:rsidR="00AC1B67" w:rsidRPr="008750E8" w:rsidRDefault="00AC1B67" w:rsidP="008750E8">
      <w:pPr>
        <w:ind w:left="5610" w:firstLine="748"/>
        <w:rPr>
          <w:sz w:val="28"/>
          <w:szCs w:val="28"/>
        </w:rPr>
      </w:pPr>
      <w:r w:rsidRPr="008750E8">
        <w:rPr>
          <w:sz w:val="28"/>
          <w:szCs w:val="28"/>
        </w:rPr>
        <w:t>студентка 4 курса</w:t>
      </w:r>
    </w:p>
    <w:p w:rsidR="00AC1B67" w:rsidRPr="008750E8" w:rsidRDefault="00AC1B67" w:rsidP="008750E8">
      <w:pPr>
        <w:ind w:left="5610" w:firstLine="748"/>
        <w:rPr>
          <w:b/>
          <w:bCs/>
          <w:sz w:val="28"/>
          <w:szCs w:val="28"/>
        </w:rPr>
      </w:pPr>
      <w:r w:rsidRPr="008750E8">
        <w:rPr>
          <w:b/>
          <w:bCs/>
          <w:sz w:val="28"/>
          <w:szCs w:val="28"/>
        </w:rPr>
        <w:t>Жаднова Наталья</w:t>
      </w: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B00095" w:rsidRDefault="00B00095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8750E8" w:rsidRDefault="008750E8" w:rsidP="00E41E5E">
      <w:pPr>
        <w:ind w:firstLine="748"/>
        <w:rPr>
          <w:b/>
          <w:bCs/>
        </w:rPr>
      </w:pPr>
    </w:p>
    <w:p w:rsidR="00FB764C" w:rsidRDefault="00FB764C" w:rsidP="00E41E5E">
      <w:pPr>
        <w:ind w:firstLine="748"/>
        <w:rPr>
          <w:b/>
          <w:bCs/>
        </w:rPr>
      </w:pPr>
    </w:p>
    <w:p w:rsidR="008750E8" w:rsidRDefault="00AC1B67" w:rsidP="00AC1B67">
      <w:pPr>
        <w:ind w:firstLine="748"/>
        <w:jc w:val="center"/>
        <w:rPr>
          <w:b/>
          <w:bCs/>
          <w:sz w:val="28"/>
          <w:szCs w:val="28"/>
        </w:rPr>
      </w:pPr>
      <w:r w:rsidRPr="008750E8">
        <w:rPr>
          <w:b/>
          <w:bCs/>
          <w:sz w:val="28"/>
          <w:szCs w:val="28"/>
        </w:rPr>
        <w:t>САНКТ-ПЕТЕРБУРГ – 2004</w:t>
      </w:r>
    </w:p>
    <w:p w:rsidR="00AC1B67" w:rsidRPr="00634607" w:rsidRDefault="008750E8" w:rsidP="00AC1B67">
      <w:pPr>
        <w:ind w:firstLine="748"/>
        <w:jc w:val="center"/>
        <w:rPr>
          <w:b/>
          <w:bCs/>
          <w:spacing w:val="86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0FE5" w:rsidRPr="00634607">
        <w:rPr>
          <w:b/>
          <w:bCs/>
          <w:spacing w:val="86"/>
          <w:sz w:val="32"/>
          <w:szCs w:val="32"/>
        </w:rPr>
        <w:t>СОДЕРЖАНИЕ</w:t>
      </w:r>
    </w:p>
    <w:p w:rsidR="00670FE5" w:rsidRDefault="00670FE5" w:rsidP="00AC1B67">
      <w:pPr>
        <w:ind w:firstLine="748"/>
        <w:jc w:val="center"/>
        <w:rPr>
          <w:b/>
          <w:bCs/>
          <w:sz w:val="28"/>
          <w:szCs w:val="28"/>
        </w:rPr>
      </w:pPr>
    </w:p>
    <w:p w:rsidR="00634607" w:rsidRDefault="00634607" w:rsidP="00290ADB">
      <w:pPr>
        <w:jc w:val="both"/>
        <w:rPr>
          <w:sz w:val="28"/>
          <w:szCs w:val="28"/>
        </w:rPr>
      </w:pPr>
    </w:p>
    <w:p w:rsidR="00EE766F" w:rsidRPr="00903DE3" w:rsidRDefault="00EE766F" w:rsidP="00AB725D">
      <w:pPr>
        <w:spacing w:line="360" w:lineRule="auto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1. Предвари</w:t>
      </w:r>
      <w:r w:rsidR="001537E9" w:rsidRPr="00903DE3">
        <w:rPr>
          <w:sz w:val="32"/>
          <w:szCs w:val="32"/>
        </w:rPr>
        <w:t>тельное ознакомление с животным</w:t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  <w:t xml:space="preserve"> 3</w:t>
      </w:r>
    </w:p>
    <w:p w:rsidR="00EE766F" w:rsidRPr="00903DE3" w:rsidRDefault="001537E9" w:rsidP="00AB725D">
      <w:pPr>
        <w:spacing w:line="360" w:lineRule="auto"/>
        <w:ind w:left="374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1.1. Р</w:t>
      </w:r>
      <w:r w:rsidR="00EE766F" w:rsidRPr="00903DE3">
        <w:rPr>
          <w:sz w:val="32"/>
          <w:szCs w:val="32"/>
        </w:rPr>
        <w:t>егистрация</w:t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42792D">
        <w:rPr>
          <w:sz w:val="32"/>
          <w:szCs w:val="32"/>
        </w:rPr>
        <w:t xml:space="preserve"> 3</w:t>
      </w:r>
    </w:p>
    <w:p w:rsidR="00EE766F" w:rsidRPr="00903DE3" w:rsidRDefault="001537E9" w:rsidP="00AB725D">
      <w:pPr>
        <w:spacing w:line="360" w:lineRule="auto"/>
        <w:ind w:left="374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1.2. А</w:t>
      </w:r>
      <w:r w:rsidR="00EE766F" w:rsidRPr="00903DE3">
        <w:rPr>
          <w:sz w:val="32"/>
          <w:szCs w:val="32"/>
        </w:rPr>
        <w:t>намнез</w:t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42792D">
        <w:rPr>
          <w:sz w:val="32"/>
          <w:szCs w:val="32"/>
        </w:rPr>
        <w:t xml:space="preserve"> 3</w:t>
      </w:r>
    </w:p>
    <w:p w:rsidR="00EE766F" w:rsidRPr="00903DE3" w:rsidRDefault="001537E9" w:rsidP="00AB725D">
      <w:pPr>
        <w:spacing w:line="360" w:lineRule="auto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 Клиническое исследование</w:t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0771AD">
        <w:rPr>
          <w:sz w:val="32"/>
          <w:szCs w:val="32"/>
        </w:rPr>
        <w:t xml:space="preserve"> 4</w:t>
      </w:r>
    </w:p>
    <w:p w:rsidR="00EE766F" w:rsidRPr="00903DE3" w:rsidRDefault="001537E9" w:rsidP="00AB725D">
      <w:pPr>
        <w:spacing w:line="360" w:lineRule="auto"/>
        <w:ind w:left="374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2.1. О</w:t>
      </w:r>
      <w:r w:rsidR="00EE766F" w:rsidRPr="00903DE3">
        <w:rPr>
          <w:sz w:val="32"/>
          <w:szCs w:val="32"/>
        </w:rPr>
        <w:t>бщее исследование</w:t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  <w:t xml:space="preserve"> 4</w:t>
      </w:r>
    </w:p>
    <w:p w:rsidR="00EE766F" w:rsidRPr="00903DE3" w:rsidRDefault="001537E9" w:rsidP="00AB725D">
      <w:pPr>
        <w:spacing w:line="360" w:lineRule="auto"/>
        <w:ind w:left="374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 Специальное исследование</w:t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  <w:t xml:space="preserve"> 5</w:t>
      </w:r>
    </w:p>
    <w:p w:rsidR="00EE766F" w:rsidRPr="00903DE3" w:rsidRDefault="00AB725D" w:rsidP="00A82295">
      <w:pPr>
        <w:spacing w:line="360" w:lineRule="auto"/>
        <w:ind w:left="935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2.2.1. Д</w:t>
      </w:r>
      <w:r w:rsidR="00EE766F" w:rsidRPr="00903DE3">
        <w:rPr>
          <w:sz w:val="32"/>
          <w:szCs w:val="32"/>
        </w:rPr>
        <w:t>ыхательной системы</w:t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  <w:t xml:space="preserve"> 5</w:t>
      </w:r>
    </w:p>
    <w:p w:rsidR="00EE766F" w:rsidRPr="00903DE3" w:rsidRDefault="00AB725D" w:rsidP="00A82295">
      <w:pPr>
        <w:spacing w:line="360" w:lineRule="auto"/>
        <w:ind w:left="935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2.2.2. С</w:t>
      </w:r>
      <w:r w:rsidR="00EE766F" w:rsidRPr="00903DE3">
        <w:rPr>
          <w:sz w:val="32"/>
          <w:szCs w:val="32"/>
        </w:rPr>
        <w:t>ердечно-сосудистой системы</w:t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D10468">
        <w:rPr>
          <w:sz w:val="32"/>
          <w:szCs w:val="32"/>
        </w:rPr>
        <w:tab/>
      </w:r>
      <w:r w:rsidR="000771AD">
        <w:rPr>
          <w:sz w:val="32"/>
          <w:szCs w:val="32"/>
        </w:rPr>
        <w:t xml:space="preserve"> 7</w:t>
      </w:r>
    </w:p>
    <w:p w:rsidR="00EE766F" w:rsidRPr="00903DE3" w:rsidRDefault="00AB725D" w:rsidP="00A82295">
      <w:pPr>
        <w:spacing w:line="360" w:lineRule="auto"/>
        <w:ind w:left="935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2.2.3. П</w:t>
      </w:r>
      <w:r w:rsidR="00EE766F" w:rsidRPr="00903DE3">
        <w:rPr>
          <w:sz w:val="32"/>
          <w:szCs w:val="32"/>
        </w:rPr>
        <w:t>ищеварительной системы</w:t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  <w:t>12</w:t>
      </w:r>
    </w:p>
    <w:p w:rsidR="00EE766F" w:rsidRPr="00903DE3" w:rsidRDefault="00AB725D" w:rsidP="00A82295">
      <w:pPr>
        <w:spacing w:line="360" w:lineRule="auto"/>
        <w:ind w:left="935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2.2.4. М</w:t>
      </w:r>
      <w:r w:rsidR="00EE766F" w:rsidRPr="00903DE3">
        <w:rPr>
          <w:sz w:val="32"/>
          <w:szCs w:val="32"/>
        </w:rPr>
        <w:t xml:space="preserve">очеполовой системы </w:t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</w:r>
      <w:r w:rsidR="000771AD">
        <w:rPr>
          <w:sz w:val="32"/>
          <w:szCs w:val="32"/>
        </w:rPr>
        <w:tab/>
        <w:t>13</w:t>
      </w:r>
    </w:p>
    <w:p w:rsidR="00EE766F" w:rsidRPr="00903DE3" w:rsidRDefault="00AB725D" w:rsidP="00A82295">
      <w:pPr>
        <w:spacing w:line="360" w:lineRule="auto"/>
        <w:ind w:left="935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2.2.5. Н</w:t>
      </w:r>
      <w:r w:rsidR="00EE766F" w:rsidRPr="00903DE3">
        <w:rPr>
          <w:sz w:val="32"/>
          <w:szCs w:val="32"/>
        </w:rPr>
        <w:t>ервной системы</w:t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2660F3">
        <w:rPr>
          <w:sz w:val="32"/>
          <w:szCs w:val="32"/>
        </w:rPr>
        <w:t>15</w:t>
      </w:r>
    </w:p>
    <w:p w:rsidR="00290ADB" w:rsidRPr="00903DE3" w:rsidRDefault="00EE766F" w:rsidP="00AB725D">
      <w:pPr>
        <w:spacing w:line="360" w:lineRule="auto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3. Дополнительные исследования</w:t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3253F0">
        <w:rPr>
          <w:sz w:val="32"/>
          <w:szCs w:val="32"/>
        </w:rPr>
        <w:tab/>
      </w:r>
      <w:r w:rsidR="002660F3">
        <w:rPr>
          <w:sz w:val="32"/>
          <w:szCs w:val="32"/>
        </w:rPr>
        <w:t>19</w:t>
      </w:r>
    </w:p>
    <w:p w:rsidR="00AA73D7" w:rsidRPr="00903DE3" w:rsidRDefault="00AA73D7" w:rsidP="00AB725D">
      <w:pPr>
        <w:spacing w:line="360" w:lineRule="auto"/>
        <w:jc w:val="both"/>
        <w:rPr>
          <w:sz w:val="32"/>
          <w:szCs w:val="32"/>
        </w:rPr>
      </w:pPr>
      <w:r w:rsidRPr="00903DE3">
        <w:rPr>
          <w:sz w:val="32"/>
          <w:szCs w:val="32"/>
        </w:rPr>
        <w:t>Список использованной литературы</w:t>
      </w:r>
      <w:r w:rsidR="00920508" w:rsidRPr="00903DE3">
        <w:rPr>
          <w:sz w:val="32"/>
          <w:szCs w:val="32"/>
        </w:rPr>
        <w:tab/>
      </w:r>
      <w:r w:rsidR="00920508" w:rsidRPr="00903DE3">
        <w:rPr>
          <w:sz w:val="32"/>
          <w:szCs w:val="32"/>
        </w:rPr>
        <w:tab/>
      </w:r>
      <w:r w:rsidR="00920508" w:rsidRPr="00903DE3">
        <w:rPr>
          <w:sz w:val="32"/>
          <w:szCs w:val="32"/>
        </w:rPr>
        <w:tab/>
      </w:r>
      <w:r w:rsidR="00920508" w:rsidRPr="00903DE3">
        <w:rPr>
          <w:sz w:val="32"/>
          <w:szCs w:val="32"/>
        </w:rPr>
        <w:tab/>
      </w:r>
      <w:r w:rsidR="00920508" w:rsidRPr="00903DE3">
        <w:rPr>
          <w:sz w:val="32"/>
          <w:szCs w:val="32"/>
        </w:rPr>
        <w:tab/>
      </w:r>
      <w:r w:rsidR="00920508" w:rsidRPr="00903DE3">
        <w:rPr>
          <w:sz w:val="32"/>
          <w:szCs w:val="32"/>
        </w:rPr>
        <w:tab/>
      </w:r>
      <w:r w:rsidR="002660F3">
        <w:rPr>
          <w:sz w:val="32"/>
          <w:szCs w:val="32"/>
        </w:rPr>
        <w:t>21</w:t>
      </w:r>
    </w:p>
    <w:p w:rsidR="000D370A" w:rsidRDefault="000D370A" w:rsidP="00290ADB">
      <w:pPr>
        <w:jc w:val="both"/>
        <w:rPr>
          <w:sz w:val="28"/>
          <w:szCs w:val="28"/>
        </w:rPr>
      </w:pPr>
    </w:p>
    <w:p w:rsidR="009D3724" w:rsidRDefault="009D3724" w:rsidP="00290ADB">
      <w:pPr>
        <w:jc w:val="both"/>
        <w:rPr>
          <w:sz w:val="28"/>
          <w:szCs w:val="28"/>
        </w:rPr>
      </w:pPr>
    </w:p>
    <w:p w:rsidR="003253F0" w:rsidRPr="0082542E" w:rsidRDefault="009D3724" w:rsidP="005F59B5">
      <w:pPr>
        <w:ind w:firstLine="374"/>
        <w:jc w:val="center"/>
        <w:rPr>
          <w:b/>
          <w:bCs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="003253F0" w:rsidRPr="0082542E">
        <w:rPr>
          <w:b/>
          <w:bCs/>
          <w:caps/>
          <w:sz w:val="32"/>
          <w:szCs w:val="32"/>
        </w:rPr>
        <w:t>1. Предварительное ознакомление с животным</w:t>
      </w:r>
    </w:p>
    <w:p w:rsidR="0082542E" w:rsidRPr="003253F0" w:rsidRDefault="0082542E" w:rsidP="003253F0">
      <w:pPr>
        <w:ind w:firstLine="748"/>
        <w:jc w:val="center"/>
        <w:rPr>
          <w:b/>
          <w:bCs/>
          <w:sz w:val="32"/>
          <w:szCs w:val="32"/>
        </w:rPr>
      </w:pPr>
    </w:p>
    <w:p w:rsidR="003253F0" w:rsidRDefault="003253F0" w:rsidP="003253F0">
      <w:pPr>
        <w:ind w:firstLine="748"/>
        <w:jc w:val="center"/>
        <w:rPr>
          <w:b/>
          <w:bCs/>
          <w:sz w:val="32"/>
          <w:szCs w:val="32"/>
        </w:rPr>
      </w:pPr>
      <w:r w:rsidRPr="003253F0">
        <w:rPr>
          <w:b/>
          <w:bCs/>
          <w:sz w:val="32"/>
          <w:szCs w:val="32"/>
        </w:rPr>
        <w:t>1.1. Регистрация</w:t>
      </w:r>
    </w:p>
    <w:p w:rsidR="007821C2" w:rsidRDefault="007821C2" w:rsidP="003253F0">
      <w:pPr>
        <w:ind w:firstLine="748"/>
        <w:jc w:val="center"/>
        <w:rPr>
          <w:b/>
          <w:bCs/>
          <w:sz w:val="32"/>
          <w:szCs w:val="32"/>
        </w:rPr>
      </w:pP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Владелец: </w:t>
      </w:r>
      <w:r w:rsidR="00FA076A">
        <w:rPr>
          <w:sz w:val="28"/>
          <w:szCs w:val="28"/>
        </w:rPr>
        <w:t>Гатчинское коллективное хозяйство</w:t>
      </w:r>
      <w:r w:rsidR="00D62F8D">
        <w:rPr>
          <w:sz w:val="28"/>
          <w:szCs w:val="28"/>
        </w:rPr>
        <w:t xml:space="preserve"> «Весна»</w:t>
      </w:r>
    </w:p>
    <w:p w:rsidR="007821C2" w:rsidRPr="007821C2" w:rsidRDefault="00162BF2" w:rsidP="007821C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Адрес: Ленинградская область</w:t>
      </w:r>
      <w:r w:rsidR="007821C2" w:rsidRPr="007821C2">
        <w:rPr>
          <w:sz w:val="28"/>
          <w:szCs w:val="28"/>
        </w:rPr>
        <w:t xml:space="preserve">, </w:t>
      </w:r>
      <w:r w:rsidR="00854E73">
        <w:rPr>
          <w:sz w:val="28"/>
          <w:szCs w:val="28"/>
        </w:rPr>
        <w:t>г. Гатчина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Вид животного: </w:t>
      </w:r>
      <w:r>
        <w:rPr>
          <w:sz w:val="28"/>
          <w:szCs w:val="28"/>
        </w:rPr>
        <w:t>корова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Пол: </w:t>
      </w:r>
      <w:r>
        <w:rPr>
          <w:sz w:val="28"/>
          <w:szCs w:val="28"/>
        </w:rPr>
        <w:t>корова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Год рождения: </w:t>
      </w:r>
      <w:r w:rsidR="00E65B1E">
        <w:rPr>
          <w:sz w:val="28"/>
          <w:szCs w:val="28"/>
        </w:rPr>
        <w:t>2001</w:t>
      </w:r>
      <w:r w:rsidRPr="007821C2">
        <w:rPr>
          <w:sz w:val="28"/>
          <w:szCs w:val="28"/>
        </w:rPr>
        <w:t xml:space="preserve"> г.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Порода: </w:t>
      </w:r>
      <w:r w:rsidR="00C14975">
        <w:rPr>
          <w:sz w:val="28"/>
          <w:szCs w:val="28"/>
        </w:rPr>
        <w:t>голштинская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>Масть: белая</w:t>
      </w:r>
    </w:p>
    <w:p w:rsidR="007821C2" w:rsidRPr="007821C2" w:rsidRDefault="007821C2" w:rsidP="007821C2">
      <w:pPr>
        <w:ind w:firstLine="748"/>
        <w:jc w:val="both"/>
        <w:rPr>
          <w:sz w:val="28"/>
          <w:szCs w:val="28"/>
        </w:rPr>
      </w:pPr>
      <w:r w:rsidRPr="007821C2">
        <w:rPr>
          <w:sz w:val="28"/>
          <w:szCs w:val="28"/>
        </w:rPr>
        <w:t xml:space="preserve">Кличка: </w:t>
      </w:r>
      <w:r w:rsidR="000E2E76">
        <w:rPr>
          <w:sz w:val="28"/>
          <w:szCs w:val="28"/>
        </w:rPr>
        <w:t>Эльза</w:t>
      </w:r>
    </w:p>
    <w:p w:rsidR="0082542E" w:rsidRPr="003253F0" w:rsidRDefault="0082542E" w:rsidP="003253F0">
      <w:pPr>
        <w:ind w:firstLine="748"/>
        <w:jc w:val="center"/>
        <w:rPr>
          <w:b/>
          <w:bCs/>
          <w:sz w:val="32"/>
          <w:szCs w:val="32"/>
        </w:rPr>
      </w:pPr>
    </w:p>
    <w:p w:rsidR="003253F0" w:rsidRPr="003253F0" w:rsidRDefault="003253F0" w:rsidP="003253F0">
      <w:pPr>
        <w:ind w:firstLine="748"/>
        <w:jc w:val="center"/>
        <w:rPr>
          <w:b/>
          <w:bCs/>
          <w:sz w:val="32"/>
          <w:szCs w:val="32"/>
        </w:rPr>
      </w:pPr>
      <w:r w:rsidRPr="003253F0">
        <w:rPr>
          <w:b/>
          <w:bCs/>
          <w:sz w:val="32"/>
          <w:szCs w:val="32"/>
        </w:rPr>
        <w:t>1.2. Анамнез</w:t>
      </w:r>
    </w:p>
    <w:p w:rsidR="00A070EA" w:rsidRDefault="00A070EA" w:rsidP="003253F0">
      <w:pPr>
        <w:ind w:firstLine="748"/>
        <w:jc w:val="center"/>
        <w:rPr>
          <w:b/>
          <w:bCs/>
          <w:sz w:val="32"/>
          <w:szCs w:val="32"/>
        </w:rPr>
      </w:pPr>
    </w:p>
    <w:p w:rsidR="00D238EB" w:rsidRPr="00D238EB" w:rsidRDefault="00D238EB" w:rsidP="00D238EB">
      <w:pPr>
        <w:ind w:firstLine="748"/>
        <w:jc w:val="both"/>
        <w:rPr>
          <w:sz w:val="28"/>
          <w:szCs w:val="28"/>
        </w:rPr>
      </w:pPr>
      <w:r w:rsidRPr="00754EB6">
        <w:rPr>
          <w:i/>
          <w:iCs/>
          <w:sz w:val="28"/>
          <w:szCs w:val="28"/>
        </w:rPr>
        <w:t>Анамнез жизни</w:t>
      </w:r>
      <w:r w:rsidRPr="00D238EB">
        <w:rPr>
          <w:sz w:val="28"/>
          <w:szCs w:val="28"/>
        </w:rPr>
        <w:t xml:space="preserve"> (Anamnesis vitae)</w:t>
      </w:r>
    </w:p>
    <w:p w:rsidR="00D238EB" w:rsidRPr="00D238EB" w:rsidRDefault="00D238EB" w:rsidP="00D238EB">
      <w:pPr>
        <w:ind w:firstLine="748"/>
        <w:jc w:val="both"/>
        <w:rPr>
          <w:sz w:val="28"/>
          <w:szCs w:val="28"/>
        </w:rPr>
      </w:pPr>
    </w:p>
    <w:p w:rsidR="00D238EB" w:rsidRDefault="00492484" w:rsidP="00D238E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238EB" w:rsidRPr="00D238EB">
        <w:rPr>
          <w:sz w:val="28"/>
          <w:szCs w:val="28"/>
        </w:rPr>
        <w:t xml:space="preserve">ивотное в </w:t>
      </w:r>
      <w:r>
        <w:rPr>
          <w:sz w:val="28"/>
          <w:szCs w:val="28"/>
        </w:rPr>
        <w:t xml:space="preserve">Гатчинском коллективном хозяйстве «Весна» </w:t>
      </w:r>
      <w:r w:rsidR="00D238EB" w:rsidRPr="00D238EB">
        <w:rPr>
          <w:sz w:val="28"/>
          <w:szCs w:val="28"/>
        </w:rPr>
        <w:t xml:space="preserve">находится </w:t>
      </w:r>
      <w:r>
        <w:rPr>
          <w:sz w:val="28"/>
          <w:szCs w:val="28"/>
        </w:rPr>
        <w:t xml:space="preserve">3 </w:t>
      </w:r>
      <w:r w:rsidR="00D238EB" w:rsidRPr="00D238EB">
        <w:rPr>
          <w:sz w:val="28"/>
          <w:szCs w:val="28"/>
        </w:rPr>
        <w:t xml:space="preserve">года. Содержится в помещении, уход хороший, моцион на улице </w:t>
      </w:r>
      <w:r>
        <w:rPr>
          <w:sz w:val="28"/>
          <w:szCs w:val="28"/>
        </w:rPr>
        <w:t>часто</w:t>
      </w:r>
      <w:r w:rsidR="00ED0B1F">
        <w:rPr>
          <w:sz w:val="28"/>
          <w:szCs w:val="28"/>
        </w:rPr>
        <w:t>.</w:t>
      </w:r>
      <w:r w:rsidR="009227DC">
        <w:rPr>
          <w:sz w:val="28"/>
          <w:szCs w:val="28"/>
        </w:rPr>
        <w:t xml:space="preserve"> </w:t>
      </w:r>
      <w:r w:rsidR="00D238EB" w:rsidRPr="00D238EB">
        <w:rPr>
          <w:sz w:val="28"/>
          <w:szCs w:val="28"/>
        </w:rPr>
        <w:t>В рацион входят грубые корма (сено), сочные корма (морковь, картофель, свекла, капуста), концентраты (зерно дробленое).</w:t>
      </w:r>
      <w:r w:rsidR="003017AB" w:rsidRPr="003017AB">
        <w:rPr>
          <w:sz w:val="28"/>
          <w:szCs w:val="28"/>
        </w:rPr>
        <w:t xml:space="preserve"> </w:t>
      </w:r>
      <w:r w:rsidR="003017AB">
        <w:rPr>
          <w:sz w:val="28"/>
          <w:szCs w:val="28"/>
        </w:rPr>
        <w:t>Молоко дает регулярно, на уровне нормы.</w:t>
      </w:r>
      <w:r w:rsidR="003017AB" w:rsidRPr="00D238EB">
        <w:rPr>
          <w:sz w:val="28"/>
          <w:szCs w:val="28"/>
        </w:rPr>
        <w:t xml:space="preserve"> </w:t>
      </w:r>
      <w:r w:rsidR="003017AB">
        <w:rPr>
          <w:sz w:val="28"/>
          <w:szCs w:val="28"/>
        </w:rPr>
        <w:t>Корова не телилась.</w:t>
      </w:r>
    </w:p>
    <w:p w:rsidR="00D238EB" w:rsidRPr="00D238EB" w:rsidRDefault="00D238EB" w:rsidP="00D238EB">
      <w:pPr>
        <w:ind w:firstLine="748"/>
        <w:jc w:val="both"/>
        <w:rPr>
          <w:sz w:val="28"/>
          <w:szCs w:val="28"/>
        </w:rPr>
      </w:pPr>
    </w:p>
    <w:p w:rsidR="00D238EB" w:rsidRPr="00D238EB" w:rsidRDefault="00D238EB" w:rsidP="00D238EB">
      <w:pPr>
        <w:ind w:firstLine="748"/>
        <w:jc w:val="both"/>
        <w:rPr>
          <w:sz w:val="28"/>
          <w:szCs w:val="28"/>
        </w:rPr>
      </w:pPr>
      <w:r w:rsidRPr="00754EB6">
        <w:rPr>
          <w:i/>
          <w:iCs/>
          <w:sz w:val="28"/>
          <w:szCs w:val="28"/>
        </w:rPr>
        <w:t>Анамнез болезни</w:t>
      </w:r>
      <w:r>
        <w:rPr>
          <w:sz w:val="28"/>
          <w:szCs w:val="28"/>
        </w:rPr>
        <w:t xml:space="preserve"> (</w:t>
      </w:r>
      <w:r w:rsidRPr="00D238EB">
        <w:rPr>
          <w:sz w:val="28"/>
          <w:szCs w:val="28"/>
        </w:rPr>
        <w:t>Anamnesis morbi)</w:t>
      </w:r>
    </w:p>
    <w:p w:rsidR="00D238EB" w:rsidRPr="00D238EB" w:rsidRDefault="00D238EB" w:rsidP="00D238EB">
      <w:pPr>
        <w:ind w:firstLine="748"/>
        <w:jc w:val="both"/>
        <w:rPr>
          <w:sz w:val="28"/>
          <w:szCs w:val="28"/>
        </w:rPr>
      </w:pPr>
    </w:p>
    <w:p w:rsidR="00AB7928" w:rsidRDefault="0076785B" w:rsidP="00D238E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Корова</w:t>
      </w:r>
      <w:r w:rsidR="00D238EB" w:rsidRPr="00D238EB">
        <w:rPr>
          <w:sz w:val="28"/>
          <w:szCs w:val="28"/>
        </w:rPr>
        <w:t xml:space="preserve"> в течение </w:t>
      </w:r>
      <w:r w:rsidR="001D1B22">
        <w:rPr>
          <w:sz w:val="28"/>
          <w:szCs w:val="28"/>
        </w:rPr>
        <w:t xml:space="preserve">5 </w:t>
      </w:r>
      <w:r w:rsidR="00D238EB" w:rsidRPr="00D238EB">
        <w:rPr>
          <w:sz w:val="28"/>
          <w:szCs w:val="28"/>
        </w:rPr>
        <w:t>дней отказывал</w:t>
      </w:r>
      <w:r>
        <w:rPr>
          <w:sz w:val="28"/>
          <w:szCs w:val="28"/>
        </w:rPr>
        <w:t xml:space="preserve">ась </w:t>
      </w:r>
      <w:r w:rsidR="00D238EB" w:rsidRPr="00D238EB">
        <w:rPr>
          <w:sz w:val="28"/>
          <w:szCs w:val="28"/>
        </w:rPr>
        <w:t>от еды и воды. Вначале это не вызыва</w:t>
      </w:r>
      <w:r>
        <w:rPr>
          <w:sz w:val="28"/>
          <w:szCs w:val="28"/>
        </w:rPr>
        <w:t>ло беспокойства, т.</w:t>
      </w:r>
      <w:r w:rsidR="00D238EB" w:rsidRPr="00D238EB">
        <w:rPr>
          <w:sz w:val="28"/>
          <w:szCs w:val="28"/>
        </w:rPr>
        <w:t xml:space="preserve">к. у </w:t>
      </w:r>
      <w:r w:rsidR="008F6E0F">
        <w:rPr>
          <w:sz w:val="28"/>
          <w:szCs w:val="28"/>
        </w:rPr>
        <w:t xml:space="preserve">данной коровы </w:t>
      </w:r>
      <w:r w:rsidR="00D238EB" w:rsidRPr="00D238EB">
        <w:rPr>
          <w:sz w:val="28"/>
          <w:szCs w:val="28"/>
        </w:rPr>
        <w:t xml:space="preserve">голодовки </w:t>
      </w:r>
      <w:r w:rsidR="008F6E0F">
        <w:rPr>
          <w:sz w:val="28"/>
          <w:szCs w:val="28"/>
        </w:rPr>
        <w:t>ранее</w:t>
      </w:r>
      <w:r w:rsidR="00D238EB" w:rsidRPr="00D238EB">
        <w:rPr>
          <w:sz w:val="28"/>
          <w:szCs w:val="28"/>
        </w:rPr>
        <w:t xml:space="preserve"> </w:t>
      </w:r>
      <w:r w:rsidR="008F6E0F">
        <w:rPr>
          <w:sz w:val="28"/>
          <w:szCs w:val="28"/>
        </w:rPr>
        <w:t>были</w:t>
      </w:r>
      <w:r w:rsidR="00D238EB" w:rsidRPr="00D238EB">
        <w:rPr>
          <w:sz w:val="28"/>
          <w:szCs w:val="28"/>
        </w:rPr>
        <w:t xml:space="preserve"> связаны с физиологическими особенностями</w:t>
      </w:r>
      <w:r w:rsidR="00BB2443">
        <w:rPr>
          <w:sz w:val="28"/>
          <w:szCs w:val="28"/>
        </w:rPr>
        <w:t xml:space="preserve"> </w:t>
      </w:r>
      <w:r w:rsidR="00BC60F2">
        <w:rPr>
          <w:sz w:val="28"/>
          <w:szCs w:val="28"/>
        </w:rPr>
        <w:t xml:space="preserve">данной </w:t>
      </w:r>
      <w:r w:rsidR="00BB2443">
        <w:rPr>
          <w:sz w:val="28"/>
          <w:szCs w:val="28"/>
        </w:rPr>
        <w:t>особи</w:t>
      </w:r>
      <w:r w:rsidR="00D238EB" w:rsidRPr="00D238EB">
        <w:rPr>
          <w:sz w:val="28"/>
          <w:szCs w:val="28"/>
        </w:rPr>
        <w:t xml:space="preserve">, и </w:t>
      </w:r>
      <w:r w:rsidR="008F6E0F">
        <w:rPr>
          <w:sz w:val="28"/>
          <w:szCs w:val="28"/>
        </w:rPr>
        <w:t>Эльза</w:t>
      </w:r>
      <w:r w:rsidR="00D238EB" w:rsidRPr="00D238EB">
        <w:rPr>
          <w:sz w:val="28"/>
          <w:szCs w:val="28"/>
        </w:rPr>
        <w:t xml:space="preserve"> периодически без вреда для здоровья отказыва</w:t>
      </w:r>
      <w:r w:rsidR="008F6E0F">
        <w:rPr>
          <w:sz w:val="28"/>
          <w:szCs w:val="28"/>
        </w:rPr>
        <w:t xml:space="preserve">лась </w:t>
      </w:r>
      <w:r w:rsidR="00D238EB" w:rsidRPr="00D238EB">
        <w:rPr>
          <w:sz w:val="28"/>
          <w:szCs w:val="28"/>
        </w:rPr>
        <w:t xml:space="preserve">от еды в течение </w:t>
      </w:r>
      <w:r w:rsidR="008F6E0F">
        <w:rPr>
          <w:sz w:val="28"/>
          <w:szCs w:val="28"/>
        </w:rPr>
        <w:t>2-3 суток</w:t>
      </w:r>
      <w:r w:rsidR="00D238EB" w:rsidRPr="00D238EB">
        <w:rPr>
          <w:sz w:val="28"/>
          <w:szCs w:val="28"/>
        </w:rPr>
        <w:t xml:space="preserve">, после чего вновь </w:t>
      </w:r>
      <w:r w:rsidR="008F6E0F">
        <w:rPr>
          <w:sz w:val="28"/>
          <w:szCs w:val="28"/>
        </w:rPr>
        <w:t>питалась</w:t>
      </w:r>
      <w:r w:rsidR="00D238EB" w:rsidRPr="00D238EB">
        <w:rPr>
          <w:sz w:val="28"/>
          <w:szCs w:val="28"/>
        </w:rPr>
        <w:t xml:space="preserve"> нормально. Однако в этот раз </w:t>
      </w:r>
      <w:r w:rsidR="008F6E0F">
        <w:rPr>
          <w:sz w:val="28"/>
          <w:szCs w:val="28"/>
        </w:rPr>
        <w:t>корова</w:t>
      </w:r>
      <w:r w:rsidR="00D238EB" w:rsidRPr="00D238EB">
        <w:rPr>
          <w:sz w:val="28"/>
          <w:szCs w:val="28"/>
        </w:rPr>
        <w:t xml:space="preserve"> стал</w:t>
      </w:r>
      <w:r w:rsidR="008F6E0F">
        <w:rPr>
          <w:sz w:val="28"/>
          <w:szCs w:val="28"/>
        </w:rPr>
        <w:t>а</w:t>
      </w:r>
      <w:r w:rsidR="00D238EB" w:rsidRPr="00D238EB">
        <w:rPr>
          <w:sz w:val="28"/>
          <w:szCs w:val="28"/>
        </w:rPr>
        <w:t xml:space="preserve"> больше лежать, </w:t>
      </w:r>
      <w:r w:rsidR="00AE624A">
        <w:rPr>
          <w:sz w:val="28"/>
          <w:szCs w:val="28"/>
        </w:rPr>
        <w:t xml:space="preserve">перестала давать молоко, </w:t>
      </w:r>
      <w:r w:rsidR="00D238EB" w:rsidRPr="00D238EB">
        <w:rPr>
          <w:sz w:val="28"/>
          <w:szCs w:val="28"/>
        </w:rPr>
        <w:t>потерял</w:t>
      </w:r>
      <w:r w:rsidR="008F6E0F">
        <w:rPr>
          <w:sz w:val="28"/>
          <w:szCs w:val="28"/>
        </w:rPr>
        <w:t>а</w:t>
      </w:r>
      <w:r w:rsidR="00D238EB" w:rsidRPr="00D238EB">
        <w:rPr>
          <w:sz w:val="28"/>
          <w:szCs w:val="28"/>
        </w:rPr>
        <w:t xml:space="preserve"> интерес к окружающ</w:t>
      </w:r>
      <w:r w:rsidR="008F6E0F">
        <w:rPr>
          <w:sz w:val="28"/>
          <w:szCs w:val="28"/>
        </w:rPr>
        <w:t>ему миру, состояние угнетенное, истощенное.</w:t>
      </w:r>
    </w:p>
    <w:p w:rsidR="003253F0" w:rsidRDefault="003253F0" w:rsidP="001D1B22">
      <w:pPr>
        <w:ind w:firstLine="748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3253F0">
        <w:rPr>
          <w:b/>
          <w:bCs/>
          <w:caps/>
          <w:sz w:val="32"/>
          <w:szCs w:val="32"/>
        </w:rPr>
        <w:t>2. Клиническое исследование</w:t>
      </w:r>
    </w:p>
    <w:p w:rsidR="0071471D" w:rsidRPr="0071471D" w:rsidRDefault="0071471D" w:rsidP="001D1B22">
      <w:pPr>
        <w:ind w:firstLine="748"/>
        <w:jc w:val="center"/>
        <w:rPr>
          <w:b/>
          <w:bCs/>
          <w:caps/>
          <w:sz w:val="18"/>
          <w:szCs w:val="18"/>
        </w:rPr>
      </w:pPr>
    </w:p>
    <w:p w:rsidR="003253F0" w:rsidRDefault="003253F0" w:rsidP="003253F0">
      <w:pPr>
        <w:ind w:firstLine="748"/>
        <w:jc w:val="center"/>
        <w:rPr>
          <w:b/>
          <w:bCs/>
          <w:sz w:val="32"/>
          <w:szCs w:val="32"/>
        </w:rPr>
      </w:pPr>
      <w:r w:rsidRPr="003253F0">
        <w:rPr>
          <w:b/>
          <w:bCs/>
          <w:sz w:val="32"/>
          <w:szCs w:val="32"/>
        </w:rPr>
        <w:t>2.1. Общее исследование</w:t>
      </w:r>
    </w:p>
    <w:p w:rsidR="00576F63" w:rsidRPr="0071471D" w:rsidRDefault="00576F63" w:rsidP="003253F0">
      <w:pPr>
        <w:ind w:firstLine="748"/>
        <w:jc w:val="center"/>
        <w:rPr>
          <w:b/>
          <w:bCs/>
          <w:sz w:val="20"/>
          <w:szCs w:val="20"/>
        </w:rPr>
      </w:pP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6470D5">
        <w:rPr>
          <w:sz w:val="28"/>
          <w:szCs w:val="28"/>
        </w:rPr>
        <w:t xml:space="preserve">Дата </w:t>
      </w:r>
      <w:r>
        <w:rPr>
          <w:sz w:val="28"/>
          <w:szCs w:val="28"/>
        </w:rPr>
        <w:t>20</w:t>
      </w:r>
      <w:r w:rsidRPr="0064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2004 г. Температура 37,7˚С. </w:t>
      </w:r>
      <w:r w:rsidRPr="006470D5">
        <w:rPr>
          <w:sz w:val="28"/>
          <w:szCs w:val="28"/>
        </w:rPr>
        <w:t>Пульс 72 уд/мин</w:t>
      </w:r>
      <w:r>
        <w:rPr>
          <w:sz w:val="28"/>
          <w:szCs w:val="28"/>
        </w:rPr>
        <w:t>.</w:t>
      </w:r>
      <w:r w:rsidRPr="006470D5">
        <w:rPr>
          <w:sz w:val="28"/>
          <w:szCs w:val="28"/>
        </w:rPr>
        <w:t xml:space="preserve"> Дыхание 12 дых/мин. Габитус: телосложение правильное, конституция плотная, положение тела в пространстве естественное стоячее, темперамент флегматичный, нрав добрый. Кожа эластичная, умеренно влажная, целостность ее не нарушена. Запах специфический. Шерстный покров густой, покрывает все видимые участки тела животного, шерсть тусклая, хорошо удерживается в коже. Подчелюстные лимфатические узлы подвижные, безболезненные, плотной консистенции, местная температура не увеличена. Слизистая оболочка рта и конъюнктива розового цвета, сухие, целостность не нарушена.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F7772C">
        <w:rPr>
          <w:i/>
          <w:iCs/>
          <w:sz w:val="28"/>
          <w:szCs w:val="28"/>
        </w:rPr>
        <w:t>Сердечно-сосудистая система:</w:t>
      </w:r>
      <w:r w:rsidRPr="006470D5">
        <w:rPr>
          <w:sz w:val="28"/>
          <w:szCs w:val="28"/>
        </w:rPr>
        <w:t xml:space="preserve"> артериальный пульс ритмичный, мягкий, средний, умеренноспадающий. Яремные вены эластичные, колебания отсутствуют. Сердечный толчок ослабленный, характер диффузный. Сердечная область безболезненна. Сердечные тоны приглушены, выровнены.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F7772C">
        <w:rPr>
          <w:i/>
          <w:iCs/>
          <w:sz w:val="28"/>
          <w:szCs w:val="28"/>
        </w:rPr>
        <w:t>Дыхание</w:t>
      </w:r>
      <w:r w:rsidRPr="006470D5">
        <w:rPr>
          <w:sz w:val="28"/>
          <w:szCs w:val="28"/>
        </w:rPr>
        <w:t xml:space="preserve"> грудо-брюшного типа, ритмичное, умеренное. Крылья носа двигаются при дыхании, истечения отсутствуют. Область гортани и трахеи безболезненна, местная температура не повышена. Грудная клетка широкая, безболезненна.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F7772C">
        <w:rPr>
          <w:i/>
          <w:iCs/>
          <w:sz w:val="28"/>
          <w:szCs w:val="28"/>
        </w:rPr>
        <w:t>Система пищеварения:</w:t>
      </w:r>
      <w:r w:rsidRPr="006470D5">
        <w:rPr>
          <w:sz w:val="28"/>
          <w:szCs w:val="28"/>
        </w:rPr>
        <w:t xml:space="preserve"> аппетит отсутствует, животное скрежещет зубами. Отрыжка редкая, саливация уменьшенная. Жвачка редкая, жесткая, зловонная, верблюд жвачку выплевывает. Язык обложен, без повреждений. Зубы в меру стерты. Из ротовой полости неприятный запах. Положение шеи свободное. Область глотки безболезненна, глотание свободное. Слюнные железы неувеличены. Живот подтянут, симметричен. Голодные ямки запавшие, сокращения рубца вялые, руминации 2 раза в 2 минуты. При перкуссии области рубца тупой звук. При аускультации перистальтические шумы отсутствуют. Дефекация редкая, кал мелкий, покрыт слизью.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F7772C">
        <w:rPr>
          <w:i/>
          <w:iCs/>
          <w:sz w:val="28"/>
          <w:szCs w:val="28"/>
        </w:rPr>
        <w:t>Мочеполовая система:</w:t>
      </w:r>
      <w:r w:rsidRPr="006470D5">
        <w:rPr>
          <w:sz w:val="28"/>
          <w:szCs w:val="28"/>
        </w:rPr>
        <w:t xml:space="preserve"> наружные половые органы без повреждений, соответствуют виду и полу животного. Мочеиспускание редкое, безболезненное, отмечена олигурия. Цвет мочи темно-желтый, моча густая, прозрачная, имеет специфический запах.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F7772C">
        <w:rPr>
          <w:i/>
          <w:iCs/>
          <w:sz w:val="28"/>
          <w:szCs w:val="28"/>
        </w:rPr>
        <w:t>Органы чувств:</w:t>
      </w:r>
      <w:r w:rsidRPr="006470D5">
        <w:rPr>
          <w:sz w:val="28"/>
          <w:szCs w:val="28"/>
        </w:rPr>
        <w:t xml:space="preserve"> глаза чистые, реакция зрачков на свет живая, зрение сохранено на оба глаза. Ушные раковины сохранены, конфигурация не изменена, истечения отсутствуют. Слух сохранен на оба уха. Осязание сохранено. Нервная система: общее состояние угнетенное, животное апатично, слабая реакция на окружающее. Координация движений правильная. Тактильная и болевая чувствительность сохранены.</w:t>
      </w:r>
    </w:p>
    <w:p w:rsidR="00F53514" w:rsidRPr="006470D5" w:rsidRDefault="00F53514" w:rsidP="00F53514">
      <w:pPr>
        <w:ind w:firstLine="720"/>
        <w:jc w:val="both"/>
        <w:rPr>
          <w:sz w:val="28"/>
          <w:szCs w:val="28"/>
        </w:rPr>
      </w:pPr>
      <w:r w:rsidRPr="006470D5">
        <w:rPr>
          <w:sz w:val="28"/>
          <w:szCs w:val="28"/>
        </w:rPr>
        <w:t>Конфигурация черепа и позвоночного столба не изменена. Состояние минерального обмена: хвост прямой, присутствуют последние хвостовые позвонки. Последние ребра упругие, межреберные пространства нормальные.</w:t>
      </w:r>
    </w:p>
    <w:p w:rsidR="0071471D" w:rsidRPr="0071471D" w:rsidRDefault="0071471D" w:rsidP="0071471D">
      <w:pPr>
        <w:ind w:firstLine="720"/>
        <w:jc w:val="both"/>
        <w:rPr>
          <w:b/>
          <w:bCs/>
          <w:sz w:val="28"/>
          <w:szCs w:val="28"/>
        </w:rPr>
      </w:pPr>
      <w:r w:rsidRPr="0071471D">
        <w:rPr>
          <w:b/>
          <w:bCs/>
          <w:i/>
          <w:iCs/>
          <w:sz w:val="28"/>
          <w:szCs w:val="28"/>
        </w:rPr>
        <w:t>Предварительный диагноз:</w:t>
      </w:r>
      <w:r w:rsidRPr="0071471D">
        <w:rPr>
          <w:b/>
          <w:bCs/>
          <w:sz w:val="28"/>
          <w:szCs w:val="28"/>
        </w:rPr>
        <w:t xml:space="preserve"> </w:t>
      </w:r>
      <w:r w:rsidRPr="0071471D">
        <w:rPr>
          <w:sz w:val="28"/>
          <w:szCs w:val="28"/>
        </w:rPr>
        <w:t>Хрон</w:t>
      </w:r>
      <w:r>
        <w:rPr>
          <w:sz w:val="28"/>
          <w:szCs w:val="28"/>
        </w:rPr>
        <w:t>ическая гипотония преджелудков (</w:t>
      </w:r>
      <w:r w:rsidRPr="0071471D">
        <w:rPr>
          <w:sz w:val="28"/>
          <w:szCs w:val="28"/>
          <w:lang w:val="en-US"/>
        </w:rPr>
        <w:t>Hypotonia</w:t>
      </w:r>
      <w:r w:rsidRPr="0071471D">
        <w:rPr>
          <w:sz w:val="28"/>
          <w:szCs w:val="28"/>
        </w:rPr>
        <w:t xml:space="preserve"> </w:t>
      </w:r>
      <w:r w:rsidRPr="0071471D">
        <w:rPr>
          <w:sz w:val="28"/>
          <w:szCs w:val="28"/>
          <w:lang w:val="en-US"/>
        </w:rPr>
        <w:t>rumis</w:t>
      </w:r>
      <w:r w:rsidRPr="0071471D">
        <w:rPr>
          <w:sz w:val="28"/>
          <w:szCs w:val="28"/>
        </w:rPr>
        <w:t xml:space="preserve"> </w:t>
      </w:r>
      <w:r w:rsidRPr="0071471D">
        <w:rPr>
          <w:sz w:val="28"/>
          <w:szCs w:val="28"/>
          <w:lang w:val="en-US"/>
        </w:rPr>
        <w:t>et</w:t>
      </w:r>
      <w:r w:rsidRPr="0071471D">
        <w:rPr>
          <w:sz w:val="28"/>
          <w:szCs w:val="28"/>
        </w:rPr>
        <w:t xml:space="preserve"> </w:t>
      </w:r>
      <w:r w:rsidRPr="0071471D">
        <w:rPr>
          <w:sz w:val="28"/>
          <w:szCs w:val="28"/>
          <w:lang w:val="en-US"/>
        </w:rPr>
        <w:t>reticuli</w:t>
      </w:r>
      <w:r w:rsidRPr="0071471D">
        <w:rPr>
          <w:sz w:val="28"/>
          <w:szCs w:val="28"/>
        </w:rPr>
        <w:t xml:space="preserve"> </w:t>
      </w:r>
      <w:r w:rsidRPr="0071471D">
        <w:rPr>
          <w:sz w:val="28"/>
          <w:szCs w:val="28"/>
          <w:lang w:val="en-US"/>
        </w:rPr>
        <w:t>chronica</w:t>
      </w:r>
      <w:r>
        <w:rPr>
          <w:sz w:val="28"/>
          <w:szCs w:val="28"/>
        </w:rPr>
        <w:t>)</w:t>
      </w:r>
      <w:r w:rsidRPr="0071471D">
        <w:rPr>
          <w:sz w:val="28"/>
          <w:szCs w:val="28"/>
        </w:rPr>
        <w:t>.</w:t>
      </w:r>
    </w:p>
    <w:p w:rsidR="003253F0" w:rsidRDefault="003253F0" w:rsidP="009944EF">
      <w:pPr>
        <w:ind w:firstLine="748"/>
        <w:jc w:val="center"/>
        <w:rPr>
          <w:b/>
          <w:bCs/>
          <w:sz w:val="32"/>
          <w:szCs w:val="32"/>
        </w:rPr>
      </w:pPr>
      <w:r w:rsidRPr="003253F0">
        <w:rPr>
          <w:b/>
          <w:bCs/>
          <w:sz w:val="32"/>
          <w:szCs w:val="32"/>
        </w:rPr>
        <w:t>2.2. Специальное исследование</w:t>
      </w:r>
    </w:p>
    <w:p w:rsidR="00DB6044" w:rsidRPr="00B30477" w:rsidRDefault="00DB6044" w:rsidP="003253F0">
      <w:pPr>
        <w:ind w:firstLine="748"/>
        <w:jc w:val="center"/>
        <w:rPr>
          <w:sz w:val="28"/>
          <w:szCs w:val="28"/>
        </w:rPr>
      </w:pPr>
    </w:p>
    <w:p w:rsidR="003253F0" w:rsidRDefault="003253F0" w:rsidP="003253F0">
      <w:pPr>
        <w:ind w:firstLine="748"/>
        <w:jc w:val="center"/>
        <w:rPr>
          <w:b/>
          <w:bCs/>
          <w:sz w:val="30"/>
          <w:szCs w:val="30"/>
        </w:rPr>
      </w:pPr>
      <w:r w:rsidRPr="00D5544E">
        <w:rPr>
          <w:b/>
          <w:bCs/>
          <w:sz w:val="30"/>
          <w:szCs w:val="30"/>
        </w:rPr>
        <w:t>2.2.1. Дыхательной системы</w:t>
      </w:r>
    </w:p>
    <w:p w:rsidR="00B30477" w:rsidRPr="00B30477" w:rsidRDefault="00B30477" w:rsidP="003253F0">
      <w:pPr>
        <w:ind w:firstLine="748"/>
        <w:jc w:val="center"/>
        <w:rPr>
          <w:sz w:val="28"/>
          <w:szCs w:val="28"/>
        </w:rPr>
      </w:pP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 xml:space="preserve">Органы </w:t>
      </w:r>
      <w:r w:rsidRPr="00F079CE">
        <w:rPr>
          <w:i/>
          <w:iCs/>
          <w:color w:val="000000"/>
          <w:sz w:val="28"/>
          <w:szCs w:val="28"/>
        </w:rPr>
        <w:t>дыхательной системы</w:t>
      </w:r>
      <w:r w:rsidRPr="00BB6991">
        <w:rPr>
          <w:color w:val="000000"/>
          <w:sz w:val="28"/>
          <w:szCs w:val="28"/>
        </w:rPr>
        <w:t xml:space="preserve"> обычно исследуют ос</w:t>
      </w:r>
      <w:r w:rsidRPr="00BB6991">
        <w:rPr>
          <w:color w:val="000000"/>
          <w:sz w:val="28"/>
          <w:szCs w:val="28"/>
        </w:rPr>
        <w:softHyphen/>
        <w:t>мотром, пальпацией,  перкуссией,  аускультацией.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После выявления больного или подозрительного в заболевании животного его сначала фиксируют, из</w:t>
      </w:r>
      <w:r w:rsidRPr="00BB6991">
        <w:rPr>
          <w:color w:val="000000"/>
          <w:sz w:val="28"/>
          <w:szCs w:val="28"/>
        </w:rPr>
        <w:softHyphen/>
        <w:t>меряют температуру тела, регистрируют и подсчитывают количество дыхательных движений. Дыхательные дви</w:t>
      </w:r>
      <w:r w:rsidRPr="00BB6991">
        <w:rPr>
          <w:color w:val="000000"/>
          <w:sz w:val="28"/>
          <w:szCs w:val="28"/>
        </w:rPr>
        <w:softHyphen/>
        <w:t>жения подсчитывают в течение одной минуты.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Определяют количество дыханий, тип дыхания, ритм, силу и симметричность дыхательных движений.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 xml:space="preserve">Число дыханий увеличивается при патологических процессах, затрудняющих газообмен в легких </w:t>
      </w:r>
      <w:r>
        <w:rPr>
          <w:color w:val="000000"/>
          <w:sz w:val="28"/>
          <w:szCs w:val="28"/>
        </w:rPr>
        <w:t>–</w:t>
      </w:r>
      <w:r w:rsidRPr="00BB6991">
        <w:rPr>
          <w:color w:val="000000"/>
          <w:sz w:val="28"/>
          <w:szCs w:val="28"/>
        </w:rPr>
        <w:t xml:space="preserve"> пнев</w:t>
      </w:r>
      <w:r w:rsidRPr="00BB6991">
        <w:rPr>
          <w:color w:val="000000"/>
          <w:sz w:val="28"/>
          <w:szCs w:val="28"/>
        </w:rPr>
        <w:softHyphen/>
        <w:t>мониях, эмфиземе легких, ателектазе легких, тимпании рубца у жвачных, метеоризме желудка и кишечника у лошадей.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Уменьшение числа дыханий встречается редко. Оно бывает при сужении верхних дыхательных путей, при увеличении внутричерепного давления (инфекционный энцефаломиелит, менингит, водянка головного мозга, кровоизлияния в мозг и его оболочки).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Все здоровые домашние животные имеют смешан</w:t>
      </w:r>
      <w:r w:rsidRPr="00BB6991">
        <w:rPr>
          <w:color w:val="000000"/>
          <w:sz w:val="28"/>
          <w:szCs w:val="28"/>
        </w:rPr>
        <w:softHyphen/>
        <w:t>ный (косто-абдоминальный) тип дыхания, за исключе</w:t>
      </w:r>
      <w:r w:rsidRPr="00BB6991">
        <w:rPr>
          <w:color w:val="000000"/>
          <w:sz w:val="28"/>
          <w:szCs w:val="28"/>
        </w:rPr>
        <w:softHyphen/>
        <w:t>нием собак, у которых нередко встречается реберный (костальный) тип дыхания.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Реберный тип дыхания устанавливают при заболе</w:t>
      </w:r>
      <w:r w:rsidRPr="00BB6991">
        <w:rPr>
          <w:color w:val="000000"/>
          <w:sz w:val="28"/>
          <w:szCs w:val="28"/>
        </w:rPr>
        <w:softHyphen/>
        <w:t>ваниях диафрагмы (разрывы, параличи, судороги и воспаления), при метеоризме желудка и кишечника, увеличении мочевого пузыря, а также при болезнях сердца, связанных с застоем в малом круге кровооб</w:t>
      </w:r>
      <w:r w:rsidRPr="00BB6991">
        <w:rPr>
          <w:color w:val="000000"/>
          <w:sz w:val="28"/>
          <w:szCs w:val="28"/>
        </w:rPr>
        <w:softHyphen/>
        <w:t>ращения.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Брюшной тип дыхания возникает при плевритах, особенно фибринозных, при обильном скоплении экс</w:t>
      </w:r>
      <w:r w:rsidRPr="00BB6991">
        <w:rPr>
          <w:color w:val="000000"/>
          <w:sz w:val="28"/>
          <w:szCs w:val="28"/>
        </w:rPr>
        <w:softHyphen/>
        <w:t>судата или транссудата в грудной полости, при пере</w:t>
      </w:r>
      <w:r w:rsidRPr="00BB6991">
        <w:rPr>
          <w:color w:val="000000"/>
          <w:sz w:val="28"/>
          <w:szCs w:val="28"/>
        </w:rPr>
        <w:softHyphen/>
        <w:t>ломах ребер, а также при резко выраженных эмфизе</w:t>
      </w:r>
      <w:r w:rsidRPr="00BB6991">
        <w:rPr>
          <w:color w:val="000000"/>
          <w:sz w:val="28"/>
          <w:szCs w:val="28"/>
        </w:rPr>
        <w:softHyphen/>
        <w:t>мах легких.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У здоровых животных за вдохом тотчас же следует выдох и затем небольшая пауза, отделяющая одно ды</w:t>
      </w:r>
      <w:r w:rsidRPr="00BB6991">
        <w:rPr>
          <w:color w:val="000000"/>
          <w:sz w:val="28"/>
          <w:szCs w:val="28"/>
        </w:rPr>
        <w:softHyphen/>
        <w:t>хание от другого.  Вдох протекает  быстрее  выдоха.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При патологии различают следующие нарушения ритма дыхания.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Прерывистое, саккадированное дыхание, при кото</w:t>
      </w:r>
      <w:r w:rsidRPr="00BB6991">
        <w:rPr>
          <w:color w:val="000000"/>
          <w:sz w:val="28"/>
          <w:szCs w:val="28"/>
        </w:rPr>
        <w:softHyphen/>
        <w:t>ром вдох или выдох происходит в два или несколько приемов, наблюдают при плевритах, хрониче</w:t>
      </w:r>
      <w:r>
        <w:rPr>
          <w:color w:val="000000"/>
          <w:sz w:val="28"/>
          <w:szCs w:val="28"/>
        </w:rPr>
        <w:t>ской аль</w:t>
      </w:r>
      <w:r w:rsidRPr="00BB6991">
        <w:rPr>
          <w:color w:val="000000"/>
          <w:sz w:val="28"/>
          <w:szCs w:val="28"/>
        </w:rPr>
        <w:t>веолярной эмфиземе легких, микробронхитах и при не</w:t>
      </w:r>
      <w:r w:rsidRPr="00BB6991">
        <w:rPr>
          <w:color w:val="000000"/>
          <w:sz w:val="28"/>
          <w:szCs w:val="28"/>
        </w:rPr>
        <w:softHyphen/>
        <w:t>которых заболеваниях, сопровождающихся понижением возбудимости дыхательного центра (ацетонемии, ро</w:t>
      </w:r>
      <w:r w:rsidRPr="00BB6991">
        <w:rPr>
          <w:color w:val="000000"/>
          <w:sz w:val="28"/>
          <w:szCs w:val="28"/>
        </w:rPr>
        <w:softHyphen/>
        <w:t>дильном парезе, воспалении мозга  и его оболочек).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 xml:space="preserve">Чейн-стоксово и биотовское дыхание </w:t>
      </w:r>
      <w:r>
        <w:rPr>
          <w:color w:val="000000"/>
          <w:sz w:val="28"/>
          <w:szCs w:val="28"/>
        </w:rPr>
        <w:t>–</w:t>
      </w:r>
      <w:r w:rsidRPr="00BB6991">
        <w:rPr>
          <w:color w:val="000000"/>
          <w:sz w:val="28"/>
          <w:szCs w:val="28"/>
        </w:rPr>
        <w:t xml:space="preserve"> признаки тя</w:t>
      </w:r>
      <w:r w:rsidRPr="00BB6991">
        <w:rPr>
          <w:color w:val="000000"/>
          <w:sz w:val="28"/>
          <w:szCs w:val="28"/>
        </w:rPr>
        <w:softHyphen/>
        <w:t>желого состояния, встречаются редко (при кровоизли</w:t>
      </w:r>
      <w:r w:rsidRPr="00BB6991">
        <w:rPr>
          <w:color w:val="000000"/>
          <w:sz w:val="28"/>
          <w:szCs w:val="28"/>
        </w:rPr>
        <w:softHyphen/>
        <w:t>яниях и опухолях в продолговатом мозге, менингите, энцефалите и др.).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Дыхательные движения могут быть нормальной си</w:t>
      </w:r>
      <w:r w:rsidRPr="00BB6991">
        <w:rPr>
          <w:color w:val="000000"/>
          <w:sz w:val="28"/>
          <w:szCs w:val="28"/>
        </w:rPr>
        <w:softHyphen/>
        <w:t>лы, усиленными и ослабленными, причем усиление или ослабление их может быть двустороннее или односто</w:t>
      </w:r>
      <w:r w:rsidRPr="00BB6991">
        <w:rPr>
          <w:color w:val="000000"/>
          <w:sz w:val="28"/>
          <w:szCs w:val="28"/>
        </w:rPr>
        <w:softHyphen/>
        <w:t>роннее. Двустороннее ослабление дыхательных движе</w:t>
      </w:r>
      <w:r w:rsidRPr="00BB6991">
        <w:rPr>
          <w:color w:val="000000"/>
          <w:sz w:val="28"/>
          <w:szCs w:val="28"/>
        </w:rPr>
        <w:softHyphen/>
        <w:t>ний грудной клетки происходит при альвеолярной эм</w:t>
      </w:r>
      <w:r w:rsidRPr="00BB6991">
        <w:rPr>
          <w:color w:val="000000"/>
          <w:sz w:val="28"/>
          <w:szCs w:val="28"/>
        </w:rPr>
        <w:softHyphen/>
        <w:t>физеме легких. Одностороннее ослабление дыхательных движений можно наблюдать на пораженной стороне грудной клетки при одностороннем плеврите, пневмото</w:t>
      </w:r>
      <w:r w:rsidRPr="00BB6991">
        <w:rPr>
          <w:color w:val="000000"/>
          <w:sz w:val="28"/>
          <w:szCs w:val="28"/>
        </w:rPr>
        <w:softHyphen/>
        <w:t>раксе, крупозной пневмонии.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Двустороннее усиление дыхательных движений с изменением количества, а иногда ритма и типа дыха</w:t>
      </w:r>
      <w:r w:rsidRPr="00BB6991">
        <w:rPr>
          <w:color w:val="000000"/>
          <w:sz w:val="28"/>
          <w:szCs w:val="28"/>
        </w:rPr>
        <w:softHyphen/>
        <w:t>ния определяют как одышку. Различают три формы одышки: инспираторную, экспираторную и смешанную.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Инспираторная (вдыхательная) одышка характери</w:t>
      </w:r>
      <w:r w:rsidRPr="00BB6991">
        <w:rPr>
          <w:color w:val="000000"/>
          <w:sz w:val="28"/>
          <w:szCs w:val="28"/>
        </w:rPr>
        <w:softHyphen/>
        <w:t>зуется растянутостью вдоха и связана со стенозом верх</w:t>
      </w:r>
      <w:r w:rsidRPr="00BB6991">
        <w:rPr>
          <w:color w:val="000000"/>
          <w:sz w:val="28"/>
          <w:szCs w:val="28"/>
        </w:rPr>
        <w:softHyphen/>
        <w:t>него отрезка дыхательных путей до бифуркации трахеи (риностенозы, ларингостенозы, трахеостенозы, отеки гортани и глотки, свистящее удушье и др.).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При экспираторной (выдыхательной) одышке рас</w:t>
      </w:r>
      <w:r w:rsidRPr="00BB6991">
        <w:rPr>
          <w:color w:val="000000"/>
          <w:sz w:val="28"/>
          <w:szCs w:val="28"/>
        </w:rPr>
        <w:softHyphen/>
        <w:t>тянут и затруднен выдох. Она развивается при диф</w:t>
      </w:r>
      <w:r w:rsidRPr="00BB6991">
        <w:rPr>
          <w:color w:val="000000"/>
          <w:sz w:val="28"/>
          <w:szCs w:val="28"/>
        </w:rPr>
        <w:softHyphen/>
        <w:t>фузном бронхите, хронической альвеолярной эмфизе</w:t>
      </w:r>
      <w:r w:rsidRPr="00BB6991">
        <w:rPr>
          <w:color w:val="000000"/>
          <w:sz w:val="28"/>
          <w:szCs w:val="28"/>
        </w:rPr>
        <w:softHyphen/>
        <w:t>ме легких. Благодаря активному участию брюшного пресса в конце выдоха вдоль реберной дуги образуется так называемый запальный желоб.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Смешанная одышка встречается при острых инфек</w:t>
      </w:r>
      <w:r w:rsidRPr="00BB6991">
        <w:rPr>
          <w:color w:val="000000"/>
          <w:sz w:val="28"/>
          <w:szCs w:val="28"/>
        </w:rPr>
        <w:softHyphen/>
        <w:t>ционных, лихорадочных заболеваниях, заболеваниях сердечно-сосудистой системы, легких, при болезнях крови.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У животных отмечают значительные колебания чис</w:t>
      </w:r>
      <w:r w:rsidRPr="00BB6991">
        <w:rPr>
          <w:color w:val="000000"/>
          <w:sz w:val="28"/>
          <w:szCs w:val="28"/>
        </w:rPr>
        <w:softHyphen/>
        <w:t>ла дыханий в результате влияния различных постоян</w:t>
      </w:r>
      <w:r w:rsidRPr="00BB6991">
        <w:rPr>
          <w:color w:val="000000"/>
          <w:sz w:val="28"/>
          <w:szCs w:val="28"/>
        </w:rPr>
        <w:softHyphen/>
        <w:t>ных и временных факторов. К постоянным относят воз</w:t>
      </w:r>
      <w:r w:rsidRPr="00BB6991">
        <w:rPr>
          <w:color w:val="000000"/>
          <w:sz w:val="28"/>
          <w:szCs w:val="28"/>
        </w:rPr>
        <w:softHyphen/>
        <w:t xml:space="preserve">раст, темперамент, качество корма, к временным </w:t>
      </w:r>
      <w:r>
        <w:rPr>
          <w:color w:val="000000"/>
          <w:sz w:val="28"/>
          <w:szCs w:val="28"/>
        </w:rPr>
        <w:t>–</w:t>
      </w:r>
      <w:r w:rsidRPr="00BB6991">
        <w:rPr>
          <w:color w:val="000000"/>
          <w:sz w:val="28"/>
          <w:szCs w:val="28"/>
        </w:rPr>
        <w:t xml:space="preserve"> бе</w:t>
      </w:r>
      <w:r w:rsidRPr="00BB6991">
        <w:rPr>
          <w:color w:val="000000"/>
          <w:sz w:val="28"/>
          <w:szCs w:val="28"/>
        </w:rPr>
        <w:softHyphen/>
        <w:t>ременность, влияние внешней температуры, влажность воздуха, степень наполнения желудочно-кишечного трак</w:t>
      </w:r>
      <w:r w:rsidRPr="00BB6991">
        <w:rPr>
          <w:color w:val="000000"/>
          <w:sz w:val="28"/>
          <w:szCs w:val="28"/>
        </w:rPr>
        <w:softHyphen/>
        <w:t>та содержимым, а также возбужденное состояние жи</w:t>
      </w:r>
      <w:r w:rsidRPr="00BB6991">
        <w:rPr>
          <w:color w:val="000000"/>
          <w:sz w:val="28"/>
          <w:szCs w:val="28"/>
        </w:rPr>
        <w:softHyphen/>
        <w:t>вотного.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У здоровых животных в состоянии покоя дыхатель</w:t>
      </w:r>
      <w:r w:rsidRPr="00BB6991">
        <w:rPr>
          <w:color w:val="000000"/>
          <w:sz w:val="28"/>
          <w:szCs w:val="28"/>
        </w:rPr>
        <w:softHyphen/>
        <w:t>ные экскурсии груд</w:t>
      </w:r>
      <w:r>
        <w:rPr>
          <w:color w:val="000000"/>
          <w:sz w:val="28"/>
          <w:szCs w:val="28"/>
        </w:rPr>
        <w:t>ной клетки и брюшных стенок (па</w:t>
      </w:r>
      <w:r w:rsidRPr="00BB6991">
        <w:rPr>
          <w:color w:val="000000"/>
          <w:sz w:val="28"/>
          <w:szCs w:val="28"/>
        </w:rPr>
        <w:t>хов) в течение обеих фаз выражены настолько слабо, что их трудно сосчитать; при высокой внешней тем</w:t>
      </w:r>
      <w:r>
        <w:rPr>
          <w:color w:val="000000"/>
          <w:sz w:val="28"/>
          <w:szCs w:val="28"/>
        </w:rPr>
        <w:t>пе</w:t>
      </w:r>
      <w:r>
        <w:rPr>
          <w:color w:val="000000"/>
          <w:sz w:val="28"/>
          <w:szCs w:val="28"/>
        </w:rPr>
        <w:softHyphen/>
        <w:t>ратуре, после работы</w:t>
      </w:r>
      <w:r w:rsidRPr="00BB6991">
        <w:rPr>
          <w:color w:val="000000"/>
          <w:sz w:val="28"/>
          <w:szCs w:val="28"/>
        </w:rPr>
        <w:t xml:space="preserve"> приема корма и возбуждения животного они более отчетливы. Поэтому определять к</w:t>
      </w:r>
      <w:r>
        <w:rPr>
          <w:color w:val="000000"/>
          <w:sz w:val="28"/>
          <w:szCs w:val="28"/>
        </w:rPr>
        <w:t xml:space="preserve">оличество дыхательных движений </w:t>
      </w:r>
      <w:r w:rsidRPr="00BB6991">
        <w:rPr>
          <w:color w:val="000000"/>
          <w:sz w:val="28"/>
          <w:szCs w:val="28"/>
        </w:rPr>
        <w:t>удобнее осмотром и наблюдением за колебан</w:t>
      </w:r>
      <w:r>
        <w:rPr>
          <w:color w:val="000000"/>
          <w:sz w:val="28"/>
          <w:szCs w:val="28"/>
        </w:rPr>
        <w:t xml:space="preserve">иями крыльев носа или по струе </w:t>
      </w:r>
      <w:r w:rsidRPr="00BB6991">
        <w:rPr>
          <w:color w:val="000000"/>
          <w:sz w:val="28"/>
          <w:szCs w:val="28"/>
        </w:rPr>
        <w:t>выдыхаемого воздуха в холодное время года (при теплой погоде их ощущают рукой, которую держат око</w:t>
      </w:r>
      <w:r w:rsidRPr="00BB6991">
        <w:rPr>
          <w:color w:val="000000"/>
          <w:sz w:val="28"/>
          <w:szCs w:val="28"/>
        </w:rPr>
        <w:softHyphen/>
        <w:t>ло ноздрей животного).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Если указанные методы не дают результатов, число дыханий подсчитывают при помощи выслушивания, по дыхательным звукам на трахее или грудной клетке (редко прибегают к рино- или пневмографии).</w:t>
      </w:r>
    </w:p>
    <w:p w:rsidR="00B30477" w:rsidRPr="00BB6991" w:rsidRDefault="00B30477" w:rsidP="00B3047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 xml:space="preserve">Количество дыханий у </w:t>
      </w:r>
      <w:r>
        <w:rPr>
          <w:color w:val="000000"/>
          <w:sz w:val="28"/>
          <w:szCs w:val="28"/>
        </w:rPr>
        <w:t>больной</w:t>
      </w:r>
      <w:r w:rsidRPr="00BB6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коровы</w:t>
      </w:r>
      <w:r w:rsidRPr="00BB6991">
        <w:rPr>
          <w:color w:val="000000"/>
          <w:sz w:val="28"/>
          <w:szCs w:val="28"/>
        </w:rPr>
        <w:t xml:space="preserve"> может меняться в течение одно</w:t>
      </w:r>
      <w:r>
        <w:rPr>
          <w:color w:val="000000"/>
          <w:sz w:val="28"/>
          <w:szCs w:val="28"/>
        </w:rPr>
        <w:t>го дня в следующих границах: 10-30 дыханий в мин.</w:t>
      </w:r>
    </w:p>
    <w:p w:rsidR="00B30477" w:rsidRPr="00BB6991" w:rsidRDefault="00B30477" w:rsidP="00B30477">
      <w:pPr>
        <w:ind w:firstLine="720"/>
        <w:jc w:val="both"/>
        <w:rPr>
          <w:sz w:val="28"/>
          <w:szCs w:val="28"/>
        </w:rPr>
      </w:pPr>
      <w:r w:rsidRPr="00BB6991">
        <w:rPr>
          <w:color w:val="000000"/>
          <w:sz w:val="28"/>
          <w:szCs w:val="28"/>
        </w:rPr>
        <w:t>Отклонение от данных норм, учащение или замед</w:t>
      </w:r>
      <w:r w:rsidRPr="00BB6991">
        <w:rPr>
          <w:color w:val="000000"/>
          <w:sz w:val="28"/>
          <w:szCs w:val="28"/>
        </w:rPr>
        <w:softHyphen/>
        <w:t>ление дыхания расценивают как патологический при</w:t>
      </w:r>
      <w:r w:rsidRPr="00BB6991">
        <w:rPr>
          <w:color w:val="000000"/>
          <w:sz w:val="28"/>
          <w:szCs w:val="28"/>
        </w:rPr>
        <w:softHyphen/>
        <w:t>знак.</w:t>
      </w:r>
    </w:p>
    <w:p w:rsidR="00B30477" w:rsidRPr="00D5544E" w:rsidRDefault="00B30477" w:rsidP="003253F0">
      <w:pPr>
        <w:ind w:firstLine="748"/>
        <w:jc w:val="center"/>
        <w:rPr>
          <w:b/>
          <w:bCs/>
          <w:sz w:val="30"/>
          <w:szCs w:val="30"/>
        </w:rPr>
      </w:pPr>
    </w:p>
    <w:p w:rsidR="00576F63" w:rsidRPr="00576F63" w:rsidRDefault="00576F63" w:rsidP="003253F0">
      <w:pPr>
        <w:ind w:firstLine="748"/>
        <w:jc w:val="center"/>
        <w:rPr>
          <w:b/>
          <w:bCs/>
          <w:sz w:val="28"/>
          <w:szCs w:val="28"/>
        </w:rPr>
      </w:pPr>
    </w:p>
    <w:p w:rsidR="003253F0" w:rsidRDefault="00B7687D" w:rsidP="003253F0">
      <w:pPr>
        <w:ind w:firstLine="748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3253F0" w:rsidRPr="00D5544E">
        <w:rPr>
          <w:b/>
          <w:bCs/>
          <w:sz w:val="30"/>
          <w:szCs w:val="30"/>
        </w:rPr>
        <w:t>2.2.2. Сердечно-сосудистой системы</w:t>
      </w:r>
    </w:p>
    <w:p w:rsidR="00D17A06" w:rsidRDefault="00D17A06" w:rsidP="003253F0">
      <w:pPr>
        <w:ind w:firstLine="748"/>
        <w:jc w:val="center"/>
        <w:rPr>
          <w:b/>
          <w:bCs/>
          <w:sz w:val="30"/>
          <w:szCs w:val="30"/>
        </w:rPr>
      </w:pP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Сердце представляет собой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мощный мышечный ор</w:t>
      </w:r>
      <w:r w:rsidRPr="008475C4">
        <w:rPr>
          <w:color w:val="000000"/>
          <w:sz w:val="28"/>
          <w:szCs w:val="28"/>
        </w:rPr>
        <w:softHyphen/>
        <w:t>ган сложного строения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конусовидной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формы.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Выделя</w:t>
      </w:r>
      <w:r w:rsidRPr="008475C4">
        <w:rPr>
          <w:color w:val="000000"/>
          <w:sz w:val="28"/>
          <w:szCs w:val="28"/>
        </w:rPr>
        <w:softHyphen/>
        <w:t xml:space="preserve">ют основание и верхушку сердца. Оно лежит в полости грудной клетки между </w:t>
      </w:r>
      <w:r>
        <w:rPr>
          <w:color w:val="000000"/>
          <w:sz w:val="28"/>
          <w:szCs w:val="28"/>
        </w:rPr>
        <w:t xml:space="preserve">двумя половинами легких, и эти </w:t>
      </w:r>
      <w:r w:rsidRPr="008475C4">
        <w:rPr>
          <w:color w:val="000000"/>
          <w:sz w:val="28"/>
          <w:szCs w:val="28"/>
        </w:rPr>
        <w:t>два органа тесно связаны между собой как анатомиче</w:t>
      </w:r>
      <w:r>
        <w:rPr>
          <w:color w:val="000000"/>
          <w:sz w:val="28"/>
          <w:szCs w:val="28"/>
        </w:rPr>
        <w:t>ски</w:t>
      </w:r>
      <w:r w:rsidRPr="008475C4">
        <w:rPr>
          <w:smallCaps/>
          <w:color w:val="000000"/>
          <w:sz w:val="28"/>
          <w:szCs w:val="28"/>
        </w:rPr>
        <w:t xml:space="preserve">, </w:t>
      </w:r>
      <w:r w:rsidRPr="008475C4">
        <w:rPr>
          <w:color w:val="000000"/>
          <w:sz w:val="28"/>
          <w:szCs w:val="28"/>
        </w:rPr>
        <w:t>так и функционально.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коров</w:t>
      </w:r>
      <w:r w:rsidRPr="008475C4">
        <w:rPr>
          <w:color w:val="000000"/>
          <w:sz w:val="28"/>
          <w:szCs w:val="28"/>
        </w:rPr>
        <w:t xml:space="preserve"> сердце также находится в левой половине грудной клетки, а основание на линии плечелопаточного сочленения. Задний край сердца до</w:t>
      </w:r>
      <w:r w:rsidRPr="008475C4">
        <w:rPr>
          <w:color w:val="000000"/>
          <w:sz w:val="28"/>
          <w:szCs w:val="28"/>
        </w:rPr>
        <w:softHyphen/>
        <w:t>ходит до четвертого межреберья (иногда до пятого).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Непосредственным источником энергии для работы сердца служит энергия АТФ, образующаяся в процессе гликолиза и окислительного фосфорилирования в сер</w:t>
      </w:r>
      <w:r w:rsidRPr="008475C4">
        <w:rPr>
          <w:color w:val="000000"/>
          <w:sz w:val="28"/>
          <w:szCs w:val="28"/>
        </w:rPr>
        <w:softHyphen/>
        <w:t>дечной мышце. С термодинамической точки зрения серд</w:t>
      </w:r>
      <w:r w:rsidRPr="008475C4">
        <w:rPr>
          <w:color w:val="000000"/>
          <w:sz w:val="28"/>
          <w:szCs w:val="28"/>
        </w:rPr>
        <w:softHyphen/>
        <w:t xml:space="preserve">це, как и любая другая мышца,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это система, преоб</w:t>
      </w:r>
      <w:r w:rsidRPr="008475C4">
        <w:rPr>
          <w:color w:val="000000"/>
          <w:sz w:val="28"/>
          <w:szCs w:val="28"/>
        </w:rPr>
        <w:softHyphen/>
        <w:t>разующая химическую энергию в механическую работу.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Передвижение крови по сосудам обусловлено раз</w:t>
      </w:r>
      <w:r w:rsidRPr="008475C4">
        <w:rPr>
          <w:color w:val="000000"/>
          <w:sz w:val="28"/>
          <w:szCs w:val="28"/>
        </w:rPr>
        <w:softHyphen/>
        <w:t>ностью давлений в начале и в конце сосудов. Разность давлений в кровеносных сосудах обусловлена работой сердца. Поэтому сердце по отношению к сосудистой системе считают насосом.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Важную функциональную роль в сердечной деятель</w:t>
      </w:r>
      <w:r w:rsidRPr="008475C4">
        <w:rPr>
          <w:color w:val="000000"/>
          <w:sz w:val="28"/>
          <w:szCs w:val="28"/>
        </w:rPr>
        <w:softHyphen/>
        <w:t>ности играет проводниковая система. Ее волокна в пра</w:t>
      </w:r>
      <w:r w:rsidRPr="008475C4">
        <w:rPr>
          <w:color w:val="000000"/>
          <w:sz w:val="28"/>
          <w:szCs w:val="28"/>
        </w:rPr>
        <w:softHyphen/>
        <w:t>вом предсердии около устья верхней полой вены обра</w:t>
      </w:r>
      <w:r w:rsidRPr="008475C4">
        <w:rPr>
          <w:color w:val="000000"/>
          <w:sz w:val="28"/>
          <w:szCs w:val="28"/>
        </w:rPr>
        <w:softHyphen/>
        <w:t>зуют так называемый синусный узел, или узел Кейса</w:t>
      </w:r>
      <w:r>
        <w:rPr>
          <w:color w:val="000000"/>
          <w:sz w:val="28"/>
          <w:szCs w:val="28"/>
        </w:rPr>
        <w:t>-</w:t>
      </w:r>
      <w:r w:rsidRPr="008475C4">
        <w:rPr>
          <w:color w:val="000000"/>
          <w:sz w:val="28"/>
          <w:szCs w:val="28"/>
        </w:rPr>
        <w:t>Флека. Он имеет веретенообразную форму и содержит большое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нервных волокон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ганглиозных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клеток. Ствол узла и его головная часть без выражен</w:t>
      </w:r>
      <w:r w:rsidRPr="008475C4">
        <w:rPr>
          <w:color w:val="000000"/>
          <w:sz w:val="28"/>
          <w:szCs w:val="28"/>
        </w:rPr>
        <w:softHyphen/>
        <w:t>ной границы заканчиваются разветвлением под эндо</w:t>
      </w:r>
      <w:r w:rsidRPr="008475C4">
        <w:rPr>
          <w:color w:val="000000"/>
          <w:sz w:val="28"/>
          <w:szCs w:val="28"/>
        </w:rPr>
        <w:softHyphen/>
        <w:t>кардом. В стенке правого предсердия находится атрио-вентрикулярный узел Ашоффа</w:t>
      </w:r>
      <w:r>
        <w:rPr>
          <w:color w:val="000000"/>
          <w:sz w:val="28"/>
          <w:szCs w:val="28"/>
        </w:rPr>
        <w:t>-Тавара, строение кото</w:t>
      </w:r>
      <w:r w:rsidRPr="008475C4">
        <w:rPr>
          <w:color w:val="000000"/>
          <w:sz w:val="28"/>
          <w:szCs w:val="28"/>
        </w:rPr>
        <w:t>рого сходно со строением синусного узла. Из его пе</w:t>
      </w:r>
      <w:r w:rsidRPr="008475C4">
        <w:rPr>
          <w:color w:val="000000"/>
          <w:sz w:val="28"/>
          <w:szCs w:val="28"/>
        </w:rPr>
        <w:softHyphen/>
        <w:t xml:space="preserve">редней части в стенку предсердий отходят ответвления, а из задней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желудочковый пучок Гиса, делящийся на две ножки,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для пр</w:t>
      </w:r>
      <w:r>
        <w:rPr>
          <w:color w:val="000000"/>
          <w:sz w:val="28"/>
          <w:szCs w:val="28"/>
        </w:rPr>
        <w:t>авого и левого желудочков. Каж</w:t>
      </w:r>
      <w:r w:rsidRPr="008475C4">
        <w:rPr>
          <w:color w:val="000000"/>
          <w:sz w:val="28"/>
          <w:szCs w:val="28"/>
        </w:rPr>
        <w:t xml:space="preserve">дая ножка распадается на три ветви, одна из которых идет к капиллярной мышце, вторая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к артериальному конусу справа и к задней папиллярной мышце слева, и третья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к верхушке сер</w:t>
      </w:r>
      <w:r>
        <w:rPr>
          <w:color w:val="000000"/>
          <w:sz w:val="28"/>
          <w:szCs w:val="28"/>
        </w:rPr>
        <w:t>дца. Правая и левая ножки пе</w:t>
      </w:r>
      <w:r w:rsidRPr="008475C4">
        <w:rPr>
          <w:color w:val="000000"/>
          <w:sz w:val="28"/>
          <w:szCs w:val="28"/>
        </w:rPr>
        <w:t>реходят в густую сеть волокон Пуркинье.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Сердце находится п</w:t>
      </w:r>
      <w:r>
        <w:rPr>
          <w:color w:val="000000"/>
          <w:sz w:val="28"/>
          <w:szCs w:val="28"/>
        </w:rPr>
        <w:t xml:space="preserve">од влиянием парасимпатического </w:t>
      </w:r>
      <w:r w:rsidRPr="008475C4">
        <w:rPr>
          <w:color w:val="000000"/>
          <w:sz w:val="28"/>
          <w:szCs w:val="28"/>
        </w:rPr>
        <w:t>и симпатического отделов вегетативной нервной систе</w:t>
      </w:r>
      <w:r w:rsidRPr="008475C4">
        <w:rPr>
          <w:color w:val="000000"/>
          <w:sz w:val="28"/>
          <w:szCs w:val="28"/>
        </w:rPr>
        <w:softHyphen/>
        <w:t>мы. Возбуждение вагуса (ваготония) замедляет часто</w:t>
      </w:r>
      <w:r w:rsidRPr="008475C4">
        <w:rPr>
          <w:color w:val="000000"/>
          <w:sz w:val="28"/>
          <w:szCs w:val="28"/>
        </w:rPr>
        <w:softHyphen/>
        <w:t>ту, ослабляет силу сердечных сокращений и тормозит проведение возбуждения по проводящей системе, а воз</w:t>
      </w:r>
      <w:r w:rsidRPr="008475C4">
        <w:rPr>
          <w:color w:val="000000"/>
          <w:sz w:val="28"/>
          <w:szCs w:val="28"/>
        </w:rPr>
        <w:softHyphen/>
        <w:t>буждение симпатического нерва (симпатикотония), на</w:t>
      </w:r>
      <w:r w:rsidRPr="008475C4">
        <w:rPr>
          <w:color w:val="000000"/>
          <w:sz w:val="28"/>
          <w:szCs w:val="28"/>
        </w:rPr>
        <w:softHyphen/>
        <w:t xml:space="preserve">оборот, увеличивает частоту, повышает силу сердечных сокращений и ускоряет проведение импульсов. Правая ветвь вагуса влияет преимущественно на узел Кейса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Флека, а левая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на узел Ашоффа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Тавара. Первая ветвь симпатического нерва усиливает сокращение пред</w:t>
      </w:r>
      <w:r w:rsidRPr="008475C4">
        <w:rPr>
          <w:color w:val="000000"/>
          <w:sz w:val="28"/>
          <w:szCs w:val="28"/>
        </w:rPr>
        <w:softHyphen/>
        <w:t xml:space="preserve">сердий, а левая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желудочков. В целом сердечная дея</w:t>
      </w:r>
      <w:r w:rsidRPr="008475C4">
        <w:rPr>
          <w:color w:val="000000"/>
          <w:sz w:val="28"/>
          <w:szCs w:val="28"/>
        </w:rPr>
        <w:softHyphen/>
        <w:t>тельность находится под контролем центральной нерв</w:t>
      </w:r>
      <w:r w:rsidRPr="008475C4">
        <w:rPr>
          <w:color w:val="000000"/>
          <w:sz w:val="28"/>
          <w:szCs w:val="28"/>
        </w:rPr>
        <w:softHyphen/>
        <w:t>ной системы (нейрогуморальная регуляция). Знание анатомо-физиологических механизмов сердечной дея</w:t>
      </w:r>
      <w:r w:rsidRPr="008475C4">
        <w:rPr>
          <w:color w:val="000000"/>
          <w:sz w:val="28"/>
          <w:szCs w:val="28"/>
        </w:rPr>
        <w:softHyphen/>
        <w:t>тельности имеет большое значение.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Частота сокращений сердца зависит от состояния организма, напряжения мышц, периода пищеварения, состояния нервной системы и ряда других факторов.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При переходе сердца от фазы расслабления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диа</w:t>
      </w:r>
      <w:r w:rsidRPr="008475C4">
        <w:rPr>
          <w:color w:val="000000"/>
          <w:sz w:val="28"/>
          <w:szCs w:val="28"/>
        </w:rPr>
        <w:softHyphen/>
        <w:t xml:space="preserve">столы в фазу сокращения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систолу изменяется форма и положение его. В области расположения сердца сна</w:t>
      </w:r>
      <w:r w:rsidRPr="008475C4">
        <w:rPr>
          <w:color w:val="000000"/>
          <w:sz w:val="28"/>
          <w:szCs w:val="28"/>
        </w:rPr>
        <w:softHyphen/>
        <w:t xml:space="preserve">ружи образуются периодические выпячивания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сердеч</w:t>
      </w:r>
      <w:r w:rsidRPr="008475C4">
        <w:rPr>
          <w:color w:val="000000"/>
          <w:sz w:val="28"/>
          <w:szCs w:val="28"/>
        </w:rPr>
        <w:softHyphen/>
        <w:t>ный толчок. Различают верхушечный и боковой сердеч</w:t>
      </w:r>
      <w:r w:rsidRPr="008475C4">
        <w:rPr>
          <w:color w:val="000000"/>
          <w:sz w:val="28"/>
          <w:szCs w:val="28"/>
        </w:rPr>
        <w:softHyphen/>
        <w:t>ные толчки.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К факторам, обусловливающим боковой толчок, от</w:t>
      </w:r>
      <w:r w:rsidRPr="008475C4">
        <w:rPr>
          <w:color w:val="000000"/>
          <w:sz w:val="28"/>
          <w:szCs w:val="28"/>
        </w:rPr>
        <w:softHyphen/>
        <w:t>носят увеличение поперечного диаметра сердца во вре</w:t>
      </w:r>
      <w:r w:rsidRPr="008475C4">
        <w:rPr>
          <w:color w:val="000000"/>
          <w:sz w:val="28"/>
          <w:szCs w:val="28"/>
        </w:rPr>
        <w:softHyphen/>
        <w:t>мя систолы и удар его (боковой) поверхности о стенку грудной клетки.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Верхушечный толчок обусловливает изменение фор</w:t>
      </w:r>
      <w:r w:rsidRPr="008475C4">
        <w:rPr>
          <w:color w:val="000000"/>
          <w:sz w:val="28"/>
          <w:szCs w:val="28"/>
          <w:vertAlign w:val="subscript"/>
        </w:rPr>
        <w:t xml:space="preserve">: </w:t>
      </w:r>
      <w:r w:rsidRPr="008475C4">
        <w:rPr>
          <w:color w:val="000000"/>
          <w:sz w:val="28"/>
          <w:szCs w:val="28"/>
        </w:rPr>
        <w:t>мы косого конуса сердца во время диастолы в форму прямого конуса. При этом верхушка сердца, приподни</w:t>
      </w:r>
      <w:r w:rsidRPr="008475C4">
        <w:rPr>
          <w:color w:val="000000"/>
          <w:sz w:val="28"/>
          <w:szCs w:val="28"/>
        </w:rPr>
        <w:softHyphen/>
        <w:t>маясь на подвешивающихся сосудах, ударяется в груд</w:t>
      </w:r>
      <w:r w:rsidRPr="008475C4">
        <w:rPr>
          <w:color w:val="000000"/>
          <w:sz w:val="28"/>
          <w:szCs w:val="28"/>
        </w:rPr>
        <w:softHyphen/>
        <w:t>ную стенку, синхронно чему и отмечают выпячивание.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В деятельности сердца различают три фазы: систо</w:t>
      </w:r>
      <w:r w:rsidRPr="008475C4">
        <w:rPr>
          <w:color w:val="000000"/>
          <w:sz w:val="28"/>
          <w:szCs w:val="28"/>
        </w:rPr>
        <w:softHyphen/>
        <w:t xml:space="preserve">лу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последовательное сокращение предсердий и желу</w:t>
      </w:r>
      <w:r w:rsidRPr="008475C4">
        <w:rPr>
          <w:color w:val="000000"/>
          <w:sz w:val="28"/>
          <w:szCs w:val="28"/>
        </w:rPr>
        <w:softHyphen/>
        <w:t xml:space="preserve">дочков; диастолу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последовательное расслабление предсердий и желудочков; паузу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период одновремен</w:t>
      </w:r>
      <w:r w:rsidRPr="008475C4">
        <w:rPr>
          <w:color w:val="000000"/>
          <w:sz w:val="28"/>
          <w:szCs w:val="28"/>
        </w:rPr>
        <w:softHyphen/>
        <w:t>ного расслабления желудочков и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предсердий.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За паузой следует систола предсердий. Предсердия сокращаются, и кровь, находящаяся в них, выходит в желудочки. В момент систолы предсердий желудочки находятся в состоянии диастолы. Систола желудочков состоит из двух фаз: фазы напряжения и фазы выбра</w:t>
      </w:r>
      <w:r w:rsidRPr="008475C4">
        <w:rPr>
          <w:color w:val="000000"/>
          <w:sz w:val="28"/>
          <w:szCs w:val="28"/>
        </w:rPr>
        <w:softHyphen/>
        <w:t>сывания крови.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Работающее сердце издает звуки, именуемые то</w:t>
      </w:r>
      <w:r w:rsidRPr="008475C4">
        <w:rPr>
          <w:color w:val="000000"/>
          <w:sz w:val="28"/>
          <w:szCs w:val="28"/>
        </w:rPr>
        <w:softHyphen/>
        <w:t>нами.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Первый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систолический тон складывается из трех компонентов: 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>1) тонов сокращающихся мышц желудоч</w:t>
      </w:r>
      <w:r w:rsidRPr="008475C4">
        <w:rPr>
          <w:color w:val="000000"/>
          <w:sz w:val="28"/>
          <w:szCs w:val="28"/>
        </w:rPr>
        <w:softHyphen/>
        <w:t xml:space="preserve">ков; 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>2) тонов вибрирующих атрио-вентрикулярных кла</w:t>
      </w:r>
      <w:r w:rsidRPr="008475C4">
        <w:rPr>
          <w:color w:val="000000"/>
          <w:sz w:val="28"/>
          <w:szCs w:val="28"/>
        </w:rPr>
        <w:softHyphen/>
        <w:t xml:space="preserve">панов и их сухожильных струн; 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3) тонов растягиваю</w:t>
      </w:r>
      <w:r w:rsidRPr="008475C4">
        <w:rPr>
          <w:color w:val="000000"/>
          <w:sz w:val="28"/>
          <w:szCs w:val="28"/>
        </w:rPr>
        <w:softHyphen/>
        <w:t>щихся устьев аорты и легочной артери</w:t>
      </w:r>
      <w:r>
        <w:rPr>
          <w:color w:val="000000"/>
          <w:sz w:val="28"/>
          <w:szCs w:val="28"/>
        </w:rPr>
        <w:t xml:space="preserve">и </w:t>
      </w:r>
      <w:r w:rsidRPr="008475C4">
        <w:rPr>
          <w:color w:val="000000"/>
          <w:sz w:val="28"/>
          <w:szCs w:val="28"/>
        </w:rPr>
        <w:t>(основным счи</w:t>
      </w:r>
      <w:r w:rsidRPr="008475C4">
        <w:rPr>
          <w:color w:val="000000"/>
          <w:sz w:val="28"/>
          <w:szCs w:val="28"/>
        </w:rPr>
        <w:softHyphen/>
        <w:t>тают тоны первого компонента).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диастолический тон складывается из двух компонентов: 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1) тонов захлопывающихся полулунных клапанов аорты; 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2) тонов захлопывающихся клапанов легочной артерии.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Следовательно, при установлении состояния, а так</w:t>
      </w:r>
      <w:r w:rsidRPr="008475C4">
        <w:rPr>
          <w:color w:val="000000"/>
          <w:sz w:val="28"/>
          <w:szCs w:val="28"/>
        </w:rPr>
        <w:softHyphen/>
        <w:t>же выявлении различных изменений сердечной деятель</w:t>
      </w:r>
      <w:r w:rsidRPr="008475C4">
        <w:rPr>
          <w:color w:val="000000"/>
          <w:sz w:val="28"/>
          <w:szCs w:val="28"/>
        </w:rPr>
        <w:softHyphen/>
        <w:t xml:space="preserve">ности у животного исследуют: сердечный толчок, тоны </w:t>
      </w:r>
      <w:r>
        <w:rPr>
          <w:color w:val="000000"/>
          <w:sz w:val="28"/>
          <w:szCs w:val="28"/>
        </w:rPr>
        <w:t xml:space="preserve">сердца, </w:t>
      </w:r>
      <w:r w:rsidRPr="008475C4">
        <w:rPr>
          <w:color w:val="000000"/>
          <w:sz w:val="28"/>
          <w:szCs w:val="28"/>
        </w:rPr>
        <w:t>границы сердца, частоту и ритм сердечных со</w:t>
      </w:r>
      <w:r w:rsidRPr="008475C4">
        <w:rPr>
          <w:color w:val="000000"/>
          <w:sz w:val="28"/>
          <w:szCs w:val="28"/>
        </w:rPr>
        <w:softHyphen/>
        <w:t>кращений, аритмии и шумы сердца, биоэлектрические явления сердца.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Исследование сердечно-сосудистой системы живот</w:t>
      </w:r>
      <w:r w:rsidRPr="008475C4">
        <w:rPr>
          <w:color w:val="000000"/>
          <w:sz w:val="28"/>
          <w:szCs w:val="28"/>
        </w:rPr>
        <w:softHyphen/>
        <w:t>ных проводят в определенной последовательности: анам</w:t>
      </w:r>
      <w:r w:rsidRPr="008475C4">
        <w:rPr>
          <w:color w:val="000000"/>
          <w:sz w:val="28"/>
          <w:szCs w:val="28"/>
        </w:rPr>
        <w:softHyphen/>
        <w:t>нез, общий осмотр, осмотр и пальпация сердечной об</w:t>
      </w:r>
      <w:r w:rsidRPr="008475C4">
        <w:rPr>
          <w:color w:val="000000"/>
          <w:sz w:val="28"/>
          <w:szCs w:val="28"/>
        </w:rPr>
        <w:softHyphen/>
        <w:t>ласти, перкуссия сердечной области, аускультация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серд</w:t>
      </w:r>
      <w:r w:rsidRPr="008475C4">
        <w:rPr>
          <w:color w:val="000000"/>
          <w:sz w:val="28"/>
          <w:szCs w:val="28"/>
        </w:rPr>
        <w:softHyphen/>
        <w:t>ца, исследование кровеносных сосудов (артерий и вен), инструментально-функциональные исследования сердеч</w:t>
      </w:r>
      <w:r w:rsidRPr="008475C4">
        <w:rPr>
          <w:color w:val="000000"/>
          <w:sz w:val="28"/>
          <w:szCs w:val="28"/>
        </w:rPr>
        <w:softHyphen/>
        <w:t>но-сосудистой системы</w:t>
      </w:r>
      <w:r>
        <w:rPr>
          <w:color w:val="000000"/>
          <w:sz w:val="28"/>
          <w:szCs w:val="28"/>
        </w:rPr>
        <w:t xml:space="preserve"> (электро-, фоно-, векторкардио</w:t>
      </w:r>
      <w:r w:rsidRPr="008475C4">
        <w:rPr>
          <w:color w:val="000000"/>
          <w:sz w:val="28"/>
          <w:szCs w:val="28"/>
        </w:rPr>
        <w:t>графия, рентгеноскопия, определение артериального и венозного кровяного давления и др.).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Приступая к исследованию сердечно-сосудистой си</w:t>
      </w:r>
      <w:r>
        <w:rPr>
          <w:color w:val="000000"/>
          <w:sz w:val="28"/>
          <w:szCs w:val="28"/>
        </w:rPr>
        <w:t>стемы, в</w:t>
      </w:r>
      <w:r w:rsidRPr="008475C4">
        <w:rPr>
          <w:color w:val="000000"/>
          <w:sz w:val="28"/>
          <w:szCs w:val="28"/>
        </w:rPr>
        <w:t>ажно установить, какие аномалии поведения и общего состояния отмечали у животного. Потеря рабо</w:t>
      </w:r>
      <w:r w:rsidRPr="008475C4">
        <w:rPr>
          <w:color w:val="000000"/>
          <w:sz w:val="28"/>
          <w:szCs w:val="28"/>
        </w:rPr>
        <w:softHyphen/>
        <w:t>тоспособности, одышка, синюшность слизистых оболо</w:t>
      </w:r>
      <w:r w:rsidRPr="008475C4">
        <w:rPr>
          <w:color w:val="000000"/>
          <w:sz w:val="28"/>
          <w:szCs w:val="28"/>
        </w:rPr>
        <w:softHyphen/>
        <w:t>чек, повышенная чувствительность в области сердца, отеки, потливость, неес</w:t>
      </w:r>
      <w:r>
        <w:rPr>
          <w:color w:val="000000"/>
          <w:sz w:val="28"/>
          <w:szCs w:val="28"/>
        </w:rPr>
        <w:t>тественное поведение, частое пе</w:t>
      </w:r>
      <w:r w:rsidRPr="008475C4">
        <w:rPr>
          <w:color w:val="000000"/>
          <w:sz w:val="28"/>
          <w:szCs w:val="28"/>
        </w:rPr>
        <w:t>реступание конечностями и другие отклонения свиде</w:t>
      </w:r>
      <w:r w:rsidRPr="008475C4">
        <w:rPr>
          <w:color w:val="000000"/>
          <w:sz w:val="28"/>
          <w:szCs w:val="28"/>
        </w:rPr>
        <w:softHyphen/>
        <w:t>тельствуют о необходимости всестороннего исследова</w:t>
      </w:r>
      <w:r w:rsidRPr="008475C4">
        <w:rPr>
          <w:color w:val="000000"/>
          <w:sz w:val="28"/>
          <w:szCs w:val="28"/>
        </w:rPr>
        <w:softHyphen/>
        <w:t>ния системы кровообращения.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коров</w:t>
      </w:r>
      <w:r w:rsidRPr="008475C4">
        <w:rPr>
          <w:color w:val="000000"/>
          <w:sz w:val="28"/>
          <w:szCs w:val="28"/>
        </w:rPr>
        <w:t xml:space="preserve"> осматривают левую, а затем правую сторону грудной клетки. Соответствую</w:t>
      </w:r>
      <w:r w:rsidRPr="008475C4">
        <w:rPr>
          <w:color w:val="000000"/>
          <w:sz w:val="28"/>
          <w:szCs w:val="28"/>
        </w:rPr>
        <w:softHyphen/>
        <w:t xml:space="preserve">щую грудную конечность максимально отводят вперед или сгибают в карпальном суставе. 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100B">
        <w:rPr>
          <w:i/>
          <w:iCs/>
          <w:color w:val="000000"/>
          <w:sz w:val="28"/>
          <w:szCs w:val="28"/>
        </w:rPr>
        <w:t>Сердечный толчок</w:t>
      </w:r>
      <w:r w:rsidRPr="008475C4">
        <w:rPr>
          <w:color w:val="000000"/>
          <w:sz w:val="28"/>
          <w:szCs w:val="28"/>
        </w:rPr>
        <w:t xml:space="preserve"> проявляется выраженными толч</w:t>
      </w:r>
      <w:r w:rsidRPr="008475C4">
        <w:rPr>
          <w:color w:val="000000"/>
          <w:sz w:val="28"/>
          <w:szCs w:val="28"/>
        </w:rPr>
        <w:softHyphen/>
        <w:t>кообразными сотрясениями грудной стенки в области сердца. При исследовании обращают внимание на ло</w:t>
      </w:r>
      <w:r w:rsidRPr="008475C4">
        <w:rPr>
          <w:color w:val="000000"/>
          <w:sz w:val="28"/>
          <w:szCs w:val="28"/>
        </w:rPr>
        <w:softHyphen/>
        <w:t>кализацию, силу, величину и ритмичность толчка.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При исследовании сердечного толчка соблюдают следующие правила: животное ставят так, чтобы об</w:t>
      </w:r>
      <w:r w:rsidRPr="008475C4">
        <w:rPr>
          <w:color w:val="000000"/>
          <w:sz w:val="28"/>
          <w:szCs w:val="28"/>
        </w:rPr>
        <w:softHyphen/>
        <w:t>ласть сердечного толчка освещалась хорошо; левая грудная конечность должна быть выведена вперед; об</w:t>
      </w:r>
      <w:r w:rsidRPr="008475C4">
        <w:rPr>
          <w:color w:val="000000"/>
          <w:sz w:val="28"/>
          <w:szCs w:val="28"/>
        </w:rPr>
        <w:softHyphen/>
        <w:t>следующий должен присесть на корточки так, чтобы его глаза были на уровне сердечного толчка.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Осмотр области расположения сердечного толчка проводят у животного в положении стоя. У плохо упи</w:t>
      </w:r>
      <w:r w:rsidRPr="008475C4">
        <w:rPr>
          <w:color w:val="000000"/>
          <w:sz w:val="28"/>
          <w:szCs w:val="28"/>
        </w:rPr>
        <w:softHyphen/>
        <w:t>танных и истощенных животных при хорошем освеще</w:t>
      </w:r>
      <w:r w:rsidRPr="008475C4">
        <w:rPr>
          <w:color w:val="000000"/>
          <w:sz w:val="28"/>
          <w:szCs w:val="28"/>
        </w:rPr>
        <w:softHyphen/>
        <w:t>нии боковой сердечный толчок заметен хорошо. У хо</w:t>
      </w:r>
      <w:r w:rsidRPr="008475C4">
        <w:rPr>
          <w:color w:val="000000"/>
          <w:sz w:val="28"/>
          <w:szCs w:val="28"/>
        </w:rPr>
        <w:softHyphen/>
        <w:t>рошо упитанных животных боковой сердечный толчок заметен плохо. Его можно наблюдать только при уси</w:t>
      </w:r>
      <w:r w:rsidRPr="008475C4">
        <w:rPr>
          <w:color w:val="000000"/>
          <w:sz w:val="28"/>
          <w:szCs w:val="28"/>
        </w:rPr>
        <w:softHyphen/>
        <w:t>ленной работе сердца (после нагрузки).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коровы</w:t>
      </w:r>
      <w:r w:rsidRPr="008475C4">
        <w:rPr>
          <w:color w:val="000000"/>
          <w:sz w:val="28"/>
          <w:szCs w:val="28"/>
        </w:rPr>
        <w:t xml:space="preserve"> сердечный боковой тол</w:t>
      </w:r>
      <w:r w:rsidRPr="008475C4">
        <w:rPr>
          <w:color w:val="000000"/>
          <w:sz w:val="28"/>
          <w:szCs w:val="28"/>
        </w:rPr>
        <w:softHyphen/>
        <w:t xml:space="preserve">чок наиболее выражен в </w:t>
      </w:r>
      <w:r w:rsidRPr="008475C4">
        <w:rPr>
          <w:color w:val="000000"/>
          <w:sz w:val="28"/>
          <w:szCs w:val="28"/>
          <w:lang w:val="en-US"/>
        </w:rPr>
        <w:t>IV</w:t>
      </w:r>
      <w:r w:rsidRPr="008475C4">
        <w:rPr>
          <w:color w:val="000000"/>
          <w:sz w:val="28"/>
          <w:szCs w:val="28"/>
        </w:rPr>
        <w:t xml:space="preserve"> межреберье на 2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>3 см вы</w:t>
      </w:r>
      <w:r w:rsidRPr="008475C4">
        <w:rPr>
          <w:color w:val="000000"/>
          <w:sz w:val="28"/>
          <w:szCs w:val="28"/>
        </w:rPr>
        <w:softHyphen/>
        <w:t>ше локтевого бугра и ниже линии лопатко-плечевого сочленения на площади 5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>7 см</w:t>
      </w:r>
      <w:r w:rsidRPr="008475C4">
        <w:rPr>
          <w:color w:val="000000"/>
          <w:sz w:val="28"/>
          <w:szCs w:val="28"/>
          <w:vertAlign w:val="superscript"/>
        </w:rPr>
        <w:t>2</w:t>
      </w:r>
      <w:r w:rsidRPr="008475C4">
        <w:rPr>
          <w:color w:val="000000"/>
          <w:sz w:val="28"/>
          <w:szCs w:val="28"/>
        </w:rPr>
        <w:t>. Так как сердце на большом пространстве отделяется от грудной стенки легочными краями, а межреберные промежутки узки,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он носит диффузный характер.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D9D">
        <w:rPr>
          <w:i/>
          <w:iCs/>
          <w:color w:val="000000"/>
          <w:sz w:val="28"/>
          <w:szCs w:val="28"/>
        </w:rPr>
        <w:t>Пальпацию области сердечного толчка</w:t>
      </w:r>
      <w:r w:rsidRPr="008475C4">
        <w:rPr>
          <w:color w:val="000000"/>
          <w:sz w:val="28"/>
          <w:szCs w:val="28"/>
        </w:rPr>
        <w:t xml:space="preserve"> осуществляют </w:t>
      </w:r>
      <w:r w:rsidRPr="008475C4">
        <w:rPr>
          <w:smallCaps/>
          <w:color w:val="000000"/>
          <w:sz w:val="28"/>
          <w:szCs w:val="28"/>
          <w:lang w:val="en-US"/>
        </w:rPr>
        <w:t>g</w:t>
      </w:r>
      <w:r w:rsidRPr="008475C4">
        <w:rPr>
          <w:smallCaps/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левой стороны левой ладонью, которую приклады</w:t>
      </w:r>
      <w:r w:rsidRPr="008475C4">
        <w:rPr>
          <w:color w:val="000000"/>
          <w:sz w:val="28"/>
          <w:szCs w:val="28"/>
        </w:rPr>
        <w:softHyphen/>
        <w:t xml:space="preserve">вают к области сердца, при этом большой палец руки подводят под локтевой бугор. Правую руку кладут на спину, ближе к пояснице. Пальпацию можно делать и </w:t>
      </w:r>
      <w:r>
        <w:rPr>
          <w:color w:val="000000"/>
          <w:sz w:val="28"/>
          <w:szCs w:val="28"/>
        </w:rPr>
        <w:t>с</w:t>
      </w:r>
      <w:r w:rsidRPr="008475C4">
        <w:rPr>
          <w:color w:val="000000"/>
          <w:sz w:val="28"/>
          <w:szCs w:val="28"/>
        </w:rPr>
        <w:t xml:space="preserve"> правой стороны только правой ладонью.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Сердечный толчок определяют по силе: ощутим хо</w:t>
      </w:r>
      <w:r w:rsidRPr="008475C4">
        <w:rPr>
          <w:color w:val="000000"/>
          <w:sz w:val="28"/>
          <w:szCs w:val="28"/>
        </w:rPr>
        <w:softHyphen/>
        <w:t>рошо или плохо, ослаблен, усилен.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коров</w:t>
      </w:r>
      <w:r w:rsidRPr="008475C4">
        <w:rPr>
          <w:color w:val="000000"/>
          <w:sz w:val="28"/>
          <w:szCs w:val="28"/>
        </w:rPr>
        <w:t xml:space="preserve"> локализованный усилен</w:t>
      </w:r>
      <w:r w:rsidRPr="008475C4">
        <w:rPr>
          <w:color w:val="000000"/>
          <w:sz w:val="28"/>
          <w:szCs w:val="28"/>
        </w:rPr>
        <w:softHyphen/>
        <w:t>ный боковой толчок проявляется при гипертрофии серд</w:t>
      </w:r>
      <w:r w:rsidRPr="008475C4">
        <w:rPr>
          <w:color w:val="000000"/>
          <w:sz w:val="28"/>
          <w:szCs w:val="28"/>
        </w:rPr>
        <w:softHyphen/>
        <w:t xml:space="preserve">ца; локализованный ослабленный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при дилятации сердца.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Ослабление сердечного толчка может быть и при лихорадочных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состояниях,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отравлениях.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>Пальпацией области сердечного толчка можно уста</w:t>
      </w:r>
      <w:r w:rsidRPr="008475C4">
        <w:rPr>
          <w:color w:val="000000"/>
          <w:sz w:val="28"/>
          <w:szCs w:val="28"/>
        </w:rPr>
        <w:softHyphen/>
        <w:t>новить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смещение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сердца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вперед,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назад,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вправо.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657F4">
        <w:rPr>
          <w:i/>
          <w:iCs/>
          <w:color w:val="000000"/>
          <w:sz w:val="28"/>
          <w:szCs w:val="28"/>
        </w:rPr>
        <w:t>Перкуссию сердечной области</w:t>
      </w:r>
      <w:r w:rsidRPr="008475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(рис. 1) </w:t>
      </w:r>
      <w:r w:rsidRPr="008475C4">
        <w:rPr>
          <w:color w:val="000000"/>
          <w:sz w:val="28"/>
          <w:szCs w:val="28"/>
        </w:rPr>
        <w:t>проводят для опреде</w:t>
      </w:r>
      <w:r w:rsidRPr="008475C4">
        <w:rPr>
          <w:color w:val="000000"/>
          <w:sz w:val="28"/>
          <w:szCs w:val="28"/>
        </w:rPr>
        <w:softHyphen/>
        <w:t>ления болезненности и границ. Границы сердца иссле</w:t>
      </w:r>
      <w:r w:rsidRPr="008475C4">
        <w:rPr>
          <w:color w:val="000000"/>
          <w:sz w:val="28"/>
          <w:szCs w:val="28"/>
        </w:rPr>
        <w:softHyphen/>
        <w:t xml:space="preserve">дуют либо непосредственной перкуссией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пальцами, либо посредством инструментов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перкуссионного мо</w:t>
      </w:r>
      <w:r w:rsidRPr="008475C4">
        <w:rPr>
          <w:color w:val="000000"/>
          <w:sz w:val="28"/>
          <w:szCs w:val="28"/>
        </w:rPr>
        <w:softHyphen/>
        <w:t>лоточка и плессиметра.</w:t>
      </w:r>
    </w:p>
    <w:p w:rsidR="00D17A06" w:rsidRPr="008475C4" w:rsidRDefault="00031A6B" w:rsidP="00D17A0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4.5pt">
            <v:imagedata r:id="rId7" o:title=""/>
          </v:shape>
        </w:pic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8475C4">
        <w:rPr>
          <w:b/>
          <w:bCs/>
          <w:color w:val="000000"/>
          <w:sz w:val="28"/>
          <w:szCs w:val="28"/>
        </w:rPr>
        <w:t>Рис. 1. Перкуссия области сердца</w:t>
      </w:r>
    </w:p>
    <w:p w:rsidR="00D17A06" w:rsidRPr="0089546A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18"/>
          <w:szCs w:val="18"/>
        </w:rPr>
      </w:pPr>
    </w:p>
    <w:p w:rsidR="00D17A06" w:rsidRPr="0089546A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89546A">
        <w:rPr>
          <w:i/>
          <w:iCs/>
          <w:color w:val="000000"/>
        </w:rPr>
        <w:t>1</w:t>
      </w:r>
      <w:r w:rsidRPr="0089546A">
        <w:rPr>
          <w:color w:val="000000"/>
        </w:rPr>
        <w:t xml:space="preserve"> – по задней линии анконеусов;</w:t>
      </w:r>
    </w:p>
    <w:p w:rsidR="00D17A06" w:rsidRPr="0089546A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89546A">
        <w:rPr>
          <w:i/>
          <w:iCs/>
          <w:color w:val="000000"/>
        </w:rPr>
        <w:t xml:space="preserve">2 </w:t>
      </w:r>
      <w:r w:rsidRPr="0089546A">
        <w:rPr>
          <w:color w:val="000000"/>
        </w:rPr>
        <w:t>– от локтевого бугра к маклоку.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475C4">
        <w:rPr>
          <w:color w:val="000000"/>
          <w:sz w:val="28"/>
          <w:szCs w:val="28"/>
        </w:rPr>
        <w:t>У крупного рогатого скота проекция верхней гра</w:t>
      </w:r>
      <w:r w:rsidRPr="008475C4">
        <w:rPr>
          <w:color w:val="000000"/>
          <w:sz w:val="28"/>
          <w:szCs w:val="28"/>
        </w:rPr>
        <w:softHyphen/>
        <w:t>ницы сердца находится на уровне горизонтальной ли</w:t>
      </w:r>
      <w:r w:rsidRPr="008475C4">
        <w:rPr>
          <w:color w:val="000000"/>
          <w:sz w:val="28"/>
          <w:szCs w:val="28"/>
        </w:rPr>
        <w:softHyphen/>
        <w:t xml:space="preserve">нии плечелопаточного сочленения. Проекция задней границы сердца (граница относительного притупления) в </w:t>
      </w:r>
      <w:r w:rsidRPr="008475C4">
        <w:rPr>
          <w:color w:val="000000"/>
          <w:sz w:val="28"/>
          <w:szCs w:val="28"/>
          <w:lang w:val="en-US"/>
        </w:rPr>
        <w:t>V</w:t>
      </w:r>
      <w:r w:rsidRPr="008475C4">
        <w:rPr>
          <w:color w:val="000000"/>
          <w:sz w:val="28"/>
          <w:szCs w:val="28"/>
        </w:rPr>
        <w:t xml:space="preserve">, редко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в </w:t>
      </w:r>
      <w:r w:rsidRPr="008475C4">
        <w:rPr>
          <w:color w:val="000000"/>
          <w:sz w:val="28"/>
          <w:szCs w:val="28"/>
          <w:lang w:val="en-US"/>
        </w:rPr>
        <w:t>VI</w:t>
      </w:r>
      <w:r w:rsidRPr="008475C4">
        <w:rPr>
          <w:color w:val="000000"/>
          <w:sz w:val="28"/>
          <w:szCs w:val="28"/>
        </w:rPr>
        <w:t xml:space="preserve"> межреберье.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Увеличение области сер</w:t>
      </w:r>
      <w:r w:rsidRPr="008475C4">
        <w:rPr>
          <w:color w:val="000000"/>
          <w:sz w:val="28"/>
          <w:szCs w:val="28"/>
        </w:rPr>
        <w:softHyphen/>
        <w:t>дечной тупости и относи</w:t>
      </w:r>
      <w:r w:rsidRPr="008475C4">
        <w:rPr>
          <w:color w:val="000000"/>
          <w:sz w:val="28"/>
          <w:szCs w:val="28"/>
        </w:rPr>
        <w:softHyphen/>
        <w:t>тельной притупленности ре</w:t>
      </w:r>
      <w:r w:rsidRPr="008475C4">
        <w:rPr>
          <w:color w:val="000000"/>
          <w:sz w:val="28"/>
          <w:szCs w:val="28"/>
        </w:rPr>
        <w:softHyphen/>
        <w:t>гистрируют при гипертро</w:t>
      </w:r>
      <w:r w:rsidRPr="008475C4">
        <w:rPr>
          <w:color w:val="000000"/>
          <w:sz w:val="28"/>
          <w:szCs w:val="28"/>
        </w:rPr>
        <w:softHyphen/>
        <w:t>фии, дилятации сердца и бо</w:t>
      </w:r>
      <w:r w:rsidRPr="008475C4">
        <w:rPr>
          <w:color w:val="000000"/>
          <w:sz w:val="28"/>
          <w:szCs w:val="28"/>
        </w:rPr>
        <w:softHyphen/>
        <w:t>лее выражено при экс</w:t>
      </w:r>
      <w:r>
        <w:rPr>
          <w:color w:val="000000"/>
          <w:sz w:val="28"/>
          <w:szCs w:val="28"/>
        </w:rPr>
        <w:t>су</w:t>
      </w:r>
      <w:r w:rsidRPr="008475C4">
        <w:rPr>
          <w:color w:val="000000"/>
          <w:sz w:val="28"/>
          <w:szCs w:val="28"/>
        </w:rPr>
        <w:t>дативном перикардите.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Кажущееся увеличение сердца при наличии тупого или притуплённого звука на</w:t>
      </w:r>
      <w:r w:rsidRPr="008475C4">
        <w:rPr>
          <w:color w:val="000000"/>
          <w:sz w:val="28"/>
          <w:szCs w:val="28"/>
        </w:rPr>
        <w:softHyphen/>
        <w:t>блюдают и при уплотнении легких, при опухолях в грудной полости, инкапсули</w:t>
      </w:r>
      <w:r w:rsidRPr="008475C4">
        <w:rPr>
          <w:color w:val="000000"/>
          <w:sz w:val="28"/>
          <w:szCs w:val="28"/>
        </w:rPr>
        <w:softHyphen/>
        <w:t>рованных абсцессах около сердца.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Кажущееся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увеличение от действительного увеличения отличается тем, что при кажущемся увеличении сердечной тупости то</w:t>
      </w:r>
      <w:r w:rsidRPr="008475C4">
        <w:rPr>
          <w:color w:val="000000"/>
          <w:sz w:val="28"/>
          <w:szCs w:val="28"/>
        </w:rPr>
        <w:softHyphen/>
        <w:t>ны сердца, пульс, ритм и число ударов не имеют вы</w:t>
      </w:r>
      <w:r w:rsidRPr="008475C4">
        <w:rPr>
          <w:color w:val="000000"/>
          <w:sz w:val="28"/>
          <w:szCs w:val="28"/>
        </w:rPr>
        <w:softHyphen/>
        <w:t>раженных отклонений от нормы.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Уменьшение или полное исчезновение абсолютной ту</w:t>
      </w:r>
      <w:r w:rsidRPr="008475C4">
        <w:rPr>
          <w:color w:val="000000"/>
          <w:sz w:val="28"/>
          <w:szCs w:val="28"/>
        </w:rPr>
        <w:softHyphen/>
        <w:t>пости сердца происходят при альвеолярной эмфиземе легких. Смещение абсолютной тупости бывает одновре</w:t>
      </w:r>
      <w:r w:rsidRPr="008475C4">
        <w:rPr>
          <w:color w:val="000000"/>
          <w:sz w:val="28"/>
          <w:szCs w:val="28"/>
        </w:rPr>
        <w:softHyphen/>
        <w:t>менно с перемещением сердечного толчка.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Появление тимпанического звука (нередко с метал</w:t>
      </w:r>
      <w:r w:rsidRPr="008475C4">
        <w:rPr>
          <w:color w:val="000000"/>
          <w:sz w:val="28"/>
          <w:szCs w:val="28"/>
        </w:rPr>
        <w:softHyphen/>
        <w:t>лическим оттенком) в области сердца выше абсолют</w:t>
      </w:r>
      <w:r w:rsidRPr="008475C4">
        <w:rPr>
          <w:color w:val="000000"/>
          <w:sz w:val="28"/>
          <w:szCs w:val="28"/>
        </w:rPr>
        <w:softHyphen/>
        <w:t>ной тупости имеет диагностическое значение при скоп</w:t>
      </w:r>
      <w:r w:rsidRPr="008475C4">
        <w:rPr>
          <w:color w:val="000000"/>
          <w:sz w:val="28"/>
          <w:szCs w:val="28"/>
        </w:rPr>
        <w:softHyphen/>
        <w:t>лении газов на почве гнилостного распада экссудата в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результате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травматического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перикардита.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36B4">
        <w:rPr>
          <w:i/>
          <w:iCs/>
          <w:color w:val="000000"/>
          <w:sz w:val="28"/>
          <w:szCs w:val="28"/>
        </w:rPr>
        <w:t>Аускультацию области сердца</w:t>
      </w:r>
      <w:r w:rsidRPr="008475C4">
        <w:rPr>
          <w:color w:val="000000"/>
          <w:sz w:val="28"/>
          <w:szCs w:val="28"/>
        </w:rPr>
        <w:t xml:space="preserve"> осуществляют на стоя</w:t>
      </w:r>
      <w:r w:rsidRPr="008475C4">
        <w:rPr>
          <w:color w:val="000000"/>
          <w:sz w:val="28"/>
          <w:szCs w:val="28"/>
        </w:rPr>
        <w:softHyphen/>
        <w:t>чем животном, несколько отставив левую грудную ко</w:t>
      </w:r>
      <w:r w:rsidRPr="008475C4">
        <w:rPr>
          <w:color w:val="000000"/>
          <w:sz w:val="28"/>
          <w:szCs w:val="28"/>
        </w:rPr>
        <w:softHyphen/>
        <w:t>нечность вперед или согнув ее в карпальном суставе. Исследование проводят либо методом непосредствен</w:t>
      </w:r>
      <w:r w:rsidRPr="008475C4">
        <w:rPr>
          <w:color w:val="000000"/>
          <w:sz w:val="28"/>
          <w:szCs w:val="28"/>
        </w:rPr>
        <w:softHyphen/>
        <w:t xml:space="preserve">ного выслушивания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ухом, либо посредством инстру</w:t>
      </w:r>
      <w:r w:rsidRPr="008475C4">
        <w:rPr>
          <w:color w:val="000000"/>
          <w:sz w:val="28"/>
          <w:szCs w:val="28"/>
        </w:rPr>
        <w:softHyphen/>
        <w:t xml:space="preserve">ментов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фонендоскопов.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У здоровых животных при аускультации сердца хо</w:t>
      </w:r>
      <w:r w:rsidRPr="008475C4">
        <w:rPr>
          <w:color w:val="000000"/>
          <w:sz w:val="28"/>
          <w:szCs w:val="28"/>
        </w:rPr>
        <w:softHyphen/>
        <w:t>рошо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прослушиваются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 xml:space="preserve">тона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первый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тон,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возни</w:t>
      </w:r>
      <w:r w:rsidRPr="008475C4">
        <w:rPr>
          <w:color w:val="000000"/>
          <w:sz w:val="28"/>
          <w:szCs w:val="28"/>
        </w:rPr>
        <w:softHyphen/>
        <w:t>кающий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во время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систолы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(систолический),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второй тон, образующийся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диастолы</w:t>
      </w:r>
      <w:r>
        <w:rPr>
          <w:color w:val="000000"/>
          <w:sz w:val="28"/>
          <w:szCs w:val="28"/>
        </w:rPr>
        <w:t xml:space="preserve"> (диастоличес</w:t>
      </w:r>
      <w:r w:rsidRPr="008475C4">
        <w:rPr>
          <w:color w:val="000000"/>
          <w:sz w:val="28"/>
          <w:szCs w:val="28"/>
        </w:rPr>
        <w:t>кий).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Для лучшей ориентации перед выслушиванием ме</w:t>
      </w:r>
      <w:r w:rsidRPr="008475C4">
        <w:rPr>
          <w:color w:val="000000"/>
          <w:sz w:val="28"/>
          <w:szCs w:val="28"/>
        </w:rPr>
        <w:softHyphen/>
        <w:t>лом или угле</w:t>
      </w:r>
      <w:r>
        <w:rPr>
          <w:color w:val="000000"/>
          <w:sz w:val="28"/>
          <w:szCs w:val="28"/>
        </w:rPr>
        <w:t xml:space="preserve">м рисуют вспомогательные линии </w:t>
      </w:r>
      <w:r w:rsidRPr="008475C4">
        <w:rPr>
          <w:color w:val="000000"/>
          <w:sz w:val="28"/>
          <w:szCs w:val="28"/>
        </w:rPr>
        <w:t xml:space="preserve">во времени. При аускультации с надавливанием на грудную клетку шум </w:t>
      </w:r>
      <w:r>
        <w:rPr>
          <w:color w:val="000000"/>
          <w:sz w:val="28"/>
          <w:szCs w:val="28"/>
        </w:rPr>
        <w:t>усиливается. Экстраперикардиаль</w:t>
      </w:r>
      <w:r w:rsidRPr="008475C4">
        <w:rPr>
          <w:color w:val="000000"/>
          <w:sz w:val="28"/>
          <w:szCs w:val="28"/>
        </w:rPr>
        <w:t>ные шумы регистрируют при сухом плеврите в области сердца. Дифференцируют их при появлении шума тре</w:t>
      </w:r>
      <w:r w:rsidRPr="008475C4">
        <w:rPr>
          <w:color w:val="000000"/>
          <w:sz w:val="28"/>
          <w:szCs w:val="28"/>
        </w:rPr>
        <w:softHyphen/>
        <w:t>ния в момент глубокого дыхания и усиления его во время вдоха.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3DA7">
        <w:rPr>
          <w:i/>
          <w:iCs/>
          <w:color w:val="000000"/>
          <w:sz w:val="28"/>
          <w:szCs w:val="28"/>
        </w:rPr>
        <w:t>Электрокардиография</w:t>
      </w:r>
      <w:r w:rsidRPr="008475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метод графической регист</w:t>
      </w:r>
      <w:r w:rsidRPr="008475C4">
        <w:rPr>
          <w:color w:val="000000"/>
          <w:sz w:val="28"/>
          <w:szCs w:val="28"/>
        </w:rPr>
        <w:softHyphen/>
        <w:t>рации электрических явлений, возникающих в сердце при его деятельности. Сокращению сердца предшест</w:t>
      </w:r>
      <w:r w:rsidRPr="008475C4">
        <w:rPr>
          <w:color w:val="000000"/>
          <w:sz w:val="28"/>
          <w:szCs w:val="28"/>
        </w:rPr>
        <w:softHyphen/>
        <w:t>вует его возбуждение, во время которого меняются фи</w:t>
      </w:r>
      <w:r w:rsidRPr="008475C4">
        <w:rPr>
          <w:color w:val="000000"/>
          <w:sz w:val="28"/>
          <w:szCs w:val="28"/>
        </w:rPr>
        <w:softHyphen/>
        <w:t>зико-химические свойства клеточных мембран, ионный состав межклеточной и внутриклеточной жидкости, что сопровождается появлением электрического тока. Ме</w:t>
      </w:r>
      <w:r w:rsidRPr="008475C4">
        <w:rPr>
          <w:color w:val="000000"/>
          <w:sz w:val="28"/>
          <w:szCs w:val="28"/>
        </w:rPr>
        <w:softHyphen/>
        <w:t>тод электрокардиографии основан на разности потен</w:t>
      </w:r>
      <w:r w:rsidRPr="008475C4">
        <w:rPr>
          <w:color w:val="000000"/>
          <w:sz w:val="28"/>
          <w:szCs w:val="28"/>
        </w:rPr>
        <w:softHyphen/>
        <w:t>циалов биоэлектрических токов, возникающих в сер</w:t>
      </w:r>
      <w:r w:rsidRPr="008475C4">
        <w:rPr>
          <w:color w:val="000000"/>
          <w:sz w:val="28"/>
          <w:szCs w:val="28"/>
        </w:rPr>
        <w:softHyphen/>
        <w:t>дечной мышце в процессе ее возбуждения.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Для записи электрокардиограммы (ЭКГ) применяют электрокардиографы типа ЭКПСЧ-4 (модель 060), ЭКПСЧ-4 (модель 061), ЭК1ЧТ «Малыш», ЭКСЧТ-4, ЭК-873 и др. Посредством электрокардиографии можно регистрировать все виды аритмий сердца, кроме </w:t>
      </w:r>
      <w:r w:rsidRPr="008475C4">
        <w:rPr>
          <w:color w:val="000000"/>
          <w:sz w:val="28"/>
          <w:szCs w:val="28"/>
          <w:lang w:val="en-US"/>
        </w:rPr>
        <w:t>p</w:t>
      </w:r>
      <w:r w:rsidR="00A31C52">
        <w:rPr>
          <w:color w:val="000000"/>
          <w:sz w:val="28"/>
          <w:szCs w:val="28"/>
        </w:rPr>
        <w:t xml:space="preserve">. </w:t>
      </w:r>
      <w:r w:rsidRPr="008475C4">
        <w:rPr>
          <w:color w:val="000000"/>
          <w:sz w:val="28"/>
          <w:szCs w:val="28"/>
          <w:lang w:val="en-US"/>
        </w:rPr>
        <w:t>alternaus</w:t>
      </w:r>
      <w:r w:rsidRPr="008475C4">
        <w:rPr>
          <w:color w:val="000000"/>
          <w:sz w:val="28"/>
          <w:szCs w:val="28"/>
        </w:rPr>
        <w:t>, при которой ритм сердечных сокращений пра</w:t>
      </w:r>
      <w:r w:rsidRPr="008475C4">
        <w:rPr>
          <w:color w:val="000000"/>
          <w:sz w:val="28"/>
          <w:szCs w:val="28"/>
        </w:rPr>
        <w:softHyphen/>
        <w:t>вильный, но различна величина следующих друг за дру</w:t>
      </w:r>
      <w:r w:rsidRPr="008475C4">
        <w:rPr>
          <w:color w:val="000000"/>
          <w:sz w:val="28"/>
          <w:szCs w:val="28"/>
        </w:rPr>
        <w:softHyphen/>
        <w:t>гом пульсовых волн;</w:t>
      </w:r>
      <w:r>
        <w:rPr>
          <w:color w:val="000000"/>
          <w:sz w:val="28"/>
          <w:szCs w:val="28"/>
        </w:rPr>
        <w:t xml:space="preserve"> органические нарушения (миокар</w:t>
      </w:r>
      <w:r w:rsidRPr="008475C4">
        <w:rPr>
          <w:color w:val="000000"/>
          <w:sz w:val="28"/>
          <w:szCs w:val="28"/>
        </w:rPr>
        <w:t>диодистрофия, миокардиодегенерация, кардиосклероз), нарушения внутрисердечного кровообращения (ишемия, инфаркт миокарда).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Обычно используют три отведения ЭДС от сердца: </w:t>
      </w:r>
      <w:r w:rsidRPr="008475C4">
        <w:rPr>
          <w:color w:val="000000"/>
          <w:sz w:val="28"/>
          <w:szCs w:val="28"/>
          <w:lang w:val="en-US"/>
        </w:rPr>
        <w:t>I</w:t>
      </w:r>
      <w:r w:rsidRPr="008475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от грудных конечностей в области пясти (потенциа</w:t>
      </w:r>
      <w:r w:rsidRPr="008475C4">
        <w:rPr>
          <w:color w:val="000000"/>
          <w:sz w:val="28"/>
          <w:szCs w:val="28"/>
        </w:rPr>
        <w:softHyphen/>
        <w:t xml:space="preserve">лы возбуждения предсердий); </w:t>
      </w:r>
      <w:r w:rsidRPr="008475C4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>(основное) от пяс</w:t>
      </w:r>
      <w:r w:rsidRPr="008475C4">
        <w:rPr>
          <w:color w:val="000000"/>
          <w:sz w:val="28"/>
          <w:szCs w:val="28"/>
        </w:rPr>
        <w:softHyphen/>
        <w:t>ти грудной правой и плюсны левой тазовой (потенциа</w:t>
      </w:r>
      <w:r w:rsidRPr="008475C4">
        <w:rPr>
          <w:color w:val="000000"/>
          <w:sz w:val="28"/>
          <w:szCs w:val="28"/>
        </w:rPr>
        <w:softHyphen/>
        <w:t xml:space="preserve">лы возбуждения левого и правого желудочков); </w:t>
      </w:r>
      <w:r w:rsidRPr="008475C4">
        <w:rPr>
          <w:color w:val="000000"/>
          <w:sz w:val="28"/>
          <w:szCs w:val="28"/>
          <w:lang w:val="en-US"/>
        </w:rPr>
        <w:t>III</w:t>
      </w:r>
      <w:r w:rsidRPr="008475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от пясти левой грудной и плюсны левой тазовой (по</w:t>
      </w:r>
      <w:r w:rsidRPr="008475C4">
        <w:rPr>
          <w:color w:val="000000"/>
          <w:sz w:val="28"/>
          <w:szCs w:val="28"/>
        </w:rPr>
        <w:softHyphen/>
        <w:t>тенциалы левого желудочка).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Для передачи тока от сердца к аппарату исполь</w:t>
      </w:r>
      <w:r w:rsidRPr="008475C4">
        <w:rPr>
          <w:color w:val="000000"/>
          <w:sz w:val="28"/>
          <w:szCs w:val="28"/>
        </w:rPr>
        <w:softHyphen/>
        <w:t xml:space="preserve">зуют специальные металлические пластинки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электро</w:t>
      </w:r>
      <w:r w:rsidRPr="008475C4">
        <w:rPr>
          <w:color w:val="000000"/>
          <w:sz w:val="28"/>
          <w:szCs w:val="28"/>
        </w:rPr>
        <w:softHyphen/>
        <w:t>ды с отверстиями для проводов, соединяющихся с элек</w:t>
      </w:r>
      <w:r w:rsidRPr="008475C4">
        <w:rPr>
          <w:color w:val="000000"/>
          <w:sz w:val="28"/>
          <w:szCs w:val="28"/>
        </w:rPr>
        <w:softHyphen/>
        <w:t>трокардиографом.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Под электроды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подкладывают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марлевые подушечки, которые, как и кожу конечностей, пе</w:t>
      </w:r>
      <w:r w:rsidRPr="008475C4">
        <w:rPr>
          <w:color w:val="000000"/>
          <w:sz w:val="28"/>
          <w:szCs w:val="28"/>
        </w:rPr>
        <w:softHyphen/>
        <w:t>ред записью тщательно смачивают физиологическим или гипертоническим раствором хлористого натрия. Вместо раствора поваренной соли лучше пользоваться кремом для бритья, который выдавливают (длина столбика 2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>3 см) и пропитывают им марлевую про</w:t>
      </w:r>
      <w:r w:rsidRPr="008475C4">
        <w:rPr>
          <w:color w:val="000000"/>
          <w:sz w:val="28"/>
          <w:szCs w:val="28"/>
        </w:rPr>
        <w:softHyphen/>
        <w:t>кладку.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Высоту зубцов определяют по сравнению с контроль</w:t>
      </w:r>
      <w:r w:rsidRPr="008475C4">
        <w:rPr>
          <w:color w:val="000000"/>
          <w:sz w:val="28"/>
          <w:szCs w:val="28"/>
        </w:rPr>
        <w:softHyphen/>
        <w:t>ным милливольтом (1 мВ), который для удобства пе</w:t>
      </w:r>
      <w:r w:rsidRPr="008475C4">
        <w:rPr>
          <w:color w:val="000000"/>
          <w:sz w:val="28"/>
          <w:szCs w:val="28"/>
        </w:rPr>
        <w:softHyphen/>
        <w:t>реводят в мм, что равно 10 мм.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 xml:space="preserve">На практике устанавливают не абсолютную высоту, а соотношение зубцов. Так, например, зубец </w:t>
      </w:r>
      <w:r w:rsidRPr="008475C4">
        <w:rPr>
          <w:i/>
          <w:iCs/>
          <w:color w:val="000000"/>
          <w:sz w:val="28"/>
          <w:szCs w:val="28"/>
          <w:lang w:val="en-US"/>
        </w:rPr>
        <w:t>R</w:t>
      </w:r>
      <w:r w:rsidRPr="008475C4">
        <w:rPr>
          <w:i/>
          <w:iCs/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 xml:space="preserve">обычно в 8 раз выше зубца </w:t>
      </w:r>
      <w:r w:rsidRPr="008475C4">
        <w:rPr>
          <w:i/>
          <w:iCs/>
          <w:color w:val="000000"/>
          <w:sz w:val="28"/>
          <w:szCs w:val="28"/>
        </w:rPr>
        <w:t xml:space="preserve">Р, </w:t>
      </w:r>
      <w:r w:rsidRPr="008475C4">
        <w:rPr>
          <w:color w:val="000000"/>
          <w:sz w:val="28"/>
          <w:szCs w:val="28"/>
        </w:rPr>
        <w:t xml:space="preserve">а зубец </w:t>
      </w:r>
      <w:r w:rsidRPr="008475C4"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вдвое выше зуб</w:t>
      </w:r>
      <w:r w:rsidRPr="008475C4">
        <w:rPr>
          <w:color w:val="000000"/>
          <w:sz w:val="28"/>
          <w:szCs w:val="28"/>
        </w:rPr>
        <w:softHyphen/>
        <w:t xml:space="preserve">ца </w:t>
      </w:r>
      <w:r w:rsidRPr="008475C4">
        <w:rPr>
          <w:i/>
          <w:iCs/>
          <w:color w:val="000000"/>
          <w:sz w:val="28"/>
          <w:szCs w:val="28"/>
        </w:rPr>
        <w:t>Р.</w:t>
      </w:r>
    </w:p>
    <w:p w:rsidR="00D17A06" w:rsidRPr="008475C4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75C4">
        <w:rPr>
          <w:color w:val="000000"/>
          <w:sz w:val="28"/>
          <w:szCs w:val="28"/>
        </w:rPr>
        <w:t>Расшифровку ЭКГ начинают с чтения записи второ</w:t>
      </w:r>
      <w:r w:rsidRPr="008475C4">
        <w:rPr>
          <w:color w:val="000000"/>
          <w:sz w:val="28"/>
          <w:szCs w:val="28"/>
        </w:rPr>
        <w:softHyphen/>
        <w:t>го отведения, а первое и третье носят вспомогательный хар</w:t>
      </w:r>
      <w:r>
        <w:rPr>
          <w:color w:val="000000"/>
          <w:sz w:val="28"/>
          <w:szCs w:val="28"/>
        </w:rPr>
        <w:t>актер. Электрокардиограмма при э</w:t>
      </w:r>
      <w:r w:rsidRPr="008475C4">
        <w:rPr>
          <w:color w:val="000000"/>
          <w:sz w:val="28"/>
          <w:szCs w:val="28"/>
        </w:rPr>
        <w:t>тих отведениях состоит из ровной изопотенциальной линии и пяти зуб</w:t>
      </w:r>
      <w:r w:rsidRPr="008475C4">
        <w:rPr>
          <w:color w:val="000000"/>
          <w:sz w:val="28"/>
          <w:szCs w:val="28"/>
        </w:rPr>
        <w:softHyphen/>
        <w:t xml:space="preserve">цов, три из которых </w:t>
      </w:r>
      <w:r w:rsidRPr="008475C4">
        <w:rPr>
          <w:i/>
          <w:iCs/>
          <w:color w:val="000000"/>
          <w:sz w:val="28"/>
          <w:szCs w:val="28"/>
        </w:rPr>
        <w:t xml:space="preserve">(Р, </w:t>
      </w:r>
      <w:r w:rsidRPr="008475C4">
        <w:rPr>
          <w:i/>
          <w:iCs/>
          <w:color w:val="000000"/>
          <w:sz w:val="28"/>
          <w:szCs w:val="28"/>
          <w:lang w:val="en-US"/>
        </w:rPr>
        <w:t>R</w:t>
      </w:r>
      <w:r w:rsidRPr="008475C4">
        <w:rPr>
          <w:i/>
          <w:iCs/>
          <w:color w:val="000000"/>
          <w:sz w:val="28"/>
          <w:szCs w:val="28"/>
        </w:rPr>
        <w:t xml:space="preserve">, Т) </w:t>
      </w:r>
      <w:r w:rsidRPr="008475C4">
        <w:rPr>
          <w:color w:val="000000"/>
          <w:sz w:val="28"/>
          <w:szCs w:val="28"/>
        </w:rPr>
        <w:t xml:space="preserve">расположены кверху от изопотенциальной линии и называются положительными, а два зубца </w:t>
      </w:r>
      <w:r w:rsidRPr="008475C4">
        <w:rPr>
          <w:i/>
          <w:iCs/>
          <w:color w:val="000000"/>
          <w:sz w:val="28"/>
          <w:szCs w:val="28"/>
        </w:rPr>
        <w:t>(</w:t>
      </w:r>
      <w:r w:rsidRPr="008475C4">
        <w:rPr>
          <w:i/>
          <w:iCs/>
          <w:color w:val="000000"/>
          <w:sz w:val="28"/>
          <w:szCs w:val="28"/>
          <w:lang w:val="en-US"/>
        </w:rPr>
        <w:t>Q</w:t>
      </w:r>
      <w:r w:rsidRPr="008475C4">
        <w:rPr>
          <w:i/>
          <w:iCs/>
          <w:color w:val="000000"/>
          <w:sz w:val="28"/>
          <w:szCs w:val="28"/>
        </w:rPr>
        <w:t>,</w:t>
      </w:r>
      <w:r w:rsidRPr="008475C4">
        <w:rPr>
          <w:i/>
          <w:iCs/>
          <w:color w:val="000000"/>
          <w:sz w:val="28"/>
          <w:szCs w:val="28"/>
          <w:lang w:val="en-US"/>
        </w:rPr>
        <w:t>S</w:t>
      </w:r>
      <w:r w:rsidRPr="008475C4">
        <w:rPr>
          <w:i/>
          <w:iCs/>
          <w:color w:val="000000"/>
          <w:sz w:val="28"/>
          <w:szCs w:val="28"/>
        </w:rPr>
        <w:t xml:space="preserve">) </w:t>
      </w:r>
      <w:r w:rsidRPr="008475C4">
        <w:rPr>
          <w:color w:val="000000"/>
          <w:sz w:val="28"/>
          <w:szCs w:val="28"/>
        </w:rPr>
        <w:t>расположены книзу от нее и на</w:t>
      </w:r>
      <w:r w:rsidRPr="008475C4">
        <w:rPr>
          <w:color w:val="000000"/>
          <w:sz w:val="28"/>
          <w:szCs w:val="28"/>
        </w:rPr>
        <w:softHyphen/>
        <w:t>зываются отрицательными. ЭКГ изучают по следующим показателям: высоте зубцов (в мм или мВ), форме и направлению зубцов от изопотенциальной линии (по</w:t>
      </w:r>
      <w:r w:rsidRPr="008475C4">
        <w:rPr>
          <w:color w:val="000000"/>
          <w:sz w:val="28"/>
          <w:szCs w:val="28"/>
        </w:rPr>
        <w:softHyphen/>
        <w:t xml:space="preserve">ложительные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кверху, отрицательные </w:t>
      </w:r>
      <w:r>
        <w:rPr>
          <w:color w:val="000000"/>
          <w:sz w:val="28"/>
          <w:szCs w:val="28"/>
        </w:rPr>
        <w:t>–</w:t>
      </w:r>
      <w:r w:rsidRPr="008475C4">
        <w:rPr>
          <w:color w:val="000000"/>
          <w:sz w:val="28"/>
          <w:szCs w:val="28"/>
        </w:rPr>
        <w:t xml:space="preserve"> книзу); про</w:t>
      </w:r>
      <w:r w:rsidRPr="008475C4">
        <w:rPr>
          <w:color w:val="000000"/>
          <w:sz w:val="28"/>
          <w:szCs w:val="28"/>
        </w:rPr>
        <w:softHyphen/>
        <w:t>должительность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интервалов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8475C4">
        <w:rPr>
          <w:color w:val="000000"/>
          <w:sz w:val="28"/>
          <w:szCs w:val="28"/>
        </w:rPr>
        <w:t>миллисекундах).</w:t>
      </w:r>
    </w:p>
    <w:p w:rsidR="00D17A06" w:rsidRDefault="00D17A06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B03DA7">
        <w:rPr>
          <w:sz w:val="28"/>
          <w:szCs w:val="28"/>
        </w:rPr>
        <w:t>Регистрация происходящих в сердце электрических явлений дает характерную кривую – электрокардио</w:t>
      </w:r>
      <w:r w:rsidRPr="00B03DA7">
        <w:rPr>
          <w:sz w:val="28"/>
          <w:szCs w:val="28"/>
        </w:rPr>
        <w:softHyphen/>
        <w:t>грамму, которая схематически состоит из трех направ</w:t>
      </w:r>
      <w:r w:rsidRPr="00B03DA7">
        <w:rPr>
          <w:sz w:val="28"/>
          <w:szCs w:val="28"/>
        </w:rPr>
        <w:softHyphen/>
        <w:t xml:space="preserve">ленных вверх положительных зубцов </w:t>
      </w:r>
      <w:r w:rsidRPr="00B03DA7">
        <w:rPr>
          <w:i/>
          <w:iCs/>
          <w:sz w:val="28"/>
          <w:szCs w:val="28"/>
        </w:rPr>
        <w:t xml:space="preserve">Р, </w:t>
      </w:r>
      <w:r w:rsidRPr="00B03DA7">
        <w:rPr>
          <w:i/>
          <w:iCs/>
          <w:sz w:val="28"/>
          <w:szCs w:val="28"/>
          <w:lang w:val="en-US"/>
        </w:rPr>
        <w:t>R</w:t>
      </w:r>
      <w:r w:rsidRPr="00B03DA7">
        <w:rPr>
          <w:i/>
          <w:iCs/>
          <w:sz w:val="28"/>
          <w:szCs w:val="28"/>
        </w:rPr>
        <w:t xml:space="preserve">, Т </w:t>
      </w:r>
      <w:r w:rsidRPr="00B03DA7">
        <w:rPr>
          <w:sz w:val="28"/>
          <w:szCs w:val="28"/>
        </w:rPr>
        <w:t xml:space="preserve">и двух, направленных вниз, отрицательных зубцов </w:t>
      </w:r>
      <w:r w:rsidRPr="00B03DA7">
        <w:rPr>
          <w:i/>
          <w:iCs/>
          <w:sz w:val="28"/>
          <w:szCs w:val="28"/>
          <w:lang w:val="en-US"/>
        </w:rPr>
        <w:t>Q</w:t>
      </w:r>
      <w:r w:rsidRPr="00B03DA7">
        <w:rPr>
          <w:i/>
          <w:iCs/>
          <w:sz w:val="28"/>
          <w:szCs w:val="28"/>
        </w:rPr>
        <w:t xml:space="preserve">, </w:t>
      </w:r>
      <w:r w:rsidRPr="00B03DA7">
        <w:rPr>
          <w:i/>
          <w:iCs/>
          <w:sz w:val="28"/>
          <w:szCs w:val="28"/>
          <w:lang w:val="en-US"/>
        </w:rPr>
        <w:t>S</w:t>
      </w:r>
      <w:r w:rsidRPr="00B03DA7">
        <w:rPr>
          <w:i/>
          <w:iCs/>
          <w:sz w:val="28"/>
          <w:szCs w:val="28"/>
        </w:rPr>
        <w:t>.</w:t>
      </w:r>
    </w:p>
    <w:p w:rsidR="00476C9B" w:rsidRDefault="00476C9B" w:rsidP="00D17A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</w:p>
    <w:p w:rsidR="00476C9B" w:rsidRPr="00476C9B" w:rsidRDefault="00476C9B" w:rsidP="00476C9B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76C9B">
        <w:rPr>
          <w:sz w:val="28"/>
          <w:szCs w:val="28"/>
        </w:rPr>
        <w:t>Таблица 1</w:t>
      </w:r>
    </w:p>
    <w:p w:rsidR="00476C9B" w:rsidRPr="00B823EF" w:rsidRDefault="00476C9B" w:rsidP="00476C9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823EF">
        <w:rPr>
          <w:b/>
          <w:bCs/>
          <w:sz w:val="28"/>
          <w:szCs w:val="28"/>
        </w:rPr>
        <w:t>Результаты исследования крови</w:t>
      </w:r>
    </w:p>
    <w:p w:rsidR="00476C9B" w:rsidRDefault="00476C9B" w:rsidP="00476C9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716"/>
        <w:gridCol w:w="790"/>
        <w:gridCol w:w="719"/>
        <w:gridCol w:w="922"/>
        <w:gridCol w:w="834"/>
        <w:gridCol w:w="832"/>
        <w:gridCol w:w="500"/>
        <w:gridCol w:w="500"/>
        <w:gridCol w:w="500"/>
        <w:gridCol w:w="664"/>
      </w:tblGrid>
      <w:tr w:rsidR="00476C9B" w:rsidRPr="00C11CA3" w:rsidTr="00C11CA3">
        <w:trPr>
          <w:trHeight w:val="653"/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СОЭ, мм/час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Hb, ед.Сали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Колич. эритроцитов, млн /мкл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Количество лейкоцитов, тыс/мкл</w:t>
            </w:r>
          </w:p>
        </w:tc>
        <w:tc>
          <w:tcPr>
            <w:tcW w:w="3830" w:type="dxa"/>
            <w:gridSpan w:val="6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42E72">
              <w:t>Лейкоцитарная формула,</w:t>
            </w:r>
            <w:r w:rsidR="00342E72">
              <w:t xml:space="preserve"> </w:t>
            </w:r>
            <w:r w:rsidRPr="00342E72">
              <w:t>%</w:t>
            </w:r>
          </w:p>
        </w:tc>
      </w:tr>
      <w:tr w:rsidR="00342E72" w:rsidRPr="00C11CA3" w:rsidTr="00C11CA3">
        <w:trPr>
          <w:cantSplit/>
          <w:trHeight w:val="1527"/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476C9B" w:rsidRPr="00C11CA3" w:rsidRDefault="00476C9B" w:rsidP="00C11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textDirection w:val="btLr"/>
            <w:vAlign w:val="center"/>
          </w:tcPr>
          <w:p w:rsidR="001273F2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П/я</w:t>
            </w:r>
          </w:p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нейтрофилы</w:t>
            </w:r>
          </w:p>
        </w:tc>
        <w:tc>
          <w:tcPr>
            <w:tcW w:w="832" w:type="dxa"/>
            <w:shd w:val="clear" w:color="auto" w:fill="auto"/>
            <w:textDirection w:val="btLr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С/я</w:t>
            </w:r>
          </w:p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нейтрофилы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Эозино филы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Базофилы</w:t>
            </w:r>
          </w:p>
        </w:tc>
        <w:tc>
          <w:tcPr>
            <w:tcW w:w="500" w:type="dxa"/>
            <w:shd w:val="clear" w:color="auto" w:fill="auto"/>
            <w:textDirection w:val="btLr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Моно-циты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ind w:left="113" w:right="113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Лимфоциты</w:t>
            </w:r>
          </w:p>
        </w:tc>
      </w:tr>
      <w:tr w:rsidR="001273F2" w:rsidRPr="00C11CA3" w:rsidTr="00C11CA3">
        <w:trPr>
          <w:trHeight w:val="649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Нормативные показатели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0,1-0,5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7,0 –10,0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7,5-12,5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6,0-10,0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1-5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40-52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4-12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0-1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1-5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27-39</w:t>
            </w:r>
          </w:p>
        </w:tc>
      </w:tr>
      <w:tr w:rsidR="001273F2" w:rsidRPr="00C11CA3" w:rsidTr="00C11CA3">
        <w:trPr>
          <w:trHeight w:val="604"/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476C9B" w:rsidRPr="00C11CA3" w:rsidRDefault="00342E72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Корова Эльза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0,2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9,0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6,55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11,25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69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0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76C9B" w:rsidRPr="00C11CA3" w:rsidRDefault="00476C9B" w:rsidP="00C11CA3">
            <w:pPr>
              <w:pStyle w:val="a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11CA3">
              <w:rPr>
                <w:sz w:val="20"/>
                <w:szCs w:val="20"/>
              </w:rPr>
              <w:t>26</w:t>
            </w:r>
          </w:p>
        </w:tc>
      </w:tr>
    </w:tbl>
    <w:p w:rsidR="00476C9B" w:rsidRPr="00476C9B" w:rsidRDefault="00476C9B" w:rsidP="00476C9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76F63" w:rsidRPr="00576F63" w:rsidRDefault="00576F63" w:rsidP="003253F0">
      <w:pPr>
        <w:ind w:firstLine="748"/>
        <w:jc w:val="center"/>
        <w:rPr>
          <w:b/>
          <w:bCs/>
          <w:sz w:val="28"/>
          <w:szCs w:val="28"/>
        </w:rPr>
      </w:pPr>
    </w:p>
    <w:p w:rsidR="003253F0" w:rsidRDefault="003253F0" w:rsidP="003253F0">
      <w:pPr>
        <w:ind w:firstLine="748"/>
        <w:jc w:val="center"/>
        <w:rPr>
          <w:b/>
          <w:bCs/>
          <w:sz w:val="30"/>
          <w:szCs w:val="30"/>
        </w:rPr>
      </w:pPr>
      <w:r w:rsidRPr="00D5544E">
        <w:rPr>
          <w:b/>
          <w:bCs/>
          <w:sz w:val="30"/>
          <w:szCs w:val="30"/>
        </w:rPr>
        <w:t>2.2.3. Пищеварительной системы</w:t>
      </w:r>
    </w:p>
    <w:p w:rsidR="00060A90" w:rsidRDefault="00060A90" w:rsidP="003253F0">
      <w:pPr>
        <w:ind w:firstLine="748"/>
        <w:jc w:val="center"/>
        <w:rPr>
          <w:b/>
          <w:bCs/>
          <w:sz w:val="30"/>
          <w:szCs w:val="30"/>
        </w:rPr>
      </w:pP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21BD">
        <w:rPr>
          <w:i/>
          <w:iCs/>
          <w:color w:val="000000"/>
          <w:sz w:val="28"/>
          <w:szCs w:val="28"/>
        </w:rPr>
        <w:t>Осмотром</w:t>
      </w:r>
      <w:r w:rsidRPr="007D6D69">
        <w:rPr>
          <w:color w:val="000000"/>
          <w:sz w:val="28"/>
          <w:szCs w:val="28"/>
        </w:rPr>
        <w:t xml:space="preserve"> устанавливают изменения и симптомы, возникающие при функциональных расстройствах же</w:t>
      </w:r>
      <w:r w:rsidRPr="007D6D69">
        <w:rPr>
          <w:color w:val="000000"/>
          <w:sz w:val="28"/>
          <w:szCs w:val="28"/>
        </w:rPr>
        <w:softHyphen/>
        <w:t xml:space="preserve">лудка, при остром и хроническом гастрите, язвенной болезни. Характерные признаки при этих болезнях 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</w:rPr>
        <w:t xml:space="preserve"> уменьшение или потеря аппетита, частая зевота, свое</w:t>
      </w:r>
      <w:r w:rsidRPr="007D6D69">
        <w:rPr>
          <w:color w:val="000000"/>
          <w:sz w:val="28"/>
          <w:szCs w:val="28"/>
        </w:rPr>
        <w:softHyphen/>
        <w:t>образное выворачивание верхней губы, вялость, сонли</w:t>
      </w:r>
      <w:r w:rsidRPr="007D6D69">
        <w:rPr>
          <w:color w:val="000000"/>
          <w:sz w:val="28"/>
          <w:szCs w:val="28"/>
        </w:rPr>
        <w:softHyphen/>
        <w:t>вость. При остром расширении желудка отмечают рез</w:t>
      </w:r>
      <w:r w:rsidRPr="007D6D69">
        <w:rPr>
          <w:color w:val="000000"/>
          <w:sz w:val="28"/>
          <w:szCs w:val="28"/>
        </w:rPr>
        <w:softHyphen/>
        <w:t>кое беспокойство животного, вынужденную позу, выпя</w:t>
      </w:r>
      <w:r w:rsidRPr="007D6D69">
        <w:rPr>
          <w:color w:val="000000"/>
          <w:sz w:val="28"/>
          <w:szCs w:val="28"/>
        </w:rPr>
        <w:softHyphen/>
        <w:t xml:space="preserve">чивание </w:t>
      </w:r>
      <w:r w:rsidRPr="007D6D69">
        <w:rPr>
          <w:color w:val="000000"/>
          <w:sz w:val="28"/>
          <w:szCs w:val="28"/>
          <w:lang w:val="en-US"/>
        </w:rPr>
        <w:t>XIV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 межреберий (слева по линии мак</w:t>
      </w:r>
      <w:r w:rsidRPr="007D6D69">
        <w:rPr>
          <w:color w:val="000000"/>
          <w:sz w:val="28"/>
          <w:szCs w:val="28"/>
        </w:rPr>
        <w:t>лока) и приподнимание последних ребер.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>При пальпации этой области определяют небольшую напряженность межреберных мышц, чувствительность зон отраженных болей.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>Перкуссию желуд</w:t>
      </w:r>
      <w:r w:rsidR="00342E72">
        <w:rPr>
          <w:color w:val="000000"/>
          <w:sz w:val="28"/>
          <w:szCs w:val="28"/>
        </w:rPr>
        <w:t>ка (по Н.</w:t>
      </w:r>
      <w:r w:rsidRPr="007D6D69">
        <w:rPr>
          <w:color w:val="000000"/>
          <w:sz w:val="28"/>
          <w:szCs w:val="28"/>
        </w:rPr>
        <w:t xml:space="preserve">Ф. Мышкину) проводят сильными ударами между задней границей легкого и передним краем селезенки в области </w:t>
      </w:r>
      <w:r w:rsidRPr="007D6D69">
        <w:rPr>
          <w:color w:val="000000"/>
          <w:sz w:val="28"/>
          <w:szCs w:val="28"/>
          <w:lang w:val="en-US"/>
        </w:rPr>
        <w:t>XIII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  <w:lang w:val="en-US"/>
        </w:rPr>
        <w:t>XVII</w:t>
      </w:r>
      <w:r w:rsidRPr="007D6D69">
        <w:rPr>
          <w:color w:val="000000"/>
          <w:sz w:val="28"/>
          <w:szCs w:val="28"/>
        </w:rPr>
        <w:t xml:space="preserve"> меж</w:t>
      </w:r>
      <w:r w:rsidRPr="007D6D69">
        <w:rPr>
          <w:color w:val="000000"/>
          <w:sz w:val="28"/>
          <w:szCs w:val="28"/>
        </w:rPr>
        <w:softHyphen/>
        <w:t>реберий в верхней половине грудной клетки, (по линии маклока). При пере</w:t>
      </w:r>
      <w:r>
        <w:rPr>
          <w:color w:val="000000"/>
          <w:sz w:val="28"/>
          <w:szCs w:val="28"/>
        </w:rPr>
        <w:t>полнении желудка кормовыми маес</w:t>
      </w:r>
      <w:r w:rsidRPr="007D6D69">
        <w:rPr>
          <w:color w:val="000000"/>
          <w:sz w:val="28"/>
          <w:szCs w:val="28"/>
        </w:rPr>
        <w:t xml:space="preserve">ами или жидкостью звук будет тупым, при наличии небольшого количества газов </w:t>
      </w:r>
      <w:r>
        <w:rPr>
          <w:color w:val="000000"/>
          <w:sz w:val="28"/>
          <w:szCs w:val="28"/>
        </w:rPr>
        <w:t>– притупленно-тимланиче</w:t>
      </w:r>
      <w:r w:rsidRPr="007D6D69">
        <w:rPr>
          <w:color w:val="000000"/>
          <w:sz w:val="28"/>
          <w:szCs w:val="28"/>
        </w:rPr>
        <w:t xml:space="preserve">ским, при большом же скоплении газов и воздуха 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</w:rPr>
        <w:t xml:space="preserve"> тимпаническим.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>У свиней желудок располагается на нижней брюш</w:t>
      </w:r>
      <w:r w:rsidRPr="007D6D69">
        <w:rPr>
          <w:color w:val="000000"/>
          <w:sz w:val="28"/>
          <w:szCs w:val="28"/>
        </w:rPr>
        <w:softHyphen/>
        <w:t>ной стенке, занимая левое подреберье. Осмотром опре</w:t>
      </w:r>
      <w:r w:rsidRPr="007D6D69">
        <w:rPr>
          <w:color w:val="000000"/>
          <w:sz w:val="28"/>
          <w:szCs w:val="28"/>
        </w:rPr>
        <w:softHyphen/>
        <w:t>деляют форму и объем живота. При расширении же</w:t>
      </w:r>
      <w:r w:rsidRPr="007D6D69">
        <w:rPr>
          <w:color w:val="000000"/>
          <w:sz w:val="28"/>
          <w:szCs w:val="28"/>
        </w:rPr>
        <w:softHyphen/>
        <w:t>лудка увеличивается область левого подреберья.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>Желудок пальпируют пальцами рук позади ребер</w:t>
      </w:r>
      <w:r w:rsidRPr="007D6D69">
        <w:rPr>
          <w:color w:val="000000"/>
          <w:sz w:val="28"/>
          <w:szCs w:val="28"/>
        </w:rPr>
        <w:softHyphen/>
        <w:t>ных дуг. При этом выявляют болевую реакцию, а так</w:t>
      </w:r>
      <w:r w:rsidRPr="007D6D69">
        <w:rPr>
          <w:color w:val="000000"/>
          <w:sz w:val="28"/>
          <w:szCs w:val="28"/>
        </w:rPr>
        <w:softHyphen/>
        <w:t>же степень наполнения желудка газами, либо плот</w:t>
      </w:r>
      <w:r w:rsidRPr="007D6D69">
        <w:rPr>
          <w:color w:val="000000"/>
          <w:sz w:val="28"/>
          <w:szCs w:val="28"/>
        </w:rPr>
        <w:softHyphen/>
        <w:t>ными массами.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 xml:space="preserve">Перкуссией желудка устанавливают тимпаническлй звук с левой стороны в области </w:t>
      </w:r>
      <w:r w:rsidRPr="007D6D69">
        <w:rPr>
          <w:color w:val="000000"/>
          <w:sz w:val="28"/>
          <w:szCs w:val="28"/>
          <w:lang w:val="en-US"/>
        </w:rPr>
        <w:t>XII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  <w:lang w:val="en-US"/>
        </w:rPr>
        <w:t>XIII</w:t>
      </w:r>
      <w:r w:rsidRPr="007D6D69">
        <w:rPr>
          <w:color w:val="000000"/>
          <w:sz w:val="28"/>
          <w:szCs w:val="28"/>
        </w:rPr>
        <w:t xml:space="preserve"> ребер. Под расширении желудка кормовыми массами звук стано</w:t>
      </w:r>
      <w:r w:rsidRPr="007D6D69">
        <w:rPr>
          <w:color w:val="000000"/>
          <w:sz w:val="28"/>
          <w:szCs w:val="28"/>
        </w:rPr>
        <w:softHyphen/>
        <w:t>вится тупым.</w:t>
      </w:r>
    </w:p>
    <w:p w:rsidR="00060A90" w:rsidRPr="007D6D69" w:rsidRDefault="00060A90" w:rsidP="00060A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 xml:space="preserve">Наиболее надежный метод исследования желудка </w:t>
      </w:r>
      <w:r>
        <w:rPr>
          <w:color w:val="000000"/>
          <w:sz w:val="28"/>
          <w:szCs w:val="28"/>
        </w:rPr>
        <w:t>–</w:t>
      </w:r>
      <w:r w:rsidRPr="007D6D69">
        <w:rPr>
          <w:color w:val="000000"/>
          <w:sz w:val="28"/>
          <w:szCs w:val="28"/>
        </w:rPr>
        <w:t xml:space="preserve"> </w:t>
      </w:r>
      <w:r w:rsidRPr="000B31C6">
        <w:rPr>
          <w:i/>
          <w:iCs/>
          <w:color w:val="000000"/>
          <w:sz w:val="28"/>
          <w:szCs w:val="28"/>
        </w:rPr>
        <w:t>зондирование</w:t>
      </w:r>
      <w:r w:rsidRPr="007D6D69">
        <w:rPr>
          <w:color w:val="000000"/>
          <w:sz w:val="28"/>
          <w:szCs w:val="28"/>
        </w:rPr>
        <w:t xml:space="preserve"> с последующим анализом желудочного содержимого сока. Зондирование про</w:t>
      </w:r>
      <w:r>
        <w:rPr>
          <w:color w:val="000000"/>
          <w:sz w:val="28"/>
          <w:szCs w:val="28"/>
        </w:rPr>
        <w:t>водят специальны</w:t>
      </w:r>
      <w:r>
        <w:rPr>
          <w:color w:val="000000"/>
          <w:sz w:val="28"/>
          <w:szCs w:val="28"/>
        </w:rPr>
        <w:softHyphen/>
        <w:t>ми зондами (Ш.</w:t>
      </w:r>
      <w:r w:rsidRPr="007D6D69">
        <w:rPr>
          <w:color w:val="000000"/>
          <w:sz w:val="28"/>
          <w:szCs w:val="28"/>
        </w:rPr>
        <w:t xml:space="preserve">А. </w:t>
      </w:r>
      <w:r>
        <w:rPr>
          <w:color w:val="000000"/>
          <w:sz w:val="28"/>
          <w:szCs w:val="28"/>
        </w:rPr>
        <w:t>Кумсиев, П.С. Ионов, В. Апернасов, И.</w:t>
      </w:r>
      <w:r w:rsidRPr="007D6D69">
        <w:rPr>
          <w:color w:val="000000"/>
          <w:sz w:val="28"/>
          <w:szCs w:val="28"/>
        </w:rPr>
        <w:t>Г. Ша</w:t>
      </w:r>
      <w:r>
        <w:rPr>
          <w:color w:val="000000"/>
          <w:sz w:val="28"/>
          <w:szCs w:val="28"/>
        </w:rPr>
        <w:t>рабрин, Я.</w:t>
      </w:r>
      <w:r w:rsidRPr="007D6D69">
        <w:rPr>
          <w:color w:val="000000"/>
          <w:sz w:val="28"/>
          <w:szCs w:val="28"/>
        </w:rPr>
        <w:t>И. К</w:t>
      </w:r>
      <w:r>
        <w:rPr>
          <w:color w:val="000000"/>
          <w:sz w:val="28"/>
          <w:szCs w:val="28"/>
        </w:rPr>
        <w:t>лейнбон, А.В. Коробов, С.</w:t>
      </w:r>
      <w:r w:rsidRPr="007D6D69">
        <w:rPr>
          <w:color w:val="000000"/>
          <w:sz w:val="28"/>
          <w:szCs w:val="28"/>
        </w:rPr>
        <w:t>Г. Мелексетян и др.). По результатам физического и химического исследования желудочного сока судят о функциональном состоянии желудка.</w:t>
      </w:r>
    </w:p>
    <w:p w:rsidR="00060A90" w:rsidRPr="007D6D69" w:rsidRDefault="00060A90" w:rsidP="00060A90">
      <w:pPr>
        <w:ind w:firstLine="720"/>
        <w:jc w:val="both"/>
        <w:rPr>
          <w:sz w:val="28"/>
          <w:szCs w:val="28"/>
        </w:rPr>
      </w:pPr>
      <w:r w:rsidRPr="007D6D69">
        <w:rPr>
          <w:color w:val="000000"/>
          <w:sz w:val="28"/>
          <w:szCs w:val="28"/>
        </w:rPr>
        <w:t>Для определения нарушений тонуса желудка, его перистальтики и внутрижелудочного давления разрабо</w:t>
      </w:r>
      <w:r w:rsidRPr="007D6D69">
        <w:rPr>
          <w:color w:val="000000"/>
          <w:sz w:val="28"/>
          <w:szCs w:val="28"/>
        </w:rPr>
        <w:softHyphen/>
        <w:t>тан</w:t>
      </w:r>
      <w:r>
        <w:rPr>
          <w:color w:val="000000"/>
          <w:sz w:val="28"/>
          <w:szCs w:val="28"/>
        </w:rPr>
        <w:t>ы баллоно-гастрографический (А.</w:t>
      </w:r>
      <w:r w:rsidRPr="007D6D69">
        <w:rPr>
          <w:color w:val="000000"/>
          <w:sz w:val="28"/>
          <w:szCs w:val="28"/>
        </w:rPr>
        <w:t>В. Тве</w:t>
      </w:r>
      <w:r>
        <w:rPr>
          <w:color w:val="000000"/>
          <w:sz w:val="28"/>
          <w:szCs w:val="28"/>
        </w:rPr>
        <w:t>рецкий, Ш.</w:t>
      </w:r>
      <w:r w:rsidRPr="007D6D69">
        <w:rPr>
          <w:color w:val="000000"/>
          <w:sz w:val="28"/>
          <w:szCs w:val="28"/>
        </w:rPr>
        <w:t>А. Кумс</w:t>
      </w:r>
      <w:r>
        <w:rPr>
          <w:color w:val="000000"/>
          <w:sz w:val="28"/>
          <w:szCs w:val="28"/>
        </w:rPr>
        <w:t>иев), гастротопометрический (Ш.</w:t>
      </w:r>
      <w:r w:rsidRPr="007D6D69">
        <w:rPr>
          <w:color w:val="000000"/>
          <w:sz w:val="28"/>
          <w:szCs w:val="28"/>
        </w:rPr>
        <w:t>А. Кумси</w:t>
      </w:r>
      <w:r w:rsidRPr="007D6D69">
        <w:rPr>
          <w:color w:val="000000"/>
          <w:sz w:val="28"/>
          <w:szCs w:val="28"/>
        </w:rPr>
        <w:softHyphen/>
        <w:t>ев), рентгенологиче</w:t>
      </w:r>
      <w:r>
        <w:rPr>
          <w:color w:val="000000"/>
          <w:sz w:val="28"/>
          <w:szCs w:val="28"/>
        </w:rPr>
        <w:t>ский (В.А. Липин, К. Ф. Музафа</w:t>
      </w:r>
      <w:r w:rsidRPr="007D6D69">
        <w:rPr>
          <w:color w:val="000000"/>
          <w:sz w:val="28"/>
          <w:szCs w:val="28"/>
        </w:rPr>
        <w:t>ров) и гастроскопический методы.</w:t>
      </w:r>
    </w:p>
    <w:p w:rsidR="002D79F7" w:rsidRPr="00576F63" w:rsidRDefault="002D79F7" w:rsidP="003253F0">
      <w:pPr>
        <w:ind w:firstLine="748"/>
        <w:jc w:val="center"/>
        <w:rPr>
          <w:b/>
          <w:bCs/>
          <w:sz w:val="28"/>
          <w:szCs w:val="28"/>
        </w:rPr>
      </w:pPr>
    </w:p>
    <w:p w:rsidR="003253F0" w:rsidRDefault="003253F0" w:rsidP="003253F0">
      <w:pPr>
        <w:ind w:firstLine="748"/>
        <w:jc w:val="center"/>
        <w:rPr>
          <w:b/>
          <w:bCs/>
          <w:sz w:val="30"/>
          <w:szCs w:val="30"/>
        </w:rPr>
      </w:pPr>
      <w:r w:rsidRPr="00D5544E">
        <w:rPr>
          <w:b/>
          <w:bCs/>
          <w:sz w:val="30"/>
          <w:szCs w:val="30"/>
        </w:rPr>
        <w:t xml:space="preserve">2.2.4. Мочеполовой системы </w:t>
      </w:r>
    </w:p>
    <w:p w:rsidR="00C3056D" w:rsidRPr="00C3056D" w:rsidRDefault="00C3056D" w:rsidP="003253F0">
      <w:pPr>
        <w:ind w:firstLine="748"/>
        <w:jc w:val="center"/>
        <w:rPr>
          <w:sz w:val="28"/>
          <w:szCs w:val="28"/>
        </w:rPr>
      </w:pP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В мочевую систему входят почки, почечные лоханки и мочеточники, мочевой пузырь, мочеиспускательный канал.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Мочевую систему у животных исследуют в следую</w:t>
      </w:r>
      <w:r w:rsidRPr="00EE4D6D">
        <w:rPr>
          <w:color w:val="000000"/>
          <w:sz w:val="28"/>
          <w:szCs w:val="28"/>
        </w:rPr>
        <w:softHyphen/>
        <w:t>щем порядке: изучают процесс мочеиспускания, затем исследуют либо почки, либо наружные мочеполовые ор</w:t>
      </w:r>
      <w:r w:rsidRPr="00EE4D6D">
        <w:rPr>
          <w:color w:val="000000"/>
          <w:sz w:val="28"/>
          <w:szCs w:val="28"/>
        </w:rPr>
        <w:softHyphen/>
        <w:t>ганы (сверху вниз или снизу вверх).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В каждом отдельном случае исследование начинают со сбора анамнеза.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При осмотре больного животного обращают внима</w:t>
      </w:r>
      <w:r w:rsidRPr="00EE4D6D">
        <w:rPr>
          <w:color w:val="000000"/>
          <w:sz w:val="28"/>
          <w:szCs w:val="28"/>
        </w:rPr>
        <w:softHyphen/>
        <w:t>ние, на положение животного: активное, пассивное и вы</w:t>
      </w:r>
      <w:r w:rsidRPr="00EE4D6D">
        <w:rPr>
          <w:color w:val="000000"/>
          <w:sz w:val="28"/>
          <w:szCs w:val="28"/>
        </w:rPr>
        <w:softHyphen/>
        <w:t>нужденное.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Учитывают положение тела, симптомы задержки мочи (ишурия), характер мочеиспускания (быстро, про</w:t>
      </w:r>
      <w:r w:rsidRPr="00EE4D6D">
        <w:rPr>
          <w:color w:val="000000"/>
          <w:sz w:val="28"/>
          <w:szCs w:val="28"/>
        </w:rPr>
        <w:softHyphen/>
        <w:t xml:space="preserve">должительно, тонкой струей или сильно), болезненность, наличие крови в моче 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 xml:space="preserve"> в начале, в конце или во все время мочеиспускания (кровотечение из мочеполовых органов, мочеиспускательного канала, из мочевого пу</w:t>
      </w:r>
      <w:r w:rsidRPr="00EE4D6D">
        <w:rPr>
          <w:color w:val="000000"/>
          <w:sz w:val="28"/>
          <w:szCs w:val="28"/>
        </w:rPr>
        <w:softHyphen/>
        <w:t>зыря или почек). Затем проводят местный осмотр. Пос</w:t>
      </w:r>
      <w:r w:rsidRPr="00EE4D6D">
        <w:rPr>
          <w:color w:val="000000"/>
          <w:sz w:val="28"/>
          <w:szCs w:val="28"/>
        </w:rPr>
        <w:softHyphen/>
        <w:t>ле осмотра и наблюдения переходят к пальпации для выявления (уточнения) болезненности, отечности и дру</w:t>
      </w:r>
      <w:r w:rsidRPr="00EE4D6D">
        <w:rPr>
          <w:color w:val="000000"/>
          <w:sz w:val="28"/>
          <w:szCs w:val="28"/>
        </w:rPr>
        <w:softHyphen/>
        <w:t>гих местных изменений.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Исследование проходимости мочеиспуска</w:t>
      </w:r>
      <w:r w:rsidRPr="00EE4D6D">
        <w:rPr>
          <w:color w:val="000000"/>
          <w:sz w:val="28"/>
          <w:szCs w:val="28"/>
        </w:rPr>
        <w:t>тельного канала осуществляют с помощью кате</w:t>
      </w:r>
      <w:r w:rsidRPr="00EE4D6D">
        <w:rPr>
          <w:color w:val="000000"/>
          <w:sz w:val="28"/>
          <w:szCs w:val="28"/>
        </w:rPr>
        <w:softHyphen/>
        <w:t xml:space="preserve">теризации. </w:t>
      </w:r>
      <w:r>
        <w:rPr>
          <w:color w:val="000000"/>
          <w:sz w:val="28"/>
          <w:szCs w:val="28"/>
        </w:rPr>
        <w:t>Для этого и</w:t>
      </w:r>
      <w:r w:rsidRPr="00EE4D6D">
        <w:rPr>
          <w:color w:val="000000"/>
          <w:sz w:val="28"/>
          <w:szCs w:val="28"/>
        </w:rPr>
        <w:t xml:space="preserve">спользуют более </w:t>
      </w:r>
      <w:r>
        <w:rPr>
          <w:color w:val="000000"/>
          <w:sz w:val="28"/>
          <w:szCs w:val="28"/>
        </w:rPr>
        <w:t>катетеры</w:t>
      </w:r>
      <w:r w:rsidRPr="00EE4D6D">
        <w:rPr>
          <w:color w:val="000000"/>
          <w:sz w:val="28"/>
          <w:szCs w:val="28"/>
        </w:rPr>
        <w:t xml:space="preserve"> дли</w:t>
      </w:r>
      <w:r w:rsidRPr="00EE4D6D">
        <w:rPr>
          <w:color w:val="000000"/>
          <w:sz w:val="28"/>
          <w:szCs w:val="28"/>
        </w:rPr>
        <w:softHyphen/>
        <w:t>ной 50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 xml:space="preserve">75 см. </w:t>
      </w:r>
      <w:r>
        <w:rPr>
          <w:color w:val="000000"/>
          <w:sz w:val="28"/>
          <w:szCs w:val="28"/>
        </w:rPr>
        <w:t>К</w:t>
      </w:r>
      <w:r w:rsidRPr="00EE4D6D">
        <w:rPr>
          <w:color w:val="000000"/>
          <w:sz w:val="28"/>
          <w:szCs w:val="28"/>
        </w:rPr>
        <w:t>оровам труднее вводить катетеры ввиду анатомических особенностей расположе</w:t>
      </w:r>
      <w:r w:rsidRPr="00EE4D6D">
        <w:rPr>
          <w:color w:val="000000"/>
          <w:sz w:val="28"/>
          <w:szCs w:val="28"/>
        </w:rPr>
        <w:softHyphen/>
        <w:t>ния отверстия мочеиспускательного канала, так как пе</w:t>
      </w:r>
      <w:r w:rsidRPr="00EE4D6D">
        <w:rPr>
          <w:color w:val="000000"/>
          <w:sz w:val="28"/>
          <w:szCs w:val="28"/>
        </w:rPr>
        <w:softHyphen/>
        <w:t>ред впадением в мочеполовое преддверие с вентральной стороны образуется дивертикул (выпячивание) мочеис</w:t>
      </w:r>
      <w:r w:rsidRPr="00EE4D6D">
        <w:rPr>
          <w:color w:val="000000"/>
          <w:sz w:val="28"/>
          <w:szCs w:val="28"/>
        </w:rPr>
        <w:softHyphen/>
        <w:t>пускательного канала.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F65">
        <w:rPr>
          <w:i/>
          <w:iCs/>
          <w:color w:val="000000"/>
          <w:sz w:val="28"/>
          <w:szCs w:val="28"/>
        </w:rPr>
        <w:t>Исследование мочевого пузыря.</w:t>
      </w:r>
      <w:r w:rsidRPr="00EE4D6D">
        <w:rPr>
          <w:color w:val="000000"/>
          <w:sz w:val="28"/>
          <w:szCs w:val="28"/>
        </w:rPr>
        <w:t xml:space="preserve"> Мочевой пузырь у крупных животных исследуют через прямую кишку. У </w:t>
      </w:r>
      <w:r>
        <w:rPr>
          <w:color w:val="000000"/>
          <w:sz w:val="28"/>
          <w:szCs w:val="28"/>
        </w:rPr>
        <w:t>коров</w:t>
      </w:r>
      <w:r w:rsidRPr="00EE4D6D">
        <w:rPr>
          <w:color w:val="000000"/>
          <w:sz w:val="28"/>
          <w:szCs w:val="28"/>
        </w:rPr>
        <w:t xml:space="preserve"> он лежит в тазо</w:t>
      </w:r>
      <w:r w:rsidRPr="00EE4D6D">
        <w:rPr>
          <w:color w:val="000000"/>
          <w:sz w:val="28"/>
          <w:szCs w:val="28"/>
        </w:rPr>
        <w:softHyphen/>
        <w:t>вой полости на лонных костях под прямой кишкой. При наполнении несколько вдается в область лонного сра</w:t>
      </w:r>
      <w:r w:rsidRPr="00EE4D6D">
        <w:rPr>
          <w:color w:val="000000"/>
          <w:sz w:val="28"/>
          <w:szCs w:val="28"/>
        </w:rPr>
        <w:softHyphen/>
        <w:t>щения.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У здоровых животных наполненный мочевой пузырь при ректальном исследовании имеет форму груши и довольно плотный. При наполнении мочой он становит</w:t>
      </w:r>
      <w:r w:rsidRPr="00EE4D6D">
        <w:rPr>
          <w:color w:val="000000"/>
          <w:sz w:val="28"/>
          <w:szCs w:val="28"/>
        </w:rPr>
        <w:softHyphen/>
        <w:t>ся более округлым и плотным, а надавливание на его стенки сопровождается слабой флюктуацией. При уме</w:t>
      </w:r>
      <w:r w:rsidRPr="00EE4D6D">
        <w:rPr>
          <w:color w:val="000000"/>
          <w:sz w:val="28"/>
          <w:szCs w:val="28"/>
        </w:rPr>
        <w:softHyphen/>
        <w:t>ренном наполнении мочевой пузырь принимает шаро</w:t>
      </w:r>
      <w:r w:rsidRPr="00EE4D6D">
        <w:rPr>
          <w:color w:val="000000"/>
          <w:sz w:val="28"/>
          <w:szCs w:val="28"/>
        </w:rPr>
        <w:softHyphen/>
        <w:t>видную форму и прощупывается как напряженное тело.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Пальпацией мочевого пузыря при циститах устанав</w:t>
      </w:r>
      <w:r w:rsidRPr="00EE4D6D">
        <w:rPr>
          <w:color w:val="000000"/>
          <w:sz w:val="28"/>
          <w:szCs w:val="28"/>
        </w:rPr>
        <w:softHyphen/>
        <w:t>ливают болезненность. При пальпации выявляют также наличие в нем мочевых камней, новообразований или кровяных сгустков.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При парезе или параличе мочевого пузыря моча выделяется часто и пассивно, причем животное не производит никаких движений. После надавливания на такой мочевой пузырь моча выделяется без напряжения, а после прекращения надавливания мочеиспускание приостанавливается.</w:t>
      </w:r>
      <w:r>
        <w:rPr>
          <w:color w:val="000000"/>
          <w:sz w:val="28"/>
          <w:szCs w:val="28"/>
        </w:rPr>
        <w:t xml:space="preserve"> </w:t>
      </w:r>
      <w:r w:rsidRPr="00EE4D6D">
        <w:rPr>
          <w:color w:val="000000"/>
          <w:sz w:val="28"/>
          <w:szCs w:val="28"/>
        </w:rPr>
        <w:t xml:space="preserve">Болезненность в </w:t>
      </w:r>
      <w:r>
        <w:rPr>
          <w:color w:val="000000"/>
          <w:sz w:val="28"/>
          <w:szCs w:val="28"/>
        </w:rPr>
        <w:t>результате надавливания на моче</w:t>
      </w:r>
      <w:r w:rsidRPr="00EE4D6D">
        <w:rPr>
          <w:color w:val="000000"/>
          <w:sz w:val="28"/>
          <w:szCs w:val="28"/>
        </w:rPr>
        <w:t>вой пузырь отмечают при механической задержке мочи остром воспалении, в</w:t>
      </w:r>
      <w:r>
        <w:rPr>
          <w:color w:val="000000"/>
          <w:sz w:val="28"/>
          <w:szCs w:val="28"/>
        </w:rPr>
        <w:t>оспалении серозной оболочки  мо</w:t>
      </w:r>
      <w:r w:rsidRPr="00EE4D6D">
        <w:rPr>
          <w:color w:val="000000"/>
          <w:sz w:val="28"/>
          <w:szCs w:val="28"/>
        </w:rPr>
        <w:t>чевого пузыря, при перитоните.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F65">
        <w:rPr>
          <w:i/>
          <w:iCs/>
          <w:color w:val="000000"/>
          <w:sz w:val="28"/>
          <w:szCs w:val="28"/>
        </w:rPr>
        <w:t>Цистоскопия</w:t>
      </w:r>
      <w:r w:rsidRPr="00EE4D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 xml:space="preserve"> исследование слизистой оболочки с помощью осветительного прибора. У самцов цистоско</w:t>
      </w:r>
      <w:r w:rsidRPr="00EE4D6D">
        <w:rPr>
          <w:color w:val="000000"/>
          <w:sz w:val="28"/>
          <w:szCs w:val="28"/>
        </w:rPr>
        <w:softHyphen/>
        <w:t xml:space="preserve">пию можно проводить только после предварительной уретротомии (в области седалищных бугров). У </w:t>
      </w:r>
      <w:r>
        <w:rPr>
          <w:color w:val="000000"/>
          <w:sz w:val="28"/>
          <w:szCs w:val="28"/>
        </w:rPr>
        <w:t>самок э</w:t>
      </w:r>
      <w:r w:rsidRPr="00EE4D6D">
        <w:rPr>
          <w:color w:val="000000"/>
          <w:sz w:val="28"/>
          <w:szCs w:val="28"/>
        </w:rPr>
        <w:t>то исследование проводится относительно легко</w:t>
      </w:r>
      <w:r>
        <w:rPr>
          <w:color w:val="000000"/>
          <w:sz w:val="28"/>
          <w:szCs w:val="28"/>
        </w:rPr>
        <w:t>.</w:t>
      </w:r>
      <w:r w:rsidRPr="00EE4D6D">
        <w:rPr>
          <w:color w:val="000000"/>
          <w:sz w:val="28"/>
          <w:szCs w:val="28"/>
        </w:rPr>
        <w:t xml:space="preserve"> При помощи цистоскопии удается обозреть почти всю сли</w:t>
      </w:r>
      <w:r w:rsidRPr="00EE4D6D">
        <w:rPr>
          <w:color w:val="000000"/>
          <w:sz w:val="28"/>
          <w:szCs w:val="28"/>
        </w:rPr>
        <w:softHyphen/>
        <w:t>зистую оболочку мочевого пузыря, а также отверстия мочеточников и отметить их состояние (цвет, свойства поверхности и т. д.).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F65">
        <w:rPr>
          <w:i/>
          <w:iCs/>
          <w:color w:val="000000"/>
          <w:sz w:val="28"/>
          <w:szCs w:val="28"/>
        </w:rPr>
        <w:t>Исследование мочеточников и почечных лоханок.</w:t>
      </w:r>
      <w:r w:rsidRPr="00EE4D6D">
        <w:rPr>
          <w:color w:val="000000"/>
          <w:sz w:val="28"/>
          <w:szCs w:val="28"/>
        </w:rPr>
        <w:t xml:space="preserve"> У животных в норме мочеточники круглой формы, в диа</w:t>
      </w:r>
      <w:r w:rsidRPr="00EE4D6D">
        <w:rPr>
          <w:color w:val="000000"/>
          <w:sz w:val="28"/>
          <w:szCs w:val="28"/>
        </w:rPr>
        <w:softHyphen/>
        <w:t>метре до 3</w:t>
      </w:r>
      <w:r>
        <w:rPr>
          <w:color w:val="000000"/>
          <w:sz w:val="28"/>
          <w:szCs w:val="28"/>
        </w:rPr>
        <w:t>-</w:t>
      </w:r>
      <w:r w:rsidRPr="00EE4D6D">
        <w:rPr>
          <w:color w:val="000000"/>
          <w:sz w:val="28"/>
          <w:szCs w:val="28"/>
        </w:rPr>
        <w:t>4 мм. Поэтому их п</w:t>
      </w:r>
      <w:r>
        <w:rPr>
          <w:color w:val="000000"/>
          <w:sz w:val="28"/>
          <w:szCs w:val="28"/>
        </w:rPr>
        <w:t>рактически невозможно прощупать</w:t>
      </w:r>
      <w:r w:rsidRPr="00EE4D6D">
        <w:rPr>
          <w:color w:val="000000"/>
          <w:sz w:val="28"/>
          <w:szCs w:val="28"/>
        </w:rPr>
        <w:t xml:space="preserve"> через прямую кишку. Такому исследованию доступны только значительно измененные и увеличенные в размере мочеточники.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При воспалительных состояниях мочеточники увели</w:t>
      </w:r>
      <w:r w:rsidRPr="00EE4D6D">
        <w:rPr>
          <w:color w:val="000000"/>
          <w:sz w:val="28"/>
          <w:szCs w:val="28"/>
        </w:rPr>
        <w:softHyphen/>
        <w:t>чиваются до мизинца и более, их можно прощупать. Иногда удается прощупать также и камни, застрявшие в мочеточнике.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Мочеточники и почечные лоханки можно исследо</w:t>
      </w:r>
      <w:r w:rsidRPr="00EE4D6D">
        <w:rPr>
          <w:color w:val="000000"/>
          <w:sz w:val="28"/>
          <w:szCs w:val="28"/>
        </w:rPr>
        <w:softHyphen/>
        <w:t>вать с помощью катетеризационного цистоскопа. Снача</w:t>
      </w:r>
      <w:r w:rsidRPr="00EE4D6D">
        <w:rPr>
          <w:color w:val="000000"/>
          <w:sz w:val="28"/>
          <w:szCs w:val="28"/>
        </w:rPr>
        <w:softHyphen/>
        <w:t>ла находят отверстия мочеточников, расположенные на дорсальной поверхности (стенке) мочевого пузыря. От</w:t>
      </w:r>
      <w:r w:rsidRPr="00EE4D6D">
        <w:rPr>
          <w:color w:val="000000"/>
          <w:sz w:val="28"/>
          <w:szCs w:val="28"/>
        </w:rPr>
        <w:softHyphen/>
        <w:t>верстие мочеточников должно находиться в центре поля зрения, цистоскоп фиксируют одной рукой, а другой продвигают катетер в мочевой пузырь до тех пор, пока его конец не закроет отверстие мочеточника. «Язычком»</w:t>
      </w:r>
      <w:r>
        <w:rPr>
          <w:color w:val="000000"/>
          <w:sz w:val="28"/>
          <w:szCs w:val="28"/>
        </w:rPr>
        <w:t xml:space="preserve"> </w:t>
      </w:r>
      <w:r w:rsidRPr="00EE4D6D">
        <w:rPr>
          <w:color w:val="000000"/>
          <w:sz w:val="28"/>
          <w:szCs w:val="28"/>
        </w:rPr>
        <w:t xml:space="preserve">цистоскопа регулируют направление кончика катетера. Катетер свободно входит в отверстие </w:t>
      </w:r>
      <w:r w:rsidRPr="00CD0F65">
        <w:rPr>
          <w:color w:val="000000"/>
          <w:sz w:val="28"/>
          <w:szCs w:val="28"/>
        </w:rPr>
        <w:t>мочеточника и после</w:t>
      </w:r>
      <w:r w:rsidRPr="00EE4D6D">
        <w:rPr>
          <w:color w:val="000000"/>
          <w:sz w:val="28"/>
          <w:szCs w:val="28"/>
        </w:rPr>
        <w:t xml:space="preserve"> этого медленно продвигается вперед.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В зависимости от цели катетеризации его продвига</w:t>
      </w:r>
      <w:r w:rsidRPr="00EE4D6D">
        <w:rPr>
          <w:color w:val="000000"/>
          <w:sz w:val="28"/>
          <w:szCs w:val="28"/>
        </w:rPr>
        <w:softHyphen/>
        <w:t>ют на различную глубину. При достижении катетером лоханки он слегка сгибается в пузыре. После этого ка</w:t>
      </w:r>
      <w:r w:rsidRPr="00EE4D6D">
        <w:rPr>
          <w:color w:val="000000"/>
          <w:sz w:val="28"/>
          <w:szCs w:val="28"/>
        </w:rPr>
        <w:softHyphen/>
        <w:t>тетер дальше продвигать нельзя. Через 1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>2 мин из него по каплям выделяется моча.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Для предотвращения заноса инфекции перед удале</w:t>
      </w:r>
      <w:r w:rsidRPr="00EE4D6D">
        <w:rPr>
          <w:color w:val="000000"/>
          <w:sz w:val="28"/>
          <w:szCs w:val="28"/>
        </w:rPr>
        <w:softHyphen/>
        <w:t>нием катетера в мочеточник вводят 5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>10 мл раствора азотнокислого серебра (1:1000).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7221">
        <w:rPr>
          <w:i/>
          <w:iCs/>
          <w:color w:val="000000"/>
          <w:sz w:val="28"/>
          <w:szCs w:val="28"/>
        </w:rPr>
        <w:t>Исследование почек.</w:t>
      </w:r>
      <w:r w:rsidRPr="00EE4D6D">
        <w:rPr>
          <w:color w:val="000000"/>
          <w:sz w:val="28"/>
          <w:szCs w:val="28"/>
        </w:rPr>
        <w:t xml:space="preserve"> Применяют наружную и внут</w:t>
      </w:r>
      <w:r w:rsidRPr="00EE4D6D">
        <w:rPr>
          <w:color w:val="000000"/>
          <w:sz w:val="28"/>
          <w:szCs w:val="28"/>
        </w:rPr>
        <w:softHyphen/>
        <w:t>реннюю пальпацию через прямую кишку. Наряду с этим используют перкуссию.</w:t>
      </w:r>
      <w:r>
        <w:rPr>
          <w:color w:val="000000"/>
          <w:sz w:val="28"/>
          <w:szCs w:val="28"/>
        </w:rPr>
        <w:t xml:space="preserve"> </w:t>
      </w:r>
      <w:r w:rsidRPr="00EE4D6D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коров </w:t>
      </w:r>
      <w:r w:rsidRPr="00EE4D6D">
        <w:rPr>
          <w:color w:val="000000"/>
          <w:sz w:val="28"/>
          <w:szCs w:val="28"/>
        </w:rPr>
        <w:t xml:space="preserve">доступна при внутренней пальпации правая почка (ее тазовый конец). 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Увеличение почек в объеме может быть физиологи</w:t>
      </w:r>
      <w:r w:rsidRPr="00EE4D6D">
        <w:rPr>
          <w:color w:val="000000"/>
          <w:sz w:val="28"/>
          <w:szCs w:val="28"/>
        </w:rPr>
        <w:softHyphen/>
        <w:t>ческим и патологическим. Часто при наружном осмотре физиологическое увеличение не выявляют, так как оно, как правило, незначительно. Патологическое увеличение почек отмечают при гидронефрозе, пиелонефрите, тубер</w:t>
      </w:r>
      <w:r w:rsidRPr="00EE4D6D">
        <w:rPr>
          <w:color w:val="000000"/>
          <w:sz w:val="28"/>
          <w:szCs w:val="28"/>
        </w:rPr>
        <w:softHyphen/>
        <w:t>кулезе и почечных опухолях.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Место перкуссии находится справа под первым, вто</w:t>
      </w:r>
      <w:r w:rsidRPr="00EE4D6D">
        <w:rPr>
          <w:color w:val="000000"/>
          <w:sz w:val="28"/>
          <w:szCs w:val="28"/>
        </w:rPr>
        <w:softHyphen/>
        <w:t>рым и третьим поперечными отростками поясничных позвонков.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Для выполнения морфологических, гистологических, цитологических и других исследований осуществляют биопсию почек. Кусочек почечной ткани (столбик) берут специальной иглой. Прокол делают со стороны правой или левой голодной ямки, на месте проекции почек. Биопсию нужно проводить с соблюдением правил асеп</w:t>
      </w:r>
      <w:r w:rsidRPr="00EE4D6D">
        <w:rPr>
          <w:color w:val="000000"/>
          <w:sz w:val="28"/>
          <w:szCs w:val="28"/>
        </w:rPr>
        <w:softHyphen/>
        <w:t>тики и антисептики.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5425">
        <w:rPr>
          <w:i/>
          <w:iCs/>
          <w:color w:val="000000"/>
          <w:sz w:val="28"/>
          <w:szCs w:val="28"/>
        </w:rPr>
        <w:t>Функциональные методы исследования</w:t>
      </w:r>
      <w:r w:rsidRPr="00EE4D6D">
        <w:rPr>
          <w:color w:val="000000"/>
          <w:sz w:val="28"/>
          <w:szCs w:val="28"/>
        </w:rPr>
        <w:t xml:space="preserve"> вклю</w:t>
      </w:r>
      <w:r w:rsidRPr="00EE4D6D">
        <w:rPr>
          <w:color w:val="000000"/>
          <w:sz w:val="28"/>
          <w:szCs w:val="28"/>
        </w:rPr>
        <w:softHyphen/>
        <w:t xml:space="preserve">чают: основные </w:t>
      </w:r>
      <w:r>
        <w:rPr>
          <w:color w:val="000000"/>
          <w:sz w:val="28"/>
          <w:szCs w:val="28"/>
        </w:rPr>
        <w:t>–</w:t>
      </w:r>
      <w:r w:rsidRPr="00EE4D6D">
        <w:rPr>
          <w:color w:val="000000"/>
          <w:sz w:val="28"/>
          <w:szCs w:val="28"/>
        </w:rPr>
        <w:t xml:space="preserve"> химико-физиологическое исследование крови и мочи; определение суммарной выделительной функции почек; пробы с нагрузкой красителями и чуже</w:t>
      </w:r>
      <w:r w:rsidRPr="00EE4D6D">
        <w:rPr>
          <w:color w:val="000000"/>
          <w:sz w:val="28"/>
          <w:szCs w:val="28"/>
        </w:rPr>
        <w:softHyphen/>
        <w:t>родными веществами; проба Фольгорда на концентра</w:t>
      </w:r>
      <w:r w:rsidRPr="00EE4D6D">
        <w:rPr>
          <w:color w:val="000000"/>
          <w:sz w:val="28"/>
          <w:szCs w:val="28"/>
        </w:rPr>
        <w:softHyphen/>
        <w:t>цию и выделение воды; проба Виоля с водной нагруз</w:t>
      </w:r>
      <w:r>
        <w:rPr>
          <w:color w:val="000000"/>
          <w:sz w:val="28"/>
          <w:szCs w:val="28"/>
        </w:rPr>
        <w:t>кой; проба С.</w:t>
      </w:r>
      <w:r w:rsidRPr="00EE4D6D">
        <w:rPr>
          <w:color w:val="000000"/>
          <w:sz w:val="28"/>
          <w:szCs w:val="28"/>
        </w:rPr>
        <w:t>С. Зимницкого и др.</w:t>
      </w:r>
    </w:p>
    <w:p w:rsidR="00C3056D" w:rsidRPr="00EE4D6D" w:rsidRDefault="00C3056D" w:rsidP="00C3056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4D6D">
        <w:rPr>
          <w:color w:val="000000"/>
          <w:sz w:val="28"/>
          <w:szCs w:val="28"/>
        </w:rPr>
        <w:t>Моча</w:t>
      </w:r>
      <w:r>
        <w:rPr>
          <w:color w:val="000000"/>
          <w:sz w:val="28"/>
          <w:szCs w:val="28"/>
        </w:rPr>
        <w:t xml:space="preserve"> – </w:t>
      </w:r>
      <w:r w:rsidRPr="00EE4D6D">
        <w:rPr>
          <w:color w:val="000000"/>
          <w:sz w:val="28"/>
          <w:szCs w:val="28"/>
        </w:rPr>
        <w:t>водный и частично кол</w:t>
      </w:r>
      <w:r w:rsidRPr="00EE4D6D">
        <w:rPr>
          <w:color w:val="000000"/>
          <w:sz w:val="28"/>
          <w:szCs w:val="28"/>
        </w:rPr>
        <w:softHyphen/>
        <w:t>лоидный раствор разнообразных органических и неор</w:t>
      </w:r>
      <w:r w:rsidRPr="00EE4D6D">
        <w:rPr>
          <w:color w:val="000000"/>
          <w:sz w:val="28"/>
          <w:szCs w:val="28"/>
        </w:rPr>
        <w:softHyphen/>
        <w:t>ганических веществ, выделенных почками, в которой встречаются клеточ</w:t>
      </w:r>
      <w:r>
        <w:rPr>
          <w:color w:val="000000"/>
          <w:sz w:val="28"/>
          <w:szCs w:val="28"/>
        </w:rPr>
        <w:t>ные элементы почек и мочевыводя</w:t>
      </w:r>
      <w:r w:rsidRPr="00EE4D6D">
        <w:rPr>
          <w:color w:val="000000"/>
          <w:sz w:val="28"/>
          <w:szCs w:val="28"/>
        </w:rPr>
        <w:t>щих путей. Для относительного и дифференциального диагноза болезней мочевой системы исследовать мочу необходимо, так как в моче могут быть обнаружены из</w:t>
      </w:r>
      <w:r w:rsidRPr="00EE4D6D">
        <w:rPr>
          <w:color w:val="000000"/>
          <w:sz w:val="28"/>
          <w:szCs w:val="28"/>
        </w:rPr>
        <w:softHyphen/>
        <w:t>менения, свойственные патологическим процессам, воз</w:t>
      </w:r>
      <w:r w:rsidRPr="00EE4D6D">
        <w:rPr>
          <w:color w:val="000000"/>
          <w:sz w:val="28"/>
          <w:szCs w:val="28"/>
        </w:rPr>
        <w:softHyphen/>
        <w:t>никающим в почках и мочевыво</w:t>
      </w:r>
      <w:r>
        <w:rPr>
          <w:color w:val="000000"/>
          <w:sz w:val="28"/>
          <w:szCs w:val="28"/>
        </w:rPr>
        <w:t xml:space="preserve">дящих </w:t>
      </w:r>
      <w:r w:rsidRPr="00EE4D6D">
        <w:rPr>
          <w:color w:val="000000"/>
          <w:sz w:val="28"/>
          <w:szCs w:val="28"/>
        </w:rPr>
        <w:t>путях. Данные исследования мочи могут помочь распознаванию болез</w:t>
      </w:r>
      <w:r w:rsidRPr="00EE4D6D">
        <w:rPr>
          <w:color w:val="000000"/>
          <w:sz w:val="28"/>
          <w:szCs w:val="28"/>
        </w:rPr>
        <w:softHyphen/>
        <w:t>ней печени, нарушений обмена веществ и др.</w:t>
      </w:r>
    </w:p>
    <w:p w:rsidR="00C3056D" w:rsidRDefault="00C3056D" w:rsidP="00C3056D">
      <w:pPr>
        <w:ind w:firstLine="720"/>
        <w:jc w:val="both"/>
        <w:rPr>
          <w:color w:val="000000"/>
          <w:sz w:val="28"/>
          <w:szCs w:val="28"/>
        </w:rPr>
      </w:pPr>
      <w:r w:rsidRPr="00EE4D6D">
        <w:rPr>
          <w:color w:val="000000"/>
          <w:sz w:val="28"/>
          <w:szCs w:val="28"/>
        </w:rPr>
        <w:t>При исследовании мочи определяют ее физические свойства, химический состав и проводят микроскопиче</w:t>
      </w:r>
      <w:r w:rsidRPr="00EE4D6D">
        <w:rPr>
          <w:color w:val="000000"/>
          <w:sz w:val="28"/>
          <w:szCs w:val="28"/>
        </w:rPr>
        <w:softHyphen/>
        <w:t>ское исследование осадков</w:t>
      </w:r>
      <w:r w:rsidR="002A690C">
        <w:rPr>
          <w:color w:val="000000"/>
          <w:sz w:val="28"/>
          <w:szCs w:val="28"/>
        </w:rPr>
        <w:t xml:space="preserve"> (табл. 2)</w:t>
      </w:r>
      <w:r w:rsidRPr="00EE4D6D">
        <w:rPr>
          <w:color w:val="000000"/>
          <w:sz w:val="28"/>
          <w:szCs w:val="28"/>
        </w:rPr>
        <w:t>. В отдельных случаях мочу исследуют на наличие лептоспир, грибков и др.</w:t>
      </w:r>
    </w:p>
    <w:p w:rsidR="00B823EF" w:rsidRDefault="00B823EF" w:rsidP="00C3056D">
      <w:pPr>
        <w:ind w:firstLine="720"/>
        <w:jc w:val="both"/>
        <w:rPr>
          <w:color w:val="000000"/>
          <w:sz w:val="28"/>
          <w:szCs w:val="28"/>
        </w:rPr>
      </w:pPr>
    </w:p>
    <w:p w:rsidR="00B823EF" w:rsidRPr="00476C9B" w:rsidRDefault="00B823EF" w:rsidP="00B823E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76C9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B823EF" w:rsidRPr="00B823EF" w:rsidRDefault="00B823EF" w:rsidP="00B823E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B823EF">
        <w:rPr>
          <w:b/>
          <w:bCs/>
          <w:sz w:val="28"/>
          <w:szCs w:val="28"/>
        </w:rPr>
        <w:t>Результаты исследования крови</w:t>
      </w:r>
    </w:p>
    <w:p w:rsidR="00B823EF" w:rsidRPr="00EE4D6D" w:rsidRDefault="00B823EF" w:rsidP="00C3056D">
      <w:pPr>
        <w:ind w:firstLine="720"/>
        <w:jc w:val="both"/>
        <w:rPr>
          <w:sz w:val="28"/>
          <w:szCs w:val="28"/>
        </w:rPr>
      </w:pP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614"/>
        <w:gridCol w:w="1274"/>
        <w:gridCol w:w="1733"/>
        <w:gridCol w:w="1291"/>
        <w:gridCol w:w="1614"/>
      </w:tblGrid>
      <w:tr w:rsidR="00B823EF" w:rsidRPr="00C11CA3" w:rsidTr="00C11CA3">
        <w:trPr>
          <w:trHeight w:val="627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рН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белок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глюкоза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уробилиноген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кетоны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823EF" w:rsidRPr="00C11CA3" w:rsidRDefault="00B823EF" w:rsidP="00C11CA3">
            <w:pPr>
              <w:pStyle w:val="a8"/>
              <w:jc w:val="center"/>
              <w:rPr>
                <w:b/>
                <w:bCs/>
              </w:rPr>
            </w:pPr>
            <w:r w:rsidRPr="00C11CA3">
              <w:rPr>
                <w:b/>
                <w:bCs/>
              </w:rPr>
              <w:t>Кровь</w:t>
            </w:r>
          </w:p>
        </w:tc>
      </w:tr>
      <w:tr w:rsidR="00B823EF" w:rsidRPr="00C11CA3" w:rsidTr="00C11CA3">
        <w:trPr>
          <w:trHeight w:val="490"/>
          <w:jc w:val="center"/>
        </w:trPr>
        <w:tc>
          <w:tcPr>
            <w:tcW w:w="423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8,0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отрицательно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норма</w:t>
            </w:r>
          </w:p>
        </w:tc>
        <w:tc>
          <w:tcPr>
            <w:tcW w:w="1054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норма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1,5/16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B823EF" w:rsidRDefault="00B823EF" w:rsidP="00C11CA3">
            <w:pPr>
              <w:pStyle w:val="a8"/>
              <w:jc w:val="center"/>
            </w:pPr>
            <w:r>
              <w:t>отрицательно</w:t>
            </w:r>
          </w:p>
        </w:tc>
      </w:tr>
    </w:tbl>
    <w:p w:rsidR="00B823EF" w:rsidRPr="00576F63" w:rsidRDefault="00B823EF" w:rsidP="003253F0">
      <w:pPr>
        <w:ind w:firstLine="748"/>
        <w:jc w:val="center"/>
        <w:rPr>
          <w:b/>
          <w:bCs/>
          <w:sz w:val="28"/>
          <w:szCs w:val="28"/>
        </w:rPr>
      </w:pPr>
    </w:p>
    <w:p w:rsidR="003253F0" w:rsidRPr="00D5544E" w:rsidRDefault="003253F0" w:rsidP="003253F0">
      <w:pPr>
        <w:ind w:firstLine="748"/>
        <w:jc w:val="center"/>
        <w:rPr>
          <w:b/>
          <w:bCs/>
          <w:sz w:val="30"/>
          <w:szCs w:val="30"/>
        </w:rPr>
      </w:pPr>
      <w:r w:rsidRPr="00D5544E">
        <w:rPr>
          <w:b/>
          <w:bCs/>
          <w:sz w:val="30"/>
          <w:szCs w:val="30"/>
        </w:rPr>
        <w:t>2.2.5. Нервной системы</w:t>
      </w:r>
    </w:p>
    <w:p w:rsidR="00AA120D" w:rsidRPr="005D430E" w:rsidRDefault="00AA120D" w:rsidP="003253F0">
      <w:pPr>
        <w:ind w:firstLine="748"/>
        <w:jc w:val="center"/>
        <w:rPr>
          <w:sz w:val="28"/>
          <w:szCs w:val="28"/>
        </w:rPr>
      </w:pP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 xml:space="preserve">При исследовании </w:t>
      </w:r>
      <w:r w:rsidRPr="002F378F">
        <w:rPr>
          <w:b/>
          <w:bCs/>
          <w:i/>
          <w:iCs/>
          <w:color w:val="000000"/>
          <w:sz w:val="28"/>
          <w:szCs w:val="28"/>
        </w:rPr>
        <w:t>нервной системы</w:t>
      </w:r>
      <w:r w:rsidRPr="000C6CC9">
        <w:rPr>
          <w:color w:val="000000"/>
          <w:sz w:val="28"/>
          <w:szCs w:val="28"/>
        </w:rPr>
        <w:t xml:space="preserve"> нужно учиты</w:t>
      </w:r>
      <w:r w:rsidRPr="000C6CC9">
        <w:rPr>
          <w:color w:val="000000"/>
          <w:sz w:val="28"/>
          <w:szCs w:val="28"/>
        </w:rPr>
        <w:softHyphen/>
        <w:t>вать анамнестические данные. После выявления и вы</w:t>
      </w:r>
      <w:r w:rsidRPr="000C6CC9">
        <w:rPr>
          <w:color w:val="000000"/>
          <w:sz w:val="28"/>
          <w:szCs w:val="28"/>
        </w:rPr>
        <w:softHyphen/>
        <w:t>деления больных и подозрительных в заболевании го</w:t>
      </w:r>
      <w:r w:rsidRPr="000C6CC9">
        <w:rPr>
          <w:color w:val="000000"/>
          <w:sz w:val="28"/>
          <w:szCs w:val="28"/>
        </w:rPr>
        <w:softHyphen/>
        <w:t>ловного и спинного мозга и анализаторов проводят ин</w:t>
      </w:r>
      <w:r w:rsidRPr="000C6CC9">
        <w:rPr>
          <w:color w:val="000000"/>
          <w:sz w:val="28"/>
          <w:szCs w:val="28"/>
        </w:rPr>
        <w:softHyphen/>
        <w:t>дивидуальное обследование. Необходимо учитывать нрав и повадки животных. Агрессивность, выражающая</w:t>
      </w:r>
      <w:r w:rsidRPr="000C6CC9">
        <w:rPr>
          <w:color w:val="000000"/>
          <w:sz w:val="28"/>
          <w:szCs w:val="28"/>
        </w:rPr>
        <w:softHyphen/>
        <w:t>ся стремлением напасть, укусить, поддать рогом, бить конечностями, подмять под себя, проявляют не только особо злые животные, но и заболевшие.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Агрессивность возникает у животных при проведе</w:t>
      </w:r>
      <w:r w:rsidRPr="000C6CC9">
        <w:rPr>
          <w:color w:val="000000"/>
          <w:sz w:val="28"/>
          <w:szCs w:val="28"/>
        </w:rPr>
        <w:softHyphen/>
        <w:t>нии различных операций, когда им причиняют боль (как результат самозащиты).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Облас</w:t>
      </w:r>
      <w:r>
        <w:rPr>
          <w:color w:val="000000"/>
          <w:sz w:val="28"/>
          <w:szCs w:val="28"/>
        </w:rPr>
        <w:t>ть расположения головного мозга</w:t>
      </w:r>
      <w:r w:rsidRPr="000C6CC9">
        <w:rPr>
          <w:color w:val="000000"/>
          <w:sz w:val="28"/>
          <w:szCs w:val="28"/>
        </w:rPr>
        <w:t xml:space="preserve"> исследуют методом осмотра, пальпации и перкуссии.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378F">
        <w:rPr>
          <w:i/>
          <w:iCs/>
          <w:color w:val="000000"/>
          <w:sz w:val="28"/>
          <w:szCs w:val="28"/>
        </w:rPr>
        <w:t>При осмотре черепа</w:t>
      </w:r>
      <w:r w:rsidRPr="000C6CC9">
        <w:rPr>
          <w:b/>
          <w:bCs/>
          <w:color w:val="000000"/>
          <w:sz w:val="28"/>
          <w:szCs w:val="28"/>
        </w:rPr>
        <w:t xml:space="preserve"> </w:t>
      </w:r>
      <w:r w:rsidRPr="000C6CC9">
        <w:rPr>
          <w:color w:val="000000"/>
          <w:sz w:val="28"/>
          <w:szCs w:val="28"/>
        </w:rPr>
        <w:t>могут быть выявлены различ</w:t>
      </w:r>
      <w:r w:rsidRPr="000C6CC9">
        <w:rPr>
          <w:color w:val="000000"/>
          <w:sz w:val="28"/>
          <w:szCs w:val="28"/>
        </w:rPr>
        <w:softHyphen/>
        <w:t>ные деформации, выпячивания, нарушения целостности костных пластинок. Данные, полученные осмотром, уточ</w:t>
      </w:r>
      <w:r w:rsidRPr="000C6CC9">
        <w:rPr>
          <w:color w:val="000000"/>
          <w:sz w:val="28"/>
          <w:szCs w:val="28"/>
        </w:rPr>
        <w:softHyphen/>
        <w:t>няют пальпацией, определяя целостность костных пла</w:t>
      </w:r>
      <w:r w:rsidRPr="000C6CC9">
        <w:rPr>
          <w:color w:val="000000"/>
          <w:sz w:val="28"/>
          <w:szCs w:val="28"/>
        </w:rPr>
        <w:softHyphen/>
        <w:t xml:space="preserve">стинок, болезненность, повышение местной температуры. Местная температура повышается при </w:t>
      </w:r>
      <w:r>
        <w:rPr>
          <w:color w:val="000000"/>
          <w:sz w:val="28"/>
          <w:szCs w:val="28"/>
        </w:rPr>
        <w:t>воспалительных</w:t>
      </w:r>
      <w:r w:rsidRPr="000C6CC9">
        <w:rPr>
          <w:color w:val="000000"/>
          <w:sz w:val="28"/>
          <w:szCs w:val="28"/>
        </w:rPr>
        <w:t xml:space="preserve"> процессах или опухолях головного мозга; чувствитель</w:t>
      </w:r>
      <w:r w:rsidRPr="000C6CC9">
        <w:rPr>
          <w:color w:val="000000"/>
          <w:sz w:val="28"/>
          <w:szCs w:val="28"/>
        </w:rPr>
        <w:softHyphen/>
        <w:t xml:space="preserve">ность </w:t>
      </w:r>
      <w:r w:rsidRPr="000C6CC9">
        <w:rPr>
          <w:b/>
          <w:bCs/>
          <w:color w:val="000000"/>
          <w:sz w:val="28"/>
          <w:szCs w:val="28"/>
        </w:rPr>
        <w:t xml:space="preserve">к </w:t>
      </w:r>
      <w:r w:rsidRPr="000C6CC9">
        <w:rPr>
          <w:color w:val="000000"/>
          <w:sz w:val="28"/>
          <w:szCs w:val="28"/>
        </w:rPr>
        <w:t>надавли</w:t>
      </w:r>
      <w:r>
        <w:rPr>
          <w:color w:val="000000"/>
          <w:sz w:val="28"/>
          <w:szCs w:val="28"/>
        </w:rPr>
        <w:t>ванию выявляют при</w:t>
      </w:r>
      <w:r w:rsidRPr="000C6CC9">
        <w:rPr>
          <w:color w:val="000000"/>
          <w:sz w:val="28"/>
          <w:szCs w:val="28"/>
        </w:rPr>
        <w:t xml:space="preserve"> травмах черепа и контузиях мозга у всех животных и при некоторых па</w:t>
      </w:r>
      <w:r w:rsidRPr="000C6CC9">
        <w:rPr>
          <w:color w:val="000000"/>
          <w:sz w:val="28"/>
          <w:szCs w:val="28"/>
        </w:rPr>
        <w:softHyphen/>
        <w:t>разитарных заболеваниях (ценурозе, эхинококкозе у овец).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378F">
        <w:rPr>
          <w:i/>
          <w:iCs/>
          <w:color w:val="000000"/>
          <w:sz w:val="28"/>
          <w:szCs w:val="28"/>
        </w:rPr>
        <w:t>Перкуссией черепа</w:t>
      </w:r>
      <w:r w:rsidRPr="000C6CC9">
        <w:rPr>
          <w:b/>
          <w:bCs/>
          <w:color w:val="000000"/>
          <w:sz w:val="28"/>
          <w:szCs w:val="28"/>
        </w:rPr>
        <w:t xml:space="preserve"> </w:t>
      </w:r>
      <w:r w:rsidRPr="000C6CC9">
        <w:rPr>
          <w:color w:val="000000"/>
          <w:sz w:val="28"/>
          <w:szCs w:val="28"/>
        </w:rPr>
        <w:t>(обушком молоточка или согну</w:t>
      </w:r>
      <w:r w:rsidRPr="000C6CC9">
        <w:rPr>
          <w:color w:val="000000"/>
          <w:sz w:val="28"/>
          <w:szCs w:val="28"/>
        </w:rPr>
        <w:softHyphen/>
        <w:t xml:space="preserve">тым пальцем) устанавливают изменение коробочного звука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притупление или тупость (при наличии плот</w:t>
      </w:r>
      <w:r w:rsidRPr="000C6CC9">
        <w:rPr>
          <w:color w:val="000000"/>
          <w:sz w:val="28"/>
          <w:szCs w:val="28"/>
        </w:rPr>
        <w:softHyphen/>
        <w:t>ной опухоли  близ  по</w:t>
      </w:r>
      <w:r>
        <w:rPr>
          <w:color w:val="000000"/>
          <w:sz w:val="28"/>
          <w:szCs w:val="28"/>
        </w:rPr>
        <w:t>верхности полушарий  мозга,  пу</w:t>
      </w:r>
      <w:r w:rsidRPr="000C6CC9">
        <w:rPr>
          <w:color w:val="000000"/>
          <w:sz w:val="28"/>
          <w:szCs w:val="28"/>
        </w:rPr>
        <w:t>зырей эхинококка и ценуроза), а также болезненность при воспалительных процессах.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 xml:space="preserve">Спинной мозг исследуют </w:t>
      </w:r>
      <w:r w:rsidRPr="002F378F">
        <w:rPr>
          <w:i/>
          <w:iCs/>
          <w:color w:val="000000"/>
          <w:sz w:val="28"/>
          <w:szCs w:val="28"/>
        </w:rPr>
        <w:t>осмотром, пальпацией и перкуссией позвоночного столба</w:t>
      </w:r>
      <w:r w:rsidRPr="000C6CC9">
        <w:rPr>
          <w:color w:val="000000"/>
          <w:sz w:val="28"/>
          <w:szCs w:val="28"/>
        </w:rPr>
        <w:t>. Среди изменений по</w:t>
      </w:r>
      <w:r w:rsidRPr="000C6CC9">
        <w:rPr>
          <w:color w:val="000000"/>
          <w:sz w:val="28"/>
          <w:szCs w:val="28"/>
        </w:rPr>
        <w:softHyphen/>
        <w:t>звоночного столба отмечают различного рода искривле</w:t>
      </w:r>
      <w:r w:rsidRPr="000C6CC9">
        <w:rPr>
          <w:color w:val="000000"/>
          <w:sz w:val="28"/>
          <w:szCs w:val="28"/>
        </w:rPr>
        <w:softHyphen/>
        <w:t xml:space="preserve">ния. К ним относят лордоз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дугообразное искривление в вентральном направлении (провислость); сколиоз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искривление в сторону (влево или вправо) и кифоз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ду</w:t>
      </w:r>
      <w:r w:rsidRPr="000C6CC9">
        <w:rPr>
          <w:color w:val="000000"/>
          <w:sz w:val="28"/>
          <w:szCs w:val="28"/>
        </w:rPr>
        <w:softHyphen/>
        <w:t xml:space="preserve">гообразное искривление вверх (горбатость). Сколиоз находят при односторонних, болезненных поражениях костей и мышц позвоночного столба, а также спинного мозга; кифоз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при парезах и параличах зада.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Пальпацией, проводимой вдоль всего позвоночника, определяют повышение местной температуры и болез</w:t>
      </w:r>
      <w:r w:rsidRPr="000C6CC9">
        <w:rPr>
          <w:color w:val="000000"/>
          <w:sz w:val="28"/>
          <w:szCs w:val="28"/>
        </w:rPr>
        <w:softHyphen/>
        <w:t>ненность; перкуссией (пальцами или молоточком обыч</w:t>
      </w:r>
      <w:r w:rsidRPr="000C6CC9">
        <w:rPr>
          <w:color w:val="000000"/>
          <w:sz w:val="28"/>
          <w:szCs w:val="28"/>
        </w:rPr>
        <w:softHyphen/>
        <w:t xml:space="preserve">ным образом)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болезненность.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Функциональное состояние головного мозга проверя</w:t>
      </w:r>
      <w:r w:rsidRPr="000C6CC9">
        <w:rPr>
          <w:color w:val="000000"/>
          <w:sz w:val="28"/>
          <w:szCs w:val="28"/>
        </w:rPr>
        <w:softHyphen/>
        <w:t xml:space="preserve">ют и косвенно, </w:t>
      </w:r>
      <w:r w:rsidRPr="00363621">
        <w:rPr>
          <w:i/>
          <w:iCs/>
          <w:color w:val="000000"/>
          <w:sz w:val="28"/>
          <w:szCs w:val="28"/>
        </w:rPr>
        <w:t>исследованием анализаторов</w:t>
      </w:r>
      <w:r w:rsidRPr="000C6CC9">
        <w:rPr>
          <w:color w:val="000000"/>
          <w:sz w:val="28"/>
          <w:szCs w:val="28"/>
        </w:rPr>
        <w:t>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По выражению глаз животного (зрительного анали</w:t>
      </w:r>
      <w:r w:rsidRPr="000C6CC9">
        <w:rPr>
          <w:color w:val="000000"/>
          <w:sz w:val="28"/>
          <w:szCs w:val="28"/>
        </w:rPr>
        <w:softHyphen/>
        <w:t>затор) судят о нраве, темпераменте, а также о функцио</w:t>
      </w:r>
      <w:r w:rsidRPr="000C6CC9">
        <w:rPr>
          <w:color w:val="000000"/>
          <w:sz w:val="28"/>
          <w:szCs w:val="28"/>
        </w:rPr>
        <w:softHyphen/>
        <w:t>нальном состоянии головного мозга.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Глаза здоровых животных постоянно наблюдают за предметами окружающей среды, за движением людей или других животных. При потере зрения животные вы</w:t>
      </w:r>
      <w:r w:rsidRPr="000C6CC9">
        <w:rPr>
          <w:color w:val="000000"/>
          <w:sz w:val="28"/>
          <w:szCs w:val="28"/>
        </w:rPr>
        <w:softHyphen/>
        <w:t>соко держат голову, необычно поигрывают ушами (так как у слепых животных зрение в какой-то мере компен</w:t>
      </w:r>
      <w:r w:rsidRPr="000C6CC9">
        <w:rPr>
          <w:color w:val="000000"/>
          <w:sz w:val="28"/>
          <w:szCs w:val="28"/>
        </w:rPr>
        <w:softHyphen/>
        <w:t>сируется слухом), спотыкаются при движении или вы</w:t>
      </w:r>
      <w:r w:rsidRPr="000C6CC9">
        <w:rPr>
          <w:color w:val="000000"/>
          <w:sz w:val="28"/>
          <w:szCs w:val="28"/>
        </w:rPr>
        <w:softHyphen/>
        <w:t>соко поднимают грудные конечности.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Состояние зрительного анализатора можно прове</w:t>
      </w:r>
      <w:r w:rsidRPr="000C6CC9">
        <w:rPr>
          <w:color w:val="000000"/>
          <w:sz w:val="28"/>
          <w:szCs w:val="28"/>
        </w:rPr>
        <w:softHyphen/>
        <w:t>рить показом знакомых предметов, движением рук че</w:t>
      </w:r>
      <w:r w:rsidRPr="000C6CC9">
        <w:rPr>
          <w:color w:val="000000"/>
          <w:sz w:val="28"/>
          <w:szCs w:val="28"/>
        </w:rPr>
        <w:softHyphen/>
        <w:t>ловека, следя попутно за реакцией животного. Необхо</w:t>
      </w:r>
      <w:r w:rsidRPr="000C6CC9">
        <w:rPr>
          <w:color w:val="000000"/>
          <w:sz w:val="28"/>
          <w:szCs w:val="28"/>
        </w:rPr>
        <w:softHyphen/>
        <w:t>димо помнить, что при показе предмета нельзя допускать возникновения звуков. Иначе даже животное с потерян</w:t>
      </w:r>
      <w:r w:rsidRPr="000C6CC9">
        <w:rPr>
          <w:color w:val="000000"/>
          <w:sz w:val="28"/>
          <w:szCs w:val="28"/>
        </w:rPr>
        <w:softHyphen/>
        <w:t xml:space="preserve">ным зрением будет реагировать через другой канал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анализатор слуха, что может привести к грубой ошибке.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Зрение можно исследовать и поочередным завязы</w:t>
      </w:r>
      <w:r w:rsidRPr="000C6CC9">
        <w:rPr>
          <w:color w:val="000000"/>
          <w:sz w:val="28"/>
          <w:szCs w:val="28"/>
        </w:rPr>
        <w:softHyphen/>
        <w:t xml:space="preserve">ванием глаз. Животное ведут прямо на препятствие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на жердь или натянутую веревку (на уровне запястных суставов). Животное с сохраненным зрением либо ос</w:t>
      </w:r>
      <w:r w:rsidRPr="000C6CC9">
        <w:rPr>
          <w:color w:val="000000"/>
          <w:sz w:val="28"/>
          <w:szCs w:val="28"/>
        </w:rPr>
        <w:softHyphen/>
        <w:t>тановится перед препятствием, либо перешагнет, пере</w:t>
      </w:r>
      <w:r w:rsidRPr="000C6CC9">
        <w:rPr>
          <w:color w:val="000000"/>
          <w:sz w:val="28"/>
          <w:szCs w:val="28"/>
        </w:rPr>
        <w:softHyphen/>
        <w:t>прыгнет, либо постарается его обойти; с потерянным зрением столкнет это препятствие.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Реакцию зрачка на световой раздражитель опреде</w:t>
      </w:r>
      <w:r w:rsidRPr="000C6CC9">
        <w:rPr>
          <w:color w:val="000000"/>
          <w:sz w:val="28"/>
          <w:szCs w:val="28"/>
        </w:rPr>
        <w:softHyphen/>
        <w:t>ляют  закрыванием  исследуемого  глаза  рукой  на  2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>3 мин. У здоровых животных зрачок расширяется, то есть выключен световой раздражитель. Затем глаз от</w:t>
      </w:r>
      <w:r w:rsidRPr="000C6CC9">
        <w:rPr>
          <w:color w:val="000000"/>
          <w:sz w:val="28"/>
          <w:szCs w:val="28"/>
        </w:rPr>
        <w:softHyphen/>
        <w:t>крывают, и свет попадает на сетчатку глаза. После это</w:t>
      </w:r>
      <w:r w:rsidRPr="000C6CC9">
        <w:rPr>
          <w:color w:val="000000"/>
          <w:sz w:val="28"/>
          <w:szCs w:val="28"/>
        </w:rPr>
        <w:softHyphen/>
        <w:t>го зрачок быстро суживается до нормальной величины. Отсутствие зрачкового рефлекса указывает на повреж</w:t>
      </w:r>
      <w:r w:rsidRPr="000C6CC9">
        <w:rPr>
          <w:color w:val="000000"/>
          <w:sz w:val="28"/>
          <w:szCs w:val="28"/>
        </w:rPr>
        <w:softHyphen/>
        <w:t>дение дуги рефлекса.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При исследовании обоняния необходимо устранить зрительное ощущение. Пользуются различными предме</w:t>
      </w:r>
      <w:r w:rsidRPr="000C6CC9">
        <w:rPr>
          <w:color w:val="000000"/>
          <w:sz w:val="28"/>
          <w:szCs w:val="28"/>
        </w:rPr>
        <w:softHyphen/>
        <w:t>тами, принадлежащими владельцу (запах которых из</w:t>
      </w:r>
      <w:r w:rsidRPr="000C6CC9">
        <w:rPr>
          <w:color w:val="000000"/>
          <w:sz w:val="28"/>
          <w:szCs w:val="28"/>
        </w:rPr>
        <w:softHyphen/>
        <w:t>вестен животному, что в основном касается собак), или кормами, привычными для данного вида животного.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При нарушении проводимости нервно-рефлекторной дуги животные не различают даже сильно раздражаю</w:t>
      </w:r>
      <w:r w:rsidRPr="000C6CC9">
        <w:rPr>
          <w:color w:val="000000"/>
          <w:sz w:val="28"/>
          <w:szCs w:val="28"/>
        </w:rPr>
        <w:softHyphen/>
        <w:t>щего запаха аммиака, хлора, уксусной кислоты и т. п. У собак причиной ослабления или даже потери чувств обоняния служит заболевание слизистой оболочки носа. При изучении слухового анализатора наблюдают за восприятием звуковых раздражений. Отмечают реакцию жи</w:t>
      </w:r>
      <w:r>
        <w:rPr>
          <w:color w:val="000000"/>
          <w:sz w:val="28"/>
          <w:szCs w:val="28"/>
        </w:rPr>
        <w:t>вотного на привычные ему звуки.</w:t>
      </w:r>
      <w:r w:rsidRPr="000C6CC9">
        <w:rPr>
          <w:color w:val="000000"/>
          <w:sz w:val="28"/>
          <w:szCs w:val="28"/>
        </w:rPr>
        <w:t xml:space="preserve"> Резкие расстройст</w:t>
      </w:r>
      <w:r w:rsidRPr="000C6CC9">
        <w:rPr>
          <w:color w:val="000000"/>
          <w:sz w:val="28"/>
          <w:szCs w:val="28"/>
        </w:rPr>
        <w:softHyphen/>
        <w:t>ва слуха проявляются повышенной «игрой» ушами, ко</w:t>
      </w:r>
      <w:r w:rsidRPr="000C6CC9">
        <w:rPr>
          <w:color w:val="000000"/>
          <w:sz w:val="28"/>
          <w:szCs w:val="28"/>
        </w:rPr>
        <w:softHyphen/>
        <w:t>торые чутко улавливают доносящиеся звуки, пугливо</w:t>
      </w:r>
      <w:r w:rsidRPr="000C6CC9">
        <w:rPr>
          <w:color w:val="000000"/>
          <w:sz w:val="28"/>
          <w:szCs w:val="28"/>
        </w:rPr>
        <w:softHyphen/>
        <w:t>стью животного, легким беспокойством, приступами воз</w:t>
      </w:r>
      <w:r w:rsidRPr="000C6CC9">
        <w:rPr>
          <w:color w:val="000000"/>
          <w:sz w:val="28"/>
          <w:szCs w:val="28"/>
        </w:rPr>
        <w:softHyphen/>
        <w:t>буждения, спастическим сокращением мышц.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 xml:space="preserve">У животных исследуют </w:t>
      </w:r>
      <w:r w:rsidRPr="00C15500">
        <w:rPr>
          <w:i/>
          <w:iCs/>
          <w:color w:val="000000"/>
          <w:sz w:val="28"/>
          <w:szCs w:val="28"/>
        </w:rPr>
        <w:t>тактильную и болевую чув</w:t>
      </w:r>
      <w:r w:rsidRPr="00C15500">
        <w:rPr>
          <w:i/>
          <w:iCs/>
          <w:color w:val="000000"/>
          <w:sz w:val="28"/>
          <w:szCs w:val="28"/>
        </w:rPr>
        <w:softHyphen/>
        <w:t>ствительность (кожный анализатор).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Тактильную чувствительность устанавливают легким прикосновением различными предметами или воздуш</w:t>
      </w:r>
      <w:r w:rsidRPr="000C6CC9">
        <w:rPr>
          <w:color w:val="000000"/>
          <w:sz w:val="28"/>
          <w:szCs w:val="28"/>
        </w:rPr>
        <w:softHyphen/>
        <w:t>ной струей. Порог тактильной чувствительности зависит от величины раздражаемой поверхности, от быстроты наносимого раздражения. Наибольшую чувствитель</w:t>
      </w:r>
      <w:r w:rsidRPr="000C6CC9">
        <w:rPr>
          <w:color w:val="000000"/>
          <w:sz w:val="28"/>
          <w:szCs w:val="28"/>
        </w:rPr>
        <w:softHyphen/>
        <w:t>ность у животных имеют нежные участки тела: области пахов и половых органов, внутренняя сторона ушей, веки, область ноздрей и губ, холки, расположения серд</w:t>
      </w:r>
      <w:r w:rsidRPr="000C6CC9">
        <w:rPr>
          <w:color w:val="000000"/>
          <w:sz w:val="28"/>
          <w:szCs w:val="28"/>
        </w:rPr>
        <w:softHyphen/>
        <w:t>ца.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Состояние тактильной чувствительности оценивают по степени продолжительности и характеру ответной ре</w:t>
      </w:r>
      <w:r w:rsidRPr="000C6CC9">
        <w:rPr>
          <w:color w:val="000000"/>
          <w:sz w:val="28"/>
          <w:szCs w:val="28"/>
        </w:rPr>
        <w:softHyphen/>
        <w:t>акции на раздражитель.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В зависимости от состояния возбудимости нервной системы тактильный рефлекс может быть умеренным, ограниченным и распространенным. Рефлекс холки умеренный, если при первом прикосновении к воло</w:t>
      </w:r>
      <w:r w:rsidRPr="000C6CC9">
        <w:rPr>
          <w:color w:val="000000"/>
          <w:sz w:val="28"/>
          <w:szCs w:val="28"/>
        </w:rPr>
        <w:softHyphen/>
        <w:t>сяному покрову отмечают слабое движение кожи в области холки и грудной клетки. При ограниченном рефлексе ответная ре</w:t>
      </w:r>
      <w:r>
        <w:rPr>
          <w:color w:val="000000"/>
          <w:sz w:val="28"/>
          <w:szCs w:val="28"/>
        </w:rPr>
        <w:t>акция возникает не сразу, а дви</w:t>
      </w:r>
      <w:r w:rsidRPr="000C6CC9">
        <w:rPr>
          <w:color w:val="000000"/>
          <w:sz w:val="28"/>
          <w:szCs w:val="28"/>
        </w:rPr>
        <w:t>жения кожи и волосяного покрова ограничены только областью холки. Движения мышц охватывают область холки, грудной клетки и конечностей. Нередко наблю</w:t>
      </w:r>
      <w:r w:rsidRPr="000C6CC9">
        <w:rPr>
          <w:color w:val="000000"/>
          <w:sz w:val="28"/>
          <w:szCs w:val="28"/>
        </w:rPr>
        <w:softHyphen/>
        <w:t xml:space="preserve">дают вздрагивание всего тела животного </w:t>
      </w:r>
      <w:r>
        <w:rPr>
          <w:color w:val="000000"/>
          <w:sz w:val="28"/>
          <w:szCs w:val="28"/>
        </w:rPr>
        <w:t>–</w:t>
      </w:r>
      <w:r w:rsidRPr="000C6CC9">
        <w:rPr>
          <w:color w:val="000000"/>
          <w:sz w:val="28"/>
          <w:szCs w:val="28"/>
        </w:rPr>
        <w:t xml:space="preserve"> рефлекс от</w:t>
      </w:r>
      <w:r w:rsidRPr="000C6CC9">
        <w:rPr>
          <w:color w:val="000000"/>
          <w:sz w:val="28"/>
          <w:szCs w:val="28"/>
        </w:rPr>
        <w:softHyphen/>
        <w:t>ряхивания.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Животное, воспринявшее раздражение, поворачива</w:t>
      </w:r>
      <w:r w:rsidRPr="000C6CC9">
        <w:rPr>
          <w:color w:val="000000"/>
          <w:sz w:val="28"/>
          <w:szCs w:val="28"/>
        </w:rPr>
        <w:softHyphen/>
        <w:t>ет голову, прижимает уши, поднимае</w:t>
      </w:r>
      <w:r>
        <w:rPr>
          <w:color w:val="000000"/>
          <w:sz w:val="28"/>
          <w:szCs w:val="28"/>
        </w:rPr>
        <w:t>т конечность, ска</w:t>
      </w:r>
      <w:r>
        <w:rPr>
          <w:color w:val="000000"/>
          <w:sz w:val="28"/>
          <w:szCs w:val="28"/>
        </w:rPr>
        <w:softHyphen/>
        <w:t>лит зубы и т.</w:t>
      </w:r>
      <w:r w:rsidRPr="000C6CC9">
        <w:rPr>
          <w:color w:val="000000"/>
          <w:sz w:val="28"/>
          <w:szCs w:val="28"/>
        </w:rPr>
        <w:t>д. Еще сильнее реакция при раздражении осязательных волос, например, в ушной раковине: жи</w:t>
      </w:r>
      <w:r w:rsidRPr="000C6CC9">
        <w:rPr>
          <w:color w:val="000000"/>
          <w:sz w:val="28"/>
          <w:szCs w:val="28"/>
        </w:rPr>
        <w:softHyphen/>
        <w:t>вотное беспокоится, отряхивается</w:t>
      </w:r>
      <w:r>
        <w:rPr>
          <w:color w:val="000000"/>
          <w:sz w:val="28"/>
          <w:szCs w:val="28"/>
        </w:rPr>
        <w:t>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Нарушения осязания чаще обусловлены расстройст</w:t>
      </w:r>
      <w:r w:rsidRPr="000C6CC9">
        <w:rPr>
          <w:color w:val="000000"/>
          <w:sz w:val="28"/>
          <w:szCs w:val="28"/>
        </w:rPr>
        <w:softHyphen/>
        <w:t>вом деятельности центральной нервной системы. Такие больные на определенном участке поверхности кожи не ощущают вообще никаких раздражений. Чувствитель</w:t>
      </w:r>
      <w:r w:rsidRPr="000C6CC9">
        <w:rPr>
          <w:color w:val="000000"/>
          <w:sz w:val="28"/>
          <w:szCs w:val="28"/>
        </w:rPr>
        <w:softHyphen/>
        <w:t>ность может исчезнуть на половине тела, например, у больных, перенесших инсульт.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Причинами нарушения осязания могут служить</w:t>
      </w:r>
      <w:r>
        <w:rPr>
          <w:color w:val="000000"/>
          <w:sz w:val="28"/>
          <w:szCs w:val="28"/>
        </w:rPr>
        <w:t xml:space="preserve"> так</w:t>
      </w:r>
      <w:r w:rsidRPr="000C6CC9">
        <w:rPr>
          <w:color w:val="000000"/>
          <w:sz w:val="28"/>
          <w:szCs w:val="28"/>
        </w:rPr>
        <w:t>же местные воспалительные или трофические измене</w:t>
      </w:r>
      <w:r w:rsidRPr="000C6CC9">
        <w:rPr>
          <w:color w:val="000000"/>
          <w:sz w:val="28"/>
          <w:szCs w:val="28"/>
        </w:rPr>
        <w:softHyphen/>
        <w:t>ния в коже.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Болевую чувствительность определяют легким пока</w:t>
      </w:r>
      <w:r w:rsidRPr="000C6CC9">
        <w:rPr>
          <w:color w:val="000000"/>
          <w:sz w:val="28"/>
          <w:szCs w:val="28"/>
        </w:rPr>
        <w:softHyphen/>
        <w:t>лыванием кожи острием иглы. Животному закрывают глаза полотенцем и, начиная с крупа, легко колют вдоль позвоночного столба и заканчивают в области шеи (на крыле атланта).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Здоровое животное реагирует на легкие уколы сле</w:t>
      </w:r>
      <w:r w:rsidRPr="000C6CC9">
        <w:rPr>
          <w:color w:val="000000"/>
          <w:sz w:val="28"/>
          <w:szCs w:val="28"/>
        </w:rPr>
        <w:softHyphen/>
        <w:t>дующим образом: обмахивается хвостом, приподнимает тазовую конечность, оглядывается назад на сторону, с которой ведется эта проба. Если болевая чувствитель</w:t>
      </w:r>
      <w:r w:rsidRPr="000C6CC9">
        <w:rPr>
          <w:color w:val="000000"/>
          <w:sz w:val="28"/>
          <w:szCs w:val="28"/>
        </w:rPr>
        <w:softHyphen/>
        <w:t>ность понижена, животное мало реагирует при проник</w:t>
      </w:r>
      <w:r w:rsidRPr="000C6CC9">
        <w:rPr>
          <w:color w:val="000000"/>
          <w:sz w:val="28"/>
          <w:szCs w:val="28"/>
        </w:rPr>
        <w:softHyphen/>
        <w:t>новении иглы в толщу кожи, а при потере чувствитель</w:t>
      </w:r>
      <w:r w:rsidRPr="000C6CC9">
        <w:rPr>
          <w:color w:val="000000"/>
          <w:sz w:val="28"/>
          <w:szCs w:val="28"/>
        </w:rPr>
        <w:softHyphen/>
        <w:t>ности можно проколоть и мышцу без заметной реакции.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Болевую чувствительность определяют полнее, ис</w:t>
      </w:r>
      <w:r w:rsidRPr="000C6CC9">
        <w:rPr>
          <w:color w:val="000000"/>
          <w:sz w:val="28"/>
          <w:szCs w:val="28"/>
        </w:rPr>
        <w:softHyphen/>
        <w:t>следуя различные участки кожи. Наиболее чувствитель</w:t>
      </w:r>
      <w:r w:rsidRPr="000C6CC9">
        <w:rPr>
          <w:color w:val="000000"/>
          <w:sz w:val="28"/>
          <w:szCs w:val="28"/>
        </w:rPr>
        <w:softHyphen/>
        <w:t>ны губы, кончик носа, внутренняя поверхность бедер, вымя, область промежности, анус, половые органы и межкопытная щель. Слабой чувствительностью облада</w:t>
      </w:r>
      <w:r w:rsidRPr="000C6CC9">
        <w:rPr>
          <w:color w:val="000000"/>
          <w:sz w:val="28"/>
          <w:szCs w:val="28"/>
        </w:rPr>
        <w:softHyphen/>
        <w:t>ют область крупа, наружная поверхность бедер, брюш</w:t>
      </w:r>
      <w:r>
        <w:rPr>
          <w:color w:val="000000"/>
          <w:sz w:val="28"/>
          <w:szCs w:val="28"/>
        </w:rPr>
        <w:t>н</w:t>
      </w:r>
      <w:r w:rsidRPr="000C6CC9">
        <w:rPr>
          <w:color w:val="000000"/>
          <w:sz w:val="28"/>
          <w:szCs w:val="28"/>
        </w:rPr>
        <w:t>ая стенка и боковые поверхности грудной клетки.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Для объективного исследования различных форм чувствительности и рефлексов можно использовать при</w:t>
      </w:r>
      <w:r w:rsidRPr="000C6CC9">
        <w:rPr>
          <w:color w:val="000000"/>
          <w:sz w:val="28"/>
          <w:szCs w:val="28"/>
        </w:rPr>
        <w:softHyphen/>
        <w:t>бор конструкции И.П. Шаптала</w:t>
      </w:r>
      <w:r>
        <w:rPr>
          <w:color w:val="000000"/>
          <w:sz w:val="28"/>
          <w:szCs w:val="28"/>
        </w:rPr>
        <w:t xml:space="preserve"> </w:t>
      </w:r>
      <w:r w:rsidRPr="002F378F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5, 174</w:t>
      </w:r>
      <w:r w:rsidRPr="002F378F">
        <w:rPr>
          <w:color w:val="000000"/>
          <w:sz w:val="28"/>
          <w:szCs w:val="28"/>
        </w:rPr>
        <w:t>]</w:t>
      </w:r>
      <w:r w:rsidRPr="000C6CC9">
        <w:rPr>
          <w:color w:val="000000"/>
          <w:sz w:val="28"/>
          <w:szCs w:val="28"/>
        </w:rPr>
        <w:t>.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При определении болевой чувствительности надавли</w:t>
      </w:r>
      <w:r w:rsidRPr="000C6CC9">
        <w:rPr>
          <w:color w:val="000000"/>
          <w:sz w:val="28"/>
          <w:szCs w:val="28"/>
        </w:rPr>
        <w:softHyphen/>
        <w:t>вают   носком ноги на область венчика. И.П. Шаптала</w:t>
      </w:r>
    </w:p>
    <w:p w:rsidR="00AA120D" w:rsidRPr="000C6CC9" w:rsidRDefault="00AA120D" w:rsidP="00AA120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рекомендует проводить эту пробу при помощи динамо</w:t>
      </w:r>
      <w:r w:rsidRPr="000C6CC9">
        <w:rPr>
          <w:color w:val="000000"/>
          <w:sz w:val="28"/>
          <w:szCs w:val="28"/>
        </w:rPr>
        <w:softHyphen/>
        <w:t>метра с рукояткой и секундомером. Перед исследова</w:t>
      </w:r>
      <w:r w:rsidRPr="000C6CC9">
        <w:rPr>
          <w:color w:val="000000"/>
          <w:sz w:val="28"/>
          <w:szCs w:val="28"/>
        </w:rPr>
        <w:softHyphen/>
        <w:t>нием стрелки динамометра и секундомера ставят в ну</w:t>
      </w:r>
      <w:r w:rsidRPr="000C6CC9">
        <w:rPr>
          <w:color w:val="000000"/>
          <w:sz w:val="28"/>
          <w:szCs w:val="28"/>
        </w:rPr>
        <w:softHyphen/>
        <w:t>левое положение, успокаивают животное и закрывают ему глаза.</w:t>
      </w:r>
    </w:p>
    <w:p w:rsidR="00AA120D" w:rsidRPr="000C6CC9" w:rsidRDefault="00AA120D" w:rsidP="00AA120D">
      <w:pPr>
        <w:ind w:firstLine="720"/>
        <w:jc w:val="both"/>
        <w:rPr>
          <w:sz w:val="28"/>
          <w:szCs w:val="28"/>
        </w:rPr>
      </w:pPr>
      <w:r w:rsidRPr="000C6CC9">
        <w:rPr>
          <w:color w:val="000000"/>
          <w:sz w:val="28"/>
          <w:szCs w:val="28"/>
        </w:rPr>
        <w:t>При оценке болевой и тактильной чувствительности учитывают силу применяемого раздражителя и пло</w:t>
      </w:r>
      <w:r w:rsidRPr="000C6CC9">
        <w:rPr>
          <w:color w:val="000000"/>
          <w:sz w:val="28"/>
          <w:szCs w:val="28"/>
        </w:rPr>
        <w:softHyphen/>
        <w:t>щадь его давления, время появления и характер ответ</w:t>
      </w:r>
      <w:r w:rsidRPr="000C6CC9">
        <w:rPr>
          <w:color w:val="000000"/>
          <w:sz w:val="28"/>
          <w:szCs w:val="28"/>
        </w:rPr>
        <w:softHyphen/>
        <w:t>ной реакции. Эти показатели позволяют определять по</w:t>
      </w:r>
      <w:r w:rsidRPr="000C6CC9">
        <w:rPr>
          <w:color w:val="000000"/>
          <w:sz w:val="28"/>
          <w:szCs w:val="28"/>
        </w:rPr>
        <w:softHyphen/>
        <w:t>рог чувствительности животного в граммах или кило</w:t>
      </w:r>
      <w:r w:rsidRPr="000C6CC9">
        <w:rPr>
          <w:color w:val="000000"/>
          <w:sz w:val="28"/>
          <w:szCs w:val="28"/>
        </w:rPr>
        <w:softHyphen/>
        <w:t>граммах, а также во времени и судить о силе и време</w:t>
      </w:r>
      <w:r w:rsidRPr="000C6CC9">
        <w:rPr>
          <w:color w:val="000000"/>
          <w:sz w:val="28"/>
          <w:szCs w:val="28"/>
        </w:rPr>
        <w:softHyphen/>
        <w:t>ни его возбудимости.</w:t>
      </w:r>
    </w:p>
    <w:p w:rsidR="003253F0" w:rsidRDefault="003253F0" w:rsidP="003253F0">
      <w:pPr>
        <w:ind w:firstLine="748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3253F0">
        <w:rPr>
          <w:b/>
          <w:bCs/>
          <w:caps/>
          <w:sz w:val="32"/>
          <w:szCs w:val="32"/>
        </w:rPr>
        <w:t>3. Дополнительные исследования</w:t>
      </w:r>
    </w:p>
    <w:p w:rsidR="00503E59" w:rsidRDefault="00503E59" w:rsidP="003253F0">
      <w:pPr>
        <w:ind w:firstLine="748"/>
        <w:jc w:val="center"/>
        <w:rPr>
          <w:b/>
          <w:bCs/>
          <w:caps/>
          <w:sz w:val="32"/>
          <w:szCs w:val="32"/>
        </w:rPr>
      </w:pP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F3368B">
        <w:rPr>
          <w:color w:val="000000"/>
          <w:sz w:val="28"/>
          <w:szCs w:val="28"/>
        </w:rPr>
        <w:t xml:space="preserve">ранней функциональной </w:t>
      </w:r>
      <w:r>
        <w:rPr>
          <w:color w:val="000000"/>
          <w:sz w:val="28"/>
          <w:szCs w:val="28"/>
        </w:rPr>
        <w:t xml:space="preserve">диагностике заболеваний печени </w:t>
      </w:r>
      <w:r w:rsidRPr="00F3368B">
        <w:rPr>
          <w:color w:val="000000"/>
          <w:sz w:val="28"/>
          <w:szCs w:val="28"/>
        </w:rPr>
        <w:t>большое значение имеют: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пигментного обмена (определение би</w:t>
      </w:r>
      <w:r w:rsidRPr="00F3368B">
        <w:rPr>
          <w:color w:val="000000"/>
          <w:sz w:val="28"/>
          <w:szCs w:val="28"/>
        </w:rPr>
        <w:softHyphen/>
        <w:t>лирубина в сыворотке крови, определение уробилина в моче, определение стеркобилина в кале);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белкового обмена (определение общего белка, качественное и количественное определение бел</w:t>
      </w:r>
      <w:r w:rsidRPr="00F3368B">
        <w:rPr>
          <w:color w:val="000000"/>
          <w:sz w:val="28"/>
          <w:szCs w:val="28"/>
        </w:rPr>
        <w:softHyphen/>
        <w:t>ковых фракций в сыворотке крови);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 xml:space="preserve">исследование углеводного обмена (пробы </w:t>
      </w:r>
      <w:r>
        <w:rPr>
          <w:color w:val="000000"/>
          <w:sz w:val="28"/>
          <w:szCs w:val="28"/>
        </w:rPr>
        <w:t>–</w:t>
      </w:r>
      <w:r w:rsidRPr="00F3368B">
        <w:rPr>
          <w:color w:val="000000"/>
          <w:sz w:val="28"/>
          <w:szCs w:val="28"/>
        </w:rPr>
        <w:t xml:space="preserve"> нагруз</w:t>
      </w:r>
      <w:r w:rsidRPr="00F3368B">
        <w:rPr>
          <w:color w:val="000000"/>
          <w:sz w:val="28"/>
          <w:szCs w:val="28"/>
        </w:rPr>
        <w:softHyphen/>
        <w:t>ка глюкозой и галактозой);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жирового обмена (определение общего холестерина в сыворотке крови и липоидный электро</w:t>
      </w:r>
      <w:r w:rsidRPr="00F3368B">
        <w:rPr>
          <w:color w:val="000000"/>
          <w:sz w:val="28"/>
          <w:szCs w:val="28"/>
        </w:rPr>
        <w:softHyphen/>
        <w:t>форез);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активности ферментов в сыворотке кро</w:t>
      </w:r>
      <w:r w:rsidRPr="00F3368B">
        <w:rPr>
          <w:color w:val="000000"/>
          <w:sz w:val="28"/>
          <w:szCs w:val="28"/>
        </w:rPr>
        <w:softHyphen/>
        <w:t>ви: определение активности травсаминаз (аспартат-трансферазы (</w:t>
      </w:r>
      <w:r w:rsidRPr="00F3368B">
        <w:rPr>
          <w:color w:val="000000"/>
          <w:sz w:val="28"/>
          <w:szCs w:val="28"/>
          <w:lang w:val="en-US"/>
        </w:rPr>
        <w:t>ACT</w:t>
      </w:r>
      <w:r w:rsidRPr="00F3368B">
        <w:rPr>
          <w:color w:val="000000"/>
          <w:sz w:val="28"/>
          <w:szCs w:val="28"/>
        </w:rPr>
        <w:t>) и аланинтрансферазы (АЛТ); опре</w:t>
      </w:r>
      <w:r w:rsidRPr="00F3368B">
        <w:rPr>
          <w:color w:val="000000"/>
          <w:sz w:val="28"/>
          <w:szCs w:val="28"/>
        </w:rPr>
        <w:softHyphen/>
        <w:t>деление активности альдолаз (фруктозо-1,6-дифосфа-тальдолазы (ФДФА), фруктозо-1-фосфатальдолазы (Ф1ФА); определение активности лактатдегидрогеназы (ЛДГ); определение активности глютаматдегидрогеназы (ГДГ); определение активности сорбитдегидрогеназы (СДГ);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активности свертывания крови (опре</w:t>
      </w:r>
      <w:r w:rsidRPr="00F3368B">
        <w:rPr>
          <w:color w:val="000000"/>
          <w:sz w:val="28"/>
          <w:szCs w:val="28"/>
        </w:rPr>
        <w:softHyphen/>
        <w:t>деление уровня протромбина);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исследование антитоксической функции (проведение цветной осадочной реакции (ЦОР);</w:t>
      </w:r>
    </w:p>
    <w:p w:rsidR="00503E59" w:rsidRPr="00F3368B" w:rsidRDefault="00503E59" w:rsidP="00503E5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определение функциональной деятельности печени (проведение бромсульфалеиновой (БСФ) пробы).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b/>
          <w:bCs/>
          <w:i/>
          <w:iCs/>
          <w:color w:val="000000"/>
          <w:sz w:val="28"/>
          <w:szCs w:val="28"/>
        </w:rPr>
        <w:t>Лапароскопия</w:t>
      </w:r>
      <w:r w:rsidRPr="00F33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3368B">
        <w:rPr>
          <w:color w:val="000000"/>
          <w:sz w:val="28"/>
          <w:szCs w:val="28"/>
        </w:rPr>
        <w:t xml:space="preserve"> осмотр брюшной полости и органов, которые в ней находятся.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 xml:space="preserve">Лапароскопическое исследование слагается из двух основных этапоз: пневмоперитонеума и осмотра органов брюшной полости. Цель создания пневмоперитонеума </w:t>
      </w:r>
      <w:r>
        <w:rPr>
          <w:color w:val="000000"/>
          <w:sz w:val="28"/>
          <w:szCs w:val="28"/>
        </w:rPr>
        <w:t xml:space="preserve">– </w:t>
      </w:r>
      <w:r w:rsidRPr="00F3368B">
        <w:rPr>
          <w:color w:val="000000"/>
          <w:sz w:val="28"/>
          <w:szCs w:val="28"/>
        </w:rPr>
        <w:t>образовать в брюшной полости достаточное воздушное пространство, в котором бы органы брюшной полости располагались свободно и были бы более доступны для осмотра.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Лапароскопическая диагностика болезней печени ос</w:t>
      </w:r>
      <w:r w:rsidRPr="00F3368B">
        <w:rPr>
          <w:color w:val="000000"/>
          <w:sz w:val="28"/>
          <w:szCs w:val="28"/>
        </w:rPr>
        <w:softHyphen/>
        <w:t>нована на ряде морфологических признаков которые встречаются в различных вариантах. При исследовании печени обращают внимание на величину, окраску, харак</w:t>
      </w:r>
      <w:r w:rsidRPr="00F3368B">
        <w:rPr>
          <w:color w:val="000000"/>
          <w:sz w:val="28"/>
          <w:szCs w:val="28"/>
        </w:rPr>
        <w:softHyphen/>
        <w:t>тер поверхности, состояние переднего края и консистен</w:t>
      </w:r>
      <w:r w:rsidRPr="00F3368B">
        <w:rPr>
          <w:color w:val="000000"/>
          <w:sz w:val="28"/>
          <w:szCs w:val="28"/>
        </w:rPr>
        <w:softHyphen/>
        <w:t>цию ткани. Необходимо учитывать и патологические изменения желчного пузыря.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Проведя лапароскопическое исследование, выпуска</w:t>
      </w:r>
      <w:r w:rsidRPr="00F3368B">
        <w:rPr>
          <w:color w:val="000000"/>
          <w:sz w:val="28"/>
          <w:szCs w:val="28"/>
        </w:rPr>
        <w:softHyphen/>
        <w:t>ют воздух из брюшной полости. Для этого открывают вентильную канюлю и надавливают ладонями рук на правую и левую области голодных ямок, что способству</w:t>
      </w:r>
      <w:r w:rsidRPr="00F3368B">
        <w:rPr>
          <w:color w:val="000000"/>
          <w:sz w:val="28"/>
          <w:szCs w:val="28"/>
        </w:rPr>
        <w:softHyphen/>
        <w:t>ет полному и быстрому выходу воздуха. Затем извле</w:t>
      </w:r>
      <w:r w:rsidRPr="00F3368B">
        <w:rPr>
          <w:color w:val="000000"/>
          <w:sz w:val="28"/>
          <w:szCs w:val="28"/>
        </w:rPr>
        <w:softHyphen/>
        <w:t>кают и вентильную канюлю.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color w:val="000000"/>
          <w:sz w:val="28"/>
          <w:szCs w:val="28"/>
        </w:rPr>
        <w:t>Место прокола обрабатывают коллодиевым раст</w:t>
      </w:r>
      <w:r w:rsidRPr="00F3368B">
        <w:rPr>
          <w:color w:val="000000"/>
          <w:sz w:val="28"/>
          <w:szCs w:val="28"/>
        </w:rPr>
        <w:softHyphen/>
        <w:t>вором по следующей прописи</w:t>
      </w:r>
      <w:r>
        <w:rPr>
          <w:color w:val="000000"/>
          <w:sz w:val="28"/>
          <w:szCs w:val="28"/>
        </w:rPr>
        <w:t xml:space="preserve"> – </w:t>
      </w:r>
      <w:r w:rsidRPr="00F3368B">
        <w:rPr>
          <w:color w:val="000000"/>
          <w:sz w:val="28"/>
          <w:szCs w:val="28"/>
          <w:lang w:val="en-US"/>
        </w:rPr>
        <w:t>Rp</w:t>
      </w:r>
      <w:r w:rsidRPr="00F3368B">
        <w:rPr>
          <w:color w:val="000000"/>
          <w:sz w:val="28"/>
          <w:szCs w:val="28"/>
        </w:rPr>
        <w:t xml:space="preserve">.: </w:t>
      </w:r>
      <w:r w:rsidRPr="00F3368B">
        <w:rPr>
          <w:color w:val="000000"/>
          <w:sz w:val="28"/>
          <w:szCs w:val="28"/>
          <w:lang w:val="en-US"/>
        </w:rPr>
        <w:t>Viride</w:t>
      </w:r>
      <w:r w:rsidRPr="00F3368B">
        <w:rPr>
          <w:color w:val="000000"/>
          <w:sz w:val="28"/>
          <w:szCs w:val="28"/>
        </w:rPr>
        <w:t xml:space="preserve"> </w:t>
      </w:r>
      <w:r w:rsidRPr="00F3368B">
        <w:rPr>
          <w:color w:val="000000"/>
          <w:sz w:val="28"/>
          <w:szCs w:val="28"/>
          <w:lang w:val="en-US"/>
        </w:rPr>
        <w:t>nitens</w:t>
      </w:r>
      <w:r w:rsidRPr="00F33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–1,0;</w:t>
      </w:r>
      <w:r w:rsidRPr="00F3368B">
        <w:rPr>
          <w:color w:val="000000"/>
          <w:sz w:val="28"/>
          <w:szCs w:val="28"/>
        </w:rPr>
        <w:t xml:space="preserve"> </w:t>
      </w:r>
      <w:r w:rsidRPr="00F3368B">
        <w:rPr>
          <w:color w:val="000000"/>
          <w:sz w:val="28"/>
          <w:szCs w:val="28"/>
          <w:lang w:val="en-US"/>
        </w:rPr>
        <w:t>Colodii</w:t>
      </w:r>
      <w:r>
        <w:rPr>
          <w:color w:val="000000"/>
          <w:sz w:val="28"/>
          <w:szCs w:val="28"/>
        </w:rPr>
        <w:t xml:space="preserve"> – </w:t>
      </w:r>
      <w:r w:rsidRPr="00F3368B">
        <w:rPr>
          <w:color w:val="000000"/>
          <w:sz w:val="28"/>
          <w:szCs w:val="28"/>
        </w:rPr>
        <w:t xml:space="preserve">100,0; </w:t>
      </w:r>
      <w:r w:rsidRPr="00F3368B">
        <w:rPr>
          <w:color w:val="000000"/>
          <w:sz w:val="28"/>
          <w:szCs w:val="28"/>
          <w:lang w:val="en-US"/>
        </w:rPr>
        <w:t>Ol</w:t>
      </w:r>
      <w:r w:rsidRPr="00F3368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3368B">
        <w:rPr>
          <w:color w:val="000000"/>
          <w:sz w:val="28"/>
          <w:szCs w:val="28"/>
          <w:lang w:val="en-US"/>
        </w:rPr>
        <w:t>Ricini</w:t>
      </w:r>
      <w:r>
        <w:rPr>
          <w:color w:val="000000"/>
          <w:sz w:val="28"/>
          <w:szCs w:val="28"/>
        </w:rPr>
        <w:t xml:space="preserve"> – </w:t>
      </w:r>
      <w:r w:rsidRPr="00F3368B">
        <w:rPr>
          <w:color w:val="000000"/>
          <w:sz w:val="28"/>
          <w:szCs w:val="28"/>
        </w:rPr>
        <w:t>5,0. Для профилактики необхо</w:t>
      </w:r>
      <w:r w:rsidRPr="00F3368B">
        <w:rPr>
          <w:color w:val="000000"/>
          <w:sz w:val="28"/>
          <w:szCs w:val="28"/>
        </w:rPr>
        <w:softHyphen/>
        <w:t>димо вводить антибиотики.</w:t>
      </w:r>
    </w:p>
    <w:p w:rsidR="00503E59" w:rsidRPr="00F3368B" w:rsidRDefault="00503E59" w:rsidP="00503E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368B">
        <w:rPr>
          <w:b/>
          <w:bCs/>
          <w:i/>
          <w:iCs/>
          <w:color w:val="000000"/>
          <w:sz w:val="28"/>
          <w:szCs w:val="28"/>
        </w:rPr>
        <w:t>Биопсия печени</w:t>
      </w:r>
      <w:r w:rsidRPr="00F3368B">
        <w:rPr>
          <w:color w:val="000000"/>
          <w:sz w:val="28"/>
          <w:szCs w:val="28"/>
        </w:rPr>
        <w:t>, проводимая для получения образца ткани в целях изготовления гистологических препаратов</w:t>
      </w:r>
      <w:r>
        <w:rPr>
          <w:color w:val="000000"/>
          <w:sz w:val="28"/>
          <w:szCs w:val="28"/>
        </w:rPr>
        <w:t xml:space="preserve"> </w:t>
      </w:r>
      <w:r w:rsidRPr="00F3368B">
        <w:rPr>
          <w:color w:val="000000"/>
          <w:sz w:val="28"/>
          <w:szCs w:val="28"/>
        </w:rPr>
        <w:t>и последующего изучения патогистологических измене</w:t>
      </w:r>
      <w:r w:rsidRPr="00F3368B">
        <w:rPr>
          <w:color w:val="000000"/>
          <w:sz w:val="28"/>
          <w:szCs w:val="28"/>
        </w:rPr>
        <w:softHyphen/>
        <w:t>ний, называется пункционной.</w:t>
      </w:r>
    </w:p>
    <w:p w:rsidR="00503E59" w:rsidRDefault="00503E59" w:rsidP="00503E59">
      <w:pPr>
        <w:ind w:firstLine="720"/>
        <w:jc w:val="both"/>
        <w:rPr>
          <w:color w:val="000000"/>
          <w:sz w:val="28"/>
          <w:szCs w:val="28"/>
        </w:rPr>
      </w:pPr>
      <w:r w:rsidRPr="00F3368B">
        <w:rPr>
          <w:color w:val="000000"/>
          <w:sz w:val="28"/>
          <w:szCs w:val="28"/>
        </w:rPr>
        <w:t>Качественные изменения печеночных клеток уста</w:t>
      </w:r>
      <w:r w:rsidRPr="00F3368B">
        <w:rPr>
          <w:color w:val="000000"/>
          <w:sz w:val="28"/>
          <w:szCs w:val="28"/>
        </w:rPr>
        <w:softHyphen/>
        <w:t>навливают в результате просмотра и подсчета 100</w:t>
      </w:r>
      <w:r>
        <w:rPr>
          <w:color w:val="000000"/>
          <w:sz w:val="28"/>
          <w:szCs w:val="28"/>
        </w:rPr>
        <w:t>–</w:t>
      </w:r>
      <w:r w:rsidRPr="00F3368B">
        <w:rPr>
          <w:color w:val="000000"/>
          <w:sz w:val="28"/>
          <w:szCs w:val="28"/>
        </w:rPr>
        <w:t xml:space="preserve"> 200 клеток печени. Иногда для подсчета клеток печени используют 2</w:t>
      </w:r>
      <w:r>
        <w:rPr>
          <w:color w:val="000000"/>
          <w:sz w:val="28"/>
          <w:szCs w:val="28"/>
        </w:rPr>
        <w:t>–</w:t>
      </w:r>
      <w:r w:rsidRPr="00F3368B">
        <w:rPr>
          <w:color w:val="000000"/>
          <w:sz w:val="28"/>
          <w:szCs w:val="28"/>
        </w:rPr>
        <w:t>3 мазка. Процентное содержание нор</w:t>
      </w:r>
      <w:r w:rsidRPr="00F3368B">
        <w:rPr>
          <w:color w:val="000000"/>
          <w:sz w:val="28"/>
          <w:szCs w:val="28"/>
        </w:rPr>
        <w:softHyphen/>
        <w:t>мальных (неизмененных) и патологически измененных клеток печени отмечают в таблице. Пунктат печени здо</w:t>
      </w:r>
      <w:r w:rsidRPr="00F3368B">
        <w:rPr>
          <w:color w:val="000000"/>
          <w:sz w:val="28"/>
          <w:szCs w:val="28"/>
        </w:rPr>
        <w:softHyphen/>
        <w:t>рового крупного рогатого скота включает клетки пече</w:t>
      </w:r>
      <w:r w:rsidRPr="00F3368B">
        <w:rPr>
          <w:color w:val="000000"/>
          <w:sz w:val="28"/>
          <w:szCs w:val="28"/>
        </w:rPr>
        <w:softHyphen/>
        <w:t xml:space="preserve">ночной паренхимы, клетки красной и белой крови, а при патологии </w:t>
      </w:r>
      <w:r>
        <w:rPr>
          <w:color w:val="000000"/>
          <w:sz w:val="28"/>
          <w:szCs w:val="28"/>
        </w:rPr>
        <w:t xml:space="preserve">– </w:t>
      </w:r>
      <w:r w:rsidRPr="00F3368B">
        <w:rPr>
          <w:color w:val="000000"/>
          <w:sz w:val="28"/>
          <w:szCs w:val="28"/>
        </w:rPr>
        <w:t>другие клетки и ядер</w:t>
      </w:r>
      <w:r>
        <w:rPr>
          <w:color w:val="000000"/>
          <w:sz w:val="28"/>
          <w:szCs w:val="28"/>
        </w:rPr>
        <w:t>ные элементы. Гепа</w:t>
      </w:r>
      <w:r w:rsidRPr="00F3368B">
        <w:rPr>
          <w:color w:val="000000"/>
          <w:sz w:val="28"/>
          <w:szCs w:val="28"/>
        </w:rPr>
        <w:t xml:space="preserve">тоцитограмма </w:t>
      </w:r>
      <w:r>
        <w:rPr>
          <w:color w:val="000000"/>
          <w:sz w:val="28"/>
          <w:szCs w:val="28"/>
        </w:rPr>
        <w:t xml:space="preserve">исследуемого животного данной возрастной группы (1-5 лет) </w:t>
      </w:r>
      <w:r w:rsidRPr="00F3368B">
        <w:rPr>
          <w:color w:val="000000"/>
          <w:sz w:val="28"/>
          <w:szCs w:val="28"/>
        </w:rPr>
        <w:t>отражает про</w:t>
      </w:r>
      <w:r w:rsidRPr="00F3368B">
        <w:rPr>
          <w:color w:val="000000"/>
          <w:sz w:val="28"/>
          <w:szCs w:val="28"/>
        </w:rPr>
        <w:softHyphen/>
        <w:t>центное соотношение печеночных клеток и ядерных эле</w:t>
      </w:r>
      <w:r w:rsidRPr="00F3368B">
        <w:rPr>
          <w:color w:val="000000"/>
          <w:sz w:val="28"/>
          <w:szCs w:val="28"/>
        </w:rPr>
        <w:softHyphen/>
        <w:t xml:space="preserve">ментов (табл. </w:t>
      </w:r>
      <w:r w:rsidR="00D27D51">
        <w:rPr>
          <w:color w:val="000000"/>
          <w:sz w:val="28"/>
          <w:szCs w:val="28"/>
        </w:rPr>
        <w:t>3</w:t>
      </w:r>
      <w:r w:rsidRPr="00F3368B">
        <w:rPr>
          <w:color w:val="000000"/>
          <w:sz w:val="28"/>
          <w:szCs w:val="28"/>
        </w:rPr>
        <w:t>).</w:t>
      </w:r>
    </w:p>
    <w:p w:rsidR="00503E59" w:rsidRDefault="00503E59" w:rsidP="00503E59">
      <w:pPr>
        <w:ind w:firstLine="720"/>
        <w:jc w:val="both"/>
        <w:rPr>
          <w:color w:val="000000"/>
          <w:sz w:val="28"/>
          <w:szCs w:val="28"/>
        </w:rPr>
      </w:pPr>
    </w:p>
    <w:p w:rsidR="00503E59" w:rsidRDefault="00503E59" w:rsidP="00503E5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27D51">
        <w:rPr>
          <w:sz w:val="28"/>
          <w:szCs w:val="28"/>
        </w:rPr>
        <w:t>3</w:t>
      </w:r>
    </w:p>
    <w:p w:rsidR="00503E59" w:rsidRDefault="00503E59" w:rsidP="00503E59">
      <w:pPr>
        <w:ind w:firstLine="720"/>
        <w:jc w:val="right"/>
        <w:rPr>
          <w:sz w:val="28"/>
          <w:szCs w:val="28"/>
        </w:rPr>
      </w:pPr>
    </w:p>
    <w:p w:rsidR="00503E59" w:rsidRDefault="00503E59" w:rsidP="00503E59">
      <w:pPr>
        <w:ind w:firstLine="720"/>
        <w:jc w:val="center"/>
        <w:rPr>
          <w:b/>
          <w:bCs/>
          <w:sz w:val="28"/>
          <w:szCs w:val="28"/>
        </w:rPr>
      </w:pPr>
      <w:r w:rsidRPr="00F9103E">
        <w:rPr>
          <w:b/>
          <w:bCs/>
          <w:sz w:val="28"/>
          <w:szCs w:val="28"/>
        </w:rPr>
        <w:t>Гепатоцинограмма исследуемого животного</w:t>
      </w:r>
    </w:p>
    <w:p w:rsidR="00503E59" w:rsidRDefault="00503E59" w:rsidP="00503E59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503E59">
        <w:trPr>
          <w:trHeight w:val="495"/>
          <w:jc w:val="center"/>
        </w:trPr>
        <w:tc>
          <w:tcPr>
            <w:tcW w:w="8520" w:type="dxa"/>
            <w:gridSpan w:val="4"/>
          </w:tcPr>
          <w:p w:rsidR="00503E59" w:rsidRPr="005D7C6A" w:rsidRDefault="00503E59" w:rsidP="00503E59">
            <w:pPr>
              <w:ind w:firstLine="720"/>
              <w:jc w:val="center"/>
              <w:rPr>
                <w:sz w:val="28"/>
                <w:szCs w:val="28"/>
              </w:rPr>
            </w:pPr>
            <w:r w:rsidRPr="005D7C6A">
              <w:rPr>
                <w:sz w:val="28"/>
                <w:szCs w:val="28"/>
              </w:rPr>
              <w:t>Клетки печени</w:t>
            </w:r>
          </w:p>
        </w:tc>
      </w:tr>
      <w:tr w:rsidR="00503E59">
        <w:trPr>
          <w:trHeight w:val="480"/>
          <w:jc w:val="center"/>
        </w:trPr>
        <w:tc>
          <w:tcPr>
            <w:tcW w:w="2130" w:type="dxa"/>
            <w:vAlign w:val="center"/>
          </w:tcPr>
          <w:p w:rsidR="00503E59" w:rsidRPr="005D7C6A" w:rsidRDefault="00503E59" w:rsidP="00503E59">
            <w:pPr>
              <w:jc w:val="center"/>
            </w:pPr>
            <w:r w:rsidRPr="005D7C6A">
              <w:t>без пигмента</w:t>
            </w:r>
          </w:p>
        </w:tc>
        <w:tc>
          <w:tcPr>
            <w:tcW w:w="2130" w:type="dxa"/>
            <w:vAlign w:val="center"/>
          </w:tcPr>
          <w:p w:rsidR="00503E59" w:rsidRPr="005D7C6A" w:rsidRDefault="00503E59" w:rsidP="00503E59">
            <w:pPr>
              <w:jc w:val="center"/>
            </w:pPr>
            <w:r>
              <w:t>двухъядерные</w:t>
            </w:r>
          </w:p>
        </w:tc>
        <w:tc>
          <w:tcPr>
            <w:tcW w:w="2130" w:type="dxa"/>
            <w:vAlign w:val="center"/>
          </w:tcPr>
          <w:p w:rsidR="00503E59" w:rsidRPr="005D7C6A" w:rsidRDefault="00503E59" w:rsidP="00503E59">
            <w:pPr>
              <w:jc w:val="center"/>
            </w:pPr>
            <w:r>
              <w:t>с пигментом</w:t>
            </w:r>
          </w:p>
        </w:tc>
        <w:tc>
          <w:tcPr>
            <w:tcW w:w="2130" w:type="dxa"/>
            <w:vAlign w:val="center"/>
          </w:tcPr>
          <w:p w:rsidR="00503E59" w:rsidRPr="005D7C6A" w:rsidRDefault="00503E59" w:rsidP="00503E59">
            <w:pPr>
              <w:jc w:val="center"/>
            </w:pPr>
            <w:r>
              <w:t>голые ядра</w:t>
            </w:r>
          </w:p>
        </w:tc>
      </w:tr>
      <w:tr w:rsidR="00503E59">
        <w:trPr>
          <w:trHeight w:val="363"/>
          <w:jc w:val="center"/>
        </w:trPr>
        <w:tc>
          <w:tcPr>
            <w:tcW w:w="2130" w:type="dxa"/>
            <w:vAlign w:val="center"/>
          </w:tcPr>
          <w:p w:rsidR="00503E59" w:rsidRPr="00547B16" w:rsidRDefault="00503E59" w:rsidP="00503E59">
            <w:pPr>
              <w:jc w:val="center"/>
            </w:pPr>
            <w:r w:rsidRPr="00547B16">
              <w:t>62,4</w:t>
            </w:r>
            <w:r>
              <w:t>±7,7</w:t>
            </w:r>
          </w:p>
        </w:tc>
        <w:tc>
          <w:tcPr>
            <w:tcW w:w="2130" w:type="dxa"/>
            <w:vAlign w:val="center"/>
          </w:tcPr>
          <w:p w:rsidR="00503E59" w:rsidRPr="00547B16" w:rsidRDefault="00503E59" w:rsidP="00503E59">
            <w:pPr>
              <w:jc w:val="center"/>
            </w:pPr>
            <w:r>
              <w:t>33,0±8,1</w:t>
            </w:r>
          </w:p>
        </w:tc>
        <w:tc>
          <w:tcPr>
            <w:tcW w:w="2130" w:type="dxa"/>
            <w:vAlign w:val="center"/>
          </w:tcPr>
          <w:p w:rsidR="00503E59" w:rsidRPr="00547B16" w:rsidRDefault="00503E59" w:rsidP="00503E59">
            <w:pPr>
              <w:jc w:val="center"/>
            </w:pPr>
            <w:r>
              <w:t>–</w:t>
            </w:r>
          </w:p>
        </w:tc>
        <w:tc>
          <w:tcPr>
            <w:tcW w:w="2130" w:type="dxa"/>
            <w:vAlign w:val="center"/>
          </w:tcPr>
          <w:p w:rsidR="00503E59" w:rsidRPr="00547B16" w:rsidRDefault="00503E59" w:rsidP="00503E59">
            <w:pPr>
              <w:jc w:val="center"/>
            </w:pPr>
            <w:r>
              <w:t>2,6±0,07</w:t>
            </w:r>
          </w:p>
        </w:tc>
      </w:tr>
    </w:tbl>
    <w:p w:rsidR="00503E59" w:rsidRPr="003253F0" w:rsidRDefault="00503E59" w:rsidP="003253F0">
      <w:pPr>
        <w:ind w:firstLine="748"/>
        <w:jc w:val="center"/>
        <w:rPr>
          <w:b/>
          <w:bCs/>
          <w:caps/>
          <w:sz w:val="32"/>
          <w:szCs w:val="32"/>
        </w:rPr>
      </w:pPr>
    </w:p>
    <w:p w:rsidR="00FE153D" w:rsidRDefault="00FE153D" w:rsidP="00FD34E4">
      <w:pPr>
        <w:ind w:firstLine="748"/>
        <w:jc w:val="center"/>
        <w:rPr>
          <w:b/>
          <w:bCs/>
          <w:sz w:val="32"/>
          <w:szCs w:val="32"/>
        </w:rPr>
      </w:pPr>
    </w:p>
    <w:p w:rsidR="00FD34E4" w:rsidRDefault="00FD34E4" w:rsidP="001B2C9F">
      <w:pPr>
        <w:ind w:firstLine="748"/>
        <w:jc w:val="center"/>
        <w:rPr>
          <w:b/>
          <w:bCs/>
          <w:sz w:val="32"/>
          <w:szCs w:val="32"/>
        </w:rPr>
      </w:pPr>
    </w:p>
    <w:p w:rsidR="00565FAD" w:rsidRPr="00565FAD" w:rsidRDefault="00565FAD" w:rsidP="00565FAD">
      <w:pPr>
        <w:ind w:firstLine="748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Pr="00565FAD">
        <w:rPr>
          <w:b/>
          <w:bCs/>
          <w:caps/>
          <w:sz w:val="32"/>
          <w:szCs w:val="32"/>
        </w:rPr>
        <w:t>Список использованной литературы</w:t>
      </w:r>
    </w:p>
    <w:p w:rsidR="00565FAD" w:rsidRDefault="00565FAD" w:rsidP="001B2C9F">
      <w:pPr>
        <w:ind w:firstLine="748"/>
        <w:jc w:val="center"/>
        <w:rPr>
          <w:b/>
          <w:bCs/>
          <w:sz w:val="32"/>
          <w:szCs w:val="32"/>
        </w:rPr>
      </w:pP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 w:rsidRPr="00A12A2A">
        <w:rPr>
          <w:sz w:val="28"/>
          <w:szCs w:val="28"/>
        </w:rPr>
        <w:t>Беляков</w:t>
      </w:r>
      <w:r>
        <w:rPr>
          <w:sz w:val="28"/>
          <w:szCs w:val="28"/>
        </w:rPr>
        <w:t xml:space="preserve"> </w:t>
      </w:r>
      <w:r w:rsidRPr="00A12A2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12A2A">
        <w:rPr>
          <w:sz w:val="28"/>
          <w:szCs w:val="28"/>
        </w:rPr>
        <w:t>М. Методические рекомендации по клиническому ис</w:t>
      </w:r>
      <w:r w:rsidRPr="00A12A2A">
        <w:rPr>
          <w:sz w:val="28"/>
          <w:szCs w:val="28"/>
        </w:rPr>
        <w:softHyphen/>
        <w:t>следованию системы кровообращения сельскохозяйственных животных, – М.: ВАСХНИЛ, 1979.</w:t>
      </w: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Беляков И.</w:t>
      </w:r>
      <w:r w:rsidRPr="00A12A2A">
        <w:rPr>
          <w:sz w:val="28"/>
          <w:szCs w:val="28"/>
        </w:rPr>
        <w:t>М. Методические рекомендации по клиническому ис</w:t>
      </w:r>
      <w:r w:rsidRPr="00A12A2A">
        <w:rPr>
          <w:sz w:val="28"/>
          <w:szCs w:val="28"/>
        </w:rPr>
        <w:softHyphen/>
        <w:t>следованию животных. – М.: ВАСХНИЛ, 1980.</w:t>
      </w: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Беляков И.М., Обухов Л.М., Белов В.И. </w:t>
      </w:r>
      <w:r w:rsidRPr="00A12A2A">
        <w:rPr>
          <w:sz w:val="28"/>
          <w:szCs w:val="28"/>
        </w:rPr>
        <w:t>Методические ре</w:t>
      </w:r>
      <w:r w:rsidRPr="00A12A2A">
        <w:rPr>
          <w:sz w:val="28"/>
          <w:szCs w:val="28"/>
        </w:rPr>
        <w:softHyphen/>
        <w:t>комендации по лабораторным методам исследования мочи сельскохозяйственных животных. – М.: ВАСХНИЛ, 1980.</w:t>
      </w:r>
    </w:p>
    <w:p w:rsidR="002F5ECD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незаразные болезни сельскохозяйственных животных: Учебник для вузов / Под ред. В.М. Данилевского. – М.: Агропромиздат, 1991.</w:t>
      </w: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 w:rsidRPr="00A12A2A">
        <w:rPr>
          <w:sz w:val="28"/>
          <w:szCs w:val="28"/>
        </w:rPr>
        <w:t>Ио</w:t>
      </w:r>
      <w:r>
        <w:rPr>
          <w:sz w:val="28"/>
          <w:szCs w:val="28"/>
        </w:rPr>
        <w:t>нов П.С, Беляков И.</w:t>
      </w:r>
      <w:r w:rsidRPr="00A12A2A">
        <w:rPr>
          <w:sz w:val="28"/>
          <w:szCs w:val="28"/>
        </w:rPr>
        <w:t>М., Уша Б.</w:t>
      </w:r>
      <w:r w:rsidR="003038B5">
        <w:rPr>
          <w:sz w:val="28"/>
          <w:szCs w:val="28"/>
        </w:rPr>
        <w:t>В., Шайхаманов М.X., Шаптала И.</w:t>
      </w:r>
      <w:r w:rsidRPr="00A12A2A">
        <w:rPr>
          <w:sz w:val="28"/>
          <w:szCs w:val="28"/>
        </w:rPr>
        <w:t>П. Диагностическая и терапевтическая техника в ве</w:t>
      </w:r>
      <w:r w:rsidRPr="00A12A2A">
        <w:rPr>
          <w:sz w:val="28"/>
          <w:szCs w:val="28"/>
        </w:rPr>
        <w:softHyphen/>
        <w:t>теринарии. – М.: Колос, 1979.</w:t>
      </w: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Кумсиев Ш.</w:t>
      </w:r>
      <w:r w:rsidRPr="00A12A2A">
        <w:rPr>
          <w:sz w:val="28"/>
          <w:szCs w:val="28"/>
        </w:rPr>
        <w:t xml:space="preserve">А. Методы обследования животных. – М.: Колос, 1970. </w:t>
      </w:r>
    </w:p>
    <w:p w:rsidR="002F5ECD" w:rsidRPr="00A12A2A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 w:rsidRPr="00A12A2A">
        <w:rPr>
          <w:sz w:val="28"/>
          <w:szCs w:val="28"/>
        </w:rPr>
        <w:t>Смирнов А.С, Конопелько П.Я, Беляков И.М. и др. Клиниче</w:t>
      </w:r>
      <w:r w:rsidRPr="00A12A2A">
        <w:rPr>
          <w:sz w:val="28"/>
          <w:szCs w:val="28"/>
        </w:rPr>
        <w:softHyphen/>
        <w:t>ская диагностика внутренних болезней сельскохозяйственных животных.</w:t>
      </w:r>
      <w:r>
        <w:rPr>
          <w:sz w:val="28"/>
          <w:szCs w:val="28"/>
        </w:rPr>
        <w:t xml:space="preserve"> </w:t>
      </w:r>
      <w:r w:rsidRPr="00A12A2A">
        <w:rPr>
          <w:sz w:val="28"/>
          <w:szCs w:val="28"/>
        </w:rPr>
        <w:t>– Л.: Колос, 1981.</w:t>
      </w:r>
    </w:p>
    <w:p w:rsidR="002F5ECD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 w:rsidRPr="00A12A2A">
        <w:rPr>
          <w:sz w:val="28"/>
          <w:szCs w:val="28"/>
        </w:rPr>
        <w:t>Уша Б.В. Ветеринарная гепатология. – М.: Колос, 1979.</w:t>
      </w:r>
    </w:p>
    <w:p w:rsidR="002F5ECD" w:rsidRDefault="002F5ECD" w:rsidP="002F5ECD">
      <w:pPr>
        <w:numPr>
          <w:ilvl w:val="0"/>
          <w:numId w:val="1"/>
        </w:numPr>
        <w:spacing w:before="60" w:after="6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Уша Б.В., Фельдштейн М.А. Клиническое обследование животных. – М.: Агропромиздат, 1986.</w:t>
      </w:r>
    </w:p>
    <w:p w:rsidR="00AE2847" w:rsidRDefault="00AE2847" w:rsidP="00542C16">
      <w:pPr>
        <w:ind w:firstLine="748"/>
        <w:jc w:val="both"/>
        <w:rPr>
          <w:sz w:val="28"/>
          <w:szCs w:val="28"/>
        </w:rPr>
      </w:pPr>
    </w:p>
    <w:p w:rsidR="009D0BE3" w:rsidRDefault="009D0BE3" w:rsidP="00542C16">
      <w:pPr>
        <w:ind w:firstLine="748"/>
        <w:jc w:val="both"/>
        <w:rPr>
          <w:sz w:val="28"/>
          <w:szCs w:val="28"/>
        </w:rPr>
      </w:pPr>
    </w:p>
    <w:p w:rsidR="009D0BE3" w:rsidRDefault="009D0BE3" w:rsidP="00542C16">
      <w:pPr>
        <w:ind w:firstLine="748"/>
        <w:jc w:val="both"/>
        <w:rPr>
          <w:sz w:val="28"/>
          <w:szCs w:val="28"/>
        </w:rPr>
      </w:pPr>
    </w:p>
    <w:p w:rsidR="009D0BE3" w:rsidRDefault="009D0BE3" w:rsidP="00542C16">
      <w:pPr>
        <w:ind w:firstLine="748"/>
        <w:jc w:val="both"/>
        <w:rPr>
          <w:sz w:val="28"/>
          <w:szCs w:val="28"/>
        </w:rPr>
      </w:pPr>
    </w:p>
    <w:p w:rsidR="009D0BE3" w:rsidRPr="00542C16" w:rsidRDefault="009D0BE3" w:rsidP="00542C16">
      <w:pPr>
        <w:ind w:firstLine="748"/>
        <w:jc w:val="both"/>
        <w:rPr>
          <w:sz w:val="28"/>
          <w:szCs w:val="28"/>
        </w:rPr>
      </w:pPr>
    </w:p>
    <w:p w:rsidR="00542C16" w:rsidRPr="00542C16" w:rsidRDefault="00542C16" w:rsidP="00542C16">
      <w:pPr>
        <w:ind w:firstLine="748"/>
        <w:jc w:val="both"/>
        <w:rPr>
          <w:sz w:val="28"/>
          <w:szCs w:val="28"/>
        </w:rPr>
      </w:pPr>
      <w:r w:rsidRPr="00542C16">
        <w:rPr>
          <w:sz w:val="28"/>
          <w:szCs w:val="28"/>
        </w:rPr>
        <w:tab/>
      </w:r>
    </w:p>
    <w:p w:rsidR="00F23F81" w:rsidRDefault="00F23F81" w:rsidP="00567454">
      <w:pPr>
        <w:ind w:firstLine="748"/>
        <w:jc w:val="both"/>
        <w:rPr>
          <w:sz w:val="28"/>
          <w:szCs w:val="28"/>
        </w:rPr>
      </w:pPr>
    </w:p>
    <w:p w:rsidR="0081107A" w:rsidRDefault="0081107A" w:rsidP="00567454">
      <w:pPr>
        <w:ind w:firstLine="748"/>
        <w:jc w:val="both"/>
        <w:rPr>
          <w:sz w:val="28"/>
          <w:szCs w:val="28"/>
        </w:rPr>
      </w:pPr>
    </w:p>
    <w:p w:rsidR="0081107A" w:rsidRDefault="0081107A" w:rsidP="00567454">
      <w:pPr>
        <w:ind w:firstLine="748"/>
        <w:jc w:val="both"/>
        <w:rPr>
          <w:sz w:val="28"/>
          <w:szCs w:val="28"/>
        </w:rPr>
      </w:pPr>
    </w:p>
    <w:p w:rsidR="00A7249F" w:rsidRPr="00567454" w:rsidRDefault="00A7249F" w:rsidP="00567454">
      <w:pPr>
        <w:ind w:firstLine="748"/>
        <w:jc w:val="both"/>
        <w:rPr>
          <w:sz w:val="28"/>
          <w:szCs w:val="28"/>
        </w:rPr>
      </w:pPr>
      <w:bookmarkStart w:id="0" w:name="_GoBack"/>
      <w:bookmarkEnd w:id="0"/>
    </w:p>
    <w:sectPr w:rsidR="00A7249F" w:rsidRPr="00567454" w:rsidSect="00AF4F44">
      <w:headerReference w:type="default" r:id="rId8"/>
      <w:pgSz w:w="11900" w:h="16820"/>
      <w:pgMar w:top="1134" w:right="567" w:bottom="1134" w:left="1701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A3" w:rsidRDefault="00C11CA3">
      <w:r>
        <w:separator/>
      </w:r>
    </w:p>
  </w:endnote>
  <w:endnote w:type="continuationSeparator" w:id="0">
    <w:p w:rsidR="00C11CA3" w:rsidRDefault="00C1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A3" w:rsidRDefault="00C11CA3">
      <w:r>
        <w:separator/>
      </w:r>
    </w:p>
  </w:footnote>
  <w:footnote w:type="continuationSeparator" w:id="0">
    <w:p w:rsidR="00C11CA3" w:rsidRDefault="00C11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AD" w:rsidRPr="00AF4F44" w:rsidRDefault="00BB536C" w:rsidP="00AF4F44">
    <w:pPr>
      <w:pStyle w:val="a3"/>
      <w:framePr w:wrap="auto" w:vAnchor="text" w:hAnchor="margin" w:xAlign="right" w:y="1"/>
      <w:rPr>
        <w:rStyle w:val="a5"/>
        <w:sz w:val="22"/>
        <w:szCs w:val="22"/>
      </w:rPr>
    </w:pPr>
    <w:r>
      <w:rPr>
        <w:rStyle w:val="a5"/>
        <w:noProof/>
        <w:sz w:val="22"/>
        <w:szCs w:val="22"/>
      </w:rPr>
      <w:t>2</w:t>
    </w:r>
  </w:p>
  <w:p w:rsidR="000771AD" w:rsidRDefault="000771AD" w:rsidP="00AF4F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719DB"/>
    <w:multiLevelType w:val="hybridMultilevel"/>
    <w:tmpl w:val="22E2A15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6C2F1707"/>
    <w:multiLevelType w:val="hybridMultilevel"/>
    <w:tmpl w:val="4F68B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F8"/>
    <w:rsid w:val="00031A6B"/>
    <w:rsid w:val="0005665D"/>
    <w:rsid w:val="00060A90"/>
    <w:rsid w:val="00067015"/>
    <w:rsid w:val="0007116D"/>
    <w:rsid w:val="000771AD"/>
    <w:rsid w:val="00084F3F"/>
    <w:rsid w:val="00097D95"/>
    <w:rsid w:val="000A163D"/>
    <w:rsid w:val="000A2615"/>
    <w:rsid w:val="000A3580"/>
    <w:rsid w:val="000A44AA"/>
    <w:rsid w:val="000A582C"/>
    <w:rsid w:val="000A590F"/>
    <w:rsid w:val="000B31C6"/>
    <w:rsid w:val="000C6CC9"/>
    <w:rsid w:val="000D370A"/>
    <w:rsid w:val="000E2462"/>
    <w:rsid w:val="000E2E76"/>
    <w:rsid w:val="000E2F8E"/>
    <w:rsid w:val="001273F2"/>
    <w:rsid w:val="001537E9"/>
    <w:rsid w:val="00162BF2"/>
    <w:rsid w:val="00195AB2"/>
    <w:rsid w:val="001B2C9F"/>
    <w:rsid w:val="001B5F99"/>
    <w:rsid w:val="001C5A01"/>
    <w:rsid w:val="001C6B5D"/>
    <w:rsid w:val="001C6D33"/>
    <w:rsid w:val="001D1B22"/>
    <w:rsid w:val="001E0BE3"/>
    <w:rsid w:val="00233A35"/>
    <w:rsid w:val="00234450"/>
    <w:rsid w:val="002660F3"/>
    <w:rsid w:val="002746FA"/>
    <w:rsid w:val="0028623E"/>
    <w:rsid w:val="00290ADB"/>
    <w:rsid w:val="002A690C"/>
    <w:rsid w:val="002A797D"/>
    <w:rsid w:val="002B045C"/>
    <w:rsid w:val="002B417F"/>
    <w:rsid w:val="002B7305"/>
    <w:rsid w:val="002C48AF"/>
    <w:rsid w:val="002D79F7"/>
    <w:rsid w:val="002E62C2"/>
    <w:rsid w:val="002F378F"/>
    <w:rsid w:val="002F5ECD"/>
    <w:rsid w:val="003017AB"/>
    <w:rsid w:val="003038B5"/>
    <w:rsid w:val="00314251"/>
    <w:rsid w:val="003253F0"/>
    <w:rsid w:val="003254CB"/>
    <w:rsid w:val="003321E6"/>
    <w:rsid w:val="00342E72"/>
    <w:rsid w:val="00352232"/>
    <w:rsid w:val="00352FA4"/>
    <w:rsid w:val="00354767"/>
    <w:rsid w:val="00363621"/>
    <w:rsid w:val="003712C9"/>
    <w:rsid w:val="0037763B"/>
    <w:rsid w:val="003A6B8E"/>
    <w:rsid w:val="003A7FAF"/>
    <w:rsid w:val="003D51D2"/>
    <w:rsid w:val="0042792D"/>
    <w:rsid w:val="00450230"/>
    <w:rsid w:val="004568E6"/>
    <w:rsid w:val="00457632"/>
    <w:rsid w:val="00476C9B"/>
    <w:rsid w:val="00484678"/>
    <w:rsid w:val="00492484"/>
    <w:rsid w:val="004A1C75"/>
    <w:rsid w:val="004A363D"/>
    <w:rsid w:val="004D4D32"/>
    <w:rsid w:val="004D4F70"/>
    <w:rsid w:val="004D5B52"/>
    <w:rsid w:val="004D729B"/>
    <w:rsid w:val="004E51A1"/>
    <w:rsid w:val="004F22A3"/>
    <w:rsid w:val="004F52E8"/>
    <w:rsid w:val="00503E59"/>
    <w:rsid w:val="00513A8D"/>
    <w:rsid w:val="00515425"/>
    <w:rsid w:val="00520441"/>
    <w:rsid w:val="00526860"/>
    <w:rsid w:val="00542C16"/>
    <w:rsid w:val="00545881"/>
    <w:rsid w:val="00547B16"/>
    <w:rsid w:val="00552E58"/>
    <w:rsid w:val="005620FE"/>
    <w:rsid w:val="00565FAD"/>
    <w:rsid w:val="00567454"/>
    <w:rsid w:val="005731A0"/>
    <w:rsid w:val="00576F63"/>
    <w:rsid w:val="005945CF"/>
    <w:rsid w:val="005A5D3B"/>
    <w:rsid w:val="005D430E"/>
    <w:rsid w:val="005D7C6A"/>
    <w:rsid w:val="005E2C3F"/>
    <w:rsid w:val="005E78DF"/>
    <w:rsid w:val="005F4F95"/>
    <w:rsid w:val="005F59B5"/>
    <w:rsid w:val="005F67D6"/>
    <w:rsid w:val="0060100B"/>
    <w:rsid w:val="006020AC"/>
    <w:rsid w:val="006069E3"/>
    <w:rsid w:val="00606ECD"/>
    <w:rsid w:val="006136E1"/>
    <w:rsid w:val="006224D8"/>
    <w:rsid w:val="006278FD"/>
    <w:rsid w:val="0063180B"/>
    <w:rsid w:val="00633969"/>
    <w:rsid w:val="00634607"/>
    <w:rsid w:val="00640DD6"/>
    <w:rsid w:val="00643E65"/>
    <w:rsid w:val="006470D5"/>
    <w:rsid w:val="00647C3B"/>
    <w:rsid w:val="00652A61"/>
    <w:rsid w:val="00661AA9"/>
    <w:rsid w:val="00670FE5"/>
    <w:rsid w:val="00673D82"/>
    <w:rsid w:val="00675F26"/>
    <w:rsid w:val="006A45A4"/>
    <w:rsid w:val="006A6B37"/>
    <w:rsid w:val="006B0128"/>
    <w:rsid w:val="006B500E"/>
    <w:rsid w:val="006B65FC"/>
    <w:rsid w:val="006C0360"/>
    <w:rsid w:val="006C3984"/>
    <w:rsid w:val="006D541F"/>
    <w:rsid w:val="00711DC5"/>
    <w:rsid w:val="007141BA"/>
    <w:rsid w:val="0071471D"/>
    <w:rsid w:val="00730D61"/>
    <w:rsid w:val="00754EB6"/>
    <w:rsid w:val="007561E2"/>
    <w:rsid w:val="0076785B"/>
    <w:rsid w:val="0077315B"/>
    <w:rsid w:val="00781946"/>
    <w:rsid w:val="007821C2"/>
    <w:rsid w:val="007824BC"/>
    <w:rsid w:val="00783CDC"/>
    <w:rsid w:val="00791EF0"/>
    <w:rsid w:val="00793656"/>
    <w:rsid w:val="007A6D7D"/>
    <w:rsid w:val="007D1BC6"/>
    <w:rsid w:val="007D6622"/>
    <w:rsid w:val="007D6D69"/>
    <w:rsid w:val="007E15D0"/>
    <w:rsid w:val="007F0AA3"/>
    <w:rsid w:val="0081107A"/>
    <w:rsid w:val="00821D9D"/>
    <w:rsid w:val="0082542E"/>
    <w:rsid w:val="00837A28"/>
    <w:rsid w:val="008475C4"/>
    <w:rsid w:val="00854E73"/>
    <w:rsid w:val="00856EC1"/>
    <w:rsid w:val="008658A7"/>
    <w:rsid w:val="00866A59"/>
    <w:rsid w:val="008750E8"/>
    <w:rsid w:val="008821BD"/>
    <w:rsid w:val="0089546A"/>
    <w:rsid w:val="008D0D81"/>
    <w:rsid w:val="008D7E0B"/>
    <w:rsid w:val="008F2BB1"/>
    <w:rsid w:val="008F6E0F"/>
    <w:rsid w:val="00903DE3"/>
    <w:rsid w:val="009164D3"/>
    <w:rsid w:val="00920508"/>
    <w:rsid w:val="009227DC"/>
    <w:rsid w:val="00926021"/>
    <w:rsid w:val="00953FEF"/>
    <w:rsid w:val="00955169"/>
    <w:rsid w:val="00971D40"/>
    <w:rsid w:val="009774F0"/>
    <w:rsid w:val="009849E1"/>
    <w:rsid w:val="009944EF"/>
    <w:rsid w:val="009D0BE3"/>
    <w:rsid w:val="009D3724"/>
    <w:rsid w:val="009D541F"/>
    <w:rsid w:val="009F1DB5"/>
    <w:rsid w:val="00A070EA"/>
    <w:rsid w:val="00A12A2A"/>
    <w:rsid w:val="00A225B2"/>
    <w:rsid w:val="00A31C52"/>
    <w:rsid w:val="00A52024"/>
    <w:rsid w:val="00A53A9E"/>
    <w:rsid w:val="00A60523"/>
    <w:rsid w:val="00A617C4"/>
    <w:rsid w:val="00A61F9B"/>
    <w:rsid w:val="00A7249F"/>
    <w:rsid w:val="00A82295"/>
    <w:rsid w:val="00AA120D"/>
    <w:rsid w:val="00AA73D7"/>
    <w:rsid w:val="00AB725D"/>
    <w:rsid w:val="00AB7928"/>
    <w:rsid w:val="00AC1B67"/>
    <w:rsid w:val="00AD3162"/>
    <w:rsid w:val="00AE2847"/>
    <w:rsid w:val="00AE624A"/>
    <w:rsid w:val="00AE76F2"/>
    <w:rsid w:val="00AF1601"/>
    <w:rsid w:val="00AF4F44"/>
    <w:rsid w:val="00B00095"/>
    <w:rsid w:val="00B03DA7"/>
    <w:rsid w:val="00B05C0F"/>
    <w:rsid w:val="00B17433"/>
    <w:rsid w:val="00B204BB"/>
    <w:rsid w:val="00B2091D"/>
    <w:rsid w:val="00B30477"/>
    <w:rsid w:val="00B453F8"/>
    <w:rsid w:val="00B45734"/>
    <w:rsid w:val="00B564BE"/>
    <w:rsid w:val="00B567D7"/>
    <w:rsid w:val="00B674C3"/>
    <w:rsid w:val="00B67E71"/>
    <w:rsid w:val="00B708A1"/>
    <w:rsid w:val="00B72AE8"/>
    <w:rsid w:val="00B7687D"/>
    <w:rsid w:val="00B823EF"/>
    <w:rsid w:val="00B861A9"/>
    <w:rsid w:val="00B96A3F"/>
    <w:rsid w:val="00BB2443"/>
    <w:rsid w:val="00BB5170"/>
    <w:rsid w:val="00BB536C"/>
    <w:rsid w:val="00BB6991"/>
    <w:rsid w:val="00BC60F2"/>
    <w:rsid w:val="00BC6DBD"/>
    <w:rsid w:val="00BD15B3"/>
    <w:rsid w:val="00BD434A"/>
    <w:rsid w:val="00BD6CEE"/>
    <w:rsid w:val="00BE664D"/>
    <w:rsid w:val="00BF08F6"/>
    <w:rsid w:val="00BF1F29"/>
    <w:rsid w:val="00BF6AE8"/>
    <w:rsid w:val="00C11CA3"/>
    <w:rsid w:val="00C14975"/>
    <w:rsid w:val="00C15500"/>
    <w:rsid w:val="00C22A5C"/>
    <w:rsid w:val="00C3056D"/>
    <w:rsid w:val="00C31CEC"/>
    <w:rsid w:val="00C36F27"/>
    <w:rsid w:val="00C466B5"/>
    <w:rsid w:val="00C9061B"/>
    <w:rsid w:val="00C97221"/>
    <w:rsid w:val="00CD0F65"/>
    <w:rsid w:val="00CE1FCC"/>
    <w:rsid w:val="00CE5C05"/>
    <w:rsid w:val="00CF18EF"/>
    <w:rsid w:val="00D10468"/>
    <w:rsid w:val="00D17A06"/>
    <w:rsid w:val="00D238EB"/>
    <w:rsid w:val="00D255DE"/>
    <w:rsid w:val="00D27D51"/>
    <w:rsid w:val="00D41A53"/>
    <w:rsid w:val="00D4585F"/>
    <w:rsid w:val="00D53ADA"/>
    <w:rsid w:val="00D5544E"/>
    <w:rsid w:val="00D62F8D"/>
    <w:rsid w:val="00D657F4"/>
    <w:rsid w:val="00D73D25"/>
    <w:rsid w:val="00D80511"/>
    <w:rsid w:val="00DA48BA"/>
    <w:rsid w:val="00DB6044"/>
    <w:rsid w:val="00DD67D2"/>
    <w:rsid w:val="00DE1B9C"/>
    <w:rsid w:val="00DF48F2"/>
    <w:rsid w:val="00E21A41"/>
    <w:rsid w:val="00E27F40"/>
    <w:rsid w:val="00E41E5E"/>
    <w:rsid w:val="00E447F3"/>
    <w:rsid w:val="00E65B1E"/>
    <w:rsid w:val="00E727EE"/>
    <w:rsid w:val="00E736B4"/>
    <w:rsid w:val="00E87C40"/>
    <w:rsid w:val="00E920A2"/>
    <w:rsid w:val="00EB67BD"/>
    <w:rsid w:val="00EC31C6"/>
    <w:rsid w:val="00ED0B1F"/>
    <w:rsid w:val="00ED4394"/>
    <w:rsid w:val="00EE4D6D"/>
    <w:rsid w:val="00EE766F"/>
    <w:rsid w:val="00F079CE"/>
    <w:rsid w:val="00F07B34"/>
    <w:rsid w:val="00F21D31"/>
    <w:rsid w:val="00F23F81"/>
    <w:rsid w:val="00F30255"/>
    <w:rsid w:val="00F3126C"/>
    <w:rsid w:val="00F3368B"/>
    <w:rsid w:val="00F337DF"/>
    <w:rsid w:val="00F40770"/>
    <w:rsid w:val="00F52BDD"/>
    <w:rsid w:val="00F53514"/>
    <w:rsid w:val="00F65970"/>
    <w:rsid w:val="00F75286"/>
    <w:rsid w:val="00F7772C"/>
    <w:rsid w:val="00F854E7"/>
    <w:rsid w:val="00F86A80"/>
    <w:rsid w:val="00F9103E"/>
    <w:rsid w:val="00F96F6D"/>
    <w:rsid w:val="00FA076A"/>
    <w:rsid w:val="00FB764C"/>
    <w:rsid w:val="00FD34E4"/>
    <w:rsid w:val="00FD60B3"/>
    <w:rsid w:val="00FE153D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74CF18-3025-4DB8-95A2-C1F696F5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4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F4F44"/>
  </w:style>
  <w:style w:type="paragraph" w:styleId="a6">
    <w:name w:val="footer"/>
    <w:basedOn w:val="a"/>
    <w:link w:val="a7"/>
    <w:uiPriority w:val="99"/>
    <w:rsid w:val="00AF4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476C9B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47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6584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АКАДЕМИЯ</vt:lpstr>
    </vt:vector>
  </TitlesOfParts>
  <Company/>
  <LinksUpToDate>false</LinksUpToDate>
  <CharactersWithSpaces>44031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АКАДЕМИЯ</dc:title>
  <dc:subject/>
  <dc:creator>User</dc:creator>
  <cp:keywords/>
  <dc:description/>
  <cp:lastModifiedBy>admin</cp:lastModifiedBy>
  <cp:revision>2</cp:revision>
  <dcterms:created xsi:type="dcterms:W3CDTF">2014-02-23T17:08:00Z</dcterms:created>
  <dcterms:modified xsi:type="dcterms:W3CDTF">2014-02-23T17:08:00Z</dcterms:modified>
</cp:coreProperties>
</file>