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39E" w:rsidRPr="002517C4" w:rsidRDefault="0065539E" w:rsidP="002517C4">
      <w:pPr>
        <w:pStyle w:val="a3"/>
        <w:keepNext/>
        <w:widowControl w:val="0"/>
        <w:ind w:firstLine="709"/>
        <w:jc w:val="both"/>
      </w:pPr>
      <w:r w:rsidRPr="002517C4">
        <w:t>СОДЕРЖАНИЕ</w:t>
      </w:r>
    </w:p>
    <w:p w:rsidR="0065539E" w:rsidRPr="002517C4" w:rsidRDefault="0065539E" w:rsidP="002517C4">
      <w:pPr>
        <w:keepNext/>
        <w:spacing w:line="360" w:lineRule="auto"/>
        <w:ind w:firstLine="709"/>
        <w:rPr>
          <w:sz w:val="28"/>
          <w:szCs w:val="24"/>
        </w:rPr>
      </w:pPr>
    </w:p>
    <w:p w:rsidR="002517C4" w:rsidRPr="002517C4" w:rsidRDefault="002517C4" w:rsidP="002517C4">
      <w:pPr>
        <w:keepNext/>
        <w:tabs>
          <w:tab w:val="left" w:pos="9288"/>
        </w:tabs>
        <w:spacing w:line="360" w:lineRule="auto"/>
        <w:ind w:firstLine="0"/>
        <w:rPr>
          <w:sz w:val="28"/>
          <w:szCs w:val="24"/>
        </w:rPr>
      </w:pPr>
      <w:r w:rsidRPr="002517C4">
        <w:rPr>
          <w:sz w:val="28"/>
          <w:szCs w:val="24"/>
        </w:rPr>
        <w:t>ВВЕДЕНИЕ</w:t>
      </w:r>
    </w:p>
    <w:p w:rsidR="002517C4" w:rsidRPr="002517C4" w:rsidRDefault="002517C4" w:rsidP="002517C4">
      <w:pPr>
        <w:keepNext/>
        <w:tabs>
          <w:tab w:val="left" w:pos="9288"/>
        </w:tabs>
        <w:spacing w:line="360" w:lineRule="auto"/>
        <w:ind w:firstLine="0"/>
        <w:rPr>
          <w:sz w:val="28"/>
          <w:szCs w:val="28"/>
        </w:rPr>
      </w:pPr>
      <w:r w:rsidRPr="002517C4">
        <w:rPr>
          <w:sz w:val="28"/>
          <w:szCs w:val="28"/>
        </w:rPr>
        <w:t>1 ПОНЯТИЕ ДЕНЕГ, ИХ СУЩНОСТЬ И ФУНКЦИИ</w:t>
      </w:r>
    </w:p>
    <w:p w:rsidR="002517C4" w:rsidRPr="002517C4" w:rsidRDefault="002517C4" w:rsidP="002517C4">
      <w:pPr>
        <w:keepNext/>
        <w:tabs>
          <w:tab w:val="left" w:pos="9288"/>
        </w:tabs>
        <w:spacing w:line="360" w:lineRule="auto"/>
        <w:ind w:firstLine="0"/>
        <w:rPr>
          <w:sz w:val="28"/>
          <w:szCs w:val="28"/>
        </w:rPr>
      </w:pPr>
      <w:r>
        <w:rPr>
          <w:sz w:val="28"/>
          <w:szCs w:val="28"/>
        </w:rPr>
        <w:t xml:space="preserve">1.1 </w:t>
      </w:r>
      <w:r w:rsidRPr="002517C4">
        <w:rPr>
          <w:sz w:val="28"/>
          <w:szCs w:val="28"/>
        </w:rPr>
        <w:t>Понятие денег и история их появления</w:t>
      </w:r>
    </w:p>
    <w:p w:rsidR="002517C4" w:rsidRPr="002517C4" w:rsidRDefault="002517C4" w:rsidP="002517C4">
      <w:pPr>
        <w:keepNext/>
        <w:tabs>
          <w:tab w:val="left" w:pos="9288"/>
        </w:tabs>
        <w:spacing w:line="360" w:lineRule="auto"/>
        <w:ind w:firstLine="0"/>
        <w:rPr>
          <w:sz w:val="28"/>
          <w:szCs w:val="28"/>
          <w:lang w:val="en-US"/>
        </w:rPr>
      </w:pPr>
      <w:r>
        <w:rPr>
          <w:sz w:val="28"/>
          <w:szCs w:val="28"/>
        </w:rPr>
        <w:t xml:space="preserve">1.2 </w:t>
      </w:r>
      <w:r w:rsidRPr="002517C4">
        <w:rPr>
          <w:sz w:val="28"/>
          <w:szCs w:val="28"/>
        </w:rPr>
        <w:t>Сущность денег</w:t>
      </w:r>
    </w:p>
    <w:p w:rsidR="002517C4" w:rsidRPr="002517C4" w:rsidRDefault="002517C4" w:rsidP="002517C4">
      <w:pPr>
        <w:keepNext/>
        <w:tabs>
          <w:tab w:val="left" w:pos="9288"/>
        </w:tabs>
        <w:spacing w:line="360" w:lineRule="auto"/>
        <w:ind w:firstLine="0"/>
        <w:rPr>
          <w:sz w:val="28"/>
          <w:szCs w:val="28"/>
          <w:lang w:val="en-US"/>
        </w:rPr>
      </w:pPr>
      <w:r>
        <w:rPr>
          <w:sz w:val="28"/>
          <w:szCs w:val="28"/>
        </w:rPr>
        <w:t xml:space="preserve">1.3 </w:t>
      </w:r>
      <w:r w:rsidRPr="002517C4">
        <w:rPr>
          <w:sz w:val="28"/>
          <w:szCs w:val="28"/>
        </w:rPr>
        <w:t>Функции денег</w:t>
      </w:r>
    </w:p>
    <w:p w:rsidR="002517C4" w:rsidRPr="002517C4" w:rsidRDefault="002517C4" w:rsidP="002517C4">
      <w:pPr>
        <w:keepNext/>
        <w:tabs>
          <w:tab w:val="left" w:pos="9288"/>
        </w:tabs>
        <w:spacing w:line="360" w:lineRule="auto"/>
        <w:ind w:firstLine="0"/>
        <w:rPr>
          <w:sz w:val="28"/>
          <w:szCs w:val="28"/>
        </w:rPr>
      </w:pPr>
      <w:r w:rsidRPr="002517C4">
        <w:rPr>
          <w:sz w:val="28"/>
          <w:szCs w:val="28"/>
        </w:rPr>
        <w:t>2 СУЩНОСТЬ КОЛИЧЕСТВЕННОЙ ТЕОРИИ ДЕНЕГ</w:t>
      </w:r>
    </w:p>
    <w:p w:rsidR="002517C4" w:rsidRPr="002517C4" w:rsidRDefault="002517C4" w:rsidP="002517C4">
      <w:pPr>
        <w:keepNext/>
        <w:tabs>
          <w:tab w:val="left" w:pos="9288"/>
        </w:tabs>
        <w:spacing w:line="360" w:lineRule="auto"/>
        <w:ind w:firstLine="0"/>
        <w:rPr>
          <w:sz w:val="28"/>
          <w:szCs w:val="28"/>
        </w:rPr>
      </w:pPr>
      <w:r w:rsidRPr="002517C4">
        <w:rPr>
          <w:sz w:val="28"/>
          <w:szCs w:val="28"/>
        </w:rPr>
        <w:t>2.1 Появление и развитие количественной теории денег</w:t>
      </w:r>
    </w:p>
    <w:p w:rsidR="002517C4" w:rsidRPr="002517C4" w:rsidRDefault="002517C4" w:rsidP="002517C4">
      <w:pPr>
        <w:keepNext/>
        <w:tabs>
          <w:tab w:val="left" w:pos="9288"/>
        </w:tabs>
        <w:spacing w:line="360" w:lineRule="auto"/>
        <w:ind w:firstLine="0"/>
        <w:rPr>
          <w:sz w:val="28"/>
          <w:szCs w:val="28"/>
        </w:rPr>
      </w:pPr>
      <w:r w:rsidRPr="002517C4">
        <w:rPr>
          <w:sz w:val="28"/>
          <w:szCs w:val="28"/>
        </w:rPr>
        <w:t>2.2 Две разновидности количественной теории денег</w:t>
      </w:r>
    </w:p>
    <w:p w:rsidR="002517C4" w:rsidRPr="002517C4" w:rsidRDefault="002517C4" w:rsidP="002517C4">
      <w:pPr>
        <w:keepNext/>
        <w:tabs>
          <w:tab w:val="left" w:pos="9288"/>
        </w:tabs>
        <w:spacing w:line="360" w:lineRule="auto"/>
        <w:ind w:firstLine="0"/>
        <w:rPr>
          <w:sz w:val="28"/>
          <w:szCs w:val="28"/>
        </w:rPr>
      </w:pPr>
      <w:r w:rsidRPr="002517C4">
        <w:rPr>
          <w:sz w:val="28"/>
          <w:szCs w:val="28"/>
        </w:rPr>
        <w:t>2.3 Современный монетаризм</w:t>
      </w:r>
    </w:p>
    <w:p w:rsidR="002517C4" w:rsidRPr="002517C4" w:rsidRDefault="002517C4" w:rsidP="002517C4">
      <w:pPr>
        <w:keepNext/>
        <w:tabs>
          <w:tab w:val="left" w:pos="9288"/>
        </w:tabs>
        <w:spacing w:line="360" w:lineRule="auto"/>
        <w:ind w:firstLine="0"/>
        <w:rPr>
          <w:sz w:val="28"/>
          <w:szCs w:val="28"/>
        </w:rPr>
      </w:pPr>
      <w:r w:rsidRPr="002517C4">
        <w:rPr>
          <w:sz w:val="28"/>
          <w:szCs w:val="28"/>
        </w:rPr>
        <w:t>3 ПРИМЕНЕ</w:t>
      </w:r>
      <w:r>
        <w:rPr>
          <w:sz w:val="28"/>
          <w:szCs w:val="28"/>
        </w:rPr>
        <w:t>НИЕ КОЛИЧЕСТВЕННОЙ ТЕОРИИ ДЕНЕГ</w:t>
      </w:r>
    </w:p>
    <w:p w:rsidR="002517C4" w:rsidRPr="002517C4" w:rsidRDefault="002517C4" w:rsidP="002517C4">
      <w:pPr>
        <w:keepNext/>
        <w:tabs>
          <w:tab w:val="left" w:pos="9288"/>
        </w:tabs>
        <w:spacing w:line="360" w:lineRule="auto"/>
        <w:ind w:firstLine="0"/>
        <w:rPr>
          <w:sz w:val="28"/>
          <w:szCs w:val="24"/>
          <w:lang w:val="en-US"/>
        </w:rPr>
      </w:pPr>
      <w:r w:rsidRPr="002517C4">
        <w:rPr>
          <w:snapToGrid w:val="0"/>
          <w:sz w:val="28"/>
          <w:szCs w:val="28"/>
        </w:rPr>
        <w:t>ЗАКЛЮЧЕНИЕ</w:t>
      </w:r>
    </w:p>
    <w:p w:rsidR="002517C4" w:rsidRDefault="002517C4" w:rsidP="002517C4">
      <w:pPr>
        <w:keepNext/>
        <w:tabs>
          <w:tab w:val="left" w:pos="9288"/>
        </w:tabs>
        <w:spacing w:line="360" w:lineRule="auto"/>
        <w:ind w:firstLine="0"/>
        <w:rPr>
          <w:sz w:val="28"/>
          <w:szCs w:val="24"/>
        </w:rPr>
      </w:pPr>
      <w:r w:rsidRPr="002517C4">
        <w:rPr>
          <w:sz w:val="28"/>
          <w:szCs w:val="24"/>
        </w:rPr>
        <w:t>СПИСОК ИСПОЛЬЗОВАННО</w:t>
      </w:r>
      <w:r>
        <w:rPr>
          <w:sz w:val="28"/>
          <w:szCs w:val="24"/>
        </w:rPr>
        <w:t>Й ЛИТЕРАТУРЫ</w:t>
      </w:r>
    </w:p>
    <w:p w:rsidR="002517C4" w:rsidRPr="002517C4" w:rsidRDefault="002517C4" w:rsidP="002517C4">
      <w:pPr>
        <w:keepNext/>
        <w:tabs>
          <w:tab w:val="left" w:pos="9288"/>
        </w:tabs>
        <w:spacing w:line="360" w:lineRule="auto"/>
        <w:ind w:firstLine="0"/>
        <w:rPr>
          <w:sz w:val="28"/>
          <w:szCs w:val="24"/>
          <w:lang w:val="en-US"/>
        </w:rPr>
      </w:pPr>
    </w:p>
    <w:p w:rsidR="00B4350F" w:rsidRPr="002517C4" w:rsidRDefault="0065539E" w:rsidP="002517C4">
      <w:pPr>
        <w:keepNext/>
        <w:spacing w:line="360" w:lineRule="auto"/>
        <w:ind w:firstLine="709"/>
        <w:rPr>
          <w:sz w:val="28"/>
          <w:szCs w:val="24"/>
        </w:rPr>
      </w:pPr>
      <w:r w:rsidRPr="002517C4">
        <w:rPr>
          <w:sz w:val="28"/>
          <w:szCs w:val="24"/>
        </w:rPr>
        <w:br w:type="page"/>
      </w:r>
      <w:r w:rsidR="00381041" w:rsidRPr="002517C4">
        <w:rPr>
          <w:sz w:val="28"/>
          <w:szCs w:val="24"/>
        </w:rPr>
        <w:t>ВВЕДЕНИЕ</w:t>
      </w:r>
    </w:p>
    <w:p w:rsidR="00B4350F" w:rsidRPr="002517C4" w:rsidRDefault="00B4350F" w:rsidP="002517C4">
      <w:pPr>
        <w:keepNext/>
        <w:spacing w:line="360" w:lineRule="auto"/>
        <w:ind w:firstLine="709"/>
        <w:rPr>
          <w:sz w:val="28"/>
          <w:szCs w:val="16"/>
        </w:rPr>
      </w:pPr>
    </w:p>
    <w:p w:rsidR="00B57DB9" w:rsidRPr="002517C4" w:rsidRDefault="00B57DB9" w:rsidP="002517C4">
      <w:pPr>
        <w:keepNext/>
        <w:spacing w:line="360" w:lineRule="auto"/>
        <w:ind w:firstLine="709"/>
        <w:rPr>
          <w:sz w:val="28"/>
          <w:szCs w:val="28"/>
        </w:rPr>
      </w:pPr>
      <w:r w:rsidRPr="002517C4">
        <w:rPr>
          <w:sz w:val="28"/>
          <w:szCs w:val="28"/>
        </w:rPr>
        <w:t>Деньги – необычайно интересная сфера экономики, важнейший раздел экономической науки. Деньги представляют собой нечто гораздо большее, чем простой инструмент</w:t>
      </w:r>
      <w:r w:rsidR="00F662F6" w:rsidRPr="002517C4">
        <w:rPr>
          <w:sz w:val="28"/>
          <w:szCs w:val="28"/>
        </w:rPr>
        <w:t>, облегчающий работу экономики. Исправно действующий денежный механизм</w:t>
      </w:r>
      <w:r w:rsidR="002535F5" w:rsidRPr="002517C4">
        <w:rPr>
          <w:sz w:val="28"/>
          <w:szCs w:val="28"/>
        </w:rPr>
        <w:t xml:space="preserve"> – это та кровеносная система, в которой происходит кругооборот доходов и расходов, олицетворяющий, в сущности, всю экономику.</w:t>
      </w:r>
    </w:p>
    <w:p w:rsidR="002535F5" w:rsidRPr="002517C4" w:rsidRDefault="002535F5" w:rsidP="002517C4">
      <w:pPr>
        <w:keepNext/>
        <w:spacing w:line="360" w:lineRule="auto"/>
        <w:ind w:firstLine="709"/>
        <w:rPr>
          <w:sz w:val="28"/>
          <w:szCs w:val="28"/>
        </w:rPr>
      </w:pPr>
      <w:r w:rsidRPr="002517C4">
        <w:rPr>
          <w:sz w:val="28"/>
          <w:szCs w:val="28"/>
        </w:rPr>
        <w:t>Хорошо работающая денежная система способствует как полной занятости, так и эффективному использованию ресурсов. Плохо функционирующая денежная система может стать причиной резких колебаний уровня производства, занятости и цен в экономике, а также разрушить налаженную структуру распределения ресурсов.</w:t>
      </w:r>
      <w:r w:rsidRPr="002517C4">
        <w:rPr>
          <w:rStyle w:val="af4"/>
          <w:sz w:val="28"/>
          <w:szCs w:val="28"/>
        </w:rPr>
        <w:footnoteReference w:id="1"/>
      </w:r>
    </w:p>
    <w:p w:rsidR="00C54EF9" w:rsidRPr="002517C4" w:rsidRDefault="00B4350F" w:rsidP="002517C4">
      <w:pPr>
        <w:keepNext/>
        <w:spacing w:line="360" w:lineRule="auto"/>
        <w:ind w:firstLine="709"/>
        <w:rPr>
          <w:sz w:val="28"/>
          <w:szCs w:val="28"/>
        </w:rPr>
      </w:pPr>
      <w:r w:rsidRPr="002517C4">
        <w:rPr>
          <w:sz w:val="28"/>
          <w:szCs w:val="28"/>
        </w:rPr>
        <w:t>Деньги появились очень давно. Историческ</w:t>
      </w:r>
      <w:r w:rsidR="0099318D" w:rsidRPr="002517C4">
        <w:rPr>
          <w:sz w:val="28"/>
          <w:szCs w:val="28"/>
        </w:rPr>
        <w:t>ие памятники свиде</w:t>
      </w:r>
      <w:r w:rsidRPr="002517C4">
        <w:rPr>
          <w:sz w:val="28"/>
          <w:szCs w:val="28"/>
        </w:rPr>
        <w:t>тельствуют, что деньги функционировали уже 4—6 тыс. лет тому назад. Они возникли стихийно в результате развития товарного производства и товарного обращения. Развитие товарного обмена привело к тому, что из массы всех прочих товаров выделился специфический товар, за которым закрепилась общественная функция всеобщего эквивалента.</w:t>
      </w:r>
    </w:p>
    <w:p w:rsidR="00C54EF9" w:rsidRPr="002517C4" w:rsidRDefault="00C54EF9" w:rsidP="002517C4">
      <w:pPr>
        <w:keepNext/>
        <w:spacing w:line="360" w:lineRule="auto"/>
        <w:ind w:firstLine="709"/>
        <w:rPr>
          <w:sz w:val="28"/>
          <w:szCs w:val="28"/>
        </w:rPr>
      </w:pPr>
      <w:r w:rsidRPr="002517C4">
        <w:rPr>
          <w:sz w:val="28"/>
          <w:szCs w:val="28"/>
        </w:rPr>
        <w:t>В современных условиях в повседневной жизни людей, в деятельности предприятий, государственных и других органов, в различных сферах экономической деятельности деньги используются при:</w:t>
      </w:r>
    </w:p>
    <w:p w:rsidR="00C54EF9" w:rsidRPr="002517C4" w:rsidRDefault="00C54EF9" w:rsidP="002517C4">
      <w:pPr>
        <w:keepNext/>
        <w:spacing w:line="360" w:lineRule="auto"/>
        <w:ind w:firstLine="709"/>
        <w:rPr>
          <w:sz w:val="28"/>
          <w:szCs w:val="28"/>
        </w:rPr>
      </w:pPr>
      <w:r w:rsidRPr="002517C4">
        <w:rPr>
          <w:sz w:val="28"/>
          <w:szCs w:val="28"/>
        </w:rPr>
        <w:t>- определении цен и реализации товаров и услуг;</w:t>
      </w:r>
    </w:p>
    <w:p w:rsidR="00C54EF9" w:rsidRPr="002517C4" w:rsidRDefault="00C54EF9" w:rsidP="002517C4">
      <w:pPr>
        <w:keepNext/>
        <w:spacing w:line="360" w:lineRule="auto"/>
        <w:ind w:firstLine="709"/>
        <w:rPr>
          <w:sz w:val="28"/>
          <w:szCs w:val="28"/>
        </w:rPr>
      </w:pPr>
      <w:r w:rsidRPr="002517C4">
        <w:rPr>
          <w:sz w:val="28"/>
          <w:szCs w:val="28"/>
        </w:rPr>
        <w:t>- определении себестоимости продукции и величины прибыли;</w:t>
      </w:r>
    </w:p>
    <w:p w:rsidR="00C54EF9" w:rsidRPr="002517C4" w:rsidRDefault="00C54EF9" w:rsidP="002517C4">
      <w:pPr>
        <w:keepNext/>
        <w:spacing w:line="360" w:lineRule="auto"/>
        <w:ind w:firstLine="709"/>
        <w:rPr>
          <w:sz w:val="28"/>
          <w:szCs w:val="28"/>
        </w:rPr>
      </w:pPr>
      <w:r w:rsidRPr="002517C4">
        <w:rPr>
          <w:sz w:val="28"/>
          <w:szCs w:val="28"/>
        </w:rPr>
        <w:t>- оплате труда;</w:t>
      </w:r>
    </w:p>
    <w:p w:rsidR="00C54EF9" w:rsidRPr="002517C4" w:rsidRDefault="00C54EF9" w:rsidP="002517C4">
      <w:pPr>
        <w:keepNext/>
        <w:spacing w:line="360" w:lineRule="auto"/>
        <w:ind w:firstLine="709"/>
        <w:rPr>
          <w:sz w:val="28"/>
          <w:szCs w:val="28"/>
        </w:rPr>
      </w:pPr>
      <w:r w:rsidRPr="002517C4">
        <w:rPr>
          <w:sz w:val="28"/>
          <w:szCs w:val="28"/>
        </w:rPr>
        <w:t>- составлении и исполнении бюджетов;</w:t>
      </w:r>
    </w:p>
    <w:p w:rsidR="00C54EF9" w:rsidRPr="002517C4" w:rsidRDefault="00C54EF9" w:rsidP="002517C4">
      <w:pPr>
        <w:keepNext/>
        <w:spacing w:line="360" w:lineRule="auto"/>
        <w:ind w:firstLine="709"/>
        <w:rPr>
          <w:sz w:val="28"/>
          <w:szCs w:val="28"/>
        </w:rPr>
      </w:pPr>
      <w:r w:rsidRPr="002517C4">
        <w:rPr>
          <w:sz w:val="28"/>
          <w:szCs w:val="28"/>
        </w:rPr>
        <w:t>- осуществлении кредитных и расчетных операций;</w:t>
      </w:r>
    </w:p>
    <w:p w:rsidR="00C54EF9" w:rsidRPr="002517C4" w:rsidRDefault="00C54EF9" w:rsidP="002517C4">
      <w:pPr>
        <w:keepNext/>
        <w:spacing w:line="360" w:lineRule="auto"/>
        <w:ind w:firstLine="709"/>
        <w:rPr>
          <w:sz w:val="28"/>
          <w:szCs w:val="28"/>
        </w:rPr>
      </w:pPr>
      <w:r w:rsidRPr="002517C4">
        <w:rPr>
          <w:sz w:val="28"/>
          <w:szCs w:val="28"/>
        </w:rPr>
        <w:t>- сбережении и</w:t>
      </w:r>
      <w:r w:rsidR="001F0FBC" w:rsidRPr="002517C4">
        <w:rPr>
          <w:sz w:val="28"/>
          <w:szCs w:val="28"/>
        </w:rPr>
        <w:t xml:space="preserve"> накоплении в качестве средства и т.п.</w:t>
      </w:r>
    </w:p>
    <w:p w:rsidR="00C54EF9" w:rsidRPr="002517C4" w:rsidRDefault="00C54EF9" w:rsidP="002517C4">
      <w:pPr>
        <w:keepNext/>
        <w:spacing w:line="360" w:lineRule="auto"/>
        <w:ind w:firstLine="709"/>
        <w:rPr>
          <w:sz w:val="28"/>
          <w:szCs w:val="28"/>
        </w:rPr>
      </w:pPr>
      <w:r w:rsidRPr="002517C4">
        <w:rPr>
          <w:sz w:val="28"/>
          <w:szCs w:val="28"/>
        </w:rPr>
        <w:t>Переход от натурального хозяйства к товарному, а также требование соблюдения эквивалентности обмена обусловили необходимость появления денег, без участия которых невозможен массовый обмен товаров, складывающийся на основе производственной специализации и имущественной обособленности товаропроизводителей.</w:t>
      </w:r>
    </w:p>
    <w:p w:rsidR="00C54EF9" w:rsidRPr="002517C4" w:rsidRDefault="001F0FBC" w:rsidP="002517C4">
      <w:pPr>
        <w:keepNext/>
        <w:spacing w:line="360" w:lineRule="auto"/>
        <w:ind w:firstLine="709"/>
        <w:rPr>
          <w:sz w:val="28"/>
          <w:szCs w:val="28"/>
        </w:rPr>
      </w:pPr>
      <w:r w:rsidRPr="002517C4">
        <w:rPr>
          <w:sz w:val="28"/>
          <w:szCs w:val="28"/>
        </w:rPr>
        <w:t>Целью данной работы является изучение количественной теории денег, ее сущности и практического применения.</w:t>
      </w:r>
    </w:p>
    <w:p w:rsidR="001F0FBC" w:rsidRPr="002517C4" w:rsidRDefault="001F0FBC" w:rsidP="002517C4">
      <w:pPr>
        <w:keepNext/>
        <w:spacing w:line="360" w:lineRule="auto"/>
        <w:ind w:firstLine="709"/>
        <w:rPr>
          <w:sz w:val="28"/>
          <w:szCs w:val="28"/>
        </w:rPr>
      </w:pPr>
      <w:r w:rsidRPr="002517C4">
        <w:rPr>
          <w:sz w:val="28"/>
          <w:szCs w:val="28"/>
        </w:rPr>
        <w:t>Основными задачами данной работы являются:</w:t>
      </w:r>
    </w:p>
    <w:p w:rsidR="001F0FBC" w:rsidRPr="002517C4" w:rsidRDefault="001F0FBC" w:rsidP="002517C4">
      <w:pPr>
        <w:keepNext/>
        <w:spacing w:line="360" w:lineRule="auto"/>
        <w:ind w:firstLine="709"/>
        <w:rPr>
          <w:sz w:val="28"/>
          <w:szCs w:val="28"/>
        </w:rPr>
      </w:pPr>
      <w:r w:rsidRPr="002517C4">
        <w:rPr>
          <w:sz w:val="28"/>
          <w:szCs w:val="28"/>
        </w:rPr>
        <w:t>- изучение понятия денег</w:t>
      </w:r>
      <w:r w:rsidR="00073BEB" w:rsidRPr="002517C4">
        <w:rPr>
          <w:sz w:val="28"/>
          <w:szCs w:val="28"/>
        </w:rPr>
        <w:t xml:space="preserve"> и истории их появления</w:t>
      </w:r>
      <w:r w:rsidRPr="002517C4">
        <w:rPr>
          <w:sz w:val="28"/>
          <w:szCs w:val="28"/>
        </w:rPr>
        <w:t>;</w:t>
      </w:r>
    </w:p>
    <w:p w:rsidR="001F0FBC" w:rsidRPr="002517C4" w:rsidRDefault="00A578C4" w:rsidP="002517C4">
      <w:pPr>
        <w:keepNext/>
        <w:spacing w:line="360" w:lineRule="auto"/>
        <w:ind w:firstLine="709"/>
        <w:rPr>
          <w:sz w:val="28"/>
          <w:szCs w:val="28"/>
        </w:rPr>
      </w:pPr>
      <w:r w:rsidRPr="002517C4">
        <w:rPr>
          <w:sz w:val="28"/>
          <w:szCs w:val="28"/>
        </w:rPr>
        <w:t xml:space="preserve">- определение сущности, </w:t>
      </w:r>
      <w:r w:rsidR="001F0FBC" w:rsidRPr="002517C4">
        <w:rPr>
          <w:sz w:val="28"/>
          <w:szCs w:val="28"/>
        </w:rPr>
        <w:t xml:space="preserve">функций </w:t>
      </w:r>
      <w:r w:rsidRPr="002517C4">
        <w:rPr>
          <w:sz w:val="28"/>
          <w:szCs w:val="28"/>
        </w:rPr>
        <w:t xml:space="preserve">и роли </w:t>
      </w:r>
      <w:r w:rsidR="001F0FBC" w:rsidRPr="002517C4">
        <w:rPr>
          <w:sz w:val="28"/>
          <w:szCs w:val="28"/>
        </w:rPr>
        <w:t>денег;</w:t>
      </w:r>
    </w:p>
    <w:p w:rsidR="001F0FBC" w:rsidRPr="002517C4" w:rsidRDefault="001F0FBC" w:rsidP="002517C4">
      <w:pPr>
        <w:keepNext/>
        <w:spacing w:line="360" w:lineRule="auto"/>
        <w:ind w:firstLine="709"/>
        <w:rPr>
          <w:sz w:val="28"/>
          <w:szCs w:val="28"/>
        </w:rPr>
      </w:pPr>
      <w:r w:rsidRPr="002517C4">
        <w:rPr>
          <w:sz w:val="28"/>
          <w:szCs w:val="28"/>
        </w:rPr>
        <w:t>- изучение</w:t>
      </w:r>
      <w:r w:rsidR="00767DDE" w:rsidRPr="002517C4">
        <w:rPr>
          <w:sz w:val="28"/>
          <w:szCs w:val="28"/>
        </w:rPr>
        <w:t xml:space="preserve"> истории возникновения и развития</w:t>
      </w:r>
      <w:r w:rsidRPr="002517C4">
        <w:rPr>
          <w:sz w:val="28"/>
          <w:szCs w:val="28"/>
        </w:rPr>
        <w:t xml:space="preserve"> </w:t>
      </w:r>
      <w:r w:rsidR="00767DDE" w:rsidRPr="002517C4">
        <w:rPr>
          <w:sz w:val="28"/>
          <w:szCs w:val="28"/>
        </w:rPr>
        <w:t>количественной теории денег, различных ее трактовок;</w:t>
      </w:r>
    </w:p>
    <w:p w:rsidR="00767DDE" w:rsidRPr="002517C4" w:rsidRDefault="00767DDE" w:rsidP="002517C4">
      <w:pPr>
        <w:keepNext/>
        <w:spacing w:line="360" w:lineRule="auto"/>
        <w:ind w:firstLine="709"/>
        <w:rPr>
          <w:sz w:val="28"/>
          <w:szCs w:val="28"/>
        </w:rPr>
      </w:pPr>
      <w:r w:rsidRPr="002517C4">
        <w:rPr>
          <w:sz w:val="28"/>
          <w:szCs w:val="28"/>
        </w:rPr>
        <w:t>- изучение сущности количественной теории денег;</w:t>
      </w:r>
    </w:p>
    <w:p w:rsidR="001F0FBC" w:rsidRPr="002517C4" w:rsidRDefault="001F0FBC" w:rsidP="002517C4">
      <w:pPr>
        <w:keepNext/>
        <w:spacing w:line="360" w:lineRule="auto"/>
        <w:ind w:firstLine="709"/>
        <w:rPr>
          <w:sz w:val="28"/>
          <w:szCs w:val="28"/>
        </w:rPr>
      </w:pPr>
      <w:r w:rsidRPr="002517C4">
        <w:rPr>
          <w:sz w:val="28"/>
          <w:szCs w:val="28"/>
        </w:rPr>
        <w:t>- изучение особенностей количественной теории денег;</w:t>
      </w:r>
    </w:p>
    <w:p w:rsidR="001F0FBC" w:rsidRPr="002517C4" w:rsidRDefault="001F0FBC" w:rsidP="002517C4">
      <w:pPr>
        <w:keepNext/>
        <w:spacing w:line="360" w:lineRule="auto"/>
        <w:ind w:firstLine="709"/>
        <w:rPr>
          <w:sz w:val="28"/>
          <w:szCs w:val="28"/>
        </w:rPr>
      </w:pPr>
      <w:r w:rsidRPr="002517C4">
        <w:rPr>
          <w:sz w:val="28"/>
          <w:szCs w:val="28"/>
        </w:rPr>
        <w:t>- изучение практического применения количественной теории денег.</w:t>
      </w:r>
    </w:p>
    <w:p w:rsidR="00767DDE" w:rsidRPr="002517C4" w:rsidRDefault="00767DDE" w:rsidP="002517C4">
      <w:pPr>
        <w:keepNext/>
        <w:spacing w:line="360" w:lineRule="auto"/>
        <w:ind w:firstLine="709"/>
        <w:rPr>
          <w:sz w:val="28"/>
          <w:szCs w:val="28"/>
        </w:rPr>
      </w:pPr>
      <w:r w:rsidRPr="002517C4">
        <w:rPr>
          <w:sz w:val="28"/>
          <w:szCs w:val="28"/>
        </w:rPr>
        <w:t>Проблемами денег, организации денежного обращения человеческая мысль была занята больше, чем всеми остальными экономическими проблемами. С глубокой древности до наших дней вопросами теории денег занимались и занимаются экономисты, философы, юристы. И сейчас продолжаются дискуссии о функциях и природе денег, их роли в развитии экономики, реализации экономических законов. Повышенный интерес к науке о деньгах объясняется тем, что возникающие диспропорции в воспроизводственном процессе общественного производства любой страны быстрее и сильнее всего проявляются в сфере денежного обращения, вызывая серьезные социально-экономические последствия.</w:t>
      </w:r>
    </w:p>
    <w:p w:rsidR="004577CA" w:rsidRPr="002517C4" w:rsidRDefault="004577CA" w:rsidP="002517C4">
      <w:pPr>
        <w:keepNext/>
        <w:spacing w:line="360" w:lineRule="auto"/>
        <w:ind w:firstLine="709"/>
        <w:rPr>
          <w:sz w:val="28"/>
          <w:szCs w:val="28"/>
        </w:rPr>
      </w:pPr>
    </w:p>
    <w:p w:rsidR="00912CA6" w:rsidRPr="002517C4" w:rsidRDefault="002517C4" w:rsidP="002517C4">
      <w:pPr>
        <w:keepNext/>
        <w:spacing w:line="360" w:lineRule="auto"/>
        <w:ind w:firstLine="709"/>
        <w:rPr>
          <w:sz w:val="28"/>
          <w:szCs w:val="16"/>
        </w:rPr>
      </w:pPr>
      <w:r>
        <w:rPr>
          <w:sz w:val="28"/>
          <w:szCs w:val="28"/>
        </w:rPr>
        <w:br w:type="page"/>
      </w:r>
      <w:r w:rsidR="00AB397C" w:rsidRPr="002517C4">
        <w:rPr>
          <w:sz w:val="28"/>
          <w:szCs w:val="28"/>
        </w:rPr>
        <w:t>1 ПОНЯТИЕ ДЕНЕГ, ИХ СУЩНОСТЬ И ФУНКЦИИ</w:t>
      </w:r>
    </w:p>
    <w:p w:rsidR="00C72400" w:rsidRPr="002517C4" w:rsidRDefault="00C72400" w:rsidP="002517C4">
      <w:pPr>
        <w:keepNext/>
        <w:spacing w:line="360" w:lineRule="auto"/>
        <w:ind w:firstLine="709"/>
        <w:rPr>
          <w:sz w:val="28"/>
          <w:szCs w:val="16"/>
        </w:rPr>
      </w:pPr>
    </w:p>
    <w:p w:rsidR="007D2C48" w:rsidRPr="002517C4" w:rsidRDefault="00C16989" w:rsidP="002517C4">
      <w:pPr>
        <w:keepNext/>
        <w:numPr>
          <w:ilvl w:val="1"/>
          <w:numId w:val="4"/>
        </w:numPr>
        <w:tabs>
          <w:tab w:val="clear" w:pos="1069"/>
          <w:tab w:val="num" w:pos="0"/>
        </w:tabs>
        <w:spacing w:line="360" w:lineRule="auto"/>
        <w:ind w:left="0" w:firstLine="709"/>
        <w:rPr>
          <w:sz w:val="28"/>
          <w:szCs w:val="28"/>
        </w:rPr>
      </w:pPr>
      <w:r w:rsidRPr="002517C4">
        <w:rPr>
          <w:sz w:val="28"/>
          <w:szCs w:val="28"/>
        </w:rPr>
        <w:t xml:space="preserve"> Понятие денег</w:t>
      </w:r>
      <w:r w:rsidR="00073BEB" w:rsidRPr="002517C4">
        <w:rPr>
          <w:sz w:val="28"/>
          <w:szCs w:val="28"/>
        </w:rPr>
        <w:t xml:space="preserve"> и история их появления</w:t>
      </w:r>
    </w:p>
    <w:p w:rsidR="00DD624E" w:rsidRPr="002517C4" w:rsidRDefault="00DD624E" w:rsidP="002517C4">
      <w:pPr>
        <w:keepNext/>
        <w:spacing w:line="360" w:lineRule="auto"/>
        <w:ind w:firstLine="709"/>
        <w:rPr>
          <w:sz w:val="28"/>
          <w:szCs w:val="16"/>
        </w:rPr>
      </w:pPr>
    </w:p>
    <w:p w:rsidR="00DD624E" w:rsidRPr="002517C4" w:rsidRDefault="00DD624E" w:rsidP="002517C4">
      <w:pPr>
        <w:keepNext/>
        <w:spacing w:line="360" w:lineRule="auto"/>
        <w:ind w:firstLine="709"/>
        <w:rPr>
          <w:sz w:val="28"/>
          <w:szCs w:val="28"/>
        </w:rPr>
      </w:pPr>
      <w:r w:rsidRPr="002517C4">
        <w:rPr>
          <w:sz w:val="28"/>
          <w:szCs w:val="28"/>
        </w:rPr>
        <w:t>Деньги представляют собой</w:t>
      </w:r>
      <w:r w:rsidR="00A14438" w:rsidRPr="002517C4">
        <w:rPr>
          <w:sz w:val="28"/>
          <w:szCs w:val="28"/>
        </w:rPr>
        <w:t xml:space="preserve"> металлические и / или бумажные знаки, являющиеся мерой стоимости при купле-продаже и выполняющие роль всеобщего эквивалента, т.е. выражающие стоимость всех других товаров и обмениваемые на любой из них.</w:t>
      </w:r>
      <w:r w:rsidR="00A14438" w:rsidRPr="002517C4">
        <w:rPr>
          <w:rStyle w:val="af4"/>
          <w:sz w:val="28"/>
          <w:szCs w:val="28"/>
        </w:rPr>
        <w:footnoteReference w:id="2"/>
      </w:r>
      <w:r w:rsidR="00A14438" w:rsidRPr="002517C4">
        <w:rPr>
          <w:sz w:val="28"/>
          <w:szCs w:val="28"/>
        </w:rPr>
        <w:t xml:space="preserve"> </w:t>
      </w:r>
    </w:p>
    <w:p w:rsidR="004577CA" w:rsidRPr="002517C4" w:rsidRDefault="004577CA" w:rsidP="002517C4">
      <w:pPr>
        <w:pStyle w:val="af5"/>
        <w:keepNext/>
        <w:widowControl w:val="0"/>
        <w:spacing w:after="0" w:line="360" w:lineRule="auto"/>
        <w:ind w:left="0" w:firstLine="709"/>
        <w:jc w:val="both"/>
        <w:rPr>
          <w:sz w:val="28"/>
          <w:szCs w:val="28"/>
        </w:rPr>
      </w:pPr>
      <w:bookmarkStart w:id="0" w:name="_Toc506745539"/>
      <w:r w:rsidRPr="002517C4">
        <w:rPr>
          <w:sz w:val="28"/>
          <w:szCs w:val="28"/>
        </w:rPr>
        <w:t>Деньги - экономическая категория, в которой проявляются и при участии которой строятся общественные отношения: деньги выступают в качестве самостоятельной формы меновой стоимости, средства обращения, платежа и накопления.</w:t>
      </w:r>
      <w:bookmarkEnd w:id="0"/>
    </w:p>
    <w:p w:rsidR="004577CA" w:rsidRPr="002517C4" w:rsidRDefault="004577CA" w:rsidP="002517C4">
      <w:pPr>
        <w:keepNext/>
        <w:spacing w:line="360" w:lineRule="auto"/>
        <w:ind w:firstLine="709"/>
        <w:rPr>
          <w:sz w:val="28"/>
          <w:szCs w:val="28"/>
        </w:rPr>
      </w:pPr>
      <w:r w:rsidRPr="002517C4">
        <w:rPr>
          <w:sz w:val="28"/>
          <w:szCs w:val="28"/>
        </w:rPr>
        <w:t>Деньги возникают при определе</w:t>
      </w:r>
      <w:r w:rsidR="0099318D" w:rsidRPr="002517C4">
        <w:rPr>
          <w:sz w:val="28"/>
          <w:szCs w:val="28"/>
        </w:rPr>
        <w:t>нных условиях осуществления про</w:t>
      </w:r>
      <w:r w:rsidRPr="002517C4">
        <w:rPr>
          <w:sz w:val="28"/>
          <w:szCs w:val="28"/>
        </w:rPr>
        <w:t>изводства и экономических отношений</w:t>
      </w:r>
      <w:r w:rsidR="0099318D" w:rsidRPr="002517C4">
        <w:rPr>
          <w:sz w:val="28"/>
          <w:szCs w:val="28"/>
        </w:rPr>
        <w:t xml:space="preserve"> в обществе и способствуют даль</w:t>
      </w:r>
      <w:r w:rsidRPr="002517C4">
        <w:rPr>
          <w:sz w:val="28"/>
          <w:szCs w:val="28"/>
        </w:rPr>
        <w:t>нейшему их развитию. Под влиянием меняющихся условий развития экономических отношений изменяются и особенности функционирования денег.</w:t>
      </w:r>
    </w:p>
    <w:p w:rsidR="004577CA" w:rsidRPr="002517C4" w:rsidRDefault="004577CA" w:rsidP="002517C4">
      <w:pPr>
        <w:keepNext/>
        <w:spacing w:line="360" w:lineRule="auto"/>
        <w:ind w:firstLine="709"/>
        <w:rPr>
          <w:sz w:val="28"/>
          <w:szCs w:val="28"/>
        </w:rPr>
      </w:pPr>
      <w:r w:rsidRPr="002517C4">
        <w:rPr>
          <w:sz w:val="28"/>
          <w:szCs w:val="28"/>
        </w:rPr>
        <w:t>К непосредственным предпосылкам появления денег относятся:</w:t>
      </w:r>
    </w:p>
    <w:p w:rsidR="004577CA" w:rsidRPr="002517C4" w:rsidRDefault="004577CA" w:rsidP="002517C4">
      <w:pPr>
        <w:keepNext/>
        <w:spacing w:line="360" w:lineRule="auto"/>
        <w:ind w:firstLine="709"/>
        <w:rPr>
          <w:sz w:val="28"/>
          <w:szCs w:val="28"/>
        </w:rPr>
      </w:pPr>
      <w:r w:rsidRPr="002517C4">
        <w:rPr>
          <w:sz w:val="28"/>
          <w:szCs w:val="28"/>
        </w:rPr>
        <w:t>- переход от натурального хозяйства к производству товаров и обмену товарами;</w:t>
      </w:r>
    </w:p>
    <w:p w:rsidR="004577CA" w:rsidRPr="002517C4" w:rsidRDefault="004577CA" w:rsidP="002517C4">
      <w:pPr>
        <w:keepNext/>
        <w:spacing w:line="360" w:lineRule="auto"/>
        <w:ind w:firstLine="709"/>
        <w:rPr>
          <w:sz w:val="28"/>
          <w:szCs w:val="28"/>
        </w:rPr>
      </w:pPr>
      <w:r w:rsidRPr="002517C4">
        <w:rPr>
          <w:sz w:val="28"/>
          <w:szCs w:val="28"/>
        </w:rPr>
        <w:t xml:space="preserve">- имущественное обособление производителей товаров - собственников изготовляемой продукции. </w:t>
      </w:r>
    </w:p>
    <w:p w:rsidR="004577CA" w:rsidRPr="002517C4" w:rsidRDefault="004577CA" w:rsidP="002517C4">
      <w:pPr>
        <w:keepNext/>
        <w:spacing w:line="360" w:lineRule="auto"/>
        <w:ind w:firstLine="709"/>
        <w:rPr>
          <w:sz w:val="28"/>
          <w:szCs w:val="28"/>
        </w:rPr>
      </w:pPr>
      <w:r w:rsidRPr="002517C4">
        <w:rPr>
          <w:sz w:val="28"/>
          <w:szCs w:val="28"/>
        </w:rPr>
        <w:t>В первоначальный период существования человеческого общества господствовало натуральное хозяйство, в котором производилась продукция, предназначенная для собственного потребления. Постепенно в интересах увеличения производства, а в определенной мере под влиянием природных условий (например, таких как условия для развития животноводства, земледелия, рыбной ловли и т.д.) происходила специализация людей на изготовлении определенных видов продукции. При этом возросшее количество продукции оказалось возможным использовать не только для удовлетворения потребностей производителя, но и для обмена на другую продукцию, необходимую данному производителю. Такова важнейшая предпосылка возникновения обмена продукции.</w:t>
      </w:r>
    </w:p>
    <w:p w:rsidR="004577CA" w:rsidRPr="002517C4" w:rsidRDefault="004577CA" w:rsidP="002517C4">
      <w:pPr>
        <w:keepNext/>
        <w:spacing w:line="360" w:lineRule="auto"/>
        <w:ind w:firstLine="709"/>
        <w:rPr>
          <w:sz w:val="28"/>
          <w:szCs w:val="28"/>
        </w:rPr>
      </w:pPr>
      <w:r w:rsidRPr="002517C4">
        <w:rPr>
          <w:sz w:val="28"/>
          <w:szCs w:val="28"/>
        </w:rPr>
        <w:t>Переход к производству товаров и обмену товарами сопровождался прежде всего тем, что вместо изготовления продукции для удовлетворения собственных потребностей хозяйствующего субъекта развивалось производство продукции для обмена на другие товары или для реализации. Такой переход основывался на специализации производителей на изготовлении определенных видов продукции, что увеличивало ее производство на основе повышения производительности труда.</w:t>
      </w:r>
    </w:p>
    <w:p w:rsidR="004577CA" w:rsidRPr="002517C4" w:rsidRDefault="004577CA" w:rsidP="002517C4">
      <w:pPr>
        <w:keepNext/>
        <w:spacing w:line="360" w:lineRule="auto"/>
        <w:ind w:firstLine="709"/>
        <w:rPr>
          <w:sz w:val="28"/>
          <w:szCs w:val="28"/>
        </w:rPr>
      </w:pPr>
      <w:r w:rsidRPr="002517C4">
        <w:rPr>
          <w:sz w:val="28"/>
          <w:szCs w:val="28"/>
        </w:rPr>
        <w:t>Имущественное обособление товаропроизводителей, являющихся собственниками производимых товар</w:t>
      </w:r>
      <w:r w:rsidR="0099318D" w:rsidRPr="002517C4">
        <w:rPr>
          <w:sz w:val="28"/>
          <w:szCs w:val="28"/>
        </w:rPr>
        <w:t>ов, позволяло обменивать принад</w:t>
      </w:r>
      <w:r w:rsidRPr="002517C4">
        <w:rPr>
          <w:sz w:val="28"/>
          <w:szCs w:val="28"/>
        </w:rPr>
        <w:t>лежащие им товары на другие или реализовать товары за деньги.</w:t>
      </w:r>
    </w:p>
    <w:p w:rsidR="004577CA" w:rsidRPr="002517C4" w:rsidRDefault="004577CA" w:rsidP="002517C4">
      <w:pPr>
        <w:keepNext/>
        <w:spacing w:line="360" w:lineRule="auto"/>
        <w:ind w:firstLine="709"/>
        <w:rPr>
          <w:sz w:val="28"/>
          <w:szCs w:val="28"/>
        </w:rPr>
      </w:pPr>
      <w:r w:rsidRPr="002517C4">
        <w:rPr>
          <w:sz w:val="28"/>
          <w:szCs w:val="28"/>
        </w:rPr>
        <w:t>Непосредственный обмен товара на товар может быть лишь при наличии потребности продавца именно в том товаре, который предлагается к обмену другой стороной. Это предполагает также, что другие товаропроизводители располагают возможностью предъявить к обмену продукцию, нужную данному производителю, а соответственно данный производитель располагает продукци</w:t>
      </w:r>
      <w:r w:rsidR="0099318D" w:rsidRPr="002517C4">
        <w:rPr>
          <w:sz w:val="28"/>
          <w:szCs w:val="28"/>
        </w:rPr>
        <w:t>ей, нужной другому товаро</w:t>
      </w:r>
      <w:r w:rsidRPr="002517C4">
        <w:rPr>
          <w:sz w:val="28"/>
          <w:szCs w:val="28"/>
        </w:rPr>
        <w:t>производителю.</w:t>
      </w:r>
    </w:p>
    <w:p w:rsidR="004577CA" w:rsidRPr="002517C4" w:rsidRDefault="004577CA" w:rsidP="002517C4">
      <w:pPr>
        <w:keepNext/>
        <w:spacing w:line="360" w:lineRule="auto"/>
        <w:ind w:firstLine="709"/>
        <w:rPr>
          <w:sz w:val="28"/>
          <w:szCs w:val="28"/>
        </w:rPr>
      </w:pPr>
      <w:r w:rsidRPr="002517C4">
        <w:rPr>
          <w:sz w:val="28"/>
          <w:szCs w:val="28"/>
        </w:rPr>
        <w:t>Следовательно, обмен товарами может происходить при наличии нужных товаров у сторон, вступающих в обменную сделку. Однако это существенно ограничивает возможности обмена товаров. К тому же при обмене должны учитываться интересы товаропроизводителей и соблюдаться требование эквивалентности стоимости обмениваемых товаров, что в свою очередь также ограничивает обмен, в том числе в связи с неделимостью обмениваемых товаров (например, крупного рогатого скота).</w:t>
      </w:r>
    </w:p>
    <w:p w:rsidR="004577CA" w:rsidRPr="002517C4" w:rsidRDefault="004577CA" w:rsidP="002517C4">
      <w:pPr>
        <w:keepNext/>
        <w:spacing w:line="360" w:lineRule="auto"/>
        <w:ind w:firstLine="709"/>
        <w:rPr>
          <w:sz w:val="28"/>
          <w:szCs w:val="28"/>
        </w:rPr>
      </w:pPr>
      <w:r w:rsidRPr="002517C4">
        <w:rPr>
          <w:sz w:val="28"/>
          <w:szCs w:val="28"/>
        </w:rPr>
        <w:t>Соблюдение требований эквивалентности обмена предполагает измерение стоимости товаров исходя из затрат труда на их изготовление.</w:t>
      </w:r>
    </w:p>
    <w:p w:rsidR="004577CA" w:rsidRPr="002517C4" w:rsidRDefault="004577CA" w:rsidP="002517C4">
      <w:pPr>
        <w:keepNext/>
        <w:spacing w:line="360" w:lineRule="auto"/>
        <w:ind w:firstLine="709"/>
        <w:rPr>
          <w:sz w:val="28"/>
          <w:szCs w:val="28"/>
        </w:rPr>
      </w:pPr>
      <w:r w:rsidRPr="002517C4">
        <w:rPr>
          <w:sz w:val="28"/>
          <w:szCs w:val="28"/>
        </w:rPr>
        <w:t>Стремление к развитию обмена побуждало к увеличению производства товаров, выделению из многообразия обмениваемых товаров всеобщего эквивалента, используемого для измерения стоимости и при обмене товаров. Увеличение производства товаров усиливало стремление к развитию обмена и заинтересованность в выделении из многообразия обмениваемых товаров всеобщего эквивалента, используемого при обмене товаров.</w:t>
      </w:r>
    </w:p>
    <w:p w:rsidR="004577CA" w:rsidRPr="002517C4" w:rsidRDefault="004577CA" w:rsidP="002517C4">
      <w:pPr>
        <w:keepNext/>
        <w:spacing w:line="360" w:lineRule="auto"/>
        <w:ind w:firstLine="709"/>
        <w:rPr>
          <w:sz w:val="28"/>
          <w:szCs w:val="28"/>
        </w:rPr>
      </w:pPr>
      <w:r w:rsidRPr="002517C4">
        <w:rPr>
          <w:sz w:val="28"/>
          <w:szCs w:val="28"/>
        </w:rPr>
        <w:t>Развитие обмена, постепенное возрастание его интенсивности вызывало использование сначала отдельных видов товаров (скота, меха), а затем драгоценных металлов (главным образом золота) в качестве всеобщего эквивалента. Выделению золота как всеобщего эквивалента и в конечном счете в качестве денег способствовала его однородность, делимость и сохранность от порчи.</w:t>
      </w:r>
    </w:p>
    <w:p w:rsidR="004577CA" w:rsidRPr="002517C4" w:rsidRDefault="004577CA" w:rsidP="002517C4">
      <w:pPr>
        <w:keepNext/>
        <w:spacing w:line="360" w:lineRule="auto"/>
        <w:ind w:firstLine="709"/>
        <w:rPr>
          <w:sz w:val="28"/>
          <w:szCs w:val="28"/>
        </w:rPr>
      </w:pPr>
      <w:r w:rsidRPr="002517C4">
        <w:rPr>
          <w:sz w:val="28"/>
          <w:szCs w:val="28"/>
        </w:rPr>
        <w:t>Возникновение денег и их применение сопровождалось немаловажными последствиями. Появление денег позволило преодолеть узкие рамки взаимного обмена отдельных производителей товарами и создать условия для возникновения рынка, в операциях которого могут участвовать многие владельцы разных товаров. Это, в свою очередь, способствовало дальнейшему развитию специализации производства и повышению его эффективности.</w:t>
      </w:r>
    </w:p>
    <w:p w:rsidR="004577CA" w:rsidRPr="002517C4" w:rsidRDefault="004577CA" w:rsidP="002517C4">
      <w:pPr>
        <w:keepNext/>
        <w:spacing w:line="360" w:lineRule="auto"/>
        <w:ind w:firstLine="709"/>
        <w:rPr>
          <w:sz w:val="28"/>
          <w:szCs w:val="28"/>
        </w:rPr>
      </w:pPr>
      <w:r w:rsidRPr="002517C4">
        <w:rPr>
          <w:sz w:val="28"/>
          <w:szCs w:val="28"/>
        </w:rPr>
        <w:t xml:space="preserve">Важное значение имело то, что благодаря применению денег появилась возможность разделить единовременный процесс взаимного обмена товарами на два разновременно осуществляемых процесса: первый состоит в продаже своего товара. второй - в приобретении </w:t>
      </w:r>
      <w:r w:rsidRPr="002517C4">
        <w:rPr>
          <w:smallCaps/>
          <w:sz w:val="28"/>
          <w:szCs w:val="28"/>
        </w:rPr>
        <w:t xml:space="preserve">нужного </w:t>
      </w:r>
      <w:r w:rsidRPr="002517C4">
        <w:rPr>
          <w:sz w:val="28"/>
          <w:szCs w:val="28"/>
        </w:rPr>
        <w:t>товара в</w:t>
      </w:r>
      <w:r w:rsidR="007102B3" w:rsidRPr="002517C4">
        <w:rPr>
          <w:sz w:val="28"/>
          <w:szCs w:val="28"/>
        </w:rPr>
        <w:t xml:space="preserve"> другое время и в другом месте.</w:t>
      </w:r>
    </w:p>
    <w:p w:rsidR="004577CA" w:rsidRPr="002517C4" w:rsidRDefault="004577CA" w:rsidP="002517C4">
      <w:pPr>
        <w:keepNext/>
        <w:spacing w:line="360" w:lineRule="auto"/>
        <w:ind w:firstLine="709"/>
        <w:rPr>
          <w:sz w:val="28"/>
          <w:szCs w:val="28"/>
        </w:rPr>
      </w:pPr>
      <w:r w:rsidRPr="002517C4">
        <w:rPr>
          <w:sz w:val="28"/>
          <w:szCs w:val="28"/>
        </w:rPr>
        <w:t>При этом применение денег уже не сводится к участию в качестве посредника в процессах обмена товаров. Напротив, функционирование денег приобретает черты самостоятельного процесса: товаропроизводители могут хранить деньги, полученные от реализации своего товара, до момента приобретения нужного товара. Отсюда возникли денежные накопления, которые могли быть использованы как для приобретения товаров, так и для предоставления денег взаймы и погашения долгов.</w:t>
      </w:r>
    </w:p>
    <w:p w:rsidR="004577CA" w:rsidRPr="002517C4" w:rsidRDefault="004577CA" w:rsidP="002517C4">
      <w:pPr>
        <w:keepNext/>
        <w:spacing w:line="360" w:lineRule="auto"/>
        <w:ind w:firstLine="709"/>
        <w:rPr>
          <w:sz w:val="28"/>
          <w:szCs w:val="28"/>
        </w:rPr>
      </w:pPr>
      <w:r w:rsidRPr="002517C4">
        <w:rPr>
          <w:sz w:val="28"/>
          <w:szCs w:val="28"/>
        </w:rPr>
        <w:t>В результате таких процессов дв</w:t>
      </w:r>
      <w:r w:rsidR="00ED3657" w:rsidRPr="002517C4">
        <w:rPr>
          <w:sz w:val="28"/>
          <w:szCs w:val="28"/>
        </w:rPr>
        <w:t>ижение денег приобрело самостоя</w:t>
      </w:r>
      <w:r w:rsidRPr="002517C4">
        <w:rPr>
          <w:sz w:val="28"/>
          <w:szCs w:val="28"/>
        </w:rPr>
        <w:t>тельное значение, отделилось от движения товаров.</w:t>
      </w:r>
    </w:p>
    <w:p w:rsidR="004577CA" w:rsidRPr="002517C4" w:rsidRDefault="004577CA" w:rsidP="002517C4">
      <w:pPr>
        <w:keepNext/>
        <w:spacing w:line="360" w:lineRule="auto"/>
        <w:ind w:firstLine="709"/>
        <w:rPr>
          <w:sz w:val="28"/>
          <w:szCs w:val="28"/>
        </w:rPr>
      </w:pPr>
      <w:r w:rsidRPr="002517C4">
        <w:rPr>
          <w:sz w:val="28"/>
          <w:szCs w:val="28"/>
        </w:rPr>
        <w:t>Еще большую самостоятельность функционирование денег получило в связи с замещением полноценных денег, обладающих собственной стоимостью, денежными знаками, а т</w:t>
      </w:r>
      <w:r w:rsidR="00ED3657" w:rsidRPr="002517C4">
        <w:rPr>
          <w:sz w:val="28"/>
          <w:szCs w:val="28"/>
        </w:rPr>
        <w:t>акже при последующей отмене фик</w:t>
      </w:r>
      <w:r w:rsidRPr="002517C4">
        <w:rPr>
          <w:sz w:val="28"/>
          <w:szCs w:val="28"/>
        </w:rPr>
        <w:t>сированного золотого содержания д</w:t>
      </w:r>
      <w:r w:rsidR="00ED3657" w:rsidRPr="002517C4">
        <w:rPr>
          <w:sz w:val="28"/>
          <w:szCs w:val="28"/>
        </w:rPr>
        <w:t>енежной единицы. При этом в обо</w:t>
      </w:r>
      <w:r w:rsidRPr="002517C4">
        <w:rPr>
          <w:sz w:val="28"/>
          <w:szCs w:val="28"/>
        </w:rPr>
        <w:t>роте стали функционировать деньги</w:t>
      </w:r>
      <w:r w:rsidR="00ED3657" w:rsidRPr="002517C4">
        <w:rPr>
          <w:sz w:val="28"/>
          <w:szCs w:val="28"/>
        </w:rPr>
        <w:t>, не обладающие собственной сто</w:t>
      </w:r>
      <w:r w:rsidRPr="002517C4">
        <w:rPr>
          <w:sz w:val="28"/>
          <w:szCs w:val="28"/>
        </w:rPr>
        <w:t>имостью, что позволило эмитировать денежные знаки в соответствии с потребностью оборота, независимо от наличия золотого обеспечения.</w:t>
      </w:r>
    </w:p>
    <w:p w:rsidR="004577CA" w:rsidRPr="002517C4" w:rsidRDefault="004577CA" w:rsidP="002517C4">
      <w:pPr>
        <w:keepNext/>
        <w:spacing w:line="360" w:lineRule="auto"/>
        <w:ind w:firstLine="709"/>
        <w:rPr>
          <w:sz w:val="28"/>
          <w:szCs w:val="28"/>
        </w:rPr>
      </w:pPr>
      <w:r w:rsidRPr="002517C4">
        <w:rPr>
          <w:sz w:val="28"/>
          <w:szCs w:val="28"/>
        </w:rPr>
        <w:t>Самостоятельность функционирования денег значительно расширилась при появлении безналичных расчетов, в том числе и расчетов на базе применения электронной техники.</w:t>
      </w:r>
    </w:p>
    <w:p w:rsidR="00B96AAA" w:rsidRPr="002517C4" w:rsidRDefault="00B96AAA" w:rsidP="002517C4">
      <w:pPr>
        <w:keepNext/>
        <w:spacing w:line="360" w:lineRule="auto"/>
        <w:ind w:firstLine="709"/>
        <w:rPr>
          <w:sz w:val="28"/>
          <w:szCs w:val="16"/>
        </w:rPr>
      </w:pPr>
    </w:p>
    <w:p w:rsidR="00B96AAA" w:rsidRPr="002517C4" w:rsidRDefault="00B96AAA" w:rsidP="002517C4">
      <w:pPr>
        <w:keepNext/>
        <w:spacing w:line="360" w:lineRule="auto"/>
        <w:ind w:firstLine="709"/>
        <w:rPr>
          <w:sz w:val="28"/>
          <w:szCs w:val="28"/>
        </w:rPr>
      </w:pPr>
      <w:r w:rsidRPr="002517C4">
        <w:rPr>
          <w:sz w:val="28"/>
          <w:szCs w:val="28"/>
        </w:rPr>
        <w:t>1.2 Сущность денег</w:t>
      </w:r>
    </w:p>
    <w:p w:rsidR="007D2C48" w:rsidRPr="002517C4" w:rsidRDefault="007D2C48" w:rsidP="002517C4">
      <w:pPr>
        <w:keepNext/>
        <w:spacing w:line="360" w:lineRule="auto"/>
        <w:ind w:firstLine="709"/>
        <w:rPr>
          <w:sz w:val="28"/>
          <w:szCs w:val="16"/>
        </w:rPr>
      </w:pPr>
    </w:p>
    <w:p w:rsidR="006608AB" w:rsidRPr="002517C4" w:rsidRDefault="00373C3D" w:rsidP="002517C4">
      <w:pPr>
        <w:keepNext/>
        <w:spacing w:line="360" w:lineRule="auto"/>
        <w:ind w:firstLine="709"/>
        <w:rPr>
          <w:sz w:val="28"/>
          <w:szCs w:val="28"/>
        </w:rPr>
      </w:pPr>
      <w:r w:rsidRPr="002517C4">
        <w:rPr>
          <w:sz w:val="28"/>
          <w:szCs w:val="28"/>
        </w:rPr>
        <w:t>Д</w:t>
      </w:r>
      <w:r w:rsidR="006608AB" w:rsidRPr="002517C4">
        <w:rPr>
          <w:sz w:val="28"/>
          <w:szCs w:val="28"/>
        </w:rPr>
        <w:t>еньги служат необходимым активным элементом и составной частью экономической деятельности общества, отношений между различными участниками и звеньями воспроизводственного процесса.</w:t>
      </w:r>
    </w:p>
    <w:p w:rsidR="006608AB" w:rsidRPr="002517C4" w:rsidRDefault="006608AB" w:rsidP="002517C4">
      <w:pPr>
        <w:keepNext/>
        <w:spacing w:line="360" w:lineRule="auto"/>
        <w:ind w:firstLine="709"/>
        <w:rPr>
          <w:sz w:val="28"/>
          <w:szCs w:val="28"/>
        </w:rPr>
      </w:pPr>
      <w:r w:rsidRPr="002517C4">
        <w:rPr>
          <w:sz w:val="28"/>
          <w:szCs w:val="28"/>
        </w:rPr>
        <w:t>Сущность денег характеризуется их участием в:</w:t>
      </w:r>
    </w:p>
    <w:p w:rsidR="006608AB" w:rsidRPr="002517C4" w:rsidRDefault="006608AB" w:rsidP="002517C4">
      <w:pPr>
        <w:keepNext/>
        <w:spacing w:line="360" w:lineRule="auto"/>
        <w:ind w:firstLine="709"/>
        <w:rPr>
          <w:sz w:val="28"/>
          <w:szCs w:val="28"/>
        </w:rPr>
      </w:pPr>
      <w:r w:rsidRPr="002517C4">
        <w:rPr>
          <w:sz w:val="28"/>
          <w:szCs w:val="28"/>
        </w:rPr>
        <w:t>- осуществлении различных видов общественных отношений; сущность денег не может быть неизменной: она должна отражать развитие экономических отношений в обществе и изменения самих денег;</w:t>
      </w:r>
    </w:p>
    <w:p w:rsidR="006608AB" w:rsidRPr="002517C4" w:rsidRDefault="006608AB" w:rsidP="002517C4">
      <w:pPr>
        <w:keepNext/>
        <w:spacing w:line="360" w:lineRule="auto"/>
        <w:ind w:firstLine="709"/>
        <w:rPr>
          <w:sz w:val="28"/>
          <w:szCs w:val="28"/>
        </w:rPr>
      </w:pPr>
      <w:r w:rsidRPr="002517C4">
        <w:rPr>
          <w:sz w:val="28"/>
          <w:szCs w:val="28"/>
        </w:rPr>
        <w:t>- распределении валового наци</w:t>
      </w:r>
      <w:r w:rsidR="00373C3D" w:rsidRPr="002517C4">
        <w:rPr>
          <w:sz w:val="28"/>
          <w:szCs w:val="28"/>
        </w:rPr>
        <w:t>онального продукта (ВНП), в при</w:t>
      </w:r>
      <w:r w:rsidRPr="002517C4">
        <w:rPr>
          <w:sz w:val="28"/>
          <w:szCs w:val="28"/>
        </w:rPr>
        <w:t>обретении недвижимости, земли. Зд</w:t>
      </w:r>
      <w:r w:rsidR="00373C3D" w:rsidRPr="002517C4">
        <w:rPr>
          <w:sz w:val="28"/>
          <w:szCs w:val="28"/>
        </w:rPr>
        <w:t>есь проявление сущности неодина</w:t>
      </w:r>
      <w:r w:rsidRPr="002517C4">
        <w:rPr>
          <w:sz w:val="28"/>
          <w:szCs w:val="28"/>
        </w:rPr>
        <w:t>ково, так как различные возможнос</w:t>
      </w:r>
      <w:r w:rsidR="00373C3D" w:rsidRPr="002517C4">
        <w:rPr>
          <w:sz w:val="28"/>
          <w:szCs w:val="28"/>
        </w:rPr>
        <w:t>ти денег обусловлены разными со</w:t>
      </w:r>
      <w:r w:rsidRPr="002517C4">
        <w:rPr>
          <w:sz w:val="28"/>
          <w:szCs w:val="28"/>
        </w:rPr>
        <w:t>циально-экономическими причинами;</w:t>
      </w:r>
    </w:p>
    <w:p w:rsidR="006608AB" w:rsidRPr="002517C4" w:rsidRDefault="006608AB" w:rsidP="002517C4">
      <w:pPr>
        <w:keepNext/>
        <w:spacing w:line="360" w:lineRule="auto"/>
        <w:ind w:firstLine="709"/>
        <w:rPr>
          <w:sz w:val="28"/>
          <w:szCs w:val="28"/>
        </w:rPr>
      </w:pPr>
      <w:r w:rsidRPr="002517C4">
        <w:rPr>
          <w:sz w:val="28"/>
          <w:szCs w:val="28"/>
        </w:rPr>
        <w:t>- определении цен, выражающих стоимость товаров. Изготовление товаров (оказание услуг) осуществляется людьми с помощью орудий труда, с использованием предметов труда. Произведенные товары обладают стоимостью, которая определяется совокупным объемом перенесенной стоимости орудий и предметов труда и вновь созданной живым трудом стоимости.</w:t>
      </w:r>
    </w:p>
    <w:p w:rsidR="006608AB" w:rsidRPr="002517C4" w:rsidRDefault="006608AB" w:rsidP="002517C4">
      <w:pPr>
        <w:keepNext/>
        <w:spacing w:line="360" w:lineRule="auto"/>
        <w:ind w:firstLine="709"/>
        <w:rPr>
          <w:sz w:val="28"/>
          <w:szCs w:val="28"/>
        </w:rPr>
      </w:pPr>
      <w:r w:rsidRPr="002517C4">
        <w:rPr>
          <w:sz w:val="28"/>
          <w:szCs w:val="28"/>
        </w:rPr>
        <w:t>Однако величина стоимости определенного товара, изготовленного отдельным товаропроизводителем, выражается ценой, зависящей не столько от индивидуальных затрат отдельного товаропроизводителя, сколько от существующего в обществе уровня затрат на изготовление тех или иных товаров. Поэтому при реализации товара его владелец может претендовать лишь на цену, обусловленную общественно необходимым уровнем затрат на изготовление определенного товара.</w:t>
      </w:r>
    </w:p>
    <w:p w:rsidR="006608AB" w:rsidRPr="002517C4" w:rsidRDefault="006608AB" w:rsidP="002517C4">
      <w:pPr>
        <w:keepNext/>
        <w:spacing w:line="360" w:lineRule="auto"/>
        <w:ind w:firstLine="709"/>
        <w:rPr>
          <w:sz w:val="28"/>
          <w:szCs w:val="28"/>
        </w:rPr>
      </w:pPr>
      <w:r w:rsidRPr="002517C4">
        <w:rPr>
          <w:sz w:val="28"/>
          <w:szCs w:val="28"/>
        </w:rPr>
        <w:t>Это означает, что цена, определяемая в соответствии с общественно необходимым уровнем затрат на изготовление отдельных товаров, позволяет товаровладельцам претендовать на получение других товаров в сумме, равной стоимости произведенных товаров. Этому способствует соблюдение требования эквивалентности, осуществляемое с помощью денег. Последние также создают возможность регулирования оценки отдельных товаров и приобретения (покупки) лишь определенной части общественного продукта. Деньги являются всеобщим товарным эквивалентом</w:t>
      </w:r>
      <w:r w:rsidR="005A0087" w:rsidRPr="002517C4">
        <w:rPr>
          <w:rStyle w:val="af4"/>
          <w:sz w:val="28"/>
          <w:szCs w:val="28"/>
        </w:rPr>
        <w:footnoteReference w:id="3"/>
      </w:r>
      <w:r w:rsidRPr="002517C4">
        <w:rPr>
          <w:sz w:val="28"/>
          <w:szCs w:val="28"/>
        </w:rPr>
        <w:t>.</w:t>
      </w:r>
    </w:p>
    <w:p w:rsidR="00373C3D" w:rsidRPr="002517C4" w:rsidRDefault="006608AB" w:rsidP="002517C4">
      <w:pPr>
        <w:keepNext/>
        <w:spacing w:line="360" w:lineRule="auto"/>
        <w:ind w:firstLine="709"/>
        <w:rPr>
          <w:sz w:val="28"/>
          <w:szCs w:val="28"/>
        </w:rPr>
      </w:pPr>
      <w:r w:rsidRPr="002517C4">
        <w:rPr>
          <w:sz w:val="28"/>
          <w:szCs w:val="28"/>
        </w:rPr>
        <w:t>Кроме того, сущность ден</w:t>
      </w:r>
      <w:r w:rsidR="00373C3D" w:rsidRPr="002517C4">
        <w:rPr>
          <w:sz w:val="28"/>
          <w:szCs w:val="28"/>
        </w:rPr>
        <w:t>ег характеризуется тем, что они:</w:t>
      </w:r>
    </w:p>
    <w:p w:rsidR="006608AB" w:rsidRPr="002517C4" w:rsidRDefault="00373C3D" w:rsidP="002517C4">
      <w:pPr>
        <w:keepNext/>
        <w:spacing w:line="360" w:lineRule="auto"/>
        <w:ind w:firstLine="709"/>
        <w:rPr>
          <w:sz w:val="28"/>
          <w:szCs w:val="28"/>
        </w:rPr>
      </w:pPr>
      <w:r w:rsidRPr="002517C4">
        <w:rPr>
          <w:sz w:val="28"/>
          <w:szCs w:val="28"/>
        </w:rPr>
        <w:t xml:space="preserve">- </w:t>
      </w:r>
      <w:r w:rsidR="006608AB" w:rsidRPr="002517C4">
        <w:rPr>
          <w:sz w:val="28"/>
          <w:szCs w:val="28"/>
        </w:rPr>
        <w:t>служат средством всеобщей об</w:t>
      </w:r>
      <w:r w:rsidR="00862D20" w:rsidRPr="002517C4">
        <w:rPr>
          <w:sz w:val="28"/>
          <w:szCs w:val="28"/>
        </w:rPr>
        <w:t>мениваемости на товары, недвижи</w:t>
      </w:r>
      <w:r w:rsidR="006608AB" w:rsidRPr="002517C4">
        <w:rPr>
          <w:sz w:val="28"/>
          <w:szCs w:val="28"/>
        </w:rPr>
        <w:t>мость, произведения искусства, драгоценности и др. Эта особенность денег становится заметной при сравнении с непосредственным обменом товаров (бартером). Дело в том, что отдельные товары также способны обмениваться на другие на условиях бартера. Однако, как уже отмечалось, подобные возможности обмена ограничены рамками взаимной потребности и соблюдением требования эквивалентности таких операций. Только деньгам присуще свойство всеобщей непосредственной обмениваемости на товары и другие ценности.</w:t>
      </w:r>
    </w:p>
    <w:p w:rsidR="00373C3D" w:rsidRPr="002517C4" w:rsidRDefault="006608AB" w:rsidP="002517C4">
      <w:pPr>
        <w:keepNext/>
        <w:spacing w:line="360" w:lineRule="auto"/>
        <w:ind w:firstLine="709"/>
        <w:rPr>
          <w:sz w:val="28"/>
          <w:szCs w:val="28"/>
        </w:rPr>
      </w:pPr>
      <w:r w:rsidRPr="002517C4">
        <w:rPr>
          <w:sz w:val="28"/>
          <w:szCs w:val="28"/>
        </w:rPr>
        <w:t>В различных социально-экономических условиях проявление данного свойства денег меняется. Если при административно-командной модели экономики возможности непосредственной обмениваемости денег на товары были ограничены, то при переходе к рыночной экономике такие возможности существенно расширились, значение денег в обменных операциях повы</w:t>
      </w:r>
      <w:r w:rsidR="00373C3D" w:rsidRPr="002517C4">
        <w:rPr>
          <w:sz w:val="28"/>
          <w:szCs w:val="28"/>
        </w:rPr>
        <w:t>силось</w:t>
      </w:r>
      <w:r w:rsidRPr="002517C4">
        <w:rPr>
          <w:sz w:val="28"/>
          <w:szCs w:val="28"/>
        </w:rPr>
        <w:t xml:space="preserve">. Изменения были обусловлены различиями характера товарно-денежных </w:t>
      </w:r>
      <w:r w:rsidR="00373C3D" w:rsidRPr="002517C4">
        <w:rPr>
          <w:sz w:val="28"/>
          <w:szCs w:val="28"/>
        </w:rPr>
        <w:t>отношений и сфер их применения.</w:t>
      </w:r>
    </w:p>
    <w:p w:rsidR="006608AB" w:rsidRPr="002517C4" w:rsidRDefault="00373C3D" w:rsidP="002517C4">
      <w:pPr>
        <w:pStyle w:val="af2"/>
        <w:keepNext/>
        <w:widowControl w:val="0"/>
        <w:spacing w:line="360" w:lineRule="auto"/>
        <w:ind w:firstLine="709"/>
        <w:jc w:val="both"/>
        <w:rPr>
          <w:sz w:val="28"/>
          <w:szCs w:val="28"/>
        </w:rPr>
      </w:pPr>
      <w:r w:rsidRPr="002517C4">
        <w:rPr>
          <w:sz w:val="28"/>
          <w:szCs w:val="28"/>
        </w:rPr>
        <w:t>-</w:t>
      </w:r>
      <w:r w:rsidR="006608AB" w:rsidRPr="002517C4">
        <w:rPr>
          <w:sz w:val="28"/>
          <w:szCs w:val="28"/>
        </w:rPr>
        <w:t xml:space="preserve"> улучшают условия сохранения стоимости. При сохранении стоимости в деньгах, а не в товарах уменьшаются издержки хранения и предотвращается порча. Поэтому предпочтительнее сохранять стоимость в деньгах.</w:t>
      </w:r>
      <w:r w:rsidRPr="002517C4">
        <w:rPr>
          <w:sz w:val="28"/>
          <w:szCs w:val="28"/>
        </w:rPr>
        <w:t xml:space="preserve"> Но, в то же время, следует учитывать то, что при инфляции подобное преимущество в определенной мере утрачивается и возникает необходимость учитывать обесценение денег.</w:t>
      </w:r>
    </w:p>
    <w:p w:rsidR="006608AB" w:rsidRPr="002517C4" w:rsidRDefault="006608AB" w:rsidP="002517C4">
      <w:pPr>
        <w:keepNext/>
        <w:spacing w:line="360" w:lineRule="auto"/>
        <w:ind w:firstLine="709"/>
        <w:rPr>
          <w:sz w:val="28"/>
          <w:szCs w:val="28"/>
        </w:rPr>
      </w:pPr>
      <w:r w:rsidRPr="002517C4">
        <w:rPr>
          <w:sz w:val="28"/>
          <w:szCs w:val="28"/>
        </w:rPr>
        <w:t>При характеристике денег неред</w:t>
      </w:r>
      <w:r w:rsidR="00373C3D" w:rsidRPr="002517C4">
        <w:rPr>
          <w:sz w:val="28"/>
          <w:szCs w:val="28"/>
        </w:rPr>
        <w:t>ко обращается внимание на их то</w:t>
      </w:r>
      <w:r w:rsidRPr="002517C4">
        <w:rPr>
          <w:sz w:val="28"/>
          <w:szCs w:val="28"/>
        </w:rPr>
        <w:t>варное происхождение и, соответственно, товарную природу. Товарное происхождение денег вряд ли может вызвать сомнение. Однако постепенно, в том числе в связи с переходом от применения полноценных денег к использованию денежных знаков, не обладающих собственной стоимостью, а также в связи с развитием безналичных расчетов, деньги утрачивали такую присущую товарам особенность, как наличие у них стоимости и потребительской стоимости.</w:t>
      </w:r>
    </w:p>
    <w:p w:rsidR="006608AB" w:rsidRPr="002517C4" w:rsidRDefault="006608AB" w:rsidP="002517C4">
      <w:pPr>
        <w:keepNext/>
        <w:spacing w:line="360" w:lineRule="auto"/>
        <w:ind w:firstLine="709"/>
        <w:rPr>
          <w:sz w:val="28"/>
          <w:szCs w:val="28"/>
        </w:rPr>
      </w:pPr>
      <w:r w:rsidRPr="002517C4">
        <w:rPr>
          <w:sz w:val="28"/>
          <w:szCs w:val="28"/>
        </w:rPr>
        <w:t>В современных условиях денежные знаки и деньги безналичного оборота не обладают собственной стоимостью, но сохраняется возможность применения их в качестве меновой стоимости. Это свидетельствует о том, что деньги все больше отличаются от товара и превратились в самостоятельную экономическую категорию с сохранением некоторых свойств, придающих им сходство с товаром.</w:t>
      </w:r>
    </w:p>
    <w:p w:rsidR="000940EB" w:rsidRPr="002517C4" w:rsidRDefault="002517C4" w:rsidP="002517C4">
      <w:pPr>
        <w:keepNext/>
        <w:spacing w:line="360" w:lineRule="auto"/>
        <w:ind w:firstLine="709"/>
        <w:rPr>
          <w:sz w:val="28"/>
          <w:szCs w:val="24"/>
        </w:rPr>
      </w:pPr>
      <w:r>
        <w:rPr>
          <w:sz w:val="28"/>
          <w:szCs w:val="24"/>
        </w:rPr>
        <w:br w:type="page"/>
      </w:r>
      <w:r w:rsidR="000940EB" w:rsidRPr="002517C4">
        <w:rPr>
          <w:sz w:val="28"/>
          <w:szCs w:val="24"/>
        </w:rPr>
        <w:t>1.3 Функции денег</w:t>
      </w:r>
    </w:p>
    <w:p w:rsidR="000940EB" w:rsidRPr="002517C4" w:rsidRDefault="000940EB" w:rsidP="002517C4">
      <w:pPr>
        <w:keepNext/>
        <w:spacing w:line="360" w:lineRule="auto"/>
        <w:ind w:firstLine="709"/>
        <w:rPr>
          <w:sz w:val="28"/>
          <w:szCs w:val="16"/>
        </w:rPr>
      </w:pPr>
    </w:p>
    <w:p w:rsidR="00AA3B30" w:rsidRPr="002517C4" w:rsidRDefault="00AA3B30" w:rsidP="002517C4">
      <w:pPr>
        <w:keepNext/>
        <w:spacing w:line="360" w:lineRule="auto"/>
        <w:ind w:firstLine="709"/>
        <w:rPr>
          <w:sz w:val="28"/>
          <w:szCs w:val="28"/>
        </w:rPr>
      </w:pPr>
      <w:r w:rsidRPr="002517C4">
        <w:rPr>
          <w:sz w:val="28"/>
          <w:szCs w:val="28"/>
        </w:rPr>
        <w:t>Сущность денег проявляется в их функциях, которые отражают возможности и особенности их использования, а также в роли денег, состоящей в достижении с их помощью определенных результатов</w:t>
      </w:r>
      <w:r w:rsidR="00FF04F1" w:rsidRPr="002517C4">
        <w:rPr>
          <w:rStyle w:val="af4"/>
          <w:sz w:val="28"/>
          <w:szCs w:val="28"/>
        </w:rPr>
        <w:footnoteReference w:id="4"/>
      </w:r>
      <w:r w:rsidRPr="002517C4">
        <w:rPr>
          <w:sz w:val="28"/>
          <w:szCs w:val="28"/>
        </w:rPr>
        <w:t>.</w:t>
      </w:r>
    </w:p>
    <w:p w:rsidR="00AA3B30" w:rsidRPr="002517C4" w:rsidRDefault="00AA3B30" w:rsidP="002517C4">
      <w:pPr>
        <w:keepNext/>
        <w:spacing w:line="360" w:lineRule="auto"/>
        <w:ind w:firstLine="709"/>
        <w:rPr>
          <w:sz w:val="28"/>
          <w:szCs w:val="28"/>
        </w:rPr>
      </w:pPr>
      <w:r w:rsidRPr="002517C4">
        <w:rPr>
          <w:sz w:val="28"/>
          <w:szCs w:val="28"/>
        </w:rPr>
        <w:t>Функциям денег присущи устойчивость</w:t>
      </w:r>
      <w:r w:rsidRPr="002517C4">
        <w:rPr>
          <w:smallCaps/>
          <w:sz w:val="28"/>
          <w:szCs w:val="28"/>
        </w:rPr>
        <w:t xml:space="preserve">, </w:t>
      </w:r>
      <w:r w:rsidRPr="002517C4">
        <w:rPr>
          <w:sz w:val="28"/>
          <w:szCs w:val="28"/>
        </w:rPr>
        <w:t>стабильность, они мало подвержены изменениям, в то время как, например, роль денег в различных условиях может меняться.</w:t>
      </w:r>
    </w:p>
    <w:p w:rsidR="00CC2CDF" w:rsidRPr="002517C4" w:rsidRDefault="00AA3B30" w:rsidP="002517C4">
      <w:pPr>
        <w:keepNext/>
        <w:spacing w:line="360" w:lineRule="auto"/>
        <w:ind w:firstLine="709"/>
        <w:rPr>
          <w:sz w:val="28"/>
          <w:szCs w:val="28"/>
        </w:rPr>
      </w:pPr>
      <w:r w:rsidRPr="002517C4">
        <w:rPr>
          <w:sz w:val="28"/>
          <w:szCs w:val="28"/>
        </w:rPr>
        <w:t>Деньги выступают в качестве:</w:t>
      </w:r>
    </w:p>
    <w:p w:rsidR="00CC2CDF" w:rsidRPr="002517C4" w:rsidRDefault="00CC2CDF" w:rsidP="002517C4">
      <w:pPr>
        <w:keepNext/>
        <w:spacing w:line="360" w:lineRule="auto"/>
        <w:ind w:firstLine="709"/>
        <w:rPr>
          <w:sz w:val="28"/>
          <w:szCs w:val="28"/>
        </w:rPr>
      </w:pPr>
      <w:r w:rsidRPr="002517C4">
        <w:rPr>
          <w:sz w:val="28"/>
          <w:szCs w:val="28"/>
        </w:rPr>
        <w:t>- меры стоимости;</w:t>
      </w:r>
    </w:p>
    <w:p w:rsidR="00CC2CDF" w:rsidRPr="002517C4" w:rsidRDefault="00CC2CDF" w:rsidP="002517C4">
      <w:pPr>
        <w:keepNext/>
        <w:spacing w:line="360" w:lineRule="auto"/>
        <w:ind w:firstLine="709"/>
        <w:rPr>
          <w:sz w:val="28"/>
          <w:szCs w:val="28"/>
        </w:rPr>
      </w:pPr>
      <w:r w:rsidRPr="002517C4">
        <w:rPr>
          <w:sz w:val="28"/>
          <w:szCs w:val="28"/>
        </w:rPr>
        <w:t xml:space="preserve">- </w:t>
      </w:r>
      <w:r w:rsidR="00AA3B30" w:rsidRPr="002517C4">
        <w:rPr>
          <w:sz w:val="28"/>
          <w:szCs w:val="28"/>
        </w:rPr>
        <w:t>средства обращения;</w:t>
      </w:r>
    </w:p>
    <w:p w:rsidR="00CC2CDF" w:rsidRPr="002517C4" w:rsidRDefault="00CC2CDF" w:rsidP="002517C4">
      <w:pPr>
        <w:keepNext/>
        <w:spacing w:line="360" w:lineRule="auto"/>
        <w:ind w:firstLine="709"/>
        <w:rPr>
          <w:sz w:val="28"/>
          <w:szCs w:val="28"/>
        </w:rPr>
      </w:pPr>
      <w:r w:rsidRPr="002517C4">
        <w:rPr>
          <w:sz w:val="28"/>
          <w:szCs w:val="28"/>
        </w:rPr>
        <w:t xml:space="preserve">- </w:t>
      </w:r>
      <w:r w:rsidR="00AA3B30" w:rsidRPr="002517C4">
        <w:rPr>
          <w:sz w:val="28"/>
          <w:szCs w:val="28"/>
        </w:rPr>
        <w:t>средства платежа;</w:t>
      </w:r>
    </w:p>
    <w:p w:rsidR="00AA3B30" w:rsidRPr="002517C4" w:rsidRDefault="00CC2CDF" w:rsidP="002517C4">
      <w:pPr>
        <w:keepNext/>
        <w:spacing w:line="360" w:lineRule="auto"/>
        <w:ind w:firstLine="709"/>
        <w:rPr>
          <w:sz w:val="28"/>
          <w:szCs w:val="28"/>
        </w:rPr>
      </w:pPr>
      <w:r w:rsidRPr="002517C4">
        <w:rPr>
          <w:sz w:val="28"/>
          <w:szCs w:val="28"/>
        </w:rPr>
        <w:t xml:space="preserve">- </w:t>
      </w:r>
      <w:r w:rsidR="00AA3B30" w:rsidRPr="002517C4">
        <w:rPr>
          <w:sz w:val="28"/>
          <w:szCs w:val="28"/>
        </w:rPr>
        <w:t>средства накопления.</w:t>
      </w:r>
    </w:p>
    <w:p w:rsidR="00CC2CDF" w:rsidRPr="002517C4" w:rsidRDefault="00AA3B30" w:rsidP="002517C4">
      <w:pPr>
        <w:keepNext/>
        <w:spacing w:line="360" w:lineRule="auto"/>
        <w:ind w:firstLine="709"/>
        <w:rPr>
          <w:sz w:val="28"/>
          <w:szCs w:val="28"/>
        </w:rPr>
      </w:pPr>
      <w:r w:rsidRPr="002517C4">
        <w:rPr>
          <w:sz w:val="28"/>
          <w:szCs w:val="28"/>
        </w:rPr>
        <w:t>Помимо перечисленных функций, нередко признается выполнение деньгами функции мировых денег (международного платежного средства), в которой они используются для денежных операций между странами. Выполнение такой функции при существовании золотых денег или свободно конвертируемой валюты не вызывало сомнений. В современных условиях денежная единица РФ - рубль - не обладает собственной стоимостью и фиксированным золотым содержанием. Как правило, рубли не применяются для расчетов с другими странами, не выполняют функцию мировых денег.</w:t>
      </w:r>
    </w:p>
    <w:p w:rsidR="00CC2CDF" w:rsidRPr="002517C4" w:rsidRDefault="00AA3B30" w:rsidP="002517C4">
      <w:pPr>
        <w:keepNext/>
        <w:spacing w:line="360" w:lineRule="auto"/>
        <w:ind w:firstLine="709"/>
        <w:rPr>
          <w:sz w:val="28"/>
          <w:szCs w:val="28"/>
        </w:rPr>
      </w:pPr>
      <w:r w:rsidRPr="002517C4">
        <w:rPr>
          <w:sz w:val="28"/>
          <w:szCs w:val="28"/>
        </w:rPr>
        <w:t>Функции денег рассматриваются как проявление их сущности. Вместе с тем они</w:t>
      </w:r>
      <w:r w:rsidR="00CC2CDF" w:rsidRPr="002517C4">
        <w:rPr>
          <w:smallCaps/>
          <w:sz w:val="28"/>
          <w:szCs w:val="28"/>
        </w:rPr>
        <w:t xml:space="preserve"> </w:t>
      </w:r>
      <w:r w:rsidR="00CC2CDF" w:rsidRPr="002517C4">
        <w:rPr>
          <w:sz w:val="28"/>
          <w:szCs w:val="28"/>
        </w:rPr>
        <w:t>могут</w:t>
      </w:r>
      <w:r w:rsidRPr="002517C4">
        <w:rPr>
          <w:smallCaps/>
          <w:sz w:val="28"/>
          <w:szCs w:val="28"/>
        </w:rPr>
        <w:t xml:space="preserve"> </w:t>
      </w:r>
      <w:r w:rsidRPr="002517C4">
        <w:rPr>
          <w:sz w:val="28"/>
          <w:szCs w:val="28"/>
        </w:rPr>
        <w:t>выполняться только при участии людей. Именно люди, используя возможности денег, могут определять цены товаров, применять деньги в процессах реализации и платежей, а также использовать их в качестве средства накопления.</w:t>
      </w:r>
    </w:p>
    <w:p w:rsidR="00CC2CDF" w:rsidRPr="002517C4" w:rsidRDefault="00AA3B30" w:rsidP="002517C4">
      <w:pPr>
        <w:keepNext/>
        <w:spacing w:line="360" w:lineRule="auto"/>
        <w:ind w:firstLine="709"/>
        <w:rPr>
          <w:sz w:val="28"/>
          <w:szCs w:val="28"/>
        </w:rPr>
      </w:pPr>
      <w:r w:rsidRPr="002517C4">
        <w:rPr>
          <w:sz w:val="28"/>
          <w:szCs w:val="28"/>
        </w:rPr>
        <w:t>Такой подход к функциям денег означает, что деньги представляют инструмент экономических отношений в обществе, а функции денег могут осуществляться лишь при участии людей.</w:t>
      </w:r>
    </w:p>
    <w:p w:rsidR="00CC2CDF" w:rsidRPr="002517C4" w:rsidRDefault="00AA3B30" w:rsidP="002517C4">
      <w:pPr>
        <w:keepNext/>
        <w:spacing w:line="360" w:lineRule="auto"/>
        <w:ind w:firstLine="709"/>
        <w:rPr>
          <w:sz w:val="28"/>
          <w:szCs w:val="28"/>
        </w:rPr>
      </w:pPr>
      <w:r w:rsidRPr="002517C4">
        <w:rPr>
          <w:sz w:val="28"/>
          <w:szCs w:val="28"/>
        </w:rPr>
        <w:t>Выполнение деньгами функции меры стоимости заключается в оценке стоимости товаров путем установления цен.</w:t>
      </w:r>
    </w:p>
    <w:p w:rsidR="00CC2CDF" w:rsidRPr="002517C4" w:rsidRDefault="00AA3B30" w:rsidP="002517C4">
      <w:pPr>
        <w:keepNext/>
        <w:spacing w:line="360" w:lineRule="auto"/>
        <w:ind w:firstLine="709"/>
        <w:rPr>
          <w:sz w:val="28"/>
          <w:szCs w:val="28"/>
        </w:rPr>
      </w:pPr>
      <w:r w:rsidRPr="002517C4">
        <w:rPr>
          <w:sz w:val="28"/>
          <w:szCs w:val="28"/>
        </w:rPr>
        <w:t>При установлении цен на отдель</w:t>
      </w:r>
      <w:r w:rsidR="00CC2CDF" w:rsidRPr="002517C4">
        <w:rPr>
          <w:sz w:val="28"/>
          <w:szCs w:val="28"/>
        </w:rPr>
        <w:t>ные виды товаров необходимо учи</w:t>
      </w:r>
      <w:r w:rsidRPr="002517C4">
        <w:rPr>
          <w:sz w:val="28"/>
          <w:szCs w:val="28"/>
        </w:rPr>
        <w:t>тывать уровень цен взаимозаменяемых товаров. Игнорирование этого обстоятельства может привести к ограничению возможности реализации отдельных товаров.</w:t>
      </w:r>
    </w:p>
    <w:p w:rsidR="00CC2CDF" w:rsidRPr="002517C4" w:rsidRDefault="00AA3B30" w:rsidP="002517C4">
      <w:pPr>
        <w:keepNext/>
        <w:spacing w:line="360" w:lineRule="auto"/>
        <w:ind w:firstLine="709"/>
        <w:rPr>
          <w:sz w:val="28"/>
          <w:szCs w:val="28"/>
        </w:rPr>
      </w:pPr>
      <w:r w:rsidRPr="002517C4">
        <w:rPr>
          <w:sz w:val="28"/>
          <w:szCs w:val="28"/>
        </w:rPr>
        <w:t>Кроме того, при установлении цен на товары должно быть учтено наличие платежеспособного спрос</w:t>
      </w:r>
      <w:r w:rsidR="00CC2CDF" w:rsidRPr="002517C4">
        <w:rPr>
          <w:sz w:val="28"/>
          <w:szCs w:val="28"/>
        </w:rPr>
        <w:t>а, фактически складывающиеся со</w:t>
      </w:r>
      <w:r w:rsidRPr="002517C4">
        <w:rPr>
          <w:sz w:val="28"/>
          <w:szCs w:val="28"/>
        </w:rPr>
        <w:t>отношения объема предложения товаров и платежеспособного спроса и др. В частности, при превышении предложения над спросом цены могут понизиться и, соответственно, для возможности реализации товаров оказывается необходимым снизить цену товаров, предлагаемых к реализации.</w:t>
      </w:r>
    </w:p>
    <w:p w:rsidR="00CC2CDF" w:rsidRPr="002517C4" w:rsidRDefault="00AA3B30" w:rsidP="002517C4">
      <w:pPr>
        <w:keepNext/>
        <w:spacing w:line="360" w:lineRule="auto"/>
        <w:ind w:firstLine="709"/>
        <w:rPr>
          <w:sz w:val="28"/>
          <w:szCs w:val="28"/>
        </w:rPr>
      </w:pPr>
      <w:r w:rsidRPr="002517C4">
        <w:rPr>
          <w:sz w:val="28"/>
          <w:szCs w:val="28"/>
        </w:rPr>
        <w:t>Поэтому при установлении цен на отдельные виды товаров исходной величиной является их стоимость, но, кроме того, должны быть учтены и другие обстоятельства. В частности, цены могут изменяться под влиянием мер, предпринимаемых государством, в том числе в виде установления налогов (налог на продажу), акцизов, таможенных пошлин.</w:t>
      </w:r>
    </w:p>
    <w:p w:rsidR="00CC2CDF" w:rsidRPr="002517C4" w:rsidRDefault="00AA3B30" w:rsidP="002517C4">
      <w:pPr>
        <w:keepNext/>
        <w:spacing w:line="360" w:lineRule="auto"/>
        <w:ind w:firstLine="709"/>
        <w:rPr>
          <w:sz w:val="28"/>
          <w:szCs w:val="28"/>
        </w:rPr>
      </w:pPr>
      <w:r w:rsidRPr="002517C4">
        <w:rPr>
          <w:sz w:val="28"/>
          <w:szCs w:val="28"/>
        </w:rPr>
        <w:t xml:space="preserve">Деньги как средство обращения </w:t>
      </w:r>
      <w:r w:rsidR="00CC2CDF" w:rsidRPr="002517C4">
        <w:rPr>
          <w:sz w:val="28"/>
          <w:szCs w:val="28"/>
        </w:rPr>
        <w:t>используются для оплаты приобре</w:t>
      </w:r>
      <w:r w:rsidRPr="002517C4">
        <w:rPr>
          <w:sz w:val="28"/>
          <w:szCs w:val="28"/>
        </w:rPr>
        <w:t xml:space="preserve">таемых товаров. При этом особенностью такой функции денег служит то, что передача товара покупателю </w:t>
      </w:r>
      <w:r w:rsidR="00CC2CDF" w:rsidRPr="002517C4">
        <w:rPr>
          <w:sz w:val="28"/>
          <w:szCs w:val="28"/>
        </w:rPr>
        <w:t>и его оплата происходят одновре</w:t>
      </w:r>
      <w:r w:rsidRPr="002517C4">
        <w:rPr>
          <w:sz w:val="28"/>
          <w:szCs w:val="28"/>
        </w:rPr>
        <w:t xml:space="preserve">менно. В этой функции употребляются наличные денежные знаки. </w:t>
      </w:r>
    </w:p>
    <w:p w:rsidR="00CC2CDF" w:rsidRPr="002517C4" w:rsidRDefault="00AA3B30" w:rsidP="002517C4">
      <w:pPr>
        <w:keepNext/>
        <w:spacing w:line="360" w:lineRule="auto"/>
        <w:ind w:firstLine="709"/>
        <w:rPr>
          <w:sz w:val="28"/>
          <w:szCs w:val="28"/>
        </w:rPr>
      </w:pPr>
      <w:r w:rsidRPr="002517C4">
        <w:rPr>
          <w:sz w:val="28"/>
          <w:szCs w:val="28"/>
        </w:rPr>
        <w:t>Как средство оплаты приобретаемых товаров деньги используются кратковременно. Одни и те же денеж</w:t>
      </w:r>
      <w:r w:rsidR="00CC2CDF" w:rsidRPr="002517C4">
        <w:rPr>
          <w:sz w:val="28"/>
          <w:szCs w:val="28"/>
        </w:rPr>
        <w:t>ные знаки могут применяться мно</w:t>
      </w:r>
      <w:r w:rsidRPr="002517C4">
        <w:rPr>
          <w:sz w:val="28"/>
          <w:szCs w:val="28"/>
        </w:rPr>
        <w:t>гократно в различных сделках, перемещаясь от одних участников сделок к другим. Здесь большое значение приобретает скорость обращения денег: чем быстрее совершается оборот, тем меньше нужно денег для обращения товаров. Соответственно скорость обращения денег важна для регулирования массы денег, необходимых для обращения.</w:t>
      </w:r>
    </w:p>
    <w:p w:rsidR="00CC2CDF" w:rsidRPr="002517C4" w:rsidRDefault="00AA3B30" w:rsidP="002517C4">
      <w:pPr>
        <w:keepNext/>
        <w:spacing w:line="360" w:lineRule="auto"/>
        <w:ind w:firstLine="709"/>
        <w:rPr>
          <w:sz w:val="28"/>
          <w:szCs w:val="28"/>
        </w:rPr>
      </w:pPr>
      <w:r w:rsidRPr="002517C4">
        <w:rPr>
          <w:sz w:val="28"/>
          <w:szCs w:val="28"/>
        </w:rPr>
        <w:t>Совокупный объем оборота, в котором участвуют деньги в функции средства обращения, относительно невелик и составляет лишь часть объема совокупного денежного оборота.</w:t>
      </w:r>
    </w:p>
    <w:p w:rsidR="00F65F8A" w:rsidRPr="002517C4" w:rsidRDefault="00AA3B30" w:rsidP="002517C4">
      <w:pPr>
        <w:keepNext/>
        <w:spacing w:line="360" w:lineRule="auto"/>
        <w:ind w:firstLine="709"/>
        <w:rPr>
          <w:sz w:val="28"/>
          <w:szCs w:val="28"/>
        </w:rPr>
      </w:pPr>
      <w:r w:rsidRPr="002517C4">
        <w:rPr>
          <w:sz w:val="28"/>
          <w:szCs w:val="28"/>
        </w:rPr>
        <w:t>При выполнении деньгами функ</w:t>
      </w:r>
      <w:r w:rsidR="00CC2CDF" w:rsidRPr="002517C4">
        <w:rPr>
          <w:sz w:val="28"/>
          <w:szCs w:val="28"/>
        </w:rPr>
        <w:t>ции средства обращения и поддер</w:t>
      </w:r>
      <w:r w:rsidRPr="002517C4">
        <w:rPr>
          <w:sz w:val="28"/>
          <w:szCs w:val="28"/>
        </w:rPr>
        <w:t>жании стабильности цен важно, чтобы объем платежеспособного спроса соответствовал предложению товаров. Соблюдение такого требования обусловлено стремлением предотвратить задержку реализации товаров в связи с недостаточностью средств обращения, а также возможностью необоснованного роста цен и влиянием искусственного превы</w:t>
      </w:r>
      <w:r w:rsidR="00F65F8A" w:rsidRPr="002517C4">
        <w:rPr>
          <w:sz w:val="28"/>
          <w:szCs w:val="28"/>
        </w:rPr>
        <w:t>шения пла</w:t>
      </w:r>
      <w:r w:rsidRPr="002517C4">
        <w:rPr>
          <w:sz w:val="28"/>
          <w:szCs w:val="28"/>
        </w:rPr>
        <w:t>тежеспособного спроса над предложением товаров.</w:t>
      </w:r>
    </w:p>
    <w:p w:rsidR="00F65F8A" w:rsidRPr="002517C4" w:rsidRDefault="00AA3B30" w:rsidP="002517C4">
      <w:pPr>
        <w:keepNext/>
        <w:spacing w:line="360" w:lineRule="auto"/>
        <w:ind w:firstLine="709"/>
        <w:rPr>
          <w:sz w:val="28"/>
          <w:szCs w:val="28"/>
        </w:rPr>
      </w:pPr>
      <w:r w:rsidRPr="002517C4">
        <w:rPr>
          <w:sz w:val="28"/>
          <w:szCs w:val="28"/>
        </w:rPr>
        <w:t>Широко используются деньги как средство платежа. Такую функцию деньги выполняют при предоставлении и погашении денежных ссуд, при платежах за приобретаемые товары и оказанные услуги, при денежных взаимоотношениях с финансовыми органами (налоговые платежи, получение средств от финансовых органов), а также при погашении задолженности по заработной плате и др.</w:t>
      </w:r>
    </w:p>
    <w:p w:rsidR="00F65F8A" w:rsidRPr="002517C4" w:rsidRDefault="00AA3B30" w:rsidP="002517C4">
      <w:pPr>
        <w:keepNext/>
        <w:spacing w:line="360" w:lineRule="auto"/>
        <w:ind w:firstLine="709"/>
        <w:rPr>
          <w:sz w:val="28"/>
          <w:szCs w:val="28"/>
        </w:rPr>
      </w:pPr>
      <w:r w:rsidRPr="002517C4">
        <w:rPr>
          <w:sz w:val="28"/>
          <w:szCs w:val="28"/>
        </w:rPr>
        <w:t>Функцию средства платежа выполняют и наличные деньги, главным образом во взаимоотношениях, в которых участвуют физические лица. Лишь небольшая часть платежей юридических лиц (в основном на не очень крупные суммы) производится наличными деньгами. Однако преобладающая часть денежного оборота, в котором деньги выступают как средство платежа, приходится на безналичные денежные расчеты между юридическими лицами и в определенной части в расчетах физических лиц (перечисление средств из вклада в банке в уплату за коммунальные услуги и др.).</w:t>
      </w:r>
    </w:p>
    <w:p w:rsidR="00F65F8A" w:rsidRPr="002517C4" w:rsidRDefault="00AA3B30" w:rsidP="002517C4">
      <w:pPr>
        <w:keepNext/>
        <w:spacing w:line="360" w:lineRule="auto"/>
        <w:ind w:firstLine="709"/>
        <w:rPr>
          <w:sz w:val="28"/>
          <w:szCs w:val="28"/>
        </w:rPr>
      </w:pPr>
      <w:r w:rsidRPr="002517C4">
        <w:rPr>
          <w:sz w:val="28"/>
          <w:szCs w:val="28"/>
        </w:rPr>
        <w:t>Выполнение деньгами функции</w:t>
      </w:r>
      <w:r w:rsidR="00F65F8A" w:rsidRPr="002517C4">
        <w:rPr>
          <w:sz w:val="28"/>
          <w:szCs w:val="28"/>
        </w:rPr>
        <w:t xml:space="preserve"> средства платежа как в налично-</w:t>
      </w:r>
      <w:r w:rsidRPr="002517C4">
        <w:rPr>
          <w:sz w:val="28"/>
          <w:szCs w:val="28"/>
        </w:rPr>
        <w:t>денежном обороте, так и в безналичных</w:t>
      </w:r>
      <w:r w:rsidR="00F65F8A" w:rsidRPr="002517C4">
        <w:rPr>
          <w:sz w:val="28"/>
          <w:szCs w:val="28"/>
        </w:rPr>
        <w:t xml:space="preserve"> расчетах нельзя сводить к пере</w:t>
      </w:r>
      <w:r w:rsidRPr="002517C4">
        <w:rPr>
          <w:sz w:val="28"/>
          <w:szCs w:val="28"/>
        </w:rPr>
        <w:t>мещению денежных средств. Неот</w:t>
      </w:r>
      <w:r w:rsidR="000C3321" w:rsidRPr="002517C4">
        <w:rPr>
          <w:sz w:val="28"/>
          <w:szCs w:val="28"/>
        </w:rPr>
        <w:t>делимым элементом платежей явля</w:t>
      </w:r>
      <w:r w:rsidRPr="002517C4">
        <w:rPr>
          <w:sz w:val="28"/>
          <w:szCs w:val="28"/>
        </w:rPr>
        <w:t>ется их использование для регулирования взаимоотношений участников таких операций.</w:t>
      </w:r>
    </w:p>
    <w:p w:rsidR="00F65F8A" w:rsidRPr="002517C4" w:rsidRDefault="00AA3B30" w:rsidP="002517C4">
      <w:pPr>
        <w:keepNext/>
        <w:spacing w:line="360" w:lineRule="auto"/>
        <w:ind w:firstLine="709"/>
        <w:rPr>
          <w:sz w:val="28"/>
          <w:szCs w:val="28"/>
        </w:rPr>
      </w:pPr>
      <w:r w:rsidRPr="002517C4">
        <w:rPr>
          <w:sz w:val="28"/>
          <w:szCs w:val="28"/>
        </w:rPr>
        <w:t>Деньги, непосредственно не участвующие в обороте, в том числе в функциях средства обращения и средства платежа, образуют денежные накопления и выполняют функцию средства накопления.</w:t>
      </w:r>
    </w:p>
    <w:p w:rsidR="00F65F8A" w:rsidRPr="002517C4" w:rsidRDefault="00AA3B30" w:rsidP="002517C4">
      <w:pPr>
        <w:keepNext/>
        <w:spacing w:line="360" w:lineRule="auto"/>
        <w:ind w:firstLine="709"/>
        <w:rPr>
          <w:sz w:val="28"/>
          <w:szCs w:val="28"/>
        </w:rPr>
      </w:pPr>
      <w:r w:rsidRPr="002517C4">
        <w:rPr>
          <w:sz w:val="28"/>
          <w:szCs w:val="28"/>
        </w:rPr>
        <w:t>В состав денежных накоплений вхо</w:t>
      </w:r>
      <w:r w:rsidR="00F65F8A" w:rsidRPr="002517C4">
        <w:rPr>
          <w:sz w:val="28"/>
          <w:szCs w:val="28"/>
        </w:rPr>
        <w:t>дят остатки наличных денег, хра</w:t>
      </w:r>
      <w:r w:rsidRPr="002517C4">
        <w:rPr>
          <w:sz w:val="28"/>
          <w:szCs w:val="28"/>
        </w:rPr>
        <w:t>нящихся у отдельных граждан, а также остатки денег на счетах в банках. Образование денежных накоплений отдельных граждан обусловлено: превышением их доходов над расходами, необходимостью создания резерва для предстоящих крупных и сезонных расходов.</w:t>
      </w:r>
    </w:p>
    <w:p w:rsidR="00F65F8A" w:rsidRPr="002517C4" w:rsidRDefault="00AA3B30" w:rsidP="002517C4">
      <w:pPr>
        <w:keepNext/>
        <w:spacing w:line="360" w:lineRule="auto"/>
        <w:ind w:firstLine="709"/>
        <w:rPr>
          <w:sz w:val="28"/>
          <w:szCs w:val="28"/>
        </w:rPr>
      </w:pPr>
      <w:r w:rsidRPr="002517C4">
        <w:rPr>
          <w:sz w:val="28"/>
          <w:szCs w:val="28"/>
        </w:rPr>
        <w:t>Наличие денежных накоплений позволяет населению использовать их в предстоящие периоды для оплаты приобретаемых товаров и погашения различных обязательств. Деньги в функции средства накопления состоят, кроме того, из остатков, накапливаемых предприятиями и организациями на их счетах в банках.</w:t>
      </w:r>
    </w:p>
    <w:p w:rsidR="00F65F8A" w:rsidRPr="002517C4" w:rsidRDefault="00AA3B30" w:rsidP="002517C4">
      <w:pPr>
        <w:keepNext/>
        <w:spacing w:line="360" w:lineRule="auto"/>
        <w:ind w:firstLine="709"/>
        <w:rPr>
          <w:sz w:val="28"/>
          <w:szCs w:val="28"/>
        </w:rPr>
      </w:pPr>
      <w:r w:rsidRPr="002517C4">
        <w:rPr>
          <w:sz w:val="28"/>
          <w:szCs w:val="28"/>
        </w:rPr>
        <w:t>Выполнение деньгами функции средства накопления является важной предпосылкой развития кредитных отношений, с помощью которых становится возможным использование временно свободных средств, образующихся в различных звеньях хо</w:t>
      </w:r>
      <w:r w:rsidR="00F65F8A" w:rsidRPr="002517C4">
        <w:rPr>
          <w:sz w:val="28"/>
          <w:szCs w:val="28"/>
        </w:rPr>
        <w:t>зяйства и у населения для предо</w:t>
      </w:r>
      <w:r w:rsidRPr="002517C4">
        <w:rPr>
          <w:sz w:val="28"/>
          <w:szCs w:val="28"/>
        </w:rPr>
        <w:t xml:space="preserve">ставления ссуд предприятиям и организациям других звеньев хозяйства и отдельным гражданам. </w:t>
      </w:r>
    </w:p>
    <w:p w:rsidR="00F65F8A" w:rsidRPr="002517C4" w:rsidRDefault="00AA3B30" w:rsidP="002517C4">
      <w:pPr>
        <w:keepNext/>
        <w:spacing w:line="360" w:lineRule="auto"/>
        <w:ind w:firstLine="709"/>
        <w:rPr>
          <w:sz w:val="28"/>
          <w:szCs w:val="28"/>
        </w:rPr>
      </w:pPr>
      <w:r w:rsidRPr="002517C4">
        <w:rPr>
          <w:sz w:val="28"/>
          <w:szCs w:val="28"/>
        </w:rPr>
        <w:t>Несмотря на различия функций де</w:t>
      </w:r>
      <w:r w:rsidR="00F65F8A" w:rsidRPr="002517C4">
        <w:rPr>
          <w:sz w:val="28"/>
          <w:szCs w:val="28"/>
        </w:rPr>
        <w:t>нег, между ними существует взаи</w:t>
      </w:r>
      <w:r w:rsidRPr="002517C4">
        <w:rPr>
          <w:sz w:val="28"/>
          <w:szCs w:val="28"/>
        </w:rPr>
        <w:t>мосвязь и единство, обусловленное сущностью денег. Так, функция меры стоимости реализуется в функциях средства обращения и средства платежа. Вместе с тем деньги могут попеременно выполнять функции средства обращения и средства платежа, а также служить средством накопления. В свою очередь денежные накопления могут быть использованы как средство обращения и как средство платежа.</w:t>
      </w:r>
    </w:p>
    <w:p w:rsidR="000940EB" w:rsidRPr="002517C4" w:rsidRDefault="00AA3B30" w:rsidP="002517C4">
      <w:pPr>
        <w:keepNext/>
        <w:spacing w:line="360" w:lineRule="auto"/>
        <w:ind w:firstLine="709"/>
        <w:rPr>
          <w:sz w:val="28"/>
          <w:szCs w:val="28"/>
        </w:rPr>
      </w:pPr>
      <w:r w:rsidRPr="002517C4">
        <w:rPr>
          <w:sz w:val="28"/>
          <w:szCs w:val="28"/>
        </w:rPr>
        <w:t xml:space="preserve">Функция мировых денег проявляется во взаимоотношениях между странами или между юридическими и физическими лицами, находящимися в различных странах. В таких взаимоотношениях деньги используются для оплаты приобретаемых товаров, при совершении кредитных и некоторых других операций. </w:t>
      </w:r>
    </w:p>
    <w:p w:rsidR="008F2AC9" w:rsidRPr="002517C4" w:rsidRDefault="002517C4" w:rsidP="002517C4">
      <w:pPr>
        <w:keepNext/>
        <w:numPr>
          <w:ilvl w:val="0"/>
          <w:numId w:val="4"/>
        </w:numPr>
        <w:spacing w:line="360" w:lineRule="auto"/>
        <w:rPr>
          <w:sz w:val="28"/>
          <w:szCs w:val="28"/>
        </w:rPr>
      </w:pPr>
      <w:r>
        <w:rPr>
          <w:sz w:val="28"/>
          <w:szCs w:val="28"/>
        </w:rPr>
        <w:br w:type="page"/>
      </w:r>
      <w:r w:rsidR="007F7326" w:rsidRPr="002517C4">
        <w:rPr>
          <w:sz w:val="28"/>
          <w:szCs w:val="28"/>
        </w:rPr>
        <w:t>СУЩНОСТЬ КОЛИЧЕСТВЕННОЙ ТЕОРИИ ДЕНЕГ</w:t>
      </w:r>
    </w:p>
    <w:p w:rsidR="007F7326" w:rsidRPr="002517C4" w:rsidRDefault="007F7326" w:rsidP="002517C4">
      <w:pPr>
        <w:keepNext/>
        <w:spacing w:line="360" w:lineRule="auto"/>
        <w:ind w:firstLine="709"/>
        <w:rPr>
          <w:sz w:val="28"/>
          <w:szCs w:val="16"/>
        </w:rPr>
      </w:pPr>
    </w:p>
    <w:p w:rsidR="007F7326" w:rsidRPr="002517C4" w:rsidRDefault="00FA0F21" w:rsidP="002517C4">
      <w:pPr>
        <w:keepNext/>
        <w:numPr>
          <w:ilvl w:val="1"/>
          <w:numId w:val="4"/>
        </w:numPr>
        <w:spacing w:line="360" w:lineRule="auto"/>
        <w:ind w:left="0" w:firstLine="709"/>
        <w:rPr>
          <w:sz w:val="28"/>
          <w:szCs w:val="28"/>
        </w:rPr>
      </w:pPr>
      <w:r w:rsidRPr="002517C4">
        <w:rPr>
          <w:sz w:val="28"/>
          <w:szCs w:val="28"/>
        </w:rPr>
        <w:t>Появление и развитие количественной теории денег</w:t>
      </w:r>
    </w:p>
    <w:p w:rsidR="00FA0F21" w:rsidRPr="002517C4" w:rsidRDefault="00FA0F21" w:rsidP="002517C4">
      <w:pPr>
        <w:keepNext/>
        <w:spacing w:line="360" w:lineRule="auto"/>
        <w:ind w:firstLine="709"/>
        <w:rPr>
          <w:sz w:val="28"/>
          <w:szCs w:val="16"/>
        </w:rPr>
      </w:pPr>
    </w:p>
    <w:p w:rsidR="00FA0F21" w:rsidRPr="002517C4" w:rsidRDefault="00FA0F21" w:rsidP="002517C4">
      <w:pPr>
        <w:keepNext/>
        <w:spacing w:line="360" w:lineRule="auto"/>
        <w:ind w:firstLine="709"/>
        <w:rPr>
          <w:sz w:val="28"/>
          <w:szCs w:val="28"/>
        </w:rPr>
      </w:pPr>
      <w:r w:rsidRPr="002517C4">
        <w:rPr>
          <w:sz w:val="28"/>
          <w:szCs w:val="28"/>
        </w:rPr>
        <w:t xml:space="preserve">Непосредственной причиной генезиса количественной теории денег была "революция цен", совершившаяся в Европе в </w:t>
      </w:r>
      <w:r w:rsidRPr="002517C4">
        <w:rPr>
          <w:sz w:val="28"/>
          <w:szCs w:val="28"/>
          <w:lang w:val="en-US"/>
        </w:rPr>
        <w:t>XVI</w:t>
      </w:r>
      <w:r w:rsidRPr="002517C4">
        <w:rPr>
          <w:sz w:val="28"/>
          <w:szCs w:val="28"/>
        </w:rPr>
        <w:t xml:space="preserve"> – </w:t>
      </w:r>
      <w:r w:rsidRPr="002517C4">
        <w:rPr>
          <w:sz w:val="28"/>
          <w:szCs w:val="28"/>
          <w:lang w:val="en-US"/>
        </w:rPr>
        <w:t>XVII</w:t>
      </w:r>
      <w:r w:rsidRPr="002517C4">
        <w:rPr>
          <w:sz w:val="28"/>
          <w:szCs w:val="28"/>
        </w:rPr>
        <w:t xml:space="preserve"> веках в результате ввоза дешевого южноамериканского золота и серебра, что вызвало быстрый рост цен товаров.</w:t>
      </w:r>
    </w:p>
    <w:p w:rsidR="00FA0F21" w:rsidRPr="002517C4" w:rsidRDefault="00FA0F21" w:rsidP="002517C4">
      <w:pPr>
        <w:keepNext/>
        <w:spacing w:line="360" w:lineRule="auto"/>
        <w:ind w:firstLine="709"/>
        <w:rPr>
          <w:sz w:val="28"/>
          <w:szCs w:val="28"/>
        </w:rPr>
      </w:pPr>
      <w:r w:rsidRPr="002517C4">
        <w:rPr>
          <w:sz w:val="28"/>
          <w:szCs w:val="28"/>
        </w:rPr>
        <w:t xml:space="preserve">Количественная теория денег возникла в </w:t>
      </w:r>
      <w:r w:rsidRPr="002517C4">
        <w:rPr>
          <w:sz w:val="28"/>
          <w:szCs w:val="28"/>
          <w:lang w:val="en-US"/>
        </w:rPr>
        <w:t>XVI</w:t>
      </w:r>
      <w:r w:rsidRPr="002517C4">
        <w:rPr>
          <w:sz w:val="28"/>
          <w:szCs w:val="28"/>
        </w:rPr>
        <w:t xml:space="preserve"> – </w:t>
      </w:r>
      <w:r w:rsidRPr="002517C4">
        <w:rPr>
          <w:sz w:val="28"/>
          <w:szCs w:val="28"/>
          <w:lang w:val="en-US"/>
        </w:rPr>
        <w:t>XVIII</w:t>
      </w:r>
      <w:r w:rsidRPr="002517C4">
        <w:rPr>
          <w:sz w:val="28"/>
          <w:szCs w:val="28"/>
        </w:rPr>
        <w:t xml:space="preserve"> веках как реакция на концепцию меркантилистов, утверждавших, что чем больше золота в стране, тем она богаче. Ее родоначальником является французский экономист </w:t>
      </w:r>
      <w:r w:rsidRPr="002517C4">
        <w:rPr>
          <w:bCs/>
          <w:sz w:val="28"/>
          <w:szCs w:val="28"/>
        </w:rPr>
        <w:t>Ж. Боден</w:t>
      </w:r>
      <w:r w:rsidRPr="002517C4">
        <w:rPr>
          <w:sz w:val="28"/>
          <w:szCs w:val="28"/>
        </w:rPr>
        <w:t xml:space="preserve"> (1530 – 1596 гг.), который пытался раскрыть причины </w:t>
      </w:r>
      <w:r w:rsidR="002517C4">
        <w:rPr>
          <w:sz w:val="28"/>
          <w:szCs w:val="28"/>
        </w:rPr>
        <w:t>«революции цен»</w:t>
      </w:r>
      <w:r w:rsidRPr="002517C4">
        <w:rPr>
          <w:sz w:val="28"/>
          <w:szCs w:val="28"/>
        </w:rPr>
        <w:t>, связав их рост с притоком благородных металлов в Европу</w:t>
      </w:r>
      <w:r w:rsidR="00B4316C" w:rsidRPr="002517C4">
        <w:rPr>
          <w:rStyle w:val="af4"/>
          <w:sz w:val="28"/>
          <w:szCs w:val="28"/>
        </w:rPr>
        <w:footnoteReference w:id="5"/>
      </w:r>
      <w:r w:rsidRPr="002517C4">
        <w:rPr>
          <w:sz w:val="28"/>
          <w:szCs w:val="28"/>
        </w:rPr>
        <w:t xml:space="preserve">. </w:t>
      </w:r>
    </w:p>
    <w:p w:rsidR="00826D6D" w:rsidRPr="002517C4" w:rsidRDefault="00FA0F21" w:rsidP="002517C4">
      <w:pPr>
        <w:keepNext/>
        <w:spacing w:line="360" w:lineRule="auto"/>
        <w:ind w:firstLine="709"/>
        <w:rPr>
          <w:sz w:val="28"/>
          <w:szCs w:val="28"/>
        </w:rPr>
      </w:pPr>
      <w:r w:rsidRPr="002517C4">
        <w:rPr>
          <w:sz w:val="28"/>
          <w:szCs w:val="28"/>
        </w:rPr>
        <w:t>В 18 веке</w:t>
      </w:r>
      <w:r w:rsidR="002517C4">
        <w:rPr>
          <w:sz w:val="28"/>
          <w:szCs w:val="28"/>
        </w:rPr>
        <w:t xml:space="preserve"> </w:t>
      </w:r>
      <w:r w:rsidRPr="002517C4">
        <w:rPr>
          <w:sz w:val="28"/>
          <w:szCs w:val="28"/>
        </w:rPr>
        <w:t xml:space="preserve">количественную теорию денег развили англичане </w:t>
      </w:r>
      <w:r w:rsidRPr="002517C4">
        <w:rPr>
          <w:bCs/>
          <w:sz w:val="28"/>
          <w:szCs w:val="28"/>
        </w:rPr>
        <w:t xml:space="preserve">Д. Юм </w:t>
      </w:r>
      <w:r w:rsidRPr="002517C4">
        <w:rPr>
          <w:sz w:val="28"/>
          <w:szCs w:val="28"/>
        </w:rPr>
        <w:t xml:space="preserve">(1711 – 1776 гг.) и </w:t>
      </w:r>
      <w:r w:rsidRPr="002517C4">
        <w:rPr>
          <w:bCs/>
          <w:sz w:val="28"/>
          <w:szCs w:val="28"/>
        </w:rPr>
        <w:t xml:space="preserve">Дж. Милль </w:t>
      </w:r>
      <w:r w:rsidRPr="002517C4">
        <w:rPr>
          <w:sz w:val="28"/>
          <w:szCs w:val="28"/>
        </w:rPr>
        <w:t>(1773 – 1836 гг.), а также француз</w:t>
      </w:r>
      <w:r w:rsidR="002517C4">
        <w:rPr>
          <w:sz w:val="28"/>
          <w:szCs w:val="28"/>
        </w:rPr>
        <w:t xml:space="preserve"> </w:t>
      </w:r>
      <w:r w:rsidRPr="002517C4">
        <w:rPr>
          <w:bCs/>
          <w:sz w:val="28"/>
          <w:szCs w:val="28"/>
        </w:rPr>
        <w:t xml:space="preserve">Ш. Монтескье </w:t>
      </w:r>
      <w:r w:rsidRPr="002517C4">
        <w:rPr>
          <w:sz w:val="28"/>
          <w:szCs w:val="28"/>
        </w:rPr>
        <w:t>(1689 – 1755 гг.). Английский экономист, философ, психолог и историк Д. Юм в соответствии со своими субъктивно-идеалистическими</w:t>
      </w:r>
      <w:r w:rsidR="002517C4">
        <w:rPr>
          <w:sz w:val="28"/>
          <w:szCs w:val="28"/>
        </w:rPr>
        <w:t xml:space="preserve"> </w:t>
      </w:r>
      <w:r w:rsidRPr="002517C4">
        <w:rPr>
          <w:sz w:val="28"/>
          <w:szCs w:val="28"/>
        </w:rPr>
        <w:t>взглядами отвергал понятие субстанции стоимости. Пытаясь установить причинную и пропорциональную связь между приливом благородных металлов из Америки и ростом цен в</w:t>
      </w:r>
      <w:r w:rsidR="002517C4">
        <w:rPr>
          <w:sz w:val="28"/>
          <w:szCs w:val="28"/>
        </w:rPr>
        <w:t xml:space="preserve"> </w:t>
      </w:r>
      <w:r w:rsidRPr="002517C4">
        <w:rPr>
          <w:sz w:val="28"/>
          <w:szCs w:val="28"/>
          <w:lang w:val="en-US"/>
        </w:rPr>
        <w:t>XVI</w:t>
      </w:r>
      <w:r w:rsidRPr="002517C4">
        <w:rPr>
          <w:sz w:val="28"/>
          <w:szCs w:val="28"/>
        </w:rPr>
        <w:t xml:space="preserve"> – </w:t>
      </w:r>
      <w:r w:rsidRPr="002517C4">
        <w:rPr>
          <w:sz w:val="28"/>
          <w:szCs w:val="28"/>
          <w:lang w:val="en-US"/>
        </w:rPr>
        <w:t>XVII</w:t>
      </w:r>
      <w:r w:rsidRPr="002517C4">
        <w:rPr>
          <w:sz w:val="28"/>
          <w:szCs w:val="28"/>
        </w:rPr>
        <w:t xml:space="preserve"> веках, он выдвинул тезис о том, что стоимость денег определяется их количеством. По мнению Юма, цены товаров и стоимость денег определяются между количеством обращающихся денег и товаров, то есть цена товаров всегда пропорциональна количеству денег. В действительности же новые открытия золота и серебра привели к снижению их стоимости, так как они стали воплощать меньшее количество общественного труд</w:t>
      </w:r>
      <w:r w:rsidR="00826D6D" w:rsidRPr="002517C4">
        <w:rPr>
          <w:sz w:val="28"/>
          <w:szCs w:val="28"/>
        </w:rPr>
        <w:t>а.</w:t>
      </w:r>
      <w:r w:rsidRPr="002517C4">
        <w:rPr>
          <w:sz w:val="28"/>
          <w:szCs w:val="28"/>
        </w:rPr>
        <w:t xml:space="preserve"> </w:t>
      </w:r>
      <w:r w:rsidR="00826D6D" w:rsidRPr="002517C4">
        <w:rPr>
          <w:sz w:val="28"/>
          <w:szCs w:val="28"/>
        </w:rPr>
        <w:t>И</w:t>
      </w:r>
      <w:r w:rsidRPr="002517C4">
        <w:rPr>
          <w:sz w:val="28"/>
          <w:szCs w:val="28"/>
        </w:rPr>
        <w:t>менно этим объясняется увеличение суммы цен товаров и расширение потребностей обращения в деньгах.</w:t>
      </w:r>
    </w:p>
    <w:p w:rsidR="000045EF" w:rsidRPr="002517C4" w:rsidRDefault="00FA0F21" w:rsidP="002517C4">
      <w:pPr>
        <w:keepNext/>
        <w:spacing w:line="360" w:lineRule="auto"/>
        <w:ind w:firstLine="709"/>
        <w:rPr>
          <w:sz w:val="28"/>
          <w:szCs w:val="28"/>
        </w:rPr>
      </w:pPr>
      <w:r w:rsidRPr="002517C4">
        <w:rPr>
          <w:sz w:val="28"/>
          <w:szCs w:val="28"/>
        </w:rPr>
        <w:t xml:space="preserve">Таким образом, основные положения количественной теории денег сводятся к следующему: </w:t>
      </w:r>
    </w:p>
    <w:p w:rsidR="000045EF" w:rsidRPr="002517C4" w:rsidRDefault="000045EF" w:rsidP="002517C4">
      <w:pPr>
        <w:keepNext/>
        <w:spacing w:line="360" w:lineRule="auto"/>
        <w:ind w:firstLine="709"/>
        <w:rPr>
          <w:sz w:val="28"/>
          <w:szCs w:val="28"/>
        </w:rPr>
      </w:pPr>
      <w:r w:rsidRPr="002517C4">
        <w:rPr>
          <w:sz w:val="28"/>
          <w:szCs w:val="28"/>
        </w:rPr>
        <w:t xml:space="preserve">- </w:t>
      </w:r>
      <w:r w:rsidR="00FA0F21" w:rsidRPr="002517C4">
        <w:rPr>
          <w:sz w:val="28"/>
          <w:szCs w:val="28"/>
        </w:rPr>
        <w:t xml:space="preserve">покупательная способность денег, как и цены товаров, устанавливается на рынке; </w:t>
      </w:r>
    </w:p>
    <w:p w:rsidR="000045EF" w:rsidRPr="002517C4" w:rsidRDefault="000045EF" w:rsidP="002517C4">
      <w:pPr>
        <w:keepNext/>
        <w:spacing w:line="360" w:lineRule="auto"/>
        <w:ind w:firstLine="709"/>
        <w:rPr>
          <w:sz w:val="28"/>
          <w:szCs w:val="28"/>
        </w:rPr>
      </w:pPr>
      <w:r w:rsidRPr="002517C4">
        <w:rPr>
          <w:sz w:val="28"/>
          <w:szCs w:val="28"/>
        </w:rPr>
        <w:t>-</w:t>
      </w:r>
      <w:r w:rsidR="002517C4">
        <w:rPr>
          <w:sz w:val="28"/>
          <w:szCs w:val="28"/>
        </w:rPr>
        <w:t xml:space="preserve"> </w:t>
      </w:r>
      <w:r w:rsidR="00FA0F21" w:rsidRPr="002517C4">
        <w:rPr>
          <w:sz w:val="28"/>
          <w:szCs w:val="28"/>
        </w:rPr>
        <w:t xml:space="preserve">в обращении находятся все выпущенные деньги; </w:t>
      </w:r>
    </w:p>
    <w:p w:rsidR="00FA0F21" w:rsidRPr="002517C4" w:rsidRDefault="000045EF" w:rsidP="002517C4">
      <w:pPr>
        <w:keepNext/>
        <w:spacing w:line="360" w:lineRule="auto"/>
        <w:ind w:firstLine="709"/>
        <w:rPr>
          <w:iCs/>
          <w:sz w:val="28"/>
          <w:szCs w:val="28"/>
        </w:rPr>
      </w:pPr>
      <w:r w:rsidRPr="002517C4">
        <w:rPr>
          <w:sz w:val="28"/>
          <w:szCs w:val="28"/>
        </w:rPr>
        <w:t xml:space="preserve">- </w:t>
      </w:r>
      <w:r w:rsidR="00FA0F21" w:rsidRPr="002517C4">
        <w:rPr>
          <w:sz w:val="28"/>
          <w:szCs w:val="28"/>
        </w:rPr>
        <w:t>покупательная способность денег обратно пропорциональна количеству денег, а уровень цен прямо пропорционален количеству денег.</w:t>
      </w:r>
    </w:p>
    <w:p w:rsidR="001E48B8" w:rsidRPr="002517C4" w:rsidRDefault="00FA0F21" w:rsidP="002517C4">
      <w:pPr>
        <w:pStyle w:val="af5"/>
        <w:keepNext/>
        <w:widowControl w:val="0"/>
        <w:spacing w:after="0" w:line="360" w:lineRule="auto"/>
        <w:ind w:left="0" w:firstLine="709"/>
        <w:jc w:val="both"/>
        <w:rPr>
          <w:sz w:val="28"/>
          <w:szCs w:val="28"/>
        </w:rPr>
      </w:pPr>
      <w:r w:rsidRPr="002517C4">
        <w:rPr>
          <w:sz w:val="28"/>
          <w:szCs w:val="28"/>
        </w:rPr>
        <w:t xml:space="preserve">Количественная теория видит в деньгах только средство обращения, утверждая, что в процессе обращения в результате столкновения денежной и товарной масс устанавливаются цены, </w:t>
      </w:r>
      <w:r w:rsidR="001E48B8" w:rsidRPr="002517C4">
        <w:rPr>
          <w:sz w:val="28"/>
          <w:szCs w:val="28"/>
        </w:rPr>
        <w:t>и определяется стоимость денег.</w:t>
      </w:r>
    </w:p>
    <w:p w:rsidR="001E48B8" w:rsidRPr="002517C4" w:rsidRDefault="00FA0F21" w:rsidP="002517C4">
      <w:pPr>
        <w:pStyle w:val="af5"/>
        <w:keepNext/>
        <w:widowControl w:val="0"/>
        <w:spacing w:after="0" w:line="360" w:lineRule="auto"/>
        <w:ind w:left="0" w:firstLine="709"/>
        <w:jc w:val="both"/>
        <w:rPr>
          <w:sz w:val="28"/>
          <w:szCs w:val="28"/>
        </w:rPr>
      </w:pPr>
      <w:r w:rsidRPr="002517C4">
        <w:rPr>
          <w:sz w:val="28"/>
          <w:szCs w:val="28"/>
        </w:rPr>
        <w:t>Критикуя Юма, К. Маркс писал, что основная ошибка количественной теории денег коренится у ее первых представителей в той нелепой гипотезе, что товары вступают в процесс обращения без цены, а деньги без стоимости, и затем в этом процессе известная часть товарной мешанины обменивается на соответственную часть металлической груды, в то время как в действительности цены товаров обязательно предполагают наличие денежного эквивалента.</w:t>
      </w:r>
    </w:p>
    <w:p w:rsidR="002436F7" w:rsidRPr="002517C4" w:rsidRDefault="00FA0F21" w:rsidP="002517C4">
      <w:pPr>
        <w:pStyle w:val="af5"/>
        <w:keepNext/>
        <w:widowControl w:val="0"/>
        <w:spacing w:after="0" w:line="360" w:lineRule="auto"/>
        <w:ind w:left="0" w:firstLine="709"/>
        <w:jc w:val="both"/>
        <w:rPr>
          <w:sz w:val="28"/>
          <w:szCs w:val="28"/>
        </w:rPr>
      </w:pPr>
      <w:r w:rsidRPr="002517C4">
        <w:rPr>
          <w:sz w:val="28"/>
          <w:szCs w:val="28"/>
        </w:rPr>
        <w:t xml:space="preserve">Другая ошибка количественной теории денег состоит в представлении, что вся денежная масса находится в обращении. На самом деле существует объективный экономический закон, определяющий необходимое количество денег в обращении в соответствии с законом стоимости. При наличии полноценных денег в обращение вступает не любое количество денег, а лишь такое, какое в данный период необходимо для обращения с учетом отсрочки платежей, безналичных расчетов и скорости обращения денежных единиц. Определяя цены товаров и стоимость денег количеством денег, буржуазные экономисты </w:t>
      </w:r>
      <w:r w:rsidR="002436F7" w:rsidRPr="002517C4">
        <w:rPr>
          <w:sz w:val="28"/>
          <w:szCs w:val="28"/>
        </w:rPr>
        <w:t>искажали</w:t>
      </w:r>
      <w:r w:rsidRPr="002517C4">
        <w:rPr>
          <w:sz w:val="28"/>
          <w:szCs w:val="28"/>
        </w:rPr>
        <w:t xml:space="preserve"> подлинную причинную связь явлений.</w:t>
      </w:r>
    </w:p>
    <w:p w:rsidR="00FA0F21" w:rsidRPr="002517C4" w:rsidRDefault="00FA0F21" w:rsidP="002517C4">
      <w:pPr>
        <w:pStyle w:val="af5"/>
        <w:keepNext/>
        <w:widowControl w:val="0"/>
        <w:spacing w:after="0" w:line="360" w:lineRule="auto"/>
        <w:ind w:left="0" w:firstLine="709"/>
        <w:jc w:val="both"/>
        <w:rPr>
          <w:sz w:val="28"/>
          <w:szCs w:val="28"/>
        </w:rPr>
      </w:pPr>
      <w:r w:rsidRPr="002517C4">
        <w:rPr>
          <w:sz w:val="28"/>
          <w:szCs w:val="28"/>
        </w:rPr>
        <w:t xml:space="preserve">Количественная теория денег игнорировала роль сокровища как стихийного регулятора металлического обращения. Ее сторонники исходили из того, что в обращении могло находиться избыточное количество золота и серебра. Английский экономист </w:t>
      </w:r>
      <w:r w:rsidRPr="002517C4">
        <w:rPr>
          <w:bCs/>
          <w:sz w:val="28"/>
          <w:szCs w:val="28"/>
        </w:rPr>
        <w:t>Д. Рикардо</w:t>
      </w:r>
      <w:r w:rsidRPr="002517C4">
        <w:rPr>
          <w:sz w:val="28"/>
          <w:szCs w:val="28"/>
        </w:rPr>
        <w:t xml:space="preserve"> (1772 – 1823 гг.) не понял стихийного механизма регулирования количества благородных металлов в обращении с помощью функции денег как средства образования сокровищ, в связи с чем К. Маркс и критиковал его за дуализм в вопросе о понимании сущности денег. Следует иметь в виду, что ранняя количественная теория возникла в условиях обращения не бумажных, а металлических денег.</w:t>
      </w:r>
    </w:p>
    <w:p w:rsidR="00B4316C" w:rsidRPr="002517C4" w:rsidRDefault="00B4316C" w:rsidP="002517C4">
      <w:pPr>
        <w:pStyle w:val="af5"/>
        <w:keepNext/>
        <w:widowControl w:val="0"/>
        <w:spacing w:after="0" w:line="360" w:lineRule="auto"/>
        <w:ind w:left="0" w:firstLine="709"/>
        <w:jc w:val="both"/>
        <w:rPr>
          <w:sz w:val="28"/>
          <w:szCs w:val="16"/>
        </w:rPr>
      </w:pPr>
    </w:p>
    <w:p w:rsidR="00B4316C" w:rsidRPr="002517C4" w:rsidRDefault="00FD05A4" w:rsidP="002517C4">
      <w:pPr>
        <w:pStyle w:val="af5"/>
        <w:keepNext/>
        <w:widowControl w:val="0"/>
        <w:numPr>
          <w:ilvl w:val="1"/>
          <w:numId w:val="4"/>
        </w:numPr>
        <w:spacing w:after="0" w:line="360" w:lineRule="auto"/>
        <w:ind w:left="0" w:firstLine="709"/>
        <w:jc w:val="both"/>
        <w:rPr>
          <w:sz w:val="28"/>
          <w:szCs w:val="28"/>
        </w:rPr>
      </w:pPr>
      <w:r w:rsidRPr="002517C4">
        <w:rPr>
          <w:sz w:val="28"/>
          <w:szCs w:val="28"/>
        </w:rPr>
        <w:t>Две разновидности количественной теории денег</w:t>
      </w:r>
    </w:p>
    <w:p w:rsidR="00B4316C" w:rsidRPr="002517C4" w:rsidRDefault="00B4316C" w:rsidP="002517C4">
      <w:pPr>
        <w:pStyle w:val="af5"/>
        <w:keepNext/>
        <w:widowControl w:val="0"/>
        <w:spacing w:after="0" w:line="360" w:lineRule="auto"/>
        <w:ind w:left="0" w:firstLine="709"/>
        <w:jc w:val="both"/>
        <w:rPr>
          <w:sz w:val="28"/>
          <w:szCs w:val="16"/>
        </w:rPr>
      </w:pPr>
    </w:p>
    <w:p w:rsidR="00B4316C" w:rsidRPr="002517C4" w:rsidRDefault="00FA0F21" w:rsidP="002517C4">
      <w:pPr>
        <w:pStyle w:val="af5"/>
        <w:keepNext/>
        <w:widowControl w:val="0"/>
        <w:spacing w:after="0" w:line="360" w:lineRule="auto"/>
        <w:ind w:left="0" w:firstLine="709"/>
        <w:jc w:val="both"/>
        <w:rPr>
          <w:sz w:val="28"/>
          <w:szCs w:val="28"/>
        </w:rPr>
      </w:pPr>
      <w:r w:rsidRPr="002517C4">
        <w:rPr>
          <w:sz w:val="28"/>
          <w:szCs w:val="28"/>
        </w:rPr>
        <w:t xml:space="preserve">Современная количественная теория, базирующаяся на бумажно-денежном обращении, берет свое начало в работах таких экономистов, как англичанин А. Маршалл, американец И. Фишер, шведы </w:t>
      </w:r>
      <w:r w:rsidRPr="002517C4">
        <w:rPr>
          <w:bCs/>
          <w:sz w:val="28"/>
          <w:szCs w:val="28"/>
        </w:rPr>
        <w:t>Г. Кассель</w:t>
      </w:r>
      <w:r w:rsidRPr="002517C4">
        <w:rPr>
          <w:sz w:val="28"/>
          <w:szCs w:val="28"/>
        </w:rPr>
        <w:t xml:space="preserve"> и</w:t>
      </w:r>
      <w:r w:rsidR="002517C4">
        <w:rPr>
          <w:sz w:val="28"/>
          <w:szCs w:val="28"/>
        </w:rPr>
        <w:t xml:space="preserve"> </w:t>
      </w:r>
      <w:r w:rsidRPr="002517C4">
        <w:rPr>
          <w:bCs/>
          <w:sz w:val="28"/>
          <w:szCs w:val="28"/>
        </w:rPr>
        <w:t>Б. Хансен</w:t>
      </w:r>
      <w:r w:rsidRPr="002517C4">
        <w:rPr>
          <w:sz w:val="28"/>
          <w:szCs w:val="28"/>
        </w:rPr>
        <w:t xml:space="preserve">, а также развивается в кембриджской версии англичанина </w:t>
      </w:r>
      <w:r w:rsidRPr="002517C4">
        <w:rPr>
          <w:bCs/>
          <w:sz w:val="28"/>
          <w:szCs w:val="28"/>
        </w:rPr>
        <w:t>А. Пигу</w:t>
      </w:r>
      <w:r w:rsidRPr="002517C4">
        <w:rPr>
          <w:sz w:val="28"/>
          <w:szCs w:val="28"/>
        </w:rPr>
        <w:t xml:space="preserve"> и монетаристами чикагской школы </w:t>
      </w:r>
      <w:r w:rsidRPr="002517C4">
        <w:rPr>
          <w:bCs/>
          <w:sz w:val="28"/>
          <w:szCs w:val="28"/>
        </w:rPr>
        <w:t>М. Фридмена</w:t>
      </w:r>
      <w:r w:rsidRPr="002517C4">
        <w:rPr>
          <w:sz w:val="28"/>
          <w:szCs w:val="28"/>
        </w:rPr>
        <w:t xml:space="preserve">. </w:t>
      </w:r>
    </w:p>
    <w:p w:rsidR="006A7FCD" w:rsidRPr="002517C4" w:rsidRDefault="00FA0F21" w:rsidP="002517C4">
      <w:pPr>
        <w:pStyle w:val="af5"/>
        <w:keepNext/>
        <w:widowControl w:val="0"/>
        <w:spacing w:after="0" w:line="360" w:lineRule="auto"/>
        <w:ind w:left="0" w:firstLine="709"/>
        <w:jc w:val="both"/>
        <w:rPr>
          <w:sz w:val="28"/>
          <w:szCs w:val="28"/>
        </w:rPr>
      </w:pPr>
      <w:r w:rsidRPr="002517C4">
        <w:rPr>
          <w:sz w:val="28"/>
          <w:szCs w:val="28"/>
        </w:rPr>
        <w:t>С первой половины ХХ века господствуют две разновидности количественной теории:</w:t>
      </w:r>
    </w:p>
    <w:p w:rsidR="006A7FCD" w:rsidRPr="002517C4" w:rsidRDefault="006A7FCD" w:rsidP="002517C4">
      <w:pPr>
        <w:pStyle w:val="af5"/>
        <w:keepNext/>
        <w:widowControl w:val="0"/>
        <w:spacing w:after="0" w:line="360" w:lineRule="auto"/>
        <w:ind w:left="0" w:firstLine="709"/>
        <w:jc w:val="both"/>
        <w:rPr>
          <w:sz w:val="28"/>
          <w:szCs w:val="28"/>
        </w:rPr>
      </w:pPr>
      <w:r w:rsidRPr="002517C4">
        <w:rPr>
          <w:sz w:val="28"/>
          <w:szCs w:val="28"/>
        </w:rPr>
        <w:t xml:space="preserve">- </w:t>
      </w:r>
      <w:r w:rsidR="002517C4">
        <w:rPr>
          <w:sz w:val="28"/>
          <w:szCs w:val="28"/>
        </w:rPr>
        <w:t>«трансакционный вариант»</w:t>
      </w:r>
      <w:r w:rsidR="00FA0F21" w:rsidRPr="002517C4">
        <w:rPr>
          <w:sz w:val="28"/>
          <w:szCs w:val="28"/>
        </w:rPr>
        <w:t xml:space="preserve"> И. Фишера и монетаристов во главе с</w:t>
      </w:r>
      <w:r w:rsidR="002517C4">
        <w:rPr>
          <w:sz w:val="28"/>
          <w:szCs w:val="28"/>
        </w:rPr>
        <w:t xml:space="preserve"> </w:t>
      </w:r>
      <w:r w:rsidR="00FA0F21" w:rsidRPr="002517C4">
        <w:rPr>
          <w:sz w:val="28"/>
          <w:szCs w:val="28"/>
        </w:rPr>
        <w:t>М. Фридменом;</w:t>
      </w:r>
    </w:p>
    <w:p w:rsidR="00FA0F21" w:rsidRPr="002517C4" w:rsidRDefault="006A7FCD" w:rsidP="002517C4">
      <w:pPr>
        <w:pStyle w:val="af5"/>
        <w:keepNext/>
        <w:widowControl w:val="0"/>
        <w:spacing w:after="0" w:line="360" w:lineRule="auto"/>
        <w:ind w:left="0" w:firstLine="709"/>
        <w:jc w:val="both"/>
        <w:rPr>
          <w:sz w:val="28"/>
          <w:szCs w:val="28"/>
        </w:rPr>
      </w:pPr>
      <w:r w:rsidRPr="002517C4">
        <w:rPr>
          <w:sz w:val="28"/>
          <w:szCs w:val="28"/>
        </w:rPr>
        <w:t xml:space="preserve">- концепция </w:t>
      </w:r>
      <w:r w:rsidR="002517C4">
        <w:rPr>
          <w:sz w:val="28"/>
          <w:szCs w:val="28"/>
        </w:rPr>
        <w:t>«кассовых остатков»</w:t>
      </w:r>
      <w:r w:rsidR="00FA0F21" w:rsidRPr="002517C4">
        <w:rPr>
          <w:sz w:val="28"/>
          <w:szCs w:val="28"/>
        </w:rPr>
        <w:t xml:space="preserve"> английской кембриджской школы во главе с А. Пигу, а после второй мировой войны – </w:t>
      </w:r>
      <w:r w:rsidR="00FA0F21" w:rsidRPr="002517C4">
        <w:rPr>
          <w:bCs/>
          <w:sz w:val="28"/>
          <w:szCs w:val="28"/>
        </w:rPr>
        <w:t>Д. Патинкиным.</w:t>
      </w:r>
    </w:p>
    <w:p w:rsidR="00FD05A4" w:rsidRPr="002517C4" w:rsidRDefault="00FD05A4" w:rsidP="002517C4">
      <w:pPr>
        <w:keepNext/>
        <w:spacing w:line="360" w:lineRule="auto"/>
        <w:ind w:firstLine="709"/>
        <w:rPr>
          <w:iCs/>
          <w:sz w:val="28"/>
          <w:szCs w:val="28"/>
        </w:rPr>
      </w:pPr>
      <w:r w:rsidRPr="002517C4">
        <w:rPr>
          <w:iCs/>
          <w:sz w:val="28"/>
          <w:szCs w:val="28"/>
        </w:rPr>
        <w:t>Американский буржуазный экономист, статистик и математик</w:t>
      </w:r>
      <w:r w:rsidR="002517C4">
        <w:rPr>
          <w:iCs/>
          <w:sz w:val="28"/>
          <w:szCs w:val="28"/>
        </w:rPr>
        <w:t xml:space="preserve"> </w:t>
      </w:r>
      <w:r w:rsidRPr="002517C4">
        <w:rPr>
          <w:bCs/>
          <w:iCs/>
          <w:sz w:val="28"/>
          <w:szCs w:val="28"/>
        </w:rPr>
        <w:t>И. Фишер (</w:t>
      </w:r>
      <w:r w:rsidRPr="002517C4">
        <w:rPr>
          <w:iCs/>
          <w:sz w:val="28"/>
          <w:szCs w:val="28"/>
        </w:rPr>
        <w:t>1867 – 1947 гг.) отрицал трудовую стоимость и исходил из покупательной силы денег. Пытаясь математически обосновать количественн</w:t>
      </w:r>
      <w:r w:rsidR="00345723" w:rsidRPr="002517C4">
        <w:rPr>
          <w:iCs/>
          <w:sz w:val="28"/>
          <w:szCs w:val="28"/>
        </w:rPr>
        <w:t>ую теорию денег, Фишер выделил 4 фактора</w:t>
      </w:r>
      <w:r w:rsidRPr="002517C4">
        <w:rPr>
          <w:iCs/>
          <w:sz w:val="28"/>
          <w:szCs w:val="28"/>
        </w:rPr>
        <w:t>, от которых зависит покупательная сила денег:</w:t>
      </w:r>
    </w:p>
    <w:p w:rsidR="002517C4" w:rsidRDefault="002517C4" w:rsidP="002517C4">
      <w:pPr>
        <w:keepNext/>
        <w:spacing w:line="360" w:lineRule="auto"/>
        <w:ind w:firstLine="709"/>
        <w:rPr>
          <w:iCs/>
          <w:sz w:val="28"/>
          <w:szCs w:val="28"/>
        </w:rPr>
      </w:pPr>
    </w:p>
    <w:p w:rsidR="00FD05A4" w:rsidRPr="002517C4" w:rsidRDefault="00FD05A4" w:rsidP="002517C4">
      <w:pPr>
        <w:keepNext/>
        <w:spacing w:line="360" w:lineRule="auto"/>
        <w:ind w:firstLine="709"/>
        <w:rPr>
          <w:iCs/>
          <w:sz w:val="28"/>
          <w:szCs w:val="28"/>
        </w:rPr>
      </w:pPr>
      <w:r w:rsidRPr="002517C4">
        <w:rPr>
          <w:iCs/>
          <w:sz w:val="28"/>
          <w:szCs w:val="28"/>
        </w:rPr>
        <w:t>М – количество наличных денег в обращении;</w:t>
      </w:r>
    </w:p>
    <w:p w:rsidR="00FD05A4" w:rsidRPr="002517C4" w:rsidRDefault="00FD05A4" w:rsidP="002517C4">
      <w:pPr>
        <w:keepNext/>
        <w:spacing w:line="360" w:lineRule="auto"/>
        <w:ind w:firstLine="709"/>
        <w:rPr>
          <w:iCs/>
          <w:sz w:val="28"/>
          <w:szCs w:val="28"/>
        </w:rPr>
      </w:pPr>
      <w:r w:rsidRPr="002517C4">
        <w:rPr>
          <w:iCs/>
          <w:sz w:val="28"/>
          <w:szCs w:val="28"/>
          <w:lang w:val="en-US"/>
        </w:rPr>
        <w:t>V</w:t>
      </w:r>
      <w:r w:rsidRPr="002517C4">
        <w:rPr>
          <w:iCs/>
          <w:sz w:val="28"/>
          <w:szCs w:val="28"/>
        </w:rPr>
        <w:t xml:space="preserve"> – скорость обращения денег;</w:t>
      </w:r>
    </w:p>
    <w:p w:rsidR="00FD05A4" w:rsidRPr="002517C4" w:rsidRDefault="00FD05A4" w:rsidP="002517C4">
      <w:pPr>
        <w:keepNext/>
        <w:spacing w:line="360" w:lineRule="auto"/>
        <w:ind w:firstLine="709"/>
        <w:rPr>
          <w:iCs/>
          <w:sz w:val="28"/>
          <w:szCs w:val="28"/>
        </w:rPr>
      </w:pPr>
      <w:r w:rsidRPr="002517C4">
        <w:rPr>
          <w:iCs/>
          <w:sz w:val="28"/>
          <w:szCs w:val="28"/>
        </w:rPr>
        <w:t>Р – средневзвешенный уровень цен;</w:t>
      </w:r>
    </w:p>
    <w:p w:rsidR="00FD05A4" w:rsidRPr="002517C4" w:rsidRDefault="004A1ECE" w:rsidP="002517C4">
      <w:pPr>
        <w:keepNext/>
        <w:spacing w:line="360" w:lineRule="auto"/>
        <w:ind w:firstLine="709"/>
        <w:rPr>
          <w:iCs/>
          <w:sz w:val="28"/>
          <w:szCs w:val="28"/>
        </w:rPr>
      </w:pPr>
      <w:r w:rsidRPr="002517C4">
        <w:rPr>
          <w:iCs/>
          <w:sz w:val="28"/>
          <w:szCs w:val="28"/>
          <w:lang w:val="en-US"/>
        </w:rPr>
        <w:t>Q</w:t>
      </w:r>
      <w:r w:rsidR="00FD05A4" w:rsidRPr="002517C4">
        <w:rPr>
          <w:iCs/>
          <w:sz w:val="28"/>
          <w:szCs w:val="28"/>
        </w:rPr>
        <w:t xml:space="preserve"> – количество товаров;</w:t>
      </w:r>
    </w:p>
    <w:p w:rsidR="00345723" w:rsidRPr="002517C4" w:rsidRDefault="002517C4" w:rsidP="002517C4">
      <w:pPr>
        <w:pStyle w:val="af2"/>
        <w:keepNext/>
        <w:widowControl w:val="0"/>
        <w:spacing w:line="360" w:lineRule="auto"/>
        <w:ind w:firstLine="709"/>
        <w:jc w:val="both"/>
        <w:rPr>
          <w:sz w:val="28"/>
          <w:szCs w:val="28"/>
        </w:rPr>
      </w:pPr>
      <w:r>
        <w:rPr>
          <w:sz w:val="28"/>
          <w:szCs w:val="28"/>
        </w:rPr>
        <w:br w:type="page"/>
      </w:r>
      <w:r w:rsidR="00345723" w:rsidRPr="002517C4">
        <w:rPr>
          <w:sz w:val="28"/>
          <w:szCs w:val="28"/>
        </w:rPr>
        <w:t>Впоследствии в показатель М была включена и масса денег в чековом обращении (М</w:t>
      </w:r>
      <w:r w:rsidR="00345723" w:rsidRPr="002517C4">
        <w:rPr>
          <w:sz w:val="28"/>
          <w:szCs w:val="28"/>
          <w:vertAlign w:val="superscript"/>
        </w:rPr>
        <w:t>1</w:t>
      </w:r>
      <w:r w:rsidR="00345723" w:rsidRPr="002517C4">
        <w:rPr>
          <w:sz w:val="28"/>
          <w:szCs w:val="28"/>
        </w:rPr>
        <w:t xml:space="preserve">), а в показатель </w:t>
      </w:r>
      <w:r w:rsidR="00345723" w:rsidRPr="002517C4">
        <w:rPr>
          <w:sz w:val="28"/>
          <w:szCs w:val="28"/>
          <w:lang w:val="en-US"/>
        </w:rPr>
        <w:t>V</w:t>
      </w:r>
      <w:r w:rsidR="00345723" w:rsidRPr="002517C4">
        <w:rPr>
          <w:sz w:val="28"/>
          <w:szCs w:val="28"/>
        </w:rPr>
        <w:t xml:space="preserve"> - скорость оборота денег в чековом обращении (</w:t>
      </w:r>
      <w:r w:rsidR="00345723" w:rsidRPr="002517C4">
        <w:rPr>
          <w:sz w:val="28"/>
          <w:szCs w:val="28"/>
          <w:lang w:val="en-US"/>
        </w:rPr>
        <w:t>V</w:t>
      </w:r>
      <w:r w:rsidR="00345723" w:rsidRPr="002517C4">
        <w:rPr>
          <w:sz w:val="28"/>
          <w:szCs w:val="28"/>
          <w:vertAlign w:val="superscript"/>
        </w:rPr>
        <w:t>1</w:t>
      </w:r>
      <w:r w:rsidR="00345723" w:rsidRPr="002517C4">
        <w:rPr>
          <w:sz w:val="28"/>
          <w:szCs w:val="28"/>
        </w:rPr>
        <w:t xml:space="preserve">). Таким образом, покупательная сила денег </w:t>
      </w:r>
      <w:r w:rsidR="008160B5" w:rsidRPr="002517C4">
        <w:rPr>
          <w:sz w:val="28"/>
          <w:szCs w:val="28"/>
        </w:rPr>
        <w:t>зависела</w:t>
      </w:r>
      <w:r w:rsidR="00345723" w:rsidRPr="002517C4">
        <w:rPr>
          <w:sz w:val="28"/>
          <w:szCs w:val="28"/>
        </w:rPr>
        <w:t xml:space="preserve"> уже от 6 факторов</w:t>
      </w:r>
      <w:r w:rsidR="00345723" w:rsidRPr="002517C4">
        <w:rPr>
          <w:rStyle w:val="af4"/>
          <w:sz w:val="28"/>
          <w:szCs w:val="28"/>
        </w:rPr>
        <w:footnoteReference w:id="6"/>
      </w:r>
      <w:r w:rsidR="00345723" w:rsidRPr="002517C4">
        <w:rPr>
          <w:sz w:val="28"/>
          <w:szCs w:val="28"/>
        </w:rPr>
        <w:t>.</w:t>
      </w:r>
    </w:p>
    <w:p w:rsidR="00FD05A4" w:rsidRPr="002517C4" w:rsidRDefault="00FD05A4" w:rsidP="002517C4">
      <w:pPr>
        <w:pStyle w:val="af5"/>
        <w:keepNext/>
        <w:widowControl w:val="0"/>
        <w:spacing w:after="0" w:line="360" w:lineRule="auto"/>
        <w:ind w:left="0" w:firstLine="709"/>
        <w:jc w:val="both"/>
        <w:rPr>
          <w:sz w:val="28"/>
          <w:szCs w:val="28"/>
        </w:rPr>
      </w:pPr>
      <w:r w:rsidRPr="002517C4">
        <w:rPr>
          <w:sz w:val="28"/>
          <w:szCs w:val="28"/>
        </w:rPr>
        <w:t xml:space="preserve">Полагая, что сумма денег, уплаченных за товары, равна количеству товаров, умноженному на уровень товарных цен, Фишер вывел </w:t>
      </w:r>
      <w:r w:rsidR="002517C4">
        <w:rPr>
          <w:sz w:val="28"/>
          <w:szCs w:val="28"/>
        </w:rPr>
        <w:t>«</w:t>
      </w:r>
      <w:r w:rsidRPr="002517C4">
        <w:rPr>
          <w:sz w:val="28"/>
          <w:szCs w:val="28"/>
        </w:rPr>
        <w:t>уравне</w:t>
      </w:r>
      <w:r w:rsidR="002517C4">
        <w:rPr>
          <w:sz w:val="28"/>
          <w:szCs w:val="28"/>
        </w:rPr>
        <w:t>ние обмена»</w:t>
      </w:r>
      <w:r w:rsidRPr="002517C4">
        <w:rPr>
          <w:sz w:val="28"/>
          <w:szCs w:val="28"/>
        </w:rPr>
        <w:t>:</w:t>
      </w:r>
    </w:p>
    <w:p w:rsidR="002517C4" w:rsidRDefault="002517C4" w:rsidP="002517C4">
      <w:pPr>
        <w:pStyle w:val="af5"/>
        <w:keepNext/>
        <w:widowControl w:val="0"/>
        <w:spacing w:after="0" w:line="360" w:lineRule="auto"/>
        <w:ind w:left="0" w:firstLine="709"/>
        <w:jc w:val="both"/>
        <w:rPr>
          <w:sz w:val="28"/>
          <w:szCs w:val="28"/>
        </w:rPr>
      </w:pPr>
    </w:p>
    <w:p w:rsidR="00FD05A4" w:rsidRPr="002517C4" w:rsidRDefault="00FD05A4" w:rsidP="002517C4">
      <w:pPr>
        <w:pStyle w:val="af5"/>
        <w:keepNext/>
        <w:widowControl w:val="0"/>
        <w:spacing w:after="0" w:line="360" w:lineRule="auto"/>
        <w:ind w:left="0" w:firstLine="709"/>
        <w:jc w:val="both"/>
        <w:rPr>
          <w:sz w:val="28"/>
          <w:szCs w:val="28"/>
        </w:rPr>
      </w:pPr>
      <w:r w:rsidRPr="002517C4">
        <w:rPr>
          <w:sz w:val="28"/>
          <w:szCs w:val="28"/>
          <w:lang w:val="en-US"/>
        </w:rPr>
        <w:t>MV</w:t>
      </w:r>
      <w:r w:rsidRPr="002517C4">
        <w:rPr>
          <w:sz w:val="28"/>
          <w:szCs w:val="28"/>
        </w:rPr>
        <w:t xml:space="preserve"> = </w:t>
      </w:r>
      <w:r w:rsidRPr="002517C4">
        <w:rPr>
          <w:sz w:val="28"/>
          <w:szCs w:val="28"/>
        </w:rPr>
        <w:sym w:font="Symbol" w:char="F0E5"/>
      </w:r>
      <w:r w:rsidRPr="002517C4">
        <w:rPr>
          <w:sz w:val="28"/>
          <w:szCs w:val="28"/>
        </w:rPr>
        <w:t xml:space="preserve"> </w:t>
      </w:r>
      <w:r w:rsidRPr="002517C4">
        <w:rPr>
          <w:sz w:val="28"/>
          <w:szCs w:val="28"/>
          <w:lang w:val="en-US"/>
        </w:rPr>
        <w:t>PQ</w:t>
      </w:r>
    </w:p>
    <w:p w:rsidR="00345723" w:rsidRPr="002517C4" w:rsidRDefault="00345723" w:rsidP="002517C4">
      <w:pPr>
        <w:pStyle w:val="af5"/>
        <w:keepNext/>
        <w:widowControl w:val="0"/>
        <w:spacing w:after="0" w:line="360" w:lineRule="auto"/>
        <w:ind w:left="0" w:firstLine="709"/>
        <w:jc w:val="both"/>
        <w:rPr>
          <w:sz w:val="28"/>
          <w:szCs w:val="16"/>
        </w:rPr>
      </w:pPr>
    </w:p>
    <w:p w:rsidR="00FD05A4" w:rsidRPr="002517C4" w:rsidRDefault="00FD05A4" w:rsidP="002517C4">
      <w:pPr>
        <w:pStyle w:val="af5"/>
        <w:keepNext/>
        <w:widowControl w:val="0"/>
        <w:spacing w:after="0" w:line="360" w:lineRule="auto"/>
        <w:ind w:left="0" w:firstLine="709"/>
        <w:jc w:val="both"/>
        <w:rPr>
          <w:sz w:val="28"/>
          <w:szCs w:val="28"/>
        </w:rPr>
      </w:pPr>
      <w:r w:rsidRPr="002517C4">
        <w:rPr>
          <w:sz w:val="28"/>
          <w:szCs w:val="28"/>
        </w:rPr>
        <w:t xml:space="preserve">Фишер хотя и употребляет в своей работе знак суммирования </w:t>
      </w:r>
      <w:r w:rsidRPr="002517C4">
        <w:rPr>
          <w:sz w:val="28"/>
          <w:szCs w:val="28"/>
        </w:rPr>
        <w:sym w:font="Symbol" w:char="F0E5"/>
      </w:r>
      <w:r w:rsidRPr="002517C4">
        <w:rPr>
          <w:sz w:val="28"/>
          <w:szCs w:val="28"/>
        </w:rPr>
        <w:t xml:space="preserve">, но не как сложение цен всех товаров, взятых в отдельности и каждый со своей ценой, а как сложение результатов произведений товаров определенного вида на средневзвешенную для них цену. </w:t>
      </w:r>
    </w:p>
    <w:p w:rsidR="00BB6DAD" w:rsidRPr="002517C4" w:rsidRDefault="00FD05A4" w:rsidP="002517C4">
      <w:pPr>
        <w:pStyle w:val="af5"/>
        <w:keepNext/>
        <w:widowControl w:val="0"/>
        <w:spacing w:after="0" w:line="360" w:lineRule="auto"/>
        <w:ind w:left="0" w:firstLine="709"/>
        <w:jc w:val="both"/>
        <w:rPr>
          <w:sz w:val="28"/>
          <w:szCs w:val="28"/>
        </w:rPr>
      </w:pPr>
      <w:r w:rsidRPr="002517C4">
        <w:rPr>
          <w:sz w:val="28"/>
          <w:szCs w:val="28"/>
        </w:rPr>
        <w:t xml:space="preserve">Из функциональной зависимости уравнения, имеющего одинаковое значение для левой и правой частей, Фишер делает односторонний вывод о том, что цены товаров Р прямо пропорциональны количеству денег в обращении (скорость их обращения у Фишера принята за величину постоянную) и обратно пропорциональны количеству товаров (эта величина у Фишера почти постоянная). </w:t>
      </w:r>
    </w:p>
    <w:p w:rsidR="00FD05A4" w:rsidRPr="002517C4" w:rsidRDefault="00FD05A4" w:rsidP="002517C4">
      <w:pPr>
        <w:pStyle w:val="af5"/>
        <w:keepNext/>
        <w:widowControl w:val="0"/>
        <w:spacing w:after="0" w:line="360" w:lineRule="auto"/>
        <w:ind w:left="0" w:firstLine="709"/>
        <w:jc w:val="both"/>
        <w:rPr>
          <w:sz w:val="28"/>
          <w:szCs w:val="28"/>
        </w:rPr>
      </w:pPr>
      <w:r w:rsidRPr="002517C4">
        <w:rPr>
          <w:sz w:val="28"/>
          <w:szCs w:val="28"/>
        </w:rPr>
        <w:t xml:space="preserve">Сущность количественной теории денег Фишер определяет </w:t>
      </w:r>
      <w:r w:rsidR="00BB6DAD" w:rsidRPr="002517C4">
        <w:rPr>
          <w:sz w:val="28"/>
          <w:szCs w:val="28"/>
        </w:rPr>
        <w:t>таким</w:t>
      </w:r>
      <w:r w:rsidRPr="002517C4">
        <w:rPr>
          <w:sz w:val="28"/>
          <w:szCs w:val="28"/>
        </w:rPr>
        <w:t xml:space="preserve"> образом</w:t>
      </w:r>
      <w:r w:rsidR="00BB6DAD" w:rsidRPr="002517C4">
        <w:rPr>
          <w:sz w:val="28"/>
          <w:szCs w:val="28"/>
        </w:rPr>
        <w:t xml:space="preserve">, </w:t>
      </w:r>
      <w:r w:rsidRPr="002517C4">
        <w:rPr>
          <w:sz w:val="28"/>
          <w:szCs w:val="28"/>
        </w:rPr>
        <w:t>что деньги, затраченные на блага, должны равняться количеству этих благ, умноженному на их цены,</w:t>
      </w:r>
      <w:r w:rsidR="00BB6DAD" w:rsidRPr="002517C4">
        <w:rPr>
          <w:sz w:val="28"/>
          <w:szCs w:val="28"/>
        </w:rPr>
        <w:t xml:space="preserve"> а следовательно</w:t>
      </w:r>
      <w:r w:rsidRPr="002517C4">
        <w:rPr>
          <w:sz w:val="28"/>
          <w:szCs w:val="28"/>
        </w:rPr>
        <w:t>, что уровень цен должен повышаться или падать в зависимости от изменения количества денег, если в то же время не будет происходить изменений в скорости их обращения или в количестве обмениваемых благ.</w:t>
      </w:r>
    </w:p>
    <w:p w:rsidR="00BB6DAD" w:rsidRPr="002517C4" w:rsidRDefault="00FD05A4" w:rsidP="002517C4">
      <w:pPr>
        <w:pStyle w:val="af5"/>
        <w:keepNext/>
        <w:widowControl w:val="0"/>
        <w:spacing w:after="0" w:line="360" w:lineRule="auto"/>
        <w:ind w:left="0" w:firstLine="709"/>
        <w:jc w:val="both"/>
        <w:rPr>
          <w:sz w:val="28"/>
          <w:szCs w:val="28"/>
        </w:rPr>
      </w:pPr>
      <w:r w:rsidRPr="002517C4">
        <w:rPr>
          <w:sz w:val="28"/>
          <w:szCs w:val="28"/>
        </w:rPr>
        <w:t>Ошибки Фишера заключались в следующем:</w:t>
      </w:r>
    </w:p>
    <w:p w:rsidR="004F02C6" w:rsidRPr="002517C4" w:rsidRDefault="00BB6DAD" w:rsidP="002517C4">
      <w:pPr>
        <w:pStyle w:val="af5"/>
        <w:keepNext/>
        <w:widowControl w:val="0"/>
        <w:spacing w:after="0" w:line="360" w:lineRule="auto"/>
        <w:ind w:left="0" w:firstLine="709"/>
        <w:jc w:val="both"/>
        <w:rPr>
          <w:sz w:val="28"/>
          <w:szCs w:val="28"/>
        </w:rPr>
      </w:pPr>
      <w:r w:rsidRPr="002517C4">
        <w:rPr>
          <w:sz w:val="28"/>
          <w:szCs w:val="28"/>
        </w:rPr>
        <w:t xml:space="preserve">- </w:t>
      </w:r>
      <w:r w:rsidR="00FD05A4" w:rsidRPr="002517C4">
        <w:rPr>
          <w:sz w:val="28"/>
          <w:szCs w:val="28"/>
        </w:rPr>
        <w:t>во-первых, он берет вместо</w:t>
      </w:r>
      <w:r w:rsidR="002517C4">
        <w:rPr>
          <w:sz w:val="28"/>
          <w:szCs w:val="28"/>
        </w:rPr>
        <w:t xml:space="preserve"> </w:t>
      </w:r>
      <w:r w:rsidR="00FD05A4" w:rsidRPr="002517C4">
        <w:rPr>
          <w:sz w:val="28"/>
          <w:szCs w:val="28"/>
        </w:rPr>
        <w:t xml:space="preserve">суммы цен товаров </w:t>
      </w:r>
      <w:r w:rsidR="00FD05A4" w:rsidRPr="002517C4">
        <w:rPr>
          <w:sz w:val="28"/>
          <w:szCs w:val="28"/>
        </w:rPr>
        <w:sym w:font="Symbol" w:char="F0E5"/>
      </w:r>
      <w:r w:rsidR="00FD05A4" w:rsidRPr="002517C4">
        <w:rPr>
          <w:sz w:val="28"/>
          <w:szCs w:val="28"/>
          <w:lang w:val="en-US"/>
        </w:rPr>
        <w:t>PQ</w:t>
      </w:r>
      <w:r w:rsidR="00FD05A4" w:rsidRPr="002517C4">
        <w:rPr>
          <w:sz w:val="28"/>
          <w:szCs w:val="28"/>
        </w:rPr>
        <w:t xml:space="preserve"> произведение средневзвешенной цены на количество всех товаров </w:t>
      </w:r>
      <w:r w:rsidR="00FD05A4" w:rsidRPr="002517C4">
        <w:rPr>
          <w:sz w:val="28"/>
          <w:szCs w:val="28"/>
          <w:lang w:val="en-US"/>
        </w:rPr>
        <w:t>PQ</w:t>
      </w:r>
      <w:r w:rsidR="00FD05A4" w:rsidRPr="002517C4">
        <w:rPr>
          <w:sz w:val="28"/>
          <w:szCs w:val="28"/>
        </w:rPr>
        <w:t>, так как, по мнению представителей количественной теории денег, товары поступают на рынок без цены. Теория трудовой стоимости исходит из того, что товар выходит на рынок с ценой, а следовательно, нельзя отрывать цены от товаров.</w:t>
      </w:r>
    </w:p>
    <w:p w:rsidR="004F02C6" w:rsidRPr="002517C4" w:rsidRDefault="004F02C6" w:rsidP="002517C4">
      <w:pPr>
        <w:pStyle w:val="af5"/>
        <w:keepNext/>
        <w:widowControl w:val="0"/>
        <w:spacing w:after="0" w:line="360" w:lineRule="auto"/>
        <w:ind w:left="0" w:firstLine="709"/>
        <w:jc w:val="both"/>
        <w:rPr>
          <w:sz w:val="28"/>
          <w:szCs w:val="28"/>
        </w:rPr>
      </w:pPr>
      <w:r w:rsidRPr="002517C4">
        <w:rPr>
          <w:sz w:val="28"/>
          <w:szCs w:val="28"/>
        </w:rPr>
        <w:t>- в</w:t>
      </w:r>
      <w:r w:rsidR="00FD05A4" w:rsidRPr="002517C4">
        <w:rPr>
          <w:sz w:val="28"/>
          <w:szCs w:val="28"/>
        </w:rPr>
        <w:t xml:space="preserve">о-вторых, рассматривая длительные отрезки времени, Фишер условно принял переменные величины </w:t>
      </w:r>
      <w:r w:rsidR="00FD05A4" w:rsidRPr="002517C4">
        <w:rPr>
          <w:sz w:val="28"/>
          <w:szCs w:val="28"/>
          <w:lang w:val="en-US"/>
        </w:rPr>
        <w:t>V</w:t>
      </w:r>
      <w:r w:rsidR="00FD05A4" w:rsidRPr="002517C4">
        <w:rPr>
          <w:sz w:val="28"/>
          <w:szCs w:val="28"/>
        </w:rPr>
        <w:t xml:space="preserve"> и </w:t>
      </w:r>
      <w:r w:rsidR="00FD05A4" w:rsidRPr="002517C4">
        <w:rPr>
          <w:sz w:val="28"/>
          <w:szCs w:val="28"/>
          <w:lang w:val="en-US"/>
        </w:rPr>
        <w:t>Q</w:t>
      </w:r>
      <w:r w:rsidR="00FD05A4" w:rsidRPr="002517C4">
        <w:rPr>
          <w:sz w:val="28"/>
          <w:szCs w:val="28"/>
        </w:rPr>
        <w:t xml:space="preserve"> за стабильные, после чего зависимыми переменными величинами остались только две – количество денег и цены. В действительности же количество товаров (в силу циклического характера капиталистического воспроизводства) и скорость обращения денежных единиц изменяются и существенно влияют на денежное обращение и ценообразование.</w:t>
      </w:r>
    </w:p>
    <w:p w:rsidR="00F77FE3" w:rsidRPr="002517C4" w:rsidRDefault="00FD05A4" w:rsidP="002517C4">
      <w:pPr>
        <w:pStyle w:val="af5"/>
        <w:keepNext/>
        <w:widowControl w:val="0"/>
        <w:spacing w:after="0" w:line="360" w:lineRule="auto"/>
        <w:ind w:left="0" w:firstLine="709"/>
        <w:jc w:val="both"/>
        <w:rPr>
          <w:sz w:val="28"/>
          <w:szCs w:val="28"/>
        </w:rPr>
      </w:pPr>
      <w:r w:rsidRPr="002517C4">
        <w:rPr>
          <w:sz w:val="28"/>
          <w:szCs w:val="28"/>
        </w:rPr>
        <w:t>-</w:t>
      </w:r>
      <w:r w:rsidR="004F02C6" w:rsidRPr="002517C4">
        <w:rPr>
          <w:sz w:val="28"/>
          <w:szCs w:val="28"/>
        </w:rPr>
        <w:t xml:space="preserve"> в-</w:t>
      </w:r>
      <w:r w:rsidRPr="002517C4">
        <w:rPr>
          <w:sz w:val="28"/>
          <w:szCs w:val="28"/>
        </w:rPr>
        <w:t>третьих, из функциональной зависимости двух переменных (цен и денежной массы) Фишер делает односторонний вывод о п</w:t>
      </w:r>
      <w:r w:rsidR="004F02C6" w:rsidRPr="002517C4">
        <w:rPr>
          <w:sz w:val="28"/>
          <w:szCs w:val="28"/>
        </w:rPr>
        <w:t>ричине и следствии. Он утверждает, что у</w:t>
      </w:r>
      <w:r w:rsidRPr="002517C4">
        <w:rPr>
          <w:sz w:val="28"/>
          <w:szCs w:val="28"/>
        </w:rPr>
        <w:t>ровень цен является следствием и не может быть причиной изменений в д</w:t>
      </w:r>
      <w:r w:rsidR="004F02C6" w:rsidRPr="002517C4">
        <w:rPr>
          <w:sz w:val="28"/>
          <w:szCs w:val="28"/>
        </w:rPr>
        <w:t>ругих факторах уравнения обмена</w:t>
      </w:r>
      <w:r w:rsidRPr="002517C4">
        <w:rPr>
          <w:sz w:val="28"/>
          <w:szCs w:val="28"/>
        </w:rPr>
        <w:t xml:space="preserve">. </w:t>
      </w:r>
    </w:p>
    <w:p w:rsidR="00F77FE3" w:rsidRPr="002517C4" w:rsidRDefault="00F77FE3" w:rsidP="002517C4">
      <w:pPr>
        <w:pStyle w:val="af5"/>
        <w:keepNext/>
        <w:widowControl w:val="0"/>
        <w:spacing w:after="0" w:line="360" w:lineRule="auto"/>
        <w:ind w:left="0" w:firstLine="709"/>
        <w:jc w:val="both"/>
        <w:rPr>
          <w:sz w:val="28"/>
          <w:szCs w:val="28"/>
        </w:rPr>
      </w:pPr>
      <w:r w:rsidRPr="002517C4">
        <w:rPr>
          <w:sz w:val="28"/>
          <w:szCs w:val="28"/>
        </w:rPr>
        <w:t>Ошибки Фишера состоят в том, что он выводит цены из столкновения товаров и денег в сфере обращения, игнорируя процессы, протекающие в материальном производстве, без чего нельзя понять связь ценообразования со стоимостью товаров.</w:t>
      </w:r>
    </w:p>
    <w:p w:rsidR="00FD05A4" w:rsidRPr="002517C4" w:rsidRDefault="00FD05A4" w:rsidP="002517C4">
      <w:pPr>
        <w:pStyle w:val="af5"/>
        <w:keepNext/>
        <w:widowControl w:val="0"/>
        <w:spacing w:after="0" w:line="360" w:lineRule="auto"/>
        <w:ind w:left="0" w:firstLine="709"/>
        <w:jc w:val="both"/>
        <w:rPr>
          <w:sz w:val="28"/>
          <w:szCs w:val="28"/>
        </w:rPr>
      </w:pPr>
      <w:r w:rsidRPr="002517C4">
        <w:rPr>
          <w:sz w:val="28"/>
          <w:szCs w:val="28"/>
        </w:rPr>
        <w:t>Основателями концепции</w:t>
      </w:r>
      <w:r w:rsidR="004F02C6" w:rsidRPr="002517C4">
        <w:rPr>
          <w:sz w:val="28"/>
          <w:szCs w:val="28"/>
        </w:rPr>
        <w:t xml:space="preserve"> </w:t>
      </w:r>
      <w:r w:rsidR="002517C4">
        <w:rPr>
          <w:sz w:val="28"/>
          <w:szCs w:val="28"/>
        </w:rPr>
        <w:t>«кассовых остатков»</w:t>
      </w:r>
      <w:r w:rsidRPr="002517C4">
        <w:rPr>
          <w:sz w:val="28"/>
          <w:szCs w:val="28"/>
        </w:rPr>
        <w:t xml:space="preserve"> являются английские экономисты </w:t>
      </w:r>
      <w:r w:rsidRPr="002517C4">
        <w:rPr>
          <w:bCs/>
          <w:sz w:val="28"/>
          <w:szCs w:val="28"/>
        </w:rPr>
        <w:t>А. Маршалл, А. Пигу, и Д. Робертсон.</w:t>
      </w:r>
      <w:r w:rsidRPr="002517C4">
        <w:rPr>
          <w:sz w:val="28"/>
          <w:szCs w:val="28"/>
        </w:rPr>
        <w:t xml:space="preserve"> Наиболее полно она разработана в трудах А. П</w:t>
      </w:r>
      <w:r w:rsidR="004F02C6" w:rsidRPr="002517C4">
        <w:rPr>
          <w:sz w:val="28"/>
          <w:szCs w:val="28"/>
        </w:rPr>
        <w:t>игу и Д.Патинкина. В "трансакционном варианте"</w:t>
      </w:r>
      <w:r w:rsidRPr="002517C4">
        <w:rPr>
          <w:sz w:val="28"/>
          <w:szCs w:val="28"/>
        </w:rPr>
        <w:t xml:space="preserve"> И. Фишера деньги выступают только в функциях как средство обращения и средства платежа. Пигу добавил еще одну функцию накопления и придал ей особое значение. Однако оба варианта количественной теории денег игнорируют ф</w:t>
      </w:r>
      <w:r w:rsidR="004F02C6" w:rsidRPr="002517C4">
        <w:rPr>
          <w:sz w:val="28"/>
          <w:szCs w:val="28"/>
        </w:rPr>
        <w:t>ункцию денег как меры стоимости</w:t>
      </w:r>
      <w:r w:rsidRPr="002517C4">
        <w:rPr>
          <w:sz w:val="28"/>
          <w:szCs w:val="28"/>
        </w:rPr>
        <w:t>, их роль как всеобщего стоимостного эквивалента. Количественная теория денег Фишера исходила из анализа</w:t>
      </w:r>
      <w:r w:rsidR="002517C4">
        <w:rPr>
          <w:sz w:val="28"/>
          <w:szCs w:val="28"/>
        </w:rPr>
        <w:t xml:space="preserve"> </w:t>
      </w:r>
      <w:r w:rsidRPr="002517C4">
        <w:rPr>
          <w:sz w:val="28"/>
          <w:szCs w:val="28"/>
        </w:rPr>
        <w:t>предложения денег. Кембриджская школа во главу исследования поставила спрос на деньги, который она рассматривает наравне со спросом на товары и услуги. Если для Фишера определяющим является нахождение денег в обращении, то для кембриджской школы главное заключается в том, что на деньги есть особый спрос, и они остаются как раз вне обращения у отдельных лиц и пред</w:t>
      </w:r>
      <w:r w:rsidR="004F02C6" w:rsidRPr="002517C4">
        <w:rPr>
          <w:sz w:val="28"/>
          <w:szCs w:val="28"/>
        </w:rPr>
        <w:t>приятий в виде "</w:t>
      </w:r>
      <w:r w:rsidRPr="002517C4">
        <w:rPr>
          <w:sz w:val="28"/>
          <w:szCs w:val="28"/>
        </w:rPr>
        <w:t>кассовых ос</w:t>
      </w:r>
      <w:r w:rsidR="004F02C6" w:rsidRPr="002517C4">
        <w:rPr>
          <w:sz w:val="28"/>
          <w:szCs w:val="28"/>
        </w:rPr>
        <w:t>татков"</w:t>
      </w:r>
      <w:r w:rsidRPr="002517C4">
        <w:rPr>
          <w:sz w:val="28"/>
          <w:szCs w:val="28"/>
        </w:rPr>
        <w:t>. В отличие от Фишера, анализировавшего глобальные величины всего общественного капитала и общий уровень цен, Пигу акцентировал внимание на индивидуальных капиталах</w:t>
      </w:r>
      <w:r w:rsidR="004F02C6" w:rsidRPr="002517C4">
        <w:rPr>
          <w:sz w:val="28"/>
          <w:szCs w:val="28"/>
        </w:rPr>
        <w:t xml:space="preserve"> и поведении их владельцев, на "</w:t>
      </w:r>
      <w:r w:rsidRPr="002517C4">
        <w:rPr>
          <w:sz w:val="28"/>
          <w:szCs w:val="28"/>
        </w:rPr>
        <w:t>относительных</w:t>
      </w:r>
      <w:r w:rsidR="004F02C6" w:rsidRPr="002517C4">
        <w:rPr>
          <w:sz w:val="28"/>
          <w:szCs w:val="28"/>
        </w:rPr>
        <w:t>"</w:t>
      </w:r>
      <w:r w:rsidRPr="002517C4">
        <w:rPr>
          <w:sz w:val="28"/>
          <w:szCs w:val="28"/>
        </w:rPr>
        <w:t xml:space="preserve"> ценах, а не</w:t>
      </w:r>
      <w:r w:rsidR="004F02C6" w:rsidRPr="002517C4">
        <w:rPr>
          <w:sz w:val="28"/>
          <w:szCs w:val="28"/>
        </w:rPr>
        <w:t xml:space="preserve"> на </w:t>
      </w:r>
      <w:r w:rsidR="002517C4">
        <w:rPr>
          <w:sz w:val="28"/>
          <w:szCs w:val="28"/>
        </w:rPr>
        <w:t>«абсолютном»</w:t>
      </w:r>
      <w:r w:rsidRPr="002517C4">
        <w:rPr>
          <w:sz w:val="28"/>
          <w:szCs w:val="28"/>
        </w:rPr>
        <w:t xml:space="preserve"> их уровне. Его интересуют мотивы, заставляющие отдельных субъектов держать у себя определенный запас денег.</w:t>
      </w:r>
    </w:p>
    <w:p w:rsidR="00FD05A4" w:rsidRPr="002517C4" w:rsidRDefault="004F02C6" w:rsidP="002517C4">
      <w:pPr>
        <w:pStyle w:val="af5"/>
        <w:keepNext/>
        <w:widowControl w:val="0"/>
        <w:spacing w:after="0" w:line="360" w:lineRule="auto"/>
        <w:ind w:left="0" w:firstLine="709"/>
        <w:jc w:val="both"/>
        <w:rPr>
          <w:iCs/>
          <w:sz w:val="28"/>
          <w:szCs w:val="28"/>
        </w:rPr>
      </w:pPr>
      <w:r w:rsidRPr="002517C4">
        <w:rPr>
          <w:sz w:val="28"/>
          <w:szCs w:val="28"/>
        </w:rPr>
        <w:t xml:space="preserve">К </w:t>
      </w:r>
      <w:r w:rsidR="002517C4">
        <w:rPr>
          <w:sz w:val="28"/>
          <w:szCs w:val="28"/>
        </w:rPr>
        <w:t>«кассовым остаткам»</w:t>
      </w:r>
      <w:r w:rsidR="00FD05A4" w:rsidRPr="002517C4">
        <w:rPr>
          <w:sz w:val="28"/>
          <w:szCs w:val="28"/>
        </w:rPr>
        <w:t xml:space="preserve"> Пигу относит наличные деньги и остатки на текущих счетах. Таким образом, Пигу определяет количество денег как сумму кассовой наличности населения и предприятий. По мнению Пигу, нельзя установить общее количество денег, но каждый человек в состоянии решать, какую часть своего дохода он хочет иметь в денежной форме. Если все люди захотят держать меньшую, чем прежде, часть дохода в денежной форме, то они будут расходовать деньги, в результате чего товарные цены повысятся. Напротив, если все предпочтут перевести большую часть дохода в денежную форму, то в результате накопления денег расходы уменьшатся, а спрос на товары и цены понизится. Хотя подход Пигу к анализу денег отличается от подхода Фишера, но существу, он не вышел за рамки количественной теории, так как устанавливает прямую связь между деньгами и ценами. </w:t>
      </w:r>
    </w:p>
    <w:p w:rsidR="00FD05A4" w:rsidRPr="002517C4" w:rsidRDefault="00FD05A4" w:rsidP="002517C4">
      <w:pPr>
        <w:pStyle w:val="af5"/>
        <w:keepNext/>
        <w:widowControl w:val="0"/>
        <w:spacing w:after="0" w:line="360" w:lineRule="auto"/>
        <w:ind w:left="0" w:firstLine="709"/>
        <w:jc w:val="both"/>
        <w:rPr>
          <w:sz w:val="28"/>
          <w:szCs w:val="28"/>
        </w:rPr>
      </w:pPr>
      <w:r w:rsidRPr="002517C4">
        <w:rPr>
          <w:sz w:val="28"/>
          <w:szCs w:val="28"/>
        </w:rPr>
        <w:t>Таким образом, кембриджский вариант количественной теории денег страдает теми же пороками, что и ее разновидность, выдвинутая Фишером.</w:t>
      </w:r>
    </w:p>
    <w:p w:rsidR="00FA0F21" w:rsidRPr="002517C4" w:rsidRDefault="00FA0F21" w:rsidP="002517C4">
      <w:pPr>
        <w:keepNext/>
        <w:spacing w:line="360" w:lineRule="auto"/>
        <w:ind w:firstLine="709"/>
        <w:rPr>
          <w:sz w:val="28"/>
          <w:szCs w:val="16"/>
        </w:rPr>
      </w:pPr>
    </w:p>
    <w:p w:rsidR="005F1EA6" w:rsidRPr="002517C4" w:rsidRDefault="00DD6448" w:rsidP="002517C4">
      <w:pPr>
        <w:keepNext/>
        <w:numPr>
          <w:ilvl w:val="1"/>
          <w:numId w:val="4"/>
        </w:numPr>
        <w:spacing w:line="360" w:lineRule="auto"/>
        <w:ind w:left="0" w:firstLine="709"/>
        <w:rPr>
          <w:sz w:val="28"/>
          <w:szCs w:val="28"/>
        </w:rPr>
      </w:pPr>
      <w:r w:rsidRPr="002517C4">
        <w:rPr>
          <w:sz w:val="28"/>
          <w:szCs w:val="28"/>
        </w:rPr>
        <w:t>Современный монетаризм</w:t>
      </w:r>
    </w:p>
    <w:p w:rsidR="00DD6448" w:rsidRPr="002517C4" w:rsidRDefault="00DD6448" w:rsidP="002517C4">
      <w:pPr>
        <w:keepNext/>
        <w:spacing w:line="360" w:lineRule="auto"/>
        <w:ind w:firstLine="709"/>
        <w:rPr>
          <w:sz w:val="28"/>
          <w:szCs w:val="16"/>
        </w:rPr>
      </w:pPr>
    </w:p>
    <w:p w:rsidR="00DD6448" w:rsidRPr="002517C4" w:rsidRDefault="00DD6448" w:rsidP="002517C4">
      <w:pPr>
        <w:pStyle w:val="af5"/>
        <w:keepNext/>
        <w:widowControl w:val="0"/>
        <w:spacing w:after="0" w:line="360" w:lineRule="auto"/>
        <w:ind w:left="0" w:firstLine="709"/>
        <w:jc w:val="both"/>
        <w:rPr>
          <w:sz w:val="28"/>
          <w:szCs w:val="28"/>
        </w:rPr>
      </w:pPr>
      <w:r w:rsidRPr="002517C4">
        <w:rPr>
          <w:sz w:val="28"/>
          <w:szCs w:val="28"/>
        </w:rPr>
        <w:t>Наибольшее число сторонников "трансакционного варианта" количественной теории денег составляют монетаристы во главе с</w:t>
      </w:r>
      <w:r w:rsidR="002517C4">
        <w:rPr>
          <w:sz w:val="28"/>
          <w:szCs w:val="28"/>
        </w:rPr>
        <w:t xml:space="preserve"> </w:t>
      </w:r>
      <w:r w:rsidRPr="002517C4">
        <w:rPr>
          <w:bCs/>
          <w:sz w:val="28"/>
          <w:szCs w:val="28"/>
        </w:rPr>
        <w:t>М. Фридменом</w:t>
      </w:r>
      <w:r w:rsidRPr="002517C4">
        <w:rPr>
          <w:sz w:val="28"/>
          <w:szCs w:val="28"/>
        </w:rPr>
        <w:t xml:space="preserve">, </w:t>
      </w:r>
      <w:r w:rsidRPr="002517C4">
        <w:rPr>
          <w:bCs/>
          <w:sz w:val="28"/>
          <w:szCs w:val="28"/>
        </w:rPr>
        <w:t xml:space="preserve">К. Бруннером и А. Х. Мельтрецом. </w:t>
      </w:r>
      <w:r w:rsidRPr="002517C4">
        <w:rPr>
          <w:sz w:val="28"/>
          <w:szCs w:val="28"/>
        </w:rPr>
        <w:t>Исходя из моделей равновесия в экономике (А. Маршалла и Л. Вальраса) они считают, что оно достигается автоматически путем изменения "относительных" цен, или цен на отдельные товары, а главным предметом исследования должен быть переход от одного уровня равновесия к другому, то есть "абсолютный" – общий уровень цен. Причину изменения этого уровня они выводят из величины денежной массы. Фридмен относит к денежной массе не только наличные деньги (банкноты и монеты), но и все депозиты коммерческих банков – как до востребования, так и срочные. Динамику национального дохода и уровня цен он рассматривает как явления, производные от денежной массы.</w:t>
      </w:r>
    </w:p>
    <w:p w:rsidR="00DD6448" w:rsidRPr="002517C4" w:rsidRDefault="00DD6448" w:rsidP="002517C4">
      <w:pPr>
        <w:keepNext/>
        <w:spacing w:line="360" w:lineRule="auto"/>
        <w:ind w:firstLine="709"/>
        <w:rPr>
          <w:sz w:val="28"/>
          <w:szCs w:val="28"/>
        </w:rPr>
      </w:pPr>
      <w:r w:rsidRPr="002517C4">
        <w:rPr>
          <w:sz w:val="28"/>
          <w:szCs w:val="28"/>
        </w:rPr>
        <w:t>В соответствии с количественной теорией денег на первый план выдвигается их стабильная эмиссия независимо от экономического положения и состояния конъюнктуры. Объем денежной массы становится главным объектом денежно-кредитной политики (кейнсианцы же в качестве средства денежного регулирования рассматривают процентные ставки).</w:t>
      </w:r>
    </w:p>
    <w:p w:rsidR="00DD6448" w:rsidRPr="002517C4" w:rsidRDefault="00DD6448" w:rsidP="002517C4">
      <w:pPr>
        <w:keepNext/>
        <w:spacing w:line="360" w:lineRule="auto"/>
        <w:ind w:firstLine="709"/>
        <w:rPr>
          <w:sz w:val="28"/>
          <w:szCs w:val="28"/>
        </w:rPr>
      </w:pPr>
      <w:r w:rsidRPr="002517C4">
        <w:rPr>
          <w:sz w:val="28"/>
          <w:szCs w:val="28"/>
        </w:rPr>
        <w:t>Отметим основные положения концепции Фридмена и его сторонников</w:t>
      </w:r>
      <w:r w:rsidR="005C3EE5" w:rsidRPr="002517C4">
        <w:rPr>
          <w:rStyle w:val="af4"/>
          <w:sz w:val="28"/>
          <w:szCs w:val="28"/>
        </w:rPr>
        <w:footnoteReference w:id="7"/>
      </w:r>
      <w:r w:rsidRPr="002517C4">
        <w:rPr>
          <w:sz w:val="28"/>
          <w:szCs w:val="28"/>
        </w:rPr>
        <w:t>:</w:t>
      </w:r>
    </w:p>
    <w:p w:rsidR="00DD6448" w:rsidRPr="002517C4" w:rsidRDefault="00DD6448" w:rsidP="002517C4">
      <w:pPr>
        <w:keepNext/>
        <w:spacing w:line="360" w:lineRule="auto"/>
        <w:ind w:firstLine="709"/>
        <w:rPr>
          <w:sz w:val="28"/>
          <w:szCs w:val="28"/>
        </w:rPr>
      </w:pPr>
      <w:r w:rsidRPr="002517C4">
        <w:rPr>
          <w:noProof/>
          <w:sz w:val="28"/>
          <w:szCs w:val="28"/>
        </w:rPr>
        <w:t>1.</w:t>
      </w:r>
      <w:r w:rsidRPr="002517C4">
        <w:rPr>
          <w:sz w:val="28"/>
          <w:szCs w:val="28"/>
        </w:rPr>
        <w:t xml:space="preserve"> Устойчивость частного рыночного хозяйства. Монетаристы считают, что рыночное хозяйство в силу внутренних тенденций стремится к стабильности, самоналаживанию. Если имеют место диспропорции, нарушения, то это происходит прежде всего в результате внешнего вмешательства. Данное положение направлено против идей Кейнса, призыв которого к государственному вмешательству ведет, по мнению монетаристов, к нарушению нормального хода хозяйственного развития.</w:t>
      </w:r>
    </w:p>
    <w:p w:rsidR="00DD6448" w:rsidRPr="002517C4" w:rsidRDefault="00DD6448" w:rsidP="002517C4">
      <w:pPr>
        <w:keepNext/>
        <w:spacing w:line="360" w:lineRule="auto"/>
        <w:ind w:firstLine="709"/>
        <w:rPr>
          <w:sz w:val="28"/>
          <w:szCs w:val="28"/>
        </w:rPr>
      </w:pPr>
      <w:r w:rsidRPr="002517C4">
        <w:rPr>
          <w:noProof/>
          <w:sz w:val="28"/>
          <w:szCs w:val="28"/>
        </w:rPr>
        <w:t>2.</w:t>
      </w:r>
      <w:r w:rsidRPr="002517C4">
        <w:rPr>
          <w:sz w:val="28"/>
          <w:szCs w:val="28"/>
        </w:rPr>
        <w:t xml:space="preserve"> Число государственных регуляторов сокращается до минимума, исключается или снижается роль налогового, бюджетного регулирования (административных методов).</w:t>
      </w:r>
    </w:p>
    <w:p w:rsidR="00DD6448" w:rsidRPr="002517C4" w:rsidRDefault="00DD6448" w:rsidP="002517C4">
      <w:pPr>
        <w:keepNext/>
        <w:spacing w:line="360" w:lineRule="auto"/>
        <w:ind w:firstLine="709"/>
        <w:rPr>
          <w:sz w:val="28"/>
          <w:szCs w:val="28"/>
        </w:rPr>
      </w:pPr>
      <w:r w:rsidRPr="002517C4">
        <w:rPr>
          <w:noProof/>
          <w:sz w:val="28"/>
          <w:szCs w:val="28"/>
        </w:rPr>
        <w:t>3.</w:t>
      </w:r>
      <w:r w:rsidRPr="002517C4">
        <w:rPr>
          <w:sz w:val="28"/>
          <w:szCs w:val="28"/>
        </w:rPr>
        <w:t xml:space="preserve"> В качестве главного регулятора, воздействующего на хозяйственную жизнь, служат "денежные импульсы", денежная эмиссия. Фридмен утверждал, ссылаясь на "монетарную" историю Соединенных Штатов, что между динамикой денежной массы и динамикой национального дохода существует самая тесная корреляционная связь и денежные импульсы</w:t>
      </w:r>
      <w:r w:rsidRPr="002517C4">
        <w:rPr>
          <w:noProof/>
          <w:sz w:val="28"/>
          <w:szCs w:val="28"/>
        </w:rPr>
        <w:t xml:space="preserve"> —</w:t>
      </w:r>
      <w:r w:rsidRPr="002517C4">
        <w:rPr>
          <w:sz w:val="28"/>
          <w:szCs w:val="28"/>
        </w:rPr>
        <w:t xml:space="preserve"> самая надежная настройка экономики. Денежная масса влияет на величину расходов потребителей, фирм; увеличение массы денег приводит к росту производства, а после полной загрузки мощностей</w:t>
      </w:r>
      <w:r w:rsidRPr="002517C4">
        <w:rPr>
          <w:noProof/>
          <w:sz w:val="28"/>
          <w:szCs w:val="28"/>
        </w:rPr>
        <w:t xml:space="preserve"> —</w:t>
      </w:r>
      <w:r w:rsidRPr="002517C4">
        <w:rPr>
          <w:sz w:val="28"/>
          <w:szCs w:val="28"/>
        </w:rPr>
        <w:t xml:space="preserve"> к росту цен.</w:t>
      </w:r>
    </w:p>
    <w:p w:rsidR="00DD6448" w:rsidRPr="002517C4" w:rsidRDefault="00DD6448" w:rsidP="002517C4">
      <w:pPr>
        <w:keepNext/>
        <w:spacing w:line="360" w:lineRule="auto"/>
        <w:ind w:firstLine="709"/>
        <w:rPr>
          <w:sz w:val="28"/>
          <w:szCs w:val="28"/>
        </w:rPr>
      </w:pPr>
      <w:r w:rsidRPr="002517C4">
        <w:rPr>
          <w:noProof/>
          <w:sz w:val="28"/>
          <w:szCs w:val="28"/>
        </w:rPr>
        <w:t>4.</w:t>
      </w:r>
      <w:r w:rsidRPr="002517C4">
        <w:rPr>
          <w:sz w:val="28"/>
          <w:szCs w:val="28"/>
        </w:rPr>
        <w:t xml:space="preserve"> Поскольку изменения денежной массы сказываются на экономике не сразу, а с некоторым опозданием и это может вести к неоправданным нарушениям, то следует отказаться от краткосрочной денежной политики. Ее следует заменить политикой, рассчитанной на длительное, постоянное воздействие на экономику, имеющее целью рост производственного потенциала. Данное положение, как</w:t>
      </w:r>
      <w:r w:rsidR="002517C4">
        <w:rPr>
          <w:sz w:val="28"/>
          <w:szCs w:val="28"/>
        </w:rPr>
        <w:t xml:space="preserve"> </w:t>
      </w:r>
      <w:r w:rsidRPr="002517C4">
        <w:rPr>
          <w:sz w:val="28"/>
          <w:szCs w:val="28"/>
        </w:rPr>
        <w:t>и</w:t>
      </w:r>
      <w:r w:rsidR="002517C4">
        <w:rPr>
          <w:sz w:val="28"/>
          <w:szCs w:val="28"/>
        </w:rPr>
        <w:t xml:space="preserve"> </w:t>
      </w:r>
      <w:r w:rsidRPr="002517C4">
        <w:rPr>
          <w:sz w:val="28"/>
          <w:szCs w:val="28"/>
        </w:rPr>
        <w:t>другие, также направлено против кейнсианского курса на текущее урегулирование конъюнктуры: кейнсианские коррективы запаздывают и могут приводить к противоположным результатам.</w:t>
      </w:r>
    </w:p>
    <w:p w:rsidR="00DD6448" w:rsidRPr="002517C4" w:rsidRDefault="00DD6448" w:rsidP="002517C4">
      <w:pPr>
        <w:pStyle w:val="af5"/>
        <w:keepNext/>
        <w:widowControl w:val="0"/>
        <w:spacing w:after="0" w:line="360" w:lineRule="auto"/>
        <w:ind w:left="0" w:firstLine="709"/>
        <w:jc w:val="both"/>
        <w:rPr>
          <w:sz w:val="28"/>
          <w:szCs w:val="28"/>
        </w:rPr>
      </w:pPr>
      <w:r w:rsidRPr="002517C4">
        <w:rPr>
          <w:sz w:val="28"/>
          <w:szCs w:val="28"/>
        </w:rPr>
        <w:t>Современные монетаристы внесли ряд новых моментов в количественную теорию денег своих предшественников. Во-первых, они отказались от утверждения о пропорциональности динамики денежной массы и цен, сохранив лишь одностороннюю причинно-следственную связь.</w:t>
      </w:r>
      <w:r w:rsidR="002517C4">
        <w:rPr>
          <w:sz w:val="28"/>
          <w:szCs w:val="28"/>
        </w:rPr>
        <w:t xml:space="preserve"> </w:t>
      </w:r>
      <w:r w:rsidRPr="002517C4">
        <w:rPr>
          <w:sz w:val="28"/>
          <w:szCs w:val="28"/>
        </w:rPr>
        <w:t>Во-вторых, они признают необходимым учитывать изменения скорости обращения денежной единицы, но не придают этому фактору большого значения. В-третьих, они отказались от сформулированного Фишером условия постоянства товарной массы при анализе длительных периодов.</w:t>
      </w:r>
      <w:r w:rsidR="002517C4">
        <w:rPr>
          <w:sz w:val="28"/>
          <w:szCs w:val="28"/>
        </w:rPr>
        <w:t xml:space="preserve"> </w:t>
      </w:r>
      <w:r w:rsidRPr="002517C4">
        <w:rPr>
          <w:sz w:val="28"/>
          <w:szCs w:val="28"/>
        </w:rPr>
        <w:t>В-четвертых, их денежная теория связывается с производством, поскольку динамика денежной массы у них имеет первостепенное значение для объяснения колебаний в процессе воспроизводства. Отсюда делается вывод, что денежно-кредитная политика является наиболее эффективным инструментом регулирования экономического развития.</w:t>
      </w:r>
    </w:p>
    <w:p w:rsidR="00DD6448" w:rsidRPr="002517C4" w:rsidRDefault="00DD6448" w:rsidP="002517C4">
      <w:pPr>
        <w:pStyle w:val="af5"/>
        <w:keepNext/>
        <w:widowControl w:val="0"/>
        <w:spacing w:after="0" w:line="360" w:lineRule="auto"/>
        <w:ind w:left="0" w:firstLine="709"/>
        <w:jc w:val="both"/>
        <w:rPr>
          <w:sz w:val="28"/>
          <w:szCs w:val="28"/>
        </w:rPr>
      </w:pPr>
      <w:r w:rsidRPr="002517C4">
        <w:rPr>
          <w:sz w:val="28"/>
          <w:szCs w:val="28"/>
        </w:rPr>
        <w:t>Несмотря на новые моменты, теория М. Фридмена в основном опирается на концепцию И. Фишера. Количественная теория денег в трактовке Фридмена есть разновидность теории предложения применительно к деньгам. Предложение денег, по Фридмену, определяется количеством денег, создаваемых государством или банковской системой. Он считает, что изменение спроса на деньги протекает медленно, тогда как предложение денег меняется гораздо чаще и вне связи с денежным спросом. Следовательно, спрос на деньги принимается за величину, близкую к постоянной, а определяющим становится избыток предложения денег. Концепция М. Фридмена выражается формулой, которая лишь внешне отличается от формул И. Фишера и А. Пигу, а по существу призвана обосновать ту же самую одностороннюю причинную связь между денежной массой и ценами:</w:t>
      </w:r>
    </w:p>
    <w:p w:rsidR="002517C4" w:rsidRDefault="002517C4" w:rsidP="002517C4">
      <w:pPr>
        <w:pStyle w:val="af5"/>
        <w:keepNext/>
        <w:widowControl w:val="0"/>
        <w:spacing w:after="0" w:line="360" w:lineRule="auto"/>
        <w:ind w:left="0" w:firstLine="709"/>
        <w:jc w:val="both"/>
        <w:rPr>
          <w:sz w:val="28"/>
          <w:szCs w:val="28"/>
        </w:rPr>
      </w:pPr>
    </w:p>
    <w:p w:rsidR="00826E3C" w:rsidRPr="002517C4" w:rsidRDefault="00DD6448" w:rsidP="002517C4">
      <w:pPr>
        <w:pStyle w:val="af5"/>
        <w:keepNext/>
        <w:widowControl w:val="0"/>
        <w:spacing w:after="0" w:line="360" w:lineRule="auto"/>
        <w:ind w:left="0" w:firstLine="709"/>
        <w:jc w:val="both"/>
        <w:rPr>
          <w:sz w:val="28"/>
          <w:szCs w:val="28"/>
        </w:rPr>
      </w:pPr>
      <w:r w:rsidRPr="002517C4">
        <w:rPr>
          <w:sz w:val="28"/>
          <w:szCs w:val="28"/>
          <w:lang w:val="en-US"/>
        </w:rPr>
        <w:t>M</w:t>
      </w:r>
      <w:r w:rsidRPr="002517C4">
        <w:rPr>
          <w:sz w:val="28"/>
          <w:szCs w:val="28"/>
        </w:rPr>
        <w:t xml:space="preserve"> = </w:t>
      </w:r>
      <w:r w:rsidRPr="002517C4">
        <w:rPr>
          <w:sz w:val="28"/>
          <w:szCs w:val="28"/>
          <w:lang w:val="en-US"/>
        </w:rPr>
        <w:t>KPY</w:t>
      </w:r>
      <w:r w:rsidRPr="002517C4">
        <w:rPr>
          <w:sz w:val="28"/>
          <w:szCs w:val="28"/>
        </w:rPr>
        <w:t>,</w:t>
      </w:r>
    </w:p>
    <w:p w:rsidR="002517C4" w:rsidRDefault="002517C4" w:rsidP="002517C4">
      <w:pPr>
        <w:pStyle w:val="af5"/>
        <w:keepNext/>
        <w:widowControl w:val="0"/>
        <w:spacing w:after="0" w:line="360" w:lineRule="auto"/>
        <w:ind w:left="0" w:firstLine="709"/>
        <w:jc w:val="both"/>
        <w:rPr>
          <w:sz w:val="28"/>
          <w:szCs w:val="28"/>
        </w:rPr>
      </w:pPr>
    </w:p>
    <w:p w:rsidR="00DD6448" w:rsidRPr="002517C4" w:rsidRDefault="00DD6448" w:rsidP="002517C4">
      <w:pPr>
        <w:pStyle w:val="af5"/>
        <w:keepNext/>
        <w:widowControl w:val="0"/>
        <w:spacing w:after="0" w:line="360" w:lineRule="auto"/>
        <w:ind w:left="0" w:firstLine="709"/>
        <w:jc w:val="both"/>
        <w:rPr>
          <w:sz w:val="28"/>
          <w:szCs w:val="28"/>
        </w:rPr>
      </w:pPr>
      <w:r w:rsidRPr="002517C4">
        <w:rPr>
          <w:sz w:val="28"/>
          <w:szCs w:val="28"/>
        </w:rPr>
        <w:t>где</w:t>
      </w:r>
      <w:r w:rsidR="00826E3C" w:rsidRPr="002517C4">
        <w:rPr>
          <w:sz w:val="28"/>
          <w:szCs w:val="28"/>
        </w:rPr>
        <w:t xml:space="preserve">: </w:t>
      </w:r>
      <w:r w:rsidRPr="002517C4">
        <w:rPr>
          <w:sz w:val="28"/>
          <w:szCs w:val="28"/>
        </w:rPr>
        <w:t>М – количество денег;</w:t>
      </w:r>
    </w:p>
    <w:p w:rsidR="00DD6448" w:rsidRPr="002517C4" w:rsidRDefault="00DD6448" w:rsidP="002517C4">
      <w:pPr>
        <w:pStyle w:val="af5"/>
        <w:keepNext/>
        <w:widowControl w:val="0"/>
        <w:spacing w:after="0" w:line="360" w:lineRule="auto"/>
        <w:ind w:left="0" w:firstLine="709"/>
        <w:jc w:val="both"/>
        <w:rPr>
          <w:sz w:val="28"/>
          <w:szCs w:val="28"/>
        </w:rPr>
      </w:pPr>
      <w:r w:rsidRPr="002517C4">
        <w:rPr>
          <w:sz w:val="28"/>
          <w:szCs w:val="28"/>
        </w:rPr>
        <w:t>К – отношение денежного запаса к доходу;</w:t>
      </w:r>
    </w:p>
    <w:p w:rsidR="00DD6448" w:rsidRPr="002517C4" w:rsidRDefault="00DD6448" w:rsidP="002517C4">
      <w:pPr>
        <w:pStyle w:val="af5"/>
        <w:keepNext/>
        <w:widowControl w:val="0"/>
        <w:spacing w:after="0" w:line="360" w:lineRule="auto"/>
        <w:ind w:left="0" w:firstLine="709"/>
        <w:jc w:val="both"/>
        <w:rPr>
          <w:sz w:val="28"/>
          <w:szCs w:val="28"/>
        </w:rPr>
      </w:pPr>
      <w:r w:rsidRPr="002517C4">
        <w:rPr>
          <w:sz w:val="28"/>
          <w:szCs w:val="28"/>
        </w:rPr>
        <w:t>Р – индекс цен;</w:t>
      </w:r>
    </w:p>
    <w:p w:rsidR="00DD6448" w:rsidRPr="002517C4" w:rsidRDefault="00DD6448" w:rsidP="002517C4">
      <w:pPr>
        <w:pStyle w:val="af5"/>
        <w:keepNext/>
        <w:widowControl w:val="0"/>
        <w:spacing w:after="0" w:line="360" w:lineRule="auto"/>
        <w:ind w:left="0" w:firstLine="709"/>
        <w:jc w:val="both"/>
        <w:rPr>
          <w:sz w:val="28"/>
          <w:szCs w:val="28"/>
        </w:rPr>
      </w:pPr>
      <w:r w:rsidRPr="002517C4">
        <w:rPr>
          <w:sz w:val="28"/>
          <w:szCs w:val="28"/>
          <w:lang w:val="en-US"/>
        </w:rPr>
        <w:t>Y</w:t>
      </w:r>
      <w:r w:rsidRPr="002517C4">
        <w:rPr>
          <w:sz w:val="28"/>
          <w:szCs w:val="28"/>
        </w:rPr>
        <w:t xml:space="preserve"> – национальный доход в неизменных ценах (или его физический объем).</w:t>
      </w:r>
    </w:p>
    <w:p w:rsidR="00DD6448" w:rsidRPr="002517C4" w:rsidRDefault="00DD6448" w:rsidP="002517C4">
      <w:pPr>
        <w:pStyle w:val="af5"/>
        <w:keepNext/>
        <w:widowControl w:val="0"/>
        <w:spacing w:after="0" w:line="360" w:lineRule="auto"/>
        <w:ind w:left="0" w:firstLine="709"/>
        <w:jc w:val="both"/>
        <w:rPr>
          <w:sz w:val="28"/>
          <w:szCs w:val="28"/>
        </w:rPr>
      </w:pPr>
      <w:r w:rsidRPr="002517C4">
        <w:rPr>
          <w:sz w:val="28"/>
          <w:szCs w:val="28"/>
        </w:rPr>
        <w:t>Отсюда сделан вывод, что изменение денежной массы (М) может сопровождаться соответствующим изменением в любой из трех величин правой части уравнения, то есть рост денежной массы может привести либо к повышению цен (Р), либо к увеличению реального национального дохода (</w:t>
      </w:r>
      <w:r w:rsidRPr="002517C4">
        <w:rPr>
          <w:sz w:val="28"/>
          <w:szCs w:val="28"/>
          <w:lang w:val="en-US"/>
        </w:rPr>
        <w:t>Y</w:t>
      </w:r>
      <w:r w:rsidRPr="002517C4">
        <w:rPr>
          <w:sz w:val="28"/>
          <w:szCs w:val="28"/>
        </w:rPr>
        <w:t>), либо к изменению коэффициента, отражающего отношение денежного запаса к доходу. Как все представители количественной теории, Фридмен идет от денежной массы к ценам и даже не ставит вопрос о возможности обратной связи, игнорируя практику монополистического ценообразования. Однако последняя свидетельствует об обратной связи между ценами и денежной массой, вскрывая несостоятельность разнообразных вариантов количественной теории денег.</w:t>
      </w:r>
    </w:p>
    <w:p w:rsidR="00DD6448" w:rsidRPr="002517C4" w:rsidRDefault="00DD6448" w:rsidP="002517C4">
      <w:pPr>
        <w:pStyle w:val="af5"/>
        <w:keepNext/>
        <w:widowControl w:val="0"/>
        <w:spacing w:after="0" w:line="360" w:lineRule="auto"/>
        <w:ind w:left="0" w:firstLine="709"/>
        <w:jc w:val="both"/>
        <w:rPr>
          <w:sz w:val="28"/>
          <w:szCs w:val="28"/>
        </w:rPr>
      </w:pPr>
      <w:r w:rsidRPr="002517C4">
        <w:rPr>
          <w:sz w:val="28"/>
          <w:szCs w:val="28"/>
        </w:rPr>
        <w:t>Современный монетаризм характеризуется преувеличением роли денег в экономике. В действительности национальный доход и его динамика определяются не денежными, а реальными факторами: производительностью общественного труда и</w:t>
      </w:r>
      <w:r w:rsidR="002517C4">
        <w:rPr>
          <w:sz w:val="28"/>
          <w:szCs w:val="28"/>
        </w:rPr>
        <w:t xml:space="preserve"> </w:t>
      </w:r>
      <w:r w:rsidRPr="002517C4">
        <w:rPr>
          <w:sz w:val="28"/>
          <w:szCs w:val="28"/>
        </w:rPr>
        <w:t>численностью занятых в производственном процессе. В основе циклического движения производства лежат противоречия капитализма, а не денежное обращение. Современному монетаризму присущ коренной методологический порок – он проникнут меновой концепцией, ставит во главу угла не производство, а обращение.</w:t>
      </w:r>
    </w:p>
    <w:p w:rsidR="002517C4" w:rsidRDefault="002517C4" w:rsidP="002517C4">
      <w:pPr>
        <w:keepNext/>
        <w:spacing w:line="360" w:lineRule="auto"/>
        <w:ind w:firstLine="709"/>
        <w:rPr>
          <w:sz w:val="28"/>
          <w:szCs w:val="28"/>
        </w:rPr>
      </w:pPr>
    </w:p>
    <w:p w:rsidR="00DD6448" w:rsidRPr="002517C4" w:rsidRDefault="00BF4CAE" w:rsidP="002517C4">
      <w:pPr>
        <w:keepNext/>
        <w:spacing w:line="360" w:lineRule="auto"/>
        <w:ind w:firstLine="709"/>
        <w:rPr>
          <w:sz w:val="28"/>
          <w:szCs w:val="28"/>
        </w:rPr>
      </w:pPr>
      <w:r>
        <w:rPr>
          <w:sz w:val="28"/>
          <w:szCs w:val="28"/>
        </w:rPr>
        <w:br w:type="page"/>
      </w:r>
      <w:r w:rsidR="00117A2E" w:rsidRPr="002517C4">
        <w:rPr>
          <w:sz w:val="28"/>
          <w:szCs w:val="28"/>
        </w:rPr>
        <w:t>3. ПРИМЕНЕНИЕ КОЛИЧЕСТВЕННОЙ ТЕОРИИ ДЕНЕГ</w:t>
      </w:r>
    </w:p>
    <w:p w:rsidR="008F2AC9" w:rsidRPr="002517C4" w:rsidRDefault="008F2AC9" w:rsidP="002517C4">
      <w:pPr>
        <w:keepNext/>
        <w:spacing w:line="360" w:lineRule="auto"/>
        <w:ind w:firstLine="709"/>
        <w:rPr>
          <w:sz w:val="28"/>
          <w:szCs w:val="16"/>
        </w:rPr>
      </w:pPr>
    </w:p>
    <w:p w:rsidR="003B462B" w:rsidRPr="002517C4" w:rsidRDefault="003B462B" w:rsidP="002517C4">
      <w:pPr>
        <w:keepNext/>
        <w:spacing w:line="360" w:lineRule="auto"/>
        <w:ind w:firstLine="709"/>
        <w:rPr>
          <w:sz w:val="28"/>
          <w:szCs w:val="28"/>
        </w:rPr>
      </w:pPr>
      <w:r w:rsidRPr="002517C4">
        <w:rPr>
          <w:sz w:val="28"/>
          <w:szCs w:val="28"/>
        </w:rPr>
        <w:t>Первоначально при применении полноценных денег большое внимание уделялось рассмотрению товарного характера и происхождения денег, обладающих собственной стоимостью и возможностью использования для оценки товаров и обмена на них.</w:t>
      </w:r>
    </w:p>
    <w:p w:rsidR="003B462B" w:rsidRPr="002517C4" w:rsidRDefault="003B462B" w:rsidP="002517C4">
      <w:pPr>
        <w:keepNext/>
        <w:spacing w:line="360" w:lineRule="auto"/>
        <w:ind w:firstLine="709"/>
        <w:rPr>
          <w:sz w:val="28"/>
          <w:szCs w:val="28"/>
        </w:rPr>
      </w:pPr>
      <w:r w:rsidRPr="002517C4">
        <w:rPr>
          <w:sz w:val="28"/>
          <w:szCs w:val="28"/>
        </w:rPr>
        <w:t>При функционировании полноценных денег изменение их количества в обороте не оказывало сколько-нибудь заметного влияния на изменение уровня цен. Это было обусловлено тем, что избыточные для оборота деньги уходили в сокровища, а при необходимости возвращались в оборот. Приспособление массы денег к потребностям оборота происходило без государственного регулирования. Поэтому изменение количества денег в обращении не привлекало внимания теоретиков и не служило объектом теоретических исследований.</w:t>
      </w:r>
    </w:p>
    <w:p w:rsidR="003B462B" w:rsidRPr="002517C4" w:rsidRDefault="003B462B" w:rsidP="002517C4">
      <w:pPr>
        <w:keepNext/>
        <w:spacing w:line="360" w:lineRule="auto"/>
        <w:ind w:firstLine="709"/>
        <w:rPr>
          <w:sz w:val="28"/>
          <w:szCs w:val="28"/>
        </w:rPr>
      </w:pPr>
      <w:r w:rsidRPr="002517C4">
        <w:rPr>
          <w:sz w:val="28"/>
          <w:szCs w:val="28"/>
        </w:rPr>
        <w:t>Повышению интереса к вопросам теории денег способствовала активизация государственной политики в денежно-кредитной сфере, особенно в связи с появлением в обороте неполноценных денежных знаков. Все большее внимание стало привлекать влияние изменения массы денег в обороте на уровень цен и на заинтересованность в повышении эффективности производства. Такое влияние денег и было отражено в уравнении обмена И. Фишера.</w:t>
      </w:r>
    </w:p>
    <w:p w:rsidR="003B462B" w:rsidRPr="002517C4" w:rsidRDefault="003B462B" w:rsidP="002517C4">
      <w:pPr>
        <w:keepNext/>
        <w:spacing w:line="360" w:lineRule="auto"/>
        <w:ind w:firstLine="709"/>
        <w:rPr>
          <w:sz w:val="28"/>
          <w:szCs w:val="28"/>
        </w:rPr>
      </w:pPr>
      <w:r w:rsidRPr="002517C4">
        <w:rPr>
          <w:sz w:val="28"/>
          <w:szCs w:val="28"/>
        </w:rPr>
        <w:t>Главную роль в установлении уровня цен играет количество денег в обращении. К этому сводится основное содержание количественной теории денег, согласно которой уровень цен в конечном счете определяется количеством денег в обращении, или уровень цен изменяется пропорционально изменению массы денег в обращении.</w:t>
      </w:r>
    </w:p>
    <w:p w:rsidR="003B462B" w:rsidRPr="002517C4" w:rsidRDefault="003B462B" w:rsidP="002517C4">
      <w:pPr>
        <w:keepNext/>
        <w:spacing w:line="360" w:lineRule="auto"/>
        <w:ind w:firstLine="709"/>
        <w:rPr>
          <w:sz w:val="28"/>
          <w:szCs w:val="28"/>
        </w:rPr>
      </w:pPr>
      <w:r w:rsidRPr="002517C4">
        <w:rPr>
          <w:sz w:val="28"/>
          <w:szCs w:val="28"/>
        </w:rPr>
        <w:t>Вместе с тем внимательное ознакомление с уравнением обмена порождает больше вопросов, чем способно дать на них ответы. Так, трудно согласиться с тем, что показатель скорости обращения денег (V) характеризуется как стабильный, хотя он может быть определен как результат соотношения двух переменных величин: объема реализации (Р) и количества денег в обращении (М).</w:t>
      </w:r>
    </w:p>
    <w:p w:rsidR="003B462B" w:rsidRPr="002517C4" w:rsidRDefault="003B462B" w:rsidP="002517C4">
      <w:pPr>
        <w:keepNext/>
        <w:spacing w:line="360" w:lineRule="auto"/>
        <w:ind w:firstLine="709"/>
        <w:rPr>
          <w:sz w:val="28"/>
          <w:szCs w:val="28"/>
        </w:rPr>
      </w:pPr>
      <w:r w:rsidRPr="002517C4">
        <w:rPr>
          <w:sz w:val="28"/>
          <w:szCs w:val="28"/>
        </w:rPr>
        <w:t>Важно и то, что использование уравнения обмена при определении массы денег, необходимой для обращения и возможного регулирования размера этой массы, практически нереально. Здесь имеются значительные, трудно преодолимые сложности определения показателя скорости обращения денег (V), относимого к числу стабильных.</w:t>
      </w:r>
    </w:p>
    <w:p w:rsidR="003B462B" w:rsidRPr="002517C4" w:rsidRDefault="003B462B" w:rsidP="002517C4">
      <w:pPr>
        <w:keepNext/>
        <w:spacing w:line="360" w:lineRule="auto"/>
        <w:ind w:firstLine="709"/>
        <w:rPr>
          <w:sz w:val="28"/>
          <w:szCs w:val="28"/>
        </w:rPr>
      </w:pPr>
      <w:r w:rsidRPr="002517C4">
        <w:rPr>
          <w:sz w:val="28"/>
          <w:szCs w:val="28"/>
        </w:rPr>
        <w:t>Для расчета этого показателя нужны данные об объеме оборота и сумме денежных средств, обслуживающих такой оборот. Однако получение требуемых данных в современных условиях, когда в обороте находятся не только наличные деньги, но и денежные средства безналичного оборота, весьма затруднено. В этом отношении существенно, что безналичный денежный оборот совершается по расчетным и ссудным счетам. Но при таких условиях вряд ли возможно оценить совокупную величину остатков денежных средств, участвующих в обороте, поскольку остатки числятся как на р</w:t>
      </w:r>
      <w:r w:rsidR="007D137F" w:rsidRPr="002517C4">
        <w:rPr>
          <w:sz w:val="28"/>
          <w:szCs w:val="28"/>
        </w:rPr>
        <w:t>асчетных счетах</w:t>
      </w:r>
      <w:r w:rsidRPr="002517C4">
        <w:rPr>
          <w:sz w:val="28"/>
          <w:szCs w:val="28"/>
        </w:rPr>
        <w:t>, так и на ссуд</w:t>
      </w:r>
      <w:r w:rsidR="007D137F" w:rsidRPr="002517C4">
        <w:rPr>
          <w:sz w:val="28"/>
          <w:szCs w:val="28"/>
        </w:rPr>
        <w:t>ных счетах</w:t>
      </w:r>
      <w:r w:rsidRPr="002517C4">
        <w:rPr>
          <w:sz w:val="28"/>
          <w:szCs w:val="28"/>
        </w:rPr>
        <w:t>.</w:t>
      </w:r>
    </w:p>
    <w:p w:rsidR="003B462B" w:rsidRPr="002517C4" w:rsidRDefault="003B462B" w:rsidP="002517C4">
      <w:pPr>
        <w:keepNext/>
        <w:spacing w:line="360" w:lineRule="auto"/>
        <w:ind w:firstLine="709"/>
        <w:rPr>
          <w:sz w:val="28"/>
          <w:szCs w:val="28"/>
        </w:rPr>
      </w:pPr>
      <w:r w:rsidRPr="002517C4">
        <w:rPr>
          <w:sz w:val="28"/>
          <w:szCs w:val="28"/>
        </w:rPr>
        <w:t>Можно привести и многие другие аргументы, свидетельствующие о сложности определения величины отдельных показателей, включенных в уравнение обмена, а также об ограниченном значении взаимосвязи и взаимозависимости между ними.</w:t>
      </w:r>
    </w:p>
    <w:p w:rsidR="003B462B" w:rsidRPr="002517C4" w:rsidRDefault="003B462B" w:rsidP="002517C4">
      <w:pPr>
        <w:keepNext/>
        <w:spacing w:line="360" w:lineRule="auto"/>
        <w:ind w:firstLine="709"/>
        <w:rPr>
          <w:sz w:val="28"/>
          <w:szCs w:val="28"/>
        </w:rPr>
      </w:pPr>
      <w:r w:rsidRPr="002517C4">
        <w:rPr>
          <w:sz w:val="28"/>
          <w:szCs w:val="28"/>
        </w:rPr>
        <w:t>В целом же оказывается, что имеется одно уравнение со многими неизвестными. При оценке значения уравнения обмена следует обратить внимание на важнейший недостаток, состоящий в том, что решающее влияние на уровень цен оказывают изменения количества денег в обращении, в то время как в действительности изменения цен в немалой степени обусловлены изменениями стоимости товаров</w:t>
      </w:r>
      <w:r w:rsidR="008E3E80" w:rsidRPr="002517C4">
        <w:rPr>
          <w:rStyle w:val="af4"/>
          <w:sz w:val="28"/>
          <w:szCs w:val="28"/>
        </w:rPr>
        <w:footnoteReference w:id="8"/>
      </w:r>
      <w:r w:rsidRPr="002517C4">
        <w:rPr>
          <w:sz w:val="28"/>
          <w:szCs w:val="28"/>
        </w:rPr>
        <w:t>.</w:t>
      </w:r>
    </w:p>
    <w:p w:rsidR="007C3BBF" w:rsidRPr="002517C4" w:rsidRDefault="00E81CBC" w:rsidP="002517C4">
      <w:pPr>
        <w:keepNext/>
        <w:spacing w:line="360" w:lineRule="auto"/>
        <w:ind w:firstLine="709"/>
        <w:rPr>
          <w:sz w:val="28"/>
          <w:szCs w:val="28"/>
        </w:rPr>
      </w:pPr>
      <w:r w:rsidRPr="002517C4">
        <w:rPr>
          <w:sz w:val="28"/>
          <w:szCs w:val="28"/>
        </w:rPr>
        <w:t>Количественная теория предполагает, что на определенной территории имеется в обращении только один вид денег, количество которых можно определить путем подсчета однородных (или почти однородных) денежных единиц. Но если различные валюты, обращающиеся в регионе, не имеют постоянной относительной ценности, совокупный объем денег в обращении можно определить только исходя из относительной ценности валют и никакого другого смысла, помимо этого он не имеет. Теория, которая пригодна только для особой ситуации, даже если эта ситуация преобладала в течение долгого периода, очевидно, страдает серьезным недостатком.</w:t>
      </w:r>
    </w:p>
    <w:p w:rsidR="00D67E47" w:rsidRPr="002517C4" w:rsidRDefault="007C3BBF" w:rsidP="002517C4">
      <w:pPr>
        <w:keepNext/>
        <w:spacing w:line="360" w:lineRule="auto"/>
        <w:ind w:firstLine="709"/>
        <w:rPr>
          <w:sz w:val="28"/>
          <w:szCs w:val="28"/>
        </w:rPr>
      </w:pPr>
      <w:r w:rsidRPr="002517C4">
        <w:rPr>
          <w:sz w:val="28"/>
          <w:szCs w:val="28"/>
        </w:rPr>
        <w:t>С</w:t>
      </w:r>
      <w:r w:rsidR="00E81CBC" w:rsidRPr="002517C4">
        <w:rPr>
          <w:sz w:val="28"/>
          <w:szCs w:val="28"/>
        </w:rPr>
        <w:t xml:space="preserve">ущность денег не сводится к тому, что на данной территории должен существовать только один их вид. Обычно так происходит только потому, что правительства препятствовали использованию других видов денег. Но даже при этом валютная монополия никогда не бывает полной, поскольку всегда есть значительные различия в спросе на различные формы денег и денежных заменителей разной степени ликвидности. </w:t>
      </w:r>
      <w:r w:rsidR="00D67E47" w:rsidRPr="002517C4">
        <w:rPr>
          <w:sz w:val="28"/>
          <w:szCs w:val="28"/>
        </w:rPr>
        <w:t>Допуская</w:t>
      </w:r>
      <w:r w:rsidR="00E81CBC" w:rsidRPr="002517C4">
        <w:rPr>
          <w:sz w:val="28"/>
          <w:szCs w:val="28"/>
        </w:rPr>
        <w:t xml:space="preserve">, что эмитенты валют постоянно конкурируют друг с другом, стремясь увеличить число пользователей свой валюты, </w:t>
      </w:r>
      <w:r w:rsidR="00D67E47" w:rsidRPr="002517C4">
        <w:rPr>
          <w:sz w:val="28"/>
          <w:szCs w:val="28"/>
        </w:rPr>
        <w:t>нельзя</w:t>
      </w:r>
      <w:r w:rsidR="00E81CBC" w:rsidRPr="002517C4">
        <w:rPr>
          <w:sz w:val="28"/>
          <w:szCs w:val="28"/>
        </w:rPr>
        <w:t xml:space="preserve"> предполагать, как это с известным основанием делает количественная теория для валюты одного наименования, что существует достаточно устойчивый спрос на деньги в том смысле, что совокупная ценность общей их массы будет оставаться приблизительно постоянной (или изменяться предсказуемым образом вслед за численностью населения, валовым национальным продуктом и аналогичными факторами).</w:t>
      </w:r>
    </w:p>
    <w:p w:rsidR="00D67E47" w:rsidRPr="002517C4" w:rsidRDefault="00D67E47" w:rsidP="002517C4">
      <w:pPr>
        <w:keepNext/>
        <w:spacing w:line="360" w:lineRule="auto"/>
        <w:ind w:firstLine="709"/>
        <w:rPr>
          <w:sz w:val="28"/>
          <w:szCs w:val="28"/>
        </w:rPr>
      </w:pPr>
      <w:r w:rsidRPr="002517C4">
        <w:rPr>
          <w:sz w:val="28"/>
          <w:szCs w:val="28"/>
        </w:rPr>
        <w:t>Самый большой недостаток количественной теории денег состоит в том, что даже при единственной валюте, обращающейся на данной территории, не существует такой вещи, как "</w:t>
      </w:r>
      <w:r w:rsidRPr="002517C4">
        <w:rPr>
          <w:iCs/>
          <w:sz w:val="28"/>
          <w:szCs w:val="28"/>
        </w:rPr>
        <w:t>данное"</w:t>
      </w:r>
      <w:r w:rsidRPr="002517C4">
        <w:rPr>
          <w:sz w:val="28"/>
          <w:szCs w:val="28"/>
        </w:rPr>
        <w:t xml:space="preserve"> количество денег и что любая попытка разграничить существующие группы средств обмена, выраженные в терминах единственной денежной единицы, так</w:t>
      </w:r>
      <w:r w:rsidR="007D137F" w:rsidRPr="002517C4">
        <w:rPr>
          <w:sz w:val="28"/>
          <w:szCs w:val="28"/>
        </w:rPr>
        <w:t>,</w:t>
      </w:r>
      <w:r w:rsidRPr="002517C4">
        <w:rPr>
          <w:sz w:val="28"/>
          <w:szCs w:val="28"/>
        </w:rPr>
        <w:t xml:space="preserve"> как будто они являются однородными или полностью взаимозаменяемыми, обманчива даже в обычной ситуации. Это возражение приобретает решающее значение, когда речь идет о нескольких конкурирующих валютах.</w:t>
      </w:r>
    </w:p>
    <w:p w:rsidR="00497325" w:rsidRPr="002517C4" w:rsidRDefault="00D67E47" w:rsidP="002517C4">
      <w:pPr>
        <w:keepNext/>
        <w:spacing w:line="360" w:lineRule="auto"/>
        <w:ind w:firstLine="709"/>
        <w:rPr>
          <w:sz w:val="28"/>
          <w:szCs w:val="28"/>
        </w:rPr>
      </w:pPr>
      <w:r w:rsidRPr="002517C4">
        <w:rPr>
          <w:sz w:val="28"/>
          <w:szCs w:val="28"/>
        </w:rPr>
        <w:t xml:space="preserve">Стабильный уровень цен, высокий и устойчивый уровень занятости не требуют или не допускают, чтобы общее количество денег оставалось постоянным или изменялось в постоянном темпе. Требуется нечто похожее и вместе с тем отличающееся по сути, а именно, чтобы количество денег (или, скорее, совокупная ценность всех наиболее ликвидных активов) удерживалось бы на таком уровне, чтобы люди не стремились сокращать или увеличивать свои расходы с целью приспособления размеров остатков наличности к изменившимся предпочтениям ликвидности. Поддержание массы денег постоянной не означает, что их приток должен оставаться постоянным: ведь чтобы заставить его вести себя желаемым образом, предложение денег должно обладать значительной эластичностью. При управлении денежными средствами достижение строго определенного объема денег в обращении не может считаться конечной целью даже в случае существования территориального эмитента-монополиста. Тем более это является неверным в условиях конкурирующих эмиссий. То, чего нужно добиваться - это определения необходимого количества денег - такого, при котором цены будут оставаться постоянными. Никакая власть не может заранее установить "оптимального количества денег", выявить это может только рынок. Оно может быть обеспечено только продажей и покупкой по фиксированным ценам набора товаров, совокупную цену которых </w:t>
      </w:r>
      <w:r w:rsidR="007D137F" w:rsidRPr="002517C4">
        <w:rPr>
          <w:sz w:val="28"/>
          <w:szCs w:val="28"/>
        </w:rPr>
        <w:t>хотелось бы</w:t>
      </w:r>
      <w:r w:rsidRPr="002517C4">
        <w:rPr>
          <w:sz w:val="28"/>
          <w:szCs w:val="28"/>
        </w:rPr>
        <w:t xml:space="preserve"> сохранить стабильной.</w:t>
      </w:r>
      <w:r w:rsidR="002517C4">
        <w:rPr>
          <w:sz w:val="28"/>
          <w:szCs w:val="28"/>
        </w:rPr>
        <w:t xml:space="preserve"> </w:t>
      </w:r>
      <w:r w:rsidR="00497325" w:rsidRPr="002517C4">
        <w:rPr>
          <w:sz w:val="28"/>
          <w:szCs w:val="28"/>
        </w:rPr>
        <w:t xml:space="preserve">Все приведенные аргументы позволяют сделать вывод о том, что применение количественной теории денег, особенно в современных условиях развития экономики, весьма затруднительно. </w:t>
      </w:r>
    </w:p>
    <w:p w:rsidR="00BF4CAE" w:rsidRDefault="00BF4CAE" w:rsidP="002517C4">
      <w:pPr>
        <w:keepNext/>
        <w:spacing w:line="360" w:lineRule="auto"/>
        <w:ind w:firstLine="709"/>
        <w:rPr>
          <w:sz w:val="28"/>
          <w:szCs w:val="28"/>
        </w:rPr>
      </w:pPr>
    </w:p>
    <w:p w:rsidR="002D3AE9" w:rsidRPr="002517C4" w:rsidRDefault="00BF4CAE" w:rsidP="002517C4">
      <w:pPr>
        <w:keepNext/>
        <w:spacing w:line="360" w:lineRule="auto"/>
        <w:ind w:firstLine="709"/>
        <w:rPr>
          <w:sz w:val="28"/>
          <w:szCs w:val="28"/>
        </w:rPr>
      </w:pPr>
      <w:r>
        <w:rPr>
          <w:sz w:val="28"/>
          <w:szCs w:val="28"/>
        </w:rPr>
        <w:br w:type="page"/>
      </w:r>
      <w:r w:rsidR="002D3AE9" w:rsidRPr="002517C4">
        <w:rPr>
          <w:sz w:val="28"/>
          <w:szCs w:val="28"/>
        </w:rPr>
        <w:t>ЗАКЛЮЧЕНИЕ</w:t>
      </w:r>
    </w:p>
    <w:p w:rsidR="002D3AE9" w:rsidRPr="002517C4" w:rsidRDefault="002D3AE9" w:rsidP="002517C4">
      <w:pPr>
        <w:keepNext/>
        <w:spacing w:line="360" w:lineRule="auto"/>
        <w:ind w:firstLine="709"/>
        <w:rPr>
          <w:sz w:val="28"/>
          <w:szCs w:val="16"/>
        </w:rPr>
      </w:pPr>
    </w:p>
    <w:p w:rsidR="00AF66A7" w:rsidRPr="002517C4" w:rsidRDefault="00AF66A7" w:rsidP="002517C4">
      <w:pPr>
        <w:keepNext/>
        <w:spacing w:line="360" w:lineRule="auto"/>
        <w:ind w:firstLine="709"/>
        <w:rPr>
          <w:sz w:val="28"/>
          <w:szCs w:val="28"/>
        </w:rPr>
      </w:pPr>
      <w:r w:rsidRPr="002517C4">
        <w:rPr>
          <w:sz w:val="28"/>
          <w:szCs w:val="28"/>
        </w:rPr>
        <w:t>Деньги представляют собой металлические и / или бумажные знаки, являющиеся мерой стоимости при купле-продаже и выполняющие роль всеобщего эквивалента, т.е. выражающие стоимость всех других товаров и обмениваемые на любой из них.</w:t>
      </w:r>
    </w:p>
    <w:p w:rsidR="00AF66A7" w:rsidRPr="002517C4" w:rsidRDefault="00AF66A7" w:rsidP="002517C4">
      <w:pPr>
        <w:keepNext/>
        <w:spacing w:line="360" w:lineRule="auto"/>
        <w:ind w:firstLine="709"/>
        <w:rPr>
          <w:sz w:val="28"/>
          <w:szCs w:val="28"/>
        </w:rPr>
      </w:pPr>
      <w:r w:rsidRPr="002517C4">
        <w:rPr>
          <w:sz w:val="28"/>
          <w:szCs w:val="28"/>
        </w:rPr>
        <w:t>Деньги служат необходимым активным элементом и составной частью экономической деятельности общества, отношений между различными участниками и звеньями воспроизводственного процесса.</w:t>
      </w:r>
    </w:p>
    <w:p w:rsidR="00AF66A7" w:rsidRPr="002517C4" w:rsidRDefault="00AF66A7" w:rsidP="002517C4">
      <w:pPr>
        <w:keepNext/>
        <w:spacing w:line="360" w:lineRule="auto"/>
        <w:ind w:firstLine="709"/>
        <w:rPr>
          <w:sz w:val="28"/>
          <w:szCs w:val="28"/>
        </w:rPr>
      </w:pPr>
      <w:r w:rsidRPr="002517C4">
        <w:rPr>
          <w:sz w:val="28"/>
          <w:szCs w:val="28"/>
        </w:rPr>
        <w:t>Сущность денег характеризуется тем, что они:</w:t>
      </w:r>
    </w:p>
    <w:p w:rsidR="00AF66A7" w:rsidRPr="002517C4" w:rsidRDefault="00AF66A7" w:rsidP="002517C4">
      <w:pPr>
        <w:keepNext/>
        <w:spacing w:line="360" w:lineRule="auto"/>
        <w:ind w:firstLine="709"/>
        <w:rPr>
          <w:sz w:val="28"/>
          <w:szCs w:val="28"/>
        </w:rPr>
      </w:pPr>
      <w:r w:rsidRPr="002517C4">
        <w:rPr>
          <w:sz w:val="28"/>
          <w:szCs w:val="28"/>
        </w:rPr>
        <w:t>- служат средством всеобщей обмениваемости на товары, недвижимость, произведения искусства, драгоценности и др.</w:t>
      </w:r>
      <w:r w:rsidRPr="002517C4">
        <w:rPr>
          <w:sz w:val="28"/>
          <w:szCs w:val="28"/>
        </w:rPr>
        <w:tab/>
      </w:r>
    </w:p>
    <w:p w:rsidR="00BB342E" w:rsidRPr="002517C4" w:rsidRDefault="00AF66A7" w:rsidP="002517C4">
      <w:pPr>
        <w:pStyle w:val="af2"/>
        <w:keepNext/>
        <w:widowControl w:val="0"/>
        <w:spacing w:line="360" w:lineRule="auto"/>
        <w:ind w:firstLine="709"/>
        <w:jc w:val="both"/>
        <w:rPr>
          <w:sz w:val="28"/>
          <w:szCs w:val="28"/>
        </w:rPr>
      </w:pPr>
      <w:r w:rsidRPr="002517C4">
        <w:rPr>
          <w:sz w:val="28"/>
          <w:szCs w:val="28"/>
        </w:rPr>
        <w:t xml:space="preserve">- улучшают условия сохранения стоимости. При сохранении стоимости в деньгах, а не в товарах уменьшаются издержки хранения и предотвращается порча. Поэтому предпочтительнее сохранять стоимость в деньгах. </w:t>
      </w:r>
    </w:p>
    <w:p w:rsidR="00AF66A7" w:rsidRPr="002517C4" w:rsidRDefault="00366A71" w:rsidP="002517C4">
      <w:pPr>
        <w:pStyle w:val="af2"/>
        <w:keepNext/>
        <w:widowControl w:val="0"/>
        <w:spacing w:line="360" w:lineRule="auto"/>
        <w:ind w:firstLine="709"/>
        <w:jc w:val="both"/>
        <w:rPr>
          <w:sz w:val="28"/>
        </w:rPr>
      </w:pPr>
      <w:r w:rsidRPr="002517C4">
        <w:rPr>
          <w:sz w:val="28"/>
          <w:szCs w:val="28"/>
        </w:rPr>
        <w:t>Сущность денег проявляется в их функциях, которые отражают возможности и особенности их использования, а также в роли денег, состоящей в достижении с их помощью определенных результатов.</w:t>
      </w:r>
    </w:p>
    <w:p w:rsidR="00366A71" w:rsidRPr="002517C4" w:rsidRDefault="00366A71" w:rsidP="002517C4">
      <w:pPr>
        <w:keepNext/>
        <w:spacing w:line="360" w:lineRule="auto"/>
        <w:ind w:firstLine="709"/>
        <w:rPr>
          <w:sz w:val="28"/>
          <w:szCs w:val="28"/>
        </w:rPr>
      </w:pPr>
      <w:r w:rsidRPr="002517C4">
        <w:rPr>
          <w:sz w:val="28"/>
          <w:szCs w:val="28"/>
        </w:rPr>
        <w:t>Функциям денег присущи устойчивость</w:t>
      </w:r>
      <w:r w:rsidRPr="002517C4">
        <w:rPr>
          <w:smallCaps/>
          <w:sz w:val="28"/>
          <w:szCs w:val="28"/>
        </w:rPr>
        <w:t xml:space="preserve">, </w:t>
      </w:r>
      <w:r w:rsidRPr="002517C4">
        <w:rPr>
          <w:sz w:val="28"/>
          <w:szCs w:val="28"/>
        </w:rPr>
        <w:t>стабильность, они мало подвержены изменениям, в то время как, например, роль денег в различных условиях может меняться. Деньги выступают в качестве: меры стоимости, средства обращения, средства платежа, средства накопления.</w:t>
      </w:r>
    </w:p>
    <w:p w:rsidR="00347963" w:rsidRPr="002517C4" w:rsidRDefault="00347963" w:rsidP="002517C4">
      <w:pPr>
        <w:keepNext/>
        <w:spacing w:line="360" w:lineRule="auto"/>
        <w:ind w:firstLine="709"/>
        <w:rPr>
          <w:sz w:val="28"/>
          <w:szCs w:val="28"/>
        </w:rPr>
      </w:pPr>
      <w:r w:rsidRPr="002517C4">
        <w:rPr>
          <w:sz w:val="28"/>
          <w:szCs w:val="28"/>
        </w:rPr>
        <w:t xml:space="preserve">Количественная теория денег возникла в </w:t>
      </w:r>
      <w:r w:rsidRPr="002517C4">
        <w:rPr>
          <w:sz w:val="28"/>
          <w:szCs w:val="28"/>
          <w:lang w:val="en-US"/>
        </w:rPr>
        <w:t>XVI</w:t>
      </w:r>
      <w:r w:rsidRPr="002517C4">
        <w:rPr>
          <w:sz w:val="28"/>
          <w:szCs w:val="28"/>
        </w:rPr>
        <w:t xml:space="preserve"> – </w:t>
      </w:r>
      <w:r w:rsidRPr="002517C4">
        <w:rPr>
          <w:sz w:val="28"/>
          <w:szCs w:val="28"/>
          <w:lang w:val="en-US"/>
        </w:rPr>
        <w:t>XVIII</w:t>
      </w:r>
      <w:r w:rsidRPr="002517C4">
        <w:rPr>
          <w:sz w:val="28"/>
          <w:szCs w:val="28"/>
        </w:rPr>
        <w:t xml:space="preserve"> веках. Непосредственной причиной генезиса количественной теории денег была </w:t>
      </w:r>
      <w:r w:rsidR="00D73ED8">
        <w:rPr>
          <w:sz w:val="28"/>
          <w:szCs w:val="28"/>
        </w:rPr>
        <w:t>«революция цен»</w:t>
      </w:r>
      <w:r w:rsidRPr="002517C4">
        <w:rPr>
          <w:sz w:val="28"/>
          <w:szCs w:val="28"/>
        </w:rPr>
        <w:t xml:space="preserve">, совершившаяся в Европе в </w:t>
      </w:r>
      <w:r w:rsidRPr="002517C4">
        <w:rPr>
          <w:sz w:val="28"/>
          <w:szCs w:val="28"/>
          <w:lang w:val="en-US"/>
        </w:rPr>
        <w:t>XVI</w:t>
      </w:r>
      <w:r w:rsidRPr="002517C4">
        <w:rPr>
          <w:sz w:val="28"/>
          <w:szCs w:val="28"/>
        </w:rPr>
        <w:t xml:space="preserve"> – </w:t>
      </w:r>
      <w:r w:rsidRPr="002517C4">
        <w:rPr>
          <w:sz w:val="28"/>
          <w:szCs w:val="28"/>
          <w:lang w:val="en-US"/>
        </w:rPr>
        <w:t>XVII</w:t>
      </w:r>
      <w:r w:rsidRPr="002517C4">
        <w:rPr>
          <w:sz w:val="28"/>
          <w:szCs w:val="28"/>
        </w:rPr>
        <w:t xml:space="preserve"> веках в результате ввоза дешевого южноамериканского золота и серебра, что вызвало быстрый рост цен товаров.</w:t>
      </w:r>
    </w:p>
    <w:p w:rsidR="00347963" w:rsidRPr="002517C4" w:rsidRDefault="00347963" w:rsidP="002517C4">
      <w:pPr>
        <w:pStyle w:val="af5"/>
        <w:keepNext/>
        <w:widowControl w:val="0"/>
        <w:spacing w:after="0" w:line="360" w:lineRule="auto"/>
        <w:ind w:left="0" w:firstLine="709"/>
        <w:jc w:val="both"/>
        <w:rPr>
          <w:sz w:val="28"/>
          <w:szCs w:val="28"/>
        </w:rPr>
      </w:pPr>
      <w:r w:rsidRPr="002517C4">
        <w:rPr>
          <w:sz w:val="28"/>
          <w:szCs w:val="28"/>
        </w:rPr>
        <w:t>Сущность количественной теории денег заключается в том, что деньги, затраченные на блага, должны равняться количеству этих благ, умноженному на их цены, а следовательно, что уровень цен должен повышаться или падать в зависимости от изменения количества денег, если в то же время не будет происходить изменений в скорости их обращения или в количестве обмениваемых благ.</w:t>
      </w:r>
    </w:p>
    <w:p w:rsidR="00973875" w:rsidRPr="002517C4" w:rsidRDefault="00973875" w:rsidP="002517C4">
      <w:pPr>
        <w:keepNext/>
        <w:spacing w:line="360" w:lineRule="auto"/>
        <w:ind w:firstLine="709"/>
        <w:rPr>
          <w:sz w:val="28"/>
          <w:szCs w:val="28"/>
        </w:rPr>
      </w:pPr>
      <w:r w:rsidRPr="002517C4">
        <w:rPr>
          <w:sz w:val="28"/>
          <w:szCs w:val="28"/>
        </w:rPr>
        <w:t>Основные положения количественной теории денег сводятся к следующему: покупательная способность денег, как и цены товаров, устанавливается на рынке; в обращении находятся все выпущенные деньги; покупательная способность денег обратно пропорциональна количеству денег, а уровень цен прямо пропорционален количеству денег.</w:t>
      </w:r>
    </w:p>
    <w:p w:rsidR="008C165C" w:rsidRPr="002517C4" w:rsidRDefault="008C165C" w:rsidP="002517C4">
      <w:pPr>
        <w:pStyle w:val="af5"/>
        <w:keepNext/>
        <w:widowControl w:val="0"/>
        <w:spacing w:after="0" w:line="360" w:lineRule="auto"/>
        <w:ind w:left="0" w:firstLine="709"/>
        <w:jc w:val="both"/>
        <w:rPr>
          <w:sz w:val="28"/>
          <w:szCs w:val="28"/>
        </w:rPr>
      </w:pPr>
      <w:r w:rsidRPr="002517C4">
        <w:rPr>
          <w:sz w:val="28"/>
          <w:szCs w:val="28"/>
        </w:rPr>
        <w:t>С первой половины ХХ века господствуют две разновидности количественной теории:</w:t>
      </w:r>
    </w:p>
    <w:p w:rsidR="008C165C" w:rsidRPr="002517C4" w:rsidRDefault="008C165C" w:rsidP="002517C4">
      <w:pPr>
        <w:pStyle w:val="af5"/>
        <w:keepNext/>
        <w:widowControl w:val="0"/>
        <w:spacing w:after="0" w:line="360" w:lineRule="auto"/>
        <w:ind w:left="0" w:firstLine="709"/>
        <w:jc w:val="both"/>
        <w:rPr>
          <w:sz w:val="28"/>
          <w:szCs w:val="28"/>
        </w:rPr>
      </w:pPr>
      <w:r w:rsidRPr="002517C4">
        <w:rPr>
          <w:sz w:val="28"/>
          <w:szCs w:val="28"/>
        </w:rPr>
        <w:t xml:space="preserve">- </w:t>
      </w:r>
      <w:r w:rsidR="00D73ED8">
        <w:rPr>
          <w:sz w:val="28"/>
          <w:szCs w:val="28"/>
        </w:rPr>
        <w:t>«трансакционный вариант»</w:t>
      </w:r>
      <w:r w:rsidRPr="002517C4">
        <w:rPr>
          <w:sz w:val="28"/>
          <w:szCs w:val="28"/>
        </w:rPr>
        <w:t xml:space="preserve"> И. Фишера и монетаристов во главе с</w:t>
      </w:r>
      <w:r w:rsidR="002517C4">
        <w:rPr>
          <w:sz w:val="28"/>
          <w:szCs w:val="28"/>
        </w:rPr>
        <w:t xml:space="preserve"> </w:t>
      </w:r>
      <w:r w:rsidRPr="002517C4">
        <w:rPr>
          <w:sz w:val="28"/>
          <w:szCs w:val="28"/>
        </w:rPr>
        <w:t>М. Фридменом;</w:t>
      </w:r>
    </w:p>
    <w:p w:rsidR="008C165C" w:rsidRPr="002517C4" w:rsidRDefault="008C165C" w:rsidP="002517C4">
      <w:pPr>
        <w:pStyle w:val="af5"/>
        <w:keepNext/>
        <w:widowControl w:val="0"/>
        <w:spacing w:after="0" w:line="360" w:lineRule="auto"/>
        <w:ind w:left="0" w:firstLine="709"/>
        <w:jc w:val="both"/>
        <w:rPr>
          <w:sz w:val="28"/>
          <w:szCs w:val="28"/>
        </w:rPr>
      </w:pPr>
      <w:r w:rsidRPr="002517C4">
        <w:rPr>
          <w:sz w:val="28"/>
          <w:szCs w:val="28"/>
        </w:rPr>
        <w:t xml:space="preserve">- концепция </w:t>
      </w:r>
      <w:r w:rsidR="00D73ED8">
        <w:rPr>
          <w:sz w:val="28"/>
          <w:szCs w:val="28"/>
        </w:rPr>
        <w:t>«кассовых остатков»</w:t>
      </w:r>
      <w:r w:rsidRPr="002517C4">
        <w:rPr>
          <w:sz w:val="28"/>
          <w:szCs w:val="28"/>
        </w:rPr>
        <w:t xml:space="preserve"> английской кембриджской школы во главе с А. Пигу, а после второй мировой войны – </w:t>
      </w:r>
      <w:r w:rsidRPr="002517C4">
        <w:rPr>
          <w:bCs/>
          <w:sz w:val="28"/>
          <w:szCs w:val="28"/>
        </w:rPr>
        <w:t>Д. Патинкиным.</w:t>
      </w:r>
    </w:p>
    <w:p w:rsidR="00005877" w:rsidRPr="002517C4" w:rsidRDefault="00005877" w:rsidP="002517C4">
      <w:pPr>
        <w:keepNext/>
        <w:spacing w:line="360" w:lineRule="auto"/>
        <w:ind w:firstLine="709"/>
        <w:rPr>
          <w:iCs/>
          <w:sz w:val="28"/>
          <w:szCs w:val="28"/>
        </w:rPr>
      </w:pPr>
      <w:r w:rsidRPr="002517C4">
        <w:rPr>
          <w:sz w:val="28"/>
          <w:szCs w:val="28"/>
        </w:rPr>
        <w:t>Суть количественной теории отражена в уравнении обмена И. Фишера, которое увязывает воедино</w:t>
      </w:r>
      <w:r w:rsidR="002517C4">
        <w:rPr>
          <w:sz w:val="28"/>
          <w:szCs w:val="28"/>
        </w:rPr>
        <w:t xml:space="preserve"> </w:t>
      </w:r>
      <w:r w:rsidRPr="002517C4">
        <w:rPr>
          <w:iCs/>
          <w:sz w:val="28"/>
          <w:szCs w:val="28"/>
        </w:rPr>
        <w:t>количество наличных денег в обращении, скорость обращения денег, средневзвешенный уровень цен и количество товаров.</w:t>
      </w:r>
    </w:p>
    <w:p w:rsidR="00005877" w:rsidRPr="002517C4" w:rsidRDefault="00005877" w:rsidP="002517C4">
      <w:pPr>
        <w:keepNext/>
        <w:spacing w:line="360" w:lineRule="auto"/>
        <w:ind w:firstLine="709"/>
        <w:rPr>
          <w:sz w:val="28"/>
          <w:szCs w:val="28"/>
        </w:rPr>
      </w:pPr>
      <w:r w:rsidRPr="002517C4">
        <w:rPr>
          <w:sz w:val="28"/>
          <w:szCs w:val="28"/>
        </w:rPr>
        <w:t>Существует множество различных аргументов, свидетельствующих о сложности определения величины отдельных показателей, включенных в уравнение обмена, а также об ограниченном значении взаимосвязи и взаимозависимости между ними.</w:t>
      </w:r>
    </w:p>
    <w:p w:rsidR="00005877" w:rsidRPr="002517C4" w:rsidRDefault="00005877" w:rsidP="002517C4">
      <w:pPr>
        <w:keepNext/>
        <w:spacing w:line="360" w:lineRule="auto"/>
        <w:ind w:firstLine="709"/>
        <w:rPr>
          <w:iCs/>
          <w:sz w:val="28"/>
          <w:szCs w:val="28"/>
        </w:rPr>
      </w:pPr>
      <w:r w:rsidRPr="002517C4">
        <w:rPr>
          <w:sz w:val="28"/>
          <w:szCs w:val="28"/>
        </w:rPr>
        <w:t>Все эти аргументы позволяют сделать вывод о том, что применение количественной теории денег</w:t>
      </w:r>
      <w:r w:rsidR="002517C4">
        <w:rPr>
          <w:sz w:val="28"/>
          <w:szCs w:val="28"/>
        </w:rPr>
        <w:t xml:space="preserve"> </w:t>
      </w:r>
      <w:r w:rsidRPr="002517C4">
        <w:rPr>
          <w:sz w:val="28"/>
          <w:szCs w:val="28"/>
        </w:rPr>
        <w:t>в современных условиях развития экономики весьма затруднительно</w:t>
      </w:r>
      <w:r w:rsidR="00BC2F5D" w:rsidRPr="002517C4">
        <w:rPr>
          <w:sz w:val="28"/>
          <w:szCs w:val="28"/>
        </w:rPr>
        <w:t>.</w:t>
      </w:r>
    </w:p>
    <w:p w:rsidR="00347963" w:rsidRPr="002517C4" w:rsidRDefault="00347963" w:rsidP="002517C4">
      <w:pPr>
        <w:pStyle w:val="af5"/>
        <w:keepNext/>
        <w:widowControl w:val="0"/>
        <w:spacing w:after="0" w:line="360" w:lineRule="auto"/>
        <w:ind w:left="0" w:firstLine="709"/>
        <w:jc w:val="both"/>
        <w:rPr>
          <w:sz w:val="28"/>
          <w:szCs w:val="28"/>
        </w:rPr>
      </w:pPr>
    </w:p>
    <w:p w:rsidR="0065539E" w:rsidRPr="002517C4" w:rsidRDefault="00D73ED8" w:rsidP="002517C4">
      <w:pPr>
        <w:pStyle w:val="1"/>
        <w:widowControl w:val="0"/>
        <w:ind w:firstLine="709"/>
        <w:jc w:val="both"/>
      </w:pPr>
      <w:r>
        <w:br w:type="page"/>
      </w:r>
      <w:r w:rsidR="0065539E" w:rsidRPr="002517C4">
        <w:t>СПИСОК ИСПОЛЬЗОВАННОЙ ЛИТЕРАТУРЫ</w:t>
      </w:r>
    </w:p>
    <w:p w:rsidR="0065539E" w:rsidRPr="002517C4" w:rsidRDefault="0065539E" w:rsidP="002517C4">
      <w:pPr>
        <w:keepNext/>
        <w:spacing w:line="360" w:lineRule="auto"/>
        <w:ind w:firstLine="709"/>
        <w:rPr>
          <w:sz w:val="28"/>
          <w:szCs w:val="24"/>
        </w:rPr>
      </w:pPr>
    </w:p>
    <w:p w:rsidR="00313109" w:rsidRPr="002517C4" w:rsidRDefault="00313109" w:rsidP="00D73ED8">
      <w:pPr>
        <w:pStyle w:val="3"/>
        <w:keepNext/>
        <w:widowControl w:val="0"/>
        <w:numPr>
          <w:ilvl w:val="0"/>
          <w:numId w:val="1"/>
        </w:numPr>
        <w:tabs>
          <w:tab w:val="clear" w:pos="996"/>
          <w:tab w:val="num" w:pos="180"/>
          <w:tab w:val="num" w:pos="567"/>
          <w:tab w:val="left" w:pos="1080"/>
        </w:tabs>
        <w:spacing w:line="360" w:lineRule="auto"/>
        <w:ind w:left="0" w:right="0" w:firstLine="0"/>
        <w:jc w:val="both"/>
        <w:rPr>
          <w:szCs w:val="28"/>
        </w:rPr>
      </w:pPr>
      <w:r w:rsidRPr="002517C4">
        <w:t>Большой экономический словарь / Под ред. А. Н. Азрилияна. – М.: Институт новой экономики, 1999. – 1248 с.</w:t>
      </w:r>
    </w:p>
    <w:p w:rsidR="00B8144A" w:rsidRPr="002517C4" w:rsidRDefault="000C2210" w:rsidP="00D73ED8">
      <w:pPr>
        <w:pStyle w:val="3"/>
        <w:keepNext/>
        <w:widowControl w:val="0"/>
        <w:numPr>
          <w:ilvl w:val="0"/>
          <w:numId w:val="1"/>
        </w:numPr>
        <w:tabs>
          <w:tab w:val="clear" w:pos="996"/>
          <w:tab w:val="num" w:pos="180"/>
          <w:tab w:val="num" w:pos="567"/>
          <w:tab w:val="left" w:pos="1080"/>
          <w:tab w:val="num" w:pos="1716"/>
        </w:tabs>
        <w:spacing w:line="360" w:lineRule="auto"/>
        <w:ind w:left="0" w:right="0" w:firstLine="0"/>
        <w:jc w:val="both"/>
        <w:rPr>
          <w:szCs w:val="28"/>
        </w:rPr>
      </w:pPr>
      <w:r w:rsidRPr="002517C4">
        <w:t>Борисов Е.Ф. Экономическая теория. – М.: Юрайт-Издат, 2004. – 399 с.</w:t>
      </w:r>
    </w:p>
    <w:p w:rsidR="00B8144A" w:rsidRPr="002517C4" w:rsidRDefault="00B8144A" w:rsidP="00D73ED8">
      <w:pPr>
        <w:pStyle w:val="3"/>
        <w:keepNext/>
        <w:widowControl w:val="0"/>
        <w:numPr>
          <w:ilvl w:val="0"/>
          <w:numId w:val="1"/>
        </w:numPr>
        <w:tabs>
          <w:tab w:val="clear" w:pos="996"/>
          <w:tab w:val="num" w:pos="180"/>
          <w:tab w:val="num" w:pos="567"/>
          <w:tab w:val="left" w:pos="1080"/>
          <w:tab w:val="num" w:pos="1716"/>
        </w:tabs>
        <w:spacing w:line="360" w:lineRule="auto"/>
        <w:ind w:left="0" w:right="0" w:firstLine="0"/>
        <w:jc w:val="both"/>
        <w:rPr>
          <w:szCs w:val="28"/>
        </w:rPr>
      </w:pPr>
      <w:r w:rsidRPr="002517C4">
        <w:t>Базылев Н. И., Гурко С. П., Базылева М. Н. Экономическая теория. – М.: ИНФРА-М, 2003. – 672 с.</w:t>
      </w:r>
    </w:p>
    <w:p w:rsidR="006A2352" w:rsidRPr="002517C4" w:rsidRDefault="006A2352" w:rsidP="00D73ED8">
      <w:pPr>
        <w:pStyle w:val="3"/>
        <w:keepNext/>
        <w:widowControl w:val="0"/>
        <w:numPr>
          <w:ilvl w:val="0"/>
          <w:numId w:val="1"/>
        </w:numPr>
        <w:tabs>
          <w:tab w:val="clear" w:pos="996"/>
          <w:tab w:val="num" w:pos="180"/>
          <w:tab w:val="num" w:pos="567"/>
          <w:tab w:val="left" w:pos="1080"/>
          <w:tab w:val="num" w:pos="1716"/>
        </w:tabs>
        <w:spacing w:line="360" w:lineRule="auto"/>
        <w:ind w:left="0" w:right="0" w:firstLine="0"/>
        <w:jc w:val="both"/>
        <w:rPr>
          <w:szCs w:val="28"/>
        </w:rPr>
      </w:pPr>
      <w:r w:rsidRPr="002517C4">
        <w:rPr>
          <w:szCs w:val="28"/>
        </w:rPr>
        <w:t>Вечканов Г. С., Вечканова Г. Р. Макроэкономика. – СПб: Питер,</w:t>
      </w:r>
      <w:r w:rsidR="002517C4">
        <w:rPr>
          <w:szCs w:val="28"/>
        </w:rPr>
        <w:t xml:space="preserve"> </w:t>
      </w:r>
      <w:r w:rsidRPr="002517C4">
        <w:rPr>
          <w:szCs w:val="28"/>
        </w:rPr>
        <w:t>2002. – 224 с.</w:t>
      </w:r>
    </w:p>
    <w:p w:rsidR="00BA4EBA" w:rsidRPr="002517C4" w:rsidRDefault="00B66108" w:rsidP="00D73ED8">
      <w:pPr>
        <w:pStyle w:val="3"/>
        <w:keepNext/>
        <w:widowControl w:val="0"/>
        <w:numPr>
          <w:ilvl w:val="0"/>
          <w:numId w:val="1"/>
        </w:numPr>
        <w:tabs>
          <w:tab w:val="clear" w:pos="996"/>
          <w:tab w:val="num" w:pos="180"/>
          <w:tab w:val="num" w:pos="567"/>
          <w:tab w:val="left" w:pos="1080"/>
        </w:tabs>
        <w:spacing w:line="360" w:lineRule="auto"/>
        <w:ind w:left="0" w:right="0" w:firstLine="0"/>
        <w:jc w:val="both"/>
        <w:rPr>
          <w:szCs w:val="28"/>
        </w:rPr>
      </w:pPr>
      <w:r w:rsidRPr="002517C4">
        <w:t xml:space="preserve">Добрынин А. И., Журавлева Г. П. </w:t>
      </w:r>
      <w:r w:rsidRPr="002517C4">
        <w:rPr>
          <w:bCs/>
        </w:rPr>
        <w:t>Общая экономическая теория</w:t>
      </w:r>
      <w:r w:rsidRPr="002517C4">
        <w:t>. СПб: Питер, 2000. – 288 с.</w:t>
      </w:r>
    </w:p>
    <w:p w:rsidR="00BA4EBA" w:rsidRPr="002517C4" w:rsidRDefault="00BA4EBA" w:rsidP="00D73ED8">
      <w:pPr>
        <w:pStyle w:val="3"/>
        <w:keepNext/>
        <w:widowControl w:val="0"/>
        <w:numPr>
          <w:ilvl w:val="0"/>
          <w:numId w:val="1"/>
        </w:numPr>
        <w:tabs>
          <w:tab w:val="clear" w:pos="996"/>
          <w:tab w:val="num" w:pos="180"/>
          <w:tab w:val="num" w:pos="567"/>
          <w:tab w:val="left" w:pos="1080"/>
        </w:tabs>
        <w:spacing w:line="360" w:lineRule="auto"/>
        <w:ind w:left="0" w:right="0" w:firstLine="0"/>
        <w:jc w:val="both"/>
        <w:rPr>
          <w:szCs w:val="28"/>
        </w:rPr>
      </w:pPr>
      <w:r w:rsidRPr="002517C4">
        <w:t>Ермишин П. Г. Основы экономической теории. – М.: ИНФРА-М,</w:t>
      </w:r>
      <w:r w:rsidR="002517C4">
        <w:t xml:space="preserve"> </w:t>
      </w:r>
      <w:r w:rsidRPr="002517C4">
        <w:t>2001. – 132 с.</w:t>
      </w:r>
    </w:p>
    <w:p w:rsidR="00ED59F8" w:rsidRPr="002517C4" w:rsidRDefault="00ED59F8" w:rsidP="00D73ED8">
      <w:pPr>
        <w:pStyle w:val="3"/>
        <w:keepNext/>
        <w:widowControl w:val="0"/>
        <w:numPr>
          <w:ilvl w:val="0"/>
          <w:numId w:val="1"/>
        </w:numPr>
        <w:tabs>
          <w:tab w:val="clear" w:pos="996"/>
          <w:tab w:val="num" w:pos="180"/>
          <w:tab w:val="num" w:pos="567"/>
          <w:tab w:val="left" w:pos="1080"/>
        </w:tabs>
        <w:spacing w:line="360" w:lineRule="auto"/>
        <w:ind w:left="0" w:right="0" w:firstLine="0"/>
        <w:jc w:val="both"/>
        <w:rPr>
          <w:szCs w:val="28"/>
        </w:rPr>
      </w:pPr>
      <w:r w:rsidRPr="002517C4">
        <w:rPr>
          <w:bCs/>
          <w:szCs w:val="28"/>
        </w:rPr>
        <w:t xml:space="preserve">Экономическая теория / </w:t>
      </w:r>
      <w:r w:rsidRPr="002517C4">
        <w:rPr>
          <w:szCs w:val="28"/>
        </w:rPr>
        <w:t>Под ред. А. И. Добрынина, Л. С. Тарасевича. – СПб: Питер, 2003. – 544 с.</w:t>
      </w:r>
      <w:r w:rsidRPr="002517C4">
        <w:rPr>
          <w:bCs/>
          <w:szCs w:val="28"/>
        </w:rPr>
        <w:t xml:space="preserve"> </w:t>
      </w:r>
    </w:p>
    <w:p w:rsidR="006A2352" w:rsidRPr="002517C4" w:rsidRDefault="006A2352" w:rsidP="00D73ED8">
      <w:pPr>
        <w:pStyle w:val="3"/>
        <w:keepNext/>
        <w:widowControl w:val="0"/>
        <w:numPr>
          <w:ilvl w:val="0"/>
          <w:numId w:val="1"/>
        </w:numPr>
        <w:tabs>
          <w:tab w:val="clear" w:pos="996"/>
          <w:tab w:val="num" w:pos="180"/>
          <w:tab w:val="num" w:pos="567"/>
          <w:tab w:val="left" w:pos="1080"/>
        </w:tabs>
        <w:spacing w:line="360" w:lineRule="auto"/>
        <w:ind w:left="0" w:right="0" w:firstLine="0"/>
        <w:jc w:val="both"/>
        <w:rPr>
          <w:szCs w:val="28"/>
        </w:rPr>
      </w:pPr>
      <w:r w:rsidRPr="002517C4">
        <w:t>Деньги, кредит, банки / Под ред. О. И. Лаврушина. – М.: Финансы и статистика, 2001.– 464 с.</w:t>
      </w:r>
    </w:p>
    <w:p w:rsidR="00B27945" w:rsidRPr="002517C4" w:rsidRDefault="00B27945" w:rsidP="00D73ED8">
      <w:pPr>
        <w:pStyle w:val="3"/>
        <w:keepNext/>
        <w:widowControl w:val="0"/>
        <w:numPr>
          <w:ilvl w:val="0"/>
          <w:numId w:val="1"/>
        </w:numPr>
        <w:tabs>
          <w:tab w:val="clear" w:pos="996"/>
          <w:tab w:val="num" w:pos="180"/>
          <w:tab w:val="num" w:pos="567"/>
          <w:tab w:val="left" w:pos="1080"/>
          <w:tab w:val="num" w:pos="1716"/>
        </w:tabs>
        <w:spacing w:line="360" w:lineRule="auto"/>
        <w:ind w:left="0" w:right="0" w:firstLine="0"/>
        <w:jc w:val="both"/>
      </w:pPr>
      <w:r w:rsidRPr="002517C4">
        <w:rPr>
          <w:szCs w:val="28"/>
        </w:rPr>
        <w:t>Макконнелл К. Р., Брю С. Л. Экономикс: принципы, проблемы и политика. – М.: ИНФРА-М, 2001. – 974 с.</w:t>
      </w:r>
      <w:r w:rsidRPr="002517C4">
        <w:t xml:space="preserve"> </w:t>
      </w:r>
    </w:p>
    <w:p w:rsidR="00B27945" w:rsidRPr="002517C4" w:rsidRDefault="006A2352" w:rsidP="00D73ED8">
      <w:pPr>
        <w:pStyle w:val="3"/>
        <w:keepNext/>
        <w:widowControl w:val="0"/>
        <w:numPr>
          <w:ilvl w:val="0"/>
          <w:numId w:val="1"/>
        </w:numPr>
        <w:tabs>
          <w:tab w:val="clear" w:pos="996"/>
          <w:tab w:val="num" w:pos="180"/>
          <w:tab w:val="num" w:pos="567"/>
          <w:tab w:val="left" w:pos="1080"/>
          <w:tab w:val="num" w:pos="1716"/>
        </w:tabs>
        <w:spacing w:line="360" w:lineRule="auto"/>
        <w:ind w:left="0" w:right="0" w:firstLine="0"/>
        <w:jc w:val="both"/>
      </w:pPr>
      <w:r w:rsidRPr="002517C4">
        <w:t>Курс экономики / Под ред. Б.</w:t>
      </w:r>
      <w:r w:rsidR="00B27945" w:rsidRPr="002517C4">
        <w:t xml:space="preserve"> </w:t>
      </w:r>
      <w:r w:rsidRPr="002517C4">
        <w:t>А. Райзберга. – М.: ИНФРА-М, 2001</w:t>
      </w:r>
      <w:r w:rsidR="00D73ED8">
        <w:t>. – 716</w:t>
      </w:r>
    </w:p>
    <w:p w:rsidR="009D036F" w:rsidRPr="002517C4" w:rsidRDefault="009D036F" w:rsidP="00D73ED8">
      <w:pPr>
        <w:pStyle w:val="3"/>
        <w:keepNext/>
        <w:widowControl w:val="0"/>
        <w:numPr>
          <w:ilvl w:val="0"/>
          <w:numId w:val="1"/>
        </w:numPr>
        <w:tabs>
          <w:tab w:val="clear" w:pos="996"/>
          <w:tab w:val="num" w:pos="180"/>
          <w:tab w:val="num" w:pos="567"/>
          <w:tab w:val="left" w:pos="1080"/>
          <w:tab w:val="num" w:pos="1716"/>
        </w:tabs>
        <w:spacing w:line="360" w:lineRule="auto"/>
        <w:ind w:left="0" w:right="0" w:firstLine="0"/>
        <w:jc w:val="both"/>
        <w:rPr>
          <w:szCs w:val="28"/>
        </w:rPr>
      </w:pPr>
      <w:r w:rsidRPr="002517C4">
        <w:rPr>
          <w:szCs w:val="28"/>
        </w:rPr>
        <w:t>Куликов Л. М. Основы экономической теории. – М.: Финансы и статистика, 2002. – 398 с.</w:t>
      </w:r>
    </w:p>
    <w:p w:rsidR="002535F5" w:rsidRPr="002517C4" w:rsidRDefault="009D036F" w:rsidP="00D73ED8">
      <w:pPr>
        <w:pStyle w:val="3"/>
        <w:keepNext/>
        <w:widowControl w:val="0"/>
        <w:numPr>
          <w:ilvl w:val="0"/>
          <w:numId w:val="1"/>
        </w:numPr>
        <w:tabs>
          <w:tab w:val="clear" w:pos="996"/>
          <w:tab w:val="num" w:pos="180"/>
          <w:tab w:val="num" w:pos="567"/>
          <w:tab w:val="left" w:pos="1080"/>
          <w:tab w:val="num" w:pos="1716"/>
        </w:tabs>
        <w:spacing w:line="360" w:lineRule="auto"/>
        <w:ind w:left="0" w:right="0" w:firstLine="0"/>
        <w:jc w:val="both"/>
      </w:pPr>
      <w:r w:rsidRPr="002517C4">
        <w:rPr>
          <w:szCs w:val="20"/>
        </w:rPr>
        <w:t xml:space="preserve"> </w:t>
      </w:r>
      <w:r w:rsidR="00B27945" w:rsidRPr="002517C4">
        <w:t>Макроэкономика / Под ред. А. В. Сидоровича. – М.: Дело и сервис,</w:t>
      </w:r>
      <w:r w:rsidR="002517C4">
        <w:t xml:space="preserve"> </w:t>
      </w:r>
      <w:r w:rsidR="00B27945" w:rsidRPr="002517C4">
        <w:t>2001. – 447с.</w:t>
      </w:r>
    </w:p>
    <w:p w:rsidR="006E53D4" w:rsidRPr="002517C4" w:rsidRDefault="006E53D4" w:rsidP="00D73ED8">
      <w:pPr>
        <w:pStyle w:val="3"/>
        <w:keepNext/>
        <w:widowControl w:val="0"/>
        <w:numPr>
          <w:ilvl w:val="0"/>
          <w:numId w:val="1"/>
        </w:numPr>
        <w:tabs>
          <w:tab w:val="clear" w:pos="996"/>
          <w:tab w:val="num" w:pos="180"/>
          <w:tab w:val="num" w:pos="567"/>
          <w:tab w:val="left" w:pos="1080"/>
        </w:tabs>
        <w:spacing w:line="360" w:lineRule="auto"/>
        <w:ind w:left="0" w:right="0" w:firstLine="0"/>
        <w:jc w:val="both"/>
        <w:rPr>
          <w:szCs w:val="28"/>
        </w:rPr>
      </w:pPr>
      <w:r w:rsidRPr="002517C4">
        <w:rPr>
          <w:szCs w:val="28"/>
        </w:rPr>
        <w:t xml:space="preserve">Экономика / Под ред. А. С. Булатова. – М.: Юрист, 2000. – </w:t>
      </w:r>
      <w:r w:rsidR="0000013F" w:rsidRPr="002517C4">
        <w:rPr>
          <w:szCs w:val="28"/>
        </w:rPr>
        <w:t xml:space="preserve">896 </w:t>
      </w:r>
      <w:r w:rsidRPr="002517C4">
        <w:rPr>
          <w:szCs w:val="28"/>
        </w:rPr>
        <w:t xml:space="preserve">с. </w:t>
      </w:r>
    </w:p>
    <w:p w:rsidR="00B07F4C" w:rsidRPr="002517C4" w:rsidRDefault="00F1776F" w:rsidP="00D73ED8">
      <w:pPr>
        <w:pStyle w:val="3"/>
        <w:keepNext/>
        <w:widowControl w:val="0"/>
        <w:numPr>
          <w:ilvl w:val="0"/>
          <w:numId w:val="1"/>
        </w:numPr>
        <w:tabs>
          <w:tab w:val="clear" w:pos="996"/>
          <w:tab w:val="num" w:pos="180"/>
          <w:tab w:val="num" w:pos="567"/>
          <w:tab w:val="left" w:pos="1080"/>
          <w:tab w:val="num" w:pos="1716"/>
        </w:tabs>
        <w:spacing w:line="360" w:lineRule="auto"/>
        <w:ind w:left="0" w:right="0" w:firstLine="0"/>
        <w:jc w:val="both"/>
        <w:rPr>
          <w:szCs w:val="28"/>
        </w:rPr>
      </w:pPr>
      <w:r w:rsidRPr="002517C4">
        <w:t xml:space="preserve">Экономическая теория / Под ред. В. Д. Камаева. – М.: </w:t>
      </w:r>
      <w:r w:rsidR="009D036F" w:rsidRPr="002517C4">
        <w:t>Гуманит. изд. центр ВЛАДОС, 2001</w:t>
      </w:r>
      <w:r w:rsidRPr="002517C4">
        <w:t>. – 640 с.</w:t>
      </w:r>
    </w:p>
    <w:p w:rsidR="00B7535A" w:rsidRPr="002517C4" w:rsidRDefault="00B66108" w:rsidP="00D73ED8">
      <w:pPr>
        <w:pStyle w:val="3"/>
        <w:keepNext/>
        <w:widowControl w:val="0"/>
        <w:numPr>
          <w:ilvl w:val="0"/>
          <w:numId w:val="1"/>
        </w:numPr>
        <w:tabs>
          <w:tab w:val="clear" w:pos="996"/>
          <w:tab w:val="num" w:pos="180"/>
          <w:tab w:val="num" w:pos="567"/>
          <w:tab w:val="left" w:pos="1080"/>
          <w:tab w:val="num" w:pos="1716"/>
        </w:tabs>
        <w:spacing w:line="360" w:lineRule="auto"/>
        <w:ind w:left="0" w:right="0" w:firstLine="0"/>
        <w:jc w:val="both"/>
        <w:rPr>
          <w:szCs w:val="28"/>
        </w:rPr>
      </w:pPr>
      <w:r w:rsidRPr="002517C4">
        <w:rPr>
          <w:bCs/>
        </w:rPr>
        <w:t xml:space="preserve"> </w:t>
      </w:r>
      <w:r w:rsidR="00735113" w:rsidRPr="002517C4">
        <w:rPr>
          <w:bCs/>
        </w:rPr>
        <w:t>Курс экономической теории /</w:t>
      </w:r>
      <w:r w:rsidR="00735113" w:rsidRPr="002517C4">
        <w:t xml:space="preserve"> </w:t>
      </w:r>
      <w:r w:rsidR="000C2210" w:rsidRPr="002517C4">
        <w:t xml:space="preserve">Под </w:t>
      </w:r>
      <w:r w:rsidR="00735113" w:rsidRPr="002517C4">
        <w:t>ред.</w:t>
      </w:r>
      <w:r w:rsidR="000C2210" w:rsidRPr="002517C4">
        <w:t xml:space="preserve"> </w:t>
      </w:r>
      <w:r w:rsidR="00735113" w:rsidRPr="002517C4">
        <w:t xml:space="preserve">М. Н. </w:t>
      </w:r>
      <w:r w:rsidR="000C2210" w:rsidRPr="002517C4">
        <w:t xml:space="preserve">Чепурина, </w:t>
      </w:r>
      <w:r w:rsidR="00735113" w:rsidRPr="002517C4">
        <w:t xml:space="preserve">Е. А. </w:t>
      </w:r>
      <w:r w:rsidR="000C2210" w:rsidRPr="002517C4">
        <w:t>Киселевой</w:t>
      </w:r>
      <w:r w:rsidR="00735113" w:rsidRPr="002517C4">
        <w:t>. –</w:t>
      </w:r>
      <w:r w:rsidR="000C2210" w:rsidRPr="002517C4">
        <w:t xml:space="preserve"> </w:t>
      </w:r>
      <w:r w:rsidR="00735113" w:rsidRPr="002517C4">
        <w:t xml:space="preserve">М.: </w:t>
      </w:r>
      <w:r w:rsidR="00735113" w:rsidRPr="00AB797C">
        <w:rPr>
          <w:szCs w:val="28"/>
        </w:rPr>
        <w:t>АСА</w:t>
      </w:r>
      <w:r w:rsidR="00735113" w:rsidRPr="002517C4">
        <w:t xml:space="preserve">, 2002. – </w:t>
      </w:r>
      <w:r w:rsidR="000C2210" w:rsidRPr="002517C4">
        <w:t xml:space="preserve">752 с. </w:t>
      </w:r>
    </w:p>
    <w:p w:rsidR="00B7535A" w:rsidRPr="002517C4" w:rsidRDefault="002517C4" w:rsidP="00D73ED8">
      <w:pPr>
        <w:pStyle w:val="3"/>
        <w:keepNext/>
        <w:widowControl w:val="0"/>
        <w:numPr>
          <w:ilvl w:val="0"/>
          <w:numId w:val="1"/>
        </w:numPr>
        <w:tabs>
          <w:tab w:val="clear" w:pos="996"/>
          <w:tab w:val="num" w:pos="180"/>
          <w:tab w:val="num" w:pos="567"/>
          <w:tab w:val="left" w:pos="1080"/>
          <w:tab w:val="num" w:pos="1716"/>
        </w:tabs>
        <w:spacing w:line="360" w:lineRule="auto"/>
        <w:ind w:left="0" w:right="0" w:firstLine="0"/>
        <w:jc w:val="both"/>
        <w:rPr>
          <w:szCs w:val="28"/>
        </w:rPr>
      </w:pPr>
      <w:r>
        <w:t xml:space="preserve"> </w:t>
      </w:r>
      <w:r w:rsidR="00B7535A" w:rsidRPr="002517C4">
        <w:rPr>
          <w:szCs w:val="15"/>
        </w:rPr>
        <w:t>Сажина М. А., Чибриков</w:t>
      </w:r>
      <w:r>
        <w:rPr>
          <w:szCs w:val="15"/>
        </w:rPr>
        <w:t xml:space="preserve"> </w:t>
      </w:r>
      <w:r w:rsidR="00B7535A" w:rsidRPr="002517C4">
        <w:rPr>
          <w:szCs w:val="15"/>
        </w:rPr>
        <w:t>Г. Г., Экономическая теория. – М.: НОРМА, 2002. – 456 с.</w:t>
      </w:r>
    </w:p>
    <w:p w:rsidR="00906FE5" w:rsidRPr="002517C4" w:rsidRDefault="00711126" w:rsidP="00D73ED8">
      <w:pPr>
        <w:pStyle w:val="3"/>
        <w:keepNext/>
        <w:widowControl w:val="0"/>
        <w:numPr>
          <w:ilvl w:val="0"/>
          <w:numId w:val="1"/>
        </w:numPr>
        <w:tabs>
          <w:tab w:val="clear" w:pos="996"/>
          <w:tab w:val="num" w:pos="180"/>
          <w:tab w:val="num" w:pos="567"/>
          <w:tab w:val="left" w:pos="1080"/>
          <w:tab w:val="num" w:pos="1716"/>
        </w:tabs>
        <w:spacing w:line="360" w:lineRule="auto"/>
        <w:ind w:left="0" w:right="0" w:firstLine="0"/>
        <w:jc w:val="both"/>
      </w:pPr>
      <w:r w:rsidRPr="002517C4">
        <w:rPr>
          <w:szCs w:val="28"/>
        </w:rPr>
        <w:t xml:space="preserve"> </w:t>
      </w:r>
      <w:r w:rsidR="00906FE5" w:rsidRPr="002517C4">
        <w:t>Финансы, денежное обращение и кредит / Под ред. М. В. Романовского,</w:t>
      </w:r>
      <w:r w:rsidR="002517C4">
        <w:t xml:space="preserve"> </w:t>
      </w:r>
      <w:r w:rsidR="00906FE5" w:rsidRPr="002517C4">
        <w:t>О. В. Врублевской. – М.: Юрайт-М, 2001. – 543 с.</w:t>
      </w:r>
    </w:p>
    <w:p w:rsidR="00906FE5" w:rsidRPr="002517C4" w:rsidRDefault="00906FE5" w:rsidP="00D73ED8">
      <w:pPr>
        <w:pStyle w:val="3"/>
        <w:keepNext/>
        <w:widowControl w:val="0"/>
        <w:numPr>
          <w:ilvl w:val="0"/>
          <w:numId w:val="1"/>
        </w:numPr>
        <w:tabs>
          <w:tab w:val="clear" w:pos="996"/>
          <w:tab w:val="num" w:pos="180"/>
          <w:tab w:val="num" w:pos="567"/>
          <w:tab w:val="left" w:pos="1080"/>
          <w:tab w:val="num" w:pos="1716"/>
        </w:tabs>
        <w:spacing w:line="360" w:lineRule="auto"/>
        <w:ind w:left="0" w:right="0" w:firstLine="0"/>
        <w:jc w:val="both"/>
      </w:pPr>
      <w:r w:rsidRPr="002517C4">
        <w:rPr>
          <w:szCs w:val="28"/>
        </w:rPr>
        <w:t xml:space="preserve"> </w:t>
      </w:r>
      <w:r w:rsidRPr="002517C4">
        <w:t>Финансы, денежное обращение и кредит / Под ред. д.э.н., проф.</w:t>
      </w:r>
      <w:r w:rsidR="002517C4">
        <w:t xml:space="preserve"> </w:t>
      </w:r>
      <w:r w:rsidRPr="002517C4">
        <w:t>Н. Ф. Самсонова. – М.: ИНФРА-М, 2002. – 302 с.</w:t>
      </w:r>
    </w:p>
    <w:p w:rsidR="004730BC" w:rsidRPr="00D73ED8" w:rsidRDefault="00A97A1E" w:rsidP="00D73ED8">
      <w:pPr>
        <w:pStyle w:val="3"/>
        <w:keepNext/>
        <w:widowControl w:val="0"/>
        <w:numPr>
          <w:ilvl w:val="0"/>
          <w:numId w:val="1"/>
        </w:numPr>
        <w:tabs>
          <w:tab w:val="clear" w:pos="996"/>
          <w:tab w:val="num" w:pos="180"/>
          <w:tab w:val="num" w:pos="567"/>
          <w:tab w:val="left" w:pos="1080"/>
          <w:tab w:val="num" w:pos="1716"/>
        </w:tabs>
        <w:spacing w:line="360" w:lineRule="auto"/>
        <w:ind w:left="0" w:right="0" w:firstLine="0"/>
        <w:jc w:val="both"/>
        <w:rPr>
          <w:szCs w:val="28"/>
        </w:rPr>
      </w:pPr>
      <w:r w:rsidRPr="00D73ED8">
        <w:rPr>
          <w:szCs w:val="20"/>
        </w:rPr>
        <w:t xml:space="preserve"> Финансы / Под pед. </w:t>
      </w:r>
      <w:r w:rsidRPr="00D73ED8">
        <w:t xml:space="preserve">д.э.н., </w:t>
      </w:r>
      <w:r w:rsidRPr="00D73ED8">
        <w:rPr>
          <w:szCs w:val="20"/>
        </w:rPr>
        <w:t>пpоф.</w:t>
      </w:r>
      <w:r w:rsidRPr="00D73ED8">
        <w:t xml:space="preserve"> А. М. Ковалевой. – М.: Финансы и статистика, 1997. – 336 с.</w:t>
      </w:r>
      <w:bookmarkStart w:id="1" w:name="_GoBack"/>
      <w:bookmarkEnd w:id="1"/>
    </w:p>
    <w:sectPr w:rsidR="004730BC" w:rsidRPr="00D73ED8" w:rsidSect="002517C4">
      <w:headerReference w:type="even" r:id="rId7"/>
      <w:footnotePr>
        <w:numRestart w:val="eachPage"/>
      </w:footnotePr>
      <w:pgSz w:w="11906" w:h="16838" w:code="9"/>
      <w:pgMar w:top="1134" w:right="851" w:bottom="1134" w:left="1701" w:header="567" w:footer="56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F03" w:rsidRDefault="00C40F03">
      <w:pPr>
        <w:widowControl/>
        <w:ind w:firstLine="0"/>
        <w:jc w:val="left"/>
        <w:rPr>
          <w:szCs w:val="24"/>
        </w:rPr>
      </w:pPr>
      <w:r>
        <w:rPr>
          <w:szCs w:val="24"/>
        </w:rPr>
        <w:separator/>
      </w:r>
    </w:p>
  </w:endnote>
  <w:endnote w:type="continuationSeparator" w:id="0">
    <w:p w:rsidR="00C40F03" w:rsidRDefault="00C40F03">
      <w:pPr>
        <w:widowControl/>
        <w:ind w:firstLine="0"/>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F03" w:rsidRDefault="00C40F03">
      <w:pPr>
        <w:widowControl/>
        <w:ind w:firstLine="0"/>
        <w:jc w:val="left"/>
        <w:rPr>
          <w:szCs w:val="24"/>
        </w:rPr>
      </w:pPr>
      <w:r>
        <w:rPr>
          <w:szCs w:val="24"/>
        </w:rPr>
        <w:separator/>
      </w:r>
    </w:p>
  </w:footnote>
  <w:footnote w:type="continuationSeparator" w:id="0">
    <w:p w:rsidR="00C40F03" w:rsidRDefault="00C40F03">
      <w:pPr>
        <w:widowControl/>
        <w:ind w:firstLine="0"/>
        <w:jc w:val="left"/>
        <w:rPr>
          <w:szCs w:val="24"/>
        </w:rPr>
      </w:pPr>
      <w:r>
        <w:rPr>
          <w:szCs w:val="24"/>
        </w:rPr>
        <w:continuationSeparator/>
      </w:r>
    </w:p>
  </w:footnote>
  <w:footnote w:id="1">
    <w:p w:rsidR="00C40F03" w:rsidRDefault="008160B5" w:rsidP="004321A4">
      <w:pPr>
        <w:pStyle w:val="3"/>
        <w:tabs>
          <w:tab w:val="left" w:pos="1080"/>
        </w:tabs>
        <w:spacing w:line="360" w:lineRule="auto"/>
        <w:ind w:left="-180" w:right="-73" w:firstLine="0"/>
        <w:jc w:val="both"/>
      </w:pPr>
      <w:r w:rsidRPr="004321A4">
        <w:rPr>
          <w:rStyle w:val="af4"/>
          <w:sz w:val="24"/>
          <w:szCs w:val="24"/>
        </w:rPr>
        <w:footnoteRef/>
      </w:r>
      <w:r w:rsidRPr="004321A4">
        <w:rPr>
          <w:sz w:val="24"/>
          <w:szCs w:val="24"/>
        </w:rPr>
        <w:t xml:space="preserve"> Макконнелл К. Р., Брю С. Л. Экономикс: принципы, проблемы и политика. – М.: </w:t>
      </w:r>
      <w:r>
        <w:rPr>
          <w:sz w:val="24"/>
          <w:szCs w:val="24"/>
        </w:rPr>
        <w:t xml:space="preserve">        </w:t>
      </w:r>
      <w:r w:rsidRPr="004321A4">
        <w:rPr>
          <w:sz w:val="24"/>
          <w:szCs w:val="24"/>
        </w:rPr>
        <w:t>ИНФРА-М, 2001. –  с.</w:t>
      </w:r>
      <w:r>
        <w:rPr>
          <w:sz w:val="24"/>
          <w:szCs w:val="24"/>
        </w:rPr>
        <w:t xml:space="preserve"> 273</w:t>
      </w:r>
    </w:p>
  </w:footnote>
  <w:footnote w:id="2">
    <w:p w:rsidR="00C40F03" w:rsidRDefault="008160B5" w:rsidP="004577CA">
      <w:pPr>
        <w:pStyle w:val="af2"/>
        <w:spacing w:line="360" w:lineRule="auto"/>
        <w:jc w:val="both"/>
      </w:pPr>
      <w:r w:rsidRPr="00A14438">
        <w:rPr>
          <w:rStyle w:val="af4"/>
          <w:sz w:val="24"/>
          <w:szCs w:val="24"/>
        </w:rPr>
        <w:footnoteRef/>
      </w:r>
      <w:r w:rsidRPr="00A14438">
        <w:rPr>
          <w:sz w:val="24"/>
          <w:szCs w:val="24"/>
        </w:rPr>
        <w:t xml:space="preserve"> Большой экономический словарь / Под ред. А. Н. Азрилияна. – М.: Институт новой экономики, 1999. – с. 174</w:t>
      </w:r>
    </w:p>
  </w:footnote>
  <w:footnote w:id="3">
    <w:p w:rsidR="008160B5" w:rsidRPr="005A0087" w:rsidRDefault="008160B5" w:rsidP="005A0087">
      <w:pPr>
        <w:spacing w:line="360" w:lineRule="auto"/>
        <w:ind w:firstLine="0"/>
      </w:pPr>
      <w:r w:rsidRPr="005A0087">
        <w:rPr>
          <w:rStyle w:val="af4"/>
        </w:rPr>
        <w:footnoteRef/>
      </w:r>
      <w:r w:rsidRPr="005A0087">
        <w:t xml:space="preserve"> Деньги, кредит, банки /</w:t>
      </w:r>
      <w:r>
        <w:t xml:space="preserve"> </w:t>
      </w:r>
      <w:r w:rsidRPr="005A0087">
        <w:t>Под ред. О.</w:t>
      </w:r>
      <w:r>
        <w:t xml:space="preserve"> И. Лаврушина. – М.: Финансы и статистика,        2001.– с. 7 - 9</w:t>
      </w:r>
    </w:p>
    <w:p w:rsidR="00C40F03" w:rsidRDefault="00C40F03" w:rsidP="005A0087">
      <w:pPr>
        <w:spacing w:line="360" w:lineRule="auto"/>
        <w:ind w:firstLine="0"/>
      </w:pPr>
    </w:p>
  </w:footnote>
  <w:footnote w:id="4">
    <w:p w:rsidR="00C40F03" w:rsidRDefault="008160B5" w:rsidP="00C37BE2">
      <w:pPr>
        <w:pStyle w:val="3"/>
        <w:tabs>
          <w:tab w:val="left" w:pos="1080"/>
          <w:tab w:val="num" w:pos="1716"/>
        </w:tabs>
        <w:spacing w:line="360" w:lineRule="auto"/>
        <w:ind w:left="-180" w:right="-73" w:firstLine="0"/>
        <w:jc w:val="both"/>
      </w:pPr>
      <w:r w:rsidRPr="00C37BE2">
        <w:rPr>
          <w:rStyle w:val="af4"/>
          <w:sz w:val="24"/>
          <w:szCs w:val="24"/>
        </w:rPr>
        <w:footnoteRef/>
      </w:r>
      <w:r w:rsidRPr="00C37BE2">
        <w:rPr>
          <w:sz w:val="24"/>
          <w:szCs w:val="24"/>
        </w:rPr>
        <w:t xml:space="preserve"> Экономика / Под ред. А. С. Булатова. – М.: Юрист, 2000. – с. 447 - 449</w:t>
      </w:r>
    </w:p>
  </w:footnote>
  <w:footnote w:id="5">
    <w:p w:rsidR="00C40F03" w:rsidRDefault="008160B5" w:rsidP="00B4316C">
      <w:pPr>
        <w:pStyle w:val="3"/>
        <w:tabs>
          <w:tab w:val="left" w:pos="1080"/>
          <w:tab w:val="num" w:pos="1716"/>
        </w:tabs>
        <w:spacing w:line="360" w:lineRule="auto"/>
        <w:ind w:left="-180" w:right="-73" w:firstLine="0"/>
        <w:jc w:val="both"/>
      </w:pPr>
      <w:r w:rsidRPr="00B4316C">
        <w:rPr>
          <w:rStyle w:val="af4"/>
          <w:sz w:val="24"/>
          <w:szCs w:val="24"/>
        </w:rPr>
        <w:footnoteRef/>
      </w:r>
      <w:r w:rsidRPr="00B4316C">
        <w:rPr>
          <w:sz w:val="24"/>
          <w:szCs w:val="24"/>
        </w:rPr>
        <w:t xml:space="preserve"> Вечканов Г. С., Вечканова Г. Р. Макроэкономика. – СПб: Питер</w:t>
      </w:r>
      <w:r>
        <w:rPr>
          <w:sz w:val="24"/>
          <w:szCs w:val="24"/>
        </w:rPr>
        <w:t>, 2002</w:t>
      </w:r>
      <w:r w:rsidRPr="00B4316C">
        <w:rPr>
          <w:sz w:val="24"/>
          <w:szCs w:val="24"/>
        </w:rPr>
        <w:t>. –</w:t>
      </w:r>
      <w:r>
        <w:rPr>
          <w:sz w:val="24"/>
          <w:szCs w:val="24"/>
        </w:rPr>
        <w:t xml:space="preserve"> </w:t>
      </w:r>
      <w:r w:rsidRPr="00B4316C">
        <w:rPr>
          <w:sz w:val="24"/>
          <w:szCs w:val="24"/>
        </w:rPr>
        <w:t>с.</w:t>
      </w:r>
      <w:r>
        <w:rPr>
          <w:sz w:val="24"/>
          <w:szCs w:val="24"/>
        </w:rPr>
        <w:t>71 - 72</w:t>
      </w:r>
    </w:p>
  </w:footnote>
  <w:footnote w:id="6">
    <w:p w:rsidR="00C40F03" w:rsidRDefault="008160B5" w:rsidP="00345723">
      <w:pPr>
        <w:pStyle w:val="3"/>
        <w:tabs>
          <w:tab w:val="left" w:pos="1080"/>
        </w:tabs>
        <w:spacing w:line="360" w:lineRule="auto"/>
        <w:ind w:left="-180" w:right="-73" w:firstLine="0"/>
        <w:jc w:val="both"/>
      </w:pPr>
      <w:r w:rsidRPr="00345723">
        <w:rPr>
          <w:rStyle w:val="af4"/>
          <w:sz w:val="24"/>
          <w:szCs w:val="24"/>
        </w:rPr>
        <w:footnoteRef/>
      </w:r>
      <w:r w:rsidRPr="00345723">
        <w:rPr>
          <w:sz w:val="24"/>
          <w:szCs w:val="24"/>
        </w:rPr>
        <w:t xml:space="preserve"> Деньги, кредит, банки / Под ред. О. И. Лаврушина. – М.: Финансы и статистика, </w:t>
      </w:r>
      <w:r>
        <w:rPr>
          <w:sz w:val="24"/>
          <w:szCs w:val="24"/>
        </w:rPr>
        <w:t xml:space="preserve">                 </w:t>
      </w:r>
      <w:r w:rsidRPr="00345723">
        <w:rPr>
          <w:sz w:val="24"/>
          <w:szCs w:val="24"/>
        </w:rPr>
        <w:t>2001.– с. 40-43</w:t>
      </w:r>
    </w:p>
  </w:footnote>
  <w:footnote w:id="7">
    <w:p w:rsidR="00C40F03" w:rsidRDefault="008160B5" w:rsidP="005C3EE5">
      <w:pPr>
        <w:pStyle w:val="3"/>
        <w:tabs>
          <w:tab w:val="left" w:pos="1080"/>
        </w:tabs>
        <w:spacing w:line="360" w:lineRule="auto"/>
        <w:ind w:left="-180" w:right="-73" w:firstLine="0"/>
        <w:jc w:val="both"/>
      </w:pPr>
      <w:r w:rsidRPr="005C3EE5">
        <w:rPr>
          <w:rStyle w:val="af4"/>
          <w:sz w:val="24"/>
          <w:szCs w:val="24"/>
        </w:rPr>
        <w:footnoteRef/>
      </w:r>
      <w:r w:rsidRPr="005C3EE5">
        <w:rPr>
          <w:sz w:val="24"/>
          <w:szCs w:val="24"/>
        </w:rPr>
        <w:t xml:space="preserve"> Экономика / Под ред. А. С. Булатова. – М.: Юрист, 2000. –  с. </w:t>
      </w:r>
      <w:r>
        <w:rPr>
          <w:sz w:val="24"/>
          <w:szCs w:val="24"/>
        </w:rPr>
        <w:t>139-141</w:t>
      </w:r>
    </w:p>
  </w:footnote>
  <w:footnote w:id="8">
    <w:p w:rsidR="00C40F03" w:rsidRDefault="008160B5" w:rsidP="008E3E80">
      <w:pPr>
        <w:pStyle w:val="af2"/>
        <w:spacing w:line="360" w:lineRule="auto"/>
        <w:jc w:val="both"/>
      </w:pPr>
      <w:r w:rsidRPr="008E3E80">
        <w:rPr>
          <w:rStyle w:val="af4"/>
          <w:sz w:val="24"/>
          <w:szCs w:val="24"/>
        </w:rPr>
        <w:footnoteRef/>
      </w:r>
      <w:r w:rsidRPr="008E3E80">
        <w:rPr>
          <w:sz w:val="24"/>
          <w:szCs w:val="24"/>
        </w:rPr>
        <w:t xml:space="preserve"> Деньги, кредит, банки / Под ред. О. И. Лаврушина. – М.: Финансы и статистика,                  2001.– с. 40-43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0B5" w:rsidRDefault="008160B5">
    <w:pPr>
      <w:pStyle w:val="a5"/>
      <w:framePr w:wrap="around" w:vAnchor="text" w:hAnchor="margin" w:xAlign="right" w:y="1"/>
      <w:rPr>
        <w:rStyle w:val="a7"/>
      </w:rPr>
    </w:pPr>
    <w:r>
      <w:rPr>
        <w:rStyle w:val="a7"/>
        <w:noProof/>
      </w:rPr>
      <w:t>7</w:t>
    </w:r>
  </w:p>
  <w:p w:rsidR="008160B5" w:rsidRDefault="008160B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A53BF"/>
    <w:multiLevelType w:val="hybridMultilevel"/>
    <w:tmpl w:val="040E0030"/>
    <w:lvl w:ilvl="0" w:tplc="F5266480">
      <w:start w:val="1"/>
      <w:numFmt w:val="decimal"/>
      <w:lvlText w:val="%1."/>
      <w:lvlJc w:val="left"/>
      <w:pPr>
        <w:tabs>
          <w:tab w:val="num" w:pos="996"/>
        </w:tabs>
        <w:ind w:left="996" w:hanging="996"/>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7B37E75"/>
    <w:multiLevelType w:val="multilevel"/>
    <w:tmpl w:val="23A2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840048"/>
    <w:multiLevelType w:val="hybridMultilevel"/>
    <w:tmpl w:val="EA4C0A3E"/>
    <w:lvl w:ilvl="0" w:tplc="7A023E7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0F8F2612"/>
    <w:multiLevelType w:val="multilevel"/>
    <w:tmpl w:val="9680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0F1917"/>
    <w:multiLevelType w:val="multilevel"/>
    <w:tmpl w:val="B914BA3E"/>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069"/>
        </w:tabs>
        <w:ind w:left="1069" w:hanging="36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5">
    <w:nsid w:val="12993B19"/>
    <w:multiLevelType w:val="hybridMultilevel"/>
    <w:tmpl w:val="E7AEB14C"/>
    <w:lvl w:ilvl="0" w:tplc="5CDCFDA2">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AC102B4"/>
    <w:multiLevelType w:val="hybridMultilevel"/>
    <w:tmpl w:val="132E4C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E6C3D08"/>
    <w:multiLevelType w:val="multilevel"/>
    <w:tmpl w:val="4FBA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AF39EB"/>
    <w:multiLevelType w:val="multilevel"/>
    <w:tmpl w:val="7D42D1D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23BA4B2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0">
    <w:nsid w:val="2B081910"/>
    <w:multiLevelType w:val="hybridMultilevel"/>
    <w:tmpl w:val="A7B083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A4954D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3D2F0625"/>
    <w:multiLevelType w:val="multilevel"/>
    <w:tmpl w:val="DB0048F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448A1A16"/>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4">
    <w:nsid w:val="456E457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5">
    <w:nsid w:val="4CEA6059"/>
    <w:multiLevelType w:val="hybridMultilevel"/>
    <w:tmpl w:val="131A2060"/>
    <w:lvl w:ilvl="0" w:tplc="37E4A47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5DEC6A3A"/>
    <w:multiLevelType w:val="multilevel"/>
    <w:tmpl w:val="E3BE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9177E0"/>
    <w:multiLevelType w:val="hybridMultilevel"/>
    <w:tmpl w:val="44AE1A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59E251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66CE3FB7"/>
    <w:multiLevelType w:val="hybridMultilevel"/>
    <w:tmpl w:val="C9AE9F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E091680"/>
    <w:multiLevelType w:val="multilevel"/>
    <w:tmpl w:val="B042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75027A"/>
    <w:multiLevelType w:val="multilevel"/>
    <w:tmpl w:val="7E16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1A1A38"/>
    <w:multiLevelType w:val="multilevel"/>
    <w:tmpl w:val="00CA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17"/>
  </w:num>
  <w:num w:numId="4">
    <w:abstractNumId w:val="4"/>
  </w:num>
  <w:num w:numId="5">
    <w:abstractNumId w:val="2"/>
  </w:num>
  <w:num w:numId="6">
    <w:abstractNumId w:val="6"/>
  </w:num>
  <w:num w:numId="7">
    <w:abstractNumId w:val="19"/>
  </w:num>
  <w:num w:numId="8">
    <w:abstractNumId w:val="16"/>
  </w:num>
  <w:num w:numId="9">
    <w:abstractNumId w:val="20"/>
  </w:num>
  <w:num w:numId="10">
    <w:abstractNumId w:val="3"/>
  </w:num>
  <w:num w:numId="11">
    <w:abstractNumId w:val="7"/>
  </w:num>
  <w:num w:numId="12">
    <w:abstractNumId w:val="1"/>
  </w:num>
  <w:num w:numId="13">
    <w:abstractNumId w:val="21"/>
  </w:num>
  <w:num w:numId="14">
    <w:abstractNumId w:val="22"/>
  </w:num>
  <w:num w:numId="15">
    <w:abstractNumId w:val="5"/>
  </w:num>
  <w:num w:numId="16">
    <w:abstractNumId w:val="18"/>
  </w:num>
  <w:num w:numId="17">
    <w:abstractNumId w:val="11"/>
  </w:num>
  <w:num w:numId="18">
    <w:abstractNumId w:val="8"/>
  </w:num>
  <w:num w:numId="19">
    <w:abstractNumId w:val="12"/>
  </w:num>
  <w:num w:numId="20">
    <w:abstractNumId w:val="13"/>
  </w:num>
  <w:num w:numId="21">
    <w:abstractNumId w:val="14"/>
  </w:num>
  <w:num w:numId="22">
    <w:abstractNumId w:val="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2567"/>
    <w:rsid w:val="0000013F"/>
    <w:rsid w:val="000007D7"/>
    <w:rsid w:val="000045EF"/>
    <w:rsid w:val="00005877"/>
    <w:rsid w:val="000063F0"/>
    <w:rsid w:val="000071D5"/>
    <w:rsid w:val="00010BC1"/>
    <w:rsid w:val="000129F7"/>
    <w:rsid w:val="00023139"/>
    <w:rsid w:val="00025E60"/>
    <w:rsid w:val="00050AB9"/>
    <w:rsid w:val="00073BEB"/>
    <w:rsid w:val="0007474C"/>
    <w:rsid w:val="00084635"/>
    <w:rsid w:val="000940EB"/>
    <w:rsid w:val="000B0955"/>
    <w:rsid w:val="000C2210"/>
    <w:rsid w:val="000C2ADC"/>
    <w:rsid w:val="000C3321"/>
    <w:rsid w:val="000F3E55"/>
    <w:rsid w:val="00104EB0"/>
    <w:rsid w:val="001072E6"/>
    <w:rsid w:val="00117A2E"/>
    <w:rsid w:val="001302B9"/>
    <w:rsid w:val="001454D1"/>
    <w:rsid w:val="001527F6"/>
    <w:rsid w:val="00154C1C"/>
    <w:rsid w:val="0015658D"/>
    <w:rsid w:val="001671A2"/>
    <w:rsid w:val="00174514"/>
    <w:rsid w:val="00177382"/>
    <w:rsid w:val="00180410"/>
    <w:rsid w:val="001812C6"/>
    <w:rsid w:val="00190B8A"/>
    <w:rsid w:val="001B0410"/>
    <w:rsid w:val="001C09D3"/>
    <w:rsid w:val="001C1659"/>
    <w:rsid w:val="001D4016"/>
    <w:rsid w:val="001D6307"/>
    <w:rsid w:val="001E48B8"/>
    <w:rsid w:val="001F03FD"/>
    <w:rsid w:val="001F0FBC"/>
    <w:rsid w:val="001F2396"/>
    <w:rsid w:val="00206324"/>
    <w:rsid w:val="00206C48"/>
    <w:rsid w:val="002436F7"/>
    <w:rsid w:val="002517C4"/>
    <w:rsid w:val="002535F5"/>
    <w:rsid w:val="00262142"/>
    <w:rsid w:val="00272A7B"/>
    <w:rsid w:val="00274658"/>
    <w:rsid w:val="00282F9F"/>
    <w:rsid w:val="002858DC"/>
    <w:rsid w:val="002965CB"/>
    <w:rsid w:val="002B2327"/>
    <w:rsid w:val="002B3851"/>
    <w:rsid w:val="002B41C6"/>
    <w:rsid w:val="002B4F1D"/>
    <w:rsid w:val="002C3829"/>
    <w:rsid w:val="002C38C6"/>
    <w:rsid w:val="002D0C5D"/>
    <w:rsid w:val="002D3AE9"/>
    <w:rsid w:val="002E3AB3"/>
    <w:rsid w:val="002E4453"/>
    <w:rsid w:val="00313109"/>
    <w:rsid w:val="00345723"/>
    <w:rsid w:val="00345F7E"/>
    <w:rsid w:val="00347963"/>
    <w:rsid w:val="00364FF8"/>
    <w:rsid w:val="00366522"/>
    <w:rsid w:val="00366A71"/>
    <w:rsid w:val="003706EB"/>
    <w:rsid w:val="00373C3D"/>
    <w:rsid w:val="003751F3"/>
    <w:rsid w:val="0037786B"/>
    <w:rsid w:val="00381041"/>
    <w:rsid w:val="003845D2"/>
    <w:rsid w:val="003B0125"/>
    <w:rsid w:val="003B0E1A"/>
    <w:rsid w:val="003B2567"/>
    <w:rsid w:val="003B462B"/>
    <w:rsid w:val="003C4D95"/>
    <w:rsid w:val="003E1474"/>
    <w:rsid w:val="003E4300"/>
    <w:rsid w:val="003F4F3B"/>
    <w:rsid w:val="00422A44"/>
    <w:rsid w:val="00425152"/>
    <w:rsid w:val="004321A4"/>
    <w:rsid w:val="0044239E"/>
    <w:rsid w:val="004577CA"/>
    <w:rsid w:val="004730BC"/>
    <w:rsid w:val="00475043"/>
    <w:rsid w:val="004802F2"/>
    <w:rsid w:val="00486BED"/>
    <w:rsid w:val="00491674"/>
    <w:rsid w:val="00492D9C"/>
    <w:rsid w:val="00497325"/>
    <w:rsid w:val="004A1ECE"/>
    <w:rsid w:val="004A77A4"/>
    <w:rsid w:val="004B5295"/>
    <w:rsid w:val="004C6E57"/>
    <w:rsid w:val="004F02C6"/>
    <w:rsid w:val="004F0B68"/>
    <w:rsid w:val="00530C03"/>
    <w:rsid w:val="00564A8C"/>
    <w:rsid w:val="00575FDA"/>
    <w:rsid w:val="0059524A"/>
    <w:rsid w:val="00597503"/>
    <w:rsid w:val="005A0087"/>
    <w:rsid w:val="005A3525"/>
    <w:rsid w:val="005A52BE"/>
    <w:rsid w:val="005C3EE5"/>
    <w:rsid w:val="005F1EA6"/>
    <w:rsid w:val="005F214A"/>
    <w:rsid w:val="00602560"/>
    <w:rsid w:val="0061064B"/>
    <w:rsid w:val="00620549"/>
    <w:rsid w:val="006423D7"/>
    <w:rsid w:val="0065539E"/>
    <w:rsid w:val="006608AB"/>
    <w:rsid w:val="006615DD"/>
    <w:rsid w:val="00671FAB"/>
    <w:rsid w:val="00681E18"/>
    <w:rsid w:val="006874B9"/>
    <w:rsid w:val="006A2352"/>
    <w:rsid w:val="006A640E"/>
    <w:rsid w:val="006A7FCD"/>
    <w:rsid w:val="006C0029"/>
    <w:rsid w:val="006C2CE6"/>
    <w:rsid w:val="006C495C"/>
    <w:rsid w:val="006E53D4"/>
    <w:rsid w:val="007102B3"/>
    <w:rsid w:val="00711126"/>
    <w:rsid w:val="00715623"/>
    <w:rsid w:val="0071662D"/>
    <w:rsid w:val="00727225"/>
    <w:rsid w:val="00735113"/>
    <w:rsid w:val="007450ED"/>
    <w:rsid w:val="00751940"/>
    <w:rsid w:val="00751BC1"/>
    <w:rsid w:val="007534A7"/>
    <w:rsid w:val="00767DDE"/>
    <w:rsid w:val="00780C9E"/>
    <w:rsid w:val="007A7141"/>
    <w:rsid w:val="007B2203"/>
    <w:rsid w:val="007B291C"/>
    <w:rsid w:val="007C3BBF"/>
    <w:rsid w:val="007D137F"/>
    <w:rsid w:val="007D2C48"/>
    <w:rsid w:val="007D722C"/>
    <w:rsid w:val="007F7326"/>
    <w:rsid w:val="00805260"/>
    <w:rsid w:val="00811602"/>
    <w:rsid w:val="008160B5"/>
    <w:rsid w:val="00816F16"/>
    <w:rsid w:val="00822E57"/>
    <w:rsid w:val="00826D6D"/>
    <w:rsid w:val="00826E3C"/>
    <w:rsid w:val="00827A7C"/>
    <w:rsid w:val="0085681F"/>
    <w:rsid w:val="00862D20"/>
    <w:rsid w:val="00870861"/>
    <w:rsid w:val="0088170C"/>
    <w:rsid w:val="00881C15"/>
    <w:rsid w:val="00884CF1"/>
    <w:rsid w:val="00895AA3"/>
    <w:rsid w:val="008A411A"/>
    <w:rsid w:val="008C165C"/>
    <w:rsid w:val="008E3E80"/>
    <w:rsid w:val="008E7810"/>
    <w:rsid w:val="008E7EB4"/>
    <w:rsid w:val="008F1493"/>
    <w:rsid w:val="008F2AC9"/>
    <w:rsid w:val="008F5612"/>
    <w:rsid w:val="00903616"/>
    <w:rsid w:val="00906FE5"/>
    <w:rsid w:val="00912CA6"/>
    <w:rsid w:val="00913EF8"/>
    <w:rsid w:val="00925EDB"/>
    <w:rsid w:val="0093149E"/>
    <w:rsid w:val="00933C1E"/>
    <w:rsid w:val="00947142"/>
    <w:rsid w:val="00964EC0"/>
    <w:rsid w:val="00965169"/>
    <w:rsid w:val="00973875"/>
    <w:rsid w:val="0098195F"/>
    <w:rsid w:val="0099318D"/>
    <w:rsid w:val="009C0885"/>
    <w:rsid w:val="009C0E41"/>
    <w:rsid w:val="009C3F9D"/>
    <w:rsid w:val="009D036F"/>
    <w:rsid w:val="009D205E"/>
    <w:rsid w:val="009F05F5"/>
    <w:rsid w:val="00A013FB"/>
    <w:rsid w:val="00A14438"/>
    <w:rsid w:val="00A2243B"/>
    <w:rsid w:val="00A25A7C"/>
    <w:rsid w:val="00A415F6"/>
    <w:rsid w:val="00A44356"/>
    <w:rsid w:val="00A551A7"/>
    <w:rsid w:val="00A56800"/>
    <w:rsid w:val="00A578C4"/>
    <w:rsid w:val="00A67463"/>
    <w:rsid w:val="00A918C8"/>
    <w:rsid w:val="00A97A1E"/>
    <w:rsid w:val="00AA3B30"/>
    <w:rsid w:val="00AA6481"/>
    <w:rsid w:val="00AB397C"/>
    <w:rsid w:val="00AB797C"/>
    <w:rsid w:val="00AC4892"/>
    <w:rsid w:val="00AC610C"/>
    <w:rsid w:val="00AD1AAC"/>
    <w:rsid w:val="00AF145B"/>
    <w:rsid w:val="00AF66A7"/>
    <w:rsid w:val="00B04625"/>
    <w:rsid w:val="00B07C6A"/>
    <w:rsid w:val="00B07F4C"/>
    <w:rsid w:val="00B12E5D"/>
    <w:rsid w:val="00B135F6"/>
    <w:rsid w:val="00B16642"/>
    <w:rsid w:val="00B21B1F"/>
    <w:rsid w:val="00B241D2"/>
    <w:rsid w:val="00B2422C"/>
    <w:rsid w:val="00B27945"/>
    <w:rsid w:val="00B27E88"/>
    <w:rsid w:val="00B349F5"/>
    <w:rsid w:val="00B4316C"/>
    <w:rsid w:val="00B4350F"/>
    <w:rsid w:val="00B46280"/>
    <w:rsid w:val="00B57DB9"/>
    <w:rsid w:val="00B65E89"/>
    <w:rsid w:val="00B66108"/>
    <w:rsid w:val="00B7535A"/>
    <w:rsid w:val="00B8144A"/>
    <w:rsid w:val="00B83BA4"/>
    <w:rsid w:val="00B92330"/>
    <w:rsid w:val="00B96AAA"/>
    <w:rsid w:val="00BA2162"/>
    <w:rsid w:val="00BA4EBA"/>
    <w:rsid w:val="00BA5E6F"/>
    <w:rsid w:val="00BB342E"/>
    <w:rsid w:val="00BB6DAD"/>
    <w:rsid w:val="00BC0FED"/>
    <w:rsid w:val="00BC2F5D"/>
    <w:rsid w:val="00BC7D68"/>
    <w:rsid w:val="00BD6673"/>
    <w:rsid w:val="00BE28FA"/>
    <w:rsid w:val="00BF4CAE"/>
    <w:rsid w:val="00C05F12"/>
    <w:rsid w:val="00C16989"/>
    <w:rsid w:val="00C26148"/>
    <w:rsid w:val="00C268CE"/>
    <w:rsid w:val="00C37BE2"/>
    <w:rsid w:val="00C40F03"/>
    <w:rsid w:val="00C54EF9"/>
    <w:rsid w:val="00C64964"/>
    <w:rsid w:val="00C64F39"/>
    <w:rsid w:val="00C72400"/>
    <w:rsid w:val="00C737D0"/>
    <w:rsid w:val="00C8543F"/>
    <w:rsid w:val="00C86E74"/>
    <w:rsid w:val="00CA0505"/>
    <w:rsid w:val="00CA1783"/>
    <w:rsid w:val="00CA2325"/>
    <w:rsid w:val="00CA2DBA"/>
    <w:rsid w:val="00CA3588"/>
    <w:rsid w:val="00CA55FA"/>
    <w:rsid w:val="00CC2CDF"/>
    <w:rsid w:val="00CD49BB"/>
    <w:rsid w:val="00D03D6E"/>
    <w:rsid w:val="00D06D32"/>
    <w:rsid w:val="00D1050B"/>
    <w:rsid w:val="00D310B3"/>
    <w:rsid w:val="00D37529"/>
    <w:rsid w:val="00D42E4B"/>
    <w:rsid w:val="00D5449F"/>
    <w:rsid w:val="00D62724"/>
    <w:rsid w:val="00D6395E"/>
    <w:rsid w:val="00D67E47"/>
    <w:rsid w:val="00D73ED8"/>
    <w:rsid w:val="00D8227E"/>
    <w:rsid w:val="00D92DFE"/>
    <w:rsid w:val="00D9321F"/>
    <w:rsid w:val="00D932B6"/>
    <w:rsid w:val="00D94FBC"/>
    <w:rsid w:val="00DA2A61"/>
    <w:rsid w:val="00DB2D7E"/>
    <w:rsid w:val="00DD624E"/>
    <w:rsid w:val="00DD6448"/>
    <w:rsid w:val="00DF28F8"/>
    <w:rsid w:val="00E07CA3"/>
    <w:rsid w:val="00E33F58"/>
    <w:rsid w:val="00E42F83"/>
    <w:rsid w:val="00E50FA5"/>
    <w:rsid w:val="00E76E72"/>
    <w:rsid w:val="00E81CBC"/>
    <w:rsid w:val="00E909A9"/>
    <w:rsid w:val="00E94768"/>
    <w:rsid w:val="00E97210"/>
    <w:rsid w:val="00EA0850"/>
    <w:rsid w:val="00EA37A4"/>
    <w:rsid w:val="00EB0CB2"/>
    <w:rsid w:val="00EB2B26"/>
    <w:rsid w:val="00EB2C0B"/>
    <w:rsid w:val="00EC28D3"/>
    <w:rsid w:val="00ED3657"/>
    <w:rsid w:val="00ED4851"/>
    <w:rsid w:val="00ED59F8"/>
    <w:rsid w:val="00EE076B"/>
    <w:rsid w:val="00F062A4"/>
    <w:rsid w:val="00F1776F"/>
    <w:rsid w:val="00F348A2"/>
    <w:rsid w:val="00F536F5"/>
    <w:rsid w:val="00F57E05"/>
    <w:rsid w:val="00F65F8A"/>
    <w:rsid w:val="00F662F6"/>
    <w:rsid w:val="00F77534"/>
    <w:rsid w:val="00F77FE3"/>
    <w:rsid w:val="00FA0F21"/>
    <w:rsid w:val="00FB3DC3"/>
    <w:rsid w:val="00FB5401"/>
    <w:rsid w:val="00FD05A4"/>
    <w:rsid w:val="00FD1BFA"/>
    <w:rsid w:val="00FD70D4"/>
    <w:rsid w:val="00FE0D96"/>
    <w:rsid w:val="00FE1990"/>
    <w:rsid w:val="00FE2FB7"/>
    <w:rsid w:val="00FE3DCA"/>
    <w:rsid w:val="00FE4F69"/>
    <w:rsid w:val="00FF0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BCCA3E-6A86-4144-862C-5B3E8CCA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ind w:firstLine="300"/>
      <w:jc w:val="both"/>
    </w:pPr>
    <w:rPr>
      <w:sz w:val="24"/>
    </w:rPr>
  </w:style>
  <w:style w:type="paragraph" w:styleId="1">
    <w:name w:val="heading 1"/>
    <w:basedOn w:val="a"/>
    <w:next w:val="a"/>
    <w:link w:val="10"/>
    <w:uiPriority w:val="9"/>
    <w:qFormat/>
    <w:pPr>
      <w:keepNext/>
      <w:widowControl/>
      <w:spacing w:line="360" w:lineRule="auto"/>
      <w:ind w:firstLine="0"/>
      <w:jc w:val="center"/>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10"/>
    <w:qFormat/>
    <w:pPr>
      <w:widowControl/>
      <w:spacing w:line="360" w:lineRule="auto"/>
      <w:ind w:firstLine="0"/>
      <w:jc w:val="center"/>
    </w:pPr>
    <w:rPr>
      <w:sz w:val="28"/>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pPr>
      <w:widowControl/>
      <w:tabs>
        <w:tab w:val="center" w:pos="4677"/>
        <w:tab w:val="right" w:pos="9355"/>
      </w:tabs>
      <w:ind w:firstLine="0"/>
      <w:jc w:val="left"/>
    </w:pPr>
    <w:rPr>
      <w:szCs w:val="24"/>
    </w:rPr>
  </w:style>
  <w:style w:type="character" w:customStyle="1" w:styleId="a6">
    <w:name w:val="Верхний колонтитул Знак"/>
    <w:link w:val="a5"/>
    <w:uiPriority w:val="99"/>
    <w:semiHidden/>
    <w:rPr>
      <w:sz w:val="24"/>
      <w:szCs w:val="24"/>
    </w:rPr>
  </w:style>
  <w:style w:type="character" w:styleId="a7">
    <w:name w:val="page number"/>
    <w:uiPriority w:val="99"/>
    <w:rPr>
      <w:rFonts w:cs="Times New Roman"/>
    </w:rPr>
  </w:style>
  <w:style w:type="paragraph" w:styleId="a8">
    <w:name w:val="Plain Text"/>
    <w:basedOn w:val="a"/>
    <w:link w:val="a9"/>
    <w:uiPriority w:val="99"/>
    <w:pPr>
      <w:widowControl/>
      <w:ind w:firstLine="0"/>
      <w:jc w:val="left"/>
    </w:pPr>
    <w:rPr>
      <w:rFonts w:ascii="Courier New" w:hAnsi="Courier New" w:cs="Courier New"/>
      <w:sz w:val="20"/>
    </w:rPr>
  </w:style>
  <w:style w:type="character" w:customStyle="1" w:styleId="a9">
    <w:name w:val="Текст Знак"/>
    <w:link w:val="a8"/>
    <w:uiPriority w:val="99"/>
    <w:semiHidden/>
    <w:rPr>
      <w:rFonts w:ascii="Courier New" w:hAnsi="Courier New" w:cs="Courier New"/>
    </w:rPr>
  </w:style>
  <w:style w:type="paragraph" w:styleId="aa">
    <w:name w:val="Block Text"/>
    <w:basedOn w:val="a"/>
    <w:uiPriority w:val="99"/>
    <w:pPr>
      <w:widowControl/>
      <w:ind w:left="426" w:right="-799" w:firstLine="0"/>
      <w:jc w:val="left"/>
    </w:pPr>
    <w:rPr>
      <w:sz w:val="32"/>
      <w:szCs w:val="32"/>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color w:val="000000"/>
      <w:sz w:val="20"/>
    </w:rPr>
  </w:style>
  <w:style w:type="character" w:customStyle="1" w:styleId="HTML0">
    <w:name w:val="Стандартный HTML Знак"/>
    <w:link w:val="HTML"/>
    <w:uiPriority w:val="99"/>
    <w:semiHidden/>
    <w:rPr>
      <w:rFonts w:ascii="Courier New" w:hAnsi="Courier New" w:cs="Courier New"/>
    </w:rPr>
  </w:style>
  <w:style w:type="paragraph" w:styleId="ab">
    <w:name w:val="footer"/>
    <w:basedOn w:val="a"/>
    <w:link w:val="ac"/>
    <w:uiPriority w:val="99"/>
    <w:pPr>
      <w:widowControl/>
      <w:tabs>
        <w:tab w:val="center" w:pos="4677"/>
        <w:tab w:val="right" w:pos="9355"/>
      </w:tabs>
      <w:ind w:firstLine="0"/>
      <w:jc w:val="left"/>
    </w:pPr>
    <w:rPr>
      <w:szCs w:val="24"/>
    </w:rPr>
  </w:style>
  <w:style w:type="character" w:customStyle="1" w:styleId="ac">
    <w:name w:val="Нижний колонтитул Знак"/>
    <w:link w:val="ab"/>
    <w:uiPriority w:val="99"/>
    <w:semiHidden/>
    <w:rPr>
      <w:sz w:val="24"/>
    </w:rPr>
  </w:style>
  <w:style w:type="paragraph" w:styleId="ad">
    <w:name w:val="Body Text"/>
    <w:basedOn w:val="a"/>
    <w:link w:val="ae"/>
    <w:uiPriority w:val="99"/>
    <w:pPr>
      <w:widowControl/>
      <w:spacing w:line="360" w:lineRule="auto"/>
      <w:ind w:firstLine="0"/>
    </w:pPr>
    <w:rPr>
      <w:rFonts w:ascii="Arial" w:hAnsi="Arial" w:cs="Arial"/>
      <w:sz w:val="14"/>
      <w:szCs w:val="14"/>
    </w:rPr>
  </w:style>
  <w:style w:type="character" w:customStyle="1" w:styleId="ae">
    <w:name w:val="Основной текст Знак"/>
    <w:link w:val="ad"/>
    <w:uiPriority w:val="99"/>
    <w:semiHidden/>
    <w:rPr>
      <w:sz w:val="24"/>
    </w:rPr>
  </w:style>
  <w:style w:type="paragraph" w:styleId="3">
    <w:name w:val="Body Text Indent 3"/>
    <w:basedOn w:val="a"/>
    <w:link w:val="30"/>
    <w:uiPriority w:val="99"/>
    <w:pPr>
      <w:widowControl/>
      <w:ind w:right="-799" w:firstLine="720"/>
      <w:jc w:val="left"/>
    </w:pPr>
    <w:rPr>
      <w:sz w:val="28"/>
      <w:szCs w:val="32"/>
    </w:rPr>
  </w:style>
  <w:style w:type="character" w:customStyle="1" w:styleId="30">
    <w:name w:val="Основной текст с отступом 3 Знак"/>
    <w:link w:val="3"/>
    <w:uiPriority w:val="99"/>
    <w:semiHidden/>
    <w:rPr>
      <w:sz w:val="16"/>
      <w:szCs w:val="16"/>
    </w:rPr>
  </w:style>
  <w:style w:type="paragraph" w:styleId="af">
    <w:name w:val="Balloon Text"/>
    <w:basedOn w:val="a"/>
    <w:link w:val="af0"/>
    <w:uiPriority w:val="99"/>
    <w:semiHidden/>
    <w:rsid w:val="003B2567"/>
    <w:pPr>
      <w:widowControl/>
      <w:ind w:firstLine="0"/>
      <w:jc w:val="left"/>
    </w:pPr>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paragraph" w:styleId="af1">
    <w:name w:val="Normal (Web)"/>
    <w:basedOn w:val="a"/>
    <w:uiPriority w:val="99"/>
    <w:rsid w:val="00B16642"/>
    <w:pPr>
      <w:widowControl/>
      <w:spacing w:before="100" w:beforeAutospacing="1" w:after="100" w:afterAutospacing="1"/>
      <w:ind w:firstLine="0"/>
      <w:jc w:val="left"/>
    </w:pPr>
    <w:rPr>
      <w:rFonts w:ascii="Verdana" w:hAnsi="Verdana"/>
      <w:sz w:val="17"/>
      <w:szCs w:val="17"/>
    </w:rPr>
  </w:style>
  <w:style w:type="paragraph" w:styleId="af2">
    <w:name w:val="footnote text"/>
    <w:basedOn w:val="a"/>
    <w:link w:val="af3"/>
    <w:uiPriority w:val="99"/>
    <w:semiHidden/>
    <w:rsid w:val="009D205E"/>
    <w:pPr>
      <w:widowControl/>
      <w:ind w:firstLine="0"/>
      <w:jc w:val="left"/>
    </w:pPr>
    <w:rPr>
      <w:sz w:val="20"/>
    </w:rPr>
  </w:style>
  <w:style w:type="character" w:customStyle="1" w:styleId="af3">
    <w:name w:val="Текст сноски Знак"/>
    <w:link w:val="af2"/>
    <w:uiPriority w:val="99"/>
    <w:semiHidden/>
  </w:style>
  <w:style w:type="character" w:styleId="af4">
    <w:name w:val="footnote reference"/>
    <w:uiPriority w:val="99"/>
    <w:semiHidden/>
    <w:rsid w:val="009D205E"/>
    <w:rPr>
      <w:rFonts w:cs="Times New Roman"/>
      <w:vertAlign w:val="superscript"/>
    </w:rPr>
  </w:style>
  <w:style w:type="paragraph" w:styleId="af5">
    <w:name w:val="Body Text Indent"/>
    <w:basedOn w:val="a"/>
    <w:link w:val="af6"/>
    <w:uiPriority w:val="99"/>
    <w:rsid w:val="004577CA"/>
    <w:pPr>
      <w:widowControl/>
      <w:spacing w:after="120"/>
      <w:ind w:left="283" w:firstLine="0"/>
      <w:jc w:val="left"/>
    </w:pPr>
    <w:rPr>
      <w:szCs w:val="24"/>
    </w:rPr>
  </w:style>
  <w:style w:type="character" w:customStyle="1" w:styleId="af6">
    <w:name w:val="Основной текст с отступом Знак"/>
    <w:link w:val="af5"/>
    <w:uiPriority w:val="99"/>
    <w:semiHidden/>
    <w:rPr>
      <w:sz w:val="24"/>
    </w:rPr>
  </w:style>
  <w:style w:type="character" w:styleId="af7">
    <w:name w:val="Hyperlink"/>
    <w:uiPriority w:val="99"/>
    <w:rsid w:val="00B07F4C"/>
    <w:rPr>
      <w:rFonts w:cs="Times New Roman"/>
      <w:color w:val="CC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985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7176</Words>
  <Characters>40905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Karpov</dc:creator>
  <cp:keywords/>
  <dc:description/>
  <cp:lastModifiedBy>admin</cp:lastModifiedBy>
  <cp:revision>2</cp:revision>
  <cp:lastPrinted>2004-10-20T16:11:00Z</cp:lastPrinted>
  <dcterms:created xsi:type="dcterms:W3CDTF">2014-03-20T05:37:00Z</dcterms:created>
  <dcterms:modified xsi:type="dcterms:W3CDTF">2014-03-20T05:37:00Z</dcterms:modified>
</cp:coreProperties>
</file>