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AFD" w:rsidRPr="00D010F6" w:rsidRDefault="00E74AFD" w:rsidP="005103F1">
      <w:pPr>
        <w:suppressAutoHyphens/>
        <w:spacing w:line="360" w:lineRule="auto"/>
        <w:ind w:firstLine="709"/>
        <w:jc w:val="both"/>
        <w:rPr>
          <w:sz w:val="28"/>
          <w:szCs w:val="32"/>
          <w:lang w:val="en-US"/>
        </w:rPr>
      </w:pPr>
      <w:r w:rsidRPr="00D010F6">
        <w:rPr>
          <w:sz w:val="28"/>
          <w:szCs w:val="32"/>
        </w:rPr>
        <w:t>Содержание</w:t>
      </w:r>
    </w:p>
    <w:p w:rsidR="00CA1672" w:rsidRPr="00D010F6" w:rsidRDefault="00CA1672" w:rsidP="005103F1">
      <w:pPr>
        <w:suppressAutoHyphens/>
        <w:spacing w:line="360" w:lineRule="auto"/>
        <w:rPr>
          <w:sz w:val="28"/>
          <w:szCs w:val="32"/>
          <w:lang w:val="en-US"/>
        </w:rPr>
      </w:pPr>
    </w:p>
    <w:p w:rsidR="00CA1672" w:rsidRPr="00D010F6" w:rsidRDefault="00CA1672" w:rsidP="005103F1">
      <w:pPr>
        <w:tabs>
          <w:tab w:val="left" w:pos="9322"/>
        </w:tabs>
        <w:suppressAutoHyphens/>
        <w:spacing w:line="360" w:lineRule="auto"/>
        <w:rPr>
          <w:sz w:val="28"/>
          <w:szCs w:val="28"/>
        </w:rPr>
      </w:pPr>
      <w:r w:rsidRPr="00D010F6">
        <w:rPr>
          <w:sz w:val="28"/>
          <w:szCs w:val="28"/>
        </w:rPr>
        <w:t>Введение</w:t>
      </w:r>
    </w:p>
    <w:p w:rsidR="00CA1672" w:rsidRPr="00D010F6" w:rsidRDefault="00CA1672" w:rsidP="005103F1">
      <w:pPr>
        <w:tabs>
          <w:tab w:val="left" w:pos="9322"/>
        </w:tabs>
        <w:suppressAutoHyphens/>
        <w:spacing w:line="360" w:lineRule="auto"/>
        <w:rPr>
          <w:sz w:val="28"/>
          <w:szCs w:val="28"/>
        </w:rPr>
      </w:pPr>
      <w:r w:rsidRPr="00D010F6">
        <w:rPr>
          <w:sz w:val="28"/>
          <w:szCs w:val="28"/>
        </w:rPr>
        <w:t>1. Коммерческая тайна</w:t>
      </w:r>
    </w:p>
    <w:p w:rsidR="00CA1672" w:rsidRPr="00D010F6" w:rsidRDefault="00CA1672" w:rsidP="005103F1">
      <w:pPr>
        <w:tabs>
          <w:tab w:val="left" w:pos="9322"/>
        </w:tabs>
        <w:suppressAutoHyphens/>
        <w:spacing w:line="360" w:lineRule="auto"/>
        <w:rPr>
          <w:sz w:val="28"/>
          <w:szCs w:val="28"/>
        </w:rPr>
      </w:pPr>
      <w:r w:rsidRPr="00D010F6">
        <w:rPr>
          <w:sz w:val="28"/>
          <w:szCs w:val="28"/>
        </w:rPr>
        <w:t>2. Признаки коммерческой тайны</w:t>
      </w:r>
    </w:p>
    <w:p w:rsidR="00CA1672" w:rsidRPr="00D010F6" w:rsidRDefault="00CA1672" w:rsidP="005103F1">
      <w:pPr>
        <w:tabs>
          <w:tab w:val="left" w:pos="9322"/>
        </w:tabs>
        <w:suppressAutoHyphens/>
        <w:spacing w:line="360" w:lineRule="auto"/>
        <w:rPr>
          <w:sz w:val="28"/>
          <w:szCs w:val="28"/>
        </w:rPr>
      </w:pPr>
      <w:r w:rsidRPr="00D010F6">
        <w:rPr>
          <w:sz w:val="28"/>
          <w:szCs w:val="28"/>
        </w:rPr>
        <w:t>3. Методы защиты коммерческой тайны</w:t>
      </w:r>
    </w:p>
    <w:p w:rsidR="00CA1672" w:rsidRPr="00D010F6" w:rsidRDefault="00CA1672" w:rsidP="005103F1">
      <w:pPr>
        <w:tabs>
          <w:tab w:val="left" w:pos="9322"/>
        </w:tabs>
        <w:suppressAutoHyphens/>
        <w:spacing w:line="360" w:lineRule="auto"/>
        <w:rPr>
          <w:sz w:val="28"/>
          <w:szCs w:val="28"/>
        </w:rPr>
      </w:pPr>
      <w:r w:rsidRPr="00D010F6">
        <w:rPr>
          <w:sz w:val="28"/>
          <w:szCs w:val="28"/>
        </w:rPr>
        <w:t>4. Порядок отнесения сведений к коммерческой тайне</w:t>
      </w:r>
    </w:p>
    <w:p w:rsidR="00CA1672" w:rsidRPr="00D010F6" w:rsidRDefault="00CA1672" w:rsidP="005103F1">
      <w:pPr>
        <w:tabs>
          <w:tab w:val="left" w:pos="9322"/>
        </w:tabs>
        <w:suppressAutoHyphens/>
        <w:spacing w:line="360" w:lineRule="auto"/>
        <w:rPr>
          <w:sz w:val="28"/>
          <w:szCs w:val="28"/>
        </w:rPr>
      </w:pPr>
      <w:r w:rsidRPr="00D010F6">
        <w:rPr>
          <w:sz w:val="28"/>
          <w:szCs w:val="28"/>
        </w:rPr>
        <w:t>5. Защита коммерческой тайны от разглашения</w:t>
      </w:r>
    </w:p>
    <w:p w:rsidR="00CA1672" w:rsidRPr="00D010F6" w:rsidRDefault="00CA1672" w:rsidP="005103F1">
      <w:pPr>
        <w:tabs>
          <w:tab w:val="left" w:pos="9322"/>
        </w:tabs>
        <w:suppressAutoHyphens/>
        <w:spacing w:line="360" w:lineRule="auto"/>
        <w:rPr>
          <w:sz w:val="28"/>
          <w:szCs w:val="28"/>
        </w:rPr>
      </w:pPr>
      <w:r w:rsidRPr="00D010F6">
        <w:rPr>
          <w:sz w:val="28"/>
          <w:szCs w:val="28"/>
        </w:rPr>
        <w:t>6. Краткая характеристика предприятия</w:t>
      </w:r>
    </w:p>
    <w:p w:rsidR="00CA1672" w:rsidRPr="00D010F6" w:rsidRDefault="00CA1672" w:rsidP="005103F1">
      <w:pPr>
        <w:tabs>
          <w:tab w:val="left" w:pos="9322"/>
        </w:tabs>
        <w:suppressAutoHyphens/>
        <w:spacing w:line="360" w:lineRule="auto"/>
        <w:rPr>
          <w:sz w:val="28"/>
          <w:szCs w:val="28"/>
        </w:rPr>
      </w:pPr>
      <w:r w:rsidRPr="00D010F6">
        <w:rPr>
          <w:sz w:val="28"/>
          <w:szCs w:val="28"/>
        </w:rPr>
        <w:t>7. Общие принципы поведения и деятельности</w:t>
      </w:r>
    </w:p>
    <w:p w:rsidR="00CA1672" w:rsidRPr="00D010F6" w:rsidRDefault="00CA1672" w:rsidP="005103F1">
      <w:pPr>
        <w:tabs>
          <w:tab w:val="left" w:pos="9322"/>
        </w:tabs>
        <w:suppressAutoHyphens/>
        <w:spacing w:line="360" w:lineRule="auto"/>
        <w:rPr>
          <w:sz w:val="28"/>
          <w:szCs w:val="28"/>
        </w:rPr>
      </w:pPr>
      <w:r w:rsidRPr="00D010F6">
        <w:rPr>
          <w:sz w:val="28"/>
          <w:szCs w:val="28"/>
        </w:rPr>
        <w:t>8. Устав компании</w:t>
      </w:r>
    </w:p>
    <w:p w:rsidR="00CA1672" w:rsidRPr="00D010F6" w:rsidRDefault="00CA1672" w:rsidP="005103F1">
      <w:pPr>
        <w:tabs>
          <w:tab w:val="left" w:pos="9322"/>
        </w:tabs>
        <w:suppressAutoHyphens/>
        <w:spacing w:line="360" w:lineRule="auto"/>
        <w:rPr>
          <w:sz w:val="28"/>
          <w:szCs w:val="28"/>
        </w:rPr>
      </w:pPr>
      <w:r w:rsidRPr="00D010F6">
        <w:rPr>
          <w:sz w:val="28"/>
          <w:szCs w:val="28"/>
        </w:rPr>
        <w:t>9. Документы, касающиеся коммерческой тайны в Организации</w:t>
      </w:r>
    </w:p>
    <w:p w:rsidR="00CA1672" w:rsidRPr="00D010F6" w:rsidRDefault="00CA1672" w:rsidP="005103F1">
      <w:pPr>
        <w:suppressAutoHyphens/>
        <w:spacing w:line="360" w:lineRule="auto"/>
        <w:rPr>
          <w:sz w:val="28"/>
          <w:szCs w:val="28"/>
        </w:rPr>
      </w:pPr>
      <w:r w:rsidRPr="00D010F6">
        <w:rPr>
          <w:sz w:val="28"/>
          <w:szCs w:val="28"/>
        </w:rPr>
        <w:t xml:space="preserve">10. Коммерческая тайна в ОАО </w:t>
      </w:r>
      <w:r w:rsidR="00D010F6" w:rsidRPr="00D010F6">
        <w:rPr>
          <w:sz w:val="28"/>
          <w:szCs w:val="28"/>
        </w:rPr>
        <w:t>"</w:t>
      </w:r>
      <w:r w:rsidRPr="00D010F6">
        <w:rPr>
          <w:sz w:val="28"/>
          <w:szCs w:val="28"/>
        </w:rPr>
        <w:t>Сен-Гобен Ветротекс Стекловолокно</w:t>
      </w:r>
      <w:r w:rsidR="00D010F6" w:rsidRPr="00D010F6">
        <w:rPr>
          <w:sz w:val="28"/>
          <w:szCs w:val="28"/>
        </w:rPr>
        <w:t>"</w:t>
      </w:r>
      <w:r w:rsidRPr="00D010F6">
        <w:rPr>
          <w:sz w:val="28"/>
          <w:szCs w:val="28"/>
        </w:rPr>
        <w:t xml:space="preserve"> и ее охрана</w:t>
      </w:r>
    </w:p>
    <w:p w:rsidR="00D010F6" w:rsidRPr="00D010F6" w:rsidRDefault="00CA1672" w:rsidP="005103F1">
      <w:pPr>
        <w:tabs>
          <w:tab w:val="left" w:pos="9322"/>
        </w:tabs>
        <w:suppressAutoHyphens/>
        <w:spacing w:line="360" w:lineRule="auto"/>
        <w:rPr>
          <w:sz w:val="28"/>
          <w:szCs w:val="28"/>
        </w:rPr>
      </w:pPr>
      <w:r w:rsidRPr="00D010F6">
        <w:rPr>
          <w:sz w:val="28"/>
          <w:szCs w:val="28"/>
        </w:rPr>
        <w:t>Приложения</w:t>
      </w:r>
    </w:p>
    <w:p w:rsidR="00CA1672" w:rsidRPr="00D010F6" w:rsidRDefault="00CA1672" w:rsidP="005103F1">
      <w:pPr>
        <w:tabs>
          <w:tab w:val="left" w:pos="9322"/>
        </w:tabs>
        <w:suppressAutoHyphens/>
        <w:spacing w:line="360" w:lineRule="auto"/>
        <w:rPr>
          <w:sz w:val="28"/>
          <w:szCs w:val="28"/>
        </w:rPr>
      </w:pPr>
      <w:r w:rsidRPr="00D010F6">
        <w:rPr>
          <w:sz w:val="28"/>
          <w:szCs w:val="28"/>
        </w:rPr>
        <w:t>Литература</w:t>
      </w:r>
    </w:p>
    <w:p w:rsidR="00E74AFD" w:rsidRPr="00D010F6" w:rsidRDefault="00E74AFD" w:rsidP="005103F1">
      <w:pPr>
        <w:suppressAutoHyphens/>
        <w:spacing w:line="360" w:lineRule="auto"/>
        <w:rPr>
          <w:sz w:val="28"/>
          <w:szCs w:val="32"/>
        </w:rPr>
      </w:pPr>
    </w:p>
    <w:p w:rsidR="00C21ED6" w:rsidRPr="00D010F6" w:rsidRDefault="00CA1672" w:rsidP="005103F1">
      <w:pPr>
        <w:suppressAutoHyphens/>
        <w:spacing w:line="360" w:lineRule="auto"/>
        <w:ind w:firstLine="709"/>
        <w:jc w:val="both"/>
        <w:rPr>
          <w:sz w:val="28"/>
          <w:szCs w:val="32"/>
          <w:lang w:val="en-US"/>
        </w:rPr>
      </w:pPr>
      <w:r w:rsidRPr="00D010F6">
        <w:rPr>
          <w:sz w:val="28"/>
          <w:szCs w:val="32"/>
        </w:rPr>
        <w:br w:type="page"/>
      </w:r>
      <w:r w:rsidR="00C21ED6" w:rsidRPr="00D010F6">
        <w:rPr>
          <w:sz w:val="28"/>
          <w:szCs w:val="32"/>
        </w:rPr>
        <w:t>Введение</w:t>
      </w:r>
    </w:p>
    <w:p w:rsidR="00CA1672" w:rsidRPr="00D010F6" w:rsidRDefault="00CA1672" w:rsidP="005103F1">
      <w:pPr>
        <w:suppressAutoHyphens/>
        <w:spacing w:line="360" w:lineRule="auto"/>
        <w:ind w:firstLine="709"/>
        <w:jc w:val="both"/>
        <w:rPr>
          <w:sz w:val="28"/>
          <w:szCs w:val="32"/>
          <w:lang w:val="en-US"/>
        </w:rPr>
      </w:pPr>
    </w:p>
    <w:p w:rsidR="00C21ED6" w:rsidRPr="00D010F6" w:rsidRDefault="00C21ED6" w:rsidP="005103F1">
      <w:pPr>
        <w:suppressAutoHyphens/>
        <w:spacing w:line="360" w:lineRule="auto"/>
        <w:ind w:firstLine="709"/>
        <w:jc w:val="both"/>
        <w:rPr>
          <w:bCs/>
          <w:sz w:val="28"/>
          <w:szCs w:val="26"/>
        </w:rPr>
      </w:pPr>
      <w:r w:rsidRPr="00D010F6">
        <w:rPr>
          <w:bCs/>
          <w:sz w:val="28"/>
          <w:szCs w:val="26"/>
        </w:rPr>
        <w:t>Информация играет особую роль в процессе развития цивилизации. Владение информационными ресурсами и рациональное их использование создают условия оптимального управления обществом. И напротив, искажение информации, блокирование ее получения, использование недостоверных данных ведут к ошибочным решениям.</w:t>
      </w:r>
    </w:p>
    <w:p w:rsidR="00C21ED6" w:rsidRPr="00D010F6" w:rsidRDefault="00C21ED6" w:rsidP="005103F1">
      <w:pPr>
        <w:suppressAutoHyphens/>
        <w:spacing w:line="360" w:lineRule="auto"/>
        <w:ind w:firstLine="709"/>
        <w:jc w:val="both"/>
        <w:rPr>
          <w:bCs/>
          <w:sz w:val="28"/>
          <w:szCs w:val="26"/>
        </w:rPr>
      </w:pPr>
      <w:r w:rsidRPr="00D010F6">
        <w:rPr>
          <w:bCs/>
          <w:sz w:val="28"/>
          <w:szCs w:val="26"/>
        </w:rPr>
        <w:t>Одним из главных факторов, обеспечивающих эффективность в управлении различными сферами общественной жизни, является правильное использование информации различного характера. Темпы прогресса сегодняшнего, а тем более завтрашнего дня в значительной мере зависят от состояния дел в области информационно-вычислительного обслуживания важнейших сфер деятельности - науки, техники, производства и управления.</w:t>
      </w:r>
    </w:p>
    <w:p w:rsidR="00C21ED6" w:rsidRPr="00D010F6" w:rsidRDefault="00C21ED6" w:rsidP="005103F1">
      <w:pPr>
        <w:suppressAutoHyphens/>
        <w:spacing w:line="360" w:lineRule="auto"/>
        <w:ind w:firstLine="709"/>
        <w:jc w:val="both"/>
        <w:rPr>
          <w:bCs/>
          <w:sz w:val="28"/>
          <w:szCs w:val="26"/>
        </w:rPr>
      </w:pPr>
      <w:r w:rsidRPr="00D010F6">
        <w:rPr>
          <w:bCs/>
          <w:sz w:val="28"/>
          <w:szCs w:val="26"/>
        </w:rPr>
        <w:t>Особенно актуальна проблема использования экономической информации в сфере управления материальным производством, где рост информационного потока находится в квадратичной зависимости от промышленного потенциала страны. В свою очередь быстрое развитие процессов автоматизации, использование компьютеров во всех сферах современной жизни, помимо несомненных преимуществ, повлекли появление ряда специфичных проблем. Одна из них - необходимость обеспечения эффективной защиты информации. Исходя из этого создание правовых норм, закрепляющих права и обязанности граждан, коллективов и государства на информацию, а также защита этой информации становятся важнейшим аспектом информационной политики государства. Защита информации, особенно в экономической сфере, - очень специфический и важный вид деятельности.</w:t>
      </w:r>
    </w:p>
    <w:p w:rsidR="00C21ED6" w:rsidRPr="00D010F6" w:rsidRDefault="00C21ED6" w:rsidP="005103F1">
      <w:pPr>
        <w:suppressAutoHyphens/>
        <w:spacing w:line="360" w:lineRule="auto"/>
        <w:ind w:firstLine="709"/>
        <w:jc w:val="both"/>
        <w:rPr>
          <w:bCs/>
          <w:sz w:val="28"/>
          <w:szCs w:val="26"/>
        </w:rPr>
      </w:pPr>
      <w:r w:rsidRPr="00D010F6">
        <w:rPr>
          <w:bCs/>
          <w:sz w:val="28"/>
          <w:szCs w:val="26"/>
        </w:rPr>
        <w:t>Практика свидетельствует, что часть финансовых и иных неприятностей любой организации напрямую связана с ее сотрудниками. Персонал - главное достояние компании, ее "лицо", основная движущая и созидающая сила. Но не стоит забывать, что одновременно он является и источником разнообразных рисков - материальных, профессиональных, социальных.</w:t>
      </w:r>
    </w:p>
    <w:p w:rsidR="00C21ED6" w:rsidRPr="00D010F6" w:rsidRDefault="00C21ED6" w:rsidP="005103F1">
      <w:pPr>
        <w:suppressAutoHyphens/>
        <w:spacing w:line="360" w:lineRule="auto"/>
        <w:ind w:firstLine="709"/>
        <w:jc w:val="both"/>
        <w:rPr>
          <w:bCs/>
          <w:sz w:val="28"/>
          <w:szCs w:val="26"/>
        </w:rPr>
      </w:pPr>
      <w:r w:rsidRPr="00D010F6">
        <w:rPr>
          <w:bCs/>
          <w:sz w:val="28"/>
          <w:szCs w:val="26"/>
        </w:rPr>
        <w:t>Развитие рыночных отношений потребовало от работников выполнения такой трудовой функции, как соблюдение конфиденциальности, сохранения коммерческой тайны. Уже известны случаи, когда разглашение коммерческой тайны приводило к тому, что предприятие несло значительные убытки по вине работника (а это более 80%), допустившего утечку конфиденциальной информации.</w:t>
      </w:r>
    </w:p>
    <w:p w:rsidR="00C21ED6" w:rsidRPr="00D010F6" w:rsidRDefault="00C21ED6" w:rsidP="005103F1">
      <w:pPr>
        <w:suppressAutoHyphens/>
        <w:spacing w:line="360" w:lineRule="auto"/>
        <w:ind w:firstLine="709"/>
        <w:jc w:val="both"/>
        <w:rPr>
          <w:bCs/>
          <w:sz w:val="28"/>
          <w:szCs w:val="26"/>
        </w:rPr>
      </w:pPr>
    </w:p>
    <w:p w:rsidR="00C21ED6" w:rsidRPr="00D010F6" w:rsidRDefault="00CA1672" w:rsidP="005103F1">
      <w:pPr>
        <w:suppressAutoHyphens/>
        <w:spacing w:line="360" w:lineRule="auto"/>
        <w:ind w:firstLine="709"/>
        <w:jc w:val="both"/>
        <w:rPr>
          <w:sz w:val="28"/>
          <w:szCs w:val="32"/>
          <w:lang w:val="en-US"/>
        </w:rPr>
      </w:pPr>
      <w:r w:rsidRPr="00D010F6">
        <w:rPr>
          <w:sz w:val="28"/>
          <w:szCs w:val="32"/>
          <w:lang w:val="en-US"/>
        </w:rPr>
        <w:br w:type="page"/>
        <w:t xml:space="preserve">1. </w:t>
      </w:r>
      <w:r w:rsidR="00C21ED6" w:rsidRPr="00D010F6">
        <w:rPr>
          <w:sz w:val="28"/>
          <w:szCs w:val="32"/>
        </w:rPr>
        <w:t>Коммерческая тайна</w:t>
      </w:r>
    </w:p>
    <w:p w:rsidR="00CA1672" w:rsidRPr="00D010F6" w:rsidRDefault="00CA1672" w:rsidP="005103F1">
      <w:pPr>
        <w:suppressAutoHyphens/>
        <w:spacing w:line="360" w:lineRule="auto"/>
        <w:ind w:firstLine="709"/>
        <w:jc w:val="both"/>
        <w:rPr>
          <w:sz w:val="28"/>
          <w:szCs w:val="32"/>
          <w:lang w:val="en-US"/>
        </w:rPr>
      </w:pPr>
    </w:p>
    <w:p w:rsidR="00C21ED6" w:rsidRPr="00D010F6" w:rsidRDefault="00C21ED6" w:rsidP="005103F1">
      <w:pPr>
        <w:suppressAutoHyphens/>
        <w:spacing w:line="360" w:lineRule="auto"/>
        <w:ind w:firstLine="709"/>
        <w:jc w:val="both"/>
        <w:rPr>
          <w:bCs/>
          <w:sz w:val="28"/>
          <w:szCs w:val="26"/>
        </w:rPr>
      </w:pPr>
      <w:r w:rsidRPr="00D010F6">
        <w:rPr>
          <w:bCs/>
          <w:sz w:val="28"/>
          <w:szCs w:val="26"/>
        </w:rPr>
        <w:t>Статья 3 Федерального закона "О коммерческой тайне" определяет ее не иначе как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Следует отметить, что Законом разобщены понятия "коммерческой тайны" и "информации, составляющей коммерческую тайну".</w:t>
      </w:r>
    </w:p>
    <w:p w:rsidR="00C21ED6" w:rsidRPr="00D010F6" w:rsidRDefault="00C21ED6" w:rsidP="005103F1">
      <w:pPr>
        <w:suppressAutoHyphens/>
        <w:spacing w:line="360" w:lineRule="auto"/>
        <w:ind w:firstLine="709"/>
        <w:jc w:val="both"/>
        <w:rPr>
          <w:bCs/>
          <w:sz w:val="28"/>
          <w:szCs w:val="26"/>
        </w:rPr>
      </w:pPr>
      <w:r w:rsidRPr="00D010F6">
        <w:rPr>
          <w:bCs/>
          <w:sz w:val="28"/>
          <w:szCs w:val="26"/>
        </w:rPr>
        <w:t>Можно говорить о том, что коммерческую тайну составляет любая коммерчески значимая информация, определяемая и защищаемая коммерческой организацией или индивидуальным предпринимателем на законном основании, используемая указанными лицами в предпринимательской деятельности с целью получения прибыли. Однако в нашем случае нас будет интересовать не столько понятие "коммерческая тайна", сколько информация, являющаяся таковой. Коммерческую тайну следует отличать от информации, обладающей собственным правовым режимом (информация в узком, специальном смысле слова), а именно от открытых и свободных в доступе на законных основаниях сведений, в отношении которых признаются неимущественные права на поиск, получение, хранение, передачу и распространение информации (ст. 128 ГК РФ). В то же время, поскольку содержательным элементом коммерческой тайны, как и ряда иных объектов гражданского права, являются сведения (знания, данные), то о коммерческой тайне можно говорить как об информации (сведениях) в широком смысле слова, то есть как о благе, не обладающем собственным правовым режимом, но определяющем особенности правовой природы объектов, в состав которых и входит эта информация (сведения)</w:t>
      </w:r>
      <w:r w:rsidR="001C7662" w:rsidRPr="00D010F6">
        <w:rPr>
          <w:bCs/>
          <w:sz w:val="28"/>
          <w:szCs w:val="26"/>
        </w:rPr>
        <w:t>.</w:t>
      </w:r>
    </w:p>
    <w:p w:rsidR="001C7662" w:rsidRPr="00D010F6" w:rsidRDefault="001C7662" w:rsidP="005103F1">
      <w:pPr>
        <w:suppressAutoHyphens/>
        <w:spacing w:line="360" w:lineRule="auto"/>
        <w:ind w:firstLine="709"/>
        <w:jc w:val="both"/>
        <w:rPr>
          <w:bCs/>
          <w:sz w:val="28"/>
          <w:szCs w:val="26"/>
        </w:rPr>
      </w:pPr>
      <w:r w:rsidRPr="00D010F6">
        <w:rPr>
          <w:bCs/>
          <w:sz w:val="28"/>
          <w:szCs w:val="26"/>
        </w:rPr>
        <w:t>По замыслу законодателя под информацией, составляющей коммерческую тайну, следует рассматривать научно-техническую, технологическую, производственную, финансово-экономическую или иную информацию (в том числе составляющую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 Именно информация (сведения о лицах, предметах, фактах, событиях, явлениях и процессах независимо от формы их представления) будет являться объектом повышенной защиты. Указанные сведения нуждаются в защите, поскольку не представляют собой государственную тайну и иную конфиденциальную информацию, не защищены авторским и патентным правом, к ним нет ограничений на отнесение их к коммерческой тайне.</w:t>
      </w:r>
    </w:p>
    <w:p w:rsidR="001C7662" w:rsidRPr="00D010F6" w:rsidRDefault="001C7662" w:rsidP="005103F1">
      <w:pPr>
        <w:suppressAutoHyphens/>
        <w:spacing w:line="360" w:lineRule="auto"/>
        <w:ind w:firstLine="709"/>
        <w:jc w:val="both"/>
        <w:rPr>
          <w:bCs/>
          <w:sz w:val="28"/>
          <w:szCs w:val="26"/>
        </w:rPr>
      </w:pPr>
    </w:p>
    <w:p w:rsidR="001C7662" w:rsidRPr="00D010F6" w:rsidRDefault="00CA1672" w:rsidP="005103F1">
      <w:pPr>
        <w:suppressAutoHyphens/>
        <w:spacing w:line="360" w:lineRule="auto"/>
        <w:ind w:firstLine="709"/>
        <w:jc w:val="both"/>
        <w:rPr>
          <w:bCs/>
          <w:sz w:val="28"/>
          <w:szCs w:val="32"/>
          <w:lang w:val="en-US"/>
        </w:rPr>
      </w:pPr>
      <w:r w:rsidRPr="00D010F6">
        <w:rPr>
          <w:bCs/>
          <w:sz w:val="28"/>
          <w:szCs w:val="32"/>
          <w:lang w:val="en-US"/>
        </w:rPr>
        <w:t xml:space="preserve">2. </w:t>
      </w:r>
      <w:r w:rsidR="001C7662" w:rsidRPr="00D010F6">
        <w:rPr>
          <w:bCs/>
          <w:sz w:val="28"/>
          <w:szCs w:val="32"/>
        </w:rPr>
        <w:t>Признаки коммерческой тайны</w:t>
      </w:r>
    </w:p>
    <w:p w:rsidR="00CA1672" w:rsidRPr="00D010F6" w:rsidRDefault="00CA1672" w:rsidP="005103F1">
      <w:pPr>
        <w:suppressAutoHyphens/>
        <w:spacing w:line="360" w:lineRule="auto"/>
        <w:ind w:firstLine="709"/>
        <w:jc w:val="both"/>
        <w:rPr>
          <w:bCs/>
          <w:sz w:val="28"/>
          <w:szCs w:val="32"/>
          <w:lang w:val="en-US"/>
        </w:rPr>
      </w:pPr>
    </w:p>
    <w:p w:rsidR="001C7662" w:rsidRPr="00D010F6" w:rsidRDefault="001C7662" w:rsidP="005103F1">
      <w:pPr>
        <w:suppressAutoHyphens/>
        <w:spacing w:line="360" w:lineRule="auto"/>
        <w:ind w:firstLine="709"/>
        <w:jc w:val="both"/>
        <w:rPr>
          <w:bCs/>
          <w:sz w:val="28"/>
          <w:szCs w:val="26"/>
        </w:rPr>
      </w:pPr>
      <w:r w:rsidRPr="00D010F6">
        <w:rPr>
          <w:bCs/>
          <w:sz w:val="28"/>
          <w:szCs w:val="26"/>
        </w:rPr>
        <w:t>Информация, составляющая коммерческую тайну, должна, во-первых, иметь коммерческую ценность, то есть полезность для принятия решений в сфере коммерции, которая складывается из таких составляющих, как достоверность, актуальность и полнота. В соответствии с данным критерием из числа сведений, составляющих коммерческую тайну, исключаются те, которые не являются коммерчески ценными, то есть важными для интересов осуществления предпринимательской деятельности. Критерий коммерческой ценности должен рассматриваться во взаимосвязи с вышеназванным требованием неизвестности сведений, составляющих коммерческую тайну, третьим лицам. Сведения предполагаются обладающими коммерческой ценностью именно в силу неизвестности их третьим лицам. Коммерческая ценность может проявляться в форме некоторых экономических преимуществ, возникающих у лица, обладающего определенными сведениями, по сравнению с его конкурентами, которым данные сведения неизвестны .</w:t>
      </w:r>
    </w:p>
    <w:p w:rsidR="001C7662" w:rsidRPr="00D010F6" w:rsidRDefault="001C7662" w:rsidP="005103F1">
      <w:pPr>
        <w:suppressAutoHyphens/>
        <w:spacing w:line="360" w:lineRule="auto"/>
        <w:ind w:firstLine="709"/>
        <w:jc w:val="both"/>
        <w:rPr>
          <w:bCs/>
          <w:sz w:val="28"/>
          <w:szCs w:val="26"/>
        </w:rPr>
      </w:pPr>
      <w:r w:rsidRPr="00D010F6">
        <w:rPr>
          <w:bCs/>
          <w:sz w:val="28"/>
          <w:szCs w:val="26"/>
        </w:rPr>
        <w:t>Следующий неотъемлемый признак коммерческой тайны - ограничение доступа к ней на законном основании. Исходя из содержания ГК РФ и Федерального закона "О коммерческой тайне", можно сделать вывод, что третьи лица имеют возможность получить коммерческую тайну только незаконным путем либо в результате небрежности ее обладателя. Российская правоприменительная практика рассматривает положение ГК РФ о конфиденциальности сведений, составляющих коммерческую тайну, выражающейся в неизвестности данных сведений третьим лицам, в качестве "главного для режима коммерческой тайны требования". В таком случае следует отдельно рассмотреть вопрос о том, кого в данном случае необходимо понимать под третьими лицами.</w:t>
      </w:r>
    </w:p>
    <w:p w:rsidR="001C7662" w:rsidRPr="00D010F6" w:rsidRDefault="001C7662" w:rsidP="005103F1">
      <w:pPr>
        <w:suppressAutoHyphens/>
        <w:spacing w:line="360" w:lineRule="auto"/>
        <w:ind w:firstLine="709"/>
        <w:jc w:val="both"/>
        <w:rPr>
          <w:bCs/>
          <w:sz w:val="28"/>
          <w:szCs w:val="26"/>
        </w:rPr>
      </w:pPr>
      <w:r w:rsidRPr="00D010F6">
        <w:rPr>
          <w:bCs/>
          <w:sz w:val="28"/>
          <w:szCs w:val="26"/>
        </w:rPr>
        <w:t>В самом общем виде под третьими лицами применительно по отношению к сведениям, составляющим коммерческую тайну, будут рассматриваться любые заинтересованные в получении последних субъекты. В данном случае главный признак, характеризующий таких лиц, - наличие определенного коммерческого интереса (конкурирующие организации, контрагенты по сделкам и договорам и т.п.).</w:t>
      </w:r>
    </w:p>
    <w:p w:rsidR="001C7662" w:rsidRPr="00D010F6" w:rsidRDefault="001C7662" w:rsidP="005103F1">
      <w:pPr>
        <w:suppressAutoHyphens/>
        <w:spacing w:line="360" w:lineRule="auto"/>
        <w:ind w:firstLine="709"/>
        <w:jc w:val="both"/>
        <w:rPr>
          <w:bCs/>
          <w:sz w:val="28"/>
          <w:szCs w:val="26"/>
        </w:rPr>
      </w:pPr>
      <w:r w:rsidRPr="00D010F6">
        <w:rPr>
          <w:bCs/>
          <w:sz w:val="28"/>
          <w:szCs w:val="26"/>
        </w:rPr>
        <w:t>Применительно к нашей ситуации под третьими лицами следует понимать ту часть персонала организации, которая в силу выполняемых функций не обладает доступом к сведениям, составляющим коммерческую тайну. В то же время обладатель коммерческой тайны вправе сообщить такие сведения некоему ограниченному кругу лиц (например, ряду работников предприятия) под условием неразглашения. В последнем случае до тех пор, пока подобные сведения известны ограниченному кругу лиц, они могут составлять коммерческую тайну.</w:t>
      </w:r>
    </w:p>
    <w:p w:rsidR="001C7662" w:rsidRPr="00D010F6" w:rsidRDefault="001C7662" w:rsidP="005103F1">
      <w:pPr>
        <w:suppressAutoHyphens/>
        <w:spacing w:line="360" w:lineRule="auto"/>
        <w:ind w:firstLine="709"/>
        <w:jc w:val="both"/>
        <w:rPr>
          <w:bCs/>
          <w:sz w:val="28"/>
          <w:szCs w:val="26"/>
        </w:rPr>
      </w:pPr>
      <w:r w:rsidRPr="00D010F6">
        <w:rPr>
          <w:bCs/>
          <w:sz w:val="28"/>
          <w:szCs w:val="26"/>
        </w:rPr>
        <w:t>Вышеназванный критерий неизвестности сведений, составляющих коммерческую тайну, третьим лицам тесно взаимосвязан с требованием отсутствия свободного доступа к таким сведениям на законном основании. В соответствии с данным критерием информация не признается коммерческой тайной, если третьи лица могут получить ее из открытых источников (публикаций, выступлений, презентаций и т.п.). Известны случаи, когда обладатель определенных сведений предпочитает сохранять их в тайне даже в случае, когда они представляют собой охраноспособные объекты промышленной собственности (скажем, изобретения).</w:t>
      </w:r>
    </w:p>
    <w:p w:rsidR="003E722B" w:rsidRPr="00D010F6" w:rsidRDefault="003E722B" w:rsidP="005103F1">
      <w:pPr>
        <w:suppressAutoHyphens/>
        <w:spacing w:line="360" w:lineRule="auto"/>
        <w:ind w:firstLine="709"/>
        <w:jc w:val="both"/>
        <w:rPr>
          <w:bCs/>
          <w:sz w:val="28"/>
          <w:szCs w:val="26"/>
        </w:rPr>
      </w:pPr>
    </w:p>
    <w:p w:rsidR="001C7662" w:rsidRPr="00D010F6" w:rsidRDefault="00CA1672" w:rsidP="005103F1">
      <w:pPr>
        <w:suppressAutoHyphens/>
        <w:spacing w:line="360" w:lineRule="auto"/>
        <w:ind w:firstLine="709"/>
        <w:jc w:val="both"/>
        <w:rPr>
          <w:bCs/>
          <w:sz w:val="28"/>
          <w:szCs w:val="32"/>
          <w:lang w:val="en-US"/>
        </w:rPr>
      </w:pPr>
      <w:r w:rsidRPr="00D010F6">
        <w:rPr>
          <w:bCs/>
          <w:sz w:val="28"/>
          <w:szCs w:val="32"/>
          <w:lang w:val="en-US"/>
        </w:rPr>
        <w:t xml:space="preserve">3. </w:t>
      </w:r>
      <w:r w:rsidR="008734BB" w:rsidRPr="00D010F6">
        <w:rPr>
          <w:bCs/>
          <w:sz w:val="28"/>
          <w:szCs w:val="32"/>
        </w:rPr>
        <w:t>Методы защиты коммерческой тайны</w:t>
      </w:r>
    </w:p>
    <w:p w:rsidR="00CA1672" w:rsidRPr="00D010F6" w:rsidRDefault="00CA1672" w:rsidP="005103F1">
      <w:pPr>
        <w:suppressAutoHyphens/>
        <w:spacing w:line="360" w:lineRule="auto"/>
        <w:ind w:firstLine="709"/>
        <w:jc w:val="both"/>
        <w:rPr>
          <w:bCs/>
          <w:sz w:val="28"/>
          <w:szCs w:val="32"/>
          <w:lang w:val="en-US"/>
        </w:rPr>
      </w:pPr>
    </w:p>
    <w:p w:rsidR="001C7662" w:rsidRPr="00D010F6" w:rsidRDefault="001C7662" w:rsidP="005103F1">
      <w:pPr>
        <w:suppressAutoHyphens/>
        <w:spacing w:line="360" w:lineRule="auto"/>
        <w:ind w:firstLine="709"/>
        <w:jc w:val="both"/>
        <w:rPr>
          <w:bCs/>
          <w:sz w:val="28"/>
          <w:szCs w:val="26"/>
        </w:rPr>
      </w:pPr>
      <w:r w:rsidRPr="00D010F6">
        <w:rPr>
          <w:bCs/>
          <w:sz w:val="28"/>
          <w:szCs w:val="26"/>
        </w:rPr>
        <w:t>Одной из составляющих, характеризующих коммерческую тайну, выступает необходимость разработки, внедрения и активного применения превентивных мер, препятствующих свободному доступу к ней. Иными словами, создать определенного рода режим коммерческой тайны. В числе образующих его составляющих могут быть разработаны юридические, организационные, технические и иные методы и механизмы. При этом все они взаимосвязаны и находятся в некоторой зависимости друг от друга. Например, внедрение на производстве новых технологий защиты, шифрования и прочих механизмов обеспечения безопасности информации неизбежно потребует разработку различного рода норм и правил обращения с ними, кроме того, может возникнуть потребность в их лицензировании, патентовании, апробировании и тому подобном, то есть технические (технологические) мероприятия с неизбежностью порождают юридические.</w:t>
      </w:r>
    </w:p>
    <w:p w:rsidR="001C7662" w:rsidRPr="00D010F6" w:rsidRDefault="001C7662" w:rsidP="005103F1">
      <w:pPr>
        <w:suppressAutoHyphens/>
        <w:spacing w:line="360" w:lineRule="auto"/>
        <w:ind w:firstLine="709"/>
        <w:jc w:val="both"/>
        <w:rPr>
          <w:bCs/>
          <w:sz w:val="28"/>
          <w:szCs w:val="26"/>
        </w:rPr>
      </w:pPr>
      <w:r w:rsidRPr="00D010F6">
        <w:rPr>
          <w:bCs/>
          <w:sz w:val="28"/>
          <w:szCs w:val="26"/>
        </w:rPr>
        <w:t>Организация в этом случае вправе осуществлять адекватные меры для защиты коммерческой тайны, если действия последней не противоречат общераспространенным принципам законности и экономической выгоды.</w:t>
      </w:r>
    </w:p>
    <w:p w:rsidR="001C7662" w:rsidRPr="00D010F6" w:rsidRDefault="001C7662" w:rsidP="005103F1">
      <w:pPr>
        <w:suppressAutoHyphens/>
        <w:spacing w:line="360" w:lineRule="auto"/>
        <w:ind w:firstLine="709"/>
        <w:jc w:val="both"/>
        <w:rPr>
          <w:bCs/>
          <w:sz w:val="28"/>
          <w:szCs w:val="26"/>
        </w:rPr>
      </w:pPr>
      <w:r w:rsidRPr="00D010F6">
        <w:rPr>
          <w:bCs/>
          <w:sz w:val="28"/>
          <w:szCs w:val="26"/>
        </w:rPr>
        <w:t>Резюмируя все сказанное, отметим, что информация, претендующая на гриф "коммерческая тайна", должна, как минимум, соответствовать следующим критериям:</w:t>
      </w:r>
    </w:p>
    <w:p w:rsidR="001C7662" w:rsidRPr="00D010F6" w:rsidRDefault="001C7662" w:rsidP="005103F1">
      <w:pPr>
        <w:suppressAutoHyphens/>
        <w:spacing w:line="360" w:lineRule="auto"/>
        <w:ind w:firstLine="709"/>
        <w:jc w:val="both"/>
        <w:rPr>
          <w:bCs/>
          <w:sz w:val="28"/>
          <w:szCs w:val="26"/>
        </w:rPr>
      </w:pPr>
      <w:r w:rsidRPr="00D010F6">
        <w:rPr>
          <w:bCs/>
          <w:sz w:val="28"/>
          <w:szCs w:val="26"/>
        </w:rPr>
        <w:t>1) иметь действительную или потенциальную коммерческую ценность;</w:t>
      </w:r>
    </w:p>
    <w:p w:rsidR="001C7662" w:rsidRPr="00D010F6" w:rsidRDefault="001C7662" w:rsidP="005103F1">
      <w:pPr>
        <w:suppressAutoHyphens/>
        <w:spacing w:line="360" w:lineRule="auto"/>
        <w:ind w:firstLine="709"/>
        <w:jc w:val="both"/>
        <w:rPr>
          <w:bCs/>
          <w:sz w:val="28"/>
          <w:szCs w:val="26"/>
        </w:rPr>
      </w:pPr>
      <w:r w:rsidRPr="00D010F6">
        <w:rPr>
          <w:bCs/>
          <w:sz w:val="28"/>
          <w:szCs w:val="26"/>
        </w:rPr>
        <w:t>2) быть ограниченной в свободном доступе;</w:t>
      </w:r>
    </w:p>
    <w:p w:rsidR="001C7662" w:rsidRPr="00D010F6" w:rsidRDefault="001C7662" w:rsidP="005103F1">
      <w:pPr>
        <w:suppressAutoHyphens/>
        <w:spacing w:line="360" w:lineRule="auto"/>
        <w:ind w:firstLine="709"/>
        <w:jc w:val="both"/>
        <w:rPr>
          <w:bCs/>
          <w:sz w:val="28"/>
          <w:szCs w:val="26"/>
        </w:rPr>
      </w:pPr>
      <w:r w:rsidRPr="00D010F6">
        <w:rPr>
          <w:bCs/>
          <w:sz w:val="28"/>
          <w:szCs w:val="26"/>
        </w:rPr>
        <w:t>3) в ее отношении правообладателем устанавливается режим коммерческой тайны.</w:t>
      </w:r>
    </w:p>
    <w:p w:rsidR="001C7662" w:rsidRPr="00D010F6" w:rsidRDefault="001C7662" w:rsidP="005103F1">
      <w:pPr>
        <w:suppressAutoHyphens/>
        <w:spacing w:line="360" w:lineRule="auto"/>
        <w:ind w:firstLine="709"/>
        <w:jc w:val="both"/>
        <w:rPr>
          <w:bCs/>
          <w:sz w:val="28"/>
          <w:szCs w:val="26"/>
        </w:rPr>
      </w:pPr>
      <w:r w:rsidRPr="00D010F6">
        <w:rPr>
          <w:bCs/>
          <w:sz w:val="28"/>
          <w:szCs w:val="26"/>
        </w:rPr>
        <w:t>Президиум Высшего Арбитражного Суда РФ в своем Постановлении от 24 ноября 1998 г. N 3900/98 указал, что важным критерием отнесения информации к коммерческой тайне является ее неизвестность третьим лицам.</w:t>
      </w:r>
    </w:p>
    <w:p w:rsidR="001C7662" w:rsidRPr="00D010F6" w:rsidRDefault="001C7662" w:rsidP="005103F1">
      <w:pPr>
        <w:suppressAutoHyphens/>
        <w:spacing w:line="360" w:lineRule="auto"/>
        <w:ind w:firstLine="709"/>
        <w:jc w:val="both"/>
        <w:rPr>
          <w:bCs/>
          <w:sz w:val="28"/>
          <w:szCs w:val="26"/>
        </w:rPr>
      </w:pPr>
      <w:r w:rsidRPr="00D010F6">
        <w:rPr>
          <w:bCs/>
          <w:sz w:val="28"/>
          <w:szCs w:val="26"/>
        </w:rPr>
        <w:t>Информация, являющаяся коммерческой тайной, охраняется с помощью следующих мер:</w:t>
      </w:r>
    </w:p>
    <w:p w:rsidR="001C7662" w:rsidRPr="00D010F6" w:rsidRDefault="001C7662" w:rsidP="005103F1">
      <w:pPr>
        <w:suppressAutoHyphens/>
        <w:spacing w:line="360" w:lineRule="auto"/>
        <w:ind w:firstLine="709"/>
        <w:jc w:val="both"/>
        <w:rPr>
          <w:bCs/>
          <w:sz w:val="28"/>
          <w:szCs w:val="26"/>
        </w:rPr>
      </w:pPr>
      <w:r w:rsidRPr="00D010F6">
        <w:rPr>
          <w:bCs/>
          <w:sz w:val="28"/>
          <w:szCs w:val="26"/>
        </w:rPr>
        <w:t>1) установки паролей доступа к информации;</w:t>
      </w:r>
    </w:p>
    <w:p w:rsidR="001C7662" w:rsidRPr="00D010F6" w:rsidRDefault="001C7662" w:rsidP="005103F1">
      <w:pPr>
        <w:suppressAutoHyphens/>
        <w:spacing w:line="360" w:lineRule="auto"/>
        <w:ind w:firstLine="709"/>
        <w:jc w:val="both"/>
        <w:rPr>
          <w:bCs/>
          <w:sz w:val="28"/>
          <w:szCs w:val="26"/>
        </w:rPr>
      </w:pPr>
      <w:r w:rsidRPr="00D010F6">
        <w:rPr>
          <w:bCs/>
          <w:sz w:val="28"/>
          <w:szCs w:val="26"/>
        </w:rPr>
        <w:t>2) охраны помещения, в котором находятся носители информации;</w:t>
      </w:r>
    </w:p>
    <w:p w:rsidR="001C7662" w:rsidRPr="00D010F6" w:rsidRDefault="001C7662" w:rsidP="005103F1">
      <w:pPr>
        <w:suppressAutoHyphens/>
        <w:spacing w:line="360" w:lineRule="auto"/>
        <w:ind w:firstLine="709"/>
        <w:jc w:val="both"/>
        <w:rPr>
          <w:bCs/>
          <w:sz w:val="28"/>
          <w:szCs w:val="26"/>
        </w:rPr>
      </w:pPr>
      <w:r w:rsidRPr="00D010F6">
        <w:rPr>
          <w:bCs/>
          <w:sz w:val="28"/>
          <w:szCs w:val="26"/>
        </w:rPr>
        <w:t>3) отнесения сведений к коммерческой тайне и установления запрета на ее разглашение в должностных инструкциях, трудовом договоре, локальных нормативных актах и т.п.</w:t>
      </w:r>
    </w:p>
    <w:p w:rsidR="001C7662" w:rsidRPr="00D010F6" w:rsidRDefault="001C7662" w:rsidP="005103F1">
      <w:pPr>
        <w:suppressAutoHyphens/>
        <w:spacing w:line="360" w:lineRule="auto"/>
        <w:ind w:firstLine="709"/>
        <w:jc w:val="both"/>
        <w:rPr>
          <w:bCs/>
          <w:sz w:val="28"/>
          <w:szCs w:val="26"/>
        </w:rPr>
      </w:pPr>
      <w:r w:rsidRPr="00D010F6">
        <w:rPr>
          <w:bCs/>
          <w:sz w:val="28"/>
          <w:szCs w:val="26"/>
        </w:rPr>
        <w:t>Право на отнесение информации к информации, составляющей коммерческую тайну, и на определение перечня и состава такой информации принадлежит обладателю такой информации. Вместе с тем представляется важным очертить круг критериев, соответственно которым решается вопрос, что признается коммерческой тайной. В данном случае вполне достаточным будет принятие локального нормативного акта, к участию в разработке которого целесообразно допустить службу собственной безопасности организации.</w:t>
      </w:r>
    </w:p>
    <w:p w:rsidR="001C7662" w:rsidRPr="00D010F6" w:rsidRDefault="001C7662" w:rsidP="005103F1">
      <w:pPr>
        <w:suppressAutoHyphens/>
        <w:spacing w:line="360" w:lineRule="auto"/>
        <w:ind w:firstLine="709"/>
        <w:jc w:val="both"/>
        <w:rPr>
          <w:bCs/>
          <w:sz w:val="28"/>
          <w:szCs w:val="26"/>
        </w:rPr>
      </w:pPr>
      <w:r w:rsidRPr="00D010F6">
        <w:rPr>
          <w:bCs/>
          <w:sz w:val="28"/>
          <w:szCs w:val="26"/>
        </w:rPr>
        <w:t>Российское законодательство предоставляет возможность определить круг сведений, которые могут составлять коммерческую тайну, методом "от противного", а именно путем указания тех сведений, отнесение которых к коммерческой тайне недопустимо. Действующее законодательство предусматривает, что режим коммерческой тайны не может быть установлен лицами, осуществляющими предпринимательскую деятельность, в отношении следующих сведений:</w:t>
      </w:r>
    </w:p>
    <w:p w:rsidR="001C7662" w:rsidRPr="00D010F6" w:rsidRDefault="001C7662" w:rsidP="005103F1">
      <w:pPr>
        <w:suppressAutoHyphens/>
        <w:spacing w:line="360" w:lineRule="auto"/>
        <w:ind w:firstLine="709"/>
        <w:jc w:val="both"/>
        <w:rPr>
          <w:bCs/>
          <w:sz w:val="28"/>
          <w:szCs w:val="26"/>
        </w:rPr>
      </w:pPr>
      <w:r w:rsidRPr="00D010F6">
        <w:rPr>
          <w:bCs/>
          <w:sz w:val="28"/>
          <w:szCs w:val="26"/>
        </w:rPr>
        <w:t>1) содержащихся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1C7662" w:rsidRPr="00D010F6" w:rsidRDefault="001C7662" w:rsidP="005103F1">
      <w:pPr>
        <w:suppressAutoHyphens/>
        <w:spacing w:line="360" w:lineRule="auto"/>
        <w:ind w:firstLine="709"/>
        <w:jc w:val="both"/>
        <w:rPr>
          <w:bCs/>
          <w:sz w:val="28"/>
          <w:szCs w:val="26"/>
        </w:rPr>
      </w:pPr>
      <w:r w:rsidRPr="00D010F6">
        <w:rPr>
          <w:bCs/>
          <w:sz w:val="28"/>
          <w:szCs w:val="26"/>
        </w:rPr>
        <w:t>2) содержащихся в документах, дающих право на осуществление предпринимательской деятельности;</w:t>
      </w:r>
    </w:p>
    <w:p w:rsidR="001C7662" w:rsidRPr="00D010F6" w:rsidRDefault="001C7662" w:rsidP="005103F1">
      <w:pPr>
        <w:suppressAutoHyphens/>
        <w:spacing w:line="360" w:lineRule="auto"/>
        <w:ind w:firstLine="709"/>
        <w:jc w:val="both"/>
        <w:rPr>
          <w:bCs/>
          <w:sz w:val="28"/>
          <w:szCs w:val="26"/>
        </w:rPr>
      </w:pPr>
      <w:r w:rsidRPr="00D010F6">
        <w:rPr>
          <w:bCs/>
          <w:sz w:val="28"/>
          <w:szCs w:val="26"/>
        </w:rPr>
        <w:t>3) 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1C7662" w:rsidRPr="00D010F6" w:rsidRDefault="001C7662" w:rsidP="005103F1">
      <w:pPr>
        <w:suppressAutoHyphens/>
        <w:spacing w:line="360" w:lineRule="auto"/>
        <w:ind w:firstLine="709"/>
        <w:jc w:val="both"/>
        <w:rPr>
          <w:bCs/>
          <w:sz w:val="28"/>
          <w:szCs w:val="26"/>
        </w:rPr>
      </w:pPr>
      <w:r w:rsidRPr="00D010F6">
        <w:rPr>
          <w:bCs/>
          <w:sz w:val="28"/>
          <w:szCs w:val="26"/>
        </w:rPr>
        <w:t>4) 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1C7662" w:rsidRPr="00D010F6" w:rsidRDefault="001C7662" w:rsidP="005103F1">
      <w:pPr>
        <w:suppressAutoHyphens/>
        <w:spacing w:line="360" w:lineRule="auto"/>
        <w:ind w:firstLine="709"/>
        <w:jc w:val="both"/>
        <w:rPr>
          <w:bCs/>
          <w:sz w:val="28"/>
          <w:szCs w:val="26"/>
        </w:rPr>
      </w:pPr>
      <w:r w:rsidRPr="00D010F6">
        <w:rPr>
          <w:bCs/>
          <w:sz w:val="28"/>
          <w:szCs w:val="26"/>
        </w:rPr>
        <w:t>5)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о наличии свободных рабочих мест. В данном случае потребуется отдельная оговорка. Нормами ТК РФ в части, касающейся защиты персональных данных работников, предусмотрена обязанность работодателя создать достойные гарантии их защиты.</w:t>
      </w:r>
    </w:p>
    <w:p w:rsidR="001C7662" w:rsidRPr="00D010F6" w:rsidRDefault="001C7662" w:rsidP="005103F1">
      <w:pPr>
        <w:suppressAutoHyphens/>
        <w:spacing w:line="360" w:lineRule="auto"/>
        <w:ind w:firstLine="709"/>
        <w:jc w:val="both"/>
        <w:rPr>
          <w:bCs/>
          <w:sz w:val="28"/>
          <w:szCs w:val="26"/>
        </w:rPr>
      </w:pPr>
      <w:r w:rsidRPr="00D010F6">
        <w:rPr>
          <w:bCs/>
          <w:sz w:val="28"/>
          <w:szCs w:val="26"/>
        </w:rPr>
        <w:t>Персональные данные работника - информация, необходимая работодателю в связи с трудовыми отношениями и касающаяся конкретного работника. К числу такого рода информации могут быть отнесены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 Персональные данные работника, в первую очередь связанные с его трудовой деятельностью, служат основанием для определения его правового статуса, его положения как стороны трудового договора с данным работодателем. К числу подобного рода сведений может быть отнесена информация, почерпнутая из: паспорта или иного документа, удостоверяющего личность; трудовой книжки; страхового свидетельства государственного пенсионного страхования; документов воинского учета; документов об образовании, о квалификации или наличии специальных знаний; иных документов, представленных работником на момент заключения трудового договора или составленных на него в процессе его трудовой деятельности (приказы о поощрении, взыскании, переводе на другую работу, повышении квалификации, акты аттестации, результаты медицинского освидетельствования и т.п.).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1C7662" w:rsidRPr="00D010F6" w:rsidRDefault="001C7662" w:rsidP="005103F1">
      <w:pPr>
        <w:suppressAutoHyphens/>
        <w:spacing w:line="360" w:lineRule="auto"/>
        <w:ind w:firstLine="709"/>
        <w:jc w:val="both"/>
        <w:rPr>
          <w:bCs/>
          <w:sz w:val="28"/>
          <w:szCs w:val="26"/>
        </w:rPr>
      </w:pPr>
      <w:r w:rsidRPr="00D010F6">
        <w:rPr>
          <w:bCs/>
          <w:sz w:val="28"/>
          <w:szCs w:val="26"/>
        </w:rPr>
        <w:t>а)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1C7662" w:rsidRPr="00D010F6" w:rsidRDefault="001C7662" w:rsidP="005103F1">
      <w:pPr>
        <w:suppressAutoHyphens/>
        <w:spacing w:line="360" w:lineRule="auto"/>
        <w:ind w:firstLine="709"/>
        <w:jc w:val="both"/>
        <w:rPr>
          <w:bCs/>
          <w:sz w:val="28"/>
          <w:szCs w:val="26"/>
        </w:rPr>
      </w:pPr>
      <w:r w:rsidRPr="00D010F6">
        <w:rPr>
          <w:bCs/>
          <w:sz w:val="28"/>
          <w:szCs w:val="26"/>
        </w:rPr>
        <w:t>б) при определении объема и содержания обрабатываемых персональных данных работника работодатель должен руководствоваться Конституцией РФ, ТК РФ и иными федеральными законами;</w:t>
      </w:r>
    </w:p>
    <w:p w:rsidR="001C7662" w:rsidRPr="00D010F6" w:rsidRDefault="001C7662" w:rsidP="005103F1">
      <w:pPr>
        <w:suppressAutoHyphens/>
        <w:spacing w:line="360" w:lineRule="auto"/>
        <w:ind w:firstLine="709"/>
        <w:jc w:val="both"/>
        <w:rPr>
          <w:bCs/>
          <w:sz w:val="28"/>
          <w:szCs w:val="26"/>
        </w:rPr>
      </w:pPr>
      <w:r w:rsidRPr="00D010F6">
        <w:rPr>
          <w:bCs/>
          <w:sz w:val="28"/>
          <w:szCs w:val="26"/>
        </w:rPr>
        <w:t>в)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1C7662" w:rsidRPr="00D010F6" w:rsidRDefault="001C7662" w:rsidP="005103F1">
      <w:pPr>
        <w:suppressAutoHyphens/>
        <w:spacing w:line="360" w:lineRule="auto"/>
        <w:ind w:firstLine="709"/>
        <w:jc w:val="both"/>
        <w:rPr>
          <w:bCs/>
          <w:sz w:val="28"/>
          <w:szCs w:val="26"/>
        </w:rPr>
      </w:pPr>
      <w:r w:rsidRPr="00D010F6">
        <w:rPr>
          <w:bCs/>
          <w:sz w:val="28"/>
          <w:szCs w:val="26"/>
        </w:rPr>
        <w:t>г)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 24 Конституции РФ работодатель вправе получать и обрабатывать данные о частной жизни работника только с его письменного согласия;</w:t>
      </w:r>
    </w:p>
    <w:p w:rsidR="001C7662" w:rsidRPr="00D010F6" w:rsidRDefault="001C7662" w:rsidP="005103F1">
      <w:pPr>
        <w:suppressAutoHyphens/>
        <w:spacing w:line="360" w:lineRule="auto"/>
        <w:ind w:firstLine="709"/>
        <w:jc w:val="both"/>
        <w:rPr>
          <w:bCs/>
          <w:sz w:val="28"/>
          <w:szCs w:val="26"/>
        </w:rPr>
      </w:pPr>
      <w:r w:rsidRPr="00D010F6">
        <w:rPr>
          <w:bCs/>
          <w:sz w:val="28"/>
          <w:szCs w:val="26"/>
        </w:rPr>
        <w:t>д)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1C7662" w:rsidRPr="00D010F6" w:rsidRDefault="001C7662" w:rsidP="005103F1">
      <w:pPr>
        <w:suppressAutoHyphens/>
        <w:spacing w:line="360" w:lineRule="auto"/>
        <w:ind w:firstLine="709"/>
        <w:jc w:val="both"/>
        <w:rPr>
          <w:bCs/>
          <w:sz w:val="28"/>
          <w:szCs w:val="26"/>
        </w:rPr>
      </w:pPr>
      <w:r w:rsidRPr="00D010F6">
        <w:rPr>
          <w:bCs/>
          <w:sz w:val="28"/>
          <w:szCs w:val="26"/>
        </w:rPr>
        <w:t>е)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1C7662" w:rsidRPr="00D010F6" w:rsidRDefault="001C7662" w:rsidP="005103F1">
      <w:pPr>
        <w:suppressAutoHyphens/>
        <w:spacing w:line="360" w:lineRule="auto"/>
        <w:ind w:firstLine="709"/>
        <w:jc w:val="both"/>
        <w:rPr>
          <w:bCs/>
          <w:sz w:val="28"/>
          <w:szCs w:val="26"/>
        </w:rPr>
      </w:pPr>
      <w:r w:rsidRPr="00D010F6">
        <w:rPr>
          <w:bCs/>
          <w:sz w:val="28"/>
          <w:szCs w:val="26"/>
        </w:rPr>
        <w:t>ж)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w:t>
      </w:r>
    </w:p>
    <w:p w:rsidR="001C7662" w:rsidRPr="00D010F6" w:rsidRDefault="001C7662" w:rsidP="005103F1">
      <w:pPr>
        <w:suppressAutoHyphens/>
        <w:spacing w:line="360" w:lineRule="auto"/>
        <w:ind w:firstLine="709"/>
        <w:jc w:val="both"/>
        <w:rPr>
          <w:bCs/>
          <w:sz w:val="28"/>
          <w:szCs w:val="26"/>
        </w:rPr>
      </w:pPr>
      <w:r w:rsidRPr="00D010F6">
        <w:rPr>
          <w:bCs/>
          <w:sz w:val="28"/>
          <w:szCs w:val="26"/>
        </w:rPr>
        <w:t>з)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1C7662" w:rsidRPr="00D010F6" w:rsidRDefault="001C7662" w:rsidP="005103F1">
      <w:pPr>
        <w:suppressAutoHyphens/>
        <w:spacing w:line="360" w:lineRule="auto"/>
        <w:ind w:firstLine="709"/>
        <w:jc w:val="both"/>
        <w:rPr>
          <w:bCs/>
          <w:sz w:val="28"/>
          <w:szCs w:val="26"/>
        </w:rPr>
      </w:pPr>
      <w:r w:rsidRPr="00D010F6">
        <w:rPr>
          <w:bCs/>
          <w:sz w:val="28"/>
          <w:szCs w:val="26"/>
        </w:rPr>
        <w:t>и) работники не должны отказываться от своих прав на сохранение и защиту тайны;</w:t>
      </w:r>
    </w:p>
    <w:p w:rsidR="001C7662" w:rsidRPr="00D010F6" w:rsidRDefault="001C7662" w:rsidP="005103F1">
      <w:pPr>
        <w:suppressAutoHyphens/>
        <w:spacing w:line="360" w:lineRule="auto"/>
        <w:ind w:firstLine="709"/>
        <w:jc w:val="both"/>
        <w:rPr>
          <w:bCs/>
          <w:sz w:val="28"/>
          <w:szCs w:val="26"/>
        </w:rPr>
      </w:pPr>
      <w:r w:rsidRPr="00D010F6">
        <w:rPr>
          <w:bCs/>
          <w:sz w:val="28"/>
          <w:szCs w:val="26"/>
        </w:rPr>
        <w:t>к) работодатели, работники и их представители должны совместно вырабатывать меры защиты персональных данных работников. С учетом изложенного определяется состав и перечень сведений о работниках, которые не входят в состав коммерческой тайны;</w:t>
      </w:r>
    </w:p>
    <w:p w:rsidR="001C7662" w:rsidRPr="00D010F6" w:rsidRDefault="001C7662" w:rsidP="005103F1">
      <w:pPr>
        <w:suppressAutoHyphens/>
        <w:spacing w:line="360" w:lineRule="auto"/>
        <w:ind w:firstLine="709"/>
        <w:jc w:val="both"/>
        <w:rPr>
          <w:bCs/>
          <w:sz w:val="28"/>
          <w:szCs w:val="26"/>
        </w:rPr>
      </w:pPr>
      <w:r w:rsidRPr="00D010F6">
        <w:rPr>
          <w:bCs/>
          <w:sz w:val="28"/>
          <w:szCs w:val="26"/>
        </w:rPr>
        <w:t>6) о задолженности работодателей по выплате заработной платы и по иным социальным выплатам;</w:t>
      </w:r>
    </w:p>
    <w:p w:rsidR="001C7662" w:rsidRPr="00D010F6" w:rsidRDefault="001C7662" w:rsidP="005103F1">
      <w:pPr>
        <w:suppressAutoHyphens/>
        <w:spacing w:line="360" w:lineRule="auto"/>
        <w:ind w:firstLine="709"/>
        <w:jc w:val="both"/>
        <w:rPr>
          <w:bCs/>
          <w:sz w:val="28"/>
          <w:szCs w:val="26"/>
        </w:rPr>
      </w:pPr>
      <w:r w:rsidRPr="00D010F6">
        <w:rPr>
          <w:bCs/>
          <w:sz w:val="28"/>
          <w:szCs w:val="26"/>
        </w:rPr>
        <w:t>7) о нарушениях законодательства РФ и фактах привлечения к ответственности за совершение этих нарушений;</w:t>
      </w:r>
    </w:p>
    <w:p w:rsidR="001C7662" w:rsidRPr="00D010F6" w:rsidRDefault="001C7662" w:rsidP="005103F1">
      <w:pPr>
        <w:suppressAutoHyphens/>
        <w:spacing w:line="360" w:lineRule="auto"/>
        <w:ind w:firstLine="709"/>
        <w:jc w:val="both"/>
        <w:rPr>
          <w:bCs/>
          <w:sz w:val="28"/>
          <w:szCs w:val="26"/>
        </w:rPr>
      </w:pPr>
      <w:r w:rsidRPr="00D010F6">
        <w:rPr>
          <w:bCs/>
          <w:sz w:val="28"/>
          <w:szCs w:val="26"/>
        </w:rPr>
        <w:t>8) об условиях конкурсов или аукционов по приватизации объектов государственной или муниципальной собственности;</w:t>
      </w:r>
    </w:p>
    <w:p w:rsidR="001C7662" w:rsidRPr="00D010F6" w:rsidRDefault="001C7662" w:rsidP="005103F1">
      <w:pPr>
        <w:suppressAutoHyphens/>
        <w:spacing w:line="360" w:lineRule="auto"/>
        <w:ind w:firstLine="709"/>
        <w:jc w:val="both"/>
        <w:rPr>
          <w:bCs/>
          <w:sz w:val="28"/>
          <w:szCs w:val="26"/>
        </w:rPr>
      </w:pPr>
      <w:r w:rsidRPr="00D010F6">
        <w:rPr>
          <w:bCs/>
          <w:sz w:val="28"/>
          <w:szCs w:val="26"/>
        </w:rPr>
        <w:t>9) о размерах и структуре доходов некоммерческих организаций, о размерах и составе их имущества, об их расходах, о численности и об оплате труда их работников, об использовании безвозмездного труда граждан в деятельности некоммерческой организации;</w:t>
      </w:r>
    </w:p>
    <w:p w:rsidR="001C7662" w:rsidRPr="00D010F6" w:rsidRDefault="001C7662" w:rsidP="005103F1">
      <w:pPr>
        <w:suppressAutoHyphens/>
        <w:spacing w:line="360" w:lineRule="auto"/>
        <w:ind w:firstLine="709"/>
        <w:jc w:val="both"/>
        <w:rPr>
          <w:bCs/>
          <w:sz w:val="28"/>
          <w:szCs w:val="26"/>
        </w:rPr>
      </w:pPr>
      <w:r w:rsidRPr="00D010F6">
        <w:rPr>
          <w:bCs/>
          <w:sz w:val="28"/>
          <w:szCs w:val="26"/>
        </w:rPr>
        <w:t>10) о перечне лиц, имеющих право действовать без доверенности о</w:t>
      </w:r>
      <w:r w:rsidR="00F6662B" w:rsidRPr="00D010F6">
        <w:rPr>
          <w:bCs/>
          <w:sz w:val="28"/>
          <w:szCs w:val="26"/>
        </w:rPr>
        <w:t>т имени юридического лица.</w:t>
      </w:r>
    </w:p>
    <w:p w:rsidR="003E722B" w:rsidRPr="00D010F6" w:rsidRDefault="003E722B" w:rsidP="005103F1">
      <w:pPr>
        <w:suppressAutoHyphens/>
        <w:spacing w:line="360" w:lineRule="auto"/>
        <w:ind w:firstLine="709"/>
        <w:jc w:val="both"/>
        <w:rPr>
          <w:bCs/>
          <w:sz w:val="28"/>
          <w:szCs w:val="26"/>
        </w:rPr>
      </w:pPr>
    </w:p>
    <w:p w:rsidR="001C7662" w:rsidRPr="00D010F6" w:rsidRDefault="00CA1672" w:rsidP="005103F1">
      <w:pPr>
        <w:suppressAutoHyphens/>
        <w:spacing w:line="360" w:lineRule="auto"/>
        <w:ind w:firstLine="709"/>
        <w:jc w:val="both"/>
        <w:rPr>
          <w:bCs/>
          <w:sz w:val="28"/>
          <w:szCs w:val="32"/>
          <w:lang w:val="en-US"/>
        </w:rPr>
      </w:pPr>
      <w:r w:rsidRPr="00D010F6">
        <w:rPr>
          <w:bCs/>
          <w:sz w:val="28"/>
          <w:szCs w:val="32"/>
        </w:rPr>
        <w:t xml:space="preserve">4. </w:t>
      </w:r>
      <w:r w:rsidR="00F6662B" w:rsidRPr="00D010F6">
        <w:rPr>
          <w:bCs/>
          <w:sz w:val="28"/>
          <w:szCs w:val="32"/>
        </w:rPr>
        <w:t>Порядок отнесения сведений к коммерческой тайне</w:t>
      </w:r>
    </w:p>
    <w:p w:rsidR="00CA1672" w:rsidRPr="00D010F6" w:rsidRDefault="00CA1672" w:rsidP="005103F1">
      <w:pPr>
        <w:suppressAutoHyphens/>
        <w:spacing w:line="360" w:lineRule="auto"/>
        <w:ind w:firstLine="709"/>
        <w:jc w:val="both"/>
        <w:rPr>
          <w:bCs/>
          <w:sz w:val="28"/>
          <w:szCs w:val="32"/>
          <w:lang w:val="en-US"/>
        </w:rPr>
      </w:pPr>
    </w:p>
    <w:p w:rsidR="001C7662" w:rsidRPr="00D010F6" w:rsidRDefault="001C7662" w:rsidP="005103F1">
      <w:pPr>
        <w:suppressAutoHyphens/>
        <w:spacing w:line="360" w:lineRule="auto"/>
        <w:ind w:firstLine="709"/>
        <w:jc w:val="both"/>
        <w:rPr>
          <w:bCs/>
          <w:sz w:val="28"/>
          <w:szCs w:val="26"/>
        </w:rPr>
      </w:pPr>
      <w:r w:rsidRPr="00D010F6">
        <w:rPr>
          <w:bCs/>
          <w:sz w:val="28"/>
          <w:szCs w:val="26"/>
        </w:rPr>
        <w:t>Любые меры по защите информации должны быть обоснованы с финансовой точки зрения. Конфиденциальность не может стоить дороже тех сведений, которые защищаются. Поэтому прежде чем вводить режим коммерческой тайны, руководству фирмы с участием бухгалтерии и ведущих специалистов нужно оценить экономический эффект, который даст засекречивание информации (величину потенциальной прибыли или предотвращенного ущерба), и сопоставить его с возможными потерями от ее открытого использования.</w:t>
      </w:r>
    </w:p>
    <w:p w:rsidR="001C7662" w:rsidRPr="00D010F6" w:rsidRDefault="001C7662" w:rsidP="005103F1">
      <w:pPr>
        <w:suppressAutoHyphens/>
        <w:spacing w:line="360" w:lineRule="auto"/>
        <w:ind w:firstLine="709"/>
        <w:jc w:val="both"/>
        <w:rPr>
          <w:bCs/>
          <w:sz w:val="28"/>
          <w:szCs w:val="26"/>
        </w:rPr>
      </w:pPr>
      <w:r w:rsidRPr="00D010F6">
        <w:rPr>
          <w:bCs/>
          <w:sz w:val="28"/>
          <w:szCs w:val="26"/>
        </w:rPr>
        <w:t>При этом нужно определить:</w:t>
      </w:r>
    </w:p>
    <w:p w:rsidR="001C7662" w:rsidRPr="00D010F6" w:rsidRDefault="001C7662" w:rsidP="005103F1">
      <w:pPr>
        <w:suppressAutoHyphens/>
        <w:spacing w:line="360" w:lineRule="auto"/>
        <w:ind w:firstLine="709"/>
        <w:jc w:val="both"/>
        <w:rPr>
          <w:bCs/>
          <w:sz w:val="28"/>
          <w:szCs w:val="26"/>
        </w:rPr>
      </w:pPr>
      <w:r w:rsidRPr="00D010F6">
        <w:rPr>
          <w:bCs/>
          <w:sz w:val="28"/>
          <w:szCs w:val="26"/>
        </w:rPr>
        <w:t>1) какие именно сведения нуждаются в защите;</w:t>
      </w:r>
    </w:p>
    <w:p w:rsidR="001C7662" w:rsidRPr="00D010F6" w:rsidRDefault="001C7662" w:rsidP="005103F1">
      <w:pPr>
        <w:suppressAutoHyphens/>
        <w:spacing w:line="360" w:lineRule="auto"/>
        <w:ind w:firstLine="709"/>
        <w:jc w:val="both"/>
        <w:rPr>
          <w:bCs/>
          <w:sz w:val="28"/>
          <w:szCs w:val="26"/>
        </w:rPr>
      </w:pPr>
      <w:r w:rsidRPr="00D010F6">
        <w:rPr>
          <w:bCs/>
          <w:sz w:val="28"/>
          <w:szCs w:val="26"/>
        </w:rPr>
        <w:t>2) кого они могут заинтересовать и какую ценность представляют для конкурентов;</w:t>
      </w:r>
    </w:p>
    <w:p w:rsidR="001C7662" w:rsidRPr="00D010F6" w:rsidRDefault="001C7662" w:rsidP="005103F1">
      <w:pPr>
        <w:suppressAutoHyphens/>
        <w:spacing w:line="360" w:lineRule="auto"/>
        <w:ind w:firstLine="709"/>
        <w:jc w:val="both"/>
        <w:rPr>
          <w:bCs/>
          <w:sz w:val="28"/>
          <w:szCs w:val="26"/>
        </w:rPr>
      </w:pPr>
      <w:r w:rsidRPr="00D010F6">
        <w:rPr>
          <w:bCs/>
          <w:sz w:val="28"/>
          <w:szCs w:val="26"/>
        </w:rPr>
        <w:t>3) какие элементы информации являются наиболее важными и уязвимыми;</w:t>
      </w:r>
    </w:p>
    <w:p w:rsidR="001C7662" w:rsidRPr="00D010F6" w:rsidRDefault="001C7662" w:rsidP="005103F1">
      <w:pPr>
        <w:suppressAutoHyphens/>
        <w:spacing w:line="360" w:lineRule="auto"/>
        <w:ind w:firstLine="709"/>
        <w:jc w:val="both"/>
        <w:rPr>
          <w:bCs/>
          <w:sz w:val="28"/>
          <w:szCs w:val="26"/>
        </w:rPr>
      </w:pPr>
      <w:r w:rsidRPr="00D010F6">
        <w:rPr>
          <w:bCs/>
          <w:sz w:val="28"/>
          <w:szCs w:val="26"/>
        </w:rPr>
        <w:t>4) как долго сведения, составляющие коммерческую тайну, будут актуальными;</w:t>
      </w:r>
    </w:p>
    <w:p w:rsidR="001C7662" w:rsidRPr="00D010F6" w:rsidRDefault="001C7662" w:rsidP="005103F1">
      <w:pPr>
        <w:suppressAutoHyphens/>
        <w:spacing w:line="360" w:lineRule="auto"/>
        <w:ind w:firstLine="709"/>
        <w:jc w:val="both"/>
        <w:rPr>
          <w:bCs/>
          <w:sz w:val="28"/>
          <w:szCs w:val="26"/>
        </w:rPr>
      </w:pPr>
      <w:r w:rsidRPr="00D010F6">
        <w:rPr>
          <w:bCs/>
          <w:sz w:val="28"/>
          <w:szCs w:val="26"/>
        </w:rPr>
        <w:t>5) во что обойдется защита информации с финансовой и организационной точки зрения;</w:t>
      </w:r>
    </w:p>
    <w:p w:rsidR="001C7662" w:rsidRPr="00D010F6" w:rsidRDefault="001C7662" w:rsidP="005103F1">
      <w:pPr>
        <w:suppressAutoHyphens/>
        <w:spacing w:line="360" w:lineRule="auto"/>
        <w:ind w:firstLine="709"/>
        <w:jc w:val="both"/>
        <w:rPr>
          <w:bCs/>
          <w:sz w:val="28"/>
          <w:szCs w:val="26"/>
        </w:rPr>
      </w:pPr>
      <w:r w:rsidRPr="00D010F6">
        <w:rPr>
          <w:bCs/>
          <w:sz w:val="28"/>
          <w:szCs w:val="26"/>
        </w:rPr>
        <w:t>6) круг сотрудников, имеющих право доступа к такого рода сведениям и осуществляющих работу с ними;</w:t>
      </w:r>
    </w:p>
    <w:p w:rsidR="001C7662" w:rsidRPr="00D010F6" w:rsidRDefault="001C7662" w:rsidP="005103F1">
      <w:pPr>
        <w:suppressAutoHyphens/>
        <w:spacing w:line="360" w:lineRule="auto"/>
        <w:ind w:firstLine="709"/>
        <w:jc w:val="both"/>
        <w:rPr>
          <w:bCs/>
          <w:sz w:val="28"/>
          <w:szCs w:val="26"/>
        </w:rPr>
      </w:pPr>
      <w:r w:rsidRPr="00D010F6">
        <w:rPr>
          <w:bCs/>
          <w:sz w:val="28"/>
          <w:szCs w:val="26"/>
        </w:rPr>
        <w:t>7) какие условия работы будут необходимы и достаточны для обеспечения конфиденциальности соответствующей категории сведений.</w:t>
      </w:r>
    </w:p>
    <w:p w:rsidR="001C7662" w:rsidRPr="00D010F6" w:rsidRDefault="001C7662" w:rsidP="005103F1">
      <w:pPr>
        <w:suppressAutoHyphens/>
        <w:spacing w:line="360" w:lineRule="auto"/>
        <w:ind w:firstLine="709"/>
        <w:jc w:val="both"/>
        <w:rPr>
          <w:bCs/>
          <w:sz w:val="28"/>
          <w:szCs w:val="26"/>
        </w:rPr>
      </w:pPr>
      <w:r w:rsidRPr="00D010F6">
        <w:rPr>
          <w:bCs/>
          <w:sz w:val="28"/>
          <w:szCs w:val="26"/>
        </w:rPr>
        <w:t>Следует отметить, что несколько противоречивые формулировки действующего законодательства, регулирующего порядок отнесения сведения к коммерческой тайне, отсутствие достаточно определенного перечня сведения, которые подлежат "грифованию", требуют, в свою очередь, приведения некоторой систематизации положений в части, касающейся вопросов, что может быть признано коммерческой тайной, а что к таковой не относится.</w:t>
      </w:r>
    </w:p>
    <w:p w:rsidR="001C7662" w:rsidRPr="00D010F6" w:rsidRDefault="001C7662" w:rsidP="005103F1">
      <w:pPr>
        <w:suppressAutoHyphens/>
        <w:spacing w:line="360" w:lineRule="auto"/>
        <w:ind w:firstLine="709"/>
        <w:jc w:val="both"/>
        <w:rPr>
          <w:bCs/>
          <w:sz w:val="28"/>
          <w:szCs w:val="26"/>
        </w:rPr>
      </w:pPr>
      <w:r w:rsidRPr="00D010F6">
        <w:rPr>
          <w:bCs/>
          <w:sz w:val="28"/>
          <w:szCs w:val="26"/>
        </w:rPr>
        <w:t>На этот счет существует достаточно широкий набор методов, которые в целом и формируют инструментарий руководителя при коммерциализации собственных секретов.</w:t>
      </w:r>
    </w:p>
    <w:p w:rsidR="001C7662" w:rsidRPr="00D010F6" w:rsidRDefault="001C7662" w:rsidP="005103F1">
      <w:pPr>
        <w:suppressAutoHyphens/>
        <w:spacing w:line="360" w:lineRule="auto"/>
        <w:ind w:firstLine="709"/>
        <w:jc w:val="both"/>
        <w:rPr>
          <w:bCs/>
          <w:sz w:val="28"/>
          <w:szCs w:val="26"/>
        </w:rPr>
      </w:pPr>
      <w:r w:rsidRPr="00D010F6">
        <w:rPr>
          <w:bCs/>
          <w:sz w:val="28"/>
          <w:szCs w:val="26"/>
        </w:rPr>
        <w:t>Первый метод - тотальный. В этом случае организация делает коммерческой тайной абсолютно все. Естественно, кроме сведений, которые не могут быть закрыты. По мнению специалистов, этот метод наименее эффективен. Ведь фирма не сможет защитить информацию полностью. К тому же из-за режима тотальной секретности будет затруднена работа компании.</w:t>
      </w:r>
    </w:p>
    <w:p w:rsidR="001C7662" w:rsidRPr="00D010F6" w:rsidRDefault="001C7662" w:rsidP="005103F1">
      <w:pPr>
        <w:suppressAutoHyphens/>
        <w:spacing w:line="360" w:lineRule="auto"/>
        <w:ind w:firstLine="709"/>
        <w:jc w:val="both"/>
        <w:rPr>
          <w:bCs/>
          <w:sz w:val="28"/>
          <w:szCs w:val="26"/>
        </w:rPr>
      </w:pPr>
      <w:r w:rsidRPr="00D010F6">
        <w:rPr>
          <w:bCs/>
          <w:sz w:val="28"/>
          <w:szCs w:val="26"/>
        </w:rPr>
        <w:t>Второй метод - так называемый плагиаторский. Фирма узнает, какую именно информацию партнеры и контрагенты считают коммерческой тайной на своих предприятиях, и затем поступает аналогично у себя. Минусы этого способа очевидны: универсальных положений для любых фирм практически не существует. А что хорошо для одной компании, может не работать в другой. Однако это довольно популярный способ у небольших компаний.</w:t>
      </w:r>
    </w:p>
    <w:p w:rsidR="001C7662" w:rsidRPr="00D010F6" w:rsidRDefault="001C7662" w:rsidP="005103F1">
      <w:pPr>
        <w:suppressAutoHyphens/>
        <w:spacing w:line="360" w:lineRule="auto"/>
        <w:ind w:firstLine="709"/>
        <w:jc w:val="both"/>
        <w:rPr>
          <w:bCs/>
          <w:sz w:val="28"/>
          <w:szCs w:val="26"/>
        </w:rPr>
      </w:pPr>
      <w:r w:rsidRPr="00D010F6">
        <w:rPr>
          <w:bCs/>
          <w:sz w:val="28"/>
          <w:szCs w:val="26"/>
        </w:rPr>
        <w:t>Третий метод - аналитический. Здесь руководитель и главбух ставят себя на место конкурентов и недоброжелателей. Они анализируют, какая именно информация могла бы их заинтересовать.</w:t>
      </w:r>
    </w:p>
    <w:p w:rsidR="001C7662" w:rsidRPr="00D010F6" w:rsidRDefault="001C7662" w:rsidP="005103F1">
      <w:pPr>
        <w:suppressAutoHyphens/>
        <w:spacing w:line="360" w:lineRule="auto"/>
        <w:ind w:firstLine="709"/>
        <w:jc w:val="both"/>
        <w:rPr>
          <w:bCs/>
          <w:sz w:val="28"/>
          <w:szCs w:val="26"/>
        </w:rPr>
      </w:pPr>
      <w:r w:rsidRPr="00D010F6">
        <w:rPr>
          <w:bCs/>
          <w:sz w:val="28"/>
          <w:szCs w:val="26"/>
        </w:rPr>
        <w:t xml:space="preserve">И, наконец, последний метод - экспертный. В данном случае фирма приглашает независимых специалистов для оценки информации. Естественно, это наиболее эффективный, но в </w:t>
      </w:r>
      <w:r w:rsidR="00F6662B" w:rsidRPr="00D010F6">
        <w:rPr>
          <w:bCs/>
          <w:sz w:val="28"/>
          <w:szCs w:val="26"/>
        </w:rPr>
        <w:t>то же время и дорогой способ</w:t>
      </w:r>
      <w:r w:rsidRPr="00D010F6">
        <w:rPr>
          <w:bCs/>
          <w:sz w:val="28"/>
          <w:szCs w:val="26"/>
        </w:rPr>
        <w:t>.</w:t>
      </w:r>
    </w:p>
    <w:p w:rsidR="001C7662" w:rsidRPr="00D010F6" w:rsidRDefault="001C7662" w:rsidP="005103F1">
      <w:pPr>
        <w:suppressAutoHyphens/>
        <w:spacing w:line="360" w:lineRule="auto"/>
        <w:ind w:firstLine="709"/>
        <w:jc w:val="both"/>
        <w:rPr>
          <w:bCs/>
          <w:sz w:val="28"/>
          <w:szCs w:val="26"/>
        </w:rPr>
      </w:pPr>
      <w:r w:rsidRPr="00D010F6">
        <w:rPr>
          <w:bCs/>
          <w:sz w:val="28"/>
          <w:szCs w:val="26"/>
        </w:rPr>
        <w:t>Конечно, у начальства будет несколько своих предложений, но информацию необходимо систематизировать. Далеко не каждая фирма и предприниматель могут позволить себе нанять специалиста, в силу чего при самостоятельном решении вопроса о степени конфиденциальности сведений следует руководствоваться, как минимум, следующими принципами.</w:t>
      </w:r>
    </w:p>
    <w:p w:rsidR="001C7662" w:rsidRPr="00D010F6" w:rsidRDefault="001C7662" w:rsidP="005103F1">
      <w:pPr>
        <w:suppressAutoHyphens/>
        <w:spacing w:line="360" w:lineRule="auto"/>
        <w:ind w:firstLine="709"/>
        <w:jc w:val="both"/>
        <w:rPr>
          <w:bCs/>
          <w:sz w:val="28"/>
          <w:szCs w:val="26"/>
        </w:rPr>
      </w:pPr>
      <w:r w:rsidRPr="00D010F6">
        <w:rPr>
          <w:bCs/>
          <w:sz w:val="28"/>
          <w:szCs w:val="26"/>
        </w:rPr>
        <w:t>Во-первых, секретной информацией фирме обычно советуют назвать сведения о производстве и технологиях. Сюда входит информация о структуре кадров, характере и условиях производства, организации труда, о производственных возможностях компании, данных и типе размещения оборудования, технологических достижениях. Во-вторых, информация управленческого характера, т.е. о методах управления. В-третьих, плановые документы (планы развития и инвестиций, запасов, готовой продукции, закупок, продаж и т.п.). В-четвертых, финансы. Здесь следует заметить, что не все данные можно делать конфиденциальными. Сюда же можно отнести и ценовую информацию, то есть любые сведения о предполагаемых скидках, акциях, расчетах цен. В-пятых, всю информацию о партнерах и клиентах (покупателях, поставщиках, посредниках, контрагентах и других) также следует сделать секретной. Не следует открывать и сведения о переговорах, которые ведет или будет вести руководство.</w:t>
      </w:r>
    </w:p>
    <w:p w:rsidR="001C7662" w:rsidRPr="00D010F6" w:rsidRDefault="001C7662" w:rsidP="005103F1">
      <w:pPr>
        <w:suppressAutoHyphens/>
        <w:spacing w:line="360" w:lineRule="auto"/>
        <w:ind w:firstLine="709"/>
        <w:jc w:val="both"/>
        <w:rPr>
          <w:bCs/>
          <w:sz w:val="28"/>
          <w:szCs w:val="26"/>
        </w:rPr>
      </w:pPr>
      <w:r w:rsidRPr="00D010F6">
        <w:rPr>
          <w:bCs/>
          <w:sz w:val="28"/>
          <w:szCs w:val="26"/>
        </w:rPr>
        <w:t>В-шестых, к конфиденциальной следует отнести и личную информацию. То есть все сведения об источниках доходов, личной жизни руководителя, главного бухгалтера, членов их семей, расписание и адреса как деловых, так и личных встреч, данные о друзьях, подругах, пагубных привычках, маршрутах передвижения, информацию о местах хранения ценностей, расположения недвижимости, места жительства и т.д.</w:t>
      </w:r>
    </w:p>
    <w:p w:rsidR="001C7662" w:rsidRPr="00D010F6" w:rsidRDefault="001C7662" w:rsidP="005103F1">
      <w:pPr>
        <w:suppressAutoHyphens/>
        <w:spacing w:line="360" w:lineRule="auto"/>
        <w:ind w:firstLine="709"/>
        <w:jc w:val="both"/>
        <w:rPr>
          <w:bCs/>
          <w:sz w:val="28"/>
          <w:szCs w:val="26"/>
        </w:rPr>
      </w:pPr>
      <w:r w:rsidRPr="00D010F6">
        <w:rPr>
          <w:bCs/>
          <w:sz w:val="28"/>
          <w:szCs w:val="26"/>
        </w:rPr>
        <w:t>Конечно, можно сделать конфиденциальной и другую информацию. Однако такой подход вряд ли оправдан.</w:t>
      </w:r>
    </w:p>
    <w:p w:rsidR="001C7662" w:rsidRPr="00D010F6" w:rsidRDefault="001C7662" w:rsidP="005103F1">
      <w:pPr>
        <w:suppressAutoHyphens/>
        <w:spacing w:line="360" w:lineRule="auto"/>
        <w:ind w:firstLine="709"/>
        <w:jc w:val="both"/>
        <w:rPr>
          <w:bCs/>
          <w:sz w:val="28"/>
          <w:szCs w:val="26"/>
        </w:rPr>
      </w:pPr>
      <w:r w:rsidRPr="00D010F6">
        <w:rPr>
          <w:bCs/>
          <w:sz w:val="28"/>
          <w:szCs w:val="26"/>
        </w:rPr>
        <w:t>Во-первых, бессмысленно засекречивать информацию, которая никому не нужна. Например, цвет мебели или полов в вашем офисе конкурентов явно не заинтересуют.</w:t>
      </w:r>
    </w:p>
    <w:p w:rsidR="001C7662" w:rsidRPr="00D010F6" w:rsidRDefault="001C7662" w:rsidP="005103F1">
      <w:pPr>
        <w:suppressAutoHyphens/>
        <w:spacing w:line="360" w:lineRule="auto"/>
        <w:ind w:firstLine="709"/>
        <w:jc w:val="both"/>
        <w:rPr>
          <w:bCs/>
          <w:sz w:val="28"/>
          <w:szCs w:val="26"/>
        </w:rPr>
      </w:pPr>
      <w:r w:rsidRPr="00D010F6">
        <w:rPr>
          <w:bCs/>
          <w:sz w:val="28"/>
          <w:szCs w:val="26"/>
        </w:rPr>
        <w:t>Во-вторых, незачем охранять общеизвестные сведения, с которыми любой желающий может ознакомиться в открытых источниках. Впрочем, даже если фирма признает такую информацию тайной (или забудет вовремя снять гриф секретности), то предъявить претензии к тому, кто их разгласит, она не сможет - суд не примет иск. Ограничивать доступ нужно к тем данным, которые известны немногим, имеют реальную коммерческую ценность, и утечка которых действительно нанесет предприятию материальный ущерб.</w:t>
      </w:r>
    </w:p>
    <w:p w:rsidR="001C7662" w:rsidRPr="00D010F6" w:rsidRDefault="001C7662" w:rsidP="005103F1">
      <w:pPr>
        <w:suppressAutoHyphens/>
        <w:spacing w:line="360" w:lineRule="auto"/>
        <w:ind w:firstLine="709"/>
        <w:jc w:val="both"/>
        <w:rPr>
          <w:bCs/>
          <w:sz w:val="28"/>
          <w:szCs w:val="26"/>
        </w:rPr>
      </w:pPr>
      <w:r w:rsidRPr="00D010F6">
        <w:rPr>
          <w:bCs/>
          <w:sz w:val="28"/>
          <w:szCs w:val="26"/>
        </w:rPr>
        <w:t>В-третьих, нет смысла объявлять конфиденциальной ту информацию, которая охраняется патентными и авторскими правами. Новый Закон для того и предназначен, чтобы фирма могла сохранить в тайне сведения, на которые такие права не зарегистрированы, но которые она хочет защитить от несанкционированного использования.</w:t>
      </w:r>
    </w:p>
    <w:p w:rsidR="001C7662" w:rsidRPr="00D010F6" w:rsidRDefault="001C7662" w:rsidP="005103F1">
      <w:pPr>
        <w:suppressAutoHyphens/>
        <w:spacing w:line="360" w:lineRule="auto"/>
        <w:ind w:firstLine="709"/>
        <w:jc w:val="both"/>
        <w:rPr>
          <w:bCs/>
          <w:sz w:val="28"/>
          <w:szCs w:val="26"/>
        </w:rPr>
      </w:pPr>
      <w:r w:rsidRPr="00D010F6">
        <w:rPr>
          <w:bCs/>
          <w:sz w:val="28"/>
          <w:szCs w:val="26"/>
        </w:rPr>
        <w:t>В-четвертых, нужно иметь в виду, что чем больше у вас секретов, тем труднее их оберегать. Защита огромной массы данных потребует создания сложной системы безопасности и неизбежно повлечет за собой немалые расходы. Кроме того, дополнительные режимные мероприятия наверняка снизят оп</w:t>
      </w:r>
      <w:r w:rsidR="00F6662B" w:rsidRPr="00D010F6">
        <w:rPr>
          <w:bCs/>
          <w:sz w:val="28"/>
          <w:szCs w:val="26"/>
        </w:rPr>
        <w:t>еративность работы персонала</w:t>
      </w:r>
      <w:r w:rsidRPr="00D010F6">
        <w:rPr>
          <w:bCs/>
          <w:sz w:val="28"/>
          <w:szCs w:val="26"/>
        </w:rPr>
        <w:t>.</w:t>
      </w:r>
    </w:p>
    <w:p w:rsidR="001C7662" w:rsidRPr="00D010F6" w:rsidRDefault="001C7662" w:rsidP="005103F1">
      <w:pPr>
        <w:suppressAutoHyphens/>
        <w:spacing w:line="360" w:lineRule="auto"/>
        <w:ind w:firstLine="709"/>
        <w:jc w:val="both"/>
        <w:rPr>
          <w:bCs/>
          <w:sz w:val="28"/>
          <w:szCs w:val="26"/>
        </w:rPr>
      </w:pPr>
      <w:r w:rsidRPr="00D010F6">
        <w:rPr>
          <w:bCs/>
          <w:sz w:val="28"/>
          <w:szCs w:val="26"/>
        </w:rPr>
        <w:t>Информация, разглашение которой может нанести фирме ущерб, во многом зависит от профиля ее деятельности. И все же общие признаки у "опасных" сведений есть. Ниже мы приводим примерный перечень данных, возможную утечку которых специалисты по защите информации рекомендуют пресекать в первую очередь.</w:t>
      </w:r>
    </w:p>
    <w:p w:rsidR="001C7662" w:rsidRPr="00D010F6" w:rsidRDefault="001C7662" w:rsidP="005103F1">
      <w:pPr>
        <w:suppressAutoHyphens/>
        <w:spacing w:line="360" w:lineRule="auto"/>
        <w:ind w:firstLine="709"/>
        <w:jc w:val="both"/>
        <w:rPr>
          <w:bCs/>
          <w:sz w:val="28"/>
          <w:szCs w:val="26"/>
        </w:rPr>
      </w:pPr>
      <w:r w:rsidRPr="00D010F6">
        <w:rPr>
          <w:bCs/>
          <w:sz w:val="28"/>
          <w:szCs w:val="26"/>
        </w:rPr>
        <w:t>В сфере финансов:</w:t>
      </w:r>
    </w:p>
    <w:p w:rsidR="001C7662" w:rsidRPr="00D010F6" w:rsidRDefault="001C7662" w:rsidP="005103F1">
      <w:pPr>
        <w:suppressAutoHyphens/>
        <w:spacing w:line="360" w:lineRule="auto"/>
        <w:ind w:firstLine="709"/>
        <w:jc w:val="both"/>
        <w:rPr>
          <w:bCs/>
          <w:sz w:val="28"/>
          <w:szCs w:val="26"/>
        </w:rPr>
      </w:pPr>
      <w:r w:rsidRPr="00D010F6">
        <w:rPr>
          <w:bCs/>
          <w:sz w:val="28"/>
          <w:szCs w:val="26"/>
        </w:rPr>
        <w:t>1) данные бухгалтерского, налогового и управленческого учета;</w:t>
      </w:r>
    </w:p>
    <w:p w:rsidR="001C7662" w:rsidRPr="00D010F6" w:rsidRDefault="001C7662" w:rsidP="005103F1">
      <w:pPr>
        <w:suppressAutoHyphens/>
        <w:spacing w:line="360" w:lineRule="auto"/>
        <w:ind w:firstLine="709"/>
        <w:jc w:val="both"/>
        <w:rPr>
          <w:bCs/>
          <w:sz w:val="28"/>
          <w:szCs w:val="26"/>
        </w:rPr>
      </w:pPr>
      <w:r w:rsidRPr="00D010F6">
        <w:rPr>
          <w:bCs/>
          <w:sz w:val="28"/>
          <w:szCs w:val="26"/>
        </w:rPr>
        <w:t>2) плановые и фактические показатели финансово-хозяйственной деятельности;</w:t>
      </w:r>
    </w:p>
    <w:p w:rsidR="001C7662" w:rsidRPr="00D010F6" w:rsidRDefault="001C7662" w:rsidP="005103F1">
      <w:pPr>
        <w:suppressAutoHyphens/>
        <w:spacing w:line="360" w:lineRule="auto"/>
        <w:ind w:firstLine="709"/>
        <w:jc w:val="both"/>
        <w:rPr>
          <w:bCs/>
          <w:sz w:val="28"/>
          <w:szCs w:val="26"/>
        </w:rPr>
      </w:pPr>
      <w:r w:rsidRPr="00D010F6">
        <w:rPr>
          <w:bCs/>
          <w:sz w:val="28"/>
          <w:szCs w:val="26"/>
        </w:rPr>
        <w:t>3) сведения о личных доходах каждого работника;</w:t>
      </w:r>
    </w:p>
    <w:p w:rsidR="001C7662" w:rsidRPr="00D010F6" w:rsidRDefault="001C7662" w:rsidP="005103F1">
      <w:pPr>
        <w:suppressAutoHyphens/>
        <w:spacing w:line="360" w:lineRule="auto"/>
        <w:ind w:firstLine="709"/>
        <w:jc w:val="both"/>
        <w:rPr>
          <w:bCs/>
          <w:sz w:val="28"/>
          <w:szCs w:val="26"/>
        </w:rPr>
      </w:pPr>
      <w:r w:rsidRPr="00D010F6">
        <w:rPr>
          <w:bCs/>
          <w:sz w:val="28"/>
          <w:szCs w:val="26"/>
        </w:rPr>
        <w:t>4) сведения о состоянии банковских счетов и проводимых финансовых операциях;</w:t>
      </w:r>
    </w:p>
    <w:p w:rsidR="001C7662" w:rsidRPr="00D010F6" w:rsidRDefault="001C7662" w:rsidP="005103F1">
      <w:pPr>
        <w:suppressAutoHyphens/>
        <w:spacing w:line="360" w:lineRule="auto"/>
        <w:ind w:firstLine="709"/>
        <w:jc w:val="both"/>
        <w:rPr>
          <w:bCs/>
          <w:sz w:val="28"/>
          <w:szCs w:val="26"/>
        </w:rPr>
      </w:pPr>
      <w:r w:rsidRPr="00D010F6">
        <w:rPr>
          <w:bCs/>
          <w:sz w:val="28"/>
          <w:szCs w:val="26"/>
        </w:rPr>
        <w:t>5) сведения о рентабельности производства;</w:t>
      </w:r>
    </w:p>
    <w:p w:rsidR="001C7662" w:rsidRPr="00D010F6" w:rsidRDefault="001C7662" w:rsidP="005103F1">
      <w:pPr>
        <w:suppressAutoHyphens/>
        <w:spacing w:line="360" w:lineRule="auto"/>
        <w:ind w:firstLine="709"/>
        <w:jc w:val="both"/>
        <w:rPr>
          <w:bCs/>
          <w:sz w:val="28"/>
          <w:szCs w:val="26"/>
        </w:rPr>
      </w:pPr>
      <w:r w:rsidRPr="00D010F6">
        <w:rPr>
          <w:bCs/>
          <w:sz w:val="28"/>
          <w:szCs w:val="26"/>
        </w:rPr>
        <w:t>6) сведения о долговых обязательствах предприятия, в том числе о размерах и условиях полученных кредитов и займов;</w:t>
      </w:r>
    </w:p>
    <w:p w:rsidR="001C7662" w:rsidRPr="00D010F6" w:rsidRDefault="001C7662" w:rsidP="005103F1">
      <w:pPr>
        <w:suppressAutoHyphens/>
        <w:spacing w:line="360" w:lineRule="auto"/>
        <w:ind w:firstLine="709"/>
        <w:jc w:val="both"/>
        <w:rPr>
          <w:bCs/>
          <w:sz w:val="28"/>
          <w:szCs w:val="26"/>
        </w:rPr>
      </w:pPr>
      <w:r w:rsidRPr="00D010F6">
        <w:rPr>
          <w:bCs/>
          <w:sz w:val="28"/>
          <w:szCs w:val="26"/>
        </w:rPr>
        <w:t>7) механизм ценообразования (прямые издержки, накладные расходы, норма прибыли);</w:t>
      </w:r>
    </w:p>
    <w:p w:rsidR="001C7662" w:rsidRPr="00D010F6" w:rsidRDefault="001C7662" w:rsidP="005103F1">
      <w:pPr>
        <w:suppressAutoHyphens/>
        <w:spacing w:line="360" w:lineRule="auto"/>
        <w:ind w:firstLine="709"/>
        <w:jc w:val="both"/>
        <w:rPr>
          <w:bCs/>
          <w:sz w:val="28"/>
          <w:szCs w:val="26"/>
        </w:rPr>
      </w:pPr>
      <w:r w:rsidRPr="00D010F6">
        <w:rPr>
          <w:bCs/>
          <w:sz w:val="28"/>
          <w:szCs w:val="26"/>
        </w:rPr>
        <w:t>8) сведения об эффективности импорта и экспорта (в том числе расчеты экспортной и импортной стоимости товаров, работ, услуг);</w:t>
      </w:r>
    </w:p>
    <w:p w:rsidR="001C7662" w:rsidRPr="00D010F6" w:rsidRDefault="001C7662" w:rsidP="005103F1">
      <w:pPr>
        <w:suppressAutoHyphens/>
        <w:spacing w:line="360" w:lineRule="auto"/>
        <w:ind w:firstLine="709"/>
        <w:jc w:val="both"/>
        <w:rPr>
          <w:bCs/>
          <w:sz w:val="28"/>
          <w:szCs w:val="26"/>
        </w:rPr>
      </w:pPr>
      <w:r w:rsidRPr="00D010F6">
        <w:rPr>
          <w:bCs/>
          <w:sz w:val="28"/>
          <w:szCs w:val="26"/>
        </w:rPr>
        <w:t>9) сведения об участии предприятия в уставных капиталах других организаций.</w:t>
      </w:r>
    </w:p>
    <w:p w:rsidR="001C7662" w:rsidRPr="00D010F6" w:rsidRDefault="001C7662" w:rsidP="005103F1">
      <w:pPr>
        <w:suppressAutoHyphens/>
        <w:spacing w:line="360" w:lineRule="auto"/>
        <w:ind w:firstLine="709"/>
        <w:jc w:val="both"/>
        <w:rPr>
          <w:bCs/>
          <w:sz w:val="28"/>
          <w:szCs w:val="26"/>
        </w:rPr>
      </w:pPr>
      <w:r w:rsidRPr="00D010F6">
        <w:rPr>
          <w:bCs/>
          <w:sz w:val="28"/>
          <w:szCs w:val="26"/>
        </w:rPr>
        <w:t>В рыночных взаимоотношениях:</w:t>
      </w:r>
    </w:p>
    <w:p w:rsidR="001C7662" w:rsidRPr="00D010F6" w:rsidRDefault="001C7662" w:rsidP="005103F1">
      <w:pPr>
        <w:suppressAutoHyphens/>
        <w:spacing w:line="360" w:lineRule="auto"/>
        <w:ind w:firstLine="709"/>
        <w:jc w:val="both"/>
        <w:rPr>
          <w:bCs/>
          <w:sz w:val="28"/>
          <w:szCs w:val="26"/>
        </w:rPr>
      </w:pPr>
      <w:r w:rsidRPr="00D010F6">
        <w:rPr>
          <w:bCs/>
          <w:sz w:val="28"/>
          <w:szCs w:val="26"/>
        </w:rPr>
        <w:t>1) оригинальные методы маркетинговых исследований;</w:t>
      </w:r>
    </w:p>
    <w:p w:rsidR="001C7662" w:rsidRPr="00D010F6" w:rsidRDefault="001C7662" w:rsidP="005103F1">
      <w:pPr>
        <w:suppressAutoHyphens/>
        <w:spacing w:line="360" w:lineRule="auto"/>
        <w:ind w:firstLine="709"/>
        <w:jc w:val="both"/>
        <w:rPr>
          <w:bCs/>
          <w:sz w:val="28"/>
          <w:szCs w:val="26"/>
        </w:rPr>
      </w:pPr>
      <w:r w:rsidRPr="00D010F6">
        <w:rPr>
          <w:bCs/>
          <w:sz w:val="28"/>
          <w:szCs w:val="26"/>
        </w:rPr>
        <w:t>2) результаты изучения рынка, оценка состояния и перспектив развития рыночной конъюнктуры;</w:t>
      </w:r>
    </w:p>
    <w:p w:rsidR="001C7662" w:rsidRPr="00D010F6" w:rsidRDefault="001C7662" w:rsidP="005103F1">
      <w:pPr>
        <w:suppressAutoHyphens/>
        <w:spacing w:line="360" w:lineRule="auto"/>
        <w:ind w:firstLine="709"/>
        <w:jc w:val="both"/>
        <w:rPr>
          <w:bCs/>
          <w:sz w:val="28"/>
          <w:szCs w:val="26"/>
        </w:rPr>
      </w:pPr>
      <w:r w:rsidRPr="00D010F6">
        <w:rPr>
          <w:bCs/>
          <w:sz w:val="28"/>
          <w:szCs w:val="26"/>
        </w:rPr>
        <w:t>3) сведения о рыночной стратегии фирмы и об оригинальных методах продвижения товаров;</w:t>
      </w:r>
    </w:p>
    <w:p w:rsidR="001C7662" w:rsidRPr="00D010F6" w:rsidRDefault="001C7662" w:rsidP="005103F1">
      <w:pPr>
        <w:suppressAutoHyphens/>
        <w:spacing w:line="360" w:lineRule="auto"/>
        <w:ind w:firstLine="709"/>
        <w:jc w:val="both"/>
        <w:rPr>
          <w:bCs/>
          <w:sz w:val="28"/>
          <w:szCs w:val="26"/>
        </w:rPr>
      </w:pPr>
      <w:r w:rsidRPr="00D010F6">
        <w:rPr>
          <w:bCs/>
          <w:sz w:val="28"/>
          <w:szCs w:val="26"/>
        </w:rPr>
        <w:t>4) проекты прайс-листов и условия предоставления скидок;</w:t>
      </w:r>
    </w:p>
    <w:p w:rsidR="001C7662" w:rsidRPr="00D010F6" w:rsidRDefault="001C7662" w:rsidP="005103F1">
      <w:pPr>
        <w:suppressAutoHyphens/>
        <w:spacing w:line="360" w:lineRule="auto"/>
        <w:ind w:firstLine="709"/>
        <w:jc w:val="both"/>
        <w:rPr>
          <w:bCs/>
          <w:sz w:val="28"/>
          <w:szCs w:val="26"/>
        </w:rPr>
      </w:pPr>
      <w:r w:rsidRPr="00D010F6">
        <w:rPr>
          <w:bCs/>
          <w:sz w:val="28"/>
          <w:szCs w:val="26"/>
        </w:rPr>
        <w:t>5) сведения о предполагаемых закупках, о полученных заказах и об объемах взаимных поставок по долгосрочным договорам;</w:t>
      </w:r>
    </w:p>
    <w:p w:rsidR="001C7662" w:rsidRPr="00D010F6" w:rsidRDefault="001C7662" w:rsidP="005103F1">
      <w:pPr>
        <w:suppressAutoHyphens/>
        <w:spacing w:line="360" w:lineRule="auto"/>
        <w:ind w:firstLine="709"/>
        <w:jc w:val="both"/>
        <w:rPr>
          <w:bCs/>
          <w:sz w:val="28"/>
          <w:szCs w:val="26"/>
        </w:rPr>
      </w:pPr>
      <w:r w:rsidRPr="00D010F6">
        <w:rPr>
          <w:bCs/>
          <w:sz w:val="28"/>
          <w:szCs w:val="26"/>
        </w:rPr>
        <w:t>6) сведения о предприятии как о торговом партнере;</w:t>
      </w:r>
    </w:p>
    <w:p w:rsidR="001C7662" w:rsidRPr="00D010F6" w:rsidRDefault="001C7662" w:rsidP="005103F1">
      <w:pPr>
        <w:suppressAutoHyphens/>
        <w:spacing w:line="360" w:lineRule="auto"/>
        <w:ind w:firstLine="709"/>
        <w:jc w:val="both"/>
        <w:rPr>
          <w:bCs/>
          <w:sz w:val="28"/>
          <w:szCs w:val="26"/>
        </w:rPr>
      </w:pPr>
      <w:r w:rsidRPr="00D010F6">
        <w:rPr>
          <w:bCs/>
          <w:sz w:val="28"/>
          <w:szCs w:val="26"/>
        </w:rPr>
        <w:t>7) данные обо всех контрагентах, деловых партнерах и конкурентах предприятия, которые не содержатся в открытых источниках;</w:t>
      </w:r>
    </w:p>
    <w:p w:rsidR="001C7662" w:rsidRPr="00D010F6" w:rsidRDefault="001C7662" w:rsidP="005103F1">
      <w:pPr>
        <w:suppressAutoHyphens/>
        <w:spacing w:line="360" w:lineRule="auto"/>
        <w:ind w:firstLine="709"/>
        <w:jc w:val="both"/>
        <w:rPr>
          <w:bCs/>
          <w:sz w:val="28"/>
          <w:szCs w:val="26"/>
        </w:rPr>
      </w:pPr>
      <w:r w:rsidRPr="00D010F6">
        <w:rPr>
          <w:bCs/>
          <w:sz w:val="28"/>
          <w:szCs w:val="26"/>
        </w:rPr>
        <w:t>8) содержание торговых соглашений, которые по договоренности сторон считаются конфиденциальными;</w:t>
      </w:r>
    </w:p>
    <w:p w:rsidR="001C7662" w:rsidRPr="00D010F6" w:rsidRDefault="001C7662" w:rsidP="005103F1">
      <w:pPr>
        <w:suppressAutoHyphens/>
        <w:spacing w:line="360" w:lineRule="auto"/>
        <w:ind w:firstLine="709"/>
        <w:jc w:val="both"/>
        <w:rPr>
          <w:bCs/>
          <w:sz w:val="28"/>
          <w:szCs w:val="26"/>
        </w:rPr>
      </w:pPr>
      <w:r w:rsidRPr="00D010F6">
        <w:rPr>
          <w:bCs/>
          <w:sz w:val="28"/>
          <w:szCs w:val="26"/>
        </w:rPr>
        <w:t>9) сведения о подготовке к торгам, аукционам и об их результатах.</w:t>
      </w:r>
    </w:p>
    <w:p w:rsidR="001C7662" w:rsidRPr="00D010F6" w:rsidRDefault="001C7662" w:rsidP="005103F1">
      <w:pPr>
        <w:suppressAutoHyphens/>
        <w:spacing w:line="360" w:lineRule="auto"/>
        <w:ind w:firstLine="709"/>
        <w:jc w:val="both"/>
        <w:rPr>
          <w:bCs/>
          <w:sz w:val="28"/>
          <w:szCs w:val="26"/>
        </w:rPr>
      </w:pPr>
      <w:r w:rsidRPr="00D010F6">
        <w:rPr>
          <w:bCs/>
          <w:sz w:val="28"/>
          <w:szCs w:val="26"/>
        </w:rPr>
        <w:t>В сфере управления предприятием и обеспечения безопасности:</w:t>
      </w:r>
    </w:p>
    <w:p w:rsidR="001C7662" w:rsidRPr="00D010F6" w:rsidRDefault="001C7662" w:rsidP="005103F1">
      <w:pPr>
        <w:suppressAutoHyphens/>
        <w:spacing w:line="360" w:lineRule="auto"/>
        <w:ind w:firstLine="709"/>
        <w:jc w:val="both"/>
        <w:rPr>
          <w:bCs/>
          <w:sz w:val="28"/>
          <w:szCs w:val="26"/>
        </w:rPr>
      </w:pPr>
      <w:r w:rsidRPr="00D010F6">
        <w:rPr>
          <w:bCs/>
          <w:sz w:val="28"/>
          <w:szCs w:val="26"/>
        </w:rPr>
        <w:t>1) сведения о механизме подготовки, принятии и исполнении управленческих решений;</w:t>
      </w:r>
    </w:p>
    <w:p w:rsidR="001C7662" w:rsidRPr="00D010F6" w:rsidRDefault="001C7662" w:rsidP="005103F1">
      <w:pPr>
        <w:suppressAutoHyphens/>
        <w:spacing w:line="360" w:lineRule="auto"/>
        <w:ind w:firstLine="709"/>
        <w:jc w:val="both"/>
        <w:rPr>
          <w:bCs/>
          <w:sz w:val="28"/>
          <w:szCs w:val="26"/>
        </w:rPr>
      </w:pPr>
      <w:r w:rsidRPr="00D010F6">
        <w:rPr>
          <w:bCs/>
          <w:sz w:val="28"/>
          <w:szCs w:val="26"/>
        </w:rPr>
        <w:t>2) сведения о проведении, повестках дня и результатах служебных совещаний;</w:t>
      </w:r>
    </w:p>
    <w:p w:rsidR="001C7662" w:rsidRPr="00D010F6" w:rsidRDefault="001C7662" w:rsidP="005103F1">
      <w:pPr>
        <w:suppressAutoHyphens/>
        <w:spacing w:line="360" w:lineRule="auto"/>
        <w:ind w:firstLine="709"/>
        <w:jc w:val="both"/>
        <w:rPr>
          <w:bCs/>
          <w:sz w:val="28"/>
          <w:szCs w:val="26"/>
        </w:rPr>
      </w:pPr>
      <w:r w:rsidRPr="00D010F6">
        <w:rPr>
          <w:bCs/>
          <w:sz w:val="28"/>
          <w:szCs w:val="26"/>
        </w:rPr>
        <w:t>3) сведения о подготовке и результатах переговоров с деловыми партнерами предприятия;</w:t>
      </w:r>
    </w:p>
    <w:p w:rsidR="001C7662" w:rsidRPr="00D010F6" w:rsidRDefault="001C7662" w:rsidP="005103F1">
      <w:pPr>
        <w:suppressAutoHyphens/>
        <w:spacing w:line="360" w:lineRule="auto"/>
        <w:ind w:firstLine="709"/>
        <w:jc w:val="both"/>
        <w:rPr>
          <w:bCs/>
          <w:sz w:val="28"/>
          <w:szCs w:val="26"/>
        </w:rPr>
      </w:pPr>
      <w:r w:rsidRPr="00D010F6">
        <w:rPr>
          <w:bCs/>
          <w:sz w:val="28"/>
          <w:szCs w:val="26"/>
        </w:rPr>
        <w:t>4) сведения об организации защиты коммерческой тайны, об охранной системе предприятия, о коммерческой тайне, переданной партнерам (полученной от партнеров) на доверительной основе или по договорам;</w:t>
      </w:r>
    </w:p>
    <w:p w:rsidR="001C7662" w:rsidRPr="00D010F6" w:rsidRDefault="001C7662" w:rsidP="005103F1">
      <w:pPr>
        <w:suppressAutoHyphens/>
        <w:spacing w:line="360" w:lineRule="auto"/>
        <w:ind w:firstLine="709"/>
        <w:jc w:val="both"/>
        <w:rPr>
          <w:bCs/>
          <w:sz w:val="28"/>
          <w:szCs w:val="26"/>
        </w:rPr>
      </w:pPr>
      <w:r w:rsidRPr="00D010F6">
        <w:rPr>
          <w:bCs/>
          <w:sz w:val="28"/>
          <w:szCs w:val="26"/>
        </w:rPr>
        <w:t>5) состояние программного и компьютерного обеспечения фирмы;</w:t>
      </w:r>
    </w:p>
    <w:p w:rsidR="001C7662" w:rsidRPr="00D010F6" w:rsidRDefault="001C7662" w:rsidP="005103F1">
      <w:pPr>
        <w:suppressAutoHyphens/>
        <w:spacing w:line="360" w:lineRule="auto"/>
        <w:ind w:firstLine="709"/>
        <w:jc w:val="both"/>
        <w:rPr>
          <w:bCs/>
          <w:sz w:val="28"/>
          <w:szCs w:val="26"/>
        </w:rPr>
      </w:pPr>
      <w:r w:rsidRPr="00D010F6">
        <w:rPr>
          <w:bCs/>
          <w:sz w:val="28"/>
          <w:szCs w:val="26"/>
        </w:rPr>
        <w:t>6) содержание заданий на командировку (если командировки носят конфиденциальный характер).</w:t>
      </w:r>
    </w:p>
    <w:p w:rsidR="001C7662" w:rsidRPr="00D010F6" w:rsidRDefault="001C7662" w:rsidP="005103F1">
      <w:pPr>
        <w:suppressAutoHyphens/>
        <w:spacing w:line="360" w:lineRule="auto"/>
        <w:ind w:firstLine="709"/>
        <w:jc w:val="both"/>
        <w:rPr>
          <w:bCs/>
          <w:sz w:val="28"/>
          <w:szCs w:val="26"/>
        </w:rPr>
      </w:pPr>
      <w:r w:rsidRPr="00D010F6">
        <w:rPr>
          <w:bCs/>
          <w:sz w:val="28"/>
          <w:szCs w:val="26"/>
        </w:rPr>
        <w:t>В сфере производства:</w:t>
      </w:r>
    </w:p>
    <w:p w:rsidR="001C7662" w:rsidRPr="00D010F6" w:rsidRDefault="001C7662" w:rsidP="005103F1">
      <w:pPr>
        <w:suppressAutoHyphens/>
        <w:spacing w:line="360" w:lineRule="auto"/>
        <w:ind w:firstLine="709"/>
        <w:jc w:val="both"/>
        <w:rPr>
          <w:bCs/>
          <w:sz w:val="28"/>
          <w:szCs w:val="26"/>
        </w:rPr>
      </w:pPr>
      <w:r w:rsidRPr="00D010F6">
        <w:rPr>
          <w:bCs/>
          <w:sz w:val="28"/>
          <w:szCs w:val="26"/>
        </w:rPr>
        <w:t>1) сведения о структуре производства, производственных мощностях, типах и размещении оборудования, запасах сырья, материалов, комплектующих изделий и готовой продукции;</w:t>
      </w:r>
    </w:p>
    <w:p w:rsidR="001C7662" w:rsidRPr="00D010F6" w:rsidRDefault="001C7662" w:rsidP="005103F1">
      <w:pPr>
        <w:suppressAutoHyphens/>
        <w:spacing w:line="360" w:lineRule="auto"/>
        <w:ind w:firstLine="709"/>
        <w:jc w:val="both"/>
        <w:rPr>
          <w:bCs/>
          <w:sz w:val="28"/>
          <w:szCs w:val="26"/>
        </w:rPr>
      </w:pPr>
      <w:r w:rsidRPr="00D010F6">
        <w:rPr>
          <w:bCs/>
          <w:sz w:val="28"/>
          <w:szCs w:val="26"/>
        </w:rPr>
        <w:t>2) направления и объемы инвестиций. Плановые и отчетные данные о вводе объектов в эксплуатацию;</w:t>
      </w:r>
    </w:p>
    <w:p w:rsidR="001C7662" w:rsidRPr="00D010F6" w:rsidRDefault="001C7662" w:rsidP="005103F1">
      <w:pPr>
        <w:suppressAutoHyphens/>
        <w:spacing w:line="360" w:lineRule="auto"/>
        <w:ind w:firstLine="709"/>
        <w:jc w:val="both"/>
        <w:rPr>
          <w:bCs/>
          <w:sz w:val="28"/>
          <w:szCs w:val="26"/>
        </w:rPr>
      </w:pPr>
      <w:r w:rsidRPr="00D010F6">
        <w:rPr>
          <w:bCs/>
          <w:sz w:val="28"/>
          <w:szCs w:val="26"/>
        </w:rPr>
        <w:t>3) плановые экономические показатели;</w:t>
      </w:r>
    </w:p>
    <w:p w:rsidR="001C7662" w:rsidRPr="00D010F6" w:rsidRDefault="001C7662" w:rsidP="005103F1">
      <w:pPr>
        <w:suppressAutoHyphens/>
        <w:spacing w:line="360" w:lineRule="auto"/>
        <w:ind w:firstLine="709"/>
        <w:jc w:val="both"/>
        <w:rPr>
          <w:bCs/>
          <w:sz w:val="28"/>
          <w:szCs w:val="26"/>
        </w:rPr>
      </w:pPr>
      <w:r w:rsidRPr="00D010F6">
        <w:rPr>
          <w:bCs/>
          <w:sz w:val="28"/>
          <w:szCs w:val="26"/>
        </w:rPr>
        <w:t>4) планы расширения или свертывания производства различных видов продукции и их технико-экономические обоснования;</w:t>
      </w:r>
    </w:p>
    <w:p w:rsidR="001C7662" w:rsidRPr="00D010F6" w:rsidRDefault="001C7662" w:rsidP="005103F1">
      <w:pPr>
        <w:suppressAutoHyphens/>
        <w:spacing w:line="360" w:lineRule="auto"/>
        <w:ind w:firstLine="709"/>
        <w:jc w:val="both"/>
        <w:rPr>
          <w:bCs/>
          <w:sz w:val="28"/>
          <w:szCs w:val="26"/>
        </w:rPr>
      </w:pPr>
      <w:r w:rsidRPr="00D010F6">
        <w:rPr>
          <w:bCs/>
          <w:sz w:val="28"/>
          <w:szCs w:val="26"/>
        </w:rPr>
        <w:t>5) сведения о новых материалах и технологии их применения, о комплектующих изделиях, которые придают продукции новые качества;</w:t>
      </w:r>
    </w:p>
    <w:p w:rsidR="001C7662" w:rsidRPr="00D010F6" w:rsidRDefault="001C7662" w:rsidP="005103F1">
      <w:pPr>
        <w:suppressAutoHyphens/>
        <w:spacing w:line="360" w:lineRule="auto"/>
        <w:ind w:firstLine="709"/>
        <w:jc w:val="both"/>
        <w:rPr>
          <w:bCs/>
          <w:sz w:val="28"/>
          <w:szCs w:val="26"/>
        </w:rPr>
      </w:pPr>
      <w:r w:rsidRPr="00D010F6">
        <w:rPr>
          <w:bCs/>
          <w:sz w:val="28"/>
          <w:szCs w:val="26"/>
        </w:rPr>
        <w:t>6) сведения о модернизации известных технологий, которая позволяет повысить конкурентоспособность продукции.</w:t>
      </w:r>
    </w:p>
    <w:p w:rsidR="001C7662" w:rsidRPr="00D010F6" w:rsidRDefault="001C7662" w:rsidP="005103F1">
      <w:pPr>
        <w:suppressAutoHyphens/>
        <w:spacing w:line="360" w:lineRule="auto"/>
        <w:ind w:firstLine="709"/>
        <w:jc w:val="both"/>
        <w:rPr>
          <w:bCs/>
          <w:sz w:val="28"/>
          <w:szCs w:val="26"/>
        </w:rPr>
      </w:pPr>
      <w:r w:rsidRPr="00D010F6">
        <w:rPr>
          <w:bCs/>
          <w:sz w:val="28"/>
          <w:szCs w:val="26"/>
        </w:rPr>
        <w:t>В научно-технической деятельности:</w:t>
      </w:r>
    </w:p>
    <w:p w:rsidR="001C7662" w:rsidRPr="00D010F6" w:rsidRDefault="001C7662" w:rsidP="005103F1">
      <w:pPr>
        <w:suppressAutoHyphens/>
        <w:spacing w:line="360" w:lineRule="auto"/>
        <w:ind w:firstLine="709"/>
        <w:jc w:val="both"/>
        <w:rPr>
          <w:bCs/>
          <w:sz w:val="28"/>
          <w:szCs w:val="26"/>
        </w:rPr>
      </w:pPr>
      <w:r w:rsidRPr="00D010F6">
        <w:rPr>
          <w:bCs/>
          <w:sz w:val="28"/>
          <w:szCs w:val="26"/>
        </w:rPr>
        <w:t>1) сведения о целях, задачах и программах перспективных исследований;</w:t>
      </w:r>
    </w:p>
    <w:p w:rsidR="001C7662" w:rsidRPr="00D010F6" w:rsidRDefault="001C7662" w:rsidP="005103F1">
      <w:pPr>
        <w:suppressAutoHyphens/>
        <w:spacing w:line="360" w:lineRule="auto"/>
        <w:ind w:firstLine="709"/>
        <w:jc w:val="both"/>
        <w:rPr>
          <w:bCs/>
          <w:sz w:val="28"/>
          <w:szCs w:val="26"/>
        </w:rPr>
      </w:pPr>
      <w:r w:rsidRPr="00D010F6">
        <w:rPr>
          <w:bCs/>
          <w:sz w:val="28"/>
          <w:szCs w:val="26"/>
        </w:rPr>
        <w:t>2) материалы о незарегистрированных открытиях, изобретениях и рационализаторских предложениях;</w:t>
      </w:r>
    </w:p>
    <w:p w:rsidR="001C7662" w:rsidRPr="00D010F6" w:rsidRDefault="001C7662" w:rsidP="005103F1">
      <w:pPr>
        <w:suppressAutoHyphens/>
        <w:spacing w:line="360" w:lineRule="auto"/>
        <w:ind w:firstLine="709"/>
        <w:jc w:val="both"/>
        <w:rPr>
          <w:bCs/>
          <w:sz w:val="28"/>
          <w:szCs w:val="26"/>
        </w:rPr>
      </w:pPr>
      <w:r w:rsidRPr="00D010F6">
        <w:rPr>
          <w:bCs/>
          <w:sz w:val="28"/>
          <w:szCs w:val="26"/>
        </w:rPr>
        <w:t>3) конструкционные характеристики создаваемых изделий и параметры разрабатываемых технологических процессов (габариты, компоненты, режимы обработки и т.п.);</w:t>
      </w:r>
    </w:p>
    <w:p w:rsidR="001C7662" w:rsidRPr="00D010F6" w:rsidRDefault="001C7662" w:rsidP="005103F1">
      <w:pPr>
        <w:suppressAutoHyphens/>
        <w:spacing w:line="360" w:lineRule="auto"/>
        <w:ind w:firstLine="709"/>
        <w:jc w:val="both"/>
        <w:rPr>
          <w:bCs/>
          <w:sz w:val="28"/>
          <w:szCs w:val="26"/>
        </w:rPr>
      </w:pPr>
      <w:r w:rsidRPr="00D010F6">
        <w:rPr>
          <w:bCs/>
          <w:sz w:val="28"/>
          <w:szCs w:val="26"/>
        </w:rPr>
        <w:t>4) особенности конструкторско-технологических решений и дизайнерского оформления, которые могут изменить рентабельность изделий;</w:t>
      </w:r>
    </w:p>
    <w:p w:rsidR="001C7662" w:rsidRPr="00D010F6" w:rsidRDefault="001C7662" w:rsidP="005103F1">
      <w:pPr>
        <w:suppressAutoHyphens/>
        <w:spacing w:line="360" w:lineRule="auto"/>
        <w:ind w:firstLine="709"/>
        <w:jc w:val="both"/>
        <w:rPr>
          <w:bCs/>
          <w:sz w:val="28"/>
          <w:szCs w:val="26"/>
        </w:rPr>
      </w:pPr>
      <w:r w:rsidRPr="00D010F6">
        <w:rPr>
          <w:bCs/>
          <w:sz w:val="28"/>
          <w:szCs w:val="26"/>
        </w:rPr>
        <w:t>5) условия экспериментов и характеристика оборудования, на котором они проводились;</w:t>
      </w:r>
    </w:p>
    <w:p w:rsidR="001C7662" w:rsidRPr="00D010F6" w:rsidRDefault="001C7662" w:rsidP="005103F1">
      <w:pPr>
        <w:suppressAutoHyphens/>
        <w:spacing w:line="360" w:lineRule="auto"/>
        <w:ind w:firstLine="709"/>
        <w:jc w:val="both"/>
        <w:rPr>
          <w:bCs/>
          <w:sz w:val="28"/>
          <w:szCs w:val="26"/>
        </w:rPr>
      </w:pPr>
      <w:r w:rsidRPr="00D010F6">
        <w:rPr>
          <w:bCs/>
          <w:sz w:val="28"/>
          <w:szCs w:val="26"/>
        </w:rPr>
        <w:t>6) используемые методы защиты от подделки товарных знаков.</w:t>
      </w:r>
    </w:p>
    <w:p w:rsidR="001C7662" w:rsidRPr="00D010F6" w:rsidRDefault="001C7662" w:rsidP="005103F1">
      <w:pPr>
        <w:suppressAutoHyphens/>
        <w:spacing w:line="360" w:lineRule="auto"/>
        <w:ind w:firstLine="709"/>
        <w:jc w:val="both"/>
        <w:rPr>
          <w:bCs/>
          <w:sz w:val="28"/>
          <w:szCs w:val="26"/>
        </w:rPr>
      </w:pPr>
      <w:r w:rsidRPr="00D010F6">
        <w:rPr>
          <w:bCs/>
          <w:sz w:val="28"/>
          <w:szCs w:val="26"/>
        </w:rPr>
        <w:t>Естественно, приведенный список не является обязательным или исчерпывающим. В зависимости от конкретных условий работы предприятия его можно сократить или дополнить. При этом нужно постараться спрогнозировать, какие отрицательные последствия возникнут, если та или иная информация уйдет на сторону. А результатом беспечности могут стать:</w:t>
      </w:r>
    </w:p>
    <w:p w:rsidR="001C7662" w:rsidRPr="00D010F6" w:rsidRDefault="001C7662" w:rsidP="005103F1">
      <w:pPr>
        <w:suppressAutoHyphens/>
        <w:spacing w:line="360" w:lineRule="auto"/>
        <w:ind w:firstLine="709"/>
        <w:jc w:val="both"/>
        <w:rPr>
          <w:bCs/>
          <w:sz w:val="28"/>
          <w:szCs w:val="26"/>
        </w:rPr>
      </w:pPr>
      <w:r w:rsidRPr="00D010F6">
        <w:rPr>
          <w:bCs/>
          <w:sz w:val="28"/>
          <w:szCs w:val="26"/>
        </w:rPr>
        <w:t>1) разрыв (или ухудшение) деловых отношений с партнерами;</w:t>
      </w:r>
    </w:p>
    <w:p w:rsidR="001C7662" w:rsidRPr="00D010F6" w:rsidRDefault="001C7662" w:rsidP="005103F1">
      <w:pPr>
        <w:suppressAutoHyphens/>
        <w:spacing w:line="360" w:lineRule="auto"/>
        <w:ind w:firstLine="709"/>
        <w:jc w:val="both"/>
        <w:rPr>
          <w:bCs/>
          <w:sz w:val="28"/>
          <w:szCs w:val="26"/>
        </w:rPr>
      </w:pPr>
      <w:r w:rsidRPr="00D010F6">
        <w:rPr>
          <w:bCs/>
          <w:sz w:val="28"/>
          <w:szCs w:val="26"/>
        </w:rPr>
        <w:t>2) срыв переговоров, потеря выгодных контрактов;</w:t>
      </w:r>
    </w:p>
    <w:p w:rsidR="001C7662" w:rsidRPr="00D010F6" w:rsidRDefault="001C7662" w:rsidP="005103F1">
      <w:pPr>
        <w:suppressAutoHyphens/>
        <w:spacing w:line="360" w:lineRule="auto"/>
        <w:ind w:firstLine="709"/>
        <w:jc w:val="both"/>
        <w:rPr>
          <w:bCs/>
          <w:sz w:val="28"/>
          <w:szCs w:val="26"/>
        </w:rPr>
      </w:pPr>
      <w:r w:rsidRPr="00D010F6">
        <w:rPr>
          <w:bCs/>
          <w:sz w:val="28"/>
          <w:szCs w:val="26"/>
        </w:rPr>
        <w:t>3) невыполнение договорных обязательств;</w:t>
      </w:r>
    </w:p>
    <w:p w:rsidR="001C7662" w:rsidRPr="00D010F6" w:rsidRDefault="001C7662" w:rsidP="005103F1">
      <w:pPr>
        <w:suppressAutoHyphens/>
        <w:spacing w:line="360" w:lineRule="auto"/>
        <w:ind w:firstLine="709"/>
        <w:jc w:val="both"/>
        <w:rPr>
          <w:bCs/>
          <w:sz w:val="28"/>
          <w:szCs w:val="26"/>
        </w:rPr>
      </w:pPr>
      <w:r w:rsidRPr="00D010F6">
        <w:rPr>
          <w:bCs/>
          <w:sz w:val="28"/>
          <w:szCs w:val="26"/>
        </w:rPr>
        <w:t>4) необходимость проведения дополнительных рыночных исследований;</w:t>
      </w:r>
    </w:p>
    <w:p w:rsidR="001C7662" w:rsidRPr="00D010F6" w:rsidRDefault="001C7662" w:rsidP="005103F1">
      <w:pPr>
        <w:suppressAutoHyphens/>
        <w:spacing w:line="360" w:lineRule="auto"/>
        <w:ind w:firstLine="709"/>
        <w:jc w:val="both"/>
        <w:rPr>
          <w:bCs/>
          <w:sz w:val="28"/>
          <w:szCs w:val="26"/>
        </w:rPr>
      </w:pPr>
      <w:r w:rsidRPr="00D010F6">
        <w:rPr>
          <w:bCs/>
          <w:sz w:val="28"/>
          <w:szCs w:val="26"/>
        </w:rPr>
        <w:t>5) отказ от решений, ставших неэффективными из-за огласки информации, и, как следствие, финансовые потери, связанные с новыми разработками;</w:t>
      </w:r>
    </w:p>
    <w:p w:rsidR="001C7662" w:rsidRPr="00D010F6" w:rsidRDefault="001C7662" w:rsidP="005103F1">
      <w:pPr>
        <w:suppressAutoHyphens/>
        <w:spacing w:line="360" w:lineRule="auto"/>
        <w:ind w:firstLine="709"/>
        <w:jc w:val="both"/>
        <w:rPr>
          <w:bCs/>
          <w:sz w:val="28"/>
          <w:szCs w:val="26"/>
        </w:rPr>
      </w:pPr>
      <w:r w:rsidRPr="00D010F6">
        <w:rPr>
          <w:bCs/>
          <w:sz w:val="28"/>
          <w:szCs w:val="26"/>
        </w:rPr>
        <w:t>6) потеря возможности запатентовать продукт или продать лицензию;</w:t>
      </w:r>
    </w:p>
    <w:p w:rsidR="001C7662" w:rsidRPr="00D010F6" w:rsidRDefault="001C7662" w:rsidP="005103F1">
      <w:pPr>
        <w:suppressAutoHyphens/>
        <w:spacing w:line="360" w:lineRule="auto"/>
        <w:ind w:firstLine="709"/>
        <w:jc w:val="both"/>
        <w:rPr>
          <w:bCs/>
          <w:sz w:val="28"/>
          <w:szCs w:val="26"/>
        </w:rPr>
      </w:pPr>
      <w:r w:rsidRPr="00D010F6">
        <w:rPr>
          <w:bCs/>
          <w:sz w:val="28"/>
          <w:szCs w:val="26"/>
        </w:rPr>
        <w:t>7) снижение цен или объемов реализации;</w:t>
      </w:r>
    </w:p>
    <w:p w:rsidR="001C7662" w:rsidRPr="00D010F6" w:rsidRDefault="001C7662" w:rsidP="005103F1">
      <w:pPr>
        <w:suppressAutoHyphens/>
        <w:spacing w:line="360" w:lineRule="auto"/>
        <w:ind w:firstLine="709"/>
        <w:jc w:val="both"/>
        <w:rPr>
          <w:bCs/>
          <w:sz w:val="28"/>
          <w:szCs w:val="26"/>
        </w:rPr>
      </w:pPr>
      <w:r w:rsidRPr="00D010F6">
        <w:rPr>
          <w:bCs/>
          <w:sz w:val="28"/>
          <w:szCs w:val="26"/>
        </w:rPr>
        <w:t>8) ущерб авторитету или деловой репутации фирмы;</w:t>
      </w:r>
    </w:p>
    <w:p w:rsidR="001C7662" w:rsidRPr="00D010F6" w:rsidRDefault="001C7662" w:rsidP="005103F1">
      <w:pPr>
        <w:suppressAutoHyphens/>
        <w:spacing w:line="360" w:lineRule="auto"/>
        <w:ind w:firstLine="709"/>
        <w:jc w:val="both"/>
        <w:rPr>
          <w:bCs/>
          <w:sz w:val="28"/>
          <w:szCs w:val="26"/>
        </w:rPr>
      </w:pPr>
      <w:r w:rsidRPr="00D010F6">
        <w:rPr>
          <w:bCs/>
          <w:sz w:val="28"/>
          <w:szCs w:val="26"/>
        </w:rPr>
        <w:t>9) более жесткие условия получения кредитов;</w:t>
      </w:r>
    </w:p>
    <w:p w:rsidR="001C7662" w:rsidRPr="00D010F6" w:rsidRDefault="001C7662" w:rsidP="005103F1">
      <w:pPr>
        <w:suppressAutoHyphens/>
        <w:spacing w:line="360" w:lineRule="auto"/>
        <w:ind w:firstLine="709"/>
        <w:jc w:val="both"/>
        <w:rPr>
          <w:bCs/>
          <w:sz w:val="28"/>
          <w:szCs w:val="26"/>
        </w:rPr>
      </w:pPr>
      <w:r w:rsidRPr="00D010F6">
        <w:rPr>
          <w:bCs/>
          <w:sz w:val="28"/>
          <w:szCs w:val="26"/>
        </w:rPr>
        <w:t>10) трудности в снабжении и приобретении оборудования и т.д.</w:t>
      </w:r>
    </w:p>
    <w:p w:rsidR="001C7662" w:rsidRPr="00D010F6" w:rsidRDefault="001C7662" w:rsidP="005103F1">
      <w:pPr>
        <w:suppressAutoHyphens/>
        <w:spacing w:line="360" w:lineRule="auto"/>
        <w:ind w:firstLine="709"/>
        <w:jc w:val="both"/>
        <w:rPr>
          <w:bCs/>
          <w:sz w:val="28"/>
          <w:szCs w:val="26"/>
        </w:rPr>
      </w:pPr>
    </w:p>
    <w:p w:rsidR="001C7662" w:rsidRPr="00D010F6" w:rsidRDefault="00CA1672" w:rsidP="005103F1">
      <w:pPr>
        <w:suppressAutoHyphens/>
        <w:spacing w:line="360" w:lineRule="auto"/>
        <w:ind w:firstLine="709"/>
        <w:jc w:val="both"/>
        <w:rPr>
          <w:sz w:val="28"/>
          <w:szCs w:val="32"/>
          <w:lang w:val="en-US"/>
        </w:rPr>
      </w:pPr>
      <w:r w:rsidRPr="00D010F6">
        <w:rPr>
          <w:sz w:val="28"/>
          <w:szCs w:val="32"/>
        </w:rPr>
        <w:t xml:space="preserve">5. </w:t>
      </w:r>
      <w:r w:rsidR="00E44A27" w:rsidRPr="00D010F6">
        <w:rPr>
          <w:sz w:val="28"/>
          <w:szCs w:val="32"/>
        </w:rPr>
        <w:t>Защита коммерческой тайны от разглашения</w:t>
      </w:r>
    </w:p>
    <w:p w:rsidR="00CA1672" w:rsidRPr="00D010F6" w:rsidRDefault="00CA1672" w:rsidP="005103F1">
      <w:pPr>
        <w:suppressAutoHyphens/>
        <w:spacing w:line="360" w:lineRule="auto"/>
        <w:ind w:firstLine="709"/>
        <w:jc w:val="both"/>
        <w:rPr>
          <w:sz w:val="28"/>
          <w:szCs w:val="32"/>
          <w:lang w:val="en-US"/>
        </w:rPr>
      </w:pPr>
    </w:p>
    <w:p w:rsidR="00E44A27" w:rsidRPr="00D010F6" w:rsidRDefault="00E44A27" w:rsidP="005103F1">
      <w:pPr>
        <w:suppressAutoHyphens/>
        <w:spacing w:line="360" w:lineRule="auto"/>
        <w:ind w:firstLine="709"/>
        <w:jc w:val="both"/>
        <w:rPr>
          <w:bCs/>
          <w:sz w:val="28"/>
          <w:szCs w:val="26"/>
        </w:rPr>
      </w:pPr>
      <w:r w:rsidRPr="00D010F6">
        <w:rPr>
          <w:bCs/>
          <w:sz w:val="28"/>
          <w:szCs w:val="26"/>
        </w:rPr>
        <w:t>Закон о коммерческой тайне предусматривает, что обладатель информации, составляющей коммерческую тайну, имеет право:</w:t>
      </w:r>
    </w:p>
    <w:p w:rsidR="00E44A27" w:rsidRPr="00D010F6" w:rsidRDefault="00E44A27" w:rsidP="005103F1">
      <w:pPr>
        <w:suppressAutoHyphens/>
        <w:spacing w:line="360" w:lineRule="auto"/>
        <w:ind w:firstLine="709"/>
        <w:jc w:val="both"/>
        <w:rPr>
          <w:bCs/>
          <w:sz w:val="28"/>
          <w:szCs w:val="26"/>
        </w:rPr>
      </w:pPr>
      <w:r w:rsidRPr="00D010F6">
        <w:rPr>
          <w:bCs/>
          <w:sz w:val="28"/>
          <w:szCs w:val="26"/>
        </w:rPr>
        <w:t>1) устанавливать, изменять и отменять в письменной форме режим коммерческой тайны в соответствии с Федеральным законом и гражданско-правовым договором;</w:t>
      </w:r>
    </w:p>
    <w:p w:rsidR="00E44A27" w:rsidRPr="00D010F6" w:rsidRDefault="00E44A27" w:rsidP="005103F1">
      <w:pPr>
        <w:suppressAutoHyphens/>
        <w:spacing w:line="360" w:lineRule="auto"/>
        <w:ind w:firstLine="709"/>
        <w:jc w:val="both"/>
        <w:rPr>
          <w:bCs/>
          <w:sz w:val="28"/>
          <w:szCs w:val="26"/>
        </w:rPr>
      </w:pPr>
      <w:r w:rsidRPr="00D010F6">
        <w:rPr>
          <w:bCs/>
          <w:sz w:val="28"/>
          <w:szCs w:val="26"/>
        </w:rPr>
        <w:t>2) использовать информацию, составляющую коммерческую тайну, для собственных нужд в порядке, не противоречащем законодательству РФ;</w:t>
      </w:r>
    </w:p>
    <w:p w:rsidR="00E44A27" w:rsidRPr="00D010F6" w:rsidRDefault="00E44A27" w:rsidP="005103F1">
      <w:pPr>
        <w:suppressAutoHyphens/>
        <w:spacing w:line="360" w:lineRule="auto"/>
        <w:ind w:firstLine="709"/>
        <w:jc w:val="both"/>
        <w:rPr>
          <w:bCs/>
          <w:sz w:val="28"/>
          <w:szCs w:val="26"/>
        </w:rPr>
      </w:pPr>
      <w:r w:rsidRPr="00D010F6">
        <w:rPr>
          <w:bCs/>
          <w:sz w:val="28"/>
          <w:szCs w:val="26"/>
        </w:rPr>
        <w:t>3) разрешать или запрещать доступ к информации, составляющей коммерческую тайну, определять порядок и условия доступа к этой информации;</w:t>
      </w:r>
    </w:p>
    <w:p w:rsidR="00E44A27" w:rsidRPr="00D010F6" w:rsidRDefault="00E44A27" w:rsidP="005103F1">
      <w:pPr>
        <w:suppressAutoHyphens/>
        <w:spacing w:line="360" w:lineRule="auto"/>
        <w:ind w:firstLine="709"/>
        <w:jc w:val="both"/>
        <w:rPr>
          <w:bCs/>
          <w:sz w:val="28"/>
          <w:szCs w:val="26"/>
        </w:rPr>
      </w:pPr>
      <w:r w:rsidRPr="00D010F6">
        <w:rPr>
          <w:bCs/>
          <w:sz w:val="28"/>
          <w:szCs w:val="26"/>
        </w:rPr>
        <w:t>4) вводить в гражданский оборот информацию, составляющую коммерческую тайну, на основании договоров, предусматривающих включение в них условий об охране конфиденциальности этой информации;</w:t>
      </w:r>
    </w:p>
    <w:p w:rsidR="00E44A27" w:rsidRPr="00D010F6" w:rsidRDefault="00E44A27" w:rsidP="005103F1">
      <w:pPr>
        <w:suppressAutoHyphens/>
        <w:spacing w:line="360" w:lineRule="auto"/>
        <w:ind w:firstLine="709"/>
        <w:jc w:val="both"/>
        <w:rPr>
          <w:bCs/>
          <w:sz w:val="28"/>
          <w:szCs w:val="26"/>
        </w:rPr>
      </w:pPr>
      <w:r w:rsidRPr="00D010F6">
        <w:rPr>
          <w:bCs/>
          <w:sz w:val="28"/>
          <w:szCs w:val="26"/>
        </w:rPr>
        <w:t>5) требовать от юридических и физических лиц, получивших доступ к информации, составляющей коммерческую тайну, органов государственной власти, иных государственных органов, органов местного самоуправления, которым предоставлена информация, составляющая коммерческую тайну, соблюдения обязанностей по охране ее конфиденциальности;</w:t>
      </w:r>
    </w:p>
    <w:p w:rsidR="00E44A27" w:rsidRPr="00D010F6" w:rsidRDefault="00E44A27" w:rsidP="005103F1">
      <w:pPr>
        <w:suppressAutoHyphens/>
        <w:spacing w:line="360" w:lineRule="auto"/>
        <w:ind w:firstLine="709"/>
        <w:jc w:val="both"/>
        <w:rPr>
          <w:bCs/>
          <w:sz w:val="28"/>
          <w:szCs w:val="26"/>
        </w:rPr>
      </w:pPr>
      <w:r w:rsidRPr="00D010F6">
        <w:rPr>
          <w:bCs/>
          <w:sz w:val="28"/>
          <w:szCs w:val="26"/>
        </w:rPr>
        <w:t>6) требовать от лиц, получивших доступ к информации, составляющей коммерческую тайну, в результате действий, осуществленных случайно или по ошибке, охраны конфиденциальности этой информации;</w:t>
      </w:r>
    </w:p>
    <w:p w:rsidR="00E44A27" w:rsidRPr="00D010F6" w:rsidRDefault="00E44A27" w:rsidP="005103F1">
      <w:pPr>
        <w:suppressAutoHyphens/>
        <w:spacing w:line="360" w:lineRule="auto"/>
        <w:ind w:firstLine="709"/>
        <w:jc w:val="both"/>
        <w:rPr>
          <w:bCs/>
          <w:sz w:val="28"/>
          <w:szCs w:val="26"/>
        </w:rPr>
      </w:pPr>
      <w:r w:rsidRPr="00D010F6">
        <w:rPr>
          <w:bCs/>
          <w:sz w:val="28"/>
          <w:szCs w:val="26"/>
        </w:rPr>
        <w:t>7) защищать в установленном законом порядке свои права в случае разглашения, незаконного получения или незаконного использования третьими лицами информации, составляющей коммерческую тайну, в том числе требовать возмещения убытков, причиненных в связи с нарушением его прав.</w:t>
      </w:r>
    </w:p>
    <w:p w:rsidR="00E44A27" w:rsidRPr="00D010F6" w:rsidRDefault="00E44A27" w:rsidP="005103F1">
      <w:pPr>
        <w:suppressAutoHyphens/>
        <w:spacing w:line="360" w:lineRule="auto"/>
        <w:ind w:firstLine="709"/>
        <w:jc w:val="both"/>
        <w:rPr>
          <w:bCs/>
          <w:sz w:val="28"/>
          <w:szCs w:val="26"/>
        </w:rPr>
      </w:pPr>
      <w:r w:rsidRPr="00D010F6">
        <w:rPr>
          <w:bCs/>
          <w:sz w:val="28"/>
          <w:szCs w:val="26"/>
        </w:rPr>
        <w:t>Соответственно вышеприведенный перечень правомочий имеет одно базовое основание - необходимость защиты сведений, имеющих коммерческую ценность от несанкционированного доступа к ним третьих лиц. Защита коммерческой тайны - комплекс организационных, правовых, технических и иных мер, направленных на снижение угрозы разглашение информации, обладание которой предоставляет ряд преимуществ ее владельцу на рынке товаров, работ, услуг. Цель введения мероприятий по защите коммерческой тайны - сохранение доминирующего положения лица.</w:t>
      </w:r>
    </w:p>
    <w:p w:rsidR="00E44A27" w:rsidRPr="00D010F6" w:rsidRDefault="00E44A27" w:rsidP="005103F1">
      <w:pPr>
        <w:suppressAutoHyphens/>
        <w:spacing w:line="360" w:lineRule="auto"/>
        <w:ind w:firstLine="709"/>
        <w:jc w:val="both"/>
        <w:rPr>
          <w:bCs/>
          <w:sz w:val="28"/>
          <w:szCs w:val="26"/>
        </w:rPr>
      </w:pPr>
      <w:r w:rsidRPr="00D010F6">
        <w:rPr>
          <w:bCs/>
          <w:sz w:val="28"/>
          <w:szCs w:val="26"/>
        </w:rPr>
        <w:t>Наряду с названными мерами обладатель коммерческой тайны вправе применять при необходимости средства и методы технической защиты конфиденциальности информации, а также другие не противоречащие законодательству РФ меры.</w:t>
      </w:r>
    </w:p>
    <w:p w:rsidR="00E44A27" w:rsidRPr="00D010F6" w:rsidRDefault="00E44A27" w:rsidP="005103F1">
      <w:pPr>
        <w:suppressAutoHyphens/>
        <w:spacing w:line="360" w:lineRule="auto"/>
        <w:ind w:firstLine="709"/>
        <w:jc w:val="both"/>
        <w:rPr>
          <w:bCs/>
          <w:sz w:val="28"/>
          <w:szCs w:val="26"/>
        </w:rPr>
      </w:pPr>
      <w:r w:rsidRPr="00D010F6">
        <w:rPr>
          <w:bCs/>
          <w:sz w:val="28"/>
          <w:szCs w:val="26"/>
        </w:rPr>
        <w:t>Меры по охране конфиденциальности информации признаются разумно достаточными, если:</w:t>
      </w:r>
    </w:p>
    <w:p w:rsidR="00E44A27" w:rsidRPr="00D010F6" w:rsidRDefault="00E44A27" w:rsidP="005103F1">
      <w:pPr>
        <w:suppressAutoHyphens/>
        <w:spacing w:line="360" w:lineRule="auto"/>
        <w:ind w:firstLine="709"/>
        <w:jc w:val="both"/>
        <w:rPr>
          <w:bCs/>
          <w:sz w:val="28"/>
          <w:szCs w:val="26"/>
        </w:rPr>
      </w:pPr>
      <w:r w:rsidRPr="00D010F6">
        <w:rPr>
          <w:bCs/>
          <w:sz w:val="28"/>
          <w:szCs w:val="26"/>
        </w:rPr>
        <w:t>1) исключается доступ к информации, составляющей коммерческую тайну, любых лиц без согласия ее обладателя;</w:t>
      </w:r>
    </w:p>
    <w:p w:rsidR="00E44A27" w:rsidRPr="00D010F6" w:rsidRDefault="00E44A27" w:rsidP="005103F1">
      <w:pPr>
        <w:suppressAutoHyphens/>
        <w:spacing w:line="360" w:lineRule="auto"/>
        <w:ind w:firstLine="709"/>
        <w:jc w:val="both"/>
        <w:rPr>
          <w:bCs/>
          <w:sz w:val="28"/>
          <w:szCs w:val="26"/>
        </w:rPr>
      </w:pPr>
      <w:r w:rsidRPr="00D010F6">
        <w:rPr>
          <w:bCs/>
          <w:sz w:val="28"/>
          <w:szCs w:val="26"/>
        </w:rPr>
        <w:t>2) обеспечивается возможность использования информации, составляющей коммерческую тайну, работниками и передачи ее контрагентам без нарушения режима коммерческой тайны.</w:t>
      </w:r>
    </w:p>
    <w:p w:rsidR="00E44A27" w:rsidRPr="00D010F6" w:rsidRDefault="00E44A27" w:rsidP="005103F1">
      <w:pPr>
        <w:suppressAutoHyphens/>
        <w:spacing w:line="360" w:lineRule="auto"/>
        <w:ind w:firstLine="709"/>
        <w:jc w:val="both"/>
        <w:rPr>
          <w:bCs/>
          <w:sz w:val="28"/>
          <w:szCs w:val="26"/>
        </w:rPr>
      </w:pPr>
      <w:r w:rsidRPr="00D010F6">
        <w:rPr>
          <w:bCs/>
          <w:sz w:val="28"/>
          <w:szCs w:val="26"/>
        </w:rPr>
        <w:t>Для охраны конфиденциальности информации организации необходимо:</w:t>
      </w:r>
    </w:p>
    <w:p w:rsidR="00E44A27" w:rsidRPr="00D010F6" w:rsidRDefault="00E44A27" w:rsidP="005103F1">
      <w:pPr>
        <w:suppressAutoHyphens/>
        <w:spacing w:line="360" w:lineRule="auto"/>
        <w:ind w:firstLine="709"/>
        <w:jc w:val="both"/>
        <w:rPr>
          <w:bCs/>
          <w:sz w:val="28"/>
          <w:szCs w:val="26"/>
        </w:rPr>
      </w:pPr>
      <w:r w:rsidRPr="00D010F6">
        <w:rPr>
          <w:bCs/>
          <w:sz w:val="28"/>
          <w:szCs w:val="26"/>
        </w:rPr>
        <w:t>1) определить перечень информации, составляющей коммерческую тайну;</w:t>
      </w:r>
    </w:p>
    <w:p w:rsidR="00E44A27" w:rsidRPr="00D010F6" w:rsidRDefault="00E44A27" w:rsidP="005103F1">
      <w:pPr>
        <w:suppressAutoHyphens/>
        <w:spacing w:line="360" w:lineRule="auto"/>
        <w:ind w:firstLine="709"/>
        <w:jc w:val="both"/>
        <w:rPr>
          <w:bCs/>
          <w:sz w:val="28"/>
          <w:szCs w:val="26"/>
        </w:rPr>
      </w:pPr>
      <w:r w:rsidRPr="00D010F6">
        <w:rPr>
          <w:bCs/>
          <w:sz w:val="28"/>
          <w:szCs w:val="26"/>
        </w:rPr>
        <w:t>2) ограничить доступ к такой информации путем установления порядка обращения с этой информацией и контроля за соблюдением такого порядка;</w:t>
      </w:r>
    </w:p>
    <w:p w:rsidR="00E44A27" w:rsidRPr="00D010F6" w:rsidRDefault="00E44A27" w:rsidP="005103F1">
      <w:pPr>
        <w:suppressAutoHyphens/>
        <w:spacing w:line="360" w:lineRule="auto"/>
        <w:ind w:firstLine="709"/>
        <w:jc w:val="both"/>
        <w:rPr>
          <w:bCs/>
          <w:sz w:val="28"/>
          <w:szCs w:val="26"/>
        </w:rPr>
      </w:pPr>
      <w:r w:rsidRPr="00D010F6">
        <w:rPr>
          <w:bCs/>
          <w:sz w:val="28"/>
          <w:szCs w:val="26"/>
        </w:rPr>
        <w:t>3) организовать учет лиц, получивших доступ к информации, составляющей коммерческую тайну, и (или) лиц, которым такая информация была предоставлена или передана;</w:t>
      </w:r>
    </w:p>
    <w:p w:rsidR="00E44A27" w:rsidRPr="00D010F6" w:rsidRDefault="00E44A27" w:rsidP="005103F1">
      <w:pPr>
        <w:suppressAutoHyphens/>
        <w:spacing w:line="360" w:lineRule="auto"/>
        <w:ind w:firstLine="709"/>
        <w:jc w:val="both"/>
        <w:rPr>
          <w:bCs/>
          <w:sz w:val="28"/>
          <w:szCs w:val="26"/>
        </w:rPr>
      </w:pPr>
      <w:r w:rsidRPr="00D010F6">
        <w:rPr>
          <w:bCs/>
          <w:sz w:val="28"/>
          <w:szCs w:val="26"/>
        </w:rPr>
        <w:t>4) урегулировать отношения по использованию информации, составляющей коммерческую тайну, с работниками на основании трудовых договоров и с контрагентами на основании гражданско-правовых договоров;</w:t>
      </w:r>
    </w:p>
    <w:p w:rsidR="00E44A27" w:rsidRPr="00D010F6" w:rsidRDefault="00E44A27" w:rsidP="005103F1">
      <w:pPr>
        <w:suppressAutoHyphens/>
        <w:spacing w:line="360" w:lineRule="auto"/>
        <w:ind w:firstLine="709"/>
        <w:jc w:val="both"/>
        <w:rPr>
          <w:bCs/>
          <w:sz w:val="28"/>
          <w:szCs w:val="26"/>
        </w:rPr>
      </w:pPr>
      <w:r w:rsidRPr="00D010F6">
        <w:rPr>
          <w:bCs/>
          <w:sz w:val="28"/>
          <w:szCs w:val="26"/>
        </w:rPr>
        <w:t>5) нанести на документы, содержащие коммерческую тайну, гриф "коммерческая тайна" с указанием обладателя этой информации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его жительства);</w:t>
      </w:r>
    </w:p>
    <w:p w:rsidR="00E44A27" w:rsidRPr="00D010F6" w:rsidRDefault="00E44A27" w:rsidP="005103F1">
      <w:pPr>
        <w:suppressAutoHyphens/>
        <w:spacing w:line="360" w:lineRule="auto"/>
        <w:ind w:firstLine="709"/>
        <w:jc w:val="both"/>
        <w:rPr>
          <w:bCs/>
          <w:sz w:val="28"/>
          <w:szCs w:val="26"/>
        </w:rPr>
      </w:pPr>
      <w:r w:rsidRPr="00D010F6">
        <w:rPr>
          <w:bCs/>
          <w:sz w:val="28"/>
          <w:szCs w:val="26"/>
        </w:rPr>
        <w:t>6) назначить ответственных за сохранность коммерческих сведений и за соблюдение "тайного" режима.</w:t>
      </w:r>
    </w:p>
    <w:p w:rsidR="00E44A27" w:rsidRPr="00D010F6" w:rsidRDefault="00E44A27" w:rsidP="005103F1">
      <w:pPr>
        <w:suppressAutoHyphens/>
        <w:spacing w:line="360" w:lineRule="auto"/>
        <w:ind w:firstLine="709"/>
        <w:jc w:val="both"/>
        <w:rPr>
          <w:bCs/>
          <w:sz w:val="28"/>
          <w:szCs w:val="26"/>
        </w:rPr>
      </w:pPr>
      <w:r w:rsidRPr="00D010F6">
        <w:rPr>
          <w:bCs/>
          <w:sz w:val="28"/>
          <w:szCs w:val="26"/>
        </w:rPr>
        <w:t>Режим коммерческой тайны не может быть использован в целях, противоречащих требованиям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44A27" w:rsidRPr="00D010F6" w:rsidRDefault="00E44A27" w:rsidP="005103F1">
      <w:pPr>
        <w:suppressAutoHyphens/>
        <w:spacing w:line="360" w:lineRule="auto"/>
        <w:ind w:firstLine="709"/>
        <w:jc w:val="both"/>
        <w:rPr>
          <w:bCs/>
          <w:sz w:val="28"/>
          <w:szCs w:val="26"/>
        </w:rPr>
      </w:pPr>
      <w:r w:rsidRPr="00D010F6">
        <w:rPr>
          <w:bCs/>
          <w:sz w:val="28"/>
          <w:szCs w:val="26"/>
        </w:rPr>
        <w:t>После всех процедур коммерческую тайну можно считать созданной и полностью сформировавшейся. Теперь за ее распространение без согласия обладателя информации фирма может смело обращаться в суд и требовать компенсацию.</w:t>
      </w:r>
    </w:p>
    <w:p w:rsidR="00E44A27" w:rsidRPr="00D010F6" w:rsidRDefault="00E44A27" w:rsidP="005103F1">
      <w:pPr>
        <w:suppressAutoHyphens/>
        <w:spacing w:line="360" w:lineRule="auto"/>
        <w:ind w:firstLine="709"/>
        <w:jc w:val="both"/>
        <w:rPr>
          <w:bCs/>
          <w:sz w:val="28"/>
          <w:szCs w:val="26"/>
        </w:rPr>
      </w:pPr>
      <w:r w:rsidRPr="00D010F6">
        <w:rPr>
          <w:bCs/>
          <w:sz w:val="28"/>
          <w:szCs w:val="26"/>
        </w:rPr>
        <w:t>Потенциально опасными источниками информации, которые блокируются с помощью режима коммерческой тайны, являются документы предприятия, его персонал, деловые партнеры. Поэтому все мероприятия по обеспечению конфиденциальности условно можно поделить на внутренние (контроль за сотрудниками и охрана информации) и внешние (контроль за контрагентами и чиновниками).</w:t>
      </w:r>
    </w:p>
    <w:p w:rsidR="00E44A27" w:rsidRPr="00D010F6" w:rsidRDefault="00E44A27" w:rsidP="005103F1">
      <w:pPr>
        <w:suppressAutoHyphens/>
        <w:spacing w:line="360" w:lineRule="auto"/>
        <w:ind w:firstLine="709"/>
        <w:jc w:val="both"/>
        <w:rPr>
          <w:sz w:val="28"/>
          <w:szCs w:val="32"/>
        </w:rPr>
      </w:pPr>
    </w:p>
    <w:p w:rsidR="00A32D5F" w:rsidRPr="00D010F6" w:rsidRDefault="00CA1672" w:rsidP="005103F1">
      <w:pPr>
        <w:suppressAutoHyphens/>
        <w:spacing w:line="360" w:lineRule="auto"/>
        <w:ind w:firstLine="709"/>
        <w:jc w:val="both"/>
        <w:rPr>
          <w:sz w:val="28"/>
          <w:szCs w:val="32"/>
          <w:lang w:val="en-US"/>
        </w:rPr>
      </w:pPr>
      <w:r w:rsidRPr="00D010F6">
        <w:rPr>
          <w:sz w:val="28"/>
          <w:szCs w:val="32"/>
          <w:lang w:val="en-US"/>
        </w:rPr>
        <w:t xml:space="preserve">6. </w:t>
      </w:r>
      <w:r w:rsidR="00A32D5F" w:rsidRPr="00D010F6">
        <w:rPr>
          <w:sz w:val="28"/>
          <w:szCs w:val="32"/>
        </w:rPr>
        <w:t>Краткая характеристика предприятия</w:t>
      </w:r>
    </w:p>
    <w:p w:rsidR="00CA1672" w:rsidRPr="00D010F6" w:rsidRDefault="00CA1672" w:rsidP="005103F1">
      <w:pPr>
        <w:suppressAutoHyphens/>
        <w:spacing w:line="360" w:lineRule="auto"/>
        <w:ind w:firstLine="709"/>
        <w:jc w:val="both"/>
        <w:rPr>
          <w:sz w:val="28"/>
          <w:szCs w:val="32"/>
          <w:lang w:val="en-US"/>
        </w:rPr>
      </w:pPr>
    </w:p>
    <w:p w:rsidR="00A32D5F" w:rsidRPr="00D010F6" w:rsidRDefault="00A32D5F" w:rsidP="005103F1">
      <w:pPr>
        <w:suppressAutoHyphens/>
        <w:spacing w:line="360" w:lineRule="auto"/>
        <w:ind w:firstLine="709"/>
        <w:jc w:val="both"/>
        <w:rPr>
          <w:sz w:val="28"/>
          <w:szCs w:val="26"/>
        </w:rPr>
      </w:pPr>
      <w:r w:rsidRPr="00D010F6">
        <w:rPr>
          <w:sz w:val="28"/>
          <w:szCs w:val="26"/>
        </w:rPr>
        <w:t xml:space="preserve">ОАО </w:t>
      </w:r>
      <w:r w:rsidR="00D010F6" w:rsidRPr="00D010F6">
        <w:rPr>
          <w:sz w:val="28"/>
          <w:szCs w:val="26"/>
        </w:rPr>
        <w:t>"</w:t>
      </w:r>
      <w:r w:rsidRPr="00D010F6">
        <w:rPr>
          <w:sz w:val="28"/>
          <w:szCs w:val="26"/>
        </w:rPr>
        <w:t>Сен-Гобен Ветротекс Стекловолокно</w:t>
      </w:r>
      <w:r w:rsidR="00D010F6" w:rsidRPr="00D010F6">
        <w:rPr>
          <w:sz w:val="28"/>
          <w:szCs w:val="26"/>
        </w:rPr>
        <w:t>"</w:t>
      </w:r>
      <w:r w:rsidRPr="00D010F6">
        <w:rPr>
          <w:sz w:val="28"/>
          <w:szCs w:val="26"/>
        </w:rPr>
        <w:t xml:space="preserve"> это Открытое Акционерное общество по производству стекловолокна и изделий из него.</w:t>
      </w:r>
    </w:p>
    <w:p w:rsidR="00D010F6" w:rsidRPr="00D010F6" w:rsidRDefault="000D70AB" w:rsidP="005103F1">
      <w:pPr>
        <w:suppressAutoHyphens/>
        <w:spacing w:line="360" w:lineRule="auto"/>
        <w:ind w:firstLine="709"/>
        <w:jc w:val="both"/>
        <w:rPr>
          <w:sz w:val="28"/>
          <w:szCs w:val="26"/>
        </w:rPr>
      </w:pPr>
      <w:r w:rsidRPr="00D010F6">
        <w:rPr>
          <w:sz w:val="28"/>
          <w:szCs w:val="26"/>
        </w:rPr>
        <w:t>Предприятие самостоятельно функционирует с 1 июля 1943</w:t>
      </w:r>
      <w:r w:rsidR="007A4E93" w:rsidRPr="00D010F6">
        <w:rPr>
          <w:sz w:val="28"/>
          <w:szCs w:val="26"/>
        </w:rPr>
        <w:t xml:space="preserve"> </w:t>
      </w:r>
      <w:r w:rsidRPr="00D010F6">
        <w:rPr>
          <w:sz w:val="28"/>
          <w:szCs w:val="26"/>
        </w:rPr>
        <w:t xml:space="preserve">года, как </w:t>
      </w:r>
      <w:r w:rsidR="00D010F6" w:rsidRPr="00D010F6">
        <w:rPr>
          <w:sz w:val="28"/>
          <w:szCs w:val="26"/>
        </w:rPr>
        <w:t>"</w:t>
      </w:r>
      <w:r w:rsidRPr="00D010F6">
        <w:rPr>
          <w:sz w:val="28"/>
          <w:szCs w:val="26"/>
        </w:rPr>
        <w:t>Гусевской завод стекловолокна</w:t>
      </w:r>
      <w:r w:rsidR="00D010F6" w:rsidRPr="00D010F6">
        <w:rPr>
          <w:sz w:val="28"/>
          <w:szCs w:val="26"/>
        </w:rPr>
        <w:t>"</w:t>
      </w:r>
      <w:r w:rsidRPr="00D010F6">
        <w:rPr>
          <w:sz w:val="28"/>
          <w:szCs w:val="26"/>
        </w:rPr>
        <w:t xml:space="preserve">, а с 1992 года как Акционерное Общество Открытого типа </w:t>
      </w:r>
      <w:r w:rsidR="00D010F6" w:rsidRPr="00D010F6">
        <w:rPr>
          <w:sz w:val="28"/>
          <w:szCs w:val="26"/>
        </w:rPr>
        <w:t>"</w:t>
      </w:r>
      <w:r w:rsidRPr="00D010F6">
        <w:rPr>
          <w:sz w:val="28"/>
          <w:szCs w:val="26"/>
        </w:rPr>
        <w:t>Стекловолокно</w:t>
      </w:r>
      <w:r w:rsidR="00D010F6" w:rsidRPr="00D010F6">
        <w:rPr>
          <w:sz w:val="28"/>
          <w:szCs w:val="26"/>
        </w:rPr>
        <w:t>"</w:t>
      </w:r>
      <w:r w:rsidRPr="00D010F6">
        <w:rPr>
          <w:sz w:val="28"/>
          <w:szCs w:val="26"/>
        </w:rPr>
        <w:t>.</w:t>
      </w:r>
    </w:p>
    <w:p w:rsidR="000D70AB" w:rsidRPr="00D010F6" w:rsidRDefault="000D70AB" w:rsidP="005103F1">
      <w:pPr>
        <w:suppressAutoHyphens/>
        <w:spacing w:line="360" w:lineRule="auto"/>
        <w:ind w:firstLine="709"/>
        <w:jc w:val="both"/>
        <w:rPr>
          <w:sz w:val="28"/>
          <w:szCs w:val="26"/>
        </w:rPr>
      </w:pPr>
      <w:r w:rsidRPr="00D010F6">
        <w:rPr>
          <w:sz w:val="28"/>
          <w:szCs w:val="26"/>
        </w:rPr>
        <w:t>С</w:t>
      </w:r>
      <w:r w:rsidR="00D010F6" w:rsidRPr="00D010F6">
        <w:rPr>
          <w:sz w:val="28"/>
          <w:szCs w:val="26"/>
        </w:rPr>
        <w:t xml:space="preserve"> </w:t>
      </w:r>
      <w:r w:rsidRPr="00D010F6">
        <w:rPr>
          <w:sz w:val="28"/>
          <w:szCs w:val="26"/>
        </w:rPr>
        <w:t>2004 года</w:t>
      </w:r>
      <w:r w:rsidR="00D010F6" w:rsidRPr="00D010F6">
        <w:rPr>
          <w:sz w:val="28"/>
          <w:szCs w:val="26"/>
        </w:rPr>
        <w:t xml:space="preserve"> </w:t>
      </w:r>
      <w:r w:rsidRPr="00D010F6">
        <w:rPr>
          <w:sz w:val="28"/>
          <w:szCs w:val="26"/>
        </w:rPr>
        <w:t>Гусевское</w:t>
      </w:r>
      <w:r w:rsidR="00D010F6" w:rsidRPr="00D010F6">
        <w:rPr>
          <w:sz w:val="28"/>
          <w:szCs w:val="26"/>
        </w:rPr>
        <w:t xml:space="preserve"> </w:t>
      </w:r>
      <w:r w:rsidRPr="00D010F6">
        <w:rPr>
          <w:sz w:val="28"/>
          <w:szCs w:val="26"/>
        </w:rPr>
        <w:t xml:space="preserve">ОАО </w:t>
      </w:r>
      <w:r w:rsidR="00D010F6" w:rsidRPr="00D010F6">
        <w:rPr>
          <w:sz w:val="28"/>
          <w:szCs w:val="26"/>
        </w:rPr>
        <w:t>"</w:t>
      </w:r>
      <w:r w:rsidRPr="00D010F6">
        <w:rPr>
          <w:sz w:val="28"/>
          <w:szCs w:val="26"/>
        </w:rPr>
        <w:t>Стекловолокно</w:t>
      </w:r>
      <w:r w:rsidR="00D010F6" w:rsidRPr="00D010F6">
        <w:rPr>
          <w:sz w:val="28"/>
          <w:szCs w:val="26"/>
        </w:rPr>
        <w:t>"</w:t>
      </w:r>
      <w:r w:rsidRPr="00D010F6">
        <w:rPr>
          <w:sz w:val="28"/>
          <w:szCs w:val="26"/>
        </w:rPr>
        <w:t xml:space="preserve"> входит в состав французской компании </w:t>
      </w:r>
      <w:r w:rsidR="00D010F6" w:rsidRPr="00D010F6">
        <w:rPr>
          <w:sz w:val="28"/>
          <w:szCs w:val="26"/>
        </w:rPr>
        <w:t>"</w:t>
      </w:r>
      <w:r w:rsidRPr="00D010F6">
        <w:rPr>
          <w:sz w:val="28"/>
          <w:szCs w:val="26"/>
          <w:lang w:val="en-US"/>
        </w:rPr>
        <w:t>Saint</w:t>
      </w:r>
      <w:r w:rsidRPr="00D010F6">
        <w:rPr>
          <w:sz w:val="28"/>
          <w:szCs w:val="26"/>
        </w:rPr>
        <w:t>-</w:t>
      </w:r>
      <w:r w:rsidRPr="00D010F6">
        <w:rPr>
          <w:sz w:val="28"/>
          <w:szCs w:val="26"/>
          <w:lang w:val="en-US"/>
        </w:rPr>
        <w:t>Gobain</w:t>
      </w:r>
      <w:r w:rsidR="00D010F6" w:rsidRPr="00D010F6">
        <w:rPr>
          <w:sz w:val="28"/>
          <w:szCs w:val="26"/>
        </w:rPr>
        <w:t xml:space="preserve">" </w:t>
      </w:r>
      <w:r w:rsidRPr="00D010F6">
        <w:rPr>
          <w:sz w:val="28"/>
          <w:szCs w:val="26"/>
        </w:rPr>
        <w:t xml:space="preserve">и является дочерним предприятием словацкой фирмы </w:t>
      </w:r>
      <w:r w:rsidR="00D010F6" w:rsidRPr="00D010F6">
        <w:rPr>
          <w:sz w:val="28"/>
          <w:szCs w:val="26"/>
        </w:rPr>
        <w:t>"</w:t>
      </w:r>
      <w:r w:rsidRPr="00D010F6">
        <w:rPr>
          <w:sz w:val="28"/>
          <w:szCs w:val="26"/>
          <w:lang w:val="en-US"/>
        </w:rPr>
        <w:t>Vetrotex</w:t>
      </w:r>
      <w:r w:rsidR="00D010F6" w:rsidRPr="00D010F6">
        <w:rPr>
          <w:sz w:val="28"/>
          <w:szCs w:val="26"/>
        </w:rPr>
        <w:t>"</w:t>
      </w:r>
      <w:r w:rsidRPr="00D010F6">
        <w:rPr>
          <w:sz w:val="28"/>
          <w:szCs w:val="26"/>
        </w:rPr>
        <w:t xml:space="preserve">, и в связи с этим переименовывается в ОАО </w:t>
      </w:r>
      <w:r w:rsidR="00D010F6" w:rsidRPr="00D010F6">
        <w:rPr>
          <w:sz w:val="28"/>
          <w:szCs w:val="26"/>
        </w:rPr>
        <w:t>"</w:t>
      </w:r>
      <w:r w:rsidRPr="00D010F6">
        <w:rPr>
          <w:sz w:val="28"/>
          <w:szCs w:val="26"/>
        </w:rPr>
        <w:t>Сен-Гобен Ветротекс Стекловолокно</w:t>
      </w:r>
      <w:r w:rsidR="00D010F6" w:rsidRPr="00D010F6">
        <w:rPr>
          <w:sz w:val="28"/>
          <w:szCs w:val="26"/>
        </w:rPr>
        <w:t>"</w:t>
      </w:r>
      <w:r w:rsidRPr="00D010F6">
        <w:rPr>
          <w:sz w:val="28"/>
          <w:szCs w:val="26"/>
        </w:rPr>
        <w:t>.</w:t>
      </w:r>
    </w:p>
    <w:p w:rsidR="00D010F6" w:rsidRPr="00D010F6" w:rsidRDefault="000D70AB" w:rsidP="005103F1">
      <w:pPr>
        <w:suppressAutoHyphens/>
        <w:spacing w:line="360" w:lineRule="auto"/>
        <w:ind w:firstLine="709"/>
        <w:jc w:val="both"/>
        <w:rPr>
          <w:sz w:val="28"/>
          <w:szCs w:val="26"/>
        </w:rPr>
      </w:pPr>
      <w:r w:rsidRPr="00D010F6">
        <w:rPr>
          <w:sz w:val="28"/>
          <w:szCs w:val="26"/>
        </w:rPr>
        <w:t>Предприятие относится к химической нефтяной промышленности. Общество является юридическим лицом, имеет печать со своим наименованием, фирменный знак, расчетный и иные счета в рублях и иностранной валюте.</w:t>
      </w:r>
    </w:p>
    <w:p w:rsidR="000D70AB" w:rsidRPr="00D010F6" w:rsidRDefault="000D70AB" w:rsidP="005103F1">
      <w:pPr>
        <w:suppressAutoHyphens/>
        <w:spacing w:line="360" w:lineRule="auto"/>
        <w:ind w:firstLine="709"/>
        <w:jc w:val="both"/>
        <w:rPr>
          <w:sz w:val="28"/>
          <w:szCs w:val="26"/>
        </w:rPr>
      </w:pPr>
      <w:r w:rsidRPr="00D010F6">
        <w:rPr>
          <w:sz w:val="28"/>
          <w:szCs w:val="26"/>
        </w:rPr>
        <w:t>Юридический адрес: Владимирская область, г.Гусь-Хрустальный, ул.Калинина, 16. Учредителем ОАО является Комитет по Управлению Госкомимуществом Владимирской области, обладающий 10% Уставного фонда</w:t>
      </w:r>
      <w:r w:rsidR="00A32D5F" w:rsidRPr="00D010F6">
        <w:rPr>
          <w:sz w:val="28"/>
          <w:szCs w:val="26"/>
        </w:rPr>
        <w:t>. Общество имеет обыкновенные акции (71%) и привилегированные (29%).</w:t>
      </w:r>
    </w:p>
    <w:p w:rsidR="000D70AB" w:rsidRPr="00D010F6" w:rsidRDefault="000D70AB" w:rsidP="005103F1">
      <w:pPr>
        <w:suppressAutoHyphens/>
        <w:spacing w:line="360" w:lineRule="auto"/>
        <w:ind w:firstLine="709"/>
        <w:jc w:val="both"/>
        <w:rPr>
          <w:sz w:val="28"/>
          <w:szCs w:val="26"/>
        </w:rPr>
      </w:pPr>
      <w:r w:rsidRPr="00D010F6">
        <w:rPr>
          <w:sz w:val="28"/>
          <w:szCs w:val="26"/>
        </w:rPr>
        <w:t>ОАО</w:t>
      </w:r>
      <w:r w:rsidR="00A32D5F" w:rsidRPr="00D010F6">
        <w:rPr>
          <w:sz w:val="28"/>
          <w:szCs w:val="26"/>
        </w:rPr>
        <w:t xml:space="preserve"> </w:t>
      </w:r>
      <w:r w:rsidR="00D010F6" w:rsidRPr="00D010F6">
        <w:rPr>
          <w:sz w:val="28"/>
          <w:szCs w:val="26"/>
        </w:rPr>
        <w:t>"</w:t>
      </w:r>
      <w:r w:rsidRPr="00D010F6">
        <w:rPr>
          <w:sz w:val="28"/>
          <w:szCs w:val="26"/>
        </w:rPr>
        <w:t>Стекловолокно</w:t>
      </w:r>
      <w:r w:rsidR="00D010F6" w:rsidRPr="00D010F6">
        <w:rPr>
          <w:sz w:val="28"/>
          <w:szCs w:val="26"/>
        </w:rPr>
        <w:t>"</w:t>
      </w:r>
      <w:r w:rsidRPr="00D010F6">
        <w:rPr>
          <w:sz w:val="28"/>
          <w:szCs w:val="26"/>
        </w:rPr>
        <w:t xml:space="preserve"> является Российским</w:t>
      </w:r>
      <w:r w:rsidR="00D010F6" w:rsidRPr="00D010F6">
        <w:rPr>
          <w:sz w:val="28"/>
          <w:szCs w:val="26"/>
        </w:rPr>
        <w:t xml:space="preserve"> </w:t>
      </w:r>
      <w:r w:rsidRPr="00D010F6">
        <w:rPr>
          <w:sz w:val="28"/>
          <w:szCs w:val="26"/>
        </w:rPr>
        <w:t>лидером</w:t>
      </w:r>
      <w:r w:rsidR="00D010F6" w:rsidRPr="00D010F6">
        <w:rPr>
          <w:sz w:val="28"/>
          <w:szCs w:val="26"/>
        </w:rPr>
        <w:t xml:space="preserve"> </w:t>
      </w:r>
      <w:r w:rsidRPr="00D010F6">
        <w:rPr>
          <w:sz w:val="28"/>
          <w:szCs w:val="26"/>
        </w:rPr>
        <w:t>в производстве стекловолокна. В 1998 году предприятие получило Международный Сертификат Системы Качества</w:t>
      </w:r>
      <w:r w:rsidR="00D010F6" w:rsidRPr="00D010F6">
        <w:rPr>
          <w:sz w:val="28"/>
          <w:szCs w:val="26"/>
        </w:rPr>
        <w:t xml:space="preserve"> </w:t>
      </w:r>
      <w:r w:rsidRPr="00D010F6">
        <w:rPr>
          <w:sz w:val="28"/>
          <w:szCs w:val="26"/>
        </w:rPr>
        <w:t>ИСО 9001.</w:t>
      </w:r>
    </w:p>
    <w:p w:rsidR="000D70AB" w:rsidRPr="00D010F6" w:rsidRDefault="000D70AB" w:rsidP="005103F1">
      <w:pPr>
        <w:suppressAutoHyphens/>
        <w:spacing w:line="360" w:lineRule="auto"/>
        <w:ind w:firstLine="709"/>
        <w:jc w:val="both"/>
        <w:rPr>
          <w:sz w:val="28"/>
          <w:szCs w:val="26"/>
        </w:rPr>
      </w:pPr>
      <w:r w:rsidRPr="00D010F6">
        <w:rPr>
          <w:sz w:val="28"/>
          <w:szCs w:val="26"/>
        </w:rPr>
        <w:t>ОАО</w:t>
      </w:r>
      <w:r w:rsidR="00A32D5F" w:rsidRPr="00D010F6">
        <w:rPr>
          <w:sz w:val="28"/>
          <w:szCs w:val="26"/>
        </w:rPr>
        <w:t xml:space="preserve"> </w:t>
      </w:r>
      <w:r w:rsidR="00D010F6" w:rsidRPr="00D010F6">
        <w:rPr>
          <w:sz w:val="28"/>
          <w:szCs w:val="26"/>
        </w:rPr>
        <w:t>"</w:t>
      </w:r>
      <w:r w:rsidRPr="00D010F6">
        <w:rPr>
          <w:sz w:val="28"/>
          <w:szCs w:val="26"/>
        </w:rPr>
        <w:t>Стекловолокно</w:t>
      </w:r>
      <w:r w:rsidR="00D010F6" w:rsidRPr="00D010F6">
        <w:rPr>
          <w:sz w:val="28"/>
          <w:szCs w:val="26"/>
        </w:rPr>
        <w:t>"</w:t>
      </w:r>
      <w:r w:rsidRPr="00D010F6">
        <w:rPr>
          <w:sz w:val="28"/>
          <w:szCs w:val="26"/>
        </w:rPr>
        <w:t xml:space="preserve"> выпускает:</w:t>
      </w:r>
    </w:p>
    <w:p w:rsidR="000D70AB" w:rsidRPr="00D010F6" w:rsidRDefault="000D70AB" w:rsidP="005103F1">
      <w:pPr>
        <w:suppressAutoHyphens/>
        <w:spacing w:line="360" w:lineRule="auto"/>
        <w:ind w:firstLine="709"/>
        <w:jc w:val="both"/>
        <w:rPr>
          <w:sz w:val="28"/>
          <w:szCs w:val="26"/>
        </w:rPr>
      </w:pPr>
      <w:r w:rsidRPr="00D010F6">
        <w:rPr>
          <w:sz w:val="28"/>
          <w:szCs w:val="26"/>
        </w:rPr>
        <w:t>-</w:t>
      </w:r>
      <w:r w:rsidR="00A32D5F" w:rsidRPr="00D010F6">
        <w:rPr>
          <w:sz w:val="28"/>
          <w:szCs w:val="26"/>
        </w:rPr>
        <w:t xml:space="preserve"> </w:t>
      </w:r>
      <w:r w:rsidRPr="00D010F6">
        <w:rPr>
          <w:sz w:val="28"/>
          <w:szCs w:val="26"/>
        </w:rPr>
        <w:t>стеклоровинги трощеные, однопроцессные, рассыпающиеся для производства стеклопластиковых труб, емкостей строительных и технических конструкций;</w:t>
      </w:r>
    </w:p>
    <w:p w:rsidR="000D70AB" w:rsidRPr="00D010F6" w:rsidRDefault="000D70AB" w:rsidP="005103F1">
      <w:pPr>
        <w:suppressAutoHyphens/>
        <w:spacing w:line="360" w:lineRule="auto"/>
        <w:ind w:firstLine="709"/>
        <w:jc w:val="both"/>
        <w:rPr>
          <w:sz w:val="28"/>
          <w:szCs w:val="26"/>
        </w:rPr>
      </w:pPr>
      <w:r w:rsidRPr="00D010F6">
        <w:rPr>
          <w:sz w:val="28"/>
          <w:szCs w:val="26"/>
        </w:rPr>
        <w:t>-</w:t>
      </w:r>
      <w:r w:rsidR="00A32D5F" w:rsidRPr="00D010F6">
        <w:rPr>
          <w:sz w:val="28"/>
          <w:szCs w:val="26"/>
        </w:rPr>
        <w:t xml:space="preserve"> </w:t>
      </w:r>
      <w:r w:rsidRPr="00D010F6">
        <w:rPr>
          <w:sz w:val="28"/>
          <w:szCs w:val="26"/>
        </w:rPr>
        <w:t>чопсы для производства стеклохолстов, армирования термопластов;</w:t>
      </w:r>
    </w:p>
    <w:p w:rsidR="000D70AB" w:rsidRPr="00D010F6" w:rsidRDefault="000D70AB" w:rsidP="005103F1">
      <w:pPr>
        <w:suppressAutoHyphens/>
        <w:spacing w:line="360" w:lineRule="auto"/>
        <w:ind w:firstLine="709"/>
        <w:jc w:val="both"/>
        <w:rPr>
          <w:sz w:val="28"/>
          <w:szCs w:val="26"/>
        </w:rPr>
      </w:pPr>
      <w:r w:rsidRPr="00D010F6">
        <w:rPr>
          <w:sz w:val="28"/>
          <w:szCs w:val="26"/>
        </w:rPr>
        <w:t>-</w:t>
      </w:r>
      <w:r w:rsidR="00A32D5F" w:rsidRPr="00D010F6">
        <w:rPr>
          <w:sz w:val="28"/>
          <w:szCs w:val="26"/>
        </w:rPr>
        <w:t xml:space="preserve"> </w:t>
      </w:r>
      <w:r w:rsidRPr="00D010F6">
        <w:rPr>
          <w:sz w:val="28"/>
          <w:szCs w:val="26"/>
        </w:rPr>
        <w:t>стеклоткани различных марок и назначения для производства электро- и теплоизоляционных, кровельных материалов, конструкционных изделий, рулонных</w:t>
      </w:r>
      <w:r w:rsidR="00D010F6" w:rsidRPr="00D010F6">
        <w:rPr>
          <w:sz w:val="28"/>
          <w:szCs w:val="26"/>
        </w:rPr>
        <w:t xml:space="preserve"> </w:t>
      </w:r>
      <w:r w:rsidRPr="00D010F6">
        <w:rPr>
          <w:sz w:val="28"/>
          <w:szCs w:val="26"/>
        </w:rPr>
        <w:t>стеклопластиков и т.д.;</w:t>
      </w:r>
    </w:p>
    <w:p w:rsidR="000D70AB" w:rsidRPr="00D010F6" w:rsidRDefault="000D70AB" w:rsidP="005103F1">
      <w:pPr>
        <w:suppressAutoHyphens/>
        <w:spacing w:line="360" w:lineRule="auto"/>
        <w:ind w:firstLine="709"/>
        <w:jc w:val="both"/>
        <w:rPr>
          <w:sz w:val="28"/>
          <w:szCs w:val="26"/>
        </w:rPr>
      </w:pPr>
      <w:r w:rsidRPr="00D010F6">
        <w:rPr>
          <w:sz w:val="28"/>
          <w:szCs w:val="26"/>
        </w:rPr>
        <w:t>-</w:t>
      </w:r>
      <w:r w:rsidR="00A32D5F" w:rsidRPr="00D010F6">
        <w:rPr>
          <w:sz w:val="28"/>
          <w:szCs w:val="26"/>
        </w:rPr>
        <w:t xml:space="preserve"> </w:t>
      </w:r>
      <w:r w:rsidRPr="00D010F6">
        <w:rPr>
          <w:sz w:val="28"/>
          <w:szCs w:val="26"/>
        </w:rPr>
        <w:t>стеклонити диаметром от 6 мкм и более;</w:t>
      </w:r>
    </w:p>
    <w:p w:rsidR="000D70AB" w:rsidRPr="00D010F6" w:rsidRDefault="000D70AB" w:rsidP="005103F1">
      <w:pPr>
        <w:suppressAutoHyphens/>
        <w:spacing w:line="360" w:lineRule="auto"/>
        <w:ind w:firstLine="709"/>
        <w:jc w:val="both"/>
        <w:rPr>
          <w:sz w:val="28"/>
          <w:szCs w:val="26"/>
        </w:rPr>
      </w:pPr>
      <w:r w:rsidRPr="00D010F6">
        <w:rPr>
          <w:sz w:val="28"/>
          <w:szCs w:val="26"/>
        </w:rPr>
        <w:t>-</w:t>
      </w:r>
      <w:r w:rsidR="00A32D5F" w:rsidRPr="00D010F6">
        <w:rPr>
          <w:sz w:val="28"/>
          <w:szCs w:val="26"/>
        </w:rPr>
        <w:t xml:space="preserve"> </w:t>
      </w:r>
      <w:r w:rsidRPr="00D010F6">
        <w:rPr>
          <w:sz w:val="28"/>
          <w:szCs w:val="26"/>
        </w:rPr>
        <w:t>строительные сетки;</w:t>
      </w:r>
    </w:p>
    <w:p w:rsidR="000D70AB" w:rsidRPr="00D010F6" w:rsidRDefault="000D70AB" w:rsidP="005103F1">
      <w:pPr>
        <w:suppressAutoHyphens/>
        <w:spacing w:line="360" w:lineRule="auto"/>
        <w:ind w:firstLine="709"/>
        <w:jc w:val="both"/>
        <w:rPr>
          <w:sz w:val="28"/>
          <w:szCs w:val="26"/>
        </w:rPr>
      </w:pPr>
      <w:r w:rsidRPr="00D010F6">
        <w:rPr>
          <w:sz w:val="28"/>
          <w:szCs w:val="26"/>
        </w:rPr>
        <w:t>-</w:t>
      </w:r>
      <w:r w:rsidR="00A32D5F" w:rsidRPr="00D010F6">
        <w:rPr>
          <w:sz w:val="28"/>
          <w:szCs w:val="26"/>
        </w:rPr>
        <w:t xml:space="preserve"> </w:t>
      </w:r>
      <w:r w:rsidRPr="00D010F6">
        <w:rPr>
          <w:sz w:val="28"/>
          <w:szCs w:val="26"/>
        </w:rPr>
        <w:t>стеклошарики для производства стекловолокна;</w:t>
      </w:r>
    </w:p>
    <w:p w:rsidR="000D70AB" w:rsidRPr="00D010F6" w:rsidRDefault="000D70AB" w:rsidP="005103F1">
      <w:pPr>
        <w:suppressAutoHyphens/>
        <w:spacing w:line="360" w:lineRule="auto"/>
        <w:ind w:firstLine="709"/>
        <w:jc w:val="both"/>
        <w:rPr>
          <w:sz w:val="28"/>
          <w:szCs w:val="26"/>
        </w:rPr>
      </w:pPr>
      <w:r w:rsidRPr="00D010F6">
        <w:rPr>
          <w:sz w:val="28"/>
          <w:szCs w:val="26"/>
        </w:rPr>
        <w:t>-</w:t>
      </w:r>
      <w:r w:rsidR="00A32D5F" w:rsidRPr="00D010F6">
        <w:rPr>
          <w:sz w:val="28"/>
          <w:szCs w:val="26"/>
        </w:rPr>
        <w:t xml:space="preserve"> </w:t>
      </w:r>
      <w:r w:rsidRPr="00D010F6">
        <w:rPr>
          <w:sz w:val="28"/>
          <w:szCs w:val="26"/>
        </w:rPr>
        <w:t>стеклогранулат для гуммирования изделий.</w:t>
      </w:r>
    </w:p>
    <w:p w:rsidR="000D70AB" w:rsidRPr="00D010F6" w:rsidRDefault="000D70AB" w:rsidP="005103F1">
      <w:pPr>
        <w:suppressAutoHyphens/>
        <w:spacing w:line="360" w:lineRule="auto"/>
        <w:ind w:firstLine="709"/>
        <w:jc w:val="both"/>
        <w:rPr>
          <w:sz w:val="28"/>
          <w:szCs w:val="26"/>
        </w:rPr>
      </w:pPr>
      <w:r w:rsidRPr="00D010F6">
        <w:rPr>
          <w:sz w:val="28"/>
          <w:szCs w:val="26"/>
        </w:rPr>
        <w:t>География сбыта продукции ОАО</w:t>
      </w:r>
      <w:r w:rsidR="00A32D5F" w:rsidRPr="00D010F6">
        <w:rPr>
          <w:sz w:val="28"/>
          <w:szCs w:val="26"/>
        </w:rPr>
        <w:t xml:space="preserve"> </w:t>
      </w:r>
      <w:r w:rsidR="00D010F6" w:rsidRPr="00D010F6">
        <w:rPr>
          <w:sz w:val="28"/>
          <w:szCs w:val="26"/>
        </w:rPr>
        <w:t>"</w:t>
      </w:r>
      <w:r w:rsidRPr="00D010F6">
        <w:rPr>
          <w:sz w:val="28"/>
          <w:szCs w:val="26"/>
        </w:rPr>
        <w:t>Стекловолокно</w:t>
      </w:r>
      <w:r w:rsidR="00D010F6" w:rsidRPr="00D010F6">
        <w:rPr>
          <w:sz w:val="28"/>
          <w:szCs w:val="26"/>
        </w:rPr>
        <w:t>"</w:t>
      </w:r>
      <w:r w:rsidRPr="00D010F6">
        <w:rPr>
          <w:sz w:val="28"/>
          <w:szCs w:val="26"/>
        </w:rPr>
        <w:t xml:space="preserve"> охватывает 89 регионов России, а также экспорт в страны дальнего и ближнего зарубежья.</w:t>
      </w:r>
    </w:p>
    <w:p w:rsidR="000D70AB" w:rsidRPr="00D010F6" w:rsidRDefault="000D70AB" w:rsidP="005103F1">
      <w:pPr>
        <w:suppressAutoHyphens/>
        <w:spacing w:line="360" w:lineRule="auto"/>
        <w:ind w:firstLine="709"/>
        <w:jc w:val="both"/>
        <w:rPr>
          <w:sz w:val="28"/>
          <w:szCs w:val="26"/>
        </w:rPr>
      </w:pPr>
      <w:r w:rsidRPr="00D010F6">
        <w:rPr>
          <w:sz w:val="28"/>
          <w:szCs w:val="26"/>
        </w:rPr>
        <w:t>Наиболее широкая сеть поставок представлена во Владимирской,</w:t>
      </w:r>
      <w:r w:rsidR="00A32D5F" w:rsidRPr="00D010F6">
        <w:rPr>
          <w:sz w:val="28"/>
          <w:szCs w:val="26"/>
        </w:rPr>
        <w:t xml:space="preserve"> </w:t>
      </w:r>
      <w:r w:rsidRPr="00D010F6">
        <w:rPr>
          <w:sz w:val="28"/>
          <w:szCs w:val="26"/>
        </w:rPr>
        <w:t>Ивановской,</w:t>
      </w:r>
      <w:r w:rsidR="00A32D5F" w:rsidRPr="00D010F6">
        <w:rPr>
          <w:sz w:val="28"/>
          <w:szCs w:val="26"/>
        </w:rPr>
        <w:t xml:space="preserve"> </w:t>
      </w:r>
      <w:r w:rsidRPr="00D010F6">
        <w:rPr>
          <w:sz w:val="28"/>
          <w:szCs w:val="26"/>
        </w:rPr>
        <w:t>Московской,</w:t>
      </w:r>
      <w:r w:rsidR="00A32D5F" w:rsidRPr="00D010F6">
        <w:rPr>
          <w:sz w:val="28"/>
          <w:szCs w:val="26"/>
        </w:rPr>
        <w:t xml:space="preserve"> </w:t>
      </w:r>
      <w:r w:rsidRPr="00D010F6">
        <w:rPr>
          <w:sz w:val="28"/>
          <w:szCs w:val="26"/>
        </w:rPr>
        <w:t>Пермской, Самарской, Нижегородской областях,</w:t>
      </w:r>
      <w:r w:rsidR="00A32D5F" w:rsidRPr="00D010F6">
        <w:rPr>
          <w:sz w:val="28"/>
          <w:szCs w:val="26"/>
        </w:rPr>
        <w:t xml:space="preserve"> </w:t>
      </w:r>
      <w:r w:rsidRPr="00D010F6">
        <w:rPr>
          <w:sz w:val="28"/>
          <w:szCs w:val="26"/>
        </w:rPr>
        <w:t>на которые приходятся 65% ранка.</w:t>
      </w:r>
    </w:p>
    <w:p w:rsidR="000D70AB" w:rsidRPr="00D010F6" w:rsidRDefault="000D70AB" w:rsidP="005103F1">
      <w:pPr>
        <w:suppressAutoHyphens/>
        <w:spacing w:line="360" w:lineRule="auto"/>
        <w:ind w:firstLine="709"/>
        <w:jc w:val="both"/>
        <w:rPr>
          <w:sz w:val="28"/>
          <w:szCs w:val="26"/>
        </w:rPr>
      </w:pPr>
      <w:r w:rsidRPr="00D010F6">
        <w:rPr>
          <w:sz w:val="28"/>
          <w:szCs w:val="26"/>
        </w:rPr>
        <w:t>Основным видом деятельности является:</w:t>
      </w:r>
    </w:p>
    <w:p w:rsidR="000D70AB" w:rsidRPr="00D010F6" w:rsidRDefault="000D70AB" w:rsidP="005103F1">
      <w:pPr>
        <w:suppressAutoHyphens/>
        <w:spacing w:line="360" w:lineRule="auto"/>
        <w:ind w:firstLine="709"/>
        <w:jc w:val="both"/>
        <w:rPr>
          <w:sz w:val="28"/>
          <w:szCs w:val="26"/>
        </w:rPr>
      </w:pPr>
      <w:r w:rsidRPr="00D010F6">
        <w:rPr>
          <w:sz w:val="28"/>
          <w:szCs w:val="26"/>
        </w:rPr>
        <w:t>-реализация продукции производственно-технического назначения и товаров народного потребления;</w:t>
      </w:r>
    </w:p>
    <w:p w:rsidR="00D010F6" w:rsidRPr="00D010F6" w:rsidRDefault="000D70AB" w:rsidP="005103F1">
      <w:pPr>
        <w:suppressAutoHyphens/>
        <w:spacing w:line="360" w:lineRule="auto"/>
        <w:ind w:firstLine="709"/>
        <w:jc w:val="both"/>
        <w:rPr>
          <w:sz w:val="28"/>
          <w:szCs w:val="26"/>
        </w:rPr>
      </w:pPr>
      <w:r w:rsidRPr="00D010F6">
        <w:rPr>
          <w:sz w:val="28"/>
          <w:szCs w:val="26"/>
        </w:rPr>
        <w:t>-оказание услуг производственного и непроизводственного характера;</w:t>
      </w:r>
    </w:p>
    <w:p w:rsidR="000D70AB" w:rsidRPr="00D010F6" w:rsidRDefault="000D70AB" w:rsidP="005103F1">
      <w:pPr>
        <w:suppressAutoHyphens/>
        <w:spacing w:line="360" w:lineRule="auto"/>
        <w:ind w:firstLine="709"/>
        <w:jc w:val="both"/>
        <w:rPr>
          <w:sz w:val="28"/>
          <w:szCs w:val="26"/>
        </w:rPr>
      </w:pPr>
      <w:r w:rsidRPr="00D010F6">
        <w:rPr>
          <w:sz w:val="28"/>
          <w:szCs w:val="26"/>
        </w:rPr>
        <w:t>-сотрудничество с отечественными и зарубежными организациями в разработке,</w:t>
      </w:r>
      <w:r w:rsidR="00A32D5F" w:rsidRPr="00D010F6">
        <w:rPr>
          <w:sz w:val="28"/>
          <w:szCs w:val="26"/>
        </w:rPr>
        <w:t xml:space="preserve"> </w:t>
      </w:r>
      <w:r w:rsidRPr="00D010F6">
        <w:rPr>
          <w:sz w:val="28"/>
          <w:szCs w:val="26"/>
        </w:rPr>
        <w:t>создании и реализации изделий, товаров, информации, прав научно-технических программ;</w:t>
      </w:r>
    </w:p>
    <w:p w:rsidR="000D70AB" w:rsidRPr="00D010F6" w:rsidRDefault="000D70AB" w:rsidP="005103F1">
      <w:pPr>
        <w:suppressAutoHyphens/>
        <w:spacing w:line="360" w:lineRule="auto"/>
        <w:ind w:firstLine="709"/>
        <w:jc w:val="both"/>
        <w:rPr>
          <w:sz w:val="28"/>
          <w:szCs w:val="26"/>
        </w:rPr>
      </w:pPr>
      <w:r w:rsidRPr="00D010F6">
        <w:rPr>
          <w:sz w:val="28"/>
          <w:szCs w:val="26"/>
        </w:rPr>
        <w:t>-купля,</w:t>
      </w:r>
      <w:r w:rsidR="00A32D5F" w:rsidRPr="00D010F6">
        <w:rPr>
          <w:sz w:val="28"/>
          <w:szCs w:val="26"/>
        </w:rPr>
        <w:t xml:space="preserve"> </w:t>
      </w:r>
      <w:r w:rsidRPr="00D010F6">
        <w:rPr>
          <w:sz w:val="28"/>
          <w:szCs w:val="26"/>
        </w:rPr>
        <w:t>продажа,</w:t>
      </w:r>
      <w:r w:rsidR="00A32D5F" w:rsidRPr="00D010F6">
        <w:rPr>
          <w:sz w:val="28"/>
          <w:szCs w:val="26"/>
        </w:rPr>
        <w:t xml:space="preserve"> </w:t>
      </w:r>
      <w:r w:rsidRPr="00D010F6">
        <w:rPr>
          <w:sz w:val="28"/>
          <w:szCs w:val="26"/>
        </w:rPr>
        <w:t>бартер,</w:t>
      </w:r>
      <w:r w:rsidR="00A32D5F" w:rsidRPr="00D010F6">
        <w:rPr>
          <w:sz w:val="28"/>
          <w:szCs w:val="26"/>
        </w:rPr>
        <w:t xml:space="preserve"> </w:t>
      </w:r>
      <w:r w:rsidRPr="00D010F6">
        <w:rPr>
          <w:sz w:val="28"/>
          <w:szCs w:val="26"/>
        </w:rPr>
        <w:t>лизинг,</w:t>
      </w:r>
      <w:r w:rsidR="00A32D5F" w:rsidRPr="00D010F6">
        <w:rPr>
          <w:sz w:val="28"/>
          <w:szCs w:val="26"/>
        </w:rPr>
        <w:t xml:space="preserve"> </w:t>
      </w:r>
      <w:r w:rsidRPr="00D010F6">
        <w:rPr>
          <w:sz w:val="28"/>
          <w:szCs w:val="26"/>
        </w:rPr>
        <w:t>другие сделки и т.д..</w:t>
      </w:r>
    </w:p>
    <w:p w:rsidR="00D010F6" w:rsidRPr="00D010F6" w:rsidRDefault="000D70AB" w:rsidP="005103F1">
      <w:pPr>
        <w:suppressAutoHyphens/>
        <w:spacing w:line="360" w:lineRule="auto"/>
        <w:ind w:firstLine="709"/>
        <w:jc w:val="both"/>
        <w:rPr>
          <w:sz w:val="28"/>
          <w:szCs w:val="26"/>
        </w:rPr>
      </w:pPr>
      <w:r w:rsidRPr="00D010F6">
        <w:rPr>
          <w:sz w:val="28"/>
          <w:szCs w:val="26"/>
        </w:rPr>
        <w:t>Общество осуществляет любые виды хозяйственной деятельности за исключением запрещенных законодательными актами РФ в соответствии с целью своей деятельности.</w:t>
      </w:r>
    </w:p>
    <w:p w:rsidR="00CA1672" w:rsidRPr="00D010F6" w:rsidRDefault="00CA1672" w:rsidP="005103F1">
      <w:pPr>
        <w:suppressAutoHyphens/>
        <w:spacing w:line="360" w:lineRule="auto"/>
        <w:ind w:firstLine="709"/>
        <w:jc w:val="both"/>
        <w:rPr>
          <w:sz w:val="28"/>
          <w:szCs w:val="32"/>
          <w:lang w:val="en-US"/>
        </w:rPr>
      </w:pPr>
    </w:p>
    <w:p w:rsidR="007B7002" w:rsidRPr="00D010F6" w:rsidRDefault="00CA1672" w:rsidP="005103F1">
      <w:pPr>
        <w:suppressAutoHyphens/>
        <w:spacing w:line="360" w:lineRule="auto"/>
        <w:ind w:firstLine="709"/>
        <w:jc w:val="both"/>
        <w:rPr>
          <w:sz w:val="28"/>
          <w:szCs w:val="32"/>
        </w:rPr>
      </w:pPr>
      <w:r w:rsidRPr="00D010F6">
        <w:rPr>
          <w:sz w:val="28"/>
          <w:szCs w:val="32"/>
        </w:rPr>
        <w:t xml:space="preserve">7. </w:t>
      </w:r>
      <w:r w:rsidR="007B7002" w:rsidRPr="00D010F6">
        <w:rPr>
          <w:sz w:val="28"/>
          <w:szCs w:val="32"/>
        </w:rPr>
        <w:t>Общие принципы поведения и деятельности</w:t>
      </w:r>
    </w:p>
    <w:p w:rsidR="00CA1672" w:rsidRPr="00D010F6" w:rsidRDefault="00CA1672" w:rsidP="005103F1">
      <w:pPr>
        <w:suppressAutoHyphens/>
        <w:spacing w:line="360" w:lineRule="auto"/>
        <w:ind w:firstLine="709"/>
        <w:jc w:val="both"/>
        <w:rPr>
          <w:sz w:val="28"/>
          <w:szCs w:val="32"/>
        </w:rPr>
      </w:pPr>
    </w:p>
    <w:p w:rsidR="007B7002" w:rsidRPr="00D010F6" w:rsidRDefault="007B7002" w:rsidP="005103F1">
      <w:pPr>
        <w:suppressAutoHyphens/>
        <w:spacing w:line="360" w:lineRule="auto"/>
        <w:ind w:firstLine="709"/>
        <w:jc w:val="both"/>
        <w:rPr>
          <w:sz w:val="28"/>
          <w:szCs w:val="26"/>
        </w:rPr>
      </w:pPr>
      <w:r w:rsidRPr="00D010F6">
        <w:rPr>
          <w:sz w:val="28"/>
          <w:szCs w:val="26"/>
        </w:rPr>
        <w:t>Группа Сен-Гобен разработала ряд общих принципов, применяемых как администрацией, так и сотрудниками, и эти принципы направляют деятельность всех компаний в рамках группы, независимо от того, где они ведут свой бизнес.</w:t>
      </w:r>
    </w:p>
    <w:p w:rsidR="007B7002" w:rsidRPr="00D010F6" w:rsidRDefault="007B7002" w:rsidP="005103F1">
      <w:pPr>
        <w:suppressAutoHyphens/>
        <w:spacing w:line="360" w:lineRule="auto"/>
        <w:ind w:firstLine="709"/>
        <w:jc w:val="both"/>
        <w:rPr>
          <w:sz w:val="28"/>
          <w:szCs w:val="26"/>
        </w:rPr>
      </w:pPr>
      <w:r w:rsidRPr="00D010F6">
        <w:rPr>
          <w:sz w:val="28"/>
          <w:szCs w:val="26"/>
        </w:rPr>
        <w:t>Эти принципы не рассматриваются как исчерпывающие, но являются основополагающими, и к ним необходимо обращаться в основных областях. Приверженность данным принципам является требованием</w:t>
      </w:r>
      <w:r w:rsidR="00D010F6" w:rsidRPr="00D010F6">
        <w:rPr>
          <w:sz w:val="28"/>
          <w:szCs w:val="26"/>
        </w:rPr>
        <w:t xml:space="preserve"> </w:t>
      </w:r>
      <w:r w:rsidRPr="00D010F6">
        <w:rPr>
          <w:sz w:val="28"/>
          <w:szCs w:val="26"/>
        </w:rPr>
        <w:t>принадлежности к группе Сен-Гобен. Такие политики применяются как к своим сотрудникам, так и</w:t>
      </w:r>
      <w:r w:rsidR="00D010F6" w:rsidRPr="00D010F6">
        <w:rPr>
          <w:sz w:val="28"/>
          <w:szCs w:val="26"/>
        </w:rPr>
        <w:t xml:space="preserve"> </w:t>
      </w:r>
      <w:r w:rsidRPr="00D010F6">
        <w:rPr>
          <w:sz w:val="28"/>
          <w:szCs w:val="26"/>
        </w:rPr>
        <w:t>к сотрудникам</w:t>
      </w:r>
      <w:r w:rsidR="00D010F6" w:rsidRPr="00D010F6">
        <w:rPr>
          <w:sz w:val="28"/>
          <w:szCs w:val="26"/>
        </w:rPr>
        <w:t xml:space="preserve"> </w:t>
      </w:r>
      <w:r w:rsidRPr="00D010F6">
        <w:rPr>
          <w:sz w:val="28"/>
          <w:szCs w:val="26"/>
        </w:rPr>
        <w:t>подрядчиков, когда последние работают на предприятия группы.</w:t>
      </w:r>
    </w:p>
    <w:p w:rsidR="007B7002" w:rsidRPr="00D010F6" w:rsidRDefault="007B7002" w:rsidP="005103F1">
      <w:pPr>
        <w:pStyle w:val="a3"/>
        <w:numPr>
          <w:ilvl w:val="0"/>
          <w:numId w:val="2"/>
        </w:numPr>
        <w:suppressAutoHyphens/>
        <w:spacing w:line="360" w:lineRule="auto"/>
        <w:ind w:left="0" w:firstLine="709"/>
        <w:jc w:val="both"/>
        <w:rPr>
          <w:sz w:val="28"/>
          <w:szCs w:val="26"/>
        </w:rPr>
      </w:pPr>
      <w:r w:rsidRPr="00D010F6">
        <w:rPr>
          <w:sz w:val="28"/>
          <w:szCs w:val="26"/>
        </w:rPr>
        <w:t>Права сотрудников</w:t>
      </w:r>
    </w:p>
    <w:p w:rsidR="005E751C" w:rsidRPr="00D010F6" w:rsidRDefault="007B7002" w:rsidP="005103F1">
      <w:pPr>
        <w:suppressAutoHyphens/>
        <w:spacing w:line="360" w:lineRule="auto"/>
        <w:ind w:firstLine="709"/>
        <w:jc w:val="both"/>
        <w:rPr>
          <w:sz w:val="28"/>
          <w:szCs w:val="26"/>
        </w:rPr>
      </w:pPr>
      <w:r w:rsidRPr="00D010F6">
        <w:rPr>
          <w:sz w:val="28"/>
          <w:szCs w:val="26"/>
        </w:rPr>
        <w:t>Компании Группы должны тщательно следить за соблюдением прав сотрудников. Они должны поддерживать активный диалог со своими сотрудниками.</w:t>
      </w:r>
      <w:r w:rsidR="005E751C" w:rsidRPr="00D010F6">
        <w:rPr>
          <w:sz w:val="28"/>
          <w:szCs w:val="26"/>
        </w:rPr>
        <w:t xml:space="preserve"> Кроме того, и без ограничения они должны уважать следующие правила, даже если этого нет в применимом местном законодательстве.</w:t>
      </w:r>
    </w:p>
    <w:p w:rsidR="007B7002" w:rsidRPr="00D010F6" w:rsidRDefault="007B7002" w:rsidP="005103F1">
      <w:pPr>
        <w:suppressAutoHyphens/>
        <w:spacing w:line="360" w:lineRule="auto"/>
        <w:ind w:firstLine="709"/>
        <w:jc w:val="both"/>
        <w:rPr>
          <w:sz w:val="28"/>
          <w:szCs w:val="26"/>
        </w:rPr>
      </w:pPr>
      <w:r w:rsidRPr="00D010F6">
        <w:rPr>
          <w:sz w:val="28"/>
          <w:szCs w:val="26"/>
        </w:rPr>
        <w:t>Они должны воздерживаться от любой формы обращения к насильной работе, к обязательной работе или детскому труду, прямо или косвенно или через подрядчиков, когда последние работают на предприятиях группы; они должны воздерживаться от какой бы то ни было дискриминации по отношению к своим сотрудникам, к найму, как в процессе вербовки при приеме на работу, или во время выполнения или в конце их рабочих взаимоотношений.</w:t>
      </w:r>
    </w:p>
    <w:p w:rsidR="007B7002" w:rsidRPr="00D010F6" w:rsidRDefault="007B7002" w:rsidP="005103F1">
      <w:pPr>
        <w:pStyle w:val="a3"/>
        <w:numPr>
          <w:ilvl w:val="0"/>
          <w:numId w:val="2"/>
        </w:numPr>
        <w:suppressAutoHyphens/>
        <w:spacing w:line="360" w:lineRule="auto"/>
        <w:ind w:left="0" w:firstLine="709"/>
        <w:jc w:val="both"/>
        <w:rPr>
          <w:sz w:val="28"/>
          <w:szCs w:val="26"/>
        </w:rPr>
      </w:pPr>
      <w:r w:rsidRPr="00D010F6">
        <w:rPr>
          <w:sz w:val="28"/>
          <w:szCs w:val="26"/>
        </w:rPr>
        <w:t>Забота об окружающей среде</w:t>
      </w:r>
    </w:p>
    <w:p w:rsidR="007B7002" w:rsidRPr="00D010F6" w:rsidRDefault="007B7002" w:rsidP="005103F1">
      <w:pPr>
        <w:suppressAutoHyphens/>
        <w:spacing w:line="360" w:lineRule="auto"/>
        <w:ind w:firstLine="709"/>
        <w:jc w:val="both"/>
        <w:rPr>
          <w:sz w:val="28"/>
          <w:szCs w:val="26"/>
        </w:rPr>
      </w:pPr>
      <w:r w:rsidRPr="00D010F6">
        <w:rPr>
          <w:sz w:val="28"/>
          <w:szCs w:val="26"/>
        </w:rPr>
        <w:t>Все компании Группы активно выступают за охрану окружающей среды.</w:t>
      </w:r>
    </w:p>
    <w:p w:rsidR="005E751C" w:rsidRPr="00D010F6" w:rsidRDefault="007B7002" w:rsidP="005103F1">
      <w:pPr>
        <w:suppressAutoHyphens/>
        <w:spacing w:line="360" w:lineRule="auto"/>
        <w:ind w:firstLine="709"/>
        <w:jc w:val="both"/>
        <w:rPr>
          <w:sz w:val="28"/>
          <w:szCs w:val="26"/>
        </w:rPr>
      </w:pPr>
      <w:r w:rsidRPr="00D010F6">
        <w:rPr>
          <w:sz w:val="28"/>
          <w:szCs w:val="26"/>
        </w:rPr>
        <w:t>Все участки компаний, независимо от места их расположения, должны</w:t>
      </w:r>
      <w:r w:rsidR="00D010F6" w:rsidRPr="00D010F6">
        <w:rPr>
          <w:sz w:val="28"/>
          <w:szCs w:val="26"/>
        </w:rPr>
        <w:t xml:space="preserve"> </w:t>
      </w:r>
      <w:r w:rsidRPr="00D010F6">
        <w:rPr>
          <w:sz w:val="28"/>
          <w:szCs w:val="26"/>
        </w:rPr>
        <w:t xml:space="preserve">управляться таким образом, который позволяет устанавливать ясные цели их природоохранной работы, регулярно оценивать и производить измерительный контроль с ориентиром на эти цели. </w:t>
      </w:r>
      <w:r w:rsidR="005E751C" w:rsidRPr="00D010F6">
        <w:rPr>
          <w:sz w:val="28"/>
          <w:szCs w:val="26"/>
        </w:rPr>
        <w:t>Они должны прилагать все усилия, чтобы поднимать основные соответствующие стандарты экологической работы их предприятий до</w:t>
      </w:r>
      <w:r w:rsidR="00D010F6" w:rsidRPr="00D010F6">
        <w:rPr>
          <w:sz w:val="28"/>
          <w:szCs w:val="26"/>
        </w:rPr>
        <w:t xml:space="preserve"> </w:t>
      </w:r>
      <w:r w:rsidR="005E751C" w:rsidRPr="00D010F6">
        <w:rPr>
          <w:sz w:val="28"/>
          <w:szCs w:val="26"/>
        </w:rPr>
        <w:t>уровня стандартов особо эффективной работы, которые можно найти в Группе для сравнимых предприятий, даже если это означает выход за пределы требований</w:t>
      </w:r>
      <w:r w:rsidR="00D010F6" w:rsidRPr="00D010F6">
        <w:rPr>
          <w:sz w:val="28"/>
          <w:szCs w:val="26"/>
        </w:rPr>
        <w:t xml:space="preserve"> </w:t>
      </w:r>
      <w:r w:rsidR="005E751C" w:rsidRPr="00D010F6">
        <w:rPr>
          <w:sz w:val="28"/>
          <w:szCs w:val="26"/>
        </w:rPr>
        <w:t>местного законодательства.</w:t>
      </w:r>
    </w:p>
    <w:p w:rsidR="007B7002" w:rsidRPr="00D010F6" w:rsidRDefault="007B7002" w:rsidP="005103F1">
      <w:pPr>
        <w:pStyle w:val="a3"/>
        <w:numPr>
          <w:ilvl w:val="0"/>
          <w:numId w:val="2"/>
        </w:numPr>
        <w:suppressAutoHyphens/>
        <w:spacing w:line="360" w:lineRule="auto"/>
        <w:ind w:left="0" w:firstLine="709"/>
        <w:jc w:val="both"/>
        <w:rPr>
          <w:sz w:val="28"/>
          <w:szCs w:val="26"/>
        </w:rPr>
      </w:pPr>
      <w:r w:rsidRPr="00D010F6">
        <w:rPr>
          <w:sz w:val="28"/>
          <w:szCs w:val="26"/>
        </w:rPr>
        <w:t>Здоровье и безопасность работника</w:t>
      </w:r>
    </w:p>
    <w:p w:rsidR="005E751C" w:rsidRPr="00D010F6" w:rsidRDefault="007B7002" w:rsidP="005103F1">
      <w:pPr>
        <w:suppressAutoHyphens/>
        <w:spacing w:line="360" w:lineRule="auto"/>
        <w:ind w:firstLine="709"/>
        <w:jc w:val="both"/>
        <w:rPr>
          <w:sz w:val="28"/>
          <w:szCs w:val="26"/>
        </w:rPr>
      </w:pPr>
      <w:r w:rsidRPr="00D010F6">
        <w:rPr>
          <w:sz w:val="28"/>
          <w:szCs w:val="26"/>
        </w:rPr>
        <w:t>Компании группы должны обращать особое внимание по принятию всех мер, необходимых для обеспечения наилучшей возможной защиты от рисков для здоровья и безопасности на рабочем месте.</w:t>
      </w:r>
      <w:r w:rsidR="005E751C" w:rsidRPr="00D010F6">
        <w:rPr>
          <w:sz w:val="28"/>
          <w:szCs w:val="26"/>
        </w:rPr>
        <w:t xml:space="preserve"> Они должны принять политики по сокращению рисков и следить за их надлежащим применением, сверяя фактические результаты с применяемыми стандартами.</w:t>
      </w:r>
    </w:p>
    <w:p w:rsidR="007B7002" w:rsidRPr="00D010F6" w:rsidRDefault="007B7002" w:rsidP="005103F1">
      <w:pPr>
        <w:pStyle w:val="a3"/>
        <w:numPr>
          <w:ilvl w:val="0"/>
          <w:numId w:val="2"/>
        </w:numPr>
        <w:suppressAutoHyphens/>
        <w:spacing w:line="360" w:lineRule="auto"/>
        <w:ind w:left="0" w:firstLine="709"/>
        <w:jc w:val="both"/>
        <w:rPr>
          <w:sz w:val="28"/>
          <w:szCs w:val="26"/>
        </w:rPr>
      </w:pPr>
      <w:r w:rsidRPr="00D010F6">
        <w:rPr>
          <w:sz w:val="28"/>
          <w:szCs w:val="26"/>
        </w:rPr>
        <w:t>Принципы поведения</w:t>
      </w:r>
    </w:p>
    <w:p w:rsidR="00D010F6" w:rsidRPr="00D010F6" w:rsidRDefault="007B7002" w:rsidP="005103F1">
      <w:pPr>
        <w:suppressAutoHyphens/>
        <w:spacing w:line="360" w:lineRule="auto"/>
        <w:ind w:firstLine="709"/>
        <w:jc w:val="both"/>
        <w:rPr>
          <w:sz w:val="28"/>
          <w:szCs w:val="26"/>
        </w:rPr>
      </w:pPr>
      <w:r w:rsidRPr="00D010F6">
        <w:rPr>
          <w:sz w:val="28"/>
          <w:szCs w:val="26"/>
        </w:rPr>
        <w:t>Группа Сен-Гобен считает, что фундаментальными ценностями, которые объединяют руководителей и сотрудников, являются: профессиональное обязательство,</w:t>
      </w:r>
      <w:r w:rsidR="00D010F6" w:rsidRPr="00D010F6">
        <w:rPr>
          <w:sz w:val="28"/>
          <w:szCs w:val="26"/>
        </w:rPr>
        <w:t xml:space="preserve"> </w:t>
      </w:r>
      <w:r w:rsidRPr="00D010F6">
        <w:rPr>
          <w:sz w:val="28"/>
          <w:szCs w:val="26"/>
        </w:rPr>
        <w:t>взаимное уважение, сплоченность, преданность, солидарность.</w:t>
      </w:r>
    </w:p>
    <w:p w:rsidR="007B7002" w:rsidRPr="00D010F6" w:rsidRDefault="007B7002" w:rsidP="005103F1">
      <w:pPr>
        <w:pStyle w:val="a3"/>
        <w:numPr>
          <w:ilvl w:val="0"/>
          <w:numId w:val="2"/>
        </w:numPr>
        <w:suppressAutoHyphens/>
        <w:spacing w:line="360" w:lineRule="auto"/>
        <w:ind w:left="0" w:firstLine="709"/>
        <w:jc w:val="both"/>
        <w:rPr>
          <w:sz w:val="28"/>
          <w:szCs w:val="26"/>
        </w:rPr>
      </w:pPr>
      <w:r w:rsidRPr="00D010F6">
        <w:rPr>
          <w:sz w:val="28"/>
          <w:szCs w:val="26"/>
        </w:rPr>
        <w:t>Профессиональное обязательство</w:t>
      </w:r>
    </w:p>
    <w:p w:rsidR="00D010F6" w:rsidRPr="00D010F6" w:rsidRDefault="007B7002" w:rsidP="005103F1">
      <w:pPr>
        <w:suppressAutoHyphens/>
        <w:spacing w:line="360" w:lineRule="auto"/>
        <w:ind w:firstLine="709"/>
        <w:jc w:val="both"/>
        <w:rPr>
          <w:sz w:val="28"/>
          <w:szCs w:val="26"/>
        </w:rPr>
      </w:pPr>
      <w:r w:rsidRPr="00D010F6">
        <w:rPr>
          <w:sz w:val="28"/>
          <w:szCs w:val="26"/>
        </w:rPr>
        <w:t>Означает наилучшую мобилизацию</w:t>
      </w:r>
      <w:r w:rsidR="00D010F6" w:rsidRPr="00D010F6">
        <w:rPr>
          <w:sz w:val="28"/>
          <w:szCs w:val="26"/>
        </w:rPr>
        <w:t xml:space="preserve"> </w:t>
      </w:r>
      <w:r w:rsidRPr="00D010F6">
        <w:rPr>
          <w:sz w:val="28"/>
          <w:szCs w:val="26"/>
        </w:rPr>
        <w:t>способностей, знаний и ноу-хау индивидуума, а также потребностей для обучения, чтобы постоянно находиться на самом высоком современном уровне. Это требует личного обязательства и желания принимать поставленные задачи и приобретать знания, необходимые для выполнения работы. Это предполагает эффективный вклад каждой личности в заботу, в частности, об окружающей среде, здоровье и безопасности рабочего.</w:t>
      </w:r>
    </w:p>
    <w:p w:rsidR="007B7002" w:rsidRPr="00D010F6" w:rsidRDefault="007B7002" w:rsidP="005103F1">
      <w:pPr>
        <w:pStyle w:val="a3"/>
        <w:numPr>
          <w:ilvl w:val="0"/>
          <w:numId w:val="2"/>
        </w:numPr>
        <w:suppressAutoHyphens/>
        <w:spacing w:line="360" w:lineRule="auto"/>
        <w:ind w:left="0" w:firstLine="709"/>
        <w:jc w:val="both"/>
        <w:rPr>
          <w:sz w:val="28"/>
          <w:szCs w:val="26"/>
        </w:rPr>
      </w:pPr>
      <w:r w:rsidRPr="00D010F6">
        <w:rPr>
          <w:sz w:val="28"/>
          <w:szCs w:val="26"/>
        </w:rPr>
        <w:t>Уважение других</w:t>
      </w:r>
    </w:p>
    <w:p w:rsidR="007B7002" w:rsidRPr="00D010F6" w:rsidRDefault="007B7002" w:rsidP="005103F1">
      <w:pPr>
        <w:suppressAutoHyphens/>
        <w:spacing w:line="360" w:lineRule="auto"/>
        <w:ind w:firstLine="709"/>
        <w:jc w:val="both"/>
        <w:rPr>
          <w:sz w:val="28"/>
          <w:szCs w:val="26"/>
        </w:rPr>
      </w:pPr>
      <w:r w:rsidRPr="00D010F6">
        <w:rPr>
          <w:sz w:val="28"/>
          <w:szCs w:val="26"/>
        </w:rPr>
        <w:t>Представляет абсолютное условие профессионального и индивидуального развития каждого. Это применимо в мировом масштабе всей группы. Это предполагает принятие плюрализма и других культур, а также людей всех наций. Это проявляется в умении слушать, говорить, объяснять и вести диалог.</w:t>
      </w:r>
    </w:p>
    <w:p w:rsidR="007B7002" w:rsidRPr="00D010F6" w:rsidRDefault="007B7002" w:rsidP="005103F1">
      <w:pPr>
        <w:pStyle w:val="a3"/>
        <w:numPr>
          <w:ilvl w:val="0"/>
          <w:numId w:val="2"/>
        </w:numPr>
        <w:suppressAutoHyphens/>
        <w:spacing w:line="360" w:lineRule="auto"/>
        <w:ind w:left="0" w:firstLine="709"/>
        <w:jc w:val="both"/>
        <w:rPr>
          <w:sz w:val="28"/>
          <w:szCs w:val="26"/>
        </w:rPr>
      </w:pPr>
      <w:r w:rsidRPr="00D010F6">
        <w:rPr>
          <w:sz w:val="28"/>
          <w:szCs w:val="26"/>
        </w:rPr>
        <w:t>Сплоченность</w:t>
      </w:r>
    </w:p>
    <w:p w:rsidR="007B7002" w:rsidRPr="00D010F6" w:rsidRDefault="007B7002" w:rsidP="005103F1">
      <w:pPr>
        <w:suppressAutoHyphens/>
        <w:spacing w:line="360" w:lineRule="auto"/>
        <w:ind w:firstLine="709"/>
        <w:jc w:val="both"/>
        <w:rPr>
          <w:sz w:val="28"/>
          <w:szCs w:val="26"/>
        </w:rPr>
      </w:pPr>
      <w:r w:rsidRPr="00D010F6">
        <w:rPr>
          <w:sz w:val="28"/>
          <w:szCs w:val="26"/>
        </w:rPr>
        <w:t>Предполагает в каждом несомненную честность при выполнении своей профессиональной деятельности. Это означает, что ни один индивидуум не может допускать никакого компромисса в пользу его или ее</w:t>
      </w:r>
      <w:r w:rsidR="00D010F6" w:rsidRPr="00D010F6">
        <w:rPr>
          <w:sz w:val="28"/>
          <w:szCs w:val="26"/>
        </w:rPr>
        <w:t xml:space="preserve"> </w:t>
      </w:r>
      <w:r w:rsidRPr="00D010F6">
        <w:rPr>
          <w:sz w:val="28"/>
          <w:szCs w:val="26"/>
        </w:rPr>
        <w:t>личных интересов, возникающими по причине его профессиональной деятельности как внутри группы, так и от ее имени с третьими сторонами, как бы то ни было в местной практике.</w:t>
      </w:r>
      <w:r w:rsidR="005E751C" w:rsidRPr="00D010F6">
        <w:rPr>
          <w:sz w:val="28"/>
          <w:szCs w:val="26"/>
        </w:rPr>
        <w:t xml:space="preserve"> </w:t>
      </w:r>
      <w:r w:rsidRPr="00D010F6">
        <w:rPr>
          <w:sz w:val="28"/>
          <w:szCs w:val="26"/>
        </w:rPr>
        <w:t>Подробные правила поведения могут быть адоптированы для определенных категорий персонала Группы,</w:t>
      </w:r>
      <w:r w:rsidR="00D010F6" w:rsidRPr="00D010F6">
        <w:rPr>
          <w:sz w:val="28"/>
          <w:szCs w:val="26"/>
        </w:rPr>
        <w:t xml:space="preserve"> </w:t>
      </w:r>
      <w:r w:rsidRPr="00D010F6">
        <w:rPr>
          <w:sz w:val="28"/>
          <w:szCs w:val="26"/>
        </w:rPr>
        <w:t>когда того требует характер их обязанностей</w:t>
      </w:r>
    </w:p>
    <w:p w:rsidR="007B7002" w:rsidRPr="00D010F6" w:rsidRDefault="005E751C" w:rsidP="005103F1">
      <w:pPr>
        <w:suppressAutoHyphens/>
        <w:spacing w:line="360" w:lineRule="auto"/>
        <w:ind w:firstLine="709"/>
        <w:jc w:val="both"/>
        <w:rPr>
          <w:sz w:val="28"/>
          <w:szCs w:val="26"/>
        </w:rPr>
      </w:pPr>
      <w:r w:rsidRPr="00D010F6">
        <w:rPr>
          <w:sz w:val="28"/>
          <w:szCs w:val="26"/>
        </w:rPr>
        <w:t xml:space="preserve">8. </w:t>
      </w:r>
      <w:r w:rsidR="007B7002" w:rsidRPr="00D010F6">
        <w:rPr>
          <w:sz w:val="28"/>
          <w:szCs w:val="26"/>
        </w:rPr>
        <w:t>Преданность</w:t>
      </w:r>
    </w:p>
    <w:p w:rsidR="00D010F6" w:rsidRPr="00D010F6" w:rsidRDefault="005E751C" w:rsidP="005103F1">
      <w:pPr>
        <w:suppressAutoHyphens/>
        <w:spacing w:line="360" w:lineRule="auto"/>
        <w:ind w:firstLine="709"/>
        <w:jc w:val="both"/>
        <w:rPr>
          <w:sz w:val="28"/>
          <w:szCs w:val="26"/>
        </w:rPr>
      </w:pPr>
      <w:r w:rsidRPr="00D010F6">
        <w:rPr>
          <w:sz w:val="28"/>
          <w:szCs w:val="26"/>
        </w:rPr>
        <w:t>Т</w:t>
      </w:r>
      <w:r w:rsidR="007B7002" w:rsidRPr="00D010F6">
        <w:rPr>
          <w:sz w:val="28"/>
          <w:szCs w:val="26"/>
        </w:rPr>
        <w:t>ребование честности и справедливости в отношениях с начальством, коллегами, подчиненными и третьими сторонами. В частности, это несовместимо с преследованием личных интересов, где последние будут противоречить целям, преследуемым отдельным предприятием или группой в целом. Это предполагает строгое соблюдение принципов и внутренних правил отдельных компаний и группы.</w:t>
      </w:r>
    </w:p>
    <w:p w:rsidR="007B7002" w:rsidRPr="00D010F6" w:rsidRDefault="007B7002" w:rsidP="005103F1">
      <w:pPr>
        <w:pStyle w:val="a3"/>
        <w:numPr>
          <w:ilvl w:val="0"/>
          <w:numId w:val="2"/>
        </w:numPr>
        <w:suppressAutoHyphens/>
        <w:spacing w:line="360" w:lineRule="auto"/>
        <w:ind w:left="0" w:firstLine="709"/>
        <w:jc w:val="both"/>
        <w:rPr>
          <w:sz w:val="28"/>
          <w:szCs w:val="26"/>
        </w:rPr>
      </w:pPr>
      <w:r w:rsidRPr="00D010F6">
        <w:rPr>
          <w:sz w:val="28"/>
          <w:szCs w:val="26"/>
        </w:rPr>
        <w:t>Солидарность</w:t>
      </w:r>
    </w:p>
    <w:p w:rsidR="007B7002" w:rsidRPr="00D010F6" w:rsidRDefault="005E751C" w:rsidP="005103F1">
      <w:pPr>
        <w:suppressAutoHyphens/>
        <w:spacing w:line="360" w:lineRule="auto"/>
        <w:ind w:firstLine="709"/>
        <w:jc w:val="both"/>
        <w:rPr>
          <w:sz w:val="28"/>
          <w:szCs w:val="26"/>
        </w:rPr>
      </w:pPr>
      <w:r w:rsidRPr="00D010F6">
        <w:rPr>
          <w:sz w:val="28"/>
          <w:szCs w:val="26"/>
        </w:rPr>
        <w:t>Солидарность о</w:t>
      </w:r>
      <w:r w:rsidR="007B7002" w:rsidRPr="00D010F6">
        <w:rPr>
          <w:sz w:val="28"/>
          <w:szCs w:val="26"/>
        </w:rPr>
        <w:t>снована на чувстве индивидуальной ответственности каждого на работе, которое преобладает над самосконцентрированном мышлении. Это поощряет работу в команде и привнесение самого лучшего от каждой личности, чтобы достичь целей компании и Группы. Это означает отвергание методов</w:t>
      </w:r>
      <w:r w:rsidRPr="00D010F6">
        <w:rPr>
          <w:sz w:val="28"/>
          <w:szCs w:val="26"/>
        </w:rPr>
        <w:t xml:space="preserve"> </w:t>
      </w:r>
      <w:r w:rsidR="007B7002" w:rsidRPr="00D010F6">
        <w:rPr>
          <w:sz w:val="28"/>
          <w:szCs w:val="26"/>
        </w:rPr>
        <w:t>функционирования или управления, направленных больше на личное удовлетворение отдельных индивидуумов, нежели интересов отдельного предприятия или группы в целом.</w:t>
      </w:r>
    </w:p>
    <w:p w:rsidR="007B7002" w:rsidRPr="00D010F6" w:rsidRDefault="007B7002" w:rsidP="005103F1">
      <w:pPr>
        <w:pStyle w:val="a3"/>
        <w:numPr>
          <w:ilvl w:val="0"/>
          <w:numId w:val="2"/>
        </w:numPr>
        <w:suppressAutoHyphens/>
        <w:spacing w:line="360" w:lineRule="auto"/>
        <w:ind w:left="0" w:firstLine="709"/>
        <w:jc w:val="both"/>
        <w:rPr>
          <w:sz w:val="28"/>
          <w:szCs w:val="26"/>
        </w:rPr>
      </w:pPr>
      <w:r w:rsidRPr="00D010F6">
        <w:rPr>
          <w:sz w:val="28"/>
          <w:szCs w:val="26"/>
        </w:rPr>
        <w:t>Принципы</w:t>
      </w:r>
      <w:r w:rsidR="00D010F6" w:rsidRPr="00D010F6">
        <w:rPr>
          <w:sz w:val="28"/>
          <w:szCs w:val="26"/>
        </w:rPr>
        <w:t xml:space="preserve"> </w:t>
      </w:r>
      <w:r w:rsidRPr="00D010F6">
        <w:rPr>
          <w:sz w:val="28"/>
          <w:szCs w:val="26"/>
        </w:rPr>
        <w:t>действия</w:t>
      </w:r>
    </w:p>
    <w:p w:rsidR="00D010F6" w:rsidRPr="00D010F6" w:rsidRDefault="007B7002" w:rsidP="005103F1">
      <w:pPr>
        <w:suppressAutoHyphens/>
        <w:spacing w:line="360" w:lineRule="auto"/>
        <w:ind w:firstLine="709"/>
        <w:jc w:val="both"/>
        <w:rPr>
          <w:sz w:val="28"/>
          <w:szCs w:val="26"/>
        </w:rPr>
      </w:pPr>
      <w:r w:rsidRPr="00D010F6">
        <w:rPr>
          <w:sz w:val="28"/>
          <w:szCs w:val="26"/>
        </w:rPr>
        <w:t>Группа Сен-Гобен намеревается определить принципы действия, которые управляют деятельностью всех коллективов руководителей и сотрудников при выполнении их профессиональных обязанностей, независимо от вовлеченной страны.</w:t>
      </w:r>
      <w:r w:rsidR="005E751C" w:rsidRPr="00D010F6">
        <w:rPr>
          <w:sz w:val="28"/>
          <w:szCs w:val="26"/>
        </w:rPr>
        <w:t xml:space="preserve"> </w:t>
      </w:r>
      <w:r w:rsidRPr="00D010F6">
        <w:rPr>
          <w:sz w:val="28"/>
          <w:szCs w:val="26"/>
        </w:rPr>
        <w:t xml:space="preserve">Эти принципы поведения помогают </w:t>
      </w:r>
      <w:r w:rsidR="005E751C" w:rsidRPr="00D010F6">
        <w:rPr>
          <w:sz w:val="28"/>
          <w:szCs w:val="26"/>
        </w:rPr>
        <w:t>компаниям</w:t>
      </w:r>
      <w:r w:rsidRPr="00D010F6">
        <w:rPr>
          <w:sz w:val="28"/>
          <w:szCs w:val="26"/>
        </w:rPr>
        <w:t xml:space="preserve"> достичь уверенного и устойчивого роста, в соответствии с долгосрочной стратегией Группы.</w:t>
      </w:r>
    </w:p>
    <w:p w:rsidR="007B7002" w:rsidRPr="00D010F6" w:rsidRDefault="007B7002" w:rsidP="005103F1">
      <w:pPr>
        <w:pStyle w:val="a3"/>
        <w:numPr>
          <w:ilvl w:val="0"/>
          <w:numId w:val="2"/>
        </w:numPr>
        <w:suppressAutoHyphens/>
        <w:spacing w:line="360" w:lineRule="auto"/>
        <w:ind w:left="0" w:firstLine="709"/>
        <w:jc w:val="both"/>
        <w:rPr>
          <w:sz w:val="28"/>
          <w:szCs w:val="26"/>
        </w:rPr>
      </w:pPr>
      <w:r w:rsidRPr="00D010F6">
        <w:rPr>
          <w:sz w:val="28"/>
          <w:szCs w:val="26"/>
        </w:rPr>
        <w:t>Уважение законности</w:t>
      </w:r>
    </w:p>
    <w:p w:rsidR="007B7002" w:rsidRPr="00D010F6" w:rsidRDefault="007B7002" w:rsidP="005103F1">
      <w:pPr>
        <w:suppressAutoHyphens/>
        <w:spacing w:line="360" w:lineRule="auto"/>
        <w:ind w:firstLine="709"/>
        <w:jc w:val="both"/>
        <w:rPr>
          <w:sz w:val="28"/>
          <w:szCs w:val="26"/>
        </w:rPr>
      </w:pPr>
      <w:r w:rsidRPr="00D010F6">
        <w:rPr>
          <w:sz w:val="28"/>
          <w:szCs w:val="26"/>
        </w:rPr>
        <w:t>Все компании группы должны применять во всех специализациях все законы и нормативы стран, где они осуществляют свою деятельность.</w:t>
      </w:r>
    </w:p>
    <w:p w:rsidR="007B7002" w:rsidRPr="00D010F6" w:rsidRDefault="007B7002" w:rsidP="005103F1">
      <w:pPr>
        <w:suppressAutoHyphens/>
        <w:spacing w:line="360" w:lineRule="auto"/>
        <w:ind w:firstLine="709"/>
        <w:jc w:val="both"/>
        <w:rPr>
          <w:sz w:val="28"/>
          <w:szCs w:val="26"/>
        </w:rPr>
      </w:pPr>
      <w:r w:rsidRPr="00D010F6">
        <w:rPr>
          <w:sz w:val="28"/>
          <w:szCs w:val="26"/>
        </w:rPr>
        <w:t>Все компании Группы должны запретить все действия, которые могли бы нарушать применимые нормы закона о конкуренции. Они должны воздерживаться от любой формы финансирования политических партий или деятельности, даже если это разрешается по местному закону. Они также отвергают все формы коррупции, активной или пассивной, как в национальных, так и в международных сделках.</w:t>
      </w:r>
    </w:p>
    <w:p w:rsidR="007B7002" w:rsidRPr="00D010F6" w:rsidRDefault="007B7002" w:rsidP="005103F1">
      <w:pPr>
        <w:suppressAutoHyphens/>
        <w:spacing w:line="360" w:lineRule="auto"/>
        <w:ind w:firstLine="709"/>
        <w:jc w:val="both"/>
        <w:rPr>
          <w:sz w:val="28"/>
          <w:szCs w:val="26"/>
        </w:rPr>
      </w:pPr>
      <w:r w:rsidRPr="00D010F6">
        <w:rPr>
          <w:sz w:val="28"/>
          <w:szCs w:val="26"/>
        </w:rPr>
        <w:t>Люди на каждом уровне в Группе Сен-Гобен индивидуально ответственны за применение этих принципов поведения и деятельности.</w:t>
      </w:r>
      <w:r w:rsidR="007D64FE" w:rsidRPr="00D010F6">
        <w:rPr>
          <w:sz w:val="28"/>
          <w:szCs w:val="26"/>
        </w:rPr>
        <w:t xml:space="preserve"> </w:t>
      </w:r>
      <w:r w:rsidRPr="00D010F6">
        <w:rPr>
          <w:sz w:val="28"/>
          <w:szCs w:val="26"/>
        </w:rPr>
        <w:t>Каждый административный уровень: компания, бизнес подразделение, делегация или сектор несет</w:t>
      </w:r>
      <w:r w:rsidR="00D010F6" w:rsidRPr="00D010F6">
        <w:rPr>
          <w:sz w:val="28"/>
          <w:szCs w:val="26"/>
        </w:rPr>
        <w:t xml:space="preserve"> </w:t>
      </w:r>
      <w:r w:rsidRPr="00D010F6">
        <w:rPr>
          <w:sz w:val="28"/>
          <w:szCs w:val="26"/>
        </w:rPr>
        <w:t>свою собственную ответственность за обеспечение применения этих принципов.</w:t>
      </w:r>
      <w:r w:rsidR="007D64FE" w:rsidRPr="00D010F6">
        <w:rPr>
          <w:sz w:val="28"/>
          <w:szCs w:val="26"/>
        </w:rPr>
        <w:t xml:space="preserve"> </w:t>
      </w:r>
      <w:r w:rsidRPr="00D010F6">
        <w:rPr>
          <w:sz w:val="28"/>
          <w:szCs w:val="26"/>
        </w:rPr>
        <w:t>Секторы и Делегации должны регулярно докладывать Генеральному руководству Группы о том, как применяются эти принципы.</w:t>
      </w:r>
    </w:p>
    <w:p w:rsidR="007B7002" w:rsidRPr="00D010F6" w:rsidRDefault="00A8143A" w:rsidP="005103F1">
      <w:pPr>
        <w:suppressAutoHyphens/>
        <w:spacing w:line="360" w:lineRule="auto"/>
        <w:ind w:firstLine="709"/>
        <w:jc w:val="both"/>
        <w:rPr>
          <w:sz w:val="28"/>
          <w:szCs w:val="26"/>
        </w:rPr>
      </w:pPr>
      <w:r w:rsidRPr="00D010F6">
        <w:rPr>
          <w:sz w:val="28"/>
          <w:szCs w:val="26"/>
        </w:rPr>
        <w:t>Ц</w:t>
      </w:r>
      <w:r w:rsidR="007B7002" w:rsidRPr="00D010F6">
        <w:rPr>
          <w:sz w:val="28"/>
          <w:szCs w:val="26"/>
        </w:rPr>
        <w:t xml:space="preserve">ель </w:t>
      </w:r>
      <w:r w:rsidRPr="00D010F6">
        <w:rPr>
          <w:sz w:val="28"/>
          <w:szCs w:val="26"/>
        </w:rPr>
        <w:t xml:space="preserve">компании </w:t>
      </w:r>
      <w:r w:rsidR="007B7002" w:rsidRPr="00D010F6">
        <w:rPr>
          <w:sz w:val="28"/>
          <w:szCs w:val="26"/>
        </w:rPr>
        <w:t>– стать лидером для клиентов на российском рынке в своей сфере деятельности.</w:t>
      </w:r>
    </w:p>
    <w:p w:rsidR="007B7002" w:rsidRPr="00D010F6" w:rsidRDefault="007B7002" w:rsidP="005103F1">
      <w:pPr>
        <w:suppressAutoHyphens/>
        <w:spacing w:line="360" w:lineRule="auto"/>
        <w:ind w:firstLine="709"/>
        <w:jc w:val="both"/>
        <w:rPr>
          <w:sz w:val="28"/>
          <w:szCs w:val="26"/>
        </w:rPr>
      </w:pPr>
      <w:r w:rsidRPr="00D010F6">
        <w:rPr>
          <w:sz w:val="28"/>
          <w:szCs w:val="26"/>
        </w:rPr>
        <w:t>Для достижения этой цели предпринима</w:t>
      </w:r>
      <w:r w:rsidR="00A8143A" w:rsidRPr="00D010F6">
        <w:rPr>
          <w:sz w:val="28"/>
          <w:szCs w:val="26"/>
        </w:rPr>
        <w:t>ются</w:t>
      </w:r>
      <w:r w:rsidRPr="00D010F6">
        <w:rPr>
          <w:sz w:val="28"/>
          <w:szCs w:val="26"/>
        </w:rPr>
        <w:t xml:space="preserve"> следующие шаги:</w:t>
      </w:r>
    </w:p>
    <w:p w:rsidR="007B7002" w:rsidRPr="00D010F6" w:rsidRDefault="007B7002" w:rsidP="005103F1">
      <w:pPr>
        <w:suppressAutoHyphens/>
        <w:spacing w:line="360" w:lineRule="auto"/>
        <w:ind w:firstLine="709"/>
        <w:jc w:val="both"/>
        <w:rPr>
          <w:sz w:val="28"/>
          <w:szCs w:val="26"/>
        </w:rPr>
      </w:pPr>
      <w:r w:rsidRPr="00D010F6">
        <w:rPr>
          <w:sz w:val="28"/>
          <w:szCs w:val="26"/>
        </w:rPr>
        <w:t>- развитие конструктивного сотрудничества с клиентами с целью более глубокого понимания их запросов и ожиданий;</w:t>
      </w:r>
    </w:p>
    <w:p w:rsidR="007B7002" w:rsidRPr="00D010F6" w:rsidRDefault="007B7002" w:rsidP="005103F1">
      <w:pPr>
        <w:suppressAutoHyphens/>
        <w:spacing w:line="360" w:lineRule="auto"/>
        <w:ind w:firstLine="709"/>
        <w:jc w:val="both"/>
        <w:rPr>
          <w:sz w:val="28"/>
          <w:szCs w:val="26"/>
        </w:rPr>
      </w:pPr>
      <w:r w:rsidRPr="00D010F6">
        <w:rPr>
          <w:sz w:val="28"/>
          <w:szCs w:val="26"/>
        </w:rPr>
        <w:t>- изучение лучших методов и опыта в вопросах управления качеством и их применение с целью улучшения результатов во всей цепочки бизнес-процессов;</w:t>
      </w:r>
    </w:p>
    <w:p w:rsidR="007B7002" w:rsidRPr="00D010F6" w:rsidRDefault="007B7002" w:rsidP="005103F1">
      <w:pPr>
        <w:suppressAutoHyphens/>
        <w:spacing w:line="360" w:lineRule="auto"/>
        <w:ind w:firstLine="709"/>
        <w:jc w:val="both"/>
        <w:rPr>
          <w:sz w:val="28"/>
          <w:szCs w:val="26"/>
        </w:rPr>
      </w:pPr>
      <w:r w:rsidRPr="00D010F6">
        <w:rPr>
          <w:sz w:val="28"/>
          <w:szCs w:val="26"/>
        </w:rPr>
        <w:t>- постоянное обучение персонала и его вовлечение в процессы управления качеством</w:t>
      </w:r>
    </w:p>
    <w:p w:rsidR="007B7002" w:rsidRPr="00D010F6" w:rsidRDefault="007B7002" w:rsidP="005103F1">
      <w:pPr>
        <w:suppressAutoHyphens/>
        <w:spacing w:line="360" w:lineRule="auto"/>
        <w:ind w:firstLine="709"/>
        <w:jc w:val="both"/>
        <w:rPr>
          <w:sz w:val="28"/>
          <w:szCs w:val="26"/>
        </w:rPr>
      </w:pPr>
      <w:r w:rsidRPr="00D010F6">
        <w:rPr>
          <w:sz w:val="28"/>
          <w:szCs w:val="26"/>
        </w:rPr>
        <w:t>- подготовка к освоению мощностей и технологий</w:t>
      </w:r>
    </w:p>
    <w:p w:rsidR="007B7002" w:rsidRPr="00D010F6" w:rsidRDefault="007B7002" w:rsidP="005103F1">
      <w:pPr>
        <w:suppressAutoHyphens/>
        <w:spacing w:line="360" w:lineRule="auto"/>
        <w:ind w:firstLine="709"/>
        <w:jc w:val="both"/>
        <w:rPr>
          <w:sz w:val="28"/>
          <w:szCs w:val="26"/>
        </w:rPr>
      </w:pPr>
      <w:r w:rsidRPr="00D010F6">
        <w:rPr>
          <w:sz w:val="28"/>
          <w:szCs w:val="26"/>
        </w:rPr>
        <w:t>- рациональное использование ресурсов.</w:t>
      </w:r>
    </w:p>
    <w:p w:rsidR="007B7002" w:rsidRPr="00D010F6" w:rsidRDefault="007D64FE" w:rsidP="005103F1">
      <w:pPr>
        <w:suppressAutoHyphens/>
        <w:spacing w:line="360" w:lineRule="auto"/>
        <w:ind w:firstLine="709"/>
        <w:jc w:val="both"/>
        <w:rPr>
          <w:sz w:val="28"/>
          <w:szCs w:val="26"/>
        </w:rPr>
      </w:pPr>
      <w:r w:rsidRPr="00D010F6">
        <w:rPr>
          <w:sz w:val="28"/>
          <w:szCs w:val="26"/>
        </w:rPr>
        <w:t>В области качества политика компании ориентируется</w:t>
      </w:r>
      <w:r w:rsidR="00D010F6" w:rsidRPr="00D010F6">
        <w:rPr>
          <w:sz w:val="28"/>
          <w:szCs w:val="26"/>
        </w:rPr>
        <w:t xml:space="preserve"> </w:t>
      </w:r>
      <w:r w:rsidRPr="00D010F6">
        <w:rPr>
          <w:sz w:val="28"/>
          <w:szCs w:val="26"/>
        </w:rPr>
        <w:t xml:space="preserve">на клиента и стремимся к достижению </w:t>
      </w:r>
      <w:r w:rsidR="00D010F6" w:rsidRPr="00D010F6">
        <w:rPr>
          <w:sz w:val="28"/>
          <w:szCs w:val="26"/>
        </w:rPr>
        <w:t>"</w:t>
      </w:r>
      <w:r w:rsidRPr="00D010F6">
        <w:rPr>
          <w:sz w:val="28"/>
          <w:szCs w:val="26"/>
        </w:rPr>
        <w:t>полного отсутствия дефектов</w:t>
      </w:r>
      <w:r w:rsidR="00D010F6" w:rsidRPr="00D010F6">
        <w:rPr>
          <w:sz w:val="28"/>
          <w:szCs w:val="26"/>
        </w:rPr>
        <w:t>"</w:t>
      </w:r>
      <w:r w:rsidRPr="00D010F6">
        <w:rPr>
          <w:sz w:val="28"/>
          <w:szCs w:val="26"/>
        </w:rPr>
        <w:t>. И поэтому цель компании -</w:t>
      </w:r>
      <w:r w:rsidR="007B7002" w:rsidRPr="00D010F6">
        <w:rPr>
          <w:sz w:val="28"/>
          <w:szCs w:val="26"/>
        </w:rPr>
        <w:t xml:space="preserve"> стать клиентом по лояльности клиентов.</w:t>
      </w:r>
    </w:p>
    <w:p w:rsidR="007B7002" w:rsidRPr="00D010F6" w:rsidRDefault="007D64FE" w:rsidP="005103F1">
      <w:pPr>
        <w:suppressAutoHyphens/>
        <w:spacing w:line="360" w:lineRule="auto"/>
        <w:ind w:firstLine="709"/>
        <w:jc w:val="both"/>
        <w:rPr>
          <w:sz w:val="28"/>
          <w:szCs w:val="26"/>
        </w:rPr>
      </w:pPr>
      <w:r w:rsidRPr="00D010F6">
        <w:rPr>
          <w:sz w:val="28"/>
          <w:szCs w:val="26"/>
        </w:rPr>
        <w:t>Компания</w:t>
      </w:r>
      <w:r w:rsidR="007B7002" w:rsidRPr="00D010F6">
        <w:rPr>
          <w:sz w:val="28"/>
          <w:szCs w:val="26"/>
        </w:rPr>
        <w:t xml:space="preserve"> достиг</w:t>
      </w:r>
      <w:r w:rsidRPr="00D010F6">
        <w:rPr>
          <w:sz w:val="28"/>
          <w:szCs w:val="26"/>
        </w:rPr>
        <w:t>ает</w:t>
      </w:r>
      <w:r w:rsidR="007B7002" w:rsidRPr="00D010F6">
        <w:rPr>
          <w:sz w:val="28"/>
          <w:szCs w:val="26"/>
        </w:rPr>
        <w:t xml:space="preserve"> этой цели за счет следующих шагов:</w:t>
      </w:r>
    </w:p>
    <w:p w:rsidR="007B7002" w:rsidRPr="00D010F6" w:rsidRDefault="007B7002" w:rsidP="005103F1">
      <w:pPr>
        <w:suppressAutoHyphens/>
        <w:spacing w:line="360" w:lineRule="auto"/>
        <w:ind w:firstLine="709"/>
        <w:jc w:val="both"/>
        <w:rPr>
          <w:sz w:val="28"/>
          <w:szCs w:val="26"/>
        </w:rPr>
      </w:pPr>
      <w:r w:rsidRPr="00D010F6">
        <w:rPr>
          <w:sz w:val="28"/>
          <w:szCs w:val="26"/>
        </w:rPr>
        <w:t>- обязуя каждого сотрудника прислушиваться, понимать и удовлетворять запросы и ожидания наших клиентов;</w:t>
      </w:r>
    </w:p>
    <w:p w:rsidR="007B7002" w:rsidRPr="00D010F6" w:rsidRDefault="007B7002" w:rsidP="005103F1">
      <w:pPr>
        <w:suppressAutoHyphens/>
        <w:spacing w:line="360" w:lineRule="auto"/>
        <w:ind w:firstLine="709"/>
        <w:jc w:val="both"/>
        <w:rPr>
          <w:sz w:val="28"/>
          <w:szCs w:val="26"/>
        </w:rPr>
      </w:pPr>
      <w:r w:rsidRPr="00D010F6">
        <w:rPr>
          <w:sz w:val="28"/>
          <w:szCs w:val="26"/>
        </w:rPr>
        <w:t>- соблюдая единый стандарт разработки, производства и поставки наших товаров и услуг в соответствии со стандартами приемки клиента;</w:t>
      </w:r>
    </w:p>
    <w:p w:rsidR="007B7002" w:rsidRPr="00D010F6" w:rsidRDefault="007B7002" w:rsidP="005103F1">
      <w:pPr>
        <w:suppressAutoHyphens/>
        <w:spacing w:line="360" w:lineRule="auto"/>
        <w:ind w:firstLine="709"/>
        <w:jc w:val="both"/>
        <w:rPr>
          <w:sz w:val="28"/>
          <w:szCs w:val="26"/>
        </w:rPr>
      </w:pPr>
      <w:r w:rsidRPr="00D010F6">
        <w:rPr>
          <w:sz w:val="28"/>
          <w:szCs w:val="26"/>
        </w:rPr>
        <w:t>- отвечая потребностям нашего бизнеса;</w:t>
      </w:r>
    </w:p>
    <w:p w:rsidR="007B7002" w:rsidRPr="00D010F6" w:rsidRDefault="007B7002" w:rsidP="005103F1">
      <w:pPr>
        <w:suppressAutoHyphens/>
        <w:spacing w:line="360" w:lineRule="auto"/>
        <w:ind w:firstLine="709"/>
        <w:jc w:val="both"/>
        <w:rPr>
          <w:sz w:val="28"/>
          <w:szCs w:val="26"/>
        </w:rPr>
      </w:pPr>
      <w:r w:rsidRPr="00D010F6">
        <w:rPr>
          <w:sz w:val="28"/>
          <w:szCs w:val="26"/>
        </w:rPr>
        <w:t>- постоянно поднимая планку качества за счет улучшения и инноваций</w:t>
      </w:r>
    </w:p>
    <w:p w:rsidR="007B7002" w:rsidRPr="00D010F6" w:rsidRDefault="007D64FE" w:rsidP="005103F1">
      <w:pPr>
        <w:suppressAutoHyphens/>
        <w:spacing w:line="360" w:lineRule="auto"/>
        <w:ind w:firstLine="709"/>
        <w:jc w:val="both"/>
        <w:rPr>
          <w:sz w:val="28"/>
          <w:szCs w:val="26"/>
        </w:rPr>
      </w:pPr>
      <w:r w:rsidRPr="00D010F6">
        <w:rPr>
          <w:sz w:val="28"/>
          <w:szCs w:val="26"/>
        </w:rPr>
        <w:t>П</w:t>
      </w:r>
      <w:r w:rsidR="007B7002" w:rsidRPr="00D010F6">
        <w:rPr>
          <w:sz w:val="28"/>
          <w:szCs w:val="26"/>
        </w:rPr>
        <w:t>риверженность высокому качеству поддерживает:</w:t>
      </w:r>
    </w:p>
    <w:p w:rsidR="007B7002" w:rsidRPr="00D010F6" w:rsidRDefault="007B7002" w:rsidP="005103F1">
      <w:pPr>
        <w:suppressAutoHyphens/>
        <w:spacing w:line="360" w:lineRule="auto"/>
        <w:ind w:firstLine="709"/>
        <w:jc w:val="both"/>
        <w:rPr>
          <w:sz w:val="28"/>
          <w:szCs w:val="26"/>
        </w:rPr>
      </w:pPr>
      <w:r w:rsidRPr="00D010F6">
        <w:rPr>
          <w:sz w:val="28"/>
          <w:szCs w:val="26"/>
        </w:rPr>
        <w:t>- вовлечение и мотивация участников всей цепи бизнес-процессов от поставщиков до клиентов;</w:t>
      </w:r>
    </w:p>
    <w:p w:rsidR="007B7002" w:rsidRPr="00D010F6" w:rsidRDefault="007B7002" w:rsidP="005103F1">
      <w:pPr>
        <w:suppressAutoHyphens/>
        <w:spacing w:line="360" w:lineRule="auto"/>
        <w:ind w:firstLine="709"/>
        <w:jc w:val="both"/>
        <w:rPr>
          <w:sz w:val="28"/>
          <w:szCs w:val="26"/>
        </w:rPr>
      </w:pPr>
      <w:r w:rsidRPr="00D010F6">
        <w:rPr>
          <w:sz w:val="28"/>
          <w:szCs w:val="26"/>
        </w:rPr>
        <w:t>- работа в многофункциональных командах на основе искреннего и открытого взаимодействия и информирования о работе сотрудников компании, поставщиков и клиентов;</w:t>
      </w:r>
    </w:p>
    <w:p w:rsidR="007B7002" w:rsidRPr="00D010F6" w:rsidRDefault="007B7002" w:rsidP="005103F1">
      <w:pPr>
        <w:suppressAutoHyphens/>
        <w:spacing w:line="360" w:lineRule="auto"/>
        <w:ind w:firstLine="709"/>
        <w:jc w:val="both"/>
        <w:rPr>
          <w:sz w:val="28"/>
          <w:szCs w:val="26"/>
        </w:rPr>
      </w:pPr>
      <w:r w:rsidRPr="00D010F6">
        <w:rPr>
          <w:sz w:val="28"/>
          <w:szCs w:val="26"/>
        </w:rPr>
        <w:t>- обеспечение обучения, инструментов, методик, систем и ресурсов для предотвращения рисков по качеству и непрерывного улучшения наших продуктов и услуг;</w:t>
      </w:r>
    </w:p>
    <w:p w:rsidR="007B7002" w:rsidRPr="00D010F6" w:rsidRDefault="007D64FE" w:rsidP="005103F1">
      <w:pPr>
        <w:suppressAutoHyphens/>
        <w:overflowPunct/>
        <w:autoSpaceDE/>
        <w:autoSpaceDN/>
        <w:adjustRightInd/>
        <w:spacing w:line="360" w:lineRule="auto"/>
        <w:ind w:firstLine="709"/>
        <w:jc w:val="both"/>
        <w:textAlignment w:val="auto"/>
        <w:rPr>
          <w:sz w:val="28"/>
          <w:szCs w:val="26"/>
        </w:rPr>
      </w:pPr>
      <w:r w:rsidRPr="00D010F6">
        <w:rPr>
          <w:sz w:val="28"/>
          <w:szCs w:val="26"/>
        </w:rPr>
        <w:t xml:space="preserve">- </w:t>
      </w:r>
      <w:r w:rsidR="007B7002" w:rsidRPr="00D010F6">
        <w:rPr>
          <w:sz w:val="28"/>
          <w:szCs w:val="26"/>
        </w:rPr>
        <w:t>наделение каждого сотрудника полномочиями и обязанностями указывать, корректировать и, если необходимо, останавливать процесс,</w:t>
      </w:r>
      <w:r w:rsidR="00D010F6" w:rsidRPr="00D010F6">
        <w:rPr>
          <w:sz w:val="28"/>
          <w:szCs w:val="26"/>
        </w:rPr>
        <w:t xml:space="preserve"> </w:t>
      </w:r>
      <w:r w:rsidR="007B7002" w:rsidRPr="00D010F6">
        <w:rPr>
          <w:sz w:val="28"/>
          <w:szCs w:val="26"/>
        </w:rPr>
        <w:t>если,</w:t>
      </w:r>
      <w:r w:rsidR="00D010F6" w:rsidRPr="00D010F6">
        <w:rPr>
          <w:sz w:val="28"/>
          <w:szCs w:val="26"/>
        </w:rPr>
        <w:t xml:space="preserve"> </w:t>
      </w:r>
      <w:r w:rsidR="007B7002" w:rsidRPr="00D010F6">
        <w:rPr>
          <w:sz w:val="28"/>
          <w:szCs w:val="26"/>
        </w:rPr>
        <w:t>по мнению сотрудника, процесс приведет к потенциально проблеме по качеству.</w:t>
      </w:r>
    </w:p>
    <w:p w:rsidR="00A32D5F" w:rsidRPr="00D010F6" w:rsidRDefault="00A32D5F" w:rsidP="005103F1">
      <w:pPr>
        <w:suppressAutoHyphens/>
        <w:spacing w:line="360" w:lineRule="auto"/>
        <w:ind w:firstLine="709"/>
        <w:jc w:val="both"/>
        <w:rPr>
          <w:sz w:val="28"/>
          <w:szCs w:val="28"/>
        </w:rPr>
      </w:pPr>
    </w:p>
    <w:p w:rsidR="000F57BB" w:rsidRPr="00D010F6" w:rsidRDefault="00CA1672" w:rsidP="005103F1">
      <w:pPr>
        <w:suppressAutoHyphens/>
        <w:spacing w:line="360" w:lineRule="auto"/>
        <w:ind w:firstLine="709"/>
        <w:jc w:val="both"/>
        <w:rPr>
          <w:sz w:val="28"/>
          <w:szCs w:val="32"/>
          <w:lang w:val="en-US"/>
        </w:rPr>
      </w:pPr>
      <w:r w:rsidRPr="00D010F6">
        <w:rPr>
          <w:sz w:val="28"/>
          <w:szCs w:val="32"/>
          <w:lang w:val="en-US"/>
        </w:rPr>
        <w:t xml:space="preserve">8. </w:t>
      </w:r>
      <w:r w:rsidR="000F57BB" w:rsidRPr="00D010F6">
        <w:rPr>
          <w:sz w:val="28"/>
          <w:szCs w:val="32"/>
        </w:rPr>
        <w:t>Устав</w:t>
      </w:r>
      <w:r w:rsidR="00F3236C" w:rsidRPr="00D010F6">
        <w:rPr>
          <w:sz w:val="28"/>
          <w:szCs w:val="32"/>
        </w:rPr>
        <w:t xml:space="preserve"> компании</w:t>
      </w:r>
    </w:p>
    <w:p w:rsidR="00CA1672" w:rsidRPr="00D010F6" w:rsidRDefault="00CA1672" w:rsidP="005103F1">
      <w:pPr>
        <w:suppressAutoHyphens/>
        <w:spacing w:line="360" w:lineRule="auto"/>
        <w:ind w:firstLine="709"/>
        <w:jc w:val="both"/>
        <w:rPr>
          <w:sz w:val="28"/>
          <w:szCs w:val="32"/>
          <w:lang w:val="en-US"/>
        </w:rPr>
      </w:pP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 xml:space="preserve">Устав ОАО </w:t>
      </w:r>
      <w:r w:rsidR="00D010F6" w:rsidRPr="00D010F6">
        <w:rPr>
          <w:sz w:val="28"/>
          <w:szCs w:val="26"/>
          <w:lang w:val="ru-RU"/>
        </w:rPr>
        <w:t>"</w:t>
      </w:r>
      <w:r w:rsidRPr="00D010F6">
        <w:rPr>
          <w:sz w:val="28"/>
          <w:szCs w:val="26"/>
          <w:lang w:val="ru-RU"/>
        </w:rPr>
        <w:t>Сен-Гобен Ветротекс Стекловолокно</w:t>
      </w:r>
      <w:r w:rsidR="00D010F6" w:rsidRPr="00D010F6">
        <w:rPr>
          <w:sz w:val="28"/>
          <w:szCs w:val="26"/>
          <w:lang w:val="ru-RU"/>
        </w:rPr>
        <w:t>"</w:t>
      </w:r>
      <w:r w:rsidRPr="00D010F6">
        <w:rPr>
          <w:sz w:val="28"/>
          <w:szCs w:val="26"/>
          <w:lang w:val="ru-RU"/>
        </w:rPr>
        <w:t xml:space="preserve"> состоит из 22 статей:</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Статья 1. Общие положения</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Статья 2. Фирменное наименование и место нахождения Общества</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Статья 3. Цель и виды деятельности Общества</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Статья 4. Правовое положение Общества</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Статья 5. Ответственность Общества и акционеров</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Статья 6. Филиалы и представительства</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Статья 7. Уставный капитал Общества</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Статья 8. Права и обязанности акционеров</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Статья 9. Размещение акций, облигаций и иных эмиссионных ценных бумаг</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Статья 10. Приобретение и выкуп Обществом размещенных акций</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Статья 11. Дивиденды Общества</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Статья 12.</w:t>
      </w:r>
      <w:r w:rsidR="00E314FD" w:rsidRPr="00D010F6">
        <w:rPr>
          <w:sz w:val="28"/>
          <w:szCs w:val="26"/>
          <w:lang w:val="ru-RU"/>
        </w:rPr>
        <w:t xml:space="preserve"> Органы управления и контроля Общества</w:t>
      </w:r>
    </w:p>
    <w:p w:rsidR="00E314FD" w:rsidRPr="00D010F6" w:rsidRDefault="00E314FD" w:rsidP="005103F1">
      <w:pPr>
        <w:pStyle w:val="NormalRussian"/>
        <w:suppressAutoHyphens/>
        <w:spacing w:line="360" w:lineRule="auto"/>
        <w:ind w:firstLine="709"/>
        <w:rPr>
          <w:sz w:val="28"/>
          <w:szCs w:val="26"/>
          <w:lang w:val="ru-RU"/>
        </w:rPr>
      </w:pPr>
      <w:r w:rsidRPr="00D010F6">
        <w:rPr>
          <w:sz w:val="28"/>
          <w:szCs w:val="26"/>
          <w:lang w:val="ru-RU"/>
        </w:rPr>
        <w:t>Статья 13. Общее собрание акционеров. Порядок проведения общего собрания акционеров</w:t>
      </w:r>
    </w:p>
    <w:p w:rsidR="00E314FD" w:rsidRPr="00D010F6" w:rsidRDefault="00E314FD" w:rsidP="005103F1">
      <w:pPr>
        <w:pStyle w:val="NormalRussian"/>
        <w:suppressAutoHyphens/>
        <w:spacing w:line="360" w:lineRule="auto"/>
        <w:ind w:firstLine="709"/>
        <w:rPr>
          <w:sz w:val="28"/>
          <w:szCs w:val="26"/>
          <w:lang w:val="ru-RU"/>
        </w:rPr>
      </w:pPr>
      <w:r w:rsidRPr="00D010F6">
        <w:rPr>
          <w:sz w:val="28"/>
          <w:szCs w:val="26"/>
          <w:lang w:val="ru-RU"/>
        </w:rPr>
        <w:t>Статья 14. Компетенция общего собрания акционеров</w:t>
      </w:r>
    </w:p>
    <w:p w:rsidR="00E314FD" w:rsidRPr="00D010F6" w:rsidRDefault="00E314FD" w:rsidP="005103F1">
      <w:pPr>
        <w:pStyle w:val="NormalRussian"/>
        <w:suppressAutoHyphens/>
        <w:spacing w:line="360" w:lineRule="auto"/>
        <w:ind w:firstLine="709"/>
        <w:rPr>
          <w:sz w:val="28"/>
          <w:szCs w:val="26"/>
          <w:lang w:val="ru-RU"/>
        </w:rPr>
      </w:pPr>
      <w:r w:rsidRPr="00D010F6">
        <w:rPr>
          <w:sz w:val="28"/>
          <w:szCs w:val="26"/>
          <w:lang w:val="ru-RU"/>
        </w:rPr>
        <w:t>Статья 15. Совет директоров</w:t>
      </w:r>
    </w:p>
    <w:p w:rsidR="00E314FD" w:rsidRPr="00D010F6" w:rsidRDefault="00E314FD" w:rsidP="005103F1">
      <w:pPr>
        <w:pStyle w:val="NormalRussian"/>
        <w:suppressAutoHyphens/>
        <w:spacing w:line="360" w:lineRule="auto"/>
        <w:ind w:firstLine="709"/>
        <w:rPr>
          <w:sz w:val="28"/>
          <w:szCs w:val="26"/>
          <w:lang w:val="ru-RU"/>
        </w:rPr>
      </w:pPr>
      <w:r w:rsidRPr="00D010F6">
        <w:rPr>
          <w:sz w:val="28"/>
          <w:szCs w:val="26"/>
          <w:lang w:val="ru-RU"/>
        </w:rPr>
        <w:t>Статья 16. Компетенция Совета директоров</w:t>
      </w:r>
    </w:p>
    <w:p w:rsidR="00E314FD" w:rsidRPr="00D010F6" w:rsidRDefault="00E314FD" w:rsidP="005103F1">
      <w:pPr>
        <w:pStyle w:val="NormalRussian"/>
        <w:suppressAutoHyphens/>
        <w:spacing w:line="360" w:lineRule="auto"/>
        <w:ind w:firstLine="709"/>
        <w:rPr>
          <w:sz w:val="28"/>
          <w:szCs w:val="26"/>
          <w:lang w:val="ru-RU"/>
        </w:rPr>
      </w:pPr>
      <w:r w:rsidRPr="00D010F6">
        <w:rPr>
          <w:sz w:val="28"/>
          <w:szCs w:val="26"/>
          <w:lang w:val="ru-RU"/>
        </w:rPr>
        <w:t>Статья 17. Единоличный исполнительный орган Общества – Генеральный Директор</w:t>
      </w:r>
    </w:p>
    <w:p w:rsidR="00E314FD" w:rsidRPr="00D010F6" w:rsidRDefault="00E314FD" w:rsidP="005103F1">
      <w:pPr>
        <w:pStyle w:val="NormalRussian"/>
        <w:suppressAutoHyphens/>
        <w:spacing w:line="360" w:lineRule="auto"/>
        <w:ind w:firstLine="709"/>
        <w:rPr>
          <w:sz w:val="28"/>
          <w:szCs w:val="26"/>
          <w:lang w:val="ru-RU"/>
        </w:rPr>
      </w:pPr>
      <w:r w:rsidRPr="00D010F6">
        <w:rPr>
          <w:sz w:val="28"/>
          <w:szCs w:val="26"/>
          <w:lang w:val="ru-RU"/>
        </w:rPr>
        <w:t>Статья 18. Ответственность членов Совета директоров и Генерального Директора</w:t>
      </w:r>
    </w:p>
    <w:p w:rsidR="00E314FD" w:rsidRPr="00D010F6" w:rsidRDefault="00E314FD" w:rsidP="005103F1">
      <w:pPr>
        <w:pStyle w:val="NormalRussian"/>
        <w:suppressAutoHyphens/>
        <w:spacing w:line="360" w:lineRule="auto"/>
        <w:ind w:firstLine="709"/>
        <w:rPr>
          <w:sz w:val="28"/>
          <w:szCs w:val="26"/>
          <w:lang w:val="ru-RU"/>
        </w:rPr>
      </w:pPr>
      <w:r w:rsidRPr="00D010F6">
        <w:rPr>
          <w:sz w:val="28"/>
          <w:szCs w:val="26"/>
          <w:lang w:val="ru-RU"/>
        </w:rPr>
        <w:t>Статья 19. Ревизионная комиссия и аудитор Общества</w:t>
      </w:r>
    </w:p>
    <w:p w:rsidR="00E314FD" w:rsidRPr="00D010F6" w:rsidRDefault="00E314FD" w:rsidP="005103F1">
      <w:pPr>
        <w:pStyle w:val="NormalRussian"/>
        <w:suppressAutoHyphens/>
        <w:spacing w:line="360" w:lineRule="auto"/>
        <w:ind w:firstLine="709"/>
        <w:rPr>
          <w:sz w:val="28"/>
          <w:szCs w:val="26"/>
          <w:lang w:val="ru-RU"/>
        </w:rPr>
      </w:pPr>
      <w:r w:rsidRPr="00D010F6">
        <w:rPr>
          <w:sz w:val="28"/>
          <w:szCs w:val="26"/>
          <w:lang w:val="ru-RU"/>
        </w:rPr>
        <w:t>Статья 20. Резервный фонд</w:t>
      </w:r>
    </w:p>
    <w:p w:rsidR="00E314FD" w:rsidRPr="00D010F6" w:rsidRDefault="00E314FD" w:rsidP="005103F1">
      <w:pPr>
        <w:pStyle w:val="NormalRussian"/>
        <w:suppressAutoHyphens/>
        <w:spacing w:line="360" w:lineRule="auto"/>
        <w:ind w:firstLine="709"/>
        <w:rPr>
          <w:sz w:val="28"/>
          <w:szCs w:val="26"/>
          <w:lang w:val="ru-RU"/>
        </w:rPr>
      </w:pPr>
      <w:r w:rsidRPr="00D010F6">
        <w:rPr>
          <w:sz w:val="28"/>
          <w:szCs w:val="26"/>
          <w:lang w:val="ru-RU"/>
        </w:rPr>
        <w:t>Статья 21. Учет и отчетность. Документы Общества</w:t>
      </w:r>
    </w:p>
    <w:p w:rsidR="00E314FD" w:rsidRPr="00D010F6" w:rsidRDefault="00E314FD" w:rsidP="005103F1">
      <w:pPr>
        <w:pStyle w:val="NormalRussian"/>
        <w:suppressAutoHyphens/>
        <w:spacing w:line="360" w:lineRule="auto"/>
        <w:ind w:firstLine="709"/>
        <w:rPr>
          <w:sz w:val="28"/>
          <w:szCs w:val="26"/>
          <w:lang w:val="ru-RU"/>
        </w:rPr>
      </w:pPr>
      <w:r w:rsidRPr="00D010F6">
        <w:rPr>
          <w:sz w:val="28"/>
          <w:szCs w:val="26"/>
          <w:lang w:val="ru-RU"/>
        </w:rPr>
        <w:t>Статья 22. Реорганизация и ликвидация Общества</w:t>
      </w:r>
    </w:p>
    <w:p w:rsidR="000F57BB" w:rsidRPr="00D010F6" w:rsidRDefault="000F57BB" w:rsidP="005103F1">
      <w:pPr>
        <w:pStyle w:val="1"/>
        <w:keepNext w:val="0"/>
        <w:suppressAutoHyphens/>
        <w:spacing w:line="360" w:lineRule="auto"/>
        <w:ind w:firstLine="709"/>
        <w:rPr>
          <w:b w:val="0"/>
          <w:sz w:val="28"/>
          <w:szCs w:val="26"/>
        </w:rPr>
      </w:pPr>
      <w:bookmarkStart w:id="0" w:name="_Toc84048356"/>
      <w:r w:rsidRPr="00D010F6">
        <w:rPr>
          <w:b w:val="0"/>
          <w:sz w:val="28"/>
          <w:szCs w:val="26"/>
        </w:rPr>
        <w:t>СТАТЬЯ 1.ОБЩИЕ ПОЛОЖЕНИЯ</w:t>
      </w:r>
      <w:bookmarkEnd w:id="0"/>
    </w:p>
    <w:p w:rsidR="000F57BB" w:rsidRPr="00D010F6" w:rsidRDefault="000F57BB" w:rsidP="005103F1">
      <w:pPr>
        <w:pStyle w:val="NormalRussian"/>
        <w:numPr>
          <w:ilvl w:val="1"/>
          <w:numId w:val="3"/>
        </w:numPr>
        <w:suppressAutoHyphens/>
        <w:spacing w:line="360" w:lineRule="auto"/>
        <w:ind w:left="0" w:firstLine="709"/>
        <w:rPr>
          <w:sz w:val="28"/>
          <w:szCs w:val="26"/>
          <w:lang w:val="ru-RU"/>
        </w:rPr>
      </w:pPr>
      <w:r w:rsidRPr="00D010F6">
        <w:rPr>
          <w:sz w:val="28"/>
          <w:szCs w:val="26"/>
          <w:lang w:val="ru-RU"/>
        </w:rPr>
        <w:t xml:space="preserve">Открытое акционерное общество </w:t>
      </w:r>
      <w:r w:rsidR="00D010F6" w:rsidRPr="00D010F6">
        <w:rPr>
          <w:sz w:val="28"/>
          <w:szCs w:val="26"/>
          <w:lang w:val="ru-RU"/>
        </w:rPr>
        <w:t>"</w:t>
      </w:r>
      <w:r w:rsidRPr="00D010F6">
        <w:rPr>
          <w:sz w:val="28"/>
          <w:szCs w:val="26"/>
          <w:lang w:val="ru-RU"/>
        </w:rPr>
        <w:t>Сен-Гобен Ветротекс Стекловолокно</w:t>
      </w:r>
      <w:r w:rsidR="00D010F6" w:rsidRPr="00D010F6">
        <w:rPr>
          <w:sz w:val="28"/>
          <w:szCs w:val="26"/>
          <w:lang w:val="ru-RU"/>
        </w:rPr>
        <w:t>"</w:t>
      </w:r>
      <w:r w:rsidRPr="00D010F6">
        <w:rPr>
          <w:sz w:val="28"/>
          <w:szCs w:val="26"/>
          <w:lang w:val="ru-RU"/>
        </w:rPr>
        <w:t xml:space="preserve"> (далее – </w:t>
      </w:r>
      <w:r w:rsidR="00D010F6" w:rsidRPr="00D010F6">
        <w:rPr>
          <w:sz w:val="28"/>
          <w:szCs w:val="26"/>
          <w:lang w:val="ru-RU"/>
        </w:rPr>
        <w:t>"</w:t>
      </w:r>
      <w:r w:rsidRPr="00D010F6">
        <w:rPr>
          <w:sz w:val="28"/>
          <w:szCs w:val="26"/>
          <w:lang w:val="ru-RU"/>
        </w:rPr>
        <w:t>Общество</w:t>
      </w:r>
      <w:r w:rsidR="00D010F6" w:rsidRPr="00D010F6">
        <w:rPr>
          <w:sz w:val="28"/>
          <w:szCs w:val="26"/>
          <w:lang w:val="ru-RU"/>
        </w:rPr>
        <w:t>"</w:t>
      </w:r>
      <w:r w:rsidRPr="00D010F6">
        <w:rPr>
          <w:sz w:val="28"/>
          <w:szCs w:val="26"/>
          <w:lang w:val="ru-RU"/>
        </w:rPr>
        <w:t xml:space="preserve">), ранее именовавшееся как Открытое Акционерное Общество по производству стекловолокна и изделий из него (ОАО </w:t>
      </w:r>
      <w:r w:rsidR="00D010F6" w:rsidRPr="00D010F6">
        <w:rPr>
          <w:sz w:val="28"/>
          <w:szCs w:val="26"/>
          <w:lang w:val="ru-RU"/>
        </w:rPr>
        <w:t>"</w:t>
      </w:r>
      <w:r w:rsidRPr="00D010F6">
        <w:rPr>
          <w:sz w:val="28"/>
          <w:szCs w:val="26"/>
          <w:lang w:val="ru-RU"/>
        </w:rPr>
        <w:t>Стекловолокно</w:t>
      </w:r>
      <w:r w:rsidR="00D010F6" w:rsidRPr="00D010F6">
        <w:rPr>
          <w:sz w:val="28"/>
          <w:szCs w:val="26"/>
          <w:lang w:val="ru-RU"/>
        </w:rPr>
        <w:t>"</w:t>
      </w:r>
      <w:r w:rsidRPr="00D010F6">
        <w:rPr>
          <w:sz w:val="28"/>
          <w:szCs w:val="26"/>
          <w:lang w:val="ru-RU"/>
        </w:rPr>
        <w:t xml:space="preserve">), является правопреемником государственного предприятия </w:t>
      </w:r>
      <w:r w:rsidR="00D010F6" w:rsidRPr="00D010F6">
        <w:rPr>
          <w:sz w:val="28"/>
          <w:szCs w:val="26"/>
          <w:lang w:val="ru-RU"/>
        </w:rPr>
        <w:t>"</w:t>
      </w:r>
      <w:r w:rsidRPr="00D010F6">
        <w:rPr>
          <w:sz w:val="28"/>
          <w:szCs w:val="26"/>
          <w:lang w:val="ru-RU"/>
        </w:rPr>
        <w:t>Стекловолокно</w:t>
      </w:r>
      <w:r w:rsidR="00D010F6" w:rsidRPr="00D010F6">
        <w:rPr>
          <w:sz w:val="28"/>
          <w:szCs w:val="26"/>
          <w:lang w:val="ru-RU"/>
        </w:rPr>
        <w:t>"</w:t>
      </w:r>
      <w:r w:rsidRPr="00D010F6">
        <w:rPr>
          <w:sz w:val="28"/>
          <w:szCs w:val="26"/>
          <w:lang w:val="ru-RU"/>
        </w:rPr>
        <w:t>.</w:t>
      </w:r>
    </w:p>
    <w:p w:rsidR="000F57BB" w:rsidRPr="00D010F6" w:rsidRDefault="000F57BB" w:rsidP="005103F1">
      <w:pPr>
        <w:pStyle w:val="NormalRussian"/>
        <w:numPr>
          <w:ilvl w:val="1"/>
          <w:numId w:val="3"/>
        </w:numPr>
        <w:suppressAutoHyphens/>
        <w:spacing w:line="360" w:lineRule="auto"/>
        <w:ind w:left="0" w:firstLine="709"/>
        <w:rPr>
          <w:sz w:val="28"/>
          <w:szCs w:val="26"/>
          <w:lang w:val="ru-RU"/>
        </w:rPr>
      </w:pPr>
      <w:r w:rsidRPr="00D010F6">
        <w:rPr>
          <w:sz w:val="28"/>
          <w:szCs w:val="26"/>
          <w:lang w:val="ru-RU"/>
        </w:rPr>
        <w:t>Общество создано без ограничения срока его деятельности.</w:t>
      </w:r>
    </w:p>
    <w:p w:rsidR="000F57BB" w:rsidRPr="00D010F6" w:rsidRDefault="000F57BB" w:rsidP="005103F1">
      <w:pPr>
        <w:pStyle w:val="1"/>
        <w:keepNext w:val="0"/>
        <w:suppressAutoHyphens/>
        <w:spacing w:line="360" w:lineRule="auto"/>
        <w:ind w:firstLine="709"/>
        <w:rPr>
          <w:b w:val="0"/>
          <w:sz w:val="28"/>
          <w:szCs w:val="26"/>
        </w:rPr>
      </w:pPr>
      <w:bookmarkStart w:id="1" w:name="_Toc84048357"/>
      <w:r w:rsidRPr="00D010F6">
        <w:rPr>
          <w:b w:val="0"/>
          <w:sz w:val="28"/>
          <w:szCs w:val="26"/>
        </w:rPr>
        <w:t>СТАТЬЯ 2.ФИРМЕННОЕ НАИМЕНОВАНИЕ И МЕСТО НАХОЖДЕНИЯ ОБЩЕСТВА</w:t>
      </w:r>
      <w:bookmarkEnd w:id="1"/>
    </w:p>
    <w:p w:rsidR="000F57BB" w:rsidRPr="00D010F6" w:rsidRDefault="000F57BB" w:rsidP="005103F1">
      <w:pPr>
        <w:pStyle w:val="NormalRussian"/>
        <w:numPr>
          <w:ilvl w:val="1"/>
          <w:numId w:val="4"/>
        </w:numPr>
        <w:tabs>
          <w:tab w:val="clear" w:pos="727"/>
          <w:tab w:val="num" w:pos="0"/>
        </w:tabs>
        <w:suppressAutoHyphens/>
        <w:spacing w:line="360" w:lineRule="auto"/>
        <w:ind w:left="0" w:firstLine="709"/>
        <w:rPr>
          <w:sz w:val="28"/>
          <w:szCs w:val="26"/>
          <w:lang w:val="ru-RU"/>
        </w:rPr>
      </w:pPr>
      <w:r w:rsidRPr="00D010F6">
        <w:rPr>
          <w:sz w:val="28"/>
          <w:szCs w:val="26"/>
          <w:lang w:val="ru-RU"/>
        </w:rPr>
        <w:t>Полное фирменное наименование Общества</w:t>
      </w:r>
    </w:p>
    <w:p w:rsidR="000F57BB" w:rsidRPr="00D010F6" w:rsidRDefault="000F57BB" w:rsidP="005103F1">
      <w:pPr>
        <w:pStyle w:val="NormalRussian"/>
        <w:tabs>
          <w:tab w:val="num" w:pos="3119"/>
        </w:tabs>
        <w:suppressAutoHyphens/>
        <w:spacing w:line="360" w:lineRule="auto"/>
        <w:ind w:firstLine="709"/>
        <w:rPr>
          <w:sz w:val="28"/>
          <w:szCs w:val="26"/>
          <w:lang w:val="ru-RU"/>
        </w:rPr>
      </w:pPr>
      <w:r w:rsidRPr="00D010F6">
        <w:rPr>
          <w:sz w:val="28"/>
          <w:szCs w:val="26"/>
          <w:lang w:val="ru-RU"/>
        </w:rPr>
        <w:t xml:space="preserve">на русском языке:Открытое акционерное общество </w:t>
      </w:r>
      <w:r w:rsidR="00D010F6" w:rsidRPr="00D010F6">
        <w:rPr>
          <w:sz w:val="28"/>
          <w:szCs w:val="26"/>
          <w:lang w:val="ru-RU"/>
        </w:rPr>
        <w:t>"</w:t>
      </w:r>
      <w:r w:rsidRPr="00D010F6">
        <w:rPr>
          <w:sz w:val="28"/>
          <w:szCs w:val="26"/>
          <w:lang w:val="ru-RU"/>
        </w:rPr>
        <w:t>Сен-Гобен Ветротекс Стекловолокно</w:t>
      </w:r>
      <w:r w:rsidR="00D010F6" w:rsidRPr="00D010F6">
        <w:rPr>
          <w:sz w:val="28"/>
          <w:szCs w:val="26"/>
          <w:lang w:val="ru-RU"/>
        </w:rPr>
        <w:t>"</w:t>
      </w:r>
      <w:r w:rsidRPr="00D010F6">
        <w:rPr>
          <w:sz w:val="28"/>
          <w:szCs w:val="26"/>
          <w:lang w:val="ru-RU"/>
        </w:rPr>
        <w:t>,</w:t>
      </w:r>
    </w:p>
    <w:p w:rsidR="000F57BB" w:rsidRPr="00D010F6" w:rsidRDefault="000F57BB" w:rsidP="005103F1">
      <w:pPr>
        <w:pStyle w:val="NormalRussian"/>
        <w:tabs>
          <w:tab w:val="num" w:pos="3119"/>
        </w:tabs>
        <w:suppressAutoHyphens/>
        <w:spacing w:line="360" w:lineRule="auto"/>
        <w:ind w:firstLine="709"/>
        <w:rPr>
          <w:sz w:val="28"/>
          <w:szCs w:val="26"/>
          <w:lang w:val="en-US"/>
        </w:rPr>
      </w:pPr>
      <w:r w:rsidRPr="00D010F6">
        <w:rPr>
          <w:sz w:val="28"/>
          <w:szCs w:val="26"/>
          <w:lang w:val="ru-RU"/>
        </w:rPr>
        <w:t>на</w:t>
      </w:r>
      <w:r w:rsidRPr="00D010F6">
        <w:rPr>
          <w:sz w:val="28"/>
          <w:szCs w:val="26"/>
          <w:lang w:val="en-US"/>
        </w:rPr>
        <w:t xml:space="preserve"> </w:t>
      </w:r>
      <w:r w:rsidRPr="00D010F6">
        <w:rPr>
          <w:sz w:val="28"/>
          <w:szCs w:val="26"/>
          <w:lang w:val="ru-RU"/>
        </w:rPr>
        <w:t>английском</w:t>
      </w:r>
      <w:r w:rsidRPr="00D010F6">
        <w:rPr>
          <w:sz w:val="28"/>
          <w:szCs w:val="26"/>
          <w:lang w:val="en-US"/>
        </w:rPr>
        <w:t xml:space="preserve"> </w:t>
      </w:r>
      <w:r w:rsidRPr="00D010F6">
        <w:rPr>
          <w:sz w:val="28"/>
          <w:szCs w:val="26"/>
          <w:lang w:val="ru-RU"/>
        </w:rPr>
        <w:t>языке</w:t>
      </w:r>
      <w:r w:rsidRPr="00D010F6">
        <w:rPr>
          <w:sz w:val="28"/>
          <w:szCs w:val="26"/>
          <w:lang w:val="en-US"/>
        </w:rPr>
        <w:t xml:space="preserve">:Open Joint Stock Company </w:t>
      </w:r>
      <w:r w:rsidR="00D010F6" w:rsidRPr="00D010F6">
        <w:rPr>
          <w:sz w:val="28"/>
          <w:szCs w:val="26"/>
          <w:lang w:val="en-US"/>
        </w:rPr>
        <w:t>"</w:t>
      </w:r>
      <w:r w:rsidRPr="00D010F6">
        <w:rPr>
          <w:sz w:val="28"/>
          <w:szCs w:val="26"/>
          <w:lang w:val="en-US"/>
        </w:rPr>
        <w:t>Saint-Gobain Vetrotex Steklovolokno</w:t>
      </w:r>
      <w:r w:rsidR="00D010F6" w:rsidRPr="00D010F6">
        <w:rPr>
          <w:sz w:val="28"/>
          <w:szCs w:val="26"/>
          <w:lang w:val="en-US"/>
        </w:rPr>
        <w:t>"</w:t>
      </w:r>
      <w:r w:rsidRPr="00D010F6">
        <w:rPr>
          <w:sz w:val="28"/>
          <w:szCs w:val="26"/>
          <w:lang w:val="en-US"/>
        </w:rPr>
        <w:t>.</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2.2.Сокращенное фирменное наименование Общества</w:t>
      </w:r>
    </w:p>
    <w:p w:rsidR="000F57BB" w:rsidRPr="00D010F6" w:rsidRDefault="000F57BB" w:rsidP="005103F1">
      <w:pPr>
        <w:pStyle w:val="NormalRussian"/>
        <w:tabs>
          <w:tab w:val="num" w:pos="0"/>
          <w:tab w:val="left" w:pos="3119"/>
        </w:tabs>
        <w:suppressAutoHyphens/>
        <w:spacing w:line="360" w:lineRule="auto"/>
        <w:ind w:firstLine="709"/>
        <w:rPr>
          <w:sz w:val="28"/>
          <w:szCs w:val="26"/>
          <w:lang w:val="ru-RU"/>
        </w:rPr>
      </w:pPr>
      <w:r w:rsidRPr="00D010F6">
        <w:rPr>
          <w:sz w:val="28"/>
          <w:szCs w:val="26"/>
          <w:lang w:val="ru-RU"/>
        </w:rPr>
        <w:t xml:space="preserve">на русском языке:ОАО </w:t>
      </w:r>
      <w:r w:rsidR="00D010F6" w:rsidRPr="00D010F6">
        <w:rPr>
          <w:sz w:val="28"/>
          <w:szCs w:val="26"/>
          <w:lang w:val="ru-RU"/>
        </w:rPr>
        <w:t>"</w:t>
      </w:r>
      <w:r w:rsidRPr="00D010F6">
        <w:rPr>
          <w:sz w:val="28"/>
          <w:szCs w:val="26"/>
          <w:lang w:val="ru-RU"/>
        </w:rPr>
        <w:t>Сен-Гобен Ветротекс Стекловолокно</w:t>
      </w:r>
      <w:r w:rsidR="00D010F6" w:rsidRPr="00D010F6">
        <w:rPr>
          <w:sz w:val="28"/>
          <w:szCs w:val="26"/>
          <w:lang w:val="ru-RU"/>
        </w:rPr>
        <w:t>"</w:t>
      </w:r>
      <w:r w:rsidRPr="00D010F6">
        <w:rPr>
          <w:sz w:val="28"/>
          <w:szCs w:val="26"/>
          <w:lang w:val="ru-RU"/>
        </w:rPr>
        <w:t>,</w:t>
      </w:r>
    </w:p>
    <w:p w:rsidR="000F57BB" w:rsidRPr="00D010F6" w:rsidRDefault="000F57BB" w:rsidP="005103F1">
      <w:pPr>
        <w:pStyle w:val="NormalRussian"/>
        <w:tabs>
          <w:tab w:val="num" w:pos="0"/>
          <w:tab w:val="left" w:pos="3119"/>
        </w:tabs>
        <w:suppressAutoHyphens/>
        <w:spacing w:line="360" w:lineRule="auto"/>
        <w:ind w:firstLine="709"/>
        <w:rPr>
          <w:sz w:val="28"/>
          <w:szCs w:val="26"/>
          <w:lang w:val="ru-RU"/>
        </w:rPr>
      </w:pPr>
      <w:r w:rsidRPr="00D010F6">
        <w:rPr>
          <w:sz w:val="28"/>
          <w:szCs w:val="26"/>
          <w:lang w:val="ru-RU"/>
        </w:rPr>
        <w:t xml:space="preserve">на английском языке: OJSC </w:t>
      </w:r>
      <w:r w:rsidR="00D010F6" w:rsidRPr="00D010F6">
        <w:rPr>
          <w:sz w:val="28"/>
          <w:szCs w:val="26"/>
          <w:lang w:val="ru-RU"/>
        </w:rPr>
        <w:t>"</w:t>
      </w:r>
      <w:r w:rsidRPr="00D010F6">
        <w:rPr>
          <w:sz w:val="28"/>
          <w:szCs w:val="26"/>
          <w:lang w:val="ru-RU"/>
        </w:rPr>
        <w:t>Saint-Gobain Vetrotex Steklovolokno</w:t>
      </w:r>
      <w:r w:rsidR="00D010F6" w:rsidRPr="00D010F6">
        <w:rPr>
          <w:sz w:val="28"/>
          <w:szCs w:val="26"/>
          <w:lang w:val="ru-RU"/>
        </w:rPr>
        <w:t>"</w:t>
      </w:r>
      <w:r w:rsidRPr="00D010F6">
        <w:rPr>
          <w:sz w:val="28"/>
          <w:szCs w:val="26"/>
          <w:lang w:val="ru-RU"/>
        </w:rPr>
        <w:t>.</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2.3.Место нахождения Общества: Российская Федерация 601506, Владимирская область, г.</w:t>
      </w:r>
      <w:r w:rsidR="00D010F6" w:rsidRPr="00D010F6">
        <w:rPr>
          <w:sz w:val="28"/>
          <w:szCs w:val="26"/>
          <w:lang w:val="ru-RU"/>
        </w:rPr>
        <w:t xml:space="preserve"> </w:t>
      </w:r>
      <w:r w:rsidRPr="00D010F6">
        <w:rPr>
          <w:sz w:val="28"/>
          <w:szCs w:val="26"/>
          <w:lang w:val="ru-RU"/>
        </w:rPr>
        <w:t>Гусь-Хрустальный, ул. Транспортная д.</w:t>
      </w:r>
      <w:r w:rsidR="00D010F6" w:rsidRPr="00D010F6">
        <w:rPr>
          <w:sz w:val="28"/>
          <w:szCs w:val="26"/>
          <w:lang w:val="ru-RU"/>
        </w:rPr>
        <w:t xml:space="preserve"> </w:t>
      </w:r>
      <w:r w:rsidRPr="00D010F6">
        <w:rPr>
          <w:sz w:val="28"/>
          <w:szCs w:val="26"/>
          <w:lang w:val="ru-RU"/>
        </w:rPr>
        <w:t>33.</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2.4.Почтовый адрес Общества, по которому с ним осуществляется связь: Российская Федерация 601506, Владимирская область, г.</w:t>
      </w:r>
      <w:r w:rsidR="00D010F6" w:rsidRPr="00D010F6">
        <w:rPr>
          <w:sz w:val="28"/>
          <w:szCs w:val="26"/>
          <w:lang w:val="ru-RU"/>
        </w:rPr>
        <w:t xml:space="preserve"> </w:t>
      </w:r>
      <w:r w:rsidRPr="00D010F6">
        <w:rPr>
          <w:sz w:val="28"/>
          <w:szCs w:val="26"/>
          <w:lang w:val="ru-RU"/>
        </w:rPr>
        <w:t>Гусь-Хрустальный, ул. Транспортная д.</w:t>
      </w:r>
      <w:r w:rsidR="00D010F6" w:rsidRPr="00D010F6">
        <w:rPr>
          <w:sz w:val="28"/>
          <w:szCs w:val="26"/>
          <w:lang w:val="ru-RU"/>
        </w:rPr>
        <w:t xml:space="preserve"> </w:t>
      </w:r>
      <w:r w:rsidRPr="00D010F6">
        <w:rPr>
          <w:sz w:val="28"/>
          <w:szCs w:val="26"/>
          <w:lang w:val="ru-RU"/>
        </w:rPr>
        <w:t>33.</w:t>
      </w:r>
    </w:p>
    <w:p w:rsidR="00D010F6" w:rsidRPr="00D010F6" w:rsidRDefault="000F57BB" w:rsidP="005103F1">
      <w:pPr>
        <w:pStyle w:val="1"/>
        <w:keepNext w:val="0"/>
        <w:suppressAutoHyphens/>
        <w:spacing w:line="360" w:lineRule="auto"/>
        <w:ind w:firstLine="709"/>
        <w:rPr>
          <w:b w:val="0"/>
          <w:sz w:val="28"/>
          <w:szCs w:val="26"/>
        </w:rPr>
      </w:pPr>
      <w:bookmarkStart w:id="2" w:name="_Toc84048358"/>
      <w:r w:rsidRPr="00D010F6">
        <w:rPr>
          <w:b w:val="0"/>
          <w:sz w:val="28"/>
          <w:szCs w:val="26"/>
        </w:rPr>
        <w:t>СТАТЬЯ 3.ЦЕЛЬ И ВИДЫ ДЕЯТЕЛЬНОСТИ ОБЩЕСТВА</w:t>
      </w:r>
      <w:bookmarkEnd w:id="2"/>
    </w:p>
    <w:p w:rsidR="000F57BB" w:rsidRPr="00D010F6" w:rsidRDefault="000F57BB" w:rsidP="005103F1">
      <w:pPr>
        <w:pStyle w:val="NormalRussian"/>
        <w:numPr>
          <w:ilvl w:val="1"/>
          <w:numId w:val="5"/>
        </w:numPr>
        <w:suppressAutoHyphens/>
        <w:spacing w:line="360" w:lineRule="auto"/>
        <w:ind w:left="0" w:firstLine="709"/>
        <w:rPr>
          <w:sz w:val="28"/>
          <w:szCs w:val="26"/>
          <w:lang w:val="ru-RU"/>
        </w:rPr>
      </w:pPr>
      <w:r w:rsidRPr="00D010F6">
        <w:rPr>
          <w:sz w:val="28"/>
          <w:szCs w:val="26"/>
          <w:lang w:val="ru-RU"/>
        </w:rPr>
        <w:t>Целью деятельности Общества является получение прибыли.</w:t>
      </w:r>
    </w:p>
    <w:p w:rsidR="000F57BB" w:rsidRPr="00D010F6" w:rsidRDefault="000F57BB" w:rsidP="005103F1">
      <w:pPr>
        <w:pStyle w:val="NormalRussian"/>
        <w:numPr>
          <w:ilvl w:val="1"/>
          <w:numId w:val="5"/>
        </w:numPr>
        <w:suppressAutoHyphens/>
        <w:spacing w:line="360" w:lineRule="auto"/>
        <w:ind w:left="0" w:firstLine="709"/>
        <w:rPr>
          <w:sz w:val="28"/>
          <w:szCs w:val="26"/>
          <w:lang w:val="ru-RU"/>
        </w:rPr>
      </w:pPr>
      <w:r w:rsidRPr="00D010F6">
        <w:rPr>
          <w:sz w:val="28"/>
          <w:szCs w:val="26"/>
          <w:lang w:val="ru-RU"/>
        </w:rPr>
        <w:t>Общество имеет гражданские права и несет обязанности, необходимые для осуществления любых видов деятельности, не запрещенных федеральными законами.</w:t>
      </w:r>
    </w:p>
    <w:p w:rsidR="000F57BB" w:rsidRPr="00D010F6" w:rsidRDefault="000F57BB" w:rsidP="005103F1">
      <w:pPr>
        <w:pStyle w:val="NormalRussian"/>
        <w:numPr>
          <w:ilvl w:val="1"/>
          <w:numId w:val="5"/>
        </w:numPr>
        <w:suppressAutoHyphens/>
        <w:spacing w:line="360" w:lineRule="auto"/>
        <w:ind w:left="0" w:firstLine="709"/>
        <w:rPr>
          <w:sz w:val="28"/>
          <w:szCs w:val="26"/>
          <w:lang w:val="ru-RU"/>
        </w:rPr>
      </w:pPr>
      <w:r w:rsidRPr="00D010F6">
        <w:rPr>
          <w:sz w:val="28"/>
          <w:szCs w:val="26"/>
          <w:lang w:val="ru-RU"/>
        </w:rPr>
        <w:t>Отдельными видами деятельности, перечень которых определяется федеральными законами Российской Федерации, Общество может заниматься только на основании специального разрешения (лицензии).</w:t>
      </w:r>
    </w:p>
    <w:p w:rsidR="000F57BB" w:rsidRPr="00D010F6" w:rsidRDefault="000F57BB" w:rsidP="005103F1">
      <w:pPr>
        <w:pStyle w:val="NormalRussian"/>
        <w:numPr>
          <w:ilvl w:val="1"/>
          <w:numId w:val="5"/>
        </w:numPr>
        <w:suppressAutoHyphens/>
        <w:spacing w:line="360" w:lineRule="auto"/>
        <w:ind w:left="0" w:firstLine="709"/>
        <w:rPr>
          <w:sz w:val="28"/>
          <w:szCs w:val="26"/>
          <w:lang w:val="ru-RU"/>
        </w:rPr>
      </w:pPr>
      <w:r w:rsidRPr="00D010F6">
        <w:rPr>
          <w:sz w:val="28"/>
          <w:szCs w:val="26"/>
          <w:lang w:val="ru-RU"/>
        </w:rPr>
        <w:t>Основными видами деятельности Общества являются:</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(а)производство стекловолокна и изделий из него;</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(б)реализация продукции производственно-технического назначения и товаров народного потребления;</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(в)оказание услуг производственного и непроизводственного характера;</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(г)сотрудничество с российскими и зарубежными организациями, фирмами, партерами в разработке, создании и реализации изделий, товаров, информации;</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(д)экспорт и импорт технического оборудования, средств производства, работ и услуг, предметов производства и потребления;</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(е)купля, продажа, бартер, лизинг и другие сделки;</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(ж)приобретение и продажа патентов, лицензий, изобретений и других прав;</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(з)издательская деятельность;</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(и)содействие в решении вопросов социально-культурного и бытового обслуживания на коммерческой основе;</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(к)маркетинговая и рекламно-информационная деятельность в целях сбыта продукции, и</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(л)иная деятельность, не запрещенная законодательством Российской Федерации.</w:t>
      </w:r>
    </w:p>
    <w:p w:rsidR="000F57BB" w:rsidRPr="00D010F6" w:rsidRDefault="000F57BB" w:rsidP="005103F1">
      <w:pPr>
        <w:pStyle w:val="1"/>
        <w:keepNext w:val="0"/>
        <w:suppressAutoHyphens/>
        <w:spacing w:line="360" w:lineRule="auto"/>
        <w:ind w:firstLine="709"/>
        <w:rPr>
          <w:b w:val="0"/>
          <w:sz w:val="28"/>
          <w:szCs w:val="26"/>
        </w:rPr>
      </w:pPr>
      <w:bookmarkStart w:id="3" w:name="_Toc84048359"/>
      <w:r w:rsidRPr="00D010F6">
        <w:rPr>
          <w:b w:val="0"/>
          <w:sz w:val="28"/>
          <w:szCs w:val="26"/>
        </w:rPr>
        <w:t>СТАТЬЯ 4.ПРАВОВОЕ ПОЛОЖЕНИЕ ОБЩЕСТВА</w:t>
      </w:r>
      <w:bookmarkEnd w:id="3"/>
    </w:p>
    <w:p w:rsidR="00D010F6"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4.1.Общество является юридическим лицом и имеет в собственности обособленное имущество, учитываемое на его самостоятельном балансе.</w:t>
      </w:r>
    </w:p>
    <w:p w:rsidR="000F57BB" w:rsidRPr="00D010F6" w:rsidRDefault="000F57BB" w:rsidP="005103F1">
      <w:pPr>
        <w:pStyle w:val="NormalRussian"/>
        <w:numPr>
          <w:ilvl w:val="1"/>
          <w:numId w:val="6"/>
        </w:numPr>
        <w:suppressAutoHyphens/>
        <w:spacing w:line="360" w:lineRule="auto"/>
        <w:ind w:left="0" w:firstLine="709"/>
        <w:rPr>
          <w:sz w:val="28"/>
          <w:szCs w:val="26"/>
          <w:lang w:val="ru-RU"/>
        </w:rPr>
      </w:pPr>
      <w:r w:rsidRPr="00D010F6">
        <w:rPr>
          <w:sz w:val="28"/>
          <w:szCs w:val="26"/>
          <w:lang w:val="ru-RU"/>
        </w:rPr>
        <w:t>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F57BB" w:rsidRPr="00D010F6" w:rsidRDefault="000F57BB" w:rsidP="005103F1">
      <w:pPr>
        <w:pStyle w:val="NormalRussian"/>
        <w:numPr>
          <w:ilvl w:val="1"/>
          <w:numId w:val="6"/>
        </w:numPr>
        <w:suppressAutoHyphens/>
        <w:spacing w:line="360" w:lineRule="auto"/>
        <w:ind w:left="0" w:firstLine="709"/>
        <w:rPr>
          <w:sz w:val="28"/>
          <w:szCs w:val="26"/>
          <w:lang w:val="ru-RU"/>
        </w:rPr>
      </w:pPr>
      <w:r w:rsidRPr="00D010F6">
        <w:rPr>
          <w:sz w:val="28"/>
          <w:szCs w:val="26"/>
          <w:lang w:val="ru-RU"/>
        </w:rPr>
        <w:t>Общество вправе в установленном порядке открывать и закрывать банковские счета на территории Российской Федерации и за ее пределами, а также осуществлять по ним операции в соответствии с действующим законодательством.</w:t>
      </w:r>
    </w:p>
    <w:p w:rsidR="00D010F6" w:rsidRPr="00D010F6" w:rsidRDefault="000F57BB" w:rsidP="005103F1">
      <w:pPr>
        <w:pStyle w:val="NormalRussian"/>
        <w:numPr>
          <w:ilvl w:val="1"/>
          <w:numId w:val="6"/>
        </w:numPr>
        <w:suppressAutoHyphens/>
        <w:spacing w:line="360" w:lineRule="auto"/>
        <w:ind w:left="0" w:firstLine="709"/>
        <w:rPr>
          <w:sz w:val="28"/>
          <w:szCs w:val="26"/>
          <w:lang w:val="ru-RU"/>
        </w:rPr>
      </w:pPr>
      <w:r w:rsidRPr="00D010F6">
        <w:rPr>
          <w:sz w:val="28"/>
          <w:szCs w:val="26"/>
          <w:lang w:val="ru-RU"/>
        </w:rPr>
        <w:t>Общество имеет круглую печать, содержащую его полное фирменное наименование на русском языке и указание на место его нахождения. Печать Общества также может содержать фирменное наименование Общества на любом иностранном языке, а также эмблему или товарный знак. Общество также имеет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0F57BB" w:rsidRPr="00D010F6" w:rsidRDefault="000F57BB" w:rsidP="005103F1">
      <w:pPr>
        <w:pStyle w:val="NormalRussian"/>
        <w:numPr>
          <w:ilvl w:val="1"/>
          <w:numId w:val="6"/>
        </w:numPr>
        <w:tabs>
          <w:tab w:val="clear" w:pos="727"/>
          <w:tab w:val="left" w:pos="709"/>
        </w:tabs>
        <w:suppressAutoHyphens/>
        <w:spacing w:line="360" w:lineRule="auto"/>
        <w:ind w:left="0" w:firstLine="709"/>
        <w:rPr>
          <w:sz w:val="28"/>
          <w:szCs w:val="26"/>
          <w:lang w:val="ru-RU"/>
        </w:rPr>
      </w:pPr>
      <w:r w:rsidRPr="00D010F6">
        <w:rPr>
          <w:sz w:val="28"/>
          <w:szCs w:val="26"/>
          <w:lang w:val="ru-RU"/>
        </w:rPr>
        <w:t>Общество может участвовать и создавать на территории Российской Федерации и за ее пределами коммерческие организации, на добровольных началах объединяться с другими коммерческими организациями в союзы, ассоциации, а также быть членом некоммерческих организаций, как на территории Российской Федерации, так и за ее пределами.</w:t>
      </w:r>
    </w:p>
    <w:p w:rsidR="000F57BB" w:rsidRPr="00D010F6" w:rsidRDefault="000F57BB" w:rsidP="005103F1">
      <w:pPr>
        <w:pStyle w:val="NormalRussian"/>
        <w:numPr>
          <w:ilvl w:val="1"/>
          <w:numId w:val="6"/>
        </w:numPr>
        <w:tabs>
          <w:tab w:val="clear" w:pos="727"/>
          <w:tab w:val="left" w:pos="709"/>
        </w:tabs>
        <w:suppressAutoHyphens/>
        <w:spacing w:line="360" w:lineRule="auto"/>
        <w:ind w:left="0" w:firstLine="709"/>
        <w:rPr>
          <w:sz w:val="28"/>
          <w:szCs w:val="26"/>
          <w:lang w:val="ru-RU"/>
        </w:rPr>
      </w:pPr>
      <w:r w:rsidRPr="00D010F6">
        <w:rPr>
          <w:sz w:val="28"/>
          <w:szCs w:val="26"/>
          <w:lang w:val="ru-RU"/>
        </w:rPr>
        <w:t>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 Держателем реестра акционеров Общества может быть само Общество или профессиональный участник рынка ценных бумаг, осуществляющий деятельность по ведению реестра владельцев именных ценных бумаг (регистратор).</w:t>
      </w:r>
      <w:r w:rsidR="00D010F6" w:rsidRPr="00D010F6">
        <w:rPr>
          <w:sz w:val="28"/>
          <w:szCs w:val="26"/>
          <w:lang w:val="ru-RU"/>
        </w:rPr>
        <w:t xml:space="preserve"> </w:t>
      </w:r>
      <w:r w:rsidRPr="00D010F6">
        <w:rPr>
          <w:sz w:val="28"/>
          <w:szCs w:val="26"/>
          <w:lang w:val="ru-RU"/>
        </w:rPr>
        <w:t>В случаях, предусмотренных действующим законодательством, держателем реестра акционеров Общества должен быть регистратор.</w:t>
      </w:r>
    </w:p>
    <w:p w:rsidR="000F57BB" w:rsidRPr="00D010F6" w:rsidRDefault="000F57BB" w:rsidP="005103F1">
      <w:pPr>
        <w:pStyle w:val="1"/>
        <w:keepNext w:val="0"/>
        <w:suppressAutoHyphens/>
        <w:spacing w:line="360" w:lineRule="auto"/>
        <w:ind w:firstLine="709"/>
        <w:rPr>
          <w:b w:val="0"/>
          <w:sz w:val="28"/>
          <w:szCs w:val="26"/>
        </w:rPr>
      </w:pPr>
      <w:bookmarkStart w:id="4" w:name="_Toc84048363"/>
      <w:r w:rsidRPr="00D010F6">
        <w:rPr>
          <w:b w:val="0"/>
          <w:sz w:val="28"/>
          <w:szCs w:val="26"/>
        </w:rPr>
        <w:t>СТАТЬЯ 8.ПРАВА И ОБЯЗАННОСТИ АКЦИОНЕРОВ</w:t>
      </w:r>
      <w:bookmarkEnd w:id="4"/>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8.1.Все акции Общества являются именными и выпускаются в бездокументарной форме.</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8.2.Каждая обыкновенная акция Общества имеет одинаковую номинальную стоимость и предоставляет акционеру – ее владельцу одинаковый объем прав.</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8.3.Любой акционер – владелец обыкновенных акций обязан:</w:t>
      </w:r>
    </w:p>
    <w:p w:rsidR="000F57BB" w:rsidRPr="00D010F6" w:rsidRDefault="000F57BB" w:rsidP="005103F1">
      <w:pPr>
        <w:tabs>
          <w:tab w:val="left" w:pos="0"/>
          <w:tab w:val="left" w:pos="709"/>
        </w:tabs>
        <w:suppressAutoHyphens/>
        <w:spacing w:line="360" w:lineRule="auto"/>
        <w:ind w:firstLine="709"/>
        <w:jc w:val="both"/>
        <w:rPr>
          <w:sz w:val="28"/>
          <w:szCs w:val="26"/>
        </w:rPr>
      </w:pPr>
      <w:r w:rsidRPr="00D010F6">
        <w:rPr>
          <w:sz w:val="28"/>
          <w:szCs w:val="26"/>
        </w:rPr>
        <w:t>8.3.1.соблюдать требования устава и внутренних документов Общества, выполнять решения органов управления и контроля Общества;</w:t>
      </w:r>
    </w:p>
    <w:p w:rsidR="000F57BB" w:rsidRPr="00D010F6" w:rsidRDefault="000F57BB" w:rsidP="005103F1">
      <w:pPr>
        <w:tabs>
          <w:tab w:val="left" w:pos="709"/>
        </w:tabs>
        <w:suppressAutoHyphens/>
        <w:spacing w:line="360" w:lineRule="auto"/>
        <w:ind w:firstLine="709"/>
        <w:jc w:val="both"/>
        <w:rPr>
          <w:sz w:val="28"/>
          <w:szCs w:val="26"/>
        </w:rPr>
      </w:pPr>
      <w:r w:rsidRPr="00D010F6">
        <w:rPr>
          <w:sz w:val="28"/>
          <w:szCs w:val="26"/>
        </w:rPr>
        <w:t>8.3.2.не разглашать конфиденциальные сведения, составляющие коммерческую и служебную тайну Общества;</w:t>
      </w:r>
    </w:p>
    <w:p w:rsidR="000F57BB" w:rsidRPr="00D010F6" w:rsidRDefault="000F57BB" w:rsidP="005103F1">
      <w:pPr>
        <w:pStyle w:val="NormalRussian"/>
        <w:tabs>
          <w:tab w:val="left" w:pos="709"/>
        </w:tabs>
        <w:suppressAutoHyphens/>
        <w:spacing w:line="360" w:lineRule="auto"/>
        <w:ind w:firstLine="709"/>
        <w:rPr>
          <w:sz w:val="28"/>
          <w:szCs w:val="26"/>
          <w:lang w:val="ru-RU"/>
        </w:rPr>
      </w:pPr>
      <w:r w:rsidRPr="00D010F6">
        <w:rPr>
          <w:sz w:val="28"/>
          <w:szCs w:val="26"/>
          <w:lang w:val="ru-RU"/>
        </w:rPr>
        <w:t>8.3.3.выполнять иные обязанности, предусмотренные настоящим уставом и действующим законодательством.</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8.4.Любой акционер – владелец обыкновенных акций имеет право:</w:t>
      </w:r>
    </w:p>
    <w:p w:rsidR="000F57BB" w:rsidRPr="00D010F6" w:rsidRDefault="000F57BB" w:rsidP="005103F1">
      <w:pPr>
        <w:pStyle w:val="NormalRussian"/>
        <w:numPr>
          <w:ilvl w:val="2"/>
          <w:numId w:val="8"/>
        </w:numPr>
        <w:suppressAutoHyphens/>
        <w:spacing w:line="360" w:lineRule="auto"/>
        <w:ind w:left="0" w:firstLine="709"/>
        <w:rPr>
          <w:sz w:val="28"/>
          <w:szCs w:val="26"/>
          <w:lang w:val="ru-RU"/>
        </w:rPr>
      </w:pPr>
      <w:r w:rsidRPr="00D010F6">
        <w:rPr>
          <w:sz w:val="28"/>
          <w:szCs w:val="26"/>
          <w:lang w:val="ru-RU"/>
        </w:rPr>
        <w:t>участвовать в общем собрании акционеров Общества с правом голоса по всем вопросам его компетенции кроме случаев, предусмотренных действующим законодательством;</w:t>
      </w:r>
    </w:p>
    <w:p w:rsidR="000F57BB" w:rsidRPr="00D010F6" w:rsidRDefault="000F57BB" w:rsidP="005103F1">
      <w:pPr>
        <w:pStyle w:val="NormalRussian"/>
        <w:numPr>
          <w:ilvl w:val="2"/>
          <w:numId w:val="8"/>
        </w:numPr>
        <w:suppressAutoHyphens/>
        <w:spacing w:line="360" w:lineRule="auto"/>
        <w:ind w:left="0" w:firstLine="709"/>
        <w:rPr>
          <w:sz w:val="28"/>
          <w:szCs w:val="26"/>
          <w:lang w:val="ru-RU"/>
        </w:rPr>
      </w:pPr>
      <w:r w:rsidRPr="00D010F6">
        <w:rPr>
          <w:sz w:val="28"/>
          <w:szCs w:val="26"/>
          <w:lang w:val="ru-RU"/>
        </w:rPr>
        <w:t>получать долю чистой прибыли (дивиденды), подлежащую распределению между акционерами в порядке, предусмотренном законом и настоящим уставом, в зависимости от категории (типа) принадлежащих ему акций;</w:t>
      </w:r>
    </w:p>
    <w:p w:rsidR="000F57BB" w:rsidRPr="00D010F6" w:rsidRDefault="000F57BB" w:rsidP="005103F1">
      <w:pPr>
        <w:numPr>
          <w:ilvl w:val="2"/>
          <w:numId w:val="8"/>
        </w:numPr>
        <w:tabs>
          <w:tab w:val="left" w:pos="-450"/>
          <w:tab w:val="left" w:pos="0"/>
          <w:tab w:val="left" w:pos="720"/>
        </w:tabs>
        <w:suppressAutoHyphens/>
        <w:overflowPunct/>
        <w:autoSpaceDE/>
        <w:autoSpaceDN/>
        <w:adjustRightInd/>
        <w:spacing w:line="360" w:lineRule="auto"/>
        <w:ind w:left="0" w:firstLine="709"/>
        <w:jc w:val="both"/>
        <w:textAlignment w:val="auto"/>
        <w:rPr>
          <w:sz w:val="28"/>
          <w:szCs w:val="26"/>
        </w:rPr>
      </w:pPr>
      <w:r w:rsidRPr="00D010F6">
        <w:rPr>
          <w:sz w:val="28"/>
          <w:szCs w:val="26"/>
        </w:rPr>
        <w:t>получить часть имущества Общества, оставшегося после ликвидации Общества, пропорционально числу имеющихся у него акций соответствующей категории (типа);</w:t>
      </w:r>
    </w:p>
    <w:p w:rsidR="000F57BB" w:rsidRPr="00D010F6" w:rsidRDefault="000F57BB" w:rsidP="005103F1">
      <w:pPr>
        <w:numPr>
          <w:ilvl w:val="2"/>
          <w:numId w:val="8"/>
        </w:numPr>
        <w:tabs>
          <w:tab w:val="left" w:pos="-450"/>
          <w:tab w:val="left" w:pos="0"/>
          <w:tab w:val="left" w:pos="720"/>
        </w:tabs>
        <w:suppressAutoHyphens/>
        <w:overflowPunct/>
        <w:autoSpaceDE/>
        <w:autoSpaceDN/>
        <w:adjustRightInd/>
        <w:spacing w:line="360" w:lineRule="auto"/>
        <w:ind w:left="0" w:firstLine="709"/>
        <w:jc w:val="both"/>
        <w:textAlignment w:val="auto"/>
        <w:rPr>
          <w:sz w:val="28"/>
          <w:szCs w:val="26"/>
        </w:rPr>
      </w:pPr>
      <w:r w:rsidRPr="00D010F6">
        <w:rPr>
          <w:sz w:val="28"/>
          <w:szCs w:val="26"/>
        </w:rPr>
        <w:t>получать информацию об Обществе и его деятельности, иметь доступ к документам Общества в случаях и в порядке, предусмотренных настоящим уставом и действующим законодательством;</w:t>
      </w:r>
    </w:p>
    <w:p w:rsidR="000F57BB" w:rsidRPr="00D010F6" w:rsidRDefault="000F57BB" w:rsidP="005103F1">
      <w:pPr>
        <w:numPr>
          <w:ilvl w:val="2"/>
          <w:numId w:val="8"/>
        </w:numPr>
        <w:tabs>
          <w:tab w:val="left" w:pos="-450"/>
          <w:tab w:val="left" w:pos="0"/>
          <w:tab w:val="left" w:pos="720"/>
        </w:tabs>
        <w:suppressAutoHyphens/>
        <w:overflowPunct/>
        <w:autoSpaceDE/>
        <w:autoSpaceDN/>
        <w:adjustRightInd/>
        <w:spacing w:line="360" w:lineRule="auto"/>
        <w:ind w:left="0" w:firstLine="709"/>
        <w:jc w:val="both"/>
        <w:textAlignment w:val="auto"/>
        <w:rPr>
          <w:sz w:val="28"/>
          <w:szCs w:val="26"/>
        </w:rPr>
      </w:pPr>
      <w:r w:rsidRPr="00D010F6">
        <w:rPr>
          <w:sz w:val="28"/>
          <w:szCs w:val="26"/>
        </w:rPr>
        <w:t>свободно распоряжаться своими акциями, отчуждать принадлежащие им акции без согласия других акционеров;</w:t>
      </w:r>
    </w:p>
    <w:p w:rsidR="000F57BB" w:rsidRPr="00D010F6" w:rsidRDefault="000F57BB" w:rsidP="005103F1">
      <w:pPr>
        <w:numPr>
          <w:ilvl w:val="2"/>
          <w:numId w:val="8"/>
        </w:numPr>
        <w:tabs>
          <w:tab w:val="left" w:pos="-450"/>
          <w:tab w:val="left" w:pos="0"/>
          <w:tab w:val="left" w:pos="720"/>
        </w:tabs>
        <w:suppressAutoHyphens/>
        <w:overflowPunct/>
        <w:autoSpaceDE/>
        <w:autoSpaceDN/>
        <w:adjustRightInd/>
        <w:spacing w:line="360" w:lineRule="auto"/>
        <w:ind w:left="0" w:firstLine="709"/>
        <w:jc w:val="both"/>
        <w:textAlignment w:val="auto"/>
        <w:rPr>
          <w:sz w:val="28"/>
          <w:szCs w:val="26"/>
        </w:rPr>
      </w:pPr>
      <w:r w:rsidRPr="00D010F6">
        <w:rPr>
          <w:sz w:val="28"/>
          <w:szCs w:val="26"/>
        </w:rPr>
        <w:t>осуществлять преимущественное право приобретения дополнительных акций Общества в случаях и порядке, предусмотренных действующим законодательством и настоящим уставом;</w:t>
      </w:r>
    </w:p>
    <w:p w:rsidR="000F57BB" w:rsidRPr="00D010F6" w:rsidRDefault="000F57BB" w:rsidP="005103F1">
      <w:pPr>
        <w:numPr>
          <w:ilvl w:val="2"/>
          <w:numId w:val="8"/>
        </w:numPr>
        <w:tabs>
          <w:tab w:val="left" w:pos="-450"/>
          <w:tab w:val="left" w:pos="0"/>
          <w:tab w:val="left" w:pos="720"/>
        </w:tabs>
        <w:suppressAutoHyphens/>
        <w:overflowPunct/>
        <w:autoSpaceDE/>
        <w:autoSpaceDN/>
        <w:adjustRightInd/>
        <w:spacing w:line="360" w:lineRule="auto"/>
        <w:ind w:left="0" w:firstLine="709"/>
        <w:jc w:val="both"/>
        <w:textAlignment w:val="auto"/>
        <w:rPr>
          <w:sz w:val="28"/>
          <w:szCs w:val="26"/>
        </w:rPr>
      </w:pPr>
      <w:r w:rsidRPr="00D010F6">
        <w:rPr>
          <w:sz w:val="28"/>
          <w:szCs w:val="26"/>
        </w:rPr>
        <w:t>осуществлять иные права, предусмотренные действующим законодательством, настоящим уставом и решениями общего собрания акционеров, принятыми в соответствии с его компетенцией.</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8.5.Голосующей является акция, предоставляющая акционеру - ее владельцу голоса при решении вопроса, поставленного на голосование. Акция, находящаяся в распоряжении Общества, не предоставляет право голоса.</w:t>
      </w:r>
    </w:p>
    <w:p w:rsidR="000F57BB" w:rsidRPr="00D010F6" w:rsidRDefault="000F57BB" w:rsidP="005103F1">
      <w:pPr>
        <w:pStyle w:val="1"/>
        <w:keepNext w:val="0"/>
        <w:suppressAutoHyphens/>
        <w:spacing w:line="360" w:lineRule="auto"/>
        <w:ind w:firstLine="709"/>
        <w:rPr>
          <w:b w:val="0"/>
          <w:sz w:val="28"/>
          <w:szCs w:val="26"/>
        </w:rPr>
      </w:pPr>
      <w:bookmarkStart w:id="5" w:name="_Toc84048367"/>
      <w:r w:rsidRPr="00D010F6">
        <w:rPr>
          <w:b w:val="0"/>
          <w:sz w:val="28"/>
          <w:szCs w:val="26"/>
        </w:rPr>
        <w:t>СТАТЬЯ 12.ОРГАНЫ УПРАВЛЕНИЯ И КОНТРОЛЯ ОБЩЕСТВА</w:t>
      </w:r>
      <w:bookmarkEnd w:id="5"/>
    </w:p>
    <w:p w:rsidR="000F57BB" w:rsidRPr="00D010F6" w:rsidRDefault="000F57BB" w:rsidP="005103F1">
      <w:pPr>
        <w:tabs>
          <w:tab w:val="left" w:pos="0"/>
          <w:tab w:val="left" w:pos="720"/>
        </w:tabs>
        <w:suppressAutoHyphens/>
        <w:spacing w:line="360" w:lineRule="auto"/>
        <w:ind w:firstLine="709"/>
        <w:jc w:val="both"/>
        <w:rPr>
          <w:sz w:val="28"/>
          <w:szCs w:val="26"/>
        </w:rPr>
      </w:pPr>
      <w:r w:rsidRPr="00D010F6">
        <w:rPr>
          <w:sz w:val="28"/>
          <w:szCs w:val="26"/>
        </w:rPr>
        <w:t>12.1.Органами управления Общества являются: общее собрание акционеров, совет директоров и единоличный исполнительный орган Общества - генеральный директор.</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12.2.Для осуществления контроля за финансово-хозяйственной деятельностью Общества избирается ревизионная комиссия.</w:t>
      </w:r>
    </w:p>
    <w:p w:rsidR="000F57BB" w:rsidRPr="00D010F6" w:rsidRDefault="000F57BB" w:rsidP="005103F1">
      <w:pPr>
        <w:pStyle w:val="1"/>
        <w:keepNext w:val="0"/>
        <w:suppressAutoHyphens/>
        <w:spacing w:line="360" w:lineRule="auto"/>
        <w:ind w:firstLine="709"/>
        <w:rPr>
          <w:b w:val="0"/>
          <w:sz w:val="28"/>
          <w:szCs w:val="26"/>
        </w:rPr>
      </w:pPr>
      <w:bookmarkStart w:id="6" w:name="_Toc84048373"/>
      <w:r w:rsidRPr="00D010F6">
        <w:rPr>
          <w:b w:val="0"/>
          <w:sz w:val="28"/>
          <w:szCs w:val="26"/>
        </w:rPr>
        <w:t>СТАТЬЯ 18. ОТВЕТСТВЕННОСТЬ ЧЛЕНОВ СОВЕТА ДИРЕКТОРОВ И ГЕНЕРАЛЬНОГО ДИРЕКТОРА</w:t>
      </w:r>
      <w:bookmarkEnd w:id="6"/>
    </w:p>
    <w:p w:rsidR="000F57BB" w:rsidRPr="00D010F6" w:rsidRDefault="000F57BB" w:rsidP="005103F1">
      <w:pPr>
        <w:suppressAutoHyphens/>
        <w:spacing w:line="360" w:lineRule="auto"/>
        <w:ind w:firstLine="709"/>
        <w:jc w:val="both"/>
        <w:rPr>
          <w:sz w:val="28"/>
          <w:szCs w:val="26"/>
        </w:rPr>
      </w:pPr>
      <w:r w:rsidRPr="00D010F6">
        <w:rPr>
          <w:sz w:val="28"/>
          <w:szCs w:val="26"/>
        </w:rPr>
        <w:t>18.1.Члены совета директоров, генеральный директор, а управляющая организация или управляющий или временный единоличный исполнительный орган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D010F6" w:rsidRPr="00D010F6" w:rsidRDefault="000F57BB" w:rsidP="005103F1">
      <w:pPr>
        <w:suppressAutoHyphens/>
        <w:spacing w:line="360" w:lineRule="auto"/>
        <w:ind w:firstLine="709"/>
        <w:jc w:val="both"/>
        <w:rPr>
          <w:sz w:val="28"/>
          <w:szCs w:val="26"/>
        </w:rPr>
      </w:pPr>
      <w:r w:rsidRPr="00D010F6">
        <w:rPr>
          <w:sz w:val="28"/>
          <w:szCs w:val="26"/>
        </w:rPr>
        <w:t>18.2.Указанные лица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При этом в совете директоров Общества не несут ответственности члены, голосовавшие против решения, которое повлекло причинение Обществу убытков, или не принимавшие участия в голосовании. При определении оснований и размера ответственности лиц, перечисленных в пункте 18.1, должны быть приняты во внимание обычные условия делового оборота и иные обстоятельства, имеющие значение для дела.</w:t>
      </w:r>
    </w:p>
    <w:p w:rsidR="000F57BB" w:rsidRPr="00D010F6" w:rsidRDefault="000F57BB" w:rsidP="005103F1">
      <w:pPr>
        <w:suppressAutoHyphens/>
        <w:spacing w:line="360" w:lineRule="auto"/>
        <w:ind w:firstLine="709"/>
        <w:jc w:val="both"/>
        <w:rPr>
          <w:sz w:val="28"/>
          <w:szCs w:val="26"/>
        </w:rPr>
      </w:pPr>
      <w:r w:rsidRPr="00D010F6">
        <w:rPr>
          <w:sz w:val="28"/>
          <w:szCs w:val="26"/>
        </w:rPr>
        <w:t>18.3.В случае, если ответственность несут несколько лиц, их ответственность перед Обществом является солидарной.</w:t>
      </w:r>
    </w:p>
    <w:p w:rsidR="000F57BB" w:rsidRPr="00D010F6" w:rsidRDefault="000F57BB" w:rsidP="005103F1">
      <w:pPr>
        <w:pStyle w:val="1"/>
        <w:keepNext w:val="0"/>
        <w:suppressAutoHyphens/>
        <w:spacing w:line="360" w:lineRule="auto"/>
        <w:ind w:firstLine="709"/>
        <w:rPr>
          <w:b w:val="0"/>
          <w:sz w:val="28"/>
          <w:szCs w:val="26"/>
        </w:rPr>
      </w:pPr>
      <w:bookmarkStart w:id="7" w:name="_Toc84048376"/>
      <w:r w:rsidRPr="00D010F6">
        <w:rPr>
          <w:b w:val="0"/>
          <w:sz w:val="28"/>
          <w:szCs w:val="26"/>
        </w:rPr>
        <w:t>СТАТЬЯ 21. УЧЕТ И ОТЧЕТНОСТЬ. ДОКУМЕНТЫ ОБЩЕСТВА</w:t>
      </w:r>
      <w:bookmarkEnd w:id="7"/>
    </w:p>
    <w:p w:rsidR="000F57BB" w:rsidRPr="00D010F6" w:rsidRDefault="000F57BB" w:rsidP="005103F1">
      <w:pPr>
        <w:suppressAutoHyphens/>
        <w:spacing w:line="360" w:lineRule="auto"/>
        <w:ind w:firstLine="709"/>
        <w:jc w:val="both"/>
        <w:rPr>
          <w:sz w:val="28"/>
          <w:szCs w:val="26"/>
        </w:rPr>
      </w:pPr>
      <w:r w:rsidRPr="00D010F6">
        <w:rPr>
          <w:sz w:val="28"/>
          <w:szCs w:val="26"/>
        </w:rPr>
        <w:t>21.1.Общество обязано вести бухгалтерский учет и представлять финансовую отчетность в порядке, установленном действующим законодательством.</w:t>
      </w:r>
    </w:p>
    <w:p w:rsidR="000F57BB" w:rsidRPr="00D010F6" w:rsidRDefault="000F57BB" w:rsidP="005103F1">
      <w:pPr>
        <w:suppressAutoHyphens/>
        <w:spacing w:line="360" w:lineRule="auto"/>
        <w:ind w:firstLine="709"/>
        <w:jc w:val="both"/>
        <w:rPr>
          <w:sz w:val="28"/>
          <w:szCs w:val="26"/>
        </w:rPr>
      </w:pPr>
      <w:r w:rsidRPr="00D010F6">
        <w:rPr>
          <w:sz w:val="28"/>
          <w:szCs w:val="26"/>
        </w:rPr>
        <w:t>21.2.Ответственность за организацию, состояние и достоверность бухгалтерского учета в Обществе, обеспечение использования в Обществе надлежащей учетной и информационной систем,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генеральный директор.</w:t>
      </w:r>
    </w:p>
    <w:p w:rsidR="000F57BB" w:rsidRPr="00D010F6" w:rsidRDefault="000F57BB" w:rsidP="005103F1">
      <w:pPr>
        <w:suppressAutoHyphens/>
        <w:spacing w:line="360" w:lineRule="auto"/>
        <w:ind w:firstLine="709"/>
        <w:jc w:val="both"/>
        <w:rPr>
          <w:sz w:val="28"/>
          <w:szCs w:val="26"/>
        </w:rPr>
      </w:pPr>
      <w:r w:rsidRPr="00D010F6">
        <w:rPr>
          <w:sz w:val="28"/>
          <w:szCs w:val="26"/>
        </w:rPr>
        <w:t>21.3.Достоверность данных, содержащихся в годовом отчете Общества, годовой бухгалтерской отчетности должна быть подтверждена ревизионной комиссией Общества. Перед опубликованием Обществом указанных в данном пункте документов Общество обязано привлечь для ежегодной проверки и подтверждения годовой финансовой отчетности аудитора, не связанным имущественными интересами с Обществом или его акционерами. Годовой отчет Общества подлежит предварительному утверждению советом директоров Общества не позднее чем за 30 (тридцать) дней до даты проведения годового общего собрания акционеров.</w:t>
      </w:r>
    </w:p>
    <w:p w:rsidR="000F57BB" w:rsidRPr="00D010F6" w:rsidRDefault="000F57BB" w:rsidP="005103F1">
      <w:pPr>
        <w:pStyle w:val="NormalRussian"/>
        <w:suppressAutoHyphens/>
        <w:spacing w:line="360" w:lineRule="auto"/>
        <w:ind w:firstLine="709"/>
        <w:rPr>
          <w:sz w:val="28"/>
          <w:szCs w:val="26"/>
          <w:lang w:val="ru-RU"/>
        </w:rPr>
      </w:pPr>
      <w:r w:rsidRPr="00D010F6">
        <w:rPr>
          <w:sz w:val="28"/>
          <w:szCs w:val="26"/>
          <w:lang w:val="ru-RU"/>
        </w:rPr>
        <w:t>21.4.Общество обязано хранить по месту нахождения генерального директора Общества в порядке и в течение сроков, установленных нормативными актами Российской Федерации, все из документов, предусмотренных действующим законодательством.</w:t>
      </w:r>
    </w:p>
    <w:p w:rsidR="000F57BB" w:rsidRPr="00D010F6" w:rsidRDefault="000F57BB" w:rsidP="005103F1">
      <w:pPr>
        <w:pStyle w:val="ConsNormal"/>
        <w:widowControl/>
        <w:suppressAutoHyphens/>
        <w:spacing w:line="360" w:lineRule="auto"/>
        <w:ind w:firstLine="709"/>
        <w:jc w:val="both"/>
        <w:rPr>
          <w:rFonts w:ascii="Times New Roman" w:hAnsi="Times New Roman"/>
          <w:sz w:val="28"/>
          <w:szCs w:val="26"/>
        </w:rPr>
      </w:pPr>
      <w:r w:rsidRPr="00D010F6">
        <w:rPr>
          <w:rFonts w:ascii="Times New Roman" w:hAnsi="Times New Roman"/>
          <w:sz w:val="28"/>
          <w:szCs w:val="26"/>
        </w:rPr>
        <w:t>21.5.Раскрытие Обществом информации осуществляется в объеме и порядке, установленных нормативными актами Российской Федерации.</w:t>
      </w:r>
    </w:p>
    <w:p w:rsidR="000F57BB" w:rsidRPr="00D010F6" w:rsidRDefault="000F57BB" w:rsidP="005103F1">
      <w:pPr>
        <w:suppressAutoHyphens/>
        <w:spacing w:line="360" w:lineRule="auto"/>
        <w:ind w:firstLine="709"/>
        <w:jc w:val="both"/>
        <w:rPr>
          <w:sz w:val="28"/>
          <w:szCs w:val="28"/>
        </w:rPr>
      </w:pPr>
    </w:p>
    <w:p w:rsidR="00A339DB" w:rsidRPr="00D010F6" w:rsidRDefault="00CA1672" w:rsidP="005103F1">
      <w:pPr>
        <w:suppressAutoHyphens/>
        <w:spacing w:line="360" w:lineRule="auto"/>
        <w:ind w:firstLine="709"/>
        <w:jc w:val="both"/>
        <w:rPr>
          <w:sz w:val="28"/>
          <w:szCs w:val="32"/>
        </w:rPr>
      </w:pPr>
      <w:r w:rsidRPr="00D010F6">
        <w:rPr>
          <w:sz w:val="28"/>
          <w:szCs w:val="32"/>
        </w:rPr>
        <w:t xml:space="preserve">9. </w:t>
      </w:r>
      <w:r w:rsidR="000A3BE2" w:rsidRPr="00D010F6">
        <w:rPr>
          <w:sz w:val="28"/>
          <w:szCs w:val="32"/>
        </w:rPr>
        <w:t>Документы</w:t>
      </w:r>
      <w:r w:rsidR="00950162" w:rsidRPr="00D010F6">
        <w:rPr>
          <w:sz w:val="28"/>
          <w:szCs w:val="32"/>
        </w:rPr>
        <w:t>, касающиеся коммерческой тайны в Организации</w:t>
      </w:r>
    </w:p>
    <w:p w:rsidR="00CA1672" w:rsidRPr="00D010F6" w:rsidRDefault="00CA1672" w:rsidP="005103F1">
      <w:pPr>
        <w:suppressAutoHyphens/>
        <w:spacing w:line="360" w:lineRule="auto"/>
        <w:ind w:firstLine="709"/>
        <w:jc w:val="both"/>
        <w:rPr>
          <w:sz w:val="28"/>
          <w:szCs w:val="26"/>
        </w:rPr>
      </w:pPr>
    </w:p>
    <w:p w:rsidR="00D010F6" w:rsidRPr="00D010F6" w:rsidRDefault="00A339DB" w:rsidP="005103F1">
      <w:pPr>
        <w:suppressAutoHyphens/>
        <w:spacing w:line="360" w:lineRule="auto"/>
        <w:ind w:firstLine="709"/>
        <w:jc w:val="both"/>
        <w:rPr>
          <w:sz w:val="28"/>
          <w:szCs w:val="26"/>
        </w:rPr>
      </w:pPr>
      <w:r w:rsidRPr="00D010F6">
        <w:rPr>
          <w:sz w:val="28"/>
          <w:szCs w:val="26"/>
        </w:rPr>
        <w:t xml:space="preserve">В ОАО </w:t>
      </w:r>
      <w:r w:rsidR="00D010F6" w:rsidRPr="00D010F6">
        <w:rPr>
          <w:sz w:val="28"/>
          <w:szCs w:val="26"/>
        </w:rPr>
        <w:t>"</w:t>
      </w:r>
      <w:r w:rsidRPr="00D010F6">
        <w:rPr>
          <w:sz w:val="28"/>
          <w:szCs w:val="26"/>
        </w:rPr>
        <w:t>Сен-Гобен Ветротекс Стекловолокно</w:t>
      </w:r>
      <w:r w:rsidR="00D010F6" w:rsidRPr="00D010F6">
        <w:rPr>
          <w:sz w:val="28"/>
          <w:szCs w:val="26"/>
        </w:rPr>
        <w:t>"</w:t>
      </w:r>
      <w:r w:rsidRPr="00D010F6">
        <w:rPr>
          <w:sz w:val="28"/>
          <w:szCs w:val="26"/>
        </w:rPr>
        <w:t xml:space="preserve"> действует </w:t>
      </w:r>
      <w:r w:rsidR="000A3BE2" w:rsidRPr="00D010F6">
        <w:rPr>
          <w:sz w:val="28"/>
          <w:szCs w:val="26"/>
        </w:rPr>
        <w:t>П</w:t>
      </w:r>
      <w:r w:rsidRPr="00D010F6">
        <w:rPr>
          <w:sz w:val="28"/>
          <w:szCs w:val="26"/>
        </w:rPr>
        <w:t xml:space="preserve">оложение о коммерческой тайне (см. </w:t>
      </w:r>
      <w:r w:rsidR="00A52E49" w:rsidRPr="00D010F6">
        <w:rPr>
          <w:sz w:val="28"/>
          <w:szCs w:val="26"/>
        </w:rPr>
        <w:t>П</w:t>
      </w:r>
      <w:r w:rsidRPr="00D010F6">
        <w:rPr>
          <w:sz w:val="28"/>
          <w:szCs w:val="26"/>
        </w:rPr>
        <w:t>риложение А), которое регулирует отношения, связанные с коммерческой тайной Общества и охраной ее конфиденциальности. В данном документе есть три приложения.</w:t>
      </w:r>
    </w:p>
    <w:p w:rsidR="00A339DB" w:rsidRPr="00D010F6" w:rsidRDefault="00A339DB" w:rsidP="005103F1">
      <w:pPr>
        <w:suppressAutoHyphens/>
        <w:spacing w:line="360" w:lineRule="auto"/>
        <w:ind w:firstLine="709"/>
        <w:jc w:val="both"/>
        <w:rPr>
          <w:sz w:val="28"/>
          <w:szCs w:val="26"/>
        </w:rPr>
      </w:pPr>
      <w:r w:rsidRPr="00D010F6">
        <w:rPr>
          <w:sz w:val="28"/>
          <w:szCs w:val="26"/>
        </w:rPr>
        <w:t xml:space="preserve">В приложении №1 дана форма для изложения </w:t>
      </w:r>
      <w:r w:rsidR="00D010F6" w:rsidRPr="00D010F6">
        <w:rPr>
          <w:sz w:val="28"/>
          <w:szCs w:val="26"/>
        </w:rPr>
        <w:t>"</w:t>
      </w:r>
      <w:r w:rsidRPr="00D010F6">
        <w:rPr>
          <w:sz w:val="28"/>
          <w:szCs w:val="26"/>
        </w:rPr>
        <w:t>Перечня сведений, составляющих Коммерческую тайну</w:t>
      </w:r>
      <w:r w:rsidR="00D010F6" w:rsidRPr="00D010F6">
        <w:rPr>
          <w:sz w:val="28"/>
          <w:szCs w:val="26"/>
        </w:rPr>
        <w:t>"</w:t>
      </w:r>
      <w:r w:rsidRPr="00D010F6">
        <w:rPr>
          <w:sz w:val="28"/>
          <w:szCs w:val="26"/>
        </w:rPr>
        <w:t>.</w:t>
      </w:r>
    </w:p>
    <w:p w:rsidR="00A339DB" w:rsidRPr="00D010F6" w:rsidRDefault="00A339DB" w:rsidP="005103F1">
      <w:pPr>
        <w:suppressAutoHyphens/>
        <w:spacing w:line="360" w:lineRule="auto"/>
        <w:ind w:firstLine="709"/>
        <w:jc w:val="both"/>
        <w:rPr>
          <w:sz w:val="28"/>
          <w:szCs w:val="26"/>
        </w:rPr>
      </w:pPr>
      <w:r w:rsidRPr="00D010F6">
        <w:rPr>
          <w:sz w:val="28"/>
          <w:szCs w:val="26"/>
        </w:rPr>
        <w:t xml:space="preserve">В приложении №2 Положения дана форма для </w:t>
      </w:r>
      <w:r w:rsidR="00D010F6" w:rsidRPr="00D010F6">
        <w:rPr>
          <w:sz w:val="28"/>
          <w:szCs w:val="26"/>
        </w:rPr>
        <w:t>"</w:t>
      </w:r>
      <w:r w:rsidRPr="00D010F6">
        <w:rPr>
          <w:sz w:val="28"/>
          <w:szCs w:val="26"/>
        </w:rPr>
        <w:t>Списка лиц, допущенных к сведениям, составляющих Коммерческую тайну</w:t>
      </w:r>
      <w:r w:rsidR="00D010F6" w:rsidRPr="00D010F6">
        <w:rPr>
          <w:sz w:val="28"/>
          <w:szCs w:val="26"/>
        </w:rPr>
        <w:t>"</w:t>
      </w:r>
      <w:r w:rsidRPr="00D010F6">
        <w:rPr>
          <w:sz w:val="28"/>
          <w:szCs w:val="26"/>
        </w:rPr>
        <w:t>.</w:t>
      </w:r>
    </w:p>
    <w:p w:rsidR="000A3BE2" w:rsidRPr="00D010F6" w:rsidRDefault="000A3BE2" w:rsidP="005103F1">
      <w:pPr>
        <w:suppressAutoHyphens/>
        <w:spacing w:line="360" w:lineRule="auto"/>
        <w:ind w:firstLine="709"/>
        <w:jc w:val="both"/>
        <w:rPr>
          <w:sz w:val="28"/>
          <w:szCs w:val="26"/>
        </w:rPr>
      </w:pPr>
      <w:r w:rsidRPr="00D010F6">
        <w:rPr>
          <w:sz w:val="28"/>
          <w:szCs w:val="26"/>
        </w:rPr>
        <w:t>Приложение №3 содержит форму для специального журнала (тетради), в которой начальники цехов, отделов и служб ведут учет движения документации, содержащей Коммерческую тайну.</w:t>
      </w:r>
    </w:p>
    <w:p w:rsidR="000A3BE2" w:rsidRPr="00D010F6" w:rsidRDefault="00277942" w:rsidP="005103F1">
      <w:pPr>
        <w:suppressAutoHyphens/>
        <w:spacing w:line="360" w:lineRule="auto"/>
        <w:ind w:firstLine="709"/>
        <w:jc w:val="both"/>
        <w:rPr>
          <w:sz w:val="28"/>
          <w:szCs w:val="26"/>
        </w:rPr>
      </w:pPr>
      <w:r w:rsidRPr="00D010F6">
        <w:rPr>
          <w:sz w:val="28"/>
          <w:szCs w:val="26"/>
        </w:rPr>
        <w:t xml:space="preserve">При приеме работника составляется </w:t>
      </w:r>
      <w:r w:rsidR="00C22AA0" w:rsidRPr="00D010F6">
        <w:rPr>
          <w:sz w:val="28"/>
          <w:szCs w:val="26"/>
        </w:rPr>
        <w:t>Трудовой договор</w:t>
      </w:r>
      <w:r w:rsidRPr="00D010F6">
        <w:rPr>
          <w:sz w:val="28"/>
          <w:szCs w:val="26"/>
        </w:rPr>
        <w:t xml:space="preserve"> (см. </w:t>
      </w:r>
      <w:r w:rsidR="00A52E49" w:rsidRPr="00D010F6">
        <w:rPr>
          <w:sz w:val="28"/>
          <w:szCs w:val="26"/>
        </w:rPr>
        <w:t>П</w:t>
      </w:r>
      <w:r w:rsidRPr="00D010F6">
        <w:rPr>
          <w:sz w:val="28"/>
          <w:szCs w:val="26"/>
        </w:rPr>
        <w:t xml:space="preserve">риложение </w:t>
      </w:r>
      <w:r w:rsidRPr="00D010F6">
        <w:rPr>
          <w:sz w:val="28"/>
          <w:szCs w:val="26"/>
          <w:lang w:val="en-US"/>
        </w:rPr>
        <w:t>B</w:t>
      </w:r>
      <w:r w:rsidRPr="00D010F6">
        <w:rPr>
          <w:sz w:val="28"/>
          <w:szCs w:val="26"/>
        </w:rPr>
        <w:t>), в котором есть следующие пункты, касающиеся конфиденциальности информации:</w:t>
      </w:r>
    </w:p>
    <w:p w:rsidR="00C22AA0" w:rsidRPr="00D010F6" w:rsidRDefault="00C22AA0" w:rsidP="005103F1">
      <w:pPr>
        <w:suppressAutoHyphens/>
        <w:spacing w:line="360" w:lineRule="auto"/>
        <w:ind w:firstLine="709"/>
        <w:jc w:val="both"/>
        <w:rPr>
          <w:sz w:val="28"/>
          <w:szCs w:val="26"/>
        </w:rPr>
      </w:pPr>
      <w:r w:rsidRPr="00D010F6">
        <w:rPr>
          <w:sz w:val="28"/>
          <w:szCs w:val="26"/>
        </w:rPr>
        <w:t>В п.2.1</w:t>
      </w:r>
      <w:r w:rsidR="00277942" w:rsidRPr="00D010F6">
        <w:rPr>
          <w:sz w:val="28"/>
          <w:szCs w:val="26"/>
        </w:rPr>
        <w:t>.</w:t>
      </w:r>
      <w:r w:rsidRPr="00D010F6">
        <w:rPr>
          <w:sz w:val="28"/>
          <w:szCs w:val="26"/>
        </w:rPr>
        <w:t xml:space="preserve"> </w:t>
      </w:r>
      <w:r w:rsidR="00277942" w:rsidRPr="00D010F6">
        <w:rPr>
          <w:sz w:val="28"/>
          <w:szCs w:val="26"/>
        </w:rPr>
        <w:t xml:space="preserve">Работник принимает на себя следующие обязательства по отношению к Работодателю: </w:t>
      </w:r>
      <w:r w:rsidRPr="00D010F6">
        <w:rPr>
          <w:sz w:val="28"/>
          <w:szCs w:val="26"/>
        </w:rPr>
        <w:t>не разглашать без согласия Генерального директора полученную во время работы техническую и иную коммерческую и конфиденциальную информацию</w:t>
      </w:r>
    </w:p>
    <w:p w:rsidR="000A3BE2" w:rsidRPr="00D010F6" w:rsidRDefault="00277942" w:rsidP="005103F1">
      <w:pPr>
        <w:suppressAutoHyphens/>
        <w:spacing w:line="360" w:lineRule="auto"/>
        <w:ind w:firstLine="709"/>
        <w:jc w:val="both"/>
        <w:rPr>
          <w:sz w:val="28"/>
          <w:szCs w:val="26"/>
        </w:rPr>
      </w:pPr>
      <w:r w:rsidRPr="00D010F6">
        <w:rPr>
          <w:sz w:val="28"/>
          <w:szCs w:val="26"/>
        </w:rPr>
        <w:t>В п. 3.1 Работодатель принимает на себя следующие обязательства по отношению к Работнику: обеспечивать защиту персональных данных работника;</w:t>
      </w:r>
    </w:p>
    <w:p w:rsidR="00277942" w:rsidRPr="00D010F6" w:rsidRDefault="00277942" w:rsidP="005103F1">
      <w:pPr>
        <w:pStyle w:val="23"/>
        <w:suppressAutoHyphens/>
        <w:spacing w:after="0" w:line="360" w:lineRule="auto"/>
        <w:ind w:left="0" w:firstLine="709"/>
        <w:jc w:val="both"/>
        <w:rPr>
          <w:szCs w:val="26"/>
        </w:rPr>
      </w:pPr>
      <w:r w:rsidRPr="00D010F6">
        <w:rPr>
          <w:szCs w:val="26"/>
        </w:rPr>
        <w:t>В п.7. Ответственность сторон</w:t>
      </w:r>
      <w:r w:rsidR="00BF5EFD" w:rsidRPr="00D010F6">
        <w:rPr>
          <w:szCs w:val="26"/>
        </w:rPr>
        <w:t>:</w:t>
      </w:r>
    </w:p>
    <w:p w:rsidR="00D010F6" w:rsidRPr="00D010F6" w:rsidRDefault="00BF5EFD" w:rsidP="005103F1">
      <w:pPr>
        <w:pStyle w:val="23"/>
        <w:suppressAutoHyphens/>
        <w:spacing w:after="0" w:line="360" w:lineRule="auto"/>
        <w:ind w:left="0" w:firstLine="709"/>
        <w:jc w:val="both"/>
        <w:rPr>
          <w:szCs w:val="26"/>
        </w:rPr>
      </w:pPr>
      <w:r w:rsidRPr="00D010F6">
        <w:rPr>
          <w:szCs w:val="26"/>
        </w:rPr>
        <w:t>7.1.</w:t>
      </w:r>
      <w:r w:rsidR="00277942" w:rsidRPr="00D010F6">
        <w:rPr>
          <w:szCs w:val="26"/>
        </w:rPr>
        <w:t xml:space="preserve"> В случае неисполнения или ненадлежащего исполнения Работником своих обязанностей, указанных в настоящем договоре и должностной инструкции, нарушения трудового законодательства, правил внутреннего трудового распорядка, а также причинения Работодателю материального ущерба он несет дисциплинарную, материальную и иную ответственность согласно действующему законодательству РФ.</w:t>
      </w:r>
    </w:p>
    <w:p w:rsidR="00BF5EFD" w:rsidRPr="00D010F6" w:rsidRDefault="00BF5EFD" w:rsidP="005103F1">
      <w:pPr>
        <w:suppressAutoHyphens/>
        <w:spacing w:line="360" w:lineRule="auto"/>
        <w:ind w:firstLine="709"/>
        <w:jc w:val="both"/>
        <w:rPr>
          <w:sz w:val="28"/>
          <w:szCs w:val="26"/>
        </w:rPr>
      </w:pPr>
      <w:r w:rsidRPr="00D010F6">
        <w:rPr>
          <w:sz w:val="28"/>
          <w:szCs w:val="26"/>
        </w:rPr>
        <w:t>7.2. Работодатель несет ответственность согласно действующему законодательству в случаях:</w:t>
      </w:r>
    </w:p>
    <w:p w:rsidR="00BF5EFD" w:rsidRPr="00D010F6" w:rsidRDefault="00BF5EFD" w:rsidP="005103F1">
      <w:pPr>
        <w:suppressAutoHyphens/>
        <w:spacing w:line="360" w:lineRule="auto"/>
        <w:ind w:firstLine="709"/>
        <w:jc w:val="both"/>
        <w:rPr>
          <w:sz w:val="28"/>
          <w:szCs w:val="26"/>
        </w:rPr>
      </w:pPr>
      <w:r w:rsidRPr="00D010F6">
        <w:rPr>
          <w:sz w:val="28"/>
          <w:szCs w:val="26"/>
        </w:rPr>
        <w:t>- незаконного лишения Работника возможности трудиться;</w:t>
      </w:r>
    </w:p>
    <w:p w:rsidR="00BF5EFD" w:rsidRPr="00D010F6" w:rsidRDefault="00BF5EFD" w:rsidP="005103F1">
      <w:pPr>
        <w:suppressAutoHyphens/>
        <w:spacing w:line="360" w:lineRule="auto"/>
        <w:ind w:firstLine="709"/>
        <w:jc w:val="both"/>
        <w:rPr>
          <w:sz w:val="28"/>
          <w:szCs w:val="26"/>
        </w:rPr>
      </w:pPr>
      <w:r w:rsidRPr="00D010F6">
        <w:rPr>
          <w:sz w:val="28"/>
          <w:szCs w:val="26"/>
        </w:rPr>
        <w:t>- причинения Работнику ущерба в результате увечья или иного повреждения здоровья, связанного с исполнением им трудовых обязанностей;</w:t>
      </w:r>
    </w:p>
    <w:p w:rsidR="00BF5EFD" w:rsidRPr="00D010F6" w:rsidRDefault="00BF5EFD" w:rsidP="005103F1">
      <w:pPr>
        <w:suppressAutoHyphens/>
        <w:spacing w:line="360" w:lineRule="auto"/>
        <w:ind w:firstLine="709"/>
        <w:jc w:val="both"/>
        <w:rPr>
          <w:sz w:val="28"/>
          <w:szCs w:val="26"/>
        </w:rPr>
      </w:pPr>
      <w:r w:rsidRPr="00D010F6">
        <w:rPr>
          <w:sz w:val="28"/>
          <w:szCs w:val="26"/>
        </w:rPr>
        <w:t>- задержки заработной платы;</w:t>
      </w:r>
    </w:p>
    <w:p w:rsidR="00BF5EFD" w:rsidRPr="00D010F6" w:rsidRDefault="00BF5EFD" w:rsidP="005103F1">
      <w:pPr>
        <w:suppressAutoHyphens/>
        <w:spacing w:line="360" w:lineRule="auto"/>
        <w:ind w:firstLine="709"/>
        <w:jc w:val="both"/>
        <w:rPr>
          <w:sz w:val="28"/>
          <w:szCs w:val="26"/>
        </w:rPr>
      </w:pPr>
      <w:r w:rsidRPr="00D010F6">
        <w:rPr>
          <w:sz w:val="28"/>
          <w:szCs w:val="26"/>
        </w:rPr>
        <w:t>- в других случаях, предусмотренных законодательством РФ.</w:t>
      </w:r>
    </w:p>
    <w:p w:rsidR="00D010F6" w:rsidRPr="00D010F6" w:rsidRDefault="00BF5EFD" w:rsidP="005103F1">
      <w:pPr>
        <w:suppressAutoHyphens/>
        <w:spacing w:line="360" w:lineRule="auto"/>
        <w:ind w:firstLine="709"/>
        <w:jc w:val="both"/>
        <w:rPr>
          <w:sz w:val="28"/>
          <w:szCs w:val="26"/>
        </w:rPr>
      </w:pPr>
      <w:r w:rsidRPr="00D010F6">
        <w:rPr>
          <w:sz w:val="28"/>
          <w:szCs w:val="26"/>
        </w:rPr>
        <w:t>7.3. Споры и разногласия, которые могут возникнуть при исполнении условий настоящего трудового договора, стороны могут решить по взаимному согласию. При недостижении взаимоприемлемого решения спор может быть передан для разрешения его в порядке, предусмотренном трудовым законодательством РФ, в суд.</w:t>
      </w:r>
      <w:r w:rsidR="005103F1" w:rsidRPr="005103F1">
        <w:rPr>
          <w:sz w:val="28"/>
          <w:szCs w:val="26"/>
        </w:rPr>
        <w:t xml:space="preserve"> </w:t>
      </w:r>
      <w:r w:rsidR="00FE7218" w:rsidRPr="00D010F6">
        <w:rPr>
          <w:sz w:val="28"/>
          <w:szCs w:val="26"/>
        </w:rPr>
        <w:t xml:space="preserve">Защита персональных данных работников в Организации устанавливается в Положении о работе с персональными данными работников открытого акционерного общества </w:t>
      </w:r>
      <w:r w:rsidR="00D010F6" w:rsidRPr="00D010F6">
        <w:rPr>
          <w:sz w:val="28"/>
          <w:szCs w:val="26"/>
        </w:rPr>
        <w:t>"</w:t>
      </w:r>
      <w:r w:rsidR="00FE7218" w:rsidRPr="00D010F6">
        <w:rPr>
          <w:sz w:val="28"/>
          <w:szCs w:val="26"/>
        </w:rPr>
        <w:t>Сен-Гобен Ветротекс Стекловолокно</w:t>
      </w:r>
      <w:r w:rsidR="00D010F6" w:rsidRPr="00D010F6">
        <w:rPr>
          <w:sz w:val="28"/>
          <w:szCs w:val="26"/>
        </w:rPr>
        <w:t>"</w:t>
      </w:r>
      <w:r w:rsidR="00FE7218" w:rsidRPr="00D010F6">
        <w:rPr>
          <w:sz w:val="28"/>
          <w:szCs w:val="26"/>
        </w:rPr>
        <w:t xml:space="preserve"> (см. </w:t>
      </w:r>
      <w:r w:rsidR="00A52E49" w:rsidRPr="00D010F6">
        <w:rPr>
          <w:sz w:val="28"/>
          <w:szCs w:val="26"/>
        </w:rPr>
        <w:t>П</w:t>
      </w:r>
      <w:r w:rsidR="00FE7218" w:rsidRPr="00D010F6">
        <w:rPr>
          <w:sz w:val="28"/>
          <w:szCs w:val="26"/>
        </w:rPr>
        <w:t>риложение С)</w:t>
      </w:r>
      <w:r w:rsidR="00A52E49" w:rsidRPr="00D010F6">
        <w:rPr>
          <w:sz w:val="28"/>
          <w:szCs w:val="26"/>
        </w:rPr>
        <w:t>.</w:t>
      </w:r>
    </w:p>
    <w:p w:rsidR="00CA1672" w:rsidRPr="00D010F6" w:rsidRDefault="00CA1672" w:rsidP="005103F1">
      <w:pPr>
        <w:suppressAutoHyphens/>
        <w:spacing w:line="360" w:lineRule="auto"/>
        <w:ind w:firstLine="709"/>
        <w:jc w:val="both"/>
        <w:rPr>
          <w:sz w:val="28"/>
          <w:szCs w:val="32"/>
          <w:lang w:val="en-US"/>
        </w:rPr>
      </w:pPr>
    </w:p>
    <w:p w:rsidR="00950162" w:rsidRPr="00D010F6" w:rsidRDefault="00CA1672" w:rsidP="005103F1">
      <w:pPr>
        <w:suppressAutoHyphens/>
        <w:spacing w:line="360" w:lineRule="auto"/>
        <w:ind w:firstLine="709"/>
        <w:jc w:val="both"/>
        <w:rPr>
          <w:sz w:val="28"/>
          <w:szCs w:val="32"/>
        </w:rPr>
      </w:pPr>
      <w:r w:rsidRPr="00D010F6">
        <w:rPr>
          <w:sz w:val="28"/>
          <w:szCs w:val="32"/>
        </w:rPr>
        <w:t xml:space="preserve">10. </w:t>
      </w:r>
      <w:r w:rsidR="00950162" w:rsidRPr="00D010F6">
        <w:rPr>
          <w:sz w:val="28"/>
          <w:szCs w:val="32"/>
        </w:rPr>
        <w:t xml:space="preserve">Коммерческая тайна в ОАО </w:t>
      </w:r>
      <w:r w:rsidR="00D010F6" w:rsidRPr="00D010F6">
        <w:rPr>
          <w:sz w:val="28"/>
          <w:szCs w:val="32"/>
        </w:rPr>
        <w:t>"</w:t>
      </w:r>
      <w:r w:rsidR="00950162" w:rsidRPr="00D010F6">
        <w:rPr>
          <w:sz w:val="28"/>
          <w:szCs w:val="32"/>
        </w:rPr>
        <w:t>Сен-Гобен Ветротекс Стекловолокно</w:t>
      </w:r>
      <w:r w:rsidR="00D010F6" w:rsidRPr="00D010F6">
        <w:rPr>
          <w:sz w:val="28"/>
          <w:szCs w:val="32"/>
        </w:rPr>
        <w:t>"</w:t>
      </w:r>
      <w:r w:rsidR="007D2B9D" w:rsidRPr="00D010F6">
        <w:rPr>
          <w:sz w:val="28"/>
          <w:szCs w:val="32"/>
        </w:rPr>
        <w:t xml:space="preserve"> и ее охрана</w:t>
      </w:r>
    </w:p>
    <w:p w:rsidR="00CA1672" w:rsidRPr="00D010F6" w:rsidRDefault="00CA1672" w:rsidP="005103F1">
      <w:pPr>
        <w:suppressAutoHyphens/>
        <w:spacing w:line="360" w:lineRule="auto"/>
        <w:ind w:firstLine="709"/>
        <w:jc w:val="both"/>
        <w:rPr>
          <w:sz w:val="28"/>
          <w:szCs w:val="32"/>
        </w:rPr>
      </w:pPr>
    </w:p>
    <w:p w:rsidR="00277942" w:rsidRPr="00D010F6" w:rsidRDefault="00D6712D" w:rsidP="005103F1">
      <w:pPr>
        <w:suppressAutoHyphens/>
        <w:spacing w:line="360" w:lineRule="auto"/>
        <w:ind w:firstLine="709"/>
        <w:jc w:val="both"/>
        <w:rPr>
          <w:sz w:val="28"/>
          <w:szCs w:val="26"/>
        </w:rPr>
      </w:pPr>
      <w:r w:rsidRPr="00D010F6">
        <w:rPr>
          <w:sz w:val="28"/>
          <w:szCs w:val="26"/>
        </w:rPr>
        <w:t>1. В сфере финансов и рыночных взаимоотношениях компания сохраняет в тайне все приведенные из списка сведения (с. 11-12), за исключением устаревших данных (они могут быть даны практикантам для оформления отчета по производственной практики).</w:t>
      </w:r>
    </w:p>
    <w:p w:rsidR="00D6712D" w:rsidRPr="00D010F6" w:rsidRDefault="00D6712D" w:rsidP="005103F1">
      <w:pPr>
        <w:suppressAutoHyphens/>
        <w:spacing w:line="360" w:lineRule="auto"/>
        <w:ind w:firstLine="709"/>
        <w:jc w:val="both"/>
        <w:rPr>
          <w:sz w:val="28"/>
          <w:szCs w:val="26"/>
        </w:rPr>
      </w:pPr>
      <w:r w:rsidRPr="00D010F6">
        <w:rPr>
          <w:sz w:val="28"/>
          <w:szCs w:val="26"/>
        </w:rPr>
        <w:t>2. То же касается пункта об управлении предприятием и обеспечением безопасности.</w:t>
      </w:r>
    </w:p>
    <w:p w:rsidR="00D6712D" w:rsidRPr="00D010F6" w:rsidRDefault="00D6712D" w:rsidP="005103F1">
      <w:pPr>
        <w:suppressAutoHyphens/>
        <w:spacing w:line="360" w:lineRule="auto"/>
        <w:ind w:firstLine="709"/>
        <w:jc w:val="both"/>
        <w:rPr>
          <w:sz w:val="28"/>
          <w:szCs w:val="26"/>
        </w:rPr>
      </w:pPr>
      <w:r w:rsidRPr="00D010F6">
        <w:rPr>
          <w:sz w:val="28"/>
          <w:szCs w:val="26"/>
        </w:rPr>
        <w:t>3. Так как деятельность организации связана с производством</w:t>
      </w:r>
      <w:r w:rsidR="007D2B9D" w:rsidRPr="00D010F6">
        <w:rPr>
          <w:sz w:val="28"/>
          <w:szCs w:val="26"/>
        </w:rPr>
        <w:t>, то информация в этой сфере наиболее засекречена. К коммерческой тайне относятся конструкция оборудования, состав шихты и замасливателя, а также тонкости процесса производства.</w:t>
      </w:r>
    </w:p>
    <w:p w:rsidR="007D2B9D" w:rsidRPr="00D010F6" w:rsidRDefault="007D2B9D" w:rsidP="005103F1">
      <w:pPr>
        <w:suppressAutoHyphens/>
        <w:spacing w:line="360" w:lineRule="auto"/>
        <w:ind w:firstLine="709"/>
        <w:jc w:val="both"/>
        <w:rPr>
          <w:sz w:val="28"/>
          <w:szCs w:val="26"/>
        </w:rPr>
      </w:pPr>
      <w:r w:rsidRPr="00D010F6">
        <w:rPr>
          <w:sz w:val="28"/>
          <w:szCs w:val="26"/>
        </w:rPr>
        <w:t>4. В научно-технической деятельности предприятия засекречиваются разработки, позволяющие улучшить производство, хотя они и не патентуются. Секретными являются данные, получаемые в лабораториях.</w:t>
      </w:r>
    </w:p>
    <w:p w:rsidR="007D2B9D" w:rsidRPr="00D010F6" w:rsidRDefault="007D2B9D" w:rsidP="005103F1">
      <w:pPr>
        <w:suppressAutoHyphens/>
        <w:spacing w:line="360" w:lineRule="auto"/>
        <w:ind w:firstLine="709"/>
        <w:jc w:val="both"/>
        <w:rPr>
          <w:sz w:val="28"/>
          <w:szCs w:val="26"/>
        </w:rPr>
      </w:pPr>
      <w:r w:rsidRPr="00D010F6">
        <w:rPr>
          <w:sz w:val="28"/>
          <w:szCs w:val="26"/>
        </w:rPr>
        <w:t>В Организации четко разработано Положение о коммерческой тайне и прилагающиеся документы. Но они не получили широкого применения.</w:t>
      </w:r>
    </w:p>
    <w:p w:rsidR="00E44A27" w:rsidRPr="00D010F6" w:rsidRDefault="00E44A27" w:rsidP="005103F1">
      <w:pPr>
        <w:suppressAutoHyphens/>
        <w:spacing w:line="360" w:lineRule="auto"/>
        <w:ind w:firstLine="709"/>
        <w:jc w:val="both"/>
        <w:rPr>
          <w:sz w:val="28"/>
          <w:szCs w:val="26"/>
        </w:rPr>
      </w:pPr>
      <w:r w:rsidRPr="00D010F6">
        <w:rPr>
          <w:sz w:val="28"/>
          <w:szCs w:val="26"/>
        </w:rPr>
        <w:t>Доступ к конфиденциальной информации ограничен, но нет должного контроля за соблюдением этого порядка.</w:t>
      </w:r>
    </w:p>
    <w:p w:rsidR="00E44A27" w:rsidRPr="00D010F6" w:rsidRDefault="00E44A27" w:rsidP="005103F1">
      <w:pPr>
        <w:suppressAutoHyphens/>
        <w:spacing w:line="360" w:lineRule="auto"/>
        <w:ind w:firstLine="709"/>
        <w:jc w:val="both"/>
        <w:rPr>
          <w:sz w:val="28"/>
          <w:szCs w:val="26"/>
        </w:rPr>
      </w:pPr>
      <w:r w:rsidRPr="00D010F6">
        <w:rPr>
          <w:sz w:val="28"/>
          <w:szCs w:val="26"/>
        </w:rPr>
        <w:t>Для уменьшения риска утечки информации на предприятии приняты следующие меры:</w:t>
      </w:r>
    </w:p>
    <w:p w:rsidR="00E843ED" w:rsidRPr="00D010F6" w:rsidRDefault="00E843ED" w:rsidP="005103F1">
      <w:pPr>
        <w:suppressAutoHyphens/>
        <w:spacing w:line="360" w:lineRule="auto"/>
        <w:ind w:firstLine="709"/>
        <w:jc w:val="both"/>
        <w:rPr>
          <w:sz w:val="28"/>
          <w:szCs w:val="26"/>
        </w:rPr>
      </w:pPr>
      <w:r w:rsidRPr="00D010F6">
        <w:rPr>
          <w:sz w:val="28"/>
          <w:szCs w:val="26"/>
        </w:rPr>
        <w:t>- успешно функционирует Первый Отдел (отдел безопасности предприятия);</w:t>
      </w:r>
    </w:p>
    <w:p w:rsidR="00E44A27" w:rsidRPr="00D010F6" w:rsidRDefault="00E44A27" w:rsidP="005103F1">
      <w:pPr>
        <w:suppressAutoHyphens/>
        <w:spacing w:line="360" w:lineRule="auto"/>
        <w:ind w:firstLine="709"/>
        <w:jc w:val="both"/>
        <w:rPr>
          <w:sz w:val="28"/>
          <w:szCs w:val="26"/>
        </w:rPr>
      </w:pPr>
      <w:r w:rsidRPr="00D010F6">
        <w:rPr>
          <w:sz w:val="28"/>
          <w:szCs w:val="26"/>
        </w:rPr>
        <w:t>- на проходной установлен паспортный контроль;</w:t>
      </w:r>
    </w:p>
    <w:p w:rsidR="00E44A27" w:rsidRPr="00D010F6" w:rsidRDefault="00E44A27" w:rsidP="005103F1">
      <w:pPr>
        <w:suppressAutoHyphens/>
        <w:spacing w:line="360" w:lineRule="auto"/>
        <w:ind w:firstLine="709"/>
        <w:jc w:val="both"/>
        <w:rPr>
          <w:sz w:val="28"/>
          <w:szCs w:val="26"/>
        </w:rPr>
      </w:pPr>
      <w:r w:rsidRPr="00D010F6">
        <w:rPr>
          <w:sz w:val="28"/>
          <w:szCs w:val="26"/>
        </w:rPr>
        <w:t xml:space="preserve">- </w:t>
      </w:r>
      <w:r w:rsidR="00E843ED" w:rsidRPr="00D010F6">
        <w:rPr>
          <w:sz w:val="28"/>
          <w:szCs w:val="26"/>
        </w:rPr>
        <w:t>документы хранятся в сейфах, к которым имеют доступ ограниченный круг лиц;</w:t>
      </w:r>
    </w:p>
    <w:p w:rsidR="00E843ED" w:rsidRPr="00D010F6" w:rsidRDefault="00E843ED" w:rsidP="005103F1">
      <w:pPr>
        <w:suppressAutoHyphens/>
        <w:spacing w:line="360" w:lineRule="auto"/>
        <w:ind w:firstLine="709"/>
        <w:jc w:val="both"/>
        <w:rPr>
          <w:sz w:val="28"/>
          <w:szCs w:val="26"/>
        </w:rPr>
      </w:pPr>
      <w:r w:rsidRPr="00D010F6">
        <w:rPr>
          <w:sz w:val="28"/>
          <w:szCs w:val="26"/>
        </w:rPr>
        <w:t>- в лабораториях, куда вход ограничен, ведется видеонаблюдение;</w:t>
      </w:r>
    </w:p>
    <w:p w:rsidR="00E843ED" w:rsidRPr="00D010F6" w:rsidRDefault="00E843ED" w:rsidP="005103F1">
      <w:pPr>
        <w:suppressAutoHyphens/>
        <w:spacing w:line="360" w:lineRule="auto"/>
        <w:ind w:firstLine="709"/>
        <w:jc w:val="both"/>
        <w:rPr>
          <w:sz w:val="28"/>
          <w:szCs w:val="26"/>
        </w:rPr>
      </w:pPr>
      <w:r w:rsidRPr="00D010F6">
        <w:rPr>
          <w:sz w:val="28"/>
          <w:szCs w:val="26"/>
        </w:rPr>
        <w:t>- ограниченный доступ в архив отдела кадров.</w:t>
      </w:r>
    </w:p>
    <w:p w:rsidR="00E843ED" w:rsidRPr="00D010F6" w:rsidRDefault="00E843ED" w:rsidP="005103F1">
      <w:pPr>
        <w:suppressAutoHyphens/>
        <w:spacing w:line="360" w:lineRule="auto"/>
        <w:ind w:firstLine="709"/>
        <w:jc w:val="both"/>
        <w:rPr>
          <w:sz w:val="28"/>
          <w:szCs w:val="26"/>
        </w:rPr>
      </w:pPr>
      <w:r w:rsidRPr="00D010F6">
        <w:rPr>
          <w:sz w:val="28"/>
          <w:szCs w:val="26"/>
        </w:rPr>
        <w:t>- постоянно повышается уровень компьютерной защиты, как на местах, так и на сетевом уровне.</w:t>
      </w:r>
    </w:p>
    <w:p w:rsidR="00D010F6" w:rsidRPr="00D010F6" w:rsidRDefault="00E843ED" w:rsidP="005103F1">
      <w:pPr>
        <w:suppressAutoHyphens/>
        <w:spacing w:line="360" w:lineRule="auto"/>
        <w:ind w:firstLine="709"/>
        <w:jc w:val="both"/>
        <w:rPr>
          <w:sz w:val="28"/>
          <w:szCs w:val="26"/>
        </w:rPr>
      </w:pPr>
      <w:r w:rsidRPr="00D010F6">
        <w:rPr>
          <w:sz w:val="28"/>
          <w:szCs w:val="26"/>
        </w:rPr>
        <w:t xml:space="preserve">И все же уровень защиты в ОАО </w:t>
      </w:r>
      <w:r w:rsidR="00D010F6" w:rsidRPr="00D010F6">
        <w:rPr>
          <w:sz w:val="28"/>
          <w:szCs w:val="26"/>
        </w:rPr>
        <w:t>"</w:t>
      </w:r>
      <w:r w:rsidRPr="00D010F6">
        <w:rPr>
          <w:sz w:val="28"/>
          <w:szCs w:val="26"/>
        </w:rPr>
        <w:t>Сен-Гобен Ветротекс Стекловолокно</w:t>
      </w:r>
      <w:r w:rsidR="00D010F6" w:rsidRPr="00D010F6">
        <w:rPr>
          <w:sz w:val="28"/>
          <w:szCs w:val="26"/>
        </w:rPr>
        <w:t>"</w:t>
      </w:r>
      <w:r w:rsidRPr="00D010F6">
        <w:rPr>
          <w:sz w:val="28"/>
          <w:szCs w:val="26"/>
        </w:rPr>
        <w:t xml:space="preserve"> недостаточно высок. Формально, на уровне документации все выглядит идеально. Слабым местом является само отношение работников к охраняемой информации в некоторых областях деятельности предприятия.</w:t>
      </w:r>
    </w:p>
    <w:p w:rsidR="00E843ED" w:rsidRPr="00D010F6" w:rsidRDefault="00E843ED" w:rsidP="005103F1">
      <w:pPr>
        <w:suppressAutoHyphens/>
        <w:spacing w:line="360" w:lineRule="auto"/>
        <w:ind w:firstLine="709"/>
        <w:jc w:val="both"/>
        <w:rPr>
          <w:sz w:val="28"/>
          <w:szCs w:val="26"/>
        </w:rPr>
      </w:pPr>
      <w:r w:rsidRPr="00D010F6">
        <w:rPr>
          <w:sz w:val="28"/>
          <w:szCs w:val="26"/>
        </w:rPr>
        <w:t xml:space="preserve">Для уменьшения рисков следует провести разъяснительные беседы или лекции среди персонала о важности защиты информации. </w:t>
      </w:r>
      <w:r w:rsidR="00954996" w:rsidRPr="00D010F6">
        <w:rPr>
          <w:sz w:val="28"/>
          <w:szCs w:val="26"/>
        </w:rPr>
        <w:t>Возможно,</w:t>
      </w:r>
      <w:r w:rsidRPr="00D010F6">
        <w:rPr>
          <w:sz w:val="28"/>
          <w:szCs w:val="26"/>
        </w:rPr>
        <w:t xml:space="preserve"> повысить интерес работников к этой теме за счет методов премирования или наказаний в этой области.</w:t>
      </w:r>
    </w:p>
    <w:p w:rsidR="000A3BE2" w:rsidRDefault="00CA1672" w:rsidP="005103F1">
      <w:pPr>
        <w:suppressAutoHyphens/>
        <w:spacing w:line="360" w:lineRule="auto"/>
        <w:ind w:firstLine="709"/>
        <w:jc w:val="both"/>
        <w:rPr>
          <w:sz w:val="28"/>
          <w:lang w:val="en-US"/>
        </w:rPr>
      </w:pPr>
      <w:r w:rsidRPr="00D010F6">
        <w:rPr>
          <w:sz w:val="28"/>
          <w:szCs w:val="32"/>
          <w:lang w:val="en-US"/>
        </w:rPr>
        <w:br w:type="page"/>
      </w:r>
      <w:r w:rsidR="000A3BE2" w:rsidRPr="00D010F6">
        <w:rPr>
          <w:sz w:val="28"/>
        </w:rPr>
        <w:t>Приложение А</w:t>
      </w:r>
    </w:p>
    <w:p w:rsidR="005103F1" w:rsidRPr="005103F1" w:rsidRDefault="005103F1" w:rsidP="005103F1">
      <w:pPr>
        <w:suppressAutoHyphens/>
        <w:spacing w:line="360" w:lineRule="auto"/>
        <w:ind w:firstLine="709"/>
        <w:jc w:val="both"/>
        <w:rPr>
          <w:sz w:val="28"/>
          <w:lang w:val="en-US"/>
        </w:rPr>
      </w:pPr>
    </w:p>
    <w:p w:rsidR="00D010F6" w:rsidRDefault="006442A6" w:rsidP="005103F1">
      <w:pPr>
        <w:suppressAutoHyphens/>
        <w:spacing w:line="360" w:lineRule="auto"/>
        <w:ind w:firstLine="709"/>
        <w:jc w:val="both"/>
        <w:rPr>
          <w:sz w:val="28"/>
          <w:szCs w:val="32"/>
          <w:lang w:val="en-US"/>
        </w:rPr>
      </w:pPr>
      <w:r>
        <w:rPr>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408.75pt">
            <v:imagedata r:id="rId6" o:title=""/>
          </v:shape>
        </w:pict>
      </w:r>
    </w:p>
    <w:p w:rsidR="005103F1" w:rsidRDefault="005103F1" w:rsidP="005103F1">
      <w:pPr>
        <w:suppressAutoHyphens/>
        <w:spacing w:line="360" w:lineRule="auto"/>
        <w:ind w:firstLine="709"/>
        <w:jc w:val="both"/>
        <w:rPr>
          <w:sz w:val="28"/>
          <w:szCs w:val="32"/>
          <w:lang w:val="en-US"/>
        </w:rPr>
      </w:pPr>
    </w:p>
    <w:p w:rsidR="00D010F6" w:rsidRDefault="005103F1" w:rsidP="005103F1">
      <w:pPr>
        <w:suppressAutoHyphens/>
        <w:spacing w:line="360" w:lineRule="auto"/>
        <w:ind w:firstLine="709"/>
        <w:jc w:val="both"/>
        <w:rPr>
          <w:sz w:val="28"/>
          <w:szCs w:val="32"/>
          <w:lang w:val="en-US"/>
        </w:rPr>
      </w:pPr>
      <w:r>
        <w:rPr>
          <w:sz w:val="28"/>
          <w:szCs w:val="32"/>
          <w:lang w:val="en-US"/>
        </w:rPr>
        <w:br w:type="page"/>
      </w:r>
      <w:r w:rsidR="006442A6">
        <w:rPr>
          <w:sz w:val="28"/>
          <w:szCs w:val="32"/>
        </w:rPr>
        <w:pict>
          <v:shape id="_x0000_i1026" type="#_x0000_t75" style="width:283.5pt;height:420pt">
            <v:imagedata r:id="rId7" o:title=""/>
          </v:shape>
        </w:pict>
      </w:r>
    </w:p>
    <w:p w:rsidR="005103F1" w:rsidRDefault="005103F1" w:rsidP="005103F1">
      <w:pPr>
        <w:suppressAutoHyphens/>
        <w:spacing w:line="360" w:lineRule="auto"/>
        <w:ind w:firstLine="709"/>
        <w:jc w:val="both"/>
        <w:rPr>
          <w:sz w:val="28"/>
          <w:szCs w:val="32"/>
          <w:lang w:val="en-US"/>
        </w:rPr>
      </w:pPr>
    </w:p>
    <w:p w:rsidR="00D010F6" w:rsidRPr="00D010F6" w:rsidRDefault="005103F1" w:rsidP="005103F1">
      <w:pPr>
        <w:suppressAutoHyphens/>
        <w:spacing w:line="360" w:lineRule="auto"/>
        <w:ind w:firstLine="709"/>
        <w:jc w:val="both"/>
        <w:rPr>
          <w:sz w:val="28"/>
          <w:szCs w:val="32"/>
          <w:lang w:val="en-US"/>
        </w:rPr>
      </w:pPr>
      <w:r>
        <w:rPr>
          <w:sz w:val="28"/>
          <w:szCs w:val="32"/>
          <w:lang w:val="en-US"/>
        </w:rPr>
        <w:br w:type="page"/>
      </w:r>
      <w:r w:rsidR="006442A6">
        <w:rPr>
          <w:sz w:val="28"/>
          <w:szCs w:val="32"/>
        </w:rPr>
        <w:pict>
          <v:shape id="_x0000_i1027" type="#_x0000_t75" style="width:300pt;height:393pt">
            <v:imagedata r:id="rId8" o:title=""/>
          </v:shape>
        </w:pict>
      </w:r>
    </w:p>
    <w:p w:rsidR="00D010F6" w:rsidRPr="00D010F6" w:rsidRDefault="006442A6" w:rsidP="005103F1">
      <w:pPr>
        <w:suppressAutoHyphens/>
        <w:spacing w:line="360" w:lineRule="auto"/>
        <w:ind w:firstLine="709"/>
        <w:jc w:val="both"/>
        <w:rPr>
          <w:sz w:val="28"/>
          <w:lang w:val="en-US"/>
        </w:rPr>
      </w:pPr>
      <w:r>
        <w:rPr>
          <w:sz w:val="28"/>
          <w:szCs w:val="32"/>
        </w:rPr>
        <w:pict>
          <v:shape id="_x0000_i1028" type="#_x0000_t75" style="width:297.75pt;height:137.25pt">
            <v:imagedata r:id="rId9" o:title=""/>
          </v:shape>
        </w:pict>
      </w:r>
    </w:p>
    <w:p w:rsidR="005103F1" w:rsidRDefault="005103F1" w:rsidP="005103F1">
      <w:pPr>
        <w:suppressAutoHyphens/>
        <w:spacing w:line="360" w:lineRule="auto"/>
        <w:ind w:firstLine="709"/>
        <w:jc w:val="both"/>
        <w:rPr>
          <w:sz w:val="28"/>
          <w:lang w:val="en-US"/>
        </w:rPr>
      </w:pPr>
    </w:p>
    <w:p w:rsidR="00D010F6" w:rsidRPr="00D010F6" w:rsidRDefault="005103F1" w:rsidP="005103F1">
      <w:pPr>
        <w:suppressAutoHyphens/>
        <w:spacing w:line="360" w:lineRule="auto"/>
        <w:ind w:firstLine="709"/>
        <w:jc w:val="both"/>
        <w:rPr>
          <w:sz w:val="28"/>
          <w:lang w:val="en-US"/>
        </w:rPr>
      </w:pPr>
      <w:r>
        <w:rPr>
          <w:sz w:val="28"/>
          <w:lang w:val="en-US"/>
        </w:rPr>
        <w:br w:type="page"/>
      </w:r>
      <w:r w:rsidR="00D010F6" w:rsidRPr="00D010F6">
        <w:rPr>
          <w:sz w:val="28"/>
        </w:rPr>
        <w:t xml:space="preserve">Приложение </w:t>
      </w:r>
      <w:r w:rsidR="00D010F6" w:rsidRPr="00D010F6">
        <w:rPr>
          <w:sz w:val="28"/>
          <w:lang w:val="en-US"/>
        </w:rPr>
        <w:t>B</w:t>
      </w:r>
    </w:p>
    <w:p w:rsidR="000A3BE2" w:rsidRPr="00D010F6" w:rsidRDefault="000A3BE2" w:rsidP="005103F1">
      <w:pPr>
        <w:suppressAutoHyphens/>
        <w:spacing w:line="360" w:lineRule="auto"/>
        <w:ind w:firstLine="709"/>
        <w:jc w:val="both"/>
        <w:rPr>
          <w:sz w:val="28"/>
        </w:rPr>
      </w:pPr>
    </w:p>
    <w:p w:rsidR="00C22AA0" w:rsidRDefault="006442A6" w:rsidP="005103F1">
      <w:pPr>
        <w:suppressAutoHyphens/>
        <w:spacing w:line="360" w:lineRule="auto"/>
        <w:ind w:firstLine="709"/>
        <w:jc w:val="both"/>
        <w:rPr>
          <w:sz w:val="28"/>
          <w:szCs w:val="28"/>
          <w:lang w:val="en-US"/>
        </w:rPr>
      </w:pPr>
      <w:r>
        <w:rPr>
          <w:sz w:val="28"/>
          <w:szCs w:val="28"/>
        </w:rPr>
        <w:pict>
          <v:shape id="_x0000_i1029" type="#_x0000_t75" style="width:291.75pt;height:421.5pt">
            <v:imagedata r:id="rId10" o:title=""/>
          </v:shape>
        </w:pict>
      </w:r>
    </w:p>
    <w:p w:rsidR="005103F1" w:rsidRDefault="005103F1" w:rsidP="005103F1">
      <w:pPr>
        <w:suppressAutoHyphens/>
        <w:spacing w:line="360" w:lineRule="auto"/>
        <w:ind w:firstLine="709"/>
        <w:jc w:val="both"/>
        <w:rPr>
          <w:sz w:val="28"/>
          <w:szCs w:val="28"/>
          <w:lang w:val="en-US"/>
        </w:rPr>
      </w:pPr>
    </w:p>
    <w:p w:rsidR="00D010F6" w:rsidRPr="00D010F6" w:rsidRDefault="005103F1" w:rsidP="005103F1">
      <w:pPr>
        <w:suppressAutoHyphens/>
        <w:spacing w:line="360" w:lineRule="auto"/>
        <w:ind w:firstLine="709"/>
        <w:jc w:val="both"/>
        <w:rPr>
          <w:sz w:val="28"/>
          <w:szCs w:val="28"/>
          <w:lang w:val="en-US"/>
        </w:rPr>
      </w:pPr>
      <w:r>
        <w:rPr>
          <w:sz w:val="28"/>
          <w:szCs w:val="28"/>
          <w:lang w:val="en-US"/>
        </w:rPr>
        <w:br w:type="page"/>
      </w:r>
      <w:r w:rsidR="006442A6">
        <w:rPr>
          <w:sz w:val="28"/>
          <w:szCs w:val="28"/>
          <w:lang w:val="en-US"/>
        </w:rPr>
        <w:pict>
          <v:shape id="_x0000_i1030" type="#_x0000_t75" style="width:286.5pt;height:426.75pt">
            <v:imagedata r:id="rId11" o:title=""/>
          </v:shape>
        </w:pict>
      </w:r>
    </w:p>
    <w:p w:rsidR="00D010F6" w:rsidRDefault="00D010F6" w:rsidP="005103F1">
      <w:pPr>
        <w:suppressAutoHyphens/>
        <w:spacing w:line="360" w:lineRule="auto"/>
        <w:ind w:firstLine="709"/>
        <w:jc w:val="both"/>
        <w:rPr>
          <w:sz w:val="28"/>
          <w:szCs w:val="28"/>
          <w:lang w:val="en-US"/>
        </w:rPr>
      </w:pPr>
    </w:p>
    <w:p w:rsidR="00D010F6" w:rsidRDefault="005103F1" w:rsidP="005103F1">
      <w:pPr>
        <w:suppressAutoHyphens/>
        <w:spacing w:line="360" w:lineRule="auto"/>
        <w:ind w:firstLine="709"/>
        <w:jc w:val="both"/>
        <w:rPr>
          <w:sz w:val="28"/>
          <w:szCs w:val="28"/>
          <w:lang w:val="en-US"/>
        </w:rPr>
      </w:pPr>
      <w:r>
        <w:rPr>
          <w:sz w:val="28"/>
          <w:szCs w:val="28"/>
          <w:lang w:val="en-US"/>
        </w:rPr>
        <w:br w:type="page"/>
      </w:r>
      <w:r w:rsidR="006442A6">
        <w:rPr>
          <w:sz w:val="28"/>
          <w:szCs w:val="28"/>
          <w:lang w:val="en-US"/>
        </w:rPr>
        <w:pict>
          <v:shape id="_x0000_i1031" type="#_x0000_t75" style="width:284.25pt;height:417.75pt">
            <v:imagedata r:id="rId12" o:title=""/>
          </v:shape>
        </w:pict>
      </w:r>
    </w:p>
    <w:p w:rsidR="005103F1" w:rsidRDefault="005103F1" w:rsidP="005103F1">
      <w:pPr>
        <w:suppressAutoHyphens/>
        <w:spacing w:line="360" w:lineRule="auto"/>
        <w:ind w:firstLine="709"/>
        <w:jc w:val="both"/>
        <w:rPr>
          <w:sz w:val="28"/>
          <w:szCs w:val="28"/>
          <w:lang w:val="en-US"/>
        </w:rPr>
      </w:pPr>
    </w:p>
    <w:p w:rsidR="00D010F6" w:rsidRPr="00D010F6" w:rsidRDefault="005103F1" w:rsidP="005103F1">
      <w:pPr>
        <w:suppressAutoHyphens/>
        <w:spacing w:line="360" w:lineRule="auto"/>
        <w:ind w:firstLine="709"/>
        <w:jc w:val="both"/>
        <w:rPr>
          <w:sz w:val="28"/>
          <w:szCs w:val="28"/>
          <w:lang w:val="en-US"/>
        </w:rPr>
      </w:pPr>
      <w:r>
        <w:rPr>
          <w:sz w:val="28"/>
          <w:szCs w:val="28"/>
          <w:lang w:val="en-US"/>
        </w:rPr>
        <w:br w:type="page"/>
      </w:r>
      <w:r w:rsidR="006442A6">
        <w:rPr>
          <w:sz w:val="28"/>
          <w:szCs w:val="28"/>
          <w:lang w:val="en-US"/>
        </w:rPr>
        <w:pict>
          <v:shape id="_x0000_i1032" type="#_x0000_t75" style="width:299.25pt;height:392.25pt">
            <v:imagedata r:id="rId13" o:title=""/>
          </v:shape>
        </w:pict>
      </w:r>
    </w:p>
    <w:p w:rsidR="005103F1" w:rsidRDefault="005103F1" w:rsidP="005103F1">
      <w:pPr>
        <w:suppressAutoHyphens/>
        <w:spacing w:line="360" w:lineRule="auto"/>
        <w:ind w:firstLine="709"/>
        <w:jc w:val="both"/>
        <w:rPr>
          <w:sz w:val="28"/>
          <w:lang w:val="en-US"/>
        </w:rPr>
      </w:pPr>
    </w:p>
    <w:p w:rsidR="00D010F6" w:rsidRPr="00D010F6" w:rsidRDefault="005103F1" w:rsidP="005103F1">
      <w:pPr>
        <w:suppressAutoHyphens/>
        <w:spacing w:line="360" w:lineRule="auto"/>
        <w:ind w:firstLine="709"/>
        <w:jc w:val="both"/>
        <w:rPr>
          <w:sz w:val="28"/>
          <w:szCs w:val="28"/>
        </w:rPr>
      </w:pPr>
      <w:r>
        <w:rPr>
          <w:sz w:val="28"/>
          <w:lang w:val="en-US"/>
        </w:rPr>
        <w:br w:type="page"/>
      </w:r>
      <w:r w:rsidR="00D010F6" w:rsidRPr="00D010F6">
        <w:rPr>
          <w:sz w:val="28"/>
        </w:rPr>
        <w:t>Приложение С</w:t>
      </w:r>
    </w:p>
    <w:p w:rsidR="00D010F6" w:rsidRPr="00D010F6" w:rsidRDefault="00D010F6" w:rsidP="005103F1">
      <w:pPr>
        <w:suppressAutoHyphens/>
        <w:spacing w:line="360" w:lineRule="auto"/>
        <w:ind w:firstLine="709"/>
        <w:jc w:val="both"/>
        <w:rPr>
          <w:sz w:val="28"/>
          <w:szCs w:val="28"/>
          <w:lang w:val="en-US"/>
        </w:rPr>
      </w:pPr>
    </w:p>
    <w:p w:rsidR="00C22AA0" w:rsidRDefault="006442A6" w:rsidP="005103F1">
      <w:pPr>
        <w:suppressAutoHyphens/>
        <w:spacing w:line="360" w:lineRule="auto"/>
        <w:ind w:firstLine="709"/>
        <w:jc w:val="both"/>
        <w:rPr>
          <w:sz w:val="28"/>
          <w:szCs w:val="28"/>
          <w:lang w:val="en-US"/>
        </w:rPr>
      </w:pPr>
      <w:r>
        <w:rPr>
          <w:sz w:val="28"/>
          <w:szCs w:val="28"/>
        </w:rPr>
        <w:pict>
          <v:shape id="_x0000_i1033" type="#_x0000_t75" style="width:282.75pt;height:418.5pt">
            <v:imagedata r:id="rId14" o:title=""/>
          </v:shape>
        </w:pict>
      </w:r>
    </w:p>
    <w:p w:rsidR="005103F1" w:rsidRDefault="005103F1" w:rsidP="005103F1">
      <w:pPr>
        <w:suppressAutoHyphens/>
        <w:spacing w:line="360" w:lineRule="auto"/>
        <w:ind w:firstLine="709"/>
        <w:jc w:val="both"/>
        <w:rPr>
          <w:sz w:val="28"/>
          <w:szCs w:val="28"/>
          <w:lang w:val="en-US"/>
        </w:rPr>
      </w:pPr>
    </w:p>
    <w:p w:rsidR="00D010F6" w:rsidRDefault="005103F1" w:rsidP="005103F1">
      <w:pPr>
        <w:suppressAutoHyphens/>
        <w:spacing w:line="360" w:lineRule="auto"/>
        <w:ind w:firstLine="709"/>
        <w:jc w:val="both"/>
        <w:rPr>
          <w:sz w:val="28"/>
          <w:szCs w:val="28"/>
          <w:lang w:val="en-US"/>
        </w:rPr>
      </w:pPr>
      <w:r>
        <w:rPr>
          <w:sz w:val="28"/>
          <w:szCs w:val="28"/>
          <w:lang w:val="en-US"/>
        </w:rPr>
        <w:br w:type="page"/>
      </w:r>
      <w:r w:rsidR="006442A6">
        <w:rPr>
          <w:sz w:val="28"/>
          <w:szCs w:val="28"/>
          <w:lang w:val="en-US"/>
        </w:rPr>
        <w:pict>
          <v:shape id="_x0000_i1034" type="#_x0000_t75" style="width:291.75pt;height:409.5pt">
            <v:imagedata r:id="rId15" o:title=""/>
          </v:shape>
        </w:pict>
      </w:r>
    </w:p>
    <w:p w:rsidR="005103F1" w:rsidRDefault="005103F1" w:rsidP="005103F1">
      <w:pPr>
        <w:suppressAutoHyphens/>
        <w:spacing w:line="360" w:lineRule="auto"/>
        <w:ind w:firstLine="709"/>
        <w:jc w:val="both"/>
        <w:rPr>
          <w:sz w:val="28"/>
          <w:szCs w:val="28"/>
          <w:lang w:val="en-US"/>
        </w:rPr>
      </w:pPr>
    </w:p>
    <w:p w:rsidR="00D010F6" w:rsidRDefault="005103F1" w:rsidP="005103F1">
      <w:pPr>
        <w:suppressAutoHyphens/>
        <w:spacing w:line="360" w:lineRule="auto"/>
        <w:ind w:firstLine="709"/>
        <w:jc w:val="both"/>
        <w:rPr>
          <w:sz w:val="28"/>
          <w:szCs w:val="28"/>
          <w:lang w:val="en-US"/>
        </w:rPr>
      </w:pPr>
      <w:r>
        <w:rPr>
          <w:sz w:val="28"/>
          <w:szCs w:val="28"/>
          <w:lang w:val="en-US"/>
        </w:rPr>
        <w:br w:type="page"/>
      </w:r>
      <w:r w:rsidR="006442A6">
        <w:rPr>
          <w:sz w:val="28"/>
          <w:szCs w:val="28"/>
          <w:lang w:val="en-US"/>
        </w:rPr>
        <w:pict>
          <v:shape id="_x0000_i1035" type="#_x0000_t75" style="width:281.25pt;height:415.5pt">
            <v:imagedata r:id="rId16" o:title=""/>
          </v:shape>
        </w:pict>
      </w:r>
    </w:p>
    <w:p w:rsidR="005103F1" w:rsidRDefault="005103F1" w:rsidP="005103F1">
      <w:pPr>
        <w:suppressAutoHyphens/>
        <w:spacing w:line="360" w:lineRule="auto"/>
        <w:ind w:firstLine="709"/>
        <w:jc w:val="both"/>
        <w:rPr>
          <w:sz w:val="28"/>
          <w:szCs w:val="28"/>
          <w:lang w:val="en-US"/>
        </w:rPr>
      </w:pPr>
    </w:p>
    <w:p w:rsidR="00D010F6" w:rsidRPr="00D010F6" w:rsidRDefault="005103F1" w:rsidP="005103F1">
      <w:pPr>
        <w:suppressAutoHyphens/>
        <w:spacing w:line="360" w:lineRule="auto"/>
        <w:ind w:firstLine="709"/>
        <w:jc w:val="both"/>
        <w:rPr>
          <w:sz w:val="28"/>
          <w:szCs w:val="28"/>
          <w:lang w:val="en-US"/>
        </w:rPr>
      </w:pPr>
      <w:r>
        <w:rPr>
          <w:sz w:val="28"/>
          <w:szCs w:val="28"/>
          <w:lang w:val="en-US"/>
        </w:rPr>
        <w:br w:type="page"/>
      </w:r>
      <w:r w:rsidR="006442A6">
        <w:rPr>
          <w:sz w:val="28"/>
          <w:szCs w:val="28"/>
          <w:lang w:val="en-US"/>
        </w:rPr>
        <w:pict>
          <v:shape id="_x0000_i1036" type="#_x0000_t75" style="width:290.25pt;height:388.5pt">
            <v:imagedata r:id="rId17" o:title=""/>
          </v:shape>
        </w:pict>
      </w:r>
    </w:p>
    <w:p w:rsidR="00A52E49" w:rsidRPr="00D010F6" w:rsidRDefault="00A52E49" w:rsidP="005103F1">
      <w:pPr>
        <w:suppressAutoHyphens/>
        <w:spacing w:line="360" w:lineRule="auto"/>
        <w:ind w:firstLine="709"/>
        <w:jc w:val="both"/>
        <w:rPr>
          <w:sz w:val="28"/>
          <w:szCs w:val="24"/>
        </w:rPr>
      </w:pPr>
    </w:p>
    <w:p w:rsidR="00C22AA0" w:rsidRDefault="005103F1" w:rsidP="005103F1">
      <w:pPr>
        <w:suppressAutoHyphens/>
        <w:spacing w:line="360" w:lineRule="auto"/>
        <w:ind w:firstLine="709"/>
        <w:jc w:val="both"/>
        <w:rPr>
          <w:sz w:val="28"/>
          <w:szCs w:val="32"/>
          <w:lang w:val="en-US"/>
        </w:rPr>
      </w:pPr>
      <w:r>
        <w:rPr>
          <w:sz w:val="28"/>
          <w:szCs w:val="24"/>
        </w:rPr>
        <w:br w:type="page"/>
      </w:r>
      <w:r w:rsidR="002F12BD" w:rsidRPr="00D010F6">
        <w:rPr>
          <w:sz w:val="28"/>
          <w:szCs w:val="32"/>
        </w:rPr>
        <w:t>Литература</w:t>
      </w:r>
    </w:p>
    <w:p w:rsidR="005103F1" w:rsidRPr="005103F1" w:rsidRDefault="005103F1" w:rsidP="005103F1">
      <w:pPr>
        <w:suppressAutoHyphens/>
        <w:spacing w:line="360" w:lineRule="auto"/>
        <w:rPr>
          <w:sz w:val="28"/>
          <w:szCs w:val="32"/>
          <w:lang w:val="en-US"/>
        </w:rPr>
      </w:pPr>
    </w:p>
    <w:p w:rsidR="00D010F6" w:rsidRPr="00D010F6" w:rsidRDefault="002F12BD" w:rsidP="005103F1">
      <w:pPr>
        <w:pStyle w:val="ConsPlusTitle"/>
        <w:suppressAutoHyphens/>
        <w:spacing w:line="360" w:lineRule="auto"/>
        <w:rPr>
          <w:b w:val="0"/>
          <w:sz w:val="28"/>
          <w:szCs w:val="28"/>
        </w:rPr>
      </w:pPr>
      <w:r w:rsidRPr="00D010F6">
        <w:rPr>
          <w:b w:val="0"/>
          <w:sz w:val="28"/>
          <w:szCs w:val="28"/>
        </w:rPr>
        <w:t>1. В.А. Северин. Правовая подготовка специалистов в области информационной безопасности организаций.</w:t>
      </w:r>
    </w:p>
    <w:p w:rsidR="002F12BD" w:rsidRPr="00D010F6" w:rsidRDefault="002F12BD" w:rsidP="005103F1">
      <w:pPr>
        <w:pStyle w:val="ConsPlusTitle"/>
        <w:suppressAutoHyphens/>
        <w:spacing w:line="360" w:lineRule="auto"/>
        <w:rPr>
          <w:b w:val="0"/>
          <w:sz w:val="28"/>
        </w:rPr>
      </w:pPr>
      <w:r w:rsidRPr="00D010F6">
        <w:rPr>
          <w:b w:val="0"/>
          <w:sz w:val="28"/>
        </w:rPr>
        <w:t>2. Гражданское право в 2-х томах. Под ред. Е.А. Суханова. М.: 1994 г.</w:t>
      </w:r>
    </w:p>
    <w:p w:rsidR="00D42F77" w:rsidRPr="00D010F6" w:rsidRDefault="00D42F77" w:rsidP="005103F1">
      <w:pPr>
        <w:pStyle w:val="ConsPlusTitle"/>
        <w:suppressAutoHyphens/>
        <w:spacing w:line="360" w:lineRule="auto"/>
        <w:rPr>
          <w:b w:val="0"/>
          <w:sz w:val="28"/>
        </w:rPr>
      </w:pPr>
      <w:r w:rsidRPr="00D010F6">
        <w:rPr>
          <w:b w:val="0"/>
          <w:sz w:val="28"/>
        </w:rPr>
        <w:t>3. М.И. Петров. Безопасность и персонал.</w:t>
      </w:r>
    </w:p>
    <w:p w:rsidR="002F12BD" w:rsidRPr="00D010F6" w:rsidRDefault="00D42F77" w:rsidP="005103F1">
      <w:pPr>
        <w:pStyle w:val="ConsPlusTitle"/>
        <w:suppressAutoHyphens/>
        <w:spacing w:line="360" w:lineRule="auto"/>
        <w:rPr>
          <w:b w:val="0"/>
          <w:sz w:val="28"/>
        </w:rPr>
      </w:pPr>
      <w:r w:rsidRPr="00D010F6">
        <w:rPr>
          <w:b w:val="0"/>
          <w:sz w:val="28"/>
        </w:rPr>
        <w:t xml:space="preserve">4. </w:t>
      </w:r>
      <w:r w:rsidRPr="00D010F6">
        <w:rPr>
          <w:b w:val="0"/>
          <w:bCs w:val="0"/>
          <w:sz w:val="28"/>
        </w:rPr>
        <w:t>Федеральный закон от 29 июля 2004 г. N 98-ФЗ "О коммерческой тайне".</w:t>
      </w:r>
      <w:bookmarkStart w:id="8" w:name="_GoBack"/>
      <w:bookmarkEnd w:id="8"/>
    </w:p>
    <w:sectPr w:rsidR="002F12BD" w:rsidRPr="00D010F6" w:rsidSect="00D010F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A4C3391"/>
    <w:multiLevelType w:val="multilevel"/>
    <w:tmpl w:val="F6247A14"/>
    <w:lvl w:ilvl="0">
      <w:start w:val="8"/>
      <w:numFmt w:val="decimal"/>
      <w:lvlText w:val="%1."/>
      <w:lvlJc w:val="left"/>
      <w:pPr>
        <w:tabs>
          <w:tab w:val="num" w:pos="990"/>
        </w:tabs>
        <w:ind w:left="990" w:hanging="990"/>
      </w:pPr>
      <w:rPr>
        <w:rFonts w:cs="Times New Roman" w:hint="default"/>
      </w:rPr>
    </w:lvl>
    <w:lvl w:ilvl="1">
      <w:start w:val="4"/>
      <w:numFmt w:val="decimal"/>
      <w:lvlText w:val="%1.%2."/>
      <w:lvlJc w:val="left"/>
      <w:pPr>
        <w:tabs>
          <w:tab w:val="num" w:pos="1344"/>
        </w:tabs>
        <w:ind w:left="1344" w:hanging="990"/>
      </w:pPr>
      <w:rPr>
        <w:rFonts w:cs="Times New Roman" w:hint="default"/>
      </w:rPr>
    </w:lvl>
    <w:lvl w:ilvl="2">
      <w:start w:val="1"/>
      <w:numFmt w:val="decimal"/>
      <w:lvlText w:val="%1.%2.%3."/>
      <w:lvlJc w:val="left"/>
      <w:pPr>
        <w:tabs>
          <w:tab w:val="num" w:pos="1698"/>
        </w:tabs>
        <w:ind w:left="1698" w:hanging="990"/>
      </w:pPr>
      <w:rPr>
        <w:rFonts w:cs="Times New Roman" w:hint="default"/>
      </w:rPr>
    </w:lvl>
    <w:lvl w:ilvl="3">
      <w:start w:val="1"/>
      <w:numFmt w:val="decimal"/>
      <w:lvlText w:val="%1.%2.%3.%4."/>
      <w:lvlJc w:val="left"/>
      <w:pPr>
        <w:tabs>
          <w:tab w:val="num" w:pos="2052"/>
        </w:tabs>
        <w:ind w:left="2052" w:hanging="99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
    <w:nsid w:val="0D193746"/>
    <w:multiLevelType w:val="hybridMultilevel"/>
    <w:tmpl w:val="BF7225A4"/>
    <w:lvl w:ilvl="0" w:tplc="D48C813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E8114D1"/>
    <w:multiLevelType w:val="multilevel"/>
    <w:tmpl w:val="70DE592C"/>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
    <w:nsid w:val="23F94A58"/>
    <w:multiLevelType w:val="multilevel"/>
    <w:tmpl w:val="D3309990"/>
    <w:lvl w:ilvl="0">
      <w:start w:val="2"/>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7"/>
        </w:tabs>
        <w:ind w:left="727" w:hanging="585"/>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5">
    <w:nsid w:val="260555FB"/>
    <w:multiLevelType w:val="multilevel"/>
    <w:tmpl w:val="9D1816AC"/>
    <w:lvl w:ilvl="0">
      <w:start w:val="14"/>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1344"/>
        </w:tabs>
        <w:ind w:left="1344" w:hanging="990"/>
      </w:pPr>
      <w:rPr>
        <w:rFonts w:cs="Times New Roman" w:hint="default"/>
      </w:rPr>
    </w:lvl>
    <w:lvl w:ilvl="2">
      <w:start w:val="9"/>
      <w:numFmt w:val="decimal"/>
      <w:lvlText w:val="%1.%2.%3."/>
      <w:lvlJc w:val="left"/>
      <w:pPr>
        <w:tabs>
          <w:tab w:val="num" w:pos="1698"/>
        </w:tabs>
        <w:ind w:left="1698" w:hanging="990"/>
      </w:pPr>
      <w:rPr>
        <w:rFonts w:cs="Times New Roman" w:hint="default"/>
      </w:rPr>
    </w:lvl>
    <w:lvl w:ilvl="3">
      <w:start w:val="1"/>
      <w:numFmt w:val="decimal"/>
      <w:lvlText w:val="%1.%2.%3.%4."/>
      <w:lvlJc w:val="left"/>
      <w:pPr>
        <w:tabs>
          <w:tab w:val="num" w:pos="2052"/>
        </w:tabs>
        <w:ind w:left="2052" w:hanging="99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6">
    <w:nsid w:val="26234ECF"/>
    <w:multiLevelType w:val="multilevel"/>
    <w:tmpl w:val="2DA691DA"/>
    <w:lvl w:ilvl="0">
      <w:start w:val="1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D1C4CDF"/>
    <w:multiLevelType w:val="multilevel"/>
    <w:tmpl w:val="99409810"/>
    <w:lvl w:ilvl="0">
      <w:start w:val="7"/>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D5549E4"/>
    <w:multiLevelType w:val="multilevel"/>
    <w:tmpl w:val="EFCAA30E"/>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7"/>
        </w:tabs>
        <w:ind w:left="727" w:hanging="585"/>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9">
    <w:nsid w:val="31D86ED5"/>
    <w:multiLevelType w:val="hybridMultilevel"/>
    <w:tmpl w:val="07A0E670"/>
    <w:lvl w:ilvl="0" w:tplc="429240C4">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5319219E"/>
    <w:multiLevelType w:val="multilevel"/>
    <w:tmpl w:val="D8585A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71075AEF"/>
    <w:multiLevelType w:val="hybridMultilevel"/>
    <w:tmpl w:val="70A62CF8"/>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DAF75BB"/>
    <w:multiLevelType w:val="multilevel"/>
    <w:tmpl w:val="BC5A3CDC"/>
    <w:lvl w:ilvl="0">
      <w:start w:val="4"/>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7"/>
        </w:tabs>
        <w:ind w:left="727" w:hanging="585"/>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num w:numId="1">
    <w:abstractNumId w:val="0"/>
  </w:num>
  <w:num w:numId="2">
    <w:abstractNumId w:val="2"/>
  </w:num>
  <w:num w:numId="3">
    <w:abstractNumId w:val="10"/>
  </w:num>
  <w:num w:numId="4">
    <w:abstractNumId w:val="4"/>
  </w:num>
  <w:num w:numId="5">
    <w:abstractNumId w:val="8"/>
  </w:num>
  <w:num w:numId="6">
    <w:abstractNumId w:val="12"/>
  </w:num>
  <w:num w:numId="7">
    <w:abstractNumId w:val="7"/>
  </w:num>
  <w:num w:numId="8">
    <w:abstractNumId w:val="1"/>
  </w:num>
  <w:num w:numId="9">
    <w:abstractNumId w:val="5"/>
  </w:num>
  <w:num w:numId="10">
    <w:abstractNumId w:val="6"/>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0AB"/>
    <w:rsid w:val="000403D6"/>
    <w:rsid w:val="00061195"/>
    <w:rsid w:val="00074D51"/>
    <w:rsid w:val="000A0406"/>
    <w:rsid w:val="000A3BE2"/>
    <w:rsid w:val="000D70AB"/>
    <w:rsid w:val="000E3756"/>
    <w:rsid w:val="000F57BB"/>
    <w:rsid w:val="00120786"/>
    <w:rsid w:val="001216A0"/>
    <w:rsid w:val="001A074E"/>
    <w:rsid w:val="001C3018"/>
    <w:rsid w:val="001C7662"/>
    <w:rsid w:val="00277942"/>
    <w:rsid w:val="002F12BD"/>
    <w:rsid w:val="003E722B"/>
    <w:rsid w:val="00455381"/>
    <w:rsid w:val="00496727"/>
    <w:rsid w:val="004E730D"/>
    <w:rsid w:val="005103F1"/>
    <w:rsid w:val="0052586B"/>
    <w:rsid w:val="00551B96"/>
    <w:rsid w:val="0059473B"/>
    <w:rsid w:val="005A1540"/>
    <w:rsid w:val="005B69D1"/>
    <w:rsid w:val="005E751C"/>
    <w:rsid w:val="006442A6"/>
    <w:rsid w:val="006A5958"/>
    <w:rsid w:val="006D5D05"/>
    <w:rsid w:val="007928BA"/>
    <w:rsid w:val="007A23E9"/>
    <w:rsid w:val="007A3391"/>
    <w:rsid w:val="007A4E93"/>
    <w:rsid w:val="007B7002"/>
    <w:rsid w:val="007D2B9D"/>
    <w:rsid w:val="007D64FE"/>
    <w:rsid w:val="008734BB"/>
    <w:rsid w:val="00950162"/>
    <w:rsid w:val="00954996"/>
    <w:rsid w:val="009E08F7"/>
    <w:rsid w:val="009E38C1"/>
    <w:rsid w:val="00A32D5F"/>
    <w:rsid w:val="00A339DB"/>
    <w:rsid w:val="00A3782D"/>
    <w:rsid w:val="00A52E49"/>
    <w:rsid w:val="00A8143A"/>
    <w:rsid w:val="00AA719D"/>
    <w:rsid w:val="00B820B7"/>
    <w:rsid w:val="00BF5EFD"/>
    <w:rsid w:val="00C21ED6"/>
    <w:rsid w:val="00C22AA0"/>
    <w:rsid w:val="00CA1672"/>
    <w:rsid w:val="00D010F6"/>
    <w:rsid w:val="00D22365"/>
    <w:rsid w:val="00D42F77"/>
    <w:rsid w:val="00D6712D"/>
    <w:rsid w:val="00DD19A8"/>
    <w:rsid w:val="00E1007C"/>
    <w:rsid w:val="00E274E5"/>
    <w:rsid w:val="00E314FD"/>
    <w:rsid w:val="00E44A27"/>
    <w:rsid w:val="00E74AFD"/>
    <w:rsid w:val="00E843ED"/>
    <w:rsid w:val="00EE60B8"/>
    <w:rsid w:val="00F3236C"/>
    <w:rsid w:val="00F36916"/>
    <w:rsid w:val="00F6662B"/>
    <w:rsid w:val="00F87ACB"/>
    <w:rsid w:val="00FE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E2B01452-F21A-41F8-8AF7-974F6117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0AB"/>
    <w:pPr>
      <w:overflowPunct w:val="0"/>
      <w:autoSpaceDE w:val="0"/>
      <w:autoSpaceDN w:val="0"/>
      <w:adjustRightInd w:val="0"/>
      <w:textAlignment w:val="baseline"/>
    </w:pPr>
    <w:rPr>
      <w:rFonts w:ascii="Times New Roman" w:hAnsi="Times New Roman" w:cs="Times New Roman"/>
    </w:rPr>
  </w:style>
  <w:style w:type="paragraph" w:styleId="1">
    <w:name w:val="heading 1"/>
    <w:basedOn w:val="a"/>
    <w:next w:val="a"/>
    <w:link w:val="10"/>
    <w:uiPriority w:val="9"/>
    <w:qFormat/>
    <w:rsid w:val="000F57BB"/>
    <w:pPr>
      <w:keepNext/>
      <w:overflowPunct/>
      <w:autoSpaceDE/>
      <w:autoSpaceDN/>
      <w:adjustRightInd/>
      <w:ind w:firstLine="142"/>
      <w:jc w:val="both"/>
      <w:textAlignment w:val="auto"/>
      <w:outlineLvl w:val="0"/>
    </w:pPr>
    <w:rPr>
      <w:b/>
      <w:sz w:val="24"/>
    </w:rPr>
  </w:style>
  <w:style w:type="paragraph" w:styleId="2">
    <w:name w:val="heading 2"/>
    <w:basedOn w:val="a"/>
    <w:next w:val="a"/>
    <w:link w:val="20"/>
    <w:uiPriority w:val="9"/>
    <w:semiHidden/>
    <w:unhideWhenUsed/>
    <w:qFormat/>
    <w:rsid w:val="000A3BE2"/>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0A3BE2"/>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0A3BE2"/>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C22AA0"/>
    <w:pPr>
      <w:overflowPunct/>
      <w:autoSpaceDE/>
      <w:autoSpaceDN/>
      <w:adjustRightInd/>
      <w:spacing w:before="240" w:after="60"/>
      <w:textAlignment w:val="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F57BB"/>
    <w:rPr>
      <w:rFonts w:ascii="Times New Roman" w:hAnsi="Times New Roman" w:cs="Times New Roman"/>
      <w:b/>
      <w:sz w:val="20"/>
      <w:lang w:val="x-none" w:eastAsia="ru-RU"/>
    </w:rPr>
  </w:style>
  <w:style w:type="character" w:customStyle="1" w:styleId="20">
    <w:name w:val="Заголовок 2 Знак"/>
    <w:link w:val="2"/>
    <w:uiPriority w:val="9"/>
    <w:semiHidden/>
    <w:locked/>
    <w:rsid w:val="000A3BE2"/>
    <w:rPr>
      <w:rFonts w:ascii="Cambria" w:hAnsi="Cambria" w:cs="Times New Roman"/>
      <w:b/>
      <w:color w:val="4F81BD"/>
      <w:sz w:val="26"/>
      <w:lang w:val="x-none" w:eastAsia="ru-RU"/>
    </w:rPr>
  </w:style>
  <w:style w:type="character" w:customStyle="1" w:styleId="30">
    <w:name w:val="Заголовок 3 Знак"/>
    <w:link w:val="3"/>
    <w:uiPriority w:val="9"/>
    <w:semiHidden/>
    <w:locked/>
    <w:rsid w:val="000A3BE2"/>
    <w:rPr>
      <w:rFonts w:ascii="Cambria" w:hAnsi="Cambria" w:cs="Times New Roman"/>
      <w:b/>
      <w:color w:val="4F81BD"/>
      <w:sz w:val="20"/>
      <w:lang w:val="x-none" w:eastAsia="ru-RU"/>
    </w:rPr>
  </w:style>
  <w:style w:type="character" w:customStyle="1" w:styleId="40">
    <w:name w:val="Заголовок 4 Знак"/>
    <w:link w:val="4"/>
    <w:uiPriority w:val="9"/>
    <w:semiHidden/>
    <w:locked/>
    <w:rsid w:val="000A3BE2"/>
    <w:rPr>
      <w:rFonts w:ascii="Cambria" w:hAnsi="Cambria" w:cs="Times New Roman"/>
      <w:b/>
      <w:i/>
      <w:color w:val="4F81BD"/>
      <w:sz w:val="20"/>
      <w:lang w:val="x-none" w:eastAsia="ru-RU"/>
    </w:rPr>
  </w:style>
  <w:style w:type="character" w:customStyle="1" w:styleId="50">
    <w:name w:val="Заголовок 5 Знак"/>
    <w:link w:val="5"/>
    <w:uiPriority w:val="9"/>
    <w:locked/>
    <w:rsid w:val="00C22AA0"/>
    <w:rPr>
      <w:rFonts w:ascii="Times New Roman" w:hAnsi="Times New Roman" w:cs="Times New Roman"/>
      <w:b/>
      <w:i/>
      <w:sz w:val="26"/>
      <w:lang w:val="x-none" w:eastAsia="ru-RU"/>
    </w:rPr>
  </w:style>
  <w:style w:type="paragraph" w:styleId="a3">
    <w:name w:val="List Paragraph"/>
    <w:basedOn w:val="a"/>
    <w:uiPriority w:val="34"/>
    <w:qFormat/>
    <w:rsid w:val="007B7002"/>
    <w:pPr>
      <w:ind w:left="720"/>
      <w:contextualSpacing/>
    </w:pPr>
  </w:style>
  <w:style w:type="paragraph" w:styleId="21">
    <w:name w:val="Body Text 2"/>
    <w:basedOn w:val="a"/>
    <w:link w:val="22"/>
    <w:uiPriority w:val="99"/>
    <w:rsid w:val="000F57BB"/>
    <w:pPr>
      <w:overflowPunct/>
      <w:autoSpaceDE/>
      <w:autoSpaceDN/>
      <w:adjustRightInd/>
      <w:ind w:firstLine="180"/>
      <w:textAlignment w:val="auto"/>
    </w:pPr>
    <w:rPr>
      <w:sz w:val="24"/>
    </w:rPr>
  </w:style>
  <w:style w:type="character" w:customStyle="1" w:styleId="22">
    <w:name w:val="Основной текст 2 Знак"/>
    <w:link w:val="21"/>
    <w:uiPriority w:val="99"/>
    <w:locked/>
    <w:rsid w:val="000F57BB"/>
    <w:rPr>
      <w:rFonts w:ascii="Times New Roman" w:hAnsi="Times New Roman" w:cs="Times New Roman"/>
      <w:sz w:val="20"/>
      <w:lang w:val="x-none" w:eastAsia="ru-RU"/>
    </w:rPr>
  </w:style>
  <w:style w:type="paragraph" w:customStyle="1" w:styleId="NormalRussian">
    <w:name w:val="Normal Russian"/>
    <w:basedOn w:val="a"/>
    <w:rsid w:val="000F57BB"/>
    <w:pPr>
      <w:overflowPunct/>
      <w:autoSpaceDE/>
      <w:autoSpaceDN/>
      <w:adjustRightInd/>
      <w:jc w:val="both"/>
      <w:textAlignment w:val="auto"/>
    </w:pPr>
    <w:rPr>
      <w:sz w:val="22"/>
      <w:lang w:val="en-GB"/>
    </w:rPr>
  </w:style>
  <w:style w:type="paragraph" w:customStyle="1" w:styleId="ConsNormal">
    <w:name w:val="ConsNormal"/>
    <w:rsid w:val="000F57BB"/>
    <w:pPr>
      <w:widowControl w:val="0"/>
      <w:ind w:firstLine="720"/>
    </w:pPr>
    <w:rPr>
      <w:rFonts w:ascii="Arial" w:hAnsi="Arial" w:cs="Times New Roman"/>
    </w:rPr>
  </w:style>
  <w:style w:type="paragraph" w:styleId="a4">
    <w:name w:val="Body Text Indent"/>
    <w:basedOn w:val="a"/>
    <w:link w:val="a5"/>
    <w:uiPriority w:val="99"/>
    <w:rsid w:val="000F57BB"/>
    <w:pPr>
      <w:overflowPunct/>
      <w:autoSpaceDE/>
      <w:autoSpaceDN/>
      <w:adjustRightInd/>
      <w:ind w:left="720" w:hanging="720"/>
      <w:jc w:val="both"/>
      <w:textAlignment w:val="auto"/>
    </w:pPr>
    <w:rPr>
      <w:sz w:val="24"/>
    </w:rPr>
  </w:style>
  <w:style w:type="character" w:customStyle="1" w:styleId="a5">
    <w:name w:val="Основной текст с отступом Знак"/>
    <w:link w:val="a4"/>
    <w:uiPriority w:val="99"/>
    <w:locked/>
    <w:rsid w:val="000F57BB"/>
    <w:rPr>
      <w:rFonts w:ascii="Times New Roman" w:hAnsi="Times New Roman" w:cs="Times New Roman"/>
      <w:sz w:val="20"/>
      <w:lang w:val="x-none" w:eastAsia="ru-RU"/>
    </w:rPr>
  </w:style>
  <w:style w:type="paragraph" w:styleId="11">
    <w:name w:val="toc 1"/>
    <w:basedOn w:val="a"/>
    <w:next w:val="a"/>
    <w:autoRedefine/>
    <w:uiPriority w:val="39"/>
    <w:semiHidden/>
    <w:rsid w:val="000F57BB"/>
    <w:pPr>
      <w:tabs>
        <w:tab w:val="left" w:pos="1260"/>
        <w:tab w:val="right" w:leader="dot" w:pos="9344"/>
      </w:tabs>
      <w:overflowPunct/>
      <w:autoSpaceDE/>
      <w:autoSpaceDN/>
      <w:adjustRightInd/>
      <w:spacing w:before="120" w:after="120"/>
      <w:ind w:left="1260" w:hanging="1260"/>
      <w:textAlignment w:val="auto"/>
    </w:pPr>
    <w:rPr>
      <w:b/>
      <w:caps/>
    </w:rPr>
  </w:style>
  <w:style w:type="paragraph" w:styleId="a6">
    <w:name w:val="Body Text"/>
    <w:basedOn w:val="a"/>
    <w:link w:val="a7"/>
    <w:uiPriority w:val="99"/>
    <w:rsid w:val="000F57BB"/>
    <w:pPr>
      <w:widowControl w:val="0"/>
      <w:overflowPunct/>
      <w:autoSpaceDE/>
      <w:autoSpaceDN/>
      <w:adjustRightInd/>
      <w:textAlignment w:val="auto"/>
    </w:pPr>
    <w:rPr>
      <w:sz w:val="22"/>
    </w:rPr>
  </w:style>
  <w:style w:type="character" w:customStyle="1" w:styleId="a7">
    <w:name w:val="Основной текст Знак"/>
    <w:link w:val="a6"/>
    <w:uiPriority w:val="99"/>
    <w:locked/>
    <w:rsid w:val="000F57BB"/>
    <w:rPr>
      <w:rFonts w:ascii="Times New Roman" w:hAnsi="Times New Roman" w:cs="Times New Roman"/>
      <w:sz w:val="20"/>
      <w:lang w:val="x-none" w:eastAsia="ru-RU"/>
    </w:rPr>
  </w:style>
  <w:style w:type="paragraph" w:styleId="a8">
    <w:name w:val="Block Text"/>
    <w:basedOn w:val="a"/>
    <w:uiPriority w:val="99"/>
    <w:rsid w:val="000F57BB"/>
    <w:pPr>
      <w:shd w:val="clear" w:color="auto" w:fill="FFFFFF"/>
      <w:overflowPunct/>
      <w:autoSpaceDE/>
      <w:autoSpaceDN/>
      <w:adjustRightInd/>
      <w:spacing w:before="5" w:line="274" w:lineRule="exact"/>
      <w:ind w:left="709" w:right="24" w:hanging="709"/>
      <w:jc w:val="both"/>
      <w:textAlignment w:val="auto"/>
    </w:pPr>
    <w:rPr>
      <w:sz w:val="22"/>
    </w:rPr>
  </w:style>
  <w:style w:type="paragraph" w:styleId="23">
    <w:name w:val="Body Text Indent 2"/>
    <w:basedOn w:val="a"/>
    <w:link w:val="24"/>
    <w:uiPriority w:val="99"/>
    <w:rsid w:val="00C22AA0"/>
    <w:pPr>
      <w:overflowPunct/>
      <w:autoSpaceDE/>
      <w:autoSpaceDN/>
      <w:adjustRightInd/>
      <w:spacing w:after="120" w:line="480" w:lineRule="auto"/>
      <w:ind w:left="283"/>
      <w:textAlignment w:val="auto"/>
    </w:pPr>
    <w:rPr>
      <w:sz w:val="28"/>
    </w:rPr>
  </w:style>
  <w:style w:type="character" w:customStyle="1" w:styleId="24">
    <w:name w:val="Основной текст с отступом 2 Знак"/>
    <w:link w:val="23"/>
    <w:uiPriority w:val="99"/>
    <w:locked/>
    <w:rsid w:val="00C22AA0"/>
    <w:rPr>
      <w:rFonts w:ascii="Times New Roman" w:hAnsi="Times New Roman" w:cs="Times New Roman"/>
      <w:sz w:val="20"/>
      <w:lang w:val="x-none" w:eastAsia="ru-RU"/>
    </w:rPr>
  </w:style>
  <w:style w:type="table" w:styleId="a9">
    <w:name w:val="Table Grid"/>
    <w:basedOn w:val="a1"/>
    <w:uiPriority w:val="59"/>
    <w:rsid w:val="00C22AA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C7662"/>
    <w:pPr>
      <w:autoSpaceDE w:val="0"/>
      <w:autoSpaceDN w:val="0"/>
      <w:adjustRightInd w:val="0"/>
    </w:pPr>
    <w:rPr>
      <w:rFonts w:ascii="Courier New" w:hAnsi="Courier New" w:cs="Courier New"/>
    </w:rPr>
  </w:style>
  <w:style w:type="paragraph" w:customStyle="1" w:styleId="ConsPlusTitle">
    <w:name w:val="ConsPlusTitle"/>
    <w:rsid w:val="002F12BD"/>
    <w:pPr>
      <w:autoSpaceDE w:val="0"/>
      <w:autoSpaceDN w:val="0"/>
      <w:adjustRightInd w:val="0"/>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7E9E-0BFD-4008-B3F7-4A708E4A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8692</Words>
  <Characters>49546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admin</cp:lastModifiedBy>
  <cp:revision>2</cp:revision>
  <dcterms:created xsi:type="dcterms:W3CDTF">2014-03-21T17:39:00Z</dcterms:created>
  <dcterms:modified xsi:type="dcterms:W3CDTF">2014-03-21T17:39:00Z</dcterms:modified>
</cp:coreProperties>
</file>