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81" w:rsidRPr="00993F81" w:rsidRDefault="00993F81" w:rsidP="00B03E2C">
      <w:pPr>
        <w:pStyle w:val="af7"/>
      </w:pPr>
      <w:r w:rsidRPr="00993F81">
        <w:t>Федеральное агентство по образованию</w:t>
      </w:r>
    </w:p>
    <w:p w:rsidR="00993F81" w:rsidRPr="00993F81" w:rsidRDefault="00993F81" w:rsidP="00B03E2C">
      <w:pPr>
        <w:pStyle w:val="af7"/>
        <w:rPr>
          <w:color w:val="000000"/>
        </w:rPr>
      </w:pPr>
      <w:r w:rsidRPr="00993F81">
        <w:rPr>
          <w:color w:val="000000"/>
        </w:rPr>
        <w:t>Архангельский государственный технический университет</w:t>
      </w:r>
    </w:p>
    <w:p w:rsidR="00993F81" w:rsidRPr="00993F81" w:rsidRDefault="00993F81" w:rsidP="00B03E2C">
      <w:pPr>
        <w:pStyle w:val="af7"/>
      </w:pPr>
      <w:r w:rsidRPr="00993F81">
        <w:t>Кафедра технологии лесопромышленных производств</w:t>
      </w:r>
    </w:p>
    <w:p w:rsidR="00B03E2C" w:rsidRDefault="00B03E2C" w:rsidP="00B03E2C">
      <w:pPr>
        <w:pStyle w:val="af7"/>
        <w:rPr>
          <w:b/>
          <w:smallCaps/>
        </w:rPr>
      </w:pPr>
    </w:p>
    <w:p w:rsidR="00B03E2C" w:rsidRDefault="00B03E2C" w:rsidP="00B03E2C">
      <w:pPr>
        <w:pStyle w:val="af7"/>
        <w:rPr>
          <w:b/>
          <w:smallCaps/>
        </w:rPr>
      </w:pPr>
    </w:p>
    <w:p w:rsidR="00B03E2C" w:rsidRDefault="00B03E2C" w:rsidP="00B03E2C">
      <w:pPr>
        <w:pStyle w:val="af7"/>
        <w:rPr>
          <w:b/>
          <w:smallCaps/>
        </w:rPr>
      </w:pPr>
    </w:p>
    <w:p w:rsidR="00B03E2C" w:rsidRDefault="00B03E2C" w:rsidP="00B03E2C">
      <w:pPr>
        <w:pStyle w:val="af7"/>
        <w:rPr>
          <w:b/>
          <w:smallCaps/>
        </w:rPr>
      </w:pPr>
    </w:p>
    <w:p w:rsidR="00B03E2C" w:rsidRDefault="00B03E2C" w:rsidP="00B03E2C">
      <w:pPr>
        <w:pStyle w:val="af7"/>
        <w:rPr>
          <w:b/>
          <w:smallCaps/>
        </w:rPr>
      </w:pPr>
    </w:p>
    <w:p w:rsidR="00B03E2C" w:rsidRDefault="00B03E2C" w:rsidP="00B03E2C">
      <w:pPr>
        <w:pStyle w:val="af7"/>
        <w:rPr>
          <w:b/>
          <w:smallCaps/>
        </w:rPr>
      </w:pPr>
    </w:p>
    <w:p w:rsidR="00993F81" w:rsidRPr="00993F81" w:rsidRDefault="00993F81" w:rsidP="00B03E2C">
      <w:pPr>
        <w:pStyle w:val="af7"/>
        <w:rPr>
          <w:b/>
          <w:smallCaps/>
        </w:rPr>
      </w:pPr>
      <w:r w:rsidRPr="00993F81">
        <w:rPr>
          <w:b/>
          <w:smallCaps/>
        </w:rPr>
        <w:t>Курсовая работа</w:t>
      </w:r>
    </w:p>
    <w:p w:rsidR="00993F81" w:rsidRPr="00993F81" w:rsidRDefault="00993F81" w:rsidP="00B03E2C">
      <w:pPr>
        <w:pStyle w:val="af7"/>
      </w:pPr>
      <w:r w:rsidRPr="00993F81">
        <w:t>тема:</w:t>
      </w:r>
      <w:r>
        <w:t xml:space="preserve"> "</w:t>
      </w:r>
      <w:r w:rsidRPr="00993F81">
        <w:t>Комплексная механизация лесосечных и нижнескладских работ</w:t>
      </w:r>
      <w:r>
        <w:t>"</w:t>
      </w:r>
    </w:p>
    <w:p w:rsidR="00993F81" w:rsidRDefault="00993F81" w:rsidP="00B03E2C">
      <w:pPr>
        <w:pStyle w:val="af7"/>
        <w:rPr>
          <w:color w:val="000000"/>
        </w:rPr>
      </w:pPr>
      <w:r w:rsidRPr="00993F81">
        <w:rPr>
          <w:color w:val="000000"/>
        </w:rPr>
        <w:t>дисциплина:</w:t>
      </w:r>
      <w:r>
        <w:rPr>
          <w:color w:val="000000"/>
        </w:rPr>
        <w:t xml:space="preserve"> "</w:t>
      </w:r>
      <w:r w:rsidRPr="00993F81">
        <w:rPr>
          <w:color w:val="000000"/>
        </w:rPr>
        <w:t>Безопасность в технологических процессах на лесозаготовках</w:t>
      </w:r>
      <w:r>
        <w:rPr>
          <w:color w:val="000000"/>
        </w:rPr>
        <w:t>"</w:t>
      </w:r>
    </w:p>
    <w:p w:rsidR="00B03E2C" w:rsidRDefault="00B03E2C" w:rsidP="00B03E2C">
      <w:pPr>
        <w:pStyle w:val="af7"/>
        <w:rPr>
          <w:color w:val="000000"/>
        </w:rPr>
      </w:pPr>
    </w:p>
    <w:p w:rsidR="00B03E2C" w:rsidRDefault="00B03E2C" w:rsidP="00B03E2C">
      <w:pPr>
        <w:pStyle w:val="af7"/>
        <w:rPr>
          <w:color w:val="000000"/>
        </w:rPr>
      </w:pPr>
    </w:p>
    <w:p w:rsidR="00B03E2C" w:rsidRPr="00993F81" w:rsidRDefault="00B03E2C" w:rsidP="00B03E2C">
      <w:pPr>
        <w:pStyle w:val="af7"/>
        <w:rPr>
          <w:color w:val="000000"/>
        </w:rPr>
      </w:pPr>
    </w:p>
    <w:p w:rsidR="00993F81" w:rsidRPr="00993F81" w:rsidRDefault="00993F81" w:rsidP="00B03E2C">
      <w:pPr>
        <w:pStyle w:val="af7"/>
        <w:jc w:val="left"/>
      </w:pPr>
      <w:r w:rsidRPr="00993F81">
        <w:t>Выполнила студентк</w:t>
      </w:r>
      <w:r w:rsidR="000A4320">
        <w:t>а</w:t>
      </w:r>
    </w:p>
    <w:p w:rsidR="00993F81" w:rsidRPr="00993F81" w:rsidRDefault="00993F81" w:rsidP="00B03E2C">
      <w:pPr>
        <w:pStyle w:val="af7"/>
        <w:jc w:val="left"/>
      </w:pPr>
      <w:r w:rsidRPr="00993F81">
        <w:t>3 курса 6 гр. МТД</w:t>
      </w:r>
    </w:p>
    <w:p w:rsidR="00993F81" w:rsidRPr="00993F81" w:rsidRDefault="00993F81" w:rsidP="00B03E2C">
      <w:pPr>
        <w:pStyle w:val="af7"/>
        <w:jc w:val="left"/>
      </w:pPr>
      <w:r w:rsidRPr="00993F81">
        <w:t>специальности: 330500</w:t>
      </w:r>
    </w:p>
    <w:p w:rsidR="00993F81" w:rsidRPr="00993F81" w:rsidRDefault="000A4320" w:rsidP="00B03E2C">
      <w:pPr>
        <w:pStyle w:val="af7"/>
        <w:jc w:val="left"/>
        <w:rPr>
          <w:color w:val="000000"/>
        </w:rPr>
      </w:pPr>
      <w:r>
        <w:rPr>
          <w:color w:val="000000"/>
        </w:rPr>
        <w:t>Проверил Мигунов В.</w:t>
      </w:r>
      <w:r w:rsidR="00993F81" w:rsidRPr="00993F81">
        <w:rPr>
          <w:color w:val="000000"/>
        </w:rPr>
        <w:t>И.</w:t>
      </w:r>
    </w:p>
    <w:p w:rsidR="00B03E2C" w:rsidRDefault="00B03E2C" w:rsidP="00B03E2C">
      <w:pPr>
        <w:pStyle w:val="af7"/>
      </w:pPr>
    </w:p>
    <w:p w:rsidR="00B03E2C" w:rsidRDefault="00B03E2C" w:rsidP="00B03E2C">
      <w:pPr>
        <w:pStyle w:val="af7"/>
      </w:pPr>
    </w:p>
    <w:p w:rsidR="00B03E2C" w:rsidRDefault="00B03E2C" w:rsidP="00B03E2C">
      <w:pPr>
        <w:pStyle w:val="af7"/>
      </w:pPr>
    </w:p>
    <w:p w:rsidR="00B03E2C" w:rsidRDefault="00B03E2C" w:rsidP="00B03E2C">
      <w:pPr>
        <w:pStyle w:val="af7"/>
      </w:pPr>
    </w:p>
    <w:p w:rsidR="00B03E2C" w:rsidRDefault="00B03E2C" w:rsidP="00B03E2C">
      <w:pPr>
        <w:pStyle w:val="af7"/>
      </w:pPr>
    </w:p>
    <w:p w:rsidR="00B03E2C" w:rsidRDefault="00B03E2C" w:rsidP="00B03E2C">
      <w:pPr>
        <w:pStyle w:val="af7"/>
      </w:pPr>
    </w:p>
    <w:p w:rsidR="00B03E2C" w:rsidRDefault="00B03E2C" w:rsidP="00B03E2C">
      <w:pPr>
        <w:pStyle w:val="af7"/>
      </w:pPr>
    </w:p>
    <w:p w:rsidR="00993F81" w:rsidRPr="00993F81" w:rsidRDefault="00993F81" w:rsidP="00B03E2C">
      <w:pPr>
        <w:pStyle w:val="af7"/>
      </w:pPr>
      <w:r w:rsidRPr="00993F81">
        <w:t>Архангельск</w:t>
      </w:r>
      <w:r w:rsidR="00B03E2C">
        <w:t xml:space="preserve"> </w:t>
      </w:r>
      <w:r w:rsidRPr="00993F81">
        <w:t>2008</w:t>
      </w:r>
    </w:p>
    <w:p w:rsidR="004549D9" w:rsidRDefault="00B03E2C" w:rsidP="004549D9">
      <w:pPr>
        <w:pStyle w:val="1"/>
      </w:pPr>
      <w:r>
        <w:br w:type="page"/>
      </w:r>
      <w:bookmarkStart w:id="0" w:name="_Toc290351908"/>
      <w:r w:rsidR="004549D9">
        <w:lastRenderedPageBreak/>
        <w:t>Задание</w:t>
      </w:r>
      <w:bookmarkEnd w:id="0"/>
    </w:p>
    <w:p w:rsidR="004549D9" w:rsidRPr="004549D9" w:rsidRDefault="004549D9" w:rsidP="004549D9">
      <w:pPr>
        <w:rPr>
          <w:lang w:eastAsia="en-US"/>
        </w:rPr>
      </w:pPr>
    </w:p>
    <w:p w:rsidR="00993F81" w:rsidRPr="00993F81" w:rsidRDefault="00993F81" w:rsidP="000A4320">
      <w:r w:rsidRPr="00993F81">
        <w:t>1. Годовой объем производства, тыс. м</w:t>
      </w:r>
      <w:r w:rsidRPr="00993F81">
        <w:rPr>
          <w:vertAlign w:val="superscript"/>
        </w:rPr>
        <w:t>3</w:t>
      </w:r>
      <w:r w:rsidRPr="00993F81">
        <w:t xml:space="preserve"> - 150</w:t>
      </w:r>
    </w:p>
    <w:p w:rsidR="00993F81" w:rsidRPr="00993F81" w:rsidRDefault="00993F81" w:rsidP="00993F81">
      <w:pPr>
        <w:pStyle w:val="5"/>
        <w:tabs>
          <w:tab w:val="left" w:pos="726"/>
        </w:tabs>
        <w:ind w:left="0"/>
        <w:rPr>
          <w:color w:val="000000"/>
        </w:rPr>
      </w:pPr>
      <w:r w:rsidRPr="00993F81">
        <w:rPr>
          <w:color w:val="000000"/>
        </w:rPr>
        <w:t>2. Средний объем хлыста, м</w:t>
      </w:r>
      <w:r w:rsidRPr="00993F81">
        <w:rPr>
          <w:color w:val="000000"/>
          <w:vertAlign w:val="superscript"/>
        </w:rPr>
        <w:t>3</w:t>
      </w:r>
      <w:r w:rsidRPr="00993F81">
        <w:rPr>
          <w:color w:val="000000"/>
        </w:rPr>
        <w:t xml:space="preserve"> - 0,25</w:t>
      </w:r>
    </w:p>
    <w:p w:rsidR="00993F81" w:rsidRPr="00993F81" w:rsidRDefault="00993F81" w:rsidP="00993F81">
      <w:pPr>
        <w:pStyle w:val="5"/>
        <w:tabs>
          <w:tab w:val="left" w:pos="726"/>
        </w:tabs>
        <w:ind w:left="0"/>
        <w:rPr>
          <w:color w:val="000000"/>
        </w:rPr>
      </w:pPr>
      <w:r w:rsidRPr="00993F81">
        <w:rPr>
          <w:color w:val="000000"/>
        </w:rPr>
        <w:t>3. Средний запас древесины на га, м</w:t>
      </w:r>
      <w:r w:rsidRPr="00993F81">
        <w:rPr>
          <w:color w:val="000000"/>
          <w:vertAlign w:val="superscript"/>
        </w:rPr>
        <w:t>3</w:t>
      </w:r>
      <w:r w:rsidRPr="00993F81">
        <w:rPr>
          <w:color w:val="000000"/>
        </w:rPr>
        <w:t xml:space="preserve"> - 190</w:t>
      </w:r>
    </w:p>
    <w:p w:rsidR="00993F81" w:rsidRPr="00993F81" w:rsidRDefault="00993F81" w:rsidP="00993F81">
      <w:pPr>
        <w:pStyle w:val="5"/>
        <w:tabs>
          <w:tab w:val="left" w:pos="726"/>
        </w:tabs>
        <w:ind w:left="0"/>
        <w:rPr>
          <w:color w:val="000000"/>
        </w:rPr>
      </w:pPr>
      <w:r w:rsidRPr="00993F81">
        <w:rPr>
          <w:color w:val="000000"/>
        </w:rPr>
        <w:t>4. Породный состав древостоя - 5Е4С10С</w:t>
      </w:r>
    </w:p>
    <w:p w:rsidR="00993F81" w:rsidRPr="00993F81" w:rsidRDefault="00993F81" w:rsidP="00993F81">
      <w:pPr>
        <w:pStyle w:val="5"/>
        <w:tabs>
          <w:tab w:val="left" w:pos="726"/>
        </w:tabs>
        <w:ind w:left="0"/>
        <w:rPr>
          <w:color w:val="000000"/>
        </w:rPr>
      </w:pPr>
      <w:r w:rsidRPr="00993F81">
        <w:rPr>
          <w:color w:val="000000"/>
        </w:rPr>
        <w:t xml:space="preserve">5. Доля машинной заготовки древесины - </w:t>
      </w:r>
    </w:p>
    <w:p w:rsidR="00993F81" w:rsidRPr="00993F81" w:rsidRDefault="00993F81" w:rsidP="00993F81">
      <w:pPr>
        <w:pStyle w:val="5"/>
        <w:tabs>
          <w:tab w:val="left" w:pos="726"/>
        </w:tabs>
        <w:ind w:left="0"/>
        <w:rPr>
          <w:color w:val="000000"/>
        </w:rPr>
      </w:pPr>
      <w:r w:rsidRPr="00993F81">
        <w:rPr>
          <w:color w:val="000000"/>
        </w:rPr>
        <w:t>6. Тип лесовозной дороги - автомобильная дорога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7. По лесовозной дороге вывозятся: деревья, хлысты, сортименты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8. Тип нижнего лесосклада - прирельсовый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9. Сортиментный план</w:t>
      </w:r>
    </w:p>
    <w:p w:rsidR="00993F81" w:rsidRPr="00993F81" w:rsidRDefault="00993F81" w:rsidP="00993F81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1267"/>
        <w:gridCol w:w="1267"/>
        <w:gridCol w:w="1789"/>
        <w:gridCol w:w="1192"/>
      </w:tblGrid>
      <w:tr w:rsidR="00993F81" w:rsidRPr="00993F81" w:rsidTr="00C3627A">
        <w:trPr>
          <w:trHeight w:val="345"/>
          <w:jc w:val="center"/>
        </w:trPr>
        <w:tc>
          <w:tcPr>
            <w:tcW w:w="3402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Наименование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Сортиментов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Количество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Используется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на собственные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нужды, 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Отгрузка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со склада</w:t>
            </w:r>
          </w:p>
          <w:p w:rsidR="00993F81" w:rsidRPr="00C3627A" w:rsidRDefault="00993F81" w:rsidP="00B03E2C">
            <w:pPr>
              <w:pStyle w:val="af1"/>
              <w:rPr>
                <w:vertAlign w:val="superscript"/>
              </w:rPr>
            </w:pPr>
            <w:r w:rsidRPr="00993F81">
              <w:t>тыс. м</w:t>
            </w:r>
            <w:r w:rsidRPr="00C3627A">
              <w:rPr>
                <w:vertAlign w:val="superscript"/>
              </w:rPr>
              <w:t>3</w:t>
            </w:r>
          </w:p>
        </w:tc>
      </w:tr>
      <w:tr w:rsidR="00993F81" w:rsidRPr="00993F81" w:rsidTr="00C3627A">
        <w:trPr>
          <w:trHeight w:val="345"/>
          <w:jc w:val="center"/>
        </w:trPr>
        <w:tc>
          <w:tcPr>
            <w:tcW w:w="3402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%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134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1. Пиловочник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36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57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1,5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6,43</w:t>
            </w: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2. Строительное бревно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7,5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11,25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11,025</w:t>
            </w: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3. Балансы 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21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31,5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-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31,5</w:t>
            </w: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4. Балансы IV сорта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9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13,5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-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13,5</w:t>
            </w: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5. Шпальный кряж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16,5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-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16,5</w:t>
            </w: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6. Спичечный кряж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-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-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-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7. Тарный кряж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-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</w:t>
            </w: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8. Фанерный кряж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5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7,5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-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7,5</w:t>
            </w: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9. Дрова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6,5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9,75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9,75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0</w:t>
            </w:r>
          </w:p>
        </w:tc>
      </w:tr>
      <w:tr w:rsidR="00993F81" w:rsidRPr="00993F81" w:rsidTr="00C3627A">
        <w:trPr>
          <w:trHeight w:val="270"/>
          <w:jc w:val="center"/>
        </w:trPr>
        <w:tc>
          <w:tcPr>
            <w:tcW w:w="3402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В с е г о 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100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150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19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137,25</w:t>
            </w:r>
          </w:p>
        </w:tc>
      </w:tr>
    </w:tbl>
    <w:p w:rsidR="00993F81" w:rsidRPr="00993F81" w:rsidRDefault="00993F81" w:rsidP="00993F81">
      <w:pPr>
        <w:tabs>
          <w:tab w:val="left" w:pos="726"/>
        </w:tabs>
      </w:pPr>
    </w:p>
    <w:p w:rsidR="00993F81" w:rsidRPr="00993F81" w:rsidRDefault="00993F81" w:rsidP="00993F81">
      <w:pPr>
        <w:tabs>
          <w:tab w:val="left" w:pos="726"/>
        </w:tabs>
      </w:pPr>
      <w:r w:rsidRPr="00993F81">
        <w:t>10. Дополнительные указания _________________________________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_________________________________________________________</w:t>
      </w:r>
      <w:r w:rsidR="000A4320">
        <w:t>__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Задание выдано: 17</w:t>
      </w:r>
      <w:r>
        <w:t>.0</w:t>
      </w:r>
      <w:r w:rsidRPr="00993F81">
        <w:t>2</w:t>
      </w:r>
      <w:r>
        <w:t>.0</w:t>
      </w:r>
      <w:r w:rsidRPr="00993F81">
        <w:t>5 Срок сдачи курсовой работы: 20</w:t>
      </w:r>
      <w:r>
        <w:t>.0</w:t>
      </w:r>
      <w:r w:rsidRPr="00993F81">
        <w:t>5</w:t>
      </w:r>
      <w:r>
        <w:t>.0</w:t>
      </w:r>
      <w:r w:rsidRPr="00993F81">
        <w:t>5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Руководитель курсовой работы Мигунов</w:t>
      </w:r>
    </w:p>
    <w:p w:rsidR="00993F81" w:rsidRDefault="00B03E2C" w:rsidP="00B03E2C">
      <w:pPr>
        <w:pStyle w:val="af0"/>
      </w:pPr>
      <w:r>
        <w:br w:type="page"/>
      </w:r>
      <w:r w:rsidR="00993F81" w:rsidRPr="00993F81">
        <w:lastRenderedPageBreak/>
        <w:t>Оглавление</w:t>
      </w:r>
    </w:p>
    <w:p w:rsidR="00B03E2C" w:rsidRPr="00993F81" w:rsidRDefault="00B03E2C" w:rsidP="00B03E2C">
      <w:pPr>
        <w:pStyle w:val="af0"/>
      </w:pP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Задание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Введение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Составление календарного плана работ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Определение объемов заготовки и погрузки древесины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 Состав лесосечных работ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2.1 Режим работы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2.2 Выбор технологического процесса лесосечных работ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2.3 Выбор машин и оборудования для выполнения основных работ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2.4 Определение размеров лесосеки, бригадных делянок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2.5 Расчет потребного количества лесосек, бригадных делянок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2.5.1 Количество лесосек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2.5.2 Количество бригадных делянок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2.6 Выбор схемы разработки бригадной делянки, пасеки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2.6.1 Определяем количество пасечных волоков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2.6.2 Определяем ширину пасеки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2.7 Определение сменной производительности и норм выработки машин и механизмов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2.7.1 Норма выработки на трелевочный трактор - ТЛТ-100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2.8 Расчет потребного количества машин, механизмов и рабочих для выполнения основных работ.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Состав МКБ №2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rFonts w:eastAsia="MS Mincho"/>
          <w:noProof/>
        </w:rPr>
        <w:t>2.9 Определение объема, трудозатрат и количества рабочих дней для выполнения подготовительных работ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rFonts w:eastAsia="MS Mincho"/>
          <w:noProof/>
        </w:rPr>
        <w:t>2.9.1 Определение площади годичного лесного фонда, га.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2.9.2 Протяженность лесовозных усов, км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2.10 Определение объема трудозатрат и количества рабочих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2.11 Расчёт вспомогательного оборудования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2.12 Технологическая карта разработки лесосеки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lastRenderedPageBreak/>
        <w:t>2.13 Технологический процесс лесосечных работ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2.14 Расчет технико-экономических показателелей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 Нижний лесосклад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3.1 Режим работы нижнего лесосклада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3.2 Выбор технологического процесса нижнего лесосклада приведен на рисунке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3.3 Выбор оборудования для основных работ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3.4 Определение сменной производительности и норм выработки основного оборудования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3.4.1 Сменная производительность крана ЛТ-62 на выгрузке лесовозного автотранспорта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3.4.2 Производительность крана ЛТ62 на подаче хлыстов из резервного запаса на разгрузочную эстакаду.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3.4.5 Сменная производительность сортировочных транспортёров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3.4.6 Сменная производительность крана ККЛ-12,5 на погрузке сортиментов на ж/д транспорт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3.5 Расчёт потребности оборудования и рабочих для выполнения основных работ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3.6 Определение объема трудозатрат и количества рабочих для выполнения подготовительно-вспомогательных работ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3.7 Расчет площади нижнего лесосклада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3.7.1 Расчет площади нижнего лесосклада под резервный запас хлыстов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3.7.2 Площадь нижнего лесосклада под запас круглых лесоматериалов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3.8 Технологический процесс нижнего лесосклада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3.9 Расчет технико-экономических показателей</w:t>
      </w:r>
    </w:p>
    <w:p w:rsidR="00EA1C8D" w:rsidRDefault="00EA1C8D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5672B">
        <w:rPr>
          <w:rStyle w:val="af8"/>
          <w:noProof/>
        </w:rPr>
        <w:t>Список литературы</w:t>
      </w:r>
    </w:p>
    <w:p w:rsidR="00993F81" w:rsidRDefault="00B03E2C" w:rsidP="00B03E2C">
      <w:pPr>
        <w:pStyle w:val="1"/>
      </w:pPr>
      <w:r>
        <w:br w:type="page"/>
      </w:r>
      <w:bookmarkStart w:id="1" w:name="_Toc290351909"/>
      <w:r>
        <w:lastRenderedPageBreak/>
        <w:t>Введение</w:t>
      </w:r>
      <w:bookmarkEnd w:id="1"/>
    </w:p>
    <w:p w:rsidR="00B03E2C" w:rsidRPr="00B03E2C" w:rsidRDefault="00B03E2C" w:rsidP="00B03E2C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  <w:rPr>
          <w:iCs/>
        </w:rPr>
      </w:pPr>
      <w:r w:rsidRPr="00993F81">
        <w:rPr>
          <w:iCs/>
        </w:rPr>
        <w:t>Лесопромышленный комплекс занимает одно из ведущих мест в промышленности нашей страны.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В настоящее время большое значение уделяется лесозаготовительной промышленности, заботясь об улучшении условий труда, строительстве новых предприятий, также внимание уделяется улучшению быта лесозаготовителей, подготовке квалифицированных рабочих и инженерно-технических работников.</w:t>
      </w:r>
    </w:p>
    <w:p w:rsidR="00993F81" w:rsidRPr="00993F81" w:rsidRDefault="00993F81" w:rsidP="00993F81">
      <w:pPr>
        <w:tabs>
          <w:tab w:val="left" w:pos="726"/>
        </w:tabs>
        <w:rPr>
          <w:iCs/>
        </w:rPr>
      </w:pPr>
      <w:r w:rsidRPr="00993F81">
        <w:t xml:space="preserve">В результате технологического перевооружения лесной промышленности стало возможным выполнение лесосечных работ без применения </w:t>
      </w:r>
      <w:r w:rsidRPr="00993F81">
        <w:rPr>
          <w:iCs/>
        </w:rPr>
        <w:t>ручного труда. На лесозаготовках используются валочно-пакетирующие машины, трелёвочные тракторы, гусеничные и колёсные трелёвочные тракторы с пачковыми захватами, валочно-трелёвочные машины. На погрузке леса применяются челюстные погрузчики.</w:t>
      </w:r>
    </w:p>
    <w:p w:rsidR="00993F81" w:rsidRPr="00993F81" w:rsidRDefault="00993F81" w:rsidP="00993F81">
      <w:pPr>
        <w:tabs>
          <w:tab w:val="left" w:pos="726"/>
        </w:tabs>
        <w:rPr>
          <w:iCs/>
        </w:rPr>
      </w:pPr>
      <w:r w:rsidRPr="00993F81">
        <w:rPr>
          <w:iCs/>
        </w:rPr>
        <w:t>В связи с усовершенствованием технологического процесса, необходимо уделять больше внимания вопросам охраны труда и промышленной санитарии рабочих на лесозаготовительных работах.</w:t>
      </w:r>
    </w:p>
    <w:p w:rsidR="00B03E2C" w:rsidRDefault="00993F81" w:rsidP="00993F81">
      <w:pPr>
        <w:tabs>
          <w:tab w:val="left" w:pos="726"/>
        </w:tabs>
        <w:rPr>
          <w:iCs/>
        </w:rPr>
      </w:pPr>
      <w:r w:rsidRPr="00993F81">
        <w:rPr>
          <w:iCs/>
        </w:rPr>
        <w:t xml:space="preserve">Также нужно заботится об охраны окружающей среды и лесов от чрезмерной вырубки, уделять внимание лесовосстановлению. Закон об охране природы запрещает рубку лесов сверх установленного размера лесопользования, а также ограничивает рубку в лесах, имеющих </w:t>
      </w:r>
      <w:r w:rsidR="000A4320">
        <w:rPr>
          <w:iCs/>
        </w:rPr>
        <w:t>почвозащитное, водо</w:t>
      </w:r>
      <w:r w:rsidRPr="00993F81">
        <w:rPr>
          <w:iCs/>
        </w:rPr>
        <w:t xml:space="preserve">охранное и водорегулирующее значение. </w:t>
      </w:r>
    </w:p>
    <w:p w:rsidR="00B03E2C" w:rsidRDefault="00993F81" w:rsidP="00993F81">
      <w:pPr>
        <w:tabs>
          <w:tab w:val="left" w:pos="726"/>
        </w:tabs>
        <w:rPr>
          <w:iCs/>
        </w:rPr>
      </w:pPr>
      <w:r w:rsidRPr="00993F81">
        <w:rPr>
          <w:iCs/>
        </w:rPr>
        <w:t xml:space="preserve">Закон обязывает всех лесозаготовителей осуществлять мероприятия, направленные на возобновления ценных древесных пород на вырубленных площадях. </w:t>
      </w:r>
    </w:p>
    <w:p w:rsidR="00B03E2C" w:rsidRDefault="00B03E2C" w:rsidP="00993F81">
      <w:pPr>
        <w:tabs>
          <w:tab w:val="left" w:pos="726"/>
        </w:tabs>
        <w:rPr>
          <w:i/>
        </w:rPr>
        <w:sectPr w:rsidR="00B03E2C" w:rsidSect="000A4320">
          <w:headerReference w:type="even" r:id="rId7"/>
          <w:headerReference w:type="default" r:id="rId8"/>
          <w:endnotePr>
            <w:numFmt w:val="decimal"/>
            <w:numStart w:val="0"/>
          </w:endnotePr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993F81" w:rsidRPr="00993F81" w:rsidRDefault="00993F81" w:rsidP="00993F81">
      <w:pPr>
        <w:tabs>
          <w:tab w:val="left" w:pos="726"/>
        </w:tabs>
      </w:pPr>
      <w:r w:rsidRPr="00993F81">
        <w:rPr>
          <w:i/>
        </w:rPr>
        <w:lastRenderedPageBreak/>
        <w:t>Таблица 1</w:t>
      </w:r>
      <w:r w:rsidRPr="00993F81">
        <w:t>. Календарный план работы предприятия на 2005 год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0"/>
        <w:gridCol w:w="1327"/>
        <w:gridCol w:w="544"/>
        <w:gridCol w:w="674"/>
        <w:gridCol w:w="674"/>
        <w:gridCol w:w="674"/>
        <w:gridCol w:w="674"/>
        <w:gridCol w:w="674"/>
        <w:gridCol w:w="674"/>
        <w:gridCol w:w="787"/>
        <w:gridCol w:w="674"/>
        <w:gridCol w:w="725"/>
        <w:gridCol w:w="674"/>
        <w:gridCol w:w="674"/>
        <w:gridCol w:w="674"/>
        <w:gridCol w:w="674"/>
        <w:gridCol w:w="674"/>
        <w:gridCol w:w="674"/>
        <w:gridCol w:w="674"/>
      </w:tblGrid>
      <w:tr w:rsidR="00993F81" w:rsidRPr="00993F81" w:rsidTr="00C3627A">
        <w:trPr>
          <w:cantSplit/>
          <w:trHeight w:val="404"/>
          <w:jc w:val="center"/>
        </w:trPr>
        <w:tc>
          <w:tcPr>
            <w:tcW w:w="1333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Показатель</w:t>
            </w:r>
          </w:p>
        </w:tc>
        <w:tc>
          <w:tcPr>
            <w:tcW w:w="2735" w:type="dxa"/>
            <w:gridSpan w:val="4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I квартал</w:t>
            </w:r>
          </w:p>
        </w:tc>
        <w:tc>
          <w:tcPr>
            <w:tcW w:w="3004" w:type="dxa"/>
            <w:gridSpan w:val="4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II квартал</w:t>
            </w:r>
          </w:p>
        </w:tc>
        <w:tc>
          <w:tcPr>
            <w:tcW w:w="2936" w:type="dxa"/>
            <w:gridSpan w:val="4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III квартал</w:t>
            </w:r>
          </w:p>
        </w:tc>
        <w:tc>
          <w:tcPr>
            <w:tcW w:w="2880" w:type="dxa"/>
            <w:gridSpan w:val="4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IV квартал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Всего</w:t>
            </w:r>
          </w:p>
        </w:tc>
      </w:tr>
      <w:tr w:rsidR="00993F81" w:rsidRPr="00993F81" w:rsidTr="00C3627A">
        <w:trPr>
          <w:trHeight w:val="483"/>
          <w:jc w:val="center"/>
        </w:trPr>
        <w:tc>
          <w:tcPr>
            <w:tcW w:w="1333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44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575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1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2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3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итого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4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5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6</w:t>
            </w:r>
          </w:p>
        </w:tc>
        <w:tc>
          <w:tcPr>
            <w:tcW w:w="844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итого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7</w:t>
            </w:r>
          </w:p>
        </w:tc>
        <w:tc>
          <w:tcPr>
            <w:tcW w:w="776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8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9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итого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10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11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12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993F81" w:rsidRPr="00993F81" w:rsidRDefault="00993F81" w:rsidP="00C3627A">
            <w:pPr>
              <w:pStyle w:val="af1"/>
              <w:ind w:left="113" w:right="113"/>
            </w:pPr>
            <w:r w:rsidRPr="00993F81">
              <w:t>итого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</w:tr>
      <w:tr w:rsidR="00993F81" w:rsidRPr="00993F81" w:rsidTr="00C3627A">
        <w:trPr>
          <w:trHeight w:val="483"/>
          <w:jc w:val="center"/>
        </w:trPr>
        <w:tc>
          <w:tcPr>
            <w:tcW w:w="1333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44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575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844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76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720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</w:tr>
      <w:tr w:rsidR="00993F81" w:rsidRPr="00993F81" w:rsidTr="00C3627A">
        <w:trPr>
          <w:trHeight w:val="690"/>
          <w:jc w:val="center"/>
        </w:trPr>
        <w:tc>
          <w:tcPr>
            <w:tcW w:w="1333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Заготовка древесины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Расчетное число дней</w:t>
            </w:r>
          </w:p>
        </w:tc>
        <w:tc>
          <w:tcPr>
            <w:tcW w:w="57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63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23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22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23</w:t>
            </w:r>
          </w:p>
        </w:tc>
        <w:tc>
          <w:tcPr>
            <w:tcW w:w="84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24</w:t>
            </w:r>
          </w:p>
        </w:tc>
        <w:tc>
          <w:tcPr>
            <w:tcW w:w="776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73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22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275</w:t>
            </w:r>
          </w:p>
        </w:tc>
      </w:tr>
      <w:tr w:rsidR="00993F81" w:rsidRPr="00993F81" w:rsidTr="00C3627A">
        <w:trPr>
          <w:trHeight w:val="910"/>
          <w:jc w:val="center"/>
        </w:trPr>
        <w:tc>
          <w:tcPr>
            <w:tcW w:w="1333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Объем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заготовки,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13,65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15,6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40,95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8,45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4,6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10,12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10,58</w:t>
            </w:r>
          </w:p>
        </w:tc>
        <w:tc>
          <w:tcPr>
            <w:tcW w:w="84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33,75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11,04</w:t>
            </w:r>
          </w:p>
        </w:tc>
        <w:tc>
          <w:tcPr>
            <w:tcW w:w="776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11,04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33,58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11,04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3,68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9,1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16,25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46,07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150</w:t>
            </w:r>
          </w:p>
        </w:tc>
      </w:tr>
      <w:tr w:rsidR="00993F81" w:rsidRPr="00993F81" w:rsidTr="00C3627A">
        <w:trPr>
          <w:trHeight w:val="690"/>
          <w:jc w:val="center"/>
        </w:trPr>
        <w:tc>
          <w:tcPr>
            <w:tcW w:w="1333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Вывозка древесины</w:t>
            </w:r>
          </w:p>
          <w:p w:rsidR="00993F81" w:rsidRPr="00993F81" w:rsidRDefault="00993F81" w:rsidP="00B03E2C">
            <w:pPr>
              <w:pStyle w:val="af1"/>
            </w:pP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Расчетное число дней</w:t>
            </w:r>
          </w:p>
        </w:tc>
        <w:tc>
          <w:tcPr>
            <w:tcW w:w="57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20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23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69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25</w:t>
            </w:r>
          </w:p>
        </w:tc>
        <w:tc>
          <w:tcPr>
            <w:tcW w:w="84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76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79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287</w:t>
            </w:r>
          </w:p>
        </w:tc>
      </w:tr>
      <w:tr w:rsidR="00993F81" w:rsidRPr="00993F81" w:rsidTr="00C3627A">
        <w:trPr>
          <w:trHeight w:val="910"/>
          <w:jc w:val="center"/>
        </w:trPr>
        <w:tc>
          <w:tcPr>
            <w:tcW w:w="1333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Объем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вывозки,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12,6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14,49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16,38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43,47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8</w:t>
            </w:r>
            <w:r>
              <w:t>, 19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2,64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11,47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</w:t>
            </w:r>
          </w:p>
        </w:tc>
        <w:tc>
          <w:tcPr>
            <w:tcW w:w="84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33,27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11,44</w:t>
            </w:r>
          </w:p>
        </w:tc>
        <w:tc>
          <w:tcPr>
            <w:tcW w:w="776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11,88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11,44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34,76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11,44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6,16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2,52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17,01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37,18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150</w:t>
            </w:r>
          </w:p>
        </w:tc>
      </w:tr>
      <w:tr w:rsidR="00993F81" w:rsidRPr="00993F81" w:rsidTr="00C3627A">
        <w:trPr>
          <w:trHeight w:val="690"/>
          <w:jc w:val="center"/>
        </w:trPr>
        <w:tc>
          <w:tcPr>
            <w:tcW w:w="1333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Раскряжевка хлыстов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Расчетное число дней</w:t>
            </w:r>
          </w:p>
        </w:tc>
        <w:tc>
          <w:tcPr>
            <w:tcW w:w="57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20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23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69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25</w:t>
            </w:r>
          </w:p>
        </w:tc>
        <w:tc>
          <w:tcPr>
            <w:tcW w:w="84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76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79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79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301</w:t>
            </w:r>
          </w:p>
        </w:tc>
      </w:tr>
      <w:tr w:rsidR="00993F81" w:rsidRPr="00993F81" w:rsidTr="00C3627A">
        <w:trPr>
          <w:trHeight w:val="910"/>
          <w:jc w:val="center"/>
        </w:trPr>
        <w:tc>
          <w:tcPr>
            <w:tcW w:w="1333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Объем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заготовки,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9,8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11,27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12,74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33,81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12,74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11,76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12,25</w:t>
            </w:r>
          </w:p>
        </w:tc>
        <w:tc>
          <w:tcPr>
            <w:tcW w:w="84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36,75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12,74</w:t>
            </w:r>
          </w:p>
        </w:tc>
        <w:tc>
          <w:tcPr>
            <w:tcW w:w="776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13,23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12,74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38,71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12,54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12,25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13,23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37,22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150</w:t>
            </w:r>
          </w:p>
        </w:tc>
      </w:tr>
      <w:tr w:rsidR="00993F81" w:rsidRPr="00993F81" w:rsidTr="00C3627A">
        <w:trPr>
          <w:trHeight w:val="690"/>
          <w:jc w:val="center"/>
        </w:trPr>
        <w:tc>
          <w:tcPr>
            <w:tcW w:w="1333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Погрузка сортиментов на ж/д транспорт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Расчетное число дней</w:t>
            </w:r>
          </w:p>
        </w:tc>
        <w:tc>
          <w:tcPr>
            <w:tcW w:w="57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28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90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30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30</w:t>
            </w:r>
          </w:p>
        </w:tc>
        <w:tc>
          <w:tcPr>
            <w:tcW w:w="84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91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31</w:t>
            </w:r>
          </w:p>
        </w:tc>
        <w:tc>
          <w:tcPr>
            <w:tcW w:w="776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30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92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30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31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92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365</w:t>
            </w:r>
          </w:p>
        </w:tc>
      </w:tr>
      <w:tr w:rsidR="00993F81" w:rsidRPr="00993F81" w:rsidTr="00C3627A">
        <w:trPr>
          <w:trHeight w:val="910"/>
          <w:jc w:val="center"/>
        </w:trPr>
        <w:tc>
          <w:tcPr>
            <w:tcW w:w="1333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Объем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заготовки,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575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10,5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33,9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11,88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11,28</w:t>
            </w:r>
          </w:p>
        </w:tc>
        <w:tc>
          <w:tcPr>
            <w:tcW w:w="84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62,58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11,7</w:t>
            </w:r>
          </w:p>
        </w:tc>
        <w:tc>
          <w:tcPr>
            <w:tcW w:w="776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11,88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35,2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11,88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11,7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35,28</w:t>
            </w:r>
          </w:p>
        </w:tc>
        <w:tc>
          <w:tcPr>
            <w:tcW w:w="720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197,5</w:t>
            </w:r>
          </w:p>
        </w:tc>
      </w:tr>
    </w:tbl>
    <w:p w:rsidR="00B03E2C" w:rsidRPr="008158F6" w:rsidRDefault="00B03E2C" w:rsidP="00993F81">
      <w:pPr>
        <w:tabs>
          <w:tab w:val="left" w:pos="726"/>
        </w:tabs>
        <w:rPr>
          <w:rStyle w:val="afd"/>
        </w:rPr>
      </w:pPr>
    </w:p>
    <w:p w:rsidR="00B03E2C" w:rsidRPr="008158F6" w:rsidRDefault="00B03E2C" w:rsidP="00B03E2C">
      <w:pPr>
        <w:tabs>
          <w:tab w:val="left" w:pos="726"/>
        </w:tabs>
        <w:rPr>
          <w:rStyle w:val="afd"/>
        </w:rPr>
        <w:sectPr w:rsidR="00B03E2C" w:rsidRPr="008158F6" w:rsidSect="000A4320">
          <w:endnotePr>
            <w:numFmt w:val="decimal"/>
            <w:numStart w:val="0"/>
          </w:endnotePr>
          <w:pgSz w:w="16840" w:h="11907" w:orient="landscape" w:code="9"/>
          <w:pgMar w:top="1701" w:right="1134" w:bottom="851" w:left="1134" w:header="720" w:footer="720" w:gutter="0"/>
          <w:cols w:space="720"/>
          <w:docGrid w:linePitch="381"/>
        </w:sectPr>
      </w:pPr>
    </w:p>
    <w:p w:rsidR="00B03E2C" w:rsidRDefault="00360BB9" w:rsidP="00B03E2C">
      <w:pPr>
        <w:tabs>
          <w:tab w:val="left" w:pos="726"/>
        </w:tabs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75pt;height:394.5pt">
            <v:imagedata r:id="rId9" o:title=""/>
          </v:shape>
        </w:pict>
      </w:r>
    </w:p>
    <w:p w:rsidR="00B03E2C" w:rsidRDefault="00B03E2C" w:rsidP="00B03E2C">
      <w:pPr>
        <w:tabs>
          <w:tab w:val="left" w:pos="726"/>
        </w:tabs>
      </w:pPr>
    </w:p>
    <w:p w:rsidR="00993F81" w:rsidRDefault="00B03E2C" w:rsidP="00B03E2C">
      <w:pPr>
        <w:pStyle w:val="1"/>
      </w:pPr>
      <w:r>
        <w:br w:type="page"/>
      </w:r>
      <w:bookmarkStart w:id="2" w:name="_Toc290351910"/>
      <w:r w:rsidR="00993F81" w:rsidRPr="00993F81">
        <w:lastRenderedPageBreak/>
        <w:t>Составление календарного плана работ</w:t>
      </w:r>
      <w:bookmarkEnd w:id="2"/>
    </w:p>
    <w:p w:rsidR="00B03E2C" w:rsidRPr="00B03E2C" w:rsidRDefault="00B03E2C" w:rsidP="00B03E2C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Календарный план содержит сведения за каждый месяц, квартал и год, летний и зимний сезоны по количеству рабочих дней и объему заготовки и погрузки</w:t>
      </w:r>
      <w:r>
        <w:rPr>
          <w:szCs w:val="26"/>
        </w:rPr>
        <w:t xml:space="preserve"> (</w:t>
      </w:r>
      <w:r w:rsidRPr="00993F81">
        <w:rPr>
          <w:szCs w:val="26"/>
        </w:rPr>
        <w:t>вывозки) древесины</w:t>
      </w:r>
      <w:r>
        <w:rPr>
          <w:szCs w:val="26"/>
        </w:rPr>
        <w:t xml:space="preserve"> (</w:t>
      </w:r>
      <w:r w:rsidRPr="00993F81">
        <w:rPr>
          <w:szCs w:val="26"/>
        </w:rPr>
        <w:t>табл</w:t>
      </w:r>
      <w:r>
        <w:rPr>
          <w:szCs w:val="26"/>
        </w:rPr>
        <w:t>.1</w:t>
      </w:r>
      <w:r w:rsidRPr="00993F81">
        <w:rPr>
          <w:szCs w:val="26"/>
        </w:rPr>
        <w:t>).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При определении количества рабочих дней пользуемся календарем, вычитая из расчетного периода праздничные и выходные дни.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При составлении календарного плана необходимо учитывать затраты времени на перебазировки мастерского участка из летних лесосек в зимние и обратно и из одних лесосек в другие в пределах сезонов</w:t>
      </w:r>
      <w:r>
        <w:rPr>
          <w:szCs w:val="26"/>
        </w:rPr>
        <w:t xml:space="preserve"> (</w:t>
      </w:r>
      <w:r w:rsidRPr="00993F81">
        <w:rPr>
          <w:szCs w:val="26"/>
        </w:rPr>
        <w:t>по 2 дня). Кроме этого, следует учитывать потери рабочего времени в связи с неблагоприятными погодно-климатическими условиями, на выполнение подготовительно-вспомогательных работ и в связи с аварийными ситуациями.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Затраты времени на каждую межсезонную перебазировку следует принимать два дня: из летних в зимние лесосеки</w:t>
      </w:r>
      <w:r>
        <w:rPr>
          <w:szCs w:val="26"/>
        </w:rPr>
        <w:t xml:space="preserve"> (</w:t>
      </w:r>
      <w:r w:rsidRPr="00993F81">
        <w:rPr>
          <w:szCs w:val="26"/>
        </w:rPr>
        <w:t>23 - 24 ноября), из зимних в летние</w:t>
      </w:r>
      <w:r>
        <w:rPr>
          <w:szCs w:val="26"/>
        </w:rPr>
        <w:t xml:space="preserve"> (</w:t>
      </w:r>
      <w:r w:rsidRPr="00993F81">
        <w:rPr>
          <w:szCs w:val="26"/>
        </w:rPr>
        <w:t>16 - 17 апреля).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Потери рабочего времени на внутрисезонные перебазировки и по другим причинам следует принимать 2-3 дня в последние рабочие дни каждого месяца.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Условные обозначения</w:t>
      </w:r>
    </w:p>
    <w:p w:rsidR="00993F81" w:rsidRPr="00993F81" w:rsidRDefault="00360BB9" w:rsidP="00993F81">
      <w:pPr>
        <w:tabs>
          <w:tab w:val="left" w:pos="726"/>
        </w:tabs>
      </w:pPr>
      <w:r>
        <w:pict>
          <v:shape id="_x0000_i1026" type="#_x0000_t75" style="width:21pt;height:18.75pt" fillcolor="window">
            <v:imagedata r:id="rId10" o:title=""/>
          </v:shape>
        </w:pict>
      </w:r>
      <w:r w:rsidR="00993F81" w:rsidRPr="00993F81">
        <w:t>,</w:t>
      </w:r>
      <w:r>
        <w:pict>
          <v:shape id="_x0000_i1027" type="#_x0000_t75" style="width:21.75pt;height:18.75pt" fillcolor="window">
            <v:imagedata r:id="rId11" o:title=""/>
          </v:shape>
        </w:pict>
      </w:r>
      <w:r w:rsidR="00993F81" w:rsidRPr="00993F81">
        <w:t xml:space="preserve"> - расчетное число дней на заготовке</w:t>
      </w:r>
      <w:r w:rsidR="00993F81">
        <w:t xml:space="preserve"> (</w:t>
      </w:r>
      <w:r w:rsidR="00993F81" w:rsidRPr="00993F81">
        <w:t>соответственно в зимний и летний сезоны);</w:t>
      </w:r>
    </w:p>
    <w:p w:rsidR="00993F81" w:rsidRPr="00993F81" w:rsidRDefault="00360BB9" w:rsidP="00993F81">
      <w:pPr>
        <w:tabs>
          <w:tab w:val="left" w:pos="726"/>
        </w:tabs>
      </w:pPr>
      <w:r>
        <w:pict>
          <v:shape id="_x0000_i1028" type="#_x0000_t75" style="width:21.75pt;height:18.75pt" fillcolor="window">
            <v:imagedata r:id="rId12" o:title=""/>
          </v:shape>
        </w:pict>
      </w:r>
      <w:r w:rsidR="00993F81" w:rsidRPr="00993F81">
        <w:t>,</w:t>
      </w:r>
      <w:r>
        <w:pict>
          <v:shape id="_x0000_i1029" type="#_x0000_t75" style="width:23.25pt;height:18.75pt" fillcolor="window">
            <v:imagedata r:id="rId13" o:title=""/>
          </v:shape>
        </w:pict>
      </w:r>
      <w:r w:rsidR="00993F81" w:rsidRPr="00993F81">
        <w:t xml:space="preserve"> - расчетное число дней на погрузке</w:t>
      </w:r>
      <w:r w:rsidR="00993F81">
        <w:t xml:space="preserve"> (</w:t>
      </w:r>
      <w:r w:rsidR="00993F81" w:rsidRPr="00993F81">
        <w:t>вывозке);</w:t>
      </w:r>
    </w:p>
    <w:p w:rsidR="00993F81" w:rsidRPr="00993F81" w:rsidRDefault="00360BB9" w:rsidP="00993F81">
      <w:pPr>
        <w:tabs>
          <w:tab w:val="left" w:pos="726"/>
        </w:tabs>
      </w:pPr>
      <w:r>
        <w:pict>
          <v:shape id="_x0000_i1030" type="#_x0000_t75" style="width:21.75pt;height:18.75pt" fillcolor="window">
            <v:imagedata r:id="rId14" o:title=""/>
          </v:shape>
        </w:pict>
      </w:r>
      <w:r w:rsidR="00993F81" w:rsidRPr="00993F81">
        <w:t>,</w:t>
      </w:r>
      <w:r>
        <w:pict>
          <v:shape id="_x0000_i1031" type="#_x0000_t75" style="width:23.25pt;height:18.75pt" fillcolor="window">
            <v:imagedata r:id="rId15" o:title=""/>
          </v:shape>
        </w:pict>
      </w:r>
      <w:r w:rsidR="00993F81" w:rsidRPr="00993F81">
        <w:t xml:space="preserve"> - объём заготовки, тыс. м</w:t>
      </w:r>
      <w:r w:rsidR="00993F81" w:rsidRPr="00993F81">
        <w:rPr>
          <w:vertAlign w:val="superscript"/>
        </w:rPr>
        <w:t>3</w:t>
      </w:r>
      <w:r w:rsidR="00993F81" w:rsidRPr="00993F81">
        <w:t>;</w:t>
      </w:r>
    </w:p>
    <w:p w:rsidR="00993F81" w:rsidRPr="00993F81" w:rsidRDefault="00360BB9" w:rsidP="00993F81">
      <w:pPr>
        <w:tabs>
          <w:tab w:val="left" w:pos="726"/>
        </w:tabs>
      </w:pPr>
      <w:r>
        <w:pict>
          <v:shape id="_x0000_i1032" type="#_x0000_t75" style="width:23.25pt;height:18.75pt" o:bullet="t" fillcolor="window">
            <v:imagedata r:id="rId16" o:title=""/>
          </v:shape>
        </w:pict>
      </w:r>
      <w:r w:rsidR="00993F81" w:rsidRPr="00993F81">
        <w:t>,</w:t>
      </w:r>
      <w:r>
        <w:pict>
          <v:shape id="_x0000_i1033" type="#_x0000_t75" style="width:24pt;height:18.75pt" fillcolor="window">
            <v:imagedata r:id="rId17" o:title=""/>
          </v:shape>
        </w:pict>
      </w:r>
      <w:r w:rsidR="00993F81" w:rsidRPr="00993F81">
        <w:t xml:space="preserve"> - объем отгрузки</w:t>
      </w:r>
      <w:r w:rsidR="00993F81">
        <w:t xml:space="preserve"> (</w:t>
      </w:r>
      <w:r w:rsidR="00993F81" w:rsidRPr="00993F81">
        <w:t>вывозки), тыс. м</w:t>
      </w:r>
      <w:r w:rsidR="00993F81" w:rsidRPr="00993F81">
        <w:rPr>
          <w:vertAlign w:val="superscript"/>
        </w:rPr>
        <w:t>3</w:t>
      </w:r>
      <w:r w:rsidR="00993F81" w:rsidRPr="00993F81">
        <w:t>.</w:t>
      </w:r>
    </w:p>
    <w:p w:rsidR="00993F81" w:rsidRDefault="00B03E2C" w:rsidP="00B03E2C">
      <w:pPr>
        <w:pStyle w:val="1"/>
      </w:pPr>
      <w:r>
        <w:br w:type="page"/>
      </w:r>
      <w:bookmarkStart w:id="3" w:name="_Toc290351911"/>
      <w:r w:rsidR="00993F81" w:rsidRPr="00993F81">
        <w:lastRenderedPageBreak/>
        <w:t>Определение объемов заготовки и погрузки древесины</w:t>
      </w:r>
      <w:bookmarkEnd w:id="3"/>
    </w:p>
    <w:p w:rsidR="00B03E2C" w:rsidRPr="00B03E2C" w:rsidRDefault="00B03E2C" w:rsidP="00B03E2C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Интенсивность заготовки и вывозки древесины в зимний сезон выше, чем в летний, в связи с лучшими условиями работы и меньшей себестоимостью заготовки и вывозки. Соотношение объемов заготовки и вывозки древесины за зимний и летний сезоны принимается по ОНТП.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Объем заготовки за зимний сезон, тыс. м</w:t>
      </w:r>
      <w:r>
        <w:rPr>
          <w:szCs w:val="26"/>
          <w:vertAlign w:val="superscript"/>
        </w:rPr>
        <w:t>3,</w:t>
      </w:r>
      <w:r w:rsidR="00360BB9">
        <w:rPr>
          <w:szCs w:val="26"/>
        </w:rPr>
        <w:pict>
          <v:shape id="_x0000_i1034" type="#_x0000_t75" style="width:9pt;height:17.25pt" fillcolor="window">
            <v:imagedata r:id="rId18" o:title=""/>
          </v:shape>
        </w:pict>
      </w:r>
      <w:r w:rsidR="00360BB9">
        <w:rPr>
          <w:szCs w:val="26"/>
        </w:rPr>
        <w:pict>
          <v:shape id="_x0000_i1035" type="#_x0000_t75" style="width:54pt;height:18.75pt" fillcolor="window">
            <v:imagedata r:id="rId19" o:title=""/>
          </v:shape>
        </w:pict>
      </w:r>
      <w:r w:rsidRPr="00993F81">
        <w:rPr>
          <w:szCs w:val="26"/>
        </w:rPr>
        <w:t xml:space="preserve"> = 150*0,5 = 75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 xml:space="preserve">где </w:t>
      </w:r>
      <w:r w:rsidR="00360BB9">
        <w:rPr>
          <w:szCs w:val="26"/>
        </w:rPr>
        <w:pict>
          <v:shape id="_x0000_i1036" type="#_x0000_t75" style="width:9pt;height:15pt" fillcolor="window">
            <v:imagedata r:id="rId20" o:title=""/>
          </v:shape>
        </w:pict>
      </w:r>
      <w:r w:rsidRPr="00993F81">
        <w:rPr>
          <w:szCs w:val="26"/>
        </w:rPr>
        <w:t xml:space="preserve"> - доля заготовки за зимний сезон</w:t>
      </w:r>
      <w:r>
        <w:rPr>
          <w:szCs w:val="26"/>
        </w:rPr>
        <w:t xml:space="preserve"> (</w:t>
      </w:r>
      <w:r w:rsidRPr="00993F81">
        <w:rPr>
          <w:szCs w:val="26"/>
        </w:rPr>
        <w:t xml:space="preserve">принимаем </w:t>
      </w:r>
      <w:r w:rsidR="00360BB9">
        <w:rPr>
          <w:szCs w:val="26"/>
        </w:rPr>
        <w:pict>
          <v:shape id="_x0000_i1037" type="#_x0000_t75" style="width:9pt;height:12.75pt" fillcolor="window">
            <v:imagedata r:id="rId21" o:title=""/>
          </v:shape>
        </w:pict>
      </w:r>
      <w:r w:rsidRPr="00993F81">
        <w:rPr>
          <w:szCs w:val="26"/>
        </w:rPr>
        <w:t>= 0,5);</w:t>
      </w:r>
    </w:p>
    <w:p w:rsidR="00993F81" w:rsidRPr="00993F81" w:rsidRDefault="00360BB9" w:rsidP="00993F81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38" type="#_x0000_t75" style="width:17.25pt;height:18.75pt" fillcolor="window">
            <v:imagedata r:id="rId22" o:title=""/>
          </v:shape>
        </w:pict>
      </w:r>
      <w:r w:rsidR="00993F81" w:rsidRPr="00993F81">
        <w:rPr>
          <w:szCs w:val="26"/>
        </w:rPr>
        <w:t xml:space="preserve"> - годовой объем заготовки, тыс. м</w:t>
      </w:r>
      <w:r w:rsidR="00993F81" w:rsidRPr="00993F81">
        <w:rPr>
          <w:szCs w:val="26"/>
          <w:vertAlign w:val="superscript"/>
        </w:rPr>
        <w:t>3</w:t>
      </w:r>
      <w:r w:rsidR="00993F81" w:rsidRPr="00993F81">
        <w:rPr>
          <w:szCs w:val="26"/>
        </w:rPr>
        <w:t>.</w:t>
      </w:r>
    </w:p>
    <w:p w:rsidR="00993F81" w:rsidRPr="00993F81" w:rsidRDefault="00993F81" w:rsidP="00993F81">
      <w:pPr>
        <w:tabs>
          <w:tab w:val="left" w:pos="726"/>
        </w:tabs>
        <w:rPr>
          <w:szCs w:val="26"/>
          <w:vertAlign w:val="superscript"/>
        </w:rPr>
      </w:pPr>
      <w:r w:rsidRPr="00993F81">
        <w:rPr>
          <w:szCs w:val="26"/>
        </w:rPr>
        <w:t>Объем заготовки за летний сезон, тыс. м</w:t>
      </w:r>
      <w:r w:rsidRPr="00993F81">
        <w:rPr>
          <w:szCs w:val="26"/>
          <w:vertAlign w:val="superscript"/>
        </w:rPr>
        <w:t>3</w: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360BB9" w:rsidP="00993F81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39" type="#_x0000_t75" style="width:84.75pt;height:18.75pt" fillcolor="window">
            <v:imagedata r:id="rId23" o:title=""/>
          </v:shape>
        </w:pict>
      </w:r>
      <w:r w:rsidR="00993F81" w:rsidRPr="00993F81">
        <w:rPr>
          <w:szCs w:val="26"/>
        </w:rPr>
        <w:t>= 150-75=75.</w: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 xml:space="preserve">Суточный объем заготовки древесины за зимний </w:t>
      </w:r>
      <w:r w:rsidR="00360BB9">
        <w:rPr>
          <w:szCs w:val="26"/>
        </w:rPr>
        <w:pict>
          <v:shape id="_x0000_i1040" type="#_x0000_t75" style="width:32.25pt;height:18.75pt" fillcolor="window">
            <v:imagedata r:id="rId24" o:title=""/>
          </v:shape>
        </w:pict>
      </w:r>
      <w:r w:rsidRPr="00993F81">
        <w:rPr>
          <w:szCs w:val="26"/>
        </w:rPr>
        <w:t xml:space="preserve">и летний </w:t>
      </w:r>
      <w:r w:rsidR="00360BB9">
        <w:rPr>
          <w:szCs w:val="26"/>
        </w:rPr>
        <w:pict>
          <v:shape id="_x0000_i1041" type="#_x0000_t75" style="width:33pt;height:18.75pt" fillcolor="window">
            <v:imagedata r:id="rId25" o:title=""/>
          </v:shape>
        </w:pict>
      </w:r>
      <w:r w:rsidRPr="00993F81">
        <w:rPr>
          <w:szCs w:val="26"/>
        </w:rPr>
        <w:t>, сезоны соответственно</w: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360BB9" w:rsidP="00993F81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42" type="#_x0000_t75" style="width:61.5pt;height:33.75pt" fillcolor="window">
            <v:imagedata r:id="rId26" o:title=""/>
          </v:shape>
        </w:pict>
      </w:r>
      <w:r w:rsidR="00993F81" w:rsidRPr="00993F81">
        <w:rPr>
          <w:szCs w:val="26"/>
        </w:rPr>
        <w:t xml:space="preserve">= </w:t>
      </w:r>
      <w:r>
        <w:rPr>
          <w:szCs w:val="26"/>
        </w:rPr>
        <w:pict>
          <v:shape id="_x0000_i1043" type="#_x0000_t75" style="width:21.75pt;height:30.75pt">
            <v:imagedata r:id="rId27" o:title=""/>
          </v:shape>
        </w:pict>
      </w:r>
      <w:r w:rsidR="00993F81" w:rsidRPr="00993F81">
        <w:rPr>
          <w:szCs w:val="26"/>
        </w:rPr>
        <w:t xml:space="preserve"> = 0,65</w:t>
      </w:r>
      <w:r w:rsidR="00B03E2C">
        <w:rPr>
          <w:szCs w:val="26"/>
        </w:rPr>
        <w:t xml:space="preserve">, </w:t>
      </w:r>
      <w:r>
        <w:rPr>
          <w:szCs w:val="26"/>
        </w:rPr>
        <w:pict>
          <v:shape id="_x0000_i1044" type="#_x0000_t75" style="width:63pt;height:33.75pt" fillcolor="window">
            <v:imagedata r:id="rId28" o:title=""/>
          </v:shape>
        </w:pict>
      </w:r>
      <w:r w:rsidR="00993F81" w:rsidRPr="00993F81">
        <w:rPr>
          <w:szCs w:val="26"/>
        </w:rPr>
        <w:t xml:space="preserve">= </w:t>
      </w:r>
      <w:r>
        <w:rPr>
          <w:szCs w:val="26"/>
        </w:rPr>
        <w:pict>
          <v:shape id="_x0000_i1045" type="#_x0000_t75" style="width:21.75pt;height:30.75pt">
            <v:imagedata r:id="rId29" o:title=""/>
          </v:shape>
        </w:pict>
      </w:r>
      <w:r w:rsidR="00993F81" w:rsidRPr="00993F81">
        <w:rPr>
          <w:szCs w:val="26"/>
        </w:rPr>
        <w:t xml:space="preserve"> = 0,46</w: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 xml:space="preserve">где </w:t>
      </w:r>
      <w:r w:rsidR="00360BB9">
        <w:rPr>
          <w:szCs w:val="26"/>
        </w:rPr>
        <w:pict>
          <v:shape id="_x0000_i1046" type="#_x0000_t75" style="width:18.75pt;height:18pt" fillcolor="window">
            <v:imagedata r:id="rId30" o:title=""/>
          </v:shape>
        </w:pict>
      </w:r>
      <w:r w:rsidRPr="00993F81">
        <w:rPr>
          <w:szCs w:val="26"/>
        </w:rPr>
        <w:t>,</w:t>
      </w:r>
      <w:r w:rsidR="00360BB9">
        <w:rPr>
          <w:szCs w:val="26"/>
        </w:rPr>
        <w:pict>
          <v:shape id="_x0000_i1047" type="#_x0000_t75" style="width:20.25pt;height:18pt" fillcolor="window">
            <v:imagedata r:id="rId31" o:title=""/>
          </v:shape>
        </w:pict>
      </w:r>
      <w:r w:rsidRPr="00993F81">
        <w:rPr>
          <w:szCs w:val="26"/>
        </w:rPr>
        <w:t xml:space="preserve"> - соответственно расчетное число дней заготовки древесины за зимний и летний сезоны.</w:t>
      </w:r>
    </w:p>
    <w:p w:rsidR="00993F81" w:rsidRPr="00993F81" w:rsidRDefault="00360BB9" w:rsidP="00993F81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48" type="#_x0000_t75" style="width:18.75pt;height:18pt" fillcolor="window">
            <v:imagedata r:id="rId32" o:title=""/>
          </v:shape>
        </w:pict>
      </w:r>
      <w:r w:rsidR="00993F81" w:rsidRPr="00993F81">
        <w:rPr>
          <w:szCs w:val="26"/>
        </w:rPr>
        <w:t xml:space="preserve"> = 115</w:t>
      </w:r>
    </w:p>
    <w:p w:rsidR="00993F81" w:rsidRPr="00993F81" w:rsidRDefault="00360BB9" w:rsidP="00993F81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49" type="#_x0000_t75" style="width:20.25pt;height:18pt" fillcolor="window">
            <v:imagedata r:id="rId33" o:title=""/>
          </v:shape>
        </w:pict>
      </w:r>
      <w:r w:rsidR="00993F81" w:rsidRPr="00993F81">
        <w:rPr>
          <w:szCs w:val="26"/>
        </w:rPr>
        <w:t xml:space="preserve"> = 160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 xml:space="preserve">Объем вывозки в зимний период </w:t>
      </w:r>
      <w:r w:rsidR="00360BB9">
        <w:rPr>
          <w:szCs w:val="26"/>
        </w:rPr>
        <w:pict>
          <v:shape id="_x0000_i1050" type="#_x0000_t75" style="width:21.75pt;height:18pt" fillcolor="window">
            <v:imagedata r:id="rId34" o:title=""/>
          </v:shape>
        </w:pict>
      </w:r>
      <w:r w:rsidRPr="00993F81">
        <w:rPr>
          <w:szCs w:val="26"/>
        </w:rPr>
        <w:t>, м</w:t>
      </w:r>
      <w:r w:rsidRPr="00993F81">
        <w:rPr>
          <w:szCs w:val="26"/>
          <w:vertAlign w:val="superscript"/>
        </w:rPr>
        <w:t>3</w:t>
      </w:r>
      <w:r w:rsidRPr="00993F81">
        <w:rPr>
          <w:szCs w:val="26"/>
        </w:rPr>
        <w:t xml:space="preserve"> вычисляем по формуле:</w: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360BB9" w:rsidP="00993F81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51" type="#_x0000_t75" style="width:107.25pt;height:18.75pt">
            <v:imagedata r:id="rId35" o:title=""/>
          </v:shape>
        </w:pict>
      </w:r>
      <w:r w:rsidR="00993F81" w:rsidRPr="00993F81">
        <w:rPr>
          <w:szCs w:val="26"/>
        </w:rPr>
        <w:t xml:space="preserve"> = 75 + 7 * 0,46 = 78,22</w: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 xml:space="preserve">где </w:t>
      </w:r>
      <w:r w:rsidR="00360BB9">
        <w:rPr>
          <w:szCs w:val="26"/>
        </w:rPr>
        <w:pict>
          <v:shape id="_x0000_i1052" type="#_x0000_t75" style="width:15pt;height:17.25pt" fillcolor="window">
            <v:imagedata r:id="rId36" o:title=""/>
          </v:shape>
        </w:pict>
      </w:r>
      <w:r w:rsidRPr="00993F81">
        <w:rPr>
          <w:szCs w:val="26"/>
        </w:rPr>
        <w:t xml:space="preserve"> - продолжительность осенней распутицы.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lastRenderedPageBreak/>
        <w:t xml:space="preserve">Объем вывозки в летний период </w:t>
      </w:r>
      <w:r w:rsidR="00360BB9">
        <w:rPr>
          <w:szCs w:val="26"/>
        </w:rPr>
        <w:pict>
          <v:shape id="_x0000_i1053" type="#_x0000_t75" style="width:21.75pt;height:18pt" fillcolor="window">
            <v:imagedata r:id="rId37" o:title=""/>
          </v:shape>
        </w:pict>
      </w:r>
      <w:r w:rsidRPr="00993F81">
        <w:rPr>
          <w:szCs w:val="26"/>
        </w:rPr>
        <w:t>, м</w:t>
      </w:r>
      <w:r w:rsidRPr="00993F81">
        <w:rPr>
          <w:szCs w:val="26"/>
          <w:vertAlign w:val="superscript"/>
        </w:rPr>
        <w:t>3</w:t>
      </w:r>
      <w:r w:rsidRPr="00993F81">
        <w:rPr>
          <w:szCs w:val="26"/>
        </w:rPr>
        <w:t xml:space="preserve"> вычисляем по формуле:</w: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360BB9" w:rsidP="00993F81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54" type="#_x0000_t75" style="width:111.75pt;height:18.75pt">
            <v:imagedata r:id="rId38" o:title=""/>
          </v:shape>
        </w:pict>
      </w:r>
      <w:r w:rsidR="00993F81" w:rsidRPr="00993F81">
        <w:rPr>
          <w:szCs w:val="26"/>
        </w:rPr>
        <w:t>= 75 - 7 * 0</w:t>
      </w:r>
      <w:r w:rsidR="00993F81">
        <w:rPr>
          <w:szCs w:val="26"/>
        </w:rPr>
        <w:t>.4</w:t>
      </w:r>
      <w:r w:rsidR="00993F81" w:rsidRPr="00993F81">
        <w:rPr>
          <w:szCs w:val="26"/>
        </w:rPr>
        <w:t xml:space="preserve">6 = </w:t>
      </w:r>
      <w:smartTag w:uri="urn:schemas-microsoft-com:office:smarttags" w:element="metricconverter">
        <w:smartTagPr>
          <w:attr w:name="ProductID" w:val="71.78 м3"/>
        </w:smartTagPr>
        <w:r w:rsidR="00993F81" w:rsidRPr="00993F81">
          <w:rPr>
            <w:szCs w:val="26"/>
          </w:rPr>
          <w:t>71</w:t>
        </w:r>
        <w:r w:rsidR="00993F81">
          <w:rPr>
            <w:szCs w:val="26"/>
          </w:rPr>
          <w:t>.7</w:t>
        </w:r>
        <w:r w:rsidR="00993F81" w:rsidRPr="00993F81">
          <w:rPr>
            <w:szCs w:val="26"/>
          </w:rPr>
          <w:t>8 м</w:t>
        </w:r>
        <w:r w:rsidR="00993F81" w:rsidRPr="00993F81">
          <w:rPr>
            <w:szCs w:val="26"/>
            <w:vertAlign w:val="superscript"/>
          </w:rPr>
          <w:t>3</w:t>
        </w:r>
      </w:smartTag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B03E2C" w:rsidRDefault="00993F81" w:rsidP="00993F81">
      <w:pPr>
        <w:tabs>
          <w:tab w:val="left" w:pos="726"/>
        </w:tabs>
        <w:rPr>
          <w:szCs w:val="26"/>
          <w:vertAlign w:val="superscript"/>
        </w:rPr>
      </w:pPr>
      <w:r w:rsidRPr="00993F81">
        <w:rPr>
          <w:szCs w:val="26"/>
        </w:rPr>
        <w:t>Суточный объем погрузки</w:t>
      </w:r>
      <w:r>
        <w:rPr>
          <w:szCs w:val="26"/>
        </w:rPr>
        <w:t xml:space="preserve"> (</w:t>
      </w:r>
      <w:r w:rsidRPr="00993F81">
        <w:rPr>
          <w:szCs w:val="26"/>
        </w:rPr>
        <w:t xml:space="preserve">вывозки) за зимний сезон, </w:t>
      </w:r>
      <w:r w:rsidR="00360BB9">
        <w:rPr>
          <w:szCs w:val="26"/>
        </w:rPr>
        <w:pict>
          <v:shape id="_x0000_i1055" type="#_x0000_t75" style="width:32.25pt;height:18.75pt" fillcolor="window">
            <v:imagedata r:id="rId39" o:title=""/>
          </v:shape>
        </w:pict>
      </w:r>
      <w:r w:rsidRPr="00993F81">
        <w:rPr>
          <w:szCs w:val="26"/>
        </w:rPr>
        <w:t>м</w:t>
      </w:r>
      <w:r>
        <w:rPr>
          <w:szCs w:val="26"/>
          <w:vertAlign w:val="superscript"/>
        </w:rPr>
        <w:t>3,</w:t>
      </w:r>
    </w:p>
    <w:p w:rsidR="00B03E2C" w:rsidRDefault="00B03E2C" w:rsidP="00993F81">
      <w:pPr>
        <w:tabs>
          <w:tab w:val="left" w:pos="726"/>
        </w:tabs>
        <w:rPr>
          <w:szCs w:val="26"/>
          <w:vertAlign w:val="superscript"/>
        </w:rPr>
      </w:pPr>
    </w:p>
    <w:p w:rsidR="00993F81" w:rsidRPr="00993F81" w:rsidRDefault="00360BB9" w:rsidP="00993F81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56" type="#_x0000_t75" style="width:138.75pt;height:33.75pt" fillcolor="window">
            <v:imagedata r:id="rId40" o:title=""/>
          </v:shape>
        </w:pic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 xml:space="preserve">где </w:t>
      </w:r>
      <w:r w:rsidR="00360BB9">
        <w:rPr>
          <w:szCs w:val="26"/>
        </w:rPr>
        <w:pict>
          <v:shape id="_x0000_i1057" type="#_x0000_t75" style="width:24.75pt;height:20.25pt" fillcolor="window">
            <v:imagedata r:id="rId41" o:title=""/>
          </v:shape>
        </w:pict>
      </w:r>
      <w:r w:rsidRPr="00993F81">
        <w:rPr>
          <w:szCs w:val="26"/>
        </w:rPr>
        <w:t xml:space="preserve"> - расчетное число дней погрузки</w:t>
      </w:r>
      <w:r>
        <w:rPr>
          <w:szCs w:val="26"/>
        </w:rPr>
        <w:t xml:space="preserve"> (</w:t>
      </w:r>
      <w:r w:rsidRPr="00993F81">
        <w:rPr>
          <w:szCs w:val="26"/>
        </w:rPr>
        <w:t>выгрузки) за зимний сезон.</w:t>
      </w:r>
    </w:p>
    <w:p w:rsidR="00B03E2C" w:rsidRDefault="00993F81" w:rsidP="00993F81">
      <w:pPr>
        <w:tabs>
          <w:tab w:val="left" w:pos="726"/>
        </w:tabs>
        <w:rPr>
          <w:szCs w:val="26"/>
          <w:vertAlign w:val="superscript"/>
        </w:rPr>
      </w:pPr>
      <w:r w:rsidRPr="00993F81">
        <w:rPr>
          <w:szCs w:val="26"/>
        </w:rPr>
        <w:t>Суточный объем погрузки</w:t>
      </w:r>
      <w:r>
        <w:rPr>
          <w:szCs w:val="26"/>
        </w:rPr>
        <w:t xml:space="preserve"> (</w:t>
      </w:r>
      <w:r w:rsidRPr="00993F81">
        <w:rPr>
          <w:szCs w:val="26"/>
        </w:rPr>
        <w:t>вывозки) за летний сезон, м</w:t>
      </w:r>
      <w:r>
        <w:rPr>
          <w:szCs w:val="26"/>
          <w:vertAlign w:val="superscript"/>
        </w:rPr>
        <w:t>3,</w:t>
      </w:r>
    </w:p>
    <w:p w:rsidR="00B03E2C" w:rsidRPr="00B03E2C" w:rsidRDefault="00B03E2C" w:rsidP="00B03E2C"/>
    <w:p w:rsidR="00993F81" w:rsidRPr="00993F81" w:rsidRDefault="00360BB9" w:rsidP="00993F81">
      <w:pPr>
        <w:tabs>
          <w:tab w:val="left" w:pos="726"/>
        </w:tabs>
      </w:pPr>
      <w:r>
        <w:pict>
          <v:shape id="_x0000_i1058" type="#_x0000_t75" style="width:141.75pt;height:36pt" fillcolor="window">
            <v:imagedata r:id="rId42" o:title=""/>
          </v:shape>
        </w:pic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 xml:space="preserve">где </w:t>
      </w:r>
      <w:r w:rsidR="00360BB9">
        <w:rPr>
          <w:szCs w:val="26"/>
        </w:rPr>
        <w:pict>
          <v:shape id="_x0000_i1059" type="#_x0000_t75" style="width:26.25pt;height:20.25pt" fillcolor="window">
            <v:imagedata r:id="rId43" o:title=""/>
          </v:shape>
        </w:pict>
      </w:r>
      <w:r w:rsidRPr="00993F81">
        <w:rPr>
          <w:szCs w:val="26"/>
        </w:rPr>
        <w:t xml:space="preserve"> - расчетное число дней погрузки</w:t>
      </w:r>
      <w:r>
        <w:rPr>
          <w:szCs w:val="26"/>
        </w:rPr>
        <w:t xml:space="preserve"> (</w:t>
      </w:r>
      <w:r w:rsidRPr="00993F81">
        <w:rPr>
          <w:szCs w:val="26"/>
        </w:rPr>
        <w:t>вывозки) за летний сезон.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Суточный бьем раскижовки</w:t>
      </w:r>
    </w:p>
    <w:p w:rsidR="00B03E2C" w:rsidRDefault="00B03E2C" w:rsidP="00993F81">
      <w:pPr>
        <w:tabs>
          <w:tab w:val="left" w:pos="726"/>
        </w:tabs>
      </w:pPr>
    </w:p>
    <w:p w:rsidR="00993F81" w:rsidRPr="00993F81" w:rsidRDefault="00993F81" w:rsidP="00993F81">
      <w:pPr>
        <w:tabs>
          <w:tab w:val="left" w:pos="726"/>
        </w:tabs>
      </w:pPr>
      <w:r w:rsidRPr="00993F81">
        <w:rPr>
          <w:lang w:val="en-US"/>
        </w:rPr>
        <w:t>Q</w:t>
      </w:r>
      <w:r w:rsidRPr="00993F81">
        <w:rPr>
          <w:vertAlign w:val="subscript"/>
        </w:rPr>
        <w:t xml:space="preserve">ср </w:t>
      </w:r>
      <w:r w:rsidRPr="00993F81">
        <w:t xml:space="preserve">= </w:t>
      </w:r>
      <w:r w:rsidR="00360BB9">
        <w:pict>
          <v:shape id="_x0000_i1060" type="#_x0000_t75" style="width:86.25pt;height:33.75pt">
            <v:imagedata r:id="rId44" o:title=""/>
          </v:shape>
        </w:pict>
      </w:r>
    </w:p>
    <w:p w:rsidR="00B03E2C" w:rsidRDefault="00B03E2C" w:rsidP="00993F81">
      <w:pPr>
        <w:tabs>
          <w:tab w:val="left" w:pos="726"/>
        </w:tabs>
        <w:rPr>
          <w:szCs w:val="26"/>
        </w:rPr>
      </w:pPr>
    </w:p>
    <w:p w:rsidR="00993F81" w:rsidRPr="00993F81" w:rsidRDefault="00993F81" w:rsidP="00993F81">
      <w:pPr>
        <w:tabs>
          <w:tab w:val="left" w:pos="726"/>
        </w:tabs>
      </w:pPr>
      <w:r w:rsidRPr="00993F81">
        <w:rPr>
          <w:szCs w:val="26"/>
        </w:rPr>
        <w:t>Вывозку древесины, заготовленную в период осенней распутицы, отнесем к зимнему сезону, а в период весенней распутицы - к летнему</w:t>
      </w:r>
    </w:p>
    <w:p w:rsidR="00993F81" w:rsidRDefault="00B03E2C" w:rsidP="00B03E2C">
      <w:pPr>
        <w:pStyle w:val="1"/>
      </w:pPr>
      <w:r>
        <w:br w:type="page"/>
      </w:r>
      <w:bookmarkStart w:id="4" w:name="_Toc290351912"/>
      <w:r>
        <w:lastRenderedPageBreak/>
        <w:t xml:space="preserve">2. </w:t>
      </w:r>
      <w:r w:rsidR="00993F81" w:rsidRPr="00993F81">
        <w:t>Состав лесосечных работ</w:t>
      </w:r>
      <w:bookmarkEnd w:id="4"/>
    </w:p>
    <w:p w:rsidR="00B03E2C" w:rsidRPr="00B03E2C" w:rsidRDefault="00B03E2C" w:rsidP="00B03E2C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</w:pPr>
      <w:r w:rsidRPr="00993F81">
        <w:t>Лесосека - это участок спелого леса, отведенного для лесозаготовительных работ. Она является местом выполнения всего комплекса работ от валки до погрузки древесины на лесовозный транспорт. На ней размещаются бригады, машины и средства технического обслуживания, а также средства бытового обслуживания рабочих. Для удобства разработки лесосеку делят на делянки - часть лесосеки, закрепляемая за бригадой рабочих. Часть делянки, с которой поваленные деревья или хлысты трелюют по одному трелевочному волоку, называется пасекой.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Под технологией лесосечных работ понимают совокупность знаний о способах и средствах выполнения на лесосеках и лесопогрузочных пунктах ряда операций от валки леса до погрузки его на подвижной состав лесовозной дороги, в результате чего изменяются формы, размеры и местоположения предмета труда. В зависимости от принятого технологического процесса лесосечные работы могут включать валку и трелевку деревьев, очистку деревьев от сучьев, раскряжевку хлыстов, сортировку и штабелевку сортиментов, окорку хлыстов и сортиментов, отделение зелени от ветвей, погрузку леса на подвижной состав лесовозных дорог.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Вспомогательные работы проводятся в ходе выполнения основных лесосечных работ.</w:t>
      </w:r>
    </w:p>
    <w:p w:rsidR="00B03E2C" w:rsidRDefault="00B03E2C" w:rsidP="00B03E2C">
      <w:pPr>
        <w:pStyle w:val="1"/>
      </w:pPr>
    </w:p>
    <w:p w:rsidR="00993F81" w:rsidRDefault="00B03E2C" w:rsidP="00B03E2C">
      <w:pPr>
        <w:pStyle w:val="1"/>
      </w:pPr>
      <w:bookmarkStart w:id="5" w:name="_Toc290351913"/>
      <w:r>
        <w:t>2</w:t>
      </w:r>
      <w:r w:rsidR="00993F81">
        <w:t>.1</w:t>
      </w:r>
      <w:r w:rsidR="00993F81" w:rsidRPr="00993F81">
        <w:t xml:space="preserve"> Режим работы</w:t>
      </w:r>
      <w:bookmarkEnd w:id="5"/>
    </w:p>
    <w:p w:rsidR="00B03E2C" w:rsidRPr="00B03E2C" w:rsidRDefault="00B03E2C" w:rsidP="00B03E2C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</w:pPr>
      <w:r w:rsidRPr="00993F81">
        <w:rPr>
          <w:i/>
        </w:rPr>
        <w:t>Таблица 2</w:t>
      </w:r>
      <w:r w:rsidRPr="00993F81">
        <w:t>. Режим работы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300"/>
        <w:gridCol w:w="1301"/>
        <w:gridCol w:w="1301"/>
        <w:gridCol w:w="1301"/>
      </w:tblGrid>
      <w:tr w:rsidR="00993F81" w:rsidRPr="00993F81" w:rsidTr="00C3627A">
        <w:trPr>
          <w:jc w:val="center"/>
        </w:trPr>
        <w:tc>
          <w:tcPr>
            <w:tcW w:w="4068" w:type="dxa"/>
            <w:vMerge w:val="restart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Показатели</w:t>
            </w:r>
          </w:p>
        </w:tc>
        <w:tc>
          <w:tcPr>
            <w:tcW w:w="5415" w:type="dxa"/>
            <w:gridSpan w:val="4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Наименование работ</w:t>
            </w:r>
          </w:p>
        </w:tc>
      </w:tr>
      <w:tr w:rsidR="00993F81" w:rsidRPr="00993F81" w:rsidTr="00C3627A">
        <w:trPr>
          <w:jc w:val="center"/>
        </w:trPr>
        <w:tc>
          <w:tcPr>
            <w:tcW w:w="4068" w:type="dxa"/>
            <w:vMerge/>
            <w:shd w:val="clear" w:color="auto" w:fill="auto"/>
          </w:tcPr>
          <w:p w:rsidR="00993F81" w:rsidRPr="00993F81" w:rsidRDefault="00993F81" w:rsidP="00B03E2C">
            <w:pPr>
              <w:pStyle w:val="af1"/>
            </w:pPr>
          </w:p>
        </w:tc>
        <w:tc>
          <w:tcPr>
            <w:tcW w:w="1353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Валка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деревьев</w:t>
            </w:r>
          </w:p>
        </w:tc>
        <w:tc>
          <w:tcPr>
            <w:tcW w:w="135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Трелевка</w:t>
            </w:r>
          </w:p>
          <w:p w:rsidR="00993F81" w:rsidRPr="00993F81" w:rsidRDefault="00993F81" w:rsidP="00B03E2C">
            <w:pPr>
              <w:pStyle w:val="af1"/>
            </w:pPr>
            <w:r w:rsidRPr="00993F81">
              <w:t>деревьев</w:t>
            </w:r>
          </w:p>
        </w:tc>
        <w:tc>
          <w:tcPr>
            <w:tcW w:w="135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Обрезка сучьев</w:t>
            </w:r>
          </w:p>
        </w:tc>
        <w:tc>
          <w:tcPr>
            <w:tcW w:w="1354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Погрузка хлыстов</w:t>
            </w:r>
          </w:p>
        </w:tc>
      </w:tr>
      <w:tr w:rsidR="00993F81" w:rsidRPr="00993F81" w:rsidTr="00C3627A">
        <w:trPr>
          <w:trHeight w:val="284"/>
          <w:jc w:val="center"/>
        </w:trPr>
        <w:tc>
          <w:tcPr>
            <w:tcW w:w="406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1. Годовой объем производства, 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150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150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150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150</w:t>
            </w:r>
          </w:p>
        </w:tc>
      </w:tr>
      <w:tr w:rsidR="00993F81" w:rsidRPr="00993F81" w:rsidTr="00C3627A">
        <w:trPr>
          <w:trHeight w:val="284"/>
          <w:jc w:val="center"/>
        </w:trPr>
        <w:tc>
          <w:tcPr>
            <w:tcW w:w="406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lastRenderedPageBreak/>
              <w:t xml:space="preserve"> 2. Количество рабочих дней в году</w:t>
            </w:r>
          </w:p>
        </w:tc>
        <w:tc>
          <w:tcPr>
            <w:tcW w:w="1353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275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275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275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287</w:t>
            </w:r>
          </w:p>
        </w:tc>
      </w:tr>
      <w:tr w:rsidR="00993F81" w:rsidRPr="00993F81" w:rsidTr="00C3627A">
        <w:trPr>
          <w:trHeight w:val="284"/>
          <w:jc w:val="center"/>
        </w:trPr>
        <w:tc>
          <w:tcPr>
            <w:tcW w:w="406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3. Количество смен за сутки</w:t>
            </w:r>
          </w:p>
        </w:tc>
        <w:tc>
          <w:tcPr>
            <w:tcW w:w="1353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1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2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2</w:t>
            </w:r>
          </w:p>
        </w:tc>
      </w:tr>
      <w:tr w:rsidR="00993F81" w:rsidRPr="00993F81" w:rsidTr="00C3627A">
        <w:trPr>
          <w:trHeight w:val="284"/>
          <w:jc w:val="center"/>
        </w:trPr>
        <w:tc>
          <w:tcPr>
            <w:tcW w:w="406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4. Количество часов работы в смену</w:t>
            </w:r>
          </w:p>
        </w:tc>
        <w:tc>
          <w:tcPr>
            <w:tcW w:w="1353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7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7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7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7</w:t>
            </w:r>
          </w:p>
        </w:tc>
      </w:tr>
      <w:tr w:rsidR="00993F81" w:rsidRPr="00993F81" w:rsidTr="00C3627A">
        <w:trPr>
          <w:trHeight w:val="284"/>
          <w:jc w:val="center"/>
        </w:trPr>
        <w:tc>
          <w:tcPr>
            <w:tcW w:w="406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5. Суточный объем работ,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545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545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545</w:t>
            </w:r>
          </w:p>
        </w:tc>
        <w:tc>
          <w:tcPr>
            <w:tcW w:w="1354" w:type="dxa"/>
            <w:shd w:val="clear" w:color="auto" w:fill="auto"/>
          </w:tcPr>
          <w:p w:rsidR="00993F81" w:rsidRPr="00C3627A" w:rsidRDefault="00993F81" w:rsidP="00B03E2C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523</w:t>
            </w:r>
          </w:p>
        </w:tc>
      </w:tr>
    </w:tbl>
    <w:p w:rsidR="00993F81" w:rsidRPr="008158F6" w:rsidRDefault="00993F81" w:rsidP="00993F81">
      <w:pPr>
        <w:tabs>
          <w:tab w:val="left" w:pos="726"/>
        </w:tabs>
        <w:rPr>
          <w:rStyle w:val="afd"/>
        </w:rPr>
      </w:pP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В работе принимаем шестидневную рабочую неделю с семичасовым рабочим днем.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Зимний сезон на заготовке и вывозке древесины для условий Архангельской области с 15 ноября по 15 апреля, а летний - на заготовке древесины с 16 апреля по 14 ноября, на вывозке - с 26 апреля по 4 ноября.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По условию, тип лесовозной дороги - автомобильный; следовательно, необходимо учитывать распутицу. Период осенней и весенней распутицы продолжительностью 10 дней осенней - с 5 по 14 ноября, весенней - с 16 по 25 апреля. В период распутицы заготовка древесины производится, а вывозка нет.</w:t>
      </w:r>
    </w:p>
    <w:p w:rsidR="00B03E2C" w:rsidRDefault="00B03E2C" w:rsidP="00B03E2C">
      <w:pPr>
        <w:pStyle w:val="1"/>
      </w:pPr>
    </w:p>
    <w:p w:rsidR="00993F81" w:rsidRDefault="00B03E2C" w:rsidP="00B03E2C">
      <w:pPr>
        <w:pStyle w:val="1"/>
      </w:pPr>
      <w:bookmarkStart w:id="6" w:name="_Toc290351914"/>
      <w:r>
        <w:t xml:space="preserve">2.2 </w:t>
      </w:r>
      <w:r w:rsidR="00993F81" w:rsidRPr="00993F81">
        <w:t>Выбор технологического процесса лесосечных работ</w:t>
      </w:r>
      <w:bookmarkEnd w:id="6"/>
    </w:p>
    <w:p w:rsidR="00B03E2C" w:rsidRPr="00B03E2C" w:rsidRDefault="00B03E2C" w:rsidP="00B03E2C">
      <w:pPr>
        <w:rPr>
          <w:lang w:eastAsia="en-US"/>
        </w:rPr>
      </w:pPr>
    </w:p>
    <w:p w:rsidR="00B03E2C" w:rsidRPr="00993F81" w:rsidRDefault="00360BB9" w:rsidP="00B03E2C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18pt;margin-top:19.5pt;width:459pt;height:189pt;z-index:251657728" coordorigin="1881,2831" coordsize="9180,3780">
            <v:shape id="_x0000_s1027" type="#_x0000_t75" style="position:absolute;left:1881;top:2831;width:9180;height:3780" o:preferrelative="f">
              <v:fill o:detectmouseclick="t"/>
              <v:path o:extrusionok="t" o:connecttype="none"/>
              <o:lock v:ext="edit" text="t"/>
            </v:shape>
            <v:rect id="_x0000_s1028" style="position:absolute;left:4221;top:3011;width:4140;height:5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221;top:3011;width:4140;height:540">
              <v:textbox style="mso-next-textbox:#_x0000_s1029">
                <w:txbxContent>
                  <w:p w:rsidR="000A4320" w:rsidRDefault="000A4320" w:rsidP="00B03E2C">
                    <w:pPr>
                      <w:pStyle w:val="af2"/>
                    </w:pPr>
                    <w:r>
                      <w:t>Валка деревьев</w:t>
                    </w:r>
                  </w:p>
                </w:txbxContent>
              </v:textbox>
            </v:shape>
            <v:rect id="_x0000_s1030" style="position:absolute;left:4221;top:3911;width:4140;height:541"/>
            <v:rect id="_x0000_s1031" style="position:absolute;left:4221;top:4812;width:4140;height:540"/>
            <v:rect id="_x0000_s1032" style="position:absolute;left:4221;top:5713;width:4140;height:540"/>
            <v:shape id="_x0000_s1033" type="#_x0000_t202" style="position:absolute;left:4221;top:3911;width:4140;height:541">
              <v:textbox style="mso-next-textbox:#_x0000_s1033">
                <w:txbxContent>
                  <w:p w:rsidR="000A4320" w:rsidRDefault="000A4320" w:rsidP="00B03E2C">
                    <w:pPr>
                      <w:pStyle w:val="af2"/>
                    </w:pPr>
                    <w:r>
                      <w:t>Трелевка деревьев</w:t>
                    </w:r>
                  </w:p>
                </w:txbxContent>
              </v:textbox>
            </v:shape>
            <v:shape id="_x0000_s1034" type="#_x0000_t202" style="position:absolute;left:4221;top:4812;width:4140;height:540">
              <v:textbox style="mso-next-textbox:#_x0000_s1034">
                <w:txbxContent>
                  <w:p w:rsidR="000A4320" w:rsidRDefault="000A4320" w:rsidP="00B03E2C">
                    <w:pPr>
                      <w:pStyle w:val="af2"/>
                    </w:pPr>
                    <w:r>
                      <w:t>Обрезка сучьев</w:t>
                    </w:r>
                  </w:p>
                </w:txbxContent>
              </v:textbox>
            </v:shape>
            <v:shape id="_x0000_s1035" type="#_x0000_t202" style="position:absolute;left:4221;top:5713;width:4140;height:540">
              <v:textbox style="mso-next-textbox:#_x0000_s1035">
                <w:txbxContent>
                  <w:p w:rsidR="000A4320" w:rsidRDefault="000A4320" w:rsidP="00B03E2C">
                    <w:pPr>
                      <w:pStyle w:val="af2"/>
                    </w:pPr>
                    <w:r>
                      <w:t>Погрузка хлыстов</w:t>
                    </w:r>
                  </w:p>
                </w:txbxContent>
              </v:textbox>
            </v:shape>
            <v:line id="_x0000_s1036" style="position:absolute" from="6201,3551" to="6201,3911">
              <v:stroke endarrow="block"/>
            </v:line>
            <v:line id="_x0000_s1037" style="position:absolute" from="6201,4452" to="6201,4812">
              <v:stroke endarrow="block"/>
            </v:line>
            <v:line id="_x0000_s1038" style="position:absolute" from="6201,5352" to="6201,5713">
              <v:stroke endarrow="block"/>
            </v:line>
            <w10:wrap type="topAndBottom"/>
          </v:group>
        </w:pict>
      </w:r>
      <w:r w:rsidR="00B03E2C" w:rsidRPr="00993F81">
        <w:t>Рис</w:t>
      </w:r>
      <w:r w:rsidR="00B03E2C">
        <w:t>.1</w:t>
      </w:r>
      <w:r w:rsidR="00B03E2C" w:rsidRPr="00993F81">
        <w:t xml:space="preserve"> Схема технологического процесса лесосечных работ</w:t>
      </w:r>
    </w:p>
    <w:p w:rsidR="00993F81" w:rsidRPr="00993F81" w:rsidRDefault="00993F81" w:rsidP="00993F81">
      <w:pPr>
        <w:tabs>
          <w:tab w:val="left" w:pos="726"/>
        </w:tabs>
      </w:pPr>
    </w:p>
    <w:p w:rsidR="00993F81" w:rsidRDefault="00B03E2C" w:rsidP="00B03E2C">
      <w:pPr>
        <w:pStyle w:val="1"/>
      </w:pPr>
      <w:r>
        <w:br w:type="page"/>
      </w:r>
      <w:bookmarkStart w:id="7" w:name="_Toc290351915"/>
      <w:r w:rsidR="00993F81">
        <w:lastRenderedPageBreak/>
        <w:t xml:space="preserve">2.3 </w:t>
      </w:r>
      <w:r w:rsidR="00993F81" w:rsidRPr="00993F81">
        <w:t>Выбор машин и оборудования для выполнения основных работ</w:t>
      </w:r>
      <w:bookmarkEnd w:id="7"/>
    </w:p>
    <w:p w:rsidR="00B03E2C" w:rsidRPr="00B03E2C" w:rsidRDefault="00B03E2C" w:rsidP="00B03E2C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</w:pPr>
      <w:r w:rsidRPr="00993F81">
        <w:rPr>
          <w:i/>
        </w:rPr>
        <w:t>Таблица 3</w:t>
      </w:r>
      <w:r w:rsidRPr="00993F81">
        <w:t>. Машины и механизмы для выполнения основных работ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78"/>
      </w:tblGrid>
      <w:tr w:rsidR="00993F81" w:rsidRPr="00993F81" w:rsidTr="00C3627A">
        <w:trPr>
          <w:trHeight w:val="548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Наименование работ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Марка машин</w:t>
            </w:r>
            <w:r>
              <w:t xml:space="preserve"> (</w:t>
            </w:r>
            <w:r w:rsidRPr="00993F81">
              <w:t xml:space="preserve">механизмов) </w:t>
            </w:r>
          </w:p>
        </w:tc>
      </w:tr>
      <w:tr w:rsidR="00993F81" w:rsidRPr="00993F81" w:rsidTr="00C3627A">
        <w:trPr>
          <w:trHeight w:val="400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1. Валка деревьев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Хускварна 262 ХРН</w:t>
            </w:r>
          </w:p>
        </w:tc>
      </w:tr>
      <w:tr w:rsidR="00993F81" w:rsidRPr="00993F81" w:rsidTr="00C3627A">
        <w:trPr>
          <w:trHeight w:val="400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2. Трелевка деревьев 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ТЛТ-100</w:t>
            </w:r>
          </w:p>
        </w:tc>
      </w:tr>
      <w:tr w:rsidR="00993F81" w:rsidRPr="00993F81" w:rsidTr="00C3627A">
        <w:trPr>
          <w:trHeight w:val="400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3. Обрезка сучьев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ЛП-30Г</w:t>
            </w:r>
          </w:p>
        </w:tc>
      </w:tr>
      <w:tr w:rsidR="00993F81" w:rsidRPr="00993F81" w:rsidTr="00C3627A">
        <w:trPr>
          <w:trHeight w:val="400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 xml:space="preserve"> 4. Погрузка хлыстов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B03E2C">
            <w:pPr>
              <w:pStyle w:val="af1"/>
            </w:pPr>
            <w:r w:rsidRPr="00993F81">
              <w:t>ПЛ-1В</w:t>
            </w:r>
          </w:p>
        </w:tc>
      </w:tr>
    </w:tbl>
    <w:p w:rsidR="00993F81" w:rsidRPr="00993F81" w:rsidRDefault="00993F81" w:rsidP="00993F81">
      <w:pPr>
        <w:tabs>
          <w:tab w:val="left" w:pos="726"/>
        </w:tabs>
      </w:pPr>
    </w:p>
    <w:p w:rsidR="00993F81" w:rsidRPr="00993F81" w:rsidRDefault="00993F81" w:rsidP="00993F81">
      <w:pPr>
        <w:tabs>
          <w:tab w:val="left" w:pos="726"/>
        </w:tabs>
      </w:pPr>
      <w:r w:rsidRPr="00993F81">
        <w:rPr>
          <w:szCs w:val="26"/>
        </w:rPr>
        <w:t xml:space="preserve">Так как средний объем хлыста меньше </w:t>
      </w:r>
      <w:smartTag w:uri="urn:schemas-microsoft-com:office:smarttags" w:element="metricconverter">
        <w:smartTagPr>
          <w:attr w:name="ProductID" w:val="0,3 м3"/>
        </w:smartTagPr>
        <w:r w:rsidRPr="00993F81">
          <w:rPr>
            <w:szCs w:val="26"/>
          </w:rPr>
          <w:t>0,3 м</w:t>
        </w:r>
        <w:r w:rsidRPr="00993F81">
          <w:rPr>
            <w:szCs w:val="26"/>
            <w:vertAlign w:val="superscript"/>
          </w:rPr>
          <w:t>3</w:t>
        </w:r>
      </w:smartTag>
    </w:p>
    <w:p w:rsidR="00B03E2C" w:rsidRDefault="00B03E2C" w:rsidP="00993F81">
      <w:pPr>
        <w:tabs>
          <w:tab w:val="left" w:pos="726"/>
        </w:tabs>
      </w:pPr>
    </w:p>
    <w:p w:rsidR="00993F81" w:rsidRDefault="00993F81" w:rsidP="00B03E2C">
      <w:pPr>
        <w:pStyle w:val="1"/>
      </w:pPr>
      <w:bookmarkStart w:id="8" w:name="_Toc290351916"/>
      <w:r>
        <w:t xml:space="preserve">2.4 </w:t>
      </w:r>
      <w:r w:rsidRPr="00993F81">
        <w:t>Определение размеров лесосеки, бригадных делянок</w:t>
      </w:r>
      <w:bookmarkEnd w:id="8"/>
    </w:p>
    <w:p w:rsidR="00B03E2C" w:rsidRPr="00B03E2C" w:rsidRDefault="00B03E2C" w:rsidP="00B03E2C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Принимаем лесосеку 500*1000 м,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Размер погрузочной площадки-30*40м.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При определении размеров бригадной делянки руководствуемся следующими требованиями:</w:t>
      </w:r>
    </w:p>
    <w:p w:rsidR="00993F81" w:rsidRPr="00993F81" w:rsidRDefault="00993F81" w:rsidP="00B03E2C">
      <w:r w:rsidRPr="00993F81">
        <w:t>обеспечение безопасных условий работы соседних бригад на лесосеке;</w:t>
      </w:r>
    </w:p>
    <w:p w:rsidR="00993F81" w:rsidRPr="00993F81" w:rsidRDefault="00993F81" w:rsidP="00B03E2C">
      <w:r w:rsidRPr="00993F81">
        <w:t>сокращение числа перебазировок мастерского участка из одной лесосеки в другую;</w:t>
      </w:r>
    </w:p>
    <w:p w:rsidR="00993F81" w:rsidRPr="00993F81" w:rsidRDefault="00993F81" w:rsidP="00B03E2C">
      <w:r w:rsidRPr="00993F81">
        <w:t>бригадная делянка должна располагаться по одну сторону лесовозного уса;</w:t>
      </w:r>
    </w:p>
    <w:p w:rsidR="00993F81" w:rsidRPr="00993F81" w:rsidRDefault="00993F81" w:rsidP="00B03E2C">
      <w:r w:rsidRPr="00993F81">
        <w:t xml:space="preserve">расстояние трелевки должно быть не более </w:t>
      </w:r>
      <w:smartTag w:uri="urn:schemas-microsoft-com:office:smarttags" w:element="metricconverter">
        <w:smartTagPr>
          <w:attr w:name="ProductID" w:val="300 м"/>
        </w:smartTagPr>
        <w:r w:rsidRPr="00993F81">
          <w:t>300 м</w:t>
        </w:r>
      </w:smartTag>
      <w:r>
        <w:t xml:space="preserve"> (</w:t>
      </w:r>
      <w:r w:rsidRPr="00993F81">
        <w:t xml:space="preserve">зимой допускается до </w:t>
      </w:r>
      <w:smartTag w:uri="urn:schemas-microsoft-com:office:smarttags" w:element="metricconverter">
        <w:smartTagPr>
          <w:attr w:name="ProductID" w:val="500 м"/>
        </w:smartTagPr>
        <w:r w:rsidRPr="00993F81">
          <w:t>500 м</w:t>
        </w:r>
      </w:smartTag>
      <w:r w:rsidRPr="00993F81">
        <w:t>);</w:t>
      </w:r>
    </w:p>
    <w:p w:rsidR="00993F81" w:rsidRPr="00993F81" w:rsidRDefault="00993F81" w:rsidP="00B03E2C">
      <w:r w:rsidRPr="00993F81">
        <w:t>бригадная делянка должна иметь минимум два лесопогрузочных пункта. Дополнительные лесопогрузочные пункты должны устраиваться на соседних вырубленных лесосеках.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Определяем количество лесопогрузочных пунктов.</w:t>
      </w:r>
    </w:p>
    <w:p w:rsidR="004542C3" w:rsidRDefault="004542C3" w:rsidP="00993F81">
      <w:pPr>
        <w:tabs>
          <w:tab w:val="left" w:pos="726"/>
        </w:tabs>
      </w:pPr>
    </w:p>
    <w:p w:rsidR="00993F81" w:rsidRPr="00993F81" w:rsidRDefault="00993F81" w:rsidP="00993F81">
      <w:pPr>
        <w:tabs>
          <w:tab w:val="left" w:pos="726"/>
        </w:tabs>
      </w:pPr>
      <w:r w:rsidRPr="00993F81">
        <w:t>N</w:t>
      </w:r>
      <w:r w:rsidR="00360BB9">
        <w:pict>
          <v:shape id="_x0000_i1061" type="#_x0000_t75" style="width:137.25pt;height:35.25pt">
            <v:imagedata r:id="rId45" o:title=""/>
          </v:shape>
        </w:pict>
      </w:r>
      <w:r w:rsidRPr="00993F81">
        <w:t>=16,7 принимаем 16.</w:t>
      </w:r>
    </w:p>
    <w:p w:rsidR="00993F81" w:rsidRPr="00993F81" w:rsidRDefault="00993F81" w:rsidP="00993F81">
      <w:pPr>
        <w:tabs>
          <w:tab w:val="left" w:pos="726"/>
        </w:tabs>
      </w:pPr>
      <w:r w:rsidRPr="00993F81">
        <w:t>S</w:t>
      </w:r>
      <w:r w:rsidR="00360BB9">
        <w:pict>
          <v:shape id="_x0000_i1062" type="#_x0000_t75" style="width:56.25pt;height:30.75pt">
            <v:imagedata r:id="rId46" o:title=""/>
          </v:shape>
        </w:pict>
      </w:r>
      <w:r w:rsidRPr="00993F81">
        <w:t>=0,12</w:t>
      </w:r>
    </w:p>
    <w:p w:rsidR="004542C3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Принимаем бригадную делянку размером 250*250 м.</w:t>
      </w:r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Pr="00993F81" w:rsidRDefault="00993F81" w:rsidP="004542C3">
      <w:pPr>
        <w:pStyle w:val="1"/>
      </w:pPr>
      <w:bookmarkStart w:id="9" w:name="_Toc290351917"/>
      <w:r>
        <w:t xml:space="preserve">2.5 </w:t>
      </w:r>
      <w:r w:rsidRPr="00993F81">
        <w:t>Расчет потребного количества лесосек, бригадных делянок</w:t>
      </w:r>
      <w:bookmarkEnd w:id="9"/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Pr="00993F81" w:rsidRDefault="00993F81" w:rsidP="004542C3">
      <w:pPr>
        <w:pStyle w:val="1"/>
      </w:pPr>
      <w:bookmarkStart w:id="10" w:name="_Toc290351918"/>
      <w:r w:rsidRPr="00993F81">
        <w:t>2</w:t>
      </w:r>
      <w:r>
        <w:t xml:space="preserve">.5.1 </w:t>
      </w:r>
      <w:r w:rsidRPr="00993F81">
        <w:t>Количество лесосек</w:t>
      </w:r>
      <w:bookmarkEnd w:id="10"/>
    </w:p>
    <w:p w:rsidR="004542C3" w:rsidRDefault="004542C3" w:rsidP="00993F81">
      <w:pPr>
        <w:tabs>
          <w:tab w:val="left" w:pos="726"/>
        </w:tabs>
      </w:pPr>
    </w:p>
    <w:p w:rsidR="00993F81" w:rsidRPr="00993F81" w:rsidRDefault="00993F81" w:rsidP="00993F81">
      <w:pPr>
        <w:tabs>
          <w:tab w:val="left" w:pos="726"/>
        </w:tabs>
      </w:pPr>
      <w:r w:rsidRPr="00993F81">
        <w:t>N</w:t>
      </w:r>
      <w:r w:rsidR="00360BB9">
        <w:pict>
          <v:shape id="_x0000_i1063" type="#_x0000_t75" style="width:69.75pt;height:36pt">
            <v:imagedata r:id="rId47" o:title=""/>
          </v:shape>
        </w:pict>
      </w:r>
      <w:r w:rsidRPr="00993F81">
        <w:t>=</w:t>
      </w:r>
      <w:r w:rsidR="00360BB9">
        <w:pict>
          <v:shape id="_x0000_i1064" type="#_x0000_t75" style="width:81pt;height:33pt">
            <v:imagedata r:id="rId48" o:title=""/>
          </v:shape>
        </w:pict>
      </w:r>
      <w:r w:rsidRPr="00993F81">
        <w:t>=15,7 принимаем 16</w:t>
      </w:r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Pr="00993F81" w:rsidRDefault="00993F81" w:rsidP="004542C3">
      <w:pPr>
        <w:pStyle w:val="1"/>
      </w:pPr>
      <w:bookmarkStart w:id="11" w:name="_Toc290351919"/>
      <w:r w:rsidRPr="00993F81">
        <w:t>2</w:t>
      </w:r>
      <w:r>
        <w:t xml:space="preserve">.5.2 </w:t>
      </w:r>
      <w:r w:rsidRPr="00993F81">
        <w:t>Количество бригадных делянок</w:t>
      </w:r>
      <w:bookmarkEnd w:id="11"/>
    </w:p>
    <w:p w:rsidR="004542C3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N</w:t>
      </w:r>
      <w:r w:rsidR="00360BB9">
        <w:rPr>
          <w:szCs w:val="24"/>
        </w:rPr>
        <w:pict>
          <v:shape id="_x0000_i1065" type="#_x0000_t75" style="width:152.25pt;height:36pt">
            <v:imagedata r:id="rId49" o:title=""/>
          </v:shape>
        </w:pict>
      </w:r>
      <w:r w:rsidRPr="00993F81">
        <w:rPr>
          <w:szCs w:val="24"/>
        </w:rPr>
        <w:t>=126 штук.</w:t>
      </w:r>
    </w:p>
    <w:p w:rsidR="004542C3" w:rsidRDefault="004542C3" w:rsidP="00993F81">
      <w:pPr>
        <w:tabs>
          <w:tab w:val="left" w:pos="726"/>
        </w:tabs>
      </w:pPr>
    </w:p>
    <w:p w:rsidR="00993F81" w:rsidRDefault="00993F81" w:rsidP="004542C3">
      <w:pPr>
        <w:pStyle w:val="1"/>
      </w:pPr>
      <w:bookmarkStart w:id="12" w:name="_Toc290351920"/>
      <w:r>
        <w:t xml:space="preserve">2.6 </w:t>
      </w:r>
      <w:r w:rsidRPr="00993F81">
        <w:t>Выбор схемы разработки бригадной делянки, пасеки</w:t>
      </w:r>
      <w:bookmarkEnd w:id="12"/>
    </w:p>
    <w:p w:rsidR="004542C3" w:rsidRPr="004542C3" w:rsidRDefault="004542C3" w:rsidP="004542C3">
      <w:pPr>
        <w:rPr>
          <w:lang w:eastAsia="en-US"/>
        </w:rPr>
      </w:pP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Выбираем параллельную схему разработки бригадной делянки. Схема приведена на рисунке 2.</w:t>
      </w:r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Pr="008158F6" w:rsidRDefault="00360BB9" w:rsidP="00993F81">
      <w:pPr>
        <w:tabs>
          <w:tab w:val="left" w:pos="726"/>
        </w:tabs>
        <w:rPr>
          <w:rStyle w:val="afd"/>
        </w:rPr>
      </w:pPr>
      <w:r>
        <w:pict>
          <v:shape id="_x0000_i1066" type="#_x0000_t75" style="width:195.75pt;height:89.25pt">
            <v:imagedata r:id="rId50" o:title="" cropleft="13643f" cropright="8608f"/>
          </v:shape>
        </w:pict>
      </w:r>
    </w:p>
    <w:p w:rsidR="00993F81" w:rsidRPr="00993F81" w:rsidRDefault="00993F81" w:rsidP="00993F81">
      <w:pPr>
        <w:tabs>
          <w:tab w:val="left" w:pos="726"/>
        </w:tabs>
      </w:pPr>
      <w:r w:rsidRPr="00993F81">
        <w:t>Рис</w:t>
      </w:r>
      <w:r>
        <w:t>.2</w:t>
      </w:r>
      <w:r w:rsidRPr="00993F81">
        <w:t>. Параллельная схема разработки бригадной делянки.</w:t>
      </w:r>
    </w:p>
    <w:p w:rsidR="00993F81" w:rsidRDefault="000A4320" w:rsidP="000A4320">
      <w:pPr>
        <w:pStyle w:val="1"/>
      </w:pPr>
      <w:r>
        <w:rPr>
          <w:rStyle w:val="afd"/>
        </w:rPr>
        <w:br w:type="page"/>
      </w:r>
      <w:bookmarkStart w:id="13" w:name="_Toc290351921"/>
      <w:r w:rsidR="00993F81" w:rsidRPr="00993F81">
        <w:t>2</w:t>
      </w:r>
      <w:r w:rsidR="00993F81">
        <w:t xml:space="preserve">.6.1 </w:t>
      </w:r>
      <w:r w:rsidR="00993F81" w:rsidRPr="00993F81">
        <w:t>Определяем количество пасечных волоков</w:t>
      </w:r>
      <w:bookmarkEnd w:id="13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m=</w:t>
      </w:r>
      <w:r>
        <w:rPr>
          <w:szCs w:val="24"/>
        </w:rPr>
        <w:t xml:space="preserve"> (</w:t>
      </w:r>
      <w:r w:rsidR="00360BB9">
        <w:rPr>
          <w:szCs w:val="24"/>
        </w:rPr>
        <w:pict>
          <v:shape id="_x0000_i1067" type="#_x0000_t75" style="width:237pt;height:36pt">
            <v:imagedata r:id="rId51" o:title=""/>
          </v:shape>
        </w:pict>
      </w:r>
      <w:r w:rsidRPr="00993F81">
        <w:rPr>
          <w:szCs w:val="24"/>
        </w:rPr>
        <w:t>=9,4</w:t>
      </w:r>
    </w:p>
    <w:p w:rsidR="00993F81" w:rsidRPr="00993F81" w:rsidRDefault="00360BB9" w:rsidP="00993F81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68" type="#_x0000_t75" style="width:189pt;height:18pt">
            <v:imagedata r:id="rId52" o:title=""/>
          </v:shape>
        </w:pict>
      </w:r>
      <w:r w:rsidR="00993F81" w:rsidRPr="00993F81">
        <w:rPr>
          <w:szCs w:val="24"/>
        </w:rPr>
        <w:t>=231</w:t>
      </w:r>
    </w:p>
    <w:p w:rsidR="004542C3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а - длина делянки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а</w:t>
      </w:r>
      <w:r w:rsidR="00360BB9">
        <w:rPr>
          <w:szCs w:val="24"/>
        </w:rPr>
        <w:pict>
          <v:shape id="_x0000_i1069" type="#_x0000_t75" style="width:9.75pt;height:17.25pt">
            <v:imagedata r:id="rId53" o:title=""/>
          </v:shape>
        </w:pict>
      </w:r>
      <w:r w:rsidRPr="00993F81">
        <w:rPr>
          <w:szCs w:val="24"/>
        </w:rPr>
        <w:t xml:space="preserve"> - длина площадки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К</w:t>
      </w:r>
      <w:r w:rsidR="00360BB9">
        <w:rPr>
          <w:szCs w:val="24"/>
        </w:rPr>
        <w:pict>
          <v:shape id="_x0000_i1070" type="#_x0000_t75" style="width:9pt;height:17.25pt">
            <v:imagedata r:id="rId54" o:title=""/>
          </v:shape>
        </w:pict>
      </w:r>
      <w:r w:rsidRPr="00993F81">
        <w:rPr>
          <w:szCs w:val="24"/>
        </w:rPr>
        <w:t>-коэффициент удлинения волоков.</w:t>
      </w:r>
    </w:p>
    <w:p w:rsidR="00993F81" w:rsidRPr="00993F81" w:rsidRDefault="00360BB9" w:rsidP="00993F81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71" type="#_x0000_t75" style="width:12.75pt;height:17.25pt" o:bullet="t">
            <v:imagedata r:id="rId55" o:title=""/>
          </v:shape>
        </w:pict>
      </w:r>
      <w:r w:rsidR="00993F81" w:rsidRPr="00993F81">
        <w:rPr>
          <w:szCs w:val="24"/>
        </w:rPr>
        <w:t>=250-50-25=175 м</w:t>
      </w:r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Pr="00993F81" w:rsidRDefault="00993F81" w:rsidP="004542C3">
      <w:pPr>
        <w:pStyle w:val="1"/>
      </w:pPr>
      <w:bookmarkStart w:id="14" w:name="_Toc290351922"/>
      <w:r w:rsidRPr="00993F81">
        <w:t>2</w:t>
      </w:r>
      <w:r>
        <w:t xml:space="preserve">.6.2 </w:t>
      </w:r>
      <w:r w:rsidRPr="00993F81">
        <w:t>Определяем ширину пасеки</w:t>
      </w:r>
      <w:bookmarkEnd w:id="14"/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Схема разработки пасеки приведена на рис</w:t>
      </w:r>
      <w:r>
        <w:rPr>
          <w:szCs w:val="24"/>
        </w:rPr>
        <w:t>.3</w:t>
      </w:r>
      <w:r w:rsidRPr="00993F81">
        <w:rPr>
          <w:szCs w:val="24"/>
        </w:rPr>
        <w:t>.</w:t>
      </w:r>
    </w:p>
    <w:p w:rsidR="004542C3" w:rsidRDefault="004542C3" w:rsidP="00993F81">
      <w:pPr>
        <w:tabs>
          <w:tab w:val="left" w:pos="726"/>
        </w:tabs>
      </w:pPr>
    </w:p>
    <w:p w:rsid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в</w:t>
      </w:r>
      <w:r w:rsidR="00360BB9">
        <w:rPr>
          <w:szCs w:val="24"/>
        </w:rPr>
        <w:pict>
          <v:shape id="_x0000_i1072" type="#_x0000_t75" style="width:65.25pt;height:33pt">
            <v:imagedata r:id="rId56" o:title=""/>
          </v:shape>
        </w:pict>
      </w:r>
      <w:r w:rsidRPr="00993F81">
        <w:rPr>
          <w:szCs w:val="24"/>
        </w:rPr>
        <w:t>=27 м</w:t>
      </w:r>
    </w:p>
    <w:p w:rsidR="004542C3" w:rsidRPr="00993F81" w:rsidRDefault="004542C3" w:rsidP="00993F81">
      <w:pPr>
        <w:tabs>
          <w:tab w:val="left" w:pos="726"/>
        </w:tabs>
        <w:rPr>
          <w:szCs w:val="24"/>
        </w:rPr>
      </w:pPr>
    </w:p>
    <w:p w:rsidR="004542C3" w:rsidRDefault="00360BB9" w:rsidP="00993F81">
      <w:pPr>
        <w:tabs>
          <w:tab w:val="left" w:pos="726"/>
        </w:tabs>
      </w:pPr>
      <w:r>
        <w:pict>
          <v:shape id="_x0000_i1073" type="#_x0000_t75" style="width:171pt;height:189pt">
            <v:imagedata r:id="rId57" o:title=""/>
          </v:shape>
        </w:pic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Рис</w:t>
      </w:r>
      <w:r>
        <w:rPr>
          <w:szCs w:val="24"/>
        </w:rPr>
        <w:t>.3</w:t>
      </w:r>
      <w:r w:rsidRPr="00993F81">
        <w:rPr>
          <w:szCs w:val="24"/>
        </w:rPr>
        <w:t>. Схема разработки пасеки.</w:t>
      </w:r>
    </w:p>
    <w:p w:rsidR="004542C3" w:rsidRDefault="004542C3" w:rsidP="00993F81">
      <w:pPr>
        <w:tabs>
          <w:tab w:val="left" w:pos="726"/>
        </w:tabs>
      </w:pPr>
    </w:p>
    <w:p w:rsidR="00993F81" w:rsidRDefault="000A4320" w:rsidP="004542C3">
      <w:pPr>
        <w:pStyle w:val="1"/>
      </w:pPr>
      <w:r>
        <w:br w:type="page"/>
      </w:r>
      <w:bookmarkStart w:id="15" w:name="_Toc290351923"/>
      <w:r w:rsidR="00993F81">
        <w:t xml:space="preserve">2.7 </w:t>
      </w:r>
      <w:r w:rsidR="00993F81" w:rsidRPr="00993F81">
        <w:t>Определение сменной производительности и норм выработки машин и механизмов</w:t>
      </w:r>
      <w:bookmarkEnd w:id="15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993F81" w:rsidP="004542C3">
      <w:pPr>
        <w:pStyle w:val="1"/>
      </w:pPr>
      <w:bookmarkStart w:id="16" w:name="_Toc290351924"/>
      <w:r w:rsidRPr="00993F81">
        <w:t>2</w:t>
      </w:r>
      <w:r>
        <w:t xml:space="preserve">.7.1 </w:t>
      </w:r>
      <w:r w:rsidRPr="00993F81">
        <w:t>Норма выработки на трелевочный трактор - ТЛТ-100</w:t>
      </w:r>
      <w:bookmarkEnd w:id="16"/>
    </w:p>
    <w:p w:rsidR="00993F81" w:rsidRPr="00993F81" w:rsidRDefault="00993F81" w:rsidP="00993F81">
      <w:pPr>
        <w:tabs>
          <w:tab w:val="left" w:pos="726"/>
        </w:tabs>
      </w:pPr>
      <w:r w:rsidRPr="00993F81">
        <w:t>Для всех видов трелевочных тракторов определяется средневзвешенная норма выработки, для чего составляется схема</w:t>
      </w:r>
      <w:r>
        <w:t xml:space="preserve"> (</w:t>
      </w:r>
      <w:r w:rsidRPr="00993F81">
        <w:t>рис</w:t>
      </w:r>
      <w:r>
        <w:t>.4</w:t>
      </w:r>
      <w:r w:rsidRPr="00993F81">
        <w:t>).</w:t>
      </w:r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Pr="008158F6" w:rsidRDefault="00360BB9" w:rsidP="00993F81">
      <w:pPr>
        <w:tabs>
          <w:tab w:val="left" w:pos="726"/>
        </w:tabs>
        <w:rPr>
          <w:rStyle w:val="afd"/>
        </w:rPr>
      </w:pPr>
      <w:r>
        <w:rPr>
          <w:rStyle w:val="afd"/>
          <w:bCs w:val="0"/>
        </w:rPr>
        <w:pict>
          <v:shape id="_x0000_i1074" type="#_x0000_t75" style="width:269.25pt;height:181.5pt">
            <v:imagedata r:id="rId58" o:title=""/>
          </v:shape>
        </w:pict>
      </w:r>
    </w:p>
    <w:p w:rsid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Рис</w:t>
      </w:r>
      <w:r>
        <w:rPr>
          <w:szCs w:val="26"/>
        </w:rPr>
        <w:t>.4</w:t>
      </w:r>
      <w:r w:rsidRPr="00993F81">
        <w:rPr>
          <w:szCs w:val="26"/>
        </w:rPr>
        <w:t xml:space="preserve"> Схема для расчета средневзвешенной нормы выработки трелевочного трактора</w:t>
      </w:r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Н=</w:t>
      </w:r>
      <w:r w:rsidR="00360BB9">
        <w:rPr>
          <w:szCs w:val="24"/>
        </w:rPr>
        <w:pict>
          <v:shape id="_x0000_i1075" type="#_x0000_t75" style="width:9pt;height:17.25pt">
            <v:imagedata r:id="rId18" o:title=""/>
          </v:shape>
        </w:pict>
      </w:r>
      <w:r w:rsidR="00360BB9">
        <w:rPr>
          <w:szCs w:val="24"/>
        </w:rPr>
        <w:pict>
          <v:shape id="_x0000_i1076" type="#_x0000_t75" style="width:80.25pt;height:51pt">
            <v:imagedata r:id="rId59" o:title=""/>
          </v:shape>
        </w:pict>
      </w:r>
    </w:p>
    <w:p w:rsidR="004542C3" w:rsidRPr="00993F81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F</w:t>
      </w:r>
      <w:r w:rsidR="00360BB9">
        <w:rPr>
          <w:szCs w:val="24"/>
        </w:rPr>
        <w:pict>
          <v:shape id="_x0000_i1077" type="#_x0000_t75" style="width:6pt;height:17.25pt">
            <v:imagedata r:id="rId60" o:title=""/>
          </v:shape>
        </w:pict>
      </w:r>
      <w:r w:rsidRPr="00993F81">
        <w:rPr>
          <w:szCs w:val="24"/>
        </w:rPr>
        <w:t xml:space="preserve"> - площадь первой зоны трелевки.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F</w:t>
      </w:r>
      <w:r w:rsidR="00360BB9">
        <w:rPr>
          <w:szCs w:val="24"/>
        </w:rPr>
        <w:pict>
          <v:shape id="_x0000_i1078" type="#_x0000_t75" style="width:8.25pt;height:17.25pt">
            <v:imagedata r:id="rId61" o:title=""/>
          </v:shape>
        </w:pict>
      </w:r>
      <w:r w:rsidRPr="00993F81">
        <w:rPr>
          <w:szCs w:val="24"/>
        </w:rPr>
        <w:t xml:space="preserve"> - площадь второй трелевки.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F</w:t>
      </w:r>
      <w:r w:rsidR="00360BB9">
        <w:rPr>
          <w:szCs w:val="24"/>
        </w:rPr>
        <w:pict>
          <v:shape id="_x0000_i1079" type="#_x0000_t75" style="width:6.75pt;height:18pt">
            <v:imagedata r:id="rId62" o:title=""/>
          </v:shape>
        </w:pict>
      </w:r>
      <w:r w:rsidRPr="00993F81">
        <w:rPr>
          <w:szCs w:val="24"/>
        </w:rPr>
        <w:t xml:space="preserve"> - площадь третьей зоны трелевки.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Н</w:t>
      </w:r>
      <w:r w:rsidR="00360BB9">
        <w:rPr>
          <w:szCs w:val="24"/>
        </w:rPr>
        <w:pict>
          <v:shape id="_x0000_i1080" type="#_x0000_t75" style="width:6pt;height:17.25pt">
            <v:imagedata r:id="rId60" o:title=""/>
          </v:shape>
        </w:pict>
      </w:r>
      <w:r w:rsidRPr="00993F81">
        <w:rPr>
          <w:szCs w:val="24"/>
        </w:rPr>
        <w:t xml:space="preserve"> - норма выработки первой зоны трелевки.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Н</w:t>
      </w:r>
      <w:r w:rsidR="00360BB9">
        <w:rPr>
          <w:szCs w:val="24"/>
        </w:rPr>
        <w:pict>
          <v:shape id="_x0000_i1081" type="#_x0000_t75" style="width:8.25pt;height:17.25pt">
            <v:imagedata r:id="rId63" o:title=""/>
          </v:shape>
        </w:pict>
      </w:r>
      <w:r w:rsidRPr="00993F81">
        <w:rPr>
          <w:szCs w:val="24"/>
        </w:rPr>
        <w:t xml:space="preserve"> - норма выработки второй зоны трелевки.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Н</w:t>
      </w:r>
      <w:r w:rsidR="00360BB9">
        <w:rPr>
          <w:szCs w:val="24"/>
        </w:rPr>
        <w:pict>
          <v:shape id="_x0000_i1082" type="#_x0000_t75" style="width:6.75pt;height:18pt">
            <v:imagedata r:id="rId62" o:title=""/>
          </v:shape>
        </w:pict>
      </w:r>
      <w:r w:rsidRPr="00993F81">
        <w:rPr>
          <w:szCs w:val="24"/>
        </w:rPr>
        <w:t xml:space="preserve"> - норма выработки третьей зоны трелевки.</w:t>
      </w:r>
    </w:p>
    <w:p w:rsidR="004542C3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F</w:t>
      </w:r>
      <w:r w:rsidR="00360BB9">
        <w:rPr>
          <w:szCs w:val="24"/>
        </w:rPr>
        <w:pict>
          <v:shape id="_x0000_i1083" type="#_x0000_t75" style="width:6pt;height:17.25pt">
            <v:imagedata r:id="rId60" o:title=""/>
          </v:shape>
        </w:pict>
      </w:r>
      <w:r w:rsidRPr="00993F81">
        <w:rPr>
          <w:szCs w:val="24"/>
        </w:rPr>
        <w:t>=</w:t>
      </w:r>
      <w:r w:rsidR="00360BB9">
        <w:rPr>
          <w:szCs w:val="24"/>
        </w:rPr>
        <w:pict>
          <v:shape id="_x0000_i1084" type="#_x0000_t75" style="width:98.25pt;height:30.75pt">
            <v:imagedata r:id="rId64" o:title=""/>
          </v:shape>
        </w:pict>
      </w:r>
      <w:r w:rsidRPr="00993F81">
        <w:rPr>
          <w:szCs w:val="24"/>
        </w:rPr>
        <w:t>=10937,5 м</w:t>
      </w:r>
      <w:r w:rsidR="00360BB9">
        <w:rPr>
          <w:szCs w:val="24"/>
        </w:rPr>
        <w:pict>
          <v:shape id="_x0000_i1085" type="#_x0000_t75" style="width:8.25pt;height:15pt">
            <v:imagedata r:id="rId65" o:title=""/>
          </v:shape>
        </w:pic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F</w:t>
      </w:r>
      <w:r w:rsidR="00360BB9">
        <w:rPr>
          <w:szCs w:val="24"/>
        </w:rPr>
        <w:pict>
          <v:shape id="_x0000_i1086" type="#_x0000_t75" style="width:6.75pt;height:18pt">
            <v:imagedata r:id="rId62" o:title=""/>
          </v:shape>
        </w:pict>
      </w:r>
      <w:r w:rsidRPr="00993F81">
        <w:rPr>
          <w:szCs w:val="24"/>
        </w:rPr>
        <w:t>=</w:t>
      </w:r>
      <w:r w:rsidR="00360BB9">
        <w:rPr>
          <w:szCs w:val="24"/>
        </w:rPr>
        <w:pict>
          <v:shape id="_x0000_i1087" type="#_x0000_t75" style="width:96.75pt;height:30.75pt">
            <v:imagedata r:id="rId66" o:title=""/>
          </v:shape>
        </w:pic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F</w:t>
      </w:r>
      <w:r w:rsidR="00360BB9">
        <w:rPr>
          <w:szCs w:val="24"/>
        </w:rPr>
        <w:pict>
          <v:shape id="_x0000_i1088" type="#_x0000_t75" style="width:8.25pt;height:17.25pt">
            <v:imagedata r:id="rId61" o:title=""/>
          </v:shape>
        </w:pict>
      </w:r>
      <w:r w:rsidRPr="00993F81">
        <w:rPr>
          <w:szCs w:val="24"/>
        </w:rPr>
        <w:t>=250*125 - F</w:t>
      </w:r>
      <w:r w:rsidR="00360BB9">
        <w:rPr>
          <w:szCs w:val="24"/>
        </w:rPr>
        <w:pict>
          <v:shape id="_x0000_i1089" type="#_x0000_t75" style="width:6pt;height:17.25pt">
            <v:imagedata r:id="rId60" o:title=""/>
          </v:shape>
        </w:pict>
      </w:r>
      <w:r w:rsidRPr="00993F81">
        <w:rPr>
          <w:szCs w:val="24"/>
        </w:rPr>
        <w:t xml:space="preserve"> - F</w:t>
      </w:r>
      <w:r w:rsidR="00360BB9">
        <w:rPr>
          <w:szCs w:val="24"/>
        </w:rPr>
        <w:pict>
          <v:shape id="_x0000_i1090" type="#_x0000_t75" style="width:6.75pt;height:18pt">
            <v:imagedata r:id="rId62" o:title=""/>
          </v:shape>
        </w:pict>
      </w:r>
      <w:r w:rsidRPr="00993F81">
        <w:rPr>
          <w:szCs w:val="24"/>
        </w:rPr>
        <w:t>=250*125-10937,5-2812,5 = 17500 м</w:t>
      </w:r>
      <w:r w:rsidR="00360BB9">
        <w:rPr>
          <w:szCs w:val="24"/>
        </w:rPr>
        <w:pict>
          <v:shape id="_x0000_i1091" type="#_x0000_t75" style="width:8.25pt;height:15pt">
            <v:imagedata r:id="rId67" o:title=""/>
          </v:shape>
        </w:pic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Н</w:t>
      </w:r>
      <w:r w:rsidR="00360BB9">
        <w:rPr>
          <w:szCs w:val="24"/>
        </w:rPr>
        <w:pict>
          <v:shape id="_x0000_i1092" type="#_x0000_t75" style="width:6pt;height:17.25pt">
            <v:imagedata r:id="rId60" o:title=""/>
          </v:shape>
        </w:pict>
      </w:r>
      <w:r w:rsidRPr="00993F81">
        <w:rPr>
          <w:szCs w:val="24"/>
        </w:rPr>
        <w:t>=62</w:t>
      </w:r>
      <w:r w:rsidR="004542C3">
        <w:rPr>
          <w:szCs w:val="24"/>
        </w:rPr>
        <w:t xml:space="preserve">, </w:t>
      </w:r>
      <w:r w:rsidRPr="00993F81">
        <w:rPr>
          <w:szCs w:val="24"/>
        </w:rPr>
        <w:t>Н</w:t>
      </w:r>
      <w:r w:rsidR="00360BB9">
        <w:rPr>
          <w:szCs w:val="24"/>
        </w:rPr>
        <w:pict>
          <v:shape id="_x0000_i1093" type="#_x0000_t75" style="width:8.25pt;height:17.25pt">
            <v:imagedata r:id="rId63" o:title=""/>
          </v:shape>
        </w:pict>
      </w:r>
      <w:r w:rsidRPr="00993F81">
        <w:rPr>
          <w:szCs w:val="24"/>
        </w:rPr>
        <w:t>=57</w:t>
      </w:r>
      <w:r w:rsidR="004542C3">
        <w:rPr>
          <w:szCs w:val="24"/>
        </w:rPr>
        <w:t xml:space="preserve">, </w:t>
      </w:r>
      <w:r w:rsidRPr="00993F81">
        <w:rPr>
          <w:szCs w:val="24"/>
        </w:rPr>
        <w:t>Н</w:t>
      </w:r>
      <w:r w:rsidR="00360BB9">
        <w:rPr>
          <w:szCs w:val="24"/>
        </w:rPr>
        <w:pict>
          <v:shape id="_x0000_i1094" type="#_x0000_t75" style="width:6.75pt;height:18pt">
            <v:imagedata r:id="rId68" o:title=""/>
          </v:shape>
        </w:pict>
      </w:r>
      <w:r w:rsidRPr="00993F81">
        <w:rPr>
          <w:szCs w:val="24"/>
        </w:rPr>
        <w:t>=48</w:t>
      </w:r>
    </w:p>
    <w:p w:rsid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Н=</w:t>
      </w:r>
      <w:r w:rsidR="00360BB9">
        <w:rPr>
          <w:szCs w:val="24"/>
        </w:rPr>
        <w:pict>
          <v:shape id="_x0000_i1095" type="#_x0000_t75" style="width:132.75pt;height:47.25pt">
            <v:imagedata r:id="rId69" o:title=""/>
          </v:shape>
        </w:pict>
      </w:r>
      <w:r w:rsidRPr="00993F81">
        <w:rPr>
          <w:szCs w:val="24"/>
        </w:rPr>
        <w:t>= 57,6 м</w:t>
      </w:r>
      <w:r w:rsidR="00360BB9">
        <w:rPr>
          <w:szCs w:val="24"/>
        </w:rPr>
        <w:pict>
          <v:shape id="_x0000_i1096" type="#_x0000_t75" style="width:6.75pt;height:15pt">
            <v:imagedata r:id="rId70" o:title=""/>
          </v:shape>
        </w:pict>
      </w:r>
    </w:p>
    <w:p w:rsidR="004542C3" w:rsidRPr="00993F81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rPr>
          <w:bCs/>
          <w:szCs w:val="24"/>
        </w:rPr>
      </w:pPr>
      <w:r w:rsidRPr="00993F81">
        <w:rPr>
          <w:bCs/>
        </w:rPr>
        <w:t>Таблица 4. Нормы выработки</w:t>
      </w:r>
      <w:r w:rsidRPr="00993F81">
        <w:rPr>
          <w:bCs/>
          <w:szCs w:val="24"/>
        </w:rPr>
        <w:t>.</w:t>
      </w: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6"/>
        <w:gridCol w:w="2377"/>
      </w:tblGrid>
      <w:tr w:rsidR="00993F81" w:rsidRPr="00993F81" w:rsidTr="00C3627A">
        <w:trPr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Марка оборудования</w:t>
            </w:r>
          </w:p>
        </w:tc>
        <w:tc>
          <w:tcPr>
            <w:tcW w:w="1537" w:type="pc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Норма выработки, м</w:t>
            </w:r>
            <w:r w:rsidR="00360BB9">
              <w:pict>
                <v:shape id="_x0000_i1097" type="#_x0000_t75" style="width:6.75pt;height:15pt">
                  <v:imagedata r:id="rId70" o:title=""/>
                </v:shape>
              </w:pict>
            </w:r>
          </w:p>
        </w:tc>
      </w:tr>
      <w:tr w:rsidR="00993F81" w:rsidRPr="00993F81" w:rsidTr="00C3627A">
        <w:trPr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Хускварна 262ХРН</w:t>
            </w:r>
            <w:r>
              <w:t xml:space="preserve"> (</w:t>
            </w:r>
            <w:r w:rsidRPr="00993F81">
              <w:t xml:space="preserve">в одиночку) </w:t>
            </w:r>
          </w:p>
        </w:tc>
        <w:tc>
          <w:tcPr>
            <w:tcW w:w="1537" w:type="pc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57</w:t>
            </w:r>
          </w:p>
        </w:tc>
      </w:tr>
      <w:tr w:rsidR="00993F81" w:rsidRPr="00993F81" w:rsidTr="00C3627A">
        <w:trPr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ТЛТ-100</w:t>
            </w:r>
          </w:p>
        </w:tc>
        <w:tc>
          <w:tcPr>
            <w:tcW w:w="1537" w:type="pc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57,6</w:t>
            </w:r>
          </w:p>
        </w:tc>
      </w:tr>
      <w:tr w:rsidR="00993F81" w:rsidRPr="00993F81" w:rsidTr="00C3627A">
        <w:trPr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ЛП-30Г</w:t>
            </w:r>
          </w:p>
        </w:tc>
        <w:tc>
          <w:tcPr>
            <w:tcW w:w="1537" w:type="pc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106</w:t>
            </w:r>
          </w:p>
        </w:tc>
      </w:tr>
      <w:tr w:rsidR="00993F81" w:rsidRPr="00993F81" w:rsidTr="00C3627A">
        <w:trPr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ПЛ-1В</w:t>
            </w:r>
          </w:p>
        </w:tc>
        <w:tc>
          <w:tcPr>
            <w:tcW w:w="1537" w:type="pc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174</w:t>
            </w:r>
          </w:p>
        </w:tc>
      </w:tr>
    </w:tbl>
    <w:p w:rsidR="00993F81" w:rsidRPr="00993F81" w:rsidRDefault="00993F81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sectPr w:rsidR="00993F81" w:rsidRPr="00993F81" w:rsidSect="000A4320">
          <w:endnotePr>
            <w:numFmt w:val="decimal"/>
            <w:numStart w:val="0"/>
          </w:endnotePr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4542C3" w:rsidRPr="00993F81" w:rsidRDefault="004542C3" w:rsidP="004542C3">
      <w:pPr>
        <w:pStyle w:val="1"/>
      </w:pPr>
      <w:bookmarkStart w:id="17" w:name="_Toc290351925"/>
      <w:r>
        <w:t xml:space="preserve">2.8 </w:t>
      </w:r>
      <w:r w:rsidRPr="00993F81">
        <w:t>Расчет потребного количества машин, механизмов и рабочих для выполнения основных работ.</w:t>
      </w:r>
      <w:bookmarkEnd w:id="17"/>
    </w:p>
    <w:p w:rsidR="004542C3" w:rsidRDefault="004542C3" w:rsidP="004542C3">
      <w:pPr>
        <w:pStyle w:val="4"/>
        <w:keepNext w:val="0"/>
        <w:tabs>
          <w:tab w:val="left" w:pos="726"/>
        </w:tabs>
        <w:rPr>
          <w:b/>
          <w:bCs/>
          <w:i/>
          <w:color w:val="000000"/>
          <w:szCs w:val="26"/>
        </w:rPr>
      </w:pPr>
    </w:p>
    <w:p w:rsidR="004542C3" w:rsidRPr="00993F81" w:rsidRDefault="004542C3" w:rsidP="004542C3">
      <w:pPr>
        <w:pStyle w:val="4"/>
        <w:keepNext w:val="0"/>
        <w:tabs>
          <w:tab w:val="left" w:pos="726"/>
        </w:tabs>
        <w:rPr>
          <w:b/>
          <w:bCs/>
          <w:i/>
          <w:color w:val="000000"/>
          <w:szCs w:val="26"/>
        </w:rPr>
      </w:pPr>
      <w:r w:rsidRPr="00993F81">
        <w:rPr>
          <w:b/>
          <w:bCs/>
          <w:i/>
          <w:color w:val="000000"/>
          <w:szCs w:val="26"/>
        </w:rPr>
        <w:t>Таблица 5</w:t>
      </w:r>
      <w:r w:rsidRPr="00993F81">
        <w:rPr>
          <w:b/>
          <w:bCs/>
          <w:color w:val="000000"/>
          <w:szCs w:val="26"/>
        </w:rPr>
        <w:t>. Расчет потребного количества машин, механизмов и рабочих для выполнения основных работ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318"/>
        <w:gridCol w:w="1099"/>
        <w:gridCol w:w="1038"/>
        <w:gridCol w:w="876"/>
        <w:gridCol w:w="1129"/>
        <w:gridCol w:w="1129"/>
        <w:gridCol w:w="1129"/>
        <w:gridCol w:w="1737"/>
        <w:gridCol w:w="1259"/>
        <w:gridCol w:w="1186"/>
      </w:tblGrid>
      <w:tr w:rsidR="00993F81" w:rsidRPr="00993F81" w:rsidTr="00C3627A">
        <w:trPr>
          <w:trHeight w:val="644"/>
          <w:jc w:val="center"/>
        </w:trPr>
        <w:tc>
          <w:tcPr>
            <w:tcW w:w="1918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Наименование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работ</w:t>
            </w:r>
          </w:p>
        </w:tc>
        <w:tc>
          <w:tcPr>
            <w:tcW w:w="1343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Марка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оборудования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и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машин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993F81" w:rsidRPr="00C3627A" w:rsidRDefault="00993F81" w:rsidP="004542C3">
            <w:pPr>
              <w:pStyle w:val="af1"/>
              <w:rPr>
                <w:vertAlign w:val="superscript"/>
              </w:rPr>
            </w:pPr>
            <w:r w:rsidRPr="00993F81">
              <w:t>Годовой объем работ, 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057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Коли-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чество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рабочих дней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в году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Коли-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чество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смен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Норма выработки</w:t>
            </w:r>
          </w:p>
        </w:tc>
        <w:tc>
          <w:tcPr>
            <w:tcW w:w="1150" w:type="dxa"/>
            <w:vMerge w:val="restart"/>
            <w:shd w:val="clear" w:color="auto" w:fill="auto"/>
          </w:tcPr>
          <w:p w:rsidR="00993F81" w:rsidRPr="00C3627A" w:rsidRDefault="00993F81" w:rsidP="004542C3">
            <w:pPr>
              <w:pStyle w:val="af1"/>
              <w:rPr>
                <w:b/>
                <w:vertAlign w:val="superscript"/>
              </w:rPr>
            </w:pPr>
            <w:r w:rsidRPr="00C3627A">
              <w:rPr>
                <w:b/>
              </w:rPr>
              <w:t>Годовая производительность, м</w:t>
            </w:r>
            <w:r w:rsidRPr="00C3627A">
              <w:rPr>
                <w:b/>
                <w:vertAlign w:val="superscript"/>
              </w:rPr>
              <w:t>3</w:t>
            </w:r>
          </w:p>
        </w:tc>
        <w:tc>
          <w:tcPr>
            <w:tcW w:w="3055" w:type="dxa"/>
            <w:gridSpan w:val="2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Количество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оборудования и машин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Количество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рабочих</w:t>
            </w:r>
          </w:p>
        </w:tc>
      </w:tr>
      <w:tr w:rsidR="00993F81" w:rsidRPr="00993F81" w:rsidTr="00C3627A">
        <w:trPr>
          <w:trHeight w:val="939"/>
          <w:jc w:val="center"/>
        </w:trPr>
        <w:tc>
          <w:tcPr>
            <w:tcW w:w="1918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343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119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057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891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м</w:t>
            </w:r>
            <w:r w:rsidRPr="00C3627A">
              <w:rPr>
                <w:vertAlign w:val="superscript"/>
              </w:rPr>
              <w:t>3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---------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маш</w:t>
            </w:r>
            <w:r>
              <w:t xml:space="preserve">. - </w:t>
            </w:r>
            <w:r w:rsidRPr="00993F81">
              <w:t>см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м</w:t>
            </w:r>
            <w:r w:rsidRPr="00C3627A">
              <w:rPr>
                <w:vertAlign w:val="superscript"/>
              </w:rPr>
              <w:t>3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---------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чел - день</w:t>
            </w:r>
          </w:p>
        </w:tc>
        <w:tc>
          <w:tcPr>
            <w:tcW w:w="1150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77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расчетное</w:t>
            </w:r>
          </w:p>
        </w:tc>
        <w:tc>
          <w:tcPr>
            <w:tcW w:w="128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факти-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ческое</w:t>
            </w:r>
          </w:p>
        </w:tc>
        <w:tc>
          <w:tcPr>
            <w:tcW w:w="1208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</w:tr>
      <w:tr w:rsidR="00993F81" w:rsidRPr="00993F81" w:rsidTr="00C3627A">
        <w:trPr>
          <w:trHeight w:val="700"/>
          <w:jc w:val="center"/>
        </w:trPr>
        <w:tc>
          <w:tcPr>
            <w:tcW w:w="191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Валка деревьев</w:t>
            </w:r>
          </w:p>
        </w:tc>
        <w:tc>
          <w:tcPr>
            <w:tcW w:w="134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262ХРН</w:t>
            </w:r>
          </w:p>
        </w:tc>
        <w:tc>
          <w:tcPr>
            <w:tcW w:w="111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275</w:t>
            </w:r>
          </w:p>
        </w:tc>
        <w:tc>
          <w:tcPr>
            <w:tcW w:w="89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57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75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15675</w:t>
            </w:r>
          </w:p>
        </w:tc>
        <w:tc>
          <w:tcPr>
            <w:tcW w:w="177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9,6</w:t>
            </w:r>
          </w:p>
        </w:tc>
        <w:tc>
          <w:tcPr>
            <w:tcW w:w="128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9</w:t>
            </w:r>
          </w:p>
        </w:tc>
        <w:tc>
          <w:tcPr>
            <w:tcW w:w="12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9</w:t>
            </w:r>
          </w:p>
        </w:tc>
      </w:tr>
      <w:tr w:rsidR="00993F81" w:rsidRPr="00993F81" w:rsidTr="00C3627A">
        <w:trPr>
          <w:trHeight w:val="700"/>
          <w:jc w:val="center"/>
        </w:trPr>
        <w:tc>
          <w:tcPr>
            <w:tcW w:w="191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Трелевка деревьев</w:t>
            </w:r>
          </w:p>
        </w:tc>
        <w:tc>
          <w:tcPr>
            <w:tcW w:w="134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ТЛТ-100</w:t>
            </w:r>
          </w:p>
        </w:tc>
        <w:tc>
          <w:tcPr>
            <w:tcW w:w="111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275</w:t>
            </w:r>
          </w:p>
        </w:tc>
        <w:tc>
          <w:tcPr>
            <w:tcW w:w="89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57,6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28,8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15840</w:t>
            </w:r>
          </w:p>
        </w:tc>
        <w:tc>
          <w:tcPr>
            <w:tcW w:w="177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9,5</w:t>
            </w:r>
          </w:p>
        </w:tc>
        <w:tc>
          <w:tcPr>
            <w:tcW w:w="128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9</w:t>
            </w:r>
          </w:p>
        </w:tc>
        <w:tc>
          <w:tcPr>
            <w:tcW w:w="12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18</w:t>
            </w:r>
          </w:p>
        </w:tc>
      </w:tr>
      <w:tr w:rsidR="00993F81" w:rsidRPr="00993F81" w:rsidTr="00C3627A">
        <w:trPr>
          <w:trHeight w:val="700"/>
          <w:jc w:val="center"/>
        </w:trPr>
        <w:tc>
          <w:tcPr>
            <w:tcW w:w="191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Обрезка сучьев</w:t>
            </w:r>
          </w:p>
        </w:tc>
        <w:tc>
          <w:tcPr>
            <w:tcW w:w="134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ЛП 30Г</w:t>
            </w:r>
          </w:p>
        </w:tc>
        <w:tc>
          <w:tcPr>
            <w:tcW w:w="111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275</w:t>
            </w:r>
          </w:p>
        </w:tc>
        <w:tc>
          <w:tcPr>
            <w:tcW w:w="89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106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106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58300</w:t>
            </w:r>
          </w:p>
        </w:tc>
        <w:tc>
          <w:tcPr>
            <w:tcW w:w="177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2,6</w:t>
            </w:r>
          </w:p>
        </w:tc>
        <w:tc>
          <w:tcPr>
            <w:tcW w:w="128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3</w:t>
            </w:r>
          </w:p>
        </w:tc>
        <w:tc>
          <w:tcPr>
            <w:tcW w:w="12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6</w:t>
            </w:r>
          </w:p>
        </w:tc>
      </w:tr>
      <w:tr w:rsidR="00993F81" w:rsidRPr="00993F81" w:rsidTr="00C3627A">
        <w:trPr>
          <w:trHeight w:val="700"/>
          <w:jc w:val="center"/>
        </w:trPr>
        <w:tc>
          <w:tcPr>
            <w:tcW w:w="191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Погрузка хлыстов</w:t>
            </w:r>
          </w:p>
        </w:tc>
        <w:tc>
          <w:tcPr>
            <w:tcW w:w="134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ПЛ-1В</w:t>
            </w:r>
          </w:p>
        </w:tc>
        <w:tc>
          <w:tcPr>
            <w:tcW w:w="111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287</w:t>
            </w:r>
          </w:p>
        </w:tc>
        <w:tc>
          <w:tcPr>
            <w:tcW w:w="89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174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174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99876</w:t>
            </w:r>
          </w:p>
        </w:tc>
        <w:tc>
          <w:tcPr>
            <w:tcW w:w="177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1,5</w:t>
            </w:r>
          </w:p>
        </w:tc>
        <w:tc>
          <w:tcPr>
            <w:tcW w:w="128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  <w:tc>
          <w:tcPr>
            <w:tcW w:w="12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4</w:t>
            </w:r>
          </w:p>
        </w:tc>
      </w:tr>
      <w:tr w:rsidR="00993F81" w:rsidRPr="00993F81" w:rsidTr="00C3627A">
        <w:trPr>
          <w:trHeight w:val="700"/>
          <w:jc w:val="center"/>
        </w:trPr>
        <w:tc>
          <w:tcPr>
            <w:tcW w:w="1918" w:type="dxa"/>
            <w:shd w:val="clear" w:color="auto" w:fill="auto"/>
          </w:tcPr>
          <w:p w:rsidR="00993F81" w:rsidRPr="00C3627A" w:rsidRDefault="00993F81" w:rsidP="004542C3">
            <w:pPr>
              <w:pStyle w:val="af1"/>
              <w:rPr>
                <w:i/>
              </w:rPr>
            </w:pPr>
            <w:r w:rsidRPr="00C3627A">
              <w:rPr>
                <w:i/>
              </w:rPr>
              <w:t>Итого</w:t>
            </w:r>
          </w:p>
        </w:tc>
        <w:tc>
          <w:tcPr>
            <w:tcW w:w="134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11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89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7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283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2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37</w:t>
            </w:r>
          </w:p>
        </w:tc>
      </w:tr>
    </w:tbl>
    <w:p w:rsidR="004542C3" w:rsidRDefault="004542C3" w:rsidP="00993F81">
      <w:pPr>
        <w:tabs>
          <w:tab w:val="left" w:pos="726"/>
        </w:tabs>
        <w:sectPr w:rsidR="004542C3" w:rsidSect="000A4320">
          <w:endnotePr>
            <w:numFmt w:val="decimal"/>
            <w:numStart w:val="0"/>
          </w:endnotePr>
          <w:pgSz w:w="16840" w:h="11907" w:orient="landscape" w:code="9"/>
          <w:pgMar w:top="1134" w:right="851" w:bottom="1134" w:left="1701" w:header="720" w:footer="720" w:gutter="0"/>
          <w:cols w:space="720"/>
          <w:docGrid w:linePitch="381"/>
        </w:sectPr>
      </w:pP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Для организации основных работ принимаем 2 мастерских участка.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Состав мастерского участка №1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4 малокомплексные бригады.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Состав МКБ: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вальщик леса 6 разряда-1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тракторист на трелевке и вывозке леса 6 разряда-1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чокеровщик 4 разряда-1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Одно функциональное звено - 2 человека на обрезке сучьев.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Состав звена: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машинист трелевочной машины 6 разряда - 2 чел.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Одно функциональное звено на погрузку древесины-2 человека.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Состав звена: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машинист-крановщик 6 разряда-2 чел.</w:t>
      </w:r>
    </w:p>
    <w:p w:rsidR="00993F81" w:rsidRPr="00993F81" w:rsidRDefault="00993F81" w:rsidP="00993F81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18" w:name="_Toc290351926"/>
      <w:r w:rsidRPr="00993F81">
        <w:rPr>
          <w:rFonts w:ascii="Times New Roman" w:hAnsi="Times New Roman"/>
          <w:smallCaps w:val="0"/>
          <w:color w:val="000000"/>
        </w:rPr>
        <w:t>Состав МКБ №2</w:t>
      </w:r>
      <w:bookmarkEnd w:id="18"/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5 малокомплексных бригад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Состав МКБ: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вальщик леса 6 разряда-1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тракторист на трелевке и вывозке леса 6 разряда-1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чокеровщик 4 разряда-1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Одно функциональное звено на обрезке сучьев - 2 чел.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Состав звена: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машинист трелевочной машины 6 разряда - 2 чел.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Одно функциональное звено на погрузку древесины-2 человека.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Состав звена: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>машинист-крановщик 6 разряда-2 чел.</w:t>
      </w:r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 xml:space="preserve">Расстояние перевозки - </w:t>
      </w:r>
      <w:smartTag w:uri="urn:schemas-microsoft-com:office:smarttags" w:element="metricconverter">
        <w:smartTagPr>
          <w:attr w:name="ProductID" w:val="40 км"/>
        </w:smartTagPr>
        <w:r w:rsidRPr="00993F81">
          <w:rPr>
            <w:rFonts w:eastAsia="MS Mincho"/>
            <w:szCs w:val="24"/>
          </w:rPr>
          <w:t>40 км</w:t>
        </w:r>
      </w:smartTag>
    </w:p>
    <w:p w:rsidR="00993F81" w:rsidRPr="00993F81" w:rsidRDefault="00993F81" w:rsidP="00993F81">
      <w:pPr>
        <w:tabs>
          <w:tab w:val="left" w:pos="726"/>
        </w:tabs>
        <w:rPr>
          <w:rFonts w:eastAsia="MS Mincho"/>
          <w:szCs w:val="24"/>
        </w:rPr>
      </w:pPr>
      <w:r w:rsidRPr="00993F81">
        <w:rPr>
          <w:rFonts w:eastAsia="MS Mincho"/>
          <w:szCs w:val="24"/>
        </w:rPr>
        <w:t xml:space="preserve">Норма для 40 км-15 </w:t>
      </w:r>
      <w:r w:rsidR="00360BB9">
        <w:rPr>
          <w:rFonts w:eastAsia="MS Mincho"/>
          <w:szCs w:val="24"/>
        </w:rPr>
        <w:pict>
          <v:shape id="_x0000_i1098" type="#_x0000_t75" style="width:44.25pt;height:30.75pt">
            <v:imagedata r:id="rId71" o:title=""/>
          </v:shape>
        </w:pict>
      </w:r>
    </w:p>
    <w:p w:rsidR="00993F81" w:rsidRDefault="004542C3" w:rsidP="004542C3">
      <w:pPr>
        <w:pStyle w:val="1"/>
        <w:rPr>
          <w:rFonts w:eastAsia="MS Mincho"/>
          <w:bCs/>
        </w:rPr>
      </w:pPr>
      <w:r>
        <w:rPr>
          <w:rFonts w:eastAsia="MS Mincho"/>
        </w:rPr>
        <w:br w:type="page"/>
      </w:r>
      <w:bookmarkStart w:id="19" w:name="_Toc290351927"/>
      <w:r w:rsidR="00993F81">
        <w:rPr>
          <w:rFonts w:eastAsia="MS Mincho"/>
        </w:rPr>
        <w:t xml:space="preserve">2.9 </w:t>
      </w:r>
      <w:r w:rsidR="00993F81" w:rsidRPr="00993F81">
        <w:rPr>
          <w:rFonts w:eastAsia="MS Mincho"/>
        </w:rPr>
        <w:t>Определение объема, трудозатрат и количества рабочих дней для выполнения</w:t>
      </w:r>
      <w:r>
        <w:rPr>
          <w:rFonts w:eastAsia="MS Mincho"/>
        </w:rPr>
        <w:t xml:space="preserve"> </w:t>
      </w:r>
      <w:r>
        <w:rPr>
          <w:rFonts w:eastAsia="MS Mincho"/>
          <w:bCs/>
        </w:rPr>
        <w:t>подготовительных работ</w:t>
      </w:r>
      <w:bookmarkEnd w:id="19"/>
    </w:p>
    <w:p w:rsidR="004542C3" w:rsidRPr="004542C3" w:rsidRDefault="004542C3" w:rsidP="004542C3">
      <w:pPr>
        <w:rPr>
          <w:rFonts w:eastAsia="MS Mincho"/>
          <w:lang w:eastAsia="en-US"/>
        </w:rPr>
      </w:pPr>
    </w:p>
    <w:p w:rsidR="00993F81" w:rsidRDefault="00993F81" w:rsidP="004542C3">
      <w:pPr>
        <w:pStyle w:val="1"/>
        <w:rPr>
          <w:rFonts w:eastAsia="MS Mincho"/>
        </w:rPr>
      </w:pPr>
      <w:bookmarkStart w:id="20" w:name="_Toc290351928"/>
      <w:r w:rsidRPr="00993F81">
        <w:rPr>
          <w:rFonts w:eastAsia="MS Mincho"/>
        </w:rPr>
        <w:t>2</w:t>
      </w:r>
      <w:r>
        <w:rPr>
          <w:rFonts w:eastAsia="MS Mincho"/>
        </w:rPr>
        <w:t xml:space="preserve">.9.1 </w:t>
      </w:r>
      <w:r w:rsidRPr="00993F81">
        <w:rPr>
          <w:rFonts w:eastAsia="MS Mincho"/>
        </w:rPr>
        <w:t>Определение площади годичного лесного фонда, га.</w:t>
      </w:r>
      <w:bookmarkEnd w:id="20"/>
    </w:p>
    <w:p w:rsidR="004542C3" w:rsidRPr="004542C3" w:rsidRDefault="004542C3" w:rsidP="004542C3">
      <w:pPr>
        <w:rPr>
          <w:rFonts w:eastAsia="MS Mincho"/>
          <w:lang w:eastAsia="en-US"/>
        </w:rPr>
      </w:pPr>
    </w:p>
    <w:p w:rsid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rFonts w:eastAsia="MS Mincho"/>
          <w:szCs w:val="24"/>
        </w:rPr>
        <w:t>F=</w:t>
      </w:r>
      <w:r w:rsidR="00360BB9">
        <w:rPr>
          <w:rFonts w:eastAsia="MS Mincho"/>
          <w:szCs w:val="24"/>
        </w:rPr>
        <w:pict>
          <v:shape id="_x0000_i1099" type="#_x0000_t75" style="width:77.25pt;height:36pt">
            <v:imagedata r:id="rId72" o:title=""/>
          </v:shape>
        </w:pict>
      </w:r>
      <w:r w:rsidRPr="00993F81">
        <w:rPr>
          <w:rFonts w:eastAsia="MS Mincho"/>
          <w:szCs w:val="24"/>
        </w:rPr>
        <w:t xml:space="preserve">= 600 </w:t>
      </w:r>
      <w:r w:rsidRPr="00993F81">
        <w:rPr>
          <w:szCs w:val="24"/>
        </w:rPr>
        <w:t>м</w:t>
      </w:r>
      <w:r w:rsidR="00360BB9">
        <w:rPr>
          <w:szCs w:val="24"/>
        </w:rPr>
        <w:pict>
          <v:shape id="_x0000_i1100" type="#_x0000_t75" style="width:8.25pt;height:15pt">
            <v:imagedata r:id="rId65" o:title=""/>
          </v:shape>
        </w:pict>
      </w:r>
    </w:p>
    <w:p w:rsidR="004542C3" w:rsidRPr="00993F81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4542C3">
      <w:pPr>
        <w:pStyle w:val="1"/>
      </w:pPr>
      <w:bookmarkStart w:id="21" w:name="_Toc290351929"/>
      <w:r w:rsidRPr="00993F81">
        <w:t>2</w:t>
      </w:r>
      <w:r>
        <w:t xml:space="preserve">.9.2 </w:t>
      </w:r>
      <w:r w:rsidRPr="00993F81">
        <w:t>Протяженность лесовозных усов, км</w:t>
      </w:r>
      <w:bookmarkEnd w:id="21"/>
    </w:p>
    <w:p w:rsidR="004542C3" w:rsidRDefault="004542C3" w:rsidP="00993F81">
      <w:pPr>
        <w:tabs>
          <w:tab w:val="left" w:pos="726"/>
        </w:tabs>
        <w:rPr>
          <w:rFonts w:eastAsia="MS Mincho"/>
          <w:szCs w:val="24"/>
        </w:rPr>
      </w:pPr>
    </w:p>
    <w:p w:rsidR="00993F81" w:rsidRPr="00993F81" w:rsidRDefault="00360BB9" w:rsidP="00993F81">
      <w:pPr>
        <w:tabs>
          <w:tab w:val="left" w:pos="726"/>
        </w:tabs>
        <w:rPr>
          <w:rFonts w:eastAsia="MS Mincho"/>
          <w:szCs w:val="24"/>
        </w:rPr>
      </w:pPr>
      <w:r>
        <w:rPr>
          <w:rFonts w:eastAsia="MS Mincho"/>
          <w:szCs w:val="24"/>
        </w:rPr>
        <w:pict>
          <v:shape id="_x0000_i1101" type="#_x0000_t75" style="width:218.25pt;height:36pt">
            <v:imagedata r:id="rId73" o:title=""/>
          </v:shape>
        </w:pict>
      </w:r>
      <w:r w:rsidR="00993F81" w:rsidRPr="00993F81">
        <w:rPr>
          <w:rFonts w:eastAsia="MS Mincho"/>
          <w:szCs w:val="24"/>
        </w:rPr>
        <w:t xml:space="preserve">= </w:t>
      </w:r>
      <w:smartTag w:uri="urn:schemas-microsoft-com:office:smarttags" w:element="metricconverter">
        <w:smartTagPr>
          <w:attr w:name="ProductID" w:val="22,1 км"/>
        </w:smartTagPr>
        <w:r w:rsidR="00993F81" w:rsidRPr="00993F81">
          <w:rPr>
            <w:rFonts w:eastAsia="MS Mincho"/>
            <w:szCs w:val="24"/>
          </w:rPr>
          <w:t>22,1 км</w:t>
        </w:r>
      </w:smartTag>
      <w:r w:rsidR="00993F81" w:rsidRPr="00993F81">
        <w:rPr>
          <w:rFonts w:eastAsia="MS Mincho"/>
          <w:szCs w:val="24"/>
        </w:rPr>
        <w:t>.</w:t>
      </w:r>
    </w:p>
    <w:p w:rsidR="00993F81" w:rsidRPr="00993F81" w:rsidRDefault="00360BB9" w:rsidP="00993F81">
      <w:pPr>
        <w:tabs>
          <w:tab w:val="left" w:pos="726"/>
        </w:tabs>
        <w:rPr>
          <w:rFonts w:eastAsia="MS Mincho"/>
          <w:szCs w:val="24"/>
        </w:rPr>
      </w:pPr>
      <w:r>
        <w:rPr>
          <w:rFonts w:eastAsia="MS Mincho"/>
          <w:szCs w:val="24"/>
        </w:rPr>
        <w:pict>
          <v:shape id="_x0000_i1102" type="#_x0000_t75" style="width:81pt;height:18pt">
            <v:imagedata r:id="rId74" o:title=""/>
          </v:shape>
        </w:pict>
      </w:r>
      <w:r w:rsidR="00993F81" w:rsidRPr="00993F81">
        <w:rPr>
          <w:rFonts w:eastAsia="MS Mincho"/>
          <w:szCs w:val="24"/>
        </w:rPr>
        <w:t>) =1</w:t>
      </w:r>
      <w:r w:rsidR="00993F81">
        <w:rPr>
          <w:rFonts w:eastAsia="MS Mincho"/>
          <w:szCs w:val="24"/>
        </w:rPr>
        <w:t>.1</w:t>
      </w:r>
      <w:r w:rsidR="00993F81" w:rsidRPr="00993F81">
        <w:rPr>
          <w:rFonts w:eastAsia="MS Mincho"/>
          <w:szCs w:val="24"/>
        </w:rPr>
        <w:t>*</w:t>
      </w:r>
      <w:r w:rsidR="00993F81">
        <w:rPr>
          <w:rFonts w:eastAsia="MS Mincho"/>
          <w:szCs w:val="24"/>
        </w:rPr>
        <w:t xml:space="preserve"> (</w:t>
      </w:r>
      <w:r w:rsidR="00993F81" w:rsidRPr="00993F81">
        <w:rPr>
          <w:rFonts w:eastAsia="MS Mincho"/>
          <w:szCs w:val="24"/>
        </w:rPr>
        <w:t>250-40) =231 м.</w:t>
      </w:r>
    </w:p>
    <w:p w:rsidR="004542C3" w:rsidRDefault="004542C3" w:rsidP="00993F81">
      <w:pPr>
        <w:pStyle w:val="4"/>
        <w:keepNext w:val="0"/>
        <w:tabs>
          <w:tab w:val="left" w:pos="726"/>
        </w:tabs>
        <w:rPr>
          <w:b/>
          <w:bCs/>
          <w:i/>
          <w:color w:val="000000"/>
        </w:rPr>
      </w:pPr>
    </w:p>
    <w:p w:rsidR="00993F81" w:rsidRPr="00993F81" w:rsidRDefault="00993F81" w:rsidP="004542C3">
      <w:pPr>
        <w:pStyle w:val="4"/>
        <w:keepNext w:val="0"/>
        <w:tabs>
          <w:tab w:val="left" w:pos="726"/>
        </w:tabs>
        <w:ind w:left="709" w:firstLine="0"/>
        <w:rPr>
          <w:b/>
          <w:bCs/>
          <w:color w:val="000000"/>
        </w:rPr>
      </w:pPr>
      <w:r w:rsidRPr="00993F81">
        <w:rPr>
          <w:b/>
          <w:bCs/>
          <w:i/>
          <w:color w:val="000000"/>
        </w:rPr>
        <w:t>Таблица 5</w:t>
      </w:r>
      <w:r w:rsidRPr="00993F81">
        <w:rPr>
          <w:b/>
          <w:bCs/>
          <w:color w:val="000000"/>
        </w:rPr>
        <w:t>. Определение объема, трудозатрат и количества рабочих для выполнения подготовительных работ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938"/>
        <w:gridCol w:w="1308"/>
        <w:gridCol w:w="1406"/>
        <w:gridCol w:w="1574"/>
        <w:gridCol w:w="1439"/>
      </w:tblGrid>
      <w:tr w:rsidR="00993F81" w:rsidRPr="00993F81" w:rsidTr="00C3627A">
        <w:trPr>
          <w:trHeight w:val="546"/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Наименование работ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Объем работ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Норма выработки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Трудозатраты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Количество рабочих дней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Количество рабочих</w:t>
            </w:r>
          </w:p>
        </w:tc>
      </w:tr>
      <w:tr w:rsidR="00993F81" w:rsidRPr="00993F81" w:rsidTr="00C3627A">
        <w:trPr>
          <w:trHeight w:val="627"/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Прием лесного фонда, Га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600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5</w:t>
            </w:r>
            <w:r w:rsidR="00360BB9">
              <w:pict>
                <v:shape id="_x0000_i1103" type="#_x0000_t75" style="width:39.75pt;height:30.75pt">
                  <v:imagedata r:id="rId7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120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trHeight w:val="606"/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Подготовка территорий лесосеки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600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2 </w:t>
            </w:r>
            <w:r w:rsidR="00360BB9">
              <w:pict>
                <v:shape id="_x0000_i1104" type="#_x0000_t75" style="width:39.75pt;height:30.75pt">
                  <v:imagedata r:id="rId7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300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trHeight w:val="627"/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Подготовка магистрально-трелевочных волоков, км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29,1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0,06 </w:t>
            </w:r>
            <w:r w:rsidR="00360BB9">
              <w:pict>
                <v:shape id="_x0000_i1105" type="#_x0000_t75" style="width:39.75pt;height:30.75pt">
                  <v:imagedata r:id="rId7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485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trHeight w:val="606"/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Устройство погрузочных площадок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252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1 </w:t>
            </w:r>
            <w:r w:rsidR="00360BB9">
              <w:pict>
                <v:shape id="_x0000_i1106" type="#_x0000_t75" style="width:39.75pt;height:30.75pt">
                  <v:imagedata r:id="rId7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252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trHeight w:val="627"/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Укладка подкладочных лежней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1260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3 </w:t>
            </w:r>
            <w:r w:rsidR="00360BB9">
              <w:pict>
                <v:shape id="_x0000_i1107" type="#_x0000_t75" style="width:39.75pt;height:30.75pt">
                  <v:imagedata r:id="rId7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420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trHeight w:val="546"/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Строительство лесовозных усов, км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Летний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Зимний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8,54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13,86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100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30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854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415,8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</w:p>
        </w:tc>
      </w:tr>
      <w:tr w:rsidR="00993F81" w:rsidRPr="00993F81" w:rsidTr="00C3627A">
        <w:trPr>
          <w:trHeight w:val="816"/>
          <w:jc w:val="center"/>
        </w:trPr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Итого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2846,8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250</w:t>
            </w:r>
          </w:p>
        </w:tc>
        <w:tc>
          <w:tcPr>
            <w:tcW w:w="0" w:type="auto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12</w:t>
            </w:r>
          </w:p>
        </w:tc>
      </w:tr>
    </w:tbl>
    <w:p w:rsidR="00993F81" w:rsidRPr="00993F81" w:rsidRDefault="00993F81" w:rsidP="00993F81">
      <w:pPr>
        <w:tabs>
          <w:tab w:val="left" w:pos="726"/>
        </w:tabs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t>К</w:t>
      </w:r>
      <w:r w:rsidRPr="00993F81">
        <w:rPr>
          <w:szCs w:val="24"/>
        </w:rPr>
        <w:t>оличество бригадных делянок, шт.</w:t>
      </w:r>
    </w:p>
    <w:p w:rsidR="004542C3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N</w:t>
      </w:r>
      <w:r w:rsidR="00360BB9">
        <w:rPr>
          <w:szCs w:val="24"/>
        </w:rPr>
        <w:pict>
          <v:shape id="_x0000_i1108" type="#_x0000_t75" style="width:138.75pt;height:36pt">
            <v:imagedata r:id="rId80" o:title=""/>
          </v:shape>
        </w:pict>
      </w:r>
      <w:r w:rsidRPr="00993F81">
        <w:rPr>
          <w:szCs w:val="24"/>
        </w:rPr>
        <w:t>=126,3</w:t>
      </w:r>
    </w:p>
    <w:p w:rsidR="004542C3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Зимние дороги-16,02</w:t>
      </w:r>
      <w:r>
        <w:rPr>
          <w:szCs w:val="24"/>
        </w:rPr>
        <w:t xml:space="preserve"> (</w:t>
      </w:r>
      <w:r w:rsidRPr="00993F81">
        <w:rPr>
          <w:szCs w:val="24"/>
        </w:rPr>
        <w:t>60%).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Летние дороги-10,68.</w:t>
      </w: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Для организации подготовительных работ принимают:</w:t>
      </w:r>
    </w:p>
    <w:p w:rsidR="00993F81" w:rsidRPr="00993F81" w:rsidRDefault="00993F81" w:rsidP="00993F8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993F81">
        <w:rPr>
          <w:szCs w:val="24"/>
        </w:rPr>
        <w:t>Дорожную бригаду - 4 чел.</w:t>
      </w:r>
    </w:p>
    <w:p w:rsidR="00993F81" w:rsidRPr="00993F81" w:rsidRDefault="00993F81" w:rsidP="00993F8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993F81">
        <w:rPr>
          <w:szCs w:val="24"/>
        </w:rPr>
        <w:t>2 Малые комплексные бригады.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Состав комплексной бригады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вальщик леса 6 разряда - 1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лесоруб 4 разряда - 1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тракторист на трелевке и вывозке леса 6 разряда-1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чокеровщик 6 разряда-1</w:t>
      </w:r>
    </w:p>
    <w:p w:rsidR="00993F81" w:rsidRPr="00993F81" w:rsidRDefault="00993F81" w:rsidP="00993F8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993F81">
        <w:rPr>
          <w:szCs w:val="24"/>
        </w:rPr>
        <w:t>разнорабочий 3 разряда - 3 чел.</w:t>
      </w:r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Default="00993F81" w:rsidP="004542C3">
      <w:pPr>
        <w:pStyle w:val="1"/>
      </w:pPr>
      <w:bookmarkStart w:id="22" w:name="_Toc290351930"/>
      <w:r w:rsidRPr="00993F81">
        <w:t>2</w:t>
      </w:r>
      <w:r>
        <w:t>.1</w:t>
      </w:r>
      <w:r w:rsidRPr="00993F81">
        <w:t>0 Определение объема трудозатрат и количества рабочих</w:t>
      </w:r>
      <w:bookmarkEnd w:id="22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993F81" w:rsidP="004542C3">
      <w:pPr>
        <w:tabs>
          <w:tab w:val="left" w:pos="726"/>
        </w:tabs>
        <w:ind w:left="709" w:firstLine="0"/>
        <w:rPr>
          <w:szCs w:val="24"/>
        </w:rPr>
      </w:pPr>
      <w:r w:rsidRPr="00993F81">
        <w:rPr>
          <w:szCs w:val="24"/>
        </w:rPr>
        <w:t>Таблица 6. Определение объема, трудозатрат и количества рабочих для выполнения вспомогательных работ.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1165"/>
        <w:gridCol w:w="1530"/>
        <w:gridCol w:w="1804"/>
        <w:gridCol w:w="1082"/>
        <w:gridCol w:w="1610"/>
      </w:tblGrid>
      <w:tr w:rsidR="00993F81" w:rsidRPr="00993F81" w:rsidTr="00C3627A">
        <w:trPr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Наименование работ</w: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Объем работ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Норма выработки</w: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Трудозатраты чел-дн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Кол-во рабочих дней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Количество рабочих</w:t>
            </w:r>
          </w:p>
        </w:tc>
      </w:tr>
      <w:tr w:rsidR="00993F81" w:rsidRPr="00993F81" w:rsidTr="00C3627A">
        <w:trPr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Точка и правка инструмента, тыс. м</w:t>
            </w:r>
            <w:r w:rsidR="00360BB9">
              <w:pict>
                <v:shape id="_x0000_i1109" type="#_x0000_t75" style="width:6.75pt;height:15pt">
                  <v:imagedata r:id="rId70" o:title=""/>
                </v:shape>
              </w:pic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2,5 </w:t>
            </w:r>
            <w:r w:rsidR="00360BB9">
              <w:pict>
                <v:shape id="_x0000_i1110" type="#_x0000_t75" style="width:51pt;height:30.75pt">
                  <v:imagedata r:id="rId81" o:title=""/>
                </v:shape>
              </w:pic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375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Ремонт чокеров, тыс</w:t>
            </w:r>
            <w:r>
              <w:t>,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1,05 </w:t>
            </w:r>
            <w:r w:rsidR="00360BB9">
              <w:pict>
                <v:shape id="_x0000_i1111" type="#_x0000_t75" style="width:51pt;height:30.75pt">
                  <v:imagedata r:id="rId81" o:title=""/>
                </v:shape>
              </w:pic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157,5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Содержание магистральных трелевочных волоков в исправном состоянии, маш-см</w: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2430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0,5 </w:t>
            </w:r>
            <w:r w:rsidR="00360BB9">
              <w:pict>
                <v:shape id="_x0000_i1112" type="#_x0000_t75" style="width:48.75pt;height:30.75pt">
                  <v:imagedata r:id="rId82" o:title=""/>
                </v:shape>
              </w:pic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1215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Доставка ТСМ, тыс. м</w:t>
            </w:r>
            <w:r w:rsidR="00360BB9">
              <w:pict>
                <v:shape id="_x0000_i1113" type="#_x0000_t75" style="width:6.75pt;height:15pt">
                  <v:imagedata r:id="rId70" o:title=""/>
                </v:shape>
              </w:pic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  <w:r w:rsidR="00360BB9">
              <w:pict>
                <v:shape id="_x0000_i1114" type="#_x0000_t75" style="width:51pt;height:30.75pt">
                  <v:imagedata r:id="rId81" o:title=""/>
                </v:shape>
              </w:pic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300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Прогрев тракторов, тыс. м</w:t>
            </w:r>
            <w:r w:rsidR="00360BB9">
              <w:pict>
                <v:shape id="_x0000_i1115" type="#_x0000_t75" style="width:6.75pt;height:15pt">
                  <v:imagedata r:id="rId70" o:title=""/>
                </v:shape>
              </w:pic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4 </w:t>
            </w:r>
            <w:r w:rsidR="00360BB9">
              <w:pict>
                <v:shape id="_x0000_i1116" type="#_x0000_t75" style="width:51pt;height:30.75pt">
                  <v:imagedata r:id="rId81" o:title=""/>
                </v:shape>
              </w:pic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600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Перебазировка бригад, тыс. м</w:t>
            </w:r>
            <w:r w:rsidR="00360BB9">
              <w:pict>
                <v:shape id="_x0000_i1117" type="#_x0000_t75" style="width:6.75pt;height:15pt">
                  <v:imagedata r:id="rId70" o:title=""/>
                </v:shape>
              </w:pic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2 </w:t>
            </w:r>
            <w:r w:rsidR="00360BB9">
              <w:pict>
                <v:shape id="_x0000_i1118" type="#_x0000_t75" style="width:51pt;height:30.75pt">
                  <v:imagedata r:id="rId81" o:title=""/>
                </v:shape>
              </w:pic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300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Перевозка персонала, тыс. м</w:t>
            </w:r>
            <w:r w:rsidR="00360BB9">
              <w:pict>
                <v:shape id="_x0000_i1119" type="#_x0000_t75" style="width:6.75pt;height:15pt">
                  <v:imagedata r:id="rId70" o:title=""/>
                </v:shape>
              </w:pic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15 </w:t>
            </w:r>
            <w:r w:rsidR="00360BB9">
              <w:pict>
                <v:shape id="_x0000_i1120" type="#_x0000_t75" style="width:51pt;height:30.75pt">
                  <v:imagedata r:id="rId81" o:title=""/>
                </v:shape>
              </w:pic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2250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Расчистка снега,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63000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64 </w:t>
            </w:r>
            <w:r w:rsidR="00360BB9">
              <w:pict>
                <v:shape id="_x0000_i1121" type="#_x0000_t75" style="width:39.75pt;height:33pt">
                  <v:imagedata r:id="rId83" o:title=""/>
                </v:shape>
              </w:pic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1000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trHeight w:val="1725"/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Техническое обслуживание, тыс. м</w:t>
            </w:r>
            <w:r w:rsidR="00360BB9">
              <w:pict>
                <v:shape id="_x0000_i1122" type="#_x0000_t75" style="width:6.75pt;height:15pt">
                  <v:imagedata r:id="rId70" o:title=""/>
                </v:shape>
              </w:pict>
            </w:r>
          </w:p>
          <w:p w:rsidR="00993F81" w:rsidRPr="00993F81" w:rsidRDefault="00993F81" w:rsidP="004542C3">
            <w:pPr>
              <w:pStyle w:val="af1"/>
            </w:pPr>
            <w:r w:rsidRPr="00993F81">
              <w:t>Хускварна 262 ХРН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ТЛТ--100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ЛП-30Г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ПЛ-1В</w: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2456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2204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1321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1892</w:t>
            </w:r>
          </w:p>
        </w:tc>
        <w:tc>
          <w:tcPr>
            <w:tcW w:w="1592" w:type="dxa"/>
            <w:shd w:val="clear" w:color="auto" w:fill="auto"/>
          </w:tcPr>
          <w:p w:rsidR="00993F81" w:rsidRPr="00993F81" w:rsidRDefault="00360BB9" w:rsidP="004542C3">
            <w:pPr>
              <w:pStyle w:val="af1"/>
            </w:pPr>
            <w:r>
              <w:pict>
                <v:shape id="_x0000_i1123" type="#_x0000_t75" style="width:9pt;height:17.25pt">
                  <v:imagedata r:id="rId18" o:title=""/>
                </v:shape>
              </w:pict>
            </w:r>
            <w:r>
              <w:pict>
                <v:shape id="_x0000_i1124" type="#_x0000_t75" style="width:48.75pt;height:30.75pt">
                  <v:imagedata r:id="rId82" o:title=""/>
                </v:shape>
              </w:pict>
            </w:r>
          </w:p>
          <w:p w:rsidR="00993F81" w:rsidRPr="00993F81" w:rsidRDefault="00993F81" w:rsidP="004542C3">
            <w:pPr>
              <w:pStyle w:val="af1"/>
            </w:pPr>
            <w:r w:rsidRPr="00993F81">
              <w:t>0,064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0,514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0,537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0,407</w:t>
            </w: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157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1133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709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770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</w:tr>
      <w:tr w:rsidR="00993F81" w:rsidRPr="00993F81" w:rsidTr="00C3627A">
        <w:trPr>
          <w:trHeight w:val="866"/>
          <w:jc w:val="center"/>
        </w:trPr>
        <w:tc>
          <w:tcPr>
            <w:tcW w:w="205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ИТОГО</w:t>
            </w:r>
          </w:p>
        </w:tc>
        <w:tc>
          <w:tcPr>
            <w:tcW w:w="132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59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96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8042</w:t>
            </w:r>
          </w:p>
        </w:tc>
        <w:tc>
          <w:tcPr>
            <w:tcW w:w="115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302</w:t>
            </w:r>
          </w:p>
        </w:tc>
        <w:tc>
          <w:tcPr>
            <w:tcW w:w="1769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27</w:t>
            </w:r>
          </w:p>
        </w:tc>
      </w:tr>
    </w:tbl>
    <w:p w:rsidR="00993F81" w:rsidRPr="00993F81" w:rsidRDefault="00993F81" w:rsidP="00993F81">
      <w:pPr>
        <w:tabs>
          <w:tab w:val="left" w:pos="726"/>
        </w:tabs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Для организации вспомогательных работ принимаем:</w:t>
      </w:r>
    </w:p>
    <w:p w:rsidR="00993F81" w:rsidRPr="00993F81" w:rsidRDefault="00993F81" w:rsidP="00993F81">
      <w:pPr>
        <w:numPr>
          <w:ilvl w:val="0"/>
          <w:numId w:val="3"/>
        </w:numPr>
        <w:tabs>
          <w:tab w:val="clear" w:pos="780"/>
          <w:tab w:val="left" w:pos="726"/>
        </w:tabs>
        <w:ind w:left="0" w:firstLine="709"/>
        <w:rPr>
          <w:szCs w:val="24"/>
        </w:rPr>
      </w:pPr>
      <w:r w:rsidRPr="00993F81">
        <w:rPr>
          <w:szCs w:val="24"/>
        </w:rPr>
        <w:t>бригаду слесарей-10 чел, в том числе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слесарь 3 разряда - 3 чел.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слесарь 4 разряда - 3 чел.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слесарь 5 разряда - 2 чел.</w: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слесарь 6 разряда - 2 чел</w:t>
      </w:r>
    </w:p>
    <w:p w:rsidR="00993F81" w:rsidRPr="00993F81" w:rsidRDefault="00993F81" w:rsidP="00993F81">
      <w:pPr>
        <w:numPr>
          <w:ilvl w:val="0"/>
          <w:numId w:val="3"/>
        </w:numPr>
        <w:tabs>
          <w:tab w:val="clear" w:pos="780"/>
          <w:tab w:val="left" w:pos="726"/>
        </w:tabs>
        <w:ind w:left="0" w:firstLine="709"/>
        <w:rPr>
          <w:szCs w:val="24"/>
        </w:rPr>
      </w:pPr>
      <w:r w:rsidRPr="00993F81">
        <w:rPr>
          <w:szCs w:val="24"/>
        </w:rPr>
        <w:t>водитель-6 человек</w:t>
      </w:r>
    </w:p>
    <w:p w:rsidR="00993F81" w:rsidRPr="00993F81" w:rsidRDefault="00993F81" w:rsidP="00993F81">
      <w:pPr>
        <w:numPr>
          <w:ilvl w:val="0"/>
          <w:numId w:val="3"/>
        </w:numPr>
        <w:tabs>
          <w:tab w:val="clear" w:pos="780"/>
          <w:tab w:val="left" w:pos="726"/>
        </w:tabs>
        <w:ind w:left="0" w:firstLine="709"/>
        <w:rPr>
          <w:szCs w:val="24"/>
        </w:rPr>
      </w:pPr>
      <w:r w:rsidRPr="00993F81">
        <w:rPr>
          <w:szCs w:val="24"/>
        </w:rPr>
        <w:t>пилоправ 4 разряда-2 чел.</w:t>
      </w:r>
    </w:p>
    <w:p w:rsidR="00993F81" w:rsidRPr="00993F81" w:rsidRDefault="00993F81" w:rsidP="00993F81">
      <w:pPr>
        <w:numPr>
          <w:ilvl w:val="0"/>
          <w:numId w:val="3"/>
        </w:numPr>
        <w:tabs>
          <w:tab w:val="clear" w:pos="780"/>
          <w:tab w:val="left" w:pos="726"/>
        </w:tabs>
        <w:ind w:left="0" w:firstLine="709"/>
        <w:rPr>
          <w:szCs w:val="24"/>
        </w:rPr>
      </w:pPr>
      <w:r w:rsidRPr="00993F81">
        <w:rPr>
          <w:szCs w:val="24"/>
        </w:rPr>
        <w:t>кузнец 3 разряда-1 чел.</w:t>
      </w:r>
    </w:p>
    <w:p w:rsidR="00993F81" w:rsidRPr="00993F81" w:rsidRDefault="00993F81" w:rsidP="00993F81">
      <w:pPr>
        <w:numPr>
          <w:ilvl w:val="0"/>
          <w:numId w:val="3"/>
        </w:numPr>
        <w:tabs>
          <w:tab w:val="clear" w:pos="780"/>
          <w:tab w:val="left" w:pos="726"/>
        </w:tabs>
        <w:ind w:left="0" w:firstLine="709"/>
        <w:rPr>
          <w:szCs w:val="24"/>
        </w:rPr>
      </w:pPr>
      <w:r w:rsidRPr="00993F81">
        <w:rPr>
          <w:szCs w:val="24"/>
        </w:rPr>
        <w:t>сторож-3 чел.</w:t>
      </w:r>
    </w:p>
    <w:p w:rsidR="00993F81" w:rsidRPr="00993F81" w:rsidRDefault="00993F81" w:rsidP="00993F81">
      <w:pPr>
        <w:numPr>
          <w:ilvl w:val="0"/>
          <w:numId w:val="3"/>
        </w:numPr>
        <w:tabs>
          <w:tab w:val="clear" w:pos="780"/>
          <w:tab w:val="left" w:pos="726"/>
        </w:tabs>
        <w:ind w:left="0" w:firstLine="709"/>
        <w:rPr>
          <w:szCs w:val="24"/>
        </w:rPr>
      </w:pPr>
      <w:r w:rsidRPr="00993F81">
        <w:rPr>
          <w:szCs w:val="24"/>
        </w:rPr>
        <w:t>разнорабочий 3 разряда-5 чел.</w:t>
      </w:r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Default="00993F81" w:rsidP="004542C3">
      <w:pPr>
        <w:pStyle w:val="1"/>
      </w:pPr>
      <w:bookmarkStart w:id="23" w:name="_Toc290351931"/>
      <w:r w:rsidRPr="00993F81">
        <w:t>2</w:t>
      </w:r>
      <w:r>
        <w:t>.1</w:t>
      </w:r>
      <w:r w:rsidRPr="00993F81">
        <w:t>1 Расчёт вспомогательного оборудования</w:t>
      </w:r>
      <w:bookmarkEnd w:id="23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993F81" w:rsidP="00993F81">
      <w:pPr>
        <w:pStyle w:val="4"/>
        <w:keepNext w:val="0"/>
        <w:tabs>
          <w:tab w:val="left" w:pos="726"/>
        </w:tabs>
        <w:rPr>
          <w:b/>
          <w:bCs/>
          <w:color w:val="000000"/>
          <w:szCs w:val="24"/>
        </w:rPr>
      </w:pPr>
      <w:r w:rsidRPr="00993F81">
        <w:rPr>
          <w:b/>
          <w:bCs/>
          <w:i/>
          <w:color w:val="000000"/>
          <w:szCs w:val="24"/>
        </w:rPr>
        <w:t>Таблица 7</w:t>
      </w:r>
      <w:r w:rsidRPr="00993F81">
        <w:rPr>
          <w:b/>
          <w:bCs/>
          <w:color w:val="000000"/>
          <w:szCs w:val="24"/>
        </w:rPr>
        <w:t>. Расчет вспомогательного оборудования.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1732"/>
        <w:gridCol w:w="1732"/>
        <w:gridCol w:w="1733"/>
      </w:tblGrid>
      <w:tr w:rsidR="00993F81" w:rsidRPr="00993F81" w:rsidTr="00C3627A">
        <w:trPr>
          <w:trHeight w:hRule="exact" w:val="755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Наименование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оборудования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Марка,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модель, тип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Единица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измерения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Количество</w:t>
            </w:r>
          </w:p>
        </w:tc>
      </w:tr>
      <w:tr w:rsidR="00993F81" w:rsidRPr="00993F81" w:rsidTr="00C3627A">
        <w:trPr>
          <w:trHeight w:val="499"/>
          <w:jc w:val="center"/>
        </w:trPr>
        <w:tc>
          <w:tcPr>
            <w:tcW w:w="8931" w:type="dxa"/>
            <w:gridSpan w:val="4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1. Оборудование для технического обслуживания и текущего ремонта машин</w:t>
            </w:r>
          </w:p>
        </w:tc>
      </w:tr>
      <w:tr w:rsidR="00993F81" w:rsidRPr="00993F81" w:rsidTr="00C3627A">
        <w:trPr>
          <w:trHeight w:val="52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Передвижная мастерская 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ЛВ-8Б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52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Термос водо-маслогрейка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ЛВ-151А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4</w:t>
            </w:r>
          </w:p>
        </w:tc>
      </w:tr>
      <w:tr w:rsidR="00993F81" w:rsidRPr="00993F81" w:rsidTr="00C3627A">
        <w:trPr>
          <w:trHeight w:val="52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Прицепной топливозаправочный агрегат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ЛВ-179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52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Установка группового воздухоподогрева механизмов на лесосеке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ЛВ-115А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52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Домик под склад для хранения запасных инструментов и других материалов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ВД-8М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600"/>
          <w:jc w:val="center"/>
        </w:trPr>
        <w:tc>
          <w:tcPr>
            <w:tcW w:w="8931" w:type="dxa"/>
            <w:gridSpan w:val="4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2. Оборудование для бытового обслуживания рабочих </w:t>
            </w:r>
          </w:p>
        </w:tc>
      </w:tr>
      <w:tr w:rsidR="00993F81" w:rsidRPr="00993F81" w:rsidTr="00C3627A">
        <w:trPr>
          <w:trHeight w:val="46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Обогревательные домикии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ЛВ-56А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17</w:t>
            </w:r>
          </w:p>
        </w:tc>
      </w:tr>
      <w:tr w:rsidR="00993F81" w:rsidRPr="00993F81" w:rsidTr="00C3627A">
        <w:trPr>
          <w:trHeight w:val="46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Передвижная столовая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ПС-16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46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Автобус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ПАЗ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</w:tr>
      <w:tr w:rsidR="00993F81" w:rsidRPr="00993F81" w:rsidTr="00C3627A">
        <w:trPr>
          <w:trHeight w:val="520"/>
          <w:jc w:val="center"/>
        </w:trPr>
        <w:tc>
          <w:tcPr>
            <w:tcW w:w="8931" w:type="dxa"/>
            <w:gridSpan w:val="4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3. Прочее оборудование и материалы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Измерительный инструмент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комплект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Радиостанция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ГРАНИТ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Микрокалькулятор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SHARP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Справочно-техническая литература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комплект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Противопожарный инвентарь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комплект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Защитные каски с подшлемниками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UVEХ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100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Знаки ограждения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ГОСТ 12</w:t>
            </w:r>
            <w:r>
              <w:t>.1.0</w:t>
            </w:r>
            <w:r w:rsidRPr="00993F81">
              <w:t>26-76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шт. 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50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Медицинские аптечки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ФЭСТ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шт. 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104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Топоры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шт. 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104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Лыжи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ТАЙГА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пара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4</w:t>
            </w:r>
          </w:p>
        </w:tc>
      </w:tr>
      <w:tr w:rsidR="00993F81" w:rsidRPr="00993F81" w:rsidTr="00C3627A">
        <w:trPr>
          <w:trHeight w:val="480"/>
          <w:jc w:val="center"/>
        </w:trPr>
        <w:tc>
          <w:tcPr>
            <w:tcW w:w="382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Мелки маркировочные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-</w:t>
            </w:r>
          </w:p>
        </w:tc>
        <w:tc>
          <w:tcPr>
            <w:tcW w:w="1701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 xml:space="preserve">шт. </w:t>
            </w:r>
          </w:p>
        </w:tc>
        <w:tc>
          <w:tcPr>
            <w:tcW w:w="1702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60</w:t>
            </w:r>
          </w:p>
        </w:tc>
      </w:tr>
    </w:tbl>
    <w:p w:rsidR="00993F81" w:rsidRPr="008158F6" w:rsidRDefault="00993F81" w:rsidP="00993F81">
      <w:pPr>
        <w:tabs>
          <w:tab w:val="left" w:pos="726"/>
        </w:tabs>
        <w:rPr>
          <w:rStyle w:val="afd"/>
        </w:rPr>
      </w:pPr>
    </w:p>
    <w:p w:rsidR="00993F81" w:rsidRDefault="00993F81" w:rsidP="004542C3">
      <w:pPr>
        <w:pStyle w:val="1"/>
      </w:pPr>
      <w:bookmarkStart w:id="24" w:name="_Toc290351932"/>
      <w:r w:rsidRPr="00993F81">
        <w:t>2</w:t>
      </w:r>
      <w:r>
        <w:t>.1</w:t>
      </w:r>
      <w:r w:rsidRPr="00993F81">
        <w:t>2 Технологическая карта разработки лесосеки</w:t>
      </w:r>
      <w:bookmarkEnd w:id="24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Технологическая карта - это документ, регламентирующий порядок освоения лесосеки, содержащий характеристику и схему, а также основные производственные показатели.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Технологическая карта составляется техноруком лесопункта с участием мастера леса и бригадиров комплексных бригад.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Предварительно путем натурного осмотра составляется абрис лесосеки, намечаются:</w:t>
      </w:r>
    </w:p>
    <w:p w:rsidR="00993F81" w:rsidRPr="00993F81" w:rsidRDefault="00993F81" w:rsidP="00993F8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места лесопогрузочных пунктов;</w:t>
      </w:r>
    </w:p>
    <w:p w:rsidR="00993F81" w:rsidRPr="00993F81" w:rsidRDefault="00993F81" w:rsidP="00993F8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место под обустройство мастерского участка;</w:t>
      </w:r>
    </w:p>
    <w:p w:rsidR="00993F81" w:rsidRPr="00993F81" w:rsidRDefault="00993F81" w:rsidP="00993F8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хранение ТСМ;</w:t>
      </w:r>
    </w:p>
    <w:p w:rsidR="00993F81" w:rsidRPr="00993F81" w:rsidRDefault="00993F81" w:rsidP="00993F8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схема трелевочных волоков.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Технологическая карта согласовывается с лесхозом</w:t>
      </w:r>
      <w:r>
        <w:rPr>
          <w:szCs w:val="26"/>
        </w:rPr>
        <w:t xml:space="preserve"> (</w:t>
      </w:r>
      <w:r w:rsidRPr="00993F81">
        <w:rPr>
          <w:szCs w:val="26"/>
        </w:rPr>
        <w:t>лесничеством) и утверждается главным инженером ЛЗП.</w:t>
      </w:r>
    </w:p>
    <w:p w:rsidR="004542C3" w:rsidRDefault="004542C3" w:rsidP="004542C3">
      <w:pPr>
        <w:pStyle w:val="1"/>
      </w:pPr>
    </w:p>
    <w:p w:rsidR="00993F81" w:rsidRDefault="004542C3" w:rsidP="004542C3">
      <w:pPr>
        <w:pStyle w:val="1"/>
      </w:pPr>
      <w:bookmarkStart w:id="25" w:name="_Toc290351933"/>
      <w:r>
        <w:t xml:space="preserve">2.13 </w:t>
      </w:r>
      <w:r w:rsidR="00993F81" w:rsidRPr="00993F81">
        <w:t>Технологический процесс лесосечных работ</w:t>
      </w:r>
      <w:bookmarkEnd w:id="25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</w:pPr>
      <w:r w:rsidRPr="00993F81">
        <w:t>Лесосечные работы - первая фаза производственного процесса лесозаготовок. Технологический процесс лесосечных работ состоит из подготовительных, вспомогательных и основных работ. В состав лесосечных работ входит также очистка лесосек.</w:t>
      </w: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Подготовительные работы.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Подготовительные работы на лесосеке проводят для того, чтобы создать необходимые условия для безопасной и высокопроизводительной работы на основных лесосечных работах. Подготовка лесосек к эксплуатации обязательна и должна проводится до начала их разработки.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В состав подготовительных работ входят:</w:t>
      </w:r>
    </w:p>
    <w:p w:rsidR="00993F81" w:rsidRPr="00993F81" w:rsidRDefault="00993F81" w:rsidP="00993F81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Лесосырьевая и технологическая подготовка лесосек.</w:t>
      </w:r>
    </w:p>
    <w:p w:rsidR="00993F81" w:rsidRPr="00993F81" w:rsidRDefault="00993F81" w:rsidP="00993F81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Подготовка территории лесосек к рубке.</w:t>
      </w:r>
    </w:p>
    <w:p w:rsidR="00993F81" w:rsidRPr="00993F81" w:rsidRDefault="00993F81" w:rsidP="00993F81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Подготовка погрузочных пунктов.</w:t>
      </w:r>
    </w:p>
    <w:p w:rsidR="00993F81" w:rsidRPr="00993F81" w:rsidRDefault="00993F81" w:rsidP="00993F81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Выбор трасс и строительство лесовозных усов.</w:t>
      </w:r>
    </w:p>
    <w:p w:rsidR="00993F81" w:rsidRPr="00993F81" w:rsidRDefault="00993F81" w:rsidP="00993F81">
      <w:pPr>
        <w:numPr>
          <w:ilvl w:val="0"/>
          <w:numId w:val="11"/>
        </w:numPr>
        <w:tabs>
          <w:tab w:val="clear" w:pos="108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Подготовка обслуживающих производств</w:t>
      </w: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Вспомогательные работы.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Вспомогательные работы проводятся в ходе выполнения основных лесосечных работ и направлены на обеспечение бесперебойной работы машин и оборудования на лесосечных работах. В состав вспомогательных работ входят техническое обслуживание и текущий ремонт машин, механизмов, оборудования и энергоустановок, материально-техническое снабжение мастерских участков, уход за трелевочным волоком, содержание и ремонт лесовозных дорог, охрана механизмов и другие работы, задачей которых является обслуживание производства.</w:t>
      </w: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Основные лесосечные работы.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Основные лесосечные работы состоят из технологических</w:t>
      </w:r>
      <w:r>
        <w:rPr>
          <w:szCs w:val="26"/>
        </w:rPr>
        <w:t xml:space="preserve"> (</w:t>
      </w:r>
      <w:r w:rsidRPr="00993F81">
        <w:rPr>
          <w:szCs w:val="26"/>
        </w:rPr>
        <w:t>валка деревьев, обрубка сучьев, раскряжевка хлыстов) и транспортных, или переместительных операций</w:t>
      </w:r>
      <w:r>
        <w:rPr>
          <w:szCs w:val="26"/>
        </w:rPr>
        <w:t xml:space="preserve"> (</w:t>
      </w:r>
      <w:r w:rsidRPr="00993F81">
        <w:rPr>
          <w:szCs w:val="26"/>
        </w:rPr>
        <w:t>трелевка, погрузка древесины на лесовозный транспорт, сортировка, штабелевка).</w:t>
      </w: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Валка деревьев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iCs/>
          <w:szCs w:val="26"/>
        </w:rPr>
        <w:t>Валка деревьев</w:t>
      </w:r>
      <w:r w:rsidRPr="00993F81">
        <w:rPr>
          <w:i/>
          <w:szCs w:val="26"/>
        </w:rPr>
        <w:t xml:space="preserve"> </w:t>
      </w:r>
      <w:r w:rsidRPr="00993F81">
        <w:rPr>
          <w:szCs w:val="26"/>
        </w:rPr>
        <w:t>производится пилами</w:t>
      </w:r>
      <w:r>
        <w:rPr>
          <w:szCs w:val="26"/>
        </w:rPr>
        <w:t xml:space="preserve"> "</w:t>
      </w:r>
      <w:r w:rsidRPr="00993F81">
        <w:rPr>
          <w:szCs w:val="26"/>
        </w:rPr>
        <w:t>Хускварна 262ХРН</w:t>
      </w:r>
      <w:r>
        <w:rPr>
          <w:szCs w:val="26"/>
        </w:rPr>
        <w:t xml:space="preserve">" </w:t>
      </w:r>
      <w:r w:rsidRPr="00993F81">
        <w:rPr>
          <w:szCs w:val="26"/>
        </w:rPr>
        <w:t>с применением валочной лопатки. Выбираем методом широких пасек. Вальщик перемещается от уса к концу делянки.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В процесс валки деревьев входит выполнение следующих приёмов:</w:t>
      </w:r>
    </w:p>
    <w:p w:rsidR="00993F81" w:rsidRPr="00993F81" w:rsidRDefault="00993F81" w:rsidP="00993F81">
      <w:pPr>
        <w:numPr>
          <w:ilvl w:val="1"/>
          <w:numId w:val="9"/>
        </w:numPr>
        <w:tabs>
          <w:tab w:val="clear" w:pos="144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Осмотр дерева</w:t>
      </w:r>
    </w:p>
    <w:p w:rsidR="00993F81" w:rsidRPr="00993F81" w:rsidRDefault="00993F81" w:rsidP="00993F81">
      <w:pPr>
        <w:numPr>
          <w:ilvl w:val="1"/>
          <w:numId w:val="9"/>
        </w:numPr>
        <w:tabs>
          <w:tab w:val="clear" w:pos="144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Подготовка рабочего места</w:t>
      </w:r>
    </w:p>
    <w:p w:rsidR="00993F81" w:rsidRPr="00993F81" w:rsidRDefault="00993F81" w:rsidP="00993F81">
      <w:pPr>
        <w:numPr>
          <w:ilvl w:val="1"/>
          <w:numId w:val="9"/>
        </w:numPr>
        <w:tabs>
          <w:tab w:val="clear" w:pos="144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Подпил дерева</w:t>
      </w:r>
    </w:p>
    <w:p w:rsidR="00993F81" w:rsidRPr="00993F81" w:rsidRDefault="00993F81" w:rsidP="00993F81">
      <w:pPr>
        <w:numPr>
          <w:ilvl w:val="1"/>
          <w:numId w:val="9"/>
        </w:numPr>
        <w:tabs>
          <w:tab w:val="clear" w:pos="144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Срезание дерева</w:t>
      </w:r>
    </w:p>
    <w:p w:rsidR="00993F81" w:rsidRPr="00993F81" w:rsidRDefault="00993F81" w:rsidP="00993F81">
      <w:pPr>
        <w:numPr>
          <w:ilvl w:val="1"/>
          <w:numId w:val="9"/>
        </w:numPr>
        <w:tabs>
          <w:tab w:val="clear" w:pos="1440"/>
          <w:tab w:val="left" w:pos="726"/>
        </w:tabs>
        <w:ind w:left="0" w:firstLine="709"/>
        <w:rPr>
          <w:szCs w:val="26"/>
        </w:rPr>
      </w:pPr>
      <w:r w:rsidRPr="00993F81">
        <w:rPr>
          <w:szCs w:val="26"/>
        </w:rPr>
        <w:t>Сталкивание дерева с пня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При осмотре выявляют состояние ствола, на глаз определяют диаметр дерева и его наклон, характер строения кроны, направлении и силу ветра. Общее направление валки устанавливается в зависимости от способа направления трелёвки.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Подготовка рабочего места заключается в уборке снега, кустарника, подроста и низко свисающих сучьев.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Подпил дерева производится со стороны направления валки. Глубина подпила зависит от диаметра дерева, наклона ствола, формы коры.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После выполнения подпила производят срезание дерева с обратной стороны Плоскость срезания должна быть горизонтальной и находится на уровне верхней кромки подпила.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Сталкивание древа с пня при помощи валочной лопатки производится приложением сталкивающей силы в плоскости срезания. При использовании валочной лопатки на валке деревьев работают двое - моторист и его помощник.</w:t>
      </w: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Трелевка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iCs/>
          <w:szCs w:val="26"/>
        </w:rPr>
        <w:t>Трелевка хлыстов</w:t>
      </w:r>
      <w:r w:rsidRPr="00993F81">
        <w:rPr>
          <w:szCs w:val="26"/>
        </w:rPr>
        <w:t xml:space="preserve"> осуществляется трактором ТЛТ-100 пачками за вершину. Трактор берет одну пачку за рейс. Процесс трелевки тракторами состоит из следующих операций: движение трактора без груза на лесосеку к месту набора пачки, набор пачки, движения трактора с грузом на погрузочный пункт, отцепки пачки и при необходимости выравнивания комлей.</w:t>
      </w: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Очистка деревьев от сучьев.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Очистка деревьев от сучьев производиться на погрузочном пункте</w:t>
      </w:r>
      <w:r w:rsidR="004549D9">
        <w:rPr>
          <w:szCs w:val="26"/>
        </w:rPr>
        <w:t xml:space="preserve"> </w:t>
      </w:r>
      <w:r w:rsidRPr="00993F81">
        <w:rPr>
          <w:szCs w:val="26"/>
        </w:rPr>
        <w:t>передвижными сучкорезными машинами на базе трелевочных тракторов. Обрезка сучьев машинами ЛП-30Г осуществляется при протаскивании деревьев комлями впе</w:t>
      </w:r>
      <w:r>
        <w:rPr>
          <w:szCs w:val="26"/>
        </w:rPr>
        <w:t xml:space="preserve">ред. </w:t>
      </w:r>
      <w:r w:rsidRPr="00993F81">
        <w:rPr>
          <w:szCs w:val="26"/>
        </w:rPr>
        <w:t>На погрузочном пункте оборудуются места для штабелей деревьев и хлыстов. Между подштабельными местами предусматривается проезд для сучкорезной машины. Штабель деревьев формируется трелевочным трактором. Сучкорезная машина перемещается вдоль фронта штабеля, поштучно захватывает деревья за комлевую часть и производит обрезку сучьев. После того как вершина дерева выходит из сучкорезной головки, хлыст выбрасывается в штабель, который формируется с правой стороны сзади машины. Сучья формируются в вал в процессе работы машины и убираются с погрузочного пункта после окончания работы сучкорезной машины.</w:t>
      </w: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Погрузка древесины.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iCs/>
          <w:szCs w:val="26"/>
        </w:rPr>
        <w:t>Погрузка древесины</w:t>
      </w:r>
      <w:r w:rsidRPr="00993F81">
        <w:rPr>
          <w:szCs w:val="26"/>
        </w:rPr>
        <w:t xml:space="preserve"> на подвижной состав лесовозных дорог производится на погрузочных пунктах и верхних складах, которые устраивают у усов лесовозных дорог.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На погрузке хлыстов на лесовозный транспорт используются челюстные лесопогрузчики ПЛ-1В перекидного типа, которые производят погрузку пачек хлыстов</w:t>
      </w:r>
      <w:r>
        <w:rPr>
          <w:szCs w:val="26"/>
        </w:rPr>
        <w:t xml:space="preserve"> "</w:t>
      </w:r>
      <w:r w:rsidRPr="00993F81">
        <w:rPr>
          <w:szCs w:val="26"/>
        </w:rPr>
        <w:t>через себя</w:t>
      </w:r>
      <w:r>
        <w:rPr>
          <w:szCs w:val="26"/>
        </w:rPr>
        <w:t>"</w:t>
      </w:r>
      <w:r w:rsidRPr="00993F81">
        <w:rPr>
          <w:szCs w:val="26"/>
        </w:rPr>
        <w:t>. Лесопогрузчик устанавливают между хлыстами, уложенными параллельно лесовозному усу, и подвижным составом. Передвигая лесопогрузчик вперед с опущенным и раскрытым челюстным захватом, оператор производит набор пачки. Затем набранная пачка поднимается в верхнее положение, и лесопогрузчик перемещается в направлении к подвижному составу. Когда пачка окажется над подвижным составом, оператор укладывает ее на коники и возвращает лесопогрузчик для набора следующей пачки. Цикл повторяется до полной загрузки подвижного состава.</w:t>
      </w:r>
    </w:p>
    <w:p w:rsidR="00993F81" w:rsidRPr="008158F6" w:rsidRDefault="00993F81" w:rsidP="00993F81">
      <w:pPr>
        <w:tabs>
          <w:tab w:val="left" w:pos="726"/>
        </w:tabs>
        <w:rPr>
          <w:rStyle w:val="afd"/>
        </w:rPr>
      </w:pPr>
      <w:r w:rsidRPr="008158F6">
        <w:rPr>
          <w:rStyle w:val="afd"/>
        </w:rPr>
        <w:t>Очистка лесосек от отходов лесозаготовок.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В процессе проведения лесосечных работ на лесосеке образуются различного вида лесосечные отходы - порубочные остатки</w:t>
      </w:r>
      <w:r>
        <w:rPr>
          <w:szCs w:val="26"/>
        </w:rPr>
        <w:t xml:space="preserve"> (</w:t>
      </w:r>
      <w:r w:rsidRPr="00993F81">
        <w:rPr>
          <w:szCs w:val="26"/>
        </w:rPr>
        <w:t xml:space="preserve">вершины, сучья, откомлевки, тонкие деревья и хлысты, сухостой и </w:t>
      </w:r>
      <w:r>
        <w:rPr>
          <w:szCs w:val="26"/>
        </w:rPr>
        <w:t>т.п.</w:t>
      </w:r>
      <w:r w:rsidRPr="00993F81">
        <w:rPr>
          <w:szCs w:val="26"/>
        </w:rPr>
        <w:t>), общий объем порубочных остатков зависит от технологии лесозаготовок, сезона выполнения лесосечных работ, породного состава и типа древостоя, почвенно-грунтовых условий. Очистка лесосек выполняется в соответствии с лесоводными требованиями и может быть сплошной или частичной.</w:t>
      </w:r>
    </w:p>
    <w:p w:rsidR="00993F81" w:rsidRPr="00993F81" w:rsidRDefault="00993F81" w:rsidP="00993F81">
      <w:pPr>
        <w:tabs>
          <w:tab w:val="left" w:pos="726"/>
        </w:tabs>
        <w:rPr>
          <w:szCs w:val="26"/>
        </w:rPr>
      </w:pPr>
      <w:r w:rsidRPr="00993F81">
        <w:rPr>
          <w:szCs w:val="26"/>
        </w:rPr>
        <w:t>При сплошной применяются следующие способы очистки вырубок от порубочных остатков:</w:t>
      </w:r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Default="00993F81" w:rsidP="004542C3">
      <w:pPr>
        <w:pStyle w:val="1"/>
      </w:pPr>
      <w:bookmarkStart w:id="26" w:name="_Toc290351934"/>
      <w:r w:rsidRPr="00993F81">
        <w:t>2</w:t>
      </w:r>
      <w:r>
        <w:t>.1</w:t>
      </w:r>
      <w:r w:rsidRPr="00993F81">
        <w:t>4 Расчет технико-экономических показателелей</w:t>
      </w:r>
      <w:bookmarkEnd w:id="26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993F81" w:rsidP="00993F81">
      <w:pPr>
        <w:pStyle w:val="4"/>
        <w:keepNext w:val="0"/>
        <w:tabs>
          <w:tab w:val="left" w:pos="726"/>
        </w:tabs>
        <w:rPr>
          <w:b/>
          <w:bCs/>
          <w:color w:val="000000"/>
          <w:szCs w:val="24"/>
        </w:rPr>
      </w:pPr>
      <w:r w:rsidRPr="00993F81">
        <w:rPr>
          <w:b/>
          <w:bCs/>
          <w:i/>
          <w:color w:val="000000"/>
          <w:szCs w:val="24"/>
        </w:rPr>
        <w:t>Таблица 8</w:t>
      </w:r>
      <w:r w:rsidRPr="00993F81">
        <w:rPr>
          <w:b/>
          <w:bCs/>
          <w:color w:val="000000"/>
          <w:szCs w:val="24"/>
        </w:rPr>
        <w:t>. Расчет технико-экономических показателей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3175"/>
      </w:tblGrid>
      <w:tr w:rsidR="00993F81" w:rsidRPr="00993F81" w:rsidTr="00C3627A">
        <w:trPr>
          <w:trHeight w:hRule="exact" w:val="781"/>
          <w:jc w:val="center"/>
        </w:trPr>
        <w:tc>
          <w:tcPr>
            <w:tcW w:w="591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Наименование показателей</w:t>
            </w:r>
          </w:p>
        </w:tc>
        <w:tc>
          <w:tcPr>
            <w:tcW w:w="317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Величина</w:t>
            </w:r>
          </w:p>
        </w:tc>
      </w:tr>
      <w:tr w:rsidR="00993F81" w:rsidRPr="00993F81" w:rsidTr="00C3627A">
        <w:trPr>
          <w:trHeight w:hRule="exact" w:val="6033"/>
          <w:jc w:val="center"/>
        </w:trPr>
        <w:tc>
          <w:tcPr>
            <w:tcW w:w="5917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1. Годовой объем производства, тыс. м</w:t>
            </w:r>
            <w:r w:rsidRPr="00C3627A">
              <w:rPr>
                <w:vertAlign w:val="superscript"/>
              </w:rPr>
              <w:t>3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2. Количество рабочих, всего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в том числе: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на основных работах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на подготовительных работах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на вспомогательных работах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3. Комплексная выработка на одного рабочего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в год, м</w:t>
            </w:r>
            <w:r w:rsidRPr="00C3627A">
              <w:rPr>
                <w:vertAlign w:val="superscript"/>
              </w:rPr>
              <w:t>3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4. Комплексная выработка на одного рабочего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в год на основных работах, м</w:t>
            </w:r>
            <w:r w:rsidRPr="00C3627A">
              <w:rPr>
                <w:vertAlign w:val="superscript"/>
              </w:rPr>
              <w:t>3</w:t>
            </w:r>
          </w:p>
          <w:p w:rsidR="00993F81" w:rsidRDefault="00993F81" w:rsidP="004542C3">
            <w:pPr>
              <w:pStyle w:val="af1"/>
            </w:pPr>
            <w:r w:rsidRPr="00993F81">
              <w:t>5. Годовая выработка на рабочую машину</w:t>
            </w:r>
          </w:p>
          <w:p w:rsidR="00993F81" w:rsidRPr="00993F81" w:rsidRDefault="00993F81" w:rsidP="004542C3">
            <w:pPr>
              <w:pStyle w:val="af1"/>
            </w:pPr>
            <w:r>
              <w:t>(</w:t>
            </w:r>
            <w:r w:rsidRPr="00993F81">
              <w:t>механизм), м</w:t>
            </w:r>
            <w:r w:rsidRPr="00C3627A">
              <w:rPr>
                <w:vertAlign w:val="superscript"/>
              </w:rPr>
              <w:t>3</w:t>
            </w:r>
          </w:p>
          <w:p w:rsidR="00993F81" w:rsidRPr="00993F81" w:rsidRDefault="00993F81" w:rsidP="004542C3">
            <w:pPr>
              <w:pStyle w:val="af1"/>
            </w:pPr>
            <w:r>
              <w:t>"</w:t>
            </w:r>
            <w:r w:rsidRPr="00993F81">
              <w:t>Хускварна 262ХРН</w:t>
            </w:r>
            <w:r>
              <w:t>"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ТЛТ-100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ЛП - 30Г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ПЛ-1В</w:t>
            </w:r>
          </w:p>
        </w:tc>
        <w:tc>
          <w:tcPr>
            <w:tcW w:w="3175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76</w:t>
            </w:r>
          </w:p>
          <w:p w:rsidR="004542C3" w:rsidRDefault="004542C3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37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12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27</w:t>
            </w:r>
          </w:p>
          <w:p w:rsidR="004542C3" w:rsidRDefault="004542C3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1973,6</w:t>
            </w:r>
          </w:p>
          <w:p w:rsidR="004542C3" w:rsidRDefault="004542C3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4054</w:t>
            </w:r>
          </w:p>
          <w:p w:rsidR="004542C3" w:rsidRDefault="004542C3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5555</w:t>
            </w:r>
          </w:p>
          <w:p w:rsidR="004542C3" w:rsidRDefault="004542C3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16600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30000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37500</w:t>
            </w:r>
          </w:p>
        </w:tc>
      </w:tr>
    </w:tbl>
    <w:p w:rsidR="00993F81" w:rsidRPr="00EA1C8D" w:rsidRDefault="00EA1C8D" w:rsidP="00EA1C8D">
      <w:pPr>
        <w:pStyle w:val="afa"/>
      </w:pPr>
      <w:r w:rsidRPr="00EA1C8D">
        <w:t>лесосечный механизация лесосека бригадный</w:t>
      </w:r>
    </w:p>
    <w:p w:rsidR="00993F81" w:rsidRDefault="004542C3" w:rsidP="004542C3">
      <w:pPr>
        <w:pStyle w:val="1"/>
      </w:pPr>
      <w:r>
        <w:br w:type="page"/>
      </w:r>
      <w:bookmarkStart w:id="27" w:name="_Toc290351935"/>
      <w:r>
        <w:t xml:space="preserve">3. </w:t>
      </w:r>
      <w:r w:rsidR="00993F81" w:rsidRPr="00993F81">
        <w:t>Нижний лесосклад</w:t>
      </w:r>
      <w:bookmarkEnd w:id="27"/>
    </w:p>
    <w:p w:rsidR="004542C3" w:rsidRPr="004542C3" w:rsidRDefault="004542C3" w:rsidP="004542C3">
      <w:pPr>
        <w:rPr>
          <w:lang w:eastAsia="en-US"/>
        </w:rPr>
      </w:pPr>
    </w:p>
    <w:p w:rsidR="00993F81" w:rsidRDefault="00993F81" w:rsidP="004542C3">
      <w:pPr>
        <w:pStyle w:val="1"/>
      </w:pPr>
      <w:bookmarkStart w:id="28" w:name="_Toc290351936"/>
      <w:r w:rsidRPr="00993F81">
        <w:t>3</w:t>
      </w:r>
      <w:r>
        <w:t>.1</w:t>
      </w:r>
      <w:r w:rsidRPr="00993F81">
        <w:t xml:space="preserve"> Режим работы нижнего лесосклада</w:t>
      </w:r>
      <w:bookmarkEnd w:id="28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Таблица 9. Режим работы нижнего лесосклада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1189"/>
        <w:gridCol w:w="1189"/>
        <w:gridCol w:w="1021"/>
        <w:gridCol w:w="1189"/>
        <w:gridCol w:w="1356"/>
        <w:gridCol w:w="1356"/>
      </w:tblGrid>
      <w:tr w:rsidR="00993F81" w:rsidRPr="00993F81" w:rsidTr="00C3627A">
        <w:trPr>
          <w:trHeight w:val="710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Наименование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Работ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Годовой объем производств,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Коли-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чество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рабочих дней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Коли-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чество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смен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Коли-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чество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часов</w:t>
            </w:r>
          </w:p>
          <w:p w:rsidR="00993F81" w:rsidRPr="00993F81" w:rsidRDefault="00993F81" w:rsidP="004542C3">
            <w:pPr>
              <w:pStyle w:val="af1"/>
            </w:pPr>
            <w:r w:rsidRPr="00993F81">
              <w:t>в смене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Объем работ, м</w:t>
            </w:r>
            <w:r w:rsidRPr="00C3627A">
              <w:rPr>
                <w:vertAlign w:val="superscript"/>
              </w:rPr>
              <w:t>3</w:t>
            </w:r>
          </w:p>
        </w:tc>
      </w:tr>
      <w:tr w:rsidR="00993F81" w:rsidRPr="00993F81" w:rsidTr="00C3627A">
        <w:trPr>
          <w:trHeight w:val="710"/>
          <w:jc w:val="center"/>
        </w:trPr>
        <w:tc>
          <w:tcPr>
            <w:tcW w:w="1908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260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260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080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260" w:type="dxa"/>
            <w:vMerge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дневной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сменный</w:t>
            </w:r>
          </w:p>
        </w:tc>
      </w:tr>
      <w:tr w:rsidR="00993F81" w:rsidRPr="00993F81" w:rsidTr="00C3627A">
        <w:trPr>
          <w:trHeight w:val="660"/>
          <w:jc w:val="center"/>
        </w:trPr>
        <w:tc>
          <w:tcPr>
            <w:tcW w:w="19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Выгрузка древесины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  <w:p w:rsidR="00993F81" w:rsidRPr="00993F81" w:rsidRDefault="00993F81" w:rsidP="004542C3">
            <w:pPr>
              <w:pStyle w:val="af1"/>
            </w:pP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301</w:t>
            </w:r>
          </w:p>
        </w:tc>
        <w:tc>
          <w:tcPr>
            <w:tcW w:w="108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7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980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490</w:t>
            </w:r>
          </w:p>
        </w:tc>
      </w:tr>
      <w:tr w:rsidR="00993F81" w:rsidRPr="00993F81" w:rsidTr="00C3627A">
        <w:trPr>
          <w:trHeight w:val="660"/>
          <w:jc w:val="center"/>
        </w:trPr>
        <w:tc>
          <w:tcPr>
            <w:tcW w:w="19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Раскряжевка хлыстов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301</w:t>
            </w:r>
          </w:p>
        </w:tc>
        <w:tc>
          <w:tcPr>
            <w:tcW w:w="108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7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980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490</w:t>
            </w:r>
          </w:p>
        </w:tc>
      </w:tr>
      <w:tr w:rsidR="00993F81" w:rsidRPr="00993F81" w:rsidTr="00C3627A">
        <w:trPr>
          <w:trHeight w:val="660"/>
          <w:jc w:val="center"/>
        </w:trPr>
        <w:tc>
          <w:tcPr>
            <w:tcW w:w="19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Сортировка сортиментов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150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301</w:t>
            </w:r>
          </w:p>
        </w:tc>
        <w:tc>
          <w:tcPr>
            <w:tcW w:w="108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7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980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490</w:t>
            </w:r>
          </w:p>
        </w:tc>
      </w:tr>
      <w:tr w:rsidR="00993F81" w:rsidRPr="00993F81" w:rsidTr="00C3627A">
        <w:trPr>
          <w:trHeight w:val="660"/>
          <w:jc w:val="center"/>
        </w:trPr>
        <w:tc>
          <w:tcPr>
            <w:tcW w:w="19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Штабелевка сортиментов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120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301</w:t>
            </w:r>
          </w:p>
        </w:tc>
        <w:tc>
          <w:tcPr>
            <w:tcW w:w="108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2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7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798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399</w:t>
            </w:r>
          </w:p>
        </w:tc>
      </w:tr>
      <w:tr w:rsidR="00993F81" w:rsidRPr="00993F81" w:rsidTr="00C3627A">
        <w:trPr>
          <w:trHeight w:val="1045"/>
          <w:jc w:val="center"/>
        </w:trPr>
        <w:tc>
          <w:tcPr>
            <w:tcW w:w="19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Погрузка сортиментов на железнодорожный транспорт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137,25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365</w:t>
            </w:r>
          </w:p>
        </w:tc>
        <w:tc>
          <w:tcPr>
            <w:tcW w:w="108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1</w:t>
            </w:r>
          </w:p>
        </w:tc>
        <w:tc>
          <w:tcPr>
            <w:tcW w:w="126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4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376</w:t>
            </w:r>
          </w:p>
        </w:tc>
        <w:tc>
          <w:tcPr>
            <w:tcW w:w="1440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</w:p>
          <w:p w:rsidR="00993F81" w:rsidRPr="00993F81" w:rsidRDefault="00993F81" w:rsidP="004542C3">
            <w:pPr>
              <w:pStyle w:val="af1"/>
            </w:pPr>
            <w:r w:rsidRPr="00993F81">
              <w:t>376</w:t>
            </w:r>
          </w:p>
        </w:tc>
      </w:tr>
    </w:tbl>
    <w:p w:rsidR="00993F81" w:rsidRPr="00993F81" w:rsidRDefault="00993F81" w:rsidP="00993F81">
      <w:pPr>
        <w:tabs>
          <w:tab w:val="left" w:pos="726"/>
        </w:tabs>
        <w:rPr>
          <w:szCs w:val="24"/>
        </w:rPr>
      </w:pPr>
    </w:p>
    <w:p w:rsidR="00993F81" w:rsidRDefault="004542C3" w:rsidP="004542C3">
      <w:pPr>
        <w:pStyle w:val="1"/>
      </w:pPr>
      <w:r>
        <w:br w:type="page"/>
      </w:r>
      <w:bookmarkStart w:id="29" w:name="_Toc290351937"/>
      <w:r w:rsidR="00993F81">
        <w:t xml:space="preserve">3.2 </w:t>
      </w:r>
      <w:r w:rsidR="00993F81" w:rsidRPr="00993F81">
        <w:t>Выбор технологического процесса нижнего лесосклада приведен на рисунке</w:t>
      </w:r>
      <w:bookmarkEnd w:id="29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360BB9" w:rsidP="00993F81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125" type="#_x0000_t75" style="width:267.75pt;height:252.75pt">
            <v:imagedata r:id="rId84" o:title=""/>
          </v:shape>
        </w:pict>
      </w: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szCs w:val="24"/>
        </w:rPr>
        <w:t>Рис</w:t>
      </w:r>
      <w:r>
        <w:rPr>
          <w:szCs w:val="24"/>
        </w:rPr>
        <w:t>.5</w:t>
      </w:r>
      <w:r w:rsidRPr="00993F81">
        <w:rPr>
          <w:szCs w:val="24"/>
        </w:rPr>
        <w:t xml:space="preserve"> Выбор технологического процесса нижнего лесосклада.</w:t>
      </w:r>
    </w:p>
    <w:p w:rsidR="004542C3" w:rsidRDefault="004542C3" w:rsidP="00993F81">
      <w:pPr>
        <w:tabs>
          <w:tab w:val="left" w:pos="726"/>
        </w:tabs>
      </w:pPr>
    </w:p>
    <w:p w:rsidR="00993F81" w:rsidRDefault="00993F81" w:rsidP="004542C3">
      <w:pPr>
        <w:pStyle w:val="1"/>
      </w:pPr>
      <w:bookmarkStart w:id="30" w:name="_Toc290351938"/>
      <w:r>
        <w:t xml:space="preserve">3.3 </w:t>
      </w:r>
      <w:r w:rsidRPr="00993F81">
        <w:t>Выбор оборудования для основных работ</w:t>
      </w:r>
      <w:bookmarkEnd w:id="30"/>
    </w:p>
    <w:p w:rsidR="004542C3" w:rsidRPr="004542C3" w:rsidRDefault="004542C3" w:rsidP="004542C3">
      <w:pPr>
        <w:rPr>
          <w:lang w:eastAsia="en-US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</w:rPr>
      </w:pPr>
      <w:r w:rsidRPr="00993F81">
        <w:rPr>
          <w:i/>
          <w:szCs w:val="24"/>
        </w:rPr>
        <w:t>Таблица 10</w:t>
      </w:r>
      <w:r w:rsidRPr="00993F81">
        <w:rPr>
          <w:szCs w:val="24"/>
        </w:rPr>
        <w:t>. Оборудование для выполнения основных работ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574"/>
      </w:tblGrid>
      <w:tr w:rsidR="00993F81" w:rsidRPr="00993F81" w:rsidTr="00C3627A">
        <w:trPr>
          <w:trHeight w:val="548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Наименование работ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Марка оборудования</w:t>
            </w:r>
          </w:p>
        </w:tc>
      </w:tr>
      <w:tr w:rsidR="00993F81" w:rsidRPr="00993F81" w:rsidTr="00C3627A">
        <w:trPr>
          <w:trHeight w:val="600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Выгрузка древесины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ЛТ 62</w:t>
            </w:r>
            <w:r>
              <w:t xml:space="preserve"> (</w:t>
            </w:r>
            <w:r w:rsidRPr="00993F81">
              <w:t>32) с грейфером ЛТ185-1</w:t>
            </w:r>
          </w:p>
        </w:tc>
      </w:tr>
      <w:tr w:rsidR="00993F81" w:rsidRPr="00993F81" w:rsidTr="00C3627A">
        <w:trPr>
          <w:trHeight w:val="600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Раскряжевка хлыстов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ЛО-15А</w:t>
            </w:r>
          </w:p>
        </w:tc>
      </w:tr>
      <w:tr w:rsidR="00993F81" w:rsidRPr="00993F81" w:rsidTr="00C3627A">
        <w:trPr>
          <w:trHeight w:val="600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Сортировка сортиментов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ЛТ-865</w:t>
            </w:r>
          </w:p>
        </w:tc>
      </w:tr>
      <w:tr w:rsidR="00993F81" w:rsidRPr="00993F81" w:rsidTr="00C3627A">
        <w:trPr>
          <w:trHeight w:val="600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Штабелевка сортиментов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ККЛ-12,5 с грейфером ЛТ 153 А-1</w:t>
            </w:r>
          </w:p>
        </w:tc>
      </w:tr>
      <w:tr w:rsidR="00993F81" w:rsidRPr="00993F81" w:rsidTr="00C3627A">
        <w:trPr>
          <w:trHeight w:val="600"/>
          <w:jc w:val="center"/>
        </w:trPr>
        <w:tc>
          <w:tcPr>
            <w:tcW w:w="460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По</w:t>
            </w:r>
            <w:r w:rsidR="004549D9">
              <w:t>грузка сортиментов на железнодо</w:t>
            </w:r>
            <w:r w:rsidRPr="00993F81">
              <w:t>рожный транспорт</w:t>
            </w:r>
          </w:p>
        </w:tc>
        <w:tc>
          <w:tcPr>
            <w:tcW w:w="4678" w:type="dxa"/>
            <w:shd w:val="clear" w:color="auto" w:fill="auto"/>
          </w:tcPr>
          <w:p w:rsidR="00993F81" w:rsidRPr="00993F81" w:rsidRDefault="00993F81" w:rsidP="004542C3">
            <w:pPr>
              <w:pStyle w:val="af1"/>
            </w:pPr>
            <w:r w:rsidRPr="00993F81">
              <w:t>ККЛ-12,5</w:t>
            </w:r>
          </w:p>
        </w:tc>
      </w:tr>
    </w:tbl>
    <w:p w:rsidR="004542C3" w:rsidRDefault="004542C3" w:rsidP="00993F81">
      <w:pPr>
        <w:tabs>
          <w:tab w:val="left" w:pos="726"/>
        </w:tabs>
      </w:pPr>
    </w:p>
    <w:p w:rsidR="00993F81" w:rsidRDefault="004542C3" w:rsidP="004542C3">
      <w:pPr>
        <w:pStyle w:val="1"/>
      </w:pPr>
      <w:r>
        <w:br w:type="page"/>
      </w:r>
      <w:bookmarkStart w:id="31" w:name="_Toc290351939"/>
      <w:r w:rsidR="00993F81">
        <w:t xml:space="preserve">3.4 </w:t>
      </w:r>
      <w:r w:rsidR="00993F81" w:rsidRPr="00993F81">
        <w:t>Определение сменной производительности и норм выработки основного оборудования</w:t>
      </w:r>
      <w:bookmarkEnd w:id="31"/>
    </w:p>
    <w:p w:rsidR="004542C3" w:rsidRPr="004542C3" w:rsidRDefault="004542C3" w:rsidP="004542C3">
      <w:pPr>
        <w:rPr>
          <w:lang w:eastAsia="en-US"/>
        </w:rPr>
      </w:pPr>
    </w:p>
    <w:p w:rsidR="00993F81" w:rsidRDefault="00993F81" w:rsidP="004542C3">
      <w:pPr>
        <w:pStyle w:val="1"/>
      </w:pPr>
      <w:bookmarkStart w:id="32" w:name="_Toc290351940"/>
      <w:r w:rsidRPr="00993F81">
        <w:t>3</w:t>
      </w:r>
      <w:r>
        <w:t xml:space="preserve">.4.1 </w:t>
      </w:r>
      <w:r w:rsidRPr="00993F81">
        <w:t>Сменная производительность крана ЛТ-62 на выгрузке лесовозного автотранспорта</w:t>
      </w:r>
      <w:bookmarkEnd w:id="32"/>
    </w:p>
    <w:p w:rsidR="004542C3" w:rsidRPr="008158F6" w:rsidRDefault="004542C3" w:rsidP="00993F81">
      <w:pPr>
        <w:tabs>
          <w:tab w:val="left" w:pos="726"/>
        </w:tabs>
        <w:rPr>
          <w:rStyle w:val="afd"/>
        </w:rPr>
      </w:pPr>
    </w:p>
    <w:p w:rsidR="00993F81" w:rsidRDefault="00993F81" w:rsidP="00993F81">
      <w:pPr>
        <w:tabs>
          <w:tab w:val="left" w:pos="726"/>
        </w:tabs>
        <w:rPr>
          <w:szCs w:val="24"/>
          <w:vertAlign w:val="superscript"/>
        </w:rPr>
      </w:pPr>
      <w:r w:rsidRPr="00993F81">
        <w:rPr>
          <w:szCs w:val="24"/>
        </w:rPr>
        <w:t xml:space="preserve">П </w:t>
      </w:r>
      <w:r w:rsidR="00360BB9">
        <w:rPr>
          <w:szCs w:val="24"/>
        </w:rPr>
        <w:pict>
          <v:shape id="_x0000_i1126" type="#_x0000_t75" style="width:291pt;height:35.25pt">
            <v:imagedata r:id="rId85" o:title=""/>
          </v:shape>
        </w:pict>
      </w:r>
      <w:r w:rsidRPr="00993F81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1636,25 м3"/>
        </w:smartTagPr>
        <w:r w:rsidRPr="00993F81">
          <w:rPr>
            <w:szCs w:val="24"/>
          </w:rPr>
          <w:t>1636,25 м</w:t>
        </w:r>
        <w:r w:rsidRPr="00993F81">
          <w:rPr>
            <w:szCs w:val="24"/>
            <w:vertAlign w:val="superscript"/>
          </w:rPr>
          <w:t>3</w:t>
        </w:r>
      </w:smartTag>
    </w:p>
    <w:p w:rsidR="004542C3" w:rsidRPr="00993F81" w:rsidRDefault="004542C3" w:rsidP="00993F81">
      <w:pPr>
        <w:tabs>
          <w:tab w:val="left" w:pos="726"/>
        </w:tabs>
        <w:rPr>
          <w:szCs w:val="24"/>
          <w:vertAlign w:val="superscript"/>
        </w:rPr>
      </w:pPr>
    </w:p>
    <w:p w:rsidR="00993F81" w:rsidRPr="00993F81" w:rsidRDefault="00993F81" w:rsidP="004542C3">
      <w:pPr>
        <w:pStyle w:val="1"/>
      </w:pPr>
      <w:bookmarkStart w:id="33" w:name="_Toc290351941"/>
      <w:r w:rsidRPr="00993F81">
        <w:t>3</w:t>
      </w:r>
      <w:r>
        <w:t xml:space="preserve">.4.2 </w:t>
      </w:r>
      <w:r w:rsidRPr="00993F81">
        <w:t>Производительность крана ЛТ62 на подаче хлыстов из резервного запаса на разгрузочную эстакаду.</w:t>
      </w:r>
      <w:bookmarkEnd w:id="33"/>
    </w:p>
    <w:p w:rsidR="004542C3" w:rsidRDefault="004542C3" w:rsidP="00993F81">
      <w:pPr>
        <w:tabs>
          <w:tab w:val="left" w:pos="726"/>
        </w:tabs>
        <w:rPr>
          <w:szCs w:val="24"/>
        </w:rPr>
      </w:pPr>
    </w:p>
    <w:p w:rsidR="00993F81" w:rsidRPr="00993F81" w:rsidRDefault="00993F81" w:rsidP="00993F81">
      <w:pPr>
        <w:tabs>
          <w:tab w:val="left" w:pos="726"/>
        </w:tabs>
        <w:rPr>
          <w:szCs w:val="24"/>
          <w:vertAlign w:val="superscript"/>
        </w:rPr>
      </w:pPr>
      <w:r w:rsidRPr="00993F81">
        <w:rPr>
          <w:szCs w:val="24"/>
        </w:rPr>
        <w:t>П</w:t>
      </w:r>
      <w:r w:rsidR="00360BB9">
        <w:rPr>
          <w:szCs w:val="24"/>
        </w:rPr>
        <w:pict>
          <v:shape id="_x0000_i1127" type="#_x0000_t75" style="width:162.75pt;height:30.75pt">
            <v:imagedata r:id="rId86" o:title=""/>
          </v:shape>
        </w:pict>
      </w:r>
      <w:r w:rsidRPr="00993F81">
        <w:rPr>
          <w:szCs w:val="24"/>
        </w:rPr>
        <w:t xml:space="preserve"> = </w:t>
      </w:r>
      <w:smartTag w:uri="urn:schemas-microsoft-com:office:smarttags" w:element="metricconverter">
        <w:smartTagPr>
          <w:attr w:name="ProductID" w:val="1309 м3"/>
        </w:smartTagPr>
        <w:r w:rsidRPr="00993F81">
          <w:rPr>
            <w:szCs w:val="24"/>
          </w:rPr>
          <w:t>1309 м</w:t>
        </w:r>
        <w:r w:rsidRPr="00993F81">
          <w:rPr>
            <w:szCs w:val="24"/>
            <w:vertAlign w:val="superscript"/>
          </w:rPr>
          <w:t>3</w:t>
        </w:r>
      </w:smartTag>
    </w:p>
    <w:p w:rsidR="004542C3" w:rsidRPr="008158F6" w:rsidRDefault="004542C3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Комплексная сменная производительность крана ЛТ-62</w:t>
      </w:r>
    </w:p>
    <w:p w:rsidR="008158F6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szCs w:val="24"/>
          <w:vertAlign w:val="superscript"/>
        </w:rPr>
      </w:pPr>
      <w:r w:rsidRPr="00993F81">
        <w:rPr>
          <w:szCs w:val="24"/>
        </w:rPr>
        <w:t>П</w:t>
      </w:r>
      <w:r w:rsidR="00360BB9">
        <w:rPr>
          <w:szCs w:val="24"/>
        </w:rPr>
        <w:pict>
          <v:shape id="_x0000_i1128" type="#_x0000_t75" style="width:105pt;height:35.25pt">
            <v:imagedata r:id="rId87" o:title=""/>
          </v:shape>
        </w:pict>
      </w:r>
      <w:r w:rsidRPr="00993F81">
        <w:rPr>
          <w:szCs w:val="24"/>
        </w:rPr>
        <w:t>=</w:t>
      </w:r>
      <w:r w:rsidR="00360BB9">
        <w:rPr>
          <w:szCs w:val="24"/>
        </w:rPr>
        <w:pict>
          <v:shape id="_x0000_i1129" type="#_x0000_t75" style="width:131.25pt;height:33pt">
            <v:imagedata r:id="rId88" o:title=""/>
          </v:shape>
        </w:pict>
      </w:r>
      <w:r w:rsidRPr="00993F81">
        <w:rPr>
          <w:szCs w:val="24"/>
        </w:rPr>
        <w:t>=1056 м</w:t>
      </w:r>
      <w:r w:rsidRPr="00993F81">
        <w:rPr>
          <w:szCs w:val="24"/>
          <w:vertAlign w:val="superscript"/>
        </w:rPr>
        <w:t>3</w:t>
      </w:r>
    </w:p>
    <w:p w:rsidR="004549D9" w:rsidRDefault="004549D9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Норма выработки раскряжевочной установки ЛО-15А</w:t>
      </w:r>
    </w:p>
    <w:p w:rsidR="008158F6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szCs w:val="24"/>
          <w:vertAlign w:val="superscript"/>
        </w:rPr>
      </w:pPr>
      <w:r w:rsidRPr="00993F81">
        <w:rPr>
          <w:szCs w:val="24"/>
        </w:rPr>
        <w:t>Н = Н</w:t>
      </w:r>
      <w:r w:rsidR="00360BB9">
        <w:rPr>
          <w:szCs w:val="24"/>
        </w:rPr>
        <w:pict>
          <v:shape id="_x0000_i1130" type="#_x0000_t75" style="width:126pt;height:18pt">
            <v:imagedata r:id="rId89" o:title=""/>
          </v:shape>
        </w:pict>
      </w:r>
      <w:r w:rsidRPr="00993F81">
        <w:rPr>
          <w:szCs w:val="24"/>
        </w:rPr>
        <w:t>= 122 * 0,885 + 0,05 * 73 + 144 * 0,065 =121 м</w:t>
      </w:r>
      <w:r w:rsidRPr="00993F81">
        <w:rPr>
          <w:szCs w:val="24"/>
          <w:vertAlign w:val="superscript"/>
        </w:rPr>
        <w:t>3</w:t>
      </w:r>
    </w:p>
    <w:p w:rsidR="008158F6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Н</w:t>
      </w:r>
      <w:r w:rsidR="00360BB9">
        <w:rPr>
          <w:szCs w:val="24"/>
        </w:rPr>
        <w:pict>
          <v:shape id="_x0000_i1131" type="#_x0000_t75" style="width:6pt;height:17.25pt">
            <v:imagedata r:id="rId90" o:title=""/>
          </v:shape>
        </w:pict>
      </w:r>
      <w:r w:rsidRPr="00993F81">
        <w:rPr>
          <w:szCs w:val="24"/>
        </w:rPr>
        <w:t xml:space="preserve"> - норма выработки на раскряжевке деловых сортиментов, м</w:t>
      </w:r>
      <w:r w:rsidR="00360BB9">
        <w:rPr>
          <w:szCs w:val="24"/>
        </w:rPr>
        <w:pict>
          <v:shape id="_x0000_i1132" type="#_x0000_t75" style="width:6.75pt;height:15pt">
            <v:imagedata r:id="rId70" o:title=""/>
          </v:shape>
        </w:pict>
      </w:r>
      <w:r w:rsidRPr="00993F81">
        <w:rPr>
          <w:szCs w:val="24"/>
        </w:rPr>
        <w:t xml:space="preserve"> Н</w:t>
      </w:r>
      <w:r w:rsidR="00360BB9">
        <w:rPr>
          <w:szCs w:val="24"/>
        </w:rPr>
        <w:pict>
          <v:shape id="_x0000_i1133" type="#_x0000_t75" style="width:6pt;height:17.25pt">
            <v:imagedata r:id="rId90" o:title=""/>
          </v:shape>
        </w:pict>
      </w:r>
      <w:r w:rsidRPr="00993F81">
        <w:rPr>
          <w:szCs w:val="24"/>
        </w:rPr>
        <w:t>=122</w:t>
      </w: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Н</w:t>
      </w:r>
      <w:r w:rsidR="00360BB9">
        <w:rPr>
          <w:szCs w:val="24"/>
        </w:rPr>
        <w:pict>
          <v:shape id="_x0000_i1134" type="#_x0000_t75" style="width:8.25pt;height:17.25pt">
            <v:imagedata r:id="rId63" o:title=""/>
          </v:shape>
        </w:pict>
      </w:r>
      <w:r w:rsidRPr="00993F81">
        <w:rPr>
          <w:szCs w:val="24"/>
        </w:rPr>
        <w:t xml:space="preserve"> - норма выработки на раскряжевки спецсортиментов, м</w:t>
      </w:r>
      <w:r w:rsidR="00360BB9">
        <w:rPr>
          <w:szCs w:val="24"/>
        </w:rPr>
        <w:pict>
          <v:shape id="_x0000_i1135" type="#_x0000_t75" style="width:6.75pt;height:15pt">
            <v:imagedata r:id="rId70" o:title=""/>
          </v:shape>
        </w:pict>
      </w:r>
      <w:r w:rsidRPr="00993F81">
        <w:rPr>
          <w:szCs w:val="24"/>
        </w:rPr>
        <w:t xml:space="preserve"> Н</w:t>
      </w:r>
      <w:r w:rsidR="00360BB9">
        <w:rPr>
          <w:szCs w:val="24"/>
        </w:rPr>
        <w:pict>
          <v:shape id="_x0000_i1136" type="#_x0000_t75" style="width:8.25pt;height:17.25pt">
            <v:imagedata r:id="rId63" o:title=""/>
          </v:shape>
        </w:pict>
      </w:r>
      <w:r w:rsidRPr="00993F81">
        <w:rPr>
          <w:szCs w:val="24"/>
        </w:rPr>
        <w:t>=73</w:t>
      </w: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Н</w:t>
      </w:r>
      <w:r w:rsidR="00360BB9">
        <w:rPr>
          <w:szCs w:val="24"/>
        </w:rPr>
        <w:pict>
          <v:shape id="_x0000_i1137" type="#_x0000_t75" style="width:6.75pt;height:18pt">
            <v:imagedata r:id="rId62" o:title=""/>
          </v:shape>
        </w:pict>
      </w:r>
      <w:r w:rsidRPr="00993F81">
        <w:rPr>
          <w:szCs w:val="24"/>
        </w:rPr>
        <w:t xml:space="preserve"> - норма выработки на раскряжевке дров, м</w:t>
      </w:r>
      <w:r w:rsidR="00360BB9">
        <w:rPr>
          <w:szCs w:val="24"/>
        </w:rPr>
        <w:pict>
          <v:shape id="_x0000_i1138" type="#_x0000_t75" style="width:6.75pt;height:15pt">
            <v:imagedata r:id="rId70" o:title=""/>
          </v:shape>
        </w:pict>
      </w:r>
      <w:r w:rsidRPr="00993F81">
        <w:rPr>
          <w:szCs w:val="24"/>
        </w:rPr>
        <w:t xml:space="preserve"> Н</w:t>
      </w:r>
      <w:r w:rsidR="00360BB9">
        <w:rPr>
          <w:szCs w:val="24"/>
        </w:rPr>
        <w:pict>
          <v:shape id="_x0000_i1139" type="#_x0000_t75" style="width:6.75pt;height:18pt">
            <v:imagedata r:id="rId62" o:title=""/>
          </v:shape>
        </w:pict>
      </w:r>
      <w:r w:rsidRPr="00993F81">
        <w:rPr>
          <w:szCs w:val="24"/>
        </w:rPr>
        <w:t>=144</w:t>
      </w: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К</w:t>
      </w:r>
      <w:r w:rsidR="00360BB9">
        <w:rPr>
          <w:szCs w:val="24"/>
        </w:rPr>
        <w:pict>
          <v:shape id="_x0000_i1140" type="#_x0000_t75" style="width:6.75pt;height:18.75pt">
            <v:imagedata r:id="rId91" o:title=""/>
          </v:shape>
        </w:pict>
      </w:r>
      <w:r w:rsidRPr="00993F81">
        <w:rPr>
          <w:szCs w:val="24"/>
        </w:rPr>
        <w:t xml:space="preserve"> - доля деловых сортиментов. К</w:t>
      </w:r>
      <w:r w:rsidR="00360BB9">
        <w:rPr>
          <w:szCs w:val="24"/>
        </w:rPr>
        <w:pict>
          <v:shape id="_x0000_i1141" type="#_x0000_t75" style="width:6.75pt;height:18.75pt">
            <v:imagedata r:id="rId91" o:title=""/>
          </v:shape>
        </w:pict>
      </w:r>
      <w:r w:rsidRPr="00993F81">
        <w:rPr>
          <w:szCs w:val="24"/>
        </w:rPr>
        <w:t>=0,885К</w:t>
      </w:r>
      <w:r w:rsidR="00360BB9">
        <w:rPr>
          <w:szCs w:val="24"/>
        </w:rPr>
        <w:pict>
          <v:shape id="_x0000_i1142" type="#_x0000_t75" style="width:8.25pt;height:17.25pt">
            <v:imagedata r:id="rId63" o:title=""/>
          </v:shape>
        </w:pict>
      </w:r>
      <w:r w:rsidRPr="00993F81">
        <w:rPr>
          <w:szCs w:val="24"/>
        </w:rPr>
        <w:t>К</w:t>
      </w:r>
      <w:r w:rsidR="00360BB9">
        <w:rPr>
          <w:szCs w:val="24"/>
        </w:rPr>
        <w:pict>
          <v:shape id="_x0000_i1143" type="#_x0000_t75" style="width:6.75pt;height:18pt">
            <v:imagedata r:id="rId68" o:title=""/>
          </v:shape>
        </w:pict>
      </w:r>
      <w:r w:rsidRPr="00993F81">
        <w:rPr>
          <w:szCs w:val="24"/>
        </w:rPr>
        <w:t>-</w:t>
      </w: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К</w:t>
      </w:r>
      <w:r w:rsidR="00360BB9">
        <w:rPr>
          <w:szCs w:val="24"/>
        </w:rPr>
        <w:pict>
          <v:shape id="_x0000_i1144" type="#_x0000_t75" style="width:8.25pt;height:17.25pt">
            <v:imagedata r:id="rId63" o:title=""/>
          </v:shape>
        </w:pict>
      </w:r>
      <w:r w:rsidRPr="00993F81">
        <w:rPr>
          <w:szCs w:val="24"/>
        </w:rPr>
        <w:t xml:space="preserve"> - доля спецсортиментов. К</w:t>
      </w:r>
      <w:r w:rsidR="00360BB9">
        <w:rPr>
          <w:szCs w:val="24"/>
        </w:rPr>
        <w:pict>
          <v:shape id="_x0000_i1145" type="#_x0000_t75" style="width:6.75pt;height:18pt">
            <v:imagedata r:id="rId68" o:title=""/>
          </v:shape>
        </w:pict>
      </w:r>
      <w:r w:rsidRPr="00993F81">
        <w:rPr>
          <w:szCs w:val="24"/>
        </w:rPr>
        <w:t>=0,05</w:t>
      </w: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К</w:t>
      </w:r>
      <w:r w:rsidR="00360BB9">
        <w:rPr>
          <w:szCs w:val="24"/>
        </w:rPr>
        <w:pict>
          <v:shape id="_x0000_i1146" type="#_x0000_t75" style="width:6.75pt;height:18pt">
            <v:imagedata r:id="rId68" o:title=""/>
          </v:shape>
        </w:pict>
      </w:r>
      <w:r w:rsidRPr="00993F81">
        <w:rPr>
          <w:szCs w:val="24"/>
        </w:rPr>
        <w:t xml:space="preserve"> - доля дров. К</w:t>
      </w:r>
      <w:r w:rsidR="00360BB9">
        <w:rPr>
          <w:szCs w:val="24"/>
        </w:rPr>
        <w:pict>
          <v:shape id="_x0000_i1147" type="#_x0000_t75" style="width:6.75pt;height:18pt">
            <v:imagedata r:id="rId68" o:title=""/>
          </v:shape>
        </w:pict>
      </w:r>
      <w:r w:rsidRPr="00993F81">
        <w:rPr>
          <w:szCs w:val="24"/>
        </w:rPr>
        <w:t>=0,065</w:t>
      </w:r>
    </w:p>
    <w:p w:rsidR="008158F6" w:rsidRDefault="008158F6" w:rsidP="008158F6">
      <w:pPr>
        <w:rPr>
          <w:rStyle w:val="afd"/>
        </w:rPr>
      </w:pPr>
    </w:p>
    <w:p w:rsidR="00993F81" w:rsidRPr="008158F6" w:rsidRDefault="00993F81" w:rsidP="008158F6">
      <w:pPr>
        <w:pStyle w:val="1"/>
        <w:rPr>
          <w:rStyle w:val="afd"/>
        </w:rPr>
      </w:pPr>
      <w:bookmarkStart w:id="34" w:name="_Toc290351942"/>
      <w:r w:rsidRPr="008158F6">
        <w:rPr>
          <w:rStyle w:val="afd"/>
        </w:rPr>
        <w:t>3.4.5 Сменная производительность сортировочных транспортёров</w:t>
      </w:r>
      <w:bookmarkEnd w:id="34"/>
    </w:p>
    <w:p w:rsidR="008158F6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П</w:t>
      </w:r>
      <w:r w:rsidRPr="00993F81">
        <w:rPr>
          <w:szCs w:val="24"/>
          <w:vertAlign w:val="subscript"/>
        </w:rPr>
        <w:t xml:space="preserve">см </w:t>
      </w:r>
      <w:r w:rsidRPr="00993F81">
        <w:rPr>
          <w:szCs w:val="24"/>
        </w:rPr>
        <w:t xml:space="preserve">= </w:t>
      </w:r>
      <w:r w:rsidR="00360BB9">
        <w:rPr>
          <w:szCs w:val="24"/>
        </w:rPr>
        <w:pict>
          <v:shape id="_x0000_i1148" type="#_x0000_t75" style="width:117.75pt;height:33.75pt">
            <v:imagedata r:id="rId92" o:title=""/>
          </v:shape>
        </w:pict>
      </w:r>
      <w:r w:rsidRPr="00993F81">
        <w:rPr>
          <w:szCs w:val="24"/>
        </w:rPr>
        <w:t xml:space="preserve"> = 308,48</w:t>
      </w:r>
    </w:p>
    <w:p w:rsidR="008158F6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Т - время смены, ч.</w:t>
      </w:r>
    </w:p>
    <w:p w:rsidR="008158F6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Т= 7ч.</w:t>
      </w: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q</w:t>
      </w:r>
      <w:r w:rsidRPr="00993F81">
        <w:rPr>
          <w:szCs w:val="24"/>
          <w:vertAlign w:val="subscript"/>
        </w:rPr>
        <w:t>б</w:t>
      </w:r>
      <w:r w:rsidRPr="00993F81">
        <w:rPr>
          <w:szCs w:val="24"/>
        </w:rPr>
        <w:t xml:space="preserve"> = q</w:t>
      </w:r>
      <w:r w:rsidRPr="00993F81">
        <w:rPr>
          <w:szCs w:val="24"/>
          <w:vertAlign w:val="subscript"/>
        </w:rPr>
        <w:t>хлыста</w:t>
      </w:r>
      <w:r w:rsidRPr="00993F81">
        <w:rPr>
          <w:szCs w:val="24"/>
        </w:rPr>
        <w:t>/n = 0</w:t>
      </w:r>
      <w:r>
        <w:rPr>
          <w:szCs w:val="24"/>
        </w:rPr>
        <w:t>.7</w:t>
      </w:r>
      <w:r w:rsidRPr="00993F81">
        <w:rPr>
          <w:szCs w:val="24"/>
        </w:rPr>
        <w:t>5/2,5 = 0,1</w:t>
      </w:r>
    </w:p>
    <w:p w:rsidR="00993F81" w:rsidRPr="00993F81" w:rsidRDefault="00360BB9" w:rsidP="008158F6">
      <w:pPr>
        <w:rPr>
          <w:szCs w:val="24"/>
        </w:rPr>
      </w:pPr>
      <w:r>
        <w:rPr>
          <w:szCs w:val="24"/>
        </w:rPr>
        <w:pict>
          <v:shape id="_x0000_i1149" type="#_x0000_t75" style="width:14.25pt;height:17.25pt">
            <v:imagedata r:id="rId93" o:title=""/>
          </v:shape>
        </w:pict>
      </w:r>
      <w:r w:rsidR="00993F81" w:rsidRPr="00993F81">
        <w:rPr>
          <w:szCs w:val="24"/>
        </w:rPr>
        <w:t>=5/5+0,5=0,9</w:t>
      </w:r>
    </w:p>
    <w:p w:rsidR="00993F81" w:rsidRPr="00993F81" w:rsidRDefault="00360BB9" w:rsidP="008158F6">
      <w:pPr>
        <w:rPr>
          <w:szCs w:val="24"/>
        </w:rPr>
      </w:pPr>
      <w:r>
        <w:rPr>
          <w:szCs w:val="24"/>
        </w:rPr>
        <w:pict>
          <v:shape id="_x0000_i1150" type="#_x0000_t75" style="width:18pt;height:17.25pt">
            <v:imagedata r:id="rId94" o:title=""/>
          </v:shape>
        </w:pict>
      </w:r>
      <w:r w:rsidR="00993F81" w:rsidRPr="00993F81">
        <w:rPr>
          <w:szCs w:val="24"/>
        </w:rPr>
        <w:t>= 0,85</w:t>
      </w:r>
    </w:p>
    <w:p w:rsidR="008158F6" w:rsidRDefault="008158F6" w:rsidP="008158F6">
      <w:pPr>
        <w:rPr>
          <w:rStyle w:val="afd"/>
        </w:rPr>
      </w:pPr>
    </w:p>
    <w:p w:rsidR="00993F81" w:rsidRPr="008158F6" w:rsidRDefault="00993F81" w:rsidP="008158F6">
      <w:pPr>
        <w:pStyle w:val="1"/>
        <w:rPr>
          <w:rStyle w:val="afd"/>
        </w:rPr>
      </w:pPr>
      <w:bookmarkStart w:id="35" w:name="_Toc290351943"/>
      <w:r w:rsidRPr="008158F6">
        <w:rPr>
          <w:rStyle w:val="afd"/>
        </w:rPr>
        <w:t>3.4.6 Сменная производительность крана ККЛ-12,5 на погрузке сортиментов на ж/д транспорт</w:t>
      </w:r>
      <w:bookmarkEnd w:id="35"/>
    </w:p>
    <w:p w:rsidR="008158F6" w:rsidRDefault="008158F6" w:rsidP="008158F6">
      <w:pPr>
        <w:rPr>
          <w:szCs w:val="24"/>
        </w:rPr>
      </w:pPr>
    </w:p>
    <w:p w:rsidR="00993F81" w:rsidRPr="00993F81" w:rsidRDefault="00993F81" w:rsidP="008158F6">
      <w:r w:rsidRPr="00993F81">
        <w:rPr>
          <w:szCs w:val="24"/>
        </w:rPr>
        <w:t>П</w:t>
      </w:r>
      <w:r w:rsidRPr="00993F81">
        <w:rPr>
          <w:szCs w:val="24"/>
          <w:vertAlign w:val="subscript"/>
        </w:rPr>
        <w:t xml:space="preserve">см </w:t>
      </w:r>
      <w:r w:rsidRPr="00993F81">
        <w:t>=</w:t>
      </w:r>
      <w:r w:rsidR="00360BB9">
        <w:pict>
          <v:shape id="_x0000_i1151" type="#_x0000_t75" style="width:102pt;height:33.75pt">
            <v:imagedata r:id="rId95" o:title=""/>
          </v:shape>
        </w:pict>
      </w:r>
      <w:r w:rsidRPr="00993F81">
        <w:t xml:space="preserve"> = </w:t>
      </w:r>
      <w:r w:rsidR="00360BB9">
        <w:pict>
          <v:shape id="_x0000_i1152" type="#_x0000_t75" style="width:123pt;height:30.75pt">
            <v:imagedata r:id="rId96" o:title=""/>
          </v:shape>
        </w:pict>
      </w:r>
      <w:r w:rsidRPr="00993F81">
        <w:t>= 214,2</w:t>
      </w:r>
    </w:p>
    <w:p w:rsidR="008158F6" w:rsidRDefault="008158F6" w:rsidP="008158F6">
      <w:pPr>
        <w:rPr>
          <w:szCs w:val="24"/>
        </w:rPr>
        <w:sectPr w:rsidR="008158F6" w:rsidSect="004549D9">
          <w:endnotePr>
            <w:numFmt w:val="decimal"/>
            <w:numStart w:val="0"/>
          </w:endnotePr>
          <w:pgSz w:w="11907" w:h="16840" w:code="9"/>
          <w:pgMar w:top="1134" w:right="851" w:bottom="1134" w:left="1701" w:header="720" w:footer="720" w:gutter="0"/>
          <w:cols w:space="720"/>
          <w:docGrid w:linePitch="381"/>
        </w:sectPr>
      </w:pPr>
    </w:p>
    <w:p w:rsidR="00993F81" w:rsidRPr="00993F81" w:rsidRDefault="00993F81" w:rsidP="008158F6">
      <w:pPr>
        <w:pStyle w:val="1"/>
      </w:pPr>
      <w:bookmarkStart w:id="36" w:name="_Toc290351944"/>
      <w:r w:rsidRPr="00993F81">
        <w:t>3</w:t>
      </w:r>
      <w:r>
        <w:t>.5</w:t>
      </w:r>
      <w:r w:rsidRPr="00993F81">
        <w:t xml:space="preserve"> Расчёт потребности оборудования и рабочих для выполнения основных работ</w:t>
      </w:r>
      <w:bookmarkEnd w:id="36"/>
    </w:p>
    <w:p w:rsidR="008158F6" w:rsidRDefault="008158F6" w:rsidP="008158F6"/>
    <w:p w:rsidR="00993F81" w:rsidRPr="00993F81" w:rsidRDefault="00993F81" w:rsidP="008158F6">
      <w:pPr>
        <w:rPr>
          <w:szCs w:val="20"/>
        </w:rPr>
      </w:pPr>
      <w:r w:rsidRPr="00993F81">
        <w:t xml:space="preserve">Таблица 11. Расчет потребности оборудования и рабочих для выполнения основных работ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1004"/>
        <w:gridCol w:w="1004"/>
        <w:gridCol w:w="1148"/>
        <w:gridCol w:w="862"/>
        <w:gridCol w:w="1219"/>
        <w:gridCol w:w="1220"/>
        <w:gridCol w:w="1148"/>
        <w:gridCol w:w="1220"/>
        <w:gridCol w:w="1220"/>
        <w:gridCol w:w="1148"/>
      </w:tblGrid>
      <w:tr w:rsidR="00993F81" w:rsidRPr="00C3627A" w:rsidTr="00C3627A">
        <w:trPr>
          <w:trHeight w:val="643"/>
          <w:jc w:val="center"/>
        </w:trPr>
        <w:tc>
          <w:tcPr>
            <w:tcW w:w="2553" w:type="dxa"/>
            <w:vMerge w:val="restart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Наименование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работ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Марка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оборудования</w:t>
            </w:r>
          </w:p>
          <w:p w:rsidR="00993F81" w:rsidRPr="00993F81" w:rsidRDefault="00993F81" w:rsidP="008158F6">
            <w:pPr>
              <w:pStyle w:val="af1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93F81" w:rsidRPr="00C3627A" w:rsidRDefault="00993F81" w:rsidP="008158F6">
            <w:pPr>
              <w:pStyle w:val="af1"/>
              <w:rPr>
                <w:vertAlign w:val="superscript"/>
              </w:rPr>
            </w:pPr>
            <w:r w:rsidRPr="00993F81">
              <w:t>Годовой объем производства, 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Коли-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чество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рабочих дней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в году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Количество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смен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Норма выработки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3F81" w:rsidRPr="00C3627A" w:rsidRDefault="00993F81" w:rsidP="008158F6">
            <w:pPr>
              <w:pStyle w:val="af1"/>
              <w:rPr>
                <w:b/>
                <w:vertAlign w:val="superscript"/>
              </w:rPr>
            </w:pPr>
            <w:r w:rsidRPr="00C3627A">
              <w:rPr>
                <w:b/>
              </w:rPr>
              <w:t>Годовая производительность, тыс. м</w:t>
            </w:r>
            <w:r w:rsidRPr="00C3627A">
              <w:rPr>
                <w:b/>
                <w:vertAlign w:val="superscript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Количество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 xml:space="preserve">оборудования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Коли-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чество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рабочих</w:t>
            </w:r>
          </w:p>
        </w:tc>
      </w:tr>
      <w:tr w:rsidR="00993F81" w:rsidRPr="00C3627A" w:rsidTr="00C3627A">
        <w:trPr>
          <w:trHeight w:val="686"/>
          <w:jc w:val="center"/>
        </w:trPr>
        <w:tc>
          <w:tcPr>
            <w:tcW w:w="2553" w:type="dxa"/>
            <w:vMerge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992" w:type="dxa"/>
            <w:vMerge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992" w:type="dxa"/>
            <w:vMerge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134" w:type="dxa"/>
            <w:vMerge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851" w:type="dxa"/>
            <w:vMerge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0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м</w:t>
            </w:r>
            <w:r w:rsidRPr="00C3627A">
              <w:rPr>
                <w:vertAlign w:val="superscript"/>
              </w:rPr>
              <w:t>3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----------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маш</w:t>
            </w:r>
            <w:r>
              <w:t xml:space="preserve">. - </w:t>
            </w:r>
            <w:r w:rsidRPr="00993F81">
              <w:t xml:space="preserve">см 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м</w:t>
            </w:r>
            <w:r w:rsidRPr="00C3627A">
              <w:rPr>
                <w:vertAlign w:val="superscript"/>
              </w:rPr>
              <w:t>3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----------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чел</w:t>
            </w:r>
            <w:r>
              <w:t xml:space="preserve">. - </w:t>
            </w:r>
            <w:r w:rsidRPr="00993F81">
              <w:t>день</w:t>
            </w:r>
          </w:p>
        </w:tc>
        <w:tc>
          <w:tcPr>
            <w:tcW w:w="1134" w:type="dxa"/>
            <w:vMerge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расчетное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фактическое</w:t>
            </w:r>
          </w:p>
        </w:tc>
        <w:tc>
          <w:tcPr>
            <w:tcW w:w="1134" w:type="dxa"/>
            <w:vMerge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</w:tr>
      <w:tr w:rsidR="00993F81" w:rsidRPr="00C3627A" w:rsidTr="00C3627A">
        <w:trPr>
          <w:trHeight w:val="700"/>
          <w:jc w:val="center"/>
        </w:trPr>
        <w:tc>
          <w:tcPr>
            <w:tcW w:w="2553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Выгрузка древесины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ЛТ-62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150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301</w:t>
            </w:r>
          </w:p>
        </w:tc>
        <w:tc>
          <w:tcPr>
            <w:tcW w:w="851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</w:t>
            </w:r>
          </w:p>
        </w:tc>
        <w:tc>
          <w:tcPr>
            <w:tcW w:w="120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1056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1056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636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0,23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</w:t>
            </w:r>
          </w:p>
        </w:tc>
      </w:tr>
      <w:tr w:rsidR="00993F81" w:rsidRPr="00C3627A" w:rsidTr="00C3627A">
        <w:trPr>
          <w:trHeight w:val="680"/>
          <w:jc w:val="center"/>
        </w:trPr>
        <w:tc>
          <w:tcPr>
            <w:tcW w:w="2553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Раскряжевка хлыстов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ЛО-15А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150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301</w:t>
            </w:r>
          </w:p>
        </w:tc>
        <w:tc>
          <w:tcPr>
            <w:tcW w:w="851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</w:t>
            </w:r>
          </w:p>
        </w:tc>
        <w:tc>
          <w:tcPr>
            <w:tcW w:w="120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121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60,5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72,24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2,07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8</w:t>
            </w:r>
          </w:p>
        </w:tc>
      </w:tr>
      <w:tr w:rsidR="00993F81" w:rsidRPr="00C3627A" w:rsidTr="00C3627A">
        <w:trPr>
          <w:trHeight w:val="720"/>
          <w:jc w:val="center"/>
        </w:trPr>
        <w:tc>
          <w:tcPr>
            <w:tcW w:w="2553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Сортировка сортиментов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ЛТ-865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150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301</w:t>
            </w:r>
          </w:p>
        </w:tc>
        <w:tc>
          <w:tcPr>
            <w:tcW w:w="851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</w:t>
            </w:r>
          </w:p>
        </w:tc>
        <w:tc>
          <w:tcPr>
            <w:tcW w:w="120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121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60,5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72,24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2,07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8</w:t>
            </w:r>
          </w:p>
        </w:tc>
      </w:tr>
      <w:tr w:rsidR="00993F81" w:rsidRPr="00C3627A" w:rsidTr="00C3627A">
        <w:trPr>
          <w:trHeight w:val="520"/>
          <w:jc w:val="center"/>
        </w:trPr>
        <w:tc>
          <w:tcPr>
            <w:tcW w:w="2553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Штабелевка сортиментов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ККЛ-12,5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127,5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301</w:t>
            </w:r>
          </w:p>
        </w:tc>
        <w:tc>
          <w:tcPr>
            <w:tcW w:w="851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</w:t>
            </w:r>
          </w:p>
        </w:tc>
        <w:tc>
          <w:tcPr>
            <w:tcW w:w="120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235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235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141,5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1,06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</w:t>
            </w:r>
          </w:p>
        </w:tc>
      </w:tr>
      <w:tr w:rsidR="00993F81" w:rsidRPr="00C3627A" w:rsidTr="00C3627A">
        <w:trPr>
          <w:trHeight w:val="680"/>
          <w:jc w:val="center"/>
        </w:trPr>
        <w:tc>
          <w:tcPr>
            <w:tcW w:w="2553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Погрузка сортиментов на железнодо-рожный транспорт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ККЛ-12,5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137,52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365</w:t>
            </w:r>
          </w:p>
        </w:tc>
        <w:tc>
          <w:tcPr>
            <w:tcW w:w="851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</w:t>
            </w:r>
          </w:p>
        </w:tc>
        <w:tc>
          <w:tcPr>
            <w:tcW w:w="120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122,4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30,6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44,7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3,07</w:t>
            </w: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</w:t>
            </w: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12</w:t>
            </w:r>
          </w:p>
        </w:tc>
      </w:tr>
      <w:tr w:rsidR="00993F81" w:rsidRPr="00C3627A" w:rsidTr="00C3627A">
        <w:trPr>
          <w:trHeight w:val="614"/>
          <w:jc w:val="center"/>
        </w:trPr>
        <w:tc>
          <w:tcPr>
            <w:tcW w:w="2553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Итого</w:t>
            </w: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99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851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0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0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13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</w:tr>
    </w:tbl>
    <w:p w:rsidR="008158F6" w:rsidRDefault="008158F6" w:rsidP="008158F6">
      <w:pPr>
        <w:rPr>
          <w:rStyle w:val="afd"/>
        </w:rPr>
        <w:sectPr w:rsidR="008158F6" w:rsidSect="004549D9">
          <w:endnotePr>
            <w:numFmt w:val="decimal"/>
            <w:numStart w:val="0"/>
          </w:endnotePr>
          <w:pgSz w:w="16840" w:h="11907" w:orient="landscape" w:code="9"/>
          <w:pgMar w:top="1134" w:right="851" w:bottom="1134" w:left="1701" w:header="720" w:footer="720" w:gutter="0"/>
          <w:cols w:space="720"/>
          <w:docGrid w:linePitch="381"/>
        </w:sect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Для организации основных работ на нижнем лесоскладе принимаем</w:t>
      </w:r>
      <w:r w:rsidR="004549D9">
        <w:rPr>
          <w:rStyle w:val="afd"/>
        </w:rPr>
        <w:t xml:space="preserve"> </w:t>
      </w:r>
      <w:r w:rsidRPr="008158F6">
        <w:rPr>
          <w:rStyle w:val="afd"/>
        </w:rPr>
        <w:t>одно функциональное звено 2 человека.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Состав звена: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Машинист-крановщик 6-го разряда-2 человека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Раскряжевка сортиментов - 4 комплексные бригады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Состав комплексной бригады: оператор раскряжёвочной установки 5-го разряда - 1 человек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Оператор гидроманипулятора 1 человек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Оператор сортировочного транспортёра 1 человек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Штабелёвщк древесины 3-го разряда 1 человек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Штабелёвка одно функциональное звено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Состав функционального звена: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Машинист-крановщик 6-го разряда - 2 человека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Погрузка: 3 функциональные бригады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Состав функциональной бригады: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Машинист-крановщик 6-го разряда - 1 человек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Штабелевчик древесины 3-го разряда-3 человека</w:t>
      </w:r>
    </w:p>
    <w:p w:rsidR="008158F6" w:rsidRDefault="008158F6" w:rsidP="008158F6">
      <w:pPr>
        <w:pStyle w:val="4"/>
        <w:keepNext w:val="0"/>
        <w:rPr>
          <w:color w:val="000000"/>
        </w:rPr>
      </w:pPr>
    </w:p>
    <w:p w:rsidR="00993F81" w:rsidRDefault="00993F81" w:rsidP="008158F6">
      <w:pPr>
        <w:pStyle w:val="1"/>
      </w:pPr>
      <w:bookmarkStart w:id="37" w:name="_Toc290351945"/>
      <w:r w:rsidRPr="00993F81">
        <w:t>3</w:t>
      </w:r>
      <w:r>
        <w:t>.6</w:t>
      </w:r>
      <w:r w:rsidRPr="00993F81">
        <w:t xml:space="preserve"> Определение объема трудозатрат и количества рабочих для выполнения подготовительно-вспомогательных работ</w:t>
      </w:r>
      <w:bookmarkEnd w:id="37"/>
    </w:p>
    <w:p w:rsidR="008158F6" w:rsidRPr="008158F6" w:rsidRDefault="008158F6" w:rsidP="008158F6">
      <w:pPr>
        <w:rPr>
          <w:lang w:eastAsia="en-US"/>
        </w:rPr>
      </w:pPr>
    </w:p>
    <w:p w:rsidR="00993F81" w:rsidRPr="00993F81" w:rsidRDefault="00993F81" w:rsidP="008158F6">
      <w:pPr>
        <w:pStyle w:val="4"/>
        <w:keepNext w:val="0"/>
        <w:ind w:left="709" w:firstLine="0"/>
        <w:rPr>
          <w:b/>
          <w:bCs/>
          <w:color w:val="000000"/>
        </w:rPr>
      </w:pPr>
      <w:r w:rsidRPr="00993F81">
        <w:rPr>
          <w:b/>
          <w:bCs/>
          <w:color w:val="000000"/>
        </w:rPr>
        <w:t>Таблица 12. Определение объема, трудозатрат и количества рабочих для выполнения подготовительно - вспомогательных работ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181"/>
        <w:gridCol w:w="1600"/>
        <w:gridCol w:w="1890"/>
        <w:gridCol w:w="1308"/>
        <w:gridCol w:w="1178"/>
      </w:tblGrid>
      <w:tr w:rsidR="008158F6" w:rsidRPr="00993F81" w:rsidTr="00C3627A">
        <w:trPr>
          <w:trHeight w:val="550"/>
          <w:jc w:val="center"/>
        </w:trPr>
        <w:tc>
          <w:tcPr>
            <w:tcW w:w="2048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Наименование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работ</w:t>
            </w:r>
          </w:p>
        </w:tc>
        <w:tc>
          <w:tcPr>
            <w:tcW w:w="13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Объем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работ</w:t>
            </w:r>
          </w:p>
        </w:tc>
        <w:tc>
          <w:tcPr>
            <w:tcW w:w="17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Норма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выработки</w:t>
            </w:r>
          </w:p>
          <w:p w:rsidR="00993F81" w:rsidRPr="00993F81" w:rsidRDefault="00993F81" w:rsidP="008158F6">
            <w:pPr>
              <w:pStyle w:val="af1"/>
            </w:pPr>
          </w:p>
        </w:tc>
        <w:tc>
          <w:tcPr>
            <w:tcW w:w="2049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Трудозатраты, чел</w:t>
            </w:r>
            <w:r>
              <w:t xml:space="preserve">. - </w:t>
            </w:r>
            <w:r w:rsidRPr="00993F81">
              <w:t>дни</w:t>
            </w:r>
          </w:p>
          <w:p w:rsidR="00993F81" w:rsidRPr="00993F81" w:rsidRDefault="00993F81" w:rsidP="008158F6">
            <w:pPr>
              <w:pStyle w:val="af1"/>
            </w:pPr>
          </w:p>
        </w:tc>
        <w:tc>
          <w:tcPr>
            <w:tcW w:w="145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Коли-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чество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рабочих дней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в году</w:t>
            </w:r>
          </w:p>
        </w:tc>
        <w:tc>
          <w:tcPr>
            <w:tcW w:w="127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Коли-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чество рабочих</w:t>
            </w:r>
          </w:p>
        </w:tc>
      </w:tr>
      <w:tr w:rsidR="008158F6" w:rsidRPr="00993F81" w:rsidTr="00C3627A">
        <w:trPr>
          <w:trHeight w:val="550"/>
          <w:jc w:val="center"/>
        </w:trPr>
        <w:tc>
          <w:tcPr>
            <w:tcW w:w="2048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Приёмка древесины, тыс.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150</w:t>
            </w:r>
          </w:p>
        </w:tc>
        <w:tc>
          <w:tcPr>
            <w:tcW w:w="17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10</w:t>
            </w:r>
            <w:r w:rsidR="00360BB9">
              <w:pict>
                <v:shape id="_x0000_i1153" type="#_x0000_t75" style="width:36pt;height:30.75pt">
                  <v:imagedata r:id="rId97" o:title=""/>
                </v:shape>
              </w:pict>
            </w:r>
          </w:p>
          <w:p w:rsidR="00993F81" w:rsidRPr="00993F81" w:rsidRDefault="00993F81" w:rsidP="008158F6">
            <w:pPr>
              <w:pStyle w:val="af1"/>
            </w:pPr>
          </w:p>
        </w:tc>
        <w:tc>
          <w:tcPr>
            <w:tcW w:w="2049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1500</w:t>
            </w:r>
          </w:p>
        </w:tc>
        <w:tc>
          <w:tcPr>
            <w:tcW w:w="145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7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</w:tr>
      <w:tr w:rsidR="008158F6" w:rsidRPr="00993F81" w:rsidTr="00C3627A">
        <w:trPr>
          <w:trHeight w:val="592"/>
          <w:jc w:val="center"/>
        </w:trPr>
        <w:tc>
          <w:tcPr>
            <w:tcW w:w="2048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Подготовка подштабельных мест т.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150</w:t>
            </w:r>
          </w:p>
        </w:tc>
        <w:tc>
          <w:tcPr>
            <w:tcW w:w="17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2,43</w:t>
            </w:r>
            <w:r w:rsidR="00360BB9">
              <w:pict>
                <v:shape id="_x0000_i1154" type="#_x0000_t75" style="width:36pt;height:30.75pt">
                  <v:imagedata r:id="rId97" o:title=""/>
                </v:shape>
              </w:pict>
            </w:r>
          </w:p>
          <w:p w:rsidR="00993F81" w:rsidRPr="00993F81" w:rsidRDefault="00993F81" w:rsidP="008158F6">
            <w:pPr>
              <w:pStyle w:val="af1"/>
            </w:pPr>
          </w:p>
        </w:tc>
        <w:tc>
          <w:tcPr>
            <w:tcW w:w="2049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364,5</w:t>
            </w:r>
          </w:p>
        </w:tc>
        <w:tc>
          <w:tcPr>
            <w:tcW w:w="145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7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</w:tr>
      <w:tr w:rsidR="008158F6" w:rsidRPr="00993F81" w:rsidTr="00C3627A">
        <w:trPr>
          <w:trHeight w:val="550"/>
          <w:jc w:val="center"/>
        </w:trPr>
        <w:tc>
          <w:tcPr>
            <w:tcW w:w="2048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Уборка отходов и очистка нижнего лесосклада от снега т.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150</w:t>
            </w:r>
          </w:p>
        </w:tc>
        <w:tc>
          <w:tcPr>
            <w:tcW w:w="17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</w:t>
            </w:r>
            <w:r w:rsidR="00360BB9">
              <w:pict>
                <v:shape id="_x0000_i1155" type="#_x0000_t75" style="width:36pt;height:30.75pt">
                  <v:imagedata r:id="rId97" o:title=""/>
                </v:shape>
              </w:pict>
            </w:r>
          </w:p>
        </w:tc>
        <w:tc>
          <w:tcPr>
            <w:tcW w:w="2049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450</w:t>
            </w:r>
          </w:p>
        </w:tc>
        <w:tc>
          <w:tcPr>
            <w:tcW w:w="145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7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</w:tr>
      <w:tr w:rsidR="008158F6" w:rsidRPr="00993F81" w:rsidTr="00C3627A">
        <w:trPr>
          <w:trHeight w:val="550"/>
          <w:jc w:val="center"/>
        </w:trPr>
        <w:tc>
          <w:tcPr>
            <w:tcW w:w="2048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Точка пил для круглопильных станков т.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150</w:t>
            </w:r>
          </w:p>
        </w:tc>
        <w:tc>
          <w:tcPr>
            <w:tcW w:w="17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</w:t>
            </w:r>
            <w:r w:rsidR="00360BB9">
              <w:pict>
                <v:shape id="_x0000_i1156" type="#_x0000_t75" style="width:36pt;height:30.75pt">
                  <v:imagedata r:id="rId97" o:title=""/>
                </v:shape>
              </w:pict>
            </w:r>
          </w:p>
        </w:tc>
        <w:tc>
          <w:tcPr>
            <w:tcW w:w="2049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456</w:t>
            </w:r>
          </w:p>
        </w:tc>
        <w:tc>
          <w:tcPr>
            <w:tcW w:w="145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7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</w:tr>
      <w:tr w:rsidR="008158F6" w:rsidRPr="00993F81" w:rsidTr="00C3627A">
        <w:trPr>
          <w:trHeight w:val="550"/>
          <w:jc w:val="center"/>
        </w:trPr>
        <w:tc>
          <w:tcPr>
            <w:tcW w:w="2048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Маркирование круглых лесоматериалов,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95250</w:t>
            </w:r>
          </w:p>
        </w:tc>
        <w:tc>
          <w:tcPr>
            <w:tcW w:w="17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175</w:t>
            </w:r>
            <w:r w:rsidR="00360BB9">
              <w:pict>
                <v:shape id="_x0000_i1157" type="#_x0000_t75" style="width:36pt;height:30.75pt">
                  <v:imagedata r:id="rId97" o:title=""/>
                </v:shape>
              </w:pict>
            </w:r>
          </w:p>
        </w:tc>
        <w:tc>
          <w:tcPr>
            <w:tcW w:w="2049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544,3</w:t>
            </w:r>
          </w:p>
        </w:tc>
        <w:tc>
          <w:tcPr>
            <w:tcW w:w="145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7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</w:tr>
      <w:tr w:rsidR="008158F6" w:rsidRPr="00993F81" w:rsidTr="00C3627A">
        <w:trPr>
          <w:trHeight w:val="592"/>
          <w:jc w:val="center"/>
        </w:trPr>
        <w:tc>
          <w:tcPr>
            <w:tcW w:w="2048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Устройство. содержание и ремонт эл. Освещения и связи т. м</w:t>
            </w:r>
            <w:r w:rsidRPr="00C3627A">
              <w:rPr>
                <w:vertAlign w:val="superscript"/>
              </w:rPr>
              <w:t>3</w:t>
            </w:r>
          </w:p>
        </w:tc>
        <w:tc>
          <w:tcPr>
            <w:tcW w:w="13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150</w:t>
            </w:r>
          </w:p>
        </w:tc>
        <w:tc>
          <w:tcPr>
            <w:tcW w:w="17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7,5</w:t>
            </w:r>
            <w:r w:rsidR="00360BB9">
              <w:pict>
                <v:shape id="_x0000_i1158" type="#_x0000_t75" style="width:36pt;height:30.75pt">
                  <v:imagedata r:id="rId97" o:title=""/>
                </v:shape>
              </w:pict>
            </w:r>
          </w:p>
        </w:tc>
        <w:tc>
          <w:tcPr>
            <w:tcW w:w="2049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1125</w:t>
            </w:r>
          </w:p>
        </w:tc>
        <w:tc>
          <w:tcPr>
            <w:tcW w:w="145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7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</w:tr>
      <w:tr w:rsidR="008158F6" w:rsidRPr="00993F81" w:rsidTr="00C3627A">
        <w:trPr>
          <w:trHeight w:val="550"/>
          <w:jc w:val="center"/>
        </w:trPr>
        <w:tc>
          <w:tcPr>
            <w:tcW w:w="2048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Техническое обслуживание и ремонт оборудования,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маш. см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ЛТ-62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ЛТ-85-1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ЛТ-10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ЛО-15А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Б-22У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ЛТ-86Б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ККЛ-12,5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ЛТ153А-1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ЛВ-175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ТОЦ-16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ВО-216</w:t>
            </w:r>
          </w:p>
        </w:tc>
        <w:tc>
          <w:tcPr>
            <w:tcW w:w="1315" w:type="dxa"/>
            <w:shd w:val="clear" w:color="auto" w:fill="auto"/>
          </w:tcPr>
          <w:p w:rsidR="00993F81" w:rsidRDefault="00993F81" w:rsidP="008158F6">
            <w:pPr>
              <w:pStyle w:val="af1"/>
            </w:pPr>
          </w:p>
          <w:p w:rsidR="008158F6" w:rsidRDefault="008158F6" w:rsidP="008158F6">
            <w:pPr>
              <w:pStyle w:val="af1"/>
            </w:pPr>
          </w:p>
          <w:p w:rsidR="008158F6" w:rsidRDefault="008158F6" w:rsidP="008158F6">
            <w:pPr>
              <w:pStyle w:val="af1"/>
            </w:pPr>
          </w:p>
          <w:p w:rsidR="008158F6" w:rsidRDefault="008158F6" w:rsidP="008158F6">
            <w:pPr>
              <w:pStyle w:val="af1"/>
            </w:pPr>
          </w:p>
          <w:p w:rsidR="008158F6" w:rsidRPr="008158F6" w:rsidRDefault="008158F6" w:rsidP="008158F6">
            <w:pPr>
              <w:pStyle w:val="af1"/>
            </w:pPr>
          </w:p>
          <w:p w:rsidR="00993F81" w:rsidRPr="00993F81" w:rsidRDefault="00993F81" w:rsidP="008158F6">
            <w:pPr>
              <w:pStyle w:val="af1"/>
            </w:pPr>
            <w:r w:rsidRPr="00993F81">
              <w:t>142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142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1239,6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12,39,6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1239,6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1239,6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1666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542,5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1239,6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1239,6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1123,5</w:t>
            </w:r>
          </w:p>
        </w:tc>
        <w:tc>
          <w:tcPr>
            <w:tcW w:w="1715" w:type="dxa"/>
            <w:shd w:val="clear" w:color="auto" w:fill="auto"/>
          </w:tcPr>
          <w:p w:rsidR="008158F6" w:rsidRPr="00C3627A" w:rsidRDefault="008158F6" w:rsidP="008158F6">
            <w:pPr>
              <w:pStyle w:val="af1"/>
              <w:rPr>
                <w:szCs w:val="24"/>
              </w:rPr>
            </w:pPr>
          </w:p>
          <w:p w:rsidR="008158F6" w:rsidRPr="00C3627A" w:rsidRDefault="008158F6" w:rsidP="008158F6">
            <w:pPr>
              <w:pStyle w:val="af1"/>
              <w:rPr>
                <w:szCs w:val="24"/>
              </w:rPr>
            </w:pPr>
          </w:p>
          <w:p w:rsidR="008158F6" w:rsidRPr="00C3627A" w:rsidRDefault="008158F6" w:rsidP="008158F6">
            <w:pPr>
              <w:pStyle w:val="af1"/>
              <w:rPr>
                <w:szCs w:val="24"/>
              </w:rPr>
            </w:pPr>
          </w:p>
          <w:p w:rsidR="00993F81" w:rsidRPr="00C3627A" w:rsidRDefault="00360BB9" w:rsidP="008158F6">
            <w:pPr>
              <w:pStyle w:val="af1"/>
              <w:rPr>
                <w:szCs w:val="24"/>
              </w:rPr>
            </w:pPr>
            <w:r>
              <w:rPr>
                <w:szCs w:val="24"/>
              </w:rPr>
              <w:pict>
                <v:shape id="_x0000_i1159" type="#_x0000_t75" style="width:48.75pt;height:30.75pt">
                  <v:imagedata r:id="rId82" o:title=""/>
                </v:shape>
              </w:pic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0,189</w: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0,101</w: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0,064</w: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0,571</w: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0,039</w: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0,263</w: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0,86</w: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0,074</w: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0,046</w:t>
            </w:r>
          </w:p>
          <w:p w:rsidR="00993F81" w:rsidRPr="00C3627A" w:rsidRDefault="00993F81" w:rsidP="008158F6">
            <w:pPr>
              <w:pStyle w:val="af1"/>
              <w:rPr>
                <w:szCs w:val="24"/>
              </w:rPr>
            </w:pPr>
            <w:r w:rsidRPr="00C3627A">
              <w:rPr>
                <w:szCs w:val="24"/>
              </w:rPr>
              <w:t>0,03</w:t>
            </w:r>
          </w:p>
          <w:p w:rsidR="00993F81" w:rsidRPr="00993F81" w:rsidRDefault="00993F81" w:rsidP="008158F6">
            <w:pPr>
              <w:pStyle w:val="af1"/>
            </w:pPr>
            <w:r w:rsidRPr="00C3627A">
              <w:rPr>
                <w:szCs w:val="24"/>
              </w:rPr>
              <w:t>0,046</w:t>
            </w:r>
          </w:p>
        </w:tc>
        <w:tc>
          <w:tcPr>
            <w:tcW w:w="2049" w:type="dxa"/>
            <w:shd w:val="clear" w:color="auto" w:fill="auto"/>
          </w:tcPr>
          <w:p w:rsidR="00993F81" w:rsidRDefault="00993F81" w:rsidP="008158F6">
            <w:pPr>
              <w:pStyle w:val="af1"/>
            </w:pPr>
          </w:p>
          <w:p w:rsidR="008158F6" w:rsidRDefault="008158F6" w:rsidP="008158F6">
            <w:pPr>
              <w:pStyle w:val="af1"/>
            </w:pPr>
          </w:p>
          <w:p w:rsidR="008158F6" w:rsidRDefault="008158F6" w:rsidP="008158F6">
            <w:pPr>
              <w:pStyle w:val="af1"/>
            </w:pPr>
          </w:p>
          <w:p w:rsidR="008158F6" w:rsidRDefault="008158F6" w:rsidP="008158F6">
            <w:pPr>
              <w:pStyle w:val="af1"/>
            </w:pPr>
          </w:p>
          <w:p w:rsidR="008158F6" w:rsidRPr="008158F6" w:rsidRDefault="008158F6" w:rsidP="008158F6"/>
          <w:p w:rsidR="00993F81" w:rsidRPr="00993F81" w:rsidRDefault="00993F81" w:rsidP="008158F6">
            <w:pPr>
              <w:pStyle w:val="af1"/>
            </w:pPr>
            <w:r w:rsidRPr="00993F81">
              <w:t>27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14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79,3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707,8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48,3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326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309,8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40,14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57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37</w:t>
            </w:r>
          </w:p>
          <w:p w:rsidR="00993F81" w:rsidRPr="00993F81" w:rsidRDefault="00993F81" w:rsidP="008158F6">
            <w:pPr>
              <w:pStyle w:val="af1"/>
            </w:pPr>
            <w:r w:rsidRPr="00993F81">
              <w:t>51,68</w:t>
            </w:r>
          </w:p>
        </w:tc>
        <w:tc>
          <w:tcPr>
            <w:tcW w:w="145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27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</w:tr>
      <w:tr w:rsidR="008158F6" w:rsidRPr="00993F81" w:rsidTr="00C3627A">
        <w:trPr>
          <w:trHeight w:val="592"/>
          <w:jc w:val="center"/>
        </w:trPr>
        <w:tc>
          <w:tcPr>
            <w:tcW w:w="2048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ИТОГО</w:t>
            </w:r>
          </w:p>
        </w:tc>
        <w:tc>
          <w:tcPr>
            <w:tcW w:w="13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1715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</w:p>
        </w:tc>
        <w:tc>
          <w:tcPr>
            <w:tcW w:w="2049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6137,82</w:t>
            </w:r>
          </w:p>
        </w:tc>
        <w:tc>
          <w:tcPr>
            <w:tcW w:w="1452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301</w:t>
            </w:r>
          </w:p>
        </w:tc>
        <w:tc>
          <w:tcPr>
            <w:tcW w:w="1274" w:type="dxa"/>
            <w:shd w:val="clear" w:color="auto" w:fill="auto"/>
          </w:tcPr>
          <w:p w:rsidR="00993F81" w:rsidRPr="00993F81" w:rsidRDefault="00993F81" w:rsidP="008158F6">
            <w:pPr>
              <w:pStyle w:val="af1"/>
            </w:pPr>
            <w:r w:rsidRPr="00993F81">
              <w:t>20</w:t>
            </w:r>
          </w:p>
        </w:tc>
      </w:tr>
    </w:tbl>
    <w:p w:rsidR="008158F6" w:rsidRDefault="008158F6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Для организации подготовительно-вспомогательных работ принимаем</w:t>
      </w:r>
    </w:p>
    <w:p w:rsidR="00993F81" w:rsidRPr="008158F6" w:rsidRDefault="00993F81" w:rsidP="008158F6">
      <w:pPr>
        <w:numPr>
          <w:ilvl w:val="0"/>
          <w:numId w:val="7"/>
        </w:numPr>
        <w:tabs>
          <w:tab w:val="clear" w:pos="720"/>
        </w:tabs>
        <w:ind w:left="0" w:firstLine="709"/>
        <w:rPr>
          <w:rStyle w:val="afd"/>
        </w:rPr>
      </w:pPr>
      <w:r w:rsidRPr="008158F6">
        <w:rPr>
          <w:rStyle w:val="afd"/>
        </w:rPr>
        <w:t>Бригада слесарей: - 8 чел, в том числе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Слесарь 3-го разряда-1 чел.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Слесарь 4-го разряда-3 чел.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Слесарь 5-го разряда-1 чел.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Слесарь 6-го разряда-3 чел.</w:t>
      </w:r>
    </w:p>
    <w:p w:rsidR="00993F81" w:rsidRPr="008158F6" w:rsidRDefault="00993F81" w:rsidP="008158F6">
      <w:pPr>
        <w:numPr>
          <w:ilvl w:val="0"/>
          <w:numId w:val="7"/>
        </w:numPr>
        <w:tabs>
          <w:tab w:val="clear" w:pos="720"/>
        </w:tabs>
        <w:ind w:left="0" w:firstLine="709"/>
        <w:rPr>
          <w:rStyle w:val="afd"/>
        </w:rPr>
      </w:pPr>
      <w:r w:rsidRPr="008158F6">
        <w:rPr>
          <w:rStyle w:val="afd"/>
        </w:rPr>
        <w:t>Учётчик-4 чел.</w:t>
      </w:r>
    </w:p>
    <w:p w:rsidR="00993F81" w:rsidRPr="008158F6" w:rsidRDefault="00993F81" w:rsidP="008158F6">
      <w:pPr>
        <w:numPr>
          <w:ilvl w:val="0"/>
          <w:numId w:val="7"/>
        </w:numPr>
        <w:tabs>
          <w:tab w:val="clear" w:pos="720"/>
        </w:tabs>
        <w:ind w:left="0" w:firstLine="709"/>
        <w:rPr>
          <w:rStyle w:val="afd"/>
        </w:rPr>
      </w:pPr>
      <w:r w:rsidRPr="008158F6">
        <w:rPr>
          <w:rStyle w:val="afd"/>
        </w:rPr>
        <w:t>Пилоправ 4-го разряда - 1 чел.</w:t>
      </w:r>
    </w:p>
    <w:p w:rsidR="00993F81" w:rsidRPr="008158F6" w:rsidRDefault="00993F81" w:rsidP="008158F6">
      <w:pPr>
        <w:numPr>
          <w:ilvl w:val="0"/>
          <w:numId w:val="7"/>
        </w:numPr>
        <w:tabs>
          <w:tab w:val="clear" w:pos="720"/>
        </w:tabs>
        <w:ind w:left="0" w:firstLine="709"/>
        <w:rPr>
          <w:rStyle w:val="afd"/>
        </w:rPr>
      </w:pPr>
      <w:r w:rsidRPr="008158F6">
        <w:rPr>
          <w:rStyle w:val="afd"/>
        </w:rPr>
        <w:t>Плотник 3-го разряда - 1 чел.</w:t>
      </w:r>
    </w:p>
    <w:p w:rsidR="00993F81" w:rsidRPr="008158F6" w:rsidRDefault="00993F81" w:rsidP="008158F6">
      <w:pPr>
        <w:numPr>
          <w:ilvl w:val="0"/>
          <w:numId w:val="7"/>
        </w:numPr>
        <w:tabs>
          <w:tab w:val="clear" w:pos="720"/>
        </w:tabs>
        <w:ind w:left="0" w:firstLine="709"/>
        <w:rPr>
          <w:rStyle w:val="afd"/>
        </w:rPr>
      </w:pPr>
      <w:r w:rsidRPr="008158F6">
        <w:rPr>
          <w:rStyle w:val="afd"/>
        </w:rPr>
        <w:t>Маркировщик-2 чел.</w:t>
      </w:r>
    </w:p>
    <w:p w:rsidR="00993F81" w:rsidRPr="008158F6" w:rsidRDefault="00993F81" w:rsidP="008158F6">
      <w:pPr>
        <w:numPr>
          <w:ilvl w:val="0"/>
          <w:numId w:val="7"/>
        </w:numPr>
        <w:tabs>
          <w:tab w:val="clear" w:pos="720"/>
        </w:tabs>
        <w:ind w:left="0" w:firstLine="709"/>
        <w:rPr>
          <w:rStyle w:val="afd"/>
        </w:rPr>
      </w:pPr>
      <w:r w:rsidRPr="008158F6">
        <w:rPr>
          <w:rStyle w:val="afd"/>
        </w:rPr>
        <w:t>Тракторист 5-го разряда - 2 чел.</w:t>
      </w:r>
    </w:p>
    <w:p w:rsidR="00993F81" w:rsidRPr="008158F6" w:rsidRDefault="00993F81" w:rsidP="008158F6">
      <w:pPr>
        <w:numPr>
          <w:ilvl w:val="0"/>
          <w:numId w:val="7"/>
        </w:numPr>
        <w:tabs>
          <w:tab w:val="clear" w:pos="720"/>
        </w:tabs>
        <w:ind w:left="0" w:firstLine="709"/>
        <w:rPr>
          <w:rStyle w:val="afd"/>
        </w:rPr>
      </w:pPr>
      <w:r w:rsidRPr="008158F6">
        <w:rPr>
          <w:rStyle w:val="afd"/>
        </w:rPr>
        <w:t>Электрик - 4 чел.</w:t>
      </w:r>
    </w:p>
    <w:p w:rsidR="00993F81" w:rsidRPr="008158F6" w:rsidRDefault="00993F81" w:rsidP="008158F6">
      <w:pPr>
        <w:numPr>
          <w:ilvl w:val="0"/>
          <w:numId w:val="7"/>
        </w:numPr>
        <w:tabs>
          <w:tab w:val="clear" w:pos="720"/>
        </w:tabs>
        <w:ind w:left="0" w:firstLine="709"/>
        <w:rPr>
          <w:rStyle w:val="afd"/>
        </w:rPr>
      </w:pPr>
      <w:r w:rsidRPr="008158F6">
        <w:rPr>
          <w:rStyle w:val="afd"/>
        </w:rPr>
        <w:t>Разнорабочие-0 чел.</w:t>
      </w:r>
    </w:p>
    <w:p w:rsidR="008158F6" w:rsidRDefault="008158F6" w:rsidP="008158F6"/>
    <w:p w:rsidR="00993F81" w:rsidRDefault="00993F81" w:rsidP="008158F6">
      <w:pPr>
        <w:pStyle w:val="1"/>
      </w:pPr>
      <w:bookmarkStart w:id="38" w:name="_Toc290351946"/>
      <w:r>
        <w:t xml:space="preserve">3.7 </w:t>
      </w:r>
      <w:r w:rsidRPr="00993F81">
        <w:t>Расчет площади нижнего лесосклада</w:t>
      </w:r>
      <w:bookmarkEnd w:id="38"/>
    </w:p>
    <w:p w:rsidR="008158F6" w:rsidRDefault="008158F6" w:rsidP="008158F6">
      <w:pPr>
        <w:rPr>
          <w:lang w:eastAsia="en-US"/>
        </w:rPr>
      </w:pPr>
    </w:p>
    <w:p w:rsidR="00993F81" w:rsidRDefault="00993F81" w:rsidP="008158F6">
      <w:pPr>
        <w:pStyle w:val="1"/>
        <w:rPr>
          <w:rStyle w:val="afd"/>
        </w:rPr>
      </w:pPr>
      <w:bookmarkStart w:id="39" w:name="_Toc290351947"/>
      <w:r w:rsidRPr="008158F6">
        <w:rPr>
          <w:rStyle w:val="afd"/>
        </w:rPr>
        <w:t>3.7.1 Расчет площади нижнего лесосклада под резервный запас хлыстов</w:t>
      </w:r>
      <w:bookmarkEnd w:id="39"/>
    </w:p>
    <w:p w:rsidR="008158F6" w:rsidRPr="008158F6" w:rsidRDefault="008158F6" w:rsidP="008158F6">
      <w:pPr>
        <w:rPr>
          <w:lang w:eastAsia="en-US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Объем штабеля хлыстов.</w:t>
      </w:r>
    </w:p>
    <w:p w:rsidR="008158F6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Q</w:t>
      </w:r>
      <w:r w:rsidR="00360BB9">
        <w:rPr>
          <w:szCs w:val="24"/>
        </w:rPr>
        <w:pict>
          <v:shape id="_x0000_i1160" type="#_x0000_t75" style="width:8.25pt;height:18pt">
            <v:imagedata r:id="rId98" o:title=""/>
          </v:shape>
        </w:pict>
      </w:r>
      <w:r w:rsidRPr="00993F81">
        <w:rPr>
          <w:szCs w:val="24"/>
        </w:rPr>
        <w:t>=</w:t>
      </w:r>
      <w:r w:rsidR="00360BB9">
        <w:rPr>
          <w:szCs w:val="24"/>
        </w:rPr>
        <w:pict>
          <v:shape id="_x0000_i1161" type="#_x0000_t75" style="width:87.75pt;height:18pt">
            <v:imagedata r:id="rId99" o:title=""/>
          </v:shape>
        </w:pict>
      </w:r>
      <w:r w:rsidRPr="00993F81">
        <w:rPr>
          <w:szCs w:val="24"/>
        </w:rPr>
        <w:t xml:space="preserve">= 18*18*9*0,35 = </w:t>
      </w:r>
      <w:smartTag w:uri="urn:schemas-microsoft-com:office:smarttags" w:element="metricconverter">
        <w:smartTagPr>
          <w:attr w:name="ProductID" w:val="1020,6 м3"/>
        </w:smartTagPr>
        <w:r w:rsidRPr="00993F81">
          <w:rPr>
            <w:szCs w:val="24"/>
          </w:rPr>
          <w:t>1020,6 м</w:t>
        </w:r>
        <w:r w:rsidRPr="00993F81">
          <w:rPr>
            <w:szCs w:val="24"/>
            <w:vertAlign w:val="superscript"/>
          </w:rPr>
          <w:t>3</w:t>
        </w:r>
      </w:smartTag>
    </w:p>
    <w:p w:rsidR="008158F6" w:rsidRDefault="008158F6" w:rsidP="008158F6">
      <w:pPr>
        <w:rPr>
          <w:szCs w:val="24"/>
        </w:rPr>
      </w:pPr>
    </w:p>
    <w:p w:rsidR="004549D9" w:rsidRDefault="00360BB9" w:rsidP="008158F6">
      <w:pPr>
        <w:rPr>
          <w:szCs w:val="24"/>
        </w:rPr>
      </w:pPr>
      <w:r>
        <w:rPr>
          <w:szCs w:val="24"/>
        </w:rPr>
        <w:pict>
          <v:shape id="_x0000_i1162" type="#_x0000_t75" style="width:12.75pt;height:18pt">
            <v:imagedata r:id="rId100" o:title=""/>
          </v:shape>
        </w:pict>
      </w:r>
      <w:r w:rsidR="00993F81" w:rsidRPr="00993F81">
        <w:rPr>
          <w:szCs w:val="24"/>
        </w:rPr>
        <w:t xml:space="preserve"> - длина штабеля хлыстов, м </w:t>
      </w:r>
    </w:p>
    <w:p w:rsidR="004549D9" w:rsidRDefault="00360BB9" w:rsidP="008158F6">
      <w:pPr>
        <w:rPr>
          <w:szCs w:val="24"/>
        </w:rPr>
      </w:pPr>
      <w:r>
        <w:rPr>
          <w:szCs w:val="24"/>
        </w:rPr>
        <w:pict>
          <v:shape id="_x0000_i1163" type="#_x0000_t75" style="width:12.75pt;height:18pt">
            <v:imagedata r:id="rId100" o:title=""/>
          </v:shape>
        </w:pict>
      </w:r>
      <w:r w:rsidR="00993F81" w:rsidRPr="00993F81">
        <w:rPr>
          <w:szCs w:val="24"/>
        </w:rPr>
        <w:t xml:space="preserve">= </w:t>
      </w:r>
      <w:r>
        <w:rPr>
          <w:szCs w:val="24"/>
        </w:rPr>
        <w:pict>
          <v:shape id="_x0000_i1164" type="#_x0000_t75" style="width:15pt;height:18pt">
            <v:imagedata r:id="rId101" o:title=""/>
          </v:shape>
        </w:pict>
      </w:r>
      <w:r w:rsidR="00993F81" w:rsidRPr="00993F81">
        <w:rPr>
          <w:szCs w:val="24"/>
        </w:rPr>
        <w:t>= 18-</w:t>
      </w:r>
      <w:smartTag w:uri="urn:schemas-microsoft-com:office:smarttags" w:element="metricconverter">
        <w:smartTagPr>
          <w:attr w:name="ProductID" w:val="20 м"/>
        </w:smartTagPr>
        <w:r w:rsidR="00993F81" w:rsidRPr="00993F81">
          <w:rPr>
            <w:szCs w:val="24"/>
          </w:rPr>
          <w:t>20 м</w:t>
        </w:r>
      </w:smartTag>
      <w:r w:rsidR="008158F6">
        <w:rPr>
          <w:szCs w:val="24"/>
        </w:rPr>
        <w:t xml:space="preserve">, </w:t>
      </w:r>
    </w:p>
    <w:p w:rsidR="00993F81" w:rsidRPr="00993F81" w:rsidRDefault="00360BB9" w:rsidP="008158F6">
      <w:pPr>
        <w:rPr>
          <w:szCs w:val="24"/>
        </w:rPr>
      </w:pPr>
      <w:r>
        <w:rPr>
          <w:szCs w:val="24"/>
        </w:rPr>
        <w:pict>
          <v:shape id="_x0000_i1165" type="#_x0000_t75" style="width:15pt;height:18pt">
            <v:imagedata r:id="rId101" o:title=""/>
          </v:shape>
        </w:pict>
      </w:r>
      <w:r w:rsidR="00993F81" w:rsidRPr="00993F81">
        <w:rPr>
          <w:szCs w:val="24"/>
        </w:rPr>
        <w:t xml:space="preserve"> - ширина штабеля хлыстов, м</w:t>
      </w:r>
      <w:r w:rsidR="008158F6">
        <w:rPr>
          <w:szCs w:val="24"/>
        </w:rPr>
        <w:t xml:space="preserve">, </w:t>
      </w:r>
      <w:r w:rsidR="00993F81" w:rsidRPr="00993F81">
        <w:rPr>
          <w:szCs w:val="24"/>
        </w:rPr>
        <w:t>Н</w:t>
      </w:r>
      <w:r>
        <w:rPr>
          <w:szCs w:val="24"/>
        </w:rPr>
        <w:pict>
          <v:shape id="_x0000_i1166" type="#_x0000_t75" style="width:9pt;height:18pt">
            <v:imagedata r:id="rId102" o:title=""/>
          </v:shape>
        </w:pict>
      </w:r>
      <w:r w:rsidR="00993F81" w:rsidRPr="00993F81">
        <w:rPr>
          <w:szCs w:val="24"/>
        </w:rPr>
        <w:t xml:space="preserve"> - высота штабеля хлыстов, м, Н= </w:t>
      </w:r>
      <w:smartTag w:uri="urn:schemas-microsoft-com:office:smarttags" w:element="metricconverter">
        <w:smartTagPr>
          <w:attr w:name="ProductID" w:val="9 м"/>
        </w:smartTagPr>
        <w:r w:rsidR="00993F81" w:rsidRPr="00993F81">
          <w:rPr>
            <w:szCs w:val="24"/>
          </w:rPr>
          <w:t>9 м</w:t>
        </w:r>
      </w:smartTag>
      <w:r w:rsidR="008158F6">
        <w:rPr>
          <w:szCs w:val="24"/>
        </w:rPr>
        <w:t xml:space="preserve">, </w:t>
      </w:r>
      <w:r w:rsidR="00993F81" w:rsidRPr="00993F81">
        <w:rPr>
          <w:szCs w:val="24"/>
        </w:rPr>
        <w:t>К</w:t>
      </w:r>
      <w:r>
        <w:rPr>
          <w:szCs w:val="24"/>
        </w:rPr>
        <w:pict>
          <v:shape id="_x0000_i1167" type="#_x0000_t75" style="width:9.75pt;height:17.25pt">
            <v:imagedata r:id="rId53" o:title=""/>
          </v:shape>
        </w:pict>
      </w:r>
      <w:r w:rsidR="00993F81" w:rsidRPr="00993F81">
        <w:rPr>
          <w:szCs w:val="24"/>
        </w:rPr>
        <w:t xml:space="preserve"> - коэффициент полнодревесности штабеля хлыстов.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Количество штабелей, шт.</w:t>
      </w:r>
    </w:p>
    <w:p w:rsidR="008158F6" w:rsidRDefault="008158F6" w:rsidP="008158F6">
      <w:pPr>
        <w:rPr>
          <w:szCs w:val="24"/>
        </w:rPr>
      </w:pPr>
    </w:p>
    <w:p w:rsidR="00993F81" w:rsidRDefault="00360BB9" w:rsidP="008158F6">
      <w:pPr>
        <w:rPr>
          <w:szCs w:val="24"/>
        </w:rPr>
      </w:pPr>
      <w:r>
        <w:rPr>
          <w:szCs w:val="24"/>
        </w:rPr>
        <w:pict>
          <v:shape id="_x0000_i1168" type="#_x0000_t75" style="width:38.25pt;height:35.25pt">
            <v:imagedata r:id="rId103" o:title=""/>
          </v:shape>
        </w:pict>
      </w:r>
    </w:p>
    <w:p w:rsidR="008158F6" w:rsidRPr="00993F81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lang w:val="en-US"/>
        </w:rPr>
      </w:pPr>
      <w:r w:rsidRPr="00993F81">
        <w:t>Е</w:t>
      </w:r>
      <w:r w:rsidR="00360BB9">
        <w:pict>
          <v:shape id="_x0000_i1169" type="#_x0000_t75" style="width:8.25pt;height:18pt">
            <v:imagedata r:id="rId104" o:title=""/>
          </v:shape>
        </w:pict>
      </w:r>
      <w:r w:rsidRPr="00993F81">
        <w:t xml:space="preserve"> - объем резервного запаса хлыстов</w:t>
      </w:r>
    </w:p>
    <w:p w:rsidR="008158F6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>Е</w:t>
      </w:r>
      <w:r w:rsidR="00360BB9">
        <w:rPr>
          <w:szCs w:val="24"/>
        </w:rPr>
        <w:pict>
          <v:shape id="_x0000_i1170" type="#_x0000_t75" style="width:8.25pt;height:18pt">
            <v:imagedata r:id="rId98" o:title=""/>
          </v:shape>
        </w:pict>
      </w:r>
      <w:r w:rsidRPr="00993F81">
        <w:rPr>
          <w:szCs w:val="24"/>
        </w:rPr>
        <w:t>= Q</w:t>
      </w:r>
      <w:r w:rsidR="00360BB9">
        <w:rPr>
          <w:szCs w:val="24"/>
        </w:rPr>
        <w:pict>
          <v:shape id="_x0000_i1171" type="#_x0000_t75" style="width:36pt;height:18pt">
            <v:imagedata r:id="rId105" o:title=""/>
          </v:shape>
        </w:pict>
      </w:r>
      <w:r w:rsidRPr="00993F81">
        <w:rPr>
          <w:szCs w:val="24"/>
        </w:rPr>
        <w:t>= 10*980 = 9800 м</w:t>
      </w:r>
      <w:r w:rsidR="00360BB9">
        <w:rPr>
          <w:szCs w:val="24"/>
        </w:rPr>
        <w:pict>
          <v:shape id="_x0000_i1172" type="#_x0000_t75" style="width:6.75pt;height:15pt">
            <v:imagedata r:id="rId70" o:title=""/>
          </v:shape>
        </w:pict>
      </w:r>
    </w:p>
    <w:p w:rsidR="008158F6" w:rsidRDefault="008158F6" w:rsidP="008158F6">
      <w:pPr>
        <w:rPr>
          <w:szCs w:val="24"/>
        </w:rPr>
      </w:pPr>
    </w:p>
    <w:p w:rsidR="00993F81" w:rsidRDefault="00993F81" w:rsidP="008158F6">
      <w:pPr>
        <w:rPr>
          <w:szCs w:val="24"/>
        </w:rPr>
      </w:pPr>
      <w:r w:rsidRPr="00993F81">
        <w:rPr>
          <w:szCs w:val="24"/>
        </w:rPr>
        <w:t xml:space="preserve">Где </w:t>
      </w:r>
      <w:r w:rsidR="00360BB9">
        <w:rPr>
          <w:szCs w:val="24"/>
        </w:rPr>
        <w:pict>
          <v:shape id="_x0000_i1173" type="#_x0000_t75" style="width:15pt;height:17.25pt">
            <v:imagedata r:id="rId106" o:title=""/>
          </v:shape>
        </w:pict>
      </w:r>
      <w:r w:rsidRPr="00993F81">
        <w:rPr>
          <w:szCs w:val="24"/>
        </w:rPr>
        <w:t xml:space="preserve"> - время распутицы, 10 дней</w:t>
      </w:r>
    </w:p>
    <w:p w:rsidR="008158F6" w:rsidRPr="00993F81" w:rsidRDefault="008158F6" w:rsidP="008158F6">
      <w:pPr>
        <w:rPr>
          <w:szCs w:val="24"/>
        </w:rPr>
      </w:pPr>
    </w:p>
    <w:p w:rsidR="004549D9" w:rsidRDefault="00993F81" w:rsidP="008158F6">
      <w:pPr>
        <w:rPr>
          <w:szCs w:val="24"/>
        </w:rPr>
      </w:pPr>
      <w:r w:rsidRPr="00993F81">
        <w:rPr>
          <w:szCs w:val="24"/>
        </w:rPr>
        <w:t xml:space="preserve">n = </w:t>
      </w:r>
      <w:r w:rsidR="00360BB9">
        <w:rPr>
          <w:szCs w:val="24"/>
        </w:rPr>
        <w:pict>
          <v:shape id="_x0000_i1174" type="#_x0000_t75" style="width:65.25pt;height:33pt">
            <v:imagedata r:id="rId107" o:title=""/>
          </v:shape>
        </w:pict>
      </w:r>
      <w:r w:rsidRPr="00993F81">
        <w:rPr>
          <w:szCs w:val="24"/>
        </w:rPr>
        <w:t xml:space="preserve">, </w:t>
      </w:r>
    </w:p>
    <w:p w:rsidR="004549D9" w:rsidRDefault="004549D9" w:rsidP="008158F6">
      <w:pPr>
        <w:rPr>
          <w:szCs w:val="24"/>
        </w:rPr>
      </w:pPr>
    </w:p>
    <w:p w:rsidR="00993F81" w:rsidRDefault="00993F81" w:rsidP="008158F6">
      <w:pPr>
        <w:rPr>
          <w:szCs w:val="24"/>
        </w:rPr>
      </w:pPr>
      <w:r w:rsidRPr="00993F81">
        <w:rPr>
          <w:szCs w:val="24"/>
        </w:rPr>
        <w:t>Принимаем 10 шт.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Длина фронта штабелей хлыстов.</w:t>
      </w:r>
    </w:p>
    <w:p w:rsidR="008158F6" w:rsidRDefault="008158F6" w:rsidP="008158F6">
      <w:pPr>
        <w:rPr>
          <w:szCs w:val="24"/>
        </w:rPr>
      </w:pPr>
    </w:p>
    <w:p w:rsidR="00993F81" w:rsidRDefault="00993F81" w:rsidP="008158F6">
      <w:pPr>
        <w:rPr>
          <w:szCs w:val="24"/>
        </w:rPr>
      </w:pPr>
      <w:r w:rsidRPr="00993F81">
        <w:rPr>
          <w:szCs w:val="24"/>
        </w:rPr>
        <w:t>L</w:t>
      </w:r>
      <w:r w:rsidR="00360BB9">
        <w:rPr>
          <w:szCs w:val="24"/>
        </w:rPr>
        <w:pict>
          <v:shape id="_x0000_i1175" type="#_x0000_t75" style="width:92.25pt;height:18pt">
            <v:imagedata r:id="rId108" o:title=""/>
          </v:shape>
        </w:pict>
      </w:r>
      <w:r w:rsidRPr="00993F81">
        <w:rPr>
          <w:szCs w:val="24"/>
        </w:rPr>
        <w:t xml:space="preserve">=18*4+294-1) = </w:t>
      </w:r>
      <w:smartTag w:uri="urn:schemas-microsoft-com:office:smarttags" w:element="metricconverter">
        <w:smartTagPr>
          <w:attr w:name="ProductID" w:val="78 м"/>
        </w:smartTagPr>
        <w:r w:rsidRPr="00993F81">
          <w:rPr>
            <w:szCs w:val="24"/>
          </w:rPr>
          <w:t>78 м</w:t>
        </w:r>
      </w:smartTag>
    </w:p>
    <w:p w:rsidR="008158F6" w:rsidRPr="00993F81" w:rsidRDefault="008158F6" w:rsidP="008158F6">
      <w:pPr>
        <w:rPr>
          <w:szCs w:val="24"/>
        </w:rPr>
      </w:pPr>
    </w:p>
    <w:p w:rsidR="00993F81" w:rsidRPr="00993F81" w:rsidRDefault="00993F81" w:rsidP="008158F6">
      <w:pPr>
        <w:rPr>
          <w:szCs w:val="24"/>
        </w:rPr>
      </w:pPr>
      <w:r w:rsidRPr="00993F81">
        <w:rPr>
          <w:szCs w:val="24"/>
        </w:rPr>
        <w:t xml:space="preserve">а - расстояние между штабелями, м, а = </w:t>
      </w:r>
      <w:smartTag w:uri="urn:schemas-microsoft-com:office:smarttags" w:element="metricconverter">
        <w:smartTagPr>
          <w:attr w:name="ProductID" w:val="2 м"/>
        </w:smartTagPr>
        <w:r w:rsidRPr="00993F81">
          <w:rPr>
            <w:szCs w:val="24"/>
          </w:rPr>
          <w:t>2 м</w:t>
        </w:r>
      </w:smartTag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3.7.1.4 Площадь нижнего лесосклада под резервный запас хлыстов, м</w:t>
      </w:r>
      <w:r w:rsidR="00360BB9">
        <w:rPr>
          <w:b/>
          <w:bCs/>
          <w:szCs w:val="24"/>
        </w:rPr>
        <w:pict>
          <v:shape id="_x0000_i1176" type="#_x0000_t75" style="width:8.25pt;height:15pt">
            <v:imagedata r:id="rId65" o:title=""/>
          </v:shape>
        </w:pict>
      </w:r>
    </w:p>
    <w:p w:rsidR="00204858" w:rsidRDefault="00204858" w:rsidP="008158F6"/>
    <w:p w:rsidR="00993F81" w:rsidRPr="00993F81" w:rsidRDefault="00360BB9" w:rsidP="008158F6">
      <w:pPr>
        <w:rPr>
          <w:szCs w:val="24"/>
        </w:rPr>
      </w:pPr>
      <w:r>
        <w:pict>
          <v:shape id="_x0000_i1177" type="#_x0000_t75" style="width:266.25pt;height:153pt">
            <v:imagedata r:id="rId109" o:title=""/>
          </v:shape>
        </w:pict>
      </w:r>
    </w:p>
    <w:p w:rsidR="00993F81" w:rsidRPr="00993F81" w:rsidRDefault="00993F81" w:rsidP="008158F6">
      <w:r w:rsidRPr="00993F81">
        <w:t>Рис</w:t>
      </w:r>
      <w:r>
        <w:t>.5</w:t>
      </w:r>
      <w:r w:rsidRPr="00993F81">
        <w:t xml:space="preserve"> Кран ЛТ-62</w:t>
      </w:r>
    </w:p>
    <w:p w:rsidR="00204858" w:rsidRDefault="00204858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F</w:t>
      </w:r>
      <w:r w:rsidR="00360BB9">
        <w:rPr>
          <w:b/>
          <w:bCs/>
        </w:rPr>
        <w:pict>
          <v:shape id="_x0000_i1178" type="#_x0000_t75" style="width:51.75pt;height:18pt">
            <v:imagedata r:id="rId110" o:title=""/>
          </v:shape>
        </w:pict>
      </w:r>
      <w:r w:rsidRPr="008158F6">
        <w:rPr>
          <w:rStyle w:val="afd"/>
        </w:rPr>
        <w:t xml:space="preserve"> = 30*78=2340 м3</w:t>
      </w:r>
      <w:r w:rsidR="00A50D46">
        <w:rPr>
          <w:rStyle w:val="afd"/>
        </w:rPr>
        <w:t xml:space="preserve">, </w:t>
      </w:r>
      <w:r w:rsidRPr="008158F6">
        <w:rPr>
          <w:rStyle w:val="afd"/>
        </w:rPr>
        <w:t>Вх=30м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ЛТ-62-пролёт=32м</w:t>
      </w:r>
    </w:p>
    <w:p w:rsidR="00993F81" w:rsidRDefault="00A50D46" w:rsidP="00A50D46">
      <w:pPr>
        <w:pStyle w:val="1"/>
      </w:pPr>
      <w:r>
        <w:br w:type="page"/>
      </w:r>
      <w:bookmarkStart w:id="40" w:name="_Toc290351948"/>
      <w:r>
        <w:t xml:space="preserve">3.7.2 </w:t>
      </w:r>
      <w:r w:rsidR="00993F81" w:rsidRPr="00993F81">
        <w:t>Площадь нижнего лесосклада под запас круглых лесоматериалов</w:t>
      </w:r>
      <w:bookmarkEnd w:id="40"/>
    </w:p>
    <w:p w:rsidR="00993F81" w:rsidRPr="00993F81" w:rsidRDefault="00993F81" w:rsidP="00A50D46">
      <w:r w:rsidRPr="00993F81">
        <w:t>Удельная вместимость нижнего лесосклада</w:t>
      </w:r>
    </w:p>
    <w:p w:rsidR="00A50D46" w:rsidRDefault="00A50D46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 xml:space="preserve">е =hc * </w:t>
      </w:r>
      <w:r w:rsidRPr="008158F6">
        <w:rPr>
          <w:rStyle w:val="afd"/>
        </w:rPr>
        <w:sym w:font="Symbol" w:char="F044"/>
      </w:r>
      <w:r w:rsidRPr="008158F6">
        <w:rPr>
          <w:rStyle w:val="afd"/>
        </w:rPr>
        <w:t xml:space="preserve"> * k1* k2 = 7.5 * 0.65* 0.6 * 0.71 = 2,07 м/м2</w:t>
      </w:r>
    </w:p>
    <w:p w:rsidR="00A50D46" w:rsidRDefault="00A50D46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hc - высота штабеля, м</w:t>
      </w:r>
      <w:r w:rsidR="00A50D46">
        <w:rPr>
          <w:rStyle w:val="afd"/>
        </w:rPr>
        <w:t xml:space="preserve">, </w:t>
      </w:r>
      <w:r w:rsidRPr="008158F6">
        <w:rPr>
          <w:rStyle w:val="afd"/>
        </w:rPr>
        <w:t xml:space="preserve">7,5 </w:t>
      </w:r>
      <w:r w:rsidR="00360BB9">
        <w:rPr>
          <w:b/>
          <w:bCs/>
        </w:rPr>
        <w:pict>
          <v:shape id="_x0000_i1179" type="#_x0000_t75" style="width:9.75pt;height:12pt">
            <v:imagedata r:id="rId111" o:title=""/>
          </v:shape>
        </w:pict>
      </w:r>
      <w:r w:rsidRPr="008158F6">
        <w:rPr>
          <w:rStyle w:val="afd"/>
        </w:rPr>
        <w:t>hc</w:t>
      </w:r>
      <w:r w:rsidR="00360BB9">
        <w:rPr>
          <w:b/>
          <w:bCs/>
          <w:vertAlign w:val="subscript"/>
          <w:lang w:val="en-US"/>
        </w:rPr>
        <w:pict>
          <v:shape id="_x0000_i1180" type="#_x0000_t75" style="width:9.75pt;height:12pt">
            <v:imagedata r:id="rId112" o:title=""/>
          </v:shape>
        </w:pict>
      </w:r>
      <w:r w:rsidRPr="008158F6">
        <w:rPr>
          <w:rStyle w:val="afd"/>
        </w:rPr>
        <w:t>9 м Принимаем hc=7,5м.</w:t>
      </w:r>
      <w:r w:rsidR="00A50D46">
        <w:rPr>
          <w:rStyle w:val="afd"/>
        </w:rPr>
        <w:t xml:space="preserve">, </w:t>
      </w:r>
      <w:r w:rsidRPr="008158F6">
        <w:rPr>
          <w:rStyle w:val="afd"/>
        </w:rPr>
        <w:sym w:font="Symbol" w:char="F044"/>
      </w:r>
      <w:r w:rsidRPr="008158F6">
        <w:rPr>
          <w:rStyle w:val="afd"/>
        </w:rPr>
        <w:t xml:space="preserve"> - коэффициент полнодревесности штабеля,</w:t>
      </w:r>
      <w:r w:rsidR="00A50D46">
        <w:rPr>
          <w:rStyle w:val="afd"/>
        </w:rPr>
        <w:t xml:space="preserve"> </w:t>
      </w:r>
      <w:r w:rsidRPr="008158F6">
        <w:rPr>
          <w:rStyle w:val="afd"/>
        </w:rPr>
        <w:sym w:font="Symbol" w:char="F044"/>
      </w:r>
      <w:r w:rsidRPr="008158F6">
        <w:rPr>
          <w:rStyle w:val="afd"/>
        </w:rPr>
        <w:t>= 0,65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k1 - коэффициент использования ширины нижнего лесосклада</w:t>
      </w:r>
    </w:p>
    <w:p w:rsidR="00A50D46" w:rsidRDefault="00A50D46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k1=</w:t>
      </w:r>
      <w:r w:rsidR="00360BB9">
        <w:rPr>
          <w:b/>
          <w:bCs/>
        </w:rPr>
        <w:pict>
          <v:shape id="_x0000_i1181" type="#_x0000_t75" style="width:24pt;height:33.75pt">
            <v:imagedata r:id="rId113" o:title=""/>
          </v:shape>
        </w:pict>
      </w:r>
      <w:r w:rsidRPr="008158F6">
        <w:rPr>
          <w:rStyle w:val="afd"/>
        </w:rPr>
        <w:t>=</w:t>
      </w:r>
      <w:r w:rsidR="00360BB9">
        <w:rPr>
          <w:b/>
          <w:bCs/>
          <w:lang w:val="en-US"/>
        </w:rPr>
        <w:pict>
          <v:shape id="_x0000_i1182" type="#_x0000_t75" style="width:45pt;height:30.75pt">
            <v:imagedata r:id="rId114" o:title=""/>
          </v:shape>
        </w:pict>
      </w:r>
    </w:p>
    <w:p w:rsidR="00A50D46" w:rsidRDefault="00A50D46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k2 - коэффициент использования длины нижнего лесосклада</w:t>
      </w:r>
    </w:p>
    <w:p w:rsidR="00A50D46" w:rsidRDefault="00A50D46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k2=</w:t>
      </w:r>
      <w:r w:rsidR="00360BB9">
        <w:rPr>
          <w:b/>
          <w:bCs/>
        </w:rPr>
        <w:pict>
          <v:shape id="_x0000_i1183" type="#_x0000_t75" style="width:72.75pt;height:33.75pt">
            <v:imagedata r:id="rId115" o:title=""/>
          </v:shape>
        </w:pict>
      </w:r>
      <w:r w:rsidRPr="008158F6">
        <w:rPr>
          <w:rStyle w:val="afd"/>
        </w:rPr>
        <w:t>= 0.71</w:t>
      </w:r>
    </w:p>
    <w:p w:rsidR="00A50D46" w:rsidRDefault="00A50D46" w:rsidP="008158F6"/>
    <w:p w:rsidR="00993F81" w:rsidRPr="008158F6" w:rsidRDefault="00360BB9" w:rsidP="008158F6">
      <w:pPr>
        <w:rPr>
          <w:rStyle w:val="afd"/>
        </w:rPr>
      </w:pPr>
      <w:r>
        <w:pict>
          <v:shape id="_x0000_i1184" type="#_x0000_t75" style="width:214.5pt;height:145.5pt">
            <v:imagedata r:id="rId116" o:title=""/>
          </v:shape>
        </w:pic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Рис.6 Сортировочный транспортёр</w:t>
      </w:r>
    </w:p>
    <w:p w:rsidR="004549D9" w:rsidRDefault="004549D9" w:rsidP="008158F6"/>
    <w:p w:rsidR="00993F81" w:rsidRPr="00993F81" w:rsidRDefault="00993F81" w:rsidP="008158F6">
      <w:pPr>
        <w:rPr>
          <w:vertAlign w:val="superscript"/>
        </w:rPr>
      </w:pPr>
      <w:r w:rsidRPr="00993F81">
        <w:t>Площадь нижнего лесосклада под запас круглых лесоматериалов, м</w:t>
      </w:r>
      <w:r w:rsidRPr="00993F81">
        <w:rPr>
          <w:vertAlign w:val="superscript"/>
        </w:rPr>
        <w:t>2</w:t>
      </w:r>
    </w:p>
    <w:p w:rsidR="00A50D46" w:rsidRDefault="00A50D46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Sc=Ec/e= 12500/2,5=1972 м2</w:t>
      </w:r>
    </w:p>
    <w:p w:rsidR="00A50D46" w:rsidRDefault="00A50D46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Ec-вместительность нижнего лесосклада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Ec= 4082,2</w:t>
      </w:r>
    </w:p>
    <w:p w:rsidR="00993F81" w:rsidRPr="00993F81" w:rsidRDefault="00993F81" w:rsidP="00A50D46">
      <w:r w:rsidRPr="00993F81">
        <w:t>Длина фронта штабелей круглых лесоматериалов, м</w:t>
      </w:r>
    </w:p>
    <w:p w:rsidR="004549D9" w:rsidRDefault="004549D9" w:rsidP="008158F6">
      <w:pPr>
        <w:rPr>
          <w:rStyle w:val="afd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Ls=S/Bc= 6038.6/60 = 100.64, м</w:t>
      </w:r>
    </w:p>
    <w:p w:rsidR="00A50D46" w:rsidRDefault="00A50D46" w:rsidP="00A50D46">
      <w:pPr>
        <w:pStyle w:val="1"/>
      </w:pPr>
    </w:p>
    <w:p w:rsidR="00993F81" w:rsidRDefault="00A50D46" w:rsidP="00A50D46">
      <w:pPr>
        <w:pStyle w:val="1"/>
      </w:pPr>
      <w:bookmarkStart w:id="41" w:name="_Toc290351949"/>
      <w:r>
        <w:t xml:space="preserve">3.8 </w:t>
      </w:r>
      <w:r w:rsidR="00993F81" w:rsidRPr="00993F81">
        <w:t>Технологический процесс нижнего лесосклада</w:t>
      </w:r>
      <w:bookmarkEnd w:id="41"/>
    </w:p>
    <w:p w:rsidR="00A50D46" w:rsidRPr="00A50D46" w:rsidRDefault="00A50D46" w:rsidP="00A50D46">
      <w:pPr>
        <w:rPr>
          <w:lang w:eastAsia="en-US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Нижний лесосклад представляет собой производственное подразделение лесозаготовительного предприятия, расположенного в пункте примыкания лесовозной дороги к пунктам общего пользования и производящее приёмку леревьев, хлыстов и сортиментов, первичную обработку круглого леса (очистку деревьев от сучьев, раскряжевку хлыстов, разделку долготья, окорку сортиментов, раскалывание коротья), а также сортировку, временное хранение и отгрузку лесоматериалов потребителям или подготовку их к сплаву.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Выгрузка деревьев</w:t>
      </w:r>
    </w:p>
    <w:p w:rsidR="00993F81" w:rsidRPr="00993F81" w:rsidRDefault="00993F81" w:rsidP="008158F6">
      <w:r w:rsidRPr="008158F6">
        <w:rPr>
          <w:rStyle w:val="afd"/>
        </w:rPr>
        <w:t xml:space="preserve">Выгрузка древесины - </w:t>
      </w:r>
      <w:r w:rsidRPr="00993F81">
        <w:t>комплекс операций по захвату и перемещению деревьев, хлыстов, лесоматериалов после завершения транспортирования. При выгрузке обычно создают запасы сырья</w:t>
      </w:r>
      <w:r>
        <w:t xml:space="preserve"> (</w:t>
      </w:r>
      <w:r w:rsidRPr="00993F81">
        <w:t>резервные, сезонные). Выгрузка древесины осуществляется козловым краном ЛТ-62. Автолесовоз, прибывший по лесовозной дороге, устанавливают под выгрузку. Кран перемещающийся по крановому пути, грейфером ЛТ-185-1 захватывает пачку хлыстов или деревьев, поднимает ее на соответствующую высоту и укладывает на эстакаду или в штабель запаса. По мере потребности хлысты или деревья подаются из запаса на эстакаду.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Раскряжевка хлыстов</w:t>
      </w:r>
    </w:p>
    <w:p w:rsidR="00993F81" w:rsidRPr="00993F81" w:rsidRDefault="00993F81" w:rsidP="008158F6">
      <w:r w:rsidRPr="008158F6">
        <w:rPr>
          <w:rStyle w:val="afd"/>
        </w:rPr>
        <w:t>Раскряжевка хлыстов</w:t>
      </w:r>
      <w:r w:rsidRPr="00993F81">
        <w:t xml:space="preserve"> - поперечное деление хлыстов на долготье и</w:t>
      </w:r>
      <w:r>
        <w:t xml:space="preserve"> (</w:t>
      </w:r>
      <w:r w:rsidRPr="00993F81">
        <w:t>или) сортименты. При раскряжевке хлыстов ставятся задачи: наиболее ценно использовать деловую часть хлыста, получить наиболее ценные сортименты. Для раскряжевки хлыстов используется раскряжевочная установка ЛО - 15А. Хлысты выгружают разгрузочно-растаскивающим устройством ЛТ-10 в зону действия манипуляторов поштучной подачи. Хлыст подается на конвейер, который перемещает его для окомлевки под пилу</w:t>
      </w:r>
      <w:r w:rsidRPr="00993F81">
        <w:rPr>
          <w:szCs w:val="26"/>
        </w:rPr>
        <w:t xml:space="preserve"> АЦ-3</w:t>
      </w:r>
      <w:r w:rsidRPr="00993F81">
        <w:t>. После откомлевки оператор задает на пульте управления длину выпиливаемого сортимента. Автоматически включается подающий конвейер, а на приемном столе поднимается силовой упор отмера длин. При воздействии торца хлыста на упор, подающий конвейер останавливается. Пила опускается, отрезает сортимент и возвращается в верхнее положение. Отпиленный сортимент автоматически сбрасывается на сортировочный продольный конвейер. Тонкомерное долготье и вершинная часть хлыста подаются на пильный блок, где разделываются пилами. Полученные сортименты сбрасываются на сортировочный конвейер, а опилки, откомлевки попадают на конвейер, а затем в бункер.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Сортировка круглых лесоматериалов</w:t>
      </w:r>
    </w:p>
    <w:p w:rsidR="00993F81" w:rsidRPr="00993F81" w:rsidRDefault="00993F81" w:rsidP="008158F6">
      <w:r w:rsidRPr="008158F6">
        <w:rPr>
          <w:rStyle w:val="afd"/>
        </w:rPr>
        <w:t xml:space="preserve">Сортировка круглых лесоматериалов - </w:t>
      </w:r>
      <w:r w:rsidRPr="00993F81">
        <w:t>распределение круглых лесоматериалов по породам, качеству, размерам и назначению. Сортировка необходима для распределения лесоматериалов по размерным и качественным группам в соответствии с требованиями Государственных стандартов, правилами хранения, погрузки и поставки их потребителям. На прирельсовых складах сортименты сортируют в зависимости от последующей их обработке, а также по сортам породам, размерам. Сортировка производится цепным конвейером ЛТ-86Б с гравитационными сбрасывающими устройствами.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Штабелевка круглых лесоматериалов.</w:t>
      </w:r>
    </w:p>
    <w:p w:rsidR="00993F81" w:rsidRPr="00993F81" w:rsidRDefault="00993F81" w:rsidP="008158F6">
      <w:pPr>
        <w:rPr>
          <w:szCs w:val="26"/>
        </w:rPr>
      </w:pPr>
      <w:r w:rsidRPr="008158F6">
        <w:rPr>
          <w:rStyle w:val="afd"/>
        </w:rPr>
        <w:t>Штабелевка круглых лесоматериалов</w:t>
      </w:r>
      <w:r w:rsidRPr="00993F81">
        <w:t xml:space="preserve"> проводится для создания запасов с неравномерностью отгрузки, потребностью в рассортировке, просушке, равномерной загрузке оборудования в разделочных цехах. Под штабелевкой понимается формирование штабелей из заготовленных лесоматериалов. Штабеля могут быть плотными, рядовыми, плотнорядовыми, пачковыми и пакетными. Штабелевка осуществляется при помощи </w:t>
      </w:r>
      <w:r w:rsidRPr="00993F81">
        <w:rPr>
          <w:bCs/>
          <w:szCs w:val="26"/>
        </w:rPr>
        <w:t>консольно-козлового</w:t>
      </w:r>
      <w:r w:rsidRPr="00993F81">
        <w:t xml:space="preserve"> крана ККЛ-12,5. </w:t>
      </w:r>
      <w:r w:rsidRPr="00993F81">
        <w:rPr>
          <w:szCs w:val="26"/>
        </w:rPr>
        <w:t xml:space="preserve">Передвигая кран вперед с опущенным и раскрытым грейфером </w:t>
      </w:r>
      <w:r w:rsidRPr="00993F81">
        <w:rPr>
          <w:bCs/>
          <w:szCs w:val="26"/>
        </w:rPr>
        <w:t>ЛТ-153А-1</w:t>
      </w:r>
      <w:r w:rsidRPr="00993F81">
        <w:rPr>
          <w:szCs w:val="26"/>
        </w:rPr>
        <w:t>, оператор производит набор пачки поднимает грейфер в верхнее положение. Кран перемещается к месту, где планируется создать штабель. Затем оператор укладывает пачку и направляет грейфер к месту набора пачки.</w:t>
      </w: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Погрузка круглых лесоматериалов.</w:t>
      </w:r>
    </w:p>
    <w:p w:rsidR="00993F81" w:rsidRPr="00993F81" w:rsidRDefault="00993F81" w:rsidP="008158F6">
      <w:pPr>
        <w:rPr>
          <w:bCs/>
          <w:szCs w:val="26"/>
        </w:rPr>
      </w:pPr>
      <w:r w:rsidRPr="008158F6">
        <w:rPr>
          <w:rStyle w:val="afd"/>
        </w:rPr>
        <w:t>Погрузка круглых лесоматериалов</w:t>
      </w:r>
      <w:r w:rsidRPr="00993F81">
        <w:rPr>
          <w:szCs w:val="26"/>
        </w:rPr>
        <w:t xml:space="preserve">. </w:t>
      </w:r>
      <w:r w:rsidRPr="00993F81">
        <w:rPr>
          <w:bCs/>
          <w:szCs w:val="26"/>
        </w:rPr>
        <w:t>Процесс погрузки заключается в захвате, перемещении и укладке древесины в подвижной состав лесовозных дорог. Для погрузки круглых лесоматериалов используется также кран ККЛ-12,5 с грейфером ЛТ-153А-1. Таким же образом, как при штабелевке, кран перемещает пачку на платформы и в полувагоны.</w:t>
      </w:r>
    </w:p>
    <w:p w:rsidR="00A50D46" w:rsidRDefault="00A50D46" w:rsidP="008158F6">
      <w:pPr>
        <w:rPr>
          <w:szCs w:val="20"/>
        </w:rPr>
      </w:pPr>
    </w:p>
    <w:p w:rsidR="00993F81" w:rsidRDefault="00993F81" w:rsidP="00A50D46">
      <w:pPr>
        <w:pStyle w:val="1"/>
      </w:pPr>
      <w:bookmarkStart w:id="42" w:name="_Toc290351950"/>
      <w:r w:rsidRPr="00993F81">
        <w:t>3</w:t>
      </w:r>
      <w:r>
        <w:t>.9</w:t>
      </w:r>
      <w:r w:rsidRPr="00993F81">
        <w:t xml:space="preserve"> Расчет технико-экономических показателей</w:t>
      </w:r>
      <w:bookmarkEnd w:id="42"/>
    </w:p>
    <w:p w:rsidR="00A50D46" w:rsidRPr="00A50D46" w:rsidRDefault="00A50D46" w:rsidP="00A50D46">
      <w:pPr>
        <w:rPr>
          <w:lang w:eastAsia="en-US"/>
        </w:rPr>
      </w:pPr>
    </w:p>
    <w:p w:rsidR="00993F81" w:rsidRPr="008158F6" w:rsidRDefault="00993F81" w:rsidP="008158F6">
      <w:pPr>
        <w:rPr>
          <w:rStyle w:val="afd"/>
        </w:rPr>
      </w:pPr>
      <w:r w:rsidRPr="008158F6">
        <w:rPr>
          <w:rStyle w:val="afd"/>
        </w:rPr>
        <w:t>Таблица 13. Расчет технико-экономических показателей</w:t>
      </w:r>
    </w:p>
    <w:p w:rsidR="00993F81" w:rsidRPr="00993F81" w:rsidRDefault="00360BB9" w:rsidP="008158F6">
      <w:pPr>
        <w:rPr>
          <w:szCs w:val="20"/>
        </w:rPr>
      </w:pPr>
      <w:r>
        <w:rPr>
          <w:bCs/>
          <w:szCs w:val="20"/>
        </w:rPr>
        <w:pict>
          <v:shape id="_x0000_i1185" type="#_x0000_t75" style="width:408pt;height:237pt">
            <v:imagedata r:id="rId117" o:title=""/>
          </v:shape>
        </w:pict>
      </w:r>
    </w:p>
    <w:p w:rsidR="00993F81" w:rsidRDefault="00A50D46" w:rsidP="00A50D46">
      <w:pPr>
        <w:pStyle w:val="1"/>
        <w:rPr>
          <w:rStyle w:val="afd"/>
        </w:rPr>
      </w:pPr>
      <w:r>
        <w:rPr>
          <w:rStyle w:val="afd"/>
        </w:rPr>
        <w:br w:type="page"/>
      </w:r>
      <w:bookmarkStart w:id="43" w:name="_Toc290351951"/>
      <w:r w:rsidR="00993F81" w:rsidRPr="008158F6">
        <w:rPr>
          <w:rStyle w:val="afd"/>
        </w:rPr>
        <w:t>Список литературы</w:t>
      </w:r>
      <w:bookmarkEnd w:id="43"/>
    </w:p>
    <w:p w:rsidR="00A50D46" w:rsidRPr="00A50D46" w:rsidRDefault="00A50D46" w:rsidP="00A50D46">
      <w:pPr>
        <w:rPr>
          <w:lang w:eastAsia="en-US"/>
        </w:rPr>
      </w:pPr>
    </w:p>
    <w:p w:rsidR="00993F81" w:rsidRPr="00993F81" w:rsidRDefault="00993F81" w:rsidP="00A50D46">
      <w:pPr>
        <w:pStyle w:val="a"/>
      </w:pPr>
      <w:r w:rsidRPr="00993F81">
        <w:t>Залегаллер Б</w:t>
      </w:r>
      <w:r>
        <w:t xml:space="preserve">.Г., </w:t>
      </w:r>
      <w:r w:rsidRPr="00993F81">
        <w:t>Ласточкин П</w:t>
      </w:r>
      <w:r>
        <w:t xml:space="preserve">.В., </w:t>
      </w:r>
      <w:r w:rsidRPr="00993F81">
        <w:t>Бойков С</w:t>
      </w:r>
      <w:r>
        <w:t xml:space="preserve">.П. </w:t>
      </w:r>
      <w:r w:rsidRPr="00993F81">
        <w:t>Технология и оборудование нижних складов</w:t>
      </w:r>
      <w:r>
        <w:t xml:space="preserve">. - </w:t>
      </w:r>
      <w:r w:rsidRPr="00993F81">
        <w:t>М: Лесн. пром - сть, 1984</w:t>
      </w:r>
      <w:r>
        <w:t xml:space="preserve">. - </w:t>
      </w:r>
      <w:r w:rsidRPr="00993F81">
        <w:t>345 с.</w:t>
      </w:r>
    </w:p>
    <w:p w:rsidR="00993F81" w:rsidRPr="00993F81" w:rsidRDefault="00993F81" w:rsidP="00A50D46">
      <w:pPr>
        <w:pStyle w:val="a"/>
      </w:pPr>
      <w:r w:rsidRPr="00993F81">
        <w:t>Кочегаров В</w:t>
      </w:r>
      <w:r>
        <w:t>.Г., Б</w:t>
      </w:r>
      <w:r w:rsidRPr="00993F81">
        <w:t>ит Ю</w:t>
      </w:r>
      <w:r>
        <w:t>.А., М</w:t>
      </w:r>
      <w:r w:rsidRPr="00993F81">
        <w:t>еньшиков В</w:t>
      </w:r>
      <w:r>
        <w:t>.Н. "</w:t>
      </w:r>
      <w:r w:rsidRPr="00993F81">
        <w:t>Технология и машины лесосечных работ</w:t>
      </w:r>
      <w:r>
        <w:t xml:space="preserve">" </w:t>
      </w:r>
      <w:r w:rsidRPr="00993F81">
        <w:t>Учебник для вузов-. М</w:t>
      </w:r>
      <w:r>
        <w:t>.</w:t>
      </w:r>
      <w:r w:rsidRPr="00993F81">
        <w:t xml:space="preserve">: Лесная пром - сть, </w:t>
      </w:r>
      <w:smartTag w:uri="urn:schemas-microsoft-com:office:smarttags" w:element="metricconverter">
        <w:smartTagPr>
          <w:attr w:name="ProductID" w:val="1990. г"/>
        </w:smartTagPr>
        <w:r w:rsidRPr="00993F81">
          <w:t>1990. г</w:t>
        </w:r>
      </w:smartTag>
      <w:r>
        <w:t xml:space="preserve">. - </w:t>
      </w:r>
      <w:r w:rsidRPr="00993F81">
        <w:t>392с</w:t>
      </w:r>
    </w:p>
    <w:p w:rsidR="00993F81" w:rsidRPr="00993F81" w:rsidRDefault="00993F81" w:rsidP="00A50D46">
      <w:pPr>
        <w:pStyle w:val="a"/>
      </w:pPr>
      <w:r w:rsidRPr="00993F81">
        <w:t>Щелгунов Ю</w:t>
      </w:r>
      <w:r>
        <w:t xml:space="preserve">.В. </w:t>
      </w:r>
      <w:r w:rsidRPr="00993F81">
        <w:t>и др. Машины и оборудование лесозаготовок, лесосплава и лесного хозяства</w:t>
      </w:r>
      <w:r>
        <w:t xml:space="preserve">. - </w:t>
      </w:r>
      <w:r w:rsidRPr="00993F81">
        <w:t>М: Лесн. пром - сть, 1982</w:t>
      </w:r>
      <w:r>
        <w:t xml:space="preserve">. - </w:t>
      </w:r>
      <w:r w:rsidRPr="00993F81">
        <w:t>519 с.</w:t>
      </w:r>
    </w:p>
    <w:p w:rsidR="00993F81" w:rsidRPr="00993F81" w:rsidRDefault="00993F81" w:rsidP="00A50D46">
      <w:pPr>
        <w:pStyle w:val="a"/>
      </w:pPr>
      <w:r w:rsidRPr="00993F81">
        <w:t>Ласточкин П</w:t>
      </w:r>
      <w:r>
        <w:t xml:space="preserve">.В., </w:t>
      </w:r>
      <w:r w:rsidRPr="00993F81">
        <w:t>Захаренков Ф</w:t>
      </w:r>
      <w:r>
        <w:t xml:space="preserve">.Е. </w:t>
      </w:r>
      <w:r w:rsidRPr="00993F81">
        <w:t>и др. Оборудование для лесоскладских работ и материалы к технологическим расчетам. Учебное пособие для курсового и дипломного проектирования для студентов специальностей 2601, 1704, 0704, 3112</w:t>
      </w:r>
      <w:r>
        <w:t xml:space="preserve">. - </w:t>
      </w:r>
      <w:r w:rsidRPr="00993F81">
        <w:t>Л: ЛТА, 1990</w:t>
      </w:r>
      <w:r>
        <w:t xml:space="preserve">. - </w:t>
      </w:r>
      <w:r w:rsidRPr="00993F81">
        <w:t>116 с.</w:t>
      </w:r>
    </w:p>
    <w:p w:rsidR="00993F81" w:rsidRPr="00993F81" w:rsidRDefault="00993F81" w:rsidP="00A50D46">
      <w:pPr>
        <w:pStyle w:val="a"/>
      </w:pPr>
      <w:r w:rsidRPr="00993F81">
        <w:t>Ширнин Ю</w:t>
      </w:r>
      <w:r>
        <w:t xml:space="preserve">.А. </w:t>
      </w:r>
      <w:r w:rsidRPr="00993F81">
        <w:t>и др. Технология и оборудование лесопромышленных производств. Справочные материалы: Учебное пособие</w:t>
      </w:r>
      <w:r>
        <w:t xml:space="preserve">. - </w:t>
      </w:r>
      <w:r w:rsidRPr="00993F81">
        <w:t>Йошкар-Ола: МарГТУ, 1999</w:t>
      </w:r>
      <w:r>
        <w:t xml:space="preserve">. - </w:t>
      </w:r>
      <w:r w:rsidRPr="00993F81">
        <w:t>252 с.</w:t>
      </w:r>
    </w:p>
    <w:p w:rsidR="00993F81" w:rsidRPr="00993F81" w:rsidRDefault="00993F81" w:rsidP="00A50D46">
      <w:pPr>
        <w:pStyle w:val="a"/>
      </w:pPr>
      <w:r w:rsidRPr="00993F81">
        <w:t>Единые нормы выработки и расценки на лесозаготовительные работы.</w:t>
      </w:r>
    </w:p>
    <w:p w:rsidR="00993F81" w:rsidRPr="00993F81" w:rsidRDefault="00993F81" w:rsidP="00A50D46">
      <w:pPr>
        <w:pStyle w:val="a"/>
      </w:pPr>
      <w:r w:rsidRPr="00993F81">
        <w:t>М: Экономика, 1989</w:t>
      </w:r>
      <w:r>
        <w:t xml:space="preserve">. - </w:t>
      </w:r>
      <w:r w:rsidRPr="00993F81">
        <w:t>88 с.</w:t>
      </w:r>
    </w:p>
    <w:p w:rsidR="00993F81" w:rsidRPr="00993F81" w:rsidRDefault="00993F81" w:rsidP="00A50D46">
      <w:pPr>
        <w:pStyle w:val="a"/>
      </w:pPr>
      <w:r w:rsidRPr="00993F81">
        <w:t>Нормы выработки</w:t>
      </w:r>
      <w:r>
        <w:t xml:space="preserve"> (</w:t>
      </w:r>
      <w:r w:rsidRPr="00993F81">
        <w:t>времени) и расценки на подготовительные, вспомогательные и хозяйственные работы на лесозаготовках.</w:t>
      </w:r>
      <w:r>
        <w:t xml:space="preserve"> (</w:t>
      </w:r>
      <w:r w:rsidRPr="00993F81">
        <w:t>сост</w:t>
      </w:r>
      <w:r>
        <w:t xml:space="preserve">.В.И. </w:t>
      </w:r>
      <w:r w:rsidRPr="00993F81">
        <w:t>Рюмин и др. /ЦНИИМЭ) - М: Лесн. пром - сть, 1986</w:t>
      </w:r>
      <w:r>
        <w:t xml:space="preserve">. - </w:t>
      </w:r>
      <w:r w:rsidRPr="00993F81">
        <w:t>224 с.</w:t>
      </w:r>
    </w:p>
    <w:p w:rsidR="00993F81" w:rsidRPr="00993F81" w:rsidRDefault="00993F81" w:rsidP="00A50D46">
      <w:pPr>
        <w:pStyle w:val="a"/>
      </w:pPr>
      <w:r w:rsidRPr="00993F81">
        <w:t>Технология и машины лесосечных работ. Нормативно-справочные материалы к курсовому проектированию</w:t>
      </w:r>
      <w:r>
        <w:t xml:space="preserve">. - </w:t>
      </w:r>
      <w:r w:rsidRPr="00993F81">
        <w:t>АЛТИ., 1989.</w:t>
      </w:r>
    </w:p>
    <w:p w:rsidR="00993F81" w:rsidRPr="00993F81" w:rsidRDefault="00993F81" w:rsidP="00A50D46">
      <w:pPr>
        <w:pStyle w:val="a"/>
      </w:pPr>
      <w:r w:rsidRPr="00993F81">
        <w:t>Технологические схемы разработки лесосек. Методические указания к курсовому проектированию</w:t>
      </w:r>
      <w:r>
        <w:t xml:space="preserve">. - </w:t>
      </w:r>
      <w:r w:rsidRPr="00993F81">
        <w:t>АЛТИ., 1988.</w:t>
      </w:r>
    </w:p>
    <w:p w:rsidR="00993F81" w:rsidRPr="00993F81" w:rsidRDefault="00993F81" w:rsidP="00A50D46">
      <w:pPr>
        <w:pStyle w:val="a"/>
      </w:pPr>
      <w:r w:rsidRPr="00993F81">
        <w:t>Технология работ на нижнем лесоскладе. Методические указания к кур-совому проектированию</w:t>
      </w:r>
      <w:r>
        <w:t xml:space="preserve">. - </w:t>
      </w:r>
      <w:r w:rsidRPr="00993F81">
        <w:t>АЛТИ., 1989.</w:t>
      </w:r>
    </w:p>
    <w:p w:rsidR="00993F81" w:rsidRPr="00993F81" w:rsidRDefault="00993F81" w:rsidP="00A50D46">
      <w:pPr>
        <w:pStyle w:val="a"/>
      </w:pPr>
      <w:r w:rsidRPr="00993F81">
        <w:t>Декаченко В</w:t>
      </w:r>
      <w:r>
        <w:t xml:space="preserve">.Г. </w:t>
      </w:r>
      <w:r w:rsidRPr="00993F81">
        <w:t>Пояснительная записка курсового и дипломного проектов. Методические указания по ее оформлению для студентов всех факультетов</w:t>
      </w:r>
      <w:r>
        <w:t xml:space="preserve">. - </w:t>
      </w:r>
      <w:r w:rsidRPr="00993F81">
        <w:t>Л: ЛТА, 1988</w:t>
      </w:r>
      <w:r>
        <w:t xml:space="preserve">. - </w:t>
      </w:r>
      <w:r w:rsidRPr="00993F81">
        <w:t>35 с.</w:t>
      </w:r>
    </w:p>
    <w:p w:rsidR="00993F81" w:rsidRPr="00993F81" w:rsidRDefault="00993F81" w:rsidP="00A50D46">
      <w:pPr>
        <w:pStyle w:val="a"/>
      </w:pPr>
      <w:r w:rsidRPr="00993F81">
        <w:t>Плотников В</w:t>
      </w:r>
      <w:r>
        <w:t xml:space="preserve">.Л. </w:t>
      </w:r>
      <w:r w:rsidRPr="00993F81">
        <w:t>Технология и оборудование лесозаготовительных предприятий - С-П: ЛТА, 1993</w:t>
      </w:r>
      <w:r>
        <w:t xml:space="preserve">. - </w:t>
      </w:r>
      <w:r w:rsidRPr="00993F81">
        <w:t>72 с.</w:t>
      </w:r>
    </w:p>
    <w:p w:rsidR="00993F81" w:rsidRPr="00993F81" w:rsidRDefault="00993F81" w:rsidP="00A50D46">
      <w:pPr>
        <w:pStyle w:val="a"/>
      </w:pPr>
      <w:r w:rsidRPr="00993F81">
        <w:t>Стандарт предприятия. Проекты дипломные и курсовые. Оформление текста пояснительной записки</w:t>
      </w:r>
      <w:r>
        <w:t xml:space="preserve">. - </w:t>
      </w:r>
      <w:r w:rsidRPr="00993F81">
        <w:t>Архангельск: АГТУ, 1998</w:t>
      </w:r>
      <w:r>
        <w:t xml:space="preserve">. - </w:t>
      </w:r>
      <w:r w:rsidRPr="00993F81">
        <w:t>41 с.</w:t>
      </w:r>
    </w:p>
    <w:p w:rsidR="0011280F" w:rsidRDefault="00993F81" w:rsidP="00A50D46">
      <w:pPr>
        <w:pStyle w:val="a"/>
      </w:pPr>
      <w:r w:rsidRPr="00993F81">
        <w:t>Оформление графической части курсовых и дипломных проектов. Методические указания</w:t>
      </w:r>
      <w:r>
        <w:t xml:space="preserve">. - </w:t>
      </w:r>
      <w:r w:rsidRPr="00993F81">
        <w:t>АЛТИ., 1984.</w:t>
      </w:r>
    </w:p>
    <w:p w:rsidR="004549D9" w:rsidRPr="004549D9" w:rsidRDefault="004549D9" w:rsidP="004549D9">
      <w:pPr>
        <w:pStyle w:val="afa"/>
        <w:rPr>
          <w:lang w:val="en-US"/>
        </w:rPr>
      </w:pPr>
      <w:bookmarkStart w:id="44" w:name="_GoBack"/>
      <w:bookmarkEnd w:id="44"/>
    </w:p>
    <w:sectPr w:rsidR="004549D9" w:rsidRPr="004549D9" w:rsidSect="000A4320">
      <w:endnotePr>
        <w:numFmt w:val="decimal"/>
        <w:numStart w:val="0"/>
      </w:endnotePr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7A" w:rsidRDefault="00C3627A">
      <w:r>
        <w:separator/>
      </w:r>
    </w:p>
  </w:endnote>
  <w:endnote w:type="continuationSeparator" w:id="0">
    <w:p w:rsidR="00C3627A" w:rsidRDefault="00C3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7A" w:rsidRDefault="00C3627A">
      <w:r>
        <w:separator/>
      </w:r>
    </w:p>
  </w:footnote>
  <w:footnote w:type="continuationSeparator" w:id="0">
    <w:p w:rsidR="00C3627A" w:rsidRDefault="00C3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20" w:rsidRDefault="000A4320">
    <w:pPr>
      <w:framePr w:wrap="around" w:vAnchor="text" w:hAnchor="margin" w:xAlign="right" w:y="1"/>
    </w:pPr>
  </w:p>
  <w:p w:rsidR="000A4320" w:rsidRDefault="000A432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320" w:rsidRDefault="000A4320" w:rsidP="00993F8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B5E"/>
    <w:multiLevelType w:val="hybridMultilevel"/>
    <w:tmpl w:val="BC163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B02A02"/>
    <w:multiLevelType w:val="singleLevel"/>
    <w:tmpl w:val="8FB6AB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>
    <w:nsid w:val="17721ACF"/>
    <w:multiLevelType w:val="hybridMultilevel"/>
    <w:tmpl w:val="5980168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1B9E2740"/>
    <w:multiLevelType w:val="multilevel"/>
    <w:tmpl w:val="D54C6CBA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F233B7F"/>
    <w:multiLevelType w:val="hybridMultilevel"/>
    <w:tmpl w:val="3984FC2A"/>
    <w:lvl w:ilvl="0" w:tplc="68286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EA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8A58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E40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A41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92C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945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C00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D62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3F1F94"/>
    <w:multiLevelType w:val="multilevel"/>
    <w:tmpl w:val="71788D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1462945"/>
    <w:multiLevelType w:val="hybridMultilevel"/>
    <w:tmpl w:val="5A8C4312"/>
    <w:lvl w:ilvl="0" w:tplc="6D34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E61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647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C0EC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FC1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DAB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7E0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03A3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EC7D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2ED25C1"/>
    <w:multiLevelType w:val="hybridMultilevel"/>
    <w:tmpl w:val="401E382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76F0833"/>
    <w:multiLevelType w:val="hybridMultilevel"/>
    <w:tmpl w:val="1700C7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1E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D35B4B"/>
    <w:multiLevelType w:val="hybridMultilevel"/>
    <w:tmpl w:val="2E7CD29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816361"/>
    <w:multiLevelType w:val="multilevel"/>
    <w:tmpl w:val="75D0139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0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F81"/>
    <w:rsid w:val="00005CE2"/>
    <w:rsid w:val="00006A8A"/>
    <w:rsid w:val="000131A2"/>
    <w:rsid w:val="00013BDD"/>
    <w:rsid w:val="000302FA"/>
    <w:rsid w:val="000A4320"/>
    <w:rsid w:val="000B4C82"/>
    <w:rsid w:val="000B7431"/>
    <w:rsid w:val="000E38D5"/>
    <w:rsid w:val="00103835"/>
    <w:rsid w:val="0011280F"/>
    <w:rsid w:val="001317F1"/>
    <w:rsid w:val="001400C5"/>
    <w:rsid w:val="00145292"/>
    <w:rsid w:val="00153858"/>
    <w:rsid w:val="0016268A"/>
    <w:rsid w:val="0016460F"/>
    <w:rsid w:val="001679DE"/>
    <w:rsid w:val="001A75FD"/>
    <w:rsid w:val="002027E7"/>
    <w:rsid w:val="00204858"/>
    <w:rsid w:val="00230024"/>
    <w:rsid w:val="00240854"/>
    <w:rsid w:val="00245F8E"/>
    <w:rsid w:val="002A2C70"/>
    <w:rsid w:val="002C3DF5"/>
    <w:rsid w:val="002C71F8"/>
    <w:rsid w:val="00324E62"/>
    <w:rsid w:val="00334650"/>
    <w:rsid w:val="00352778"/>
    <w:rsid w:val="00360BB9"/>
    <w:rsid w:val="003A682E"/>
    <w:rsid w:val="003B0B6F"/>
    <w:rsid w:val="003B5CB4"/>
    <w:rsid w:val="003D2EBB"/>
    <w:rsid w:val="003E083C"/>
    <w:rsid w:val="004079A6"/>
    <w:rsid w:val="0042372A"/>
    <w:rsid w:val="0044073B"/>
    <w:rsid w:val="004507B2"/>
    <w:rsid w:val="004542C3"/>
    <w:rsid w:val="004549D9"/>
    <w:rsid w:val="00477FDF"/>
    <w:rsid w:val="004817E5"/>
    <w:rsid w:val="004836E5"/>
    <w:rsid w:val="004A2B25"/>
    <w:rsid w:val="004F0647"/>
    <w:rsid w:val="004F36C2"/>
    <w:rsid w:val="004F7843"/>
    <w:rsid w:val="005235BD"/>
    <w:rsid w:val="00524BC2"/>
    <w:rsid w:val="005468B2"/>
    <w:rsid w:val="005649B7"/>
    <w:rsid w:val="00577C4A"/>
    <w:rsid w:val="00586C6F"/>
    <w:rsid w:val="005A1C0C"/>
    <w:rsid w:val="005A4AD2"/>
    <w:rsid w:val="005A7553"/>
    <w:rsid w:val="00605801"/>
    <w:rsid w:val="00627EF7"/>
    <w:rsid w:val="00641BE1"/>
    <w:rsid w:val="00700E41"/>
    <w:rsid w:val="00722864"/>
    <w:rsid w:val="007249B6"/>
    <w:rsid w:val="00756299"/>
    <w:rsid w:val="007C2EDF"/>
    <w:rsid w:val="007D4011"/>
    <w:rsid w:val="00802076"/>
    <w:rsid w:val="008158F6"/>
    <w:rsid w:val="008314AA"/>
    <w:rsid w:val="00860388"/>
    <w:rsid w:val="00892318"/>
    <w:rsid w:val="008956F2"/>
    <w:rsid w:val="008A26EB"/>
    <w:rsid w:val="0090366A"/>
    <w:rsid w:val="00910375"/>
    <w:rsid w:val="00921483"/>
    <w:rsid w:val="0095672B"/>
    <w:rsid w:val="009759B4"/>
    <w:rsid w:val="00975A1A"/>
    <w:rsid w:val="00993F81"/>
    <w:rsid w:val="009C1BE5"/>
    <w:rsid w:val="00A000AC"/>
    <w:rsid w:val="00A31EE5"/>
    <w:rsid w:val="00A50D46"/>
    <w:rsid w:val="00AD7F4C"/>
    <w:rsid w:val="00AE7A5D"/>
    <w:rsid w:val="00AF31C2"/>
    <w:rsid w:val="00B03E2C"/>
    <w:rsid w:val="00B153E2"/>
    <w:rsid w:val="00B7303D"/>
    <w:rsid w:val="00BA42E2"/>
    <w:rsid w:val="00BE0A1B"/>
    <w:rsid w:val="00BE2E9C"/>
    <w:rsid w:val="00BF6CFD"/>
    <w:rsid w:val="00C13B8B"/>
    <w:rsid w:val="00C2177A"/>
    <w:rsid w:val="00C3627A"/>
    <w:rsid w:val="00C40B32"/>
    <w:rsid w:val="00C60416"/>
    <w:rsid w:val="00C62B88"/>
    <w:rsid w:val="00C6683B"/>
    <w:rsid w:val="00CC22DC"/>
    <w:rsid w:val="00CF6C92"/>
    <w:rsid w:val="00D0782A"/>
    <w:rsid w:val="00D16DE7"/>
    <w:rsid w:val="00D43744"/>
    <w:rsid w:val="00D668F9"/>
    <w:rsid w:val="00D74508"/>
    <w:rsid w:val="00D804C2"/>
    <w:rsid w:val="00DB3283"/>
    <w:rsid w:val="00DD6E14"/>
    <w:rsid w:val="00E04664"/>
    <w:rsid w:val="00E351C4"/>
    <w:rsid w:val="00E42EAE"/>
    <w:rsid w:val="00E47C89"/>
    <w:rsid w:val="00E62FF3"/>
    <w:rsid w:val="00E6397D"/>
    <w:rsid w:val="00E63EBA"/>
    <w:rsid w:val="00E9172E"/>
    <w:rsid w:val="00EA1C8D"/>
    <w:rsid w:val="00EA79BF"/>
    <w:rsid w:val="00EE15B9"/>
    <w:rsid w:val="00F34660"/>
    <w:rsid w:val="00F858B3"/>
    <w:rsid w:val="00F91FA4"/>
    <w:rsid w:val="00F92E56"/>
    <w:rsid w:val="00FA296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  <w15:chartTrackingRefBased/>
  <w15:docId w15:val="{C1072F61-4A08-4DEB-A281-BB1A08A4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03E2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0383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7303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7303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7303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7303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7303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7303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7303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730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B7303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B7303D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B7303D"/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4"/>
    <w:uiPriority w:val="99"/>
    <w:semiHidden/>
    <w:locked/>
    <w:rsid w:val="00B7303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Body Text Indent"/>
    <w:basedOn w:val="a0"/>
    <w:link w:val="a9"/>
    <w:uiPriority w:val="99"/>
    <w:rsid w:val="00B7303D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character" w:styleId="aa">
    <w:name w:val="endnote reference"/>
    <w:uiPriority w:val="99"/>
    <w:semiHidden/>
    <w:rsid w:val="00B7303D"/>
    <w:rPr>
      <w:rFonts w:cs="Times New Roman"/>
      <w:vertAlign w:val="superscript"/>
    </w:rPr>
  </w:style>
  <w:style w:type="character" w:styleId="ab">
    <w:name w:val="footnote reference"/>
    <w:uiPriority w:val="99"/>
    <w:semiHidden/>
    <w:rsid w:val="00B7303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7303D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B7303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c">
    <w:name w:val="page number"/>
    <w:uiPriority w:val="99"/>
    <w:rsid w:val="00B7303D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B7303D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B7303D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B7303D"/>
    <w:rPr>
      <w:szCs w:val="20"/>
    </w:rPr>
  </w:style>
  <w:style w:type="paragraph" w:customStyle="1" w:styleId="af0">
    <w:name w:val="содержание"/>
    <w:uiPriority w:val="99"/>
    <w:rsid w:val="00B7303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1">
    <w:name w:val="ТАБЛИЦА"/>
    <w:next w:val="a0"/>
    <w:autoRedefine/>
    <w:uiPriority w:val="99"/>
    <w:rsid w:val="00B7303D"/>
    <w:pPr>
      <w:spacing w:line="360" w:lineRule="auto"/>
    </w:pPr>
    <w:rPr>
      <w:color w:val="000000"/>
    </w:rPr>
  </w:style>
  <w:style w:type="table" w:customStyle="1" w:styleId="13">
    <w:name w:val="Стиль таблицы1"/>
    <w:uiPriority w:val="99"/>
    <w:rsid w:val="00B7303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7303D"/>
    <w:pPr>
      <w:jc w:val="center"/>
    </w:pPr>
  </w:style>
  <w:style w:type="paragraph" w:styleId="af3">
    <w:name w:val="endnote text"/>
    <w:basedOn w:val="a0"/>
    <w:link w:val="af4"/>
    <w:autoRedefine/>
    <w:uiPriority w:val="99"/>
    <w:semiHidden/>
    <w:rsid w:val="00B7303D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color w:val="000000"/>
      <w:sz w:val="20"/>
      <w:szCs w:val="20"/>
    </w:rPr>
  </w:style>
  <w:style w:type="paragraph" w:styleId="af5">
    <w:name w:val="footnote text"/>
    <w:basedOn w:val="a0"/>
    <w:link w:val="af6"/>
    <w:autoRedefine/>
    <w:uiPriority w:val="99"/>
    <w:semiHidden/>
    <w:rsid w:val="000131A2"/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0131A2"/>
    <w:rPr>
      <w:rFonts w:cs="Times New Roman"/>
      <w:color w:val="000000"/>
      <w:lang w:val="ru-RU" w:eastAsia="ru-RU" w:bidi="ar-SA"/>
    </w:rPr>
  </w:style>
  <w:style w:type="paragraph" w:customStyle="1" w:styleId="af7">
    <w:name w:val="титут"/>
    <w:autoRedefine/>
    <w:uiPriority w:val="99"/>
    <w:rsid w:val="00B7303D"/>
    <w:pPr>
      <w:spacing w:line="360" w:lineRule="auto"/>
      <w:jc w:val="center"/>
    </w:pPr>
    <w:rPr>
      <w:noProof/>
      <w:sz w:val="28"/>
      <w:szCs w:val="28"/>
    </w:rPr>
  </w:style>
  <w:style w:type="character" w:styleId="af8">
    <w:name w:val="Hyperlink"/>
    <w:uiPriority w:val="99"/>
    <w:rsid w:val="00B7303D"/>
    <w:rPr>
      <w:rFonts w:cs="Times New Roman"/>
      <w:color w:val="0000FF"/>
      <w:u w:val="single"/>
    </w:rPr>
  </w:style>
  <w:style w:type="paragraph" w:customStyle="1" w:styleId="af9">
    <w:name w:val="лит+нумерация"/>
    <w:basedOn w:val="a0"/>
    <w:next w:val="a0"/>
    <w:autoRedefine/>
    <w:uiPriority w:val="99"/>
    <w:rsid w:val="00B7303D"/>
    <w:pPr>
      <w:ind w:firstLine="0"/>
    </w:pPr>
    <w:rPr>
      <w:iCs/>
    </w:rPr>
  </w:style>
  <w:style w:type="paragraph" w:customStyle="1" w:styleId="afa">
    <w:name w:val="размещено"/>
    <w:basedOn w:val="a0"/>
    <w:autoRedefine/>
    <w:uiPriority w:val="99"/>
    <w:rsid w:val="00B7303D"/>
    <w:rPr>
      <w:color w:val="FFFFFF"/>
    </w:rPr>
  </w:style>
  <w:style w:type="paragraph" w:styleId="afb">
    <w:name w:val="footer"/>
    <w:basedOn w:val="a0"/>
    <w:link w:val="afc"/>
    <w:uiPriority w:val="99"/>
    <w:rsid w:val="00B7303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customStyle="1" w:styleId="afd">
    <w:name w:val="Стиль полужирный"/>
    <w:uiPriority w:val="99"/>
    <w:rsid w:val="008158F6"/>
    <w:rPr>
      <w:rFonts w:cs="Times New Roman"/>
      <w:bCs/>
    </w:rPr>
  </w:style>
  <w:style w:type="paragraph" w:styleId="afe">
    <w:name w:val="caption"/>
    <w:basedOn w:val="a0"/>
    <w:next w:val="a0"/>
    <w:uiPriority w:val="99"/>
    <w:qFormat/>
    <w:rsid w:val="00B73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109.jpeg"/><Relationship Id="rId21" Type="http://schemas.openxmlformats.org/officeDocument/2006/relationships/image" Target="media/image13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84" Type="http://schemas.openxmlformats.org/officeDocument/2006/relationships/image" Target="media/image76.jpeg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6" Type="http://schemas.openxmlformats.org/officeDocument/2006/relationships/image" Target="media/image8.wmf"/><Relationship Id="rId107" Type="http://schemas.openxmlformats.org/officeDocument/2006/relationships/image" Target="media/image99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jpeg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102" Type="http://schemas.openxmlformats.org/officeDocument/2006/relationships/image" Target="media/image94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5" Type="http://schemas.openxmlformats.org/officeDocument/2006/relationships/footnotes" Target="footnote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13" Type="http://schemas.openxmlformats.org/officeDocument/2006/relationships/image" Target="media/image105.wmf"/><Relationship Id="rId118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16" Type="http://schemas.openxmlformats.org/officeDocument/2006/relationships/image" Target="media/image108.e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emf"/><Relationship Id="rId106" Type="http://schemas.openxmlformats.org/officeDocument/2006/relationships/image" Target="media/image98.wmf"/><Relationship Id="rId114" Type="http://schemas.openxmlformats.org/officeDocument/2006/relationships/image" Target="media/image106.wmf"/><Relationship Id="rId119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1.wmf"/><Relationship Id="rId109" Type="http://schemas.openxmlformats.org/officeDocument/2006/relationships/image" Target="media/image101.emf"/><Relationship Id="rId34" Type="http://schemas.openxmlformats.org/officeDocument/2006/relationships/image" Target="media/image26.wmf"/><Relationship Id="rId50" Type="http://schemas.openxmlformats.org/officeDocument/2006/relationships/image" Target="media/image42.e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7" Type="http://schemas.openxmlformats.org/officeDocument/2006/relationships/header" Target="header1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5658</Words>
  <Characters>32255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37838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Diapsalmata</dc:creator>
  <cp:keywords/>
  <dc:description/>
  <cp:lastModifiedBy>admin</cp:lastModifiedBy>
  <cp:revision>2</cp:revision>
  <dcterms:created xsi:type="dcterms:W3CDTF">2014-03-25T23:22:00Z</dcterms:created>
  <dcterms:modified xsi:type="dcterms:W3CDTF">2014-03-25T23:22:00Z</dcterms:modified>
</cp:coreProperties>
</file>