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BE" w:rsidRPr="00D32644" w:rsidRDefault="00D32644" w:rsidP="00D32644">
      <w:pPr>
        <w:ind w:firstLine="720"/>
        <w:jc w:val="center"/>
      </w:pPr>
      <w:r w:rsidRPr="00D32644">
        <w:t>МИНИСТЕРСТВО ОБРАЗОВАНИЯ И НАУКИ УКРАИНЫ</w:t>
      </w:r>
    </w:p>
    <w:p w:rsidR="001675BE" w:rsidRPr="00D32644" w:rsidRDefault="00D32644" w:rsidP="00D32644">
      <w:pPr>
        <w:ind w:firstLine="720"/>
        <w:jc w:val="center"/>
      </w:pPr>
      <w:r w:rsidRPr="00D32644">
        <w:t>НАЦИОНАЛЬНЫЙ ТЕХНИЧЕСКИЙ УНИВЕРСИТЕТ «ХАРЬКОВСКИЙ ПОЛИТЕХНИЧЕКСИЙ ИНСТИТУТ»</w:t>
      </w:r>
    </w:p>
    <w:p w:rsidR="001675BE" w:rsidRPr="00D32644" w:rsidRDefault="001675BE" w:rsidP="00D32644">
      <w:pPr>
        <w:ind w:firstLine="720"/>
        <w:jc w:val="center"/>
      </w:pPr>
      <w:r w:rsidRPr="00D32644">
        <w:t>Кафедра экономики и маркетинга</w:t>
      </w:r>
    </w:p>
    <w:p w:rsidR="001675BE" w:rsidRPr="00D32644" w:rsidRDefault="001675BE" w:rsidP="00D32644">
      <w:pPr>
        <w:ind w:firstLine="720"/>
        <w:jc w:val="center"/>
      </w:pPr>
    </w:p>
    <w:p w:rsidR="001675BE" w:rsidRPr="00D32644" w:rsidRDefault="001675BE" w:rsidP="00D32644">
      <w:pPr>
        <w:ind w:firstLine="720"/>
        <w:jc w:val="center"/>
      </w:pPr>
    </w:p>
    <w:p w:rsidR="001675BE" w:rsidRPr="00D32644" w:rsidRDefault="001675BE" w:rsidP="00D32644">
      <w:pPr>
        <w:ind w:firstLine="720"/>
        <w:jc w:val="center"/>
      </w:pPr>
    </w:p>
    <w:p w:rsidR="001675BE" w:rsidRPr="00D32644" w:rsidRDefault="001675BE" w:rsidP="00D32644">
      <w:pPr>
        <w:ind w:firstLine="720"/>
        <w:jc w:val="center"/>
      </w:pPr>
    </w:p>
    <w:p w:rsidR="001675BE" w:rsidRPr="00D32644" w:rsidRDefault="001675BE" w:rsidP="00D32644">
      <w:pPr>
        <w:ind w:firstLine="720"/>
        <w:jc w:val="center"/>
      </w:pPr>
    </w:p>
    <w:p w:rsidR="001675BE" w:rsidRPr="00D32644" w:rsidRDefault="001675BE" w:rsidP="00D32644">
      <w:pPr>
        <w:ind w:firstLine="720"/>
        <w:jc w:val="center"/>
      </w:pPr>
      <w:r w:rsidRPr="00D32644">
        <w:t>Курсовая работа</w:t>
      </w:r>
    </w:p>
    <w:p w:rsidR="001675BE" w:rsidRPr="00D32644" w:rsidRDefault="001675BE" w:rsidP="00D32644">
      <w:pPr>
        <w:ind w:firstLine="720"/>
        <w:jc w:val="center"/>
        <w:rPr>
          <w:b/>
          <w:bCs/>
          <w:i/>
          <w:iCs/>
        </w:rPr>
      </w:pPr>
      <w:r w:rsidRPr="00D32644">
        <w:rPr>
          <w:b/>
          <w:bCs/>
          <w:i/>
          <w:iCs/>
        </w:rPr>
        <w:t>«</w:t>
      </w:r>
      <w:r w:rsidR="000F3D22" w:rsidRPr="00D32644">
        <w:rPr>
          <w:b/>
          <w:bCs/>
          <w:i/>
          <w:iCs/>
        </w:rPr>
        <w:t xml:space="preserve">Комплексное исследование рынка микрокалькулятора </w:t>
      </w:r>
      <w:r w:rsidRPr="00D32644">
        <w:rPr>
          <w:b/>
          <w:bCs/>
          <w:i/>
          <w:iCs/>
          <w:lang w:val="en-US"/>
        </w:rPr>
        <w:t>CITIZEN</w:t>
      </w:r>
      <w:r w:rsidRPr="00D32644">
        <w:rPr>
          <w:b/>
          <w:bCs/>
          <w:i/>
          <w:iCs/>
        </w:rPr>
        <w:t>»</w:t>
      </w:r>
    </w:p>
    <w:p w:rsidR="001675BE" w:rsidRPr="00D32644" w:rsidRDefault="001675BE" w:rsidP="00D32644">
      <w:pPr>
        <w:ind w:firstLine="720"/>
        <w:jc w:val="center"/>
      </w:pPr>
      <w:r w:rsidRPr="00D32644">
        <w:t>/на примере рынка Украины, Харькова, СНГ/</w:t>
      </w:r>
    </w:p>
    <w:p w:rsidR="001675BE" w:rsidRDefault="001675BE" w:rsidP="00D32644">
      <w:pPr>
        <w:ind w:firstLine="720"/>
        <w:jc w:val="center"/>
      </w:pPr>
    </w:p>
    <w:p w:rsidR="00D32644" w:rsidRDefault="00D32644" w:rsidP="00D32644">
      <w:pPr>
        <w:ind w:firstLine="720"/>
        <w:jc w:val="center"/>
      </w:pPr>
    </w:p>
    <w:p w:rsidR="00D32644" w:rsidRPr="00D32644" w:rsidRDefault="00D32644" w:rsidP="00D32644">
      <w:pPr>
        <w:ind w:firstLine="720"/>
        <w:jc w:val="center"/>
      </w:pPr>
      <w:r w:rsidRPr="00D32644">
        <w:t>Студент группы</w:t>
      </w:r>
    </w:p>
    <w:p w:rsidR="00D32644" w:rsidRPr="00D32644" w:rsidRDefault="00D32644" w:rsidP="00D32644">
      <w:pPr>
        <w:ind w:firstLine="720"/>
        <w:jc w:val="center"/>
      </w:pPr>
      <w:r w:rsidRPr="00D32644">
        <w:t>зачётная книжка №</w:t>
      </w:r>
    </w:p>
    <w:p w:rsidR="00D32644" w:rsidRPr="00D32644" w:rsidRDefault="00D32644" w:rsidP="00D32644">
      <w:pPr>
        <w:ind w:firstLine="720"/>
        <w:jc w:val="center"/>
      </w:pPr>
      <w:r w:rsidRPr="00D32644">
        <w:t>Курсовая работа защищена с оценкой</w:t>
      </w:r>
    </w:p>
    <w:p w:rsidR="00D32644" w:rsidRDefault="00D32644" w:rsidP="00D32644">
      <w:pPr>
        <w:ind w:firstLine="720"/>
        <w:jc w:val="center"/>
      </w:pPr>
    </w:p>
    <w:p w:rsidR="00D32644" w:rsidRPr="00D32644" w:rsidRDefault="00D32644" w:rsidP="00D32644">
      <w:pPr>
        <w:ind w:firstLine="720"/>
        <w:jc w:val="center"/>
      </w:pPr>
    </w:p>
    <w:p w:rsidR="00D32644" w:rsidRPr="00D32644" w:rsidRDefault="00D32644" w:rsidP="00D32644">
      <w:pPr>
        <w:ind w:firstLine="720"/>
        <w:jc w:val="center"/>
      </w:pPr>
      <w:r w:rsidRPr="00D32644">
        <w:t>Руководитель работы:</w:t>
      </w:r>
    </w:p>
    <w:p w:rsidR="00D32644" w:rsidRDefault="00D32644" w:rsidP="00D32644">
      <w:pPr>
        <w:ind w:firstLine="720"/>
        <w:jc w:val="center"/>
      </w:pPr>
    </w:p>
    <w:p w:rsidR="00D32644" w:rsidRDefault="00D32644" w:rsidP="00D32644">
      <w:pPr>
        <w:ind w:firstLine="720"/>
        <w:jc w:val="center"/>
      </w:pPr>
    </w:p>
    <w:p w:rsidR="00D32644" w:rsidRDefault="00D32644" w:rsidP="00D32644">
      <w:pPr>
        <w:ind w:firstLine="720"/>
        <w:jc w:val="center"/>
      </w:pPr>
    </w:p>
    <w:p w:rsidR="00D32644" w:rsidRPr="00D32644" w:rsidRDefault="00D32644" w:rsidP="00D32644">
      <w:pPr>
        <w:ind w:firstLine="720"/>
        <w:jc w:val="center"/>
      </w:pPr>
    </w:p>
    <w:p w:rsidR="00D32644" w:rsidRPr="00D32644" w:rsidRDefault="00D32644" w:rsidP="00D32644">
      <w:pPr>
        <w:ind w:firstLine="720"/>
        <w:jc w:val="center"/>
      </w:pPr>
    </w:p>
    <w:p w:rsidR="00D32644" w:rsidRDefault="00D32644" w:rsidP="00D32644">
      <w:pPr>
        <w:ind w:firstLine="720"/>
        <w:jc w:val="center"/>
        <w:rPr>
          <w:b/>
          <w:bCs/>
          <w:i/>
          <w:iCs/>
        </w:rPr>
      </w:pPr>
      <w:r w:rsidRPr="00D32644">
        <w:rPr>
          <w:b/>
          <w:bCs/>
          <w:i/>
          <w:iCs/>
        </w:rPr>
        <w:t>Харьков 2006</w:t>
      </w:r>
    </w:p>
    <w:p w:rsidR="001675BE" w:rsidRDefault="001675BE" w:rsidP="00D32644">
      <w:pPr>
        <w:ind w:firstLine="720"/>
        <w:jc w:val="center"/>
      </w:pPr>
      <w:r w:rsidRPr="00D32644">
        <w:br w:type="page"/>
      </w:r>
      <w:r w:rsidR="00D32644" w:rsidRPr="00D32644">
        <w:rPr>
          <w:b/>
          <w:bCs/>
        </w:rPr>
        <w:lastRenderedPageBreak/>
        <w:t>Содержание</w:t>
      </w:r>
    </w:p>
    <w:p w:rsidR="00D32644" w:rsidRPr="00D32644" w:rsidRDefault="00D32644" w:rsidP="00D32644">
      <w:pPr>
        <w:ind w:firstLine="0"/>
      </w:pPr>
    </w:p>
    <w:p w:rsidR="001675BE" w:rsidRPr="00D32644" w:rsidRDefault="001675BE" w:rsidP="00D32644">
      <w:pPr>
        <w:ind w:firstLine="0"/>
      </w:pPr>
      <w:r w:rsidRPr="00D32644">
        <w:t xml:space="preserve">Введение </w:t>
      </w:r>
    </w:p>
    <w:p w:rsidR="001675BE" w:rsidRPr="00D32644" w:rsidRDefault="001675BE" w:rsidP="00D32644">
      <w:pPr>
        <w:ind w:firstLine="0"/>
        <w:rPr>
          <w:noProof/>
        </w:rPr>
      </w:pPr>
      <w:r w:rsidRPr="00D32644">
        <w:fldChar w:fldCharType="begin"/>
      </w:r>
      <w:r w:rsidRPr="00D32644">
        <w:instrText xml:space="preserve"> TOC \o "1-3" </w:instrText>
      </w:r>
      <w:r w:rsidRPr="00D32644">
        <w:fldChar w:fldCharType="separate"/>
      </w:r>
      <w:r w:rsidRPr="00D32644">
        <w:rPr>
          <w:noProof/>
        </w:rPr>
        <w:t>1.</w:t>
      </w:r>
      <w:r w:rsidRPr="00D32644">
        <w:rPr>
          <w:noProof/>
        </w:rPr>
        <w:tab/>
        <w:t>Исследование товара</w:t>
      </w:r>
    </w:p>
    <w:p w:rsidR="001675BE" w:rsidRPr="00D32644" w:rsidRDefault="001675BE" w:rsidP="00D32644">
      <w:pPr>
        <w:ind w:firstLine="0"/>
        <w:rPr>
          <w:noProof/>
        </w:rPr>
      </w:pPr>
      <w:r w:rsidRPr="00D32644">
        <w:rPr>
          <w:noProof/>
        </w:rPr>
        <w:t>1.1.</w:t>
      </w:r>
      <w:r w:rsidRPr="00D32644">
        <w:rPr>
          <w:noProof/>
        </w:rPr>
        <w:tab/>
        <w:t>Назначение и область применения товара</w:t>
      </w:r>
    </w:p>
    <w:p w:rsidR="001675BE" w:rsidRPr="00D32644" w:rsidRDefault="001675BE" w:rsidP="00D32644">
      <w:pPr>
        <w:ind w:firstLine="0"/>
        <w:rPr>
          <w:noProof/>
        </w:rPr>
      </w:pPr>
      <w:r w:rsidRPr="00D32644">
        <w:rPr>
          <w:noProof/>
        </w:rPr>
        <w:t>1.2.</w:t>
      </w:r>
      <w:r w:rsidRPr="00D32644">
        <w:rPr>
          <w:noProof/>
        </w:rPr>
        <w:tab/>
        <w:t>Основные характеристики товара</w:t>
      </w:r>
    </w:p>
    <w:p w:rsidR="001675BE" w:rsidRPr="00D32644" w:rsidRDefault="001675BE" w:rsidP="00D32644">
      <w:pPr>
        <w:ind w:firstLine="0"/>
        <w:rPr>
          <w:noProof/>
        </w:rPr>
      </w:pPr>
      <w:r w:rsidRPr="00D32644">
        <w:rPr>
          <w:noProof/>
        </w:rPr>
        <w:t>1.3.</w:t>
      </w:r>
      <w:r w:rsidRPr="00D32644">
        <w:rPr>
          <w:noProof/>
        </w:rPr>
        <w:tab/>
        <w:t>Исследование конкурирующих товаров</w:t>
      </w:r>
    </w:p>
    <w:p w:rsidR="001675BE" w:rsidRPr="00D32644" w:rsidRDefault="001675BE" w:rsidP="00D32644">
      <w:pPr>
        <w:ind w:firstLine="0"/>
        <w:rPr>
          <w:noProof/>
        </w:rPr>
      </w:pPr>
      <w:r w:rsidRPr="00D32644">
        <w:rPr>
          <w:noProof/>
        </w:rPr>
        <w:t>1.4.</w:t>
      </w:r>
      <w:r w:rsidRPr="00D32644">
        <w:rPr>
          <w:noProof/>
        </w:rPr>
        <w:tab/>
        <w:t>Сравнительная характеристика исследуемого товара и конкурирующих товаров</w:t>
      </w:r>
    </w:p>
    <w:p w:rsidR="001675BE" w:rsidRPr="00D32644" w:rsidRDefault="001675BE" w:rsidP="00D32644">
      <w:pPr>
        <w:ind w:firstLine="0"/>
        <w:rPr>
          <w:noProof/>
        </w:rPr>
      </w:pPr>
      <w:r w:rsidRPr="00D32644">
        <w:rPr>
          <w:noProof/>
        </w:rPr>
        <w:t>2.</w:t>
      </w:r>
      <w:r w:rsidRPr="00D32644">
        <w:rPr>
          <w:noProof/>
        </w:rPr>
        <w:tab/>
        <w:t>Определение ёмкости рынка</w:t>
      </w:r>
    </w:p>
    <w:p w:rsidR="001675BE" w:rsidRPr="00D32644" w:rsidRDefault="001675BE" w:rsidP="00D32644">
      <w:pPr>
        <w:ind w:firstLine="0"/>
        <w:rPr>
          <w:noProof/>
        </w:rPr>
      </w:pPr>
      <w:r w:rsidRPr="00D32644">
        <w:rPr>
          <w:noProof/>
        </w:rPr>
        <w:t>2.1.</w:t>
      </w:r>
      <w:r w:rsidRPr="00D32644">
        <w:rPr>
          <w:noProof/>
        </w:rPr>
        <w:tab/>
        <w:t>Сбор и формирование исходных данных, выбор метода расчёта</w:t>
      </w:r>
    </w:p>
    <w:p w:rsidR="001675BE" w:rsidRPr="00D32644" w:rsidRDefault="001675BE" w:rsidP="00D32644">
      <w:pPr>
        <w:ind w:firstLine="0"/>
        <w:rPr>
          <w:noProof/>
        </w:rPr>
      </w:pPr>
      <w:r w:rsidRPr="00D32644">
        <w:rPr>
          <w:noProof/>
        </w:rPr>
        <w:t>2.2.</w:t>
      </w:r>
      <w:r w:rsidRPr="00D32644">
        <w:rPr>
          <w:noProof/>
        </w:rPr>
        <w:tab/>
        <w:t>Определение ёмкости рынка в текущем периоде</w:t>
      </w:r>
    </w:p>
    <w:p w:rsidR="001675BE" w:rsidRPr="00D32644" w:rsidRDefault="001675BE" w:rsidP="00D32644">
      <w:pPr>
        <w:ind w:firstLine="0"/>
        <w:rPr>
          <w:noProof/>
        </w:rPr>
      </w:pPr>
      <w:r w:rsidRPr="00D32644">
        <w:rPr>
          <w:noProof/>
        </w:rPr>
        <w:t>2.3.</w:t>
      </w:r>
      <w:r w:rsidRPr="00D32644">
        <w:rPr>
          <w:noProof/>
        </w:rPr>
        <w:tab/>
        <w:t>Определение ёмкости рынка товара в перспективном периоде</w:t>
      </w:r>
    </w:p>
    <w:p w:rsidR="001675BE" w:rsidRPr="00D32644" w:rsidRDefault="001675BE" w:rsidP="00D32644">
      <w:pPr>
        <w:ind w:firstLine="0"/>
        <w:rPr>
          <w:noProof/>
        </w:rPr>
      </w:pPr>
      <w:r w:rsidRPr="00D32644">
        <w:rPr>
          <w:noProof/>
        </w:rPr>
        <w:t>3.</w:t>
      </w:r>
      <w:r w:rsidRPr="00D32644">
        <w:rPr>
          <w:noProof/>
        </w:rPr>
        <w:tab/>
        <w:t>Исследование потребителей товара</w:t>
      </w:r>
    </w:p>
    <w:p w:rsidR="001675BE" w:rsidRPr="00D32644" w:rsidRDefault="001675BE" w:rsidP="00D32644">
      <w:pPr>
        <w:ind w:firstLine="0"/>
        <w:rPr>
          <w:noProof/>
        </w:rPr>
      </w:pPr>
      <w:r w:rsidRPr="00D32644">
        <w:rPr>
          <w:noProof/>
        </w:rPr>
        <w:t>3.1.</w:t>
      </w:r>
      <w:r w:rsidRPr="00D32644">
        <w:rPr>
          <w:noProof/>
        </w:rPr>
        <w:tab/>
        <w:t>Сегментация рынка</w:t>
      </w:r>
    </w:p>
    <w:p w:rsidR="001675BE" w:rsidRPr="00D32644" w:rsidRDefault="001675BE" w:rsidP="00D32644">
      <w:pPr>
        <w:ind w:firstLine="0"/>
        <w:rPr>
          <w:noProof/>
        </w:rPr>
      </w:pPr>
      <w:r w:rsidRPr="00D32644">
        <w:rPr>
          <w:noProof/>
        </w:rPr>
        <w:t>3.2.</w:t>
      </w:r>
      <w:r w:rsidRPr="00D32644">
        <w:rPr>
          <w:noProof/>
        </w:rPr>
        <w:tab/>
        <w:t>Выбор целевых сегментов рынка</w:t>
      </w:r>
    </w:p>
    <w:p w:rsidR="001675BE" w:rsidRPr="00D32644" w:rsidRDefault="001675BE" w:rsidP="00D32644">
      <w:pPr>
        <w:ind w:firstLine="0"/>
        <w:rPr>
          <w:noProof/>
        </w:rPr>
      </w:pPr>
      <w:r w:rsidRPr="00D32644">
        <w:rPr>
          <w:noProof/>
        </w:rPr>
        <w:t>3.3.</w:t>
      </w:r>
      <w:r w:rsidRPr="00D32644">
        <w:rPr>
          <w:noProof/>
        </w:rPr>
        <w:tab/>
        <w:t>Позиционирование товара на рынке</w:t>
      </w:r>
    </w:p>
    <w:p w:rsidR="001675BE" w:rsidRPr="00D32644" w:rsidRDefault="001675BE" w:rsidP="00D32644">
      <w:pPr>
        <w:ind w:firstLine="0"/>
        <w:rPr>
          <w:noProof/>
        </w:rPr>
      </w:pPr>
      <w:r w:rsidRPr="00D32644">
        <w:rPr>
          <w:noProof/>
        </w:rPr>
        <w:t>4.</w:t>
      </w:r>
      <w:r w:rsidRPr="00D32644">
        <w:rPr>
          <w:noProof/>
        </w:rPr>
        <w:tab/>
        <w:t>Разработка маркетинговой стратегии</w:t>
      </w:r>
    </w:p>
    <w:p w:rsidR="001675BE" w:rsidRPr="00D32644" w:rsidRDefault="001675BE" w:rsidP="00D32644">
      <w:pPr>
        <w:ind w:firstLine="0"/>
        <w:rPr>
          <w:noProof/>
        </w:rPr>
      </w:pPr>
      <w:r w:rsidRPr="00D32644">
        <w:rPr>
          <w:noProof/>
        </w:rPr>
        <w:t>5.</w:t>
      </w:r>
      <w:r w:rsidRPr="00D32644">
        <w:rPr>
          <w:noProof/>
        </w:rPr>
        <w:tab/>
        <w:t>Исследование конъюнктуры рынка</w:t>
      </w:r>
    </w:p>
    <w:p w:rsidR="001675BE" w:rsidRPr="00D32644" w:rsidRDefault="001675BE" w:rsidP="00D32644">
      <w:pPr>
        <w:ind w:firstLine="0"/>
        <w:rPr>
          <w:noProof/>
        </w:rPr>
      </w:pPr>
      <w:r w:rsidRPr="00D32644">
        <w:rPr>
          <w:noProof/>
        </w:rPr>
        <w:t>5.1.</w:t>
      </w:r>
      <w:r w:rsidRPr="00D32644">
        <w:rPr>
          <w:noProof/>
        </w:rPr>
        <w:tab/>
        <w:t>Исследование спроса и предложения</w:t>
      </w:r>
    </w:p>
    <w:p w:rsidR="001675BE" w:rsidRPr="00D32644" w:rsidRDefault="001675BE" w:rsidP="00D32644">
      <w:pPr>
        <w:ind w:firstLine="0"/>
        <w:rPr>
          <w:noProof/>
        </w:rPr>
      </w:pPr>
      <w:r w:rsidRPr="00D32644">
        <w:rPr>
          <w:noProof/>
        </w:rPr>
        <w:t>5.2.</w:t>
      </w:r>
      <w:r w:rsidRPr="00D32644">
        <w:rPr>
          <w:noProof/>
        </w:rPr>
        <w:tab/>
        <w:t>Исследование ценовой эластичности спроса и предложения</w:t>
      </w:r>
    </w:p>
    <w:p w:rsidR="001675BE" w:rsidRPr="00D32644" w:rsidRDefault="001675BE" w:rsidP="00D32644">
      <w:pPr>
        <w:ind w:firstLine="0"/>
        <w:rPr>
          <w:noProof/>
        </w:rPr>
      </w:pPr>
      <w:r w:rsidRPr="00D32644">
        <w:rPr>
          <w:noProof/>
        </w:rPr>
        <w:t>5.3.</w:t>
      </w:r>
      <w:r w:rsidRPr="00D32644">
        <w:rPr>
          <w:noProof/>
        </w:rPr>
        <w:tab/>
        <w:t>Нахождение точки рыночного прорыва</w:t>
      </w:r>
    </w:p>
    <w:p w:rsidR="001675BE" w:rsidRPr="00D32644" w:rsidRDefault="001675BE" w:rsidP="00D32644">
      <w:pPr>
        <w:ind w:firstLine="0"/>
        <w:rPr>
          <w:noProof/>
        </w:rPr>
      </w:pPr>
      <w:r w:rsidRPr="00D32644">
        <w:rPr>
          <w:noProof/>
        </w:rPr>
        <w:t>5.4.</w:t>
      </w:r>
      <w:r w:rsidRPr="00D32644">
        <w:rPr>
          <w:noProof/>
        </w:rPr>
        <w:tab/>
        <w:t>Обоснование перспектив действия предприятия на рынке</w:t>
      </w:r>
    </w:p>
    <w:p w:rsidR="001675BE" w:rsidRPr="00D32644" w:rsidRDefault="001675BE" w:rsidP="00D32644">
      <w:pPr>
        <w:ind w:firstLine="0"/>
        <w:rPr>
          <w:noProof/>
        </w:rPr>
      </w:pPr>
      <w:r w:rsidRPr="00D32644">
        <w:rPr>
          <w:noProof/>
        </w:rPr>
        <w:t>6.</w:t>
      </w:r>
      <w:r w:rsidRPr="00D32644">
        <w:rPr>
          <w:noProof/>
        </w:rPr>
        <w:tab/>
        <w:t>Выбор стратегии ценообразования</w:t>
      </w:r>
    </w:p>
    <w:p w:rsidR="001675BE" w:rsidRPr="00D32644" w:rsidRDefault="001675BE" w:rsidP="00D32644">
      <w:pPr>
        <w:ind w:firstLine="0"/>
        <w:rPr>
          <w:noProof/>
        </w:rPr>
      </w:pPr>
      <w:r w:rsidRPr="00D32644">
        <w:rPr>
          <w:noProof/>
        </w:rPr>
        <w:t>7.</w:t>
      </w:r>
      <w:r w:rsidRPr="00D32644">
        <w:rPr>
          <w:noProof/>
        </w:rPr>
        <w:tab/>
        <w:t>Формирование каналов сбыта и системы товародвижения</w:t>
      </w:r>
    </w:p>
    <w:p w:rsidR="001675BE" w:rsidRPr="00D32644" w:rsidRDefault="001675BE" w:rsidP="00D32644">
      <w:pPr>
        <w:ind w:firstLine="0"/>
        <w:rPr>
          <w:noProof/>
        </w:rPr>
      </w:pPr>
      <w:r w:rsidRPr="00D32644">
        <w:rPr>
          <w:noProof/>
        </w:rPr>
        <w:t>7.1.</w:t>
      </w:r>
      <w:r w:rsidRPr="00D32644">
        <w:rPr>
          <w:noProof/>
        </w:rPr>
        <w:tab/>
        <w:t>Прогнозирование сбыта</w:t>
      </w:r>
      <w:r w:rsidRPr="00D32644">
        <w:rPr>
          <w:noProof/>
        </w:rPr>
        <w:tab/>
      </w:r>
    </w:p>
    <w:p w:rsidR="001675BE" w:rsidRPr="00D32644" w:rsidRDefault="001675BE" w:rsidP="00D32644">
      <w:pPr>
        <w:ind w:firstLine="0"/>
        <w:rPr>
          <w:noProof/>
        </w:rPr>
      </w:pPr>
      <w:r w:rsidRPr="00D32644">
        <w:rPr>
          <w:noProof/>
        </w:rPr>
        <w:t>7.2.</w:t>
      </w:r>
      <w:r w:rsidRPr="00D32644">
        <w:rPr>
          <w:noProof/>
        </w:rPr>
        <w:tab/>
        <w:t>Система каналов сбыта</w:t>
      </w:r>
    </w:p>
    <w:p w:rsidR="001675BE" w:rsidRPr="00D32644" w:rsidRDefault="001675BE" w:rsidP="00D32644">
      <w:pPr>
        <w:ind w:firstLine="0"/>
        <w:rPr>
          <w:noProof/>
        </w:rPr>
      </w:pPr>
      <w:r w:rsidRPr="00D32644">
        <w:rPr>
          <w:noProof/>
        </w:rPr>
        <w:t>7.3.</w:t>
      </w:r>
      <w:r w:rsidRPr="00D32644">
        <w:rPr>
          <w:noProof/>
        </w:rPr>
        <w:tab/>
        <w:t>Формирование системы товародвижения</w:t>
      </w:r>
    </w:p>
    <w:p w:rsidR="001675BE" w:rsidRPr="00D32644" w:rsidRDefault="001675BE" w:rsidP="00D32644">
      <w:pPr>
        <w:ind w:firstLine="0"/>
        <w:rPr>
          <w:noProof/>
        </w:rPr>
      </w:pPr>
      <w:r w:rsidRPr="00D32644">
        <w:rPr>
          <w:noProof/>
        </w:rPr>
        <w:t>7.4.</w:t>
      </w:r>
      <w:r w:rsidRPr="00D32644">
        <w:rPr>
          <w:noProof/>
        </w:rPr>
        <w:tab/>
        <w:t>Определение издержек и эффективности системы сбыта</w:t>
      </w:r>
    </w:p>
    <w:p w:rsidR="001675BE" w:rsidRPr="00D32644" w:rsidRDefault="001675BE" w:rsidP="00D32644">
      <w:pPr>
        <w:ind w:firstLine="0"/>
        <w:rPr>
          <w:noProof/>
        </w:rPr>
      </w:pPr>
      <w:r w:rsidRPr="00D32644">
        <w:rPr>
          <w:noProof/>
        </w:rPr>
        <w:t>8.</w:t>
      </w:r>
      <w:r w:rsidRPr="00D32644">
        <w:rPr>
          <w:noProof/>
        </w:rPr>
        <w:tab/>
        <w:t>Разработка рекламной программы</w:t>
      </w:r>
    </w:p>
    <w:p w:rsidR="001675BE" w:rsidRPr="00D32644" w:rsidRDefault="001675BE" w:rsidP="00D32644">
      <w:pPr>
        <w:ind w:firstLine="0"/>
        <w:rPr>
          <w:noProof/>
        </w:rPr>
      </w:pPr>
      <w:r w:rsidRPr="00D32644">
        <w:rPr>
          <w:noProof/>
        </w:rPr>
        <w:lastRenderedPageBreak/>
        <w:t>8.1.</w:t>
      </w:r>
      <w:r w:rsidRPr="00D32644">
        <w:rPr>
          <w:noProof/>
        </w:rPr>
        <w:tab/>
        <w:t>Разработка рекламного обращения</w:t>
      </w:r>
    </w:p>
    <w:p w:rsidR="001675BE" w:rsidRPr="00D32644" w:rsidRDefault="001675BE" w:rsidP="00D32644">
      <w:pPr>
        <w:ind w:firstLine="0"/>
        <w:rPr>
          <w:noProof/>
        </w:rPr>
      </w:pPr>
      <w:r w:rsidRPr="00D32644">
        <w:rPr>
          <w:noProof/>
        </w:rPr>
        <w:t>8.2.</w:t>
      </w:r>
      <w:r w:rsidRPr="00D32644">
        <w:rPr>
          <w:noProof/>
        </w:rPr>
        <w:tab/>
        <w:t>Выбор и обоснование средства рекламы</w:t>
      </w:r>
    </w:p>
    <w:p w:rsidR="001675BE" w:rsidRPr="00D32644" w:rsidRDefault="001675BE" w:rsidP="00D32644">
      <w:pPr>
        <w:ind w:firstLine="0"/>
        <w:rPr>
          <w:noProof/>
        </w:rPr>
      </w:pPr>
      <w:r w:rsidRPr="00D32644">
        <w:rPr>
          <w:noProof/>
        </w:rPr>
        <w:t>9.</w:t>
      </w:r>
      <w:r w:rsidRPr="00D32644">
        <w:rPr>
          <w:noProof/>
        </w:rPr>
        <w:tab/>
        <w:t>Бюджет реализации маркетинговой программы</w:t>
      </w:r>
    </w:p>
    <w:p w:rsidR="001675BE" w:rsidRPr="00D32644" w:rsidRDefault="001675BE" w:rsidP="00D32644">
      <w:pPr>
        <w:ind w:firstLine="0"/>
      </w:pPr>
      <w:r w:rsidRPr="00D32644">
        <w:fldChar w:fldCharType="end"/>
      </w:r>
      <w:r w:rsidRPr="00D32644">
        <w:t xml:space="preserve">Заключение </w:t>
      </w:r>
    </w:p>
    <w:p w:rsidR="001675BE" w:rsidRPr="00D32644" w:rsidRDefault="001675BE" w:rsidP="00D32644">
      <w:pPr>
        <w:ind w:firstLine="0"/>
      </w:pPr>
      <w:r w:rsidRPr="00D32644">
        <w:t>Список использованных источников</w:t>
      </w:r>
    </w:p>
    <w:p w:rsidR="001675BE" w:rsidRPr="00D32644" w:rsidRDefault="001675BE" w:rsidP="00D32644">
      <w:pPr>
        <w:ind w:firstLine="0"/>
      </w:pPr>
      <w:r w:rsidRPr="00D32644">
        <w:t>Приложение А</w:t>
      </w:r>
    </w:p>
    <w:p w:rsidR="001675BE" w:rsidRPr="00D32644" w:rsidRDefault="001675BE" w:rsidP="00D32644">
      <w:pPr>
        <w:ind w:firstLine="720"/>
        <w:jc w:val="center"/>
        <w:rPr>
          <w:b/>
          <w:bCs/>
        </w:rPr>
      </w:pPr>
      <w:r w:rsidRPr="00D32644">
        <w:br w:type="page"/>
      </w:r>
      <w:r w:rsidR="00D32644" w:rsidRPr="00D32644">
        <w:rPr>
          <w:b/>
          <w:bCs/>
        </w:rPr>
        <w:lastRenderedPageBreak/>
        <w:t>В</w:t>
      </w:r>
      <w:r w:rsidRPr="00D32644">
        <w:rPr>
          <w:b/>
          <w:bCs/>
        </w:rPr>
        <w:t>ведение</w:t>
      </w:r>
    </w:p>
    <w:p w:rsidR="00D32644" w:rsidRPr="00D32644" w:rsidRDefault="00D32644" w:rsidP="00D32644">
      <w:pPr>
        <w:ind w:firstLine="720"/>
      </w:pPr>
    </w:p>
    <w:p w:rsidR="001675BE" w:rsidRPr="00D32644" w:rsidRDefault="001675BE" w:rsidP="00D32644">
      <w:pPr>
        <w:ind w:firstLine="720"/>
      </w:pPr>
      <w:r w:rsidRPr="00D32644">
        <w:t>Рынок товаров и услуг является основным элементом экономики любого государства.</w:t>
      </w:r>
      <w:r w:rsidR="00D07B8D">
        <w:t xml:space="preserve"> </w:t>
      </w:r>
      <w:r w:rsidRPr="00D32644">
        <w:t>Исходя из этого, исследование этого рынка является наиболее важным элементом экономической деятельности.</w:t>
      </w:r>
    </w:p>
    <w:p w:rsidR="001675BE" w:rsidRPr="00D32644" w:rsidRDefault="001675BE" w:rsidP="00D32644">
      <w:pPr>
        <w:ind w:firstLine="720"/>
      </w:pPr>
      <w:r w:rsidRPr="00D32644">
        <w:t>В данном курсовом проекте будет рассмотрен рынок микрокалькуляторов и проведено его комплексное исследование, что и является основной целью курсовой работы.</w:t>
      </w:r>
      <w:r w:rsidR="00D07B8D">
        <w:t xml:space="preserve"> </w:t>
      </w:r>
      <w:r w:rsidRPr="00D32644">
        <w:t>после определения предмета исследования и сбора исходных данных будет проведено исследование выбранного товара, определение ёмкости рынка, его сегментация и позиционирование товара на рынке. Далее будет разработана маркетинговая стратегия, исследована конъюнктура рынка, выбор стратегии ценообразования, рассмотрены возможности формирования каналов сбыта и системы товародвижения. В конце работы будет приведена разработка рекламной программы и рассчитан бюджет реализации маркетинговой программы.</w:t>
      </w:r>
    </w:p>
    <w:p w:rsidR="001675BE" w:rsidRPr="00D32644" w:rsidRDefault="001675BE" w:rsidP="00D32644">
      <w:pPr>
        <w:ind w:firstLine="720"/>
      </w:pPr>
      <w:r w:rsidRPr="00D32644">
        <w:t>Актуальность выбора для курсового проекта такого товара как микрокалькулятор заключается в том, что рынок этого товара динамично развивается в нашей стране, заполняясь преимущественно продукцией зарубежных производителей, при этом, спрос на данный товар растёт, а количество его конфигураций варьируется в зависимости от потребностей и суммы средств, которую покупатель может выделить на покупку выбранного товара.</w:t>
      </w:r>
    </w:p>
    <w:p w:rsidR="001675BE" w:rsidRDefault="001675BE" w:rsidP="00D32644">
      <w:pPr>
        <w:ind w:firstLine="720"/>
        <w:jc w:val="center"/>
        <w:rPr>
          <w:b/>
          <w:bCs/>
        </w:rPr>
      </w:pPr>
      <w:r w:rsidRPr="00D32644">
        <w:br w:type="page"/>
      </w:r>
      <w:bookmarkStart w:id="0" w:name="_Toc133733629"/>
      <w:r w:rsidR="00D32644">
        <w:lastRenderedPageBreak/>
        <w:t xml:space="preserve">1. </w:t>
      </w:r>
      <w:r w:rsidR="00D32644">
        <w:rPr>
          <w:b/>
          <w:bCs/>
        </w:rPr>
        <w:t>И</w:t>
      </w:r>
      <w:r w:rsidRPr="00D32644">
        <w:rPr>
          <w:b/>
          <w:bCs/>
        </w:rPr>
        <w:t>сследование товара</w:t>
      </w:r>
      <w:bookmarkEnd w:id="0"/>
    </w:p>
    <w:p w:rsidR="00D32644" w:rsidRPr="00D32644" w:rsidRDefault="00D32644" w:rsidP="00D32644">
      <w:pPr>
        <w:ind w:firstLine="720"/>
        <w:jc w:val="center"/>
        <w:rPr>
          <w:b/>
          <w:bCs/>
        </w:rPr>
      </w:pPr>
    </w:p>
    <w:p w:rsidR="001675BE" w:rsidRPr="00D32644" w:rsidRDefault="00D32644" w:rsidP="00D32644">
      <w:pPr>
        <w:ind w:firstLine="720"/>
        <w:jc w:val="center"/>
        <w:rPr>
          <w:b/>
          <w:bCs/>
        </w:rPr>
      </w:pPr>
      <w:bookmarkStart w:id="1" w:name="_Toc133733630"/>
      <w:r w:rsidRPr="00D32644">
        <w:rPr>
          <w:b/>
          <w:bCs/>
        </w:rPr>
        <w:t xml:space="preserve">1.1. </w:t>
      </w:r>
      <w:r w:rsidR="001675BE" w:rsidRPr="00D32644">
        <w:rPr>
          <w:b/>
          <w:bCs/>
        </w:rPr>
        <w:t>Назначение и область применения товара</w:t>
      </w:r>
      <w:bookmarkEnd w:id="1"/>
    </w:p>
    <w:p w:rsidR="00D32644" w:rsidRDefault="00D32644" w:rsidP="00D32644">
      <w:pPr>
        <w:ind w:firstLine="720"/>
      </w:pPr>
    </w:p>
    <w:p w:rsidR="001675BE" w:rsidRPr="00D32644" w:rsidRDefault="001675BE" w:rsidP="00D32644">
      <w:pPr>
        <w:ind w:firstLine="720"/>
      </w:pPr>
      <w:r w:rsidRPr="00D32644">
        <w:t xml:space="preserve">Говоря о назначении любого товара, необходимо прежде всего, выявить и сформулировать ту нужду, которую данный товар удовлетворяет. Говоря о конкретном товаре – микрокалькуляторе </w:t>
      </w:r>
      <w:r w:rsidRPr="00D32644">
        <w:rPr>
          <w:lang w:val="en-US"/>
        </w:rPr>
        <w:t>CITIZEN</w:t>
      </w:r>
      <w:r w:rsidRPr="00D32644">
        <w:t xml:space="preserve"> </w:t>
      </w:r>
      <w:r w:rsidRPr="00D32644">
        <w:rPr>
          <w:lang w:val="en-US"/>
        </w:rPr>
        <w:t>SR</w:t>
      </w:r>
      <w:r w:rsidRPr="00D32644">
        <w:t>-260 – можно сказать, что он может быть использован для удовлетворения нужды в быстром счёте любых числовых показателей.</w:t>
      </w:r>
    </w:p>
    <w:p w:rsidR="001675BE" w:rsidRPr="00D32644" w:rsidRDefault="001675BE" w:rsidP="00D32644">
      <w:pPr>
        <w:ind w:firstLine="720"/>
      </w:pPr>
      <w:r w:rsidRPr="00D32644">
        <w:t xml:space="preserve">Микрокалькулятор данной модели имеет широкую сферу использования. Он предназначен как для осуществления обычных арифметических вычислений, так и для научных вычислений, а так же для статистических расчетов. С помощью этого калькулятора можно производить следующие действия: смешанное арифметическое вычисление; простое арифметическое вычисление; вычисление со скобками; вычисление с повторяющимися действиями; вычисление с процентами; вычисление с использованием памяти; получение обратной величины, факториала; возведение в квадрат, куб, степень; извлечение корня квадратного, кубического, </w:t>
      </w:r>
      <w:r w:rsidRPr="00D32644">
        <w:rPr>
          <w:lang w:val="en-US"/>
        </w:rPr>
        <w:t>n</w:t>
      </w:r>
      <w:r w:rsidRPr="00D32644">
        <w:t>-степени; вычисление логарифмов и антилогарифмов; осуществление действий с дробями; преобразование угловых единиц; тригонометрические и обратные тригонометрические функции; гиперболические и обратные гиперболические функции; вычисление прямоугольных и полярных координат; расчёт вероятности методом перестановок, сочетаний; вычисления в режиме изменяющейся системы счисления; вычисления комплексными числами; преобразование единиц измерения; статистический расчёт с одной переменной; просмотр статистических данных; добавочный ввод данных; редактирование статистических данных; расчёт средневзвешенных данных.</w:t>
      </w:r>
    </w:p>
    <w:p w:rsidR="001675BE" w:rsidRPr="00D32644" w:rsidRDefault="001675BE" w:rsidP="00D32644">
      <w:pPr>
        <w:ind w:firstLine="720"/>
      </w:pPr>
      <w:r w:rsidRPr="00D32644">
        <w:lastRenderedPageBreak/>
        <w:t xml:space="preserve">Необходимо так же определить товары-субституты. Потребность в быстром счёте могут удовлетворить следующие устройства (начиная с того, который удовлетворяет все указанные потребности в наибольшей степени): </w:t>
      </w:r>
    </w:p>
    <w:p w:rsidR="001675BE" w:rsidRPr="00D32644" w:rsidRDefault="001675BE" w:rsidP="00D32644">
      <w:pPr>
        <w:ind w:firstLine="720"/>
      </w:pPr>
      <w:r w:rsidRPr="00D32644">
        <w:t xml:space="preserve">Компьютерная программа </w:t>
      </w:r>
      <w:r w:rsidRPr="00D32644">
        <w:rPr>
          <w:lang w:val="en-US"/>
        </w:rPr>
        <w:t>Microsoft</w:t>
      </w:r>
      <w:r w:rsidRPr="00D32644">
        <w:t xml:space="preserve"> </w:t>
      </w:r>
      <w:r w:rsidRPr="00D32644">
        <w:rPr>
          <w:lang w:val="en-US"/>
        </w:rPr>
        <w:t>Excel</w:t>
      </w:r>
      <w:r w:rsidRPr="00D32644">
        <w:t>, и подобные ей;</w:t>
      </w:r>
    </w:p>
    <w:p w:rsidR="001675BE" w:rsidRPr="00D32644" w:rsidRDefault="001675BE" w:rsidP="00D32644">
      <w:pPr>
        <w:ind w:firstLine="720"/>
      </w:pPr>
      <w:r w:rsidRPr="00D32644">
        <w:t>Компьютерная программа Калькулятор инженерный;</w:t>
      </w:r>
    </w:p>
    <w:p w:rsidR="001675BE" w:rsidRPr="00D32644" w:rsidRDefault="001675BE" w:rsidP="00D32644">
      <w:pPr>
        <w:ind w:firstLine="720"/>
      </w:pPr>
      <w:r w:rsidRPr="00D32644">
        <w:t>Микрокалькулятор обыкновенный;</w:t>
      </w:r>
    </w:p>
    <w:p w:rsidR="001675BE" w:rsidRPr="00D32644" w:rsidRDefault="001675BE" w:rsidP="00D32644">
      <w:pPr>
        <w:ind w:firstLine="720"/>
      </w:pPr>
      <w:r w:rsidRPr="00D32644">
        <w:t>Электронная записная книжка;</w:t>
      </w:r>
    </w:p>
    <w:p w:rsidR="001675BE" w:rsidRPr="00D32644" w:rsidRDefault="001675BE" w:rsidP="00D32644">
      <w:pPr>
        <w:ind w:firstLine="720"/>
      </w:pPr>
      <w:r w:rsidRPr="00D32644">
        <w:t>Мобильный телефон с калькулятором;</w:t>
      </w:r>
    </w:p>
    <w:p w:rsidR="001675BE" w:rsidRPr="00D32644" w:rsidRDefault="001675BE" w:rsidP="00D32644">
      <w:pPr>
        <w:ind w:firstLine="720"/>
      </w:pPr>
      <w:r w:rsidRPr="00D32644">
        <w:t>Часы с калькулятором;</w:t>
      </w:r>
    </w:p>
    <w:p w:rsidR="001675BE" w:rsidRPr="00D32644" w:rsidRDefault="001675BE" w:rsidP="00D32644">
      <w:pPr>
        <w:ind w:firstLine="720"/>
      </w:pPr>
      <w:r w:rsidRPr="00D32644">
        <w:t>Кассовые аппараты;</w:t>
      </w:r>
    </w:p>
    <w:p w:rsidR="001675BE" w:rsidRPr="00D32644" w:rsidRDefault="001675BE" w:rsidP="00D32644">
      <w:pPr>
        <w:ind w:firstLine="720"/>
      </w:pPr>
      <w:r w:rsidRPr="00D32644">
        <w:t>Механические счёты.</w:t>
      </w:r>
    </w:p>
    <w:p w:rsidR="001675BE" w:rsidRPr="00D32644" w:rsidRDefault="001675BE" w:rsidP="00D32644">
      <w:pPr>
        <w:ind w:firstLine="720"/>
      </w:pPr>
      <w:r w:rsidRPr="00D32644">
        <w:t>Наиболее существенной особенностью данного микрокалькулятора является широкая сфера применения в силу наличия огромного количества функций. Этот прибор может быть необходим достаточно широкому кругу лиц, включающему школьников, студентов технических и экономических специальностей вузов, техникумов, преподавателям-методистам таких учебных заведений, составителям сборников задач по точным наукам и экономике, в производственной сфере – сотрудникам бухгалтерий, финансовых, статистических отделов, планово-экономических отделов различных предприятий и другим людям, непосредственно сталкивающимся с расчетами в повседневной жизни. Исходя из перечисленных групп населения, нуждающихся в данном продукте, можно выделить несколько регионов Украины, где CITIZEN SR-260 может иметь наибольший спрос. Это будут прежде всего Харьков и Киев – города с большим населением, большим количеством студентов и развитой промышленностью, по тем же критериям можно так же назвать и все восточные области Украины – Харьковскую, Донецкую, Луганскую, Запорожскую, Днепропетровскую, а так же крупные города юга и центра Украины.</w:t>
      </w:r>
    </w:p>
    <w:p w:rsidR="001675BE" w:rsidRPr="00D32644" w:rsidRDefault="001675BE" w:rsidP="00D32644">
      <w:pPr>
        <w:ind w:firstLine="720"/>
      </w:pPr>
      <w:r w:rsidRPr="00D32644">
        <w:lastRenderedPageBreak/>
        <w:t xml:space="preserve">Единственное условие для успешной работы с калькулятором </w:t>
      </w:r>
      <w:r w:rsidRPr="00D32644">
        <w:rPr>
          <w:lang w:val="en-US"/>
        </w:rPr>
        <w:t>CITIZEN</w:t>
      </w:r>
      <w:r w:rsidRPr="00D32644">
        <w:t xml:space="preserve"> SR-260 – наличие в нём батарейки. Поэтому его можно использовать в помещениях без электричества, например при экстренных отключеньях.</w:t>
      </w:r>
    </w:p>
    <w:p w:rsidR="001675BE" w:rsidRPr="00D32644" w:rsidRDefault="001675BE" w:rsidP="00D32644">
      <w:pPr>
        <w:ind w:firstLine="720"/>
      </w:pPr>
      <w:r w:rsidRPr="00D32644">
        <w:t>Результаты исследования назначения и области применения товара приведены в таблице 1.</w:t>
      </w:r>
    </w:p>
    <w:p w:rsidR="001675BE" w:rsidRPr="00D32644" w:rsidRDefault="001675BE" w:rsidP="00D32644">
      <w:pPr>
        <w:ind w:firstLine="720"/>
      </w:pPr>
    </w:p>
    <w:p w:rsidR="001675BE" w:rsidRPr="00D32644" w:rsidRDefault="001675BE" w:rsidP="00D32644">
      <w:pPr>
        <w:ind w:firstLine="720"/>
        <w:jc w:val="right"/>
      </w:pPr>
      <w:r w:rsidRPr="00D32644">
        <w:t xml:space="preserve">Таблица 1.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200"/>
      </w:tblGrid>
      <w:tr w:rsidR="001675BE" w:rsidRPr="00D32644">
        <w:tc>
          <w:tcPr>
            <w:tcW w:w="3652" w:type="dxa"/>
          </w:tcPr>
          <w:p w:rsidR="001675BE" w:rsidRPr="00D32644" w:rsidRDefault="001675BE" w:rsidP="00D32644">
            <w:pPr>
              <w:ind w:firstLine="0"/>
              <w:rPr>
                <w:b/>
                <w:bCs/>
                <w:sz w:val="20"/>
                <w:szCs w:val="20"/>
              </w:rPr>
            </w:pPr>
            <w:r w:rsidRPr="00D32644">
              <w:rPr>
                <w:b/>
                <w:bCs/>
                <w:sz w:val="20"/>
                <w:szCs w:val="20"/>
              </w:rPr>
              <w:t>Показатели</w:t>
            </w:r>
          </w:p>
        </w:tc>
        <w:tc>
          <w:tcPr>
            <w:tcW w:w="6200" w:type="dxa"/>
          </w:tcPr>
          <w:p w:rsidR="001675BE" w:rsidRPr="00D32644" w:rsidRDefault="001675BE" w:rsidP="00D32644">
            <w:pPr>
              <w:ind w:firstLine="0"/>
              <w:rPr>
                <w:b/>
                <w:bCs/>
                <w:sz w:val="20"/>
                <w:szCs w:val="20"/>
              </w:rPr>
            </w:pPr>
            <w:r w:rsidRPr="00D32644">
              <w:rPr>
                <w:b/>
                <w:bCs/>
                <w:sz w:val="20"/>
                <w:szCs w:val="20"/>
              </w:rPr>
              <w:t>Характеристика показателя</w:t>
            </w:r>
          </w:p>
        </w:tc>
      </w:tr>
      <w:tr w:rsidR="001675BE" w:rsidRPr="00D32644">
        <w:tc>
          <w:tcPr>
            <w:tcW w:w="3652" w:type="dxa"/>
          </w:tcPr>
          <w:p w:rsidR="001675BE" w:rsidRPr="00D32644" w:rsidRDefault="001675BE" w:rsidP="00D32644">
            <w:pPr>
              <w:ind w:firstLine="0"/>
              <w:rPr>
                <w:sz w:val="20"/>
                <w:szCs w:val="20"/>
              </w:rPr>
            </w:pPr>
            <w:r w:rsidRPr="00D32644">
              <w:rPr>
                <w:sz w:val="20"/>
                <w:szCs w:val="20"/>
              </w:rPr>
              <w:t>Характеристика нужды</w:t>
            </w:r>
          </w:p>
          <w:p w:rsidR="001675BE" w:rsidRPr="00D32644" w:rsidRDefault="001675BE" w:rsidP="00D32644">
            <w:pPr>
              <w:ind w:firstLine="0"/>
              <w:rPr>
                <w:sz w:val="20"/>
                <w:szCs w:val="20"/>
              </w:rPr>
            </w:pPr>
            <w:r w:rsidRPr="00D32644">
              <w:rPr>
                <w:sz w:val="20"/>
                <w:szCs w:val="20"/>
              </w:rPr>
              <w:t>Потребности в каких товарах вызывает данная нужда</w:t>
            </w:r>
          </w:p>
          <w:p w:rsidR="001675BE" w:rsidRPr="00D32644" w:rsidRDefault="001675BE" w:rsidP="00D32644">
            <w:pPr>
              <w:ind w:firstLine="0"/>
              <w:rPr>
                <w:sz w:val="20"/>
                <w:szCs w:val="20"/>
              </w:rPr>
            </w:pPr>
            <w:r w:rsidRPr="00D32644">
              <w:rPr>
                <w:sz w:val="20"/>
                <w:szCs w:val="20"/>
              </w:rPr>
              <w:t>Описание потребности, которую удовлетворяет микрокалькулятор</w:t>
            </w:r>
          </w:p>
          <w:p w:rsidR="001675BE" w:rsidRPr="00D32644" w:rsidRDefault="001675BE" w:rsidP="00D32644">
            <w:pPr>
              <w:ind w:firstLine="0"/>
              <w:rPr>
                <w:sz w:val="20"/>
                <w:szCs w:val="20"/>
              </w:rPr>
            </w:pPr>
            <w:r w:rsidRPr="00D32644">
              <w:rPr>
                <w:sz w:val="20"/>
                <w:szCs w:val="20"/>
              </w:rPr>
              <w:t>Товары-субституты</w:t>
            </w:r>
          </w:p>
          <w:p w:rsidR="001675BE" w:rsidRPr="00D32644" w:rsidRDefault="001675BE" w:rsidP="00D32644">
            <w:pPr>
              <w:ind w:firstLine="0"/>
              <w:rPr>
                <w:sz w:val="20"/>
                <w:szCs w:val="20"/>
              </w:rPr>
            </w:pPr>
            <w:r w:rsidRPr="00D32644">
              <w:rPr>
                <w:sz w:val="20"/>
                <w:szCs w:val="20"/>
              </w:rPr>
              <w:t>Область использования микрокалькулятора</w:t>
            </w:r>
          </w:p>
          <w:p w:rsidR="001675BE" w:rsidRPr="00D32644" w:rsidRDefault="001675BE" w:rsidP="00D32644">
            <w:pPr>
              <w:ind w:firstLine="0"/>
              <w:rPr>
                <w:sz w:val="20"/>
                <w:szCs w:val="20"/>
              </w:rPr>
            </w:pPr>
            <w:r w:rsidRPr="00D32644">
              <w:rPr>
                <w:sz w:val="20"/>
                <w:szCs w:val="20"/>
              </w:rPr>
              <w:t>Условия эффективного использования микрокалькулятора</w:t>
            </w:r>
          </w:p>
        </w:tc>
        <w:tc>
          <w:tcPr>
            <w:tcW w:w="6200" w:type="dxa"/>
          </w:tcPr>
          <w:p w:rsidR="001675BE" w:rsidRPr="00D32644" w:rsidRDefault="001675BE" w:rsidP="00D32644">
            <w:pPr>
              <w:ind w:firstLine="0"/>
              <w:rPr>
                <w:sz w:val="20"/>
                <w:szCs w:val="20"/>
              </w:rPr>
            </w:pPr>
            <w:r w:rsidRPr="00D32644">
              <w:rPr>
                <w:sz w:val="20"/>
                <w:szCs w:val="20"/>
              </w:rPr>
              <w:t>Быстрый счёт.</w:t>
            </w:r>
          </w:p>
          <w:p w:rsidR="001675BE" w:rsidRPr="00D32644" w:rsidRDefault="001675BE" w:rsidP="00D32644">
            <w:pPr>
              <w:ind w:firstLine="0"/>
              <w:rPr>
                <w:sz w:val="20"/>
                <w:szCs w:val="20"/>
              </w:rPr>
            </w:pPr>
            <w:r w:rsidRPr="00D32644">
              <w:rPr>
                <w:sz w:val="20"/>
                <w:szCs w:val="20"/>
              </w:rPr>
              <w:t>Микрокалькулятор, персональный компьютер, кассовый аппарат, механические счёты.</w:t>
            </w:r>
          </w:p>
          <w:p w:rsidR="001675BE" w:rsidRPr="00D32644" w:rsidRDefault="001675BE" w:rsidP="00D32644">
            <w:pPr>
              <w:ind w:firstLine="0"/>
              <w:rPr>
                <w:sz w:val="20"/>
                <w:szCs w:val="20"/>
              </w:rPr>
            </w:pPr>
            <w:r w:rsidRPr="00D32644">
              <w:rPr>
                <w:sz w:val="20"/>
                <w:szCs w:val="20"/>
              </w:rPr>
              <w:t>Произведение простых арифметических расчётов, научных и статистических вычислений быстро и с высокой точностью.</w:t>
            </w:r>
          </w:p>
          <w:p w:rsidR="001675BE" w:rsidRPr="00D32644" w:rsidRDefault="001675BE" w:rsidP="00D32644">
            <w:pPr>
              <w:ind w:firstLine="0"/>
              <w:rPr>
                <w:sz w:val="20"/>
                <w:szCs w:val="20"/>
              </w:rPr>
            </w:pPr>
            <w:r w:rsidRPr="00D32644">
              <w:rPr>
                <w:sz w:val="20"/>
                <w:szCs w:val="20"/>
              </w:rPr>
              <w:t>Микрокалькулятор, персональный компьютер.</w:t>
            </w:r>
          </w:p>
          <w:p w:rsidR="001675BE" w:rsidRPr="00D32644" w:rsidRDefault="001675BE" w:rsidP="00D32644">
            <w:pPr>
              <w:ind w:firstLine="0"/>
              <w:rPr>
                <w:sz w:val="20"/>
                <w:szCs w:val="20"/>
              </w:rPr>
            </w:pPr>
            <w:r w:rsidRPr="00D32644">
              <w:rPr>
                <w:sz w:val="20"/>
                <w:szCs w:val="20"/>
              </w:rPr>
              <w:t>Используется практически во всех регионах Украины, но более всего – на юге и востоке страны для разнообразных расчётов разными группами населения, связанными с необходимость работы с числами.</w:t>
            </w:r>
          </w:p>
          <w:p w:rsidR="001675BE" w:rsidRPr="00D32644" w:rsidRDefault="001675BE" w:rsidP="00D32644">
            <w:pPr>
              <w:ind w:firstLine="0"/>
              <w:rPr>
                <w:sz w:val="20"/>
                <w:szCs w:val="20"/>
              </w:rPr>
            </w:pPr>
            <w:r w:rsidRPr="00D32644">
              <w:rPr>
                <w:sz w:val="20"/>
                <w:szCs w:val="20"/>
              </w:rPr>
              <w:t>Наличие заряженной батарейки, установленной в калькуляторе.</w:t>
            </w:r>
          </w:p>
        </w:tc>
      </w:tr>
    </w:tbl>
    <w:p w:rsidR="00D32644" w:rsidRDefault="00D32644" w:rsidP="00D32644">
      <w:pPr>
        <w:ind w:firstLine="720"/>
      </w:pPr>
    </w:p>
    <w:p w:rsidR="001675BE" w:rsidRPr="00D32644" w:rsidRDefault="001675BE" w:rsidP="00D32644">
      <w:pPr>
        <w:ind w:firstLine="720"/>
      </w:pPr>
      <w:r w:rsidRPr="00D32644">
        <w:t>Можно так же выделить помимо основной, ещё и другие потребности, которые в определённой степени может удовлетворить микрокалькулятор CITIZEN SR-260. Результаты этого исследования приведены в таблице 2.</w:t>
      </w:r>
    </w:p>
    <w:p w:rsidR="00D32644" w:rsidRDefault="00D32644" w:rsidP="00D32644">
      <w:pPr>
        <w:ind w:firstLine="720"/>
      </w:pPr>
    </w:p>
    <w:p w:rsidR="001675BE" w:rsidRPr="00D32644" w:rsidRDefault="001675BE" w:rsidP="00D32644">
      <w:pPr>
        <w:ind w:firstLine="720"/>
        <w:jc w:val="right"/>
      </w:pPr>
      <w:r w:rsidRPr="00D32644">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685"/>
        <w:gridCol w:w="2940"/>
      </w:tblGrid>
      <w:tr w:rsidR="001675BE" w:rsidRPr="00D32644">
        <w:tc>
          <w:tcPr>
            <w:tcW w:w="3227" w:type="dxa"/>
          </w:tcPr>
          <w:p w:rsidR="001675BE" w:rsidRPr="00D32644" w:rsidRDefault="001675BE" w:rsidP="00D32644">
            <w:pPr>
              <w:ind w:firstLine="0"/>
              <w:rPr>
                <w:b/>
                <w:bCs/>
                <w:sz w:val="20"/>
                <w:szCs w:val="20"/>
              </w:rPr>
            </w:pPr>
            <w:r w:rsidRPr="00D32644">
              <w:rPr>
                <w:b/>
                <w:bCs/>
                <w:sz w:val="20"/>
                <w:szCs w:val="20"/>
              </w:rPr>
              <w:t>Ранг потребности</w:t>
            </w:r>
          </w:p>
        </w:tc>
        <w:tc>
          <w:tcPr>
            <w:tcW w:w="3685" w:type="dxa"/>
          </w:tcPr>
          <w:p w:rsidR="001675BE" w:rsidRPr="00D32644" w:rsidRDefault="001675BE" w:rsidP="00D32644">
            <w:pPr>
              <w:ind w:firstLine="0"/>
              <w:rPr>
                <w:b/>
                <w:bCs/>
                <w:sz w:val="20"/>
                <w:szCs w:val="20"/>
              </w:rPr>
            </w:pPr>
            <w:r w:rsidRPr="00D32644">
              <w:rPr>
                <w:b/>
                <w:bCs/>
                <w:sz w:val="20"/>
                <w:szCs w:val="20"/>
              </w:rPr>
              <w:t>Название потребности</w:t>
            </w:r>
          </w:p>
        </w:tc>
        <w:tc>
          <w:tcPr>
            <w:tcW w:w="2940" w:type="dxa"/>
          </w:tcPr>
          <w:p w:rsidR="001675BE" w:rsidRPr="00D32644" w:rsidRDefault="001675BE" w:rsidP="00D32644">
            <w:pPr>
              <w:ind w:firstLine="0"/>
              <w:rPr>
                <w:b/>
                <w:bCs/>
                <w:sz w:val="20"/>
                <w:szCs w:val="20"/>
              </w:rPr>
            </w:pPr>
            <w:r w:rsidRPr="00D32644">
              <w:rPr>
                <w:b/>
                <w:bCs/>
                <w:sz w:val="20"/>
                <w:szCs w:val="20"/>
              </w:rPr>
              <w:t>Степень удовлетвор.</w:t>
            </w:r>
          </w:p>
        </w:tc>
      </w:tr>
      <w:tr w:rsidR="001675BE" w:rsidRPr="00D32644">
        <w:tc>
          <w:tcPr>
            <w:tcW w:w="3227" w:type="dxa"/>
          </w:tcPr>
          <w:p w:rsidR="001675BE" w:rsidRPr="00D32644" w:rsidRDefault="001675BE" w:rsidP="00D32644">
            <w:pPr>
              <w:ind w:firstLine="0"/>
              <w:rPr>
                <w:sz w:val="20"/>
                <w:szCs w:val="20"/>
              </w:rPr>
            </w:pPr>
            <w:r w:rsidRPr="00D32644">
              <w:rPr>
                <w:sz w:val="20"/>
                <w:szCs w:val="20"/>
              </w:rPr>
              <w:t xml:space="preserve">Главная </w:t>
            </w:r>
          </w:p>
          <w:p w:rsidR="001675BE" w:rsidRPr="00D32644" w:rsidRDefault="001675BE" w:rsidP="00D32644">
            <w:pPr>
              <w:ind w:firstLine="0"/>
              <w:rPr>
                <w:sz w:val="20"/>
                <w:szCs w:val="20"/>
              </w:rPr>
            </w:pPr>
            <w:r w:rsidRPr="00D32644">
              <w:rPr>
                <w:sz w:val="20"/>
                <w:szCs w:val="20"/>
              </w:rPr>
              <w:t>Основная</w:t>
            </w:r>
          </w:p>
          <w:p w:rsidR="001675BE" w:rsidRPr="00D32644" w:rsidRDefault="001675BE" w:rsidP="00D32644">
            <w:pPr>
              <w:ind w:firstLine="0"/>
              <w:rPr>
                <w:sz w:val="20"/>
                <w:szCs w:val="20"/>
              </w:rPr>
            </w:pPr>
            <w:r w:rsidRPr="00D32644">
              <w:rPr>
                <w:sz w:val="20"/>
                <w:szCs w:val="20"/>
              </w:rPr>
              <w:t>Вспомогательная</w:t>
            </w:r>
          </w:p>
        </w:tc>
        <w:tc>
          <w:tcPr>
            <w:tcW w:w="3685" w:type="dxa"/>
          </w:tcPr>
          <w:p w:rsidR="001675BE" w:rsidRPr="00D32644" w:rsidRDefault="001675BE" w:rsidP="00D32644">
            <w:pPr>
              <w:ind w:firstLine="0"/>
              <w:rPr>
                <w:sz w:val="20"/>
                <w:szCs w:val="20"/>
              </w:rPr>
            </w:pPr>
            <w:r w:rsidRPr="00D32644">
              <w:rPr>
                <w:sz w:val="20"/>
                <w:szCs w:val="20"/>
              </w:rPr>
              <w:t>Быстрые арифметические вычисления</w:t>
            </w:r>
          </w:p>
          <w:p w:rsidR="001675BE" w:rsidRPr="00D32644" w:rsidRDefault="001675BE" w:rsidP="00D32644">
            <w:pPr>
              <w:ind w:firstLine="0"/>
              <w:rPr>
                <w:sz w:val="20"/>
                <w:szCs w:val="20"/>
              </w:rPr>
            </w:pPr>
            <w:r w:rsidRPr="00D32644">
              <w:rPr>
                <w:sz w:val="20"/>
                <w:szCs w:val="20"/>
              </w:rPr>
              <w:t>Простые, научные и статистические вычисления</w:t>
            </w:r>
          </w:p>
          <w:p w:rsidR="001675BE" w:rsidRPr="00D32644" w:rsidRDefault="001675BE" w:rsidP="00D32644">
            <w:pPr>
              <w:ind w:firstLine="0"/>
              <w:rPr>
                <w:sz w:val="20"/>
                <w:szCs w:val="20"/>
              </w:rPr>
            </w:pPr>
            <w:r w:rsidRPr="00D32644">
              <w:rPr>
                <w:sz w:val="20"/>
                <w:szCs w:val="20"/>
              </w:rPr>
              <w:t>Использование памяти калькулятора</w:t>
            </w:r>
          </w:p>
        </w:tc>
        <w:tc>
          <w:tcPr>
            <w:tcW w:w="2940" w:type="dxa"/>
          </w:tcPr>
          <w:p w:rsidR="001675BE" w:rsidRPr="00D32644" w:rsidRDefault="001675BE" w:rsidP="00D32644">
            <w:pPr>
              <w:ind w:firstLine="0"/>
              <w:rPr>
                <w:sz w:val="20"/>
                <w:szCs w:val="20"/>
              </w:rPr>
            </w:pPr>
            <w:r w:rsidRPr="00D32644">
              <w:rPr>
                <w:sz w:val="20"/>
                <w:szCs w:val="20"/>
              </w:rPr>
              <w:t>Полностью</w:t>
            </w:r>
          </w:p>
          <w:p w:rsidR="001675BE" w:rsidRPr="00D32644" w:rsidRDefault="001675BE" w:rsidP="00D32644">
            <w:pPr>
              <w:ind w:firstLine="0"/>
              <w:rPr>
                <w:sz w:val="20"/>
                <w:szCs w:val="20"/>
              </w:rPr>
            </w:pPr>
            <w:r w:rsidRPr="00D32644">
              <w:rPr>
                <w:sz w:val="20"/>
                <w:szCs w:val="20"/>
              </w:rPr>
              <w:t>Полностью</w:t>
            </w:r>
          </w:p>
          <w:p w:rsidR="001675BE" w:rsidRPr="00D32644" w:rsidRDefault="001675BE" w:rsidP="00D32644">
            <w:pPr>
              <w:ind w:firstLine="0"/>
              <w:rPr>
                <w:sz w:val="20"/>
                <w:szCs w:val="20"/>
              </w:rPr>
            </w:pPr>
            <w:r w:rsidRPr="00D32644">
              <w:rPr>
                <w:sz w:val="20"/>
                <w:szCs w:val="20"/>
              </w:rPr>
              <w:t>Не во всех случаях</w:t>
            </w:r>
          </w:p>
        </w:tc>
      </w:tr>
    </w:tbl>
    <w:p w:rsidR="001675BE" w:rsidRPr="00D32644" w:rsidRDefault="001675BE" w:rsidP="00D32644">
      <w:pPr>
        <w:ind w:firstLine="720"/>
      </w:pPr>
    </w:p>
    <w:p w:rsidR="001675BE" w:rsidRPr="00D32644" w:rsidRDefault="00D32644" w:rsidP="00D32644">
      <w:pPr>
        <w:ind w:firstLine="720"/>
        <w:jc w:val="center"/>
        <w:rPr>
          <w:b/>
          <w:bCs/>
        </w:rPr>
      </w:pPr>
      <w:bookmarkStart w:id="2" w:name="_Toc133733631"/>
      <w:r w:rsidRPr="00D32644">
        <w:rPr>
          <w:b/>
          <w:bCs/>
        </w:rPr>
        <w:t xml:space="preserve">1.2. </w:t>
      </w:r>
      <w:r w:rsidR="001675BE" w:rsidRPr="00D32644">
        <w:rPr>
          <w:b/>
          <w:bCs/>
        </w:rPr>
        <w:t>Основные характеристики товара</w:t>
      </w:r>
      <w:bookmarkEnd w:id="2"/>
    </w:p>
    <w:p w:rsidR="00D32644" w:rsidRDefault="00D32644" w:rsidP="00D32644">
      <w:pPr>
        <w:ind w:firstLine="720"/>
      </w:pPr>
    </w:p>
    <w:p w:rsidR="001675BE" w:rsidRPr="00D32644" w:rsidRDefault="001675BE" w:rsidP="00D32644">
      <w:pPr>
        <w:ind w:firstLine="720"/>
      </w:pPr>
      <w:r w:rsidRPr="00D32644">
        <w:t>Технические показатели, характеризующие технических уровень продукции, её свойств</w:t>
      </w:r>
      <w:r w:rsidR="00D07B8D">
        <w:t xml:space="preserve"> </w:t>
      </w:r>
      <w:r w:rsidRPr="00D32644">
        <w:t xml:space="preserve">определяют основные области применения и функции, </w:t>
      </w:r>
      <w:r w:rsidRPr="00D32644">
        <w:lastRenderedPageBreak/>
        <w:t xml:space="preserve">которые микрокалькулятор CITIZEN SR-260 должен выполнять в процессе использования. Назначение этого товара описано выше и охватывает широкий спектр операций с числами. Что касается надёжности этого калькулятор, то об этом говорит прежде всего хорошо зарекомендовавшая себя торговая марка CITIZEN, а так же предоставляемая фирмой полугодичная гарантия. Долговечность калькулятора обеспечивается продуманной конструкцией коробки со съёмной крышкой, прикрывающей экран, выполненной из качественной пластмассы, а так же – высокое качество комплектующих и подробная инструкция на нескольких мировых языках. </w:t>
      </w:r>
      <w:r w:rsidRPr="00D32644">
        <w:rPr>
          <w:lang w:val="en-US"/>
        </w:rPr>
        <w:t>CITIZEN</w:t>
      </w:r>
      <w:r w:rsidRPr="00D32644">
        <w:t xml:space="preserve"> </w:t>
      </w:r>
      <w:r w:rsidRPr="00D32644">
        <w:rPr>
          <w:lang w:val="en-US"/>
        </w:rPr>
        <w:t>SR</w:t>
      </w:r>
      <w:r w:rsidRPr="00D32644">
        <w:t xml:space="preserve">-260 имеет эстетичный дизайн в стиле «техно», удобно расположенные клавиши позволяют быстро ориентироваться в клавиатуре, его удобно держать в руках, его можно положить на любую поверхность, при этом не боясь поцарапать, так как коробка и крышка микрокалькулятора оснащены специальными выступами-ножками. Количественные показатели микрокалькулятора </w:t>
      </w:r>
      <w:r w:rsidRPr="00D32644">
        <w:rPr>
          <w:lang w:val="en-US"/>
        </w:rPr>
        <w:t xml:space="preserve">CITIZEN SR-260 </w:t>
      </w:r>
      <w:r w:rsidRPr="00D32644">
        <w:t>оформлены в таблице 3.</w:t>
      </w:r>
    </w:p>
    <w:p w:rsidR="00D32644" w:rsidRDefault="00D32644" w:rsidP="00D32644">
      <w:pPr>
        <w:ind w:firstLine="720"/>
      </w:pPr>
    </w:p>
    <w:p w:rsidR="001675BE" w:rsidRPr="00D32644" w:rsidRDefault="001675BE" w:rsidP="00D32644">
      <w:pPr>
        <w:ind w:firstLine="720"/>
        <w:jc w:val="right"/>
        <w:rPr>
          <w:lang w:val="en-US"/>
        </w:rPr>
      </w:pPr>
      <w:r w:rsidRPr="00D32644">
        <w:t xml:space="preserve">Таблица 3.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1559"/>
        <w:gridCol w:w="2798"/>
      </w:tblGrid>
      <w:tr w:rsidR="001675BE" w:rsidRPr="00D32644">
        <w:tc>
          <w:tcPr>
            <w:tcW w:w="4111" w:type="dxa"/>
            <w:vAlign w:val="center"/>
          </w:tcPr>
          <w:p w:rsidR="001675BE" w:rsidRPr="00D32644" w:rsidRDefault="001675BE" w:rsidP="00D32644">
            <w:pPr>
              <w:ind w:firstLine="0"/>
              <w:rPr>
                <w:b/>
                <w:bCs/>
                <w:sz w:val="20"/>
                <w:szCs w:val="20"/>
              </w:rPr>
            </w:pPr>
            <w:r w:rsidRPr="00D32644">
              <w:rPr>
                <w:b/>
                <w:bCs/>
                <w:sz w:val="20"/>
                <w:szCs w:val="20"/>
              </w:rPr>
              <w:t>Наименование показателя</w:t>
            </w:r>
          </w:p>
        </w:tc>
        <w:tc>
          <w:tcPr>
            <w:tcW w:w="1418" w:type="dxa"/>
            <w:vAlign w:val="center"/>
          </w:tcPr>
          <w:p w:rsidR="001675BE" w:rsidRPr="00D32644" w:rsidRDefault="001675BE" w:rsidP="00D32644">
            <w:pPr>
              <w:ind w:firstLine="0"/>
              <w:rPr>
                <w:b/>
                <w:bCs/>
                <w:sz w:val="20"/>
                <w:szCs w:val="20"/>
              </w:rPr>
            </w:pPr>
            <w:r w:rsidRPr="00D32644">
              <w:rPr>
                <w:b/>
                <w:bCs/>
                <w:sz w:val="20"/>
                <w:szCs w:val="20"/>
              </w:rPr>
              <w:t>Единица измерения</w:t>
            </w:r>
          </w:p>
        </w:tc>
        <w:tc>
          <w:tcPr>
            <w:tcW w:w="1559" w:type="dxa"/>
            <w:vAlign w:val="center"/>
          </w:tcPr>
          <w:p w:rsidR="001675BE" w:rsidRPr="00D32644" w:rsidRDefault="001675BE" w:rsidP="00D32644">
            <w:pPr>
              <w:ind w:firstLine="0"/>
              <w:rPr>
                <w:b/>
                <w:bCs/>
                <w:sz w:val="20"/>
                <w:szCs w:val="20"/>
              </w:rPr>
            </w:pPr>
            <w:r w:rsidRPr="00D32644">
              <w:rPr>
                <w:b/>
                <w:bCs/>
                <w:sz w:val="20"/>
                <w:szCs w:val="20"/>
              </w:rPr>
              <w:t>Значение показателя</w:t>
            </w:r>
          </w:p>
        </w:tc>
        <w:tc>
          <w:tcPr>
            <w:tcW w:w="2798" w:type="dxa"/>
            <w:vAlign w:val="center"/>
          </w:tcPr>
          <w:p w:rsidR="001675BE" w:rsidRPr="00D32644" w:rsidRDefault="001675BE" w:rsidP="00D32644">
            <w:pPr>
              <w:ind w:firstLine="0"/>
              <w:rPr>
                <w:b/>
                <w:bCs/>
                <w:sz w:val="20"/>
                <w:szCs w:val="20"/>
              </w:rPr>
            </w:pPr>
            <w:r w:rsidRPr="00D32644">
              <w:rPr>
                <w:b/>
                <w:bCs/>
                <w:sz w:val="20"/>
                <w:szCs w:val="20"/>
              </w:rPr>
              <w:t>Примечания</w:t>
            </w:r>
          </w:p>
        </w:tc>
      </w:tr>
      <w:tr w:rsidR="001675BE" w:rsidRPr="00D32644">
        <w:tc>
          <w:tcPr>
            <w:tcW w:w="4111" w:type="dxa"/>
          </w:tcPr>
          <w:p w:rsidR="001675BE" w:rsidRPr="00D32644" w:rsidRDefault="001675BE" w:rsidP="00D32644">
            <w:pPr>
              <w:ind w:firstLine="0"/>
              <w:rPr>
                <w:sz w:val="20"/>
                <w:szCs w:val="20"/>
              </w:rPr>
            </w:pPr>
            <w:r w:rsidRPr="00D32644">
              <w:rPr>
                <w:sz w:val="20"/>
                <w:szCs w:val="20"/>
              </w:rPr>
              <w:t>Размеры (</w:t>
            </w:r>
            <w:r w:rsidRPr="00D32644">
              <w:rPr>
                <w:sz w:val="20"/>
                <w:szCs w:val="20"/>
              </w:rPr>
              <w:sym w:font="Monotype Sorts" w:char="F0D6"/>
            </w:r>
            <w:r w:rsidRPr="00D32644">
              <w:rPr>
                <w:sz w:val="20"/>
                <w:szCs w:val="20"/>
              </w:rPr>
              <w:t xml:space="preserve">, </w:t>
            </w:r>
            <w:r w:rsidRPr="00D32644">
              <w:rPr>
                <w:sz w:val="20"/>
                <w:szCs w:val="20"/>
              </w:rPr>
              <w:sym w:font="Monotype Sorts" w:char="F0D7"/>
            </w:r>
            <w:r w:rsidRPr="00D32644">
              <w:rPr>
                <w:sz w:val="20"/>
                <w:szCs w:val="20"/>
              </w:rPr>
              <w:t>, толщина)</w:t>
            </w:r>
          </w:p>
          <w:p w:rsidR="001675BE" w:rsidRPr="00D32644" w:rsidRDefault="001675BE" w:rsidP="00D32644">
            <w:pPr>
              <w:ind w:firstLine="0"/>
              <w:rPr>
                <w:sz w:val="20"/>
                <w:szCs w:val="20"/>
              </w:rPr>
            </w:pPr>
            <w:r w:rsidRPr="00D32644">
              <w:rPr>
                <w:sz w:val="20"/>
                <w:szCs w:val="20"/>
              </w:rPr>
              <w:t xml:space="preserve">Вес </w:t>
            </w:r>
          </w:p>
          <w:p w:rsidR="001675BE" w:rsidRPr="00D32644" w:rsidRDefault="001675BE" w:rsidP="00D32644">
            <w:pPr>
              <w:ind w:firstLine="0"/>
              <w:rPr>
                <w:sz w:val="20"/>
                <w:szCs w:val="20"/>
              </w:rPr>
            </w:pPr>
            <w:r w:rsidRPr="00D32644">
              <w:rPr>
                <w:sz w:val="20"/>
                <w:szCs w:val="20"/>
              </w:rPr>
              <w:t>Размер экрана (длина, ширина)</w:t>
            </w:r>
          </w:p>
          <w:p w:rsidR="001675BE" w:rsidRPr="00D32644" w:rsidRDefault="001675BE" w:rsidP="00D32644">
            <w:pPr>
              <w:ind w:firstLine="0"/>
              <w:rPr>
                <w:sz w:val="20"/>
                <w:szCs w:val="20"/>
              </w:rPr>
            </w:pPr>
            <w:r w:rsidRPr="00D32644">
              <w:rPr>
                <w:sz w:val="20"/>
                <w:szCs w:val="20"/>
              </w:rPr>
              <w:t>Количество цифр на экране</w:t>
            </w:r>
          </w:p>
          <w:p w:rsidR="001675BE" w:rsidRPr="00D32644" w:rsidRDefault="001675BE" w:rsidP="00D32644">
            <w:pPr>
              <w:ind w:firstLine="0"/>
              <w:rPr>
                <w:sz w:val="20"/>
                <w:szCs w:val="20"/>
              </w:rPr>
            </w:pPr>
            <w:r w:rsidRPr="00D32644">
              <w:rPr>
                <w:sz w:val="20"/>
                <w:szCs w:val="20"/>
              </w:rPr>
              <w:t>Количество символов (общее)</w:t>
            </w:r>
          </w:p>
          <w:p w:rsidR="001675BE" w:rsidRPr="00D32644" w:rsidRDefault="001675BE" w:rsidP="00D32644">
            <w:pPr>
              <w:ind w:firstLine="0"/>
              <w:rPr>
                <w:sz w:val="20"/>
                <w:szCs w:val="20"/>
              </w:rPr>
            </w:pPr>
            <w:r w:rsidRPr="00D32644">
              <w:rPr>
                <w:sz w:val="20"/>
                <w:szCs w:val="20"/>
              </w:rPr>
              <w:t>Средний размер кнопок (S)</w:t>
            </w:r>
          </w:p>
          <w:p w:rsidR="001675BE" w:rsidRPr="00D32644" w:rsidRDefault="001675BE" w:rsidP="00D32644">
            <w:pPr>
              <w:ind w:firstLine="0"/>
              <w:rPr>
                <w:sz w:val="20"/>
                <w:szCs w:val="20"/>
              </w:rPr>
            </w:pPr>
            <w:r w:rsidRPr="00D32644">
              <w:rPr>
                <w:sz w:val="20"/>
                <w:szCs w:val="20"/>
              </w:rPr>
              <w:t>Количество функций</w:t>
            </w:r>
          </w:p>
          <w:p w:rsidR="001675BE" w:rsidRPr="00D32644" w:rsidRDefault="001675BE" w:rsidP="00D32644">
            <w:pPr>
              <w:ind w:firstLine="0"/>
              <w:rPr>
                <w:sz w:val="20"/>
                <w:szCs w:val="20"/>
              </w:rPr>
            </w:pPr>
            <w:r w:rsidRPr="00D32644">
              <w:rPr>
                <w:sz w:val="20"/>
                <w:szCs w:val="20"/>
              </w:rPr>
              <w:t>Количество форматов экрана</w:t>
            </w:r>
          </w:p>
          <w:p w:rsidR="001675BE" w:rsidRPr="00D32644" w:rsidRDefault="001675BE" w:rsidP="00D32644">
            <w:pPr>
              <w:ind w:firstLine="0"/>
              <w:rPr>
                <w:sz w:val="20"/>
                <w:szCs w:val="20"/>
              </w:rPr>
            </w:pPr>
            <w:r w:rsidRPr="00D32644">
              <w:rPr>
                <w:sz w:val="20"/>
                <w:szCs w:val="20"/>
              </w:rPr>
              <w:t>Источник питания</w:t>
            </w:r>
          </w:p>
          <w:p w:rsidR="001675BE" w:rsidRPr="00D32644" w:rsidRDefault="001675BE" w:rsidP="00D32644">
            <w:pPr>
              <w:ind w:firstLine="0"/>
              <w:rPr>
                <w:sz w:val="20"/>
                <w:szCs w:val="20"/>
              </w:rPr>
            </w:pPr>
            <w:r w:rsidRPr="00D32644">
              <w:rPr>
                <w:sz w:val="20"/>
                <w:szCs w:val="20"/>
              </w:rPr>
              <w:t>Срок службы</w:t>
            </w:r>
          </w:p>
          <w:p w:rsidR="001675BE" w:rsidRPr="00D32644" w:rsidRDefault="001675BE" w:rsidP="00D32644">
            <w:pPr>
              <w:ind w:firstLine="0"/>
              <w:rPr>
                <w:sz w:val="20"/>
                <w:szCs w:val="20"/>
              </w:rPr>
            </w:pPr>
            <w:r w:rsidRPr="00D32644">
              <w:rPr>
                <w:sz w:val="20"/>
                <w:szCs w:val="20"/>
              </w:rPr>
              <w:t xml:space="preserve">Цена </w:t>
            </w:r>
          </w:p>
        </w:tc>
        <w:tc>
          <w:tcPr>
            <w:tcW w:w="1418" w:type="dxa"/>
          </w:tcPr>
          <w:p w:rsidR="001675BE" w:rsidRPr="00D32644" w:rsidRDefault="001675BE" w:rsidP="00D32644">
            <w:pPr>
              <w:ind w:firstLine="0"/>
              <w:rPr>
                <w:sz w:val="20"/>
                <w:szCs w:val="20"/>
              </w:rPr>
            </w:pPr>
            <w:r w:rsidRPr="00D32644">
              <w:rPr>
                <w:sz w:val="20"/>
                <w:szCs w:val="20"/>
              </w:rPr>
              <w:t>см</w:t>
            </w:r>
          </w:p>
          <w:p w:rsidR="001675BE" w:rsidRPr="00D32644" w:rsidRDefault="001675BE" w:rsidP="00D32644">
            <w:pPr>
              <w:ind w:firstLine="0"/>
              <w:rPr>
                <w:sz w:val="20"/>
                <w:szCs w:val="20"/>
              </w:rPr>
            </w:pPr>
            <w:r w:rsidRPr="00D32644">
              <w:rPr>
                <w:sz w:val="20"/>
                <w:szCs w:val="20"/>
              </w:rPr>
              <w:t>г</w:t>
            </w:r>
          </w:p>
          <w:p w:rsidR="001675BE" w:rsidRPr="00D32644" w:rsidRDefault="001675BE" w:rsidP="00D32644">
            <w:pPr>
              <w:ind w:firstLine="0"/>
              <w:rPr>
                <w:sz w:val="20"/>
                <w:szCs w:val="20"/>
              </w:rPr>
            </w:pPr>
            <w:r w:rsidRPr="00D32644">
              <w:rPr>
                <w:sz w:val="20"/>
                <w:szCs w:val="20"/>
              </w:rPr>
              <w:t>см</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см</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2 батарейки</w:t>
            </w:r>
          </w:p>
          <w:p w:rsidR="001675BE" w:rsidRPr="00D32644" w:rsidRDefault="001675BE" w:rsidP="00D32644">
            <w:pPr>
              <w:ind w:firstLine="0"/>
              <w:rPr>
                <w:sz w:val="20"/>
                <w:szCs w:val="20"/>
              </w:rPr>
            </w:pPr>
            <w:r w:rsidRPr="00D32644">
              <w:rPr>
                <w:sz w:val="20"/>
                <w:szCs w:val="20"/>
              </w:rPr>
              <w:t>лет</w:t>
            </w:r>
          </w:p>
          <w:p w:rsidR="001675BE" w:rsidRPr="00D32644" w:rsidRDefault="001675BE" w:rsidP="00D32644">
            <w:pPr>
              <w:ind w:firstLine="0"/>
              <w:rPr>
                <w:sz w:val="20"/>
                <w:szCs w:val="20"/>
              </w:rPr>
            </w:pPr>
            <w:r w:rsidRPr="00D32644">
              <w:rPr>
                <w:sz w:val="20"/>
                <w:szCs w:val="20"/>
              </w:rPr>
              <w:t>грн.</w:t>
            </w:r>
          </w:p>
        </w:tc>
        <w:tc>
          <w:tcPr>
            <w:tcW w:w="1559" w:type="dxa"/>
          </w:tcPr>
          <w:p w:rsidR="001675BE" w:rsidRPr="00D32644" w:rsidRDefault="001675BE" w:rsidP="00D32644">
            <w:pPr>
              <w:ind w:firstLine="0"/>
              <w:rPr>
                <w:sz w:val="20"/>
                <w:szCs w:val="20"/>
              </w:rPr>
            </w:pPr>
            <w:r w:rsidRPr="00D32644">
              <w:rPr>
                <w:sz w:val="20"/>
                <w:szCs w:val="20"/>
              </w:rPr>
              <w:t>15</w:t>
            </w:r>
            <w:r w:rsidRPr="00D32644">
              <w:rPr>
                <w:sz w:val="20"/>
                <w:szCs w:val="20"/>
              </w:rPr>
              <w:sym w:font="Monotype Sorts" w:char="F035"/>
            </w:r>
            <w:r w:rsidRPr="00D32644">
              <w:rPr>
                <w:sz w:val="20"/>
                <w:szCs w:val="20"/>
              </w:rPr>
              <w:t>7,5</w:t>
            </w:r>
            <w:r w:rsidRPr="00D32644">
              <w:rPr>
                <w:sz w:val="20"/>
                <w:szCs w:val="20"/>
              </w:rPr>
              <w:sym w:font="Monotype Sorts" w:char="F035"/>
            </w:r>
            <w:r w:rsidRPr="00D32644">
              <w:rPr>
                <w:sz w:val="20"/>
                <w:szCs w:val="20"/>
              </w:rPr>
              <w:t>1</w:t>
            </w:r>
          </w:p>
          <w:p w:rsidR="001675BE" w:rsidRPr="00D32644" w:rsidRDefault="001675BE" w:rsidP="00D32644">
            <w:pPr>
              <w:ind w:firstLine="0"/>
              <w:rPr>
                <w:sz w:val="20"/>
                <w:szCs w:val="20"/>
              </w:rPr>
            </w:pPr>
            <w:r w:rsidRPr="00D32644">
              <w:rPr>
                <w:sz w:val="20"/>
                <w:szCs w:val="20"/>
              </w:rPr>
              <w:t>75</w:t>
            </w:r>
          </w:p>
          <w:p w:rsidR="001675BE" w:rsidRPr="00D32644" w:rsidRDefault="001675BE" w:rsidP="00D32644">
            <w:pPr>
              <w:ind w:firstLine="0"/>
              <w:rPr>
                <w:sz w:val="20"/>
                <w:szCs w:val="20"/>
              </w:rPr>
            </w:pPr>
            <w:r w:rsidRPr="00D32644">
              <w:rPr>
                <w:sz w:val="20"/>
                <w:szCs w:val="20"/>
              </w:rPr>
              <w:t>5,5</w:t>
            </w:r>
            <w:r w:rsidRPr="00D32644">
              <w:rPr>
                <w:sz w:val="20"/>
                <w:szCs w:val="20"/>
              </w:rPr>
              <w:sym w:font="Monotype Sorts" w:char="F035"/>
            </w:r>
            <w:r w:rsidRPr="00D32644">
              <w:rPr>
                <w:sz w:val="20"/>
                <w:szCs w:val="20"/>
              </w:rPr>
              <w:t>1,5</w:t>
            </w:r>
          </w:p>
          <w:p w:rsidR="001675BE" w:rsidRPr="00D32644" w:rsidRDefault="001675BE" w:rsidP="00D32644">
            <w:pPr>
              <w:ind w:firstLine="0"/>
              <w:rPr>
                <w:sz w:val="20"/>
                <w:szCs w:val="20"/>
              </w:rPr>
            </w:pPr>
            <w:r w:rsidRPr="00D32644">
              <w:rPr>
                <w:sz w:val="20"/>
                <w:szCs w:val="20"/>
              </w:rPr>
              <w:t>10</w:t>
            </w:r>
          </w:p>
          <w:p w:rsidR="001675BE" w:rsidRPr="00D32644" w:rsidRDefault="001675BE" w:rsidP="00D32644">
            <w:pPr>
              <w:ind w:firstLine="0"/>
              <w:rPr>
                <w:sz w:val="20"/>
                <w:szCs w:val="20"/>
              </w:rPr>
            </w:pPr>
            <w:r w:rsidRPr="00D32644">
              <w:rPr>
                <w:sz w:val="20"/>
                <w:szCs w:val="20"/>
              </w:rPr>
              <w:t>30</w:t>
            </w:r>
          </w:p>
          <w:p w:rsidR="001675BE" w:rsidRPr="00D32644" w:rsidRDefault="001675BE" w:rsidP="00D32644">
            <w:pPr>
              <w:ind w:firstLine="0"/>
              <w:rPr>
                <w:sz w:val="20"/>
                <w:szCs w:val="20"/>
              </w:rPr>
            </w:pPr>
            <w:r w:rsidRPr="00D32644">
              <w:rPr>
                <w:sz w:val="20"/>
                <w:szCs w:val="20"/>
              </w:rPr>
              <w:t>0,60</w:t>
            </w:r>
          </w:p>
          <w:p w:rsidR="001675BE" w:rsidRPr="00D32644" w:rsidRDefault="001675BE" w:rsidP="00D32644">
            <w:pPr>
              <w:ind w:firstLine="0"/>
              <w:rPr>
                <w:sz w:val="20"/>
                <w:szCs w:val="20"/>
              </w:rPr>
            </w:pPr>
            <w:r w:rsidRPr="00D32644">
              <w:rPr>
                <w:sz w:val="20"/>
                <w:szCs w:val="20"/>
              </w:rPr>
              <w:t>35</w:t>
            </w:r>
          </w:p>
          <w:p w:rsidR="001675BE" w:rsidRPr="00D32644" w:rsidRDefault="001675BE" w:rsidP="00D32644">
            <w:pPr>
              <w:ind w:firstLine="0"/>
              <w:rPr>
                <w:sz w:val="20"/>
                <w:szCs w:val="20"/>
              </w:rPr>
            </w:pPr>
            <w:r w:rsidRPr="00D32644">
              <w:rPr>
                <w:sz w:val="20"/>
                <w:szCs w:val="20"/>
              </w:rPr>
              <w:t>4</w:t>
            </w:r>
          </w:p>
          <w:p w:rsidR="001675BE" w:rsidRPr="00D32644" w:rsidRDefault="001675BE" w:rsidP="00D32644">
            <w:pPr>
              <w:ind w:firstLine="0"/>
              <w:rPr>
                <w:sz w:val="20"/>
                <w:szCs w:val="20"/>
                <w:lang w:val="en-US"/>
              </w:rPr>
            </w:pPr>
            <w:r w:rsidRPr="00D32644">
              <w:rPr>
                <w:sz w:val="20"/>
                <w:szCs w:val="20"/>
                <w:lang w:val="en-US"/>
              </w:rPr>
              <w:t>GP76A(LR44)</w:t>
            </w:r>
          </w:p>
          <w:p w:rsidR="001675BE" w:rsidRPr="00D32644" w:rsidRDefault="001675BE" w:rsidP="00D32644">
            <w:pPr>
              <w:ind w:firstLine="0"/>
              <w:rPr>
                <w:sz w:val="20"/>
                <w:szCs w:val="20"/>
                <w:lang w:val="en-US"/>
              </w:rPr>
            </w:pPr>
            <w:r w:rsidRPr="00D32644">
              <w:rPr>
                <w:sz w:val="20"/>
                <w:szCs w:val="20"/>
              </w:rPr>
              <w:t>не</w:t>
            </w:r>
            <w:r w:rsidRPr="00D32644">
              <w:rPr>
                <w:sz w:val="20"/>
                <w:szCs w:val="20"/>
                <w:lang w:val="en-US"/>
              </w:rPr>
              <w:t xml:space="preserve"> &lt; 5</w:t>
            </w:r>
          </w:p>
          <w:p w:rsidR="001675BE" w:rsidRPr="00D32644" w:rsidRDefault="001675BE" w:rsidP="00D32644">
            <w:pPr>
              <w:ind w:firstLine="0"/>
              <w:rPr>
                <w:sz w:val="20"/>
                <w:szCs w:val="20"/>
                <w:lang w:val="en-US"/>
              </w:rPr>
            </w:pPr>
            <w:r w:rsidRPr="00D32644">
              <w:rPr>
                <w:sz w:val="20"/>
                <w:szCs w:val="20"/>
                <w:lang w:val="en-US"/>
              </w:rPr>
              <w:t>45</w:t>
            </w:r>
          </w:p>
        </w:tc>
        <w:tc>
          <w:tcPr>
            <w:tcW w:w="2798" w:type="dxa"/>
          </w:tcPr>
          <w:p w:rsidR="001675BE" w:rsidRPr="00D32644" w:rsidRDefault="001675BE" w:rsidP="00D32644">
            <w:pPr>
              <w:ind w:firstLine="0"/>
              <w:rPr>
                <w:sz w:val="20"/>
                <w:szCs w:val="20"/>
              </w:rPr>
            </w:pPr>
          </w:p>
          <w:p w:rsidR="001675BE" w:rsidRPr="00D32644" w:rsidRDefault="001675BE" w:rsidP="00D32644">
            <w:pPr>
              <w:ind w:firstLine="0"/>
              <w:rPr>
                <w:sz w:val="20"/>
                <w:szCs w:val="20"/>
              </w:rPr>
            </w:pPr>
          </w:p>
          <w:p w:rsidR="001675BE" w:rsidRPr="00D32644" w:rsidRDefault="001675BE" w:rsidP="00D32644">
            <w:pPr>
              <w:ind w:firstLine="0"/>
              <w:rPr>
                <w:sz w:val="20"/>
                <w:szCs w:val="20"/>
              </w:rPr>
            </w:pPr>
          </w:p>
          <w:p w:rsidR="001675BE" w:rsidRPr="00D32644" w:rsidRDefault="001675BE" w:rsidP="00D32644">
            <w:pPr>
              <w:ind w:firstLine="0"/>
              <w:rPr>
                <w:sz w:val="20"/>
                <w:szCs w:val="20"/>
              </w:rPr>
            </w:pPr>
          </w:p>
          <w:p w:rsidR="001675BE" w:rsidRPr="00D32644" w:rsidRDefault="001675BE" w:rsidP="00D32644">
            <w:pPr>
              <w:ind w:firstLine="0"/>
              <w:rPr>
                <w:sz w:val="20"/>
                <w:szCs w:val="20"/>
              </w:rPr>
            </w:pPr>
            <w:r w:rsidRPr="00D32644">
              <w:rPr>
                <w:sz w:val="20"/>
                <w:szCs w:val="20"/>
              </w:rPr>
              <w:t>Зависит от действий</w:t>
            </w:r>
          </w:p>
          <w:p w:rsidR="001675BE" w:rsidRPr="00D32644" w:rsidRDefault="001675BE" w:rsidP="00D32644">
            <w:pPr>
              <w:ind w:firstLine="0"/>
              <w:rPr>
                <w:sz w:val="20"/>
                <w:szCs w:val="20"/>
              </w:rPr>
            </w:pPr>
          </w:p>
          <w:p w:rsidR="001675BE" w:rsidRPr="00D32644" w:rsidRDefault="001675BE" w:rsidP="00D32644">
            <w:pPr>
              <w:ind w:firstLine="0"/>
              <w:rPr>
                <w:sz w:val="20"/>
                <w:szCs w:val="20"/>
              </w:rPr>
            </w:pPr>
            <w:r w:rsidRPr="00D32644">
              <w:rPr>
                <w:sz w:val="20"/>
                <w:szCs w:val="20"/>
              </w:rPr>
              <w:t>По две на кнопке</w:t>
            </w:r>
          </w:p>
          <w:p w:rsidR="001675BE" w:rsidRPr="00D32644" w:rsidRDefault="001675BE" w:rsidP="00D32644">
            <w:pPr>
              <w:ind w:firstLine="0"/>
              <w:rPr>
                <w:sz w:val="20"/>
                <w:szCs w:val="20"/>
              </w:rPr>
            </w:pPr>
          </w:p>
          <w:p w:rsidR="001675BE" w:rsidRPr="00D32644" w:rsidRDefault="001675BE" w:rsidP="00D32644">
            <w:pPr>
              <w:ind w:firstLine="0"/>
              <w:rPr>
                <w:sz w:val="20"/>
                <w:szCs w:val="20"/>
              </w:rPr>
            </w:pPr>
          </w:p>
          <w:p w:rsidR="001675BE" w:rsidRPr="00D32644" w:rsidRDefault="001675BE" w:rsidP="00D32644">
            <w:pPr>
              <w:ind w:firstLine="0"/>
              <w:rPr>
                <w:sz w:val="20"/>
                <w:szCs w:val="20"/>
              </w:rPr>
            </w:pPr>
          </w:p>
          <w:p w:rsidR="001675BE" w:rsidRPr="00D32644" w:rsidRDefault="001675BE" w:rsidP="00D32644">
            <w:pPr>
              <w:ind w:firstLine="0"/>
              <w:rPr>
                <w:sz w:val="20"/>
                <w:szCs w:val="20"/>
              </w:rPr>
            </w:pPr>
            <w:r w:rsidRPr="00D32644">
              <w:rPr>
                <w:sz w:val="20"/>
                <w:szCs w:val="20"/>
              </w:rPr>
              <w:t>В фирменном магазине</w:t>
            </w:r>
          </w:p>
        </w:tc>
      </w:tr>
    </w:tbl>
    <w:p w:rsidR="00D32644" w:rsidRDefault="00D32644" w:rsidP="00D32644">
      <w:pPr>
        <w:ind w:firstLine="720"/>
      </w:pPr>
    </w:p>
    <w:p w:rsidR="001675BE" w:rsidRPr="00D32644" w:rsidRDefault="001675BE" w:rsidP="00D32644">
      <w:pPr>
        <w:ind w:firstLine="720"/>
      </w:pPr>
      <w:r w:rsidRPr="00D32644">
        <w:t xml:space="preserve">В целом можно сказать, что основные технические и функциональные характеристики микрокалькулятора показывают высокий уровень </w:t>
      </w:r>
      <w:r w:rsidRPr="00D32644">
        <w:lastRenderedPageBreak/>
        <w:t>удовлетворения им потребностей потребителя, говорят о его удобстве в эксплуатации и широком спектре использования.</w:t>
      </w:r>
    </w:p>
    <w:p w:rsidR="00090F21" w:rsidRDefault="00090F21" w:rsidP="00D32644">
      <w:pPr>
        <w:ind w:firstLine="720"/>
      </w:pPr>
      <w:bookmarkStart w:id="3" w:name="_Toc133733632"/>
    </w:p>
    <w:p w:rsidR="001675BE" w:rsidRPr="00090F21" w:rsidRDefault="00090F21" w:rsidP="00090F21">
      <w:pPr>
        <w:ind w:firstLine="720"/>
        <w:jc w:val="center"/>
        <w:rPr>
          <w:b/>
          <w:bCs/>
        </w:rPr>
      </w:pPr>
      <w:r w:rsidRPr="00090F21">
        <w:rPr>
          <w:b/>
          <w:bCs/>
        </w:rPr>
        <w:t xml:space="preserve">1.3. </w:t>
      </w:r>
      <w:r w:rsidR="001675BE" w:rsidRPr="00090F21">
        <w:rPr>
          <w:b/>
          <w:bCs/>
        </w:rPr>
        <w:t>Исследование конкурирующих товаров</w:t>
      </w:r>
      <w:bookmarkEnd w:id="3"/>
    </w:p>
    <w:p w:rsidR="00090F21" w:rsidRDefault="00090F21" w:rsidP="00D32644">
      <w:pPr>
        <w:ind w:firstLine="720"/>
      </w:pPr>
    </w:p>
    <w:p w:rsidR="001675BE" w:rsidRPr="00D32644" w:rsidRDefault="001675BE" w:rsidP="00D32644">
      <w:pPr>
        <w:ind w:firstLine="720"/>
      </w:pPr>
      <w:r w:rsidRPr="00D32644">
        <w:t>Исследование конкурентов будет проведено на двух уровнях конкуренции: будут исследованы аналогичные калькуляторы других производителей, а кроме того – проанализировано использование такого товара-субститута, как персональный компьютер. Принципиально новых товаров, способных раз и навсегда удовлетворить потребность в быстром счёте пока не существует</w:t>
      </w:r>
    </w:p>
    <w:p w:rsidR="00D32644" w:rsidRDefault="00D32644" w:rsidP="00D32644">
      <w:pPr>
        <w:ind w:firstLine="720"/>
      </w:pPr>
    </w:p>
    <w:p w:rsidR="001675BE" w:rsidRPr="00D32644" w:rsidRDefault="001675BE" w:rsidP="00D32644">
      <w:pPr>
        <w:ind w:firstLine="720"/>
        <w:jc w:val="right"/>
      </w:pPr>
      <w:r w:rsidRPr="00D32644">
        <w:t xml:space="preserve">Таблица 4.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560"/>
        <w:gridCol w:w="2105"/>
        <w:gridCol w:w="2108"/>
      </w:tblGrid>
      <w:tr w:rsidR="001675BE" w:rsidRPr="00D32644">
        <w:trPr>
          <w:cantSplit/>
        </w:trPr>
        <w:tc>
          <w:tcPr>
            <w:tcW w:w="4077" w:type="dxa"/>
            <w:vMerge w:val="restart"/>
            <w:vAlign w:val="center"/>
          </w:tcPr>
          <w:p w:rsidR="001675BE" w:rsidRPr="00D32644" w:rsidRDefault="001675BE" w:rsidP="00D32644">
            <w:pPr>
              <w:ind w:firstLine="0"/>
              <w:rPr>
                <w:sz w:val="20"/>
                <w:szCs w:val="20"/>
              </w:rPr>
            </w:pPr>
            <w:r w:rsidRPr="00D32644">
              <w:rPr>
                <w:sz w:val="20"/>
                <w:szCs w:val="20"/>
              </w:rPr>
              <w:t>Технико-экономические показатели товара-конкурента</w:t>
            </w:r>
          </w:p>
        </w:tc>
        <w:tc>
          <w:tcPr>
            <w:tcW w:w="1560" w:type="dxa"/>
            <w:vMerge w:val="restart"/>
            <w:vAlign w:val="center"/>
          </w:tcPr>
          <w:p w:rsidR="001675BE" w:rsidRPr="00D32644" w:rsidRDefault="001675BE" w:rsidP="00D32644">
            <w:pPr>
              <w:ind w:firstLine="0"/>
              <w:rPr>
                <w:sz w:val="20"/>
                <w:szCs w:val="20"/>
              </w:rPr>
            </w:pPr>
            <w:r w:rsidRPr="00D32644">
              <w:rPr>
                <w:sz w:val="20"/>
                <w:szCs w:val="20"/>
              </w:rPr>
              <w:t>Единица измерения</w:t>
            </w:r>
          </w:p>
        </w:tc>
        <w:tc>
          <w:tcPr>
            <w:tcW w:w="4213" w:type="dxa"/>
            <w:gridSpan w:val="2"/>
            <w:vAlign w:val="center"/>
          </w:tcPr>
          <w:p w:rsidR="001675BE" w:rsidRPr="00D32644" w:rsidRDefault="001675BE" w:rsidP="00D32644">
            <w:pPr>
              <w:ind w:firstLine="0"/>
              <w:rPr>
                <w:sz w:val="20"/>
                <w:szCs w:val="20"/>
              </w:rPr>
            </w:pPr>
            <w:r w:rsidRPr="00D32644">
              <w:rPr>
                <w:sz w:val="20"/>
                <w:szCs w:val="20"/>
              </w:rPr>
              <w:t>Значение показателей</w:t>
            </w:r>
          </w:p>
        </w:tc>
      </w:tr>
      <w:tr w:rsidR="001675BE" w:rsidRPr="00D32644">
        <w:trPr>
          <w:cantSplit/>
        </w:trPr>
        <w:tc>
          <w:tcPr>
            <w:tcW w:w="4077" w:type="dxa"/>
            <w:vMerge/>
          </w:tcPr>
          <w:p w:rsidR="001675BE" w:rsidRPr="00D32644" w:rsidRDefault="001675BE" w:rsidP="00D32644">
            <w:pPr>
              <w:ind w:firstLine="0"/>
              <w:rPr>
                <w:sz w:val="20"/>
                <w:szCs w:val="20"/>
              </w:rPr>
            </w:pPr>
          </w:p>
        </w:tc>
        <w:tc>
          <w:tcPr>
            <w:tcW w:w="1560" w:type="dxa"/>
            <w:vMerge/>
          </w:tcPr>
          <w:p w:rsidR="001675BE" w:rsidRPr="00D32644" w:rsidRDefault="001675BE" w:rsidP="00D32644">
            <w:pPr>
              <w:ind w:firstLine="0"/>
              <w:rPr>
                <w:sz w:val="20"/>
                <w:szCs w:val="20"/>
              </w:rPr>
            </w:pPr>
          </w:p>
        </w:tc>
        <w:tc>
          <w:tcPr>
            <w:tcW w:w="2105" w:type="dxa"/>
          </w:tcPr>
          <w:p w:rsidR="001675BE" w:rsidRPr="00D32644" w:rsidRDefault="001675BE" w:rsidP="00D32644">
            <w:pPr>
              <w:ind w:firstLine="0"/>
              <w:rPr>
                <w:sz w:val="20"/>
                <w:szCs w:val="20"/>
              </w:rPr>
            </w:pPr>
            <w:r w:rsidRPr="00D32644">
              <w:rPr>
                <w:sz w:val="20"/>
                <w:szCs w:val="20"/>
              </w:rPr>
              <w:t>Изд. №1</w:t>
            </w:r>
          </w:p>
        </w:tc>
        <w:tc>
          <w:tcPr>
            <w:tcW w:w="2106" w:type="dxa"/>
          </w:tcPr>
          <w:p w:rsidR="001675BE" w:rsidRPr="00D32644" w:rsidRDefault="001675BE" w:rsidP="00D32644">
            <w:pPr>
              <w:ind w:firstLine="0"/>
              <w:rPr>
                <w:sz w:val="20"/>
                <w:szCs w:val="20"/>
              </w:rPr>
            </w:pPr>
            <w:r w:rsidRPr="00D32644">
              <w:rPr>
                <w:sz w:val="20"/>
                <w:szCs w:val="20"/>
              </w:rPr>
              <w:t>Изд. №2</w:t>
            </w:r>
          </w:p>
        </w:tc>
      </w:tr>
      <w:tr w:rsidR="001675BE" w:rsidRPr="00D32644">
        <w:tc>
          <w:tcPr>
            <w:tcW w:w="4077" w:type="dxa"/>
          </w:tcPr>
          <w:p w:rsidR="001675BE" w:rsidRPr="00D32644" w:rsidRDefault="001675BE" w:rsidP="00D32644">
            <w:pPr>
              <w:ind w:firstLine="0"/>
              <w:rPr>
                <w:sz w:val="20"/>
                <w:szCs w:val="20"/>
              </w:rPr>
            </w:pPr>
            <w:r w:rsidRPr="00D32644">
              <w:rPr>
                <w:sz w:val="20"/>
                <w:szCs w:val="20"/>
              </w:rPr>
              <w:t>Размеры (</w:t>
            </w:r>
            <w:r w:rsidRPr="00D32644">
              <w:rPr>
                <w:sz w:val="20"/>
                <w:szCs w:val="20"/>
              </w:rPr>
              <w:sym w:font="Monotype Sorts" w:char="F0D6"/>
            </w:r>
            <w:r w:rsidRPr="00D32644">
              <w:rPr>
                <w:sz w:val="20"/>
                <w:szCs w:val="20"/>
              </w:rPr>
              <w:t xml:space="preserve">, </w:t>
            </w:r>
            <w:r w:rsidRPr="00D32644">
              <w:rPr>
                <w:sz w:val="20"/>
                <w:szCs w:val="20"/>
              </w:rPr>
              <w:sym w:font="Monotype Sorts" w:char="F0D7"/>
            </w:r>
            <w:r w:rsidRPr="00D32644">
              <w:rPr>
                <w:sz w:val="20"/>
                <w:szCs w:val="20"/>
              </w:rPr>
              <w:t>, толщина)</w:t>
            </w:r>
          </w:p>
          <w:p w:rsidR="001675BE" w:rsidRPr="00D32644" w:rsidRDefault="001675BE" w:rsidP="00D32644">
            <w:pPr>
              <w:ind w:firstLine="0"/>
              <w:rPr>
                <w:sz w:val="20"/>
                <w:szCs w:val="20"/>
              </w:rPr>
            </w:pPr>
            <w:r w:rsidRPr="00D32644">
              <w:rPr>
                <w:sz w:val="20"/>
                <w:szCs w:val="20"/>
              </w:rPr>
              <w:t xml:space="preserve">Вес </w:t>
            </w:r>
          </w:p>
          <w:p w:rsidR="001675BE" w:rsidRPr="00D32644" w:rsidRDefault="001675BE" w:rsidP="00D32644">
            <w:pPr>
              <w:ind w:firstLine="0"/>
              <w:rPr>
                <w:sz w:val="20"/>
                <w:szCs w:val="20"/>
              </w:rPr>
            </w:pPr>
            <w:r w:rsidRPr="00D32644">
              <w:rPr>
                <w:sz w:val="20"/>
                <w:szCs w:val="20"/>
              </w:rPr>
              <w:t>Размер экрана (длина, ширина)</w:t>
            </w:r>
          </w:p>
          <w:p w:rsidR="001675BE" w:rsidRPr="00D32644" w:rsidRDefault="001675BE" w:rsidP="00D32644">
            <w:pPr>
              <w:ind w:firstLine="0"/>
              <w:rPr>
                <w:sz w:val="20"/>
                <w:szCs w:val="20"/>
              </w:rPr>
            </w:pPr>
            <w:r w:rsidRPr="00D32644">
              <w:rPr>
                <w:sz w:val="20"/>
                <w:szCs w:val="20"/>
              </w:rPr>
              <w:t>Количество цифр на экране</w:t>
            </w:r>
          </w:p>
          <w:p w:rsidR="001675BE" w:rsidRPr="00D32644" w:rsidRDefault="001675BE" w:rsidP="00D32644">
            <w:pPr>
              <w:ind w:firstLine="0"/>
              <w:rPr>
                <w:sz w:val="20"/>
                <w:szCs w:val="20"/>
              </w:rPr>
            </w:pPr>
            <w:r w:rsidRPr="00D32644">
              <w:rPr>
                <w:sz w:val="20"/>
                <w:szCs w:val="20"/>
              </w:rPr>
              <w:t>Количество строк на экране</w:t>
            </w:r>
          </w:p>
          <w:p w:rsidR="001675BE" w:rsidRPr="00D32644" w:rsidRDefault="001675BE" w:rsidP="00D32644">
            <w:pPr>
              <w:ind w:firstLine="0"/>
              <w:rPr>
                <w:sz w:val="20"/>
                <w:szCs w:val="20"/>
              </w:rPr>
            </w:pPr>
            <w:r w:rsidRPr="00D32644">
              <w:rPr>
                <w:sz w:val="20"/>
                <w:szCs w:val="20"/>
              </w:rPr>
              <w:t>Количество символов (общее)</w:t>
            </w:r>
          </w:p>
          <w:p w:rsidR="001675BE" w:rsidRPr="00D32644" w:rsidRDefault="001675BE" w:rsidP="00D32644">
            <w:pPr>
              <w:ind w:firstLine="0"/>
              <w:rPr>
                <w:sz w:val="20"/>
                <w:szCs w:val="20"/>
              </w:rPr>
            </w:pPr>
            <w:r w:rsidRPr="00D32644">
              <w:rPr>
                <w:sz w:val="20"/>
                <w:szCs w:val="20"/>
              </w:rPr>
              <w:t>Средний размер кнопок (S)</w:t>
            </w:r>
          </w:p>
          <w:p w:rsidR="001675BE" w:rsidRPr="00D32644" w:rsidRDefault="001675BE" w:rsidP="00D32644">
            <w:pPr>
              <w:ind w:firstLine="0"/>
              <w:rPr>
                <w:sz w:val="20"/>
                <w:szCs w:val="20"/>
              </w:rPr>
            </w:pPr>
            <w:r w:rsidRPr="00D32644">
              <w:rPr>
                <w:sz w:val="20"/>
                <w:szCs w:val="20"/>
              </w:rPr>
              <w:t>Количество функций</w:t>
            </w:r>
          </w:p>
          <w:p w:rsidR="001675BE" w:rsidRPr="00D32644" w:rsidRDefault="001675BE" w:rsidP="00D32644">
            <w:pPr>
              <w:ind w:firstLine="0"/>
              <w:rPr>
                <w:sz w:val="20"/>
                <w:szCs w:val="20"/>
              </w:rPr>
            </w:pPr>
            <w:r w:rsidRPr="00D32644">
              <w:rPr>
                <w:sz w:val="20"/>
                <w:szCs w:val="20"/>
              </w:rPr>
              <w:t>Количество форматов экрана</w:t>
            </w:r>
          </w:p>
          <w:p w:rsidR="001675BE" w:rsidRPr="00D32644" w:rsidRDefault="001675BE" w:rsidP="00D32644">
            <w:pPr>
              <w:ind w:firstLine="0"/>
              <w:rPr>
                <w:sz w:val="20"/>
                <w:szCs w:val="20"/>
              </w:rPr>
            </w:pPr>
            <w:r w:rsidRPr="00D32644">
              <w:rPr>
                <w:sz w:val="20"/>
                <w:szCs w:val="20"/>
              </w:rPr>
              <w:t>Источник питания</w:t>
            </w:r>
          </w:p>
          <w:p w:rsidR="001675BE" w:rsidRPr="00D32644" w:rsidRDefault="001675BE" w:rsidP="00D32644">
            <w:pPr>
              <w:ind w:firstLine="0"/>
              <w:rPr>
                <w:sz w:val="20"/>
                <w:szCs w:val="20"/>
              </w:rPr>
            </w:pPr>
            <w:r w:rsidRPr="00D32644">
              <w:rPr>
                <w:sz w:val="20"/>
                <w:szCs w:val="20"/>
              </w:rPr>
              <w:t>Срок службы</w:t>
            </w:r>
          </w:p>
          <w:p w:rsidR="001675BE" w:rsidRPr="00D32644" w:rsidRDefault="001675BE" w:rsidP="00D32644">
            <w:pPr>
              <w:ind w:firstLine="0"/>
              <w:rPr>
                <w:sz w:val="20"/>
                <w:szCs w:val="20"/>
              </w:rPr>
            </w:pPr>
            <w:r w:rsidRPr="00D32644">
              <w:rPr>
                <w:sz w:val="20"/>
                <w:szCs w:val="20"/>
              </w:rPr>
              <w:t xml:space="preserve">Цена </w:t>
            </w:r>
          </w:p>
        </w:tc>
        <w:tc>
          <w:tcPr>
            <w:tcW w:w="1560" w:type="dxa"/>
          </w:tcPr>
          <w:p w:rsidR="001675BE" w:rsidRPr="00D32644" w:rsidRDefault="001675BE" w:rsidP="00D32644">
            <w:pPr>
              <w:ind w:firstLine="0"/>
              <w:rPr>
                <w:sz w:val="20"/>
                <w:szCs w:val="20"/>
              </w:rPr>
            </w:pPr>
            <w:r w:rsidRPr="00D32644">
              <w:rPr>
                <w:sz w:val="20"/>
                <w:szCs w:val="20"/>
              </w:rPr>
              <w:t>см</w:t>
            </w:r>
          </w:p>
          <w:p w:rsidR="001675BE" w:rsidRPr="00D32644" w:rsidRDefault="001675BE" w:rsidP="00D32644">
            <w:pPr>
              <w:ind w:firstLine="0"/>
              <w:rPr>
                <w:sz w:val="20"/>
                <w:szCs w:val="20"/>
              </w:rPr>
            </w:pPr>
            <w:r w:rsidRPr="00D32644">
              <w:rPr>
                <w:sz w:val="20"/>
                <w:szCs w:val="20"/>
              </w:rPr>
              <w:t>г</w:t>
            </w:r>
          </w:p>
          <w:p w:rsidR="001675BE" w:rsidRPr="00D32644" w:rsidRDefault="001675BE" w:rsidP="00D32644">
            <w:pPr>
              <w:ind w:firstLine="0"/>
              <w:rPr>
                <w:sz w:val="20"/>
                <w:szCs w:val="20"/>
              </w:rPr>
            </w:pPr>
            <w:r w:rsidRPr="00D32644">
              <w:rPr>
                <w:sz w:val="20"/>
                <w:szCs w:val="20"/>
              </w:rPr>
              <w:t>см</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см</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батарейки,шт.</w:t>
            </w:r>
          </w:p>
          <w:p w:rsidR="001675BE" w:rsidRPr="00D32644" w:rsidRDefault="001675BE" w:rsidP="00D32644">
            <w:pPr>
              <w:ind w:firstLine="0"/>
              <w:rPr>
                <w:sz w:val="20"/>
                <w:szCs w:val="20"/>
              </w:rPr>
            </w:pPr>
            <w:r w:rsidRPr="00D32644">
              <w:rPr>
                <w:sz w:val="20"/>
                <w:szCs w:val="20"/>
              </w:rPr>
              <w:t>лет</w:t>
            </w:r>
          </w:p>
          <w:p w:rsidR="001675BE" w:rsidRPr="00D32644" w:rsidRDefault="001675BE" w:rsidP="00D32644">
            <w:pPr>
              <w:ind w:firstLine="0"/>
              <w:rPr>
                <w:sz w:val="20"/>
                <w:szCs w:val="20"/>
              </w:rPr>
            </w:pPr>
            <w:r w:rsidRPr="00D32644">
              <w:rPr>
                <w:sz w:val="20"/>
                <w:szCs w:val="20"/>
              </w:rPr>
              <w:t>грн.</w:t>
            </w:r>
          </w:p>
        </w:tc>
        <w:tc>
          <w:tcPr>
            <w:tcW w:w="2105" w:type="dxa"/>
          </w:tcPr>
          <w:p w:rsidR="001675BE" w:rsidRPr="00D32644" w:rsidRDefault="001675BE" w:rsidP="00D32644">
            <w:pPr>
              <w:ind w:firstLine="0"/>
              <w:rPr>
                <w:sz w:val="20"/>
                <w:szCs w:val="20"/>
              </w:rPr>
            </w:pPr>
            <w:r w:rsidRPr="00D32644">
              <w:rPr>
                <w:sz w:val="20"/>
                <w:szCs w:val="20"/>
              </w:rPr>
              <w:t>16,5</w:t>
            </w:r>
            <w:r w:rsidRPr="00D32644">
              <w:rPr>
                <w:sz w:val="20"/>
                <w:szCs w:val="20"/>
              </w:rPr>
              <w:sym w:font="Monotype Sorts" w:char="F035"/>
            </w:r>
            <w:r w:rsidRPr="00D32644">
              <w:rPr>
                <w:sz w:val="20"/>
                <w:szCs w:val="20"/>
              </w:rPr>
              <w:t>8</w:t>
            </w:r>
            <w:r w:rsidRPr="00D32644">
              <w:rPr>
                <w:sz w:val="20"/>
                <w:szCs w:val="20"/>
              </w:rPr>
              <w:sym w:font="Monotype Sorts" w:char="F035"/>
            </w:r>
            <w:r w:rsidRPr="00D32644">
              <w:rPr>
                <w:sz w:val="20"/>
                <w:szCs w:val="20"/>
              </w:rPr>
              <w:t>1,2</w:t>
            </w:r>
          </w:p>
          <w:p w:rsidR="001675BE" w:rsidRPr="00D32644" w:rsidRDefault="001675BE" w:rsidP="00D32644">
            <w:pPr>
              <w:ind w:firstLine="0"/>
              <w:rPr>
                <w:sz w:val="20"/>
                <w:szCs w:val="20"/>
              </w:rPr>
            </w:pPr>
            <w:r w:rsidRPr="00D32644">
              <w:rPr>
                <w:sz w:val="20"/>
                <w:szCs w:val="20"/>
              </w:rPr>
              <w:t>90</w:t>
            </w:r>
          </w:p>
          <w:p w:rsidR="001675BE" w:rsidRPr="00D32644" w:rsidRDefault="001675BE" w:rsidP="00D32644">
            <w:pPr>
              <w:ind w:firstLine="0"/>
              <w:rPr>
                <w:sz w:val="20"/>
                <w:szCs w:val="20"/>
              </w:rPr>
            </w:pPr>
            <w:r w:rsidRPr="00D32644">
              <w:rPr>
                <w:sz w:val="20"/>
                <w:szCs w:val="20"/>
              </w:rPr>
              <w:t>6,5</w:t>
            </w:r>
            <w:r w:rsidRPr="00D32644">
              <w:rPr>
                <w:sz w:val="20"/>
                <w:szCs w:val="20"/>
              </w:rPr>
              <w:sym w:font="Monotype Sorts" w:char="F035"/>
            </w:r>
            <w:r w:rsidRPr="00D32644">
              <w:rPr>
                <w:sz w:val="20"/>
                <w:szCs w:val="20"/>
              </w:rPr>
              <w:t>2</w:t>
            </w:r>
          </w:p>
          <w:p w:rsidR="001675BE" w:rsidRPr="00D32644" w:rsidRDefault="001675BE" w:rsidP="00D32644">
            <w:pPr>
              <w:ind w:firstLine="0"/>
              <w:rPr>
                <w:sz w:val="20"/>
                <w:szCs w:val="20"/>
              </w:rPr>
            </w:pPr>
            <w:r w:rsidRPr="00D32644">
              <w:rPr>
                <w:sz w:val="20"/>
                <w:szCs w:val="20"/>
              </w:rPr>
              <w:t>26</w:t>
            </w:r>
          </w:p>
          <w:p w:rsidR="001675BE" w:rsidRPr="00D32644" w:rsidRDefault="001675BE" w:rsidP="00D32644">
            <w:pPr>
              <w:ind w:firstLine="0"/>
              <w:rPr>
                <w:sz w:val="20"/>
                <w:szCs w:val="20"/>
              </w:rPr>
            </w:pPr>
            <w:r w:rsidRPr="00D32644">
              <w:rPr>
                <w:sz w:val="20"/>
                <w:szCs w:val="20"/>
              </w:rPr>
              <w:t>2</w:t>
            </w:r>
          </w:p>
          <w:p w:rsidR="001675BE" w:rsidRPr="00D32644" w:rsidRDefault="001675BE" w:rsidP="00D32644">
            <w:pPr>
              <w:ind w:firstLine="0"/>
              <w:rPr>
                <w:sz w:val="20"/>
                <w:szCs w:val="20"/>
              </w:rPr>
            </w:pPr>
            <w:r w:rsidRPr="00D32644">
              <w:rPr>
                <w:sz w:val="20"/>
                <w:szCs w:val="20"/>
              </w:rPr>
              <w:t>46</w:t>
            </w:r>
          </w:p>
          <w:p w:rsidR="001675BE" w:rsidRPr="00D32644" w:rsidRDefault="001675BE" w:rsidP="00D32644">
            <w:pPr>
              <w:ind w:firstLine="0"/>
              <w:rPr>
                <w:sz w:val="20"/>
                <w:szCs w:val="20"/>
              </w:rPr>
            </w:pPr>
            <w:r w:rsidRPr="00D32644">
              <w:rPr>
                <w:sz w:val="20"/>
                <w:szCs w:val="20"/>
              </w:rPr>
              <w:t>0,4</w:t>
            </w:r>
          </w:p>
          <w:p w:rsidR="001675BE" w:rsidRPr="00D32644" w:rsidRDefault="001675BE" w:rsidP="00D32644">
            <w:pPr>
              <w:ind w:firstLine="0"/>
              <w:rPr>
                <w:sz w:val="20"/>
                <w:szCs w:val="20"/>
              </w:rPr>
            </w:pPr>
            <w:r w:rsidRPr="00D32644">
              <w:rPr>
                <w:sz w:val="20"/>
                <w:szCs w:val="20"/>
              </w:rPr>
              <w:t>38</w:t>
            </w:r>
          </w:p>
          <w:p w:rsidR="001675BE" w:rsidRPr="00D32644" w:rsidRDefault="001675BE" w:rsidP="00D32644">
            <w:pPr>
              <w:ind w:firstLine="0"/>
              <w:rPr>
                <w:sz w:val="20"/>
                <w:szCs w:val="20"/>
              </w:rPr>
            </w:pPr>
            <w:r w:rsidRPr="00D32644">
              <w:rPr>
                <w:sz w:val="20"/>
                <w:szCs w:val="20"/>
              </w:rPr>
              <w:t>4</w:t>
            </w:r>
          </w:p>
          <w:p w:rsidR="001675BE" w:rsidRPr="00D32644" w:rsidRDefault="001675BE" w:rsidP="00D32644">
            <w:pPr>
              <w:ind w:firstLine="0"/>
              <w:rPr>
                <w:sz w:val="20"/>
                <w:szCs w:val="20"/>
              </w:rPr>
            </w:pPr>
            <w:r w:rsidRPr="00D32644">
              <w:rPr>
                <w:sz w:val="20"/>
                <w:szCs w:val="20"/>
              </w:rPr>
              <w:t>2</w:t>
            </w:r>
          </w:p>
          <w:p w:rsidR="001675BE" w:rsidRPr="00D32644" w:rsidRDefault="001675BE" w:rsidP="00D32644">
            <w:pPr>
              <w:ind w:firstLine="0"/>
              <w:rPr>
                <w:sz w:val="20"/>
                <w:szCs w:val="20"/>
              </w:rPr>
            </w:pPr>
            <w:r w:rsidRPr="00D32644">
              <w:rPr>
                <w:sz w:val="20"/>
                <w:szCs w:val="20"/>
              </w:rPr>
              <w:t>не &lt; 5</w:t>
            </w:r>
          </w:p>
          <w:p w:rsidR="001675BE" w:rsidRPr="00D32644" w:rsidRDefault="001675BE" w:rsidP="00D32644">
            <w:pPr>
              <w:ind w:firstLine="0"/>
              <w:rPr>
                <w:sz w:val="20"/>
                <w:szCs w:val="20"/>
              </w:rPr>
            </w:pPr>
            <w:r w:rsidRPr="00D32644">
              <w:rPr>
                <w:sz w:val="20"/>
                <w:szCs w:val="20"/>
              </w:rPr>
              <w:t>53,40</w:t>
            </w:r>
          </w:p>
        </w:tc>
        <w:tc>
          <w:tcPr>
            <w:tcW w:w="2106" w:type="dxa"/>
          </w:tcPr>
          <w:p w:rsidR="001675BE" w:rsidRPr="00D32644" w:rsidRDefault="001675BE" w:rsidP="00D32644">
            <w:pPr>
              <w:ind w:firstLine="0"/>
              <w:rPr>
                <w:sz w:val="20"/>
                <w:szCs w:val="20"/>
              </w:rPr>
            </w:pPr>
            <w:r w:rsidRPr="00D32644">
              <w:rPr>
                <w:sz w:val="20"/>
                <w:szCs w:val="20"/>
              </w:rPr>
              <w:t>8</w:t>
            </w:r>
            <w:r w:rsidRPr="00D32644">
              <w:rPr>
                <w:sz w:val="20"/>
                <w:szCs w:val="20"/>
              </w:rPr>
              <w:sym w:font="Monotype Sorts" w:char="F035"/>
            </w:r>
            <w:r w:rsidRPr="00D32644">
              <w:rPr>
                <w:sz w:val="20"/>
                <w:szCs w:val="20"/>
              </w:rPr>
              <w:t>5,5</w:t>
            </w:r>
            <w:r w:rsidRPr="00D32644">
              <w:rPr>
                <w:sz w:val="20"/>
                <w:szCs w:val="20"/>
              </w:rPr>
              <w:sym w:font="Monotype Sorts" w:char="F035"/>
            </w:r>
            <w:r w:rsidRPr="00D32644">
              <w:rPr>
                <w:sz w:val="20"/>
                <w:szCs w:val="20"/>
              </w:rPr>
              <w:t>0,7</w:t>
            </w:r>
          </w:p>
          <w:p w:rsidR="001675BE" w:rsidRPr="00D32644" w:rsidRDefault="001675BE" w:rsidP="00D32644">
            <w:pPr>
              <w:ind w:firstLine="0"/>
              <w:rPr>
                <w:sz w:val="20"/>
                <w:szCs w:val="20"/>
              </w:rPr>
            </w:pPr>
            <w:r w:rsidRPr="00D32644">
              <w:rPr>
                <w:sz w:val="20"/>
                <w:szCs w:val="20"/>
              </w:rPr>
              <w:t>43</w:t>
            </w:r>
          </w:p>
          <w:p w:rsidR="001675BE" w:rsidRPr="00D32644" w:rsidRDefault="001675BE" w:rsidP="00D32644">
            <w:pPr>
              <w:ind w:firstLine="0"/>
              <w:rPr>
                <w:sz w:val="20"/>
                <w:szCs w:val="20"/>
              </w:rPr>
            </w:pPr>
            <w:r w:rsidRPr="00D32644">
              <w:rPr>
                <w:sz w:val="20"/>
                <w:szCs w:val="20"/>
              </w:rPr>
              <w:t>4</w:t>
            </w:r>
            <w:r w:rsidRPr="00D32644">
              <w:rPr>
                <w:sz w:val="20"/>
                <w:szCs w:val="20"/>
              </w:rPr>
              <w:sym w:font="Monotype Sorts" w:char="F035"/>
            </w:r>
            <w:r w:rsidRPr="00D32644">
              <w:rPr>
                <w:sz w:val="20"/>
                <w:szCs w:val="20"/>
              </w:rPr>
              <w:t>0,8</w:t>
            </w:r>
          </w:p>
          <w:p w:rsidR="001675BE" w:rsidRPr="00D32644" w:rsidRDefault="001675BE" w:rsidP="00D32644">
            <w:pPr>
              <w:ind w:firstLine="0"/>
              <w:rPr>
                <w:sz w:val="20"/>
                <w:szCs w:val="20"/>
              </w:rPr>
            </w:pPr>
            <w:r w:rsidRPr="00D32644">
              <w:rPr>
                <w:sz w:val="20"/>
                <w:szCs w:val="20"/>
              </w:rPr>
              <w:t>5</w:t>
            </w:r>
          </w:p>
          <w:p w:rsidR="001675BE" w:rsidRPr="00D32644" w:rsidRDefault="001675BE" w:rsidP="00D32644">
            <w:pPr>
              <w:ind w:firstLine="0"/>
              <w:rPr>
                <w:sz w:val="20"/>
                <w:szCs w:val="20"/>
              </w:rPr>
            </w:pPr>
            <w:r w:rsidRPr="00D32644">
              <w:rPr>
                <w:sz w:val="20"/>
                <w:szCs w:val="20"/>
              </w:rPr>
              <w:t>1</w:t>
            </w:r>
          </w:p>
          <w:p w:rsidR="001675BE" w:rsidRPr="00D32644" w:rsidRDefault="001675BE" w:rsidP="00D32644">
            <w:pPr>
              <w:ind w:firstLine="0"/>
              <w:rPr>
                <w:sz w:val="20"/>
                <w:szCs w:val="20"/>
              </w:rPr>
            </w:pPr>
            <w:r w:rsidRPr="00D32644">
              <w:rPr>
                <w:sz w:val="20"/>
                <w:szCs w:val="20"/>
              </w:rPr>
              <w:t>7</w:t>
            </w:r>
          </w:p>
          <w:p w:rsidR="001675BE" w:rsidRPr="00D32644" w:rsidRDefault="001675BE" w:rsidP="00D32644">
            <w:pPr>
              <w:ind w:firstLine="0"/>
              <w:rPr>
                <w:sz w:val="20"/>
                <w:szCs w:val="20"/>
              </w:rPr>
            </w:pPr>
            <w:r w:rsidRPr="00D32644">
              <w:rPr>
                <w:sz w:val="20"/>
                <w:szCs w:val="20"/>
              </w:rPr>
              <w:t>0,7</w:t>
            </w:r>
          </w:p>
          <w:p w:rsidR="001675BE" w:rsidRPr="00D32644" w:rsidRDefault="001675BE" w:rsidP="00D32644">
            <w:pPr>
              <w:ind w:firstLine="0"/>
              <w:rPr>
                <w:sz w:val="20"/>
                <w:szCs w:val="20"/>
              </w:rPr>
            </w:pPr>
            <w:r w:rsidRPr="00D32644">
              <w:rPr>
                <w:sz w:val="20"/>
                <w:szCs w:val="20"/>
              </w:rPr>
              <w:t>10</w:t>
            </w:r>
          </w:p>
          <w:p w:rsidR="001675BE" w:rsidRPr="00D32644" w:rsidRDefault="001675BE" w:rsidP="00D32644">
            <w:pPr>
              <w:ind w:firstLine="0"/>
              <w:rPr>
                <w:sz w:val="20"/>
                <w:szCs w:val="20"/>
              </w:rPr>
            </w:pPr>
            <w:r w:rsidRPr="00D32644">
              <w:rPr>
                <w:sz w:val="20"/>
                <w:szCs w:val="20"/>
              </w:rPr>
              <w:t>1</w:t>
            </w:r>
          </w:p>
          <w:p w:rsidR="001675BE" w:rsidRPr="00D32644" w:rsidRDefault="001675BE" w:rsidP="00D32644">
            <w:pPr>
              <w:ind w:firstLine="0"/>
              <w:rPr>
                <w:sz w:val="20"/>
                <w:szCs w:val="20"/>
              </w:rPr>
            </w:pPr>
            <w:r w:rsidRPr="00D32644">
              <w:rPr>
                <w:sz w:val="20"/>
                <w:szCs w:val="20"/>
              </w:rPr>
              <w:t>1</w:t>
            </w:r>
          </w:p>
          <w:p w:rsidR="001675BE" w:rsidRPr="00D32644" w:rsidRDefault="001675BE" w:rsidP="00D32644">
            <w:pPr>
              <w:ind w:firstLine="0"/>
              <w:rPr>
                <w:sz w:val="20"/>
                <w:szCs w:val="20"/>
              </w:rPr>
            </w:pPr>
            <w:r w:rsidRPr="00D32644">
              <w:rPr>
                <w:sz w:val="20"/>
                <w:szCs w:val="20"/>
              </w:rPr>
              <w:t>не &gt; 2</w:t>
            </w:r>
          </w:p>
          <w:p w:rsidR="001675BE" w:rsidRPr="00D32644" w:rsidRDefault="001675BE" w:rsidP="00D32644">
            <w:pPr>
              <w:ind w:firstLine="0"/>
              <w:rPr>
                <w:sz w:val="20"/>
                <w:szCs w:val="20"/>
              </w:rPr>
            </w:pPr>
            <w:r w:rsidRPr="00D32644">
              <w:rPr>
                <w:sz w:val="20"/>
                <w:szCs w:val="20"/>
              </w:rPr>
              <w:t>11,70</w:t>
            </w:r>
          </w:p>
        </w:tc>
      </w:tr>
    </w:tbl>
    <w:p w:rsidR="00D32644" w:rsidRDefault="00D32644" w:rsidP="00D32644">
      <w:pPr>
        <w:ind w:firstLine="720"/>
      </w:pPr>
    </w:p>
    <w:p w:rsidR="001675BE" w:rsidRPr="00D32644" w:rsidRDefault="001675BE" w:rsidP="00D32644">
      <w:pPr>
        <w:ind w:firstLine="720"/>
      </w:pPr>
      <w:r w:rsidRPr="00D32644">
        <w:t xml:space="preserve">Здесь изделие №1 – инженерный калькулятор фирмы </w:t>
      </w:r>
      <w:r w:rsidRPr="00D32644">
        <w:rPr>
          <w:lang w:val="en-US"/>
        </w:rPr>
        <w:t>Assistant</w:t>
      </w:r>
      <w:r w:rsidRPr="00D32644">
        <w:t xml:space="preserve">, №2 – обыкновенный калькулятор фирмы </w:t>
      </w:r>
      <w:r w:rsidRPr="00D32644">
        <w:rPr>
          <w:lang w:val="en-US"/>
        </w:rPr>
        <w:t>Panasonic</w:t>
      </w:r>
      <w:r w:rsidRPr="00D32644">
        <w:t xml:space="preserve">. Калькулятор фирмы </w:t>
      </w:r>
      <w:r w:rsidRPr="00D32644">
        <w:rPr>
          <w:lang w:val="en-US"/>
        </w:rPr>
        <w:t>Assistant</w:t>
      </w:r>
      <w:r w:rsidRPr="00D32644">
        <w:t xml:space="preserve"> имеет привлекательные технические характеристики, что выражается, кроме всего прочего и в наличии двух строк на экране, что существенно облегчает счёт со скобками и вычисление длинных выражений. Этот калькулятор сходен по размерам с рассматриваемым, но имеет на 3 функции больше. </w:t>
      </w:r>
      <w:r w:rsidRPr="00D32644">
        <w:lastRenderedPageBreak/>
        <w:t xml:space="preserve">Калькулятор </w:t>
      </w:r>
      <w:r w:rsidRPr="00D32644">
        <w:rPr>
          <w:lang w:val="en-US"/>
        </w:rPr>
        <w:t>Panasonic</w:t>
      </w:r>
      <w:r w:rsidRPr="00D32644">
        <w:t xml:space="preserve"> предназначен только для простых вычислений, извлечения корня и возведения в квадрат. Он имеет небольшой размер, удобный для ношения в кармане, барсетке, пенале или папке.</w:t>
      </w:r>
    </w:p>
    <w:p w:rsidR="00D32644" w:rsidRDefault="00D32644" w:rsidP="00D32644">
      <w:pPr>
        <w:ind w:firstLine="720"/>
      </w:pPr>
    </w:p>
    <w:p w:rsidR="001675BE" w:rsidRPr="00D32644" w:rsidRDefault="001675BE" w:rsidP="00D32644">
      <w:pPr>
        <w:ind w:firstLine="720"/>
        <w:jc w:val="right"/>
      </w:pPr>
      <w:r w:rsidRPr="00D32644">
        <w:t xml:space="preserve">Таблица 5.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1205"/>
        <w:gridCol w:w="1205"/>
        <w:gridCol w:w="1984"/>
      </w:tblGrid>
      <w:tr w:rsidR="001675BE" w:rsidRPr="00D32644">
        <w:trPr>
          <w:cantSplit/>
        </w:trPr>
        <w:tc>
          <w:tcPr>
            <w:tcW w:w="4077" w:type="dxa"/>
            <w:vMerge w:val="restart"/>
            <w:vAlign w:val="center"/>
          </w:tcPr>
          <w:p w:rsidR="001675BE" w:rsidRPr="00D32644" w:rsidRDefault="001675BE" w:rsidP="00D32644">
            <w:pPr>
              <w:ind w:firstLine="0"/>
              <w:rPr>
                <w:sz w:val="20"/>
                <w:szCs w:val="20"/>
              </w:rPr>
            </w:pPr>
            <w:r w:rsidRPr="00D32644">
              <w:rPr>
                <w:sz w:val="20"/>
                <w:szCs w:val="20"/>
              </w:rPr>
              <w:t>Технико-экономические показатели товара-субститута</w:t>
            </w:r>
          </w:p>
        </w:tc>
        <w:tc>
          <w:tcPr>
            <w:tcW w:w="1418" w:type="dxa"/>
            <w:vMerge w:val="restart"/>
            <w:vAlign w:val="center"/>
          </w:tcPr>
          <w:p w:rsidR="001675BE" w:rsidRPr="00D32644" w:rsidRDefault="001675BE" w:rsidP="00D32644">
            <w:pPr>
              <w:ind w:firstLine="0"/>
              <w:rPr>
                <w:sz w:val="20"/>
                <w:szCs w:val="20"/>
              </w:rPr>
            </w:pPr>
            <w:r w:rsidRPr="00D32644">
              <w:rPr>
                <w:sz w:val="20"/>
                <w:szCs w:val="20"/>
              </w:rPr>
              <w:t>Единица измерения</w:t>
            </w:r>
          </w:p>
        </w:tc>
        <w:tc>
          <w:tcPr>
            <w:tcW w:w="4394" w:type="dxa"/>
            <w:gridSpan w:val="3"/>
            <w:vAlign w:val="center"/>
          </w:tcPr>
          <w:p w:rsidR="001675BE" w:rsidRPr="00D32644" w:rsidRDefault="001675BE" w:rsidP="00D32644">
            <w:pPr>
              <w:ind w:firstLine="0"/>
              <w:rPr>
                <w:sz w:val="20"/>
                <w:szCs w:val="20"/>
              </w:rPr>
            </w:pPr>
            <w:r w:rsidRPr="00D32644">
              <w:rPr>
                <w:sz w:val="20"/>
                <w:szCs w:val="20"/>
              </w:rPr>
              <w:t>Значение показателей изделий</w:t>
            </w:r>
          </w:p>
        </w:tc>
      </w:tr>
      <w:tr w:rsidR="001675BE" w:rsidRPr="00D32644">
        <w:trPr>
          <w:cantSplit/>
        </w:trPr>
        <w:tc>
          <w:tcPr>
            <w:tcW w:w="4077" w:type="dxa"/>
            <w:vMerge/>
          </w:tcPr>
          <w:p w:rsidR="001675BE" w:rsidRPr="00D32644" w:rsidRDefault="001675BE" w:rsidP="00D32644">
            <w:pPr>
              <w:ind w:firstLine="0"/>
              <w:rPr>
                <w:sz w:val="20"/>
                <w:szCs w:val="20"/>
              </w:rPr>
            </w:pPr>
          </w:p>
        </w:tc>
        <w:tc>
          <w:tcPr>
            <w:tcW w:w="1418" w:type="dxa"/>
            <w:vMerge/>
          </w:tcPr>
          <w:p w:rsidR="001675BE" w:rsidRPr="00D32644" w:rsidRDefault="001675BE" w:rsidP="00D32644">
            <w:pPr>
              <w:ind w:firstLine="0"/>
              <w:rPr>
                <w:sz w:val="20"/>
                <w:szCs w:val="20"/>
              </w:rPr>
            </w:pPr>
          </w:p>
        </w:tc>
        <w:tc>
          <w:tcPr>
            <w:tcW w:w="1205" w:type="dxa"/>
          </w:tcPr>
          <w:p w:rsidR="001675BE" w:rsidRPr="00D32644" w:rsidRDefault="001675BE" w:rsidP="00D32644">
            <w:pPr>
              <w:ind w:firstLine="0"/>
              <w:rPr>
                <w:sz w:val="20"/>
                <w:szCs w:val="20"/>
              </w:rPr>
            </w:pPr>
            <w:r w:rsidRPr="00D32644">
              <w:rPr>
                <w:sz w:val="20"/>
                <w:szCs w:val="20"/>
              </w:rPr>
              <w:t>№1</w:t>
            </w:r>
          </w:p>
        </w:tc>
        <w:tc>
          <w:tcPr>
            <w:tcW w:w="1205" w:type="dxa"/>
          </w:tcPr>
          <w:p w:rsidR="001675BE" w:rsidRPr="00D32644" w:rsidRDefault="001675BE" w:rsidP="00D32644">
            <w:pPr>
              <w:ind w:firstLine="0"/>
              <w:rPr>
                <w:sz w:val="20"/>
                <w:szCs w:val="20"/>
              </w:rPr>
            </w:pPr>
            <w:r w:rsidRPr="00D32644">
              <w:rPr>
                <w:sz w:val="20"/>
                <w:szCs w:val="20"/>
              </w:rPr>
              <w:t>№2</w:t>
            </w:r>
          </w:p>
        </w:tc>
        <w:tc>
          <w:tcPr>
            <w:tcW w:w="1984" w:type="dxa"/>
          </w:tcPr>
          <w:p w:rsidR="001675BE" w:rsidRPr="00D32644" w:rsidRDefault="001675BE" w:rsidP="00D32644">
            <w:pPr>
              <w:ind w:firstLine="0"/>
              <w:rPr>
                <w:sz w:val="20"/>
                <w:szCs w:val="20"/>
              </w:rPr>
            </w:pPr>
            <w:r w:rsidRPr="00D32644">
              <w:rPr>
                <w:sz w:val="20"/>
                <w:szCs w:val="20"/>
              </w:rPr>
              <w:t>№3</w:t>
            </w:r>
          </w:p>
        </w:tc>
      </w:tr>
      <w:tr w:rsidR="001675BE" w:rsidRPr="00D32644">
        <w:trPr>
          <w:cantSplit/>
        </w:trPr>
        <w:tc>
          <w:tcPr>
            <w:tcW w:w="4077" w:type="dxa"/>
          </w:tcPr>
          <w:p w:rsidR="001675BE" w:rsidRPr="00D32644" w:rsidRDefault="001675BE" w:rsidP="00D32644">
            <w:pPr>
              <w:ind w:firstLine="0"/>
              <w:rPr>
                <w:sz w:val="20"/>
                <w:szCs w:val="20"/>
              </w:rPr>
            </w:pPr>
            <w:r w:rsidRPr="00D32644">
              <w:rPr>
                <w:sz w:val="20"/>
                <w:szCs w:val="20"/>
              </w:rPr>
              <w:t>Размеры(</w:t>
            </w:r>
            <w:r w:rsidRPr="00D32644">
              <w:rPr>
                <w:sz w:val="20"/>
                <w:szCs w:val="20"/>
              </w:rPr>
              <w:sym w:font="Monotype Sorts" w:char="F0D6"/>
            </w:r>
            <w:r w:rsidRPr="00D32644">
              <w:rPr>
                <w:sz w:val="20"/>
                <w:szCs w:val="20"/>
              </w:rPr>
              <w:t>,</w:t>
            </w:r>
            <w:r w:rsidRPr="00D32644">
              <w:rPr>
                <w:sz w:val="20"/>
                <w:szCs w:val="20"/>
              </w:rPr>
              <w:sym w:font="Monotype Sorts" w:char="F0D7"/>
            </w:r>
            <w:r w:rsidRPr="00D32644">
              <w:rPr>
                <w:sz w:val="20"/>
                <w:szCs w:val="20"/>
              </w:rPr>
              <w:t>, толщ./</w:t>
            </w:r>
            <w:r w:rsidRPr="00D32644">
              <w:rPr>
                <w:sz w:val="20"/>
                <w:szCs w:val="20"/>
                <w:lang w:val="en-US"/>
              </w:rPr>
              <w:t>V</w:t>
            </w:r>
            <w:r w:rsidRPr="00D32644">
              <w:rPr>
                <w:sz w:val="20"/>
                <w:szCs w:val="20"/>
              </w:rPr>
              <w:t xml:space="preserve"> памяти)</w:t>
            </w:r>
          </w:p>
          <w:p w:rsidR="001675BE" w:rsidRPr="00D32644" w:rsidRDefault="001675BE" w:rsidP="00D32644">
            <w:pPr>
              <w:ind w:firstLine="0"/>
              <w:rPr>
                <w:sz w:val="20"/>
                <w:szCs w:val="20"/>
              </w:rPr>
            </w:pPr>
            <w:r w:rsidRPr="00D32644">
              <w:rPr>
                <w:sz w:val="20"/>
                <w:szCs w:val="20"/>
              </w:rPr>
              <w:t>Вес</w:t>
            </w:r>
          </w:p>
          <w:p w:rsidR="001675BE" w:rsidRPr="00D32644" w:rsidRDefault="001675BE" w:rsidP="00D32644">
            <w:pPr>
              <w:ind w:firstLine="0"/>
              <w:rPr>
                <w:sz w:val="20"/>
                <w:szCs w:val="20"/>
              </w:rPr>
            </w:pPr>
            <w:r w:rsidRPr="00D32644">
              <w:rPr>
                <w:sz w:val="20"/>
                <w:szCs w:val="20"/>
              </w:rPr>
              <w:t>Размер экрана (длина, ширина)</w:t>
            </w:r>
          </w:p>
          <w:p w:rsidR="001675BE" w:rsidRPr="00D32644" w:rsidRDefault="001675BE" w:rsidP="00D32644">
            <w:pPr>
              <w:ind w:firstLine="0"/>
              <w:rPr>
                <w:sz w:val="20"/>
                <w:szCs w:val="20"/>
              </w:rPr>
            </w:pPr>
            <w:r w:rsidRPr="00D32644">
              <w:rPr>
                <w:sz w:val="20"/>
                <w:szCs w:val="20"/>
              </w:rPr>
              <w:t>Количество цифр на экране</w:t>
            </w:r>
          </w:p>
          <w:p w:rsidR="001675BE" w:rsidRPr="00D32644" w:rsidRDefault="001675BE" w:rsidP="00D32644">
            <w:pPr>
              <w:ind w:firstLine="0"/>
              <w:rPr>
                <w:sz w:val="20"/>
                <w:szCs w:val="20"/>
              </w:rPr>
            </w:pPr>
            <w:r w:rsidRPr="00D32644">
              <w:rPr>
                <w:sz w:val="20"/>
                <w:szCs w:val="20"/>
              </w:rPr>
              <w:t>Количество символов (общее)</w:t>
            </w:r>
          </w:p>
          <w:p w:rsidR="001675BE" w:rsidRPr="00D32644" w:rsidRDefault="001675BE" w:rsidP="00D32644">
            <w:pPr>
              <w:ind w:firstLine="0"/>
              <w:rPr>
                <w:sz w:val="20"/>
                <w:szCs w:val="20"/>
              </w:rPr>
            </w:pPr>
            <w:r w:rsidRPr="00D32644">
              <w:rPr>
                <w:sz w:val="20"/>
                <w:szCs w:val="20"/>
              </w:rPr>
              <w:t>Количество функций</w:t>
            </w:r>
          </w:p>
          <w:p w:rsidR="001675BE" w:rsidRPr="00D32644" w:rsidRDefault="001675BE" w:rsidP="00D32644">
            <w:pPr>
              <w:ind w:firstLine="0"/>
              <w:rPr>
                <w:sz w:val="20"/>
                <w:szCs w:val="20"/>
              </w:rPr>
            </w:pPr>
            <w:r w:rsidRPr="00D32644">
              <w:rPr>
                <w:sz w:val="20"/>
                <w:szCs w:val="20"/>
              </w:rPr>
              <w:t>Количество форматов экрана</w:t>
            </w:r>
          </w:p>
          <w:p w:rsidR="001675BE" w:rsidRPr="00D32644" w:rsidRDefault="001675BE" w:rsidP="00D32644">
            <w:pPr>
              <w:ind w:firstLine="0"/>
              <w:rPr>
                <w:sz w:val="20"/>
                <w:szCs w:val="20"/>
              </w:rPr>
            </w:pPr>
            <w:r w:rsidRPr="00D32644">
              <w:rPr>
                <w:sz w:val="20"/>
                <w:szCs w:val="20"/>
              </w:rPr>
              <w:t>Источник питания</w:t>
            </w:r>
          </w:p>
          <w:p w:rsidR="001675BE" w:rsidRPr="00D32644" w:rsidRDefault="001675BE" w:rsidP="00D32644">
            <w:pPr>
              <w:ind w:firstLine="0"/>
              <w:rPr>
                <w:sz w:val="20"/>
                <w:szCs w:val="20"/>
              </w:rPr>
            </w:pPr>
            <w:r w:rsidRPr="00D32644">
              <w:rPr>
                <w:sz w:val="20"/>
                <w:szCs w:val="20"/>
              </w:rPr>
              <w:t>Срок службы</w:t>
            </w:r>
          </w:p>
          <w:p w:rsidR="001675BE" w:rsidRPr="00D32644" w:rsidRDefault="001675BE" w:rsidP="00D32644">
            <w:pPr>
              <w:ind w:firstLine="0"/>
              <w:rPr>
                <w:sz w:val="20"/>
                <w:szCs w:val="20"/>
              </w:rPr>
            </w:pPr>
            <w:r w:rsidRPr="00D32644">
              <w:rPr>
                <w:sz w:val="20"/>
                <w:szCs w:val="20"/>
              </w:rPr>
              <w:t>Цена программы</w:t>
            </w:r>
          </w:p>
        </w:tc>
        <w:tc>
          <w:tcPr>
            <w:tcW w:w="1418" w:type="dxa"/>
          </w:tcPr>
          <w:p w:rsidR="001675BE" w:rsidRPr="00D32644" w:rsidRDefault="001675BE" w:rsidP="00D32644">
            <w:pPr>
              <w:ind w:firstLine="0"/>
              <w:rPr>
                <w:sz w:val="20"/>
                <w:szCs w:val="20"/>
              </w:rPr>
            </w:pPr>
            <w:r w:rsidRPr="00D32644">
              <w:rPr>
                <w:sz w:val="20"/>
                <w:szCs w:val="20"/>
              </w:rPr>
              <w:t>см/Мб</w:t>
            </w:r>
          </w:p>
          <w:p w:rsidR="001675BE" w:rsidRPr="00D32644" w:rsidRDefault="001675BE" w:rsidP="00D32644">
            <w:pPr>
              <w:ind w:firstLine="0"/>
              <w:rPr>
                <w:sz w:val="20"/>
                <w:szCs w:val="20"/>
              </w:rPr>
            </w:pPr>
            <w:r w:rsidRPr="00D32644">
              <w:rPr>
                <w:sz w:val="20"/>
                <w:szCs w:val="20"/>
              </w:rPr>
              <w:t>кг</w:t>
            </w:r>
          </w:p>
          <w:p w:rsidR="001675BE" w:rsidRPr="00D32644" w:rsidRDefault="001675BE" w:rsidP="00D32644">
            <w:pPr>
              <w:ind w:firstLine="0"/>
              <w:rPr>
                <w:sz w:val="20"/>
                <w:szCs w:val="20"/>
              </w:rPr>
            </w:pPr>
            <w:r w:rsidRPr="00D32644">
              <w:rPr>
                <w:sz w:val="20"/>
                <w:szCs w:val="20"/>
              </w:rPr>
              <w:t>см</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электросеть</w:t>
            </w:r>
          </w:p>
          <w:p w:rsidR="001675BE" w:rsidRPr="00D32644" w:rsidRDefault="001675BE" w:rsidP="00D32644">
            <w:pPr>
              <w:ind w:firstLine="0"/>
              <w:rPr>
                <w:sz w:val="20"/>
                <w:szCs w:val="20"/>
              </w:rPr>
            </w:pPr>
            <w:r w:rsidRPr="00D32644">
              <w:rPr>
                <w:sz w:val="20"/>
                <w:szCs w:val="20"/>
              </w:rPr>
              <w:t>лет</w:t>
            </w:r>
          </w:p>
          <w:p w:rsidR="001675BE" w:rsidRPr="00D32644" w:rsidRDefault="001675BE" w:rsidP="00D32644">
            <w:pPr>
              <w:ind w:firstLine="0"/>
              <w:rPr>
                <w:sz w:val="20"/>
                <w:szCs w:val="20"/>
              </w:rPr>
            </w:pPr>
            <w:r w:rsidRPr="00D32644">
              <w:rPr>
                <w:sz w:val="20"/>
                <w:szCs w:val="20"/>
              </w:rPr>
              <w:t>грн.</w:t>
            </w:r>
          </w:p>
        </w:tc>
        <w:tc>
          <w:tcPr>
            <w:tcW w:w="1205" w:type="dxa"/>
          </w:tcPr>
          <w:p w:rsidR="001675BE" w:rsidRPr="00D32644" w:rsidRDefault="001675BE" w:rsidP="00D32644">
            <w:pPr>
              <w:ind w:firstLine="0"/>
              <w:rPr>
                <w:sz w:val="20"/>
                <w:szCs w:val="20"/>
              </w:rPr>
            </w:pPr>
            <w:r w:rsidRPr="00D32644">
              <w:rPr>
                <w:sz w:val="20"/>
                <w:szCs w:val="20"/>
              </w:rPr>
              <w:t>0,58</w:t>
            </w:r>
          </w:p>
          <w:p w:rsidR="001675BE" w:rsidRPr="00D32644" w:rsidRDefault="001675BE" w:rsidP="00D32644">
            <w:pPr>
              <w:ind w:firstLine="0"/>
              <w:rPr>
                <w:sz w:val="20"/>
                <w:szCs w:val="20"/>
              </w:rPr>
            </w:pPr>
            <w:r w:rsidRPr="00D32644">
              <w:rPr>
                <w:sz w:val="20"/>
                <w:szCs w:val="20"/>
              </w:rPr>
              <w:t>50</w:t>
            </w:r>
          </w:p>
          <w:p w:rsidR="001675BE" w:rsidRPr="00D32644" w:rsidRDefault="001675BE" w:rsidP="00D32644">
            <w:pPr>
              <w:ind w:firstLine="0"/>
              <w:rPr>
                <w:sz w:val="20"/>
                <w:szCs w:val="20"/>
              </w:rPr>
            </w:pPr>
            <w:r w:rsidRPr="00D32644">
              <w:rPr>
                <w:sz w:val="20"/>
                <w:szCs w:val="20"/>
              </w:rPr>
              <w:t>8</w:t>
            </w:r>
            <w:r w:rsidRPr="00D32644">
              <w:rPr>
                <w:sz w:val="20"/>
                <w:szCs w:val="20"/>
              </w:rPr>
              <w:sym w:font="Monotype Sorts" w:char="F035"/>
            </w:r>
            <w:r w:rsidRPr="00D32644">
              <w:rPr>
                <w:sz w:val="20"/>
                <w:szCs w:val="20"/>
              </w:rPr>
              <w:t>1</w:t>
            </w:r>
          </w:p>
          <w:p w:rsidR="001675BE" w:rsidRPr="00D32644" w:rsidRDefault="001675BE" w:rsidP="00D32644">
            <w:pPr>
              <w:ind w:firstLine="0"/>
              <w:rPr>
                <w:sz w:val="20"/>
                <w:szCs w:val="20"/>
              </w:rPr>
            </w:pPr>
            <w:r w:rsidRPr="00D32644">
              <w:rPr>
                <w:sz w:val="20"/>
                <w:szCs w:val="20"/>
              </w:rPr>
              <w:t>13</w:t>
            </w:r>
          </w:p>
          <w:p w:rsidR="001675BE" w:rsidRPr="00D32644" w:rsidRDefault="001675BE" w:rsidP="00D32644">
            <w:pPr>
              <w:ind w:firstLine="0"/>
              <w:rPr>
                <w:sz w:val="20"/>
                <w:szCs w:val="20"/>
              </w:rPr>
            </w:pPr>
            <w:r w:rsidRPr="00D32644">
              <w:rPr>
                <w:sz w:val="20"/>
                <w:szCs w:val="20"/>
              </w:rPr>
              <w:t>36</w:t>
            </w:r>
          </w:p>
          <w:p w:rsidR="001675BE" w:rsidRPr="00D32644" w:rsidRDefault="001675BE" w:rsidP="00D32644">
            <w:pPr>
              <w:ind w:firstLine="0"/>
              <w:rPr>
                <w:sz w:val="20"/>
                <w:szCs w:val="20"/>
              </w:rPr>
            </w:pPr>
            <w:r w:rsidRPr="00D32644">
              <w:rPr>
                <w:sz w:val="20"/>
                <w:szCs w:val="20"/>
              </w:rPr>
              <w:t>42</w:t>
            </w:r>
          </w:p>
          <w:p w:rsidR="001675BE" w:rsidRPr="00D32644" w:rsidRDefault="001675BE" w:rsidP="00D32644">
            <w:pPr>
              <w:ind w:firstLine="0"/>
              <w:rPr>
                <w:sz w:val="20"/>
                <w:szCs w:val="20"/>
              </w:rPr>
            </w:pPr>
            <w:r w:rsidRPr="00D32644">
              <w:rPr>
                <w:sz w:val="20"/>
                <w:szCs w:val="20"/>
              </w:rPr>
              <w:t>4</w:t>
            </w:r>
          </w:p>
          <w:p w:rsidR="001675BE" w:rsidRPr="00D32644" w:rsidRDefault="001675BE" w:rsidP="00D32644">
            <w:pPr>
              <w:ind w:firstLine="0"/>
              <w:rPr>
                <w:sz w:val="20"/>
                <w:szCs w:val="20"/>
              </w:rPr>
            </w:pPr>
            <w:r w:rsidRPr="00D32644">
              <w:rPr>
                <w:sz w:val="20"/>
                <w:szCs w:val="20"/>
              </w:rPr>
              <w:t>250 Вт</w:t>
            </w:r>
          </w:p>
          <w:p w:rsidR="001675BE" w:rsidRPr="00D32644" w:rsidRDefault="001675BE" w:rsidP="00D32644">
            <w:pPr>
              <w:ind w:firstLine="0"/>
              <w:rPr>
                <w:sz w:val="20"/>
                <w:szCs w:val="20"/>
              </w:rPr>
            </w:pPr>
            <w:r w:rsidRPr="00D32644">
              <w:rPr>
                <w:sz w:val="20"/>
                <w:szCs w:val="20"/>
              </w:rPr>
              <w:t>не &lt; 5</w:t>
            </w:r>
          </w:p>
          <w:p w:rsidR="001675BE" w:rsidRPr="00D32644" w:rsidRDefault="001675BE" w:rsidP="00D32644">
            <w:pPr>
              <w:ind w:firstLine="0"/>
              <w:rPr>
                <w:sz w:val="20"/>
                <w:szCs w:val="20"/>
              </w:rPr>
            </w:pPr>
            <w:r w:rsidRPr="00D32644">
              <w:rPr>
                <w:sz w:val="20"/>
                <w:szCs w:val="20"/>
              </w:rPr>
              <w:t>96</w:t>
            </w:r>
          </w:p>
        </w:tc>
        <w:tc>
          <w:tcPr>
            <w:tcW w:w="1205" w:type="dxa"/>
          </w:tcPr>
          <w:p w:rsidR="001675BE" w:rsidRPr="00D32644" w:rsidRDefault="001675BE" w:rsidP="00D32644">
            <w:pPr>
              <w:ind w:firstLine="0"/>
              <w:rPr>
                <w:sz w:val="20"/>
                <w:szCs w:val="20"/>
              </w:rPr>
            </w:pPr>
            <w:r w:rsidRPr="00D32644">
              <w:rPr>
                <w:sz w:val="20"/>
                <w:szCs w:val="20"/>
              </w:rPr>
              <w:t>30</w:t>
            </w:r>
            <w:r w:rsidRPr="00D32644">
              <w:rPr>
                <w:sz w:val="20"/>
                <w:szCs w:val="20"/>
              </w:rPr>
              <w:sym w:font="Monotype Sorts" w:char="F035"/>
            </w:r>
            <w:r w:rsidRPr="00D32644">
              <w:rPr>
                <w:sz w:val="20"/>
                <w:szCs w:val="20"/>
              </w:rPr>
              <w:t>25</w:t>
            </w:r>
            <w:r w:rsidRPr="00D32644">
              <w:rPr>
                <w:sz w:val="20"/>
                <w:szCs w:val="20"/>
              </w:rPr>
              <w:sym w:font="Monotype Sorts" w:char="F035"/>
            </w:r>
            <w:r w:rsidRPr="00D32644">
              <w:rPr>
                <w:sz w:val="20"/>
                <w:szCs w:val="20"/>
              </w:rPr>
              <w:t>5</w:t>
            </w:r>
          </w:p>
          <w:p w:rsidR="001675BE" w:rsidRPr="00D32644" w:rsidRDefault="001675BE" w:rsidP="00D32644">
            <w:pPr>
              <w:ind w:firstLine="0"/>
              <w:rPr>
                <w:sz w:val="20"/>
                <w:szCs w:val="20"/>
              </w:rPr>
            </w:pPr>
            <w:r w:rsidRPr="00D32644">
              <w:rPr>
                <w:sz w:val="20"/>
                <w:szCs w:val="20"/>
              </w:rPr>
              <w:t>0,5</w:t>
            </w:r>
          </w:p>
          <w:p w:rsidR="001675BE" w:rsidRPr="00D32644" w:rsidRDefault="001675BE" w:rsidP="00D32644">
            <w:pPr>
              <w:ind w:firstLine="0"/>
              <w:rPr>
                <w:sz w:val="20"/>
                <w:szCs w:val="20"/>
              </w:rPr>
            </w:pPr>
            <w:r w:rsidRPr="00D32644">
              <w:rPr>
                <w:sz w:val="20"/>
                <w:szCs w:val="20"/>
              </w:rPr>
              <w:t>––</w:t>
            </w:r>
          </w:p>
          <w:p w:rsidR="001675BE" w:rsidRPr="00D32644" w:rsidRDefault="001675BE" w:rsidP="00D32644">
            <w:pPr>
              <w:ind w:firstLine="0"/>
              <w:rPr>
                <w:sz w:val="20"/>
                <w:szCs w:val="20"/>
              </w:rPr>
            </w:pPr>
            <w:r w:rsidRPr="00D32644">
              <w:rPr>
                <w:sz w:val="20"/>
                <w:szCs w:val="20"/>
              </w:rPr>
              <w:t>––</w:t>
            </w:r>
          </w:p>
          <w:p w:rsidR="001675BE" w:rsidRPr="00D32644" w:rsidRDefault="001675BE" w:rsidP="00D32644">
            <w:pPr>
              <w:ind w:firstLine="0"/>
              <w:rPr>
                <w:sz w:val="20"/>
                <w:szCs w:val="20"/>
              </w:rPr>
            </w:pPr>
            <w:r w:rsidRPr="00D32644">
              <w:rPr>
                <w:sz w:val="20"/>
                <w:szCs w:val="20"/>
              </w:rPr>
              <w:t>––</w:t>
            </w:r>
          </w:p>
          <w:p w:rsidR="001675BE" w:rsidRPr="00D32644" w:rsidRDefault="001675BE" w:rsidP="00D32644">
            <w:pPr>
              <w:ind w:firstLine="0"/>
              <w:rPr>
                <w:sz w:val="20"/>
                <w:szCs w:val="20"/>
              </w:rPr>
            </w:pPr>
            <w:r w:rsidRPr="00D32644">
              <w:rPr>
                <w:sz w:val="20"/>
                <w:szCs w:val="20"/>
              </w:rPr>
              <w:t>1</w:t>
            </w:r>
          </w:p>
          <w:p w:rsidR="001675BE" w:rsidRPr="00D32644" w:rsidRDefault="001675BE" w:rsidP="00D32644">
            <w:pPr>
              <w:ind w:firstLine="0"/>
              <w:rPr>
                <w:sz w:val="20"/>
                <w:szCs w:val="20"/>
              </w:rPr>
            </w:pPr>
            <w:r w:rsidRPr="00D32644">
              <w:rPr>
                <w:sz w:val="20"/>
                <w:szCs w:val="20"/>
              </w:rPr>
              <w:t>––</w:t>
            </w:r>
          </w:p>
          <w:p w:rsidR="001675BE" w:rsidRPr="00D32644" w:rsidRDefault="001675BE" w:rsidP="00D32644">
            <w:pPr>
              <w:ind w:firstLine="0"/>
              <w:rPr>
                <w:sz w:val="20"/>
                <w:szCs w:val="20"/>
              </w:rPr>
            </w:pPr>
            <w:r w:rsidRPr="00D32644">
              <w:rPr>
                <w:sz w:val="20"/>
                <w:szCs w:val="20"/>
              </w:rPr>
              <w:t>––</w:t>
            </w:r>
          </w:p>
          <w:p w:rsidR="001675BE" w:rsidRPr="00D32644" w:rsidRDefault="001675BE" w:rsidP="00D32644">
            <w:pPr>
              <w:ind w:firstLine="0"/>
              <w:rPr>
                <w:sz w:val="20"/>
                <w:szCs w:val="20"/>
              </w:rPr>
            </w:pPr>
            <w:r w:rsidRPr="00D32644">
              <w:rPr>
                <w:sz w:val="20"/>
                <w:szCs w:val="20"/>
              </w:rPr>
              <w:t>50</w:t>
            </w:r>
          </w:p>
          <w:p w:rsidR="001675BE" w:rsidRPr="00D32644" w:rsidRDefault="001675BE" w:rsidP="00D32644">
            <w:pPr>
              <w:ind w:firstLine="0"/>
              <w:rPr>
                <w:sz w:val="20"/>
                <w:szCs w:val="20"/>
              </w:rPr>
            </w:pPr>
            <w:r w:rsidRPr="00D32644">
              <w:rPr>
                <w:sz w:val="20"/>
                <w:szCs w:val="20"/>
              </w:rPr>
              <w:t>10</w:t>
            </w:r>
          </w:p>
        </w:tc>
        <w:tc>
          <w:tcPr>
            <w:tcW w:w="1984" w:type="dxa"/>
          </w:tcPr>
          <w:p w:rsidR="001675BE" w:rsidRPr="00D32644" w:rsidRDefault="001675BE" w:rsidP="00D32644">
            <w:pPr>
              <w:ind w:firstLine="0"/>
              <w:rPr>
                <w:sz w:val="20"/>
                <w:szCs w:val="20"/>
              </w:rPr>
            </w:pPr>
            <w:r w:rsidRPr="00D32644">
              <w:rPr>
                <w:sz w:val="20"/>
                <w:szCs w:val="20"/>
              </w:rPr>
              <w:t>72,6</w:t>
            </w:r>
          </w:p>
          <w:p w:rsidR="001675BE" w:rsidRPr="00D32644" w:rsidRDefault="001675BE" w:rsidP="00D32644">
            <w:pPr>
              <w:ind w:firstLine="0"/>
              <w:rPr>
                <w:sz w:val="20"/>
                <w:szCs w:val="20"/>
              </w:rPr>
            </w:pPr>
            <w:r w:rsidRPr="00D32644">
              <w:rPr>
                <w:sz w:val="20"/>
                <w:szCs w:val="20"/>
              </w:rPr>
              <w:t>50</w:t>
            </w:r>
          </w:p>
          <w:p w:rsidR="001675BE" w:rsidRPr="00D32644" w:rsidRDefault="001675BE" w:rsidP="00D32644">
            <w:pPr>
              <w:ind w:firstLine="0"/>
              <w:rPr>
                <w:sz w:val="20"/>
                <w:szCs w:val="20"/>
              </w:rPr>
            </w:pPr>
            <w:r w:rsidRPr="00D32644">
              <w:rPr>
                <w:sz w:val="20"/>
                <w:szCs w:val="20"/>
              </w:rPr>
              <w:t>27</w:t>
            </w:r>
            <w:r w:rsidRPr="00D32644">
              <w:rPr>
                <w:sz w:val="20"/>
                <w:szCs w:val="20"/>
              </w:rPr>
              <w:sym w:font="Monotype Sorts" w:char="F035"/>
            </w:r>
            <w:r w:rsidRPr="00D32644">
              <w:rPr>
                <w:sz w:val="20"/>
                <w:szCs w:val="20"/>
              </w:rPr>
              <w:t>13</w:t>
            </w:r>
          </w:p>
          <w:p w:rsidR="001675BE" w:rsidRPr="00D32644" w:rsidRDefault="001675BE" w:rsidP="00D32644">
            <w:pPr>
              <w:ind w:firstLine="0"/>
              <w:rPr>
                <w:sz w:val="20"/>
                <w:szCs w:val="20"/>
              </w:rPr>
            </w:pPr>
            <w:r w:rsidRPr="00D32644">
              <w:rPr>
                <w:sz w:val="20"/>
                <w:szCs w:val="20"/>
              </w:rPr>
              <w:t>486539264000</w:t>
            </w:r>
          </w:p>
          <w:p w:rsidR="001675BE" w:rsidRPr="00D32644" w:rsidRDefault="001675BE" w:rsidP="00D32644">
            <w:pPr>
              <w:ind w:firstLine="0"/>
              <w:rPr>
                <w:sz w:val="20"/>
                <w:szCs w:val="20"/>
              </w:rPr>
            </w:pPr>
            <w:r w:rsidRPr="00D32644">
              <w:rPr>
                <w:sz w:val="20"/>
                <w:szCs w:val="20"/>
              </w:rPr>
              <w:t>486539264000</w:t>
            </w:r>
          </w:p>
          <w:p w:rsidR="001675BE" w:rsidRPr="00D32644" w:rsidRDefault="001675BE" w:rsidP="00D32644">
            <w:pPr>
              <w:ind w:firstLine="0"/>
              <w:rPr>
                <w:sz w:val="20"/>
                <w:szCs w:val="20"/>
              </w:rPr>
            </w:pPr>
            <w:r w:rsidRPr="00D32644">
              <w:rPr>
                <w:sz w:val="20"/>
                <w:szCs w:val="20"/>
              </w:rPr>
              <w:t>246</w:t>
            </w:r>
          </w:p>
          <w:p w:rsidR="001675BE" w:rsidRPr="00D32644" w:rsidRDefault="001675BE" w:rsidP="00D32644">
            <w:pPr>
              <w:ind w:firstLine="0"/>
              <w:rPr>
                <w:sz w:val="20"/>
                <w:szCs w:val="20"/>
              </w:rPr>
            </w:pPr>
            <w:r w:rsidRPr="00D32644">
              <w:rPr>
                <w:sz w:val="20"/>
                <w:szCs w:val="20"/>
              </w:rPr>
              <w:t>38</w:t>
            </w:r>
          </w:p>
          <w:p w:rsidR="001675BE" w:rsidRPr="00D32644" w:rsidRDefault="001675BE" w:rsidP="00D32644">
            <w:pPr>
              <w:ind w:firstLine="0"/>
              <w:rPr>
                <w:sz w:val="20"/>
                <w:szCs w:val="20"/>
              </w:rPr>
            </w:pPr>
            <w:r w:rsidRPr="00D32644">
              <w:rPr>
                <w:sz w:val="20"/>
                <w:szCs w:val="20"/>
              </w:rPr>
              <w:t>250 Вт</w:t>
            </w:r>
          </w:p>
          <w:p w:rsidR="001675BE" w:rsidRPr="00D32644" w:rsidRDefault="001675BE" w:rsidP="00D32644">
            <w:pPr>
              <w:ind w:firstLine="0"/>
              <w:rPr>
                <w:sz w:val="20"/>
                <w:szCs w:val="20"/>
              </w:rPr>
            </w:pPr>
            <w:r w:rsidRPr="00D32644">
              <w:rPr>
                <w:sz w:val="20"/>
                <w:szCs w:val="20"/>
              </w:rPr>
              <w:t>не &gt; 3</w:t>
            </w:r>
          </w:p>
          <w:p w:rsidR="001675BE" w:rsidRPr="00D32644" w:rsidRDefault="001675BE" w:rsidP="00D32644">
            <w:pPr>
              <w:ind w:firstLine="0"/>
              <w:rPr>
                <w:sz w:val="20"/>
                <w:szCs w:val="20"/>
              </w:rPr>
            </w:pPr>
            <w:r w:rsidRPr="00D32644">
              <w:rPr>
                <w:sz w:val="20"/>
                <w:szCs w:val="20"/>
              </w:rPr>
              <w:t>150</w:t>
            </w:r>
          </w:p>
        </w:tc>
      </w:tr>
    </w:tbl>
    <w:p w:rsidR="00D32644" w:rsidRDefault="00D32644" w:rsidP="00D32644">
      <w:pPr>
        <w:ind w:firstLine="720"/>
      </w:pPr>
    </w:p>
    <w:p w:rsidR="001675BE" w:rsidRPr="00D32644" w:rsidRDefault="001675BE" w:rsidP="00D32644">
      <w:pPr>
        <w:ind w:firstLine="720"/>
      </w:pPr>
      <w:r w:rsidRPr="00D32644">
        <w:t xml:space="preserve">В этой таблице изделие №1 – компьютерная программа Калькулятор Инженерный, №2 – механические счёты, №3 – компьютерная программа </w:t>
      </w:r>
      <w:r w:rsidRPr="00D32644">
        <w:rPr>
          <w:lang w:val="en-US"/>
        </w:rPr>
        <w:t>Microsoft</w:t>
      </w:r>
      <w:r w:rsidRPr="00D32644">
        <w:t xml:space="preserve"> </w:t>
      </w:r>
      <w:r w:rsidRPr="00D32644">
        <w:rPr>
          <w:lang w:val="en-US"/>
        </w:rPr>
        <w:t>Excel</w:t>
      </w:r>
      <w:r w:rsidRPr="00D32644">
        <w:t xml:space="preserve">. Для этих двух товаров некоторые показатели отсутствуют или не имеют значения, так как речь идёт о компьютерных программах. Во 2-м пункте, а так же в 9-м и 10-м речь идёт о самом персональном компьютере. Под сроком службы здесь понимается время между появлением данной программы и выходом в свет её обновлённой и улучшенной версии. Цены указаны для установочного комплекта программного обеспечения </w:t>
      </w:r>
      <w:r w:rsidRPr="00D32644">
        <w:rPr>
          <w:lang w:val="en-US"/>
        </w:rPr>
        <w:t>Windows</w:t>
      </w:r>
      <w:r w:rsidRPr="00D32644">
        <w:t xml:space="preserve"> ХР – для калькулятора, и </w:t>
      </w:r>
      <w:r w:rsidRPr="00D32644">
        <w:rPr>
          <w:lang w:val="en-US"/>
        </w:rPr>
        <w:t>Microsoft</w:t>
      </w:r>
      <w:r w:rsidRPr="00D32644">
        <w:t xml:space="preserve"> </w:t>
      </w:r>
      <w:r w:rsidRPr="00D32644">
        <w:rPr>
          <w:lang w:val="en-US"/>
        </w:rPr>
        <w:t>Office</w:t>
      </w:r>
      <w:r w:rsidRPr="00D32644">
        <w:t>/</w:t>
      </w:r>
      <w:r w:rsidRPr="00D32644">
        <w:rPr>
          <w:lang w:val="en-US"/>
        </w:rPr>
        <w:t>Windows</w:t>
      </w:r>
      <w:r w:rsidRPr="00D32644">
        <w:t xml:space="preserve"> ХР – для программы </w:t>
      </w:r>
      <w:r w:rsidRPr="00D32644">
        <w:rPr>
          <w:lang w:val="en-US"/>
        </w:rPr>
        <w:t>Excel</w:t>
      </w:r>
      <w:r w:rsidRPr="00D32644">
        <w:t>.</w:t>
      </w:r>
    </w:p>
    <w:p w:rsidR="001675BE" w:rsidRPr="00090F21" w:rsidRDefault="00090F21" w:rsidP="00090F21">
      <w:pPr>
        <w:ind w:firstLine="720"/>
        <w:jc w:val="center"/>
        <w:rPr>
          <w:b/>
          <w:bCs/>
        </w:rPr>
      </w:pPr>
      <w:bookmarkStart w:id="4" w:name="_Toc133733633"/>
      <w:r>
        <w:rPr>
          <w:b/>
          <w:bCs/>
        </w:rPr>
        <w:br w:type="page"/>
      </w:r>
      <w:r w:rsidRPr="00090F21">
        <w:rPr>
          <w:b/>
          <w:bCs/>
        </w:rPr>
        <w:lastRenderedPageBreak/>
        <w:t xml:space="preserve">1.4. </w:t>
      </w:r>
      <w:r w:rsidR="001675BE" w:rsidRPr="00090F21">
        <w:rPr>
          <w:b/>
          <w:bCs/>
        </w:rPr>
        <w:t>Сравнительная характеристика исследуемого товара и конкурирующих товаров</w:t>
      </w:r>
      <w:bookmarkEnd w:id="4"/>
    </w:p>
    <w:p w:rsidR="00090F21" w:rsidRPr="00D32644" w:rsidRDefault="00090F21" w:rsidP="00D32644">
      <w:pPr>
        <w:ind w:firstLine="720"/>
      </w:pPr>
    </w:p>
    <w:p w:rsidR="001675BE" w:rsidRPr="00D32644" w:rsidRDefault="001675BE" w:rsidP="00D32644">
      <w:pPr>
        <w:ind w:firstLine="720"/>
      </w:pPr>
      <w:r w:rsidRPr="00D32644">
        <w:t>Обобщая данные, описанные в разделах 1.2. и 1.3., можно привести сравнительный анализ и характеристику всех конкурирующих на данном рынке товаров.</w:t>
      </w:r>
    </w:p>
    <w:p w:rsidR="001675BE" w:rsidRPr="00D32644" w:rsidRDefault="001675BE" w:rsidP="00D32644">
      <w:pPr>
        <w:ind w:firstLine="720"/>
      </w:pPr>
      <w:r w:rsidRPr="00D32644">
        <w:t xml:space="preserve">Самым основным показателем для микрокалькулятора такого рода является количество функций. Исследуемая модель микрокалькулятора CITIZEN SR-260 имеет 35 основных функций, что значительно больше, чем у обыкновенных калькуляторов, идёт наравне с калькуляторами такого же класса и значительно уступает такому товару-субституту, как компьютерная программа </w:t>
      </w:r>
      <w:r w:rsidRPr="00D32644">
        <w:rPr>
          <w:lang w:val="en-US"/>
        </w:rPr>
        <w:t>Microsoft</w:t>
      </w:r>
      <w:r w:rsidRPr="00D32644">
        <w:t xml:space="preserve"> </w:t>
      </w:r>
      <w:r w:rsidRPr="00D32644">
        <w:rPr>
          <w:lang w:val="en-US"/>
        </w:rPr>
        <w:t>Excel</w:t>
      </w:r>
      <w:r w:rsidRPr="00D32644">
        <w:t>.</w:t>
      </w:r>
    </w:p>
    <w:p w:rsidR="001675BE" w:rsidRPr="00D32644" w:rsidRDefault="001675BE" w:rsidP="00D32644">
      <w:pPr>
        <w:ind w:firstLine="720"/>
      </w:pPr>
      <w:r w:rsidRPr="00D32644">
        <w:t xml:space="preserve">Следующим важным показателем для характеристики микрокалькулятора является его компактность. Инженерные калькуляторы такого же класса, как и CITIZEN SR-260, имеют в основном больший или такой же размер и вес, в то время, как компьютерная программа неотрывно связана с самим компьютером, имеющим большие габариты и вес не менее 30-50 килограмм в общей сложности. Даже если говорить о ноутбуках и микрокомпьютерах, то они тоже безоговорочно уступают калькуляторам по компактности. Калькулятор CITIZEN SR-260 при этом уступает в компактности небольшому калькулятору </w:t>
      </w:r>
      <w:r w:rsidRPr="00D32644">
        <w:rPr>
          <w:lang w:val="en-US"/>
        </w:rPr>
        <w:t>Panasonic</w:t>
      </w:r>
      <w:r w:rsidRPr="00D32644">
        <w:t>, удобному для людей, не имеющих потребности в большом количестве функций.</w:t>
      </w:r>
    </w:p>
    <w:p w:rsidR="00D32644" w:rsidRDefault="00D32644" w:rsidP="00D32644">
      <w:pPr>
        <w:ind w:firstLine="720"/>
      </w:pPr>
    </w:p>
    <w:p w:rsidR="001675BE" w:rsidRPr="00D32644" w:rsidRDefault="001675BE" w:rsidP="00D32644">
      <w:pPr>
        <w:ind w:firstLine="720"/>
        <w:jc w:val="right"/>
      </w:pPr>
      <w:r w:rsidRPr="00D32644">
        <w:t xml:space="preserve">Таблица 6.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1123"/>
        <w:gridCol w:w="988"/>
        <w:gridCol w:w="1116"/>
        <w:gridCol w:w="1327"/>
        <w:gridCol w:w="988"/>
        <w:gridCol w:w="1154"/>
      </w:tblGrid>
      <w:tr w:rsidR="001675BE" w:rsidRPr="00D32644">
        <w:trPr>
          <w:cantSplit/>
        </w:trPr>
        <w:tc>
          <w:tcPr>
            <w:tcW w:w="1549" w:type="pct"/>
            <w:vMerge w:val="restart"/>
            <w:vAlign w:val="center"/>
          </w:tcPr>
          <w:p w:rsidR="001675BE" w:rsidRPr="00D32644" w:rsidRDefault="001675BE" w:rsidP="00D32644">
            <w:pPr>
              <w:ind w:firstLine="0"/>
              <w:rPr>
                <w:sz w:val="20"/>
                <w:szCs w:val="20"/>
              </w:rPr>
            </w:pPr>
            <w:r w:rsidRPr="00D32644">
              <w:rPr>
                <w:sz w:val="20"/>
                <w:szCs w:val="20"/>
              </w:rPr>
              <w:t xml:space="preserve">Показатели </w:t>
            </w:r>
          </w:p>
        </w:tc>
        <w:tc>
          <w:tcPr>
            <w:tcW w:w="634" w:type="pct"/>
            <w:vMerge w:val="restart"/>
            <w:vAlign w:val="center"/>
          </w:tcPr>
          <w:p w:rsidR="001675BE" w:rsidRPr="00D32644" w:rsidRDefault="001675BE" w:rsidP="00D32644">
            <w:pPr>
              <w:ind w:firstLine="0"/>
              <w:rPr>
                <w:sz w:val="20"/>
                <w:szCs w:val="20"/>
              </w:rPr>
            </w:pPr>
            <w:r w:rsidRPr="00D32644">
              <w:rPr>
                <w:sz w:val="20"/>
                <w:szCs w:val="20"/>
              </w:rPr>
              <w:t>Единица измерения</w:t>
            </w:r>
          </w:p>
        </w:tc>
        <w:tc>
          <w:tcPr>
            <w:tcW w:w="1690" w:type="pct"/>
            <w:gridSpan w:val="3"/>
          </w:tcPr>
          <w:p w:rsidR="001675BE" w:rsidRPr="00D32644" w:rsidRDefault="001675BE" w:rsidP="00D32644">
            <w:pPr>
              <w:ind w:firstLine="0"/>
              <w:rPr>
                <w:sz w:val="20"/>
                <w:szCs w:val="20"/>
              </w:rPr>
            </w:pPr>
            <w:r w:rsidRPr="00D32644">
              <w:rPr>
                <w:sz w:val="20"/>
                <w:szCs w:val="20"/>
              </w:rPr>
              <w:t>Значение показателя</w:t>
            </w:r>
          </w:p>
        </w:tc>
        <w:tc>
          <w:tcPr>
            <w:tcW w:w="1127" w:type="pct"/>
            <w:gridSpan w:val="2"/>
          </w:tcPr>
          <w:p w:rsidR="001675BE" w:rsidRPr="00D32644" w:rsidRDefault="001675BE" w:rsidP="00D32644">
            <w:pPr>
              <w:ind w:firstLine="0"/>
              <w:rPr>
                <w:sz w:val="20"/>
                <w:szCs w:val="20"/>
              </w:rPr>
            </w:pPr>
            <w:r w:rsidRPr="00D32644">
              <w:rPr>
                <w:sz w:val="20"/>
                <w:szCs w:val="20"/>
              </w:rPr>
              <w:t>Отклонение, ±%</w:t>
            </w:r>
          </w:p>
        </w:tc>
      </w:tr>
      <w:tr w:rsidR="001675BE" w:rsidRPr="00D32644">
        <w:trPr>
          <w:cantSplit/>
        </w:trPr>
        <w:tc>
          <w:tcPr>
            <w:tcW w:w="1549" w:type="pct"/>
            <w:vMerge/>
          </w:tcPr>
          <w:p w:rsidR="001675BE" w:rsidRPr="00D32644" w:rsidRDefault="001675BE" w:rsidP="00D32644">
            <w:pPr>
              <w:ind w:firstLine="0"/>
              <w:rPr>
                <w:sz w:val="20"/>
                <w:szCs w:val="20"/>
              </w:rPr>
            </w:pPr>
          </w:p>
        </w:tc>
        <w:tc>
          <w:tcPr>
            <w:tcW w:w="634" w:type="pct"/>
            <w:vMerge/>
          </w:tcPr>
          <w:p w:rsidR="001675BE" w:rsidRPr="00D32644" w:rsidRDefault="001675BE" w:rsidP="00D32644">
            <w:pPr>
              <w:ind w:firstLine="0"/>
              <w:rPr>
                <w:sz w:val="20"/>
                <w:szCs w:val="20"/>
              </w:rPr>
            </w:pPr>
          </w:p>
        </w:tc>
        <w:tc>
          <w:tcPr>
            <w:tcW w:w="563" w:type="pct"/>
          </w:tcPr>
          <w:p w:rsidR="001675BE" w:rsidRPr="00D32644" w:rsidRDefault="001675BE" w:rsidP="00D32644">
            <w:pPr>
              <w:ind w:firstLine="0"/>
              <w:rPr>
                <w:sz w:val="20"/>
                <w:szCs w:val="20"/>
              </w:rPr>
            </w:pPr>
            <w:r w:rsidRPr="00D32644">
              <w:rPr>
                <w:sz w:val="20"/>
                <w:szCs w:val="20"/>
              </w:rPr>
              <w:t>Исслед. Изд.</w:t>
            </w:r>
          </w:p>
        </w:tc>
        <w:tc>
          <w:tcPr>
            <w:tcW w:w="563" w:type="pct"/>
          </w:tcPr>
          <w:p w:rsidR="001675BE" w:rsidRPr="00D32644" w:rsidRDefault="001675BE" w:rsidP="00D32644">
            <w:pPr>
              <w:ind w:firstLine="0"/>
              <w:rPr>
                <w:sz w:val="20"/>
                <w:szCs w:val="20"/>
              </w:rPr>
            </w:pPr>
            <w:r w:rsidRPr="00D32644">
              <w:rPr>
                <w:sz w:val="20"/>
                <w:szCs w:val="20"/>
              </w:rPr>
              <w:t>Лучший конкурент</w:t>
            </w:r>
          </w:p>
        </w:tc>
        <w:tc>
          <w:tcPr>
            <w:tcW w:w="563" w:type="pct"/>
          </w:tcPr>
          <w:p w:rsidR="001675BE" w:rsidRPr="00D32644" w:rsidRDefault="001675BE" w:rsidP="00D32644">
            <w:pPr>
              <w:ind w:firstLine="0"/>
              <w:rPr>
                <w:sz w:val="20"/>
                <w:szCs w:val="20"/>
              </w:rPr>
            </w:pPr>
            <w:r w:rsidRPr="00D32644">
              <w:rPr>
                <w:sz w:val="20"/>
                <w:szCs w:val="20"/>
              </w:rPr>
              <w:t>Лучший субститут</w:t>
            </w:r>
          </w:p>
        </w:tc>
        <w:tc>
          <w:tcPr>
            <w:tcW w:w="563" w:type="pct"/>
            <w:vAlign w:val="center"/>
          </w:tcPr>
          <w:p w:rsidR="001675BE" w:rsidRPr="00D32644" w:rsidRDefault="001675BE" w:rsidP="00D32644">
            <w:pPr>
              <w:ind w:firstLine="0"/>
              <w:rPr>
                <w:sz w:val="20"/>
                <w:szCs w:val="20"/>
              </w:rPr>
            </w:pPr>
            <w:r w:rsidRPr="00D32644">
              <w:rPr>
                <w:sz w:val="20"/>
                <w:szCs w:val="20"/>
              </w:rPr>
              <w:t>От аналога</w:t>
            </w:r>
          </w:p>
        </w:tc>
        <w:tc>
          <w:tcPr>
            <w:tcW w:w="563" w:type="pct"/>
          </w:tcPr>
          <w:p w:rsidR="001675BE" w:rsidRPr="00D32644" w:rsidRDefault="001675BE" w:rsidP="00D32644">
            <w:pPr>
              <w:ind w:firstLine="0"/>
              <w:rPr>
                <w:sz w:val="20"/>
                <w:szCs w:val="20"/>
              </w:rPr>
            </w:pPr>
            <w:r w:rsidRPr="00D32644">
              <w:rPr>
                <w:sz w:val="20"/>
                <w:szCs w:val="20"/>
              </w:rPr>
              <w:t>От субститута</w:t>
            </w:r>
          </w:p>
        </w:tc>
      </w:tr>
      <w:tr w:rsidR="001675BE" w:rsidRPr="00D32644">
        <w:tc>
          <w:tcPr>
            <w:tcW w:w="1549" w:type="pct"/>
          </w:tcPr>
          <w:p w:rsidR="001675BE" w:rsidRPr="00D32644" w:rsidRDefault="001675BE" w:rsidP="00D32644">
            <w:pPr>
              <w:ind w:firstLine="0"/>
              <w:rPr>
                <w:sz w:val="20"/>
                <w:szCs w:val="20"/>
              </w:rPr>
            </w:pPr>
            <w:r w:rsidRPr="00D32644">
              <w:rPr>
                <w:sz w:val="20"/>
                <w:szCs w:val="20"/>
              </w:rPr>
              <w:t>Размеры (</w:t>
            </w:r>
            <w:r w:rsidRPr="00D32644">
              <w:rPr>
                <w:sz w:val="20"/>
                <w:szCs w:val="20"/>
              </w:rPr>
              <w:sym w:font="Monotype Sorts" w:char="F0D6"/>
            </w:r>
            <w:r w:rsidRPr="00D32644">
              <w:rPr>
                <w:sz w:val="20"/>
                <w:szCs w:val="20"/>
              </w:rPr>
              <w:t xml:space="preserve">, </w:t>
            </w:r>
            <w:r w:rsidRPr="00D32644">
              <w:rPr>
                <w:sz w:val="20"/>
                <w:szCs w:val="20"/>
              </w:rPr>
              <w:sym w:font="Monotype Sorts" w:char="F0D7"/>
            </w:r>
            <w:r w:rsidRPr="00D32644">
              <w:rPr>
                <w:sz w:val="20"/>
                <w:szCs w:val="20"/>
              </w:rPr>
              <w:t>, толщина)</w:t>
            </w:r>
          </w:p>
          <w:p w:rsidR="001675BE" w:rsidRPr="00D32644" w:rsidRDefault="001675BE" w:rsidP="00D32644">
            <w:pPr>
              <w:ind w:firstLine="0"/>
              <w:rPr>
                <w:sz w:val="20"/>
                <w:szCs w:val="20"/>
              </w:rPr>
            </w:pPr>
            <w:r w:rsidRPr="00D32644">
              <w:rPr>
                <w:sz w:val="20"/>
                <w:szCs w:val="20"/>
              </w:rPr>
              <w:t xml:space="preserve">Вес </w:t>
            </w:r>
          </w:p>
          <w:p w:rsidR="001675BE" w:rsidRPr="00D32644" w:rsidRDefault="001675BE" w:rsidP="00D32644">
            <w:pPr>
              <w:ind w:firstLine="0"/>
              <w:rPr>
                <w:sz w:val="20"/>
                <w:szCs w:val="20"/>
              </w:rPr>
            </w:pPr>
            <w:r w:rsidRPr="00D32644">
              <w:rPr>
                <w:sz w:val="20"/>
                <w:szCs w:val="20"/>
              </w:rPr>
              <w:t>Размер экрана (</w:t>
            </w:r>
            <w:r w:rsidRPr="00D32644">
              <w:rPr>
                <w:sz w:val="20"/>
                <w:szCs w:val="20"/>
              </w:rPr>
              <w:sym w:font="Monotype Sorts" w:char="F0D6"/>
            </w:r>
            <w:r w:rsidRPr="00D32644">
              <w:rPr>
                <w:sz w:val="20"/>
                <w:szCs w:val="20"/>
              </w:rPr>
              <w:t xml:space="preserve">, </w:t>
            </w:r>
            <w:r w:rsidRPr="00D32644">
              <w:rPr>
                <w:sz w:val="20"/>
                <w:szCs w:val="20"/>
              </w:rPr>
              <w:sym w:font="Monotype Sorts" w:char="F0D7"/>
            </w:r>
            <w:r w:rsidRPr="00D32644">
              <w:rPr>
                <w:sz w:val="20"/>
                <w:szCs w:val="20"/>
              </w:rPr>
              <w:t>)</w:t>
            </w:r>
          </w:p>
          <w:p w:rsidR="001675BE" w:rsidRPr="00D32644" w:rsidRDefault="001675BE" w:rsidP="00D32644">
            <w:pPr>
              <w:ind w:firstLine="0"/>
              <w:rPr>
                <w:sz w:val="20"/>
                <w:szCs w:val="20"/>
              </w:rPr>
            </w:pPr>
            <w:r w:rsidRPr="00D32644">
              <w:rPr>
                <w:sz w:val="20"/>
                <w:szCs w:val="20"/>
              </w:rPr>
              <w:t>Количество цифр на экране</w:t>
            </w:r>
          </w:p>
          <w:p w:rsidR="001675BE" w:rsidRPr="00D32644" w:rsidRDefault="001675BE" w:rsidP="00D32644">
            <w:pPr>
              <w:ind w:firstLine="0"/>
              <w:rPr>
                <w:sz w:val="20"/>
                <w:szCs w:val="20"/>
              </w:rPr>
            </w:pPr>
            <w:r w:rsidRPr="00D32644">
              <w:rPr>
                <w:sz w:val="20"/>
                <w:szCs w:val="20"/>
              </w:rPr>
              <w:t>Кол-во символов (общее)</w:t>
            </w:r>
          </w:p>
          <w:p w:rsidR="001675BE" w:rsidRPr="00D32644" w:rsidRDefault="001675BE" w:rsidP="00D32644">
            <w:pPr>
              <w:ind w:firstLine="0"/>
              <w:rPr>
                <w:sz w:val="20"/>
                <w:szCs w:val="20"/>
              </w:rPr>
            </w:pPr>
            <w:r w:rsidRPr="00D32644">
              <w:rPr>
                <w:sz w:val="20"/>
                <w:szCs w:val="20"/>
              </w:rPr>
              <w:lastRenderedPageBreak/>
              <w:t>Средний размер кнопок (S)</w:t>
            </w:r>
          </w:p>
          <w:p w:rsidR="001675BE" w:rsidRPr="00D32644" w:rsidRDefault="001675BE" w:rsidP="00D32644">
            <w:pPr>
              <w:ind w:firstLine="0"/>
              <w:rPr>
                <w:sz w:val="20"/>
                <w:szCs w:val="20"/>
              </w:rPr>
            </w:pPr>
            <w:r w:rsidRPr="00D32644">
              <w:rPr>
                <w:sz w:val="20"/>
                <w:szCs w:val="20"/>
              </w:rPr>
              <w:t>Количество функций</w:t>
            </w:r>
          </w:p>
          <w:p w:rsidR="001675BE" w:rsidRPr="00D32644" w:rsidRDefault="001675BE" w:rsidP="00D32644">
            <w:pPr>
              <w:ind w:firstLine="0"/>
              <w:rPr>
                <w:sz w:val="20"/>
                <w:szCs w:val="20"/>
              </w:rPr>
            </w:pPr>
            <w:r w:rsidRPr="00D32644">
              <w:rPr>
                <w:sz w:val="20"/>
                <w:szCs w:val="20"/>
              </w:rPr>
              <w:t>Кол-во форматов экрана</w:t>
            </w:r>
          </w:p>
          <w:p w:rsidR="001675BE" w:rsidRPr="00D32644" w:rsidRDefault="001675BE" w:rsidP="00D32644">
            <w:pPr>
              <w:ind w:firstLine="0"/>
              <w:rPr>
                <w:sz w:val="20"/>
                <w:szCs w:val="20"/>
              </w:rPr>
            </w:pPr>
            <w:r w:rsidRPr="00D32644">
              <w:rPr>
                <w:sz w:val="20"/>
                <w:szCs w:val="20"/>
              </w:rPr>
              <w:t>Источник питания</w:t>
            </w:r>
          </w:p>
          <w:p w:rsidR="001675BE" w:rsidRPr="00D32644" w:rsidRDefault="001675BE" w:rsidP="00D32644">
            <w:pPr>
              <w:ind w:firstLine="0"/>
              <w:rPr>
                <w:sz w:val="20"/>
                <w:szCs w:val="20"/>
              </w:rPr>
            </w:pPr>
            <w:r w:rsidRPr="00D32644">
              <w:rPr>
                <w:sz w:val="20"/>
                <w:szCs w:val="20"/>
              </w:rPr>
              <w:t>Срок службы</w:t>
            </w:r>
          </w:p>
          <w:p w:rsidR="001675BE" w:rsidRPr="00D32644" w:rsidRDefault="001675BE" w:rsidP="00D32644">
            <w:pPr>
              <w:ind w:firstLine="0"/>
              <w:rPr>
                <w:sz w:val="20"/>
                <w:szCs w:val="20"/>
              </w:rPr>
            </w:pPr>
            <w:r w:rsidRPr="00D32644">
              <w:rPr>
                <w:sz w:val="20"/>
                <w:szCs w:val="20"/>
              </w:rPr>
              <w:t>Цена</w:t>
            </w:r>
          </w:p>
        </w:tc>
        <w:tc>
          <w:tcPr>
            <w:tcW w:w="634" w:type="pct"/>
          </w:tcPr>
          <w:p w:rsidR="001675BE" w:rsidRPr="00D32644" w:rsidRDefault="001675BE" w:rsidP="00D32644">
            <w:pPr>
              <w:ind w:firstLine="0"/>
              <w:rPr>
                <w:sz w:val="20"/>
                <w:szCs w:val="20"/>
              </w:rPr>
            </w:pPr>
            <w:r w:rsidRPr="00D32644">
              <w:rPr>
                <w:sz w:val="20"/>
                <w:szCs w:val="20"/>
              </w:rPr>
              <w:lastRenderedPageBreak/>
              <w:t>см</w:t>
            </w:r>
          </w:p>
          <w:p w:rsidR="001675BE" w:rsidRPr="00D32644" w:rsidRDefault="001675BE" w:rsidP="00D32644">
            <w:pPr>
              <w:ind w:firstLine="0"/>
              <w:rPr>
                <w:sz w:val="20"/>
                <w:szCs w:val="20"/>
              </w:rPr>
            </w:pPr>
            <w:r w:rsidRPr="00D32644">
              <w:rPr>
                <w:sz w:val="20"/>
                <w:szCs w:val="20"/>
              </w:rPr>
              <w:t>г</w:t>
            </w:r>
          </w:p>
          <w:p w:rsidR="001675BE" w:rsidRPr="00D32644" w:rsidRDefault="001675BE" w:rsidP="00D32644">
            <w:pPr>
              <w:ind w:firstLine="0"/>
              <w:rPr>
                <w:sz w:val="20"/>
                <w:szCs w:val="20"/>
              </w:rPr>
            </w:pPr>
            <w:r w:rsidRPr="00D32644">
              <w:rPr>
                <w:sz w:val="20"/>
                <w:szCs w:val="20"/>
              </w:rPr>
              <w:t>см</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lastRenderedPageBreak/>
              <w:t>см</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шт.</w:t>
            </w:r>
          </w:p>
          <w:p w:rsidR="001675BE" w:rsidRPr="00D32644" w:rsidRDefault="001675BE" w:rsidP="00D32644">
            <w:pPr>
              <w:ind w:firstLine="0"/>
              <w:rPr>
                <w:sz w:val="20"/>
                <w:szCs w:val="20"/>
              </w:rPr>
            </w:pPr>
            <w:r w:rsidRPr="00D32644">
              <w:rPr>
                <w:sz w:val="20"/>
                <w:szCs w:val="20"/>
              </w:rPr>
              <w:t>батарейки</w:t>
            </w:r>
          </w:p>
          <w:p w:rsidR="001675BE" w:rsidRPr="00D32644" w:rsidRDefault="001675BE" w:rsidP="00D32644">
            <w:pPr>
              <w:ind w:firstLine="0"/>
              <w:rPr>
                <w:sz w:val="20"/>
                <w:szCs w:val="20"/>
              </w:rPr>
            </w:pPr>
            <w:r w:rsidRPr="00D32644">
              <w:rPr>
                <w:sz w:val="20"/>
                <w:szCs w:val="20"/>
              </w:rPr>
              <w:t>лет</w:t>
            </w:r>
          </w:p>
          <w:p w:rsidR="001675BE" w:rsidRPr="00D32644" w:rsidRDefault="001675BE" w:rsidP="00D32644">
            <w:pPr>
              <w:ind w:firstLine="0"/>
              <w:rPr>
                <w:sz w:val="20"/>
                <w:szCs w:val="20"/>
              </w:rPr>
            </w:pPr>
            <w:r w:rsidRPr="00D32644">
              <w:rPr>
                <w:sz w:val="20"/>
                <w:szCs w:val="20"/>
              </w:rPr>
              <w:t>грн.</w:t>
            </w:r>
          </w:p>
        </w:tc>
        <w:tc>
          <w:tcPr>
            <w:tcW w:w="563" w:type="pct"/>
          </w:tcPr>
          <w:p w:rsidR="001675BE" w:rsidRPr="00D32644" w:rsidRDefault="001675BE" w:rsidP="00D32644">
            <w:pPr>
              <w:ind w:firstLine="0"/>
              <w:rPr>
                <w:sz w:val="20"/>
                <w:szCs w:val="20"/>
              </w:rPr>
            </w:pPr>
            <w:r w:rsidRPr="00D32644">
              <w:rPr>
                <w:sz w:val="20"/>
                <w:szCs w:val="20"/>
              </w:rPr>
              <w:lastRenderedPageBreak/>
              <w:t>15</w:t>
            </w:r>
            <w:r w:rsidRPr="00D32644">
              <w:rPr>
                <w:sz w:val="20"/>
                <w:szCs w:val="20"/>
              </w:rPr>
              <w:sym w:font="Monotype Sorts" w:char="F035"/>
            </w:r>
            <w:r w:rsidRPr="00D32644">
              <w:rPr>
                <w:sz w:val="20"/>
                <w:szCs w:val="20"/>
              </w:rPr>
              <w:t>7,5</w:t>
            </w:r>
            <w:r w:rsidRPr="00D32644">
              <w:rPr>
                <w:sz w:val="20"/>
                <w:szCs w:val="20"/>
              </w:rPr>
              <w:sym w:font="Monotype Sorts" w:char="F035"/>
            </w:r>
            <w:r w:rsidRPr="00D32644">
              <w:rPr>
                <w:sz w:val="20"/>
                <w:szCs w:val="20"/>
              </w:rPr>
              <w:t>1</w:t>
            </w:r>
          </w:p>
          <w:p w:rsidR="001675BE" w:rsidRPr="00D32644" w:rsidRDefault="001675BE" w:rsidP="00D32644">
            <w:pPr>
              <w:ind w:firstLine="0"/>
              <w:rPr>
                <w:sz w:val="20"/>
                <w:szCs w:val="20"/>
              </w:rPr>
            </w:pPr>
            <w:r w:rsidRPr="00D32644">
              <w:rPr>
                <w:sz w:val="20"/>
                <w:szCs w:val="20"/>
              </w:rPr>
              <w:t>75</w:t>
            </w:r>
          </w:p>
          <w:p w:rsidR="001675BE" w:rsidRPr="00D32644" w:rsidRDefault="001675BE" w:rsidP="00D32644">
            <w:pPr>
              <w:ind w:firstLine="0"/>
              <w:rPr>
                <w:sz w:val="20"/>
                <w:szCs w:val="20"/>
              </w:rPr>
            </w:pPr>
            <w:r w:rsidRPr="00D32644">
              <w:rPr>
                <w:sz w:val="20"/>
                <w:szCs w:val="20"/>
              </w:rPr>
              <w:t>5,5</w:t>
            </w:r>
            <w:r w:rsidRPr="00D32644">
              <w:rPr>
                <w:sz w:val="20"/>
                <w:szCs w:val="20"/>
              </w:rPr>
              <w:sym w:font="Monotype Sorts" w:char="F035"/>
            </w:r>
            <w:r w:rsidRPr="00D32644">
              <w:rPr>
                <w:sz w:val="20"/>
                <w:szCs w:val="20"/>
              </w:rPr>
              <w:t>1,5</w:t>
            </w:r>
          </w:p>
          <w:p w:rsidR="001675BE" w:rsidRPr="00D32644" w:rsidRDefault="001675BE" w:rsidP="00D32644">
            <w:pPr>
              <w:ind w:firstLine="0"/>
              <w:rPr>
                <w:sz w:val="20"/>
                <w:szCs w:val="20"/>
              </w:rPr>
            </w:pPr>
            <w:r w:rsidRPr="00D32644">
              <w:rPr>
                <w:sz w:val="20"/>
                <w:szCs w:val="20"/>
              </w:rPr>
              <w:t>10</w:t>
            </w:r>
          </w:p>
          <w:p w:rsidR="001675BE" w:rsidRPr="00D32644" w:rsidRDefault="001675BE" w:rsidP="00D32644">
            <w:pPr>
              <w:ind w:firstLine="0"/>
              <w:rPr>
                <w:sz w:val="20"/>
                <w:szCs w:val="20"/>
              </w:rPr>
            </w:pPr>
            <w:r w:rsidRPr="00D32644">
              <w:rPr>
                <w:sz w:val="20"/>
                <w:szCs w:val="20"/>
              </w:rPr>
              <w:t>30</w:t>
            </w:r>
          </w:p>
          <w:p w:rsidR="001675BE" w:rsidRPr="00D32644" w:rsidRDefault="001675BE" w:rsidP="00D32644">
            <w:pPr>
              <w:ind w:firstLine="0"/>
              <w:rPr>
                <w:sz w:val="20"/>
                <w:szCs w:val="20"/>
              </w:rPr>
            </w:pPr>
            <w:r w:rsidRPr="00D32644">
              <w:rPr>
                <w:sz w:val="20"/>
                <w:szCs w:val="20"/>
              </w:rPr>
              <w:lastRenderedPageBreak/>
              <w:t>0,60</w:t>
            </w:r>
          </w:p>
          <w:p w:rsidR="001675BE" w:rsidRPr="00D32644" w:rsidRDefault="001675BE" w:rsidP="00D32644">
            <w:pPr>
              <w:ind w:firstLine="0"/>
              <w:rPr>
                <w:sz w:val="20"/>
                <w:szCs w:val="20"/>
              </w:rPr>
            </w:pPr>
            <w:r w:rsidRPr="00D32644">
              <w:rPr>
                <w:sz w:val="20"/>
                <w:szCs w:val="20"/>
              </w:rPr>
              <w:t>35</w:t>
            </w:r>
          </w:p>
          <w:p w:rsidR="001675BE" w:rsidRPr="00D32644" w:rsidRDefault="001675BE" w:rsidP="00D32644">
            <w:pPr>
              <w:ind w:firstLine="0"/>
              <w:rPr>
                <w:sz w:val="20"/>
                <w:szCs w:val="20"/>
              </w:rPr>
            </w:pPr>
            <w:r w:rsidRPr="00D32644">
              <w:rPr>
                <w:sz w:val="20"/>
                <w:szCs w:val="20"/>
              </w:rPr>
              <w:t>4</w:t>
            </w:r>
          </w:p>
          <w:p w:rsidR="001675BE" w:rsidRPr="00D32644" w:rsidRDefault="001675BE" w:rsidP="00D32644">
            <w:pPr>
              <w:ind w:firstLine="0"/>
              <w:rPr>
                <w:sz w:val="20"/>
                <w:szCs w:val="20"/>
                <w:lang w:val="en-US"/>
              </w:rPr>
            </w:pPr>
            <w:r w:rsidRPr="00D32644">
              <w:rPr>
                <w:sz w:val="20"/>
                <w:szCs w:val="20"/>
                <w:lang w:val="en-US"/>
              </w:rPr>
              <w:t>2</w:t>
            </w:r>
          </w:p>
          <w:p w:rsidR="001675BE" w:rsidRPr="00D32644" w:rsidRDefault="001675BE" w:rsidP="00D32644">
            <w:pPr>
              <w:ind w:firstLine="0"/>
              <w:rPr>
                <w:sz w:val="20"/>
                <w:szCs w:val="20"/>
                <w:lang w:val="en-US"/>
              </w:rPr>
            </w:pPr>
            <w:r w:rsidRPr="00D32644">
              <w:rPr>
                <w:sz w:val="20"/>
                <w:szCs w:val="20"/>
              </w:rPr>
              <w:t>не</w:t>
            </w:r>
            <w:r w:rsidRPr="00D32644">
              <w:rPr>
                <w:sz w:val="20"/>
                <w:szCs w:val="20"/>
                <w:lang w:val="en-US"/>
              </w:rPr>
              <w:t xml:space="preserve"> &lt; 5</w:t>
            </w:r>
          </w:p>
          <w:p w:rsidR="001675BE" w:rsidRPr="00D32644" w:rsidRDefault="001675BE" w:rsidP="00D32644">
            <w:pPr>
              <w:ind w:firstLine="0"/>
              <w:rPr>
                <w:sz w:val="20"/>
                <w:szCs w:val="20"/>
              </w:rPr>
            </w:pPr>
            <w:r w:rsidRPr="00D32644">
              <w:rPr>
                <w:sz w:val="20"/>
                <w:szCs w:val="20"/>
                <w:lang w:val="en-US"/>
              </w:rPr>
              <w:t>45,25</w:t>
            </w:r>
          </w:p>
        </w:tc>
        <w:tc>
          <w:tcPr>
            <w:tcW w:w="563" w:type="pct"/>
          </w:tcPr>
          <w:p w:rsidR="001675BE" w:rsidRPr="00D32644" w:rsidRDefault="001675BE" w:rsidP="00D32644">
            <w:pPr>
              <w:ind w:firstLine="0"/>
              <w:rPr>
                <w:sz w:val="20"/>
                <w:szCs w:val="20"/>
              </w:rPr>
            </w:pPr>
            <w:r w:rsidRPr="00D32644">
              <w:rPr>
                <w:sz w:val="20"/>
                <w:szCs w:val="20"/>
              </w:rPr>
              <w:lastRenderedPageBreak/>
              <w:t>16,5</w:t>
            </w:r>
            <w:r w:rsidRPr="00D32644">
              <w:rPr>
                <w:sz w:val="20"/>
                <w:szCs w:val="20"/>
              </w:rPr>
              <w:sym w:font="Monotype Sorts" w:char="F035"/>
            </w:r>
            <w:r w:rsidRPr="00D32644">
              <w:rPr>
                <w:sz w:val="20"/>
                <w:szCs w:val="20"/>
              </w:rPr>
              <w:t>8</w:t>
            </w:r>
            <w:r w:rsidRPr="00D32644">
              <w:rPr>
                <w:sz w:val="20"/>
                <w:szCs w:val="20"/>
              </w:rPr>
              <w:sym w:font="Monotype Sorts" w:char="F035"/>
            </w:r>
            <w:r w:rsidRPr="00D32644">
              <w:rPr>
                <w:sz w:val="20"/>
                <w:szCs w:val="20"/>
              </w:rPr>
              <w:t>1,2</w:t>
            </w:r>
          </w:p>
          <w:p w:rsidR="001675BE" w:rsidRPr="00D32644" w:rsidRDefault="001675BE" w:rsidP="00D32644">
            <w:pPr>
              <w:ind w:firstLine="0"/>
              <w:rPr>
                <w:sz w:val="20"/>
                <w:szCs w:val="20"/>
              </w:rPr>
            </w:pPr>
            <w:r w:rsidRPr="00D32644">
              <w:rPr>
                <w:sz w:val="20"/>
                <w:szCs w:val="20"/>
              </w:rPr>
              <w:t>90</w:t>
            </w:r>
          </w:p>
          <w:p w:rsidR="001675BE" w:rsidRPr="00D32644" w:rsidRDefault="001675BE" w:rsidP="00D32644">
            <w:pPr>
              <w:ind w:firstLine="0"/>
              <w:rPr>
                <w:sz w:val="20"/>
                <w:szCs w:val="20"/>
              </w:rPr>
            </w:pPr>
            <w:r w:rsidRPr="00D32644">
              <w:rPr>
                <w:sz w:val="20"/>
                <w:szCs w:val="20"/>
              </w:rPr>
              <w:t>6,5</w:t>
            </w:r>
            <w:r w:rsidRPr="00D32644">
              <w:rPr>
                <w:sz w:val="20"/>
                <w:szCs w:val="20"/>
              </w:rPr>
              <w:sym w:font="Monotype Sorts" w:char="F035"/>
            </w:r>
            <w:r w:rsidRPr="00D32644">
              <w:rPr>
                <w:sz w:val="20"/>
                <w:szCs w:val="20"/>
              </w:rPr>
              <w:t>2</w:t>
            </w:r>
          </w:p>
          <w:p w:rsidR="001675BE" w:rsidRPr="00D32644" w:rsidRDefault="001675BE" w:rsidP="00D32644">
            <w:pPr>
              <w:ind w:firstLine="0"/>
              <w:rPr>
                <w:sz w:val="20"/>
                <w:szCs w:val="20"/>
              </w:rPr>
            </w:pPr>
            <w:r w:rsidRPr="00D32644">
              <w:rPr>
                <w:sz w:val="20"/>
                <w:szCs w:val="20"/>
              </w:rPr>
              <w:t>26</w:t>
            </w:r>
          </w:p>
          <w:p w:rsidR="001675BE" w:rsidRPr="00D32644" w:rsidRDefault="001675BE" w:rsidP="00D32644">
            <w:pPr>
              <w:ind w:firstLine="0"/>
              <w:rPr>
                <w:sz w:val="20"/>
                <w:szCs w:val="20"/>
              </w:rPr>
            </w:pPr>
            <w:r w:rsidRPr="00D32644">
              <w:rPr>
                <w:sz w:val="20"/>
                <w:szCs w:val="20"/>
              </w:rPr>
              <w:t>46</w:t>
            </w:r>
          </w:p>
          <w:p w:rsidR="001675BE" w:rsidRPr="00D32644" w:rsidRDefault="001675BE" w:rsidP="00D32644">
            <w:pPr>
              <w:ind w:firstLine="0"/>
              <w:rPr>
                <w:sz w:val="20"/>
                <w:szCs w:val="20"/>
              </w:rPr>
            </w:pPr>
            <w:r w:rsidRPr="00D32644">
              <w:rPr>
                <w:sz w:val="20"/>
                <w:szCs w:val="20"/>
              </w:rPr>
              <w:lastRenderedPageBreak/>
              <w:t>0,40</w:t>
            </w:r>
          </w:p>
          <w:p w:rsidR="001675BE" w:rsidRPr="00D32644" w:rsidRDefault="001675BE" w:rsidP="00D32644">
            <w:pPr>
              <w:ind w:firstLine="0"/>
              <w:rPr>
                <w:sz w:val="20"/>
                <w:szCs w:val="20"/>
              </w:rPr>
            </w:pPr>
            <w:r w:rsidRPr="00D32644">
              <w:rPr>
                <w:sz w:val="20"/>
                <w:szCs w:val="20"/>
              </w:rPr>
              <w:t>38</w:t>
            </w:r>
          </w:p>
          <w:p w:rsidR="001675BE" w:rsidRPr="00D32644" w:rsidRDefault="001675BE" w:rsidP="00D32644">
            <w:pPr>
              <w:ind w:firstLine="0"/>
              <w:rPr>
                <w:sz w:val="20"/>
                <w:szCs w:val="20"/>
              </w:rPr>
            </w:pPr>
            <w:r w:rsidRPr="00D32644">
              <w:rPr>
                <w:sz w:val="20"/>
                <w:szCs w:val="20"/>
              </w:rPr>
              <w:t>4</w:t>
            </w:r>
          </w:p>
          <w:p w:rsidR="001675BE" w:rsidRPr="00D32644" w:rsidRDefault="001675BE" w:rsidP="00D32644">
            <w:pPr>
              <w:ind w:firstLine="0"/>
              <w:rPr>
                <w:sz w:val="20"/>
                <w:szCs w:val="20"/>
              </w:rPr>
            </w:pPr>
            <w:r w:rsidRPr="00D32644">
              <w:rPr>
                <w:sz w:val="20"/>
                <w:szCs w:val="20"/>
              </w:rPr>
              <w:t>2</w:t>
            </w:r>
          </w:p>
          <w:p w:rsidR="001675BE" w:rsidRPr="00D32644" w:rsidRDefault="001675BE" w:rsidP="00D32644">
            <w:pPr>
              <w:ind w:firstLine="0"/>
              <w:rPr>
                <w:sz w:val="20"/>
                <w:szCs w:val="20"/>
              </w:rPr>
            </w:pPr>
            <w:r w:rsidRPr="00D32644">
              <w:rPr>
                <w:sz w:val="20"/>
                <w:szCs w:val="20"/>
              </w:rPr>
              <w:t>не &lt; 5</w:t>
            </w:r>
          </w:p>
          <w:p w:rsidR="001675BE" w:rsidRPr="00D32644" w:rsidRDefault="001675BE" w:rsidP="00D32644">
            <w:pPr>
              <w:ind w:firstLine="0"/>
              <w:rPr>
                <w:sz w:val="20"/>
                <w:szCs w:val="20"/>
              </w:rPr>
            </w:pPr>
            <w:r w:rsidRPr="00D32644">
              <w:rPr>
                <w:sz w:val="20"/>
                <w:szCs w:val="20"/>
              </w:rPr>
              <w:t>53,40</w:t>
            </w:r>
          </w:p>
        </w:tc>
        <w:tc>
          <w:tcPr>
            <w:tcW w:w="563" w:type="pct"/>
          </w:tcPr>
          <w:p w:rsidR="001675BE" w:rsidRPr="00D32644" w:rsidRDefault="001675BE" w:rsidP="00D32644">
            <w:pPr>
              <w:ind w:firstLine="0"/>
              <w:rPr>
                <w:sz w:val="20"/>
                <w:szCs w:val="20"/>
              </w:rPr>
            </w:pPr>
            <w:r w:rsidRPr="00D32644">
              <w:rPr>
                <w:sz w:val="20"/>
                <w:szCs w:val="20"/>
              </w:rPr>
              <w:lastRenderedPageBreak/>
              <w:t>72,6Мб</w:t>
            </w:r>
          </w:p>
          <w:p w:rsidR="001675BE" w:rsidRPr="00D32644" w:rsidRDefault="001675BE" w:rsidP="00D32644">
            <w:pPr>
              <w:ind w:firstLine="0"/>
              <w:rPr>
                <w:sz w:val="20"/>
                <w:szCs w:val="20"/>
              </w:rPr>
            </w:pPr>
            <w:r w:rsidRPr="00D32644">
              <w:rPr>
                <w:sz w:val="20"/>
                <w:szCs w:val="20"/>
              </w:rPr>
              <w:t>50кг</w:t>
            </w:r>
          </w:p>
          <w:p w:rsidR="001675BE" w:rsidRPr="00D32644" w:rsidRDefault="001675BE" w:rsidP="00D32644">
            <w:pPr>
              <w:ind w:firstLine="0"/>
              <w:rPr>
                <w:sz w:val="20"/>
                <w:szCs w:val="20"/>
              </w:rPr>
            </w:pPr>
            <w:r w:rsidRPr="00D32644">
              <w:rPr>
                <w:sz w:val="20"/>
                <w:szCs w:val="20"/>
              </w:rPr>
              <w:t>27</w:t>
            </w:r>
            <w:r w:rsidRPr="00D32644">
              <w:rPr>
                <w:sz w:val="20"/>
                <w:szCs w:val="20"/>
              </w:rPr>
              <w:sym w:font="Monotype Sorts" w:char="F035"/>
            </w:r>
            <w:r w:rsidRPr="00D32644">
              <w:rPr>
                <w:sz w:val="20"/>
                <w:szCs w:val="20"/>
              </w:rPr>
              <w:t>13</w:t>
            </w:r>
          </w:p>
          <w:p w:rsidR="001675BE" w:rsidRPr="00D32644" w:rsidRDefault="001675BE" w:rsidP="00D32644">
            <w:pPr>
              <w:ind w:firstLine="0"/>
              <w:rPr>
                <w:sz w:val="20"/>
                <w:szCs w:val="20"/>
              </w:rPr>
            </w:pPr>
            <w:r w:rsidRPr="00D32644">
              <w:rPr>
                <w:sz w:val="20"/>
                <w:szCs w:val="20"/>
              </w:rPr>
              <w:t>486539,3тыс.</w:t>
            </w:r>
          </w:p>
          <w:p w:rsidR="001675BE" w:rsidRPr="00D32644" w:rsidRDefault="001675BE" w:rsidP="00D32644">
            <w:pPr>
              <w:ind w:firstLine="0"/>
              <w:rPr>
                <w:sz w:val="20"/>
                <w:szCs w:val="20"/>
              </w:rPr>
            </w:pPr>
            <w:r w:rsidRPr="00D32644">
              <w:rPr>
                <w:sz w:val="20"/>
                <w:szCs w:val="20"/>
              </w:rPr>
              <w:t>486539,3тыс.</w:t>
            </w:r>
          </w:p>
          <w:p w:rsidR="001675BE" w:rsidRPr="00D32644" w:rsidRDefault="001675BE" w:rsidP="00D32644">
            <w:pPr>
              <w:ind w:firstLine="0"/>
              <w:rPr>
                <w:sz w:val="20"/>
                <w:szCs w:val="20"/>
              </w:rPr>
            </w:pPr>
            <w:r w:rsidRPr="00D32644">
              <w:rPr>
                <w:sz w:val="20"/>
                <w:szCs w:val="20"/>
              </w:rPr>
              <w:lastRenderedPageBreak/>
              <w:t>1,80</w:t>
            </w:r>
          </w:p>
          <w:p w:rsidR="001675BE" w:rsidRPr="00D32644" w:rsidRDefault="001675BE" w:rsidP="00D32644">
            <w:pPr>
              <w:ind w:firstLine="0"/>
              <w:rPr>
                <w:sz w:val="20"/>
                <w:szCs w:val="20"/>
              </w:rPr>
            </w:pPr>
            <w:r w:rsidRPr="00D32644">
              <w:rPr>
                <w:sz w:val="20"/>
                <w:szCs w:val="20"/>
              </w:rPr>
              <w:t>246</w:t>
            </w:r>
          </w:p>
          <w:p w:rsidR="001675BE" w:rsidRPr="00D32644" w:rsidRDefault="001675BE" w:rsidP="00D32644">
            <w:pPr>
              <w:ind w:firstLine="0"/>
              <w:rPr>
                <w:sz w:val="20"/>
                <w:szCs w:val="20"/>
              </w:rPr>
            </w:pPr>
            <w:r w:rsidRPr="00D32644">
              <w:rPr>
                <w:sz w:val="20"/>
                <w:szCs w:val="20"/>
              </w:rPr>
              <w:t>38</w:t>
            </w:r>
          </w:p>
          <w:p w:rsidR="001675BE" w:rsidRPr="00D32644" w:rsidRDefault="001675BE" w:rsidP="00D32644">
            <w:pPr>
              <w:ind w:firstLine="0"/>
              <w:rPr>
                <w:sz w:val="20"/>
                <w:szCs w:val="20"/>
              </w:rPr>
            </w:pPr>
            <w:r w:rsidRPr="00D32644">
              <w:rPr>
                <w:sz w:val="20"/>
                <w:szCs w:val="20"/>
              </w:rPr>
              <w:t>электросеть</w:t>
            </w:r>
          </w:p>
          <w:p w:rsidR="001675BE" w:rsidRPr="00D32644" w:rsidRDefault="001675BE" w:rsidP="00D32644">
            <w:pPr>
              <w:ind w:firstLine="0"/>
              <w:rPr>
                <w:sz w:val="20"/>
                <w:szCs w:val="20"/>
              </w:rPr>
            </w:pPr>
            <w:r w:rsidRPr="00D32644">
              <w:rPr>
                <w:sz w:val="20"/>
                <w:szCs w:val="20"/>
              </w:rPr>
              <w:t>не &gt; 3</w:t>
            </w:r>
          </w:p>
          <w:p w:rsidR="001675BE" w:rsidRPr="00D32644" w:rsidRDefault="001675BE" w:rsidP="00D32644">
            <w:pPr>
              <w:ind w:firstLine="0"/>
              <w:rPr>
                <w:sz w:val="20"/>
                <w:szCs w:val="20"/>
              </w:rPr>
            </w:pPr>
            <w:r w:rsidRPr="00D32644">
              <w:rPr>
                <w:sz w:val="20"/>
                <w:szCs w:val="20"/>
              </w:rPr>
              <w:t>150</w:t>
            </w:r>
          </w:p>
        </w:tc>
        <w:tc>
          <w:tcPr>
            <w:tcW w:w="563" w:type="pct"/>
          </w:tcPr>
          <w:p w:rsidR="001675BE" w:rsidRPr="00D32644" w:rsidRDefault="001675BE" w:rsidP="00D32644">
            <w:pPr>
              <w:ind w:firstLine="0"/>
              <w:rPr>
                <w:sz w:val="20"/>
                <w:szCs w:val="20"/>
              </w:rPr>
            </w:pPr>
            <w:r w:rsidRPr="00D32644">
              <w:rPr>
                <w:sz w:val="20"/>
                <w:szCs w:val="20"/>
              </w:rPr>
              <w:lastRenderedPageBreak/>
              <w:t>-30</w:t>
            </w:r>
          </w:p>
          <w:p w:rsidR="001675BE" w:rsidRPr="00D32644" w:rsidRDefault="001675BE" w:rsidP="00D32644">
            <w:pPr>
              <w:ind w:firstLine="0"/>
              <w:rPr>
                <w:sz w:val="20"/>
                <w:szCs w:val="20"/>
              </w:rPr>
            </w:pPr>
            <w:r w:rsidRPr="00D32644">
              <w:rPr>
                <w:sz w:val="20"/>
                <w:szCs w:val="20"/>
              </w:rPr>
              <w:t>-17</w:t>
            </w:r>
          </w:p>
          <w:p w:rsidR="001675BE" w:rsidRPr="00D32644" w:rsidRDefault="001675BE" w:rsidP="00D32644">
            <w:pPr>
              <w:ind w:firstLine="0"/>
              <w:rPr>
                <w:sz w:val="20"/>
                <w:szCs w:val="20"/>
              </w:rPr>
            </w:pPr>
            <w:r w:rsidRPr="00D32644">
              <w:rPr>
                <w:sz w:val="20"/>
                <w:szCs w:val="20"/>
              </w:rPr>
              <w:t>-36</w:t>
            </w:r>
          </w:p>
          <w:p w:rsidR="001675BE" w:rsidRPr="00D32644" w:rsidRDefault="001675BE" w:rsidP="00D32644">
            <w:pPr>
              <w:ind w:firstLine="0"/>
              <w:rPr>
                <w:sz w:val="20"/>
                <w:szCs w:val="20"/>
              </w:rPr>
            </w:pPr>
            <w:r w:rsidRPr="00D32644">
              <w:rPr>
                <w:sz w:val="20"/>
                <w:szCs w:val="20"/>
              </w:rPr>
              <w:t>-61,50</w:t>
            </w:r>
          </w:p>
          <w:p w:rsidR="001675BE" w:rsidRPr="00D32644" w:rsidRDefault="001675BE" w:rsidP="00D32644">
            <w:pPr>
              <w:ind w:firstLine="0"/>
              <w:rPr>
                <w:sz w:val="20"/>
                <w:szCs w:val="20"/>
              </w:rPr>
            </w:pPr>
            <w:r w:rsidRPr="00D32644">
              <w:rPr>
                <w:sz w:val="20"/>
                <w:szCs w:val="20"/>
              </w:rPr>
              <w:t>-35</w:t>
            </w:r>
          </w:p>
          <w:p w:rsidR="001675BE" w:rsidRPr="00D32644" w:rsidRDefault="001675BE" w:rsidP="00D32644">
            <w:pPr>
              <w:ind w:firstLine="0"/>
              <w:rPr>
                <w:sz w:val="20"/>
                <w:szCs w:val="20"/>
              </w:rPr>
            </w:pPr>
            <w:r w:rsidRPr="00D32644">
              <w:rPr>
                <w:sz w:val="20"/>
                <w:szCs w:val="20"/>
              </w:rPr>
              <w:lastRenderedPageBreak/>
              <w:t>+50</w:t>
            </w:r>
          </w:p>
          <w:p w:rsidR="001675BE" w:rsidRPr="00D32644" w:rsidRDefault="001675BE" w:rsidP="00D32644">
            <w:pPr>
              <w:ind w:firstLine="0"/>
              <w:rPr>
                <w:sz w:val="20"/>
                <w:szCs w:val="20"/>
              </w:rPr>
            </w:pPr>
            <w:r w:rsidRPr="00D32644">
              <w:rPr>
                <w:sz w:val="20"/>
                <w:szCs w:val="20"/>
              </w:rPr>
              <w:t>-8</w:t>
            </w:r>
          </w:p>
          <w:p w:rsidR="001675BE" w:rsidRPr="00D32644" w:rsidRDefault="001675BE" w:rsidP="00D32644">
            <w:pPr>
              <w:ind w:firstLine="0"/>
              <w:rPr>
                <w:sz w:val="20"/>
                <w:szCs w:val="20"/>
              </w:rPr>
            </w:pPr>
            <w:r w:rsidRPr="00D32644">
              <w:rPr>
                <w:sz w:val="20"/>
                <w:szCs w:val="20"/>
              </w:rPr>
              <w:t>0</w:t>
            </w:r>
          </w:p>
          <w:p w:rsidR="001675BE" w:rsidRPr="00D32644" w:rsidRDefault="001675BE" w:rsidP="00D32644">
            <w:pPr>
              <w:ind w:firstLine="0"/>
              <w:rPr>
                <w:sz w:val="20"/>
                <w:szCs w:val="20"/>
              </w:rPr>
            </w:pPr>
            <w:r w:rsidRPr="00D32644">
              <w:rPr>
                <w:sz w:val="20"/>
                <w:szCs w:val="20"/>
              </w:rPr>
              <w:t>0</w:t>
            </w:r>
          </w:p>
          <w:p w:rsidR="001675BE" w:rsidRPr="00D32644" w:rsidRDefault="001675BE" w:rsidP="00D32644">
            <w:pPr>
              <w:ind w:firstLine="0"/>
              <w:rPr>
                <w:sz w:val="20"/>
                <w:szCs w:val="20"/>
              </w:rPr>
            </w:pPr>
            <w:r w:rsidRPr="00D32644">
              <w:rPr>
                <w:sz w:val="20"/>
                <w:szCs w:val="20"/>
              </w:rPr>
              <w:t>0</w:t>
            </w:r>
          </w:p>
          <w:p w:rsidR="001675BE" w:rsidRPr="00D32644" w:rsidRDefault="001675BE" w:rsidP="00D32644">
            <w:pPr>
              <w:ind w:firstLine="0"/>
              <w:rPr>
                <w:sz w:val="20"/>
                <w:szCs w:val="20"/>
              </w:rPr>
            </w:pPr>
            <w:r w:rsidRPr="00D32644">
              <w:rPr>
                <w:sz w:val="20"/>
                <w:szCs w:val="20"/>
              </w:rPr>
              <w:t>-15</w:t>
            </w:r>
          </w:p>
        </w:tc>
        <w:tc>
          <w:tcPr>
            <w:tcW w:w="563" w:type="pct"/>
          </w:tcPr>
          <w:p w:rsidR="001675BE" w:rsidRPr="00D32644" w:rsidRDefault="001675BE" w:rsidP="00D32644">
            <w:pPr>
              <w:ind w:firstLine="0"/>
              <w:rPr>
                <w:sz w:val="20"/>
                <w:szCs w:val="20"/>
              </w:rPr>
            </w:pPr>
            <w:r w:rsidRPr="00D32644">
              <w:rPr>
                <w:sz w:val="20"/>
                <w:szCs w:val="20"/>
              </w:rPr>
              <w:lastRenderedPageBreak/>
              <w:t>––</w:t>
            </w:r>
          </w:p>
          <w:p w:rsidR="001675BE" w:rsidRPr="00D32644" w:rsidRDefault="001675BE" w:rsidP="00D32644">
            <w:pPr>
              <w:ind w:firstLine="0"/>
              <w:rPr>
                <w:sz w:val="20"/>
                <w:szCs w:val="20"/>
              </w:rPr>
            </w:pPr>
            <w:r w:rsidRPr="00D32644">
              <w:rPr>
                <w:sz w:val="20"/>
                <w:szCs w:val="20"/>
              </w:rPr>
              <w:t>––</w:t>
            </w:r>
          </w:p>
          <w:p w:rsidR="001675BE" w:rsidRPr="00D32644" w:rsidRDefault="001675BE" w:rsidP="00D32644">
            <w:pPr>
              <w:ind w:firstLine="0"/>
              <w:rPr>
                <w:sz w:val="20"/>
                <w:szCs w:val="20"/>
              </w:rPr>
            </w:pPr>
            <w:r w:rsidRPr="00D32644">
              <w:rPr>
                <w:sz w:val="20"/>
                <w:szCs w:val="20"/>
              </w:rPr>
              <w:t>-97,50</w:t>
            </w:r>
          </w:p>
          <w:p w:rsidR="001675BE" w:rsidRPr="00D32644" w:rsidRDefault="001675BE" w:rsidP="00D32644">
            <w:pPr>
              <w:ind w:firstLine="0"/>
              <w:rPr>
                <w:sz w:val="20"/>
                <w:szCs w:val="20"/>
              </w:rPr>
            </w:pPr>
            <w:r w:rsidRPr="00D32644">
              <w:rPr>
                <w:sz w:val="20"/>
                <w:szCs w:val="20"/>
              </w:rPr>
              <w:t>-99,99</w:t>
            </w:r>
          </w:p>
          <w:p w:rsidR="001675BE" w:rsidRPr="00D32644" w:rsidRDefault="001675BE" w:rsidP="00D32644">
            <w:pPr>
              <w:ind w:firstLine="0"/>
              <w:rPr>
                <w:sz w:val="20"/>
                <w:szCs w:val="20"/>
              </w:rPr>
            </w:pPr>
            <w:r w:rsidRPr="00D32644">
              <w:rPr>
                <w:sz w:val="20"/>
                <w:szCs w:val="20"/>
              </w:rPr>
              <w:t>-99,99</w:t>
            </w:r>
          </w:p>
          <w:p w:rsidR="001675BE" w:rsidRPr="00D32644" w:rsidRDefault="001675BE" w:rsidP="00D32644">
            <w:pPr>
              <w:ind w:firstLine="0"/>
              <w:rPr>
                <w:sz w:val="20"/>
                <w:szCs w:val="20"/>
              </w:rPr>
            </w:pPr>
            <w:r w:rsidRPr="00D32644">
              <w:rPr>
                <w:sz w:val="20"/>
                <w:szCs w:val="20"/>
              </w:rPr>
              <w:lastRenderedPageBreak/>
              <w:t>-66,67</w:t>
            </w:r>
          </w:p>
          <w:p w:rsidR="001675BE" w:rsidRPr="00D32644" w:rsidRDefault="001675BE" w:rsidP="00D32644">
            <w:pPr>
              <w:ind w:firstLine="0"/>
              <w:rPr>
                <w:sz w:val="20"/>
                <w:szCs w:val="20"/>
              </w:rPr>
            </w:pPr>
            <w:r w:rsidRPr="00D32644">
              <w:rPr>
                <w:sz w:val="20"/>
                <w:szCs w:val="20"/>
              </w:rPr>
              <w:t>-86</w:t>
            </w:r>
          </w:p>
          <w:p w:rsidR="001675BE" w:rsidRPr="00D32644" w:rsidRDefault="001675BE" w:rsidP="00D32644">
            <w:pPr>
              <w:ind w:firstLine="0"/>
              <w:rPr>
                <w:sz w:val="20"/>
                <w:szCs w:val="20"/>
              </w:rPr>
            </w:pPr>
            <w:r w:rsidRPr="00D32644">
              <w:rPr>
                <w:sz w:val="20"/>
                <w:szCs w:val="20"/>
              </w:rPr>
              <w:t>-89,5</w:t>
            </w:r>
          </w:p>
          <w:p w:rsidR="001675BE" w:rsidRPr="00D32644" w:rsidRDefault="001675BE" w:rsidP="00D32644">
            <w:pPr>
              <w:ind w:firstLine="0"/>
              <w:rPr>
                <w:sz w:val="20"/>
                <w:szCs w:val="20"/>
              </w:rPr>
            </w:pPr>
            <w:r w:rsidRPr="00D32644">
              <w:rPr>
                <w:sz w:val="20"/>
                <w:szCs w:val="20"/>
              </w:rPr>
              <w:t>+99,72</w:t>
            </w:r>
          </w:p>
          <w:p w:rsidR="001675BE" w:rsidRPr="00D32644" w:rsidRDefault="001675BE" w:rsidP="00D32644">
            <w:pPr>
              <w:ind w:firstLine="0"/>
              <w:rPr>
                <w:sz w:val="20"/>
                <w:szCs w:val="20"/>
              </w:rPr>
            </w:pPr>
            <w:r w:rsidRPr="00D32644">
              <w:rPr>
                <w:sz w:val="20"/>
                <w:szCs w:val="20"/>
              </w:rPr>
              <w:t>+66,66</w:t>
            </w:r>
          </w:p>
          <w:p w:rsidR="001675BE" w:rsidRPr="00D32644" w:rsidRDefault="001675BE" w:rsidP="00D32644">
            <w:pPr>
              <w:ind w:firstLine="0"/>
              <w:rPr>
                <w:sz w:val="20"/>
                <w:szCs w:val="20"/>
              </w:rPr>
            </w:pPr>
            <w:r w:rsidRPr="00D32644">
              <w:rPr>
                <w:sz w:val="20"/>
                <w:szCs w:val="20"/>
              </w:rPr>
              <w:t>-70</w:t>
            </w:r>
          </w:p>
        </w:tc>
      </w:tr>
    </w:tbl>
    <w:p w:rsidR="00D32644" w:rsidRDefault="00D32644" w:rsidP="00D32644">
      <w:pPr>
        <w:ind w:firstLine="720"/>
      </w:pPr>
    </w:p>
    <w:p w:rsidR="001675BE" w:rsidRPr="00D32644" w:rsidRDefault="001675BE" w:rsidP="00D32644">
      <w:pPr>
        <w:ind w:firstLine="720"/>
      </w:pPr>
      <w:r w:rsidRPr="00D32644">
        <w:t>Исходя из данных таблицы, можно сказать, что исследуемый микрокалькулятор достаточно компактен по сравнению с аналогом, хотя в этом вопросе несравним с товаром-субститутом – компьютерной программой. Размер кнопок калькулятора оптимален для любых размеров пальцев его покупателя: кнопки и не слишком маленькие и не очень большие. По количеству функций и количеству форматов экрана он не уступает аналогам. Идёт наравне с ними и по необходимому источнику питания и сроку службы. Кроме того, этот калькулятор на 15% дешевле аналогов.</w:t>
      </w:r>
    </w:p>
    <w:p w:rsidR="001675BE" w:rsidRPr="00D32644" w:rsidRDefault="001675BE" w:rsidP="00D32644">
      <w:pPr>
        <w:ind w:firstLine="720"/>
      </w:pPr>
      <w:r w:rsidRPr="00D32644">
        <w:t xml:space="preserve">Размеры экрана CITIZEN SR-260 уступают размерам экрана аналога, кроме </w:t>
      </w:r>
      <w:r w:rsidR="00D07B8D" w:rsidRPr="00D32644">
        <w:t>того,</w:t>
      </w:r>
      <w:r w:rsidRPr="00D32644">
        <w:t xml:space="preserve"> его экран помещает только одну строку и дополнительные символы. В то же время говорить о какой либо конкуренции с компьютерной программой как товаром-субститутом, не приходится, так как этот товар относится к другой большой группе товаров и имеет неоспоримое превосходство над CITIZEN SR-260 в одних показателях, и так же неоспоримо уступает ему в других.</w:t>
      </w:r>
    </w:p>
    <w:p w:rsidR="001675BE" w:rsidRPr="00090F21" w:rsidRDefault="00090F21" w:rsidP="00090F21">
      <w:pPr>
        <w:ind w:firstLine="720"/>
        <w:jc w:val="center"/>
        <w:rPr>
          <w:b/>
          <w:bCs/>
        </w:rPr>
      </w:pPr>
      <w:bookmarkStart w:id="5" w:name="_Toc133733634"/>
      <w:r>
        <w:br w:type="page"/>
      </w:r>
      <w:r w:rsidRPr="00090F21">
        <w:rPr>
          <w:b/>
          <w:bCs/>
        </w:rPr>
        <w:lastRenderedPageBreak/>
        <w:t>2. О</w:t>
      </w:r>
      <w:r w:rsidR="001675BE" w:rsidRPr="00090F21">
        <w:rPr>
          <w:b/>
          <w:bCs/>
        </w:rPr>
        <w:t>пределение ёмкости рынка</w:t>
      </w:r>
      <w:bookmarkEnd w:id="5"/>
    </w:p>
    <w:p w:rsidR="00090F21" w:rsidRPr="00090F21" w:rsidRDefault="00090F21" w:rsidP="00090F21">
      <w:pPr>
        <w:ind w:firstLine="720"/>
        <w:jc w:val="center"/>
        <w:rPr>
          <w:b/>
          <w:bCs/>
        </w:rPr>
      </w:pPr>
      <w:bookmarkStart w:id="6" w:name="_Toc133733635"/>
    </w:p>
    <w:p w:rsidR="001675BE" w:rsidRPr="00090F21" w:rsidRDefault="00090F21" w:rsidP="00090F21">
      <w:pPr>
        <w:ind w:firstLine="720"/>
        <w:jc w:val="center"/>
        <w:rPr>
          <w:b/>
          <w:bCs/>
        </w:rPr>
      </w:pPr>
      <w:r w:rsidRPr="00090F21">
        <w:rPr>
          <w:b/>
          <w:bCs/>
        </w:rPr>
        <w:t xml:space="preserve">2.1. </w:t>
      </w:r>
      <w:r w:rsidR="001675BE" w:rsidRPr="00090F21">
        <w:rPr>
          <w:b/>
          <w:bCs/>
        </w:rPr>
        <w:t>Сбор и формирование исходных данных, выбор метода расчёта</w:t>
      </w:r>
      <w:bookmarkEnd w:id="6"/>
    </w:p>
    <w:p w:rsidR="00090F21" w:rsidRDefault="00090F21" w:rsidP="00D32644">
      <w:pPr>
        <w:ind w:firstLine="720"/>
      </w:pPr>
    </w:p>
    <w:p w:rsidR="001675BE" w:rsidRPr="00D32644" w:rsidRDefault="001675BE" w:rsidP="00D32644">
      <w:pPr>
        <w:ind w:firstLine="720"/>
      </w:pPr>
      <w:r w:rsidRPr="00D32644">
        <w:t>Определение ёмкости рынка города Харькова будет проводиться с помощью метода цепных отношений. За основу будет взят показатель, характеризующий приблизительное количество населения города, связанное тем или иным образом с разнообразными расчётами. Он включает школьников старших классов, студентов технических вузов, а так же часть занятого населения, работающего в экономической, финансовой и статистической сфере, а так же представителей малого бизнеса. Эта часть населения составляет около 538 400 человек. Для получения этого показателя были использованы журнал «Украина в цифрах» за 2005 год и статистические данные Большой энциклопедии Кирилла и Мефодея.</w:t>
      </w:r>
    </w:p>
    <w:p w:rsidR="001675BE" w:rsidRPr="00D32644" w:rsidRDefault="001675BE" w:rsidP="00D32644">
      <w:pPr>
        <w:ind w:firstLine="720"/>
      </w:pPr>
      <w:r w:rsidRPr="00D32644">
        <w:t>После выбора основного показателя и определения его величины, формируется экономико-математическая модель определения емкости рынка по методу цепных отношений.</w:t>
      </w:r>
    </w:p>
    <w:p w:rsidR="001675BE" w:rsidRPr="00D32644" w:rsidRDefault="001675BE" w:rsidP="00D32644">
      <w:pPr>
        <w:ind w:firstLine="720"/>
      </w:pPr>
      <w:r w:rsidRPr="00D32644">
        <w:t>Формула цепных отношений имеет вид:</w:t>
      </w:r>
    </w:p>
    <w:p w:rsidR="001675BE" w:rsidRPr="00D32644" w:rsidRDefault="001675BE" w:rsidP="00D32644">
      <w:pPr>
        <w:ind w:firstLine="720"/>
        <w:rPr>
          <w:b/>
          <w:bCs/>
          <w:i/>
          <w:iCs/>
          <w:vertAlign w:val="subscript"/>
        </w:rPr>
      </w:pPr>
      <w:r w:rsidRPr="00D32644">
        <w:rPr>
          <w:b/>
          <w:bCs/>
          <w:i/>
          <w:iCs/>
        </w:rPr>
        <w:t>Е = В ∙ К</w:t>
      </w:r>
      <w:r w:rsidRPr="00D32644">
        <w:rPr>
          <w:b/>
          <w:bCs/>
          <w:i/>
          <w:iCs/>
          <w:vertAlign w:val="subscript"/>
        </w:rPr>
        <w:t>1</w:t>
      </w:r>
      <w:r w:rsidRPr="00D32644">
        <w:rPr>
          <w:b/>
          <w:bCs/>
          <w:i/>
          <w:iCs/>
        </w:rPr>
        <w:t xml:space="preserve"> ∙ К</w:t>
      </w:r>
      <w:r w:rsidRPr="00D32644">
        <w:rPr>
          <w:b/>
          <w:bCs/>
          <w:i/>
          <w:iCs/>
          <w:vertAlign w:val="subscript"/>
        </w:rPr>
        <w:t>2</w:t>
      </w:r>
      <w:r w:rsidRPr="00D32644">
        <w:rPr>
          <w:b/>
          <w:bCs/>
          <w:i/>
          <w:iCs/>
        </w:rPr>
        <w:t xml:space="preserve"> ∙ К</w:t>
      </w:r>
      <w:r w:rsidRPr="00D32644">
        <w:rPr>
          <w:b/>
          <w:bCs/>
          <w:i/>
          <w:iCs/>
          <w:vertAlign w:val="subscript"/>
        </w:rPr>
        <w:t>3</w:t>
      </w:r>
      <w:r w:rsidRPr="00D32644">
        <w:rPr>
          <w:b/>
          <w:bCs/>
          <w:i/>
          <w:iCs/>
        </w:rPr>
        <w:t xml:space="preserve"> ∙ К</w:t>
      </w:r>
      <w:r w:rsidRPr="00D32644">
        <w:rPr>
          <w:b/>
          <w:bCs/>
          <w:i/>
          <w:iCs/>
          <w:vertAlign w:val="subscript"/>
        </w:rPr>
        <w:t>4</w:t>
      </w:r>
    </w:p>
    <w:p w:rsidR="001675BE" w:rsidRPr="00D32644" w:rsidRDefault="001675BE" w:rsidP="00D32644">
      <w:pPr>
        <w:ind w:firstLine="720"/>
      </w:pPr>
      <w:r w:rsidRPr="00D32644">
        <w:t xml:space="preserve">где </w:t>
      </w:r>
      <w:r w:rsidRPr="00D32644">
        <w:rPr>
          <w:b/>
          <w:bCs/>
          <w:i/>
          <w:iCs/>
        </w:rPr>
        <w:t>В</w:t>
      </w:r>
      <w:r w:rsidRPr="00D32644">
        <w:t xml:space="preserve"> – объёмный показатель, формирующий ёмкость рынка изделия; </w:t>
      </w:r>
      <w:r w:rsidRPr="00D32644">
        <w:rPr>
          <w:b/>
          <w:bCs/>
          <w:i/>
          <w:iCs/>
        </w:rPr>
        <w:t>К</w:t>
      </w:r>
      <w:r w:rsidRPr="00D32644">
        <w:rPr>
          <w:b/>
          <w:bCs/>
          <w:i/>
          <w:iCs/>
          <w:vertAlign w:val="subscript"/>
        </w:rPr>
        <w:t>1</w:t>
      </w:r>
      <w:r w:rsidRPr="00D32644">
        <w:rPr>
          <w:b/>
          <w:bCs/>
          <w:i/>
          <w:iCs/>
        </w:rPr>
        <w:t>, К</w:t>
      </w:r>
      <w:r w:rsidRPr="00D32644">
        <w:rPr>
          <w:b/>
          <w:bCs/>
          <w:i/>
          <w:iCs/>
          <w:vertAlign w:val="subscript"/>
        </w:rPr>
        <w:t>2</w:t>
      </w:r>
      <w:r w:rsidRPr="00D32644">
        <w:rPr>
          <w:b/>
          <w:bCs/>
          <w:i/>
          <w:iCs/>
        </w:rPr>
        <w:t>, К</w:t>
      </w:r>
      <w:r w:rsidRPr="00D32644">
        <w:rPr>
          <w:b/>
          <w:bCs/>
          <w:i/>
          <w:iCs/>
          <w:vertAlign w:val="subscript"/>
        </w:rPr>
        <w:t>3</w:t>
      </w:r>
      <w:r w:rsidRPr="00D32644">
        <w:rPr>
          <w:b/>
          <w:bCs/>
          <w:i/>
          <w:iCs/>
        </w:rPr>
        <w:t>, К</w:t>
      </w:r>
      <w:r w:rsidRPr="00D32644">
        <w:rPr>
          <w:b/>
          <w:bCs/>
          <w:i/>
          <w:iCs/>
          <w:vertAlign w:val="subscript"/>
        </w:rPr>
        <w:t xml:space="preserve">4 </w:t>
      </w:r>
      <w:r w:rsidRPr="00D32644">
        <w:t>– цепные коэффициенты модели.</w:t>
      </w:r>
    </w:p>
    <w:p w:rsidR="001675BE" w:rsidRPr="00D32644" w:rsidRDefault="001675BE" w:rsidP="00D32644">
      <w:pPr>
        <w:ind w:firstLine="720"/>
      </w:pPr>
      <w:r w:rsidRPr="00D32644">
        <w:t xml:space="preserve">Для расчёта ёмкости рынка выбрано четыре цепных коэффициента. Первый из них определяет процент людей, связанных с указанными выше видами деятельности, которые непосредственно нуждаются в счёте. Характер этой категории подсказывает, что их большинство. Смысл второго коэффициента состоит в определении количества людей, по каким-либо причинам, отказывающихся от покупки калькулятора в принципе (например, умение считать в уме) и вычете этого количества из общей массы потенциальных покупателей вычислительных приборов. Учитывая определённый уровень компьютеризации предприятий, учреждений, вузов и </w:t>
      </w:r>
      <w:r w:rsidRPr="00D32644">
        <w:lastRenderedPageBreak/>
        <w:t>школ, а так же уровень обеспеченности компьютерами населения, необходимо так же отделить эту массу потребителей вычислительной техники от общего их числа, для чего и вводится третий коэффициент. Он определяет, сколько людей нуждаются именно в калькуляторах. Последний коэффициент указывает на количество потребителей, которым необходима модель калькулятора именно такого рода, то есть инженерный калькулятор.</w:t>
      </w:r>
    </w:p>
    <w:p w:rsidR="001675BE" w:rsidRPr="00D32644" w:rsidRDefault="001675BE" w:rsidP="00D32644">
      <w:pPr>
        <w:ind w:firstLine="720"/>
      </w:pPr>
      <w:r w:rsidRPr="00D32644">
        <w:t>С целью получения наиболее точных данных будет использоваться метод трёх оценок при получении значений цепных коэффициентов. Каждый коэффициент будет рассчитываться по формуле:</w:t>
      </w:r>
    </w:p>
    <w:p w:rsidR="001675BE" w:rsidRPr="00D32644" w:rsidRDefault="001675BE" w:rsidP="00D32644">
      <w:pPr>
        <w:ind w:firstLine="720"/>
        <w:rPr>
          <w:b/>
          <w:bCs/>
          <w:i/>
          <w:iCs/>
        </w:rPr>
      </w:pPr>
      <w:r w:rsidRPr="00D32644">
        <w:rPr>
          <w:b/>
          <w:bCs/>
          <w:i/>
          <w:iCs/>
        </w:rPr>
        <w:t xml:space="preserve">К </w:t>
      </w:r>
      <w:r w:rsidRPr="00D32644">
        <w:rPr>
          <w:b/>
          <w:bCs/>
          <w:i/>
          <w:iCs/>
          <w:vertAlign w:val="subscript"/>
        </w:rPr>
        <w:t>расч</w:t>
      </w:r>
      <w:r w:rsidRPr="00D32644">
        <w:rPr>
          <w:b/>
          <w:bCs/>
          <w:i/>
          <w:iCs/>
        </w:rPr>
        <w:t xml:space="preserve"> = (К</w:t>
      </w:r>
      <w:r w:rsidRPr="00D32644">
        <w:rPr>
          <w:b/>
          <w:bCs/>
          <w:i/>
          <w:iCs/>
          <w:vertAlign w:val="subscript"/>
          <w:lang w:val="en-US"/>
        </w:rPr>
        <w:t>min</w:t>
      </w:r>
      <w:r w:rsidRPr="00D32644">
        <w:rPr>
          <w:b/>
          <w:bCs/>
          <w:i/>
          <w:iCs/>
        </w:rPr>
        <w:t xml:space="preserve"> + 4К </w:t>
      </w:r>
      <w:r w:rsidRPr="00D32644">
        <w:rPr>
          <w:b/>
          <w:bCs/>
          <w:i/>
          <w:iCs/>
          <w:vertAlign w:val="subscript"/>
        </w:rPr>
        <w:t>н.в</w:t>
      </w:r>
      <w:r w:rsidRPr="00D32644">
        <w:rPr>
          <w:b/>
          <w:bCs/>
          <w:i/>
          <w:iCs/>
        </w:rPr>
        <w:t xml:space="preserve">. + </w:t>
      </w:r>
      <w:r w:rsidRPr="00D32644">
        <w:rPr>
          <w:b/>
          <w:bCs/>
          <w:i/>
          <w:iCs/>
          <w:lang w:val="en-US"/>
        </w:rPr>
        <w:t>K</w:t>
      </w:r>
      <w:r w:rsidRPr="00D32644">
        <w:rPr>
          <w:b/>
          <w:bCs/>
          <w:i/>
          <w:iCs/>
        </w:rPr>
        <w:t xml:space="preserve"> </w:t>
      </w:r>
      <w:r w:rsidRPr="00D32644">
        <w:rPr>
          <w:b/>
          <w:bCs/>
          <w:i/>
          <w:iCs/>
          <w:vertAlign w:val="subscript"/>
          <w:lang w:val="en-US"/>
        </w:rPr>
        <w:t>max</w:t>
      </w:r>
      <w:r w:rsidRPr="00D32644">
        <w:rPr>
          <w:b/>
          <w:bCs/>
          <w:i/>
          <w:iCs/>
          <w:vertAlign w:val="subscript"/>
        </w:rPr>
        <w:t xml:space="preserve"> </w:t>
      </w:r>
      <w:r w:rsidRPr="00D32644">
        <w:rPr>
          <w:b/>
          <w:bCs/>
          <w:i/>
          <w:iCs/>
        </w:rPr>
        <w:t>):6</w:t>
      </w:r>
    </w:p>
    <w:p w:rsidR="001675BE" w:rsidRPr="00D32644" w:rsidRDefault="001675BE" w:rsidP="00D32644">
      <w:pPr>
        <w:ind w:firstLine="720"/>
      </w:pPr>
      <w:r w:rsidRPr="00D32644">
        <w:t xml:space="preserve">где </w:t>
      </w:r>
      <w:r w:rsidRPr="00D32644">
        <w:rPr>
          <w:b/>
          <w:bCs/>
          <w:i/>
          <w:iCs/>
        </w:rPr>
        <w:t>К</w:t>
      </w:r>
      <w:r w:rsidRPr="00D32644">
        <w:rPr>
          <w:b/>
          <w:bCs/>
          <w:i/>
          <w:iCs/>
          <w:vertAlign w:val="subscript"/>
        </w:rPr>
        <w:t xml:space="preserve">min </w:t>
      </w:r>
      <w:r w:rsidRPr="00D32644">
        <w:rPr>
          <w:b/>
          <w:bCs/>
          <w:i/>
          <w:iCs/>
        </w:rPr>
        <w:t xml:space="preserve">– </w:t>
      </w:r>
      <w:r w:rsidRPr="00D32644">
        <w:t>минимально возможное</w:t>
      </w:r>
      <w:r w:rsidRPr="00D32644">
        <w:rPr>
          <w:b/>
          <w:bCs/>
          <w:i/>
          <w:iCs/>
        </w:rPr>
        <w:t>, К</w:t>
      </w:r>
      <w:r w:rsidRPr="00D32644">
        <w:rPr>
          <w:b/>
          <w:bCs/>
          <w:i/>
          <w:iCs/>
          <w:vertAlign w:val="subscript"/>
        </w:rPr>
        <w:t>н.в</w:t>
      </w:r>
      <w:r w:rsidR="00D07B8D">
        <w:rPr>
          <w:b/>
          <w:bCs/>
          <w:i/>
          <w:iCs/>
          <w:vertAlign w:val="subscript"/>
        </w:rPr>
        <w:t xml:space="preserve"> </w:t>
      </w:r>
      <w:r w:rsidRPr="00D32644">
        <w:t>наиболее вероятное</w:t>
      </w:r>
      <w:r w:rsidRPr="00D32644">
        <w:rPr>
          <w:b/>
          <w:bCs/>
          <w:i/>
          <w:iCs/>
        </w:rPr>
        <w:t>, K</w:t>
      </w:r>
      <w:r w:rsidRPr="00D32644">
        <w:rPr>
          <w:b/>
          <w:bCs/>
          <w:i/>
          <w:iCs/>
          <w:vertAlign w:val="subscript"/>
        </w:rPr>
        <w:t>max</w:t>
      </w:r>
      <w:r w:rsidR="00D07B8D">
        <w:rPr>
          <w:b/>
          <w:bCs/>
          <w:i/>
          <w:iCs/>
          <w:vertAlign w:val="subscript"/>
        </w:rPr>
        <w:t xml:space="preserve"> </w:t>
      </w:r>
      <w:r w:rsidRPr="00D32644">
        <w:t xml:space="preserve">максимально возможное значение коэффициента. Для нахождения этих коэффициентов формируется бригада экспертов, состоящая из пяти человек. По вариантам, предлагаемым этими экспертами составляется среднее значение каждого коэффициента и находятся </w:t>
      </w:r>
      <w:r w:rsidRPr="00D32644">
        <w:rPr>
          <w:b/>
          <w:bCs/>
          <w:i/>
          <w:iCs/>
        </w:rPr>
        <w:t xml:space="preserve">К </w:t>
      </w:r>
      <w:r w:rsidRPr="00D32644">
        <w:rPr>
          <w:b/>
          <w:bCs/>
          <w:i/>
          <w:iCs/>
          <w:vertAlign w:val="subscript"/>
        </w:rPr>
        <w:t xml:space="preserve">расч </w:t>
      </w:r>
      <w:r w:rsidRPr="00D32644">
        <w:t>по формуле. Полученные результаты приводятся в таблице 7.</w:t>
      </w:r>
    </w:p>
    <w:p w:rsidR="00D32644" w:rsidRDefault="00D32644" w:rsidP="00D32644">
      <w:pPr>
        <w:ind w:firstLine="720"/>
      </w:pPr>
    </w:p>
    <w:p w:rsidR="001675BE" w:rsidRPr="00D32644" w:rsidRDefault="001675BE" w:rsidP="00D32644">
      <w:pPr>
        <w:ind w:firstLine="720"/>
        <w:jc w:val="right"/>
      </w:pPr>
      <w:r w:rsidRPr="00D32644">
        <w:t xml:space="preserve">Таблица 7.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4"/>
        <w:gridCol w:w="1596"/>
      </w:tblGrid>
      <w:tr w:rsidR="001675BE" w:rsidRPr="00D32644">
        <w:trPr>
          <w:cantSplit/>
        </w:trPr>
        <w:tc>
          <w:tcPr>
            <w:tcW w:w="833" w:type="pct"/>
            <w:vMerge w:val="restart"/>
            <w:vAlign w:val="center"/>
          </w:tcPr>
          <w:p w:rsidR="001675BE" w:rsidRPr="00D32644" w:rsidRDefault="001675BE" w:rsidP="00D32644">
            <w:pPr>
              <w:ind w:firstLine="0"/>
              <w:rPr>
                <w:b/>
                <w:bCs/>
                <w:sz w:val="20"/>
                <w:szCs w:val="20"/>
              </w:rPr>
            </w:pPr>
            <w:r w:rsidRPr="00D32644">
              <w:rPr>
                <w:b/>
                <w:bCs/>
                <w:sz w:val="20"/>
                <w:szCs w:val="20"/>
              </w:rPr>
              <w:t xml:space="preserve">Эксперты </w:t>
            </w:r>
          </w:p>
        </w:tc>
        <w:tc>
          <w:tcPr>
            <w:tcW w:w="833" w:type="pct"/>
            <w:vMerge w:val="restart"/>
            <w:vAlign w:val="center"/>
          </w:tcPr>
          <w:p w:rsidR="001675BE" w:rsidRPr="00D32644" w:rsidRDefault="001675BE" w:rsidP="00D32644">
            <w:pPr>
              <w:ind w:firstLine="0"/>
              <w:rPr>
                <w:b/>
                <w:bCs/>
                <w:sz w:val="20"/>
                <w:szCs w:val="20"/>
              </w:rPr>
            </w:pPr>
            <w:r w:rsidRPr="00D32644">
              <w:rPr>
                <w:b/>
                <w:bCs/>
                <w:sz w:val="20"/>
                <w:szCs w:val="20"/>
              </w:rPr>
              <w:t>Искомая величина</w:t>
            </w:r>
          </w:p>
        </w:tc>
        <w:tc>
          <w:tcPr>
            <w:tcW w:w="3333" w:type="pct"/>
            <w:gridSpan w:val="4"/>
          </w:tcPr>
          <w:p w:rsidR="001675BE" w:rsidRPr="00D32644" w:rsidRDefault="001675BE" w:rsidP="00D32644">
            <w:pPr>
              <w:ind w:firstLine="0"/>
              <w:rPr>
                <w:b/>
                <w:bCs/>
                <w:sz w:val="20"/>
                <w:szCs w:val="20"/>
              </w:rPr>
            </w:pPr>
            <w:r w:rsidRPr="00D32644">
              <w:rPr>
                <w:b/>
                <w:bCs/>
                <w:sz w:val="20"/>
                <w:szCs w:val="20"/>
              </w:rPr>
              <w:t>Цепные коэффициенты</w:t>
            </w:r>
          </w:p>
        </w:tc>
      </w:tr>
      <w:tr w:rsidR="001675BE" w:rsidRPr="00D32644">
        <w:trPr>
          <w:cantSplit/>
        </w:trPr>
        <w:tc>
          <w:tcPr>
            <w:tcW w:w="833" w:type="pct"/>
            <w:vMerge/>
          </w:tcPr>
          <w:p w:rsidR="001675BE" w:rsidRPr="00D32644" w:rsidRDefault="001675BE" w:rsidP="00D32644">
            <w:pPr>
              <w:ind w:firstLine="0"/>
              <w:rPr>
                <w:sz w:val="20"/>
                <w:szCs w:val="20"/>
              </w:rPr>
            </w:pPr>
          </w:p>
        </w:tc>
        <w:tc>
          <w:tcPr>
            <w:tcW w:w="833" w:type="pct"/>
            <w:vMerge/>
          </w:tcPr>
          <w:p w:rsidR="001675BE" w:rsidRPr="00D32644" w:rsidRDefault="001675BE" w:rsidP="00D32644">
            <w:pPr>
              <w:ind w:firstLine="0"/>
              <w:rPr>
                <w:sz w:val="20"/>
                <w:szCs w:val="20"/>
              </w:rPr>
            </w:pPr>
          </w:p>
        </w:tc>
        <w:tc>
          <w:tcPr>
            <w:tcW w:w="833" w:type="pct"/>
          </w:tcPr>
          <w:p w:rsidR="001675BE" w:rsidRPr="00D32644" w:rsidRDefault="001675BE" w:rsidP="00D32644">
            <w:pPr>
              <w:ind w:firstLine="0"/>
              <w:rPr>
                <w:sz w:val="20"/>
                <w:szCs w:val="20"/>
              </w:rPr>
            </w:pPr>
            <w:r w:rsidRPr="00D32644">
              <w:rPr>
                <w:sz w:val="20"/>
                <w:szCs w:val="20"/>
              </w:rPr>
              <w:t>К</w:t>
            </w:r>
            <w:r w:rsidRPr="00D32644">
              <w:rPr>
                <w:sz w:val="20"/>
                <w:szCs w:val="20"/>
                <w:vertAlign w:val="subscript"/>
              </w:rPr>
              <w:t>1</w:t>
            </w:r>
          </w:p>
        </w:tc>
        <w:tc>
          <w:tcPr>
            <w:tcW w:w="833" w:type="pct"/>
          </w:tcPr>
          <w:p w:rsidR="001675BE" w:rsidRPr="00D32644" w:rsidRDefault="001675BE" w:rsidP="00D32644">
            <w:pPr>
              <w:ind w:firstLine="0"/>
              <w:rPr>
                <w:sz w:val="20"/>
                <w:szCs w:val="20"/>
              </w:rPr>
            </w:pPr>
            <w:r w:rsidRPr="00D32644">
              <w:rPr>
                <w:sz w:val="20"/>
                <w:szCs w:val="20"/>
              </w:rPr>
              <w:t>К</w:t>
            </w:r>
            <w:r w:rsidRPr="00D32644">
              <w:rPr>
                <w:sz w:val="20"/>
                <w:szCs w:val="20"/>
                <w:vertAlign w:val="subscript"/>
              </w:rPr>
              <w:t>2</w:t>
            </w:r>
          </w:p>
        </w:tc>
        <w:tc>
          <w:tcPr>
            <w:tcW w:w="833" w:type="pct"/>
          </w:tcPr>
          <w:p w:rsidR="001675BE" w:rsidRPr="00D32644" w:rsidRDefault="001675BE" w:rsidP="00D32644">
            <w:pPr>
              <w:ind w:firstLine="0"/>
              <w:rPr>
                <w:sz w:val="20"/>
                <w:szCs w:val="20"/>
              </w:rPr>
            </w:pPr>
            <w:r w:rsidRPr="00D32644">
              <w:rPr>
                <w:sz w:val="20"/>
                <w:szCs w:val="20"/>
              </w:rPr>
              <w:t>К</w:t>
            </w:r>
            <w:r w:rsidRPr="00D32644">
              <w:rPr>
                <w:sz w:val="20"/>
                <w:szCs w:val="20"/>
                <w:vertAlign w:val="subscript"/>
              </w:rPr>
              <w:t>3</w:t>
            </w:r>
          </w:p>
        </w:tc>
        <w:tc>
          <w:tcPr>
            <w:tcW w:w="833" w:type="pct"/>
          </w:tcPr>
          <w:p w:rsidR="001675BE" w:rsidRPr="00D32644" w:rsidRDefault="001675BE" w:rsidP="00D32644">
            <w:pPr>
              <w:ind w:firstLine="0"/>
              <w:rPr>
                <w:sz w:val="20"/>
                <w:szCs w:val="20"/>
              </w:rPr>
            </w:pPr>
            <w:r w:rsidRPr="00D32644">
              <w:rPr>
                <w:sz w:val="20"/>
                <w:szCs w:val="20"/>
              </w:rPr>
              <w:t>К</w:t>
            </w:r>
            <w:r w:rsidRPr="00D32644">
              <w:rPr>
                <w:sz w:val="20"/>
                <w:szCs w:val="20"/>
                <w:vertAlign w:val="subscript"/>
              </w:rPr>
              <w:t>4</w:t>
            </w:r>
          </w:p>
        </w:tc>
      </w:tr>
      <w:tr w:rsidR="001675BE" w:rsidRPr="00D32644">
        <w:tc>
          <w:tcPr>
            <w:tcW w:w="833" w:type="pct"/>
            <w:vAlign w:val="center"/>
          </w:tcPr>
          <w:p w:rsidR="001675BE" w:rsidRPr="00D32644" w:rsidRDefault="001675BE" w:rsidP="00D32644">
            <w:pPr>
              <w:ind w:firstLine="0"/>
              <w:rPr>
                <w:sz w:val="20"/>
                <w:szCs w:val="20"/>
              </w:rPr>
            </w:pPr>
            <w:r w:rsidRPr="00D32644">
              <w:rPr>
                <w:sz w:val="20"/>
                <w:szCs w:val="20"/>
              </w:rPr>
              <w:t>Эксперт №1</w:t>
            </w:r>
          </w:p>
        </w:tc>
        <w:tc>
          <w:tcPr>
            <w:tcW w:w="833" w:type="pct"/>
          </w:tcPr>
          <w:p w:rsidR="001675BE" w:rsidRPr="00D32644" w:rsidRDefault="001675BE" w:rsidP="00D32644">
            <w:pPr>
              <w:ind w:firstLine="0"/>
              <w:rPr>
                <w:b/>
                <w:bCs/>
                <w:i/>
                <w:iCs/>
                <w:sz w:val="20"/>
                <w:szCs w:val="20"/>
                <w:vertAlign w:val="subscript"/>
              </w:rPr>
            </w:pPr>
            <w:r w:rsidRPr="00D32644">
              <w:rPr>
                <w:b/>
                <w:bCs/>
                <w:i/>
                <w:iCs/>
                <w:sz w:val="20"/>
                <w:szCs w:val="20"/>
              </w:rPr>
              <w:t>К</w:t>
            </w:r>
            <w:r w:rsidRPr="00D32644">
              <w:rPr>
                <w:b/>
                <w:bCs/>
                <w:i/>
                <w:iCs/>
                <w:sz w:val="20"/>
                <w:szCs w:val="20"/>
                <w:vertAlign w:val="subscript"/>
              </w:rPr>
              <w:t>min</w:t>
            </w:r>
          </w:p>
          <w:p w:rsidR="001675BE" w:rsidRPr="00D32644" w:rsidRDefault="001675BE" w:rsidP="00D32644">
            <w:pPr>
              <w:ind w:firstLine="0"/>
              <w:rPr>
                <w:b/>
                <w:bCs/>
                <w:i/>
                <w:iCs/>
                <w:sz w:val="20"/>
                <w:szCs w:val="20"/>
                <w:vertAlign w:val="subscript"/>
              </w:rPr>
            </w:pPr>
            <w:r w:rsidRPr="00D32644">
              <w:rPr>
                <w:b/>
                <w:bCs/>
                <w:i/>
                <w:iCs/>
                <w:sz w:val="20"/>
                <w:szCs w:val="20"/>
              </w:rPr>
              <w:t>К</w:t>
            </w:r>
            <w:r w:rsidRPr="00D32644">
              <w:rPr>
                <w:b/>
                <w:bCs/>
                <w:i/>
                <w:iCs/>
                <w:sz w:val="20"/>
                <w:szCs w:val="20"/>
                <w:vertAlign w:val="subscript"/>
              </w:rPr>
              <w:t>н.в</w:t>
            </w:r>
          </w:p>
          <w:p w:rsidR="001675BE" w:rsidRPr="00D32644" w:rsidRDefault="001675BE" w:rsidP="00D32644">
            <w:pPr>
              <w:ind w:firstLine="0"/>
              <w:rPr>
                <w:sz w:val="20"/>
                <w:szCs w:val="20"/>
              </w:rPr>
            </w:pPr>
            <w:r w:rsidRPr="00D32644">
              <w:rPr>
                <w:b/>
                <w:bCs/>
                <w:i/>
                <w:iCs/>
                <w:sz w:val="20"/>
                <w:szCs w:val="20"/>
              </w:rPr>
              <w:t>K</w:t>
            </w:r>
            <w:r w:rsidRPr="00D32644">
              <w:rPr>
                <w:b/>
                <w:bCs/>
                <w:i/>
                <w:iCs/>
                <w:sz w:val="20"/>
                <w:szCs w:val="20"/>
                <w:vertAlign w:val="subscript"/>
              </w:rPr>
              <w:t>max</w:t>
            </w:r>
          </w:p>
        </w:tc>
        <w:tc>
          <w:tcPr>
            <w:tcW w:w="833" w:type="pct"/>
          </w:tcPr>
          <w:p w:rsidR="001675BE" w:rsidRPr="00D32644" w:rsidRDefault="001675BE" w:rsidP="00D32644">
            <w:pPr>
              <w:ind w:firstLine="0"/>
              <w:rPr>
                <w:sz w:val="20"/>
                <w:szCs w:val="20"/>
              </w:rPr>
            </w:pPr>
            <w:r w:rsidRPr="00D32644">
              <w:rPr>
                <w:sz w:val="20"/>
                <w:szCs w:val="20"/>
              </w:rPr>
              <w:t>0,90</w:t>
            </w:r>
          </w:p>
          <w:p w:rsidR="001675BE" w:rsidRPr="00D32644" w:rsidRDefault="001675BE" w:rsidP="00D32644">
            <w:pPr>
              <w:ind w:firstLine="0"/>
              <w:rPr>
                <w:sz w:val="20"/>
                <w:szCs w:val="20"/>
              </w:rPr>
            </w:pPr>
            <w:r w:rsidRPr="00D32644">
              <w:rPr>
                <w:sz w:val="20"/>
                <w:szCs w:val="20"/>
              </w:rPr>
              <w:t>0,95</w:t>
            </w:r>
          </w:p>
          <w:p w:rsidR="001675BE" w:rsidRPr="00D32644" w:rsidRDefault="001675BE" w:rsidP="00D32644">
            <w:pPr>
              <w:ind w:firstLine="0"/>
              <w:rPr>
                <w:sz w:val="20"/>
                <w:szCs w:val="20"/>
              </w:rPr>
            </w:pPr>
            <w:r w:rsidRPr="00D32644">
              <w:rPr>
                <w:sz w:val="20"/>
                <w:szCs w:val="20"/>
              </w:rPr>
              <w:t>0,99</w:t>
            </w:r>
          </w:p>
        </w:tc>
        <w:tc>
          <w:tcPr>
            <w:tcW w:w="833" w:type="pct"/>
          </w:tcPr>
          <w:p w:rsidR="001675BE" w:rsidRPr="00D32644" w:rsidRDefault="001675BE" w:rsidP="00D32644">
            <w:pPr>
              <w:ind w:firstLine="0"/>
              <w:rPr>
                <w:sz w:val="20"/>
                <w:szCs w:val="20"/>
              </w:rPr>
            </w:pPr>
            <w:r w:rsidRPr="00D32644">
              <w:rPr>
                <w:sz w:val="20"/>
                <w:szCs w:val="20"/>
              </w:rPr>
              <w:t>0,80</w:t>
            </w:r>
          </w:p>
          <w:p w:rsidR="001675BE" w:rsidRPr="00D32644" w:rsidRDefault="001675BE" w:rsidP="00D32644">
            <w:pPr>
              <w:ind w:firstLine="0"/>
              <w:rPr>
                <w:sz w:val="20"/>
                <w:szCs w:val="20"/>
              </w:rPr>
            </w:pPr>
            <w:r w:rsidRPr="00D32644">
              <w:rPr>
                <w:sz w:val="20"/>
                <w:szCs w:val="20"/>
              </w:rPr>
              <w:t>0,93</w:t>
            </w:r>
          </w:p>
          <w:p w:rsidR="001675BE" w:rsidRPr="00D32644" w:rsidRDefault="001675BE" w:rsidP="00D32644">
            <w:pPr>
              <w:ind w:firstLine="0"/>
              <w:rPr>
                <w:sz w:val="20"/>
                <w:szCs w:val="20"/>
              </w:rPr>
            </w:pPr>
            <w:r w:rsidRPr="00D32644">
              <w:rPr>
                <w:sz w:val="20"/>
                <w:szCs w:val="20"/>
              </w:rPr>
              <w:t>0,95</w:t>
            </w:r>
          </w:p>
        </w:tc>
        <w:tc>
          <w:tcPr>
            <w:tcW w:w="833" w:type="pct"/>
          </w:tcPr>
          <w:p w:rsidR="001675BE" w:rsidRPr="00D32644" w:rsidRDefault="001675BE" w:rsidP="00D32644">
            <w:pPr>
              <w:ind w:firstLine="0"/>
              <w:rPr>
                <w:sz w:val="20"/>
                <w:szCs w:val="20"/>
              </w:rPr>
            </w:pPr>
            <w:r w:rsidRPr="00D32644">
              <w:rPr>
                <w:sz w:val="20"/>
                <w:szCs w:val="20"/>
              </w:rPr>
              <w:t>0,50</w:t>
            </w:r>
          </w:p>
          <w:p w:rsidR="001675BE" w:rsidRPr="00D32644" w:rsidRDefault="001675BE" w:rsidP="00D32644">
            <w:pPr>
              <w:ind w:firstLine="0"/>
              <w:rPr>
                <w:sz w:val="20"/>
                <w:szCs w:val="20"/>
              </w:rPr>
            </w:pPr>
            <w:r w:rsidRPr="00D32644">
              <w:rPr>
                <w:sz w:val="20"/>
                <w:szCs w:val="20"/>
              </w:rPr>
              <w:t>0,60</w:t>
            </w:r>
          </w:p>
          <w:p w:rsidR="001675BE" w:rsidRPr="00D32644" w:rsidRDefault="001675BE" w:rsidP="00D32644">
            <w:pPr>
              <w:ind w:firstLine="0"/>
              <w:rPr>
                <w:sz w:val="20"/>
                <w:szCs w:val="20"/>
              </w:rPr>
            </w:pPr>
            <w:r w:rsidRPr="00D32644">
              <w:rPr>
                <w:sz w:val="20"/>
                <w:szCs w:val="20"/>
              </w:rPr>
              <w:t>0,75</w:t>
            </w:r>
          </w:p>
        </w:tc>
        <w:tc>
          <w:tcPr>
            <w:tcW w:w="833" w:type="pct"/>
          </w:tcPr>
          <w:p w:rsidR="001675BE" w:rsidRPr="00D32644" w:rsidRDefault="001675BE" w:rsidP="00D32644">
            <w:pPr>
              <w:ind w:firstLine="0"/>
              <w:rPr>
                <w:sz w:val="20"/>
                <w:szCs w:val="20"/>
              </w:rPr>
            </w:pPr>
            <w:r w:rsidRPr="00D32644">
              <w:rPr>
                <w:sz w:val="20"/>
                <w:szCs w:val="20"/>
              </w:rPr>
              <w:t>0,25</w:t>
            </w:r>
          </w:p>
          <w:p w:rsidR="001675BE" w:rsidRPr="00D32644" w:rsidRDefault="001675BE" w:rsidP="00D32644">
            <w:pPr>
              <w:ind w:firstLine="0"/>
              <w:rPr>
                <w:sz w:val="20"/>
                <w:szCs w:val="20"/>
              </w:rPr>
            </w:pPr>
            <w:r w:rsidRPr="00D32644">
              <w:rPr>
                <w:sz w:val="20"/>
                <w:szCs w:val="20"/>
              </w:rPr>
              <w:t>0,35</w:t>
            </w:r>
          </w:p>
          <w:p w:rsidR="001675BE" w:rsidRPr="00D32644" w:rsidRDefault="001675BE" w:rsidP="00D32644">
            <w:pPr>
              <w:ind w:firstLine="0"/>
              <w:rPr>
                <w:sz w:val="20"/>
                <w:szCs w:val="20"/>
              </w:rPr>
            </w:pPr>
            <w:r w:rsidRPr="00D32644">
              <w:rPr>
                <w:sz w:val="20"/>
                <w:szCs w:val="20"/>
              </w:rPr>
              <w:t>0,40</w:t>
            </w:r>
          </w:p>
        </w:tc>
      </w:tr>
      <w:tr w:rsidR="001675BE" w:rsidRPr="00D32644">
        <w:tc>
          <w:tcPr>
            <w:tcW w:w="833" w:type="pct"/>
            <w:vAlign w:val="center"/>
          </w:tcPr>
          <w:p w:rsidR="001675BE" w:rsidRPr="00D32644" w:rsidRDefault="001675BE" w:rsidP="00D32644">
            <w:pPr>
              <w:ind w:firstLine="0"/>
              <w:rPr>
                <w:sz w:val="20"/>
                <w:szCs w:val="20"/>
              </w:rPr>
            </w:pPr>
            <w:r w:rsidRPr="00D32644">
              <w:rPr>
                <w:sz w:val="20"/>
                <w:szCs w:val="20"/>
              </w:rPr>
              <w:t>Эксперт №2</w:t>
            </w:r>
          </w:p>
        </w:tc>
        <w:tc>
          <w:tcPr>
            <w:tcW w:w="833" w:type="pct"/>
          </w:tcPr>
          <w:p w:rsidR="001675BE" w:rsidRPr="00D32644" w:rsidRDefault="001675BE" w:rsidP="00D32644">
            <w:pPr>
              <w:ind w:firstLine="0"/>
              <w:rPr>
                <w:b/>
                <w:bCs/>
                <w:i/>
                <w:iCs/>
                <w:sz w:val="20"/>
                <w:szCs w:val="20"/>
                <w:vertAlign w:val="subscript"/>
              </w:rPr>
            </w:pPr>
            <w:r w:rsidRPr="00D32644">
              <w:rPr>
                <w:b/>
                <w:bCs/>
                <w:i/>
                <w:iCs/>
                <w:sz w:val="20"/>
                <w:szCs w:val="20"/>
              </w:rPr>
              <w:t>К</w:t>
            </w:r>
            <w:r w:rsidRPr="00D32644">
              <w:rPr>
                <w:b/>
                <w:bCs/>
                <w:i/>
                <w:iCs/>
                <w:sz w:val="20"/>
                <w:szCs w:val="20"/>
                <w:vertAlign w:val="subscript"/>
              </w:rPr>
              <w:t>min</w:t>
            </w:r>
          </w:p>
          <w:p w:rsidR="001675BE" w:rsidRPr="00D32644" w:rsidRDefault="001675BE" w:rsidP="00D32644">
            <w:pPr>
              <w:ind w:firstLine="0"/>
              <w:rPr>
                <w:b/>
                <w:bCs/>
                <w:i/>
                <w:iCs/>
                <w:sz w:val="20"/>
                <w:szCs w:val="20"/>
                <w:vertAlign w:val="subscript"/>
              </w:rPr>
            </w:pPr>
            <w:r w:rsidRPr="00D32644">
              <w:rPr>
                <w:b/>
                <w:bCs/>
                <w:i/>
                <w:iCs/>
                <w:sz w:val="20"/>
                <w:szCs w:val="20"/>
              </w:rPr>
              <w:t>К</w:t>
            </w:r>
            <w:r w:rsidRPr="00D32644">
              <w:rPr>
                <w:b/>
                <w:bCs/>
                <w:i/>
                <w:iCs/>
                <w:sz w:val="20"/>
                <w:szCs w:val="20"/>
                <w:vertAlign w:val="subscript"/>
              </w:rPr>
              <w:t>н.в</w:t>
            </w:r>
          </w:p>
          <w:p w:rsidR="001675BE" w:rsidRPr="00D32644" w:rsidRDefault="001675BE" w:rsidP="00D32644">
            <w:pPr>
              <w:ind w:firstLine="0"/>
              <w:rPr>
                <w:sz w:val="20"/>
                <w:szCs w:val="20"/>
              </w:rPr>
            </w:pPr>
            <w:r w:rsidRPr="00D32644">
              <w:rPr>
                <w:b/>
                <w:bCs/>
                <w:i/>
                <w:iCs/>
                <w:sz w:val="20"/>
                <w:szCs w:val="20"/>
              </w:rPr>
              <w:t>K</w:t>
            </w:r>
            <w:r w:rsidRPr="00D32644">
              <w:rPr>
                <w:b/>
                <w:bCs/>
                <w:i/>
                <w:iCs/>
                <w:sz w:val="20"/>
                <w:szCs w:val="20"/>
                <w:vertAlign w:val="subscript"/>
              </w:rPr>
              <w:t>max</w:t>
            </w:r>
          </w:p>
        </w:tc>
        <w:tc>
          <w:tcPr>
            <w:tcW w:w="833" w:type="pct"/>
          </w:tcPr>
          <w:p w:rsidR="001675BE" w:rsidRPr="00D32644" w:rsidRDefault="001675BE" w:rsidP="00D32644">
            <w:pPr>
              <w:ind w:firstLine="0"/>
              <w:rPr>
                <w:sz w:val="20"/>
                <w:szCs w:val="20"/>
              </w:rPr>
            </w:pPr>
            <w:r w:rsidRPr="00D32644">
              <w:rPr>
                <w:sz w:val="20"/>
                <w:szCs w:val="20"/>
              </w:rPr>
              <w:t>0,94</w:t>
            </w:r>
          </w:p>
          <w:p w:rsidR="001675BE" w:rsidRPr="00D32644" w:rsidRDefault="001675BE" w:rsidP="00D32644">
            <w:pPr>
              <w:ind w:firstLine="0"/>
              <w:rPr>
                <w:sz w:val="20"/>
                <w:szCs w:val="20"/>
              </w:rPr>
            </w:pPr>
            <w:r w:rsidRPr="00D32644">
              <w:rPr>
                <w:sz w:val="20"/>
                <w:szCs w:val="20"/>
              </w:rPr>
              <w:t>0,96</w:t>
            </w:r>
          </w:p>
          <w:p w:rsidR="001675BE" w:rsidRPr="00D32644" w:rsidRDefault="001675BE" w:rsidP="00D32644">
            <w:pPr>
              <w:ind w:firstLine="0"/>
              <w:rPr>
                <w:sz w:val="20"/>
                <w:szCs w:val="20"/>
              </w:rPr>
            </w:pPr>
            <w:r w:rsidRPr="00D32644">
              <w:rPr>
                <w:sz w:val="20"/>
                <w:szCs w:val="20"/>
              </w:rPr>
              <w:t>0,98</w:t>
            </w:r>
          </w:p>
        </w:tc>
        <w:tc>
          <w:tcPr>
            <w:tcW w:w="833" w:type="pct"/>
          </w:tcPr>
          <w:p w:rsidR="001675BE" w:rsidRPr="00D32644" w:rsidRDefault="001675BE" w:rsidP="00D32644">
            <w:pPr>
              <w:ind w:firstLine="0"/>
              <w:rPr>
                <w:sz w:val="20"/>
                <w:szCs w:val="20"/>
              </w:rPr>
            </w:pPr>
            <w:r w:rsidRPr="00D32644">
              <w:rPr>
                <w:sz w:val="20"/>
                <w:szCs w:val="20"/>
              </w:rPr>
              <w:t>0,90</w:t>
            </w:r>
          </w:p>
          <w:p w:rsidR="001675BE" w:rsidRPr="00D32644" w:rsidRDefault="001675BE" w:rsidP="00D32644">
            <w:pPr>
              <w:ind w:firstLine="0"/>
              <w:rPr>
                <w:sz w:val="20"/>
                <w:szCs w:val="20"/>
              </w:rPr>
            </w:pPr>
            <w:r w:rsidRPr="00D32644">
              <w:rPr>
                <w:sz w:val="20"/>
                <w:szCs w:val="20"/>
              </w:rPr>
              <w:t>0,94</w:t>
            </w:r>
          </w:p>
          <w:p w:rsidR="001675BE" w:rsidRPr="00D32644" w:rsidRDefault="001675BE" w:rsidP="00D32644">
            <w:pPr>
              <w:ind w:firstLine="0"/>
              <w:rPr>
                <w:sz w:val="20"/>
                <w:szCs w:val="20"/>
              </w:rPr>
            </w:pPr>
            <w:r w:rsidRPr="00D32644">
              <w:rPr>
                <w:sz w:val="20"/>
                <w:szCs w:val="20"/>
              </w:rPr>
              <w:t>0,99</w:t>
            </w:r>
          </w:p>
        </w:tc>
        <w:tc>
          <w:tcPr>
            <w:tcW w:w="833" w:type="pct"/>
          </w:tcPr>
          <w:p w:rsidR="001675BE" w:rsidRPr="00D32644" w:rsidRDefault="001675BE" w:rsidP="00D32644">
            <w:pPr>
              <w:ind w:firstLine="0"/>
              <w:rPr>
                <w:sz w:val="20"/>
                <w:szCs w:val="20"/>
              </w:rPr>
            </w:pPr>
            <w:r w:rsidRPr="00D32644">
              <w:rPr>
                <w:sz w:val="20"/>
                <w:szCs w:val="20"/>
              </w:rPr>
              <w:t>0,30</w:t>
            </w:r>
          </w:p>
          <w:p w:rsidR="001675BE" w:rsidRPr="00D32644" w:rsidRDefault="001675BE" w:rsidP="00D32644">
            <w:pPr>
              <w:ind w:firstLine="0"/>
              <w:rPr>
                <w:sz w:val="20"/>
                <w:szCs w:val="20"/>
              </w:rPr>
            </w:pPr>
            <w:r w:rsidRPr="00D32644">
              <w:rPr>
                <w:sz w:val="20"/>
                <w:szCs w:val="20"/>
              </w:rPr>
              <w:t>0,45</w:t>
            </w:r>
          </w:p>
          <w:p w:rsidR="001675BE" w:rsidRPr="00D32644" w:rsidRDefault="001675BE" w:rsidP="00D32644">
            <w:pPr>
              <w:ind w:firstLine="0"/>
              <w:rPr>
                <w:sz w:val="20"/>
                <w:szCs w:val="20"/>
              </w:rPr>
            </w:pPr>
            <w:r w:rsidRPr="00D32644">
              <w:rPr>
                <w:sz w:val="20"/>
                <w:szCs w:val="20"/>
              </w:rPr>
              <w:t>0,50</w:t>
            </w:r>
          </w:p>
        </w:tc>
        <w:tc>
          <w:tcPr>
            <w:tcW w:w="833" w:type="pct"/>
          </w:tcPr>
          <w:p w:rsidR="001675BE" w:rsidRPr="00D32644" w:rsidRDefault="001675BE" w:rsidP="00D32644">
            <w:pPr>
              <w:ind w:firstLine="0"/>
              <w:rPr>
                <w:sz w:val="20"/>
                <w:szCs w:val="20"/>
              </w:rPr>
            </w:pPr>
            <w:r w:rsidRPr="00D32644">
              <w:rPr>
                <w:sz w:val="20"/>
                <w:szCs w:val="20"/>
              </w:rPr>
              <w:t>0,30</w:t>
            </w:r>
          </w:p>
          <w:p w:rsidR="001675BE" w:rsidRPr="00D32644" w:rsidRDefault="001675BE" w:rsidP="00D32644">
            <w:pPr>
              <w:ind w:firstLine="0"/>
              <w:rPr>
                <w:sz w:val="20"/>
                <w:szCs w:val="20"/>
              </w:rPr>
            </w:pPr>
            <w:r w:rsidRPr="00D32644">
              <w:rPr>
                <w:sz w:val="20"/>
                <w:szCs w:val="20"/>
              </w:rPr>
              <w:t>0,32</w:t>
            </w:r>
          </w:p>
          <w:p w:rsidR="001675BE" w:rsidRPr="00D32644" w:rsidRDefault="001675BE" w:rsidP="00D32644">
            <w:pPr>
              <w:ind w:firstLine="0"/>
              <w:rPr>
                <w:sz w:val="20"/>
                <w:szCs w:val="20"/>
              </w:rPr>
            </w:pPr>
            <w:r w:rsidRPr="00D32644">
              <w:rPr>
                <w:sz w:val="20"/>
                <w:szCs w:val="20"/>
              </w:rPr>
              <w:t>0,35</w:t>
            </w:r>
          </w:p>
        </w:tc>
      </w:tr>
      <w:tr w:rsidR="001675BE" w:rsidRPr="00D32644">
        <w:tc>
          <w:tcPr>
            <w:tcW w:w="833" w:type="pct"/>
            <w:vAlign w:val="center"/>
          </w:tcPr>
          <w:p w:rsidR="001675BE" w:rsidRPr="00D32644" w:rsidRDefault="001675BE" w:rsidP="00D32644">
            <w:pPr>
              <w:ind w:firstLine="0"/>
              <w:rPr>
                <w:sz w:val="20"/>
                <w:szCs w:val="20"/>
              </w:rPr>
            </w:pPr>
            <w:r w:rsidRPr="00D32644">
              <w:rPr>
                <w:sz w:val="20"/>
                <w:szCs w:val="20"/>
              </w:rPr>
              <w:t>Эксперт №3</w:t>
            </w:r>
          </w:p>
        </w:tc>
        <w:tc>
          <w:tcPr>
            <w:tcW w:w="833" w:type="pct"/>
          </w:tcPr>
          <w:p w:rsidR="001675BE" w:rsidRPr="00D32644" w:rsidRDefault="001675BE" w:rsidP="00D32644">
            <w:pPr>
              <w:ind w:firstLine="0"/>
              <w:rPr>
                <w:b/>
                <w:bCs/>
                <w:i/>
                <w:iCs/>
                <w:sz w:val="20"/>
                <w:szCs w:val="20"/>
                <w:vertAlign w:val="subscript"/>
              </w:rPr>
            </w:pPr>
            <w:r w:rsidRPr="00D32644">
              <w:rPr>
                <w:b/>
                <w:bCs/>
                <w:i/>
                <w:iCs/>
                <w:sz w:val="20"/>
                <w:szCs w:val="20"/>
              </w:rPr>
              <w:t>К</w:t>
            </w:r>
            <w:r w:rsidRPr="00D32644">
              <w:rPr>
                <w:b/>
                <w:bCs/>
                <w:i/>
                <w:iCs/>
                <w:sz w:val="20"/>
                <w:szCs w:val="20"/>
                <w:vertAlign w:val="subscript"/>
              </w:rPr>
              <w:t>min</w:t>
            </w:r>
          </w:p>
          <w:p w:rsidR="001675BE" w:rsidRPr="00D32644" w:rsidRDefault="001675BE" w:rsidP="00D32644">
            <w:pPr>
              <w:ind w:firstLine="0"/>
              <w:rPr>
                <w:b/>
                <w:bCs/>
                <w:i/>
                <w:iCs/>
                <w:sz w:val="20"/>
                <w:szCs w:val="20"/>
                <w:vertAlign w:val="subscript"/>
              </w:rPr>
            </w:pPr>
            <w:r w:rsidRPr="00D32644">
              <w:rPr>
                <w:b/>
                <w:bCs/>
                <w:i/>
                <w:iCs/>
                <w:sz w:val="20"/>
                <w:szCs w:val="20"/>
              </w:rPr>
              <w:t>К</w:t>
            </w:r>
            <w:r w:rsidRPr="00D32644">
              <w:rPr>
                <w:b/>
                <w:bCs/>
                <w:i/>
                <w:iCs/>
                <w:sz w:val="20"/>
                <w:szCs w:val="20"/>
                <w:vertAlign w:val="subscript"/>
              </w:rPr>
              <w:t>н.в</w:t>
            </w:r>
          </w:p>
          <w:p w:rsidR="001675BE" w:rsidRPr="00D32644" w:rsidRDefault="001675BE" w:rsidP="00D32644">
            <w:pPr>
              <w:ind w:firstLine="0"/>
              <w:rPr>
                <w:sz w:val="20"/>
                <w:szCs w:val="20"/>
              </w:rPr>
            </w:pPr>
            <w:r w:rsidRPr="00D32644">
              <w:rPr>
                <w:b/>
                <w:bCs/>
                <w:i/>
                <w:iCs/>
                <w:sz w:val="20"/>
                <w:szCs w:val="20"/>
              </w:rPr>
              <w:t>K</w:t>
            </w:r>
            <w:r w:rsidRPr="00D32644">
              <w:rPr>
                <w:b/>
                <w:bCs/>
                <w:i/>
                <w:iCs/>
                <w:sz w:val="20"/>
                <w:szCs w:val="20"/>
                <w:vertAlign w:val="subscript"/>
              </w:rPr>
              <w:t>max</w:t>
            </w:r>
          </w:p>
        </w:tc>
        <w:tc>
          <w:tcPr>
            <w:tcW w:w="833" w:type="pct"/>
          </w:tcPr>
          <w:p w:rsidR="001675BE" w:rsidRPr="00D32644" w:rsidRDefault="001675BE" w:rsidP="00D32644">
            <w:pPr>
              <w:ind w:firstLine="0"/>
              <w:rPr>
                <w:sz w:val="20"/>
                <w:szCs w:val="20"/>
              </w:rPr>
            </w:pPr>
            <w:r w:rsidRPr="00D32644">
              <w:rPr>
                <w:sz w:val="20"/>
                <w:szCs w:val="20"/>
              </w:rPr>
              <w:t>0,95</w:t>
            </w:r>
          </w:p>
          <w:p w:rsidR="001675BE" w:rsidRPr="00D32644" w:rsidRDefault="001675BE" w:rsidP="00D32644">
            <w:pPr>
              <w:ind w:firstLine="0"/>
              <w:rPr>
                <w:sz w:val="20"/>
                <w:szCs w:val="20"/>
              </w:rPr>
            </w:pPr>
            <w:r w:rsidRPr="00D32644">
              <w:rPr>
                <w:sz w:val="20"/>
                <w:szCs w:val="20"/>
              </w:rPr>
              <w:t>0,97</w:t>
            </w:r>
          </w:p>
          <w:p w:rsidR="001675BE" w:rsidRPr="00D32644" w:rsidRDefault="001675BE" w:rsidP="00D32644">
            <w:pPr>
              <w:ind w:firstLine="0"/>
              <w:rPr>
                <w:sz w:val="20"/>
                <w:szCs w:val="20"/>
              </w:rPr>
            </w:pPr>
            <w:r w:rsidRPr="00D32644">
              <w:rPr>
                <w:sz w:val="20"/>
                <w:szCs w:val="20"/>
              </w:rPr>
              <w:t>0,99</w:t>
            </w:r>
          </w:p>
        </w:tc>
        <w:tc>
          <w:tcPr>
            <w:tcW w:w="833" w:type="pct"/>
          </w:tcPr>
          <w:p w:rsidR="001675BE" w:rsidRPr="00D32644" w:rsidRDefault="001675BE" w:rsidP="00D32644">
            <w:pPr>
              <w:ind w:firstLine="0"/>
              <w:rPr>
                <w:sz w:val="20"/>
                <w:szCs w:val="20"/>
              </w:rPr>
            </w:pPr>
            <w:r w:rsidRPr="00D32644">
              <w:rPr>
                <w:sz w:val="20"/>
                <w:szCs w:val="20"/>
              </w:rPr>
              <w:t>0,92</w:t>
            </w:r>
          </w:p>
          <w:p w:rsidR="001675BE" w:rsidRPr="00D32644" w:rsidRDefault="001675BE" w:rsidP="00D32644">
            <w:pPr>
              <w:ind w:firstLine="0"/>
              <w:rPr>
                <w:sz w:val="20"/>
                <w:szCs w:val="20"/>
              </w:rPr>
            </w:pPr>
            <w:r w:rsidRPr="00D32644">
              <w:rPr>
                <w:sz w:val="20"/>
                <w:szCs w:val="20"/>
              </w:rPr>
              <w:t>0,94</w:t>
            </w:r>
          </w:p>
          <w:p w:rsidR="001675BE" w:rsidRPr="00D32644" w:rsidRDefault="001675BE" w:rsidP="00D32644">
            <w:pPr>
              <w:ind w:firstLine="0"/>
              <w:rPr>
                <w:sz w:val="20"/>
                <w:szCs w:val="20"/>
              </w:rPr>
            </w:pPr>
            <w:r w:rsidRPr="00D32644">
              <w:rPr>
                <w:sz w:val="20"/>
                <w:szCs w:val="20"/>
              </w:rPr>
              <w:t>0,96</w:t>
            </w:r>
          </w:p>
        </w:tc>
        <w:tc>
          <w:tcPr>
            <w:tcW w:w="833" w:type="pct"/>
          </w:tcPr>
          <w:p w:rsidR="001675BE" w:rsidRPr="00D32644" w:rsidRDefault="001675BE" w:rsidP="00D32644">
            <w:pPr>
              <w:ind w:firstLine="0"/>
              <w:rPr>
                <w:sz w:val="20"/>
                <w:szCs w:val="20"/>
              </w:rPr>
            </w:pPr>
            <w:r w:rsidRPr="00D32644">
              <w:rPr>
                <w:sz w:val="20"/>
                <w:szCs w:val="20"/>
              </w:rPr>
              <w:t>0,50</w:t>
            </w:r>
          </w:p>
          <w:p w:rsidR="001675BE" w:rsidRPr="00D32644" w:rsidRDefault="001675BE" w:rsidP="00D32644">
            <w:pPr>
              <w:ind w:firstLine="0"/>
              <w:rPr>
                <w:sz w:val="20"/>
                <w:szCs w:val="20"/>
              </w:rPr>
            </w:pPr>
            <w:r w:rsidRPr="00D32644">
              <w:rPr>
                <w:sz w:val="20"/>
                <w:szCs w:val="20"/>
              </w:rPr>
              <w:t>0,55</w:t>
            </w:r>
          </w:p>
          <w:p w:rsidR="001675BE" w:rsidRPr="00D32644" w:rsidRDefault="001675BE" w:rsidP="00D32644">
            <w:pPr>
              <w:ind w:firstLine="0"/>
              <w:rPr>
                <w:sz w:val="20"/>
                <w:szCs w:val="20"/>
              </w:rPr>
            </w:pPr>
            <w:r w:rsidRPr="00D32644">
              <w:rPr>
                <w:sz w:val="20"/>
                <w:szCs w:val="20"/>
              </w:rPr>
              <w:t>0,60</w:t>
            </w:r>
          </w:p>
        </w:tc>
        <w:tc>
          <w:tcPr>
            <w:tcW w:w="833" w:type="pct"/>
          </w:tcPr>
          <w:p w:rsidR="001675BE" w:rsidRPr="00D32644" w:rsidRDefault="001675BE" w:rsidP="00D32644">
            <w:pPr>
              <w:ind w:firstLine="0"/>
              <w:rPr>
                <w:sz w:val="20"/>
                <w:szCs w:val="20"/>
              </w:rPr>
            </w:pPr>
            <w:r w:rsidRPr="00D32644">
              <w:rPr>
                <w:sz w:val="20"/>
                <w:szCs w:val="20"/>
              </w:rPr>
              <w:t>0,30</w:t>
            </w:r>
          </w:p>
          <w:p w:rsidR="001675BE" w:rsidRPr="00D32644" w:rsidRDefault="001675BE" w:rsidP="00D32644">
            <w:pPr>
              <w:ind w:firstLine="0"/>
              <w:rPr>
                <w:sz w:val="20"/>
                <w:szCs w:val="20"/>
              </w:rPr>
            </w:pPr>
            <w:r w:rsidRPr="00D32644">
              <w:rPr>
                <w:sz w:val="20"/>
                <w:szCs w:val="20"/>
              </w:rPr>
              <w:t>0,40</w:t>
            </w:r>
          </w:p>
          <w:p w:rsidR="001675BE" w:rsidRPr="00D32644" w:rsidRDefault="001675BE" w:rsidP="00D32644">
            <w:pPr>
              <w:ind w:firstLine="0"/>
              <w:rPr>
                <w:sz w:val="20"/>
                <w:szCs w:val="20"/>
              </w:rPr>
            </w:pPr>
            <w:r w:rsidRPr="00D32644">
              <w:rPr>
                <w:sz w:val="20"/>
                <w:szCs w:val="20"/>
              </w:rPr>
              <w:t>0,41</w:t>
            </w:r>
          </w:p>
        </w:tc>
      </w:tr>
      <w:tr w:rsidR="001675BE" w:rsidRPr="00D32644">
        <w:tc>
          <w:tcPr>
            <w:tcW w:w="833" w:type="pct"/>
            <w:vAlign w:val="center"/>
          </w:tcPr>
          <w:p w:rsidR="001675BE" w:rsidRPr="00D32644" w:rsidRDefault="001675BE" w:rsidP="00D32644">
            <w:pPr>
              <w:ind w:firstLine="0"/>
              <w:rPr>
                <w:sz w:val="20"/>
                <w:szCs w:val="20"/>
              </w:rPr>
            </w:pPr>
            <w:r w:rsidRPr="00D32644">
              <w:rPr>
                <w:sz w:val="20"/>
                <w:szCs w:val="20"/>
              </w:rPr>
              <w:t>Эксперт №4</w:t>
            </w:r>
          </w:p>
        </w:tc>
        <w:tc>
          <w:tcPr>
            <w:tcW w:w="833" w:type="pct"/>
          </w:tcPr>
          <w:p w:rsidR="001675BE" w:rsidRPr="00D32644" w:rsidRDefault="001675BE" w:rsidP="00D32644">
            <w:pPr>
              <w:ind w:firstLine="0"/>
              <w:rPr>
                <w:b/>
                <w:bCs/>
                <w:i/>
                <w:iCs/>
                <w:sz w:val="20"/>
                <w:szCs w:val="20"/>
                <w:vertAlign w:val="subscript"/>
              </w:rPr>
            </w:pPr>
            <w:r w:rsidRPr="00D32644">
              <w:rPr>
                <w:b/>
                <w:bCs/>
                <w:i/>
                <w:iCs/>
                <w:sz w:val="20"/>
                <w:szCs w:val="20"/>
              </w:rPr>
              <w:t>К</w:t>
            </w:r>
            <w:r w:rsidRPr="00D32644">
              <w:rPr>
                <w:b/>
                <w:bCs/>
                <w:i/>
                <w:iCs/>
                <w:sz w:val="20"/>
                <w:szCs w:val="20"/>
                <w:vertAlign w:val="subscript"/>
              </w:rPr>
              <w:t>min</w:t>
            </w:r>
          </w:p>
          <w:p w:rsidR="001675BE" w:rsidRPr="00D32644" w:rsidRDefault="001675BE" w:rsidP="00D32644">
            <w:pPr>
              <w:ind w:firstLine="0"/>
              <w:rPr>
                <w:b/>
                <w:bCs/>
                <w:i/>
                <w:iCs/>
                <w:sz w:val="20"/>
                <w:szCs w:val="20"/>
                <w:vertAlign w:val="subscript"/>
              </w:rPr>
            </w:pPr>
            <w:r w:rsidRPr="00D32644">
              <w:rPr>
                <w:b/>
                <w:bCs/>
                <w:i/>
                <w:iCs/>
                <w:sz w:val="20"/>
                <w:szCs w:val="20"/>
              </w:rPr>
              <w:t>К</w:t>
            </w:r>
            <w:r w:rsidRPr="00D32644">
              <w:rPr>
                <w:b/>
                <w:bCs/>
                <w:i/>
                <w:iCs/>
                <w:sz w:val="20"/>
                <w:szCs w:val="20"/>
                <w:vertAlign w:val="subscript"/>
              </w:rPr>
              <w:t>н.в</w:t>
            </w:r>
          </w:p>
          <w:p w:rsidR="001675BE" w:rsidRPr="00D32644" w:rsidRDefault="001675BE" w:rsidP="00D32644">
            <w:pPr>
              <w:ind w:firstLine="0"/>
              <w:rPr>
                <w:sz w:val="20"/>
                <w:szCs w:val="20"/>
              </w:rPr>
            </w:pPr>
            <w:r w:rsidRPr="00D32644">
              <w:rPr>
                <w:b/>
                <w:bCs/>
                <w:i/>
                <w:iCs/>
                <w:sz w:val="20"/>
                <w:szCs w:val="20"/>
              </w:rPr>
              <w:t>K</w:t>
            </w:r>
            <w:r w:rsidRPr="00D32644">
              <w:rPr>
                <w:b/>
                <w:bCs/>
                <w:i/>
                <w:iCs/>
                <w:sz w:val="20"/>
                <w:szCs w:val="20"/>
                <w:vertAlign w:val="subscript"/>
              </w:rPr>
              <w:t>max</w:t>
            </w:r>
          </w:p>
        </w:tc>
        <w:tc>
          <w:tcPr>
            <w:tcW w:w="833" w:type="pct"/>
          </w:tcPr>
          <w:p w:rsidR="001675BE" w:rsidRPr="00D32644" w:rsidRDefault="001675BE" w:rsidP="00D32644">
            <w:pPr>
              <w:ind w:firstLine="0"/>
              <w:rPr>
                <w:sz w:val="20"/>
                <w:szCs w:val="20"/>
              </w:rPr>
            </w:pPr>
            <w:r w:rsidRPr="00D32644">
              <w:rPr>
                <w:sz w:val="20"/>
                <w:szCs w:val="20"/>
              </w:rPr>
              <w:t>0,96</w:t>
            </w:r>
          </w:p>
          <w:p w:rsidR="001675BE" w:rsidRPr="00D32644" w:rsidRDefault="001675BE" w:rsidP="00D32644">
            <w:pPr>
              <w:ind w:firstLine="0"/>
              <w:rPr>
                <w:sz w:val="20"/>
                <w:szCs w:val="20"/>
              </w:rPr>
            </w:pPr>
            <w:r w:rsidRPr="00D32644">
              <w:rPr>
                <w:sz w:val="20"/>
                <w:szCs w:val="20"/>
              </w:rPr>
              <w:t>0,97</w:t>
            </w:r>
          </w:p>
          <w:p w:rsidR="001675BE" w:rsidRPr="00D32644" w:rsidRDefault="001675BE" w:rsidP="00D32644">
            <w:pPr>
              <w:ind w:firstLine="0"/>
              <w:rPr>
                <w:sz w:val="20"/>
                <w:szCs w:val="20"/>
              </w:rPr>
            </w:pPr>
            <w:r w:rsidRPr="00D32644">
              <w:rPr>
                <w:sz w:val="20"/>
                <w:szCs w:val="20"/>
              </w:rPr>
              <w:t>0,98</w:t>
            </w:r>
          </w:p>
        </w:tc>
        <w:tc>
          <w:tcPr>
            <w:tcW w:w="833" w:type="pct"/>
          </w:tcPr>
          <w:p w:rsidR="001675BE" w:rsidRPr="00D32644" w:rsidRDefault="001675BE" w:rsidP="00D32644">
            <w:pPr>
              <w:ind w:firstLine="0"/>
              <w:rPr>
                <w:sz w:val="20"/>
                <w:szCs w:val="20"/>
              </w:rPr>
            </w:pPr>
            <w:r w:rsidRPr="00D32644">
              <w:rPr>
                <w:sz w:val="20"/>
                <w:szCs w:val="20"/>
              </w:rPr>
              <w:t>0,90</w:t>
            </w:r>
          </w:p>
          <w:p w:rsidR="001675BE" w:rsidRPr="00D32644" w:rsidRDefault="001675BE" w:rsidP="00D32644">
            <w:pPr>
              <w:ind w:firstLine="0"/>
              <w:rPr>
                <w:sz w:val="20"/>
                <w:szCs w:val="20"/>
              </w:rPr>
            </w:pPr>
            <w:r w:rsidRPr="00D32644">
              <w:rPr>
                <w:sz w:val="20"/>
                <w:szCs w:val="20"/>
              </w:rPr>
              <w:t>0,95</w:t>
            </w:r>
          </w:p>
          <w:p w:rsidR="001675BE" w:rsidRPr="00D32644" w:rsidRDefault="001675BE" w:rsidP="00D32644">
            <w:pPr>
              <w:ind w:firstLine="0"/>
              <w:rPr>
                <w:sz w:val="20"/>
                <w:szCs w:val="20"/>
              </w:rPr>
            </w:pPr>
            <w:r w:rsidRPr="00D32644">
              <w:rPr>
                <w:sz w:val="20"/>
                <w:szCs w:val="20"/>
              </w:rPr>
              <w:t>0,98</w:t>
            </w:r>
          </w:p>
        </w:tc>
        <w:tc>
          <w:tcPr>
            <w:tcW w:w="833" w:type="pct"/>
          </w:tcPr>
          <w:p w:rsidR="001675BE" w:rsidRPr="00D32644" w:rsidRDefault="001675BE" w:rsidP="00D32644">
            <w:pPr>
              <w:ind w:firstLine="0"/>
              <w:rPr>
                <w:sz w:val="20"/>
                <w:szCs w:val="20"/>
              </w:rPr>
            </w:pPr>
            <w:r w:rsidRPr="00D32644">
              <w:rPr>
                <w:sz w:val="20"/>
                <w:szCs w:val="20"/>
              </w:rPr>
              <w:t>0,55</w:t>
            </w:r>
          </w:p>
          <w:p w:rsidR="001675BE" w:rsidRPr="00D32644" w:rsidRDefault="001675BE" w:rsidP="00D32644">
            <w:pPr>
              <w:ind w:firstLine="0"/>
              <w:rPr>
                <w:sz w:val="20"/>
                <w:szCs w:val="20"/>
              </w:rPr>
            </w:pPr>
            <w:r w:rsidRPr="00D32644">
              <w:rPr>
                <w:sz w:val="20"/>
                <w:szCs w:val="20"/>
              </w:rPr>
              <w:t>0,57</w:t>
            </w:r>
          </w:p>
          <w:p w:rsidR="001675BE" w:rsidRPr="00D32644" w:rsidRDefault="001675BE" w:rsidP="00D32644">
            <w:pPr>
              <w:ind w:firstLine="0"/>
              <w:rPr>
                <w:sz w:val="20"/>
                <w:szCs w:val="20"/>
              </w:rPr>
            </w:pPr>
            <w:r w:rsidRPr="00D32644">
              <w:rPr>
                <w:sz w:val="20"/>
                <w:szCs w:val="20"/>
              </w:rPr>
              <w:t>0,60</w:t>
            </w:r>
          </w:p>
        </w:tc>
        <w:tc>
          <w:tcPr>
            <w:tcW w:w="833" w:type="pct"/>
          </w:tcPr>
          <w:p w:rsidR="001675BE" w:rsidRPr="00D32644" w:rsidRDefault="001675BE" w:rsidP="00D32644">
            <w:pPr>
              <w:ind w:firstLine="0"/>
              <w:rPr>
                <w:sz w:val="20"/>
                <w:szCs w:val="20"/>
              </w:rPr>
            </w:pPr>
            <w:r w:rsidRPr="00D32644">
              <w:rPr>
                <w:sz w:val="20"/>
                <w:szCs w:val="20"/>
              </w:rPr>
              <w:t>0,37</w:t>
            </w:r>
          </w:p>
          <w:p w:rsidR="001675BE" w:rsidRPr="00D32644" w:rsidRDefault="001675BE" w:rsidP="00D32644">
            <w:pPr>
              <w:ind w:firstLine="0"/>
              <w:rPr>
                <w:sz w:val="20"/>
                <w:szCs w:val="20"/>
              </w:rPr>
            </w:pPr>
            <w:r w:rsidRPr="00D32644">
              <w:rPr>
                <w:sz w:val="20"/>
                <w:szCs w:val="20"/>
              </w:rPr>
              <w:t>0,39</w:t>
            </w:r>
          </w:p>
          <w:p w:rsidR="001675BE" w:rsidRPr="00D32644" w:rsidRDefault="001675BE" w:rsidP="00D32644">
            <w:pPr>
              <w:ind w:firstLine="0"/>
              <w:rPr>
                <w:sz w:val="20"/>
                <w:szCs w:val="20"/>
              </w:rPr>
            </w:pPr>
            <w:r w:rsidRPr="00D32644">
              <w:rPr>
                <w:sz w:val="20"/>
                <w:szCs w:val="20"/>
              </w:rPr>
              <w:t>0,41</w:t>
            </w:r>
          </w:p>
        </w:tc>
      </w:tr>
      <w:tr w:rsidR="001675BE" w:rsidRPr="00D32644">
        <w:tc>
          <w:tcPr>
            <w:tcW w:w="833" w:type="pct"/>
            <w:vAlign w:val="center"/>
          </w:tcPr>
          <w:p w:rsidR="001675BE" w:rsidRPr="00D32644" w:rsidRDefault="001675BE" w:rsidP="00D32644">
            <w:pPr>
              <w:ind w:firstLine="0"/>
              <w:rPr>
                <w:sz w:val="20"/>
                <w:szCs w:val="20"/>
              </w:rPr>
            </w:pPr>
            <w:r w:rsidRPr="00D32644">
              <w:rPr>
                <w:sz w:val="20"/>
                <w:szCs w:val="20"/>
              </w:rPr>
              <w:t>Эксперт №5</w:t>
            </w:r>
          </w:p>
        </w:tc>
        <w:tc>
          <w:tcPr>
            <w:tcW w:w="833" w:type="pct"/>
          </w:tcPr>
          <w:p w:rsidR="001675BE" w:rsidRPr="00D32644" w:rsidRDefault="001675BE" w:rsidP="00D32644">
            <w:pPr>
              <w:ind w:firstLine="0"/>
              <w:rPr>
                <w:b/>
                <w:bCs/>
                <w:i/>
                <w:iCs/>
                <w:sz w:val="20"/>
                <w:szCs w:val="20"/>
                <w:vertAlign w:val="subscript"/>
              </w:rPr>
            </w:pPr>
            <w:r w:rsidRPr="00D32644">
              <w:rPr>
                <w:b/>
                <w:bCs/>
                <w:i/>
                <w:iCs/>
                <w:sz w:val="20"/>
                <w:szCs w:val="20"/>
              </w:rPr>
              <w:t>К</w:t>
            </w:r>
            <w:r w:rsidRPr="00D32644">
              <w:rPr>
                <w:b/>
                <w:bCs/>
                <w:i/>
                <w:iCs/>
                <w:sz w:val="20"/>
                <w:szCs w:val="20"/>
                <w:vertAlign w:val="subscript"/>
              </w:rPr>
              <w:t>min</w:t>
            </w:r>
          </w:p>
          <w:p w:rsidR="001675BE" w:rsidRPr="00D32644" w:rsidRDefault="001675BE" w:rsidP="00D32644">
            <w:pPr>
              <w:ind w:firstLine="0"/>
              <w:rPr>
                <w:b/>
                <w:bCs/>
                <w:i/>
                <w:iCs/>
                <w:sz w:val="20"/>
                <w:szCs w:val="20"/>
                <w:vertAlign w:val="subscript"/>
              </w:rPr>
            </w:pPr>
            <w:r w:rsidRPr="00D32644">
              <w:rPr>
                <w:b/>
                <w:bCs/>
                <w:i/>
                <w:iCs/>
                <w:sz w:val="20"/>
                <w:szCs w:val="20"/>
              </w:rPr>
              <w:t>К</w:t>
            </w:r>
            <w:r w:rsidRPr="00D32644">
              <w:rPr>
                <w:b/>
                <w:bCs/>
                <w:i/>
                <w:iCs/>
                <w:sz w:val="20"/>
                <w:szCs w:val="20"/>
                <w:vertAlign w:val="subscript"/>
              </w:rPr>
              <w:t>н.в</w:t>
            </w:r>
          </w:p>
          <w:p w:rsidR="001675BE" w:rsidRPr="00D32644" w:rsidRDefault="001675BE" w:rsidP="00D32644">
            <w:pPr>
              <w:ind w:firstLine="0"/>
              <w:rPr>
                <w:sz w:val="20"/>
                <w:szCs w:val="20"/>
              </w:rPr>
            </w:pPr>
            <w:r w:rsidRPr="00D32644">
              <w:rPr>
                <w:b/>
                <w:bCs/>
                <w:i/>
                <w:iCs/>
                <w:sz w:val="20"/>
                <w:szCs w:val="20"/>
              </w:rPr>
              <w:lastRenderedPageBreak/>
              <w:t>K</w:t>
            </w:r>
            <w:r w:rsidRPr="00D32644">
              <w:rPr>
                <w:b/>
                <w:bCs/>
                <w:i/>
                <w:iCs/>
                <w:sz w:val="20"/>
                <w:szCs w:val="20"/>
                <w:vertAlign w:val="subscript"/>
              </w:rPr>
              <w:t>max</w:t>
            </w:r>
          </w:p>
        </w:tc>
        <w:tc>
          <w:tcPr>
            <w:tcW w:w="833" w:type="pct"/>
          </w:tcPr>
          <w:p w:rsidR="001675BE" w:rsidRPr="00D32644" w:rsidRDefault="001675BE" w:rsidP="00D32644">
            <w:pPr>
              <w:ind w:firstLine="0"/>
              <w:rPr>
                <w:sz w:val="20"/>
                <w:szCs w:val="20"/>
              </w:rPr>
            </w:pPr>
            <w:r w:rsidRPr="00D32644">
              <w:rPr>
                <w:sz w:val="20"/>
                <w:szCs w:val="20"/>
              </w:rPr>
              <w:lastRenderedPageBreak/>
              <w:t>0,90</w:t>
            </w:r>
          </w:p>
          <w:p w:rsidR="001675BE" w:rsidRPr="00D32644" w:rsidRDefault="001675BE" w:rsidP="00D32644">
            <w:pPr>
              <w:ind w:firstLine="0"/>
              <w:rPr>
                <w:sz w:val="20"/>
                <w:szCs w:val="20"/>
              </w:rPr>
            </w:pPr>
            <w:r w:rsidRPr="00D32644">
              <w:rPr>
                <w:sz w:val="20"/>
                <w:szCs w:val="20"/>
              </w:rPr>
              <w:t>0,93</w:t>
            </w:r>
          </w:p>
          <w:p w:rsidR="001675BE" w:rsidRPr="00D32644" w:rsidRDefault="001675BE" w:rsidP="00D32644">
            <w:pPr>
              <w:ind w:firstLine="0"/>
              <w:rPr>
                <w:sz w:val="20"/>
                <w:szCs w:val="20"/>
              </w:rPr>
            </w:pPr>
            <w:r w:rsidRPr="00D32644">
              <w:rPr>
                <w:sz w:val="20"/>
                <w:szCs w:val="20"/>
              </w:rPr>
              <w:lastRenderedPageBreak/>
              <w:t>0,99</w:t>
            </w:r>
          </w:p>
        </w:tc>
        <w:tc>
          <w:tcPr>
            <w:tcW w:w="833" w:type="pct"/>
          </w:tcPr>
          <w:p w:rsidR="001675BE" w:rsidRPr="00D32644" w:rsidRDefault="001675BE" w:rsidP="00D32644">
            <w:pPr>
              <w:ind w:firstLine="0"/>
              <w:rPr>
                <w:sz w:val="20"/>
                <w:szCs w:val="20"/>
              </w:rPr>
            </w:pPr>
            <w:r w:rsidRPr="00D32644">
              <w:rPr>
                <w:sz w:val="20"/>
                <w:szCs w:val="20"/>
              </w:rPr>
              <w:lastRenderedPageBreak/>
              <w:t>0,97</w:t>
            </w:r>
          </w:p>
          <w:p w:rsidR="001675BE" w:rsidRPr="00D32644" w:rsidRDefault="001675BE" w:rsidP="00D32644">
            <w:pPr>
              <w:ind w:firstLine="0"/>
              <w:rPr>
                <w:sz w:val="20"/>
                <w:szCs w:val="20"/>
              </w:rPr>
            </w:pPr>
            <w:r w:rsidRPr="00D32644">
              <w:rPr>
                <w:sz w:val="20"/>
                <w:szCs w:val="20"/>
              </w:rPr>
              <w:t>0,98</w:t>
            </w:r>
          </w:p>
          <w:p w:rsidR="001675BE" w:rsidRPr="00D32644" w:rsidRDefault="001675BE" w:rsidP="00D32644">
            <w:pPr>
              <w:ind w:firstLine="0"/>
              <w:rPr>
                <w:sz w:val="20"/>
                <w:szCs w:val="20"/>
              </w:rPr>
            </w:pPr>
            <w:r w:rsidRPr="00D32644">
              <w:rPr>
                <w:sz w:val="20"/>
                <w:szCs w:val="20"/>
              </w:rPr>
              <w:lastRenderedPageBreak/>
              <w:t>0,99</w:t>
            </w:r>
          </w:p>
        </w:tc>
        <w:tc>
          <w:tcPr>
            <w:tcW w:w="833" w:type="pct"/>
          </w:tcPr>
          <w:p w:rsidR="001675BE" w:rsidRPr="00D32644" w:rsidRDefault="001675BE" w:rsidP="00D32644">
            <w:pPr>
              <w:ind w:firstLine="0"/>
              <w:rPr>
                <w:sz w:val="20"/>
                <w:szCs w:val="20"/>
              </w:rPr>
            </w:pPr>
            <w:r w:rsidRPr="00D32644">
              <w:rPr>
                <w:sz w:val="20"/>
                <w:szCs w:val="20"/>
              </w:rPr>
              <w:lastRenderedPageBreak/>
              <w:t>0,70</w:t>
            </w:r>
          </w:p>
          <w:p w:rsidR="001675BE" w:rsidRPr="00D32644" w:rsidRDefault="001675BE" w:rsidP="00D32644">
            <w:pPr>
              <w:ind w:firstLine="0"/>
              <w:rPr>
                <w:sz w:val="20"/>
                <w:szCs w:val="20"/>
              </w:rPr>
            </w:pPr>
            <w:r w:rsidRPr="00D32644">
              <w:rPr>
                <w:sz w:val="20"/>
                <w:szCs w:val="20"/>
              </w:rPr>
              <w:t>0,75</w:t>
            </w:r>
          </w:p>
          <w:p w:rsidR="001675BE" w:rsidRPr="00D32644" w:rsidRDefault="001675BE" w:rsidP="00D32644">
            <w:pPr>
              <w:ind w:firstLine="0"/>
              <w:rPr>
                <w:sz w:val="20"/>
                <w:szCs w:val="20"/>
              </w:rPr>
            </w:pPr>
            <w:r w:rsidRPr="00D32644">
              <w:rPr>
                <w:sz w:val="20"/>
                <w:szCs w:val="20"/>
              </w:rPr>
              <w:lastRenderedPageBreak/>
              <w:t>0,80</w:t>
            </w:r>
          </w:p>
        </w:tc>
        <w:tc>
          <w:tcPr>
            <w:tcW w:w="833" w:type="pct"/>
          </w:tcPr>
          <w:p w:rsidR="001675BE" w:rsidRPr="00D32644" w:rsidRDefault="001675BE" w:rsidP="00D32644">
            <w:pPr>
              <w:ind w:firstLine="0"/>
              <w:rPr>
                <w:sz w:val="20"/>
                <w:szCs w:val="20"/>
              </w:rPr>
            </w:pPr>
            <w:r w:rsidRPr="00D32644">
              <w:rPr>
                <w:sz w:val="20"/>
                <w:szCs w:val="20"/>
              </w:rPr>
              <w:lastRenderedPageBreak/>
              <w:t>0,20</w:t>
            </w:r>
          </w:p>
          <w:p w:rsidR="001675BE" w:rsidRPr="00D32644" w:rsidRDefault="001675BE" w:rsidP="00D32644">
            <w:pPr>
              <w:ind w:firstLine="0"/>
              <w:rPr>
                <w:sz w:val="20"/>
                <w:szCs w:val="20"/>
              </w:rPr>
            </w:pPr>
            <w:r w:rsidRPr="00D32644">
              <w:rPr>
                <w:sz w:val="20"/>
                <w:szCs w:val="20"/>
              </w:rPr>
              <w:t>0,25</w:t>
            </w:r>
          </w:p>
          <w:p w:rsidR="001675BE" w:rsidRPr="00D32644" w:rsidRDefault="001675BE" w:rsidP="00D32644">
            <w:pPr>
              <w:ind w:firstLine="0"/>
              <w:rPr>
                <w:sz w:val="20"/>
                <w:szCs w:val="20"/>
              </w:rPr>
            </w:pPr>
            <w:r w:rsidRPr="00D32644">
              <w:rPr>
                <w:sz w:val="20"/>
                <w:szCs w:val="20"/>
              </w:rPr>
              <w:lastRenderedPageBreak/>
              <w:t>0,30</w:t>
            </w:r>
          </w:p>
        </w:tc>
      </w:tr>
      <w:tr w:rsidR="001675BE" w:rsidRPr="00D32644">
        <w:tc>
          <w:tcPr>
            <w:tcW w:w="833" w:type="pct"/>
            <w:vAlign w:val="center"/>
          </w:tcPr>
          <w:p w:rsidR="001675BE" w:rsidRPr="00D32644" w:rsidRDefault="001675BE" w:rsidP="00D32644">
            <w:pPr>
              <w:ind w:firstLine="0"/>
              <w:rPr>
                <w:sz w:val="20"/>
                <w:szCs w:val="20"/>
              </w:rPr>
            </w:pPr>
            <w:r w:rsidRPr="00D32644">
              <w:rPr>
                <w:sz w:val="20"/>
                <w:szCs w:val="20"/>
              </w:rPr>
              <w:lastRenderedPageBreak/>
              <w:t>Среднее значение</w:t>
            </w:r>
          </w:p>
        </w:tc>
        <w:tc>
          <w:tcPr>
            <w:tcW w:w="833" w:type="pct"/>
          </w:tcPr>
          <w:p w:rsidR="001675BE" w:rsidRPr="00D32644" w:rsidRDefault="001675BE" w:rsidP="00D32644">
            <w:pPr>
              <w:ind w:firstLine="0"/>
              <w:rPr>
                <w:b/>
                <w:bCs/>
                <w:i/>
                <w:iCs/>
                <w:sz w:val="20"/>
                <w:szCs w:val="20"/>
                <w:vertAlign w:val="subscript"/>
              </w:rPr>
            </w:pPr>
            <w:r w:rsidRPr="00D32644">
              <w:rPr>
                <w:b/>
                <w:bCs/>
                <w:i/>
                <w:iCs/>
                <w:sz w:val="20"/>
                <w:szCs w:val="20"/>
              </w:rPr>
              <w:t>К</w:t>
            </w:r>
            <w:r w:rsidRPr="00D32644">
              <w:rPr>
                <w:b/>
                <w:bCs/>
                <w:i/>
                <w:iCs/>
                <w:sz w:val="20"/>
                <w:szCs w:val="20"/>
                <w:vertAlign w:val="subscript"/>
              </w:rPr>
              <w:t>min</w:t>
            </w:r>
          </w:p>
          <w:p w:rsidR="001675BE" w:rsidRPr="00D32644" w:rsidRDefault="001675BE" w:rsidP="00D32644">
            <w:pPr>
              <w:ind w:firstLine="0"/>
              <w:rPr>
                <w:b/>
                <w:bCs/>
                <w:i/>
                <w:iCs/>
                <w:sz w:val="20"/>
                <w:szCs w:val="20"/>
                <w:vertAlign w:val="subscript"/>
              </w:rPr>
            </w:pPr>
            <w:r w:rsidRPr="00D32644">
              <w:rPr>
                <w:b/>
                <w:bCs/>
                <w:i/>
                <w:iCs/>
                <w:sz w:val="20"/>
                <w:szCs w:val="20"/>
              </w:rPr>
              <w:t>К</w:t>
            </w:r>
            <w:r w:rsidRPr="00D32644">
              <w:rPr>
                <w:b/>
                <w:bCs/>
                <w:i/>
                <w:iCs/>
                <w:sz w:val="20"/>
                <w:szCs w:val="20"/>
                <w:vertAlign w:val="subscript"/>
              </w:rPr>
              <w:t>н.в</w:t>
            </w:r>
          </w:p>
          <w:p w:rsidR="001675BE" w:rsidRPr="00D32644" w:rsidRDefault="001675BE" w:rsidP="00D32644">
            <w:pPr>
              <w:ind w:firstLine="0"/>
              <w:rPr>
                <w:sz w:val="20"/>
                <w:szCs w:val="20"/>
              </w:rPr>
            </w:pPr>
            <w:r w:rsidRPr="00D32644">
              <w:rPr>
                <w:b/>
                <w:bCs/>
                <w:i/>
                <w:iCs/>
                <w:sz w:val="20"/>
                <w:szCs w:val="20"/>
              </w:rPr>
              <w:t>K</w:t>
            </w:r>
            <w:r w:rsidRPr="00D32644">
              <w:rPr>
                <w:b/>
                <w:bCs/>
                <w:i/>
                <w:iCs/>
                <w:sz w:val="20"/>
                <w:szCs w:val="20"/>
                <w:vertAlign w:val="subscript"/>
              </w:rPr>
              <w:t>max</w:t>
            </w:r>
          </w:p>
        </w:tc>
        <w:tc>
          <w:tcPr>
            <w:tcW w:w="833" w:type="pct"/>
          </w:tcPr>
          <w:p w:rsidR="001675BE" w:rsidRPr="00D32644" w:rsidRDefault="001675BE" w:rsidP="00D32644">
            <w:pPr>
              <w:ind w:firstLine="0"/>
              <w:rPr>
                <w:sz w:val="20"/>
                <w:szCs w:val="20"/>
              </w:rPr>
            </w:pPr>
            <w:r w:rsidRPr="00D32644">
              <w:rPr>
                <w:sz w:val="20"/>
                <w:szCs w:val="20"/>
              </w:rPr>
              <w:t>0,930</w:t>
            </w:r>
          </w:p>
          <w:p w:rsidR="001675BE" w:rsidRPr="00D32644" w:rsidRDefault="001675BE" w:rsidP="00D32644">
            <w:pPr>
              <w:ind w:firstLine="0"/>
              <w:rPr>
                <w:sz w:val="20"/>
                <w:szCs w:val="20"/>
              </w:rPr>
            </w:pPr>
            <w:r w:rsidRPr="00D32644">
              <w:rPr>
                <w:sz w:val="20"/>
                <w:szCs w:val="20"/>
              </w:rPr>
              <w:t>0,956</w:t>
            </w:r>
          </w:p>
          <w:p w:rsidR="001675BE" w:rsidRPr="00D32644" w:rsidRDefault="001675BE" w:rsidP="00D32644">
            <w:pPr>
              <w:ind w:firstLine="0"/>
              <w:rPr>
                <w:sz w:val="20"/>
                <w:szCs w:val="20"/>
              </w:rPr>
            </w:pPr>
            <w:r w:rsidRPr="00D32644">
              <w:rPr>
                <w:sz w:val="20"/>
                <w:szCs w:val="20"/>
              </w:rPr>
              <w:t>0,986</w:t>
            </w:r>
          </w:p>
        </w:tc>
        <w:tc>
          <w:tcPr>
            <w:tcW w:w="833" w:type="pct"/>
          </w:tcPr>
          <w:p w:rsidR="001675BE" w:rsidRPr="00D32644" w:rsidRDefault="001675BE" w:rsidP="00D32644">
            <w:pPr>
              <w:ind w:firstLine="0"/>
              <w:rPr>
                <w:sz w:val="20"/>
                <w:szCs w:val="20"/>
              </w:rPr>
            </w:pPr>
            <w:r w:rsidRPr="00D32644">
              <w:rPr>
                <w:sz w:val="20"/>
                <w:szCs w:val="20"/>
              </w:rPr>
              <w:t>0,898</w:t>
            </w:r>
          </w:p>
          <w:p w:rsidR="001675BE" w:rsidRPr="00D32644" w:rsidRDefault="001675BE" w:rsidP="00D32644">
            <w:pPr>
              <w:ind w:firstLine="0"/>
              <w:rPr>
                <w:sz w:val="20"/>
                <w:szCs w:val="20"/>
              </w:rPr>
            </w:pPr>
            <w:r w:rsidRPr="00D32644">
              <w:rPr>
                <w:sz w:val="20"/>
                <w:szCs w:val="20"/>
              </w:rPr>
              <w:t>0,948</w:t>
            </w:r>
          </w:p>
          <w:p w:rsidR="001675BE" w:rsidRPr="00D32644" w:rsidRDefault="001675BE" w:rsidP="00D32644">
            <w:pPr>
              <w:ind w:firstLine="0"/>
              <w:rPr>
                <w:sz w:val="20"/>
                <w:szCs w:val="20"/>
              </w:rPr>
            </w:pPr>
            <w:r w:rsidRPr="00D32644">
              <w:rPr>
                <w:sz w:val="20"/>
                <w:szCs w:val="20"/>
              </w:rPr>
              <w:t>0,974</w:t>
            </w:r>
          </w:p>
        </w:tc>
        <w:tc>
          <w:tcPr>
            <w:tcW w:w="833" w:type="pct"/>
          </w:tcPr>
          <w:p w:rsidR="001675BE" w:rsidRPr="00D32644" w:rsidRDefault="001675BE" w:rsidP="00D32644">
            <w:pPr>
              <w:ind w:firstLine="0"/>
              <w:rPr>
                <w:sz w:val="20"/>
                <w:szCs w:val="20"/>
              </w:rPr>
            </w:pPr>
            <w:r w:rsidRPr="00D32644">
              <w:rPr>
                <w:sz w:val="20"/>
                <w:szCs w:val="20"/>
              </w:rPr>
              <w:t>0,510</w:t>
            </w:r>
          </w:p>
          <w:p w:rsidR="001675BE" w:rsidRPr="00D32644" w:rsidRDefault="001675BE" w:rsidP="00D32644">
            <w:pPr>
              <w:ind w:firstLine="0"/>
              <w:rPr>
                <w:sz w:val="20"/>
                <w:szCs w:val="20"/>
              </w:rPr>
            </w:pPr>
            <w:r w:rsidRPr="00D32644">
              <w:rPr>
                <w:sz w:val="20"/>
                <w:szCs w:val="20"/>
              </w:rPr>
              <w:t>0,584</w:t>
            </w:r>
          </w:p>
          <w:p w:rsidR="001675BE" w:rsidRPr="00D32644" w:rsidRDefault="001675BE" w:rsidP="00D32644">
            <w:pPr>
              <w:ind w:firstLine="0"/>
              <w:rPr>
                <w:sz w:val="20"/>
                <w:szCs w:val="20"/>
              </w:rPr>
            </w:pPr>
            <w:r w:rsidRPr="00D32644">
              <w:rPr>
                <w:sz w:val="20"/>
                <w:szCs w:val="20"/>
              </w:rPr>
              <w:t>0,650</w:t>
            </w:r>
          </w:p>
        </w:tc>
        <w:tc>
          <w:tcPr>
            <w:tcW w:w="833" w:type="pct"/>
          </w:tcPr>
          <w:p w:rsidR="001675BE" w:rsidRPr="00D32644" w:rsidRDefault="001675BE" w:rsidP="00D32644">
            <w:pPr>
              <w:ind w:firstLine="0"/>
              <w:rPr>
                <w:sz w:val="20"/>
                <w:szCs w:val="20"/>
              </w:rPr>
            </w:pPr>
            <w:r w:rsidRPr="00D32644">
              <w:rPr>
                <w:sz w:val="20"/>
                <w:szCs w:val="20"/>
              </w:rPr>
              <w:t>0,284</w:t>
            </w:r>
          </w:p>
          <w:p w:rsidR="001675BE" w:rsidRPr="00D32644" w:rsidRDefault="001675BE" w:rsidP="00D32644">
            <w:pPr>
              <w:ind w:firstLine="0"/>
              <w:rPr>
                <w:sz w:val="20"/>
                <w:szCs w:val="20"/>
              </w:rPr>
            </w:pPr>
            <w:r w:rsidRPr="00D32644">
              <w:rPr>
                <w:sz w:val="20"/>
                <w:szCs w:val="20"/>
              </w:rPr>
              <w:t>0,342</w:t>
            </w:r>
          </w:p>
          <w:p w:rsidR="001675BE" w:rsidRPr="00D32644" w:rsidRDefault="001675BE" w:rsidP="00D32644">
            <w:pPr>
              <w:ind w:firstLine="0"/>
              <w:rPr>
                <w:sz w:val="20"/>
                <w:szCs w:val="20"/>
              </w:rPr>
            </w:pPr>
            <w:r w:rsidRPr="00D32644">
              <w:rPr>
                <w:sz w:val="20"/>
                <w:szCs w:val="20"/>
              </w:rPr>
              <w:t>0,374</w:t>
            </w:r>
          </w:p>
        </w:tc>
      </w:tr>
      <w:tr w:rsidR="001675BE" w:rsidRPr="00D32644">
        <w:tc>
          <w:tcPr>
            <w:tcW w:w="833" w:type="pct"/>
            <w:vAlign w:val="center"/>
          </w:tcPr>
          <w:p w:rsidR="001675BE" w:rsidRPr="00D32644" w:rsidRDefault="001675BE" w:rsidP="00D32644">
            <w:pPr>
              <w:ind w:firstLine="0"/>
              <w:rPr>
                <w:sz w:val="20"/>
                <w:szCs w:val="20"/>
              </w:rPr>
            </w:pPr>
            <w:r w:rsidRPr="00D32644">
              <w:rPr>
                <w:sz w:val="20"/>
                <w:szCs w:val="20"/>
              </w:rPr>
              <w:t>Искомая величина</w:t>
            </w:r>
          </w:p>
        </w:tc>
        <w:tc>
          <w:tcPr>
            <w:tcW w:w="833" w:type="pct"/>
            <w:vAlign w:val="center"/>
          </w:tcPr>
          <w:p w:rsidR="001675BE" w:rsidRPr="00D32644" w:rsidRDefault="001675BE" w:rsidP="00D32644">
            <w:pPr>
              <w:ind w:firstLine="0"/>
              <w:rPr>
                <w:sz w:val="20"/>
                <w:szCs w:val="20"/>
              </w:rPr>
            </w:pPr>
            <w:r w:rsidRPr="00D32644">
              <w:rPr>
                <w:b/>
                <w:bCs/>
                <w:i/>
                <w:iCs/>
                <w:sz w:val="20"/>
                <w:szCs w:val="20"/>
              </w:rPr>
              <w:t xml:space="preserve">К </w:t>
            </w:r>
            <w:r w:rsidRPr="00D32644">
              <w:rPr>
                <w:b/>
                <w:bCs/>
                <w:i/>
                <w:iCs/>
                <w:sz w:val="20"/>
                <w:szCs w:val="20"/>
                <w:vertAlign w:val="subscript"/>
              </w:rPr>
              <w:t>расч</w:t>
            </w:r>
          </w:p>
        </w:tc>
        <w:tc>
          <w:tcPr>
            <w:tcW w:w="833" w:type="pct"/>
            <w:vAlign w:val="center"/>
          </w:tcPr>
          <w:p w:rsidR="001675BE" w:rsidRPr="00D32644" w:rsidRDefault="001675BE" w:rsidP="00D32644">
            <w:pPr>
              <w:ind w:firstLine="0"/>
              <w:rPr>
                <w:sz w:val="20"/>
                <w:szCs w:val="20"/>
              </w:rPr>
            </w:pPr>
            <w:r w:rsidRPr="00D32644">
              <w:rPr>
                <w:sz w:val="20"/>
                <w:szCs w:val="20"/>
              </w:rPr>
              <w:t>0,96</w:t>
            </w:r>
          </w:p>
        </w:tc>
        <w:tc>
          <w:tcPr>
            <w:tcW w:w="833" w:type="pct"/>
            <w:vAlign w:val="center"/>
          </w:tcPr>
          <w:p w:rsidR="001675BE" w:rsidRPr="00D32644" w:rsidRDefault="001675BE" w:rsidP="00D32644">
            <w:pPr>
              <w:ind w:firstLine="0"/>
              <w:rPr>
                <w:sz w:val="20"/>
                <w:szCs w:val="20"/>
              </w:rPr>
            </w:pPr>
            <w:r w:rsidRPr="00D32644">
              <w:rPr>
                <w:sz w:val="20"/>
                <w:szCs w:val="20"/>
              </w:rPr>
              <w:t>0,94</w:t>
            </w:r>
          </w:p>
        </w:tc>
        <w:tc>
          <w:tcPr>
            <w:tcW w:w="833" w:type="pct"/>
            <w:vAlign w:val="center"/>
          </w:tcPr>
          <w:p w:rsidR="001675BE" w:rsidRPr="00D32644" w:rsidRDefault="001675BE" w:rsidP="00D32644">
            <w:pPr>
              <w:ind w:firstLine="0"/>
              <w:rPr>
                <w:sz w:val="20"/>
                <w:szCs w:val="20"/>
              </w:rPr>
            </w:pPr>
            <w:r w:rsidRPr="00D32644">
              <w:rPr>
                <w:sz w:val="20"/>
                <w:szCs w:val="20"/>
              </w:rPr>
              <w:t>0,58</w:t>
            </w:r>
          </w:p>
        </w:tc>
        <w:tc>
          <w:tcPr>
            <w:tcW w:w="833" w:type="pct"/>
            <w:vAlign w:val="center"/>
          </w:tcPr>
          <w:p w:rsidR="001675BE" w:rsidRPr="00D32644" w:rsidRDefault="001675BE" w:rsidP="00D32644">
            <w:pPr>
              <w:ind w:firstLine="0"/>
              <w:rPr>
                <w:sz w:val="20"/>
                <w:szCs w:val="20"/>
              </w:rPr>
            </w:pPr>
            <w:r w:rsidRPr="00D32644">
              <w:rPr>
                <w:sz w:val="20"/>
                <w:szCs w:val="20"/>
              </w:rPr>
              <w:t>0,34</w:t>
            </w:r>
          </w:p>
        </w:tc>
      </w:tr>
    </w:tbl>
    <w:p w:rsidR="001675BE" w:rsidRPr="00D32644" w:rsidRDefault="001675BE" w:rsidP="00D32644">
      <w:pPr>
        <w:ind w:firstLine="720"/>
      </w:pPr>
    </w:p>
    <w:p w:rsidR="001675BE" w:rsidRPr="00D32644" w:rsidRDefault="001675BE" w:rsidP="00D32644">
      <w:pPr>
        <w:ind w:firstLine="720"/>
      </w:pPr>
      <w:r w:rsidRPr="00D32644">
        <w:t>В таблице 8 приводится список экспертов с указанием их должности.</w:t>
      </w:r>
    </w:p>
    <w:p w:rsidR="00D32644" w:rsidRDefault="00D32644" w:rsidP="00D32644">
      <w:pPr>
        <w:ind w:firstLine="720"/>
      </w:pPr>
    </w:p>
    <w:p w:rsidR="001675BE" w:rsidRPr="00D32644" w:rsidRDefault="001675BE" w:rsidP="00D32644">
      <w:pPr>
        <w:ind w:firstLine="720"/>
        <w:jc w:val="right"/>
      </w:pPr>
      <w:r w:rsidRPr="00D32644">
        <w:t xml:space="preserve">Таблица 8.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536"/>
        <w:gridCol w:w="2391"/>
        <w:gridCol w:w="2391"/>
      </w:tblGrid>
      <w:tr w:rsidR="001675BE" w:rsidRPr="00D32644">
        <w:tc>
          <w:tcPr>
            <w:tcW w:w="534" w:type="dxa"/>
            <w:vAlign w:val="center"/>
          </w:tcPr>
          <w:p w:rsidR="001675BE" w:rsidRPr="00D32644" w:rsidRDefault="001675BE" w:rsidP="00D32644">
            <w:pPr>
              <w:ind w:firstLine="0"/>
              <w:rPr>
                <w:b/>
                <w:bCs/>
                <w:sz w:val="20"/>
                <w:szCs w:val="20"/>
              </w:rPr>
            </w:pPr>
            <w:r w:rsidRPr="00D32644">
              <w:rPr>
                <w:b/>
                <w:bCs/>
                <w:sz w:val="20"/>
                <w:szCs w:val="20"/>
              </w:rPr>
              <w:t>№</w:t>
            </w:r>
          </w:p>
        </w:tc>
        <w:tc>
          <w:tcPr>
            <w:tcW w:w="4536" w:type="dxa"/>
            <w:vAlign w:val="center"/>
          </w:tcPr>
          <w:p w:rsidR="001675BE" w:rsidRPr="00D32644" w:rsidRDefault="001675BE" w:rsidP="00D32644">
            <w:pPr>
              <w:ind w:firstLine="0"/>
              <w:rPr>
                <w:b/>
                <w:bCs/>
                <w:sz w:val="20"/>
                <w:szCs w:val="20"/>
              </w:rPr>
            </w:pPr>
            <w:r w:rsidRPr="00D32644">
              <w:rPr>
                <w:b/>
                <w:bCs/>
                <w:sz w:val="20"/>
                <w:szCs w:val="20"/>
              </w:rPr>
              <w:t>Ф.И.О. эксперта</w:t>
            </w:r>
          </w:p>
        </w:tc>
        <w:tc>
          <w:tcPr>
            <w:tcW w:w="2391" w:type="dxa"/>
            <w:vAlign w:val="center"/>
          </w:tcPr>
          <w:p w:rsidR="001675BE" w:rsidRPr="00D32644" w:rsidRDefault="001675BE" w:rsidP="00D32644">
            <w:pPr>
              <w:ind w:firstLine="0"/>
              <w:rPr>
                <w:b/>
                <w:bCs/>
                <w:sz w:val="20"/>
                <w:szCs w:val="20"/>
              </w:rPr>
            </w:pPr>
            <w:r w:rsidRPr="00D32644">
              <w:rPr>
                <w:b/>
                <w:bCs/>
                <w:sz w:val="20"/>
                <w:szCs w:val="20"/>
              </w:rPr>
              <w:t>Должность</w:t>
            </w:r>
          </w:p>
        </w:tc>
        <w:tc>
          <w:tcPr>
            <w:tcW w:w="2391" w:type="dxa"/>
            <w:vAlign w:val="center"/>
          </w:tcPr>
          <w:p w:rsidR="001675BE" w:rsidRPr="00D32644" w:rsidRDefault="001675BE" w:rsidP="00D32644">
            <w:pPr>
              <w:ind w:firstLine="0"/>
              <w:rPr>
                <w:b/>
                <w:bCs/>
                <w:sz w:val="20"/>
                <w:szCs w:val="20"/>
              </w:rPr>
            </w:pPr>
            <w:r w:rsidRPr="00D32644">
              <w:rPr>
                <w:b/>
                <w:bCs/>
                <w:sz w:val="20"/>
                <w:szCs w:val="20"/>
              </w:rPr>
              <w:t>Место работы или учёбы</w:t>
            </w:r>
          </w:p>
        </w:tc>
      </w:tr>
      <w:tr w:rsidR="001675BE" w:rsidRPr="00D32644">
        <w:tc>
          <w:tcPr>
            <w:tcW w:w="534" w:type="dxa"/>
          </w:tcPr>
          <w:p w:rsidR="001675BE" w:rsidRPr="00D32644" w:rsidRDefault="001675BE" w:rsidP="00D32644">
            <w:pPr>
              <w:ind w:firstLine="0"/>
              <w:rPr>
                <w:sz w:val="20"/>
                <w:szCs w:val="20"/>
              </w:rPr>
            </w:pPr>
            <w:r w:rsidRPr="00D32644">
              <w:rPr>
                <w:sz w:val="20"/>
                <w:szCs w:val="20"/>
              </w:rPr>
              <w:t>1</w:t>
            </w:r>
          </w:p>
        </w:tc>
        <w:tc>
          <w:tcPr>
            <w:tcW w:w="4536" w:type="dxa"/>
          </w:tcPr>
          <w:p w:rsidR="001675BE" w:rsidRPr="00D32644" w:rsidRDefault="001675BE" w:rsidP="00D32644">
            <w:pPr>
              <w:ind w:firstLine="0"/>
              <w:rPr>
                <w:sz w:val="20"/>
                <w:szCs w:val="20"/>
              </w:rPr>
            </w:pPr>
            <w:r w:rsidRPr="00D32644">
              <w:rPr>
                <w:sz w:val="20"/>
                <w:szCs w:val="20"/>
              </w:rPr>
              <w:t>Некрасов Вячеслав Васильевич</w:t>
            </w:r>
          </w:p>
        </w:tc>
        <w:tc>
          <w:tcPr>
            <w:tcW w:w="2391" w:type="dxa"/>
          </w:tcPr>
          <w:p w:rsidR="001675BE" w:rsidRPr="00D32644" w:rsidRDefault="001675BE" w:rsidP="00D32644">
            <w:pPr>
              <w:ind w:firstLine="0"/>
              <w:rPr>
                <w:sz w:val="20"/>
                <w:szCs w:val="20"/>
              </w:rPr>
            </w:pPr>
            <w:r w:rsidRPr="00D32644">
              <w:rPr>
                <w:sz w:val="20"/>
                <w:szCs w:val="20"/>
              </w:rPr>
              <w:t xml:space="preserve">Студент </w:t>
            </w:r>
          </w:p>
        </w:tc>
        <w:tc>
          <w:tcPr>
            <w:tcW w:w="2391" w:type="dxa"/>
          </w:tcPr>
          <w:p w:rsidR="001675BE" w:rsidRPr="00D32644" w:rsidRDefault="001675BE" w:rsidP="00D32644">
            <w:pPr>
              <w:ind w:firstLine="0"/>
              <w:rPr>
                <w:sz w:val="20"/>
                <w:szCs w:val="20"/>
              </w:rPr>
            </w:pPr>
            <w:r w:rsidRPr="00D32644">
              <w:rPr>
                <w:sz w:val="20"/>
                <w:szCs w:val="20"/>
              </w:rPr>
              <w:t>ХНУ им. Каразина</w:t>
            </w:r>
          </w:p>
        </w:tc>
      </w:tr>
      <w:tr w:rsidR="001675BE" w:rsidRPr="00D32644">
        <w:tc>
          <w:tcPr>
            <w:tcW w:w="534" w:type="dxa"/>
          </w:tcPr>
          <w:p w:rsidR="001675BE" w:rsidRPr="00D32644" w:rsidRDefault="001675BE" w:rsidP="00D32644">
            <w:pPr>
              <w:ind w:firstLine="0"/>
              <w:rPr>
                <w:sz w:val="20"/>
                <w:szCs w:val="20"/>
              </w:rPr>
            </w:pPr>
            <w:r w:rsidRPr="00D32644">
              <w:rPr>
                <w:sz w:val="20"/>
                <w:szCs w:val="20"/>
              </w:rPr>
              <w:t>2</w:t>
            </w:r>
          </w:p>
        </w:tc>
        <w:tc>
          <w:tcPr>
            <w:tcW w:w="4536" w:type="dxa"/>
          </w:tcPr>
          <w:p w:rsidR="001675BE" w:rsidRPr="00D32644" w:rsidRDefault="001675BE" w:rsidP="00D32644">
            <w:pPr>
              <w:ind w:firstLine="0"/>
              <w:rPr>
                <w:sz w:val="20"/>
                <w:szCs w:val="20"/>
              </w:rPr>
            </w:pPr>
            <w:r w:rsidRPr="00D32644">
              <w:rPr>
                <w:sz w:val="20"/>
                <w:szCs w:val="20"/>
              </w:rPr>
              <w:t>Нечволод Юлия Юрьевна</w:t>
            </w:r>
          </w:p>
        </w:tc>
        <w:tc>
          <w:tcPr>
            <w:tcW w:w="2391" w:type="dxa"/>
          </w:tcPr>
          <w:p w:rsidR="001675BE" w:rsidRPr="00D32644" w:rsidRDefault="001675BE" w:rsidP="00D32644">
            <w:pPr>
              <w:ind w:firstLine="0"/>
              <w:rPr>
                <w:sz w:val="20"/>
                <w:szCs w:val="20"/>
              </w:rPr>
            </w:pPr>
            <w:r w:rsidRPr="00D32644">
              <w:rPr>
                <w:sz w:val="20"/>
                <w:szCs w:val="20"/>
              </w:rPr>
              <w:t xml:space="preserve">Бухгалтер </w:t>
            </w:r>
          </w:p>
        </w:tc>
        <w:tc>
          <w:tcPr>
            <w:tcW w:w="2391" w:type="dxa"/>
          </w:tcPr>
          <w:p w:rsidR="001675BE" w:rsidRPr="00D32644" w:rsidRDefault="001675BE" w:rsidP="00D32644">
            <w:pPr>
              <w:ind w:firstLine="0"/>
              <w:rPr>
                <w:sz w:val="20"/>
                <w:szCs w:val="20"/>
              </w:rPr>
            </w:pPr>
            <w:r w:rsidRPr="00D32644">
              <w:rPr>
                <w:sz w:val="20"/>
                <w:szCs w:val="20"/>
              </w:rPr>
              <w:t>Банк «Надра»</w:t>
            </w:r>
          </w:p>
        </w:tc>
      </w:tr>
      <w:tr w:rsidR="001675BE" w:rsidRPr="00D32644">
        <w:tc>
          <w:tcPr>
            <w:tcW w:w="534" w:type="dxa"/>
          </w:tcPr>
          <w:p w:rsidR="001675BE" w:rsidRPr="00D32644" w:rsidRDefault="001675BE" w:rsidP="00D32644">
            <w:pPr>
              <w:ind w:firstLine="0"/>
              <w:rPr>
                <w:sz w:val="20"/>
                <w:szCs w:val="20"/>
              </w:rPr>
            </w:pPr>
            <w:r w:rsidRPr="00D32644">
              <w:rPr>
                <w:sz w:val="20"/>
                <w:szCs w:val="20"/>
              </w:rPr>
              <w:t>3</w:t>
            </w:r>
          </w:p>
        </w:tc>
        <w:tc>
          <w:tcPr>
            <w:tcW w:w="4536" w:type="dxa"/>
          </w:tcPr>
          <w:p w:rsidR="001675BE" w:rsidRPr="00D32644" w:rsidRDefault="001675BE" w:rsidP="00D32644">
            <w:pPr>
              <w:ind w:firstLine="0"/>
              <w:rPr>
                <w:sz w:val="20"/>
                <w:szCs w:val="20"/>
              </w:rPr>
            </w:pPr>
            <w:r w:rsidRPr="00D32644">
              <w:rPr>
                <w:sz w:val="20"/>
                <w:szCs w:val="20"/>
              </w:rPr>
              <w:t>Бердник Яна Александровна</w:t>
            </w:r>
          </w:p>
        </w:tc>
        <w:tc>
          <w:tcPr>
            <w:tcW w:w="2391" w:type="dxa"/>
          </w:tcPr>
          <w:p w:rsidR="001675BE" w:rsidRPr="00D32644" w:rsidRDefault="001675BE" w:rsidP="00D32644">
            <w:pPr>
              <w:ind w:firstLine="0"/>
              <w:rPr>
                <w:sz w:val="20"/>
                <w:szCs w:val="20"/>
              </w:rPr>
            </w:pPr>
            <w:r w:rsidRPr="00D32644">
              <w:rPr>
                <w:sz w:val="20"/>
                <w:szCs w:val="20"/>
              </w:rPr>
              <w:t xml:space="preserve">Финансист </w:t>
            </w:r>
          </w:p>
        </w:tc>
        <w:tc>
          <w:tcPr>
            <w:tcW w:w="2391" w:type="dxa"/>
          </w:tcPr>
          <w:p w:rsidR="001675BE" w:rsidRPr="00D32644" w:rsidRDefault="001675BE" w:rsidP="00D32644">
            <w:pPr>
              <w:ind w:firstLine="0"/>
              <w:rPr>
                <w:sz w:val="20"/>
                <w:szCs w:val="20"/>
              </w:rPr>
            </w:pPr>
            <w:r w:rsidRPr="00D32644">
              <w:rPr>
                <w:sz w:val="20"/>
                <w:szCs w:val="20"/>
              </w:rPr>
              <w:t>«Укрсоцбанк»</w:t>
            </w:r>
          </w:p>
        </w:tc>
      </w:tr>
      <w:tr w:rsidR="001675BE" w:rsidRPr="00D32644">
        <w:tc>
          <w:tcPr>
            <w:tcW w:w="534" w:type="dxa"/>
          </w:tcPr>
          <w:p w:rsidR="001675BE" w:rsidRPr="00D32644" w:rsidRDefault="001675BE" w:rsidP="00D32644">
            <w:pPr>
              <w:ind w:firstLine="0"/>
              <w:rPr>
                <w:sz w:val="20"/>
                <w:szCs w:val="20"/>
              </w:rPr>
            </w:pPr>
            <w:r w:rsidRPr="00D32644">
              <w:rPr>
                <w:sz w:val="20"/>
                <w:szCs w:val="20"/>
              </w:rPr>
              <w:t>4</w:t>
            </w:r>
          </w:p>
        </w:tc>
        <w:tc>
          <w:tcPr>
            <w:tcW w:w="4536" w:type="dxa"/>
          </w:tcPr>
          <w:p w:rsidR="001675BE" w:rsidRPr="00D32644" w:rsidRDefault="001675BE" w:rsidP="00D32644">
            <w:pPr>
              <w:ind w:firstLine="0"/>
              <w:rPr>
                <w:sz w:val="20"/>
                <w:szCs w:val="20"/>
              </w:rPr>
            </w:pPr>
            <w:r w:rsidRPr="00D32644">
              <w:rPr>
                <w:sz w:val="20"/>
                <w:szCs w:val="20"/>
              </w:rPr>
              <w:t>Стадник Александр Александрович</w:t>
            </w:r>
          </w:p>
        </w:tc>
        <w:tc>
          <w:tcPr>
            <w:tcW w:w="2391" w:type="dxa"/>
          </w:tcPr>
          <w:p w:rsidR="001675BE" w:rsidRPr="00D32644" w:rsidRDefault="001675BE" w:rsidP="00D32644">
            <w:pPr>
              <w:ind w:firstLine="0"/>
              <w:rPr>
                <w:sz w:val="20"/>
                <w:szCs w:val="20"/>
              </w:rPr>
            </w:pPr>
            <w:r w:rsidRPr="00D32644">
              <w:rPr>
                <w:sz w:val="20"/>
                <w:szCs w:val="20"/>
              </w:rPr>
              <w:t xml:space="preserve">Студент </w:t>
            </w:r>
          </w:p>
        </w:tc>
        <w:tc>
          <w:tcPr>
            <w:tcW w:w="2391" w:type="dxa"/>
          </w:tcPr>
          <w:p w:rsidR="001675BE" w:rsidRPr="00D32644" w:rsidRDefault="001675BE" w:rsidP="00D32644">
            <w:pPr>
              <w:ind w:firstLine="0"/>
              <w:rPr>
                <w:sz w:val="20"/>
                <w:szCs w:val="20"/>
              </w:rPr>
            </w:pPr>
            <w:r w:rsidRPr="00D32644">
              <w:rPr>
                <w:sz w:val="20"/>
                <w:szCs w:val="20"/>
              </w:rPr>
              <w:t>НТУ «ХПИ»</w:t>
            </w:r>
          </w:p>
        </w:tc>
      </w:tr>
      <w:tr w:rsidR="001675BE" w:rsidRPr="00D32644">
        <w:tc>
          <w:tcPr>
            <w:tcW w:w="534" w:type="dxa"/>
          </w:tcPr>
          <w:p w:rsidR="001675BE" w:rsidRPr="00D32644" w:rsidRDefault="001675BE" w:rsidP="00D32644">
            <w:pPr>
              <w:ind w:firstLine="0"/>
              <w:rPr>
                <w:sz w:val="20"/>
                <w:szCs w:val="20"/>
              </w:rPr>
            </w:pPr>
            <w:r w:rsidRPr="00D32644">
              <w:rPr>
                <w:sz w:val="20"/>
                <w:szCs w:val="20"/>
              </w:rPr>
              <w:t>5</w:t>
            </w:r>
          </w:p>
        </w:tc>
        <w:tc>
          <w:tcPr>
            <w:tcW w:w="4536" w:type="dxa"/>
          </w:tcPr>
          <w:p w:rsidR="001675BE" w:rsidRPr="00D32644" w:rsidRDefault="001675BE" w:rsidP="00D32644">
            <w:pPr>
              <w:ind w:firstLine="0"/>
              <w:rPr>
                <w:sz w:val="20"/>
                <w:szCs w:val="20"/>
              </w:rPr>
            </w:pPr>
            <w:r w:rsidRPr="00D32644">
              <w:rPr>
                <w:sz w:val="20"/>
                <w:szCs w:val="20"/>
              </w:rPr>
              <w:t>Медюкова Анастасия Васильевна</w:t>
            </w:r>
          </w:p>
        </w:tc>
        <w:tc>
          <w:tcPr>
            <w:tcW w:w="2391" w:type="dxa"/>
          </w:tcPr>
          <w:p w:rsidR="001675BE" w:rsidRPr="00D32644" w:rsidRDefault="001675BE" w:rsidP="00D32644">
            <w:pPr>
              <w:ind w:firstLine="0"/>
              <w:rPr>
                <w:sz w:val="20"/>
                <w:szCs w:val="20"/>
              </w:rPr>
            </w:pPr>
            <w:r w:rsidRPr="00D32644">
              <w:rPr>
                <w:sz w:val="20"/>
                <w:szCs w:val="20"/>
              </w:rPr>
              <w:t>Предприниматель</w:t>
            </w:r>
          </w:p>
        </w:tc>
        <w:tc>
          <w:tcPr>
            <w:tcW w:w="2391" w:type="dxa"/>
          </w:tcPr>
          <w:p w:rsidR="001675BE" w:rsidRPr="00D32644" w:rsidRDefault="001675BE" w:rsidP="00D32644">
            <w:pPr>
              <w:ind w:firstLine="0"/>
              <w:rPr>
                <w:sz w:val="20"/>
                <w:szCs w:val="20"/>
              </w:rPr>
            </w:pPr>
            <w:r w:rsidRPr="00D32644">
              <w:rPr>
                <w:sz w:val="20"/>
                <w:szCs w:val="20"/>
              </w:rPr>
              <w:t>ТЦ «Новый Век»</w:t>
            </w:r>
          </w:p>
        </w:tc>
      </w:tr>
    </w:tbl>
    <w:p w:rsidR="001675BE" w:rsidRPr="00D32644" w:rsidRDefault="001675BE" w:rsidP="00D32644">
      <w:pPr>
        <w:ind w:firstLine="720"/>
      </w:pPr>
    </w:p>
    <w:p w:rsidR="001675BE" w:rsidRPr="00090F21" w:rsidRDefault="00090F21" w:rsidP="00090F21">
      <w:pPr>
        <w:ind w:firstLine="720"/>
        <w:jc w:val="center"/>
        <w:rPr>
          <w:b/>
          <w:bCs/>
        </w:rPr>
      </w:pPr>
      <w:bookmarkStart w:id="7" w:name="_Toc133733636"/>
      <w:r w:rsidRPr="00090F21">
        <w:rPr>
          <w:b/>
          <w:bCs/>
        </w:rPr>
        <w:t xml:space="preserve">2.2. </w:t>
      </w:r>
      <w:r w:rsidR="001675BE" w:rsidRPr="00090F21">
        <w:rPr>
          <w:b/>
          <w:bCs/>
        </w:rPr>
        <w:t>Определение ёмкости рынка в текущем периоде</w:t>
      </w:r>
      <w:bookmarkEnd w:id="7"/>
    </w:p>
    <w:p w:rsidR="00090F21" w:rsidRDefault="00090F21" w:rsidP="00D32644">
      <w:pPr>
        <w:ind w:firstLine="720"/>
      </w:pPr>
    </w:p>
    <w:p w:rsidR="001675BE" w:rsidRPr="00D32644" w:rsidRDefault="001675BE" w:rsidP="00D32644">
      <w:pPr>
        <w:ind w:firstLine="720"/>
      </w:pPr>
      <w:r w:rsidRPr="00D32644">
        <w:t>Расчёты ёмкости рынка в исследуемом товаре в текущем периоде производятся с учётом исходных данных, полученных в предыдущем пункте. Определение текущей ёмкости рынка данного изделия учитывает:</w:t>
      </w:r>
    </w:p>
    <w:p w:rsidR="001675BE" w:rsidRPr="00D32644" w:rsidRDefault="001675BE" w:rsidP="00D32644">
      <w:pPr>
        <w:ind w:firstLine="720"/>
      </w:pPr>
      <w:r w:rsidRPr="00D32644">
        <w:t>Основной показатель определяет ёмкость рынка на 85%;</w:t>
      </w:r>
    </w:p>
    <w:p w:rsidR="001675BE" w:rsidRPr="00D32644" w:rsidRDefault="001675BE" w:rsidP="00D32644">
      <w:pPr>
        <w:ind w:firstLine="720"/>
      </w:pPr>
      <w:r w:rsidRPr="00D32644">
        <w:t>В текущем периоде ёмкость непрофильного рынка составляет 10%;</w:t>
      </w:r>
    </w:p>
    <w:p w:rsidR="001675BE" w:rsidRPr="00D32644" w:rsidRDefault="001675BE" w:rsidP="00D32644">
      <w:pPr>
        <w:ind w:firstLine="720"/>
      </w:pPr>
      <w:r w:rsidRPr="00D32644">
        <w:t>Учитывается коэффициент научно-технического прогресса – 1,2.</w:t>
      </w:r>
    </w:p>
    <w:p w:rsidR="001675BE" w:rsidRPr="00D32644" w:rsidRDefault="001675BE" w:rsidP="00D32644">
      <w:pPr>
        <w:ind w:firstLine="720"/>
      </w:pPr>
      <w:r w:rsidRPr="00D32644">
        <w:t>Е = ((538400∙0,96∙0,94∙0,58∙0,34)∙1,15)∙1,2</w:t>
      </w:r>
      <w:r w:rsidR="00D07B8D">
        <w:t xml:space="preserve"> </w:t>
      </w:r>
      <w:r w:rsidRPr="00D32644">
        <w:t>=</w:t>
      </w:r>
      <w:r w:rsidR="00D07B8D">
        <w:t xml:space="preserve"> </w:t>
      </w:r>
      <w:r w:rsidRPr="00D32644">
        <w:t>132218 ед.</w:t>
      </w:r>
    </w:p>
    <w:p w:rsidR="001675BE" w:rsidRPr="00D32644" w:rsidRDefault="001675BE" w:rsidP="00D32644">
      <w:pPr>
        <w:ind w:firstLine="720"/>
      </w:pPr>
      <w:r w:rsidRPr="00D32644">
        <w:t>Е =</w:t>
      </w:r>
      <w:r w:rsidR="00D07B8D">
        <w:t xml:space="preserve"> </w:t>
      </w:r>
      <w:r w:rsidRPr="00D32644">
        <w:t>5 982 864,5 грн.</w:t>
      </w:r>
    </w:p>
    <w:p w:rsidR="00090F21" w:rsidRDefault="00090F21" w:rsidP="00D32644">
      <w:pPr>
        <w:ind w:firstLine="720"/>
      </w:pPr>
      <w:bookmarkStart w:id="8" w:name="_Toc133733637"/>
    </w:p>
    <w:p w:rsidR="001675BE" w:rsidRPr="00090F21" w:rsidRDefault="00090F21" w:rsidP="00090F21">
      <w:pPr>
        <w:ind w:firstLine="720"/>
        <w:jc w:val="center"/>
        <w:rPr>
          <w:b/>
          <w:bCs/>
        </w:rPr>
      </w:pPr>
      <w:r w:rsidRPr="00090F21">
        <w:rPr>
          <w:b/>
          <w:bCs/>
        </w:rPr>
        <w:t xml:space="preserve">2.3. </w:t>
      </w:r>
      <w:r w:rsidR="001675BE" w:rsidRPr="00090F21">
        <w:rPr>
          <w:b/>
          <w:bCs/>
        </w:rPr>
        <w:t>Определение ёмкости рынка товара в перспективном периоде</w:t>
      </w:r>
      <w:bookmarkEnd w:id="8"/>
    </w:p>
    <w:p w:rsidR="00090F21" w:rsidRDefault="00090F21" w:rsidP="00D32644">
      <w:pPr>
        <w:ind w:firstLine="720"/>
      </w:pPr>
    </w:p>
    <w:p w:rsidR="001675BE" w:rsidRPr="00D32644" w:rsidRDefault="001675BE" w:rsidP="00D32644">
      <w:pPr>
        <w:ind w:firstLine="720"/>
      </w:pPr>
      <w:r w:rsidRPr="00D32644">
        <w:t>При определении ёмкости рынка в перспективном периоде следует директивно заданные исходные данные:</w:t>
      </w:r>
    </w:p>
    <w:p w:rsidR="001675BE" w:rsidRPr="00D32644" w:rsidRDefault="001675BE" w:rsidP="00D32644">
      <w:pPr>
        <w:ind w:firstLine="720"/>
      </w:pPr>
      <w:r w:rsidRPr="00D32644">
        <w:lastRenderedPageBreak/>
        <w:t>Ёмкость профильного рынка уменьшилась на 35%;</w:t>
      </w:r>
    </w:p>
    <w:p w:rsidR="001675BE" w:rsidRPr="00D32644" w:rsidRDefault="001675BE" w:rsidP="00D32644">
      <w:pPr>
        <w:ind w:firstLine="720"/>
      </w:pPr>
      <w:r w:rsidRPr="00D32644">
        <w:t>Значение основного показателя в следующем периоде возрастёт на 15%</w:t>
      </w:r>
    </w:p>
    <w:p w:rsidR="001675BE" w:rsidRPr="00D32644" w:rsidRDefault="001675BE" w:rsidP="00D32644">
      <w:pPr>
        <w:ind w:firstLine="720"/>
      </w:pPr>
      <w:r w:rsidRPr="00D32644">
        <w:t>Срок службы изделия уменьшится на 20%;</w:t>
      </w:r>
    </w:p>
    <w:p w:rsidR="001675BE" w:rsidRPr="00D32644" w:rsidRDefault="001675BE" w:rsidP="00D32644">
      <w:pPr>
        <w:ind w:firstLine="720"/>
      </w:pPr>
      <w:r w:rsidRPr="00D32644">
        <w:t>Цена изделия увеличится на 10%;</w:t>
      </w:r>
    </w:p>
    <w:p w:rsidR="001675BE" w:rsidRPr="00D32644" w:rsidRDefault="001675BE" w:rsidP="00D32644">
      <w:pPr>
        <w:ind w:firstLine="720"/>
      </w:pPr>
      <w:r w:rsidRPr="00D32644">
        <w:t>Е = ((538400∙1,15∙0,96∙0,94∙0,58∙0,34)∙0,85∙0,35)∙1,2 = 32779,00 ед.</w:t>
      </w:r>
    </w:p>
    <w:p w:rsidR="001675BE" w:rsidRPr="00D32644" w:rsidRDefault="001675BE" w:rsidP="00D32644">
      <w:pPr>
        <w:ind w:firstLine="720"/>
      </w:pPr>
      <w:r w:rsidRPr="00D32644">
        <w:t>Е =</w:t>
      </w:r>
      <w:r w:rsidR="00D07B8D">
        <w:t xml:space="preserve"> </w:t>
      </w:r>
      <w:r w:rsidRPr="00D32644">
        <w:t>1 622 560,5 грн.</w:t>
      </w:r>
    </w:p>
    <w:p w:rsidR="001675BE" w:rsidRPr="00E61DB4" w:rsidRDefault="00E61DB4" w:rsidP="00E61DB4">
      <w:pPr>
        <w:ind w:firstLine="720"/>
        <w:jc w:val="center"/>
        <w:rPr>
          <w:b/>
          <w:bCs/>
        </w:rPr>
      </w:pPr>
      <w:bookmarkStart w:id="9" w:name="_Toc133733638"/>
      <w:r>
        <w:br w:type="page"/>
      </w:r>
      <w:r w:rsidRPr="00E61DB4">
        <w:rPr>
          <w:b/>
          <w:bCs/>
        </w:rPr>
        <w:lastRenderedPageBreak/>
        <w:t>3. И</w:t>
      </w:r>
      <w:r w:rsidR="001675BE" w:rsidRPr="00E61DB4">
        <w:rPr>
          <w:b/>
          <w:bCs/>
        </w:rPr>
        <w:t>сследование потребителей товара</w:t>
      </w:r>
      <w:bookmarkEnd w:id="9"/>
    </w:p>
    <w:p w:rsidR="00E61DB4" w:rsidRPr="00E61DB4" w:rsidRDefault="00E61DB4" w:rsidP="00E61DB4">
      <w:pPr>
        <w:ind w:firstLine="720"/>
        <w:jc w:val="center"/>
        <w:rPr>
          <w:b/>
          <w:bCs/>
        </w:rPr>
      </w:pPr>
      <w:bookmarkStart w:id="10" w:name="_Toc133733639"/>
    </w:p>
    <w:p w:rsidR="001675BE" w:rsidRPr="00E61DB4" w:rsidRDefault="00E61DB4" w:rsidP="00E61DB4">
      <w:pPr>
        <w:ind w:firstLine="720"/>
        <w:jc w:val="center"/>
        <w:rPr>
          <w:b/>
          <w:bCs/>
        </w:rPr>
      </w:pPr>
      <w:r w:rsidRPr="00E61DB4">
        <w:rPr>
          <w:b/>
          <w:bCs/>
        </w:rPr>
        <w:t xml:space="preserve">3.1. </w:t>
      </w:r>
      <w:r w:rsidR="001675BE" w:rsidRPr="00E61DB4">
        <w:rPr>
          <w:b/>
          <w:bCs/>
        </w:rPr>
        <w:t>Сегментация рынка</w:t>
      </w:r>
      <w:bookmarkEnd w:id="10"/>
    </w:p>
    <w:p w:rsidR="00E61DB4" w:rsidRDefault="00E61DB4" w:rsidP="00D32644">
      <w:pPr>
        <w:ind w:firstLine="720"/>
      </w:pPr>
    </w:p>
    <w:p w:rsidR="001675BE" w:rsidRDefault="001675BE" w:rsidP="00D32644">
      <w:pPr>
        <w:ind w:firstLine="720"/>
      </w:pPr>
      <w:r w:rsidRPr="00D32644">
        <w:t>В данном разделе будет просегментирован весь рынок микрокалькуляторов по возрасту, образованию и уровню доходов потребителей.</w:t>
      </w:r>
    </w:p>
    <w:p w:rsidR="00D32644" w:rsidRPr="00D32644" w:rsidRDefault="00D32644" w:rsidP="00D32644">
      <w:pPr>
        <w:ind w:firstLine="720"/>
      </w:pPr>
    </w:p>
    <w:p w:rsidR="001675BE" w:rsidRPr="00D32644" w:rsidRDefault="00D32644" w:rsidP="00D32644">
      <w:pPr>
        <w:ind w:firstLine="720"/>
      </w:pPr>
      <w:r>
        <w:object w:dxaOrig="5894" w:dyaOrig="4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300pt" o:ole="" o:allowoverlap="f">
            <v:imagedata r:id="rId7" o:title=""/>
          </v:shape>
          <o:OLEObject Type="Embed" ProgID="Excel.Sheet.8" ShapeID="_x0000_i1025" DrawAspect="Content" ObjectID="_1459140980" r:id="rId8"/>
        </w:object>
      </w:r>
    </w:p>
    <w:p w:rsidR="00D32644" w:rsidRPr="00D32644" w:rsidRDefault="00D32644" w:rsidP="00090F21">
      <w:pPr>
        <w:ind w:firstLine="720"/>
        <w:jc w:val="right"/>
      </w:pPr>
      <w:r w:rsidRPr="00D32644">
        <w:t>Рис. 1. Сегментация рынка микрокалькуляторов по уровню образования потребителей.</w:t>
      </w:r>
    </w:p>
    <w:p w:rsidR="001675BE" w:rsidRPr="00D32644" w:rsidRDefault="001675BE" w:rsidP="00D32644">
      <w:pPr>
        <w:ind w:firstLine="720"/>
      </w:pPr>
    </w:p>
    <w:p w:rsidR="00D32644" w:rsidRDefault="00D32644" w:rsidP="00D32644">
      <w:pPr>
        <w:ind w:firstLine="0"/>
      </w:pPr>
      <w:r>
        <w:object w:dxaOrig="5698" w:dyaOrig="2746">
          <v:shape id="_x0000_i1026" type="#_x0000_t75" style="width:450pt;height:228pt" o:ole="" o:allowoverlap="f">
            <v:imagedata r:id="rId9" o:title=""/>
          </v:shape>
          <o:OLEObject Type="Embed" ProgID="Excel.Sheet.8" ShapeID="_x0000_i1026" DrawAspect="Content" ObjectID="_1459140981" r:id="rId10"/>
        </w:object>
      </w:r>
    </w:p>
    <w:p w:rsidR="001675BE" w:rsidRPr="00D32644" w:rsidRDefault="001675BE" w:rsidP="00090F21">
      <w:pPr>
        <w:ind w:firstLine="0"/>
        <w:jc w:val="right"/>
      </w:pPr>
      <w:r w:rsidRPr="00D32644">
        <w:t>Рис. 2. Сегментация рынка микрокалькуляторов по возрасту потребителей.</w:t>
      </w:r>
    </w:p>
    <w:p w:rsidR="001675BE" w:rsidRPr="00D32644" w:rsidRDefault="001675BE" w:rsidP="00D32644">
      <w:pPr>
        <w:ind w:firstLine="720"/>
      </w:pPr>
    </w:p>
    <w:p w:rsidR="001675BE" w:rsidRPr="00D32644" w:rsidRDefault="002E1288" w:rsidP="00D32644">
      <w:pPr>
        <w:ind w:firstLine="0"/>
      </w:pPr>
      <w:r>
        <w:pict>
          <v:group id="_x0000_s1026" style="width:458.15pt;height:260.5pt;mso-position-horizontal-relative:char;mso-position-vertical-relative:line" coordorigin="1584,8352" coordsize="9360,5187">
            <v:rect id="_x0000_s1027" style="position:absolute;left:4176;top:8352;width:4464;height:1257" fillcolor="#eeebda" strokeweight="3pt">
              <v:fill color2="#feebba" focusposition=".5,.5" focussize="" focus="100%" type="gradientRadial"/>
              <v:stroke linestyle="thinThin"/>
              <v:textbox style="mso-next-textbox:#_x0000_s1027">
                <w:txbxContent>
                  <w:p w:rsidR="00D32644" w:rsidRDefault="00D32644" w:rsidP="00D32644">
                    <w:pPr>
                      <w:ind w:firstLine="0"/>
                      <w:jc w:val="center"/>
                      <w:rPr>
                        <w:b/>
                        <w:bCs/>
                      </w:rPr>
                    </w:pPr>
                    <w:r>
                      <w:rPr>
                        <w:b/>
                        <w:bCs/>
                      </w:rPr>
                      <w:t>РЫНОК МИКРОКАЛЬКУЛЯТОРОВ</w:t>
                    </w:r>
                  </w:p>
                </w:txbxContent>
              </v:textbox>
            </v:rect>
            <v:rect id="_x0000_s1028" style="position:absolute;left:4176;top:9609;width:4464;height:471" fillcolor="#eeebda" strokeweight="3pt">
              <v:fill color2="#feebba" focusposition=".5,.5" focussize="" type="gradientRadial"/>
              <v:stroke linestyle="thinThin"/>
              <v:textbox style="mso-next-textbox:#_x0000_s1028">
                <w:txbxContent>
                  <w:p w:rsidR="00D32644" w:rsidRDefault="00D32644" w:rsidP="00D32644">
                    <w:pPr>
                      <w:ind w:firstLine="0"/>
                      <w:jc w:val="center"/>
                      <w:rPr>
                        <w:b/>
                        <w:bCs/>
                      </w:rPr>
                    </w:pPr>
                    <w:r>
                      <w:rPr>
                        <w:b/>
                        <w:bCs/>
                      </w:rPr>
                      <w:t>100%</w:t>
                    </w:r>
                  </w:p>
                </w:txbxContent>
              </v:textbox>
            </v:rect>
            <v:rect id="_x0000_s1029" style="position:absolute;left:1584;top:11091;width:1440;height:2448" fillcolor="#eeebda" strokeweight="1.5pt">
              <v:fill color2="#ffc" focus="50%" type="gradient"/>
              <v:textbox style="mso-next-textbox:#_x0000_s1029" inset="0,0,0,0">
                <w:txbxContent>
                  <w:p w:rsidR="00D32644" w:rsidRDefault="00D32644" w:rsidP="00D32644">
                    <w:pPr>
                      <w:ind w:firstLine="0"/>
                      <w:rPr>
                        <w:sz w:val="24"/>
                        <w:szCs w:val="24"/>
                      </w:rPr>
                    </w:pPr>
                    <w:r>
                      <w:rPr>
                        <w:sz w:val="24"/>
                        <w:szCs w:val="24"/>
                      </w:rPr>
                      <w:t>Сегмент А</w:t>
                    </w:r>
                  </w:p>
                  <w:p w:rsidR="00D32644" w:rsidRDefault="00D32644" w:rsidP="00D32644">
                    <w:pPr>
                      <w:ind w:firstLine="0"/>
                      <w:rPr>
                        <w:sz w:val="24"/>
                        <w:szCs w:val="24"/>
                      </w:rPr>
                    </w:pPr>
                  </w:p>
                  <w:p w:rsidR="00D32644" w:rsidRDefault="00D32644" w:rsidP="00D32644">
                    <w:pPr>
                      <w:ind w:firstLine="0"/>
                      <w:jc w:val="center"/>
                      <w:rPr>
                        <w:b/>
                        <w:bCs/>
                        <w:sz w:val="24"/>
                        <w:szCs w:val="24"/>
                      </w:rPr>
                    </w:pPr>
                    <w:r>
                      <w:rPr>
                        <w:b/>
                        <w:bCs/>
                        <w:sz w:val="24"/>
                        <w:szCs w:val="24"/>
                      </w:rPr>
                      <w:t>Школьники 7–9 классов</w:t>
                    </w:r>
                  </w:p>
                  <w:p w:rsidR="00D32644" w:rsidRDefault="00D32644" w:rsidP="00D32644">
                    <w:pPr>
                      <w:ind w:firstLine="0"/>
                      <w:jc w:val="center"/>
                      <w:rPr>
                        <w:b/>
                        <w:bCs/>
                        <w:sz w:val="24"/>
                        <w:szCs w:val="24"/>
                      </w:rPr>
                    </w:pPr>
                  </w:p>
                  <w:p w:rsidR="00D32644" w:rsidRDefault="00D32644" w:rsidP="00D32644">
                    <w:pPr>
                      <w:ind w:firstLine="0"/>
                      <w:jc w:val="center"/>
                      <w:rPr>
                        <w:b/>
                        <w:bCs/>
                        <w:sz w:val="24"/>
                        <w:szCs w:val="24"/>
                      </w:rPr>
                    </w:pPr>
                    <w:r>
                      <w:rPr>
                        <w:b/>
                        <w:bCs/>
                        <w:sz w:val="24"/>
                        <w:szCs w:val="24"/>
                      </w:rPr>
                      <w:t>13,3%</w:t>
                    </w:r>
                  </w:p>
                </w:txbxContent>
              </v:textbox>
            </v:rect>
            <v:rect id="_x0000_s1030" style="position:absolute;left:3600;top:11088;width:1584;height:2448" fillcolor="#eeebda" strokeweight="1.5pt">
              <v:fill color2="#ffc" focus="50%" type="gradient"/>
              <v:textbox style="mso-next-textbox:#_x0000_s1030" inset="0,0,0,0">
                <w:txbxContent>
                  <w:p w:rsidR="00D32644" w:rsidRDefault="00D32644" w:rsidP="00D32644">
                    <w:pPr>
                      <w:ind w:firstLine="0"/>
                      <w:rPr>
                        <w:sz w:val="24"/>
                        <w:szCs w:val="24"/>
                      </w:rPr>
                    </w:pPr>
                    <w:r>
                      <w:rPr>
                        <w:sz w:val="24"/>
                        <w:szCs w:val="24"/>
                      </w:rPr>
                      <w:t>Сегмент Б</w:t>
                    </w:r>
                  </w:p>
                  <w:p w:rsidR="00D32644" w:rsidRDefault="00D32644" w:rsidP="00D32644">
                    <w:pPr>
                      <w:ind w:firstLine="0"/>
                      <w:rPr>
                        <w:sz w:val="24"/>
                        <w:szCs w:val="24"/>
                      </w:rPr>
                    </w:pPr>
                  </w:p>
                  <w:p w:rsidR="00D32644" w:rsidRDefault="00D32644" w:rsidP="00D32644">
                    <w:pPr>
                      <w:ind w:firstLine="0"/>
                      <w:jc w:val="center"/>
                      <w:rPr>
                        <w:b/>
                        <w:bCs/>
                        <w:sz w:val="24"/>
                        <w:szCs w:val="24"/>
                      </w:rPr>
                    </w:pPr>
                    <w:r>
                      <w:rPr>
                        <w:b/>
                        <w:bCs/>
                        <w:sz w:val="24"/>
                        <w:szCs w:val="24"/>
                      </w:rPr>
                      <w:t>Школьники 10–11 классов</w:t>
                    </w:r>
                  </w:p>
                  <w:p w:rsidR="00D32644" w:rsidRDefault="00D32644" w:rsidP="00D32644">
                    <w:pPr>
                      <w:ind w:firstLine="0"/>
                      <w:jc w:val="center"/>
                      <w:rPr>
                        <w:b/>
                        <w:bCs/>
                        <w:sz w:val="24"/>
                        <w:szCs w:val="24"/>
                      </w:rPr>
                    </w:pPr>
                  </w:p>
                  <w:p w:rsidR="00D32644" w:rsidRDefault="00D32644" w:rsidP="00D32644">
                    <w:pPr>
                      <w:ind w:firstLine="0"/>
                      <w:jc w:val="center"/>
                      <w:rPr>
                        <w:b/>
                        <w:bCs/>
                      </w:rPr>
                    </w:pPr>
                    <w:r>
                      <w:rPr>
                        <w:b/>
                        <w:bCs/>
                        <w:sz w:val="24"/>
                        <w:szCs w:val="24"/>
                      </w:rPr>
                      <w:t>24,7%</w:t>
                    </w:r>
                  </w:p>
                </w:txbxContent>
              </v:textbox>
            </v:rect>
            <v:rect id="_x0000_s1031" style="position:absolute;left:5760;top:11088;width:1440;height:2448" fillcolor="#eeebda" strokeweight="1.5pt">
              <v:fill color2="#ffc" focus="50%" type="gradient"/>
              <v:textbox style="mso-next-textbox:#_x0000_s1031" inset="0,0,0,0">
                <w:txbxContent>
                  <w:p w:rsidR="00D32644" w:rsidRDefault="00D32644" w:rsidP="00D32644">
                    <w:pPr>
                      <w:ind w:firstLine="0"/>
                      <w:rPr>
                        <w:sz w:val="24"/>
                        <w:szCs w:val="24"/>
                      </w:rPr>
                    </w:pPr>
                    <w:r>
                      <w:rPr>
                        <w:sz w:val="24"/>
                        <w:szCs w:val="24"/>
                      </w:rPr>
                      <w:t>Сегмент В</w:t>
                    </w:r>
                  </w:p>
                  <w:p w:rsidR="00D32644" w:rsidRDefault="00D32644" w:rsidP="00D32644">
                    <w:pPr>
                      <w:ind w:firstLine="0"/>
                      <w:rPr>
                        <w:sz w:val="24"/>
                        <w:szCs w:val="24"/>
                      </w:rPr>
                    </w:pPr>
                  </w:p>
                  <w:p w:rsidR="00D32644" w:rsidRDefault="00D32644" w:rsidP="00D32644">
                    <w:pPr>
                      <w:ind w:firstLine="0"/>
                      <w:jc w:val="center"/>
                      <w:rPr>
                        <w:b/>
                        <w:bCs/>
                        <w:sz w:val="24"/>
                        <w:szCs w:val="24"/>
                      </w:rPr>
                    </w:pPr>
                    <w:r>
                      <w:rPr>
                        <w:b/>
                        <w:bCs/>
                        <w:sz w:val="24"/>
                        <w:szCs w:val="24"/>
                      </w:rPr>
                      <w:t xml:space="preserve">Студенты </w:t>
                    </w:r>
                    <w:r>
                      <w:rPr>
                        <w:b/>
                        <w:bCs/>
                        <w:sz w:val="24"/>
                        <w:szCs w:val="24"/>
                        <w:lang w:val="en-US"/>
                      </w:rPr>
                      <w:t>I</w:t>
                    </w:r>
                    <w:r w:rsidRPr="00D330BC">
                      <w:rPr>
                        <w:b/>
                        <w:bCs/>
                        <w:sz w:val="24"/>
                        <w:szCs w:val="24"/>
                      </w:rPr>
                      <w:t>–</w:t>
                    </w:r>
                    <w:r>
                      <w:rPr>
                        <w:b/>
                        <w:bCs/>
                        <w:sz w:val="24"/>
                        <w:szCs w:val="24"/>
                        <w:lang w:val="en-US"/>
                      </w:rPr>
                      <w:t>II</w:t>
                    </w:r>
                    <w:r>
                      <w:rPr>
                        <w:b/>
                        <w:bCs/>
                        <w:sz w:val="24"/>
                        <w:szCs w:val="24"/>
                      </w:rPr>
                      <w:t xml:space="preserve"> курсов</w:t>
                    </w:r>
                  </w:p>
                  <w:p w:rsidR="00D32644" w:rsidRDefault="00D32644" w:rsidP="00D32644">
                    <w:pPr>
                      <w:ind w:firstLine="0"/>
                      <w:jc w:val="center"/>
                      <w:rPr>
                        <w:b/>
                        <w:bCs/>
                        <w:sz w:val="24"/>
                        <w:szCs w:val="24"/>
                      </w:rPr>
                    </w:pPr>
                  </w:p>
                  <w:p w:rsidR="00D32644" w:rsidRDefault="00D32644" w:rsidP="00D32644">
                    <w:pPr>
                      <w:ind w:firstLine="0"/>
                      <w:jc w:val="center"/>
                      <w:rPr>
                        <w:b/>
                        <w:bCs/>
                      </w:rPr>
                    </w:pPr>
                    <w:r>
                      <w:rPr>
                        <w:b/>
                        <w:bCs/>
                        <w:sz w:val="24"/>
                        <w:szCs w:val="24"/>
                      </w:rPr>
                      <w:t>26,1%</w:t>
                    </w:r>
                  </w:p>
                </w:txbxContent>
              </v:textbox>
            </v:rect>
            <v:rect id="_x0000_s1032" style="position:absolute;left:7776;top:11088;width:1296;height:2448" fillcolor="#eeebda" strokeweight="1.5pt">
              <v:fill color2="#ffc" focus="50%" type="gradient"/>
              <v:textbox style="mso-next-textbox:#_x0000_s1032" inset="0,0,0,0">
                <w:txbxContent>
                  <w:p w:rsidR="00D32644" w:rsidRDefault="00D32644" w:rsidP="00D32644">
                    <w:pPr>
                      <w:ind w:firstLine="0"/>
                      <w:rPr>
                        <w:sz w:val="24"/>
                        <w:szCs w:val="24"/>
                      </w:rPr>
                    </w:pPr>
                    <w:r>
                      <w:rPr>
                        <w:sz w:val="24"/>
                        <w:szCs w:val="24"/>
                      </w:rPr>
                      <w:t>Сегмент Г</w:t>
                    </w:r>
                  </w:p>
                  <w:p w:rsidR="00D32644" w:rsidRDefault="00D32644" w:rsidP="00D32644">
                    <w:pPr>
                      <w:ind w:firstLine="0"/>
                      <w:jc w:val="center"/>
                      <w:rPr>
                        <w:b/>
                        <w:bCs/>
                        <w:sz w:val="24"/>
                        <w:szCs w:val="24"/>
                      </w:rPr>
                    </w:pPr>
                    <w:r>
                      <w:rPr>
                        <w:b/>
                        <w:bCs/>
                        <w:sz w:val="24"/>
                        <w:szCs w:val="24"/>
                      </w:rPr>
                      <w:t>Студенты технич. Учебных заведений</w:t>
                    </w:r>
                  </w:p>
                  <w:p w:rsidR="00D32644" w:rsidRDefault="00D32644" w:rsidP="00D32644">
                    <w:pPr>
                      <w:ind w:firstLine="0"/>
                      <w:jc w:val="center"/>
                      <w:rPr>
                        <w:b/>
                        <w:bCs/>
                        <w:sz w:val="24"/>
                        <w:szCs w:val="24"/>
                      </w:rPr>
                    </w:pPr>
                    <w:r>
                      <w:rPr>
                        <w:b/>
                        <w:bCs/>
                        <w:sz w:val="24"/>
                        <w:szCs w:val="24"/>
                      </w:rPr>
                      <w:t>29,5%</w:t>
                    </w:r>
                  </w:p>
                </w:txbxContent>
              </v:textbox>
            </v:rect>
            <v:rect id="_x0000_s1033" style="position:absolute;left:9648;top:11088;width:1296;height:2448" fillcolor="#eeebda" strokeweight="1.5pt">
              <v:fill color2="#ffc" focus="50%" type="gradient"/>
              <v:textbox style="mso-next-textbox:#_x0000_s1033" inset="0,0,0,0">
                <w:txbxContent>
                  <w:p w:rsidR="00D32644" w:rsidRDefault="00D32644" w:rsidP="00D32644">
                    <w:pPr>
                      <w:ind w:firstLine="0"/>
                      <w:rPr>
                        <w:sz w:val="24"/>
                        <w:szCs w:val="24"/>
                      </w:rPr>
                    </w:pPr>
                    <w:r>
                      <w:rPr>
                        <w:sz w:val="24"/>
                        <w:szCs w:val="24"/>
                      </w:rPr>
                      <w:t>Сегмент Д</w:t>
                    </w:r>
                  </w:p>
                  <w:p w:rsidR="00D32644" w:rsidRDefault="00D32644" w:rsidP="00D32644">
                    <w:pPr>
                      <w:ind w:firstLine="0"/>
                      <w:jc w:val="center"/>
                      <w:rPr>
                        <w:b/>
                        <w:bCs/>
                        <w:sz w:val="24"/>
                        <w:szCs w:val="24"/>
                      </w:rPr>
                    </w:pPr>
                    <w:r>
                      <w:rPr>
                        <w:b/>
                        <w:bCs/>
                        <w:sz w:val="24"/>
                        <w:szCs w:val="24"/>
                      </w:rPr>
                      <w:t>Работники экономической сферы</w:t>
                    </w:r>
                  </w:p>
                  <w:p w:rsidR="00D32644" w:rsidRDefault="00D32644" w:rsidP="00D32644">
                    <w:pPr>
                      <w:ind w:firstLine="0"/>
                      <w:jc w:val="center"/>
                      <w:rPr>
                        <w:b/>
                        <w:bCs/>
                        <w:sz w:val="24"/>
                        <w:szCs w:val="24"/>
                      </w:rPr>
                    </w:pPr>
                  </w:p>
                  <w:p w:rsidR="00D32644" w:rsidRDefault="00D32644" w:rsidP="00D32644">
                    <w:pPr>
                      <w:ind w:firstLine="0"/>
                      <w:jc w:val="center"/>
                      <w:rPr>
                        <w:b/>
                        <w:bCs/>
                        <w:sz w:val="24"/>
                        <w:szCs w:val="24"/>
                      </w:rPr>
                    </w:pPr>
                    <w:r>
                      <w:rPr>
                        <w:b/>
                        <w:bCs/>
                        <w:sz w:val="24"/>
                        <w:szCs w:val="24"/>
                      </w:rPr>
                      <w:t>7,4%</w:t>
                    </w:r>
                  </w:p>
                </w:txbxContent>
              </v:textbox>
            </v:rect>
            <v:line id="_x0000_s1034" style="position:absolute" from="3600,11520" to="5184,11520" filled="t" fillcolor="#eeebda" strokeweight="1.5pt">
              <v:fill color2="#ffc" focus="50%" type="gradient"/>
            </v:line>
            <v:line id="_x0000_s1035" style="position:absolute" from="9648,11520" to="10944,11520" filled="t" fillcolor="#eeebda" strokeweight="1.5pt">
              <v:fill color2="#ffc" focus="50%" type="gradient"/>
            </v:line>
            <v:line id="_x0000_s1036" style="position:absolute" from="9648,13104" to="10944,13104" filled="t" fillcolor="#eeebda" strokeweight="1.5pt">
              <v:fill color2="#ffc" focus="50%" type="gradient"/>
            </v:line>
            <v:line id="_x0000_s1037" style="position:absolute" from="7776,11520" to="9072,11520" filled="t" fillcolor="#eeebda" strokeweight="1.5pt">
              <v:fill color2="#ffc" focus="50%" type="gradient"/>
            </v:line>
            <v:line id="_x0000_s1038" style="position:absolute" from="7776,13104" to="9072,13104" filled="t" fillcolor="#eeebda" strokeweight="1.5pt">
              <v:fill color2="#ffc" focus="50%" type="gradient"/>
            </v:line>
            <v:line id="_x0000_s1039" style="position:absolute" from="5760,13104" to="7200,13104" filled="t" fillcolor="#eeebda" strokeweight="1.5pt">
              <v:fill color2="#ffc" focus="50%" type="gradient"/>
            </v:line>
            <v:line id="_x0000_s1040" style="position:absolute" from="5760,11520" to="7200,11520" filled="t" fillcolor="#eeebda" strokeweight="1.5pt">
              <v:fill color2="#ffc" focus="50%" type="gradient"/>
            </v:line>
            <v:line id="_x0000_s1041" style="position:absolute" from="3600,13104" to="5184,13104" filled="t" fillcolor="#eeebda" strokeweight="1.5pt">
              <v:fill color2="#ffc" focus="50%" type="gradient"/>
            </v:line>
            <v:line id="_x0000_s1042" style="position:absolute" from="1584,13104" to="3024,13104" filled="t" fillcolor="#eeebda" strokeweight="1.5pt">
              <v:fill color2="#ffc" focus="50%" type="gradient"/>
            </v:line>
            <v:line id="_x0000_s1043" style="position:absolute" from="1584,11520" to="3024,11520" filled="t" fillcolor="#eeebda" strokeweight="1.5pt">
              <v:fill color2="#ffc" focus="50%" type="gradient"/>
            </v:line>
            <v:line id="_x0000_s1044" style="position:absolute" from="6336,10080" to="10368,11088" strokeweight="1.5pt">
              <v:stroke endarrow="classic" endarrowwidth="narrow" endarrowlength="long"/>
            </v:line>
            <v:line id="_x0000_s1045" style="position:absolute" from="6336,10080" to="8496,11088" strokeweight="1.5pt">
              <v:stroke endarrow="classic" endarrowwidth="narrow" endarrowlength="long"/>
            </v:line>
            <v:line id="_x0000_s1046" style="position:absolute" from="6336,10080" to="6480,11088" strokeweight="1.5pt">
              <v:stroke endarrow="classic" endarrowwidth="narrow" endarrowlength="long"/>
            </v:line>
            <v:line id="_x0000_s1047" style="position:absolute;flip:x" from="4464,10080" to="6336,11088" strokeweight="1.5pt">
              <v:stroke endarrow="classic" endarrowwidth="narrow" endarrowlength="long"/>
            </v:line>
            <v:line id="_x0000_s1048" style="position:absolute;flip:x" from="2304,10080" to="6336,11088" strokeweight="1.5pt">
              <v:stroke endarrow="classic" endarrowwidth="narrow" endarrowlength="long"/>
            </v:line>
            <w10:wrap type="none" anchory="page"/>
            <w10:anchorlock/>
          </v:group>
        </w:pict>
      </w:r>
    </w:p>
    <w:p w:rsidR="001675BE" w:rsidRPr="00D32644" w:rsidRDefault="001675BE" w:rsidP="00090F21">
      <w:pPr>
        <w:ind w:firstLine="720"/>
        <w:jc w:val="right"/>
      </w:pPr>
      <w:r w:rsidRPr="00D32644">
        <w:t>Рис. 3. Сегментация рынка микрокалькуляторов по доходам потребителей.</w:t>
      </w:r>
    </w:p>
    <w:p w:rsidR="001675BE" w:rsidRPr="00E61DB4" w:rsidRDefault="00E61DB4" w:rsidP="00E61DB4">
      <w:pPr>
        <w:ind w:firstLine="720"/>
        <w:jc w:val="center"/>
        <w:rPr>
          <w:b/>
          <w:bCs/>
        </w:rPr>
      </w:pPr>
      <w:bookmarkStart w:id="11" w:name="_Toc133733640"/>
      <w:r>
        <w:br w:type="page"/>
      </w:r>
      <w:r w:rsidRPr="00E61DB4">
        <w:rPr>
          <w:b/>
          <w:bCs/>
        </w:rPr>
        <w:lastRenderedPageBreak/>
        <w:t xml:space="preserve">1.2. </w:t>
      </w:r>
      <w:r w:rsidR="001675BE" w:rsidRPr="00E61DB4">
        <w:rPr>
          <w:b/>
          <w:bCs/>
        </w:rPr>
        <w:t>Выбор целевых сегментов рынка</w:t>
      </w:r>
      <w:bookmarkEnd w:id="11"/>
    </w:p>
    <w:p w:rsidR="00E61DB4" w:rsidRDefault="00E61DB4" w:rsidP="00D32644">
      <w:pPr>
        <w:ind w:firstLine="720"/>
      </w:pPr>
    </w:p>
    <w:p w:rsidR="001675BE" w:rsidRPr="00D32644" w:rsidRDefault="001675BE" w:rsidP="00D32644">
      <w:pPr>
        <w:ind w:firstLine="720"/>
      </w:pPr>
      <w:r w:rsidRPr="00D32644">
        <w:t>Исходя из данных Раздела 1 о возможных сферах и направлениях использования данного изделия и данных раздела 3.1 о сегментации рынка составляется товарно-рыночная сетка микрокалькулятора.</w:t>
      </w:r>
    </w:p>
    <w:p w:rsidR="00D32644" w:rsidRDefault="00D32644" w:rsidP="00D32644">
      <w:pPr>
        <w:ind w:firstLine="720"/>
      </w:pPr>
    </w:p>
    <w:p w:rsidR="001675BE" w:rsidRPr="00D32644" w:rsidRDefault="001675BE" w:rsidP="00D32644">
      <w:pPr>
        <w:ind w:firstLine="720"/>
        <w:jc w:val="right"/>
      </w:pPr>
      <w:r w:rsidRPr="00D32644">
        <w:t xml:space="preserve">Таблица 9.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382"/>
        <w:gridCol w:w="1594"/>
        <w:gridCol w:w="1594"/>
        <w:gridCol w:w="1594"/>
        <w:gridCol w:w="1596"/>
      </w:tblGrid>
      <w:tr w:rsidR="001675BE" w:rsidRPr="00D32644" w:rsidTr="00E61DB4">
        <w:trPr>
          <w:cantSplit/>
        </w:trPr>
        <w:tc>
          <w:tcPr>
            <w:tcW w:w="945" w:type="pct"/>
            <w:vMerge w:val="restart"/>
            <w:vAlign w:val="center"/>
          </w:tcPr>
          <w:p w:rsidR="001675BE" w:rsidRPr="00D32644" w:rsidRDefault="001675BE" w:rsidP="00D32644">
            <w:pPr>
              <w:ind w:firstLine="0"/>
              <w:rPr>
                <w:sz w:val="20"/>
                <w:szCs w:val="20"/>
              </w:rPr>
            </w:pPr>
            <w:r w:rsidRPr="00D32644">
              <w:rPr>
                <w:sz w:val="20"/>
                <w:szCs w:val="20"/>
              </w:rPr>
              <w:t>Виды изделий</w:t>
            </w:r>
          </w:p>
        </w:tc>
        <w:tc>
          <w:tcPr>
            <w:tcW w:w="4055" w:type="pct"/>
            <w:gridSpan w:val="5"/>
          </w:tcPr>
          <w:p w:rsidR="001675BE" w:rsidRPr="00D32644" w:rsidRDefault="001675BE" w:rsidP="00D32644">
            <w:pPr>
              <w:ind w:firstLine="0"/>
              <w:rPr>
                <w:sz w:val="20"/>
                <w:szCs w:val="20"/>
              </w:rPr>
            </w:pPr>
            <w:r w:rsidRPr="00D32644">
              <w:rPr>
                <w:sz w:val="20"/>
                <w:szCs w:val="20"/>
              </w:rPr>
              <w:t>Сегменты рынка по образованию</w:t>
            </w:r>
          </w:p>
        </w:tc>
      </w:tr>
      <w:tr w:rsidR="001675BE" w:rsidRPr="00D32644" w:rsidTr="00E61DB4">
        <w:trPr>
          <w:cantSplit/>
        </w:trPr>
        <w:tc>
          <w:tcPr>
            <w:tcW w:w="945" w:type="pct"/>
            <w:vMerge/>
          </w:tcPr>
          <w:p w:rsidR="001675BE" w:rsidRPr="00D32644" w:rsidRDefault="001675BE" w:rsidP="00D32644">
            <w:pPr>
              <w:ind w:firstLine="0"/>
              <w:rPr>
                <w:sz w:val="20"/>
                <w:szCs w:val="20"/>
              </w:rPr>
            </w:pPr>
          </w:p>
        </w:tc>
        <w:tc>
          <w:tcPr>
            <w:tcW w:w="722" w:type="pct"/>
          </w:tcPr>
          <w:p w:rsidR="001675BE" w:rsidRPr="00D32644" w:rsidRDefault="001675BE" w:rsidP="00D32644">
            <w:pPr>
              <w:ind w:firstLine="0"/>
              <w:rPr>
                <w:sz w:val="20"/>
                <w:szCs w:val="20"/>
              </w:rPr>
            </w:pPr>
            <w:r w:rsidRPr="00D32644">
              <w:rPr>
                <w:sz w:val="20"/>
                <w:szCs w:val="20"/>
              </w:rPr>
              <w:t>А</w:t>
            </w:r>
          </w:p>
        </w:tc>
        <w:tc>
          <w:tcPr>
            <w:tcW w:w="833" w:type="pct"/>
            <w:tcBorders>
              <w:bottom w:val="nil"/>
            </w:tcBorders>
          </w:tcPr>
          <w:p w:rsidR="001675BE" w:rsidRPr="00D32644" w:rsidRDefault="001675BE" w:rsidP="00D32644">
            <w:pPr>
              <w:ind w:firstLine="0"/>
              <w:rPr>
                <w:sz w:val="20"/>
                <w:szCs w:val="20"/>
              </w:rPr>
            </w:pPr>
            <w:r w:rsidRPr="00D32644">
              <w:rPr>
                <w:sz w:val="20"/>
                <w:szCs w:val="20"/>
              </w:rPr>
              <w:t>Б</w:t>
            </w:r>
          </w:p>
        </w:tc>
        <w:tc>
          <w:tcPr>
            <w:tcW w:w="833" w:type="pct"/>
            <w:tcBorders>
              <w:bottom w:val="nil"/>
            </w:tcBorders>
          </w:tcPr>
          <w:p w:rsidR="001675BE" w:rsidRPr="00D32644" w:rsidRDefault="001675BE" w:rsidP="00D32644">
            <w:pPr>
              <w:ind w:firstLine="0"/>
              <w:rPr>
                <w:sz w:val="20"/>
                <w:szCs w:val="20"/>
              </w:rPr>
            </w:pPr>
            <w:r w:rsidRPr="00D32644">
              <w:rPr>
                <w:sz w:val="20"/>
                <w:szCs w:val="20"/>
              </w:rPr>
              <w:t>В</w:t>
            </w:r>
          </w:p>
        </w:tc>
        <w:tc>
          <w:tcPr>
            <w:tcW w:w="833" w:type="pct"/>
            <w:tcBorders>
              <w:bottom w:val="nil"/>
            </w:tcBorders>
          </w:tcPr>
          <w:p w:rsidR="001675BE" w:rsidRPr="00D32644" w:rsidRDefault="001675BE" w:rsidP="00D32644">
            <w:pPr>
              <w:ind w:firstLine="0"/>
              <w:rPr>
                <w:sz w:val="20"/>
                <w:szCs w:val="20"/>
              </w:rPr>
            </w:pPr>
            <w:r w:rsidRPr="00D32644">
              <w:rPr>
                <w:sz w:val="20"/>
                <w:szCs w:val="20"/>
              </w:rPr>
              <w:t>Г</w:t>
            </w:r>
          </w:p>
        </w:tc>
        <w:tc>
          <w:tcPr>
            <w:tcW w:w="835" w:type="pct"/>
          </w:tcPr>
          <w:p w:rsidR="001675BE" w:rsidRPr="00D32644" w:rsidRDefault="001675BE" w:rsidP="00D32644">
            <w:pPr>
              <w:ind w:firstLine="0"/>
              <w:rPr>
                <w:sz w:val="20"/>
                <w:szCs w:val="20"/>
              </w:rPr>
            </w:pPr>
            <w:r w:rsidRPr="00D32644">
              <w:rPr>
                <w:sz w:val="20"/>
                <w:szCs w:val="20"/>
              </w:rPr>
              <w:t>Д</w:t>
            </w:r>
          </w:p>
        </w:tc>
      </w:tr>
      <w:tr w:rsidR="001675BE" w:rsidRPr="00D32644" w:rsidTr="00E61DB4">
        <w:tc>
          <w:tcPr>
            <w:tcW w:w="945" w:type="pct"/>
          </w:tcPr>
          <w:p w:rsidR="001675BE" w:rsidRPr="00D32644" w:rsidRDefault="001675BE" w:rsidP="00D32644">
            <w:pPr>
              <w:ind w:firstLine="0"/>
              <w:rPr>
                <w:sz w:val="20"/>
                <w:szCs w:val="20"/>
              </w:rPr>
            </w:pPr>
            <w:r w:rsidRPr="00D32644">
              <w:rPr>
                <w:sz w:val="20"/>
                <w:szCs w:val="20"/>
              </w:rPr>
              <w:t>CITIZEN SR-260</w:t>
            </w:r>
          </w:p>
        </w:tc>
        <w:tc>
          <w:tcPr>
            <w:tcW w:w="722" w:type="pct"/>
          </w:tcPr>
          <w:p w:rsidR="001675BE" w:rsidRPr="00D32644" w:rsidRDefault="001675BE" w:rsidP="00D32644">
            <w:pPr>
              <w:ind w:firstLine="0"/>
              <w:rPr>
                <w:sz w:val="20"/>
                <w:szCs w:val="20"/>
              </w:rPr>
            </w:pPr>
          </w:p>
        </w:tc>
        <w:tc>
          <w:tcPr>
            <w:tcW w:w="833" w:type="pct"/>
            <w:shd w:val="thinDiagStripe" w:color="auto" w:fill="FFFFFF"/>
          </w:tcPr>
          <w:p w:rsidR="001675BE" w:rsidRPr="00D32644" w:rsidRDefault="001675BE" w:rsidP="00D32644">
            <w:pPr>
              <w:ind w:firstLine="0"/>
              <w:rPr>
                <w:sz w:val="20"/>
                <w:szCs w:val="20"/>
              </w:rPr>
            </w:pPr>
          </w:p>
        </w:tc>
        <w:tc>
          <w:tcPr>
            <w:tcW w:w="833" w:type="pct"/>
            <w:shd w:val="thinDiagStripe" w:color="auto" w:fill="FFFFFF"/>
          </w:tcPr>
          <w:p w:rsidR="001675BE" w:rsidRPr="00D32644" w:rsidRDefault="001675BE" w:rsidP="00D32644">
            <w:pPr>
              <w:ind w:firstLine="0"/>
              <w:rPr>
                <w:sz w:val="20"/>
                <w:szCs w:val="20"/>
              </w:rPr>
            </w:pPr>
          </w:p>
        </w:tc>
        <w:tc>
          <w:tcPr>
            <w:tcW w:w="833" w:type="pct"/>
            <w:shd w:val="thinDiagStripe" w:color="auto" w:fill="FFFFFF"/>
          </w:tcPr>
          <w:p w:rsidR="001675BE" w:rsidRPr="00D32644" w:rsidRDefault="001675BE" w:rsidP="00D32644">
            <w:pPr>
              <w:ind w:firstLine="0"/>
              <w:rPr>
                <w:sz w:val="20"/>
                <w:szCs w:val="20"/>
              </w:rPr>
            </w:pPr>
          </w:p>
        </w:tc>
        <w:tc>
          <w:tcPr>
            <w:tcW w:w="835" w:type="pct"/>
          </w:tcPr>
          <w:p w:rsidR="001675BE" w:rsidRPr="00D32644" w:rsidRDefault="001675BE" w:rsidP="00D32644">
            <w:pPr>
              <w:ind w:firstLine="0"/>
              <w:rPr>
                <w:sz w:val="20"/>
                <w:szCs w:val="20"/>
              </w:rPr>
            </w:pPr>
          </w:p>
        </w:tc>
      </w:tr>
    </w:tbl>
    <w:p w:rsidR="001675BE" w:rsidRPr="00D32644" w:rsidRDefault="001675BE" w:rsidP="00D32644">
      <w:pPr>
        <w:ind w:firstLine="720"/>
      </w:pPr>
    </w:p>
    <w:p w:rsidR="001675BE" w:rsidRPr="00D32644" w:rsidRDefault="001675BE" w:rsidP="00D32644">
      <w:pPr>
        <w:ind w:firstLine="720"/>
      </w:pPr>
      <w:r w:rsidRPr="00D32644">
        <w:t>Если основываться на сегментации рынка по образованию, то основными сегментами, в которых работает компания CITIZEN со своим микрокалькулятором марки SR-260, будут Б, В и Г, а именно – сегменты, включающие старших школьников, студентов младших курсов и всех оставшихся студентов технических учебных заведений. При этом предприятие ориентируется на дифференцированный маркетинг. Сегментация потребителей по возрастному признаку лишь подтверждает правильность выбранных сегментов в предыдущей сегментации: фирма работает в двух сегментах рынка, включающих возраст от 16 до 22 лет, и в эту категорию как раз попадают старшие школьники и студенты. Что касается уровня доходов, то предприятие ориентируется на сегменты с уровнем доходов от 1000 до 5000 грн. в месяц.</w:t>
      </w:r>
    </w:p>
    <w:p w:rsidR="00E61DB4" w:rsidRDefault="00E61DB4" w:rsidP="00D32644">
      <w:pPr>
        <w:ind w:firstLine="720"/>
      </w:pPr>
      <w:bookmarkStart w:id="12" w:name="_Toc133733641"/>
    </w:p>
    <w:p w:rsidR="001675BE" w:rsidRPr="00E61DB4" w:rsidRDefault="00E61DB4" w:rsidP="00E61DB4">
      <w:pPr>
        <w:ind w:firstLine="720"/>
        <w:jc w:val="center"/>
        <w:rPr>
          <w:b/>
          <w:bCs/>
        </w:rPr>
      </w:pPr>
      <w:r w:rsidRPr="00E61DB4">
        <w:rPr>
          <w:b/>
          <w:bCs/>
        </w:rPr>
        <w:t xml:space="preserve">3.3. </w:t>
      </w:r>
      <w:r w:rsidR="001675BE" w:rsidRPr="00E61DB4">
        <w:rPr>
          <w:b/>
          <w:bCs/>
        </w:rPr>
        <w:t>Позиционирование товара на рынке</w:t>
      </w:r>
      <w:bookmarkEnd w:id="12"/>
    </w:p>
    <w:p w:rsidR="00E61DB4" w:rsidRDefault="00E61DB4" w:rsidP="00D32644">
      <w:pPr>
        <w:ind w:firstLine="720"/>
      </w:pPr>
    </w:p>
    <w:p w:rsidR="001675BE" w:rsidRPr="00D32644" w:rsidRDefault="001675BE" w:rsidP="00D32644">
      <w:pPr>
        <w:ind w:firstLine="720"/>
      </w:pPr>
      <w:r w:rsidRPr="00D32644">
        <w:t>Прежде всего, следует определить два параметра, определяющих потребительскую ценность товара. Для калькуляторов такого класса как CITIZEN SR-260 этими параметрами могут выступать компактность, характеризуемая объёмом изделия, и количество возможных операций, функций.</w:t>
      </w:r>
    </w:p>
    <w:p w:rsidR="001675BE" w:rsidRDefault="001675BE" w:rsidP="00D32644">
      <w:pPr>
        <w:ind w:firstLine="720"/>
      </w:pPr>
      <w:r w:rsidRPr="00D32644">
        <w:t>Далее, учитывая выбранные параметры, строится поле позиционирования. Затем проводится исследование точечных значений спроса на отдельные параметры изделия, которые и наносятся на поле позиционирования. Поле заполняется на основе его результатов.</w:t>
      </w:r>
    </w:p>
    <w:p w:rsidR="00E61DB4" w:rsidRPr="00D32644" w:rsidRDefault="00E61DB4" w:rsidP="00D32644">
      <w:pPr>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46"/>
        <w:gridCol w:w="1446"/>
        <w:gridCol w:w="1446"/>
        <w:gridCol w:w="1446"/>
        <w:gridCol w:w="1446"/>
        <w:gridCol w:w="1842"/>
      </w:tblGrid>
      <w:tr w:rsidR="001675BE" w:rsidRPr="00D32644">
        <w:tc>
          <w:tcPr>
            <w:tcW w:w="675" w:type="dxa"/>
            <w:tcBorders>
              <w:top w:val="nil"/>
              <w:left w:val="nil"/>
              <w:bottom w:val="nil"/>
              <w:right w:val="nil"/>
            </w:tcBorders>
          </w:tcPr>
          <w:p w:rsidR="001675BE" w:rsidRPr="00E61DB4" w:rsidRDefault="001675BE" w:rsidP="00E61DB4">
            <w:pPr>
              <w:ind w:firstLine="0"/>
              <w:rPr>
                <w:sz w:val="20"/>
                <w:szCs w:val="20"/>
              </w:rPr>
            </w:pPr>
            <w:r w:rsidRPr="00E61DB4">
              <w:rPr>
                <w:sz w:val="20"/>
                <w:szCs w:val="20"/>
                <w:lang w:val="en-US"/>
              </w:rPr>
              <w:t>V</w:t>
            </w:r>
            <w:r w:rsidRPr="00E61DB4">
              <w:rPr>
                <w:sz w:val="20"/>
                <w:szCs w:val="20"/>
              </w:rPr>
              <w:t>,см</w:t>
            </w:r>
          </w:p>
        </w:tc>
        <w:tc>
          <w:tcPr>
            <w:tcW w:w="1446" w:type="dxa"/>
            <w:tcBorders>
              <w:top w:val="nil"/>
              <w:left w:val="nil"/>
              <w:bottom w:val="nil"/>
              <w:right w:val="nil"/>
            </w:tcBorders>
          </w:tcPr>
          <w:p w:rsidR="001675BE" w:rsidRPr="00E61DB4" w:rsidRDefault="001675BE" w:rsidP="00E61DB4">
            <w:pPr>
              <w:ind w:firstLine="0"/>
              <w:rPr>
                <w:sz w:val="20"/>
                <w:szCs w:val="20"/>
              </w:rPr>
            </w:pPr>
          </w:p>
        </w:tc>
        <w:tc>
          <w:tcPr>
            <w:tcW w:w="1446" w:type="dxa"/>
            <w:tcBorders>
              <w:top w:val="nil"/>
              <w:left w:val="nil"/>
              <w:bottom w:val="nil"/>
              <w:right w:val="nil"/>
            </w:tcBorders>
          </w:tcPr>
          <w:p w:rsidR="001675BE" w:rsidRPr="00E61DB4" w:rsidRDefault="001675BE" w:rsidP="00E61DB4">
            <w:pPr>
              <w:ind w:firstLine="0"/>
              <w:rPr>
                <w:sz w:val="20"/>
                <w:szCs w:val="20"/>
              </w:rPr>
            </w:pPr>
          </w:p>
        </w:tc>
        <w:tc>
          <w:tcPr>
            <w:tcW w:w="1446" w:type="dxa"/>
            <w:tcBorders>
              <w:top w:val="nil"/>
              <w:left w:val="nil"/>
              <w:bottom w:val="nil"/>
              <w:right w:val="nil"/>
            </w:tcBorders>
          </w:tcPr>
          <w:p w:rsidR="001675BE" w:rsidRPr="00E61DB4" w:rsidRDefault="001675BE" w:rsidP="00E61DB4">
            <w:pPr>
              <w:ind w:firstLine="0"/>
              <w:rPr>
                <w:sz w:val="20"/>
                <w:szCs w:val="20"/>
              </w:rPr>
            </w:pPr>
          </w:p>
        </w:tc>
        <w:tc>
          <w:tcPr>
            <w:tcW w:w="1446" w:type="dxa"/>
            <w:tcBorders>
              <w:top w:val="nil"/>
              <w:left w:val="nil"/>
              <w:bottom w:val="nil"/>
              <w:right w:val="nil"/>
            </w:tcBorders>
          </w:tcPr>
          <w:p w:rsidR="001675BE" w:rsidRPr="00E61DB4" w:rsidRDefault="001675BE" w:rsidP="00E61DB4">
            <w:pPr>
              <w:ind w:firstLine="0"/>
              <w:rPr>
                <w:sz w:val="20"/>
                <w:szCs w:val="20"/>
              </w:rPr>
            </w:pPr>
          </w:p>
        </w:tc>
        <w:tc>
          <w:tcPr>
            <w:tcW w:w="1446" w:type="dxa"/>
            <w:tcBorders>
              <w:top w:val="nil"/>
              <w:left w:val="nil"/>
              <w:bottom w:val="nil"/>
              <w:right w:val="nil"/>
            </w:tcBorders>
          </w:tcPr>
          <w:p w:rsidR="001675BE" w:rsidRPr="00E61DB4" w:rsidRDefault="001675BE" w:rsidP="00E61DB4">
            <w:pPr>
              <w:ind w:firstLine="0"/>
              <w:rPr>
                <w:sz w:val="20"/>
                <w:szCs w:val="20"/>
              </w:rPr>
            </w:pPr>
          </w:p>
        </w:tc>
        <w:tc>
          <w:tcPr>
            <w:tcW w:w="1842" w:type="dxa"/>
            <w:tcBorders>
              <w:top w:val="nil"/>
              <w:left w:val="nil"/>
              <w:bottom w:val="nil"/>
              <w:right w:val="nil"/>
            </w:tcBorders>
          </w:tcPr>
          <w:p w:rsidR="001675BE" w:rsidRPr="00E61DB4" w:rsidRDefault="001675BE" w:rsidP="00E61DB4">
            <w:pPr>
              <w:ind w:firstLine="0"/>
              <w:rPr>
                <w:sz w:val="20"/>
                <w:szCs w:val="20"/>
              </w:rPr>
            </w:pPr>
          </w:p>
        </w:tc>
      </w:tr>
      <w:tr w:rsidR="001675BE" w:rsidRPr="00D32644">
        <w:tc>
          <w:tcPr>
            <w:tcW w:w="675" w:type="dxa"/>
            <w:tcBorders>
              <w:top w:val="nil"/>
              <w:left w:val="nil"/>
              <w:bottom w:val="nil"/>
            </w:tcBorders>
          </w:tcPr>
          <w:p w:rsidR="001675BE" w:rsidRPr="00E61DB4" w:rsidRDefault="001675BE" w:rsidP="00E61DB4">
            <w:pPr>
              <w:ind w:firstLine="0"/>
              <w:rPr>
                <w:sz w:val="20"/>
                <w:szCs w:val="20"/>
              </w:rPr>
            </w:pPr>
          </w:p>
        </w:tc>
        <w:tc>
          <w:tcPr>
            <w:tcW w:w="1446" w:type="dxa"/>
            <w:tcBorders>
              <w:top w:val="nil"/>
              <w:bottom w:val="nil"/>
              <w:right w:val="nil"/>
            </w:tcBorders>
          </w:tcPr>
          <w:p w:rsidR="001675BE" w:rsidRPr="00E61DB4" w:rsidRDefault="001675BE" w:rsidP="00E61DB4">
            <w:pPr>
              <w:ind w:firstLine="0"/>
              <w:rPr>
                <w:sz w:val="20"/>
                <w:szCs w:val="20"/>
              </w:rPr>
            </w:pPr>
          </w:p>
        </w:tc>
        <w:tc>
          <w:tcPr>
            <w:tcW w:w="1446" w:type="dxa"/>
            <w:tcBorders>
              <w:top w:val="nil"/>
              <w:left w:val="nil"/>
              <w:bottom w:val="nil"/>
              <w:right w:val="nil"/>
            </w:tcBorders>
          </w:tcPr>
          <w:p w:rsidR="001675BE" w:rsidRPr="00E61DB4" w:rsidRDefault="001675BE" w:rsidP="00E61DB4">
            <w:pPr>
              <w:ind w:firstLine="0"/>
              <w:rPr>
                <w:sz w:val="20"/>
                <w:szCs w:val="20"/>
              </w:rPr>
            </w:pP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842" w:type="dxa"/>
            <w:tcBorders>
              <w:top w:val="nil"/>
              <w:left w:val="nil"/>
              <w:bottom w:val="nil"/>
              <w:right w:val="nil"/>
            </w:tcBorders>
          </w:tcPr>
          <w:p w:rsidR="001675BE" w:rsidRPr="00E61DB4" w:rsidRDefault="001675BE" w:rsidP="00E61DB4">
            <w:pPr>
              <w:ind w:firstLine="0"/>
              <w:rPr>
                <w:sz w:val="20"/>
                <w:szCs w:val="20"/>
              </w:rPr>
            </w:pPr>
          </w:p>
        </w:tc>
      </w:tr>
      <w:tr w:rsidR="001675BE" w:rsidRPr="00D32644">
        <w:tc>
          <w:tcPr>
            <w:tcW w:w="675" w:type="dxa"/>
            <w:tcBorders>
              <w:top w:val="nil"/>
              <w:left w:val="nil"/>
              <w:bottom w:val="nil"/>
            </w:tcBorders>
          </w:tcPr>
          <w:p w:rsidR="001675BE" w:rsidRPr="00E61DB4" w:rsidRDefault="001675BE" w:rsidP="00E61DB4">
            <w:pPr>
              <w:ind w:firstLine="0"/>
              <w:rPr>
                <w:sz w:val="20"/>
                <w:szCs w:val="20"/>
              </w:rPr>
            </w:pPr>
            <w:r w:rsidRPr="00E61DB4">
              <w:rPr>
                <w:sz w:val="20"/>
                <w:szCs w:val="20"/>
              </w:rPr>
              <w:t>400</w:t>
            </w:r>
          </w:p>
        </w:tc>
        <w:tc>
          <w:tcPr>
            <w:tcW w:w="1446" w:type="dxa"/>
            <w:tcBorders>
              <w:top w:val="nil"/>
              <w:bottom w:val="nil"/>
              <w:right w:val="nil"/>
            </w:tcBorders>
          </w:tcPr>
          <w:p w:rsidR="001675BE" w:rsidRPr="00E61DB4" w:rsidRDefault="001675BE" w:rsidP="00E61DB4">
            <w:pPr>
              <w:ind w:firstLine="0"/>
              <w:rPr>
                <w:sz w:val="20"/>
                <w:szCs w:val="20"/>
              </w:rPr>
            </w:pP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p w:rsidR="001675BE" w:rsidRPr="00E61DB4" w:rsidRDefault="001675BE" w:rsidP="00E61DB4">
            <w:pPr>
              <w:ind w:firstLine="0"/>
              <w:rPr>
                <w:sz w:val="20"/>
                <w:szCs w:val="20"/>
              </w:rPr>
            </w:pPr>
            <w:r w:rsidRPr="00E61DB4">
              <w:rPr>
                <w:sz w:val="20"/>
                <w:szCs w:val="20"/>
              </w:rPr>
              <w:t>.........</w:t>
            </w:r>
          </w:p>
        </w:tc>
        <w:tc>
          <w:tcPr>
            <w:tcW w:w="1842" w:type="dxa"/>
            <w:tcBorders>
              <w:top w:val="nil"/>
              <w:left w:val="nil"/>
              <w:bottom w:val="nil"/>
              <w:right w:val="nil"/>
            </w:tcBorders>
          </w:tcPr>
          <w:p w:rsidR="001675BE" w:rsidRPr="00E61DB4" w:rsidRDefault="001675BE" w:rsidP="00E61DB4">
            <w:pPr>
              <w:ind w:firstLine="0"/>
              <w:rPr>
                <w:sz w:val="20"/>
                <w:szCs w:val="20"/>
              </w:rPr>
            </w:pPr>
          </w:p>
        </w:tc>
      </w:tr>
      <w:tr w:rsidR="001675BE" w:rsidRPr="00D32644">
        <w:tc>
          <w:tcPr>
            <w:tcW w:w="675" w:type="dxa"/>
            <w:tcBorders>
              <w:top w:val="nil"/>
              <w:left w:val="nil"/>
              <w:bottom w:val="nil"/>
            </w:tcBorders>
          </w:tcPr>
          <w:p w:rsidR="001675BE" w:rsidRPr="00E61DB4" w:rsidRDefault="001675BE" w:rsidP="00E61DB4">
            <w:pPr>
              <w:ind w:firstLine="0"/>
              <w:rPr>
                <w:sz w:val="20"/>
                <w:szCs w:val="20"/>
              </w:rPr>
            </w:pPr>
            <w:r w:rsidRPr="00E61DB4">
              <w:rPr>
                <w:noProof/>
                <w:sz w:val="20"/>
                <w:szCs w:val="20"/>
              </w:rPr>
              <w:t>300</w:t>
            </w:r>
          </w:p>
        </w:tc>
        <w:tc>
          <w:tcPr>
            <w:tcW w:w="1446" w:type="dxa"/>
            <w:tcBorders>
              <w:top w:val="nil"/>
              <w:bottom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842" w:type="dxa"/>
            <w:tcBorders>
              <w:top w:val="nil"/>
              <w:left w:val="nil"/>
              <w:bottom w:val="nil"/>
              <w:right w:val="nil"/>
            </w:tcBorders>
          </w:tcPr>
          <w:p w:rsidR="001675BE" w:rsidRPr="00E61DB4" w:rsidRDefault="001675BE" w:rsidP="00E61DB4">
            <w:pPr>
              <w:ind w:firstLine="0"/>
              <w:rPr>
                <w:sz w:val="20"/>
                <w:szCs w:val="20"/>
              </w:rPr>
            </w:pPr>
          </w:p>
        </w:tc>
      </w:tr>
      <w:tr w:rsidR="001675BE" w:rsidRPr="00D32644">
        <w:tc>
          <w:tcPr>
            <w:tcW w:w="675" w:type="dxa"/>
            <w:tcBorders>
              <w:top w:val="nil"/>
              <w:left w:val="nil"/>
              <w:bottom w:val="nil"/>
            </w:tcBorders>
          </w:tcPr>
          <w:p w:rsidR="001675BE" w:rsidRPr="00E61DB4" w:rsidRDefault="001675BE" w:rsidP="00E61DB4">
            <w:pPr>
              <w:ind w:firstLine="0"/>
              <w:rPr>
                <w:sz w:val="20"/>
                <w:szCs w:val="20"/>
              </w:rPr>
            </w:pPr>
            <w:r w:rsidRPr="00E61DB4">
              <w:rPr>
                <w:sz w:val="20"/>
                <w:szCs w:val="20"/>
              </w:rPr>
              <w:t>200</w:t>
            </w:r>
          </w:p>
        </w:tc>
        <w:tc>
          <w:tcPr>
            <w:tcW w:w="1446" w:type="dxa"/>
            <w:tcBorders>
              <w:top w:val="nil"/>
              <w:bottom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w:t>
            </w:r>
          </w:p>
        </w:tc>
        <w:tc>
          <w:tcPr>
            <w:tcW w:w="1842" w:type="dxa"/>
            <w:tcBorders>
              <w:top w:val="nil"/>
              <w:left w:val="nil"/>
              <w:bottom w:val="nil"/>
              <w:right w:val="nil"/>
            </w:tcBorders>
          </w:tcPr>
          <w:p w:rsidR="001675BE" w:rsidRPr="00E61DB4" w:rsidRDefault="001675BE" w:rsidP="00E61DB4">
            <w:pPr>
              <w:ind w:firstLine="0"/>
              <w:rPr>
                <w:sz w:val="20"/>
                <w:szCs w:val="20"/>
              </w:rPr>
            </w:pPr>
          </w:p>
        </w:tc>
      </w:tr>
      <w:tr w:rsidR="001675BE" w:rsidRPr="00D32644">
        <w:tc>
          <w:tcPr>
            <w:tcW w:w="675" w:type="dxa"/>
            <w:tcBorders>
              <w:top w:val="nil"/>
              <w:left w:val="nil"/>
              <w:bottom w:val="nil"/>
            </w:tcBorders>
          </w:tcPr>
          <w:p w:rsidR="001675BE" w:rsidRPr="00E61DB4" w:rsidRDefault="001675BE" w:rsidP="00E61DB4">
            <w:pPr>
              <w:ind w:firstLine="0"/>
              <w:rPr>
                <w:sz w:val="20"/>
                <w:szCs w:val="20"/>
              </w:rPr>
            </w:pPr>
            <w:r w:rsidRPr="00E61DB4">
              <w:rPr>
                <w:sz w:val="20"/>
                <w:szCs w:val="20"/>
              </w:rPr>
              <w:t>100</w:t>
            </w:r>
          </w:p>
        </w:tc>
        <w:tc>
          <w:tcPr>
            <w:tcW w:w="1446" w:type="dxa"/>
            <w:tcBorders>
              <w:top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right w:val="nil"/>
            </w:tcBorders>
          </w:tcPr>
          <w:p w:rsidR="001675BE" w:rsidRPr="00E61DB4" w:rsidRDefault="001675BE" w:rsidP="00E61DB4">
            <w:pPr>
              <w:ind w:firstLine="0"/>
              <w:rPr>
                <w:sz w:val="20"/>
                <w:szCs w:val="20"/>
              </w:rPr>
            </w:pPr>
            <w:r w:rsidRPr="00E61DB4">
              <w:rPr>
                <w:sz w:val="20"/>
                <w:szCs w:val="20"/>
              </w:rPr>
              <w:t>.......</w:t>
            </w:r>
          </w:p>
        </w:tc>
        <w:tc>
          <w:tcPr>
            <w:tcW w:w="1446" w:type="dxa"/>
            <w:tcBorders>
              <w:top w:val="nil"/>
              <w:left w:val="nil"/>
              <w:right w:val="nil"/>
            </w:tcBorders>
          </w:tcPr>
          <w:p w:rsidR="001675BE" w:rsidRPr="00E61DB4" w:rsidRDefault="001675BE" w:rsidP="00E61DB4">
            <w:pPr>
              <w:ind w:firstLine="0"/>
              <w:rPr>
                <w:sz w:val="20"/>
                <w:szCs w:val="20"/>
              </w:rPr>
            </w:pPr>
          </w:p>
        </w:tc>
        <w:tc>
          <w:tcPr>
            <w:tcW w:w="1842" w:type="dxa"/>
            <w:tcBorders>
              <w:top w:val="nil"/>
              <w:left w:val="nil"/>
              <w:bottom w:val="nil"/>
              <w:right w:val="nil"/>
            </w:tcBorders>
          </w:tcPr>
          <w:p w:rsidR="001675BE" w:rsidRPr="00E61DB4" w:rsidRDefault="001675BE" w:rsidP="00E61DB4">
            <w:pPr>
              <w:ind w:firstLine="0"/>
              <w:rPr>
                <w:sz w:val="20"/>
                <w:szCs w:val="20"/>
              </w:rPr>
            </w:pPr>
          </w:p>
        </w:tc>
      </w:tr>
      <w:tr w:rsidR="001675BE" w:rsidRPr="00D32644">
        <w:tc>
          <w:tcPr>
            <w:tcW w:w="675" w:type="dxa"/>
            <w:tcBorders>
              <w:top w:val="nil"/>
              <w:left w:val="nil"/>
              <w:bottom w:val="nil"/>
              <w:right w:val="nil"/>
            </w:tcBorders>
          </w:tcPr>
          <w:p w:rsidR="001675BE" w:rsidRPr="00E61DB4" w:rsidRDefault="001675BE" w:rsidP="00E61DB4">
            <w:pPr>
              <w:ind w:firstLine="0"/>
              <w:rPr>
                <w:sz w:val="20"/>
                <w:szCs w:val="20"/>
              </w:rPr>
            </w:pP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50</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100</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150</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200</w:t>
            </w:r>
          </w:p>
        </w:tc>
        <w:tc>
          <w:tcPr>
            <w:tcW w:w="1446" w:type="dxa"/>
            <w:tcBorders>
              <w:top w:val="nil"/>
              <w:left w:val="nil"/>
              <w:bottom w:val="nil"/>
              <w:right w:val="nil"/>
            </w:tcBorders>
          </w:tcPr>
          <w:p w:rsidR="001675BE" w:rsidRPr="00E61DB4" w:rsidRDefault="001675BE" w:rsidP="00E61DB4">
            <w:pPr>
              <w:ind w:firstLine="0"/>
              <w:rPr>
                <w:sz w:val="20"/>
                <w:szCs w:val="20"/>
              </w:rPr>
            </w:pPr>
            <w:r w:rsidRPr="00E61DB4">
              <w:rPr>
                <w:sz w:val="20"/>
                <w:szCs w:val="20"/>
              </w:rPr>
              <w:t>250</w:t>
            </w:r>
          </w:p>
        </w:tc>
        <w:tc>
          <w:tcPr>
            <w:tcW w:w="1842" w:type="dxa"/>
            <w:tcBorders>
              <w:left w:val="nil"/>
              <w:bottom w:val="nil"/>
              <w:right w:val="nil"/>
            </w:tcBorders>
          </w:tcPr>
          <w:p w:rsidR="001675BE" w:rsidRPr="00E61DB4" w:rsidRDefault="001675BE" w:rsidP="00E61DB4">
            <w:pPr>
              <w:ind w:firstLine="0"/>
              <w:rPr>
                <w:sz w:val="20"/>
                <w:szCs w:val="20"/>
              </w:rPr>
            </w:pPr>
            <w:r w:rsidRPr="00E61DB4">
              <w:rPr>
                <w:sz w:val="20"/>
                <w:szCs w:val="20"/>
              </w:rPr>
              <w:t>Кол. функций</w:t>
            </w:r>
          </w:p>
        </w:tc>
      </w:tr>
    </w:tbl>
    <w:p w:rsidR="00E61DB4" w:rsidRDefault="00E61DB4" w:rsidP="00D32644">
      <w:pPr>
        <w:ind w:firstLine="720"/>
      </w:pPr>
    </w:p>
    <w:p w:rsidR="001675BE" w:rsidRPr="00D32644" w:rsidRDefault="001675BE" w:rsidP="00E61DB4">
      <w:pPr>
        <w:ind w:firstLine="720"/>
        <w:jc w:val="right"/>
      </w:pPr>
      <w:r w:rsidRPr="00D32644">
        <w:t>Таблица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1675BE" w:rsidRPr="00D32644">
        <w:trPr>
          <w:cantSplit/>
        </w:trPr>
        <w:tc>
          <w:tcPr>
            <w:tcW w:w="4926" w:type="dxa"/>
            <w:gridSpan w:val="2"/>
          </w:tcPr>
          <w:p w:rsidR="001675BE" w:rsidRPr="00E61DB4" w:rsidRDefault="001675BE" w:rsidP="00E61DB4">
            <w:pPr>
              <w:ind w:firstLine="0"/>
              <w:rPr>
                <w:b/>
                <w:bCs/>
                <w:sz w:val="20"/>
                <w:szCs w:val="20"/>
              </w:rPr>
            </w:pPr>
            <w:r w:rsidRPr="00E61DB4">
              <w:rPr>
                <w:b/>
                <w:bCs/>
                <w:sz w:val="20"/>
                <w:szCs w:val="20"/>
              </w:rPr>
              <w:t>Компактность</w:t>
            </w:r>
          </w:p>
        </w:tc>
        <w:tc>
          <w:tcPr>
            <w:tcW w:w="4926" w:type="dxa"/>
            <w:gridSpan w:val="2"/>
          </w:tcPr>
          <w:p w:rsidR="001675BE" w:rsidRPr="00E61DB4" w:rsidRDefault="001675BE" w:rsidP="00E61DB4">
            <w:pPr>
              <w:ind w:firstLine="0"/>
              <w:rPr>
                <w:b/>
                <w:bCs/>
                <w:sz w:val="20"/>
                <w:szCs w:val="20"/>
              </w:rPr>
            </w:pPr>
            <w:r w:rsidRPr="00E61DB4">
              <w:rPr>
                <w:b/>
                <w:bCs/>
                <w:sz w:val="20"/>
                <w:szCs w:val="20"/>
              </w:rPr>
              <w:t>Количество функций</w:t>
            </w:r>
          </w:p>
        </w:tc>
      </w:tr>
      <w:tr w:rsidR="001675BE" w:rsidRPr="00D32644">
        <w:tc>
          <w:tcPr>
            <w:tcW w:w="2463" w:type="dxa"/>
            <w:vAlign w:val="center"/>
          </w:tcPr>
          <w:p w:rsidR="001675BE" w:rsidRPr="00E61DB4" w:rsidRDefault="001675BE" w:rsidP="00E61DB4">
            <w:pPr>
              <w:ind w:firstLine="0"/>
              <w:rPr>
                <w:sz w:val="20"/>
                <w:szCs w:val="20"/>
              </w:rPr>
            </w:pPr>
            <w:r w:rsidRPr="00E61DB4">
              <w:rPr>
                <w:sz w:val="20"/>
                <w:szCs w:val="20"/>
              </w:rPr>
              <w:t>Интервалы значений</w:t>
            </w:r>
          </w:p>
        </w:tc>
        <w:tc>
          <w:tcPr>
            <w:tcW w:w="2463" w:type="dxa"/>
            <w:vAlign w:val="center"/>
          </w:tcPr>
          <w:p w:rsidR="001675BE" w:rsidRPr="00E61DB4" w:rsidRDefault="001675BE" w:rsidP="00E61DB4">
            <w:pPr>
              <w:ind w:firstLine="0"/>
              <w:rPr>
                <w:sz w:val="20"/>
                <w:szCs w:val="20"/>
              </w:rPr>
            </w:pPr>
            <w:r w:rsidRPr="00E61DB4">
              <w:rPr>
                <w:sz w:val="20"/>
                <w:szCs w:val="20"/>
              </w:rPr>
              <w:t>Количество точечных значений спроса</w:t>
            </w:r>
          </w:p>
        </w:tc>
        <w:tc>
          <w:tcPr>
            <w:tcW w:w="2463" w:type="dxa"/>
            <w:vAlign w:val="center"/>
          </w:tcPr>
          <w:p w:rsidR="001675BE" w:rsidRPr="00E61DB4" w:rsidRDefault="001675BE" w:rsidP="00E61DB4">
            <w:pPr>
              <w:ind w:firstLine="0"/>
              <w:rPr>
                <w:sz w:val="20"/>
                <w:szCs w:val="20"/>
              </w:rPr>
            </w:pPr>
            <w:r w:rsidRPr="00E61DB4">
              <w:rPr>
                <w:sz w:val="20"/>
                <w:szCs w:val="20"/>
              </w:rPr>
              <w:t>Интервалы значений</w:t>
            </w:r>
          </w:p>
        </w:tc>
        <w:tc>
          <w:tcPr>
            <w:tcW w:w="2463" w:type="dxa"/>
            <w:vAlign w:val="center"/>
          </w:tcPr>
          <w:p w:rsidR="001675BE" w:rsidRPr="00E61DB4" w:rsidRDefault="001675BE" w:rsidP="00E61DB4">
            <w:pPr>
              <w:ind w:firstLine="0"/>
              <w:rPr>
                <w:sz w:val="20"/>
                <w:szCs w:val="20"/>
              </w:rPr>
            </w:pPr>
            <w:r w:rsidRPr="00E61DB4">
              <w:rPr>
                <w:sz w:val="20"/>
                <w:szCs w:val="20"/>
              </w:rPr>
              <w:t>Количество точечных значений спроса</w:t>
            </w:r>
          </w:p>
        </w:tc>
      </w:tr>
      <w:tr w:rsidR="001675BE" w:rsidRPr="00D32644">
        <w:tc>
          <w:tcPr>
            <w:tcW w:w="2463" w:type="dxa"/>
          </w:tcPr>
          <w:p w:rsidR="001675BE" w:rsidRPr="00E61DB4" w:rsidRDefault="001675BE" w:rsidP="00E61DB4">
            <w:pPr>
              <w:ind w:firstLine="0"/>
              <w:rPr>
                <w:sz w:val="20"/>
                <w:szCs w:val="20"/>
              </w:rPr>
            </w:pPr>
            <w:r w:rsidRPr="00E61DB4">
              <w:rPr>
                <w:sz w:val="20"/>
                <w:szCs w:val="20"/>
              </w:rPr>
              <w:t>0–100</w:t>
            </w:r>
          </w:p>
          <w:p w:rsidR="001675BE" w:rsidRPr="00E61DB4" w:rsidRDefault="001675BE" w:rsidP="00E61DB4">
            <w:pPr>
              <w:ind w:firstLine="0"/>
              <w:rPr>
                <w:sz w:val="20"/>
                <w:szCs w:val="20"/>
              </w:rPr>
            </w:pPr>
            <w:r w:rsidRPr="00E61DB4">
              <w:rPr>
                <w:sz w:val="20"/>
                <w:szCs w:val="20"/>
              </w:rPr>
              <w:t>100–200</w:t>
            </w:r>
          </w:p>
          <w:p w:rsidR="001675BE" w:rsidRPr="00E61DB4" w:rsidRDefault="001675BE" w:rsidP="00E61DB4">
            <w:pPr>
              <w:ind w:firstLine="0"/>
              <w:rPr>
                <w:sz w:val="20"/>
                <w:szCs w:val="20"/>
              </w:rPr>
            </w:pPr>
            <w:r w:rsidRPr="00E61DB4">
              <w:rPr>
                <w:sz w:val="20"/>
                <w:szCs w:val="20"/>
              </w:rPr>
              <w:t>200–300</w:t>
            </w:r>
          </w:p>
          <w:p w:rsidR="001675BE" w:rsidRPr="00E61DB4" w:rsidRDefault="001675BE" w:rsidP="00E61DB4">
            <w:pPr>
              <w:ind w:firstLine="0"/>
              <w:rPr>
                <w:sz w:val="20"/>
                <w:szCs w:val="20"/>
              </w:rPr>
            </w:pPr>
            <w:r w:rsidRPr="00E61DB4">
              <w:rPr>
                <w:sz w:val="20"/>
                <w:szCs w:val="20"/>
              </w:rPr>
              <w:t>300–400</w:t>
            </w:r>
          </w:p>
          <w:p w:rsidR="001675BE" w:rsidRPr="00E61DB4" w:rsidRDefault="001675BE" w:rsidP="00E61DB4">
            <w:pPr>
              <w:ind w:firstLine="0"/>
              <w:rPr>
                <w:sz w:val="20"/>
                <w:szCs w:val="20"/>
              </w:rPr>
            </w:pPr>
            <w:r w:rsidRPr="00E61DB4">
              <w:rPr>
                <w:sz w:val="20"/>
                <w:szCs w:val="20"/>
              </w:rPr>
              <w:t>400 и более</w:t>
            </w:r>
          </w:p>
        </w:tc>
        <w:tc>
          <w:tcPr>
            <w:tcW w:w="2463" w:type="dxa"/>
          </w:tcPr>
          <w:p w:rsidR="001675BE" w:rsidRPr="00E61DB4" w:rsidRDefault="001675BE" w:rsidP="00E61DB4">
            <w:pPr>
              <w:ind w:firstLine="0"/>
              <w:rPr>
                <w:sz w:val="20"/>
                <w:szCs w:val="20"/>
              </w:rPr>
            </w:pPr>
            <w:r w:rsidRPr="00E61DB4">
              <w:rPr>
                <w:sz w:val="20"/>
                <w:szCs w:val="20"/>
              </w:rPr>
              <w:t>28,36</w:t>
            </w:r>
          </w:p>
          <w:p w:rsidR="001675BE" w:rsidRPr="00E61DB4" w:rsidRDefault="001675BE" w:rsidP="00E61DB4">
            <w:pPr>
              <w:ind w:firstLine="0"/>
              <w:rPr>
                <w:sz w:val="20"/>
                <w:szCs w:val="20"/>
              </w:rPr>
            </w:pPr>
            <w:r w:rsidRPr="00E61DB4">
              <w:rPr>
                <w:sz w:val="20"/>
                <w:szCs w:val="20"/>
              </w:rPr>
              <w:t>6,25</w:t>
            </w:r>
          </w:p>
          <w:p w:rsidR="001675BE" w:rsidRPr="00E61DB4" w:rsidRDefault="001675BE" w:rsidP="00E61DB4">
            <w:pPr>
              <w:ind w:firstLine="0"/>
              <w:rPr>
                <w:sz w:val="20"/>
                <w:szCs w:val="20"/>
              </w:rPr>
            </w:pPr>
            <w:r w:rsidRPr="00E61DB4">
              <w:rPr>
                <w:sz w:val="20"/>
                <w:szCs w:val="20"/>
              </w:rPr>
              <w:t>15,14</w:t>
            </w:r>
          </w:p>
          <w:p w:rsidR="001675BE" w:rsidRPr="00E61DB4" w:rsidRDefault="001675BE" w:rsidP="00E61DB4">
            <w:pPr>
              <w:ind w:firstLine="0"/>
              <w:rPr>
                <w:sz w:val="20"/>
                <w:szCs w:val="20"/>
              </w:rPr>
            </w:pPr>
            <w:r w:rsidRPr="00E61DB4">
              <w:rPr>
                <w:sz w:val="20"/>
                <w:szCs w:val="20"/>
              </w:rPr>
              <w:t>20,92</w:t>
            </w:r>
          </w:p>
          <w:p w:rsidR="001675BE" w:rsidRPr="00E61DB4" w:rsidRDefault="001675BE" w:rsidP="00E61DB4">
            <w:pPr>
              <w:ind w:firstLine="0"/>
              <w:rPr>
                <w:sz w:val="20"/>
                <w:szCs w:val="20"/>
              </w:rPr>
            </w:pPr>
            <w:r w:rsidRPr="00E61DB4">
              <w:rPr>
                <w:sz w:val="20"/>
                <w:szCs w:val="20"/>
              </w:rPr>
              <w:t>29,33</w:t>
            </w:r>
          </w:p>
        </w:tc>
        <w:tc>
          <w:tcPr>
            <w:tcW w:w="2463" w:type="dxa"/>
          </w:tcPr>
          <w:p w:rsidR="001675BE" w:rsidRPr="00E61DB4" w:rsidRDefault="001675BE" w:rsidP="00E61DB4">
            <w:pPr>
              <w:ind w:firstLine="0"/>
              <w:rPr>
                <w:sz w:val="20"/>
                <w:szCs w:val="20"/>
              </w:rPr>
            </w:pPr>
            <w:r w:rsidRPr="00E61DB4">
              <w:rPr>
                <w:sz w:val="20"/>
                <w:szCs w:val="20"/>
              </w:rPr>
              <w:t>0–50</w:t>
            </w:r>
          </w:p>
          <w:p w:rsidR="001675BE" w:rsidRPr="00E61DB4" w:rsidRDefault="001675BE" w:rsidP="00E61DB4">
            <w:pPr>
              <w:ind w:firstLine="0"/>
              <w:rPr>
                <w:sz w:val="20"/>
                <w:szCs w:val="20"/>
              </w:rPr>
            </w:pPr>
            <w:r w:rsidRPr="00E61DB4">
              <w:rPr>
                <w:sz w:val="20"/>
                <w:szCs w:val="20"/>
              </w:rPr>
              <w:t>50–100</w:t>
            </w:r>
          </w:p>
          <w:p w:rsidR="001675BE" w:rsidRPr="00E61DB4" w:rsidRDefault="001675BE" w:rsidP="00E61DB4">
            <w:pPr>
              <w:ind w:firstLine="0"/>
              <w:rPr>
                <w:sz w:val="20"/>
                <w:szCs w:val="20"/>
              </w:rPr>
            </w:pPr>
            <w:r w:rsidRPr="00E61DB4">
              <w:rPr>
                <w:sz w:val="20"/>
                <w:szCs w:val="20"/>
              </w:rPr>
              <w:t>100–150</w:t>
            </w:r>
          </w:p>
          <w:p w:rsidR="001675BE" w:rsidRPr="00E61DB4" w:rsidRDefault="001675BE" w:rsidP="00E61DB4">
            <w:pPr>
              <w:ind w:firstLine="0"/>
              <w:rPr>
                <w:sz w:val="20"/>
                <w:szCs w:val="20"/>
              </w:rPr>
            </w:pPr>
            <w:r w:rsidRPr="00E61DB4">
              <w:rPr>
                <w:sz w:val="20"/>
                <w:szCs w:val="20"/>
              </w:rPr>
              <w:t>150–200</w:t>
            </w:r>
          </w:p>
          <w:p w:rsidR="001675BE" w:rsidRPr="00E61DB4" w:rsidRDefault="001675BE" w:rsidP="00E61DB4">
            <w:pPr>
              <w:ind w:firstLine="0"/>
              <w:rPr>
                <w:sz w:val="20"/>
                <w:szCs w:val="20"/>
              </w:rPr>
            </w:pPr>
            <w:r w:rsidRPr="00E61DB4">
              <w:rPr>
                <w:sz w:val="20"/>
                <w:szCs w:val="20"/>
              </w:rPr>
              <w:t>200–250</w:t>
            </w:r>
          </w:p>
        </w:tc>
        <w:tc>
          <w:tcPr>
            <w:tcW w:w="2463" w:type="dxa"/>
          </w:tcPr>
          <w:p w:rsidR="001675BE" w:rsidRPr="00E61DB4" w:rsidRDefault="001675BE" w:rsidP="00E61DB4">
            <w:pPr>
              <w:ind w:firstLine="0"/>
              <w:rPr>
                <w:sz w:val="20"/>
                <w:szCs w:val="20"/>
              </w:rPr>
            </w:pPr>
            <w:r w:rsidRPr="00E61DB4">
              <w:rPr>
                <w:sz w:val="20"/>
                <w:szCs w:val="20"/>
              </w:rPr>
              <w:t>20,19</w:t>
            </w:r>
          </w:p>
          <w:p w:rsidR="001675BE" w:rsidRPr="00E61DB4" w:rsidRDefault="001675BE" w:rsidP="00E61DB4">
            <w:pPr>
              <w:ind w:firstLine="0"/>
              <w:rPr>
                <w:sz w:val="20"/>
                <w:szCs w:val="20"/>
              </w:rPr>
            </w:pPr>
            <w:r w:rsidRPr="00E61DB4">
              <w:rPr>
                <w:sz w:val="20"/>
                <w:szCs w:val="20"/>
              </w:rPr>
              <w:t>13,71</w:t>
            </w:r>
          </w:p>
          <w:p w:rsidR="001675BE" w:rsidRPr="00E61DB4" w:rsidRDefault="001675BE" w:rsidP="00E61DB4">
            <w:pPr>
              <w:ind w:firstLine="0"/>
              <w:rPr>
                <w:sz w:val="20"/>
                <w:szCs w:val="20"/>
              </w:rPr>
            </w:pPr>
            <w:r w:rsidRPr="00E61DB4">
              <w:rPr>
                <w:sz w:val="20"/>
                <w:szCs w:val="20"/>
              </w:rPr>
              <w:t>8,89</w:t>
            </w:r>
          </w:p>
          <w:p w:rsidR="001675BE" w:rsidRPr="00E61DB4" w:rsidRDefault="001675BE" w:rsidP="00E61DB4">
            <w:pPr>
              <w:ind w:firstLine="0"/>
              <w:rPr>
                <w:sz w:val="20"/>
                <w:szCs w:val="20"/>
              </w:rPr>
            </w:pPr>
            <w:r w:rsidRPr="00E61DB4">
              <w:rPr>
                <w:sz w:val="20"/>
                <w:szCs w:val="20"/>
              </w:rPr>
              <w:t>26,92</w:t>
            </w:r>
          </w:p>
          <w:p w:rsidR="001675BE" w:rsidRPr="00E61DB4" w:rsidRDefault="001675BE" w:rsidP="00E61DB4">
            <w:pPr>
              <w:ind w:firstLine="0"/>
              <w:rPr>
                <w:sz w:val="20"/>
                <w:szCs w:val="20"/>
              </w:rPr>
            </w:pPr>
            <w:r w:rsidRPr="00E61DB4">
              <w:rPr>
                <w:sz w:val="20"/>
                <w:szCs w:val="20"/>
              </w:rPr>
              <w:t>30,29</w:t>
            </w:r>
          </w:p>
        </w:tc>
      </w:tr>
      <w:tr w:rsidR="001675BE" w:rsidRPr="00D32644">
        <w:tc>
          <w:tcPr>
            <w:tcW w:w="2463" w:type="dxa"/>
          </w:tcPr>
          <w:p w:rsidR="001675BE" w:rsidRPr="00E61DB4" w:rsidRDefault="001675BE" w:rsidP="00E61DB4">
            <w:pPr>
              <w:ind w:firstLine="0"/>
              <w:rPr>
                <w:sz w:val="20"/>
                <w:szCs w:val="20"/>
              </w:rPr>
            </w:pPr>
            <w:r w:rsidRPr="00E61DB4">
              <w:rPr>
                <w:sz w:val="20"/>
                <w:szCs w:val="20"/>
              </w:rPr>
              <w:t>0–</w:t>
            </w:r>
            <w:r w:rsidRPr="00E61DB4">
              <w:rPr>
                <w:sz w:val="20"/>
                <w:szCs w:val="20"/>
                <w:lang w:val="en-US"/>
              </w:rPr>
              <w:t>max</w:t>
            </w:r>
          </w:p>
        </w:tc>
        <w:tc>
          <w:tcPr>
            <w:tcW w:w="2463" w:type="dxa"/>
          </w:tcPr>
          <w:p w:rsidR="001675BE" w:rsidRPr="00E61DB4" w:rsidRDefault="001675BE" w:rsidP="00E61DB4">
            <w:pPr>
              <w:ind w:firstLine="0"/>
              <w:rPr>
                <w:sz w:val="20"/>
                <w:szCs w:val="20"/>
              </w:rPr>
            </w:pPr>
            <w:r w:rsidRPr="00E61DB4">
              <w:rPr>
                <w:sz w:val="20"/>
                <w:szCs w:val="20"/>
              </w:rPr>
              <w:t>100%</w:t>
            </w:r>
          </w:p>
        </w:tc>
        <w:tc>
          <w:tcPr>
            <w:tcW w:w="2463" w:type="dxa"/>
          </w:tcPr>
          <w:p w:rsidR="001675BE" w:rsidRPr="00E61DB4" w:rsidRDefault="001675BE" w:rsidP="00E61DB4">
            <w:pPr>
              <w:ind w:firstLine="0"/>
              <w:rPr>
                <w:sz w:val="20"/>
                <w:szCs w:val="20"/>
              </w:rPr>
            </w:pPr>
            <w:r w:rsidRPr="00E61DB4">
              <w:rPr>
                <w:sz w:val="20"/>
                <w:szCs w:val="20"/>
              </w:rPr>
              <w:t>0–</w:t>
            </w:r>
            <w:r w:rsidRPr="00E61DB4">
              <w:rPr>
                <w:sz w:val="20"/>
                <w:szCs w:val="20"/>
                <w:lang w:val="en-US"/>
              </w:rPr>
              <w:t>max</w:t>
            </w:r>
          </w:p>
        </w:tc>
        <w:tc>
          <w:tcPr>
            <w:tcW w:w="2463" w:type="dxa"/>
          </w:tcPr>
          <w:p w:rsidR="001675BE" w:rsidRPr="00E61DB4" w:rsidRDefault="001675BE" w:rsidP="00E61DB4">
            <w:pPr>
              <w:ind w:firstLine="0"/>
              <w:rPr>
                <w:sz w:val="20"/>
                <w:szCs w:val="20"/>
              </w:rPr>
            </w:pPr>
            <w:r w:rsidRPr="00E61DB4">
              <w:rPr>
                <w:sz w:val="20"/>
                <w:szCs w:val="20"/>
              </w:rPr>
              <w:t>100%</w:t>
            </w:r>
          </w:p>
        </w:tc>
      </w:tr>
    </w:tbl>
    <w:p w:rsidR="001675BE" w:rsidRPr="00D32644" w:rsidRDefault="001675BE" w:rsidP="00D32644">
      <w:pPr>
        <w:ind w:firstLine="720"/>
      </w:pPr>
    </w:p>
    <w:p w:rsidR="001675BE" w:rsidRDefault="001675BE" w:rsidP="00D32644">
      <w:pPr>
        <w:ind w:firstLine="720"/>
      </w:pPr>
      <w:r w:rsidRPr="00D32644">
        <w:t>Для потребителей важны такие сочетания параметров калькуляторов: объём примерно 100–200 см</w:t>
      </w:r>
      <w:r w:rsidRPr="00D32644">
        <w:rPr>
          <w:vertAlign w:val="superscript"/>
        </w:rPr>
        <w:t>3</w:t>
      </w:r>
      <w:r w:rsidR="00D07B8D">
        <w:rPr>
          <w:vertAlign w:val="superscript"/>
        </w:rPr>
        <w:t xml:space="preserve"> </w:t>
      </w:r>
      <w:r w:rsidRPr="00D32644">
        <w:t>и до 50-ти функций, а так же – некомпактные изделия с количеством функций около 250-ти. Это подтверждается 28% спроса в первом случае и 30% – во втором.</w:t>
      </w:r>
    </w:p>
    <w:p w:rsidR="00E61DB4" w:rsidRPr="00D32644" w:rsidRDefault="00E61DB4" w:rsidP="00D32644">
      <w:pPr>
        <w:ind w:firstLine="720"/>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394"/>
        <w:gridCol w:w="4394"/>
        <w:gridCol w:w="567"/>
      </w:tblGrid>
      <w:tr w:rsidR="001675BE" w:rsidRPr="00E61DB4">
        <w:tc>
          <w:tcPr>
            <w:tcW w:w="710" w:type="dxa"/>
            <w:tcBorders>
              <w:top w:val="nil"/>
              <w:left w:val="nil"/>
              <w:bottom w:val="nil"/>
            </w:tcBorders>
          </w:tcPr>
          <w:p w:rsidR="001675BE" w:rsidRPr="00E61DB4" w:rsidRDefault="001675BE" w:rsidP="00E61DB4">
            <w:pPr>
              <w:ind w:firstLine="0"/>
              <w:rPr>
                <w:sz w:val="20"/>
                <w:szCs w:val="20"/>
              </w:rPr>
            </w:pPr>
            <w:r w:rsidRPr="00E61DB4">
              <w:rPr>
                <w:sz w:val="20"/>
                <w:szCs w:val="20"/>
              </w:rPr>
              <w:t>П</w:t>
            </w:r>
            <w:r w:rsidRPr="00E61DB4">
              <w:rPr>
                <w:sz w:val="20"/>
                <w:szCs w:val="20"/>
                <w:vertAlign w:val="superscript"/>
              </w:rPr>
              <w:t>2</w:t>
            </w:r>
            <w:r w:rsidRPr="00E61DB4">
              <w:rPr>
                <w:sz w:val="20"/>
                <w:szCs w:val="20"/>
                <w:vertAlign w:val="subscript"/>
              </w:rPr>
              <w:t>2</w:t>
            </w:r>
          </w:p>
        </w:tc>
        <w:tc>
          <w:tcPr>
            <w:tcW w:w="4394" w:type="dxa"/>
          </w:tcPr>
          <w:p w:rsidR="001675BE" w:rsidRPr="00E61DB4" w:rsidRDefault="001675BE" w:rsidP="00E61DB4">
            <w:pPr>
              <w:ind w:firstLine="0"/>
              <w:rPr>
                <w:sz w:val="20"/>
                <w:szCs w:val="20"/>
              </w:rPr>
            </w:pPr>
            <w:r w:rsidRPr="00E61DB4">
              <w:rPr>
                <w:sz w:val="20"/>
                <w:szCs w:val="20"/>
              </w:rPr>
              <w:t>Е</w:t>
            </w:r>
            <w:r w:rsidRPr="00E61DB4">
              <w:rPr>
                <w:sz w:val="20"/>
                <w:szCs w:val="20"/>
                <w:vertAlign w:val="subscript"/>
              </w:rPr>
              <w:t>12</w:t>
            </w:r>
            <w:r w:rsidRPr="00E61DB4">
              <w:rPr>
                <w:sz w:val="20"/>
                <w:szCs w:val="20"/>
              </w:rPr>
              <w:t xml:space="preserve"> = 6%</w:t>
            </w:r>
          </w:p>
          <w:p w:rsidR="001675BE" w:rsidRPr="00E61DB4" w:rsidRDefault="001675BE" w:rsidP="00E61DB4">
            <w:pPr>
              <w:ind w:firstLine="0"/>
              <w:rPr>
                <w:sz w:val="20"/>
                <w:szCs w:val="20"/>
              </w:rPr>
            </w:pPr>
            <w:r w:rsidRPr="00E61DB4">
              <w:rPr>
                <w:sz w:val="20"/>
                <w:szCs w:val="20"/>
              </w:rPr>
              <w:t>К</w:t>
            </w:r>
            <w:r w:rsidRPr="00E61DB4">
              <w:rPr>
                <w:sz w:val="20"/>
                <w:szCs w:val="20"/>
                <w:vertAlign w:val="subscript"/>
              </w:rPr>
              <w:t>1</w:t>
            </w:r>
            <w:r w:rsidRPr="00E61DB4">
              <w:rPr>
                <w:sz w:val="20"/>
                <w:szCs w:val="20"/>
              </w:rPr>
              <w:t xml:space="preserve"> = 87%</w:t>
            </w:r>
          </w:p>
          <w:p w:rsidR="001675BE" w:rsidRPr="00E61DB4" w:rsidRDefault="001675BE" w:rsidP="00E61DB4">
            <w:pPr>
              <w:ind w:firstLine="0"/>
              <w:rPr>
                <w:sz w:val="20"/>
                <w:szCs w:val="20"/>
              </w:rPr>
            </w:pPr>
            <w:r w:rsidRPr="00E61DB4">
              <w:rPr>
                <w:sz w:val="20"/>
                <w:szCs w:val="20"/>
              </w:rPr>
              <w:t>∆Е</w:t>
            </w:r>
            <w:r w:rsidRPr="00E61DB4">
              <w:rPr>
                <w:sz w:val="20"/>
                <w:szCs w:val="20"/>
                <w:vertAlign w:val="subscript"/>
              </w:rPr>
              <w:t>12</w:t>
            </w:r>
            <w:r w:rsidRPr="00E61DB4">
              <w:rPr>
                <w:sz w:val="20"/>
                <w:szCs w:val="20"/>
              </w:rPr>
              <w:t xml:space="preserve"> =</w:t>
            </w:r>
            <w:r w:rsidR="00D07B8D">
              <w:rPr>
                <w:sz w:val="20"/>
                <w:szCs w:val="20"/>
              </w:rPr>
              <w:t xml:space="preserve"> </w:t>
            </w:r>
            <w:r w:rsidRPr="00E61DB4">
              <w:rPr>
                <w:sz w:val="20"/>
                <w:szCs w:val="20"/>
              </w:rPr>
              <w:t>777 ед., ∆Е</w:t>
            </w:r>
            <w:r w:rsidRPr="00E61DB4">
              <w:rPr>
                <w:sz w:val="20"/>
                <w:szCs w:val="20"/>
                <w:vertAlign w:val="subscript"/>
              </w:rPr>
              <w:t>11</w:t>
            </w:r>
            <w:r w:rsidRPr="00E61DB4">
              <w:rPr>
                <w:sz w:val="20"/>
                <w:szCs w:val="20"/>
              </w:rPr>
              <w:t xml:space="preserve"> = 13%</w:t>
            </w:r>
          </w:p>
        </w:tc>
        <w:tc>
          <w:tcPr>
            <w:tcW w:w="4394" w:type="dxa"/>
          </w:tcPr>
          <w:p w:rsidR="001675BE" w:rsidRPr="00E61DB4" w:rsidRDefault="001675BE" w:rsidP="00E61DB4">
            <w:pPr>
              <w:ind w:firstLine="0"/>
              <w:rPr>
                <w:sz w:val="20"/>
                <w:szCs w:val="20"/>
              </w:rPr>
            </w:pPr>
            <w:r w:rsidRPr="00E61DB4">
              <w:rPr>
                <w:sz w:val="20"/>
                <w:szCs w:val="20"/>
              </w:rPr>
              <w:t>Е</w:t>
            </w:r>
            <w:r w:rsidRPr="00E61DB4">
              <w:rPr>
                <w:sz w:val="20"/>
                <w:szCs w:val="20"/>
                <w:vertAlign w:val="subscript"/>
              </w:rPr>
              <w:t>22</w:t>
            </w:r>
            <w:r w:rsidRPr="00E61DB4">
              <w:rPr>
                <w:sz w:val="20"/>
                <w:szCs w:val="20"/>
              </w:rPr>
              <w:t xml:space="preserve"> = 38,4%</w:t>
            </w:r>
          </w:p>
          <w:p w:rsidR="001675BE" w:rsidRPr="00E61DB4" w:rsidRDefault="001675BE" w:rsidP="00E61DB4">
            <w:pPr>
              <w:ind w:firstLine="0"/>
              <w:rPr>
                <w:sz w:val="20"/>
                <w:szCs w:val="20"/>
              </w:rPr>
            </w:pPr>
            <w:r w:rsidRPr="00E61DB4">
              <w:rPr>
                <w:sz w:val="20"/>
                <w:szCs w:val="20"/>
              </w:rPr>
              <w:t>К</w:t>
            </w:r>
            <w:r w:rsidRPr="00E61DB4">
              <w:rPr>
                <w:sz w:val="20"/>
                <w:szCs w:val="20"/>
                <w:vertAlign w:val="subscript"/>
              </w:rPr>
              <w:t>1</w:t>
            </w:r>
            <w:r w:rsidRPr="00E61DB4">
              <w:rPr>
                <w:sz w:val="20"/>
                <w:szCs w:val="20"/>
              </w:rPr>
              <w:t xml:space="preserve"> = 38%; К</w:t>
            </w:r>
            <w:r w:rsidRPr="00E61DB4">
              <w:rPr>
                <w:sz w:val="20"/>
                <w:szCs w:val="20"/>
                <w:vertAlign w:val="subscript"/>
              </w:rPr>
              <w:t>2</w:t>
            </w:r>
            <w:r w:rsidRPr="00E61DB4">
              <w:rPr>
                <w:sz w:val="20"/>
                <w:szCs w:val="20"/>
              </w:rPr>
              <w:t xml:space="preserve"> = 33%; К</w:t>
            </w:r>
            <w:r w:rsidRPr="00E61DB4">
              <w:rPr>
                <w:sz w:val="20"/>
                <w:szCs w:val="20"/>
                <w:vertAlign w:val="subscript"/>
              </w:rPr>
              <w:t>3</w:t>
            </w:r>
            <w:r w:rsidRPr="00E61DB4">
              <w:rPr>
                <w:sz w:val="20"/>
                <w:szCs w:val="20"/>
              </w:rPr>
              <w:t xml:space="preserve"> = 15%</w:t>
            </w:r>
          </w:p>
          <w:p w:rsidR="001675BE" w:rsidRPr="00E61DB4" w:rsidRDefault="001675BE" w:rsidP="00E61DB4">
            <w:pPr>
              <w:ind w:firstLine="0"/>
              <w:rPr>
                <w:sz w:val="20"/>
                <w:szCs w:val="20"/>
              </w:rPr>
            </w:pPr>
            <w:r w:rsidRPr="00E61DB4">
              <w:rPr>
                <w:sz w:val="20"/>
                <w:szCs w:val="20"/>
              </w:rPr>
              <w:t>∆Е</w:t>
            </w:r>
            <w:r w:rsidRPr="00E61DB4">
              <w:rPr>
                <w:sz w:val="20"/>
                <w:szCs w:val="20"/>
                <w:vertAlign w:val="subscript"/>
              </w:rPr>
              <w:t>12</w:t>
            </w:r>
            <w:r w:rsidRPr="00E61DB4">
              <w:rPr>
                <w:sz w:val="20"/>
                <w:szCs w:val="20"/>
              </w:rPr>
              <w:t xml:space="preserve"> =</w:t>
            </w:r>
            <w:r w:rsidR="00D07B8D">
              <w:rPr>
                <w:sz w:val="20"/>
                <w:szCs w:val="20"/>
              </w:rPr>
              <w:t xml:space="preserve"> </w:t>
            </w:r>
            <w:r w:rsidRPr="00E61DB4">
              <w:rPr>
                <w:sz w:val="20"/>
                <w:szCs w:val="20"/>
              </w:rPr>
              <w:t>5385 ед., ∆Е</w:t>
            </w:r>
            <w:r w:rsidRPr="00E61DB4">
              <w:rPr>
                <w:sz w:val="20"/>
                <w:szCs w:val="20"/>
                <w:vertAlign w:val="subscript"/>
              </w:rPr>
              <w:t>11</w:t>
            </w:r>
            <w:r w:rsidRPr="00E61DB4">
              <w:rPr>
                <w:sz w:val="20"/>
                <w:szCs w:val="20"/>
              </w:rPr>
              <w:t xml:space="preserve"> = 14%</w:t>
            </w:r>
          </w:p>
        </w:tc>
        <w:tc>
          <w:tcPr>
            <w:tcW w:w="567" w:type="dxa"/>
            <w:tcBorders>
              <w:top w:val="nil"/>
              <w:bottom w:val="nil"/>
              <w:right w:val="nil"/>
            </w:tcBorders>
          </w:tcPr>
          <w:p w:rsidR="001675BE" w:rsidRPr="00E61DB4" w:rsidRDefault="001675BE" w:rsidP="00E61DB4">
            <w:pPr>
              <w:ind w:firstLine="0"/>
              <w:rPr>
                <w:sz w:val="20"/>
                <w:szCs w:val="20"/>
              </w:rPr>
            </w:pPr>
          </w:p>
        </w:tc>
      </w:tr>
      <w:tr w:rsidR="001675BE" w:rsidRPr="00E61DB4">
        <w:tc>
          <w:tcPr>
            <w:tcW w:w="710" w:type="dxa"/>
            <w:tcBorders>
              <w:top w:val="nil"/>
              <w:left w:val="nil"/>
              <w:bottom w:val="nil"/>
            </w:tcBorders>
          </w:tcPr>
          <w:p w:rsidR="001675BE" w:rsidRPr="00E61DB4" w:rsidRDefault="001675BE" w:rsidP="00E61DB4">
            <w:pPr>
              <w:ind w:firstLine="0"/>
              <w:rPr>
                <w:sz w:val="20"/>
                <w:szCs w:val="20"/>
              </w:rPr>
            </w:pPr>
            <w:r w:rsidRPr="00E61DB4">
              <w:rPr>
                <w:sz w:val="20"/>
                <w:szCs w:val="20"/>
              </w:rPr>
              <w:t>П</w:t>
            </w:r>
            <w:r w:rsidRPr="00E61DB4">
              <w:rPr>
                <w:sz w:val="20"/>
                <w:szCs w:val="20"/>
                <w:vertAlign w:val="superscript"/>
              </w:rPr>
              <w:t>2</w:t>
            </w:r>
            <w:r w:rsidRPr="00E61DB4">
              <w:rPr>
                <w:sz w:val="20"/>
                <w:szCs w:val="20"/>
                <w:vertAlign w:val="subscript"/>
              </w:rPr>
              <w:t>1</w:t>
            </w:r>
          </w:p>
        </w:tc>
        <w:tc>
          <w:tcPr>
            <w:tcW w:w="4394" w:type="dxa"/>
            <w:tcBorders>
              <w:bottom w:val="nil"/>
            </w:tcBorders>
          </w:tcPr>
          <w:p w:rsidR="001675BE" w:rsidRPr="00E61DB4" w:rsidRDefault="001675BE" w:rsidP="00E61DB4">
            <w:pPr>
              <w:ind w:firstLine="0"/>
              <w:rPr>
                <w:sz w:val="20"/>
                <w:szCs w:val="20"/>
              </w:rPr>
            </w:pPr>
            <w:r w:rsidRPr="00E61DB4">
              <w:rPr>
                <w:sz w:val="20"/>
                <w:szCs w:val="20"/>
              </w:rPr>
              <w:t>Е</w:t>
            </w:r>
            <w:r w:rsidRPr="00E61DB4">
              <w:rPr>
                <w:sz w:val="20"/>
                <w:szCs w:val="20"/>
                <w:vertAlign w:val="subscript"/>
              </w:rPr>
              <w:t>11</w:t>
            </w:r>
            <w:r w:rsidRPr="00E61DB4">
              <w:rPr>
                <w:sz w:val="20"/>
                <w:szCs w:val="20"/>
              </w:rPr>
              <w:t xml:space="preserve"> = 33,9%</w:t>
            </w:r>
          </w:p>
          <w:p w:rsidR="001675BE" w:rsidRPr="00E61DB4" w:rsidRDefault="001675BE" w:rsidP="00E61DB4">
            <w:pPr>
              <w:ind w:firstLine="0"/>
              <w:rPr>
                <w:sz w:val="20"/>
                <w:szCs w:val="20"/>
              </w:rPr>
            </w:pPr>
            <w:r w:rsidRPr="00E61DB4">
              <w:rPr>
                <w:sz w:val="20"/>
                <w:szCs w:val="20"/>
              </w:rPr>
              <w:t>К</w:t>
            </w:r>
            <w:r w:rsidRPr="00E61DB4">
              <w:rPr>
                <w:sz w:val="20"/>
                <w:szCs w:val="20"/>
                <w:vertAlign w:val="subscript"/>
              </w:rPr>
              <w:t>1</w:t>
            </w:r>
            <w:r w:rsidRPr="00E61DB4">
              <w:rPr>
                <w:sz w:val="20"/>
                <w:szCs w:val="20"/>
              </w:rPr>
              <w:t xml:space="preserve"> = 12%; К</w:t>
            </w:r>
            <w:r w:rsidRPr="00E61DB4">
              <w:rPr>
                <w:sz w:val="20"/>
                <w:szCs w:val="20"/>
                <w:vertAlign w:val="subscript"/>
              </w:rPr>
              <w:t>2</w:t>
            </w:r>
            <w:r w:rsidRPr="00E61DB4">
              <w:rPr>
                <w:sz w:val="20"/>
                <w:szCs w:val="20"/>
              </w:rPr>
              <w:t xml:space="preserve"> = 32%; К</w:t>
            </w:r>
            <w:r w:rsidRPr="00E61DB4">
              <w:rPr>
                <w:sz w:val="20"/>
                <w:szCs w:val="20"/>
                <w:vertAlign w:val="subscript"/>
              </w:rPr>
              <w:t>3</w:t>
            </w:r>
            <w:r w:rsidRPr="00E61DB4">
              <w:rPr>
                <w:sz w:val="20"/>
                <w:szCs w:val="20"/>
              </w:rPr>
              <w:t xml:space="preserve"> = 27%</w:t>
            </w:r>
          </w:p>
          <w:p w:rsidR="001675BE" w:rsidRPr="00E61DB4" w:rsidRDefault="001675BE" w:rsidP="00E61DB4">
            <w:pPr>
              <w:ind w:firstLine="0"/>
              <w:rPr>
                <w:sz w:val="20"/>
                <w:szCs w:val="20"/>
              </w:rPr>
            </w:pPr>
            <w:r w:rsidRPr="00E61DB4">
              <w:rPr>
                <w:sz w:val="20"/>
                <w:szCs w:val="20"/>
              </w:rPr>
              <w:t>∆Е</w:t>
            </w:r>
            <w:r w:rsidRPr="00E61DB4">
              <w:rPr>
                <w:sz w:val="20"/>
                <w:szCs w:val="20"/>
                <w:vertAlign w:val="subscript"/>
              </w:rPr>
              <w:t>11</w:t>
            </w:r>
            <w:r w:rsidRPr="00E61DB4">
              <w:rPr>
                <w:sz w:val="20"/>
                <w:szCs w:val="20"/>
              </w:rPr>
              <w:t xml:space="preserve"> =</w:t>
            </w:r>
            <w:r w:rsidR="00D07B8D">
              <w:rPr>
                <w:sz w:val="20"/>
                <w:szCs w:val="20"/>
              </w:rPr>
              <w:t xml:space="preserve"> </w:t>
            </w:r>
            <w:r w:rsidRPr="00E61DB4">
              <w:rPr>
                <w:sz w:val="20"/>
                <w:szCs w:val="20"/>
              </w:rPr>
              <w:t>9709 ед., ∆Е</w:t>
            </w:r>
            <w:r w:rsidRPr="00E61DB4">
              <w:rPr>
                <w:sz w:val="20"/>
                <w:szCs w:val="20"/>
                <w:vertAlign w:val="subscript"/>
              </w:rPr>
              <w:t>11</w:t>
            </w:r>
            <w:r w:rsidRPr="00E61DB4">
              <w:rPr>
                <w:sz w:val="20"/>
                <w:szCs w:val="20"/>
              </w:rPr>
              <w:t xml:space="preserve"> = 29%</w:t>
            </w:r>
          </w:p>
        </w:tc>
        <w:tc>
          <w:tcPr>
            <w:tcW w:w="4394" w:type="dxa"/>
            <w:tcBorders>
              <w:bottom w:val="nil"/>
            </w:tcBorders>
          </w:tcPr>
          <w:p w:rsidR="001675BE" w:rsidRPr="00E61DB4" w:rsidRDefault="001675BE" w:rsidP="00E61DB4">
            <w:pPr>
              <w:ind w:firstLine="0"/>
              <w:rPr>
                <w:sz w:val="20"/>
                <w:szCs w:val="20"/>
              </w:rPr>
            </w:pPr>
            <w:r w:rsidRPr="00E61DB4">
              <w:rPr>
                <w:sz w:val="20"/>
                <w:szCs w:val="20"/>
              </w:rPr>
              <w:t>Е</w:t>
            </w:r>
            <w:r w:rsidRPr="00E61DB4">
              <w:rPr>
                <w:sz w:val="20"/>
                <w:szCs w:val="20"/>
                <w:vertAlign w:val="subscript"/>
              </w:rPr>
              <w:t>21</w:t>
            </w:r>
            <w:r w:rsidRPr="00E61DB4">
              <w:rPr>
                <w:sz w:val="20"/>
                <w:szCs w:val="20"/>
              </w:rPr>
              <w:t xml:space="preserve"> = 21,7%</w:t>
            </w:r>
          </w:p>
          <w:p w:rsidR="001675BE" w:rsidRPr="00E61DB4" w:rsidRDefault="001675BE" w:rsidP="00E61DB4">
            <w:pPr>
              <w:ind w:firstLine="0"/>
              <w:rPr>
                <w:sz w:val="20"/>
                <w:szCs w:val="20"/>
              </w:rPr>
            </w:pPr>
            <w:r w:rsidRPr="00E61DB4">
              <w:rPr>
                <w:sz w:val="20"/>
                <w:szCs w:val="20"/>
              </w:rPr>
              <w:t>К</w:t>
            </w:r>
            <w:r w:rsidRPr="00E61DB4">
              <w:rPr>
                <w:sz w:val="20"/>
                <w:szCs w:val="20"/>
                <w:vertAlign w:val="subscript"/>
              </w:rPr>
              <w:t>1</w:t>
            </w:r>
            <w:r w:rsidRPr="00E61DB4">
              <w:rPr>
                <w:sz w:val="20"/>
                <w:szCs w:val="20"/>
              </w:rPr>
              <w:t xml:space="preserve"> = 56%; К</w:t>
            </w:r>
            <w:r w:rsidRPr="00E61DB4">
              <w:rPr>
                <w:sz w:val="20"/>
                <w:szCs w:val="20"/>
                <w:vertAlign w:val="subscript"/>
              </w:rPr>
              <w:t>2</w:t>
            </w:r>
            <w:r w:rsidR="00D07B8D">
              <w:rPr>
                <w:sz w:val="20"/>
                <w:szCs w:val="20"/>
                <w:vertAlign w:val="subscript"/>
              </w:rPr>
              <w:t xml:space="preserve"> </w:t>
            </w:r>
            <w:r w:rsidRPr="00E61DB4">
              <w:rPr>
                <w:sz w:val="20"/>
                <w:szCs w:val="20"/>
              </w:rPr>
              <w:t>= 35%</w:t>
            </w:r>
          </w:p>
          <w:p w:rsidR="001675BE" w:rsidRPr="00E61DB4" w:rsidRDefault="001675BE" w:rsidP="00E61DB4">
            <w:pPr>
              <w:ind w:firstLine="0"/>
              <w:rPr>
                <w:sz w:val="20"/>
                <w:szCs w:val="20"/>
              </w:rPr>
            </w:pPr>
            <w:r w:rsidRPr="00E61DB4">
              <w:rPr>
                <w:sz w:val="20"/>
                <w:szCs w:val="20"/>
              </w:rPr>
              <w:t>∆Е</w:t>
            </w:r>
            <w:r w:rsidRPr="00E61DB4">
              <w:rPr>
                <w:sz w:val="20"/>
                <w:szCs w:val="20"/>
                <w:vertAlign w:val="subscript"/>
              </w:rPr>
              <w:t>21</w:t>
            </w:r>
            <w:r w:rsidRPr="00E61DB4">
              <w:rPr>
                <w:sz w:val="20"/>
                <w:szCs w:val="20"/>
              </w:rPr>
              <w:t xml:space="preserve"> =</w:t>
            </w:r>
            <w:r w:rsidR="00D07B8D">
              <w:rPr>
                <w:sz w:val="20"/>
                <w:szCs w:val="20"/>
              </w:rPr>
              <w:t xml:space="preserve"> </w:t>
            </w:r>
            <w:r w:rsidRPr="00E61DB4">
              <w:rPr>
                <w:sz w:val="20"/>
                <w:szCs w:val="20"/>
              </w:rPr>
              <w:t>1883 ед., ∆Е</w:t>
            </w:r>
            <w:r w:rsidRPr="00E61DB4">
              <w:rPr>
                <w:sz w:val="20"/>
                <w:szCs w:val="20"/>
                <w:vertAlign w:val="subscript"/>
              </w:rPr>
              <w:t>11</w:t>
            </w:r>
            <w:r w:rsidRPr="00E61DB4">
              <w:rPr>
                <w:sz w:val="20"/>
                <w:szCs w:val="20"/>
              </w:rPr>
              <w:t xml:space="preserve"> = 9%</w:t>
            </w:r>
          </w:p>
        </w:tc>
        <w:tc>
          <w:tcPr>
            <w:tcW w:w="567" w:type="dxa"/>
            <w:tcBorders>
              <w:top w:val="nil"/>
              <w:right w:val="nil"/>
            </w:tcBorders>
          </w:tcPr>
          <w:p w:rsidR="001675BE" w:rsidRPr="00E61DB4" w:rsidRDefault="001675BE" w:rsidP="00E61DB4">
            <w:pPr>
              <w:ind w:firstLine="0"/>
              <w:rPr>
                <w:sz w:val="20"/>
                <w:szCs w:val="20"/>
              </w:rPr>
            </w:pPr>
          </w:p>
        </w:tc>
      </w:tr>
      <w:tr w:rsidR="001675BE" w:rsidRPr="00E61DB4">
        <w:tc>
          <w:tcPr>
            <w:tcW w:w="710" w:type="dxa"/>
            <w:tcBorders>
              <w:left w:val="nil"/>
              <w:bottom w:val="nil"/>
            </w:tcBorders>
          </w:tcPr>
          <w:p w:rsidR="001675BE" w:rsidRPr="00E61DB4" w:rsidRDefault="001675BE" w:rsidP="00E61DB4">
            <w:pPr>
              <w:ind w:firstLine="0"/>
              <w:rPr>
                <w:sz w:val="20"/>
                <w:szCs w:val="20"/>
              </w:rPr>
            </w:pPr>
            <w:r w:rsidRPr="00E61DB4">
              <w:rPr>
                <w:sz w:val="20"/>
                <w:szCs w:val="20"/>
              </w:rPr>
              <w:t>0</w:t>
            </w:r>
          </w:p>
        </w:tc>
        <w:tc>
          <w:tcPr>
            <w:tcW w:w="4394" w:type="dxa"/>
            <w:tcBorders>
              <w:bottom w:val="nil"/>
              <w:right w:val="nil"/>
            </w:tcBorders>
          </w:tcPr>
          <w:p w:rsidR="001675BE" w:rsidRPr="00E61DB4" w:rsidRDefault="001675BE" w:rsidP="00E61DB4">
            <w:pPr>
              <w:ind w:firstLine="0"/>
              <w:rPr>
                <w:sz w:val="20"/>
                <w:szCs w:val="20"/>
              </w:rPr>
            </w:pPr>
            <w:r w:rsidRPr="00E61DB4">
              <w:rPr>
                <w:sz w:val="20"/>
                <w:szCs w:val="20"/>
              </w:rPr>
              <w:t>П</w:t>
            </w:r>
            <w:r w:rsidRPr="00E61DB4">
              <w:rPr>
                <w:sz w:val="20"/>
                <w:szCs w:val="20"/>
                <w:vertAlign w:val="superscript"/>
              </w:rPr>
              <w:t>1</w:t>
            </w:r>
            <w:r w:rsidRPr="00E61DB4">
              <w:rPr>
                <w:sz w:val="20"/>
                <w:szCs w:val="20"/>
                <w:vertAlign w:val="subscript"/>
              </w:rPr>
              <w:t>1</w:t>
            </w:r>
          </w:p>
        </w:tc>
        <w:tc>
          <w:tcPr>
            <w:tcW w:w="4394" w:type="dxa"/>
            <w:tcBorders>
              <w:left w:val="nil"/>
              <w:bottom w:val="nil"/>
              <w:right w:val="nil"/>
            </w:tcBorders>
          </w:tcPr>
          <w:p w:rsidR="001675BE" w:rsidRPr="00E61DB4" w:rsidRDefault="001675BE" w:rsidP="00E61DB4">
            <w:pPr>
              <w:ind w:firstLine="0"/>
              <w:rPr>
                <w:sz w:val="20"/>
                <w:szCs w:val="20"/>
              </w:rPr>
            </w:pPr>
            <w:r w:rsidRPr="00E61DB4">
              <w:rPr>
                <w:sz w:val="20"/>
                <w:szCs w:val="20"/>
              </w:rPr>
              <w:t>П</w:t>
            </w:r>
            <w:r w:rsidRPr="00E61DB4">
              <w:rPr>
                <w:sz w:val="20"/>
                <w:szCs w:val="20"/>
                <w:vertAlign w:val="superscript"/>
              </w:rPr>
              <w:t>1</w:t>
            </w:r>
            <w:r w:rsidRPr="00E61DB4">
              <w:rPr>
                <w:sz w:val="20"/>
                <w:szCs w:val="20"/>
                <w:vertAlign w:val="subscript"/>
              </w:rPr>
              <w:t>2</w:t>
            </w:r>
          </w:p>
        </w:tc>
        <w:tc>
          <w:tcPr>
            <w:tcW w:w="567" w:type="dxa"/>
            <w:tcBorders>
              <w:top w:val="nil"/>
              <w:left w:val="nil"/>
              <w:bottom w:val="nil"/>
              <w:right w:val="nil"/>
            </w:tcBorders>
          </w:tcPr>
          <w:p w:rsidR="001675BE" w:rsidRPr="00E61DB4" w:rsidRDefault="001675BE" w:rsidP="00E61DB4">
            <w:pPr>
              <w:ind w:firstLine="0"/>
              <w:rPr>
                <w:sz w:val="20"/>
                <w:szCs w:val="20"/>
              </w:rPr>
            </w:pPr>
          </w:p>
        </w:tc>
      </w:tr>
    </w:tbl>
    <w:p w:rsidR="00E61DB4" w:rsidRDefault="00E61DB4" w:rsidP="00D32644">
      <w:pPr>
        <w:ind w:firstLine="720"/>
      </w:pPr>
    </w:p>
    <w:p w:rsidR="001675BE" w:rsidRPr="00D32644" w:rsidRDefault="001675BE" w:rsidP="00D32644">
      <w:pPr>
        <w:ind w:firstLine="720"/>
      </w:pPr>
      <w:r w:rsidRPr="00D32644">
        <w:t>∆Е</w:t>
      </w:r>
      <w:r w:rsidRPr="00D32644">
        <w:rPr>
          <w:vertAlign w:val="subscript"/>
        </w:rPr>
        <w:t>11</w:t>
      </w:r>
      <w:r w:rsidRPr="00D32644">
        <w:t xml:space="preserve"> =</w:t>
      </w:r>
      <w:r w:rsidR="00D07B8D">
        <w:t xml:space="preserve"> </w:t>
      </w:r>
      <w:r w:rsidRPr="00D32644">
        <w:t>33479,71– 4017,57– 10713,51– 9039,52 =</w:t>
      </w:r>
      <w:r w:rsidR="00D07B8D">
        <w:t xml:space="preserve"> </w:t>
      </w:r>
      <w:r w:rsidRPr="00D32644">
        <w:t>9709 ед.</w:t>
      </w:r>
    </w:p>
    <w:p w:rsidR="001675BE" w:rsidRPr="00D32644" w:rsidRDefault="001675BE" w:rsidP="00D32644">
      <w:pPr>
        <w:ind w:firstLine="720"/>
      </w:pPr>
      <w:r w:rsidRPr="00D32644">
        <w:t>∆Е</w:t>
      </w:r>
      <w:r w:rsidRPr="00D32644">
        <w:rPr>
          <w:vertAlign w:val="subscript"/>
        </w:rPr>
        <w:t>11</w:t>
      </w:r>
      <w:r w:rsidRPr="00D32644">
        <w:t xml:space="preserve"> =</w:t>
      </w:r>
      <w:r w:rsidR="00D07B8D">
        <w:t xml:space="preserve"> </w:t>
      </w:r>
      <w:r w:rsidRPr="00D32644">
        <w:t>29%</w:t>
      </w:r>
    </w:p>
    <w:p w:rsidR="001675BE" w:rsidRPr="00D32644" w:rsidRDefault="001675BE" w:rsidP="00D32644">
      <w:pPr>
        <w:ind w:firstLine="720"/>
      </w:pPr>
      <w:r w:rsidRPr="00D32644">
        <w:t>∆Е</w:t>
      </w:r>
      <w:r w:rsidRPr="00D32644">
        <w:rPr>
          <w:vertAlign w:val="subscript"/>
        </w:rPr>
        <w:t>12</w:t>
      </w:r>
      <w:r w:rsidRPr="00D32644">
        <w:t xml:space="preserve"> =</w:t>
      </w:r>
      <w:r w:rsidR="00D07B8D">
        <w:t xml:space="preserve"> </w:t>
      </w:r>
      <w:r w:rsidRPr="00D32644">
        <w:t>5978,52 –</w:t>
      </w:r>
      <w:r w:rsidR="00D07B8D">
        <w:t xml:space="preserve"> </w:t>
      </w:r>
      <w:r w:rsidRPr="00D32644">
        <w:t>5201,31 =</w:t>
      </w:r>
      <w:r w:rsidR="00D07B8D">
        <w:t xml:space="preserve"> </w:t>
      </w:r>
      <w:r w:rsidRPr="00D32644">
        <w:t>777 ед.</w:t>
      </w:r>
    </w:p>
    <w:p w:rsidR="001675BE" w:rsidRPr="00D32644" w:rsidRDefault="001675BE" w:rsidP="00D32644">
      <w:pPr>
        <w:ind w:firstLine="720"/>
      </w:pPr>
      <w:r w:rsidRPr="00D32644">
        <w:t>∆Е</w:t>
      </w:r>
      <w:r w:rsidRPr="00D32644">
        <w:rPr>
          <w:vertAlign w:val="subscript"/>
        </w:rPr>
        <w:t>12</w:t>
      </w:r>
      <w:r w:rsidRPr="00D32644">
        <w:t xml:space="preserve"> = 13%</w:t>
      </w:r>
    </w:p>
    <w:p w:rsidR="001675BE" w:rsidRPr="00D32644" w:rsidRDefault="001675BE" w:rsidP="00D32644">
      <w:pPr>
        <w:ind w:firstLine="720"/>
      </w:pPr>
      <w:r w:rsidRPr="00D32644">
        <w:t>∆Е</w:t>
      </w:r>
      <w:r w:rsidRPr="00D32644">
        <w:rPr>
          <w:vertAlign w:val="subscript"/>
        </w:rPr>
        <w:t>21</w:t>
      </w:r>
      <w:r w:rsidRPr="00D32644">
        <w:t xml:space="preserve"> =</w:t>
      </w:r>
      <w:r w:rsidR="00D07B8D">
        <w:t xml:space="preserve"> </w:t>
      </w:r>
      <w:r w:rsidRPr="00D32644">
        <w:t>20924,82 –</w:t>
      </w:r>
      <w:r w:rsidR="00D07B8D">
        <w:t xml:space="preserve"> </w:t>
      </w:r>
      <w:r w:rsidRPr="00D32644">
        <w:t>11717,90</w:t>
      </w:r>
      <w:r w:rsidR="00D07B8D">
        <w:t xml:space="preserve"> </w:t>
      </w:r>
      <w:r w:rsidRPr="00D32644">
        <w:t>–</w:t>
      </w:r>
      <w:r w:rsidR="00D07B8D">
        <w:t xml:space="preserve"> </w:t>
      </w:r>
      <w:r w:rsidRPr="00D32644">
        <w:t>7323,69 = 1883 ед.</w:t>
      </w:r>
    </w:p>
    <w:p w:rsidR="001675BE" w:rsidRPr="00D32644" w:rsidRDefault="001675BE" w:rsidP="00D32644">
      <w:pPr>
        <w:ind w:firstLine="720"/>
      </w:pPr>
      <w:r w:rsidRPr="00D32644">
        <w:t>∆Е</w:t>
      </w:r>
      <w:r w:rsidRPr="00D32644">
        <w:rPr>
          <w:vertAlign w:val="subscript"/>
        </w:rPr>
        <w:t>21</w:t>
      </w:r>
      <w:r w:rsidRPr="00D32644">
        <w:t xml:space="preserve"> = 14%</w:t>
      </w:r>
    </w:p>
    <w:p w:rsidR="001675BE" w:rsidRPr="00D32644" w:rsidRDefault="001675BE" w:rsidP="00D32644">
      <w:pPr>
        <w:ind w:firstLine="720"/>
      </w:pPr>
      <w:r w:rsidRPr="00D32644">
        <w:t>∆Е</w:t>
      </w:r>
      <w:r w:rsidRPr="00D32644">
        <w:rPr>
          <w:vertAlign w:val="subscript"/>
        </w:rPr>
        <w:t>22</w:t>
      </w:r>
      <w:r w:rsidRPr="00D32644">
        <w:t xml:space="preserve"> =</w:t>
      </w:r>
      <w:r w:rsidR="00D07B8D">
        <w:t xml:space="preserve"> </w:t>
      </w:r>
      <w:r w:rsidRPr="00D32644">
        <w:t>38461,81 – 14615,49 – 12692,40 –</w:t>
      </w:r>
      <w:r w:rsidR="00D07B8D">
        <w:t xml:space="preserve"> </w:t>
      </w:r>
      <w:r w:rsidRPr="00D32644">
        <w:t>5769,27 = 5385 ед.</w:t>
      </w:r>
    </w:p>
    <w:p w:rsidR="001675BE" w:rsidRPr="00D32644" w:rsidRDefault="001675BE" w:rsidP="00D32644">
      <w:pPr>
        <w:ind w:firstLine="720"/>
      </w:pPr>
      <w:r w:rsidRPr="00D32644">
        <w:t>∆Е</w:t>
      </w:r>
      <w:r w:rsidRPr="00D32644">
        <w:rPr>
          <w:vertAlign w:val="subscript"/>
        </w:rPr>
        <w:t>22</w:t>
      </w:r>
      <w:r w:rsidRPr="00D32644">
        <w:t xml:space="preserve"> = 9%</w:t>
      </w:r>
    </w:p>
    <w:p w:rsidR="001675BE" w:rsidRPr="00D32644" w:rsidRDefault="001675BE" w:rsidP="00D32644">
      <w:pPr>
        <w:ind w:firstLine="720"/>
      </w:pPr>
      <w:r w:rsidRPr="00D32644">
        <w:t>Исходя из полученных результатов, наиболее удобным микросегментом для исследуемого калькулятора является микросегмент 11, в котором свободная доля рынка наибольшая. Этот микросегмент включает изделия компактных размеров и со средним количеством функций, каким как раз и является выбранный товар – микрокалькулятор CITIZEN SR-260. Он имеет сравнительно небольшой объём – 112,5 см</w:t>
      </w:r>
      <w:r w:rsidRPr="00D32644">
        <w:rPr>
          <w:vertAlign w:val="superscript"/>
        </w:rPr>
        <w:t>3</w:t>
      </w:r>
      <w:r w:rsidRPr="00D32644">
        <w:t xml:space="preserve"> и 35 функций. В этом микросегменте фирма CITIZEN является наиболее сильным конкурентов для других фирм. Особенно это выражается в качестве продукции, и в этом фирма зарекомендовала себя на протяжении многих лет. Этот микросегмент является наиболее оптимальным для данного товара, так как в других микросегментах конкурирует продукция несколько другого рода.</w:t>
      </w:r>
    </w:p>
    <w:p w:rsidR="001675BE" w:rsidRPr="00E61DB4" w:rsidRDefault="00E61DB4" w:rsidP="00E61DB4">
      <w:pPr>
        <w:ind w:firstLine="720"/>
        <w:jc w:val="center"/>
        <w:rPr>
          <w:b/>
          <w:bCs/>
        </w:rPr>
      </w:pPr>
      <w:bookmarkStart w:id="13" w:name="_Toc133733642"/>
      <w:r>
        <w:br w:type="page"/>
      </w:r>
      <w:r w:rsidRPr="00E61DB4">
        <w:rPr>
          <w:b/>
          <w:bCs/>
        </w:rPr>
        <w:t>4 . Р</w:t>
      </w:r>
      <w:r w:rsidR="001675BE" w:rsidRPr="00E61DB4">
        <w:rPr>
          <w:b/>
          <w:bCs/>
        </w:rPr>
        <w:t>азработка маркетинговой стратегии</w:t>
      </w:r>
      <w:bookmarkEnd w:id="13"/>
    </w:p>
    <w:p w:rsidR="00E61DB4" w:rsidRPr="00D32644" w:rsidRDefault="00E61DB4" w:rsidP="00D32644">
      <w:pPr>
        <w:ind w:firstLine="720"/>
      </w:pPr>
    </w:p>
    <w:p w:rsidR="001675BE" w:rsidRPr="00D32644" w:rsidRDefault="001675BE" w:rsidP="00D32644">
      <w:pPr>
        <w:ind w:firstLine="720"/>
      </w:pPr>
      <w:r w:rsidRPr="00D32644">
        <w:t>Реализация целей фирмы невозможна без выбора наиболее подходящей маркетинговой стратегии.</w:t>
      </w:r>
    </w:p>
    <w:p w:rsidR="001675BE" w:rsidRPr="00D32644" w:rsidRDefault="001675BE" w:rsidP="00D32644">
      <w:pPr>
        <w:ind w:firstLine="720"/>
      </w:pPr>
      <w:r w:rsidRPr="00D32644">
        <w:t>Так как предприятие работает сразу на нескольких сегментах рынка, наиболее целесообразно будет выбрать стратегию дифференцированного маркетинга. Для каждого из охватываемых сегментов производится определённая, наиболее соответствующая потребностям данного сегмента, модификация микрокалькулятора, отличающаяся исключительно набором функций.</w:t>
      </w:r>
    </w:p>
    <w:p w:rsidR="001675BE" w:rsidRPr="00D32644" w:rsidRDefault="001675BE" w:rsidP="00D32644">
      <w:pPr>
        <w:ind w:firstLine="720"/>
      </w:pPr>
      <w:r w:rsidRPr="00D32644">
        <w:t>Исходя из занимаемой доли на рынке, необходимо использовать стратегию ремаркетинга, так как спрос на калькуляторы на рынке стабильно снижается, и следует принять меры к его оживлению и восстановлению.</w:t>
      </w:r>
    </w:p>
    <w:p w:rsidR="001675BE" w:rsidRPr="00D32644" w:rsidRDefault="001675BE" w:rsidP="00D32644">
      <w:pPr>
        <w:ind w:firstLine="720"/>
      </w:pPr>
      <w:r w:rsidRPr="00D32644">
        <w:t>Для предприятия так же привлекательна концентрическая маркетинговая стратегия, так как имея базовое изделие, можно легко его совершенствовать, добавляя новые элементы, функции, видоизменяя его, создавать новые изделия, близкие по техническим характеристикам к предыдущему, но откорректированные с учётом новых потребностей.</w:t>
      </w:r>
    </w:p>
    <w:p w:rsidR="001675BE" w:rsidRPr="00D32644" w:rsidRDefault="001675BE" w:rsidP="00D32644">
      <w:pPr>
        <w:ind w:firstLine="720"/>
      </w:pPr>
      <w:r w:rsidRPr="00D32644">
        <w:t>Используя элементы всех трёх указанных стратегий, необходимо скомбинировать маркетинговую стратегию, которая и поможет эффективно справляться с появляющимися трудностями и удерживать прибыль на стабильно высоком уровне ещё в течение нескольких лет.</w:t>
      </w:r>
    </w:p>
    <w:p w:rsidR="001675BE" w:rsidRPr="00E61DB4" w:rsidRDefault="00E61DB4" w:rsidP="00E61DB4">
      <w:pPr>
        <w:ind w:firstLine="720"/>
        <w:jc w:val="center"/>
        <w:rPr>
          <w:b/>
          <w:bCs/>
        </w:rPr>
      </w:pPr>
      <w:bookmarkStart w:id="14" w:name="_Toc133733643"/>
      <w:r>
        <w:br w:type="page"/>
      </w:r>
      <w:r w:rsidRPr="00E61DB4">
        <w:rPr>
          <w:b/>
          <w:bCs/>
        </w:rPr>
        <w:t>5. И</w:t>
      </w:r>
      <w:r w:rsidR="001675BE" w:rsidRPr="00E61DB4">
        <w:rPr>
          <w:b/>
          <w:bCs/>
        </w:rPr>
        <w:t>сследование конъюнктуры рынка</w:t>
      </w:r>
      <w:bookmarkEnd w:id="14"/>
    </w:p>
    <w:p w:rsidR="00E61DB4" w:rsidRPr="00E61DB4" w:rsidRDefault="00E61DB4" w:rsidP="00E61DB4">
      <w:pPr>
        <w:ind w:firstLine="720"/>
        <w:jc w:val="center"/>
        <w:rPr>
          <w:b/>
          <w:bCs/>
        </w:rPr>
      </w:pPr>
      <w:bookmarkStart w:id="15" w:name="_Toc133733644"/>
    </w:p>
    <w:p w:rsidR="001675BE" w:rsidRPr="00E61DB4" w:rsidRDefault="00E61DB4" w:rsidP="00E61DB4">
      <w:pPr>
        <w:ind w:firstLine="720"/>
        <w:jc w:val="center"/>
        <w:rPr>
          <w:b/>
          <w:bCs/>
        </w:rPr>
      </w:pPr>
      <w:r w:rsidRPr="00E61DB4">
        <w:rPr>
          <w:b/>
          <w:bCs/>
        </w:rPr>
        <w:t xml:space="preserve">5.1. </w:t>
      </w:r>
      <w:r w:rsidR="001675BE" w:rsidRPr="00E61DB4">
        <w:rPr>
          <w:b/>
          <w:bCs/>
        </w:rPr>
        <w:t>Исследование спроса и предложения</w:t>
      </w:r>
      <w:bookmarkEnd w:id="15"/>
    </w:p>
    <w:p w:rsidR="00E61DB4" w:rsidRPr="00D32644" w:rsidRDefault="00E61DB4" w:rsidP="00D32644">
      <w:pPr>
        <w:ind w:firstLine="720"/>
      </w:pPr>
    </w:p>
    <w:p w:rsidR="001675BE" w:rsidRPr="00D32644" w:rsidRDefault="001675BE" w:rsidP="00D32644">
      <w:pPr>
        <w:ind w:firstLine="720"/>
      </w:pPr>
      <w:r w:rsidRPr="00D32644">
        <w:t>Для исследования спроса и предложения необходимо разработать специальный опросник, который будет использоваться при беседах с потребителями, покупателями, продавцами, посредниками и другими субъектами рынка, формирующими спрос и предложение. Этот опросник будет иметь форму анкеты, которая представлена в Приложении А.</w:t>
      </w:r>
    </w:p>
    <w:p w:rsidR="001675BE" w:rsidRPr="00D32644" w:rsidRDefault="001675BE" w:rsidP="00D32644">
      <w:pPr>
        <w:ind w:firstLine="720"/>
      </w:pPr>
      <w:r w:rsidRPr="00D32644">
        <w:t>В данное время на рынке микрокалькуляторов наблюдается стабильный спад спроса. Это объясняется тем, что сейчас этот вид вычислительной техники замещается другими: компьютерами, ноутбуками, микрокомпьютерами и мобильными телефонами. Некоторые из этих товаров не только имеют значительно большее количество функций, чем у калькулятора, но и не намного уступают ему в компактности.</w:t>
      </w:r>
    </w:p>
    <w:p w:rsidR="001675BE" w:rsidRPr="00D32644" w:rsidRDefault="001675BE" w:rsidP="00D32644">
      <w:pPr>
        <w:ind w:firstLine="720"/>
      </w:pPr>
      <w:r w:rsidRPr="00D32644">
        <w:t>Для микрокалькуляторов остаётся два направления, в которых следует работать, чтобы удержать спрос. Первым является увеличение количества функций, к примеру, возможность решения при помощи калькулятора квадратных уравнений и построение графиков функций. Второе направление – дальнейшее снижение цены: любой калькулятор в любом случае несоизмеримо дешевле мобильного телефона или микрокомпьютера.</w:t>
      </w:r>
    </w:p>
    <w:p w:rsidR="001675BE" w:rsidRPr="00D32644" w:rsidRDefault="001675BE" w:rsidP="00D32644">
      <w:pPr>
        <w:ind w:firstLine="720"/>
      </w:pPr>
      <w:r w:rsidRPr="00D32644">
        <w:t>Относительно цены на микрокалькуляторы фирмы CITIZEN можно сказать, что она является равновесной, так как вся поставляемая на рынок продукция раскупается за определённый период.</w:t>
      </w:r>
    </w:p>
    <w:p w:rsidR="00E61DB4" w:rsidRDefault="00E61DB4" w:rsidP="00D32644">
      <w:pPr>
        <w:ind w:firstLine="720"/>
      </w:pPr>
    </w:p>
    <w:p w:rsidR="001675BE" w:rsidRPr="00D32644" w:rsidRDefault="001675BE" w:rsidP="00E61DB4">
      <w:pPr>
        <w:ind w:firstLine="720"/>
        <w:jc w:val="right"/>
      </w:pPr>
      <w:r w:rsidRPr="00D32644">
        <w:t>Таблица 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2"/>
        <w:gridCol w:w="1330"/>
        <w:gridCol w:w="1747"/>
        <w:gridCol w:w="1824"/>
      </w:tblGrid>
      <w:tr w:rsidR="001675BE" w:rsidRPr="00D32644" w:rsidTr="00E61DB4">
        <w:tc>
          <w:tcPr>
            <w:tcW w:w="0" w:type="auto"/>
            <w:vAlign w:val="center"/>
          </w:tcPr>
          <w:p w:rsidR="001675BE" w:rsidRPr="00E61DB4" w:rsidRDefault="001675BE" w:rsidP="00E61DB4">
            <w:pPr>
              <w:ind w:firstLine="0"/>
              <w:rPr>
                <w:sz w:val="20"/>
                <w:szCs w:val="20"/>
              </w:rPr>
            </w:pPr>
            <w:r w:rsidRPr="00E61DB4">
              <w:rPr>
                <w:sz w:val="20"/>
                <w:szCs w:val="20"/>
              </w:rPr>
              <w:t xml:space="preserve">Показатели </w:t>
            </w:r>
          </w:p>
        </w:tc>
        <w:tc>
          <w:tcPr>
            <w:tcW w:w="0" w:type="auto"/>
            <w:vAlign w:val="center"/>
          </w:tcPr>
          <w:p w:rsidR="001675BE" w:rsidRPr="00E61DB4" w:rsidRDefault="001675BE" w:rsidP="00E61DB4">
            <w:pPr>
              <w:ind w:firstLine="0"/>
              <w:rPr>
                <w:sz w:val="20"/>
                <w:szCs w:val="20"/>
              </w:rPr>
            </w:pPr>
            <w:r w:rsidRPr="00E61DB4">
              <w:rPr>
                <w:sz w:val="20"/>
                <w:szCs w:val="20"/>
              </w:rPr>
              <w:t>Обозначение</w:t>
            </w:r>
          </w:p>
        </w:tc>
        <w:tc>
          <w:tcPr>
            <w:tcW w:w="0" w:type="auto"/>
            <w:vAlign w:val="center"/>
          </w:tcPr>
          <w:p w:rsidR="001675BE" w:rsidRPr="00E61DB4" w:rsidRDefault="001675BE" w:rsidP="00E61DB4">
            <w:pPr>
              <w:ind w:firstLine="0"/>
              <w:rPr>
                <w:sz w:val="20"/>
                <w:szCs w:val="20"/>
              </w:rPr>
            </w:pPr>
            <w:r w:rsidRPr="00E61DB4">
              <w:rPr>
                <w:sz w:val="20"/>
                <w:szCs w:val="20"/>
              </w:rPr>
              <w:t>Единицы измерения</w:t>
            </w:r>
          </w:p>
        </w:tc>
        <w:tc>
          <w:tcPr>
            <w:tcW w:w="0" w:type="auto"/>
            <w:vAlign w:val="center"/>
          </w:tcPr>
          <w:p w:rsidR="001675BE" w:rsidRPr="00E61DB4" w:rsidRDefault="001675BE" w:rsidP="00E61DB4">
            <w:pPr>
              <w:ind w:firstLine="0"/>
              <w:rPr>
                <w:sz w:val="20"/>
                <w:szCs w:val="20"/>
              </w:rPr>
            </w:pPr>
            <w:r w:rsidRPr="00E61DB4">
              <w:rPr>
                <w:sz w:val="20"/>
                <w:szCs w:val="20"/>
              </w:rPr>
              <w:t>Значение показателя</w:t>
            </w:r>
          </w:p>
        </w:tc>
      </w:tr>
      <w:tr w:rsidR="001675BE" w:rsidRPr="00D32644" w:rsidTr="00E61DB4">
        <w:tc>
          <w:tcPr>
            <w:tcW w:w="0" w:type="auto"/>
          </w:tcPr>
          <w:p w:rsidR="001675BE" w:rsidRPr="00E61DB4" w:rsidRDefault="001675BE" w:rsidP="00E61DB4">
            <w:pPr>
              <w:ind w:firstLine="0"/>
              <w:rPr>
                <w:sz w:val="20"/>
                <w:szCs w:val="20"/>
              </w:rPr>
            </w:pPr>
            <w:r w:rsidRPr="00E61DB4">
              <w:rPr>
                <w:sz w:val="20"/>
                <w:szCs w:val="20"/>
              </w:rPr>
              <w:t>1. Ёмкость исследуемого сегмента рынка</w:t>
            </w:r>
          </w:p>
        </w:tc>
        <w:tc>
          <w:tcPr>
            <w:tcW w:w="0" w:type="auto"/>
          </w:tcPr>
          <w:p w:rsidR="001675BE" w:rsidRPr="00E61DB4" w:rsidRDefault="001675BE" w:rsidP="00E61DB4">
            <w:pPr>
              <w:ind w:firstLine="0"/>
              <w:rPr>
                <w:sz w:val="20"/>
                <w:szCs w:val="20"/>
              </w:rPr>
            </w:pPr>
            <w:r w:rsidRPr="00E61DB4">
              <w:rPr>
                <w:sz w:val="20"/>
                <w:szCs w:val="20"/>
              </w:rPr>
              <w:t>Е</w:t>
            </w:r>
          </w:p>
        </w:tc>
        <w:tc>
          <w:tcPr>
            <w:tcW w:w="0" w:type="auto"/>
          </w:tcPr>
          <w:p w:rsidR="001675BE" w:rsidRPr="00E61DB4" w:rsidRDefault="001675BE" w:rsidP="00E61DB4">
            <w:pPr>
              <w:ind w:firstLine="0"/>
              <w:rPr>
                <w:sz w:val="20"/>
                <w:szCs w:val="20"/>
              </w:rPr>
            </w:pPr>
            <w:r w:rsidRPr="00E61DB4">
              <w:rPr>
                <w:sz w:val="20"/>
                <w:szCs w:val="20"/>
              </w:rPr>
              <w:t>штук</w:t>
            </w:r>
          </w:p>
        </w:tc>
        <w:tc>
          <w:tcPr>
            <w:tcW w:w="0" w:type="auto"/>
          </w:tcPr>
          <w:p w:rsidR="001675BE" w:rsidRPr="00E61DB4" w:rsidRDefault="001675BE" w:rsidP="00E61DB4">
            <w:pPr>
              <w:ind w:firstLine="0"/>
              <w:rPr>
                <w:sz w:val="20"/>
                <w:szCs w:val="20"/>
              </w:rPr>
            </w:pPr>
            <w:r w:rsidRPr="00E61DB4">
              <w:rPr>
                <w:sz w:val="20"/>
                <w:szCs w:val="20"/>
              </w:rPr>
              <w:t>33479</w:t>
            </w:r>
          </w:p>
        </w:tc>
      </w:tr>
      <w:tr w:rsidR="001675BE" w:rsidRPr="00D32644" w:rsidTr="00E61DB4">
        <w:tc>
          <w:tcPr>
            <w:tcW w:w="0" w:type="auto"/>
          </w:tcPr>
          <w:p w:rsidR="001675BE" w:rsidRPr="00E61DB4" w:rsidRDefault="001675BE" w:rsidP="00E61DB4">
            <w:pPr>
              <w:ind w:firstLine="0"/>
              <w:rPr>
                <w:sz w:val="20"/>
                <w:szCs w:val="20"/>
              </w:rPr>
            </w:pPr>
            <w:r w:rsidRPr="00E61DB4">
              <w:rPr>
                <w:sz w:val="20"/>
                <w:szCs w:val="20"/>
              </w:rPr>
              <w:t>2. Сложившаяся рыночная цена</w:t>
            </w:r>
          </w:p>
        </w:tc>
        <w:tc>
          <w:tcPr>
            <w:tcW w:w="0" w:type="auto"/>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р</w:t>
            </w:r>
          </w:p>
        </w:tc>
        <w:tc>
          <w:tcPr>
            <w:tcW w:w="0" w:type="auto"/>
          </w:tcPr>
          <w:p w:rsidR="001675BE" w:rsidRPr="00E61DB4" w:rsidRDefault="001675BE" w:rsidP="00E61DB4">
            <w:pPr>
              <w:ind w:firstLine="0"/>
              <w:rPr>
                <w:sz w:val="20"/>
                <w:szCs w:val="20"/>
              </w:rPr>
            </w:pPr>
            <w:r w:rsidRPr="00E61DB4">
              <w:rPr>
                <w:sz w:val="20"/>
                <w:szCs w:val="20"/>
              </w:rPr>
              <w:t>грн.</w:t>
            </w:r>
          </w:p>
        </w:tc>
        <w:tc>
          <w:tcPr>
            <w:tcW w:w="0" w:type="auto"/>
          </w:tcPr>
          <w:p w:rsidR="001675BE" w:rsidRPr="00E61DB4" w:rsidRDefault="001675BE" w:rsidP="00E61DB4">
            <w:pPr>
              <w:ind w:firstLine="0"/>
              <w:rPr>
                <w:sz w:val="20"/>
                <w:szCs w:val="20"/>
              </w:rPr>
            </w:pPr>
            <w:r w:rsidRPr="00E61DB4">
              <w:rPr>
                <w:sz w:val="20"/>
                <w:szCs w:val="20"/>
              </w:rPr>
              <w:t>45,25</w:t>
            </w:r>
          </w:p>
        </w:tc>
      </w:tr>
      <w:tr w:rsidR="001675BE" w:rsidRPr="00D32644" w:rsidTr="00E61DB4">
        <w:tc>
          <w:tcPr>
            <w:tcW w:w="0" w:type="auto"/>
          </w:tcPr>
          <w:p w:rsidR="001675BE" w:rsidRPr="00E61DB4" w:rsidRDefault="001675BE" w:rsidP="00E61DB4">
            <w:pPr>
              <w:ind w:firstLine="0"/>
              <w:rPr>
                <w:sz w:val="20"/>
                <w:szCs w:val="20"/>
              </w:rPr>
            </w:pPr>
            <w:r w:rsidRPr="00E61DB4">
              <w:rPr>
                <w:sz w:val="20"/>
                <w:szCs w:val="20"/>
              </w:rPr>
              <w:t>3. Дефицит продукции в сегменте</w:t>
            </w:r>
          </w:p>
        </w:tc>
        <w:tc>
          <w:tcPr>
            <w:tcW w:w="0" w:type="auto"/>
          </w:tcPr>
          <w:p w:rsidR="001675BE" w:rsidRPr="00E61DB4" w:rsidRDefault="001675BE" w:rsidP="00E61DB4">
            <w:pPr>
              <w:ind w:firstLine="0"/>
              <w:rPr>
                <w:sz w:val="20"/>
                <w:szCs w:val="20"/>
              </w:rPr>
            </w:pPr>
            <w:r w:rsidRPr="00E61DB4">
              <w:rPr>
                <w:sz w:val="20"/>
                <w:szCs w:val="20"/>
              </w:rPr>
              <w:t>Д</w:t>
            </w:r>
          </w:p>
        </w:tc>
        <w:tc>
          <w:tcPr>
            <w:tcW w:w="0" w:type="auto"/>
          </w:tcPr>
          <w:p w:rsidR="001675BE" w:rsidRPr="00E61DB4" w:rsidRDefault="001675BE" w:rsidP="00E61DB4">
            <w:pPr>
              <w:ind w:firstLine="0"/>
              <w:rPr>
                <w:sz w:val="20"/>
                <w:szCs w:val="20"/>
              </w:rPr>
            </w:pPr>
            <w:r w:rsidRPr="00E61DB4">
              <w:rPr>
                <w:sz w:val="20"/>
                <w:szCs w:val="20"/>
              </w:rPr>
              <w:t>штук</w:t>
            </w:r>
          </w:p>
        </w:tc>
        <w:tc>
          <w:tcPr>
            <w:tcW w:w="0" w:type="auto"/>
          </w:tcPr>
          <w:p w:rsidR="001675BE" w:rsidRPr="00E61DB4" w:rsidRDefault="001675BE" w:rsidP="00E61DB4">
            <w:pPr>
              <w:ind w:firstLine="0"/>
              <w:rPr>
                <w:sz w:val="20"/>
                <w:szCs w:val="20"/>
              </w:rPr>
            </w:pPr>
            <w:r w:rsidRPr="00E61DB4">
              <w:rPr>
                <w:sz w:val="20"/>
                <w:szCs w:val="20"/>
              </w:rPr>
              <w:t>≈ 0</w:t>
            </w:r>
          </w:p>
        </w:tc>
      </w:tr>
      <w:tr w:rsidR="001675BE" w:rsidRPr="00D32644" w:rsidTr="00E61DB4">
        <w:tc>
          <w:tcPr>
            <w:tcW w:w="0" w:type="auto"/>
          </w:tcPr>
          <w:p w:rsidR="001675BE" w:rsidRPr="00E61DB4" w:rsidRDefault="001675BE" w:rsidP="00E61DB4">
            <w:pPr>
              <w:ind w:firstLine="0"/>
              <w:rPr>
                <w:sz w:val="20"/>
                <w:szCs w:val="20"/>
              </w:rPr>
            </w:pPr>
            <w:r w:rsidRPr="00E61DB4">
              <w:rPr>
                <w:sz w:val="20"/>
                <w:szCs w:val="20"/>
              </w:rPr>
              <w:t>4. Избыток продукции в сегменте</w:t>
            </w:r>
          </w:p>
        </w:tc>
        <w:tc>
          <w:tcPr>
            <w:tcW w:w="0" w:type="auto"/>
          </w:tcPr>
          <w:p w:rsidR="001675BE" w:rsidRPr="00E61DB4" w:rsidRDefault="001675BE" w:rsidP="00E61DB4">
            <w:pPr>
              <w:ind w:firstLine="0"/>
              <w:rPr>
                <w:sz w:val="20"/>
                <w:szCs w:val="20"/>
              </w:rPr>
            </w:pPr>
            <w:r w:rsidRPr="00E61DB4">
              <w:rPr>
                <w:sz w:val="20"/>
                <w:szCs w:val="20"/>
              </w:rPr>
              <w:t>И</w:t>
            </w:r>
          </w:p>
        </w:tc>
        <w:tc>
          <w:tcPr>
            <w:tcW w:w="0" w:type="auto"/>
          </w:tcPr>
          <w:p w:rsidR="001675BE" w:rsidRPr="00E61DB4" w:rsidRDefault="001675BE" w:rsidP="00E61DB4">
            <w:pPr>
              <w:ind w:firstLine="0"/>
              <w:rPr>
                <w:sz w:val="20"/>
                <w:szCs w:val="20"/>
              </w:rPr>
            </w:pPr>
            <w:r w:rsidRPr="00E61DB4">
              <w:rPr>
                <w:sz w:val="20"/>
                <w:szCs w:val="20"/>
              </w:rPr>
              <w:t>штук</w:t>
            </w:r>
          </w:p>
        </w:tc>
        <w:tc>
          <w:tcPr>
            <w:tcW w:w="0" w:type="auto"/>
          </w:tcPr>
          <w:p w:rsidR="001675BE" w:rsidRPr="00E61DB4" w:rsidRDefault="001675BE" w:rsidP="00E61DB4">
            <w:pPr>
              <w:ind w:firstLine="0"/>
              <w:rPr>
                <w:sz w:val="20"/>
                <w:szCs w:val="20"/>
              </w:rPr>
            </w:pPr>
            <w:r w:rsidRPr="00E61DB4">
              <w:rPr>
                <w:sz w:val="20"/>
                <w:szCs w:val="20"/>
              </w:rPr>
              <w:t>≈ 0</w:t>
            </w:r>
          </w:p>
        </w:tc>
      </w:tr>
      <w:tr w:rsidR="001675BE" w:rsidRPr="00D32644" w:rsidTr="00E61DB4">
        <w:tc>
          <w:tcPr>
            <w:tcW w:w="0" w:type="auto"/>
          </w:tcPr>
          <w:p w:rsidR="001675BE" w:rsidRPr="00E61DB4" w:rsidRDefault="001675BE" w:rsidP="00E61DB4">
            <w:pPr>
              <w:ind w:firstLine="0"/>
              <w:rPr>
                <w:sz w:val="20"/>
                <w:szCs w:val="20"/>
              </w:rPr>
            </w:pPr>
            <w:r w:rsidRPr="00E61DB4">
              <w:rPr>
                <w:sz w:val="20"/>
                <w:szCs w:val="20"/>
              </w:rPr>
              <w:t>5. Характеристика рынка</w:t>
            </w:r>
          </w:p>
        </w:tc>
        <w:tc>
          <w:tcPr>
            <w:tcW w:w="0" w:type="auto"/>
          </w:tcPr>
          <w:p w:rsidR="001675BE" w:rsidRPr="00E61DB4" w:rsidRDefault="001675BE" w:rsidP="00E61DB4">
            <w:pPr>
              <w:ind w:firstLine="0"/>
              <w:rPr>
                <w:sz w:val="20"/>
                <w:szCs w:val="20"/>
              </w:rPr>
            </w:pPr>
            <w:r w:rsidRPr="00E61DB4">
              <w:rPr>
                <w:sz w:val="20"/>
                <w:szCs w:val="20"/>
              </w:rPr>
              <w:t>––</w:t>
            </w:r>
          </w:p>
        </w:tc>
        <w:tc>
          <w:tcPr>
            <w:tcW w:w="0" w:type="auto"/>
          </w:tcPr>
          <w:p w:rsidR="001675BE" w:rsidRPr="00E61DB4" w:rsidRDefault="001675BE" w:rsidP="00E61DB4">
            <w:pPr>
              <w:ind w:firstLine="0"/>
              <w:rPr>
                <w:sz w:val="20"/>
                <w:szCs w:val="20"/>
              </w:rPr>
            </w:pPr>
            <w:r w:rsidRPr="00E61DB4">
              <w:rPr>
                <w:sz w:val="20"/>
                <w:szCs w:val="20"/>
              </w:rPr>
              <w:t>––</w:t>
            </w:r>
          </w:p>
        </w:tc>
        <w:tc>
          <w:tcPr>
            <w:tcW w:w="0" w:type="auto"/>
          </w:tcPr>
          <w:p w:rsidR="001675BE" w:rsidRPr="00E61DB4" w:rsidRDefault="001675BE" w:rsidP="00E61DB4">
            <w:pPr>
              <w:ind w:firstLine="0"/>
              <w:rPr>
                <w:sz w:val="20"/>
                <w:szCs w:val="20"/>
              </w:rPr>
            </w:pPr>
            <w:r w:rsidRPr="00E61DB4">
              <w:rPr>
                <w:sz w:val="20"/>
                <w:szCs w:val="20"/>
              </w:rPr>
              <w:t>равновесный</w:t>
            </w:r>
          </w:p>
        </w:tc>
      </w:tr>
      <w:tr w:rsidR="001675BE" w:rsidRPr="00D32644" w:rsidTr="00E61DB4">
        <w:tc>
          <w:tcPr>
            <w:tcW w:w="0" w:type="auto"/>
          </w:tcPr>
          <w:p w:rsidR="001675BE" w:rsidRPr="00E61DB4" w:rsidRDefault="001675BE" w:rsidP="00E61DB4">
            <w:pPr>
              <w:ind w:firstLine="0"/>
              <w:rPr>
                <w:sz w:val="20"/>
                <w:szCs w:val="20"/>
              </w:rPr>
            </w:pPr>
            <w:r w:rsidRPr="00E61DB4">
              <w:rPr>
                <w:sz w:val="20"/>
                <w:szCs w:val="20"/>
              </w:rPr>
              <w:t>6. Спрос и предложение продукции в сегменте по цене Ц</w:t>
            </w:r>
            <w:r w:rsidRPr="00E61DB4">
              <w:rPr>
                <w:sz w:val="20"/>
                <w:szCs w:val="20"/>
                <w:vertAlign w:val="subscript"/>
              </w:rPr>
              <w:t>р</w:t>
            </w:r>
          </w:p>
        </w:tc>
        <w:tc>
          <w:tcPr>
            <w:tcW w:w="0" w:type="auto"/>
          </w:tcPr>
          <w:p w:rsidR="001675BE" w:rsidRPr="00E61DB4" w:rsidRDefault="001675BE" w:rsidP="00E61DB4">
            <w:pPr>
              <w:ind w:firstLine="0"/>
              <w:rPr>
                <w:sz w:val="20"/>
                <w:szCs w:val="20"/>
                <w:vertAlign w:val="subscript"/>
              </w:rPr>
            </w:pPr>
            <w:r w:rsidRPr="00E61DB4">
              <w:rPr>
                <w:sz w:val="20"/>
                <w:szCs w:val="20"/>
              </w:rPr>
              <w:t>С</w:t>
            </w:r>
            <w:r w:rsidRPr="00E61DB4">
              <w:rPr>
                <w:sz w:val="20"/>
                <w:szCs w:val="20"/>
                <w:vertAlign w:val="subscript"/>
              </w:rPr>
              <w:t>р</w:t>
            </w:r>
          </w:p>
          <w:p w:rsidR="001675BE" w:rsidRPr="00E61DB4" w:rsidRDefault="001675BE" w:rsidP="00E61DB4">
            <w:pPr>
              <w:ind w:firstLine="0"/>
              <w:rPr>
                <w:sz w:val="20"/>
                <w:szCs w:val="20"/>
              </w:rPr>
            </w:pPr>
            <w:r w:rsidRPr="00E61DB4">
              <w:rPr>
                <w:sz w:val="20"/>
                <w:szCs w:val="20"/>
              </w:rPr>
              <w:t>П</w:t>
            </w:r>
            <w:r w:rsidRPr="00E61DB4">
              <w:rPr>
                <w:sz w:val="20"/>
                <w:szCs w:val="20"/>
                <w:vertAlign w:val="subscript"/>
              </w:rPr>
              <w:t>р</w:t>
            </w:r>
          </w:p>
        </w:tc>
        <w:tc>
          <w:tcPr>
            <w:tcW w:w="0" w:type="auto"/>
          </w:tcPr>
          <w:p w:rsidR="001675BE" w:rsidRPr="00E61DB4" w:rsidRDefault="001675BE" w:rsidP="00E61DB4">
            <w:pPr>
              <w:ind w:firstLine="0"/>
              <w:rPr>
                <w:sz w:val="20"/>
                <w:szCs w:val="20"/>
              </w:rPr>
            </w:pPr>
            <w:r w:rsidRPr="00E61DB4">
              <w:rPr>
                <w:sz w:val="20"/>
                <w:szCs w:val="20"/>
              </w:rPr>
              <w:t>штук</w:t>
            </w:r>
          </w:p>
          <w:p w:rsidR="001675BE" w:rsidRPr="00E61DB4" w:rsidRDefault="001675BE" w:rsidP="00E61DB4">
            <w:pPr>
              <w:ind w:firstLine="0"/>
              <w:rPr>
                <w:sz w:val="20"/>
                <w:szCs w:val="20"/>
              </w:rPr>
            </w:pPr>
            <w:r w:rsidRPr="00E61DB4">
              <w:rPr>
                <w:sz w:val="20"/>
                <w:szCs w:val="20"/>
              </w:rPr>
              <w:t>штук</w:t>
            </w:r>
          </w:p>
        </w:tc>
        <w:tc>
          <w:tcPr>
            <w:tcW w:w="0" w:type="auto"/>
          </w:tcPr>
          <w:p w:rsidR="001675BE" w:rsidRPr="00E61DB4" w:rsidRDefault="001675BE" w:rsidP="00E61DB4">
            <w:pPr>
              <w:ind w:firstLine="0"/>
              <w:rPr>
                <w:sz w:val="20"/>
                <w:szCs w:val="20"/>
              </w:rPr>
            </w:pPr>
            <w:r w:rsidRPr="00E61DB4">
              <w:rPr>
                <w:sz w:val="20"/>
                <w:szCs w:val="20"/>
              </w:rPr>
              <w:t>33479</w:t>
            </w:r>
          </w:p>
          <w:p w:rsidR="001675BE" w:rsidRPr="00E61DB4" w:rsidRDefault="001675BE" w:rsidP="00E61DB4">
            <w:pPr>
              <w:ind w:firstLine="0"/>
              <w:rPr>
                <w:sz w:val="20"/>
                <w:szCs w:val="20"/>
              </w:rPr>
            </w:pPr>
            <w:r w:rsidRPr="00E61DB4">
              <w:rPr>
                <w:sz w:val="20"/>
                <w:szCs w:val="20"/>
              </w:rPr>
              <w:t>33479</w:t>
            </w:r>
          </w:p>
        </w:tc>
      </w:tr>
      <w:tr w:rsidR="001675BE" w:rsidRPr="00D32644" w:rsidTr="00E61DB4">
        <w:trPr>
          <w:trHeight w:val="561"/>
        </w:trPr>
        <w:tc>
          <w:tcPr>
            <w:tcW w:w="0" w:type="auto"/>
          </w:tcPr>
          <w:p w:rsidR="001675BE" w:rsidRPr="00E61DB4" w:rsidRDefault="001675BE" w:rsidP="00E61DB4">
            <w:pPr>
              <w:ind w:firstLine="0"/>
              <w:rPr>
                <w:sz w:val="20"/>
                <w:szCs w:val="20"/>
              </w:rPr>
            </w:pPr>
            <w:r w:rsidRPr="00E61DB4">
              <w:rPr>
                <w:sz w:val="20"/>
                <w:szCs w:val="20"/>
              </w:rPr>
              <w:t>7. Спрос и предложение продукции в сегменте при изменении Ц</w:t>
            </w:r>
            <w:r w:rsidRPr="00E61DB4">
              <w:rPr>
                <w:sz w:val="20"/>
                <w:szCs w:val="20"/>
                <w:vertAlign w:val="subscript"/>
              </w:rPr>
              <w:t>р</w:t>
            </w:r>
          </w:p>
        </w:tc>
        <w:tc>
          <w:tcPr>
            <w:tcW w:w="0" w:type="auto"/>
          </w:tcPr>
          <w:p w:rsidR="001675BE" w:rsidRPr="00E61DB4" w:rsidRDefault="001675BE" w:rsidP="00E61DB4">
            <w:pPr>
              <w:ind w:firstLine="0"/>
              <w:rPr>
                <w:sz w:val="20"/>
                <w:szCs w:val="20"/>
              </w:rPr>
            </w:pPr>
          </w:p>
        </w:tc>
        <w:tc>
          <w:tcPr>
            <w:tcW w:w="0" w:type="auto"/>
          </w:tcPr>
          <w:p w:rsidR="001675BE" w:rsidRPr="00E61DB4" w:rsidRDefault="001675BE" w:rsidP="00E61DB4">
            <w:pPr>
              <w:ind w:firstLine="0"/>
              <w:rPr>
                <w:sz w:val="20"/>
                <w:szCs w:val="20"/>
              </w:rPr>
            </w:pPr>
          </w:p>
        </w:tc>
        <w:tc>
          <w:tcPr>
            <w:tcW w:w="0" w:type="auto"/>
          </w:tcPr>
          <w:p w:rsidR="001675BE" w:rsidRPr="00E61DB4" w:rsidRDefault="001675BE" w:rsidP="00E61DB4">
            <w:pPr>
              <w:ind w:firstLine="0"/>
              <w:rPr>
                <w:sz w:val="20"/>
                <w:szCs w:val="20"/>
              </w:rPr>
            </w:pPr>
          </w:p>
        </w:tc>
      </w:tr>
      <w:tr w:rsidR="001675BE" w:rsidRPr="00D32644" w:rsidTr="00E61DB4">
        <w:trPr>
          <w:trHeight w:val="70"/>
        </w:trPr>
        <w:tc>
          <w:tcPr>
            <w:tcW w:w="0" w:type="auto"/>
            <w:vAlign w:val="center"/>
          </w:tcPr>
          <w:p w:rsidR="001675BE" w:rsidRPr="00E61DB4" w:rsidRDefault="001675BE" w:rsidP="00E61DB4">
            <w:pPr>
              <w:ind w:firstLine="0"/>
              <w:rPr>
                <w:sz w:val="20"/>
                <w:szCs w:val="20"/>
              </w:rPr>
            </w:pPr>
            <w:r w:rsidRPr="00E61DB4">
              <w:rPr>
                <w:sz w:val="20"/>
                <w:szCs w:val="20"/>
              </w:rPr>
              <w:t>А) Ц</w:t>
            </w:r>
            <w:r w:rsidRPr="00E61DB4">
              <w:rPr>
                <w:sz w:val="20"/>
                <w:szCs w:val="20"/>
                <w:vertAlign w:val="subscript"/>
              </w:rPr>
              <w:t>1</w:t>
            </w:r>
            <w:r w:rsidRPr="00E61DB4">
              <w:rPr>
                <w:sz w:val="20"/>
                <w:szCs w:val="20"/>
              </w:rPr>
              <w:t xml:space="preserve"> = 0,4 Ц</w:t>
            </w:r>
            <w:r w:rsidRPr="00E61DB4">
              <w:rPr>
                <w:sz w:val="20"/>
                <w:szCs w:val="20"/>
                <w:vertAlign w:val="subscript"/>
              </w:rPr>
              <w:t>р</w:t>
            </w:r>
          </w:p>
        </w:tc>
        <w:tc>
          <w:tcPr>
            <w:tcW w:w="0" w:type="auto"/>
          </w:tcPr>
          <w:p w:rsidR="001675BE" w:rsidRPr="00E61DB4" w:rsidRDefault="001675BE" w:rsidP="00E61DB4">
            <w:pPr>
              <w:ind w:firstLine="0"/>
              <w:rPr>
                <w:sz w:val="20"/>
                <w:szCs w:val="20"/>
                <w:vertAlign w:val="subscript"/>
              </w:rPr>
            </w:pPr>
            <w:r w:rsidRPr="00E61DB4">
              <w:rPr>
                <w:sz w:val="20"/>
                <w:szCs w:val="20"/>
              </w:rPr>
              <w:t>С</w:t>
            </w:r>
            <w:r w:rsidRPr="00E61DB4">
              <w:rPr>
                <w:sz w:val="20"/>
                <w:szCs w:val="20"/>
                <w:vertAlign w:val="subscript"/>
              </w:rPr>
              <w:t>1</w:t>
            </w:r>
          </w:p>
          <w:p w:rsidR="001675BE" w:rsidRPr="00E61DB4" w:rsidRDefault="001675BE" w:rsidP="00E61DB4">
            <w:pPr>
              <w:ind w:firstLine="0"/>
              <w:rPr>
                <w:sz w:val="20"/>
                <w:szCs w:val="20"/>
              </w:rPr>
            </w:pPr>
            <w:r w:rsidRPr="00E61DB4">
              <w:rPr>
                <w:sz w:val="20"/>
                <w:szCs w:val="20"/>
              </w:rPr>
              <w:t>П</w:t>
            </w:r>
            <w:r w:rsidRPr="00E61DB4">
              <w:rPr>
                <w:sz w:val="20"/>
                <w:szCs w:val="20"/>
                <w:vertAlign w:val="subscript"/>
              </w:rPr>
              <w:t>1</w:t>
            </w:r>
          </w:p>
        </w:tc>
        <w:tc>
          <w:tcPr>
            <w:tcW w:w="0" w:type="auto"/>
            <w:vAlign w:val="center"/>
          </w:tcPr>
          <w:p w:rsidR="001675BE" w:rsidRPr="00E61DB4" w:rsidRDefault="001675BE" w:rsidP="00E61DB4">
            <w:pPr>
              <w:ind w:firstLine="0"/>
              <w:rPr>
                <w:sz w:val="20"/>
                <w:szCs w:val="20"/>
              </w:rPr>
            </w:pPr>
            <w:r w:rsidRPr="00E61DB4">
              <w:rPr>
                <w:sz w:val="20"/>
                <w:szCs w:val="20"/>
              </w:rPr>
              <w:t>штук</w:t>
            </w:r>
          </w:p>
        </w:tc>
        <w:tc>
          <w:tcPr>
            <w:tcW w:w="0" w:type="auto"/>
          </w:tcPr>
          <w:p w:rsidR="001675BE" w:rsidRPr="00E61DB4" w:rsidRDefault="001675BE" w:rsidP="00E61DB4">
            <w:pPr>
              <w:ind w:firstLine="0"/>
              <w:rPr>
                <w:sz w:val="20"/>
                <w:szCs w:val="20"/>
              </w:rPr>
            </w:pPr>
            <w:r w:rsidRPr="00E61DB4">
              <w:rPr>
                <w:sz w:val="20"/>
                <w:szCs w:val="20"/>
              </w:rPr>
              <w:t>13392</w:t>
            </w:r>
          </w:p>
          <w:p w:rsidR="001675BE" w:rsidRPr="00E61DB4" w:rsidRDefault="001675BE" w:rsidP="00E61DB4">
            <w:pPr>
              <w:ind w:firstLine="0"/>
              <w:rPr>
                <w:sz w:val="20"/>
                <w:szCs w:val="20"/>
              </w:rPr>
            </w:pPr>
            <w:r w:rsidRPr="00E61DB4">
              <w:rPr>
                <w:sz w:val="20"/>
                <w:szCs w:val="20"/>
              </w:rPr>
              <w:t>53566</w:t>
            </w:r>
          </w:p>
        </w:tc>
      </w:tr>
      <w:tr w:rsidR="001675BE" w:rsidRPr="00D32644" w:rsidTr="00E61DB4">
        <w:tc>
          <w:tcPr>
            <w:tcW w:w="0" w:type="auto"/>
            <w:vAlign w:val="center"/>
          </w:tcPr>
          <w:p w:rsidR="001675BE" w:rsidRPr="00E61DB4" w:rsidRDefault="001675BE" w:rsidP="00E61DB4">
            <w:pPr>
              <w:ind w:firstLine="0"/>
              <w:rPr>
                <w:sz w:val="20"/>
                <w:szCs w:val="20"/>
              </w:rPr>
            </w:pPr>
            <w:r w:rsidRPr="00E61DB4">
              <w:rPr>
                <w:sz w:val="20"/>
                <w:szCs w:val="20"/>
              </w:rPr>
              <w:t>Б) Ц</w:t>
            </w:r>
            <w:r w:rsidRPr="00E61DB4">
              <w:rPr>
                <w:sz w:val="20"/>
                <w:szCs w:val="20"/>
                <w:vertAlign w:val="subscript"/>
              </w:rPr>
              <w:t>2</w:t>
            </w:r>
            <w:r w:rsidRPr="00E61DB4">
              <w:rPr>
                <w:sz w:val="20"/>
                <w:szCs w:val="20"/>
              </w:rPr>
              <w:t xml:space="preserve"> = 0,6 Ц</w:t>
            </w:r>
            <w:r w:rsidRPr="00E61DB4">
              <w:rPr>
                <w:sz w:val="20"/>
                <w:szCs w:val="20"/>
                <w:vertAlign w:val="subscript"/>
              </w:rPr>
              <w:t>р</w:t>
            </w:r>
          </w:p>
        </w:tc>
        <w:tc>
          <w:tcPr>
            <w:tcW w:w="0" w:type="auto"/>
          </w:tcPr>
          <w:p w:rsidR="001675BE" w:rsidRPr="00E61DB4" w:rsidRDefault="001675BE" w:rsidP="00E61DB4">
            <w:pPr>
              <w:ind w:firstLine="0"/>
              <w:rPr>
                <w:sz w:val="20"/>
                <w:szCs w:val="20"/>
                <w:vertAlign w:val="subscript"/>
              </w:rPr>
            </w:pPr>
            <w:r w:rsidRPr="00E61DB4">
              <w:rPr>
                <w:sz w:val="20"/>
                <w:szCs w:val="20"/>
              </w:rPr>
              <w:t>С</w:t>
            </w:r>
            <w:r w:rsidRPr="00E61DB4">
              <w:rPr>
                <w:sz w:val="20"/>
                <w:szCs w:val="20"/>
                <w:vertAlign w:val="subscript"/>
              </w:rPr>
              <w:t>2</w:t>
            </w:r>
          </w:p>
          <w:p w:rsidR="001675BE" w:rsidRPr="00E61DB4" w:rsidRDefault="001675BE" w:rsidP="00E61DB4">
            <w:pPr>
              <w:ind w:firstLine="0"/>
              <w:rPr>
                <w:sz w:val="20"/>
                <w:szCs w:val="20"/>
              </w:rPr>
            </w:pPr>
            <w:r w:rsidRPr="00E61DB4">
              <w:rPr>
                <w:sz w:val="20"/>
                <w:szCs w:val="20"/>
              </w:rPr>
              <w:t>П</w:t>
            </w:r>
            <w:r w:rsidRPr="00E61DB4">
              <w:rPr>
                <w:sz w:val="20"/>
                <w:szCs w:val="20"/>
                <w:vertAlign w:val="subscript"/>
              </w:rPr>
              <w:t>2</w:t>
            </w:r>
          </w:p>
        </w:tc>
        <w:tc>
          <w:tcPr>
            <w:tcW w:w="0" w:type="auto"/>
            <w:vAlign w:val="center"/>
          </w:tcPr>
          <w:p w:rsidR="001675BE" w:rsidRPr="00E61DB4" w:rsidRDefault="001675BE" w:rsidP="00E61DB4">
            <w:pPr>
              <w:ind w:firstLine="0"/>
              <w:rPr>
                <w:sz w:val="20"/>
                <w:szCs w:val="20"/>
              </w:rPr>
            </w:pPr>
            <w:r w:rsidRPr="00E61DB4">
              <w:rPr>
                <w:sz w:val="20"/>
                <w:szCs w:val="20"/>
              </w:rPr>
              <w:t>штук</w:t>
            </w:r>
          </w:p>
        </w:tc>
        <w:tc>
          <w:tcPr>
            <w:tcW w:w="0" w:type="auto"/>
          </w:tcPr>
          <w:p w:rsidR="001675BE" w:rsidRPr="00E61DB4" w:rsidRDefault="001675BE" w:rsidP="00E61DB4">
            <w:pPr>
              <w:ind w:firstLine="0"/>
              <w:rPr>
                <w:sz w:val="20"/>
                <w:szCs w:val="20"/>
              </w:rPr>
            </w:pPr>
            <w:r w:rsidRPr="00E61DB4">
              <w:rPr>
                <w:sz w:val="20"/>
                <w:szCs w:val="20"/>
              </w:rPr>
              <w:t>20087</w:t>
            </w:r>
          </w:p>
          <w:p w:rsidR="001675BE" w:rsidRPr="00E61DB4" w:rsidRDefault="001675BE" w:rsidP="00E61DB4">
            <w:pPr>
              <w:ind w:firstLine="0"/>
              <w:rPr>
                <w:sz w:val="20"/>
                <w:szCs w:val="20"/>
              </w:rPr>
            </w:pPr>
            <w:r w:rsidRPr="00E61DB4">
              <w:rPr>
                <w:sz w:val="20"/>
                <w:szCs w:val="20"/>
              </w:rPr>
              <w:t>46871</w:t>
            </w:r>
          </w:p>
        </w:tc>
      </w:tr>
      <w:tr w:rsidR="001675BE" w:rsidRPr="00D32644" w:rsidTr="00E61DB4">
        <w:tc>
          <w:tcPr>
            <w:tcW w:w="0" w:type="auto"/>
            <w:vAlign w:val="center"/>
          </w:tcPr>
          <w:p w:rsidR="001675BE" w:rsidRPr="00E61DB4" w:rsidRDefault="001675BE" w:rsidP="00E61DB4">
            <w:pPr>
              <w:ind w:firstLine="0"/>
              <w:rPr>
                <w:sz w:val="20"/>
                <w:szCs w:val="20"/>
              </w:rPr>
            </w:pPr>
            <w:r w:rsidRPr="00E61DB4">
              <w:rPr>
                <w:sz w:val="20"/>
                <w:szCs w:val="20"/>
              </w:rPr>
              <w:t>В) Ц</w:t>
            </w:r>
            <w:r w:rsidRPr="00E61DB4">
              <w:rPr>
                <w:sz w:val="20"/>
                <w:szCs w:val="20"/>
                <w:vertAlign w:val="subscript"/>
              </w:rPr>
              <w:t>3</w:t>
            </w:r>
            <w:r w:rsidRPr="00E61DB4">
              <w:rPr>
                <w:sz w:val="20"/>
                <w:szCs w:val="20"/>
              </w:rPr>
              <w:t xml:space="preserve"> = 0,8 Ц</w:t>
            </w:r>
            <w:r w:rsidRPr="00E61DB4">
              <w:rPr>
                <w:sz w:val="20"/>
                <w:szCs w:val="20"/>
                <w:vertAlign w:val="subscript"/>
              </w:rPr>
              <w:t>р</w:t>
            </w:r>
          </w:p>
        </w:tc>
        <w:tc>
          <w:tcPr>
            <w:tcW w:w="0" w:type="auto"/>
          </w:tcPr>
          <w:p w:rsidR="001675BE" w:rsidRPr="00E61DB4" w:rsidRDefault="001675BE" w:rsidP="00E61DB4">
            <w:pPr>
              <w:ind w:firstLine="0"/>
              <w:rPr>
                <w:sz w:val="20"/>
                <w:szCs w:val="20"/>
                <w:vertAlign w:val="subscript"/>
              </w:rPr>
            </w:pPr>
            <w:r w:rsidRPr="00E61DB4">
              <w:rPr>
                <w:sz w:val="20"/>
                <w:szCs w:val="20"/>
              </w:rPr>
              <w:t>С</w:t>
            </w:r>
            <w:r w:rsidRPr="00E61DB4">
              <w:rPr>
                <w:sz w:val="20"/>
                <w:szCs w:val="20"/>
                <w:vertAlign w:val="subscript"/>
              </w:rPr>
              <w:t>3</w:t>
            </w:r>
          </w:p>
          <w:p w:rsidR="001675BE" w:rsidRPr="00E61DB4" w:rsidRDefault="001675BE" w:rsidP="00E61DB4">
            <w:pPr>
              <w:ind w:firstLine="0"/>
              <w:rPr>
                <w:sz w:val="20"/>
                <w:szCs w:val="20"/>
              </w:rPr>
            </w:pPr>
            <w:r w:rsidRPr="00E61DB4">
              <w:rPr>
                <w:sz w:val="20"/>
                <w:szCs w:val="20"/>
              </w:rPr>
              <w:t>П</w:t>
            </w:r>
            <w:r w:rsidRPr="00E61DB4">
              <w:rPr>
                <w:sz w:val="20"/>
                <w:szCs w:val="20"/>
                <w:vertAlign w:val="subscript"/>
              </w:rPr>
              <w:t>3</w:t>
            </w:r>
          </w:p>
        </w:tc>
        <w:tc>
          <w:tcPr>
            <w:tcW w:w="0" w:type="auto"/>
            <w:vAlign w:val="center"/>
          </w:tcPr>
          <w:p w:rsidR="001675BE" w:rsidRPr="00E61DB4" w:rsidRDefault="001675BE" w:rsidP="00E61DB4">
            <w:pPr>
              <w:ind w:firstLine="0"/>
              <w:rPr>
                <w:sz w:val="20"/>
                <w:szCs w:val="20"/>
              </w:rPr>
            </w:pPr>
            <w:r w:rsidRPr="00E61DB4">
              <w:rPr>
                <w:sz w:val="20"/>
                <w:szCs w:val="20"/>
              </w:rPr>
              <w:t>штук</w:t>
            </w:r>
          </w:p>
        </w:tc>
        <w:tc>
          <w:tcPr>
            <w:tcW w:w="0" w:type="auto"/>
          </w:tcPr>
          <w:p w:rsidR="001675BE" w:rsidRPr="00E61DB4" w:rsidRDefault="001675BE" w:rsidP="00E61DB4">
            <w:pPr>
              <w:ind w:firstLine="0"/>
              <w:rPr>
                <w:sz w:val="20"/>
                <w:szCs w:val="20"/>
              </w:rPr>
            </w:pPr>
            <w:r w:rsidRPr="00E61DB4">
              <w:rPr>
                <w:sz w:val="20"/>
                <w:szCs w:val="20"/>
              </w:rPr>
              <w:t>26783</w:t>
            </w:r>
          </w:p>
          <w:p w:rsidR="001675BE" w:rsidRPr="00E61DB4" w:rsidRDefault="001675BE" w:rsidP="00E61DB4">
            <w:pPr>
              <w:ind w:firstLine="0"/>
              <w:rPr>
                <w:sz w:val="20"/>
                <w:szCs w:val="20"/>
              </w:rPr>
            </w:pPr>
            <w:r w:rsidRPr="00E61DB4">
              <w:rPr>
                <w:sz w:val="20"/>
                <w:szCs w:val="20"/>
              </w:rPr>
              <w:t>40175</w:t>
            </w:r>
          </w:p>
        </w:tc>
      </w:tr>
      <w:tr w:rsidR="001675BE" w:rsidRPr="00D32644" w:rsidTr="00E61DB4">
        <w:tc>
          <w:tcPr>
            <w:tcW w:w="0" w:type="auto"/>
            <w:vAlign w:val="center"/>
          </w:tcPr>
          <w:p w:rsidR="001675BE" w:rsidRPr="00E61DB4" w:rsidRDefault="001675BE" w:rsidP="00E61DB4">
            <w:pPr>
              <w:ind w:firstLine="0"/>
              <w:rPr>
                <w:sz w:val="20"/>
                <w:szCs w:val="20"/>
              </w:rPr>
            </w:pPr>
            <w:r w:rsidRPr="00E61DB4">
              <w:rPr>
                <w:sz w:val="20"/>
                <w:szCs w:val="20"/>
              </w:rPr>
              <w:t>Г) Ц</w:t>
            </w:r>
            <w:r w:rsidRPr="00E61DB4">
              <w:rPr>
                <w:sz w:val="20"/>
                <w:szCs w:val="20"/>
                <w:vertAlign w:val="subscript"/>
              </w:rPr>
              <w:t>4</w:t>
            </w:r>
            <w:r w:rsidRPr="00E61DB4">
              <w:rPr>
                <w:sz w:val="20"/>
                <w:szCs w:val="20"/>
              </w:rPr>
              <w:t xml:space="preserve"> = 1,2 Ц</w:t>
            </w:r>
            <w:r w:rsidRPr="00E61DB4">
              <w:rPr>
                <w:sz w:val="20"/>
                <w:szCs w:val="20"/>
                <w:vertAlign w:val="subscript"/>
              </w:rPr>
              <w:t>р</w:t>
            </w:r>
          </w:p>
        </w:tc>
        <w:tc>
          <w:tcPr>
            <w:tcW w:w="0" w:type="auto"/>
          </w:tcPr>
          <w:p w:rsidR="001675BE" w:rsidRPr="00E61DB4" w:rsidRDefault="001675BE" w:rsidP="00E61DB4">
            <w:pPr>
              <w:ind w:firstLine="0"/>
              <w:rPr>
                <w:sz w:val="20"/>
                <w:szCs w:val="20"/>
                <w:vertAlign w:val="subscript"/>
              </w:rPr>
            </w:pPr>
            <w:r w:rsidRPr="00E61DB4">
              <w:rPr>
                <w:sz w:val="20"/>
                <w:szCs w:val="20"/>
              </w:rPr>
              <w:t>С</w:t>
            </w:r>
            <w:r w:rsidRPr="00E61DB4">
              <w:rPr>
                <w:sz w:val="20"/>
                <w:szCs w:val="20"/>
                <w:vertAlign w:val="subscript"/>
              </w:rPr>
              <w:t>4</w:t>
            </w:r>
          </w:p>
          <w:p w:rsidR="001675BE" w:rsidRPr="00E61DB4" w:rsidRDefault="001675BE" w:rsidP="00E61DB4">
            <w:pPr>
              <w:ind w:firstLine="0"/>
              <w:rPr>
                <w:sz w:val="20"/>
                <w:szCs w:val="20"/>
              </w:rPr>
            </w:pPr>
            <w:r w:rsidRPr="00E61DB4">
              <w:rPr>
                <w:sz w:val="20"/>
                <w:szCs w:val="20"/>
              </w:rPr>
              <w:t>П</w:t>
            </w:r>
            <w:r w:rsidRPr="00E61DB4">
              <w:rPr>
                <w:sz w:val="20"/>
                <w:szCs w:val="20"/>
                <w:vertAlign w:val="subscript"/>
              </w:rPr>
              <w:t>4</w:t>
            </w:r>
          </w:p>
        </w:tc>
        <w:tc>
          <w:tcPr>
            <w:tcW w:w="0" w:type="auto"/>
            <w:vAlign w:val="center"/>
          </w:tcPr>
          <w:p w:rsidR="001675BE" w:rsidRPr="00E61DB4" w:rsidRDefault="001675BE" w:rsidP="00E61DB4">
            <w:pPr>
              <w:ind w:firstLine="0"/>
              <w:rPr>
                <w:sz w:val="20"/>
                <w:szCs w:val="20"/>
              </w:rPr>
            </w:pPr>
            <w:r w:rsidRPr="00E61DB4">
              <w:rPr>
                <w:sz w:val="20"/>
                <w:szCs w:val="20"/>
              </w:rPr>
              <w:t>штук</w:t>
            </w:r>
          </w:p>
        </w:tc>
        <w:tc>
          <w:tcPr>
            <w:tcW w:w="0" w:type="auto"/>
          </w:tcPr>
          <w:p w:rsidR="001675BE" w:rsidRPr="00E61DB4" w:rsidRDefault="001675BE" w:rsidP="00E61DB4">
            <w:pPr>
              <w:ind w:firstLine="0"/>
              <w:rPr>
                <w:sz w:val="20"/>
                <w:szCs w:val="20"/>
              </w:rPr>
            </w:pPr>
            <w:r w:rsidRPr="00E61DB4">
              <w:rPr>
                <w:sz w:val="20"/>
                <w:szCs w:val="20"/>
              </w:rPr>
              <w:t>40175</w:t>
            </w:r>
          </w:p>
          <w:p w:rsidR="001675BE" w:rsidRPr="00E61DB4" w:rsidRDefault="001675BE" w:rsidP="00E61DB4">
            <w:pPr>
              <w:ind w:firstLine="0"/>
              <w:rPr>
                <w:sz w:val="20"/>
                <w:szCs w:val="20"/>
              </w:rPr>
            </w:pPr>
            <w:r w:rsidRPr="00E61DB4">
              <w:rPr>
                <w:sz w:val="20"/>
                <w:szCs w:val="20"/>
              </w:rPr>
              <w:t>26783</w:t>
            </w:r>
          </w:p>
        </w:tc>
      </w:tr>
      <w:tr w:rsidR="001675BE" w:rsidRPr="00D32644" w:rsidTr="00E61DB4">
        <w:tc>
          <w:tcPr>
            <w:tcW w:w="0" w:type="auto"/>
            <w:vAlign w:val="center"/>
          </w:tcPr>
          <w:p w:rsidR="001675BE" w:rsidRPr="00E61DB4" w:rsidRDefault="001675BE" w:rsidP="00E61DB4">
            <w:pPr>
              <w:ind w:firstLine="0"/>
              <w:rPr>
                <w:sz w:val="20"/>
                <w:szCs w:val="20"/>
              </w:rPr>
            </w:pPr>
            <w:r w:rsidRPr="00E61DB4">
              <w:rPr>
                <w:sz w:val="20"/>
                <w:szCs w:val="20"/>
              </w:rPr>
              <w:t>Д) Ц</w:t>
            </w:r>
            <w:r w:rsidRPr="00E61DB4">
              <w:rPr>
                <w:sz w:val="20"/>
                <w:szCs w:val="20"/>
                <w:vertAlign w:val="subscript"/>
              </w:rPr>
              <w:t>5</w:t>
            </w:r>
            <w:r w:rsidRPr="00E61DB4">
              <w:rPr>
                <w:sz w:val="20"/>
                <w:szCs w:val="20"/>
              </w:rPr>
              <w:t xml:space="preserve"> = 1,4 Ц</w:t>
            </w:r>
            <w:r w:rsidRPr="00E61DB4">
              <w:rPr>
                <w:sz w:val="20"/>
                <w:szCs w:val="20"/>
                <w:vertAlign w:val="subscript"/>
              </w:rPr>
              <w:t>р</w:t>
            </w:r>
          </w:p>
        </w:tc>
        <w:tc>
          <w:tcPr>
            <w:tcW w:w="0" w:type="auto"/>
          </w:tcPr>
          <w:p w:rsidR="001675BE" w:rsidRPr="00E61DB4" w:rsidRDefault="001675BE" w:rsidP="00E61DB4">
            <w:pPr>
              <w:ind w:firstLine="0"/>
              <w:rPr>
                <w:sz w:val="20"/>
                <w:szCs w:val="20"/>
                <w:vertAlign w:val="subscript"/>
              </w:rPr>
            </w:pPr>
            <w:r w:rsidRPr="00E61DB4">
              <w:rPr>
                <w:sz w:val="20"/>
                <w:szCs w:val="20"/>
              </w:rPr>
              <w:t>С</w:t>
            </w:r>
            <w:r w:rsidRPr="00E61DB4">
              <w:rPr>
                <w:sz w:val="20"/>
                <w:szCs w:val="20"/>
                <w:vertAlign w:val="subscript"/>
              </w:rPr>
              <w:t>5</w:t>
            </w:r>
          </w:p>
          <w:p w:rsidR="001675BE" w:rsidRPr="00E61DB4" w:rsidRDefault="001675BE" w:rsidP="00E61DB4">
            <w:pPr>
              <w:ind w:firstLine="0"/>
              <w:rPr>
                <w:sz w:val="20"/>
                <w:szCs w:val="20"/>
              </w:rPr>
            </w:pPr>
            <w:r w:rsidRPr="00E61DB4">
              <w:rPr>
                <w:sz w:val="20"/>
                <w:szCs w:val="20"/>
              </w:rPr>
              <w:t>П</w:t>
            </w:r>
            <w:r w:rsidRPr="00E61DB4">
              <w:rPr>
                <w:sz w:val="20"/>
                <w:szCs w:val="20"/>
                <w:vertAlign w:val="subscript"/>
              </w:rPr>
              <w:t>5</w:t>
            </w:r>
          </w:p>
        </w:tc>
        <w:tc>
          <w:tcPr>
            <w:tcW w:w="0" w:type="auto"/>
            <w:vAlign w:val="center"/>
          </w:tcPr>
          <w:p w:rsidR="001675BE" w:rsidRPr="00E61DB4" w:rsidRDefault="001675BE" w:rsidP="00E61DB4">
            <w:pPr>
              <w:ind w:firstLine="0"/>
              <w:rPr>
                <w:sz w:val="20"/>
                <w:szCs w:val="20"/>
              </w:rPr>
            </w:pPr>
            <w:r w:rsidRPr="00E61DB4">
              <w:rPr>
                <w:sz w:val="20"/>
                <w:szCs w:val="20"/>
              </w:rPr>
              <w:t>штук</w:t>
            </w:r>
          </w:p>
        </w:tc>
        <w:tc>
          <w:tcPr>
            <w:tcW w:w="0" w:type="auto"/>
          </w:tcPr>
          <w:p w:rsidR="001675BE" w:rsidRPr="00E61DB4" w:rsidRDefault="001675BE" w:rsidP="00E61DB4">
            <w:pPr>
              <w:ind w:firstLine="0"/>
              <w:rPr>
                <w:sz w:val="20"/>
                <w:szCs w:val="20"/>
              </w:rPr>
            </w:pPr>
            <w:r w:rsidRPr="00E61DB4">
              <w:rPr>
                <w:sz w:val="20"/>
                <w:szCs w:val="20"/>
              </w:rPr>
              <w:t>46871</w:t>
            </w:r>
          </w:p>
          <w:p w:rsidR="001675BE" w:rsidRPr="00E61DB4" w:rsidRDefault="001675BE" w:rsidP="00E61DB4">
            <w:pPr>
              <w:ind w:firstLine="0"/>
              <w:rPr>
                <w:sz w:val="20"/>
                <w:szCs w:val="20"/>
              </w:rPr>
            </w:pPr>
            <w:r w:rsidRPr="00E61DB4">
              <w:rPr>
                <w:sz w:val="20"/>
                <w:szCs w:val="20"/>
              </w:rPr>
              <w:t>20087</w:t>
            </w:r>
          </w:p>
        </w:tc>
      </w:tr>
      <w:tr w:rsidR="001675BE" w:rsidRPr="00D32644" w:rsidTr="00E61DB4">
        <w:tc>
          <w:tcPr>
            <w:tcW w:w="0" w:type="auto"/>
            <w:vAlign w:val="center"/>
          </w:tcPr>
          <w:p w:rsidR="001675BE" w:rsidRPr="00E61DB4" w:rsidRDefault="001675BE" w:rsidP="00E61DB4">
            <w:pPr>
              <w:ind w:firstLine="0"/>
              <w:rPr>
                <w:sz w:val="20"/>
                <w:szCs w:val="20"/>
              </w:rPr>
            </w:pPr>
            <w:r w:rsidRPr="00E61DB4">
              <w:rPr>
                <w:sz w:val="20"/>
                <w:szCs w:val="20"/>
              </w:rPr>
              <w:t>Е) Ц</w:t>
            </w:r>
            <w:r w:rsidRPr="00E61DB4">
              <w:rPr>
                <w:sz w:val="20"/>
                <w:szCs w:val="20"/>
                <w:vertAlign w:val="subscript"/>
              </w:rPr>
              <w:t>6</w:t>
            </w:r>
            <w:r w:rsidRPr="00E61DB4">
              <w:rPr>
                <w:sz w:val="20"/>
                <w:szCs w:val="20"/>
              </w:rPr>
              <w:t xml:space="preserve"> = 1,6 Ц</w:t>
            </w:r>
            <w:r w:rsidRPr="00E61DB4">
              <w:rPr>
                <w:sz w:val="20"/>
                <w:szCs w:val="20"/>
                <w:vertAlign w:val="subscript"/>
              </w:rPr>
              <w:t>р</w:t>
            </w:r>
          </w:p>
        </w:tc>
        <w:tc>
          <w:tcPr>
            <w:tcW w:w="0" w:type="auto"/>
          </w:tcPr>
          <w:p w:rsidR="001675BE" w:rsidRPr="00E61DB4" w:rsidRDefault="001675BE" w:rsidP="00E61DB4">
            <w:pPr>
              <w:ind w:firstLine="0"/>
              <w:rPr>
                <w:sz w:val="20"/>
                <w:szCs w:val="20"/>
                <w:vertAlign w:val="subscript"/>
              </w:rPr>
            </w:pPr>
            <w:r w:rsidRPr="00E61DB4">
              <w:rPr>
                <w:sz w:val="20"/>
                <w:szCs w:val="20"/>
              </w:rPr>
              <w:t>С</w:t>
            </w:r>
            <w:r w:rsidRPr="00E61DB4">
              <w:rPr>
                <w:sz w:val="20"/>
                <w:szCs w:val="20"/>
                <w:vertAlign w:val="subscript"/>
              </w:rPr>
              <w:t>6</w:t>
            </w:r>
          </w:p>
          <w:p w:rsidR="001675BE" w:rsidRPr="00E61DB4" w:rsidRDefault="001675BE" w:rsidP="00E61DB4">
            <w:pPr>
              <w:ind w:firstLine="0"/>
              <w:rPr>
                <w:sz w:val="20"/>
                <w:szCs w:val="20"/>
              </w:rPr>
            </w:pPr>
            <w:r w:rsidRPr="00E61DB4">
              <w:rPr>
                <w:sz w:val="20"/>
                <w:szCs w:val="20"/>
              </w:rPr>
              <w:t>П</w:t>
            </w:r>
            <w:r w:rsidRPr="00E61DB4">
              <w:rPr>
                <w:sz w:val="20"/>
                <w:szCs w:val="20"/>
                <w:vertAlign w:val="subscript"/>
              </w:rPr>
              <w:t>6</w:t>
            </w:r>
          </w:p>
        </w:tc>
        <w:tc>
          <w:tcPr>
            <w:tcW w:w="0" w:type="auto"/>
            <w:vAlign w:val="center"/>
          </w:tcPr>
          <w:p w:rsidR="001675BE" w:rsidRPr="00E61DB4" w:rsidRDefault="001675BE" w:rsidP="00E61DB4">
            <w:pPr>
              <w:ind w:firstLine="0"/>
              <w:rPr>
                <w:sz w:val="20"/>
                <w:szCs w:val="20"/>
              </w:rPr>
            </w:pPr>
            <w:r w:rsidRPr="00E61DB4">
              <w:rPr>
                <w:sz w:val="20"/>
                <w:szCs w:val="20"/>
              </w:rPr>
              <w:t>штук</w:t>
            </w:r>
          </w:p>
        </w:tc>
        <w:tc>
          <w:tcPr>
            <w:tcW w:w="0" w:type="auto"/>
          </w:tcPr>
          <w:p w:rsidR="001675BE" w:rsidRPr="00E61DB4" w:rsidRDefault="001675BE" w:rsidP="00E61DB4">
            <w:pPr>
              <w:ind w:firstLine="0"/>
              <w:rPr>
                <w:sz w:val="20"/>
                <w:szCs w:val="20"/>
              </w:rPr>
            </w:pPr>
            <w:r w:rsidRPr="00E61DB4">
              <w:rPr>
                <w:sz w:val="20"/>
                <w:szCs w:val="20"/>
              </w:rPr>
              <w:t>53566</w:t>
            </w:r>
          </w:p>
          <w:p w:rsidR="001675BE" w:rsidRPr="00E61DB4" w:rsidRDefault="001675BE" w:rsidP="00E61DB4">
            <w:pPr>
              <w:ind w:firstLine="0"/>
              <w:rPr>
                <w:sz w:val="20"/>
                <w:szCs w:val="20"/>
              </w:rPr>
            </w:pPr>
            <w:r w:rsidRPr="00E61DB4">
              <w:rPr>
                <w:sz w:val="20"/>
                <w:szCs w:val="20"/>
              </w:rPr>
              <w:t>13392</w:t>
            </w:r>
          </w:p>
        </w:tc>
      </w:tr>
    </w:tbl>
    <w:p w:rsidR="001675BE" w:rsidRPr="00D32644" w:rsidRDefault="001675BE" w:rsidP="00D32644">
      <w:pPr>
        <w:ind w:firstLine="720"/>
      </w:pPr>
    </w:p>
    <w:p w:rsidR="001675BE" w:rsidRPr="00E61DB4" w:rsidRDefault="00E61DB4" w:rsidP="00E61DB4">
      <w:pPr>
        <w:ind w:firstLine="720"/>
        <w:jc w:val="center"/>
        <w:rPr>
          <w:b/>
          <w:bCs/>
        </w:rPr>
      </w:pPr>
      <w:bookmarkStart w:id="16" w:name="_Toc133733645"/>
      <w:r w:rsidRPr="00E61DB4">
        <w:rPr>
          <w:b/>
          <w:bCs/>
        </w:rPr>
        <w:t xml:space="preserve">5.2. </w:t>
      </w:r>
      <w:r w:rsidR="001675BE" w:rsidRPr="00E61DB4">
        <w:rPr>
          <w:b/>
          <w:bCs/>
        </w:rPr>
        <w:t>Исследование ценовой эластичности спроса и предложения</w:t>
      </w:r>
      <w:bookmarkEnd w:id="16"/>
    </w:p>
    <w:p w:rsidR="00E61DB4" w:rsidRPr="00D32644" w:rsidRDefault="00E61DB4" w:rsidP="00D32644">
      <w:pPr>
        <w:ind w:firstLine="720"/>
      </w:pPr>
    </w:p>
    <w:p w:rsidR="001675BE" w:rsidRPr="00D32644" w:rsidRDefault="001675BE" w:rsidP="00D32644">
      <w:pPr>
        <w:ind w:firstLine="720"/>
      </w:pPr>
      <w:r w:rsidRPr="00D32644">
        <w:t>1. Определяются коэффициенты эластичности спроса Э</w:t>
      </w:r>
      <w:r w:rsidRPr="00D32644">
        <w:rPr>
          <w:vertAlign w:val="subscript"/>
        </w:rPr>
        <w:t>с</w:t>
      </w:r>
      <w:r w:rsidRPr="00D32644">
        <w:t xml:space="preserve"> и предложения Э</w:t>
      </w:r>
      <w:r w:rsidRPr="00D32644">
        <w:rPr>
          <w:vertAlign w:val="subscript"/>
        </w:rPr>
        <w:t>п</w:t>
      </w:r>
      <w:r w:rsidRPr="00D32644">
        <w:t xml:space="preserve"> по цене и проводится их анализ.</w:t>
      </w:r>
    </w:p>
    <w:p w:rsidR="001675BE" w:rsidRPr="00D32644" w:rsidRDefault="001675BE" w:rsidP="00D32644">
      <w:pPr>
        <w:ind w:firstLine="720"/>
      </w:pPr>
      <w:r w:rsidRPr="00D32644">
        <w:t>Э</w:t>
      </w:r>
      <w:r w:rsidRPr="00D32644">
        <w:rPr>
          <w:vertAlign w:val="subscript"/>
        </w:rPr>
        <w:t>с</w:t>
      </w:r>
      <w:r w:rsidRPr="00D32644">
        <w:t xml:space="preserve"> = (-0,63) : (-0,4) = 1,58</w:t>
      </w:r>
    </w:p>
    <w:p w:rsidR="001675BE" w:rsidRPr="00D32644" w:rsidRDefault="001675BE" w:rsidP="00D32644">
      <w:pPr>
        <w:ind w:firstLine="720"/>
      </w:pPr>
      <w:r w:rsidRPr="00D32644">
        <w:t>Э</w:t>
      </w:r>
      <w:r w:rsidRPr="00D32644">
        <w:rPr>
          <w:vertAlign w:val="subscript"/>
        </w:rPr>
        <w:t>п</w:t>
      </w:r>
      <w:r w:rsidRPr="00D32644">
        <w:t xml:space="preserve"> = (-0,63) : (-0,4) = 1,58</w:t>
      </w:r>
    </w:p>
    <w:p w:rsidR="001675BE" w:rsidRPr="00D32644" w:rsidRDefault="001675BE" w:rsidP="00D32644">
      <w:pPr>
        <w:ind w:firstLine="720"/>
      </w:pPr>
      <w:r w:rsidRPr="00D32644">
        <w:t>Так как значение этих коэффициентов больше единицы, то спрос и предложение являются эластичными, то есть и потребители и производители чувствительны к изменению цены на товар.</w:t>
      </w:r>
    </w:p>
    <w:p w:rsidR="001675BE" w:rsidRPr="00D32644" w:rsidRDefault="001675BE" w:rsidP="00D32644">
      <w:pPr>
        <w:ind w:firstLine="720"/>
      </w:pPr>
      <w:r w:rsidRPr="00D32644">
        <w:t>2. Так как спрос эластичен, то снижение цены может привести к увеличению общей выручки.</w:t>
      </w:r>
    </w:p>
    <w:p w:rsidR="00E61DB4" w:rsidRDefault="00E61DB4" w:rsidP="00D32644">
      <w:pPr>
        <w:ind w:firstLine="720"/>
      </w:pPr>
    </w:p>
    <w:p w:rsidR="001675BE" w:rsidRPr="00D32644" w:rsidRDefault="001675BE" w:rsidP="00E61DB4">
      <w:pPr>
        <w:ind w:firstLine="720"/>
        <w:jc w:val="right"/>
      </w:pPr>
      <w:r w:rsidRPr="00D32644">
        <w:t>Таблица 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2552"/>
        <w:gridCol w:w="4215"/>
      </w:tblGrid>
      <w:tr w:rsidR="001675BE" w:rsidRPr="00D32644">
        <w:tc>
          <w:tcPr>
            <w:tcW w:w="1542" w:type="dxa"/>
            <w:vAlign w:val="center"/>
          </w:tcPr>
          <w:p w:rsidR="001675BE" w:rsidRPr="00E61DB4" w:rsidRDefault="001675BE" w:rsidP="00E61DB4">
            <w:pPr>
              <w:ind w:firstLine="0"/>
              <w:rPr>
                <w:b/>
                <w:bCs/>
                <w:sz w:val="20"/>
                <w:szCs w:val="20"/>
              </w:rPr>
            </w:pPr>
            <w:r w:rsidRPr="00E61DB4">
              <w:rPr>
                <w:b/>
                <w:bCs/>
                <w:sz w:val="20"/>
                <w:szCs w:val="20"/>
              </w:rPr>
              <w:t>Спрос</w:t>
            </w:r>
          </w:p>
        </w:tc>
        <w:tc>
          <w:tcPr>
            <w:tcW w:w="1543" w:type="dxa"/>
            <w:vAlign w:val="center"/>
          </w:tcPr>
          <w:p w:rsidR="001675BE" w:rsidRPr="00E61DB4" w:rsidRDefault="001675BE" w:rsidP="00E61DB4">
            <w:pPr>
              <w:ind w:firstLine="0"/>
              <w:rPr>
                <w:b/>
                <w:bCs/>
                <w:sz w:val="20"/>
                <w:szCs w:val="20"/>
              </w:rPr>
            </w:pPr>
            <w:r w:rsidRPr="00E61DB4">
              <w:rPr>
                <w:b/>
                <w:bCs/>
                <w:sz w:val="20"/>
                <w:szCs w:val="20"/>
              </w:rPr>
              <w:t>Цена</w:t>
            </w:r>
          </w:p>
        </w:tc>
        <w:tc>
          <w:tcPr>
            <w:tcW w:w="2552" w:type="dxa"/>
            <w:vAlign w:val="center"/>
          </w:tcPr>
          <w:p w:rsidR="001675BE" w:rsidRPr="00E61DB4" w:rsidRDefault="001675BE" w:rsidP="00E61DB4">
            <w:pPr>
              <w:ind w:firstLine="0"/>
              <w:rPr>
                <w:b/>
                <w:bCs/>
                <w:sz w:val="20"/>
                <w:szCs w:val="20"/>
              </w:rPr>
            </w:pPr>
            <w:r w:rsidRPr="00E61DB4">
              <w:rPr>
                <w:b/>
                <w:bCs/>
                <w:sz w:val="20"/>
                <w:szCs w:val="20"/>
              </w:rPr>
              <w:t>Общая выручка</w:t>
            </w:r>
          </w:p>
        </w:tc>
        <w:tc>
          <w:tcPr>
            <w:tcW w:w="4215" w:type="dxa"/>
          </w:tcPr>
          <w:p w:rsidR="001675BE" w:rsidRPr="00E61DB4" w:rsidRDefault="001675BE" w:rsidP="00E61DB4">
            <w:pPr>
              <w:ind w:firstLine="0"/>
              <w:rPr>
                <w:b/>
                <w:bCs/>
                <w:sz w:val="20"/>
                <w:szCs w:val="20"/>
              </w:rPr>
            </w:pPr>
            <w:r w:rsidRPr="00E61DB4">
              <w:rPr>
                <w:b/>
                <w:bCs/>
                <w:sz w:val="20"/>
                <w:szCs w:val="20"/>
              </w:rPr>
              <w:t>Характеристика эластичности спроса</w:t>
            </w:r>
          </w:p>
        </w:tc>
      </w:tr>
      <w:tr w:rsidR="001675BE" w:rsidRPr="00D32644">
        <w:tc>
          <w:tcPr>
            <w:tcW w:w="1542" w:type="dxa"/>
          </w:tcPr>
          <w:p w:rsidR="001675BE" w:rsidRPr="00E61DB4" w:rsidRDefault="001675BE" w:rsidP="00E61DB4">
            <w:pPr>
              <w:ind w:firstLine="0"/>
              <w:rPr>
                <w:sz w:val="20"/>
                <w:szCs w:val="20"/>
                <w:lang w:val="en-US"/>
              </w:rPr>
            </w:pPr>
            <w:r w:rsidRPr="00E61DB4">
              <w:rPr>
                <w:sz w:val="20"/>
                <w:szCs w:val="20"/>
              </w:rPr>
              <w:t>С</w:t>
            </w:r>
            <w:r w:rsidRPr="00E61DB4">
              <w:rPr>
                <w:sz w:val="20"/>
                <w:szCs w:val="20"/>
                <w:vertAlign w:val="subscript"/>
              </w:rPr>
              <w:t xml:space="preserve">1 </w:t>
            </w:r>
            <w:r w:rsidRPr="00E61DB4">
              <w:rPr>
                <w:sz w:val="20"/>
                <w:szCs w:val="20"/>
              </w:rPr>
              <w:t>= 13392</w:t>
            </w:r>
          </w:p>
        </w:tc>
        <w:tc>
          <w:tcPr>
            <w:tcW w:w="1543"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1 </w:t>
            </w:r>
            <w:r w:rsidRPr="00E61DB4">
              <w:rPr>
                <w:sz w:val="20"/>
                <w:szCs w:val="20"/>
              </w:rPr>
              <w:t>= 18,10</w:t>
            </w:r>
          </w:p>
        </w:tc>
        <w:tc>
          <w:tcPr>
            <w:tcW w:w="2552" w:type="dxa"/>
          </w:tcPr>
          <w:p w:rsidR="001675BE" w:rsidRPr="00E61DB4" w:rsidRDefault="001675BE" w:rsidP="00E61DB4">
            <w:pPr>
              <w:ind w:firstLine="0"/>
              <w:rPr>
                <w:sz w:val="20"/>
                <w:szCs w:val="20"/>
                <w:lang w:val="en-US"/>
              </w:rPr>
            </w:pPr>
            <w:r w:rsidRPr="00E61DB4">
              <w:rPr>
                <w:sz w:val="20"/>
                <w:szCs w:val="20"/>
              </w:rPr>
              <w:t>В</w:t>
            </w:r>
            <w:r w:rsidRPr="00E61DB4">
              <w:rPr>
                <w:sz w:val="20"/>
                <w:szCs w:val="20"/>
                <w:vertAlign w:val="subscript"/>
              </w:rPr>
              <w:t>1</w:t>
            </w:r>
            <w:r w:rsidRPr="00E61DB4">
              <w:rPr>
                <w:sz w:val="20"/>
                <w:szCs w:val="20"/>
              </w:rPr>
              <w:t xml:space="preserve"> = 242395,2</w:t>
            </w:r>
            <w:r w:rsidRPr="00E61DB4">
              <w:rPr>
                <w:sz w:val="20"/>
                <w:szCs w:val="20"/>
                <w:lang w:val="en-US"/>
              </w:rPr>
              <w:t>0</w:t>
            </w:r>
          </w:p>
        </w:tc>
        <w:tc>
          <w:tcPr>
            <w:tcW w:w="4215" w:type="dxa"/>
          </w:tcPr>
          <w:p w:rsidR="001675BE" w:rsidRPr="00E61DB4" w:rsidRDefault="001675BE" w:rsidP="00E61DB4">
            <w:pPr>
              <w:ind w:firstLine="0"/>
              <w:rPr>
                <w:sz w:val="20"/>
                <w:szCs w:val="20"/>
              </w:rPr>
            </w:pPr>
            <w:r w:rsidRPr="00E61DB4">
              <w:rPr>
                <w:sz w:val="20"/>
                <w:szCs w:val="20"/>
              </w:rPr>
              <w:t>Неэластичный</w:t>
            </w:r>
          </w:p>
        </w:tc>
      </w:tr>
      <w:tr w:rsidR="001675BE" w:rsidRPr="00D32644">
        <w:tc>
          <w:tcPr>
            <w:tcW w:w="1542" w:type="dxa"/>
          </w:tcPr>
          <w:p w:rsidR="001675BE" w:rsidRPr="00E61DB4" w:rsidRDefault="001675BE" w:rsidP="00E61DB4">
            <w:pPr>
              <w:ind w:firstLine="0"/>
              <w:rPr>
                <w:sz w:val="20"/>
                <w:szCs w:val="20"/>
              </w:rPr>
            </w:pPr>
            <w:r w:rsidRPr="00E61DB4">
              <w:rPr>
                <w:sz w:val="20"/>
                <w:szCs w:val="20"/>
              </w:rPr>
              <w:t>С</w:t>
            </w:r>
            <w:r w:rsidRPr="00E61DB4">
              <w:rPr>
                <w:sz w:val="20"/>
                <w:szCs w:val="20"/>
                <w:vertAlign w:val="subscript"/>
              </w:rPr>
              <w:t xml:space="preserve">2 </w:t>
            </w:r>
            <w:r w:rsidRPr="00E61DB4">
              <w:rPr>
                <w:sz w:val="20"/>
                <w:szCs w:val="20"/>
              </w:rPr>
              <w:t>= 20087</w:t>
            </w:r>
          </w:p>
        </w:tc>
        <w:tc>
          <w:tcPr>
            <w:tcW w:w="1543"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2 </w:t>
            </w:r>
            <w:r w:rsidRPr="00E61DB4">
              <w:rPr>
                <w:sz w:val="20"/>
                <w:szCs w:val="20"/>
              </w:rPr>
              <w:t>= 27,15</w:t>
            </w:r>
          </w:p>
        </w:tc>
        <w:tc>
          <w:tcPr>
            <w:tcW w:w="2552" w:type="dxa"/>
          </w:tcPr>
          <w:p w:rsidR="001675BE" w:rsidRPr="00E61DB4" w:rsidRDefault="001675BE" w:rsidP="00E61DB4">
            <w:pPr>
              <w:ind w:firstLine="0"/>
              <w:rPr>
                <w:sz w:val="20"/>
                <w:szCs w:val="20"/>
                <w:lang w:val="en-US"/>
              </w:rPr>
            </w:pPr>
            <w:r w:rsidRPr="00E61DB4">
              <w:rPr>
                <w:sz w:val="20"/>
                <w:szCs w:val="20"/>
              </w:rPr>
              <w:t>В</w:t>
            </w:r>
            <w:r w:rsidRPr="00E61DB4">
              <w:rPr>
                <w:sz w:val="20"/>
                <w:szCs w:val="20"/>
                <w:vertAlign w:val="subscript"/>
              </w:rPr>
              <w:t>2</w:t>
            </w:r>
            <w:r w:rsidRPr="00E61DB4">
              <w:rPr>
                <w:sz w:val="20"/>
                <w:szCs w:val="20"/>
              </w:rPr>
              <w:t xml:space="preserve"> = 545362,5</w:t>
            </w:r>
            <w:r w:rsidRPr="00E61DB4">
              <w:rPr>
                <w:sz w:val="20"/>
                <w:szCs w:val="20"/>
                <w:lang w:val="en-US"/>
              </w:rPr>
              <w:t>0</w:t>
            </w:r>
          </w:p>
        </w:tc>
        <w:tc>
          <w:tcPr>
            <w:tcW w:w="4215" w:type="dxa"/>
          </w:tcPr>
          <w:p w:rsidR="001675BE" w:rsidRPr="00E61DB4" w:rsidRDefault="001675BE" w:rsidP="00E61DB4">
            <w:pPr>
              <w:ind w:firstLine="0"/>
              <w:rPr>
                <w:sz w:val="20"/>
                <w:szCs w:val="20"/>
              </w:rPr>
            </w:pPr>
            <w:r w:rsidRPr="00E61DB4">
              <w:rPr>
                <w:sz w:val="20"/>
                <w:szCs w:val="20"/>
              </w:rPr>
              <w:t xml:space="preserve">Неэластичный </w:t>
            </w:r>
          </w:p>
        </w:tc>
      </w:tr>
      <w:tr w:rsidR="001675BE" w:rsidRPr="00D32644">
        <w:tc>
          <w:tcPr>
            <w:tcW w:w="1542" w:type="dxa"/>
          </w:tcPr>
          <w:p w:rsidR="001675BE" w:rsidRPr="00E61DB4" w:rsidRDefault="001675BE" w:rsidP="00E61DB4">
            <w:pPr>
              <w:ind w:firstLine="0"/>
              <w:rPr>
                <w:sz w:val="20"/>
                <w:szCs w:val="20"/>
              </w:rPr>
            </w:pPr>
            <w:r w:rsidRPr="00E61DB4">
              <w:rPr>
                <w:sz w:val="20"/>
                <w:szCs w:val="20"/>
              </w:rPr>
              <w:t>С</w:t>
            </w:r>
            <w:r w:rsidRPr="00E61DB4">
              <w:rPr>
                <w:sz w:val="20"/>
                <w:szCs w:val="20"/>
                <w:vertAlign w:val="subscript"/>
              </w:rPr>
              <w:t xml:space="preserve">3 </w:t>
            </w:r>
            <w:r w:rsidRPr="00E61DB4">
              <w:rPr>
                <w:sz w:val="20"/>
                <w:szCs w:val="20"/>
              </w:rPr>
              <w:t>= 26783</w:t>
            </w:r>
          </w:p>
        </w:tc>
        <w:tc>
          <w:tcPr>
            <w:tcW w:w="1543"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3 </w:t>
            </w:r>
            <w:r w:rsidRPr="00E61DB4">
              <w:rPr>
                <w:sz w:val="20"/>
                <w:szCs w:val="20"/>
              </w:rPr>
              <w:t>= 36,20</w:t>
            </w:r>
          </w:p>
        </w:tc>
        <w:tc>
          <w:tcPr>
            <w:tcW w:w="2552" w:type="dxa"/>
          </w:tcPr>
          <w:p w:rsidR="001675BE" w:rsidRPr="00E61DB4" w:rsidRDefault="001675BE" w:rsidP="00E61DB4">
            <w:pPr>
              <w:ind w:firstLine="0"/>
              <w:rPr>
                <w:sz w:val="20"/>
                <w:szCs w:val="20"/>
                <w:lang w:val="en-US"/>
              </w:rPr>
            </w:pPr>
            <w:r w:rsidRPr="00E61DB4">
              <w:rPr>
                <w:sz w:val="20"/>
                <w:szCs w:val="20"/>
              </w:rPr>
              <w:t>В</w:t>
            </w:r>
            <w:r w:rsidRPr="00E61DB4">
              <w:rPr>
                <w:sz w:val="20"/>
                <w:szCs w:val="20"/>
                <w:vertAlign w:val="subscript"/>
              </w:rPr>
              <w:t>3</w:t>
            </w:r>
            <w:r w:rsidRPr="00E61DB4">
              <w:rPr>
                <w:sz w:val="20"/>
                <w:szCs w:val="20"/>
              </w:rPr>
              <w:t xml:space="preserve"> = 969544,6</w:t>
            </w:r>
            <w:r w:rsidRPr="00E61DB4">
              <w:rPr>
                <w:sz w:val="20"/>
                <w:szCs w:val="20"/>
                <w:lang w:val="en-US"/>
              </w:rPr>
              <w:t>0</w:t>
            </w:r>
          </w:p>
        </w:tc>
        <w:tc>
          <w:tcPr>
            <w:tcW w:w="4215" w:type="dxa"/>
          </w:tcPr>
          <w:p w:rsidR="001675BE" w:rsidRPr="00E61DB4" w:rsidRDefault="001675BE" w:rsidP="00E61DB4">
            <w:pPr>
              <w:ind w:firstLine="0"/>
              <w:rPr>
                <w:sz w:val="20"/>
                <w:szCs w:val="20"/>
              </w:rPr>
            </w:pPr>
            <w:r w:rsidRPr="00E61DB4">
              <w:rPr>
                <w:sz w:val="20"/>
                <w:szCs w:val="20"/>
              </w:rPr>
              <w:t>Эластичный</w:t>
            </w:r>
          </w:p>
        </w:tc>
      </w:tr>
      <w:tr w:rsidR="001675BE" w:rsidRPr="00D32644">
        <w:tc>
          <w:tcPr>
            <w:tcW w:w="1542" w:type="dxa"/>
          </w:tcPr>
          <w:p w:rsidR="001675BE" w:rsidRPr="00E61DB4" w:rsidRDefault="001675BE" w:rsidP="00E61DB4">
            <w:pPr>
              <w:ind w:firstLine="0"/>
              <w:rPr>
                <w:sz w:val="20"/>
                <w:szCs w:val="20"/>
              </w:rPr>
            </w:pPr>
            <w:r w:rsidRPr="00E61DB4">
              <w:rPr>
                <w:sz w:val="20"/>
                <w:szCs w:val="20"/>
              </w:rPr>
              <w:t>С</w:t>
            </w:r>
            <w:r w:rsidRPr="00E61DB4">
              <w:rPr>
                <w:sz w:val="20"/>
                <w:szCs w:val="20"/>
                <w:vertAlign w:val="subscript"/>
              </w:rPr>
              <w:t xml:space="preserve">4 </w:t>
            </w:r>
            <w:r w:rsidRPr="00E61DB4">
              <w:rPr>
                <w:sz w:val="20"/>
                <w:szCs w:val="20"/>
              </w:rPr>
              <w:t>= 40175</w:t>
            </w:r>
          </w:p>
        </w:tc>
        <w:tc>
          <w:tcPr>
            <w:tcW w:w="1543"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4 </w:t>
            </w:r>
            <w:r w:rsidRPr="00E61DB4">
              <w:rPr>
                <w:sz w:val="20"/>
                <w:szCs w:val="20"/>
              </w:rPr>
              <w:t>= 54,30</w:t>
            </w:r>
          </w:p>
        </w:tc>
        <w:tc>
          <w:tcPr>
            <w:tcW w:w="2552" w:type="dxa"/>
          </w:tcPr>
          <w:p w:rsidR="001675BE" w:rsidRPr="00E61DB4" w:rsidRDefault="001675BE" w:rsidP="00E61DB4">
            <w:pPr>
              <w:ind w:firstLine="0"/>
              <w:rPr>
                <w:sz w:val="20"/>
                <w:szCs w:val="20"/>
                <w:lang w:val="en-US"/>
              </w:rPr>
            </w:pPr>
            <w:r w:rsidRPr="00E61DB4">
              <w:rPr>
                <w:sz w:val="20"/>
                <w:szCs w:val="20"/>
              </w:rPr>
              <w:t>В</w:t>
            </w:r>
            <w:r w:rsidRPr="00E61DB4">
              <w:rPr>
                <w:sz w:val="20"/>
                <w:szCs w:val="20"/>
                <w:vertAlign w:val="subscript"/>
              </w:rPr>
              <w:t>4</w:t>
            </w:r>
            <w:r w:rsidRPr="00E61DB4">
              <w:rPr>
                <w:sz w:val="20"/>
                <w:szCs w:val="20"/>
              </w:rPr>
              <w:t xml:space="preserve"> = 2181502,5</w:t>
            </w:r>
            <w:r w:rsidRPr="00E61DB4">
              <w:rPr>
                <w:sz w:val="20"/>
                <w:szCs w:val="20"/>
                <w:lang w:val="en-US"/>
              </w:rPr>
              <w:t>0</w:t>
            </w:r>
          </w:p>
        </w:tc>
        <w:tc>
          <w:tcPr>
            <w:tcW w:w="4215" w:type="dxa"/>
          </w:tcPr>
          <w:p w:rsidR="001675BE" w:rsidRPr="00E61DB4" w:rsidRDefault="001675BE" w:rsidP="00E61DB4">
            <w:pPr>
              <w:ind w:firstLine="0"/>
              <w:rPr>
                <w:sz w:val="20"/>
                <w:szCs w:val="20"/>
              </w:rPr>
            </w:pPr>
            <w:r w:rsidRPr="00E61DB4">
              <w:rPr>
                <w:sz w:val="20"/>
                <w:szCs w:val="20"/>
              </w:rPr>
              <w:t>Эластичный</w:t>
            </w:r>
          </w:p>
        </w:tc>
      </w:tr>
      <w:tr w:rsidR="001675BE" w:rsidRPr="00D32644">
        <w:tc>
          <w:tcPr>
            <w:tcW w:w="1542" w:type="dxa"/>
          </w:tcPr>
          <w:p w:rsidR="001675BE" w:rsidRPr="00E61DB4" w:rsidRDefault="001675BE" w:rsidP="00E61DB4">
            <w:pPr>
              <w:ind w:firstLine="0"/>
              <w:rPr>
                <w:sz w:val="20"/>
                <w:szCs w:val="20"/>
              </w:rPr>
            </w:pPr>
            <w:r w:rsidRPr="00E61DB4">
              <w:rPr>
                <w:sz w:val="20"/>
                <w:szCs w:val="20"/>
              </w:rPr>
              <w:t>С</w:t>
            </w:r>
            <w:r w:rsidRPr="00E61DB4">
              <w:rPr>
                <w:sz w:val="20"/>
                <w:szCs w:val="20"/>
                <w:vertAlign w:val="subscript"/>
              </w:rPr>
              <w:t xml:space="preserve">5 </w:t>
            </w:r>
            <w:r w:rsidRPr="00E61DB4">
              <w:rPr>
                <w:sz w:val="20"/>
                <w:szCs w:val="20"/>
              </w:rPr>
              <w:t>= 46871</w:t>
            </w:r>
          </w:p>
        </w:tc>
        <w:tc>
          <w:tcPr>
            <w:tcW w:w="1543"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5 </w:t>
            </w:r>
            <w:r w:rsidRPr="00E61DB4">
              <w:rPr>
                <w:sz w:val="20"/>
                <w:szCs w:val="20"/>
              </w:rPr>
              <w:t>= 63,35</w:t>
            </w:r>
          </w:p>
        </w:tc>
        <w:tc>
          <w:tcPr>
            <w:tcW w:w="2552" w:type="dxa"/>
          </w:tcPr>
          <w:p w:rsidR="001675BE" w:rsidRPr="00E61DB4" w:rsidRDefault="001675BE" w:rsidP="00E61DB4">
            <w:pPr>
              <w:ind w:firstLine="0"/>
              <w:rPr>
                <w:sz w:val="20"/>
                <w:szCs w:val="20"/>
              </w:rPr>
            </w:pPr>
            <w:r w:rsidRPr="00E61DB4">
              <w:rPr>
                <w:sz w:val="20"/>
                <w:szCs w:val="20"/>
              </w:rPr>
              <w:t>В</w:t>
            </w:r>
            <w:r w:rsidRPr="00E61DB4">
              <w:rPr>
                <w:sz w:val="20"/>
                <w:szCs w:val="20"/>
                <w:vertAlign w:val="subscript"/>
              </w:rPr>
              <w:t>5</w:t>
            </w:r>
            <w:r w:rsidRPr="00E61DB4">
              <w:rPr>
                <w:sz w:val="20"/>
                <w:szCs w:val="20"/>
              </w:rPr>
              <w:t xml:space="preserve"> = 2969277,85</w:t>
            </w:r>
          </w:p>
        </w:tc>
        <w:tc>
          <w:tcPr>
            <w:tcW w:w="4215" w:type="dxa"/>
          </w:tcPr>
          <w:p w:rsidR="001675BE" w:rsidRPr="00E61DB4" w:rsidRDefault="001675BE" w:rsidP="00E61DB4">
            <w:pPr>
              <w:ind w:firstLine="0"/>
              <w:rPr>
                <w:sz w:val="20"/>
                <w:szCs w:val="20"/>
              </w:rPr>
            </w:pPr>
            <w:r w:rsidRPr="00E61DB4">
              <w:rPr>
                <w:sz w:val="20"/>
                <w:szCs w:val="20"/>
              </w:rPr>
              <w:t>Эластичный</w:t>
            </w:r>
          </w:p>
        </w:tc>
      </w:tr>
      <w:tr w:rsidR="001675BE" w:rsidRPr="00D32644">
        <w:tc>
          <w:tcPr>
            <w:tcW w:w="1542" w:type="dxa"/>
          </w:tcPr>
          <w:p w:rsidR="001675BE" w:rsidRPr="00E61DB4" w:rsidRDefault="001675BE" w:rsidP="00E61DB4">
            <w:pPr>
              <w:ind w:firstLine="0"/>
              <w:rPr>
                <w:sz w:val="20"/>
                <w:szCs w:val="20"/>
              </w:rPr>
            </w:pPr>
            <w:r w:rsidRPr="00E61DB4">
              <w:rPr>
                <w:sz w:val="20"/>
                <w:szCs w:val="20"/>
              </w:rPr>
              <w:t>С</w:t>
            </w:r>
            <w:r w:rsidRPr="00E61DB4">
              <w:rPr>
                <w:sz w:val="20"/>
                <w:szCs w:val="20"/>
                <w:vertAlign w:val="subscript"/>
              </w:rPr>
              <w:t xml:space="preserve">6 </w:t>
            </w:r>
            <w:r w:rsidRPr="00E61DB4">
              <w:rPr>
                <w:sz w:val="20"/>
                <w:szCs w:val="20"/>
              </w:rPr>
              <w:t>= 53566</w:t>
            </w:r>
          </w:p>
        </w:tc>
        <w:tc>
          <w:tcPr>
            <w:tcW w:w="1543"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6 </w:t>
            </w:r>
            <w:r w:rsidRPr="00E61DB4">
              <w:rPr>
                <w:sz w:val="20"/>
                <w:szCs w:val="20"/>
              </w:rPr>
              <w:t>= 72,40</w:t>
            </w:r>
          </w:p>
        </w:tc>
        <w:tc>
          <w:tcPr>
            <w:tcW w:w="2552" w:type="dxa"/>
          </w:tcPr>
          <w:p w:rsidR="001675BE" w:rsidRPr="00E61DB4" w:rsidRDefault="001675BE" w:rsidP="00E61DB4">
            <w:pPr>
              <w:ind w:firstLine="0"/>
              <w:rPr>
                <w:sz w:val="20"/>
                <w:szCs w:val="20"/>
                <w:lang w:val="en-US"/>
              </w:rPr>
            </w:pPr>
            <w:r w:rsidRPr="00E61DB4">
              <w:rPr>
                <w:sz w:val="20"/>
                <w:szCs w:val="20"/>
              </w:rPr>
              <w:t>В</w:t>
            </w:r>
            <w:r w:rsidRPr="00E61DB4">
              <w:rPr>
                <w:sz w:val="20"/>
                <w:szCs w:val="20"/>
                <w:vertAlign w:val="subscript"/>
              </w:rPr>
              <w:t>6</w:t>
            </w:r>
            <w:r w:rsidRPr="00E61DB4">
              <w:rPr>
                <w:sz w:val="20"/>
                <w:szCs w:val="20"/>
              </w:rPr>
              <w:t xml:space="preserve"> = 3878178,4</w:t>
            </w:r>
            <w:r w:rsidRPr="00E61DB4">
              <w:rPr>
                <w:sz w:val="20"/>
                <w:szCs w:val="20"/>
                <w:lang w:val="en-US"/>
              </w:rPr>
              <w:t>0</w:t>
            </w:r>
          </w:p>
        </w:tc>
        <w:tc>
          <w:tcPr>
            <w:tcW w:w="4215" w:type="dxa"/>
          </w:tcPr>
          <w:p w:rsidR="001675BE" w:rsidRPr="00E61DB4" w:rsidRDefault="001675BE" w:rsidP="00E61DB4">
            <w:pPr>
              <w:ind w:firstLine="0"/>
              <w:rPr>
                <w:sz w:val="20"/>
                <w:szCs w:val="20"/>
              </w:rPr>
            </w:pPr>
            <w:r w:rsidRPr="00E61DB4">
              <w:rPr>
                <w:sz w:val="20"/>
                <w:szCs w:val="20"/>
              </w:rPr>
              <w:t>Неэластичный</w:t>
            </w:r>
          </w:p>
        </w:tc>
      </w:tr>
    </w:tbl>
    <w:p w:rsidR="001675BE" w:rsidRPr="00D32644" w:rsidRDefault="001675BE" w:rsidP="00D32644">
      <w:pPr>
        <w:ind w:firstLine="720"/>
      </w:pPr>
    </w:p>
    <w:p w:rsidR="001675BE" w:rsidRPr="00D32644" w:rsidRDefault="001675BE" w:rsidP="00D32644">
      <w:pPr>
        <w:ind w:firstLine="720"/>
      </w:pPr>
      <w:r w:rsidRPr="00D32644">
        <w:t>3. Кривые спроса и предложения строятся по данным табл. 13 и 14, а кривая общей выручки – по данным табл. 12.</w:t>
      </w:r>
    </w:p>
    <w:p w:rsidR="00E61DB4" w:rsidRDefault="00E61DB4" w:rsidP="00D32644">
      <w:pPr>
        <w:ind w:firstLine="720"/>
      </w:pPr>
    </w:p>
    <w:p w:rsidR="001675BE" w:rsidRPr="00D32644" w:rsidRDefault="001675BE" w:rsidP="00E61DB4">
      <w:pPr>
        <w:ind w:firstLine="720"/>
        <w:jc w:val="right"/>
      </w:pPr>
      <w:r w:rsidRPr="00D32644">
        <w:t>Таблица 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2552"/>
        <w:gridCol w:w="4215"/>
      </w:tblGrid>
      <w:tr w:rsidR="001675BE" w:rsidRPr="00D32644">
        <w:tc>
          <w:tcPr>
            <w:tcW w:w="1542" w:type="dxa"/>
            <w:vAlign w:val="center"/>
          </w:tcPr>
          <w:p w:rsidR="001675BE" w:rsidRPr="00E61DB4" w:rsidRDefault="001675BE" w:rsidP="00E61DB4">
            <w:pPr>
              <w:ind w:firstLine="0"/>
              <w:rPr>
                <w:b/>
                <w:bCs/>
                <w:sz w:val="20"/>
                <w:szCs w:val="20"/>
              </w:rPr>
            </w:pPr>
            <w:r w:rsidRPr="00E61DB4">
              <w:rPr>
                <w:b/>
                <w:bCs/>
                <w:sz w:val="20"/>
                <w:szCs w:val="20"/>
              </w:rPr>
              <w:t>Спрос</w:t>
            </w:r>
          </w:p>
        </w:tc>
        <w:tc>
          <w:tcPr>
            <w:tcW w:w="1543" w:type="dxa"/>
            <w:vAlign w:val="center"/>
          </w:tcPr>
          <w:p w:rsidR="001675BE" w:rsidRPr="00E61DB4" w:rsidRDefault="001675BE" w:rsidP="00E61DB4">
            <w:pPr>
              <w:ind w:firstLine="0"/>
              <w:rPr>
                <w:b/>
                <w:bCs/>
                <w:sz w:val="20"/>
                <w:szCs w:val="20"/>
              </w:rPr>
            </w:pPr>
            <w:r w:rsidRPr="00E61DB4">
              <w:rPr>
                <w:b/>
                <w:bCs/>
                <w:sz w:val="20"/>
                <w:szCs w:val="20"/>
              </w:rPr>
              <w:t>Цена</w:t>
            </w:r>
          </w:p>
        </w:tc>
        <w:tc>
          <w:tcPr>
            <w:tcW w:w="2552" w:type="dxa"/>
            <w:vAlign w:val="center"/>
          </w:tcPr>
          <w:p w:rsidR="001675BE" w:rsidRPr="00E61DB4" w:rsidRDefault="001675BE" w:rsidP="00E61DB4">
            <w:pPr>
              <w:ind w:firstLine="0"/>
              <w:rPr>
                <w:b/>
                <w:bCs/>
                <w:sz w:val="20"/>
                <w:szCs w:val="20"/>
              </w:rPr>
            </w:pPr>
            <w:r w:rsidRPr="00E61DB4">
              <w:rPr>
                <w:b/>
                <w:bCs/>
                <w:sz w:val="20"/>
                <w:szCs w:val="20"/>
              </w:rPr>
              <w:t>Коэффициент эластичности</w:t>
            </w:r>
          </w:p>
        </w:tc>
        <w:tc>
          <w:tcPr>
            <w:tcW w:w="4215" w:type="dxa"/>
          </w:tcPr>
          <w:p w:rsidR="001675BE" w:rsidRPr="00E61DB4" w:rsidRDefault="001675BE" w:rsidP="00E61DB4">
            <w:pPr>
              <w:ind w:firstLine="0"/>
              <w:rPr>
                <w:b/>
                <w:bCs/>
                <w:sz w:val="20"/>
                <w:szCs w:val="20"/>
              </w:rPr>
            </w:pPr>
            <w:r w:rsidRPr="00E61DB4">
              <w:rPr>
                <w:b/>
                <w:bCs/>
                <w:sz w:val="20"/>
                <w:szCs w:val="20"/>
              </w:rPr>
              <w:t>Характеристика эластичности спроса</w:t>
            </w:r>
          </w:p>
        </w:tc>
      </w:tr>
      <w:tr w:rsidR="001675BE" w:rsidRPr="00D32644">
        <w:tc>
          <w:tcPr>
            <w:tcW w:w="1542" w:type="dxa"/>
          </w:tcPr>
          <w:p w:rsidR="001675BE" w:rsidRPr="00E61DB4" w:rsidRDefault="001675BE" w:rsidP="00E61DB4">
            <w:pPr>
              <w:ind w:firstLine="0"/>
              <w:rPr>
                <w:sz w:val="20"/>
                <w:szCs w:val="20"/>
                <w:lang w:val="en-US"/>
              </w:rPr>
            </w:pPr>
            <w:r w:rsidRPr="00E61DB4">
              <w:rPr>
                <w:sz w:val="20"/>
                <w:szCs w:val="20"/>
              </w:rPr>
              <w:t>С</w:t>
            </w:r>
            <w:r w:rsidRPr="00E61DB4">
              <w:rPr>
                <w:sz w:val="20"/>
                <w:szCs w:val="20"/>
                <w:vertAlign w:val="subscript"/>
              </w:rPr>
              <w:t xml:space="preserve">1 </w:t>
            </w:r>
            <w:r w:rsidRPr="00E61DB4">
              <w:rPr>
                <w:sz w:val="20"/>
                <w:szCs w:val="20"/>
              </w:rPr>
              <w:t>= 13392</w:t>
            </w:r>
          </w:p>
        </w:tc>
        <w:tc>
          <w:tcPr>
            <w:tcW w:w="1543"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1 </w:t>
            </w:r>
            <w:r w:rsidRPr="00E61DB4">
              <w:rPr>
                <w:sz w:val="20"/>
                <w:szCs w:val="20"/>
              </w:rPr>
              <w:t>= 18,10</w:t>
            </w:r>
          </w:p>
        </w:tc>
        <w:tc>
          <w:tcPr>
            <w:tcW w:w="2552" w:type="dxa"/>
          </w:tcPr>
          <w:p w:rsidR="001675BE" w:rsidRPr="00E61DB4" w:rsidRDefault="001675BE" w:rsidP="00E61DB4">
            <w:pPr>
              <w:ind w:firstLine="0"/>
              <w:rPr>
                <w:sz w:val="20"/>
                <w:szCs w:val="20"/>
                <w:lang w:val="en-US"/>
              </w:rPr>
            </w:pPr>
          </w:p>
        </w:tc>
        <w:tc>
          <w:tcPr>
            <w:tcW w:w="4215" w:type="dxa"/>
          </w:tcPr>
          <w:p w:rsidR="001675BE" w:rsidRPr="00E61DB4" w:rsidRDefault="001675BE" w:rsidP="00E61DB4">
            <w:pPr>
              <w:ind w:firstLine="0"/>
              <w:rPr>
                <w:sz w:val="20"/>
                <w:szCs w:val="20"/>
              </w:rPr>
            </w:pPr>
          </w:p>
        </w:tc>
      </w:tr>
      <w:tr w:rsidR="001675BE" w:rsidRPr="00D32644">
        <w:tc>
          <w:tcPr>
            <w:tcW w:w="1542" w:type="dxa"/>
          </w:tcPr>
          <w:p w:rsidR="001675BE" w:rsidRPr="00E61DB4" w:rsidRDefault="001675BE" w:rsidP="00E61DB4">
            <w:pPr>
              <w:ind w:firstLine="0"/>
              <w:rPr>
                <w:sz w:val="20"/>
                <w:szCs w:val="20"/>
              </w:rPr>
            </w:pPr>
            <w:r w:rsidRPr="00E61DB4">
              <w:rPr>
                <w:sz w:val="20"/>
                <w:szCs w:val="20"/>
              </w:rPr>
              <w:t>С</w:t>
            </w:r>
            <w:r w:rsidRPr="00E61DB4">
              <w:rPr>
                <w:sz w:val="20"/>
                <w:szCs w:val="20"/>
                <w:vertAlign w:val="subscript"/>
              </w:rPr>
              <w:t xml:space="preserve">2 </w:t>
            </w:r>
            <w:r w:rsidRPr="00E61DB4">
              <w:rPr>
                <w:sz w:val="20"/>
                <w:szCs w:val="20"/>
              </w:rPr>
              <w:t>= 20087</w:t>
            </w:r>
          </w:p>
        </w:tc>
        <w:tc>
          <w:tcPr>
            <w:tcW w:w="1543"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2 </w:t>
            </w:r>
            <w:r w:rsidRPr="00E61DB4">
              <w:rPr>
                <w:sz w:val="20"/>
                <w:szCs w:val="20"/>
              </w:rPr>
              <w:t>= 27,15</w:t>
            </w:r>
          </w:p>
        </w:tc>
        <w:tc>
          <w:tcPr>
            <w:tcW w:w="2552" w:type="dxa"/>
          </w:tcPr>
          <w:p w:rsidR="001675BE" w:rsidRPr="00E61DB4" w:rsidRDefault="001675BE" w:rsidP="00E61DB4">
            <w:pPr>
              <w:ind w:firstLine="0"/>
              <w:rPr>
                <w:sz w:val="20"/>
                <w:szCs w:val="20"/>
                <w:lang w:val="en-US"/>
              </w:rPr>
            </w:pPr>
            <w:r w:rsidRPr="00E61DB4">
              <w:rPr>
                <w:i/>
                <w:iCs/>
                <w:sz w:val="20"/>
                <w:szCs w:val="20"/>
              </w:rPr>
              <w:t>Эс</w:t>
            </w:r>
            <w:r w:rsidRPr="00E61DB4">
              <w:rPr>
                <w:sz w:val="20"/>
                <w:szCs w:val="20"/>
                <w:vertAlign w:val="subscript"/>
              </w:rPr>
              <w:t xml:space="preserve"> 1</w:t>
            </w:r>
            <w:r w:rsidRPr="00E61DB4">
              <w:rPr>
                <w:sz w:val="20"/>
                <w:szCs w:val="20"/>
              </w:rPr>
              <w:t xml:space="preserve"> = 0,50 </w:t>
            </w:r>
          </w:p>
        </w:tc>
        <w:tc>
          <w:tcPr>
            <w:tcW w:w="4215" w:type="dxa"/>
          </w:tcPr>
          <w:p w:rsidR="001675BE" w:rsidRPr="00E61DB4" w:rsidRDefault="001675BE" w:rsidP="00E61DB4">
            <w:pPr>
              <w:ind w:firstLine="0"/>
              <w:rPr>
                <w:sz w:val="20"/>
                <w:szCs w:val="20"/>
              </w:rPr>
            </w:pPr>
            <w:r w:rsidRPr="00E61DB4">
              <w:rPr>
                <w:sz w:val="20"/>
                <w:szCs w:val="20"/>
              </w:rPr>
              <w:t>Неэластичный</w:t>
            </w:r>
          </w:p>
        </w:tc>
      </w:tr>
      <w:tr w:rsidR="001675BE" w:rsidRPr="00D32644">
        <w:tc>
          <w:tcPr>
            <w:tcW w:w="1542" w:type="dxa"/>
          </w:tcPr>
          <w:p w:rsidR="001675BE" w:rsidRPr="00E61DB4" w:rsidRDefault="001675BE" w:rsidP="00E61DB4">
            <w:pPr>
              <w:ind w:firstLine="0"/>
              <w:rPr>
                <w:sz w:val="20"/>
                <w:szCs w:val="20"/>
              </w:rPr>
            </w:pPr>
            <w:r w:rsidRPr="00E61DB4">
              <w:rPr>
                <w:sz w:val="20"/>
                <w:szCs w:val="20"/>
              </w:rPr>
              <w:t>С</w:t>
            </w:r>
            <w:r w:rsidRPr="00E61DB4">
              <w:rPr>
                <w:sz w:val="20"/>
                <w:szCs w:val="20"/>
                <w:vertAlign w:val="subscript"/>
              </w:rPr>
              <w:t xml:space="preserve">3 </w:t>
            </w:r>
            <w:r w:rsidRPr="00E61DB4">
              <w:rPr>
                <w:sz w:val="20"/>
                <w:szCs w:val="20"/>
              </w:rPr>
              <w:t>= 26783</w:t>
            </w:r>
          </w:p>
        </w:tc>
        <w:tc>
          <w:tcPr>
            <w:tcW w:w="1543"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3 </w:t>
            </w:r>
            <w:r w:rsidRPr="00E61DB4">
              <w:rPr>
                <w:sz w:val="20"/>
                <w:szCs w:val="20"/>
              </w:rPr>
              <w:t>= 36,20</w:t>
            </w:r>
          </w:p>
        </w:tc>
        <w:tc>
          <w:tcPr>
            <w:tcW w:w="2552" w:type="dxa"/>
          </w:tcPr>
          <w:p w:rsidR="001675BE" w:rsidRPr="00E61DB4" w:rsidRDefault="001675BE" w:rsidP="00E61DB4">
            <w:pPr>
              <w:ind w:firstLine="0"/>
              <w:rPr>
                <w:sz w:val="20"/>
                <w:szCs w:val="20"/>
                <w:lang w:val="en-US"/>
              </w:rPr>
            </w:pPr>
            <w:r w:rsidRPr="00E61DB4">
              <w:rPr>
                <w:i/>
                <w:iCs/>
                <w:sz w:val="20"/>
                <w:szCs w:val="20"/>
              </w:rPr>
              <w:t>Эс</w:t>
            </w:r>
            <w:r w:rsidRPr="00E61DB4">
              <w:rPr>
                <w:sz w:val="20"/>
                <w:szCs w:val="20"/>
                <w:vertAlign w:val="subscript"/>
              </w:rPr>
              <w:t xml:space="preserve"> 2</w:t>
            </w:r>
            <w:r w:rsidRPr="00E61DB4">
              <w:rPr>
                <w:sz w:val="20"/>
                <w:szCs w:val="20"/>
              </w:rPr>
              <w:t xml:space="preserve"> = 0,99 </w:t>
            </w:r>
          </w:p>
        </w:tc>
        <w:tc>
          <w:tcPr>
            <w:tcW w:w="4215" w:type="dxa"/>
          </w:tcPr>
          <w:p w:rsidR="001675BE" w:rsidRPr="00E61DB4" w:rsidRDefault="001675BE" w:rsidP="00E61DB4">
            <w:pPr>
              <w:ind w:firstLine="0"/>
              <w:rPr>
                <w:sz w:val="20"/>
                <w:szCs w:val="20"/>
              </w:rPr>
            </w:pPr>
            <w:r w:rsidRPr="00E61DB4">
              <w:rPr>
                <w:sz w:val="20"/>
                <w:szCs w:val="20"/>
              </w:rPr>
              <w:t xml:space="preserve">Неэластичный </w:t>
            </w:r>
          </w:p>
        </w:tc>
      </w:tr>
      <w:tr w:rsidR="001675BE" w:rsidRPr="00D32644">
        <w:tc>
          <w:tcPr>
            <w:tcW w:w="1542" w:type="dxa"/>
          </w:tcPr>
          <w:p w:rsidR="001675BE" w:rsidRPr="00E61DB4" w:rsidRDefault="001675BE" w:rsidP="00E61DB4">
            <w:pPr>
              <w:ind w:firstLine="0"/>
              <w:rPr>
                <w:sz w:val="20"/>
                <w:szCs w:val="20"/>
              </w:rPr>
            </w:pPr>
            <w:r w:rsidRPr="00E61DB4">
              <w:rPr>
                <w:sz w:val="20"/>
                <w:szCs w:val="20"/>
              </w:rPr>
              <w:t>С</w:t>
            </w:r>
            <w:r w:rsidRPr="00E61DB4">
              <w:rPr>
                <w:sz w:val="20"/>
                <w:szCs w:val="20"/>
                <w:vertAlign w:val="subscript"/>
              </w:rPr>
              <w:t xml:space="preserve">р </w:t>
            </w:r>
            <w:r w:rsidRPr="00E61DB4">
              <w:rPr>
                <w:sz w:val="20"/>
                <w:szCs w:val="20"/>
              </w:rPr>
              <w:t>= 33479</w:t>
            </w:r>
          </w:p>
        </w:tc>
        <w:tc>
          <w:tcPr>
            <w:tcW w:w="1543"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р </w:t>
            </w:r>
            <w:r w:rsidRPr="00E61DB4">
              <w:rPr>
                <w:sz w:val="20"/>
                <w:szCs w:val="20"/>
              </w:rPr>
              <w:t>= 45,25</w:t>
            </w:r>
          </w:p>
        </w:tc>
        <w:tc>
          <w:tcPr>
            <w:tcW w:w="2552" w:type="dxa"/>
          </w:tcPr>
          <w:p w:rsidR="001675BE" w:rsidRPr="00E61DB4" w:rsidRDefault="001675BE" w:rsidP="00E61DB4">
            <w:pPr>
              <w:ind w:firstLine="0"/>
              <w:rPr>
                <w:sz w:val="20"/>
                <w:szCs w:val="20"/>
                <w:lang w:val="en-US"/>
              </w:rPr>
            </w:pPr>
            <w:r w:rsidRPr="00E61DB4">
              <w:rPr>
                <w:i/>
                <w:iCs/>
                <w:sz w:val="20"/>
                <w:szCs w:val="20"/>
              </w:rPr>
              <w:t>Эс</w:t>
            </w:r>
            <w:r w:rsidRPr="00E61DB4">
              <w:rPr>
                <w:sz w:val="20"/>
                <w:szCs w:val="20"/>
                <w:vertAlign w:val="subscript"/>
              </w:rPr>
              <w:t xml:space="preserve"> 3</w:t>
            </w:r>
            <w:r w:rsidRPr="00E61DB4">
              <w:rPr>
                <w:sz w:val="20"/>
                <w:szCs w:val="20"/>
              </w:rPr>
              <w:t xml:space="preserve"> = 1,99</w:t>
            </w:r>
          </w:p>
        </w:tc>
        <w:tc>
          <w:tcPr>
            <w:tcW w:w="4215" w:type="dxa"/>
          </w:tcPr>
          <w:p w:rsidR="001675BE" w:rsidRPr="00E61DB4" w:rsidRDefault="001675BE" w:rsidP="00E61DB4">
            <w:pPr>
              <w:ind w:firstLine="0"/>
              <w:rPr>
                <w:sz w:val="20"/>
                <w:szCs w:val="20"/>
              </w:rPr>
            </w:pPr>
            <w:r w:rsidRPr="00E61DB4">
              <w:rPr>
                <w:sz w:val="20"/>
                <w:szCs w:val="20"/>
              </w:rPr>
              <w:t>Эластичный</w:t>
            </w:r>
          </w:p>
        </w:tc>
      </w:tr>
      <w:tr w:rsidR="001675BE" w:rsidRPr="00D32644">
        <w:tc>
          <w:tcPr>
            <w:tcW w:w="1542" w:type="dxa"/>
          </w:tcPr>
          <w:p w:rsidR="001675BE" w:rsidRPr="00E61DB4" w:rsidRDefault="001675BE" w:rsidP="00E61DB4">
            <w:pPr>
              <w:ind w:firstLine="0"/>
              <w:rPr>
                <w:sz w:val="20"/>
                <w:szCs w:val="20"/>
              </w:rPr>
            </w:pPr>
            <w:r w:rsidRPr="00E61DB4">
              <w:rPr>
                <w:sz w:val="20"/>
                <w:szCs w:val="20"/>
              </w:rPr>
              <w:t>С</w:t>
            </w:r>
            <w:r w:rsidRPr="00E61DB4">
              <w:rPr>
                <w:sz w:val="20"/>
                <w:szCs w:val="20"/>
                <w:vertAlign w:val="subscript"/>
              </w:rPr>
              <w:t xml:space="preserve">4 </w:t>
            </w:r>
            <w:r w:rsidRPr="00E61DB4">
              <w:rPr>
                <w:sz w:val="20"/>
                <w:szCs w:val="20"/>
              </w:rPr>
              <w:t>= 40175</w:t>
            </w:r>
          </w:p>
        </w:tc>
        <w:tc>
          <w:tcPr>
            <w:tcW w:w="1543"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4 </w:t>
            </w:r>
            <w:r w:rsidRPr="00E61DB4">
              <w:rPr>
                <w:sz w:val="20"/>
                <w:szCs w:val="20"/>
              </w:rPr>
              <w:t>= 54,30</w:t>
            </w:r>
          </w:p>
        </w:tc>
        <w:tc>
          <w:tcPr>
            <w:tcW w:w="2552" w:type="dxa"/>
          </w:tcPr>
          <w:p w:rsidR="001675BE" w:rsidRPr="00E61DB4" w:rsidRDefault="001675BE" w:rsidP="00E61DB4">
            <w:pPr>
              <w:ind w:firstLine="0"/>
              <w:rPr>
                <w:i/>
                <w:iCs/>
                <w:sz w:val="20"/>
                <w:szCs w:val="20"/>
              </w:rPr>
            </w:pPr>
            <w:r w:rsidRPr="00E61DB4">
              <w:rPr>
                <w:i/>
                <w:iCs/>
                <w:sz w:val="20"/>
                <w:szCs w:val="20"/>
              </w:rPr>
              <w:t>Эс</w:t>
            </w:r>
            <w:r w:rsidRPr="00E61DB4">
              <w:rPr>
                <w:sz w:val="20"/>
                <w:szCs w:val="20"/>
                <w:vertAlign w:val="subscript"/>
              </w:rPr>
              <w:t xml:space="preserve"> р</w:t>
            </w:r>
            <w:r w:rsidRPr="00E61DB4">
              <w:rPr>
                <w:sz w:val="20"/>
                <w:szCs w:val="20"/>
              </w:rPr>
              <w:t xml:space="preserve"> = 1,58</w:t>
            </w:r>
          </w:p>
        </w:tc>
        <w:tc>
          <w:tcPr>
            <w:tcW w:w="4215" w:type="dxa"/>
          </w:tcPr>
          <w:p w:rsidR="001675BE" w:rsidRPr="00E61DB4" w:rsidRDefault="001675BE" w:rsidP="00E61DB4">
            <w:pPr>
              <w:ind w:firstLine="0"/>
              <w:rPr>
                <w:sz w:val="20"/>
                <w:szCs w:val="20"/>
              </w:rPr>
            </w:pPr>
            <w:r w:rsidRPr="00E61DB4">
              <w:rPr>
                <w:sz w:val="20"/>
                <w:szCs w:val="20"/>
              </w:rPr>
              <w:t>Эластичный</w:t>
            </w:r>
          </w:p>
        </w:tc>
      </w:tr>
      <w:tr w:rsidR="001675BE" w:rsidRPr="00D32644">
        <w:tc>
          <w:tcPr>
            <w:tcW w:w="1542" w:type="dxa"/>
          </w:tcPr>
          <w:p w:rsidR="001675BE" w:rsidRPr="00E61DB4" w:rsidRDefault="001675BE" w:rsidP="00E61DB4">
            <w:pPr>
              <w:ind w:firstLine="0"/>
              <w:rPr>
                <w:sz w:val="20"/>
                <w:szCs w:val="20"/>
              </w:rPr>
            </w:pPr>
            <w:r w:rsidRPr="00E61DB4">
              <w:rPr>
                <w:sz w:val="20"/>
                <w:szCs w:val="20"/>
              </w:rPr>
              <w:t>С</w:t>
            </w:r>
            <w:r w:rsidRPr="00E61DB4">
              <w:rPr>
                <w:sz w:val="20"/>
                <w:szCs w:val="20"/>
                <w:vertAlign w:val="subscript"/>
              </w:rPr>
              <w:t xml:space="preserve">5 </w:t>
            </w:r>
            <w:r w:rsidRPr="00E61DB4">
              <w:rPr>
                <w:sz w:val="20"/>
                <w:szCs w:val="20"/>
              </w:rPr>
              <w:t>= 46871</w:t>
            </w:r>
          </w:p>
        </w:tc>
        <w:tc>
          <w:tcPr>
            <w:tcW w:w="1543"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5 </w:t>
            </w:r>
            <w:r w:rsidRPr="00E61DB4">
              <w:rPr>
                <w:sz w:val="20"/>
                <w:szCs w:val="20"/>
              </w:rPr>
              <w:t>= 63,35</w:t>
            </w:r>
          </w:p>
        </w:tc>
        <w:tc>
          <w:tcPr>
            <w:tcW w:w="2552" w:type="dxa"/>
          </w:tcPr>
          <w:p w:rsidR="001675BE" w:rsidRPr="00E61DB4" w:rsidRDefault="001675BE" w:rsidP="00E61DB4">
            <w:pPr>
              <w:ind w:firstLine="0"/>
              <w:rPr>
                <w:sz w:val="20"/>
                <w:szCs w:val="20"/>
                <w:lang w:val="en-US"/>
              </w:rPr>
            </w:pPr>
            <w:r w:rsidRPr="00E61DB4">
              <w:rPr>
                <w:i/>
                <w:iCs/>
                <w:sz w:val="20"/>
                <w:szCs w:val="20"/>
              </w:rPr>
              <w:t>Эс</w:t>
            </w:r>
            <w:r w:rsidRPr="00E61DB4">
              <w:rPr>
                <w:sz w:val="20"/>
                <w:szCs w:val="20"/>
                <w:vertAlign w:val="subscript"/>
              </w:rPr>
              <w:t xml:space="preserve"> 4</w:t>
            </w:r>
            <w:r w:rsidRPr="00E61DB4">
              <w:rPr>
                <w:sz w:val="20"/>
                <w:szCs w:val="20"/>
              </w:rPr>
              <w:t xml:space="preserve"> = 1,00</w:t>
            </w:r>
          </w:p>
        </w:tc>
        <w:tc>
          <w:tcPr>
            <w:tcW w:w="4215" w:type="dxa"/>
          </w:tcPr>
          <w:p w:rsidR="001675BE" w:rsidRPr="00E61DB4" w:rsidRDefault="001675BE" w:rsidP="00E61DB4">
            <w:pPr>
              <w:ind w:firstLine="0"/>
              <w:rPr>
                <w:sz w:val="20"/>
                <w:szCs w:val="20"/>
              </w:rPr>
            </w:pPr>
            <w:r w:rsidRPr="00E61DB4">
              <w:rPr>
                <w:sz w:val="20"/>
                <w:szCs w:val="20"/>
              </w:rPr>
              <w:t>Эластичный</w:t>
            </w:r>
          </w:p>
        </w:tc>
      </w:tr>
      <w:tr w:rsidR="001675BE" w:rsidRPr="00D32644">
        <w:tc>
          <w:tcPr>
            <w:tcW w:w="1542" w:type="dxa"/>
          </w:tcPr>
          <w:p w:rsidR="001675BE" w:rsidRPr="00E61DB4" w:rsidRDefault="001675BE" w:rsidP="00E61DB4">
            <w:pPr>
              <w:ind w:firstLine="0"/>
              <w:rPr>
                <w:sz w:val="20"/>
                <w:szCs w:val="20"/>
              </w:rPr>
            </w:pPr>
            <w:r w:rsidRPr="00E61DB4">
              <w:rPr>
                <w:sz w:val="20"/>
                <w:szCs w:val="20"/>
              </w:rPr>
              <w:t>С</w:t>
            </w:r>
            <w:r w:rsidRPr="00E61DB4">
              <w:rPr>
                <w:sz w:val="20"/>
                <w:szCs w:val="20"/>
                <w:vertAlign w:val="subscript"/>
              </w:rPr>
              <w:t xml:space="preserve">6 </w:t>
            </w:r>
            <w:r w:rsidRPr="00E61DB4">
              <w:rPr>
                <w:sz w:val="20"/>
                <w:szCs w:val="20"/>
              </w:rPr>
              <w:t>= 53566</w:t>
            </w:r>
          </w:p>
        </w:tc>
        <w:tc>
          <w:tcPr>
            <w:tcW w:w="1543"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6 </w:t>
            </w:r>
            <w:r w:rsidRPr="00E61DB4">
              <w:rPr>
                <w:sz w:val="20"/>
                <w:szCs w:val="20"/>
              </w:rPr>
              <w:t>= 72,40</w:t>
            </w:r>
          </w:p>
        </w:tc>
        <w:tc>
          <w:tcPr>
            <w:tcW w:w="2552" w:type="dxa"/>
          </w:tcPr>
          <w:p w:rsidR="001675BE" w:rsidRPr="00E61DB4" w:rsidRDefault="001675BE" w:rsidP="00E61DB4">
            <w:pPr>
              <w:ind w:firstLine="0"/>
              <w:rPr>
                <w:sz w:val="20"/>
                <w:szCs w:val="20"/>
              </w:rPr>
            </w:pPr>
            <w:r w:rsidRPr="00E61DB4">
              <w:rPr>
                <w:i/>
                <w:iCs/>
                <w:sz w:val="20"/>
                <w:szCs w:val="20"/>
              </w:rPr>
              <w:t>Эс</w:t>
            </w:r>
            <w:r w:rsidRPr="00E61DB4">
              <w:rPr>
                <w:sz w:val="20"/>
                <w:szCs w:val="20"/>
                <w:vertAlign w:val="subscript"/>
              </w:rPr>
              <w:t xml:space="preserve"> 5</w:t>
            </w:r>
            <w:r w:rsidRPr="00E61DB4">
              <w:rPr>
                <w:sz w:val="20"/>
                <w:szCs w:val="20"/>
              </w:rPr>
              <w:t xml:space="preserve"> = 0,99</w:t>
            </w:r>
          </w:p>
        </w:tc>
        <w:tc>
          <w:tcPr>
            <w:tcW w:w="4215" w:type="dxa"/>
          </w:tcPr>
          <w:p w:rsidR="001675BE" w:rsidRPr="00E61DB4" w:rsidRDefault="001675BE" w:rsidP="00E61DB4">
            <w:pPr>
              <w:ind w:firstLine="0"/>
              <w:rPr>
                <w:sz w:val="20"/>
                <w:szCs w:val="20"/>
              </w:rPr>
            </w:pPr>
            <w:r w:rsidRPr="00E61DB4">
              <w:rPr>
                <w:sz w:val="20"/>
                <w:szCs w:val="20"/>
              </w:rPr>
              <w:t>Неэластичный</w:t>
            </w:r>
          </w:p>
        </w:tc>
      </w:tr>
    </w:tbl>
    <w:p w:rsidR="00E61DB4" w:rsidRDefault="00E61DB4" w:rsidP="00D32644">
      <w:pPr>
        <w:ind w:firstLine="720"/>
      </w:pPr>
    </w:p>
    <w:p w:rsidR="001675BE" w:rsidRPr="00D32644" w:rsidRDefault="001675BE" w:rsidP="00E61DB4">
      <w:pPr>
        <w:ind w:firstLine="720"/>
        <w:jc w:val="right"/>
      </w:pPr>
      <w:r w:rsidRPr="00D32644">
        <w:t>Таблица 14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59"/>
        <w:gridCol w:w="2268"/>
        <w:gridCol w:w="4074"/>
      </w:tblGrid>
      <w:tr w:rsidR="001675BE" w:rsidRPr="00E61DB4">
        <w:tc>
          <w:tcPr>
            <w:tcW w:w="1951" w:type="dxa"/>
            <w:vAlign w:val="center"/>
          </w:tcPr>
          <w:p w:rsidR="001675BE" w:rsidRPr="00E61DB4" w:rsidRDefault="001675BE" w:rsidP="00E61DB4">
            <w:pPr>
              <w:ind w:firstLine="0"/>
              <w:rPr>
                <w:b/>
                <w:bCs/>
                <w:sz w:val="20"/>
                <w:szCs w:val="20"/>
              </w:rPr>
            </w:pPr>
            <w:r w:rsidRPr="00E61DB4">
              <w:rPr>
                <w:b/>
                <w:bCs/>
                <w:sz w:val="20"/>
                <w:szCs w:val="20"/>
              </w:rPr>
              <w:t xml:space="preserve">Предложение </w:t>
            </w:r>
          </w:p>
        </w:tc>
        <w:tc>
          <w:tcPr>
            <w:tcW w:w="1559" w:type="dxa"/>
            <w:vAlign w:val="center"/>
          </w:tcPr>
          <w:p w:rsidR="001675BE" w:rsidRPr="00E61DB4" w:rsidRDefault="001675BE" w:rsidP="00E61DB4">
            <w:pPr>
              <w:ind w:firstLine="0"/>
              <w:rPr>
                <w:b/>
                <w:bCs/>
                <w:sz w:val="20"/>
                <w:szCs w:val="20"/>
              </w:rPr>
            </w:pPr>
            <w:r w:rsidRPr="00E61DB4">
              <w:rPr>
                <w:b/>
                <w:bCs/>
                <w:sz w:val="20"/>
                <w:szCs w:val="20"/>
              </w:rPr>
              <w:t>Цена</w:t>
            </w:r>
          </w:p>
        </w:tc>
        <w:tc>
          <w:tcPr>
            <w:tcW w:w="2268" w:type="dxa"/>
            <w:vAlign w:val="center"/>
          </w:tcPr>
          <w:p w:rsidR="001675BE" w:rsidRPr="00E61DB4" w:rsidRDefault="001675BE" w:rsidP="00E61DB4">
            <w:pPr>
              <w:ind w:firstLine="0"/>
              <w:rPr>
                <w:b/>
                <w:bCs/>
                <w:sz w:val="20"/>
                <w:szCs w:val="20"/>
              </w:rPr>
            </w:pPr>
            <w:r w:rsidRPr="00E61DB4">
              <w:rPr>
                <w:b/>
                <w:bCs/>
                <w:sz w:val="20"/>
                <w:szCs w:val="20"/>
              </w:rPr>
              <w:t>Коэффициент эластичности</w:t>
            </w:r>
          </w:p>
        </w:tc>
        <w:tc>
          <w:tcPr>
            <w:tcW w:w="4074" w:type="dxa"/>
          </w:tcPr>
          <w:p w:rsidR="001675BE" w:rsidRPr="00E61DB4" w:rsidRDefault="001675BE" w:rsidP="00E61DB4">
            <w:pPr>
              <w:ind w:firstLine="0"/>
              <w:rPr>
                <w:b/>
                <w:bCs/>
                <w:sz w:val="20"/>
                <w:szCs w:val="20"/>
              </w:rPr>
            </w:pPr>
            <w:r w:rsidRPr="00E61DB4">
              <w:rPr>
                <w:b/>
                <w:bCs/>
                <w:sz w:val="20"/>
                <w:szCs w:val="20"/>
              </w:rPr>
              <w:t>Характеристика эластичности спроса</w:t>
            </w:r>
          </w:p>
        </w:tc>
      </w:tr>
      <w:tr w:rsidR="001675BE" w:rsidRPr="00E61DB4">
        <w:tc>
          <w:tcPr>
            <w:tcW w:w="1951" w:type="dxa"/>
          </w:tcPr>
          <w:p w:rsidR="001675BE" w:rsidRPr="00E61DB4" w:rsidRDefault="001675BE" w:rsidP="00E61DB4">
            <w:pPr>
              <w:ind w:firstLine="0"/>
              <w:rPr>
                <w:sz w:val="20"/>
                <w:szCs w:val="20"/>
                <w:lang w:val="en-US"/>
              </w:rPr>
            </w:pPr>
            <w:r w:rsidRPr="00E61DB4">
              <w:rPr>
                <w:sz w:val="20"/>
                <w:szCs w:val="20"/>
              </w:rPr>
              <w:t>П</w:t>
            </w:r>
            <w:r w:rsidRPr="00E61DB4">
              <w:rPr>
                <w:sz w:val="20"/>
                <w:szCs w:val="20"/>
                <w:vertAlign w:val="subscript"/>
              </w:rPr>
              <w:t xml:space="preserve">1 </w:t>
            </w:r>
            <w:r w:rsidRPr="00E61DB4">
              <w:rPr>
                <w:sz w:val="20"/>
                <w:szCs w:val="20"/>
              </w:rPr>
              <w:t>= 13392</w:t>
            </w:r>
          </w:p>
        </w:tc>
        <w:tc>
          <w:tcPr>
            <w:tcW w:w="1559"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1 </w:t>
            </w:r>
            <w:r w:rsidRPr="00E61DB4">
              <w:rPr>
                <w:sz w:val="20"/>
                <w:szCs w:val="20"/>
              </w:rPr>
              <w:t>= 18,10</w:t>
            </w:r>
          </w:p>
        </w:tc>
        <w:tc>
          <w:tcPr>
            <w:tcW w:w="2268" w:type="dxa"/>
          </w:tcPr>
          <w:p w:rsidR="001675BE" w:rsidRPr="00E61DB4" w:rsidRDefault="001675BE" w:rsidP="00E61DB4">
            <w:pPr>
              <w:ind w:firstLine="0"/>
              <w:rPr>
                <w:sz w:val="20"/>
                <w:szCs w:val="20"/>
                <w:lang w:val="en-US"/>
              </w:rPr>
            </w:pPr>
          </w:p>
        </w:tc>
        <w:tc>
          <w:tcPr>
            <w:tcW w:w="4074" w:type="dxa"/>
          </w:tcPr>
          <w:p w:rsidR="001675BE" w:rsidRPr="00E61DB4" w:rsidRDefault="001675BE" w:rsidP="00E61DB4">
            <w:pPr>
              <w:ind w:firstLine="0"/>
              <w:rPr>
                <w:sz w:val="20"/>
                <w:szCs w:val="20"/>
              </w:rPr>
            </w:pPr>
          </w:p>
        </w:tc>
      </w:tr>
      <w:tr w:rsidR="001675BE" w:rsidRPr="00E61DB4">
        <w:tc>
          <w:tcPr>
            <w:tcW w:w="1951" w:type="dxa"/>
          </w:tcPr>
          <w:p w:rsidR="001675BE" w:rsidRPr="00E61DB4" w:rsidRDefault="001675BE" w:rsidP="00E61DB4">
            <w:pPr>
              <w:ind w:firstLine="0"/>
              <w:rPr>
                <w:sz w:val="20"/>
                <w:szCs w:val="20"/>
              </w:rPr>
            </w:pPr>
            <w:r w:rsidRPr="00E61DB4">
              <w:rPr>
                <w:sz w:val="20"/>
                <w:szCs w:val="20"/>
              </w:rPr>
              <w:t>П</w:t>
            </w:r>
            <w:r w:rsidRPr="00E61DB4">
              <w:rPr>
                <w:sz w:val="20"/>
                <w:szCs w:val="20"/>
                <w:vertAlign w:val="subscript"/>
              </w:rPr>
              <w:t xml:space="preserve">2 </w:t>
            </w:r>
            <w:r w:rsidRPr="00E61DB4">
              <w:rPr>
                <w:sz w:val="20"/>
                <w:szCs w:val="20"/>
              </w:rPr>
              <w:t>= 20087</w:t>
            </w:r>
          </w:p>
        </w:tc>
        <w:tc>
          <w:tcPr>
            <w:tcW w:w="1559"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2 </w:t>
            </w:r>
            <w:r w:rsidRPr="00E61DB4">
              <w:rPr>
                <w:sz w:val="20"/>
                <w:szCs w:val="20"/>
              </w:rPr>
              <w:t>= 27,15</w:t>
            </w:r>
          </w:p>
        </w:tc>
        <w:tc>
          <w:tcPr>
            <w:tcW w:w="2268" w:type="dxa"/>
          </w:tcPr>
          <w:p w:rsidR="001675BE" w:rsidRPr="00E61DB4" w:rsidRDefault="001675BE" w:rsidP="00E61DB4">
            <w:pPr>
              <w:ind w:firstLine="0"/>
              <w:rPr>
                <w:sz w:val="20"/>
                <w:szCs w:val="20"/>
                <w:lang w:val="en-US"/>
              </w:rPr>
            </w:pPr>
            <w:r w:rsidRPr="00E61DB4">
              <w:rPr>
                <w:i/>
                <w:iCs/>
                <w:sz w:val="20"/>
                <w:szCs w:val="20"/>
              </w:rPr>
              <w:t>Эс</w:t>
            </w:r>
            <w:r w:rsidRPr="00E61DB4">
              <w:rPr>
                <w:sz w:val="20"/>
                <w:szCs w:val="20"/>
                <w:vertAlign w:val="subscript"/>
              </w:rPr>
              <w:t xml:space="preserve"> 1</w:t>
            </w:r>
            <w:r w:rsidRPr="00E61DB4">
              <w:rPr>
                <w:sz w:val="20"/>
                <w:szCs w:val="20"/>
              </w:rPr>
              <w:t xml:space="preserve"> = 0,50 </w:t>
            </w:r>
          </w:p>
        </w:tc>
        <w:tc>
          <w:tcPr>
            <w:tcW w:w="4074" w:type="dxa"/>
          </w:tcPr>
          <w:p w:rsidR="001675BE" w:rsidRPr="00E61DB4" w:rsidRDefault="001675BE" w:rsidP="00E61DB4">
            <w:pPr>
              <w:ind w:firstLine="0"/>
              <w:rPr>
                <w:sz w:val="20"/>
                <w:szCs w:val="20"/>
              </w:rPr>
            </w:pPr>
            <w:r w:rsidRPr="00E61DB4">
              <w:rPr>
                <w:sz w:val="20"/>
                <w:szCs w:val="20"/>
              </w:rPr>
              <w:t>Неэластичный</w:t>
            </w:r>
          </w:p>
        </w:tc>
      </w:tr>
      <w:tr w:rsidR="001675BE" w:rsidRPr="00E61DB4">
        <w:tc>
          <w:tcPr>
            <w:tcW w:w="1951" w:type="dxa"/>
          </w:tcPr>
          <w:p w:rsidR="001675BE" w:rsidRPr="00E61DB4" w:rsidRDefault="001675BE" w:rsidP="00E61DB4">
            <w:pPr>
              <w:ind w:firstLine="0"/>
              <w:rPr>
                <w:sz w:val="20"/>
                <w:szCs w:val="20"/>
              </w:rPr>
            </w:pPr>
            <w:r w:rsidRPr="00E61DB4">
              <w:rPr>
                <w:sz w:val="20"/>
                <w:szCs w:val="20"/>
              </w:rPr>
              <w:t>П</w:t>
            </w:r>
            <w:r w:rsidRPr="00E61DB4">
              <w:rPr>
                <w:sz w:val="20"/>
                <w:szCs w:val="20"/>
                <w:vertAlign w:val="subscript"/>
              </w:rPr>
              <w:t xml:space="preserve">3 </w:t>
            </w:r>
            <w:r w:rsidRPr="00E61DB4">
              <w:rPr>
                <w:sz w:val="20"/>
                <w:szCs w:val="20"/>
              </w:rPr>
              <w:t>= 26783</w:t>
            </w:r>
          </w:p>
        </w:tc>
        <w:tc>
          <w:tcPr>
            <w:tcW w:w="1559"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3 </w:t>
            </w:r>
            <w:r w:rsidRPr="00E61DB4">
              <w:rPr>
                <w:sz w:val="20"/>
                <w:szCs w:val="20"/>
              </w:rPr>
              <w:t>= 36,20</w:t>
            </w:r>
          </w:p>
        </w:tc>
        <w:tc>
          <w:tcPr>
            <w:tcW w:w="2268" w:type="dxa"/>
          </w:tcPr>
          <w:p w:rsidR="001675BE" w:rsidRPr="00E61DB4" w:rsidRDefault="001675BE" w:rsidP="00E61DB4">
            <w:pPr>
              <w:ind w:firstLine="0"/>
              <w:rPr>
                <w:sz w:val="20"/>
                <w:szCs w:val="20"/>
                <w:lang w:val="en-US"/>
              </w:rPr>
            </w:pPr>
            <w:r w:rsidRPr="00E61DB4">
              <w:rPr>
                <w:i/>
                <w:iCs/>
                <w:sz w:val="20"/>
                <w:szCs w:val="20"/>
              </w:rPr>
              <w:t>Эс</w:t>
            </w:r>
            <w:r w:rsidRPr="00E61DB4">
              <w:rPr>
                <w:sz w:val="20"/>
                <w:szCs w:val="20"/>
                <w:vertAlign w:val="subscript"/>
              </w:rPr>
              <w:t xml:space="preserve"> 2</w:t>
            </w:r>
            <w:r w:rsidRPr="00E61DB4">
              <w:rPr>
                <w:sz w:val="20"/>
                <w:szCs w:val="20"/>
              </w:rPr>
              <w:t xml:space="preserve"> = 0,99 </w:t>
            </w:r>
          </w:p>
        </w:tc>
        <w:tc>
          <w:tcPr>
            <w:tcW w:w="4074" w:type="dxa"/>
          </w:tcPr>
          <w:p w:rsidR="001675BE" w:rsidRPr="00E61DB4" w:rsidRDefault="001675BE" w:rsidP="00E61DB4">
            <w:pPr>
              <w:ind w:firstLine="0"/>
              <w:rPr>
                <w:sz w:val="20"/>
                <w:szCs w:val="20"/>
              </w:rPr>
            </w:pPr>
            <w:r w:rsidRPr="00E61DB4">
              <w:rPr>
                <w:sz w:val="20"/>
                <w:szCs w:val="20"/>
              </w:rPr>
              <w:t xml:space="preserve">Неэластичный </w:t>
            </w:r>
          </w:p>
        </w:tc>
      </w:tr>
      <w:tr w:rsidR="001675BE" w:rsidRPr="00E61DB4">
        <w:tc>
          <w:tcPr>
            <w:tcW w:w="1951" w:type="dxa"/>
          </w:tcPr>
          <w:p w:rsidR="001675BE" w:rsidRPr="00E61DB4" w:rsidRDefault="001675BE" w:rsidP="00E61DB4">
            <w:pPr>
              <w:ind w:firstLine="0"/>
              <w:rPr>
                <w:sz w:val="20"/>
                <w:szCs w:val="20"/>
              </w:rPr>
            </w:pPr>
            <w:r w:rsidRPr="00E61DB4">
              <w:rPr>
                <w:sz w:val="20"/>
                <w:szCs w:val="20"/>
              </w:rPr>
              <w:t>П</w:t>
            </w:r>
            <w:r w:rsidRPr="00E61DB4">
              <w:rPr>
                <w:sz w:val="20"/>
                <w:szCs w:val="20"/>
                <w:vertAlign w:val="subscript"/>
              </w:rPr>
              <w:t xml:space="preserve">р </w:t>
            </w:r>
            <w:r w:rsidRPr="00E61DB4">
              <w:rPr>
                <w:sz w:val="20"/>
                <w:szCs w:val="20"/>
              </w:rPr>
              <w:t>= 33479</w:t>
            </w:r>
          </w:p>
        </w:tc>
        <w:tc>
          <w:tcPr>
            <w:tcW w:w="1559"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р </w:t>
            </w:r>
            <w:r w:rsidRPr="00E61DB4">
              <w:rPr>
                <w:sz w:val="20"/>
                <w:szCs w:val="20"/>
              </w:rPr>
              <w:t>= 45,25</w:t>
            </w:r>
          </w:p>
        </w:tc>
        <w:tc>
          <w:tcPr>
            <w:tcW w:w="2268" w:type="dxa"/>
          </w:tcPr>
          <w:p w:rsidR="001675BE" w:rsidRPr="00E61DB4" w:rsidRDefault="001675BE" w:rsidP="00E61DB4">
            <w:pPr>
              <w:ind w:firstLine="0"/>
              <w:rPr>
                <w:sz w:val="20"/>
                <w:szCs w:val="20"/>
                <w:lang w:val="en-US"/>
              </w:rPr>
            </w:pPr>
            <w:r w:rsidRPr="00E61DB4">
              <w:rPr>
                <w:i/>
                <w:iCs/>
                <w:sz w:val="20"/>
                <w:szCs w:val="20"/>
              </w:rPr>
              <w:t>Эс</w:t>
            </w:r>
            <w:r w:rsidRPr="00E61DB4">
              <w:rPr>
                <w:sz w:val="20"/>
                <w:szCs w:val="20"/>
                <w:vertAlign w:val="subscript"/>
              </w:rPr>
              <w:t xml:space="preserve"> 3</w:t>
            </w:r>
            <w:r w:rsidRPr="00E61DB4">
              <w:rPr>
                <w:sz w:val="20"/>
                <w:szCs w:val="20"/>
              </w:rPr>
              <w:t xml:space="preserve"> = 1,99</w:t>
            </w:r>
          </w:p>
        </w:tc>
        <w:tc>
          <w:tcPr>
            <w:tcW w:w="4074" w:type="dxa"/>
          </w:tcPr>
          <w:p w:rsidR="001675BE" w:rsidRPr="00E61DB4" w:rsidRDefault="001675BE" w:rsidP="00E61DB4">
            <w:pPr>
              <w:ind w:firstLine="0"/>
              <w:rPr>
                <w:sz w:val="20"/>
                <w:szCs w:val="20"/>
              </w:rPr>
            </w:pPr>
            <w:r w:rsidRPr="00E61DB4">
              <w:rPr>
                <w:sz w:val="20"/>
                <w:szCs w:val="20"/>
              </w:rPr>
              <w:t>Эластичный</w:t>
            </w:r>
          </w:p>
        </w:tc>
      </w:tr>
      <w:tr w:rsidR="001675BE" w:rsidRPr="00E61DB4">
        <w:tc>
          <w:tcPr>
            <w:tcW w:w="1951" w:type="dxa"/>
          </w:tcPr>
          <w:p w:rsidR="001675BE" w:rsidRPr="00E61DB4" w:rsidRDefault="001675BE" w:rsidP="00E61DB4">
            <w:pPr>
              <w:ind w:firstLine="0"/>
              <w:rPr>
                <w:sz w:val="20"/>
                <w:szCs w:val="20"/>
              </w:rPr>
            </w:pPr>
            <w:r w:rsidRPr="00E61DB4">
              <w:rPr>
                <w:sz w:val="20"/>
                <w:szCs w:val="20"/>
              </w:rPr>
              <w:t>П</w:t>
            </w:r>
            <w:r w:rsidRPr="00E61DB4">
              <w:rPr>
                <w:sz w:val="20"/>
                <w:szCs w:val="20"/>
                <w:vertAlign w:val="subscript"/>
              </w:rPr>
              <w:t xml:space="preserve">4 </w:t>
            </w:r>
            <w:r w:rsidRPr="00E61DB4">
              <w:rPr>
                <w:sz w:val="20"/>
                <w:szCs w:val="20"/>
              </w:rPr>
              <w:t>= 40175</w:t>
            </w:r>
          </w:p>
        </w:tc>
        <w:tc>
          <w:tcPr>
            <w:tcW w:w="1559"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4 </w:t>
            </w:r>
            <w:r w:rsidRPr="00E61DB4">
              <w:rPr>
                <w:sz w:val="20"/>
                <w:szCs w:val="20"/>
              </w:rPr>
              <w:t>= 54,30</w:t>
            </w:r>
          </w:p>
        </w:tc>
        <w:tc>
          <w:tcPr>
            <w:tcW w:w="2268" w:type="dxa"/>
          </w:tcPr>
          <w:p w:rsidR="001675BE" w:rsidRPr="00E61DB4" w:rsidRDefault="001675BE" w:rsidP="00E61DB4">
            <w:pPr>
              <w:ind w:firstLine="0"/>
              <w:rPr>
                <w:i/>
                <w:iCs/>
                <w:sz w:val="20"/>
                <w:szCs w:val="20"/>
              </w:rPr>
            </w:pPr>
            <w:r w:rsidRPr="00E61DB4">
              <w:rPr>
                <w:i/>
                <w:iCs/>
                <w:sz w:val="20"/>
                <w:szCs w:val="20"/>
              </w:rPr>
              <w:t>Эс</w:t>
            </w:r>
            <w:r w:rsidRPr="00E61DB4">
              <w:rPr>
                <w:sz w:val="20"/>
                <w:szCs w:val="20"/>
                <w:vertAlign w:val="subscript"/>
              </w:rPr>
              <w:t xml:space="preserve"> р</w:t>
            </w:r>
            <w:r w:rsidRPr="00E61DB4">
              <w:rPr>
                <w:sz w:val="20"/>
                <w:szCs w:val="20"/>
              </w:rPr>
              <w:t xml:space="preserve"> = 1,58</w:t>
            </w:r>
          </w:p>
        </w:tc>
        <w:tc>
          <w:tcPr>
            <w:tcW w:w="4074" w:type="dxa"/>
          </w:tcPr>
          <w:p w:rsidR="001675BE" w:rsidRPr="00E61DB4" w:rsidRDefault="001675BE" w:rsidP="00E61DB4">
            <w:pPr>
              <w:ind w:firstLine="0"/>
              <w:rPr>
                <w:sz w:val="20"/>
                <w:szCs w:val="20"/>
              </w:rPr>
            </w:pPr>
            <w:r w:rsidRPr="00E61DB4">
              <w:rPr>
                <w:sz w:val="20"/>
                <w:szCs w:val="20"/>
              </w:rPr>
              <w:t>Эластичный</w:t>
            </w:r>
          </w:p>
        </w:tc>
      </w:tr>
      <w:tr w:rsidR="001675BE" w:rsidRPr="00E61DB4">
        <w:tc>
          <w:tcPr>
            <w:tcW w:w="1951" w:type="dxa"/>
          </w:tcPr>
          <w:p w:rsidR="001675BE" w:rsidRPr="00E61DB4" w:rsidRDefault="001675BE" w:rsidP="00E61DB4">
            <w:pPr>
              <w:ind w:firstLine="0"/>
              <w:rPr>
                <w:sz w:val="20"/>
                <w:szCs w:val="20"/>
              </w:rPr>
            </w:pPr>
            <w:r w:rsidRPr="00E61DB4">
              <w:rPr>
                <w:sz w:val="20"/>
                <w:szCs w:val="20"/>
              </w:rPr>
              <w:t>П</w:t>
            </w:r>
            <w:r w:rsidRPr="00E61DB4">
              <w:rPr>
                <w:sz w:val="20"/>
                <w:szCs w:val="20"/>
                <w:vertAlign w:val="subscript"/>
              </w:rPr>
              <w:t xml:space="preserve">5 </w:t>
            </w:r>
            <w:r w:rsidRPr="00E61DB4">
              <w:rPr>
                <w:sz w:val="20"/>
                <w:szCs w:val="20"/>
              </w:rPr>
              <w:t>= 46871</w:t>
            </w:r>
          </w:p>
        </w:tc>
        <w:tc>
          <w:tcPr>
            <w:tcW w:w="1559"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5 </w:t>
            </w:r>
            <w:r w:rsidRPr="00E61DB4">
              <w:rPr>
                <w:sz w:val="20"/>
                <w:szCs w:val="20"/>
              </w:rPr>
              <w:t>= 63,35</w:t>
            </w:r>
          </w:p>
        </w:tc>
        <w:tc>
          <w:tcPr>
            <w:tcW w:w="2268" w:type="dxa"/>
          </w:tcPr>
          <w:p w:rsidR="001675BE" w:rsidRPr="00E61DB4" w:rsidRDefault="001675BE" w:rsidP="00E61DB4">
            <w:pPr>
              <w:ind w:firstLine="0"/>
              <w:rPr>
                <w:sz w:val="20"/>
                <w:szCs w:val="20"/>
                <w:lang w:val="en-US"/>
              </w:rPr>
            </w:pPr>
            <w:r w:rsidRPr="00E61DB4">
              <w:rPr>
                <w:i/>
                <w:iCs/>
                <w:sz w:val="20"/>
                <w:szCs w:val="20"/>
              </w:rPr>
              <w:t>Эс</w:t>
            </w:r>
            <w:r w:rsidRPr="00E61DB4">
              <w:rPr>
                <w:sz w:val="20"/>
                <w:szCs w:val="20"/>
                <w:vertAlign w:val="subscript"/>
              </w:rPr>
              <w:t xml:space="preserve"> 4</w:t>
            </w:r>
            <w:r w:rsidRPr="00E61DB4">
              <w:rPr>
                <w:sz w:val="20"/>
                <w:szCs w:val="20"/>
              </w:rPr>
              <w:t xml:space="preserve"> = 1,00</w:t>
            </w:r>
          </w:p>
        </w:tc>
        <w:tc>
          <w:tcPr>
            <w:tcW w:w="4074" w:type="dxa"/>
          </w:tcPr>
          <w:p w:rsidR="001675BE" w:rsidRPr="00E61DB4" w:rsidRDefault="001675BE" w:rsidP="00E61DB4">
            <w:pPr>
              <w:ind w:firstLine="0"/>
              <w:rPr>
                <w:sz w:val="20"/>
                <w:szCs w:val="20"/>
              </w:rPr>
            </w:pPr>
            <w:r w:rsidRPr="00E61DB4">
              <w:rPr>
                <w:sz w:val="20"/>
                <w:szCs w:val="20"/>
              </w:rPr>
              <w:t>Эластичный</w:t>
            </w:r>
          </w:p>
        </w:tc>
      </w:tr>
      <w:tr w:rsidR="001675BE" w:rsidRPr="00E61DB4">
        <w:tc>
          <w:tcPr>
            <w:tcW w:w="1951" w:type="dxa"/>
          </w:tcPr>
          <w:p w:rsidR="001675BE" w:rsidRPr="00E61DB4" w:rsidRDefault="001675BE" w:rsidP="00E61DB4">
            <w:pPr>
              <w:ind w:firstLine="0"/>
              <w:rPr>
                <w:sz w:val="20"/>
                <w:szCs w:val="20"/>
              </w:rPr>
            </w:pPr>
            <w:r w:rsidRPr="00E61DB4">
              <w:rPr>
                <w:sz w:val="20"/>
                <w:szCs w:val="20"/>
              </w:rPr>
              <w:t>П</w:t>
            </w:r>
            <w:r w:rsidRPr="00E61DB4">
              <w:rPr>
                <w:sz w:val="20"/>
                <w:szCs w:val="20"/>
                <w:vertAlign w:val="subscript"/>
              </w:rPr>
              <w:t xml:space="preserve">6 </w:t>
            </w:r>
            <w:r w:rsidRPr="00E61DB4">
              <w:rPr>
                <w:sz w:val="20"/>
                <w:szCs w:val="20"/>
              </w:rPr>
              <w:t>= 53566</w:t>
            </w:r>
          </w:p>
        </w:tc>
        <w:tc>
          <w:tcPr>
            <w:tcW w:w="1559"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 xml:space="preserve">6 </w:t>
            </w:r>
            <w:r w:rsidRPr="00E61DB4">
              <w:rPr>
                <w:sz w:val="20"/>
                <w:szCs w:val="20"/>
              </w:rPr>
              <w:t>= 72,40</w:t>
            </w:r>
          </w:p>
        </w:tc>
        <w:tc>
          <w:tcPr>
            <w:tcW w:w="2268" w:type="dxa"/>
          </w:tcPr>
          <w:p w:rsidR="001675BE" w:rsidRPr="00E61DB4" w:rsidRDefault="001675BE" w:rsidP="00E61DB4">
            <w:pPr>
              <w:ind w:firstLine="0"/>
              <w:rPr>
                <w:sz w:val="20"/>
                <w:szCs w:val="20"/>
              </w:rPr>
            </w:pPr>
            <w:r w:rsidRPr="00E61DB4">
              <w:rPr>
                <w:i/>
                <w:iCs/>
                <w:sz w:val="20"/>
                <w:szCs w:val="20"/>
              </w:rPr>
              <w:t>Эс</w:t>
            </w:r>
            <w:r w:rsidRPr="00E61DB4">
              <w:rPr>
                <w:sz w:val="20"/>
                <w:szCs w:val="20"/>
                <w:vertAlign w:val="subscript"/>
              </w:rPr>
              <w:t xml:space="preserve"> 5</w:t>
            </w:r>
            <w:r w:rsidRPr="00E61DB4">
              <w:rPr>
                <w:sz w:val="20"/>
                <w:szCs w:val="20"/>
              </w:rPr>
              <w:t xml:space="preserve"> = 0,99</w:t>
            </w:r>
          </w:p>
        </w:tc>
        <w:tc>
          <w:tcPr>
            <w:tcW w:w="4074" w:type="dxa"/>
          </w:tcPr>
          <w:p w:rsidR="001675BE" w:rsidRPr="00E61DB4" w:rsidRDefault="001675BE" w:rsidP="00E61DB4">
            <w:pPr>
              <w:ind w:firstLine="0"/>
              <w:rPr>
                <w:sz w:val="20"/>
                <w:szCs w:val="20"/>
              </w:rPr>
            </w:pPr>
            <w:r w:rsidRPr="00E61DB4">
              <w:rPr>
                <w:sz w:val="20"/>
                <w:szCs w:val="20"/>
              </w:rPr>
              <w:t>Неэластичный</w:t>
            </w:r>
          </w:p>
        </w:tc>
      </w:tr>
    </w:tbl>
    <w:p w:rsidR="001675BE" w:rsidRPr="00D32644" w:rsidRDefault="001675BE" w:rsidP="00D32644">
      <w:pPr>
        <w:ind w:firstLine="720"/>
      </w:pPr>
    </w:p>
    <w:p w:rsidR="001675BE" w:rsidRPr="00D32644" w:rsidRDefault="002E1288" w:rsidP="00D32644">
      <w:pPr>
        <w:ind w:firstLine="720"/>
      </w:pPr>
      <w:r>
        <w:pict>
          <v:group id="_x0000_s1049" style="width:424.8pt;height:273.6pt;mso-position-horizontal-relative:char;mso-position-vertical-relative:line" coordorigin="2016,7344" coordsize="8496,5472" o:allowincell="f">
            <v:shape id="_x0000_s1050" type="#_x0000_t75" style="position:absolute;left:2016;top:7344;width:8496;height:5472">
              <v:imagedata r:id="rId11" o:title=""/>
            </v:shape>
            <v:shapetype id="_x0000_t202" coordsize="21600,21600" o:spt="202" path="m,l,21600r21600,l21600,xe">
              <v:stroke joinstyle="miter"/>
              <v:path gradientshapeok="t" o:connecttype="rect"/>
            </v:shapetype>
            <v:shape id="_x0000_s1051" type="#_x0000_t202" style="position:absolute;left:2160;top:8640;width:720;height:2592" filled="f" stroked="f">
              <v:textbox style="mso-next-textbox:#_x0000_s1051" inset="0,0,0,0">
                <w:txbxContent>
                  <w:p w:rsidR="00D32644" w:rsidRDefault="00D32644">
                    <w:pPr>
                      <w:spacing w:after="180" w:line="240" w:lineRule="auto"/>
                      <w:ind w:firstLine="0"/>
                      <w:jc w:val="center"/>
                      <w:rPr>
                        <w:sz w:val="20"/>
                        <w:szCs w:val="20"/>
                      </w:rPr>
                    </w:pPr>
                    <w:r>
                      <w:rPr>
                        <w:sz w:val="20"/>
                        <w:szCs w:val="20"/>
                      </w:rPr>
                      <w:t>3878178</w:t>
                    </w:r>
                  </w:p>
                  <w:p w:rsidR="00D32644" w:rsidRDefault="00D32644">
                    <w:pPr>
                      <w:spacing w:after="180" w:line="240" w:lineRule="auto"/>
                      <w:ind w:firstLine="0"/>
                      <w:jc w:val="center"/>
                      <w:rPr>
                        <w:sz w:val="20"/>
                        <w:szCs w:val="20"/>
                      </w:rPr>
                    </w:pPr>
                    <w:r>
                      <w:rPr>
                        <w:sz w:val="20"/>
                        <w:szCs w:val="20"/>
                      </w:rPr>
                      <w:t>2909277</w:t>
                    </w:r>
                  </w:p>
                  <w:p w:rsidR="00D32644" w:rsidRDefault="00D32644">
                    <w:pPr>
                      <w:spacing w:after="180" w:line="240" w:lineRule="auto"/>
                      <w:ind w:firstLine="0"/>
                      <w:jc w:val="center"/>
                      <w:rPr>
                        <w:sz w:val="20"/>
                        <w:szCs w:val="20"/>
                      </w:rPr>
                    </w:pPr>
                    <w:r>
                      <w:rPr>
                        <w:sz w:val="20"/>
                        <w:szCs w:val="20"/>
                      </w:rPr>
                      <w:t>2181502</w:t>
                    </w:r>
                  </w:p>
                  <w:p w:rsidR="00D32644" w:rsidRDefault="00D32644">
                    <w:pPr>
                      <w:spacing w:after="180" w:line="240" w:lineRule="auto"/>
                      <w:ind w:firstLine="0"/>
                      <w:jc w:val="center"/>
                      <w:rPr>
                        <w:sz w:val="20"/>
                        <w:szCs w:val="20"/>
                      </w:rPr>
                    </w:pPr>
                    <w:r>
                      <w:rPr>
                        <w:sz w:val="20"/>
                        <w:szCs w:val="20"/>
                      </w:rPr>
                      <w:t>969544</w:t>
                    </w:r>
                  </w:p>
                  <w:p w:rsidR="00D32644" w:rsidRDefault="00D32644">
                    <w:pPr>
                      <w:spacing w:after="180" w:line="240" w:lineRule="auto"/>
                      <w:ind w:firstLine="0"/>
                      <w:jc w:val="center"/>
                      <w:rPr>
                        <w:sz w:val="20"/>
                        <w:szCs w:val="20"/>
                      </w:rPr>
                    </w:pPr>
                    <w:r>
                      <w:rPr>
                        <w:sz w:val="20"/>
                        <w:szCs w:val="20"/>
                      </w:rPr>
                      <w:t>545362</w:t>
                    </w:r>
                  </w:p>
                  <w:p w:rsidR="00D32644" w:rsidRDefault="00D32644">
                    <w:pPr>
                      <w:spacing w:after="180" w:line="240" w:lineRule="auto"/>
                      <w:ind w:firstLine="0"/>
                      <w:jc w:val="center"/>
                      <w:rPr>
                        <w:sz w:val="20"/>
                        <w:szCs w:val="20"/>
                      </w:rPr>
                    </w:pPr>
                    <w:r>
                      <w:rPr>
                        <w:sz w:val="20"/>
                        <w:szCs w:val="20"/>
                      </w:rPr>
                      <w:t>242395</w:t>
                    </w:r>
                  </w:p>
                </w:txbxContent>
              </v:textbox>
            </v:shape>
            <w10:wrap type="none" anchory="page"/>
            <w10:anchorlock/>
          </v:group>
          <o:OLEObject Type="Embed" ProgID="Excel.Sheet.8" ShapeID="_x0000_s1050" DrawAspect="Content" ObjectID="_1459140984" r:id="rId12"/>
        </w:pict>
      </w:r>
    </w:p>
    <w:p w:rsidR="001675BE" w:rsidRPr="00D32644" w:rsidRDefault="001675BE" w:rsidP="00D32644">
      <w:pPr>
        <w:ind w:firstLine="720"/>
      </w:pPr>
    </w:p>
    <w:p w:rsidR="001675BE" w:rsidRPr="00D32644" w:rsidRDefault="001675BE" w:rsidP="00D32644">
      <w:pPr>
        <w:ind w:firstLine="720"/>
      </w:pPr>
      <w:r w:rsidRPr="00D32644">
        <w:t>4.Определение аналитических зависимостей, описывающих кривые спроса и предложения. В курсовой работе предлагается использовать упрощённый подход, предположив изменение спроса и предложения по линейной зависимости, имеющей следующий вид:</w:t>
      </w:r>
    </w:p>
    <w:p w:rsidR="001675BE" w:rsidRPr="00D32644" w:rsidRDefault="001675BE" w:rsidP="00D32644">
      <w:pPr>
        <w:ind w:firstLine="720"/>
        <w:rPr>
          <w:i/>
          <w:iCs/>
        </w:rPr>
      </w:pPr>
      <w:r w:rsidRPr="00D32644">
        <w:rPr>
          <w:i/>
          <w:iCs/>
        </w:rPr>
        <w:t>С = а * Ц + б;</w:t>
      </w:r>
      <w:r w:rsidRPr="00D32644">
        <w:rPr>
          <w:i/>
          <w:iCs/>
        </w:rPr>
        <w:tab/>
      </w:r>
      <w:r w:rsidRPr="00D32644">
        <w:rPr>
          <w:i/>
          <w:iCs/>
        </w:rPr>
        <w:tab/>
      </w:r>
      <w:r w:rsidRPr="00D32644">
        <w:rPr>
          <w:i/>
          <w:iCs/>
        </w:rPr>
        <w:tab/>
        <w:t>П = а * Ц + б</w:t>
      </w:r>
    </w:p>
    <w:p w:rsidR="001675BE" w:rsidRPr="00D32644" w:rsidRDefault="001675BE" w:rsidP="00D32644">
      <w:pPr>
        <w:ind w:firstLine="720"/>
        <w:rPr>
          <w:b/>
          <w:bCs/>
          <w:i/>
          <w:iCs/>
        </w:rPr>
      </w:pPr>
      <w:r w:rsidRPr="00D32644">
        <w:rPr>
          <w:b/>
          <w:bCs/>
          <w:i/>
          <w:iCs/>
        </w:rPr>
        <w:t>п * ∑ (Ц * С) – ∑Ц * ∑С</w:t>
      </w:r>
    </w:p>
    <w:p w:rsidR="001675BE" w:rsidRPr="00D32644" w:rsidRDefault="001675BE" w:rsidP="00D32644">
      <w:pPr>
        <w:ind w:firstLine="720"/>
        <w:rPr>
          <w:b/>
          <w:bCs/>
          <w:i/>
          <w:iCs/>
        </w:rPr>
      </w:pPr>
      <w:r w:rsidRPr="00D32644">
        <w:rPr>
          <w:b/>
          <w:bCs/>
          <w:i/>
          <w:iCs/>
        </w:rPr>
        <w:t>а = –––––––––––––––––––––– ;</w:t>
      </w:r>
    </w:p>
    <w:p w:rsidR="001675BE" w:rsidRPr="00D32644" w:rsidRDefault="001675BE" w:rsidP="00D32644">
      <w:pPr>
        <w:ind w:firstLine="720"/>
        <w:rPr>
          <w:b/>
          <w:bCs/>
          <w:i/>
          <w:iCs/>
        </w:rPr>
      </w:pPr>
      <w:r w:rsidRPr="00D32644">
        <w:rPr>
          <w:b/>
          <w:bCs/>
          <w:i/>
          <w:iCs/>
        </w:rPr>
        <w:t>п * ∑ Ц</w:t>
      </w:r>
      <w:r w:rsidRPr="00D32644">
        <w:rPr>
          <w:b/>
          <w:bCs/>
          <w:i/>
          <w:iCs/>
          <w:vertAlign w:val="superscript"/>
        </w:rPr>
        <w:t>2</w:t>
      </w:r>
      <w:r w:rsidRPr="00D32644">
        <w:rPr>
          <w:b/>
          <w:bCs/>
          <w:i/>
          <w:iCs/>
          <w:vertAlign w:val="subscript"/>
        </w:rPr>
        <w:t xml:space="preserve"> </w:t>
      </w:r>
      <w:r w:rsidRPr="00D32644">
        <w:rPr>
          <w:b/>
          <w:bCs/>
          <w:i/>
          <w:iCs/>
        </w:rPr>
        <w:t>– (∑Ц)</w:t>
      </w:r>
      <w:r w:rsidRPr="00D32644">
        <w:rPr>
          <w:b/>
          <w:bCs/>
          <w:i/>
          <w:iCs/>
          <w:vertAlign w:val="superscript"/>
        </w:rPr>
        <w:t>2</w:t>
      </w:r>
    </w:p>
    <w:p w:rsidR="001675BE" w:rsidRPr="00D32644" w:rsidRDefault="001675BE" w:rsidP="00D32644">
      <w:pPr>
        <w:ind w:firstLine="720"/>
        <w:rPr>
          <w:b/>
          <w:bCs/>
          <w:i/>
          <w:iCs/>
        </w:rPr>
      </w:pPr>
      <w:r w:rsidRPr="00D32644">
        <w:rPr>
          <w:b/>
          <w:bCs/>
          <w:i/>
          <w:iCs/>
        </w:rPr>
        <w:t>∑Ц</w:t>
      </w:r>
      <w:r w:rsidRPr="00D32644">
        <w:rPr>
          <w:b/>
          <w:bCs/>
          <w:i/>
          <w:iCs/>
          <w:vertAlign w:val="superscript"/>
        </w:rPr>
        <w:t>2</w:t>
      </w:r>
      <w:r w:rsidRPr="00D32644">
        <w:rPr>
          <w:b/>
          <w:bCs/>
          <w:i/>
          <w:iCs/>
        </w:rPr>
        <w:t xml:space="preserve"> * ∑С – ∑Ц * ∑ (Ц * С)</w:t>
      </w:r>
    </w:p>
    <w:p w:rsidR="001675BE" w:rsidRPr="00D32644" w:rsidRDefault="001675BE" w:rsidP="00D32644">
      <w:pPr>
        <w:ind w:firstLine="720"/>
        <w:rPr>
          <w:b/>
          <w:bCs/>
          <w:i/>
          <w:iCs/>
        </w:rPr>
      </w:pPr>
      <w:r w:rsidRPr="00D32644">
        <w:rPr>
          <w:b/>
          <w:bCs/>
          <w:i/>
          <w:iCs/>
        </w:rPr>
        <w:t>б = –––––––––––––––––––––––––– .</w:t>
      </w:r>
    </w:p>
    <w:p w:rsidR="001675BE" w:rsidRPr="00D32644" w:rsidRDefault="001675BE" w:rsidP="00D32644">
      <w:pPr>
        <w:ind w:firstLine="720"/>
        <w:rPr>
          <w:b/>
          <w:bCs/>
          <w:i/>
          <w:iCs/>
        </w:rPr>
      </w:pPr>
      <w:r w:rsidRPr="00D32644">
        <w:rPr>
          <w:b/>
          <w:bCs/>
          <w:i/>
          <w:iCs/>
        </w:rPr>
        <w:t>п * ∑ Ц</w:t>
      </w:r>
      <w:r w:rsidRPr="00D32644">
        <w:rPr>
          <w:b/>
          <w:bCs/>
          <w:i/>
          <w:iCs/>
          <w:vertAlign w:val="superscript"/>
        </w:rPr>
        <w:t>2</w:t>
      </w:r>
      <w:r w:rsidRPr="00D32644">
        <w:rPr>
          <w:b/>
          <w:bCs/>
          <w:i/>
          <w:iCs/>
          <w:vertAlign w:val="subscript"/>
        </w:rPr>
        <w:t xml:space="preserve"> </w:t>
      </w:r>
      <w:r w:rsidRPr="00D32644">
        <w:rPr>
          <w:b/>
          <w:bCs/>
          <w:i/>
          <w:iCs/>
        </w:rPr>
        <w:t>– (∑Ц)</w:t>
      </w:r>
      <w:r w:rsidRPr="00D32644">
        <w:rPr>
          <w:b/>
          <w:bCs/>
          <w:i/>
          <w:iCs/>
          <w:vertAlign w:val="superscript"/>
        </w:rPr>
        <w:t>2</w:t>
      </w:r>
    </w:p>
    <w:p w:rsidR="00E61DB4" w:rsidRDefault="00E61DB4" w:rsidP="00D32644">
      <w:pPr>
        <w:ind w:firstLine="720"/>
      </w:pPr>
    </w:p>
    <w:p w:rsidR="001675BE" w:rsidRPr="00D32644" w:rsidRDefault="001675BE" w:rsidP="00E61DB4">
      <w:pPr>
        <w:ind w:firstLine="720"/>
        <w:jc w:val="right"/>
      </w:pPr>
      <w:r w:rsidRPr="00D32644">
        <w:t>Таблица 15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821"/>
        <w:gridCol w:w="821"/>
        <w:gridCol w:w="821"/>
        <w:gridCol w:w="821"/>
        <w:gridCol w:w="821"/>
        <w:gridCol w:w="821"/>
        <w:gridCol w:w="821"/>
        <w:gridCol w:w="821"/>
        <w:gridCol w:w="821"/>
        <w:gridCol w:w="821"/>
        <w:gridCol w:w="821"/>
      </w:tblGrid>
      <w:tr w:rsidR="001675BE" w:rsidRPr="00D32644">
        <w:tc>
          <w:tcPr>
            <w:tcW w:w="1642" w:type="dxa"/>
            <w:gridSpan w:val="2"/>
          </w:tcPr>
          <w:p w:rsidR="001675BE" w:rsidRPr="00E61DB4" w:rsidRDefault="001675BE" w:rsidP="00E61DB4">
            <w:pPr>
              <w:ind w:firstLine="0"/>
              <w:rPr>
                <w:b/>
                <w:bCs/>
                <w:i/>
                <w:iCs/>
                <w:sz w:val="20"/>
                <w:szCs w:val="20"/>
              </w:rPr>
            </w:pPr>
            <w:r w:rsidRPr="00E61DB4">
              <w:rPr>
                <w:b/>
                <w:bCs/>
                <w:i/>
                <w:iCs/>
                <w:sz w:val="20"/>
                <w:szCs w:val="20"/>
              </w:rPr>
              <w:t>Ц</w:t>
            </w:r>
          </w:p>
        </w:tc>
        <w:tc>
          <w:tcPr>
            <w:tcW w:w="1642" w:type="dxa"/>
            <w:gridSpan w:val="2"/>
          </w:tcPr>
          <w:p w:rsidR="001675BE" w:rsidRPr="00E61DB4" w:rsidRDefault="001675BE" w:rsidP="00E61DB4">
            <w:pPr>
              <w:ind w:firstLine="0"/>
              <w:rPr>
                <w:b/>
                <w:bCs/>
                <w:i/>
                <w:iCs/>
                <w:sz w:val="20"/>
                <w:szCs w:val="20"/>
              </w:rPr>
            </w:pPr>
            <w:r w:rsidRPr="00E61DB4">
              <w:rPr>
                <w:b/>
                <w:bCs/>
                <w:i/>
                <w:iCs/>
                <w:sz w:val="20"/>
                <w:szCs w:val="20"/>
              </w:rPr>
              <w:t>Ц</w:t>
            </w:r>
            <w:r w:rsidRPr="00E61DB4">
              <w:rPr>
                <w:b/>
                <w:bCs/>
                <w:i/>
                <w:iCs/>
                <w:sz w:val="20"/>
                <w:szCs w:val="20"/>
                <w:vertAlign w:val="superscript"/>
              </w:rPr>
              <w:t>2</w:t>
            </w:r>
          </w:p>
        </w:tc>
        <w:tc>
          <w:tcPr>
            <w:tcW w:w="1642" w:type="dxa"/>
            <w:gridSpan w:val="2"/>
          </w:tcPr>
          <w:p w:rsidR="001675BE" w:rsidRPr="00E61DB4" w:rsidRDefault="001675BE" w:rsidP="00E61DB4">
            <w:pPr>
              <w:ind w:firstLine="0"/>
              <w:rPr>
                <w:b/>
                <w:bCs/>
                <w:i/>
                <w:iCs/>
                <w:sz w:val="20"/>
                <w:szCs w:val="20"/>
              </w:rPr>
            </w:pPr>
            <w:r w:rsidRPr="00E61DB4">
              <w:rPr>
                <w:b/>
                <w:bCs/>
                <w:i/>
                <w:iCs/>
                <w:sz w:val="20"/>
                <w:szCs w:val="20"/>
              </w:rPr>
              <w:t>С</w:t>
            </w:r>
          </w:p>
        </w:tc>
        <w:tc>
          <w:tcPr>
            <w:tcW w:w="1642" w:type="dxa"/>
            <w:gridSpan w:val="2"/>
          </w:tcPr>
          <w:p w:rsidR="001675BE" w:rsidRPr="00E61DB4" w:rsidRDefault="001675BE" w:rsidP="00E61DB4">
            <w:pPr>
              <w:ind w:firstLine="0"/>
              <w:rPr>
                <w:b/>
                <w:bCs/>
                <w:i/>
                <w:iCs/>
                <w:sz w:val="20"/>
                <w:szCs w:val="20"/>
              </w:rPr>
            </w:pPr>
            <w:r w:rsidRPr="00E61DB4">
              <w:rPr>
                <w:b/>
                <w:bCs/>
                <w:i/>
                <w:iCs/>
                <w:sz w:val="20"/>
                <w:szCs w:val="20"/>
              </w:rPr>
              <w:t>С * Ц</w:t>
            </w:r>
          </w:p>
        </w:tc>
        <w:tc>
          <w:tcPr>
            <w:tcW w:w="1642" w:type="dxa"/>
            <w:gridSpan w:val="2"/>
          </w:tcPr>
          <w:p w:rsidR="001675BE" w:rsidRPr="00E61DB4" w:rsidRDefault="001675BE" w:rsidP="00E61DB4">
            <w:pPr>
              <w:ind w:firstLine="0"/>
              <w:rPr>
                <w:b/>
                <w:bCs/>
                <w:i/>
                <w:iCs/>
                <w:sz w:val="20"/>
                <w:szCs w:val="20"/>
              </w:rPr>
            </w:pPr>
            <w:r w:rsidRPr="00E61DB4">
              <w:rPr>
                <w:b/>
                <w:bCs/>
                <w:i/>
                <w:iCs/>
                <w:sz w:val="20"/>
                <w:szCs w:val="20"/>
              </w:rPr>
              <w:t>П</w:t>
            </w:r>
          </w:p>
        </w:tc>
        <w:tc>
          <w:tcPr>
            <w:tcW w:w="1642" w:type="dxa"/>
            <w:gridSpan w:val="2"/>
          </w:tcPr>
          <w:p w:rsidR="001675BE" w:rsidRPr="00E61DB4" w:rsidRDefault="001675BE" w:rsidP="00E61DB4">
            <w:pPr>
              <w:ind w:firstLine="0"/>
              <w:rPr>
                <w:b/>
                <w:bCs/>
                <w:i/>
                <w:iCs/>
                <w:sz w:val="20"/>
                <w:szCs w:val="20"/>
              </w:rPr>
            </w:pPr>
            <w:r w:rsidRPr="00E61DB4">
              <w:rPr>
                <w:b/>
                <w:bCs/>
                <w:i/>
                <w:iCs/>
                <w:sz w:val="20"/>
                <w:szCs w:val="20"/>
              </w:rPr>
              <w:t>П*Ц</w:t>
            </w:r>
          </w:p>
        </w:tc>
      </w:tr>
      <w:tr w:rsidR="001675BE" w:rsidRPr="00D32644">
        <w:tc>
          <w:tcPr>
            <w:tcW w:w="1642" w:type="dxa"/>
            <w:gridSpan w:val="2"/>
          </w:tcPr>
          <w:p w:rsidR="001675BE" w:rsidRPr="00E61DB4" w:rsidRDefault="001675BE" w:rsidP="00E61DB4">
            <w:pPr>
              <w:ind w:firstLine="0"/>
              <w:rPr>
                <w:sz w:val="20"/>
                <w:szCs w:val="20"/>
              </w:rPr>
            </w:pPr>
            <w:r w:rsidRPr="00E61DB4">
              <w:rPr>
                <w:sz w:val="20"/>
                <w:szCs w:val="20"/>
              </w:rPr>
              <w:t>18,10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327,61</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13392,00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242395,20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13392,00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242395,20</w:t>
            </w:r>
          </w:p>
        </w:tc>
      </w:tr>
      <w:tr w:rsidR="001675BE" w:rsidRPr="00D32644">
        <w:tc>
          <w:tcPr>
            <w:tcW w:w="1642" w:type="dxa"/>
            <w:gridSpan w:val="2"/>
          </w:tcPr>
          <w:p w:rsidR="001675BE" w:rsidRPr="00E61DB4" w:rsidRDefault="001675BE" w:rsidP="00E61DB4">
            <w:pPr>
              <w:ind w:firstLine="0"/>
              <w:rPr>
                <w:sz w:val="20"/>
                <w:szCs w:val="20"/>
              </w:rPr>
            </w:pPr>
            <w:r w:rsidRPr="00E61DB4">
              <w:rPr>
                <w:sz w:val="20"/>
                <w:szCs w:val="20"/>
              </w:rPr>
              <w:t>27,15</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737,12</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20087,00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545362,05</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20087,00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545362,05</w:t>
            </w:r>
          </w:p>
        </w:tc>
      </w:tr>
      <w:tr w:rsidR="001675BE" w:rsidRPr="00D32644">
        <w:tc>
          <w:tcPr>
            <w:tcW w:w="1642" w:type="dxa"/>
            <w:gridSpan w:val="2"/>
          </w:tcPr>
          <w:p w:rsidR="001675BE" w:rsidRPr="00E61DB4" w:rsidRDefault="001675BE" w:rsidP="00E61DB4">
            <w:pPr>
              <w:ind w:firstLine="0"/>
              <w:rPr>
                <w:sz w:val="20"/>
                <w:szCs w:val="20"/>
              </w:rPr>
            </w:pPr>
            <w:r w:rsidRPr="00E61DB4">
              <w:rPr>
                <w:sz w:val="20"/>
                <w:szCs w:val="20"/>
              </w:rPr>
              <w:t>36,20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1310,44</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26783,00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969544,60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26783,00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969544,60</w:t>
            </w:r>
          </w:p>
        </w:tc>
      </w:tr>
      <w:tr w:rsidR="001675BE" w:rsidRPr="00D32644">
        <w:tc>
          <w:tcPr>
            <w:tcW w:w="1642" w:type="dxa"/>
            <w:gridSpan w:val="2"/>
          </w:tcPr>
          <w:p w:rsidR="001675BE" w:rsidRPr="00E61DB4" w:rsidRDefault="001675BE" w:rsidP="00E61DB4">
            <w:pPr>
              <w:ind w:firstLine="0"/>
              <w:rPr>
                <w:sz w:val="20"/>
                <w:szCs w:val="20"/>
              </w:rPr>
            </w:pPr>
            <w:r w:rsidRPr="00E61DB4">
              <w:rPr>
                <w:sz w:val="20"/>
                <w:szCs w:val="20"/>
              </w:rPr>
              <w:t>45,25</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2047,56</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33479,00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1514924,75</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33479,00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1514924,75</w:t>
            </w:r>
          </w:p>
        </w:tc>
      </w:tr>
      <w:tr w:rsidR="001675BE" w:rsidRPr="00D32644">
        <w:tc>
          <w:tcPr>
            <w:tcW w:w="1642" w:type="dxa"/>
            <w:gridSpan w:val="2"/>
          </w:tcPr>
          <w:p w:rsidR="001675BE" w:rsidRPr="00E61DB4" w:rsidRDefault="001675BE" w:rsidP="00E61DB4">
            <w:pPr>
              <w:ind w:firstLine="0"/>
              <w:rPr>
                <w:sz w:val="20"/>
                <w:szCs w:val="20"/>
              </w:rPr>
            </w:pPr>
            <w:r w:rsidRPr="00E61DB4">
              <w:rPr>
                <w:sz w:val="20"/>
                <w:szCs w:val="20"/>
              </w:rPr>
              <w:t>54,30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2948,49</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40175,00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2181502,50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40175,00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2181502,50</w:t>
            </w:r>
          </w:p>
        </w:tc>
      </w:tr>
      <w:tr w:rsidR="001675BE" w:rsidRPr="00D32644">
        <w:tc>
          <w:tcPr>
            <w:tcW w:w="1642" w:type="dxa"/>
            <w:gridSpan w:val="2"/>
          </w:tcPr>
          <w:p w:rsidR="001675BE" w:rsidRPr="00E61DB4" w:rsidRDefault="001675BE" w:rsidP="00E61DB4">
            <w:pPr>
              <w:ind w:firstLine="0"/>
              <w:rPr>
                <w:sz w:val="20"/>
                <w:szCs w:val="20"/>
              </w:rPr>
            </w:pPr>
            <w:r w:rsidRPr="00E61DB4">
              <w:rPr>
                <w:sz w:val="20"/>
                <w:szCs w:val="20"/>
              </w:rPr>
              <w:t>63,35</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4013,22</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46871,00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2969277,85</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46871,00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2969277,85</w:t>
            </w:r>
          </w:p>
        </w:tc>
      </w:tr>
      <w:tr w:rsidR="001675BE" w:rsidRPr="00D32644">
        <w:tc>
          <w:tcPr>
            <w:tcW w:w="1642" w:type="dxa"/>
            <w:gridSpan w:val="2"/>
          </w:tcPr>
          <w:p w:rsidR="001675BE" w:rsidRPr="00E61DB4" w:rsidRDefault="001675BE" w:rsidP="00E61DB4">
            <w:pPr>
              <w:ind w:firstLine="0"/>
              <w:rPr>
                <w:sz w:val="20"/>
                <w:szCs w:val="20"/>
              </w:rPr>
            </w:pPr>
            <w:r w:rsidRPr="00E61DB4">
              <w:rPr>
                <w:sz w:val="20"/>
                <w:szCs w:val="20"/>
              </w:rPr>
              <w:t>72,40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5241,76</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53566,00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3878178,40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53566,00</w:t>
            </w:r>
          </w:p>
        </w:tc>
        <w:tc>
          <w:tcPr>
            <w:tcW w:w="1642" w:type="dxa"/>
            <w:gridSpan w:val="2"/>
          </w:tcPr>
          <w:p w:rsidR="001675BE" w:rsidRPr="00E61DB4" w:rsidRDefault="001675BE" w:rsidP="00E61DB4">
            <w:pPr>
              <w:ind w:firstLine="0"/>
              <w:rPr>
                <w:snapToGrid w:val="0"/>
                <w:color w:val="000000"/>
                <w:sz w:val="20"/>
                <w:szCs w:val="20"/>
              </w:rPr>
            </w:pPr>
            <w:r w:rsidRPr="00E61DB4">
              <w:rPr>
                <w:snapToGrid w:val="0"/>
                <w:color w:val="000000"/>
                <w:sz w:val="20"/>
                <w:szCs w:val="20"/>
              </w:rPr>
              <w:t>3878178,40</w:t>
            </w:r>
          </w:p>
        </w:tc>
      </w:tr>
      <w:tr w:rsidR="001675BE" w:rsidRPr="00D32644">
        <w:trPr>
          <w:cantSplit/>
        </w:trPr>
        <w:tc>
          <w:tcPr>
            <w:tcW w:w="821" w:type="dxa"/>
          </w:tcPr>
          <w:p w:rsidR="001675BE" w:rsidRPr="00E61DB4" w:rsidRDefault="001675BE" w:rsidP="00E61DB4">
            <w:pPr>
              <w:ind w:firstLine="0"/>
              <w:rPr>
                <w:b/>
                <w:bCs/>
                <w:i/>
                <w:iCs/>
                <w:sz w:val="20"/>
                <w:szCs w:val="20"/>
              </w:rPr>
            </w:pPr>
            <w:r w:rsidRPr="00E61DB4">
              <w:rPr>
                <w:b/>
                <w:bCs/>
                <w:i/>
                <w:iCs/>
                <w:sz w:val="20"/>
                <w:szCs w:val="20"/>
              </w:rPr>
              <w:t>∑Ц=</w:t>
            </w:r>
          </w:p>
        </w:tc>
        <w:tc>
          <w:tcPr>
            <w:tcW w:w="821" w:type="dxa"/>
            <w:vAlign w:val="center"/>
          </w:tcPr>
          <w:p w:rsidR="001675BE" w:rsidRPr="00E61DB4" w:rsidRDefault="001675BE" w:rsidP="00E61DB4">
            <w:pPr>
              <w:ind w:firstLine="0"/>
              <w:rPr>
                <w:b/>
                <w:bCs/>
                <w:i/>
                <w:iCs/>
                <w:sz w:val="20"/>
                <w:szCs w:val="20"/>
              </w:rPr>
            </w:pPr>
            <w:r w:rsidRPr="00E61DB4">
              <w:rPr>
                <w:snapToGrid w:val="0"/>
                <w:color w:val="000000"/>
                <w:sz w:val="20"/>
                <w:szCs w:val="20"/>
              </w:rPr>
              <w:t>316,75</w:t>
            </w:r>
          </w:p>
        </w:tc>
        <w:tc>
          <w:tcPr>
            <w:tcW w:w="821" w:type="dxa"/>
            <w:vAlign w:val="center"/>
          </w:tcPr>
          <w:p w:rsidR="001675BE" w:rsidRPr="00E61DB4" w:rsidRDefault="001675BE" w:rsidP="00E61DB4">
            <w:pPr>
              <w:ind w:firstLine="0"/>
              <w:rPr>
                <w:b/>
                <w:bCs/>
                <w:i/>
                <w:iCs/>
                <w:sz w:val="20"/>
                <w:szCs w:val="20"/>
              </w:rPr>
            </w:pPr>
            <w:r w:rsidRPr="00E61DB4">
              <w:rPr>
                <w:b/>
                <w:bCs/>
                <w:i/>
                <w:iCs/>
                <w:sz w:val="20"/>
                <w:szCs w:val="20"/>
              </w:rPr>
              <w:t>∑Ц</w:t>
            </w:r>
            <w:r w:rsidRPr="00E61DB4">
              <w:rPr>
                <w:b/>
                <w:bCs/>
                <w:i/>
                <w:iCs/>
                <w:sz w:val="20"/>
                <w:szCs w:val="20"/>
                <w:vertAlign w:val="superscript"/>
              </w:rPr>
              <w:t>2</w:t>
            </w:r>
            <w:r w:rsidRPr="00E61DB4">
              <w:rPr>
                <w:b/>
                <w:bCs/>
                <w:i/>
                <w:iCs/>
                <w:sz w:val="20"/>
                <w:szCs w:val="20"/>
              </w:rPr>
              <w:t>=</w:t>
            </w:r>
          </w:p>
        </w:tc>
        <w:tc>
          <w:tcPr>
            <w:tcW w:w="821" w:type="dxa"/>
            <w:vAlign w:val="center"/>
          </w:tcPr>
          <w:p w:rsidR="001675BE" w:rsidRPr="00E61DB4" w:rsidRDefault="001675BE" w:rsidP="00E61DB4">
            <w:pPr>
              <w:ind w:firstLine="0"/>
              <w:rPr>
                <w:b/>
                <w:bCs/>
                <w:i/>
                <w:iCs/>
                <w:sz w:val="20"/>
                <w:szCs w:val="20"/>
              </w:rPr>
            </w:pPr>
            <w:r w:rsidRPr="00E61DB4">
              <w:rPr>
                <w:snapToGrid w:val="0"/>
                <w:color w:val="000000"/>
                <w:sz w:val="20"/>
                <w:szCs w:val="20"/>
              </w:rPr>
              <w:t>16626,21</w:t>
            </w:r>
          </w:p>
        </w:tc>
        <w:tc>
          <w:tcPr>
            <w:tcW w:w="821" w:type="dxa"/>
            <w:vAlign w:val="center"/>
          </w:tcPr>
          <w:p w:rsidR="001675BE" w:rsidRPr="00E61DB4" w:rsidRDefault="001675BE" w:rsidP="00E61DB4">
            <w:pPr>
              <w:ind w:firstLine="0"/>
              <w:rPr>
                <w:b/>
                <w:bCs/>
                <w:i/>
                <w:iCs/>
                <w:sz w:val="20"/>
                <w:szCs w:val="20"/>
              </w:rPr>
            </w:pPr>
            <w:r w:rsidRPr="00E61DB4">
              <w:rPr>
                <w:b/>
                <w:bCs/>
                <w:i/>
                <w:iCs/>
                <w:sz w:val="20"/>
                <w:szCs w:val="20"/>
              </w:rPr>
              <w:t>∑С=</w:t>
            </w:r>
          </w:p>
        </w:tc>
        <w:tc>
          <w:tcPr>
            <w:tcW w:w="821" w:type="dxa"/>
            <w:vAlign w:val="center"/>
          </w:tcPr>
          <w:p w:rsidR="001675BE" w:rsidRPr="00E61DB4" w:rsidRDefault="001675BE" w:rsidP="00E61DB4">
            <w:pPr>
              <w:ind w:firstLine="0"/>
              <w:rPr>
                <w:b/>
                <w:bCs/>
                <w:i/>
                <w:iCs/>
                <w:sz w:val="20"/>
                <w:szCs w:val="20"/>
              </w:rPr>
            </w:pPr>
            <w:r w:rsidRPr="00E61DB4">
              <w:rPr>
                <w:snapToGrid w:val="0"/>
                <w:color w:val="000000"/>
                <w:sz w:val="20"/>
                <w:szCs w:val="20"/>
              </w:rPr>
              <w:t>234353,0</w:t>
            </w:r>
          </w:p>
        </w:tc>
        <w:tc>
          <w:tcPr>
            <w:tcW w:w="821" w:type="dxa"/>
            <w:vAlign w:val="center"/>
          </w:tcPr>
          <w:p w:rsidR="001675BE" w:rsidRPr="00E61DB4" w:rsidRDefault="001675BE" w:rsidP="00E61DB4">
            <w:pPr>
              <w:ind w:firstLine="0"/>
              <w:rPr>
                <w:b/>
                <w:bCs/>
                <w:i/>
                <w:iCs/>
                <w:sz w:val="20"/>
                <w:szCs w:val="20"/>
              </w:rPr>
            </w:pPr>
            <w:r w:rsidRPr="00E61DB4">
              <w:rPr>
                <w:b/>
                <w:bCs/>
                <w:i/>
                <w:iCs/>
                <w:sz w:val="20"/>
                <w:szCs w:val="20"/>
              </w:rPr>
              <w:t>∑С*Ц</w:t>
            </w:r>
          </w:p>
        </w:tc>
        <w:tc>
          <w:tcPr>
            <w:tcW w:w="821" w:type="dxa"/>
            <w:vAlign w:val="center"/>
          </w:tcPr>
          <w:p w:rsidR="001675BE" w:rsidRPr="00E61DB4" w:rsidRDefault="001675BE" w:rsidP="00E61DB4">
            <w:pPr>
              <w:ind w:firstLine="0"/>
              <w:rPr>
                <w:b/>
                <w:bCs/>
                <w:i/>
                <w:iCs/>
                <w:sz w:val="20"/>
                <w:szCs w:val="20"/>
              </w:rPr>
            </w:pPr>
            <w:r w:rsidRPr="00E61DB4">
              <w:rPr>
                <w:snapToGrid w:val="0"/>
                <w:color w:val="000000"/>
                <w:sz w:val="20"/>
                <w:szCs w:val="20"/>
              </w:rPr>
              <w:t>12301185</w:t>
            </w:r>
          </w:p>
        </w:tc>
        <w:tc>
          <w:tcPr>
            <w:tcW w:w="821" w:type="dxa"/>
            <w:vAlign w:val="center"/>
          </w:tcPr>
          <w:p w:rsidR="001675BE" w:rsidRPr="00E61DB4" w:rsidRDefault="001675BE" w:rsidP="00E61DB4">
            <w:pPr>
              <w:ind w:firstLine="0"/>
              <w:rPr>
                <w:b/>
                <w:bCs/>
                <w:i/>
                <w:iCs/>
                <w:sz w:val="20"/>
                <w:szCs w:val="20"/>
              </w:rPr>
            </w:pPr>
            <w:r w:rsidRPr="00E61DB4">
              <w:rPr>
                <w:b/>
                <w:bCs/>
                <w:i/>
                <w:iCs/>
                <w:sz w:val="20"/>
                <w:szCs w:val="20"/>
              </w:rPr>
              <w:t>∑П</w:t>
            </w:r>
          </w:p>
        </w:tc>
        <w:tc>
          <w:tcPr>
            <w:tcW w:w="821" w:type="dxa"/>
            <w:vAlign w:val="center"/>
          </w:tcPr>
          <w:p w:rsidR="001675BE" w:rsidRPr="00E61DB4" w:rsidRDefault="001675BE" w:rsidP="00E61DB4">
            <w:pPr>
              <w:ind w:firstLine="0"/>
              <w:rPr>
                <w:b/>
                <w:bCs/>
                <w:i/>
                <w:iCs/>
                <w:sz w:val="20"/>
                <w:szCs w:val="20"/>
              </w:rPr>
            </w:pPr>
            <w:r w:rsidRPr="00E61DB4">
              <w:rPr>
                <w:snapToGrid w:val="0"/>
                <w:color w:val="000000"/>
                <w:sz w:val="20"/>
                <w:szCs w:val="20"/>
              </w:rPr>
              <w:t>234353,0</w:t>
            </w:r>
          </w:p>
        </w:tc>
        <w:tc>
          <w:tcPr>
            <w:tcW w:w="821" w:type="dxa"/>
            <w:vAlign w:val="center"/>
          </w:tcPr>
          <w:p w:rsidR="001675BE" w:rsidRPr="00E61DB4" w:rsidRDefault="001675BE" w:rsidP="00E61DB4">
            <w:pPr>
              <w:ind w:firstLine="0"/>
              <w:rPr>
                <w:b/>
                <w:bCs/>
                <w:i/>
                <w:iCs/>
                <w:sz w:val="20"/>
                <w:szCs w:val="20"/>
              </w:rPr>
            </w:pPr>
            <w:r w:rsidRPr="00E61DB4">
              <w:rPr>
                <w:b/>
                <w:bCs/>
                <w:i/>
                <w:iCs/>
                <w:sz w:val="20"/>
                <w:szCs w:val="20"/>
              </w:rPr>
              <w:t>∑П*Ц</w:t>
            </w:r>
          </w:p>
        </w:tc>
        <w:tc>
          <w:tcPr>
            <w:tcW w:w="821" w:type="dxa"/>
            <w:vAlign w:val="center"/>
          </w:tcPr>
          <w:p w:rsidR="001675BE" w:rsidRPr="00E61DB4" w:rsidRDefault="001675BE" w:rsidP="00E61DB4">
            <w:pPr>
              <w:ind w:firstLine="0"/>
              <w:rPr>
                <w:b/>
                <w:bCs/>
                <w:i/>
                <w:iCs/>
                <w:sz w:val="20"/>
                <w:szCs w:val="20"/>
              </w:rPr>
            </w:pPr>
            <w:r w:rsidRPr="00E61DB4">
              <w:rPr>
                <w:snapToGrid w:val="0"/>
                <w:color w:val="000000"/>
                <w:sz w:val="20"/>
                <w:szCs w:val="20"/>
              </w:rPr>
              <w:t>12301185</w:t>
            </w:r>
          </w:p>
        </w:tc>
      </w:tr>
    </w:tbl>
    <w:p w:rsidR="001675BE" w:rsidRPr="00D32644" w:rsidRDefault="001675BE" w:rsidP="00D32644">
      <w:pPr>
        <w:ind w:firstLine="720"/>
      </w:pPr>
    </w:p>
    <w:p w:rsidR="001675BE" w:rsidRPr="00D32644" w:rsidRDefault="001675BE" w:rsidP="00D32644">
      <w:pPr>
        <w:ind w:firstLine="720"/>
        <w:rPr>
          <w:b/>
          <w:bCs/>
          <w:i/>
          <w:iCs/>
        </w:rPr>
      </w:pPr>
      <w:r w:rsidRPr="00D32644">
        <w:rPr>
          <w:b/>
          <w:bCs/>
          <w:i/>
          <w:iCs/>
        </w:rPr>
        <w:t xml:space="preserve">а = </w:t>
      </w:r>
      <w:r w:rsidRPr="00D32644">
        <w:rPr>
          <w:snapToGrid w:val="0"/>
          <w:color w:val="000000"/>
        </w:rPr>
        <w:t>739,87</w:t>
      </w:r>
    </w:p>
    <w:p w:rsidR="001675BE" w:rsidRPr="00D32644" w:rsidRDefault="001675BE" w:rsidP="00D32644">
      <w:pPr>
        <w:ind w:firstLine="720"/>
        <w:rPr>
          <w:snapToGrid w:val="0"/>
          <w:color w:val="000000"/>
        </w:rPr>
      </w:pPr>
      <w:r w:rsidRPr="00D32644">
        <w:rPr>
          <w:b/>
          <w:bCs/>
          <w:i/>
          <w:iCs/>
        </w:rPr>
        <w:t xml:space="preserve">б = </w:t>
      </w:r>
      <w:r w:rsidRPr="00D32644">
        <w:rPr>
          <w:snapToGrid w:val="0"/>
          <w:color w:val="000000"/>
        </w:rPr>
        <w:t>0,07</w:t>
      </w:r>
    </w:p>
    <w:p w:rsidR="00E61DB4" w:rsidRDefault="00E61DB4" w:rsidP="00D32644">
      <w:pPr>
        <w:ind w:firstLine="720"/>
        <w:rPr>
          <w:snapToGrid w:val="0"/>
          <w:color w:val="000000"/>
        </w:rPr>
      </w:pPr>
    </w:p>
    <w:p w:rsidR="001675BE" w:rsidRPr="00D32644" w:rsidRDefault="001675BE" w:rsidP="00E61DB4">
      <w:pPr>
        <w:ind w:firstLine="720"/>
        <w:jc w:val="right"/>
        <w:rPr>
          <w:snapToGrid w:val="0"/>
          <w:color w:val="000000"/>
        </w:rPr>
      </w:pPr>
      <w:r w:rsidRPr="00D32644">
        <w:rPr>
          <w:snapToGrid w:val="0"/>
          <w:color w:val="000000"/>
        </w:rPr>
        <w:t>Таблица 15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7"/>
        <w:gridCol w:w="1407"/>
        <w:gridCol w:w="1407"/>
        <w:gridCol w:w="1407"/>
        <w:gridCol w:w="1407"/>
        <w:gridCol w:w="1407"/>
      </w:tblGrid>
      <w:tr w:rsidR="001675BE" w:rsidRPr="00E61DB4">
        <w:trPr>
          <w:cantSplit/>
        </w:trPr>
        <w:tc>
          <w:tcPr>
            <w:tcW w:w="1407" w:type="dxa"/>
            <w:vMerge w:val="restart"/>
            <w:vAlign w:val="center"/>
          </w:tcPr>
          <w:p w:rsidR="001675BE" w:rsidRPr="00E61DB4" w:rsidRDefault="001675BE" w:rsidP="00E61DB4">
            <w:pPr>
              <w:ind w:firstLine="0"/>
              <w:rPr>
                <w:b/>
                <w:bCs/>
                <w:sz w:val="20"/>
                <w:szCs w:val="20"/>
              </w:rPr>
            </w:pPr>
            <w:r w:rsidRPr="00E61DB4">
              <w:rPr>
                <w:b/>
                <w:bCs/>
                <w:sz w:val="20"/>
                <w:szCs w:val="20"/>
              </w:rPr>
              <w:t>Цена</w:t>
            </w:r>
          </w:p>
        </w:tc>
        <w:tc>
          <w:tcPr>
            <w:tcW w:w="4221" w:type="dxa"/>
            <w:gridSpan w:val="3"/>
          </w:tcPr>
          <w:p w:rsidR="001675BE" w:rsidRPr="00E61DB4" w:rsidRDefault="001675BE" w:rsidP="00E61DB4">
            <w:pPr>
              <w:ind w:firstLine="0"/>
              <w:rPr>
                <w:b/>
                <w:bCs/>
                <w:sz w:val="20"/>
                <w:szCs w:val="20"/>
              </w:rPr>
            </w:pPr>
            <w:r w:rsidRPr="00E61DB4">
              <w:rPr>
                <w:b/>
                <w:bCs/>
                <w:sz w:val="20"/>
                <w:szCs w:val="20"/>
              </w:rPr>
              <w:t>Спрос</w:t>
            </w:r>
          </w:p>
        </w:tc>
        <w:tc>
          <w:tcPr>
            <w:tcW w:w="4221" w:type="dxa"/>
            <w:gridSpan w:val="3"/>
          </w:tcPr>
          <w:p w:rsidR="001675BE" w:rsidRPr="00E61DB4" w:rsidRDefault="001675BE" w:rsidP="00E61DB4">
            <w:pPr>
              <w:ind w:firstLine="0"/>
              <w:rPr>
                <w:b/>
                <w:bCs/>
                <w:sz w:val="20"/>
                <w:szCs w:val="20"/>
              </w:rPr>
            </w:pPr>
            <w:r w:rsidRPr="00E61DB4">
              <w:rPr>
                <w:b/>
                <w:bCs/>
                <w:sz w:val="20"/>
                <w:szCs w:val="20"/>
              </w:rPr>
              <w:t>Предложение</w:t>
            </w:r>
          </w:p>
        </w:tc>
      </w:tr>
      <w:tr w:rsidR="001675BE" w:rsidRPr="00E61DB4">
        <w:trPr>
          <w:cantSplit/>
        </w:trPr>
        <w:tc>
          <w:tcPr>
            <w:tcW w:w="1407" w:type="dxa"/>
            <w:vMerge/>
          </w:tcPr>
          <w:p w:rsidR="001675BE" w:rsidRPr="00E61DB4" w:rsidRDefault="001675BE" w:rsidP="00E61DB4">
            <w:pPr>
              <w:ind w:firstLine="0"/>
              <w:rPr>
                <w:b/>
                <w:bCs/>
                <w:sz w:val="20"/>
                <w:szCs w:val="20"/>
              </w:rPr>
            </w:pPr>
          </w:p>
        </w:tc>
        <w:tc>
          <w:tcPr>
            <w:tcW w:w="1407" w:type="dxa"/>
          </w:tcPr>
          <w:p w:rsidR="001675BE" w:rsidRPr="00E61DB4" w:rsidRDefault="001675BE" w:rsidP="00E61DB4">
            <w:pPr>
              <w:ind w:firstLine="0"/>
              <w:rPr>
                <w:b/>
                <w:bCs/>
                <w:sz w:val="20"/>
                <w:szCs w:val="20"/>
              </w:rPr>
            </w:pPr>
            <w:r w:rsidRPr="00E61DB4">
              <w:rPr>
                <w:b/>
                <w:bCs/>
                <w:sz w:val="20"/>
                <w:szCs w:val="20"/>
              </w:rPr>
              <w:t>Исследо-вание</w:t>
            </w:r>
          </w:p>
        </w:tc>
        <w:tc>
          <w:tcPr>
            <w:tcW w:w="1407" w:type="dxa"/>
          </w:tcPr>
          <w:p w:rsidR="001675BE" w:rsidRPr="00E61DB4" w:rsidRDefault="001675BE" w:rsidP="00E61DB4">
            <w:pPr>
              <w:ind w:firstLine="0"/>
              <w:rPr>
                <w:b/>
                <w:bCs/>
                <w:sz w:val="20"/>
                <w:szCs w:val="20"/>
              </w:rPr>
            </w:pPr>
            <w:r w:rsidRPr="00E61DB4">
              <w:rPr>
                <w:b/>
                <w:bCs/>
                <w:sz w:val="20"/>
                <w:szCs w:val="20"/>
              </w:rPr>
              <w:t>По формуле</w:t>
            </w:r>
          </w:p>
        </w:tc>
        <w:tc>
          <w:tcPr>
            <w:tcW w:w="1407" w:type="dxa"/>
            <w:vAlign w:val="center"/>
          </w:tcPr>
          <w:p w:rsidR="001675BE" w:rsidRPr="00E61DB4" w:rsidRDefault="001675BE" w:rsidP="00E61DB4">
            <w:pPr>
              <w:ind w:firstLine="0"/>
              <w:rPr>
                <w:b/>
                <w:bCs/>
                <w:sz w:val="20"/>
                <w:szCs w:val="20"/>
              </w:rPr>
            </w:pPr>
            <w:r w:rsidRPr="00E61DB4">
              <w:rPr>
                <w:b/>
                <w:bCs/>
                <w:sz w:val="20"/>
                <w:szCs w:val="20"/>
              </w:rPr>
              <w:t>Разница ±</w:t>
            </w:r>
          </w:p>
        </w:tc>
        <w:tc>
          <w:tcPr>
            <w:tcW w:w="1407" w:type="dxa"/>
          </w:tcPr>
          <w:p w:rsidR="001675BE" w:rsidRPr="00E61DB4" w:rsidRDefault="001675BE" w:rsidP="00E61DB4">
            <w:pPr>
              <w:ind w:firstLine="0"/>
              <w:rPr>
                <w:b/>
                <w:bCs/>
                <w:sz w:val="20"/>
                <w:szCs w:val="20"/>
              </w:rPr>
            </w:pPr>
            <w:r w:rsidRPr="00E61DB4">
              <w:rPr>
                <w:b/>
                <w:bCs/>
                <w:sz w:val="20"/>
                <w:szCs w:val="20"/>
              </w:rPr>
              <w:t>Исследо-вание</w:t>
            </w:r>
          </w:p>
        </w:tc>
        <w:tc>
          <w:tcPr>
            <w:tcW w:w="1407" w:type="dxa"/>
          </w:tcPr>
          <w:p w:rsidR="001675BE" w:rsidRPr="00E61DB4" w:rsidRDefault="001675BE" w:rsidP="00E61DB4">
            <w:pPr>
              <w:ind w:firstLine="0"/>
              <w:rPr>
                <w:b/>
                <w:bCs/>
                <w:sz w:val="20"/>
                <w:szCs w:val="20"/>
              </w:rPr>
            </w:pPr>
            <w:r w:rsidRPr="00E61DB4">
              <w:rPr>
                <w:b/>
                <w:bCs/>
                <w:sz w:val="20"/>
                <w:szCs w:val="20"/>
              </w:rPr>
              <w:t>По формуле</w:t>
            </w:r>
          </w:p>
        </w:tc>
        <w:tc>
          <w:tcPr>
            <w:tcW w:w="1407" w:type="dxa"/>
            <w:vAlign w:val="center"/>
          </w:tcPr>
          <w:p w:rsidR="001675BE" w:rsidRPr="00E61DB4" w:rsidRDefault="001675BE" w:rsidP="00E61DB4">
            <w:pPr>
              <w:ind w:firstLine="0"/>
              <w:rPr>
                <w:b/>
                <w:bCs/>
                <w:sz w:val="20"/>
                <w:szCs w:val="20"/>
              </w:rPr>
            </w:pPr>
            <w:r w:rsidRPr="00E61DB4">
              <w:rPr>
                <w:b/>
                <w:bCs/>
                <w:sz w:val="20"/>
                <w:szCs w:val="20"/>
              </w:rPr>
              <w:t>Разница ±</w:t>
            </w:r>
          </w:p>
        </w:tc>
      </w:tr>
      <w:tr w:rsidR="001675BE" w:rsidRPr="00E61DB4">
        <w:tc>
          <w:tcPr>
            <w:tcW w:w="1407" w:type="dxa"/>
          </w:tcPr>
          <w:p w:rsidR="001675BE" w:rsidRPr="00E61DB4" w:rsidRDefault="001675BE" w:rsidP="00E61DB4">
            <w:pPr>
              <w:ind w:firstLine="0"/>
              <w:rPr>
                <w:sz w:val="20"/>
                <w:szCs w:val="20"/>
              </w:rPr>
            </w:pPr>
            <w:r w:rsidRPr="00E61DB4">
              <w:rPr>
                <w:sz w:val="20"/>
                <w:szCs w:val="20"/>
              </w:rPr>
              <w:t>18,10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13392,00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13391,64</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0,36</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13392,00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13391,64</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0,36</w:t>
            </w:r>
          </w:p>
        </w:tc>
      </w:tr>
      <w:tr w:rsidR="001675BE" w:rsidRPr="00E61DB4">
        <w:tc>
          <w:tcPr>
            <w:tcW w:w="1407" w:type="dxa"/>
          </w:tcPr>
          <w:p w:rsidR="001675BE" w:rsidRPr="00E61DB4" w:rsidRDefault="001675BE" w:rsidP="00E61DB4">
            <w:pPr>
              <w:ind w:firstLine="0"/>
              <w:rPr>
                <w:sz w:val="20"/>
                <w:szCs w:val="20"/>
              </w:rPr>
            </w:pPr>
            <w:r w:rsidRPr="00E61DB4">
              <w:rPr>
                <w:sz w:val="20"/>
                <w:szCs w:val="20"/>
              </w:rPr>
              <w:t>27,15</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20087,00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20087,43</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-0,43</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20087,00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20087,43</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-0,43</w:t>
            </w:r>
          </w:p>
        </w:tc>
      </w:tr>
      <w:tr w:rsidR="001675BE" w:rsidRPr="00E61DB4">
        <w:tc>
          <w:tcPr>
            <w:tcW w:w="1407" w:type="dxa"/>
          </w:tcPr>
          <w:p w:rsidR="001675BE" w:rsidRPr="00E61DB4" w:rsidRDefault="001675BE" w:rsidP="00E61DB4">
            <w:pPr>
              <w:ind w:firstLine="0"/>
              <w:rPr>
                <w:sz w:val="20"/>
                <w:szCs w:val="20"/>
              </w:rPr>
            </w:pPr>
            <w:r w:rsidRPr="00E61DB4">
              <w:rPr>
                <w:sz w:val="20"/>
                <w:szCs w:val="20"/>
              </w:rPr>
              <w:t>36,20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26783,00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26783,21</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-0,21</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26783,00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26783,21</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-0,21</w:t>
            </w:r>
          </w:p>
        </w:tc>
      </w:tr>
      <w:tr w:rsidR="001675BE" w:rsidRPr="00E61DB4">
        <w:tc>
          <w:tcPr>
            <w:tcW w:w="1407" w:type="dxa"/>
          </w:tcPr>
          <w:p w:rsidR="001675BE" w:rsidRPr="00E61DB4" w:rsidRDefault="001675BE" w:rsidP="00E61DB4">
            <w:pPr>
              <w:ind w:firstLine="0"/>
              <w:rPr>
                <w:sz w:val="20"/>
                <w:szCs w:val="20"/>
              </w:rPr>
            </w:pPr>
            <w:r w:rsidRPr="00E61DB4">
              <w:rPr>
                <w:sz w:val="20"/>
                <w:szCs w:val="20"/>
              </w:rPr>
              <w:t>45,25</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33479,00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33479,00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33479,00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33479,00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0,00</w:t>
            </w:r>
          </w:p>
        </w:tc>
      </w:tr>
      <w:tr w:rsidR="001675BE" w:rsidRPr="00E61DB4">
        <w:tc>
          <w:tcPr>
            <w:tcW w:w="1407" w:type="dxa"/>
          </w:tcPr>
          <w:p w:rsidR="001675BE" w:rsidRPr="00E61DB4" w:rsidRDefault="001675BE" w:rsidP="00E61DB4">
            <w:pPr>
              <w:ind w:firstLine="0"/>
              <w:rPr>
                <w:sz w:val="20"/>
                <w:szCs w:val="20"/>
              </w:rPr>
            </w:pPr>
            <w:r w:rsidRPr="00E61DB4">
              <w:rPr>
                <w:sz w:val="20"/>
                <w:szCs w:val="20"/>
              </w:rPr>
              <w:t>54,30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40175,00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40174,79</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0,21</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40175,00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40174,79</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0,21</w:t>
            </w:r>
          </w:p>
        </w:tc>
      </w:tr>
      <w:tr w:rsidR="001675BE" w:rsidRPr="00E61DB4">
        <w:tc>
          <w:tcPr>
            <w:tcW w:w="1407" w:type="dxa"/>
          </w:tcPr>
          <w:p w:rsidR="001675BE" w:rsidRPr="00E61DB4" w:rsidRDefault="001675BE" w:rsidP="00E61DB4">
            <w:pPr>
              <w:ind w:firstLine="0"/>
              <w:rPr>
                <w:sz w:val="20"/>
                <w:szCs w:val="20"/>
              </w:rPr>
            </w:pPr>
            <w:r w:rsidRPr="00E61DB4">
              <w:rPr>
                <w:sz w:val="20"/>
                <w:szCs w:val="20"/>
              </w:rPr>
              <w:t>63,35</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46871,00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46870,57</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0,43</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46871,00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46870,57</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0,43</w:t>
            </w:r>
          </w:p>
        </w:tc>
      </w:tr>
      <w:tr w:rsidR="001675BE" w:rsidRPr="00E61DB4">
        <w:tc>
          <w:tcPr>
            <w:tcW w:w="1407" w:type="dxa"/>
          </w:tcPr>
          <w:p w:rsidR="001675BE" w:rsidRPr="00E61DB4" w:rsidRDefault="001675BE" w:rsidP="00E61DB4">
            <w:pPr>
              <w:ind w:firstLine="0"/>
              <w:rPr>
                <w:sz w:val="20"/>
                <w:szCs w:val="20"/>
              </w:rPr>
            </w:pPr>
            <w:r w:rsidRPr="00E61DB4">
              <w:rPr>
                <w:sz w:val="20"/>
                <w:szCs w:val="20"/>
              </w:rPr>
              <w:t>72,40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53566,00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53566,36</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-0,36</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53566,00</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53566,36</w:t>
            </w:r>
          </w:p>
        </w:tc>
        <w:tc>
          <w:tcPr>
            <w:tcW w:w="1407" w:type="dxa"/>
          </w:tcPr>
          <w:p w:rsidR="001675BE" w:rsidRPr="00E61DB4" w:rsidRDefault="001675BE" w:rsidP="00E61DB4">
            <w:pPr>
              <w:ind w:firstLine="0"/>
              <w:rPr>
                <w:snapToGrid w:val="0"/>
                <w:color w:val="000000"/>
                <w:sz w:val="20"/>
                <w:szCs w:val="20"/>
              </w:rPr>
            </w:pPr>
            <w:r w:rsidRPr="00E61DB4">
              <w:rPr>
                <w:snapToGrid w:val="0"/>
                <w:color w:val="000000"/>
                <w:sz w:val="20"/>
                <w:szCs w:val="20"/>
              </w:rPr>
              <w:t>-0,36</w:t>
            </w:r>
          </w:p>
        </w:tc>
      </w:tr>
    </w:tbl>
    <w:p w:rsidR="00E61DB4" w:rsidRDefault="00E61DB4" w:rsidP="00D32644">
      <w:pPr>
        <w:ind w:firstLine="720"/>
      </w:pPr>
    </w:p>
    <w:p w:rsidR="001675BE" w:rsidRPr="00D32644" w:rsidRDefault="001675BE" w:rsidP="00D32644">
      <w:pPr>
        <w:ind w:firstLine="720"/>
      </w:pPr>
      <w:r w:rsidRPr="00D32644">
        <w:t>Полученные расхождения составляют около 0,3%, значит можно считать, что полученные формулы адекватно описывают эмпирические данные, полученные в результате ранее проведенных исследований.</w:t>
      </w:r>
    </w:p>
    <w:p w:rsidR="001675BE" w:rsidRPr="00D32644" w:rsidRDefault="001675BE" w:rsidP="00D32644">
      <w:pPr>
        <w:ind w:firstLine="720"/>
      </w:pPr>
      <w:bookmarkStart w:id="17" w:name="_Toc133733646"/>
      <w:r w:rsidRPr="00D32644">
        <w:t>Нахождение точки рыночного прорыва</w:t>
      </w:r>
      <w:bookmarkEnd w:id="17"/>
    </w:p>
    <w:p w:rsidR="001675BE" w:rsidRPr="00D32644" w:rsidRDefault="001675BE" w:rsidP="00D32644">
      <w:pPr>
        <w:ind w:firstLine="720"/>
      </w:pPr>
      <w:r w:rsidRPr="00D32644">
        <w:t>Точкой рыночного прорыва обычно называют объём производства товара, при котором при данной цене достигается безубыточность производства, то есть полученный от реализации доход полностью покрывает все связанные с данным изделием затраты. Методика нахождения точки рыночного прорыва представлена в Таблице 16.</w:t>
      </w:r>
    </w:p>
    <w:p w:rsidR="00E61DB4" w:rsidRDefault="00E61DB4" w:rsidP="00D32644">
      <w:pPr>
        <w:ind w:firstLine="720"/>
      </w:pPr>
    </w:p>
    <w:p w:rsidR="001675BE" w:rsidRPr="00D32644" w:rsidRDefault="00090F21" w:rsidP="00E61DB4">
      <w:pPr>
        <w:ind w:firstLine="720"/>
        <w:jc w:val="right"/>
      </w:pPr>
      <w:r>
        <w:br w:type="page"/>
      </w:r>
      <w:r w:rsidR="001675BE" w:rsidRPr="00D32644">
        <w:t>Таблица 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gridCol w:w="2126"/>
        <w:gridCol w:w="1664"/>
      </w:tblGrid>
      <w:tr w:rsidR="001675BE" w:rsidRPr="00D32644">
        <w:tc>
          <w:tcPr>
            <w:tcW w:w="4644" w:type="dxa"/>
            <w:vAlign w:val="center"/>
          </w:tcPr>
          <w:p w:rsidR="001675BE" w:rsidRPr="00E61DB4" w:rsidRDefault="001675BE" w:rsidP="00E61DB4">
            <w:pPr>
              <w:ind w:firstLine="0"/>
              <w:rPr>
                <w:b/>
                <w:bCs/>
                <w:sz w:val="20"/>
                <w:szCs w:val="20"/>
              </w:rPr>
            </w:pPr>
            <w:r w:rsidRPr="00E61DB4">
              <w:rPr>
                <w:b/>
                <w:bCs/>
                <w:sz w:val="20"/>
                <w:szCs w:val="20"/>
              </w:rPr>
              <w:t>Показатели</w:t>
            </w:r>
          </w:p>
        </w:tc>
        <w:tc>
          <w:tcPr>
            <w:tcW w:w="1418" w:type="dxa"/>
            <w:vAlign w:val="center"/>
          </w:tcPr>
          <w:p w:rsidR="001675BE" w:rsidRPr="00E61DB4" w:rsidRDefault="001675BE" w:rsidP="00E61DB4">
            <w:pPr>
              <w:ind w:firstLine="0"/>
              <w:rPr>
                <w:b/>
                <w:bCs/>
                <w:sz w:val="20"/>
                <w:szCs w:val="20"/>
              </w:rPr>
            </w:pPr>
            <w:r w:rsidRPr="00E61DB4">
              <w:rPr>
                <w:b/>
                <w:bCs/>
                <w:sz w:val="20"/>
                <w:szCs w:val="20"/>
              </w:rPr>
              <w:t>Обозначе-ние</w:t>
            </w:r>
          </w:p>
        </w:tc>
        <w:tc>
          <w:tcPr>
            <w:tcW w:w="2126" w:type="dxa"/>
            <w:vAlign w:val="center"/>
          </w:tcPr>
          <w:p w:rsidR="001675BE" w:rsidRPr="00E61DB4" w:rsidRDefault="001675BE" w:rsidP="00E61DB4">
            <w:pPr>
              <w:ind w:firstLine="0"/>
              <w:rPr>
                <w:b/>
                <w:bCs/>
                <w:sz w:val="20"/>
                <w:szCs w:val="20"/>
              </w:rPr>
            </w:pPr>
            <w:r w:rsidRPr="00E61DB4">
              <w:rPr>
                <w:b/>
                <w:bCs/>
                <w:sz w:val="20"/>
                <w:szCs w:val="20"/>
              </w:rPr>
              <w:t>Порядок определения</w:t>
            </w:r>
          </w:p>
        </w:tc>
        <w:tc>
          <w:tcPr>
            <w:tcW w:w="1664" w:type="dxa"/>
            <w:vAlign w:val="center"/>
          </w:tcPr>
          <w:p w:rsidR="001675BE" w:rsidRPr="00E61DB4" w:rsidRDefault="001675BE" w:rsidP="00E61DB4">
            <w:pPr>
              <w:ind w:firstLine="0"/>
              <w:rPr>
                <w:b/>
                <w:bCs/>
                <w:sz w:val="20"/>
                <w:szCs w:val="20"/>
              </w:rPr>
            </w:pPr>
            <w:r w:rsidRPr="00E61DB4">
              <w:rPr>
                <w:b/>
                <w:bCs/>
                <w:sz w:val="20"/>
                <w:szCs w:val="20"/>
              </w:rPr>
              <w:t>Значения показателя</w:t>
            </w:r>
          </w:p>
        </w:tc>
      </w:tr>
      <w:tr w:rsidR="001675BE" w:rsidRPr="00D32644">
        <w:tc>
          <w:tcPr>
            <w:tcW w:w="4644" w:type="dxa"/>
          </w:tcPr>
          <w:p w:rsidR="001675BE" w:rsidRPr="00E61DB4" w:rsidRDefault="001675BE" w:rsidP="00E61DB4">
            <w:pPr>
              <w:ind w:firstLine="0"/>
              <w:rPr>
                <w:sz w:val="20"/>
                <w:szCs w:val="20"/>
              </w:rPr>
            </w:pPr>
            <w:r w:rsidRPr="00E61DB4">
              <w:rPr>
                <w:sz w:val="20"/>
                <w:szCs w:val="20"/>
              </w:rPr>
              <w:t>1 Рыночная цена</w:t>
            </w:r>
          </w:p>
        </w:tc>
        <w:tc>
          <w:tcPr>
            <w:tcW w:w="1418" w:type="dxa"/>
          </w:tcPr>
          <w:p w:rsidR="001675BE" w:rsidRPr="00E61DB4" w:rsidRDefault="001675BE" w:rsidP="00E61DB4">
            <w:pPr>
              <w:ind w:firstLine="0"/>
              <w:rPr>
                <w:b/>
                <w:bCs/>
                <w:i/>
                <w:iCs/>
                <w:sz w:val="20"/>
                <w:szCs w:val="20"/>
              </w:rPr>
            </w:pPr>
            <w:r w:rsidRPr="00E61DB4">
              <w:rPr>
                <w:b/>
                <w:bCs/>
                <w:i/>
                <w:iCs/>
                <w:sz w:val="20"/>
                <w:szCs w:val="20"/>
              </w:rPr>
              <w:t>Ц</w:t>
            </w:r>
            <w:r w:rsidRPr="00E61DB4">
              <w:rPr>
                <w:b/>
                <w:bCs/>
                <w:i/>
                <w:iCs/>
                <w:sz w:val="20"/>
                <w:szCs w:val="20"/>
                <w:vertAlign w:val="subscript"/>
              </w:rPr>
              <w:t>р</w:t>
            </w:r>
          </w:p>
        </w:tc>
        <w:tc>
          <w:tcPr>
            <w:tcW w:w="2126" w:type="dxa"/>
          </w:tcPr>
          <w:p w:rsidR="001675BE" w:rsidRPr="00E61DB4" w:rsidRDefault="001675BE" w:rsidP="00E61DB4">
            <w:pPr>
              <w:ind w:firstLine="0"/>
              <w:rPr>
                <w:sz w:val="20"/>
                <w:szCs w:val="20"/>
              </w:rPr>
            </w:pPr>
            <w:r w:rsidRPr="00E61DB4">
              <w:rPr>
                <w:sz w:val="20"/>
                <w:szCs w:val="20"/>
              </w:rPr>
              <w:t>Из раздела 5.1</w:t>
            </w:r>
          </w:p>
        </w:tc>
        <w:tc>
          <w:tcPr>
            <w:tcW w:w="1664" w:type="dxa"/>
          </w:tcPr>
          <w:p w:rsidR="001675BE" w:rsidRPr="00E61DB4" w:rsidRDefault="001675BE" w:rsidP="00E61DB4">
            <w:pPr>
              <w:ind w:firstLine="0"/>
              <w:rPr>
                <w:sz w:val="20"/>
                <w:szCs w:val="20"/>
              </w:rPr>
            </w:pPr>
            <w:r w:rsidRPr="00E61DB4">
              <w:rPr>
                <w:sz w:val="20"/>
                <w:szCs w:val="20"/>
              </w:rPr>
              <w:t>45,25</w:t>
            </w:r>
          </w:p>
        </w:tc>
      </w:tr>
      <w:tr w:rsidR="001675BE" w:rsidRPr="00D32644">
        <w:tc>
          <w:tcPr>
            <w:tcW w:w="4644" w:type="dxa"/>
          </w:tcPr>
          <w:p w:rsidR="001675BE" w:rsidRPr="00E61DB4" w:rsidRDefault="001675BE" w:rsidP="00E61DB4">
            <w:pPr>
              <w:ind w:firstLine="0"/>
              <w:rPr>
                <w:sz w:val="20"/>
                <w:szCs w:val="20"/>
              </w:rPr>
            </w:pPr>
            <w:r w:rsidRPr="00E61DB4">
              <w:rPr>
                <w:sz w:val="20"/>
                <w:szCs w:val="20"/>
              </w:rPr>
              <w:t>2 Ёмкость целевого рынка</w:t>
            </w:r>
          </w:p>
        </w:tc>
        <w:tc>
          <w:tcPr>
            <w:tcW w:w="1418" w:type="dxa"/>
          </w:tcPr>
          <w:p w:rsidR="001675BE" w:rsidRPr="00E61DB4" w:rsidRDefault="001675BE" w:rsidP="00E61DB4">
            <w:pPr>
              <w:ind w:firstLine="0"/>
              <w:rPr>
                <w:b/>
                <w:bCs/>
                <w:i/>
                <w:iCs/>
                <w:sz w:val="20"/>
                <w:szCs w:val="20"/>
              </w:rPr>
            </w:pPr>
            <w:r w:rsidRPr="00E61DB4">
              <w:rPr>
                <w:b/>
                <w:bCs/>
                <w:i/>
                <w:iCs/>
                <w:sz w:val="20"/>
                <w:szCs w:val="20"/>
              </w:rPr>
              <w:t>Е</w:t>
            </w:r>
          </w:p>
        </w:tc>
        <w:tc>
          <w:tcPr>
            <w:tcW w:w="2126" w:type="dxa"/>
          </w:tcPr>
          <w:p w:rsidR="001675BE" w:rsidRPr="00E61DB4" w:rsidRDefault="001675BE" w:rsidP="00E61DB4">
            <w:pPr>
              <w:ind w:firstLine="0"/>
              <w:rPr>
                <w:sz w:val="20"/>
                <w:szCs w:val="20"/>
              </w:rPr>
            </w:pPr>
            <w:r w:rsidRPr="00E61DB4">
              <w:rPr>
                <w:sz w:val="20"/>
                <w:szCs w:val="20"/>
              </w:rPr>
              <w:t>Из раздела 3.3</w:t>
            </w:r>
          </w:p>
        </w:tc>
        <w:tc>
          <w:tcPr>
            <w:tcW w:w="1664" w:type="dxa"/>
          </w:tcPr>
          <w:p w:rsidR="001675BE" w:rsidRPr="00E61DB4" w:rsidRDefault="001675BE" w:rsidP="00E61DB4">
            <w:pPr>
              <w:ind w:firstLine="0"/>
              <w:rPr>
                <w:sz w:val="20"/>
                <w:szCs w:val="20"/>
              </w:rPr>
            </w:pPr>
            <w:r w:rsidRPr="00E61DB4">
              <w:rPr>
                <w:sz w:val="20"/>
                <w:szCs w:val="20"/>
              </w:rPr>
              <w:t>99642</w:t>
            </w:r>
          </w:p>
        </w:tc>
      </w:tr>
      <w:tr w:rsidR="001675BE" w:rsidRPr="00D32644">
        <w:tc>
          <w:tcPr>
            <w:tcW w:w="4644" w:type="dxa"/>
          </w:tcPr>
          <w:p w:rsidR="001675BE" w:rsidRPr="00E61DB4" w:rsidRDefault="001675BE" w:rsidP="00E61DB4">
            <w:pPr>
              <w:ind w:firstLine="0"/>
              <w:rPr>
                <w:sz w:val="20"/>
                <w:szCs w:val="20"/>
              </w:rPr>
            </w:pPr>
            <w:r w:rsidRPr="00E61DB4">
              <w:rPr>
                <w:sz w:val="20"/>
                <w:szCs w:val="20"/>
              </w:rPr>
              <w:t>3 Рыночная доля предприятия</w:t>
            </w:r>
          </w:p>
        </w:tc>
        <w:tc>
          <w:tcPr>
            <w:tcW w:w="1418" w:type="dxa"/>
          </w:tcPr>
          <w:p w:rsidR="001675BE" w:rsidRPr="00E61DB4" w:rsidRDefault="001675BE" w:rsidP="00E61DB4">
            <w:pPr>
              <w:ind w:firstLine="0"/>
              <w:rPr>
                <w:b/>
                <w:bCs/>
                <w:i/>
                <w:iCs/>
                <w:sz w:val="20"/>
                <w:szCs w:val="20"/>
              </w:rPr>
            </w:pPr>
            <w:r w:rsidRPr="00E61DB4">
              <w:rPr>
                <w:b/>
                <w:bCs/>
                <w:i/>
                <w:iCs/>
                <w:sz w:val="20"/>
                <w:szCs w:val="20"/>
              </w:rPr>
              <w:t>∆Е</w:t>
            </w:r>
          </w:p>
        </w:tc>
        <w:tc>
          <w:tcPr>
            <w:tcW w:w="2126" w:type="dxa"/>
          </w:tcPr>
          <w:p w:rsidR="001675BE" w:rsidRPr="00E61DB4" w:rsidRDefault="001675BE" w:rsidP="00E61DB4">
            <w:pPr>
              <w:ind w:firstLine="0"/>
              <w:rPr>
                <w:sz w:val="20"/>
                <w:szCs w:val="20"/>
              </w:rPr>
            </w:pPr>
            <w:r w:rsidRPr="00E61DB4">
              <w:rPr>
                <w:sz w:val="20"/>
                <w:szCs w:val="20"/>
              </w:rPr>
              <w:t>Из раздела 3.3</w:t>
            </w:r>
          </w:p>
        </w:tc>
        <w:tc>
          <w:tcPr>
            <w:tcW w:w="1664" w:type="dxa"/>
          </w:tcPr>
          <w:p w:rsidR="001675BE" w:rsidRPr="00E61DB4" w:rsidRDefault="001675BE" w:rsidP="00E61DB4">
            <w:pPr>
              <w:ind w:firstLine="0"/>
              <w:rPr>
                <w:sz w:val="20"/>
                <w:szCs w:val="20"/>
              </w:rPr>
            </w:pPr>
            <w:r w:rsidRPr="00E61DB4">
              <w:rPr>
                <w:sz w:val="20"/>
                <w:szCs w:val="20"/>
              </w:rPr>
              <w:t>9709</w:t>
            </w:r>
          </w:p>
        </w:tc>
      </w:tr>
      <w:tr w:rsidR="001675BE" w:rsidRPr="00D32644">
        <w:tc>
          <w:tcPr>
            <w:tcW w:w="4644" w:type="dxa"/>
          </w:tcPr>
          <w:p w:rsidR="001675BE" w:rsidRPr="00E61DB4" w:rsidRDefault="001675BE" w:rsidP="00E61DB4">
            <w:pPr>
              <w:ind w:firstLine="0"/>
              <w:rPr>
                <w:sz w:val="20"/>
                <w:szCs w:val="20"/>
              </w:rPr>
            </w:pPr>
            <w:r w:rsidRPr="00E61DB4">
              <w:rPr>
                <w:sz w:val="20"/>
                <w:szCs w:val="20"/>
              </w:rPr>
              <w:t>4 Годовой объём производства</w:t>
            </w:r>
          </w:p>
        </w:tc>
        <w:tc>
          <w:tcPr>
            <w:tcW w:w="1418" w:type="dxa"/>
          </w:tcPr>
          <w:p w:rsidR="001675BE" w:rsidRPr="00E61DB4" w:rsidRDefault="001675BE" w:rsidP="00E61DB4">
            <w:pPr>
              <w:ind w:firstLine="0"/>
              <w:rPr>
                <w:b/>
                <w:bCs/>
                <w:i/>
                <w:iCs/>
                <w:sz w:val="20"/>
                <w:szCs w:val="20"/>
                <w:lang w:val="en-US"/>
              </w:rPr>
            </w:pPr>
            <w:r w:rsidRPr="00E61DB4">
              <w:rPr>
                <w:b/>
                <w:bCs/>
                <w:i/>
                <w:iCs/>
                <w:sz w:val="20"/>
                <w:szCs w:val="20"/>
                <w:lang w:val="en-US"/>
              </w:rPr>
              <w:t>N</w:t>
            </w:r>
          </w:p>
        </w:tc>
        <w:tc>
          <w:tcPr>
            <w:tcW w:w="2126" w:type="dxa"/>
          </w:tcPr>
          <w:p w:rsidR="001675BE" w:rsidRPr="00E61DB4" w:rsidRDefault="001675BE" w:rsidP="00E61DB4">
            <w:pPr>
              <w:ind w:firstLine="0"/>
              <w:rPr>
                <w:sz w:val="20"/>
                <w:szCs w:val="20"/>
              </w:rPr>
            </w:pPr>
            <w:r w:rsidRPr="00E61DB4">
              <w:rPr>
                <w:sz w:val="20"/>
                <w:szCs w:val="20"/>
              </w:rPr>
              <w:t xml:space="preserve">Исходя из </w:t>
            </w:r>
            <w:r w:rsidRPr="00E61DB4">
              <w:rPr>
                <w:b/>
                <w:bCs/>
                <w:i/>
                <w:iCs/>
                <w:sz w:val="20"/>
                <w:szCs w:val="20"/>
              </w:rPr>
              <w:t>∆Е</w:t>
            </w:r>
          </w:p>
        </w:tc>
        <w:tc>
          <w:tcPr>
            <w:tcW w:w="1664" w:type="dxa"/>
          </w:tcPr>
          <w:p w:rsidR="001675BE" w:rsidRPr="00E61DB4" w:rsidRDefault="001675BE" w:rsidP="00E61DB4">
            <w:pPr>
              <w:ind w:firstLine="0"/>
              <w:rPr>
                <w:sz w:val="20"/>
                <w:szCs w:val="20"/>
              </w:rPr>
            </w:pPr>
            <w:r w:rsidRPr="00E61DB4">
              <w:rPr>
                <w:sz w:val="20"/>
                <w:szCs w:val="20"/>
              </w:rPr>
              <w:t>9500</w:t>
            </w:r>
          </w:p>
        </w:tc>
      </w:tr>
      <w:tr w:rsidR="001675BE" w:rsidRPr="00D32644">
        <w:tc>
          <w:tcPr>
            <w:tcW w:w="4644" w:type="dxa"/>
          </w:tcPr>
          <w:p w:rsidR="001675BE" w:rsidRPr="00E61DB4" w:rsidRDefault="001675BE" w:rsidP="00E61DB4">
            <w:pPr>
              <w:ind w:firstLine="0"/>
              <w:rPr>
                <w:sz w:val="20"/>
                <w:szCs w:val="20"/>
              </w:rPr>
            </w:pPr>
            <w:r w:rsidRPr="00E61DB4">
              <w:rPr>
                <w:sz w:val="20"/>
                <w:szCs w:val="20"/>
              </w:rPr>
              <w:t>5 Рентабельность изделия</w:t>
            </w:r>
          </w:p>
        </w:tc>
        <w:tc>
          <w:tcPr>
            <w:tcW w:w="1418" w:type="dxa"/>
          </w:tcPr>
          <w:p w:rsidR="001675BE" w:rsidRPr="00E61DB4" w:rsidRDefault="001675BE" w:rsidP="00E61DB4">
            <w:pPr>
              <w:ind w:firstLine="0"/>
              <w:rPr>
                <w:b/>
                <w:bCs/>
                <w:i/>
                <w:iCs/>
                <w:sz w:val="20"/>
                <w:szCs w:val="20"/>
                <w:lang w:val="en-US"/>
              </w:rPr>
            </w:pPr>
            <w:r w:rsidRPr="00E61DB4">
              <w:rPr>
                <w:b/>
                <w:bCs/>
                <w:i/>
                <w:iCs/>
                <w:sz w:val="20"/>
                <w:szCs w:val="20"/>
                <w:lang w:val="en-US"/>
              </w:rPr>
              <w:t>P</w:t>
            </w:r>
            <w:r w:rsidRPr="00E61DB4">
              <w:rPr>
                <w:b/>
                <w:bCs/>
                <w:i/>
                <w:iCs/>
                <w:sz w:val="20"/>
                <w:szCs w:val="20"/>
                <w:vertAlign w:val="subscript"/>
                <w:lang w:val="en-US"/>
              </w:rPr>
              <w:t>u</w:t>
            </w:r>
          </w:p>
        </w:tc>
        <w:tc>
          <w:tcPr>
            <w:tcW w:w="2126" w:type="dxa"/>
          </w:tcPr>
          <w:p w:rsidR="001675BE" w:rsidRPr="00E61DB4" w:rsidRDefault="001675BE" w:rsidP="00E61DB4">
            <w:pPr>
              <w:ind w:firstLine="0"/>
              <w:rPr>
                <w:sz w:val="20"/>
                <w:szCs w:val="20"/>
              </w:rPr>
            </w:pPr>
            <w:r w:rsidRPr="00E61DB4">
              <w:rPr>
                <w:sz w:val="20"/>
                <w:szCs w:val="20"/>
              </w:rPr>
              <w:t>Задаётся</w:t>
            </w:r>
          </w:p>
        </w:tc>
        <w:tc>
          <w:tcPr>
            <w:tcW w:w="1664" w:type="dxa"/>
          </w:tcPr>
          <w:p w:rsidR="001675BE" w:rsidRPr="00E61DB4" w:rsidRDefault="001675BE" w:rsidP="00E61DB4">
            <w:pPr>
              <w:ind w:firstLine="0"/>
              <w:rPr>
                <w:sz w:val="20"/>
                <w:szCs w:val="20"/>
              </w:rPr>
            </w:pPr>
            <w:r w:rsidRPr="00E61DB4">
              <w:rPr>
                <w:sz w:val="20"/>
                <w:szCs w:val="20"/>
              </w:rPr>
              <w:t>25%</w:t>
            </w:r>
          </w:p>
        </w:tc>
      </w:tr>
      <w:tr w:rsidR="001675BE" w:rsidRPr="00D32644">
        <w:tc>
          <w:tcPr>
            <w:tcW w:w="4644" w:type="dxa"/>
            <w:vAlign w:val="center"/>
          </w:tcPr>
          <w:p w:rsidR="001675BE" w:rsidRPr="00E61DB4" w:rsidRDefault="001675BE" w:rsidP="00E61DB4">
            <w:pPr>
              <w:ind w:firstLine="0"/>
              <w:rPr>
                <w:sz w:val="20"/>
                <w:szCs w:val="20"/>
              </w:rPr>
            </w:pPr>
            <w:r w:rsidRPr="00E61DB4">
              <w:rPr>
                <w:sz w:val="20"/>
                <w:szCs w:val="20"/>
              </w:rPr>
              <w:t>6 Прибыль на одно изделие</w:t>
            </w:r>
          </w:p>
        </w:tc>
        <w:tc>
          <w:tcPr>
            <w:tcW w:w="1418" w:type="dxa"/>
            <w:vAlign w:val="center"/>
          </w:tcPr>
          <w:p w:rsidR="001675BE" w:rsidRPr="00E61DB4" w:rsidRDefault="001675BE" w:rsidP="00E61DB4">
            <w:pPr>
              <w:ind w:firstLine="0"/>
              <w:rPr>
                <w:b/>
                <w:bCs/>
                <w:i/>
                <w:iCs/>
                <w:sz w:val="20"/>
                <w:szCs w:val="20"/>
              </w:rPr>
            </w:pPr>
            <w:r w:rsidRPr="00E61DB4">
              <w:rPr>
                <w:b/>
                <w:bCs/>
                <w:i/>
                <w:iCs/>
                <w:sz w:val="20"/>
                <w:szCs w:val="20"/>
              </w:rPr>
              <w:t>П</w:t>
            </w:r>
            <w:r w:rsidRPr="00E61DB4">
              <w:rPr>
                <w:b/>
                <w:bCs/>
                <w:i/>
                <w:iCs/>
                <w:sz w:val="20"/>
                <w:szCs w:val="20"/>
                <w:vertAlign w:val="subscript"/>
              </w:rPr>
              <w:t>1</w:t>
            </w:r>
          </w:p>
        </w:tc>
        <w:tc>
          <w:tcPr>
            <w:tcW w:w="2126" w:type="dxa"/>
            <w:vAlign w:val="center"/>
          </w:tcPr>
          <w:p w:rsidR="001675BE" w:rsidRPr="00E61DB4" w:rsidRDefault="00D07B8D" w:rsidP="00E61DB4">
            <w:pPr>
              <w:ind w:firstLine="0"/>
              <w:rPr>
                <w:b/>
                <w:bCs/>
                <w:i/>
                <w:iCs/>
                <w:sz w:val="20"/>
                <w:szCs w:val="20"/>
              </w:rPr>
            </w:pPr>
            <w:r>
              <w:rPr>
                <w:b/>
                <w:bCs/>
                <w:i/>
                <w:iCs/>
                <w:sz w:val="20"/>
                <w:szCs w:val="20"/>
                <w:lang w:val="en-US"/>
              </w:rPr>
              <w:t xml:space="preserve"> </w:t>
            </w:r>
            <w:r w:rsidR="001675BE" w:rsidRPr="00E61DB4">
              <w:rPr>
                <w:b/>
                <w:bCs/>
                <w:i/>
                <w:iCs/>
                <w:sz w:val="20"/>
                <w:szCs w:val="20"/>
                <w:lang w:val="en-US"/>
              </w:rPr>
              <w:t>P</w:t>
            </w:r>
            <w:r w:rsidR="001675BE" w:rsidRPr="00E61DB4">
              <w:rPr>
                <w:b/>
                <w:bCs/>
                <w:i/>
                <w:iCs/>
                <w:sz w:val="20"/>
                <w:szCs w:val="20"/>
                <w:vertAlign w:val="subscript"/>
                <w:lang w:val="en-US"/>
              </w:rPr>
              <w:t>u</w:t>
            </w:r>
            <w:r w:rsidR="001675BE" w:rsidRPr="00E61DB4">
              <w:rPr>
                <w:b/>
                <w:bCs/>
                <w:i/>
                <w:iCs/>
                <w:sz w:val="20"/>
                <w:szCs w:val="20"/>
                <w:lang w:val="en-US"/>
              </w:rPr>
              <w:t xml:space="preserve"> *</w:t>
            </w:r>
            <w:r w:rsidR="001675BE" w:rsidRPr="00E61DB4">
              <w:rPr>
                <w:b/>
                <w:bCs/>
                <w:i/>
                <w:iCs/>
                <w:sz w:val="20"/>
                <w:szCs w:val="20"/>
              </w:rPr>
              <w:t xml:space="preserve"> Ц</w:t>
            </w:r>
            <w:r w:rsidR="001675BE" w:rsidRPr="00E61DB4">
              <w:rPr>
                <w:b/>
                <w:bCs/>
                <w:i/>
                <w:iCs/>
                <w:sz w:val="20"/>
                <w:szCs w:val="20"/>
                <w:vertAlign w:val="subscript"/>
              </w:rPr>
              <w:t>р</w:t>
            </w:r>
          </w:p>
          <w:p w:rsidR="001675BE" w:rsidRPr="00E61DB4" w:rsidRDefault="001675BE" w:rsidP="00E61DB4">
            <w:pPr>
              <w:ind w:firstLine="0"/>
              <w:rPr>
                <w:b/>
                <w:bCs/>
                <w:i/>
                <w:iCs/>
                <w:sz w:val="20"/>
                <w:szCs w:val="20"/>
                <w:vertAlign w:val="subscript"/>
              </w:rPr>
            </w:pPr>
            <w:r w:rsidRPr="00E61DB4">
              <w:rPr>
                <w:b/>
                <w:bCs/>
                <w:i/>
                <w:iCs/>
                <w:sz w:val="20"/>
                <w:szCs w:val="20"/>
              </w:rPr>
              <w:t>П</w:t>
            </w:r>
            <w:r w:rsidRPr="00E61DB4">
              <w:rPr>
                <w:b/>
                <w:bCs/>
                <w:i/>
                <w:iCs/>
                <w:sz w:val="20"/>
                <w:szCs w:val="20"/>
                <w:vertAlign w:val="subscript"/>
              </w:rPr>
              <w:t>1</w:t>
            </w:r>
            <w:r w:rsidRPr="00E61DB4">
              <w:rPr>
                <w:b/>
                <w:bCs/>
                <w:i/>
                <w:iCs/>
                <w:sz w:val="20"/>
                <w:szCs w:val="20"/>
              </w:rPr>
              <w:t xml:space="preserve"> = –––––––</w:t>
            </w:r>
          </w:p>
          <w:p w:rsidR="001675BE" w:rsidRPr="00E61DB4" w:rsidRDefault="00D07B8D" w:rsidP="00E61DB4">
            <w:pPr>
              <w:ind w:firstLine="0"/>
              <w:rPr>
                <w:b/>
                <w:bCs/>
                <w:i/>
                <w:iCs/>
                <w:sz w:val="20"/>
                <w:szCs w:val="20"/>
              </w:rPr>
            </w:pPr>
            <w:r>
              <w:rPr>
                <w:b/>
                <w:bCs/>
                <w:i/>
                <w:iCs/>
                <w:sz w:val="20"/>
                <w:szCs w:val="20"/>
              </w:rPr>
              <w:t xml:space="preserve"> </w:t>
            </w:r>
            <w:r w:rsidR="001675BE" w:rsidRPr="00E61DB4">
              <w:rPr>
                <w:b/>
                <w:bCs/>
                <w:i/>
                <w:iCs/>
                <w:sz w:val="20"/>
                <w:szCs w:val="20"/>
              </w:rPr>
              <w:t>100 +</w:t>
            </w:r>
            <w:r w:rsidR="001675BE" w:rsidRPr="00E61DB4">
              <w:rPr>
                <w:b/>
                <w:bCs/>
                <w:i/>
                <w:iCs/>
                <w:sz w:val="20"/>
                <w:szCs w:val="20"/>
                <w:lang w:val="en-US"/>
              </w:rPr>
              <w:t xml:space="preserve"> P</w:t>
            </w:r>
            <w:r w:rsidR="001675BE" w:rsidRPr="00E61DB4">
              <w:rPr>
                <w:b/>
                <w:bCs/>
                <w:i/>
                <w:iCs/>
                <w:sz w:val="20"/>
                <w:szCs w:val="20"/>
                <w:vertAlign w:val="subscript"/>
                <w:lang w:val="en-US"/>
              </w:rPr>
              <w:t>u</w:t>
            </w:r>
          </w:p>
        </w:tc>
        <w:tc>
          <w:tcPr>
            <w:tcW w:w="1664" w:type="dxa"/>
            <w:vAlign w:val="center"/>
          </w:tcPr>
          <w:p w:rsidR="001675BE" w:rsidRPr="00E61DB4" w:rsidRDefault="001675BE" w:rsidP="00E61DB4">
            <w:pPr>
              <w:ind w:firstLine="0"/>
              <w:rPr>
                <w:sz w:val="20"/>
                <w:szCs w:val="20"/>
              </w:rPr>
            </w:pPr>
            <w:r w:rsidRPr="00E61DB4">
              <w:rPr>
                <w:sz w:val="20"/>
                <w:szCs w:val="20"/>
              </w:rPr>
              <w:t>9,05</w:t>
            </w:r>
          </w:p>
        </w:tc>
      </w:tr>
      <w:tr w:rsidR="001675BE" w:rsidRPr="00D32644">
        <w:tc>
          <w:tcPr>
            <w:tcW w:w="4644" w:type="dxa"/>
            <w:vAlign w:val="center"/>
          </w:tcPr>
          <w:p w:rsidR="001675BE" w:rsidRPr="00E61DB4" w:rsidRDefault="001675BE" w:rsidP="00E61DB4">
            <w:pPr>
              <w:ind w:firstLine="0"/>
              <w:rPr>
                <w:sz w:val="20"/>
                <w:szCs w:val="20"/>
              </w:rPr>
            </w:pPr>
            <w:r w:rsidRPr="00E61DB4">
              <w:rPr>
                <w:sz w:val="20"/>
                <w:szCs w:val="20"/>
              </w:rPr>
              <w:t>7 Полная себестоимость изделия</w:t>
            </w:r>
          </w:p>
        </w:tc>
        <w:tc>
          <w:tcPr>
            <w:tcW w:w="1418" w:type="dxa"/>
            <w:vAlign w:val="center"/>
          </w:tcPr>
          <w:p w:rsidR="001675BE" w:rsidRPr="00E61DB4" w:rsidRDefault="001675BE" w:rsidP="00E61DB4">
            <w:pPr>
              <w:ind w:firstLine="0"/>
              <w:rPr>
                <w:b/>
                <w:bCs/>
                <w:i/>
                <w:iCs/>
                <w:sz w:val="20"/>
                <w:szCs w:val="20"/>
              </w:rPr>
            </w:pPr>
            <w:r w:rsidRPr="00E61DB4">
              <w:rPr>
                <w:b/>
                <w:bCs/>
                <w:i/>
                <w:iCs/>
                <w:sz w:val="20"/>
                <w:szCs w:val="20"/>
              </w:rPr>
              <w:t>С</w:t>
            </w:r>
            <w:r w:rsidRPr="00E61DB4">
              <w:rPr>
                <w:b/>
                <w:bCs/>
                <w:i/>
                <w:iCs/>
                <w:sz w:val="20"/>
                <w:szCs w:val="20"/>
                <w:vertAlign w:val="subscript"/>
              </w:rPr>
              <w:t>п</w:t>
            </w:r>
          </w:p>
        </w:tc>
        <w:tc>
          <w:tcPr>
            <w:tcW w:w="2126" w:type="dxa"/>
            <w:vAlign w:val="center"/>
          </w:tcPr>
          <w:p w:rsidR="001675BE" w:rsidRPr="00E61DB4" w:rsidRDefault="001675BE" w:rsidP="00E61DB4">
            <w:pPr>
              <w:ind w:firstLine="0"/>
              <w:rPr>
                <w:sz w:val="20"/>
                <w:szCs w:val="20"/>
              </w:rPr>
            </w:pPr>
            <w:r w:rsidRPr="00E61DB4">
              <w:rPr>
                <w:b/>
                <w:bCs/>
                <w:i/>
                <w:iCs/>
                <w:sz w:val="20"/>
                <w:szCs w:val="20"/>
              </w:rPr>
              <w:t>С</w:t>
            </w:r>
            <w:r w:rsidRPr="00E61DB4">
              <w:rPr>
                <w:b/>
                <w:bCs/>
                <w:i/>
                <w:iCs/>
                <w:sz w:val="20"/>
                <w:szCs w:val="20"/>
                <w:vertAlign w:val="subscript"/>
              </w:rPr>
              <w:t xml:space="preserve">п </w:t>
            </w:r>
            <w:r w:rsidRPr="00E61DB4">
              <w:rPr>
                <w:b/>
                <w:bCs/>
                <w:i/>
                <w:iCs/>
                <w:sz w:val="20"/>
                <w:szCs w:val="20"/>
              </w:rPr>
              <w:t>= Ц</w:t>
            </w:r>
            <w:r w:rsidRPr="00E61DB4">
              <w:rPr>
                <w:b/>
                <w:bCs/>
                <w:i/>
                <w:iCs/>
                <w:sz w:val="20"/>
                <w:szCs w:val="20"/>
                <w:vertAlign w:val="subscript"/>
              </w:rPr>
              <w:t xml:space="preserve">р </w:t>
            </w:r>
            <w:r w:rsidRPr="00E61DB4">
              <w:rPr>
                <w:b/>
                <w:bCs/>
                <w:i/>
                <w:iCs/>
                <w:sz w:val="20"/>
                <w:szCs w:val="20"/>
              </w:rPr>
              <w:t>– П</w:t>
            </w:r>
            <w:r w:rsidRPr="00E61DB4">
              <w:rPr>
                <w:b/>
                <w:bCs/>
                <w:i/>
                <w:iCs/>
                <w:sz w:val="20"/>
                <w:szCs w:val="20"/>
                <w:vertAlign w:val="subscript"/>
              </w:rPr>
              <w:t>1</w:t>
            </w:r>
          </w:p>
        </w:tc>
        <w:tc>
          <w:tcPr>
            <w:tcW w:w="1664" w:type="dxa"/>
            <w:vAlign w:val="center"/>
          </w:tcPr>
          <w:p w:rsidR="001675BE" w:rsidRPr="00E61DB4" w:rsidRDefault="001675BE" w:rsidP="00E61DB4">
            <w:pPr>
              <w:ind w:firstLine="0"/>
              <w:rPr>
                <w:sz w:val="20"/>
                <w:szCs w:val="20"/>
              </w:rPr>
            </w:pPr>
            <w:r w:rsidRPr="00E61DB4">
              <w:rPr>
                <w:sz w:val="20"/>
                <w:szCs w:val="20"/>
              </w:rPr>
              <w:t>36,2</w:t>
            </w:r>
          </w:p>
        </w:tc>
      </w:tr>
      <w:tr w:rsidR="001675BE" w:rsidRPr="00D32644">
        <w:tc>
          <w:tcPr>
            <w:tcW w:w="4644" w:type="dxa"/>
            <w:vAlign w:val="center"/>
          </w:tcPr>
          <w:p w:rsidR="001675BE" w:rsidRPr="00E61DB4" w:rsidRDefault="001675BE" w:rsidP="00E61DB4">
            <w:pPr>
              <w:ind w:firstLine="0"/>
              <w:rPr>
                <w:sz w:val="20"/>
                <w:szCs w:val="20"/>
              </w:rPr>
            </w:pPr>
            <w:r w:rsidRPr="00E61DB4">
              <w:rPr>
                <w:sz w:val="20"/>
                <w:szCs w:val="20"/>
              </w:rPr>
              <w:t>8 Доля условно-постоянных расходов в полной себестоимости</w:t>
            </w:r>
          </w:p>
        </w:tc>
        <w:tc>
          <w:tcPr>
            <w:tcW w:w="1418" w:type="dxa"/>
            <w:vAlign w:val="center"/>
          </w:tcPr>
          <w:p w:rsidR="001675BE" w:rsidRPr="00E61DB4" w:rsidRDefault="001675BE" w:rsidP="00E61DB4">
            <w:pPr>
              <w:ind w:firstLine="0"/>
              <w:rPr>
                <w:b/>
                <w:bCs/>
                <w:i/>
                <w:iCs/>
                <w:sz w:val="20"/>
                <w:szCs w:val="20"/>
                <w:lang w:val="en-US"/>
              </w:rPr>
            </w:pPr>
            <w:r w:rsidRPr="00E61DB4">
              <w:rPr>
                <w:b/>
                <w:bCs/>
                <w:i/>
                <w:iCs/>
                <w:sz w:val="20"/>
                <w:szCs w:val="20"/>
              </w:rPr>
              <w:t>γ</w:t>
            </w:r>
            <w:r w:rsidRPr="00E61DB4">
              <w:rPr>
                <w:b/>
                <w:bCs/>
                <w:i/>
                <w:iCs/>
                <w:sz w:val="20"/>
                <w:szCs w:val="20"/>
                <w:vertAlign w:val="subscript"/>
                <w:lang w:val="en-US"/>
              </w:rPr>
              <w:t>yn</w:t>
            </w:r>
          </w:p>
        </w:tc>
        <w:tc>
          <w:tcPr>
            <w:tcW w:w="2126" w:type="dxa"/>
            <w:vAlign w:val="center"/>
          </w:tcPr>
          <w:p w:rsidR="001675BE" w:rsidRPr="00E61DB4" w:rsidRDefault="001675BE" w:rsidP="00E61DB4">
            <w:pPr>
              <w:ind w:firstLine="0"/>
              <w:rPr>
                <w:sz w:val="20"/>
                <w:szCs w:val="20"/>
              </w:rPr>
            </w:pPr>
            <w:r w:rsidRPr="00E61DB4">
              <w:rPr>
                <w:sz w:val="20"/>
                <w:szCs w:val="20"/>
              </w:rPr>
              <w:t>Задаётся</w:t>
            </w:r>
          </w:p>
        </w:tc>
        <w:tc>
          <w:tcPr>
            <w:tcW w:w="1664" w:type="dxa"/>
            <w:vAlign w:val="center"/>
          </w:tcPr>
          <w:p w:rsidR="001675BE" w:rsidRPr="00E61DB4" w:rsidRDefault="001675BE" w:rsidP="00E61DB4">
            <w:pPr>
              <w:ind w:firstLine="0"/>
              <w:rPr>
                <w:sz w:val="20"/>
                <w:szCs w:val="20"/>
              </w:rPr>
            </w:pPr>
            <w:r w:rsidRPr="00E61DB4">
              <w:rPr>
                <w:sz w:val="20"/>
                <w:szCs w:val="20"/>
              </w:rPr>
              <w:t>35%</w:t>
            </w:r>
          </w:p>
        </w:tc>
      </w:tr>
      <w:tr w:rsidR="001675BE" w:rsidRPr="00D32644">
        <w:tc>
          <w:tcPr>
            <w:tcW w:w="4644" w:type="dxa"/>
            <w:vAlign w:val="center"/>
          </w:tcPr>
          <w:p w:rsidR="001675BE" w:rsidRPr="00E61DB4" w:rsidRDefault="001675BE" w:rsidP="00E61DB4">
            <w:pPr>
              <w:ind w:firstLine="0"/>
              <w:rPr>
                <w:sz w:val="20"/>
                <w:szCs w:val="20"/>
              </w:rPr>
            </w:pPr>
            <w:r w:rsidRPr="00E61DB4">
              <w:rPr>
                <w:sz w:val="20"/>
                <w:szCs w:val="20"/>
              </w:rPr>
              <w:t>9 Условно-постоянные расходы в полной себестоимости изделия</w:t>
            </w:r>
          </w:p>
        </w:tc>
        <w:tc>
          <w:tcPr>
            <w:tcW w:w="1418" w:type="dxa"/>
            <w:vAlign w:val="center"/>
          </w:tcPr>
          <w:p w:rsidR="001675BE" w:rsidRPr="00E61DB4" w:rsidRDefault="001675BE" w:rsidP="00E61DB4">
            <w:pPr>
              <w:ind w:firstLine="0"/>
              <w:rPr>
                <w:b/>
                <w:bCs/>
                <w:i/>
                <w:iCs/>
                <w:sz w:val="20"/>
                <w:szCs w:val="20"/>
              </w:rPr>
            </w:pPr>
            <w:r w:rsidRPr="00E61DB4">
              <w:rPr>
                <w:b/>
                <w:bCs/>
                <w:i/>
                <w:iCs/>
                <w:sz w:val="20"/>
                <w:szCs w:val="20"/>
              </w:rPr>
              <w:t>УП</w:t>
            </w:r>
            <w:r w:rsidRPr="00E61DB4">
              <w:rPr>
                <w:b/>
                <w:bCs/>
                <w:i/>
                <w:iCs/>
                <w:sz w:val="20"/>
                <w:szCs w:val="20"/>
                <w:vertAlign w:val="subscript"/>
              </w:rPr>
              <w:t>1</w:t>
            </w:r>
          </w:p>
        </w:tc>
        <w:tc>
          <w:tcPr>
            <w:tcW w:w="2126" w:type="dxa"/>
            <w:vAlign w:val="center"/>
          </w:tcPr>
          <w:p w:rsidR="001675BE" w:rsidRPr="00E61DB4" w:rsidRDefault="00D07B8D" w:rsidP="00E61DB4">
            <w:pPr>
              <w:ind w:firstLine="0"/>
              <w:rPr>
                <w:b/>
                <w:bCs/>
                <w:i/>
                <w:iCs/>
                <w:sz w:val="20"/>
                <w:szCs w:val="20"/>
              </w:rPr>
            </w:pPr>
            <w:r>
              <w:rPr>
                <w:b/>
                <w:bCs/>
                <w:i/>
                <w:iCs/>
                <w:sz w:val="20"/>
                <w:szCs w:val="20"/>
              </w:rPr>
              <w:t xml:space="preserve"> </w:t>
            </w:r>
            <w:r w:rsidR="001675BE" w:rsidRPr="00E61DB4">
              <w:rPr>
                <w:b/>
                <w:bCs/>
                <w:i/>
                <w:iCs/>
                <w:sz w:val="20"/>
                <w:szCs w:val="20"/>
              </w:rPr>
              <w:t>γ</w:t>
            </w:r>
            <w:r w:rsidR="001675BE" w:rsidRPr="00E61DB4">
              <w:rPr>
                <w:b/>
                <w:bCs/>
                <w:i/>
                <w:iCs/>
                <w:sz w:val="20"/>
                <w:szCs w:val="20"/>
                <w:vertAlign w:val="subscript"/>
                <w:lang w:val="en-US"/>
              </w:rPr>
              <w:t>yn</w:t>
            </w:r>
          </w:p>
          <w:p w:rsidR="001675BE" w:rsidRPr="00E61DB4" w:rsidRDefault="001675BE" w:rsidP="00E61DB4">
            <w:pPr>
              <w:ind w:firstLine="0"/>
              <w:rPr>
                <w:b/>
                <w:bCs/>
                <w:i/>
                <w:iCs/>
                <w:sz w:val="20"/>
                <w:szCs w:val="20"/>
              </w:rPr>
            </w:pPr>
            <w:r w:rsidRPr="00E61DB4">
              <w:rPr>
                <w:b/>
                <w:bCs/>
                <w:i/>
                <w:iCs/>
                <w:sz w:val="20"/>
                <w:szCs w:val="20"/>
              </w:rPr>
              <w:t>УП</w:t>
            </w:r>
            <w:r w:rsidRPr="00E61DB4">
              <w:rPr>
                <w:b/>
                <w:bCs/>
                <w:i/>
                <w:iCs/>
                <w:sz w:val="20"/>
                <w:szCs w:val="20"/>
                <w:vertAlign w:val="subscript"/>
              </w:rPr>
              <w:t xml:space="preserve">1 </w:t>
            </w:r>
            <w:r w:rsidRPr="00E61DB4">
              <w:rPr>
                <w:b/>
                <w:bCs/>
                <w:i/>
                <w:iCs/>
                <w:sz w:val="20"/>
                <w:szCs w:val="20"/>
              </w:rPr>
              <w:t>= С</w:t>
            </w:r>
            <w:r w:rsidRPr="00E61DB4">
              <w:rPr>
                <w:b/>
                <w:bCs/>
                <w:i/>
                <w:iCs/>
                <w:sz w:val="20"/>
                <w:szCs w:val="20"/>
                <w:vertAlign w:val="subscript"/>
              </w:rPr>
              <w:t xml:space="preserve">п </w:t>
            </w:r>
            <w:r w:rsidRPr="00E61DB4">
              <w:rPr>
                <w:b/>
                <w:bCs/>
                <w:i/>
                <w:iCs/>
                <w:sz w:val="20"/>
                <w:szCs w:val="20"/>
              </w:rPr>
              <w:t>––––</w:t>
            </w:r>
          </w:p>
          <w:p w:rsidR="001675BE" w:rsidRPr="00E61DB4" w:rsidRDefault="00D07B8D" w:rsidP="00E61DB4">
            <w:pPr>
              <w:ind w:firstLine="0"/>
              <w:rPr>
                <w:sz w:val="20"/>
                <w:szCs w:val="20"/>
              </w:rPr>
            </w:pPr>
            <w:r>
              <w:rPr>
                <w:b/>
                <w:bCs/>
                <w:i/>
                <w:iCs/>
                <w:sz w:val="20"/>
                <w:szCs w:val="20"/>
              </w:rPr>
              <w:t xml:space="preserve"> </w:t>
            </w:r>
            <w:r w:rsidR="001675BE" w:rsidRPr="00E61DB4">
              <w:rPr>
                <w:b/>
                <w:bCs/>
                <w:i/>
                <w:iCs/>
                <w:sz w:val="20"/>
                <w:szCs w:val="20"/>
                <w:lang w:val="en-US"/>
              </w:rPr>
              <w:t xml:space="preserve">100 </w:t>
            </w:r>
          </w:p>
        </w:tc>
        <w:tc>
          <w:tcPr>
            <w:tcW w:w="1664" w:type="dxa"/>
            <w:vAlign w:val="center"/>
          </w:tcPr>
          <w:p w:rsidR="001675BE" w:rsidRPr="00E61DB4" w:rsidRDefault="001675BE" w:rsidP="00E61DB4">
            <w:pPr>
              <w:ind w:firstLine="0"/>
              <w:rPr>
                <w:sz w:val="20"/>
                <w:szCs w:val="20"/>
              </w:rPr>
            </w:pPr>
            <w:r w:rsidRPr="00E61DB4">
              <w:rPr>
                <w:sz w:val="20"/>
                <w:szCs w:val="20"/>
              </w:rPr>
              <w:t>12,67</w:t>
            </w:r>
          </w:p>
        </w:tc>
      </w:tr>
      <w:tr w:rsidR="001675BE" w:rsidRPr="00D32644">
        <w:tc>
          <w:tcPr>
            <w:tcW w:w="4644" w:type="dxa"/>
            <w:vAlign w:val="center"/>
          </w:tcPr>
          <w:p w:rsidR="001675BE" w:rsidRPr="00E61DB4" w:rsidRDefault="001675BE" w:rsidP="00E61DB4">
            <w:pPr>
              <w:ind w:firstLine="0"/>
              <w:rPr>
                <w:sz w:val="20"/>
                <w:szCs w:val="20"/>
              </w:rPr>
            </w:pPr>
            <w:r w:rsidRPr="00E61DB4">
              <w:rPr>
                <w:sz w:val="20"/>
                <w:szCs w:val="20"/>
              </w:rPr>
              <w:t>10 Условно-постоянные расходы предприятия на годовой выпуск</w:t>
            </w:r>
          </w:p>
        </w:tc>
        <w:tc>
          <w:tcPr>
            <w:tcW w:w="1418" w:type="dxa"/>
            <w:vAlign w:val="center"/>
          </w:tcPr>
          <w:p w:rsidR="001675BE" w:rsidRPr="00E61DB4" w:rsidRDefault="001675BE" w:rsidP="00E61DB4">
            <w:pPr>
              <w:ind w:firstLine="0"/>
              <w:rPr>
                <w:b/>
                <w:bCs/>
                <w:i/>
                <w:iCs/>
                <w:sz w:val="20"/>
                <w:szCs w:val="20"/>
              </w:rPr>
            </w:pPr>
            <w:r w:rsidRPr="00E61DB4">
              <w:rPr>
                <w:b/>
                <w:bCs/>
                <w:i/>
                <w:iCs/>
                <w:sz w:val="20"/>
                <w:szCs w:val="20"/>
              </w:rPr>
              <w:t>УП</w:t>
            </w:r>
            <w:r w:rsidRPr="00E61DB4">
              <w:rPr>
                <w:b/>
                <w:bCs/>
                <w:i/>
                <w:iCs/>
                <w:sz w:val="20"/>
                <w:szCs w:val="20"/>
                <w:vertAlign w:val="subscript"/>
              </w:rPr>
              <w:t>год</w:t>
            </w:r>
          </w:p>
        </w:tc>
        <w:tc>
          <w:tcPr>
            <w:tcW w:w="2126" w:type="dxa"/>
            <w:vAlign w:val="center"/>
          </w:tcPr>
          <w:p w:rsidR="001675BE" w:rsidRPr="00E61DB4" w:rsidRDefault="001675BE" w:rsidP="00E61DB4">
            <w:pPr>
              <w:ind w:firstLine="0"/>
              <w:rPr>
                <w:sz w:val="20"/>
                <w:szCs w:val="20"/>
              </w:rPr>
            </w:pPr>
            <w:r w:rsidRPr="00E61DB4">
              <w:rPr>
                <w:b/>
                <w:bCs/>
                <w:i/>
                <w:iCs/>
                <w:sz w:val="20"/>
                <w:szCs w:val="20"/>
              </w:rPr>
              <w:t>УП</w:t>
            </w:r>
            <w:r w:rsidRPr="00E61DB4">
              <w:rPr>
                <w:b/>
                <w:bCs/>
                <w:i/>
                <w:iCs/>
                <w:sz w:val="20"/>
                <w:szCs w:val="20"/>
                <w:vertAlign w:val="subscript"/>
              </w:rPr>
              <w:t xml:space="preserve">год </w:t>
            </w:r>
            <w:r w:rsidRPr="00E61DB4">
              <w:rPr>
                <w:b/>
                <w:bCs/>
                <w:i/>
                <w:iCs/>
                <w:sz w:val="20"/>
                <w:szCs w:val="20"/>
              </w:rPr>
              <w:t>= УП</w:t>
            </w:r>
            <w:r w:rsidRPr="00E61DB4">
              <w:rPr>
                <w:b/>
                <w:bCs/>
                <w:i/>
                <w:iCs/>
                <w:sz w:val="20"/>
                <w:szCs w:val="20"/>
                <w:vertAlign w:val="subscript"/>
              </w:rPr>
              <w:t xml:space="preserve">1 </w:t>
            </w:r>
            <w:r w:rsidRPr="00E61DB4">
              <w:rPr>
                <w:b/>
                <w:bCs/>
                <w:i/>
                <w:iCs/>
                <w:sz w:val="20"/>
                <w:szCs w:val="20"/>
              </w:rPr>
              <w:t>*</w:t>
            </w:r>
            <w:r w:rsidRPr="00E61DB4">
              <w:rPr>
                <w:b/>
                <w:bCs/>
                <w:i/>
                <w:iCs/>
                <w:sz w:val="20"/>
                <w:szCs w:val="20"/>
                <w:lang w:val="en-US"/>
              </w:rPr>
              <w:t xml:space="preserve"> N</w:t>
            </w:r>
            <w:r w:rsidRPr="00E61DB4">
              <w:rPr>
                <w:b/>
                <w:bCs/>
                <w:i/>
                <w:iCs/>
                <w:sz w:val="20"/>
                <w:szCs w:val="20"/>
              </w:rPr>
              <w:t xml:space="preserve"> </w:t>
            </w:r>
          </w:p>
        </w:tc>
        <w:tc>
          <w:tcPr>
            <w:tcW w:w="1664" w:type="dxa"/>
            <w:vAlign w:val="center"/>
          </w:tcPr>
          <w:p w:rsidR="001675BE" w:rsidRPr="00E61DB4" w:rsidRDefault="001675BE" w:rsidP="00E61DB4">
            <w:pPr>
              <w:ind w:firstLine="0"/>
              <w:rPr>
                <w:sz w:val="20"/>
                <w:szCs w:val="20"/>
              </w:rPr>
            </w:pPr>
            <w:r w:rsidRPr="00E61DB4">
              <w:rPr>
                <w:sz w:val="20"/>
                <w:szCs w:val="20"/>
              </w:rPr>
              <w:t>120 365</w:t>
            </w:r>
          </w:p>
        </w:tc>
      </w:tr>
      <w:tr w:rsidR="001675BE" w:rsidRPr="00D32644">
        <w:tc>
          <w:tcPr>
            <w:tcW w:w="4644" w:type="dxa"/>
            <w:vAlign w:val="center"/>
          </w:tcPr>
          <w:p w:rsidR="001675BE" w:rsidRPr="00E61DB4" w:rsidRDefault="001675BE" w:rsidP="00E61DB4">
            <w:pPr>
              <w:ind w:firstLine="0"/>
              <w:rPr>
                <w:sz w:val="20"/>
                <w:szCs w:val="20"/>
              </w:rPr>
            </w:pPr>
            <w:r w:rsidRPr="00E61DB4">
              <w:rPr>
                <w:sz w:val="20"/>
                <w:szCs w:val="20"/>
              </w:rPr>
              <w:t>11 Сумма пропорциональных расходов и себестоимости изделия</w:t>
            </w:r>
          </w:p>
        </w:tc>
        <w:tc>
          <w:tcPr>
            <w:tcW w:w="1418" w:type="dxa"/>
            <w:vAlign w:val="center"/>
          </w:tcPr>
          <w:p w:rsidR="001675BE" w:rsidRPr="00E61DB4" w:rsidRDefault="001675BE" w:rsidP="00E61DB4">
            <w:pPr>
              <w:ind w:firstLine="0"/>
              <w:rPr>
                <w:b/>
                <w:bCs/>
                <w:i/>
                <w:iCs/>
                <w:sz w:val="20"/>
                <w:szCs w:val="20"/>
                <w:lang w:val="en-US"/>
              </w:rPr>
            </w:pPr>
            <w:r w:rsidRPr="00E61DB4">
              <w:rPr>
                <w:b/>
                <w:bCs/>
                <w:i/>
                <w:iCs/>
                <w:sz w:val="20"/>
                <w:szCs w:val="20"/>
              </w:rPr>
              <w:t>v</w:t>
            </w:r>
            <w:r w:rsidRPr="00E61DB4">
              <w:rPr>
                <w:b/>
                <w:bCs/>
                <w:i/>
                <w:iCs/>
                <w:sz w:val="20"/>
                <w:szCs w:val="20"/>
                <w:vertAlign w:val="subscript"/>
              </w:rPr>
              <w:t>1</w:t>
            </w:r>
          </w:p>
        </w:tc>
        <w:tc>
          <w:tcPr>
            <w:tcW w:w="2126" w:type="dxa"/>
            <w:vAlign w:val="center"/>
          </w:tcPr>
          <w:p w:rsidR="001675BE" w:rsidRPr="00E61DB4" w:rsidRDefault="001675BE" w:rsidP="00E61DB4">
            <w:pPr>
              <w:ind w:firstLine="0"/>
              <w:rPr>
                <w:sz w:val="20"/>
                <w:szCs w:val="20"/>
              </w:rPr>
            </w:pPr>
            <w:r w:rsidRPr="00E61DB4">
              <w:rPr>
                <w:b/>
                <w:bCs/>
                <w:i/>
                <w:iCs/>
                <w:sz w:val="20"/>
                <w:szCs w:val="20"/>
              </w:rPr>
              <w:t>v</w:t>
            </w:r>
            <w:r w:rsidRPr="00E61DB4">
              <w:rPr>
                <w:b/>
                <w:bCs/>
                <w:i/>
                <w:iCs/>
                <w:sz w:val="20"/>
                <w:szCs w:val="20"/>
                <w:vertAlign w:val="subscript"/>
              </w:rPr>
              <w:t xml:space="preserve">1 </w:t>
            </w:r>
            <w:r w:rsidRPr="00E61DB4">
              <w:rPr>
                <w:b/>
                <w:bCs/>
                <w:i/>
                <w:iCs/>
                <w:sz w:val="20"/>
                <w:szCs w:val="20"/>
              </w:rPr>
              <w:t>= С</w:t>
            </w:r>
            <w:r w:rsidRPr="00E61DB4">
              <w:rPr>
                <w:b/>
                <w:bCs/>
                <w:i/>
                <w:iCs/>
                <w:sz w:val="20"/>
                <w:szCs w:val="20"/>
                <w:vertAlign w:val="subscript"/>
              </w:rPr>
              <w:t xml:space="preserve">п </w:t>
            </w:r>
            <w:r w:rsidRPr="00E61DB4">
              <w:rPr>
                <w:b/>
                <w:bCs/>
                <w:i/>
                <w:iCs/>
                <w:sz w:val="20"/>
                <w:szCs w:val="20"/>
              </w:rPr>
              <w:t>– УП</w:t>
            </w:r>
            <w:r w:rsidRPr="00E61DB4">
              <w:rPr>
                <w:b/>
                <w:bCs/>
                <w:i/>
                <w:iCs/>
                <w:sz w:val="20"/>
                <w:szCs w:val="20"/>
                <w:vertAlign w:val="subscript"/>
              </w:rPr>
              <w:t>1</w:t>
            </w:r>
          </w:p>
        </w:tc>
        <w:tc>
          <w:tcPr>
            <w:tcW w:w="1664" w:type="dxa"/>
            <w:vAlign w:val="center"/>
          </w:tcPr>
          <w:p w:rsidR="001675BE" w:rsidRPr="00E61DB4" w:rsidRDefault="001675BE" w:rsidP="00E61DB4">
            <w:pPr>
              <w:ind w:firstLine="0"/>
              <w:rPr>
                <w:sz w:val="20"/>
                <w:szCs w:val="20"/>
              </w:rPr>
            </w:pPr>
            <w:r w:rsidRPr="00E61DB4">
              <w:rPr>
                <w:sz w:val="20"/>
                <w:szCs w:val="20"/>
              </w:rPr>
              <w:t>23,53</w:t>
            </w:r>
          </w:p>
        </w:tc>
      </w:tr>
      <w:tr w:rsidR="001675BE" w:rsidRPr="00D32644">
        <w:tc>
          <w:tcPr>
            <w:tcW w:w="4644" w:type="dxa"/>
            <w:vAlign w:val="center"/>
          </w:tcPr>
          <w:p w:rsidR="001675BE" w:rsidRPr="00E61DB4" w:rsidRDefault="001675BE" w:rsidP="00E61DB4">
            <w:pPr>
              <w:ind w:firstLine="0"/>
              <w:rPr>
                <w:sz w:val="20"/>
                <w:szCs w:val="20"/>
              </w:rPr>
            </w:pPr>
            <w:r w:rsidRPr="00E61DB4">
              <w:rPr>
                <w:sz w:val="20"/>
                <w:szCs w:val="20"/>
              </w:rPr>
              <w:t>12 Критическая точка безубыточности производства</w:t>
            </w:r>
          </w:p>
        </w:tc>
        <w:tc>
          <w:tcPr>
            <w:tcW w:w="1418" w:type="dxa"/>
            <w:vAlign w:val="center"/>
          </w:tcPr>
          <w:p w:rsidR="001675BE" w:rsidRPr="00E61DB4" w:rsidRDefault="001675BE" w:rsidP="00E61DB4">
            <w:pPr>
              <w:ind w:firstLine="0"/>
              <w:rPr>
                <w:b/>
                <w:bCs/>
                <w:i/>
                <w:iCs/>
                <w:sz w:val="20"/>
                <w:szCs w:val="20"/>
                <w:lang w:val="en-US"/>
              </w:rPr>
            </w:pPr>
            <w:r w:rsidRPr="00E61DB4">
              <w:rPr>
                <w:b/>
                <w:bCs/>
                <w:i/>
                <w:iCs/>
                <w:sz w:val="20"/>
                <w:szCs w:val="20"/>
                <w:lang w:val="en-US"/>
              </w:rPr>
              <w:t>N</w:t>
            </w:r>
            <w:r w:rsidRPr="00E61DB4">
              <w:rPr>
                <w:b/>
                <w:bCs/>
                <w:i/>
                <w:iCs/>
                <w:sz w:val="20"/>
                <w:szCs w:val="20"/>
                <w:vertAlign w:val="subscript"/>
                <w:lang w:val="en-US"/>
              </w:rPr>
              <w:t>kp</w:t>
            </w:r>
          </w:p>
        </w:tc>
        <w:tc>
          <w:tcPr>
            <w:tcW w:w="2126" w:type="dxa"/>
            <w:vAlign w:val="center"/>
          </w:tcPr>
          <w:p w:rsidR="001675BE" w:rsidRPr="00E61DB4" w:rsidRDefault="00D07B8D" w:rsidP="00E61DB4">
            <w:pPr>
              <w:ind w:firstLine="0"/>
              <w:rPr>
                <w:b/>
                <w:bCs/>
                <w:i/>
                <w:iCs/>
                <w:sz w:val="20"/>
                <w:szCs w:val="20"/>
                <w:lang w:val="en-US"/>
              </w:rPr>
            </w:pPr>
            <w:r>
              <w:rPr>
                <w:b/>
                <w:bCs/>
                <w:i/>
                <w:iCs/>
                <w:sz w:val="20"/>
                <w:szCs w:val="20"/>
              </w:rPr>
              <w:t xml:space="preserve"> </w:t>
            </w:r>
            <w:r w:rsidR="001675BE" w:rsidRPr="00E61DB4">
              <w:rPr>
                <w:b/>
                <w:bCs/>
                <w:i/>
                <w:iCs/>
                <w:sz w:val="20"/>
                <w:szCs w:val="20"/>
              </w:rPr>
              <w:t>УП</w:t>
            </w:r>
            <w:r w:rsidR="001675BE" w:rsidRPr="00E61DB4">
              <w:rPr>
                <w:b/>
                <w:bCs/>
                <w:i/>
                <w:iCs/>
                <w:sz w:val="20"/>
                <w:szCs w:val="20"/>
                <w:vertAlign w:val="subscript"/>
              </w:rPr>
              <w:t>год</w:t>
            </w:r>
          </w:p>
          <w:p w:rsidR="001675BE" w:rsidRPr="00E61DB4" w:rsidRDefault="001675BE" w:rsidP="00E61DB4">
            <w:pPr>
              <w:ind w:firstLine="0"/>
              <w:rPr>
                <w:b/>
                <w:bCs/>
                <w:i/>
                <w:iCs/>
                <w:sz w:val="20"/>
                <w:szCs w:val="20"/>
                <w:lang w:val="en-US"/>
              </w:rPr>
            </w:pPr>
            <w:r w:rsidRPr="00E61DB4">
              <w:rPr>
                <w:b/>
                <w:bCs/>
                <w:i/>
                <w:iCs/>
                <w:sz w:val="20"/>
                <w:szCs w:val="20"/>
                <w:lang w:val="en-US"/>
              </w:rPr>
              <w:t>N</w:t>
            </w:r>
            <w:r w:rsidRPr="00E61DB4">
              <w:rPr>
                <w:b/>
                <w:bCs/>
                <w:i/>
                <w:iCs/>
                <w:sz w:val="20"/>
                <w:szCs w:val="20"/>
                <w:vertAlign w:val="subscript"/>
                <w:lang w:val="en-US"/>
              </w:rPr>
              <w:t xml:space="preserve">kp </w:t>
            </w:r>
            <w:r w:rsidRPr="00E61DB4">
              <w:rPr>
                <w:b/>
                <w:bCs/>
                <w:i/>
                <w:iCs/>
                <w:sz w:val="20"/>
                <w:szCs w:val="20"/>
                <w:lang w:val="en-US"/>
              </w:rPr>
              <w:t>= –––––––</w:t>
            </w:r>
          </w:p>
          <w:p w:rsidR="001675BE" w:rsidRPr="00E61DB4" w:rsidRDefault="00D07B8D" w:rsidP="00E61DB4">
            <w:pPr>
              <w:ind w:firstLine="0"/>
              <w:rPr>
                <w:sz w:val="20"/>
                <w:szCs w:val="20"/>
              </w:rPr>
            </w:pPr>
            <w:r>
              <w:rPr>
                <w:b/>
                <w:bCs/>
                <w:i/>
                <w:iCs/>
                <w:sz w:val="20"/>
                <w:szCs w:val="20"/>
              </w:rPr>
              <w:t xml:space="preserve"> </w:t>
            </w:r>
            <w:r w:rsidR="001675BE" w:rsidRPr="00E61DB4">
              <w:rPr>
                <w:b/>
                <w:bCs/>
                <w:i/>
                <w:iCs/>
                <w:sz w:val="20"/>
                <w:szCs w:val="20"/>
              </w:rPr>
              <w:t>Ц</w:t>
            </w:r>
            <w:r w:rsidR="001675BE" w:rsidRPr="00E61DB4">
              <w:rPr>
                <w:b/>
                <w:bCs/>
                <w:i/>
                <w:iCs/>
                <w:sz w:val="20"/>
                <w:szCs w:val="20"/>
                <w:vertAlign w:val="subscript"/>
              </w:rPr>
              <w:t xml:space="preserve">р </w:t>
            </w:r>
            <w:r w:rsidR="001675BE" w:rsidRPr="00E61DB4">
              <w:rPr>
                <w:b/>
                <w:bCs/>
                <w:i/>
                <w:iCs/>
                <w:sz w:val="20"/>
                <w:szCs w:val="20"/>
              </w:rPr>
              <w:t>– v</w:t>
            </w:r>
            <w:r w:rsidR="001675BE" w:rsidRPr="00E61DB4">
              <w:rPr>
                <w:b/>
                <w:bCs/>
                <w:i/>
                <w:iCs/>
                <w:sz w:val="20"/>
                <w:szCs w:val="20"/>
                <w:vertAlign w:val="subscript"/>
              </w:rPr>
              <w:t>1</w:t>
            </w:r>
          </w:p>
        </w:tc>
        <w:tc>
          <w:tcPr>
            <w:tcW w:w="1664" w:type="dxa"/>
            <w:vAlign w:val="center"/>
          </w:tcPr>
          <w:p w:rsidR="001675BE" w:rsidRPr="00E61DB4" w:rsidRDefault="001675BE" w:rsidP="00E61DB4">
            <w:pPr>
              <w:ind w:firstLine="0"/>
              <w:rPr>
                <w:sz w:val="20"/>
                <w:szCs w:val="20"/>
              </w:rPr>
            </w:pPr>
            <w:r w:rsidRPr="00E61DB4">
              <w:rPr>
                <w:sz w:val="20"/>
                <w:szCs w:val="20"/>
              </w:rPr>
              <w:t>5541,67</w:t>
            </w:r>
          </w:p>
        </w:tc>
      </w:tr>
    </w:tbl>
    <w:p w:rsidR="00E61DB4" w:rsidRDefault="00E61DB4" w:rsidP="00D32644">
      <w:pPr>
        <w:ind w:firstLine="720"/>
      </w:pPr>
    </w:p>
    <w:p w:rsidR="001675BE" w:rsidRPr="00D32644" w:rsidRDefault="00E61DB4" w:rsidP="00D32644">
      <w:pPr>
        <w:ind w:firstLine="720"/>
      </w:pPr>
      <w:r>
        <w:object w:dxaOrig="7123" w:dyaOrig="4771">
          <v:shape id="_x0000_i1030" type="#_x0000_t75" style="width:356.25pt;height:238.5pt" o:ole="" o:allowoverlap="f">
            <v:imagedata r:id="rId13" o:title=""/>
          </v:shape>
          <o:OLEObject Type="Embed" ProgID="Excel.Sheet.8" ShapeID="_x0000_i1030" DrawAspect="Content" ObjectID="_1459140982" r:id="rId14"/>
        </w:object>
      </w:r>
    </w:p>
    <w:p w:rsidR="001675BE" w:rsidRPr="00D32644" w:rsidRDefault="001675BE" w:rsidP="00D32644">
      <w:pPr>
        <w:ind w:firstLine="720"/>
      </w:pPr>
    </w:p>
    <w:p w:rsidR="001675BE" w:rsidRPr="00D32644" w:rsidRDefault="00090F21" w:rsidP="00D32644">
      <w:pPr>
        <w:ind w:firstLine="720"/>
      </w:pPr>
      <w:r>
        <w:object w:dxaOrig="7963" w:dyaOrig="6283">
          <v:shape id="_x0000_i1031" type="#_x0000_t75" style="width:386.25pt;height:304.5pt" o:ole="" o:allowoverlap="f">
            <v:imagedata r:id="rId15" o:title=""/>
          </v:shape>
          <o:OLEObject Type="Embed" ProgID="Excel.Sheet.8" ShapeID="_x0000_i1031" DrawAspect="Content" ObjectID="_1459140983" r:id="rId16"/>
        </w:object>
      </w:r>
    </w:p>
    <w:p w:rsidR="001675BE" w:rsidRPr="00D32644" w:rsidRDefault="001675BE" w:rsidP="00D32644">
      <w:pPr>
        <w:ind w:firstLine="720"/>
      </w:pPr>
    </w:p>
    <w:p w:rsidR="001675BE" w:rsidRPr="00E61DB4" w:rsidRDefault="00E61DB4" w:rsidP="00E61DB4">
      <w:pPr>
        <w:ind w:firstLine="720"/>
        <w:jc w:val="center"/>
        <w:rPr>
          <w:b/>
          <w:bCs/>
        </w:rPr>
      </w:pPr>
      <w:bookmarkStart w:id="18" w:name="_Toc133733647"/>
      <w:r w:rsidRPr="00E61DB4">
        <w:rPr>
          <w:b/>
          <w:bCs/>
        </w:rPr>
        <w:t xml:space="preserve">5.4. </w:t>
      </w:r>
      <w:r w:rsidR="001675BE" w:rsidRPr="00E61DB4">
        <w:rPr>
          <w:b/>
          <w:bCs/>
        </w:rPr>
        <w:t>Обоснование перспектив действия предприятия на рынке</w:t>
      </w:r>
      <w:bookmarkEnd w:id="18"/>
    </w:p>
    <w:p w:rsidR="00E61DB4" w:rsidRDefault="00E61DB4" w:rsidP="00D32644">
      <w:pPr>
        <w:ind w:firstLine="720"/>
      </w:pPr>
    </w:p>
    <w:p w:rsidR="001675BE" w:rsidRPr="00D32644" w:rsidRDefault="001675BE" w:rsidP="00D32644">
      <w:pPr>
        <w:ind w:firstLine="720"/>
      </w:pPr>
      <w:r w:rsidRPr="00D32644">
        <w:t>В данном разделе моделируется изменение рыночной ситуации и необходимые в этой связи действия данной фирмы.</w:t>
      </w:r>
    </w:p>
    <w:p w:rsidR="001675BE" w:rsidRPr="00D32644" w:rsidRDefault="001675BE" w:rsidP="00D32644">
      <w:pPr>
        <w:ind w:firstLine="720"/>
      </w:pPr>
      <w:r w:rsidRPr="00D32644">
        <w:t>В Таблице 17 приводятся результаты расчётов, где изменение рыночной конъюнктуры характеризуется изменением рыночной цены.</w:t>
      </w:r>
    </w:p>
    <w:p w:rsidR="00E61DB4" w:rsidRDefault="00E61DB4" w:rsidP="00D32644">
      <w:pPr>
        <w:ind w:firstLine="720"/>
      </w:pPr>
    </w:p>
    <w:p w:rsidR="001675BE" w:rsidRPr="00D32644" w:rsidRDefault="001675BE" w:rsidP="00E61DB4">
      <w:pPr>
        <w:ind w:firstLine="720"/>
        <w:jc w:val="right"/>
      </w:pPr>
      <w:r w:rsidRPr="00D32644">
        <w:t>Таблица 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992"/>
        <w:gridCol w:w="1134"/>
        <w:gridCol w:w="2268"/>
        <w:gridCol w:w="1560"/>
        <w:gridCol w:w="1380"/>
      </w:tblGrid>
      <w:tr w:rsidR="001675BE" w:rsidRPr="00E61DB4">
        <w:tc>
          <w:tcPr>
            <w:tcW w:w="2518" w:type="dxa"/>
            <w:gridSpan w:val="2"/>
            <w:vAlign w:val="center"/>
          </w:tcPr>
          <w:p w:rsidR="001675BE" w:rsidRPr="00E61DB4" w:rsidRDefault="001675BE" w:rsidP="00E61DB4">
            <w:pPr>
              <w:ind w:firstLine="0"/>
              <w:rPr>
                <w:b/>
                <w:bCs/>
                <w:sz w:val="20"/>
                <w:szCs w:val="20"/>
              </w:rPr>
            </w:pPr>
            <w:r w:rsidRPr="00E61DB4">
              <w:rPr>
                <w:b/>
                <w:bCs/>
                <w:sz w:val="20"/>
                <w:szCs w:val="20"/>
              </w:rPr>
              <w:t>Уровень цены на рынке</w:t>
            </w:r>
          </w:p>
        </w:tc>
        <w:tc>
          <w:tcPr>
            <w:tcW w:w="992" w:type="dxa"/>
            <w:vAlign w:val="center"/>
          </w:tcPr>
          <w:p w:rsidR="001675BE" w:rsidRPr="00E61DB4" w:rsidRDefault="001675BE" w:rsidP="00E61DB4">
            <w:pPr>
              <w:ind w:firstLine="0"/>
              <w:rPr>
                <w:b/>
                <w:bCs/>
                <w:sz w:val="20"/>
                <w:szCs w:val="20"/>
              </w:rPr>
            </w:pPr>
            <w:r w:rsidRPr="00E61DB4">
              <w:rPr>
                <w:b/>
                <w:bCs/>
                <w:i/>
                <w:iCs/>
                <w:sz w:val="20"/>
                <w:szCs w:val="20"/>
                <w:lang w:val="en-US"/>
              </w:rPr>
              <w:t>N</w:t>
            </w:r>
            <w:r w:rsidRPr="00E61DB4">
              <w:rPr>
                <w:b/>
                <w:bCs/>
                <w:i/>
                <w:iCs/>
                <w:sz w:val="20"/>
                <w:szCs w:val="20"/>
                <w:vertAlign w:val="subscript"/>
                <w:lang w:val="en-US"/>
              </w:rPr>
              <w:t>kp</w:t>
            </w:r>
          </w:p>
        </w:tc>
        <w:tc>
          <w:tcPr>
            <w:tcW w:w="1134" w:type="dxa"/>
            <w:vAlign w:val="center"/>
          </w:tcPr>
          <w:p w:rsidR="001675BE" w:rsidRPr="00E61DB4" w:rsidRDefault="001675BE" w:rsidP="00E61DB4">
            <w:pPr>
              <w:ind w:firstLine="0"/>
              <w:rPr>
                <w:b/>
                <w:bCs/>
                <w:sz w:val="20"/>
                <w:szCs w:val="20"/>
              </w:rPr>
            </w:pPr>
            <w:r w:rsidRPr="00E61DB4">
              <w:rPr>
                <w:b/>
                <w:bCs/>
                <w:sz w:val="20"/>
                <w:szCs w:val="20"/>
              </w:rPr>
              <w:t>Спрос, шт.</w:t>
            </w:r>
          </w:p>
        </w:tc>
        <w:tc>
          <w:tcPr>
            <w:tcW w:w="2268" w:type="dxa"/>
            <w:vAlign w:val="center"/>
          </w:tcPr>
          <w:p w:rsidR="001675BE" w:rsidRPr="00E61DB4" w:rsidRDefault="001675BE" w:rsidP="00E61DB4">
            <w:pPr>
              <w:ind w:firstLine="0"/>
              <w:rPr>
                <w:b/>
                <w:bCs/>
                <w:sz w:val="20"/>
                <w:szCs w:val="20"/>
              </w:rPr>
            </w:pPr>
            <w:r w:rsidRPr="00E61DB4">
              <w:rPr>
                <w:b/>
                <w:bCs/>
                <w:sz w:val="20"/>
                <w:szCs w:val="20"/>
              </w:rPr>
              <w:t>Доля рынка предприятия, ед</w:t>
            </w:r>
          </w:p>
        </w:tc>
        <w:tc>
          <w:tcPr>
            <w:tcW w:w="1560" w:type="dxa"/>
            <w:vAlign w:val="center"/>
          </w:tcPr>
          <w:p w:rsidR="001675BE" w:rsidRPr="00E61DB4" w:rsidRDefault="001675BE" w:rsidP="00E61DB4">
            <w:pPr>
              <w:ind w:firstLine="0"/>
              <w:rPr>
                <w:b/>
                <w:bCs/>
                <w:sz w:val="20"/>
                <w:szCs w:val="20"/>
              </w:rPr>
            </w:pPr>
            <w:r w:rsidRPr="00E61DB4">
              <w:rPr>
                <w:b/>
                <w:bCs/>
                <w:sz w:val="20"/>
                <w:szCs w:val="20"/>
              </w:rPr>
              <w:t>Объём продаж,шт</w:t>
            </w:r>
          </w:p>
        </w:tc>
        <w:tc>
          <w:tcPr>
            <w:tcW w:w="1380" w:type="dxa"/>
            <w:vAlign w:val="center"/>
          </w:tcPr>
          <w:p w:rsidR="001675BE" w:rsidRPr="00E61DB4" w:rsidRDefault="001675BE" w:rsidP="00E61DB4">
            <w:pPr>
              <w:ind w:firstLine="0"/>
              <w:rPr>
                <w:b/>
                <w:bCs/>
                <w:sz w:val="20"/>
                <w:szCs w:val="20"/>
              </w:rPr>
            </w:pPr>
            <w:r w:rsidRPr="00E61DB4">
              <w:rPr>
                <w:b/>
                <w:bCs/>
                <w:sz w:val="20"/>
                <w:szCs w:val="20"/>
              </w:rPr>
              <w:t>Прибыль</w:t>
            </w:r>
          </w:p>
        </w:tc>
      </w:tr>
      <w:tr w:rsidR="001675BE" w:rsidRPr="00E61DB4">
        <w:trPr>
          <w:cantSplit/>
        </w:trPr>
        <w:tc>
          <w:tcPr>
            <w:tcW w:w="1242"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р</w:t>
            </w:r>
          </w:p>
        </w:tc>
        <w:tc>
          <w:tcPr>
            <w:tcW w:w="1276" w:type="dxa"/>
          </w:tcPr>
          <w:p w:rsidR="001675BE" w:rsidRPr="00E61DB4" w:rsidRDefault="001675BE" w:rsidP="00E61DB4">
            <w:pPr>
              <w:ind w:firstLine="0"/>
              <w:rPr>
                <w:snapToGrid w:val="0"/>
                <w:color w:val="000000"/>
                <w:sz w:val="20"/>
                <w:szCs w:val="20"/>
              </w:rPr>
            </w:pPr>
            <w:r w:rsidRPr="00E61DB4">
              <w:rPr>
                <w:snapToGrid w:val="0"/>
                <w:color w:val="000000"/>
                <w:sz w:val="20"/>
                <w:szCs w:val="20"/>
              </w:rPr>
              <w:t>45,25</w:t>
            </w:r>
          </w:p>
        </w:tc>
        <w:tc>
          <w:tcPr>
            <w:tcW w:w="992" w:type="dxa"/>
          </w:tcPr>
          <w:p w:rsidR="001675BE" w:rsidRPr="00E61DB4" w:rsidRDefault="001675BE" w:rsidP="00E61DB4">
            <w:pPr>
              <w:ind w:firstLine="0"/>
              <w:rPr>
                <w:snapToGrid w:val="0"/>
                <w:color w:val="000000"/>
                <w:sz w:val="20"/>
                <w:szCs w:val="20"/>
              </w:rPr>
            </w:pPr>
            <w:r w:rsidRPr="00E61DB4">
              <w:rPr>
                <w:snapToGrid w:val="0"/>
                <w:color w:val="000000"/>
                <w:sz w:val="20"/>
                <w:szCs w:val="20"/>
              </w:rPr>
              <w:t>5541,67</w:t>
            </w:r>
          </w:p>
        </w:tc>
        <w:tc>
          <w:tcPr>
            <w:tcW w:w="1133" w:type="dxa"/>
          </w:tcPr>
          <w:p w:rsidR="001675BE" w:rsidRPr="00E61DB4" w:rsidRDefault="001675BE" w:rsidP="00E61DB4">
            <w:pPr>
              <w:ind w:firstLine="0"/>
              <w:rPr>
                <w:snapToGrid w:val="0"/>
                <w:color w:val="000000"/>
                <w:sz w:val="20"/>
                <w:szCs w:val="20"/>
              </w:rPr>
            </w:pPr>
            <w:r w:rsidRPr="00E61DB4">
              <w:rPr>
                <w:snapToGrid w:val="0"/>
                <w:color w:val="000000"/>
                <w:sz w:val="20"/>
                <w:szCs w:val="20"/>
              </w:rPr>
              <w:t>33478,86</w:t>
            </w:r>
          </w:p>
        </w:tc>
        <w:tc>
          <w:tcPr>
            <w:tcW w:w="2268" w:type="dxa"/>
          </w:tcPr>
          <w:p w:rsidR="001675BE" w:rsidRPr="00E61DB4" w:rsidRDefault="001675BE" w:rsidP="00E61DB4">
            <w:pPr>
              <w:ind w:firstLine="0"/>
              <w:rPr>
                <w:snapToGrid w:val="0"/>
                <w:color w:val="000000"/>
                <w:sz w:val="20"/>
                <w:szCs w:val="20"/>
              </w:rPr>
            </w:pPr>
            <w:r w:rsidRPr="00E61DB4">
              <w:rPr>
                <w:snapToGrid w:val="0"/>
                <w:color w:val="000000"/>
                <w:sz w:val="20"/>
                <w:szCs w:val="20"/>
              </w:rPr>
              <w:t>9500</w:t>
            </w:r>
          </w:p>
        </w:tc>
        <w:tc>
          <w:tcPr>
            <w:tcW w:w="1560" w:type="dxa"/>
          </w:tcPr>
          <w:p w:rsidR="001675BE" w:rsidRPr="00E61DB4" w:rsidRDefault="001675BE" w:rsidP="00E61DB4">
            <w:pPr>
              <w:ind w:firstLine="0"/>
              <w:rPr>
                <w:snapToGrid w:val="0"/>
                <w:color w:val="000000"/>
                <w:sz w:val="20"/>
                <w:szCs w:val="20"/>
              </w:rPr>
            </w:pPr>
            <w:r w:rsidRPr="00E61DB4">
              <w:rPr>
                <w:snapToGrid w:val="0"/>
                <w:color w:val="000000"/>
                <w:sz w:val="20"/>
                <w:szCs w:val="20"/>
              </w:rPr>
              <w:t>318049143</w:t>
            </w:r>
          </w:p>
        </w:tc>
        <w:tc>
          <w:tcPr>
            <w:tcW w:w="1380" w:type="dxa"/>
          </w:tcPr>
          <w:p w:rsidR="001675BE" w:rsidRPr="00E61DB4" w:rsidRDefault="001675BE" w:rsidP="00E61DB4">
            <w:pPr>
              <w:ind w:firstLine="0"/>
              <w:rPr>
                <w:snapToGrid w:val="0"/>
                <w:color w:val="000000"/>
                <w:sz w:val="20"/>
                <w:szCs w:val="20"/>
              </w:rPr>
            </w:pPr>
            <w:r w:rsidRPr="00E61DB4">
              <w:rPr>
                <w:snapToGrid w:val="0"/>
                <w:color w:val="000000"/>
                <w:sz w:val="20"/>
                <w:szCs w:val="20"/>
              </w:rPr>
              <w:t>28783447</w:t>
            </w:r>
          </w:p>
        </w:tc>
      </w:tr>
      <w:tr w:rsidR="001675BE" w:rsidRPr="00E61DB4">
        <w:tc>
          <w:tcPr>
            <w:tcW w:w="1242"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1</w:t>
            </w:r>
            <w:r w:rsidRPr="00E61DB4">
              <w:rPr>
                <w:sz w:val="20"/>
                <w:szCs w:val="20"/>
              </w:rPr>
              <w:t>=0,7Ц</w:t>
            </w:r>
            <w:r w:rsidRPr="00E61DB4">
              <w:rPr>
                <w:sz w:val="20"/>
                <w:szCs w:val="20"/>
                <w:vertAlign w:val="subscript"/>
              </w:rPr>
              <w:t>р</w:t>
            </w:r>
          </w:p>
        </w:tc>
        <w:tc>
          <w:tcPr>
            <w:tcW w:w="1276" w:type="dxa"/>
          </w:tcPr>
          <w:p w:rsidR="001675BE" w:rsidRPr="00E61DB4" w:rsidRDefault="001675BE" w:rsidP="00E61DB4">
            <w:pPr>
              <w:ind w:firstLine="0"/>
              <w:rPr>
                <w:snapToGrid w:val="0"/>
                <w:color w:val="000000"/>
                <w:sz w:val="20"/>
                <w:szCs w:val="20"/>
              </w:rPr>
            </w:pPr>
            <w:r w:rsidRPr="00E61DB4">
              <w:rPr>
                <w:snapToGrid w:val="0"/>
                <w:color w:val="000000"/>
                <w:sz w:val="20"/>
                <w:szCs w:val="20"/>
              </w:rPr>
              <w:t>31,675</w:t>
            </w:r>
          </w:p>
        </w:tc>
        <w:tc>
          <w:tcPr>
            <w:tcW w:w="992" w:type="dxa"/>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14777,78</w:t>
            </w:r>
          </w:p>
        </w:tc>
        <w:tc>
          <w:tcPr>
            <w:tcW w:w="1133" w:type="dxa"/>
          </w:tcPr>
          <w:p w:rsidR="001675BE" w:rsidRPr="00E61DB4" w:rsidRDefault="001675BE" w:rsidP="00E61DB4">
            <w:pPr>
              <w:ind w:firstLine="0"/>
              <w:rPr>
                <w:snapToGrid w:val="0"/>
                <w:color w:val="000000"/>
                <w:sz w:val="20"/>
                <w:szCs w:val="20"/>
              </w:rPr>
            </w:pPr>
            <w:r w:rsidRPr="00E61DB4">
              <w:rPr>
                <w:snapToGrid w:val="0"/>
                <w:color w:val="000000"/>
                <w:sz w:val="20"/>
                <w:szCs w:val="20"/>
              </w:rPr>
              <w:t>23435,18</w:t>
            </w:r>
          </w:p>
        </w:tc>
        <w:tc>
          <w:tcPr>
            <w:tcW w:w="2268" w:type="dxa"/>
          </w:tcPr>
          <w:p w:rsidR="001675BE" w:rsidRPr="00E61DB4" w:rsidRDefault="001675BE" w:rsidP="00E61DB4">
            <w:pPr>
              <w:ind w:firstLine="0"/>
              <w:rPr>
                <w:snapToGrid w:val="0"/>
                <w:color w:val="000000"/>
                <w:sz w:val="20"/>
                <w:szCs w:val="20"/>
              </w:rPr>
            </w:pPr>
            <w:r w:rsidRPr="00E61DB4">
              <w:rPr>
                <w:snapToGrid w:val="0"/>
                <w:color w:val="000000"/>
                <w:sz w:val="20"/>
                <w:szCs w:val="20"/>
              </w:rPr>
              <w:t>9500</w:t>
            </w:r>
          </w:p>
        </w:tc>
        <w:tc>
          <w:tcPr>
            <w:tcW w:w="1560" w:type="dxa"/>
          </w:tcPr>
          <w:p w:rsidR="001675BE" w:rsidRPr="00E61DB4" w:rsidRDefault="001675BE" w:rsidP="00E61DB4">
            <w:pPr>
              <w:ind w:firstLine="0"/>
              <w:rPr>
                <w:snapToGrid w:val="0"/>
                <w:color w:val="000000"/>
                <w:sz w:val="20"/>
                <w:szCs w:val="20"/>
              </w:rPr>
            </w:pPr>
            <w:r w:rsidRPr="00E61DB4">
              <w:rPr>
                <w:snapToGrid w:val="0"/>
                <w:color w:val="000000"/>
                <w:sz w:val="20"/>
                <w:szCs w:val="20"/>
              </w:rPr>
              <w:t>222634196</w:t>
            </w:r>
          </w:p>
        </w:tc>
        <w:tc>
          <w:tcPr>
            <w:tcW w:w="1380" w:type="dxa"/>
          </w:tcPr>
          <w:p w:rsidR="001675BE" w:rsidRPr="00E61DB4" w:rsidRDefault="001675BE" w:rsidP="00E61DB4">
            <w:pPr>
              <w:ind w:firstLine="0"/>
              <w:rPr>
                <w:snapToGrid w:val="0"/>
                <w:color w:val="000000"/>
                <w:sz w:val="20"/>
                <w:szCs w:val="20"/>
              </w:rPr>
            </w:pPr>
            <w:r w:rsidRPr="00E61DB4">
              <w:rPr>
                <w:snapToGrid w:val="0"/>
                <w:color w:val="000000"/>
                <w:sz w:val="20"/>
                <w:szCs w:val="20"/>
              </w:rPr>
              <w:t>14103876</w:t>
            </w:r>
          </w:p>
        </w:tc>
      </w:tr>
      <w:tr w:rsidR="001675BE" w:rsidRPr="00E61DB4">
        <w:tc>
          <w:tcPr>
            <w:tcW w:w="1242"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2</w:t>
            </w:r>
            <w:r w:rsidRPr="00E61DB4">
              <w:rPr>
                <w:sz w:val="20"/>
                <w:szCs w:val="20"/>
              </w:rPr>
              <w:t>=0,85Ц</w:t>
            </w:r>
            <w:r w:rsidRPr="00E61DB4">
              <w:rPr>
                <w:sz w:val="20"/>
                <w:szCs w:val="20"/>
                <w:vertAlign w:val="subscript"/>
              </w:rPr>
              <w:t>р</w:t>
            </w:r>
          </w:p>
        </w:tc>
        <w:tc>
          <w:tcPr>
            <w:tcW w:w="1276" w:type="dxa"/>
          </w:tcPr>
          <w:p w:rsidR="001675BE" w:rsidRPr="00E61DB4" w:rsidRDefault="001675BE" w:rsidP="00E61DB4">
            <w:pPr>
              <w:ind w:firstLine="0"/>
              <w:rPr>
                <w:snapToGrid w:val="0"/>
                <w:color w:val="000000"/>
                <w:sz w:val="20"/>
                <w:szCs w:val="20"/>
              </w:rPr>
            </w:pPr>
            <w:r w:rsidRPr="00E61DB4">
              <w:rPr>
                <w:snapToGrid w:val="0"/>
                <w:color w:val="000000"/>
                <w:sz w:val="20"/>
                <w:szCs w:val="20"/>
              </w:rPr>
              <w:t>38,4625</w:t>
            </w:r>
          </w:p>
        </w:tc>
        <w:tc>
          <w:tcPr>
            <w:tcW w:w="992" w:type="dxa"/>
          </w:tcPr>
          <w:p w:rsidR="001675BE" w:rsidRPr="00E61DB4" w:rsidRDefault="001675BE" w:rsidP="00E61DB4">
            <w:pPr>
              <w:ind w:firstLine="0"/>
              <w:rPr>
                <w:snapToGrid w:val="0"/>
                <w:color w:val="000000"/>
                <w:sz w:val="20"/>
                <w:szCs w:val="20"/>
              </w:rPr>
            </w:pPr>
            <w:r w:rsidRPr="00E61DB4">
              <w:rPr>
                <w:snapToGrid w:val="0"/>
                <w:color w:val="000000"/>
                <w:sz w:val="20"/>
                <w:szCs w:val="20"/>
              </w:rPr>
              <w:t>8060,61</w:t>
            </w:r>
          </w:p>
        </w:tc>
        <w:tc>
          <w:tcPr>
            <w:tcW w:w="1133" w:type="dxa"/>
          </w:tcPr>
          <w:p w:rsidR="001675BE" w:rsidRPr="00E61DB4" w:rsidRDefault="001675BE" w:rsidP="00E61DB4">
            <w:pPr>
              <w:ind w:firstLine="0"/>
              <w:rPr>
                <w:snapToGrid w:val="0"/>
                <w:color w:val="000000"/>
                <w:sz w:val="20"/>
                <w:szCs w:val="20"/>
              </w:rPr>
            </w:pPr>
            <w:r w:rsidRPr="00E61DB4">
              <w:rPr>
                <w:snapToGrid w:val="0"/>
                <w:color w:val="000000"/>
                <w:sz w:val="20"/>
                <w:szCs w:val="20"/>
              </w:rPr>
              <w:t>28457,02</w:t>
            </w:r>
          </w:p>
        </w:tc>
        <w:tc>
          <w:tcPr>
            <w:tcW w:w="2268" w:type="dxa"/>
          </w:tcPr>
          <w:p w:rsidR="001675BE" w:rsidRPr="00E61DB4" w:rsidRDefault="001675BE" w:rsidP="00E61DB4">
            <w:pPr>
              <w:ind w:firstLine="0"/>
              <w:rPr>
                <w:snapToGrid w:val="0"/>
                <w:color w:val="000000"/>
                <w:sz w:val="20"/>
                <w:szCs w:val="20"/>
              </w:rPr>
            </w:pPr>
            <w:r w:rsidRPr="00E61DB4">
              <w:rPr>
                <w:snapToGrid w:val="0"/>
                <w:color w:val="000000"/>
                <w:sz w:val="20"/>
                <w:szCs w:val="20"/>
              </w:rPr>
              <w:t>9500</w:t>
            </w:r>
          </w:p>
        </w:tc>
        <w:tc>
          <w:tcPr>
            <w:tcW w:w="1560" w:type="dxa"/>
          </w:tcPr>
          <w:p w:rsidR="001675BE" w:rsidRPr="00E61DB4" w:rsidRDefault="001675BE" w:rsidP="00E61DB4">
            <w:pPr>
              <w:ind w:firstLine="0"/>
              <w:rPr>
                <w:snapToGrid w:val="0"/>
                <w:color w:val="000000"/>
                <w:sz w:val="20"/>
                <w:szCs w:val="20"/>
              </w:rPr>
            </w:pPr>
            <w:r w:rsidRPr="00E61DB4">
              <w:rPr>
                <w:snapToGrid w:val="0"/>
                <w:color w:val="000000"/>
                <w:sz w:val="20"/>
                <w:szCs w:val="20"/>
              </w:rPr>
              <w:t>270341670</w:t>
            </w:r>
          </w:p>
        </w:tc>
        <w:tc>
          <w:tcPr>
            <w:tcW w:w="1380" w:type="dxa"/>
          </w:tcPr>
          <w:p w:rsidR="001675BE" w:rsidRPr="00E61DB4" w:rsidRDefault="001675BE" w:rsidP="00E61DB4">
            <w:pPr>
              <w:ind w:firstLine="0"/>
              <w:rPr>
                <w:snapToGrid w:val="0"/>
                <w:color w:val="000000"/>
                <w:sz w:val="20"/>
                <w:szCs w:val="20"/>
              </w:rPr>
            </w:pPr>
            <w:r w:rsidRPr="00E61DB4">
              <w:rPr>
                <w:snapToGrid w:val="0"/>
                <w:color w:val="000000"/>
                <w:sz w:val="20"/>
                <w:szCs w:val="20"/>
              </w:rPr>
              <w:t>20796033</w:t>
            </w:r>
          </w:p>
        </w:tc>
      </w:tr>
      <w:tr w:rsidR="001675BE" w:rsidRPr="00E61DB4">
        <w:tc>
          <w:tcPr>
            <w:tcW w:w="1242"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3</w:t>
            </w:r>
            <w:r w:rsidRPr="00E61DB4">
              <w:rPr>
                <w:sz w:val="20"/>
                <w:szCs w:val="20"/>
              </w:rPr>
              <w:t>=0,95Ц</w:t>
            </w:r>
            <w:r w:rsidRPr="00E61DB4">
              <w:rPr>
                <w:sz w:val="20"/>
                <w:szCs w:val="20"/>
                <w:vertAlign w:val="subscript"/>
              </w:rPr>
              <w:t>р</w:t>
            </w:r>
          </w:p>
        </w:tc>
        <w:tc>
          <w:tcPr>
            <w:tcW w:w="1276" w:type="dxa"/>
          </w:tcPr>
          <w:p w:rsidR="001675BE" w:rsidRPr="00E61DB4" w:rsidRDefault="001675BE" w:rsidP="00E61DB4">
            <w:pPr>
              <w:ind w:firstLine="0"/>
              <w:rPr>
                <w:snapToGrid w:val="0"/>
                <w:color w:val="000000"/>
                <w:sz w:val="20"/>
                <w:szCs w:val="20"/>
              </w:rPr>
            </w:pPr>
            <w:r w:rsidRPr="00E61DB4">
              <w:rPr>
                <w:snapToGrid w:val="0"/>
                <w:color w:val="000000"/>
                <w:sz w:val="20"/>
                <w:szCs w:val="20"/>
              </w:rPr>
              <w:t>42,9875</w:t>
            </w:r>
          </w:p>
        </w:tc>
        <w:tc>
          <w:tcPr>
            <w:tcW w:w="992" w:type="dxa"/>
          </w:tcPr>
          <w:p w:rsidR="001675BE" w:rsidRPr="00E61DB4" w:rsidRDefault="001675BE" w:rsidP="00E61DB4">
            <w:pPr>
              <w:ind w:firstLine="0"/>
              <w:rPr>
                <w:snapToGrid w:val="0"/>
                <w:color w:val="000000"/>
                <w:sz w:val="20"/>
                <w:szCs w:val="20"/>
              </w:rPr>
            </w:pPr>
            <w:r w:rsidRPr="00E61DB4">
              <w:rPr>
                <w:snapToGrid w:val="0"/>
                <w:color w:val="000000"/>
                <w:sz w:val="20"/>
                <w:szCs w:val="20"/>
              </w:rPr>
              <w:t>6186,05</w:t>
            </w:r>
          </w:p>
        </w:tc>
        <w:tc>
          <w:tcPr>
            <w:tcW w:w="1133" w:type="dxa"/>
          </w:tcPr>
          <w:p w:rsidR="001675BE" w:rsidRPr="00E61DB4" w:rsidRDefault="001675BE" w:rsidP="00E61DB4">
            <w:pPr>
              <w:ind w:firstLine="0"/>
              <w:rPr>
                <w:snapToGrid w:val="0"/>
                <w:color w:val="000000"/>
                <w:sz w:val="20"/>
                <w:szCs w:val="20"/>
              </w:rPr>
            </w:pPr>
            <w:r w:rsidRPr="00E61DB4">
              <w:rPr>
                <w:snapToGrid w:val="0"/>
                <w:color w:val="000000"/>
                <w:sz w:val="20"/>
                <w:szCs w:val="20"/>
              </w:rPr>
              <w:t>31804,91</w:t>
            </w:r>
          </w:p>
        </w:tc>
        <w:tc>
          <w:tcPr>
            <w:tcW w:w="2268" w:type="dxa"/>
          </w:tcPr>
          <w:p w:rsidR="001675BE" w:rsidRPr="00E61DB4" w:rsidRDefault="001675BE" w:rsidP="00E61DB4">
            <w:pPr>
              <w:ind w:firstLine="0"/>
              <w:rPr>
                <w:snapToGrid w:val="0"/>
                <w:color w:val="000000"/>
                <w:sz w:val="20"/>
                <w:szCs w:val="20"/>
              </w:rPr>
            </w:pPr>
            <w:r w:rsidRPr="00E61DB4">
              <w:rPr>
                <w:snapToGrid w:val="0"/>
                <w:color w:val="000000"/>
                <w:sz w:val="20"/>
                <w:szCs w:val="20"/>
              </w:rPr>
              <w:t>9500</w:t>
            </w:r>
          </w:p>
        </w:tc>
        <w:tc>
          <w:tcPr>
            <w:tcW w:w="1560" w:type="dxa"/>
          </w:tcPr>
          <w:p w:rsidR="001675BE" w:rsidRPr="00E61DB4" w:rsidRDefault="001675BE" w:rsidP="00E61DB4">
            <w:pPr>
              <w:ind w:firstLine="0"/>
              <w:rPr>
                <w:snapToGrid w:val="0"/>
                <w:color w:val="000000"/>
                <w:sz w:val="20"/>
                <w:szCs w:val="20"/>
              </w:rPr>
            </w:pPr>
            <w:r w:rsidRPr="00E61DB4">
              <w:rPr>
                <w:snapToGrid w:val="0"/>
                <w:color w:val="000000"/>
                <w:sz w:val="20"/>
                <w:szCs w:val="20"/>
              </w:rPr>
              <w:t>302146652</w:t>
            </w:r>
          </w:p>
        </w:tc>
        <w:tc>
          <w:tcPr>
            <w:tcW w:w="1380" w:type="dxa"/>
          </w:tcPr>
          <w:p w:rsidR="001675BE" w:rsidRPr="00E61DB4" w:rsidRDefault="001675BE" w:rsidP="00E61DB4">
            <w:pPr>
              <w:ind w:firstLine="0"/>
              <w:rPr>
                <w:snapToGrid w:val="0"/>
                <w:color w:val="000000"/>
                <w:sz w:val="20"/>
                <w:szCs w:val="20"/>
              </w:rPr>
            </w:pPr>
            <w:r w:rsidRPr="00E61DB4">
              <w:rPr>
                <w:snapToGrid w:val="0"/>
                <w:color w:val="000000"/>
                <w:sz w:val="20"/>
                <w:szCs w:val="20"/>
              </w:rPr>
              <w:t>25977058</w:t>
            </w:r>
          </w:p>
        </w:tc>
      </w:tr>
      <w:tr w:rsidR="001675BE" w:rsidRPr="00E61DB4">
        <w:tc>
          <w:tcPr>
            <w:tcW w:w="1242"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4</w:t>
            </w:r>
            <w:r w:rsidRPr="00E61DB4">
              <w:rPr>
                <w:sz w:val="20"/>
                <w:szCs w:val="20"/>
              </w:rPr>
              <w:t>=1,05Ц</w:t>
            </w:r>
            <w:r w:rsidRPr="00E61DB4">
              <w:rPr>
                <w:sz w:val="20"/>
                <w:szCs w:val="20"/>
                <w:vertAlign w:val="subscript"/>
              </w:rPr>
              <w:t>р</w:t>
            </w:r>
          </w:p>
        </w:tc>
        <w:tc>
          <w:tcPr>
            <w:tcW w:w="1276" w:type="dxa"/>
          </w:tcPr>
          <w:p w:rsidR="001675BE" w:rsidRPr="00E61DB4" w:rsidRDefault="001675BE" w:rsidP="00E61DB4">
            <w:pPr>
              <w:ind w:firstLine="0"/>
              <w:rPr>
                <w:snapToGrid w:val="0"/>
                <w:color w:val="000000"/>
                <w:sz w:val="20"/>
                <w:szCs w:val="20"/>
              </w:rPr>
            </w:pPr>
            <w:r w:rsidRPr="00E61DB4">
              <w:rPr>
                <w:snapToGrid w:val="0"/>
                <w:color w:val="000000"/>
                <w:sz w:val="20"/>
                <w:szCs w:val="20"/>
              </w:rPr>
              <w:t>47,5125</w:t>
            </w:r>
          </w:p>
        </w:tc>
        <w:tc>
          <w:tcPr>
            <w:tcW w:w="992" w:type="dxa"/>
          </w:tcPr>
          <w:p w:rsidR="001675BE" w:rsidRPr="00E61DB4" w:rsidRDefault="001675BE" w:rsidP="00E61DB4">
            <w:pPr>
              <w:ind w:firstLine="0"/>
              <w:rPr>
                <w:snapToGrid w:val="0"/>
                <w:color w:val="000000"/>
                <w:sz w:val="20"/>
                <w:szCs w:val="20"/>
              </w:rPr>
            </w:pPr>
            <w:r w:rsidRPr="00E61DB4">
              <w:rPr>
                <w:snapToGrid w:val="0"/>
                <w:color w:val="000000"/>
                <w:sz w:val="20"/>
                <w:szCs w:val="20"/>
              </w:rPr>
              <w:t>5018,87</w:t>
            </w:r>
          </w:p>
        </w:tc>
        <w:tc>
          <w:tcPr>
            <w:tcW w:w="1133" w:type="dxa"/>
          </w:tcPr>
          <w:p w:rsidR="001675BE" w:rsidRPr="00E61DB4" w:rsidRDefault="001675BE" w:rsidP="00E61DB4">
            <w:pPr>
              <w:ind w:firstLine="0"/>
              <w:rPr>
                <w:snapToGrid w:val="0"/>
                <w:color w:val="000000"/>
                <w:sz w:val="20"/>
                <w:szCs w:val="20"/>
              </w:rPr>
            </w:pPr>
            <w:r w:rsidRPr="00E61DB4">
              <w:rPr>
                <w:snapToGrid w:val="0"/>
                <w:color w:val="000000"/>
                <w:sz w:val="20"/>
                <w:szCs w:val="20"/>
              </w:rPr>
              <w:t>35152,80</w:t>
            </w:r>
          </w:p>
        </w:tc>
        <w:tc>
          <w:tcPr>
            <w:tcW w:w="2268" w:type="dxa"/>
          </w:tcPr>
          <w:p w:rsidR="001675BE" w:rsidRPr="00E61DB4" w:rsidRDefault="001675BE" w:rsidP="00E61DB4">
            <w:pPr>
              <w:ind w:firstLine="0"/>
              <w:rPr>
                <w:snapToGrid w:val="0"/>
                <w:color w:val="000000"/>
                <w:sz w:val="20"/>
                <w:szCs w:val="20"/>
              </w:rPr>
            </w:pPr>
            <w:r w:rsidRPr="00E61DB4">
              <w:rPr>
                <w:snapToGrid w:val="0"/>
                <w:color w:val="000000"/>
                <w:sz w:val="20"/>
                <w:szCs w:val="20"/>
              </w:rPr>
              <w:t>9500</w:t>
            </w:r>
          </w:p>
        </w:tc>
        <w:tc>
          <w:tcPr>
            <w:tcW w:w="1560" w:type="dxa"/>
          </w:tcPr>
          <w:p w:rsidR="001675BE" w:rsidRPr="00E61DB4" w:rsidRDefault="001675BE" w:rsidP="00E61DB4">
            <w:pPr>
              <w:ind w:firstLine="0"/>
              <w:rPr>
                <w:snapToGrid w:val="0"/>
                <w:color w:val="000000"/>
                <w:sz w:val="20"/>
                <w:szCs w:val="20"/>
              </w:rPr>
            </w:pPr>
            <w:r w:rsidRPr="00E61DB4">
              <w:rPr>
                <w:snapToGrid w:val="0"/>
                <w:color w:val="000000"/>
                <w:sz w:val="20"/>
                <w:szCs w:val="20"/>
              </w:rPr>
              <w:t>333951634</w:t>
            </w:r>
          </w:p>
        </w:tc>
        <w:tc>
          <w:tcPr>
            <w:tcW w:w="1380" w:type="dxa"/>
          </w:tcPr>
          <w:p w:rsidR="001675BE" w:rsidRPr="00E61DB4" w:rsidRDefault="001675BE" w:rsidP="00E61DB4">
            <w:pPr>
              <w:ind w:firstLine="0"/>
              <w:rPr>
                <w:snapToGrid w:val="0"/>
                <w:color w:val="000000"/>
                <w:sz w:val="20"/>
                <w:szCs w:val="20"/>
              </w:rPr>
            </w:pPr>
            <w:r w:rsidRPr="00E61DB4">
              <w:rPr>
                <w:snapToGrid w:val="0"/>
                <w:color w:val="000000"/>
                <w:sz w:val="20"/>
                <w:szCs w:val="20"/>
              </w:rPr>
              <w:t>31733754</w:t>
            </w:r>
          </w:p>
        </w:tc>
      </w:tr>
      <w:tr w:rsidR="001675BE" w:rsidRPr="00E61DB4">
        <w:tc>
          <w:tcPr>
            <w:tcW w:w="1242"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5</w:t>
            </w:r>
            <w:r w:rsidRPr="00E61DB4">
              <w:rPr>
                <w:sz w:val="20"/>
                <w:szCs w:val="20"/>
              </w:rPr>
              <w:t>=1,15Ц</w:t>
            </w:r>
            <w:r w:rsidRPr="00E61DB4">
              <w:rPr>
                <w:sz w:val="20"/>
                <w:szCs w:val="20"/>
                <w:vertAlign w:val="subscript"/>
              </w:rPr>
              <w:t>р</w:t>
            </w:r>
          </w:p>
        </w:tc>
        <w:tc>
          <w:tcPr>
            <w:tcW w:w="1276" w:type="dxa"/>
          </w:tcPr>
          <w:p w:rsidR="001675BE" w:rsidRPr="00E61DB4" w:rsidRDefault="001675BE" w:rsidP="00E61DB4">
            <w:pPr>
              <w:ind w:firstLine="0"/>
              <w:rPr>
                <w:snapToGrid w:val="0"/>
                <w:color w:val="000000"/>
                <w:sz w:val="20"/>
                <w:szCs w:val="20"/>
              </w:rPr>
            </w:pPr>
            <w:r w:rsidRPr="00E61DB4">
              <w:rPr>
                <w:snapToGrid w:val="0"/>
                <w:color w:val="000000"/>
                <w:sz w:val="20"/>
                <w:szCs w:val="20"/>
              </w:rPr>
              <w:t>52,0375</w:t>
            </w:r>
          </w:p>
        </w:tc>
        <w:tc>
          <w:tcPr>
            <w:tcW w:w="992" w:type="dxa"/>
          </w:tcPr>
          <w:p w:rsidR="001675BE" w:rsidRPr="00E61DB4" w:rsidRDefault="001675BE" w:rsidP="00E61DB4">
            <w:pPr>
              <w:ind w:firstLine="0"/>
              <w:rPr>
                <w:snapToGrid w:val="0"/>
                <w:color w:val="000000"/>
                <w:sz w:val="20"/>
                <w:szCs w:val="20"/>
              </w:rPr>
            </w:pPr>
            <w:r w:rsidRPr="00E61DB4">
              <w:rPr>
                <w:snapToGrid w:val="0"/>
                <w:color w:val="000000"/>
                <w:sz w:val="20"/>
                <w:szCs w:val="20"/>
              </w:rPr>
              <w:t>4222,22</w:t>
            </w:r>
          </w:p>
        </w:tc>
        <w:tc>
          <w:tcPr>
            <w:tcW w:w="1133" w:type="dxa"/>
          </w:tcPr>
          <w:p w:rsidR="001675BE" w:rsidRPr="00E61DB4" w:rsidRDefault="001675BE" w:rsidP="00E61DB4">
            <w:pPr>
              <w:ind w:firstLine="0"/>
              <w:rPr>
                <w:snapToGrid w:val="0"/>
                <w:color w:val="000000"/>
                <w:sz w:val="20"/>
                <w:szCs w:val="20"/>
              </w:rPr>
            </w:pPr>
            <w:r w:rsidRPr="00E61DB4">
              <w:rPr>
                <w:snapToGrid w:val="0"/>
                <w:color w:val="000000"/>
                <w:sz w:val="20"/>
                <w:szCs w:val="20"/>
              </w:rPr>
              <w:t>38500,70</w:t>
            </w:r>
          </w:p>
        </w:tc>
        <w:tc>
          <w:tcPr>
            <w:tcW w:w="2268" w:type="dxa"/>
          </w:tcPr>
          <w:p w:rsidR="001675BE" w:rsidRPr="00E61DB4" w:rsidRDefault="001675BE" w:rsidP="00E61DB4">
            <w:pPr>
              <w:ind w:firstLine="0"/>
              <w:rPr>
                <w:snapToGrid w:val="0"/>
                <w:color w:val="000000"/>
                <w:sz w:val="20"/>
                <w:szCs w:val="20"/>
              </w:rPr>
            </w:pPr>
            <w:r w:rsidRPr="00E61DB4">
              <w:rPr>
                <w:snapToGrid w:val="0"/>
                <w:color w:val="000000"/>
                <w:sz w:val="20"/>
                <w:szCs w:val="20"/>
              </w:rPr>
              <w:t>9500</w:t>
            </w:r>
          </w:p>
        </w:tc>
        <w:tc>
          <w:tcPr>
            <w:tcW w:w="1560" w:type="dxa"/>
          </w:tcPr>
          <w:p w:rsidR="001675BE" w:rsidRPr="00E61DB4" w:rsidRDefault="001675BE" w:rsidP="00E61DB4">
            <w:pPr>
              <w:ind w:firstLine="0"/>
              <w:rPr>
                <w:snapToGrid w:val="0"/>
                <w:color w:val="000000"/>
                <w:sz w:val="20"/>
                <w:szCs w:val="20"/>
              </w:rPr>
            </w:pPr>
            <w:r w:rsidRPr="00E61DB4">
              <w:rPr>
                <w:snapToGrid w:val="0"/>
                <w:color w:val="000000"/>
                <w:sz w:val="20"/>
                <w:szCs w:val="20"/>
              </w:rPr>
              <w:t>365756616</w:t>
            </w:r>
          </w:p>
        </w:tc>
        <w:tc>
          <w:tcPr>
            <w:tcW w:w="1380" w:type="dxa"/>
          </w:tcPr>
          <w:p w:rsidR="001675BE" w:rsidRPr="00E61DB4" w:rsidRDefault="001675BE" w:rsidP="00E61DB4">
            <w:pPr>
              <w:ind w:firstLine="0"/>
              <w:rPr>
                <w:snapToGrid w:val="0"/>
                <w:color w:val="000000"/>
                <w:sz w:val="20"/>
                <w:szCs w:val="20"/>
              </w:rPr>
            </w:pPr>
            <w:r w:rsidRPr="00E61DB4">
              <w:rPr>
                <w:snapToGrid w:val="0"/>
                <w:color w:val="000000"/>
                <w:sz w:val="20"/>
                <w:szCs w:val="20"/>
              </w:rPr>
              <w:t>38066120</w:t>
            </w:r>
          </w:p>
        </w:tc>
      </w:tr>
      <w:tr w:rsidR="001675BE" w:rsidRPr="00E61DB4">
        <w:tc>
          <w:tcPr>
            <w:tcW w:w="1242" w:type="dxa"/>
          </w:tcPr>
          <w:p w:rsidR="001675BE" w:rsidRPr="00E61DB4" w:rsidRDefault="001675BE" w:rsidP="00E61DB4">
            <w:pPr>
              <w:ind w:firstLine="0"/>
              <w:rPr>
                <w:sz w:val="20"/>
                <w:szCs w:val="20"/>
              </w:rPr>
            </w:pPr>
            <w:r w:rsidRPr="00E61DB4">
              <w:rPr>
                <w:sz w:val="20"/>
                <w:szCs w:val="20"/>
              </w:rPr>
              <w:t>Ц</w:t>
            </w:r>
            <w:r w:rsidRPr="00E61DB4">
              <w:rPr>
                <w:sz w:val="20"/>
                <w:szCs w:val="20"/>
                <w:vertAlign w:val="subscript"/>
              </w:rPr>
              <w:t>6</w:t>
            </w:r>
            <w:r w:rsidRPr="00E61DB4">
              <w:rPr>
                <w:sz w:val="20"/>
                <w:szCs w:val="20"/>
              </w:rPr>
              <w:t>=1,3Ц</w:t>
            </w:r>
            <w:r w:rsidRPr="00E61DB4">
              <w:rPr>
                <w:sz w:val="20"/>
                <w:szCs w:val="20"/>
                <w:vertAlign w:val="subscript"/>
              </w:rPr>
              <w:t>р</w:t>
            </w:r>
          </w:p>
        </w:tc>
        <w:tc>
          <w:tcPr>
            <w:tcW w:w="1276" w:type="dxa"/>
          </w:tcPr>
          <w:p w:rsidR="001675BE" w:rsidRPr="00E61DB4" w:rsidRDefault="001675BE" w:rsidP="00E61DB4">
            <w:pPr>
              <w:ind w:firstLine="0"/>
              <w:rPr>
                <w:snapToGrid w:val="0"/>
                <w:color w:val="000000"/>
                <w:sz w:val="20"/>
                <w:szCs w:val="20"/>
              </w:rPr>
            </w:pPr>
            <w:r w:rsidRPr="00E61DB4">
              <w:rPr>
                <w:snapToGrid w:val="0"/>
                <w:color w:val="000000"/>
                <w:sz w:val="20"/>
                <w:szCs w:val="20"/>
              </w:rPr>
              <w:t>58,825</w:t>
            </w:r>
          </w:p>
        </w:tc>
        <w:tc>
          <w:tcPr>
            <w:tcW w:w="992" w:type="dxa"/>
          </w:tcPr>
          <w:p w:rsidR="001675BE" w:rsidRPr="00E61DB4" w:rsidRDefault="001675BE" w:rsidP="00E61DB4">
            <w:pPr>
              <w:ind w:firstLine="0"/>
              <w:rPr>
                <w:snapToGrid w:val="0"/>
                <w:color w:val="000000"/>
                <w:sz w:val="20"/>
                <w:szCs w:val="20"/>
              </w:rPr>
            </w:pPr>
            <w:r w:rsidRPr="00E61DB4">
              <w:rPr>
                <w:snapToGrid w:val="0"/>
                <w:color w:val="000000"/>
                <w:sz w:val="20"/>
                <w:szCs w:val="20"/>
              </w:rPr>
              <w:t>3410,26</w:t>
            </w:r>
          </w:p>
        </w:tc>
        <w:tc>
          <w:tcPr>
            <w:tcW w:w="1133" w:type="dxa"/>
          </w:tcPr>
          <w:p w:rsidR="001675BE" w:rsidRPr="00E61DB4" w:rsidRDefault="001675BE" w:rsidP="00E61DB4">
            <w:pPr>
              <w:ind w:firstLine="0"/>
              <w:rPr>
                <w:snapToGrid w:val="0"/>
                <w:color w:val="000000"/>
                <w:sz w:val="20"/>
                <w:szCs w:val="20"/>
              </w:rPr>
            </w:pPr>
            <w:r w:rsidRPr="00E61DB4">
              <w:rPr>
                <w:snapToGrid w:val="0"/>
                <w:color w:val="000000"/>
                <w:sz w:val="20"/>
                <w:szCs w:val="20"/>
              </w:rPr>
              <w:t>43522,54</w:t>
            </w:r>
          </w:p>
        </w:tc>
        <w:tc>
          <w:tcPr>
            <w:tcW w:w="2268" w:type="dxa"/>
          </w:tcPr>
          <w:p w:rsidR="001675BE" w:rsidRPr="00E61DB4" w:rsidRDefault="001675BE" w:rsidP="00E61DB4">
            <w:pPr>
              <w:ind w:firstLine="0"/>
              <w:rPr>
                <w:snapToGrid w:val="0"/>
                <w:color w:val="000000"/>
                <w:sz w:val="20"/>
                <w:szCs w:val="20"/>
              </w:rPr>
            </w:pPr>
            <w:r w:rsidRPr="00E61DB4">
              <w:rPr>
                <w:snapToGrid w:val="0"/>
                <w:color w:val="000000"/>
                <w:sz w:val="20"/>
                <w:szCs w:val="20"/>
              </w:rPr>
              <w:t>9500</w:t>
            </w:r>
          </w:p>
        </w:tc>
        <w:tc>
          <w:tcPr>
            <w:tcW w:w="1560" w:type="dxa"/>
          </w:tcPr>
          <w:p w:rsidR="001675BE" w:rsidRPr="00E61DB4" w:rsidRDefault="001675BE" w:rsidP="00E61DB4">
            <w:pPr>
              <w:ind w:firstLine="0"/>
              <w:rPr>
                <w:snapToGrid w:val="0"/>
                <w:color w:val="000000"/>
                <w:sz w:val="20"/>
                <w:szCs w:val="20"/>
              </w:rPr>
            </w:pPr>
            <w:r w:rsidRPr="00E61DB4">
              <w:rPr>
                <w:snapToGrid w:val="0"/>
                <w:color w:val="000000"/>
                <w:sz w:val="20"/>
                <w:szCs w:val="20"/>
              </w:rPr>
              <w:t>413464089</w:t>
            </w:r>
          </w:p>
        </w:tc>
        <w:tc>
          <w:tcPr>
            <w:tcW w:w="1380" w:type="dxa"/>
          </w:tcPr>
          <w:p w:rsidR="001675BE" w:rsidRPr="00E61DB4" w:rsidRDefault="001675BE" w:rsidP="00E61DB4">
            <w:pPr>
              <w:ind w:firstLine="0"/>
              <w:rPr>
                <w:snapToGrid w:val="0"/>
                <w:color w:val="000000"/>
                <w:sz w:val="20"/>
                <w:szCs w:val="20"/>
              </w:rPr>
            </w:pPr>
            <w:r w:rsidRPr="00E61DB4">
              <w:rPr>
                <w:snapToGrid w:val="0"/>
                <w:color w:val="000000"/>
                <w:sz w:val="20"/>
                <w:szCs w:val="20"/>
              </w:rPr>
              <w:t>48644050</w:t>
            </w:r>
          </w:p>
        </w:tc>
      </w:tr>
    </w:tbl>
    <w:p w:rsidR="001675BE" w:rsidRPr="00D32644" w:rsidRDefault="001675BE" w:rsidP="00D32644">
      <w:pPr>
        <w:ind w:firstLine="720"/>
      </w:pPr>
    </w:p>
    <w:p w:rsidR="001675BE" w:rsidRPr="00D32644" w:rsidRDefault="001675BE" w:rsidP="00D32644">
      <w:pPr>
        <w:ind w:firstLine="720"/>
      </w:pPr>
      <w:r w:rsidRPr="00D32644">
        <w:t>Анализируя данные, полученные в этой таблице, можно отметить, что безубыточное производство микрокалькулятора CITIZEN SR-260 возможно при данной рыночной цене. Занимаемая предприятием доля рынка этих товаров позволяет получать прибыль, но учитывая то, что спрос на микрокалькуляторы стабильно снижается, предприятию необходимо задуматься над расширением доли рынка для удержания прибыли. Что касается конкретных мероприятий для повышения его рыночной доли, то среди них можно назвать прежде всего несущественное снижение цены: это позволит привлечь новых покупателей, получать не намного меньшую прибыль, и нанести серьёзный удар по конкурентам, цены на продукцию которых и без того значительно выше. Так же предприятие должно работать над совершенствованием своей продукции: увеличивать количество функций калькуляторов, не изменяя при этом их размеры.</w:t>
      </w:r>
    </w:p>
    <w:p w:rsidR="001675BE" w:rsidRPr="00D32644" w:rsidRDefault="001675BE" w:rsidP="00D32644">
      <w:pPr>
        <w:ind w:firstLine="720"/>
      </w:pPr>
      <w:r w:rsidRPr="00D32644">
        <w:t>Суммарная прибыль в данной рыночной ситуации составляет:</w:t>
      </w:r>
    </w:p>
    <w:p w:rsidR="001675BE" w:rsidRPr="00D32644" w:rsidRDefault="001675BE" w:rsidP="00D32644">
      <w:pPr>
        <w:ind w:firstLine="720"/>
        <w:rPr>
          <w:b/>
          <w:bCs/>
          <w:i/>
          <w:iCs/>
        </w:rPr>
      </w:pPr>
      <w:r w:rsidRPr="00D32644">
        <w:rPr>
          <w:b/>
          <w:bCs/>
          <w:i/>
          <w:iCs/>
        </w:rPr>
        <w:t xml:space="preserve">П </w:t>
      </w:r>
      <w:r w:rsidRPr="00D32644">
        <w:rPr>
          <w:b/>
          <w:bCs/>
          <w:i/>
          <w:iCs/>
          <w:vertAlign w:val="subscript"/>
        </w:rPr>
        <w:t>суммарная</w:t>
      </w:r>
      <w:r w:rsidRPr="00D32644">
        <w:rPr>
          <w:b/>
          <w:bCs/>
          <w:i/>
          <w:iCs/>
        </w:rPr>
        <w:t xml:space="preserve"> = (</w:t>
      </w:r>
      <w:r w:rsidRPr="00D32644">
        <w:rPr>
          <w:b/>
          <w:bCs/>
          <w:i/>
          <w:iCs/>
          <w:lang w:val="en-US"/>
        </w:rPr>
        <w:t>N</w:t>
      </w:r>
      <w:r w:rsidRPr="00D32644">
        <w:rPr>
          <w:b/>
          <w:bCs/>
          <w:i/>
          <w:iCs/>
          <w:vertAlign w:val="subscript"/>
        </w:rPr>
        <w:t>факт</w:t>
      </w:r>
      <w:r w:rsidRPr="00D32644">
        <w:rPr>
          <w:b/>
          <w:bCs/>
          <w:i/>
          <w:iCs/>
        </w:rPr>
        <w:t>–</w:t>
      </w:r>
      <w:r w:rsidRPr="00D32644">
        <w:rPr>
          <w:b/>
          <w:bCs/>
          <w:i/>
          <w:iCs/>
          <w:lang w:val="en-US"/>
        </w:rPr>
        <w:t>N</w:t>
      </w:r>
      <w:r w:rsidRPr="00D32644">
        <w:rPr>
          <w:b/>
          <w:bCs/>
          <w:i/>
          <w:iCs/>
          <w:vertAlign w:val="subscript"/>
          <w:lang w:val="en-US"/>
        </w:rPr>
        <w:t>kp</w:t>
      </w:r>
      <w:r w:rsidRPr="00D32644">
        <w:rPr>
          <w:b/>
          <w:bCs/>
          <w:i/>
          <w:iCs/>
        </w:rPr>
        <w:t>)(Ц–С</w:t>
      </w:r>
      <w:r w:rsidRPr="00D32644">
        <w:rPr>
          <w:b/>
          <w:bCs/>
          <w:i/>
          <w:iCs/>
          <w:vertAlign w:val="subscript"/>
        </w:rPr>
        <w:t>п</w:t>
      </w:r>
      <w:r w:rsidRPr="00D32644">
        <w:rPr>
          <w:b/>
          <w:bCs/>
          <w:i/>
          <w:iCs/>
        </w:rPr>
        <w:t>)</w:t>
      </w:r>
    </w:p>
    <w:p w:rsidR="001675BE" w:rsidRPr="00D32644" w:rsidRDefault="001675BE" w:rsidP="00D32644">
      <w:pPr>
        <w:ind w:firstLine="720"/>
        <w:rPr>
          <w:b/>
          <w:bCs/>
          <w:i/>
          <w:iCs/>
        </w:rPr>
      </w:pPr>
      <w:r w:rsidRPr="00D32644">
        <w:rPr>
          <w:b/>
          <w:bCs/>
          <w:i/>
          <w:iCs/>
        </w:rPr>
        <w:t xml:space="preserve">П </w:t>
      </w:r>
      <w:r w:rsidRPr="00D32644">
        <w:rPr>
          <w:b/>
          <w:bCs/>
          <w:i/>
          <w:iCs/>
          <w:vertAlign w:val="subscript"/>
        </w:rPr>
        <w:t>суммарная</w:t>
      </w:r>
      <w:r w:rsidRPr="00D32644">
        <w:rPr>
          <w:b/>
          <w:bCs/>
          <w:i/>
          <w:iCs/>
        </w:rPr>
        <w:t xml:space="preserve"> = (9500 –</w:t>
      </w:r>
      <w:r w:rsidR="00D07B8D">
        <w:rPr>
          <w:b/>
          <w:bCs/>
          <w:i/>
          <w:iCs/>
        </w:rPr>
        <w:t xml:space="preserve"> </w:t>
      </w:r>
      <w:r w:rsidRPr="00D32644">
        <w:rPr>
          <w:b/>
          <w:bCs/>
          <w:i/>
          <w:iCs/>
        </w:rPr>
        <w:t>5541,67)(45,25 – 36,2) = 35822,89 грн.</w:t>
      </w:r>
    </w:p>
    <w:p w:rsidR="001675BE" w:rsidRPr="00D32644" w:rsidRDefault="001675BE" w:rsidP="00D32644">
      <w:pPr>
        <w:ind w:firstLine="720"/>
      </w:pPr>
      <w:r w:rsidRPr="00D32644">
        <w:t>Таким образом, нынешняя рыночная ситуация является для предприятия приемлемой, но в дальнейшем, для удержания прибыли предприятие должно принять необходимые меры.</w:t>
      </w:r>
    </w:p>
    <w:p w:rsidR="001675BE" w:rsidRPr="00090F21" w:rsidRDefault="00090F21" w:rsidP="00090F21">
      <w:pPr>
        <w:ind w:firstLine="720"/>
        <w:jc w:val="center"/>
        <w:rPr>
          <w:b/>
          <w:bCs/>
        </w:rPr>
      </w:pPr>
      <w:bookmarkStart w:id="19" w:name="_Toc133733648"/>
      <w:r>
        <w:br w:type="page"/>
      </w:r>
      <w:r w:rsidRPr="00090F21">
        <w:rPr>
          <w:b/>
          <w:bCs/>
        </w:rPr>
        <w:t>6. В</w:t>
      </w:r>
      <w:r w:rsidR="001675BE" w:rsidRPr="00090F21">
        <w:rPr>
          <w:b/>
          <w:bCs/>
        </w:rPr>
        <w:t>ыбор стратегии ценообразования</w:t>
      </w:r>
      <w:bookmarkEnd w:id="19"/>
    </w:p>
    <w:p w:rsidR="00090F21" w:rsidRDefault="00090F21" w:rsidP="00D32644">
      <w:pPr>
        <w:ind w:firstLine="720"/>
      </w:pPr>
    </w:p>
    <w:p w:rsidR="001675BE" w:rsidRPr="00D32644" w:rsidRDefault="001675BE" w:rsidP="00D32644">
      <w:pPr>
        <w:ind w:firstLine="720"/>
      </w:pPr>
      <w:r w:rsidRPr="00D32644">
        <w:t>Стратегия ценообразования – это выбор предприятием возможностей динамики изменения исходной цены товара в условиях рынка.</w:t>
      </w:r>
    </w:p>
    <w:p w:rsidR="001675BE" w:rsidRPr="00D32644" w:rsidRDefault="001675BE" w:rsidP="00D32644">
      <w:pPr>
        <w:ind w:firstLine="720"/>
      </w:pPr>
      <w:r w:rsidRPr="00D32644">
        <w:t>Выбор стратегии ценообразования зависит от того, является ли товар новым на рынке, или уже имеющимся. В данном конкретном случае, CITIZEN SR-260 – уже имеющийся и хорошо зарекомендовавший себя товар.</w:t>
      </w:r>
    </w:p>
    <w:p w:rsidR="001675BE" w:rsidRPr="00D32644" w:rsidRDefault="001675BE" w:rsidP="00D32644">
      <w:pPr>
        <w:ind w:firstLine="720"/>
      </w:pPr>
      <w:r w:rsidRPr="00D32644">
        <w:t>Основными целями для предприятия в процессе ценообразования следующие:</w:t>
      </w:r>
    </w:p>
    <w:p w:rsidR="001675BE" w:rsidRPr="00D32644" w:rsidRDefault="001675BE" w:rsidP="00D32644">
      <w:pPr>
        <w:ind w:firstLine="720"/>
      </w:pPr>
      <w:r w:rsidRPr="00D32644">
        <w:t>Максимизация сбыта и увеличение доли рынка, для чего необходимо снижение цены;</w:t>
      </w:r>
    </w:p>
    <w:p w:rsidR="001675BE" w:rsidRPr="00D32644" w:rsidRDefault="001675BE" w:rsidP="00D32644">
      <w:pPr>
        <w:ind w:firstLine="720"/>
      </w:pPr>
      <w:r w:rsidRPr="00D32644">
        <w:t>Выживаемость предприятия, то есть обеспечение окупаемости затрат на производство.</w:t>
      </w:r>
    </w:p>
    <w:p w:rsidR="001675BE" w:rsidRPr="00D32644" w:rsidRDefault="001675BE" w:rsidP="00D32644">
      <w:pPr>
        <w:ind w:firstLine="720"/>
      </w:pPr>
      <w:r w:rsidRPr="00D32644">
        <w:t>Исходя из поставленных целей и имеющегося положения на данный момент, для предприятия будет наиболее выгодной стратегия преимущественной цены. Она применяется для уже имеющихся на рынке товаров. Применяя эту стратегию, предприятие добивается достижения преимуществ по отношению к конкурентам по издержкам и по качеству. В этом плане для предприятия CITIZEN необходимо снизить цену на микрокалькулятор, улучшить его технические характеристики и качество.</w:t>
      </w:r>
    </w:p>
    <w:p w:rsidR="001675BE" w:rsidRPr="00D32644" w:rsidRDefault="001675BE" w:rsidP="00D32644">
      <w:pPr>
        <w:ind w:firstLine="720"/>
      </w:pPr>
      <w:r w:rsidRPr="00D32644">
        <w:t>Конкурентная ситуация на данный момент складывается так, что в случае, если компания CITIZEN не предпримет никаких действий, основные конкуренты могут перебрать на себя инициативу, что может повлечь за собой ухудшение положения компании.</w:t>
      </w:r>
    </w:p>
    <w:p w:rsidR="001675BE" w:rsidRPr="00E61DB4" w:rsidRDefault="00E61DB4" w:rsidP="00E61DB4">
      <w:pPr>
        <w:ind w:firstLine="720"/>
        <w:jc w:val="center"/>
        <w:rPr>
          <w:b/>
          <w:bCs/>
        </w:rPr>
      </w:pPr>
      <w:bookmarkStart w:id="20" w:name="_Toc133733649"/>
      <w:r>
        <w:br w:type="page"/>
      </w:r>
      <w:r w:rsidRPr="00E61DB4">
        <w:rPr>
          <w:b/>
          <w:bCs/>
        </w:rPr>
        <w:t>7. Ф</w:t>
      </w:r>
      <w:r w:rsidR="001675BE" w:rsidRPr="00E61DB4">
        <w:rPr>
          <w:b/>
          <w:bCs/>
        </w:rPr>
        <w:t>ормирование каналов сбыта и системы товародвижения</w:t>
      </w:r>
      <w:bookmarkEnd w:id="20"/>
    </w:p>
    <w:p w:rsidR="00E61DB4" w:rsidRPr="00E61DB4" w:rsidRDefault="00E61DB4" w:rsidP="00E61DB4">
      <w:pPr>
        <w:ind w:firstLine="720"/>
        <w:jc w:val="center"/>
        <w:rPr>
          <w:b/>
          <w:bCs/>
        </w:rPr>
      </w:pPr>
      <w:bookmarkStart w:id="21" w:name="_Toc133733650"/>
    </w:p>
    <w:p w:rsidR="001675BE" w:rsidRPr="00E61DB4" w:rsidRDefault="00E61DB4" w:rsidP="00E61DB4">
      <w:pPr>
        <w:ind w:firstLine="720"/>
        <w:jc w:val="center"/>
        <w:rPr>
          <w:b/>
          <w:bCs/>
        </w:rPr>
      </w:pPr>
      <w:r w:rsidRPr="00E61DB4">
        <w:rPr>
          <w:b/>
          <w:bCs/>
        </w:rPr>
        <w:t xml:space="preserve">7.1. </w:t>
      </w:r>
      <w:r w:rsidR="001675BE" w:rsidRPr="00E61DB4">
        <w:rPr>
          <w:b/>
          <w:bCs/>
        </w:rPr>
        <w:t>Прогнозирование сбыта</w:t>
      </w:r>
      <w:bookmarkEnd w:id="21"/>
    </w:p>
    <w:p w:rsidR="00E61DB4" w:rsidRDefault="00E61DB4" w:rsidP="00D32644">
      <w:pPr>
        <w:ind w:firstLine="720"/>
      </w:pPr>
    </w:p>
    <w:p w:rsidR="001675BE" w:rsidRPr="00D32644" w:rsidRDefault="001675BE" w:rsidP="00D32644">
      <w:pPr>
        <w:ind w:firstLine="720"/>
      </w:pPr>
      <w:r w:rsidRPr="00D32644">
        <w:t>Основываясь на знании размеров рынка и его тенденций проводится прогнозирование изменения объёмов продаж товара. Результаты прогнозирования с разбивкой по годам на пятилетний период представлена в Таблице 18.</w:t>
      </w:r>
    </w:p>
    <w:p w:rsidR="00E61DB4" w:rsidRDefault="00E61DB4" w:rsidP="00D32644">
      <w:pPr>
        <w:ind w:firstLine="720"/>
      </w:pPr>
    </w:p>
    <w:p w:rsidR="001675BE" w:rsidRPr="00D32644" w:rsidRDefault="001675BE" w:rsidP="00E61DB4">
      <w:pPr>
        <w:ind w:firstLine="720"/>
        <w:jc w:val="right"/>
      </w:pPr>
      <w:r w:rsidRPr="00D32644">
        <w:t>Таблица 18.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10"/>
        <w:gridCol w:w="1410"/>
        <w:gridCol w:w="1410"/>
        <w:gridCol w:w="1410"/>
        <w:gridCol w:w="1410"/>
      </w:tblGrid>
      <w:tr w:rsidR="001675BE" w:rsidRPr="00D32644">
        <w:trPr>
          <w:cantSplit/>
        </w:trPr>
        <w:tc>
          <w:tcPr>
            <w:tcW w:w="2802" w:type="dxa"/>
            <w:vMerge w:val="restart"/>
            <w:vAlign w:val="center"/>
          </w:tcPr>
          <w:p w:rsidR="001675BE" w:rsidRPr="00E61DB4" w:rsidRDefault="001675BE" w:rsidP="00E61DB4">
            <w:pPr>
              <w:ind w:firstLine="0"/>
              <w:rPr>
                <w:b/>
                <w:bCs/>
                <w:sz w:val="20"/>
                <w:szCs w:val="20"/>
              </w:rPr>
            </w:pPr>
            <w:r w:rsidRPr="00E61DB4">
              <w:rPr>
                <w:b/>
                <w:bCs/>
                <w:sz w:val="20"/>
                <w:szCs w:val="20"/>
              </w:rPr>
              <w:t>Наименование товара</w:t>
            </w:r>
          </w:p>
        </w:tc>
        <w:tc>
          <w:tcPr>
            <w:tcW w:w="7050" w:type="dxa"/>
            <w:gridSpan w:val="5"/>
            <w:vAlign w:val="center"/>
          </w:tcPr>
          <w:p w:rsidR="001675BE" w:rsidRPr="00E61DB4" w:rsidRDefault="001675BE" w:rsidP="00E61DB4">
            <w:pPr>
              <w:ind w:firstLine="0"/>
              <w:rPr>
                <w:b/>
                <w:bCs/>
                <w:sz w:val="20"/>
                <w:szCs w:val="20"/>
              </w:rPr>
            </w:pPr>
            <w:r w:rsidRPr="00E61DB4">
              <w:rPr>
                <w:b/>
                <w:bCs/>
                <w:sz w:val="20"/>
                <w:szCs w:val="20"/>
              </w:rPr>
              <w:t>Объём продаж по годам, шт</w:t>
            </w:r>
          </w:p>
        </w:tc>
      </w:tr>
      <w:tr w:rsidR="001675BE" w:rsidRPr="00D32644">
        <w:trPr>
          <w:cantSplit/>
        </w:trPr>
        <w:tc>
          <w:tcPr>
            <w:tcW w:w="2802" w:type="dxa"/>
            <w:vMerge/>
          </w:tcPr>
          <w:p w:rsidR="001675BE" w:rsidRPr="00E61DB4" w:rsidRDefault="001675BE" w:rsidP="00E61DB4">
            <w:pPr>
              <w:ind w:firstLine="0"/>
              <w:rPr>
                <w:b/>
                <w:bCs/>
                <w:sz w:val="20"/>
                <w:szCs w:val="20"/>
              </w:rPr>
            </w:pPr>
          </w:p>
        </w:tc>
        <w:tc>
          <w:tcPr>
            <w:tcW w:w="1410" w:type="dxa"/>
          </w:tcPr>
          <w:p w:rsidR="001675BE" w:rsidRPr="00E61DB4" w:rsidRDefault="001675BE" w:rsidP="00E61DB4">
            <w:pPr>
              <w:ind w:firstLine="0"/>
              <w:rPr>
                <w:b/>
                <w:bCs/>
                <w:sz w:val="20"/>
                <w:szCs w:val="20"/>
              </w:rPr>
            </w:pPr>
            <w:r w:rsidRPr="00E61DB4">
              <w:rPr>
                <w:b/>
                <w:bCs/>
                <w:sz w:val="20"/>
                <w:szCs w:val="20"/>
              </w:rPr>
              <w:t>2005</w:t>
            </w:r>
          </w:p>
        </w:tc>
        <w:tc>
          <w:tcPr>
            <w:tcW w:w="1410" w:type="dxa"/>
          </w:tcPr>
          <w:p w:rsidR="001675BE" w:rsidRPr="00E61DB4" w:rsidRDefault="001675BE" w:rsidP="00E61DB4">
            <w:pPr>
              <w:ind w:firstLine="0"/>
              <w:rPr>
                <w:b/>
                <w:bCs/>
                <w:sz w:val="20"/>
                <w:szCs w:val="20"/>
              </w:rPr>
            </w:pPr>
            <w:r w:rsidRPr="00E61DB4">
              <w:rPr>
                <w:b/>
                <w:bCs/>
                <w:sz w:val="20"/>
                <w:szCs w:val="20"/>
              </w:rPr>
              <w:t>2006</w:t>
            </w:r>
          </w:p>
        </w:tc>
        <w:tc>
          <w:tcPr>
            <w:tcW w:w="1410" w:type="dxa"/>
          </w:tcPr>
          <w:p w:rsidR="001675BE" w:rsidRPr="00E61DB4" w:rsidRDefault="001675BE" w:rsidP="00E61DB4">
            <w:pPr>
              <w:ind w:firstLine="0"/>
              <w:rPr>
                <w:b/>
                <w:bCs/>
                <w:sz w:val="20"/>
                <w:szCs w:val="20"/>
              </w:rPr>
            </w:pPr>
            <w:r w:rsidRPr="00E61DB4">
              <w:rPr>
                <w:b/>
                <w:bCs/>
                <w:sz w:val="20"/>
                <w:szCs w:val="20"/>
              </w:rPr>
              <w:t>2007</w:t>
            </w:r>
          </w:p>
        </w:tc>
        <w:tc>
          <w:tcPr>
            <w:tcW w:w="1410" w:type="dxa"/>
          </w:tcPr>
          <w:p w:rsidR="001675BE" w:rsidRPr="00E61DB4" w:rsidRDefault="001675BE" w:rsidP="00E61DB4">
            <w:pPr>
              <w:ind w:firstLine="0"/>
              <w:rPr>
                <w:b/>
                <w:bCs/>
                <w:sz w:val="20"/>
                <w:szCs w:val="20"/>
              </w:rPr>
            </w:pPr>
            <w:r w:rsidRPr="00E61DB4">
              <w:rPr>
                <w:b/>
                <w:bCs/>
                <w:sz w:val="20"/>
                <w:szCs w:val="20"/>
              </w:rPr>
              <w:t>2008</w:t>
            </w:r>
          </w:p>
        </w:tc>
        <w:tc>
          <w:tcPr>
            <w:tcW w:w="1410" w:type="dxa"/>
          </w:tcPr>
          <w:p w:rsidR="001675BE" w:rsidRPr="00E61DB4" w:rsidRDefault="001675BE" w:rsidP="00E61DB4">
            <w:pPr>
              <w:ind w:firstLine="0"/>
              <w:rPr>
                <w:b/>
                <w:bCs/>
                <w:sz w:val="20"/>
                <w:szCs w:val="20"/>
              </w:rPr>
            </w:pPr>
            <w:r w:rsidRPr="00E61DB4">
              <w:rPr>
                <w:b/>
                <w:bCs/>
                <w:sz w:val="20"/>
                <w:szCs w:val="20"/>
              </w:rPr>
              <w:t>2009</w:t>
            </w:r>
          </w:p>
        </w:tc>
      </w:tr>
      <w:tr w:rsidR="001675BE" w:rsidRPr="00D32644">
        <w:tc>
          <w:tcPr>
            <w:tcW w:w="2802" w:type="dxa"/>
          </w:tcPr>
          <w:p w:rsidR="001675BE" w:rsidRPr="00E61DB4" w:rsidRDefault="001675BE" w:rsidP="00E61DB4">
            <w:pPr>
              <w:ind w:firstLine="0"/>
              <w:rPr>
                <w:b/>
                <w:bCs/>
                <w:sz w:val="20"/>
                <w:szCs w:val="20"/>
              </w:rPr>
            </w:pPr>
            <w:r w:rsidRPr="00E61DB4">
              <w:rPr>
                <w:b/>
                <w:bCs/>
                <w:sz w:val="20"/>
                <w:szCs w:val="20"/>
              </w:rPr>
              <w:t>CITIZEN SR-260</w:t>
            </w:r>
          </w:p>
        </w:tc>
        <w:tc>
          <w:tcPr>
            <w:tcW w:w="1410" w:type="dxa"/>
          </w:tcPr>
          <w:p w:rsidR="001675BE" w:rsidRPr="00E61DB4" w:rsidRDefault="001675BE" w:rsidP="00E61DB4">
            <w:pPr>
              <w:ind w:firstLine="0"/>
              <w:rPr>
                <w:snapToGrid w:val="0"/>
                <w:color w:val="000000"/>
                <w:sz w:val="20"/>
                <w:szCs w:val="20"/>
              </w:rPr>
            </w:pPr>
            <w:r w:rsidRPr="00E61DB4">
              <w:rPr>
                <w:snapToGrid w:val="0"/>
                <w:color w:val="000000"/>
                <w:sz w:val="20"/>
                <w:szCs w:val="20"/>
              </w:rPr>
              <w:t>318049143</w:t>
            </w:r>
          </w:p>
        </w:tc>
        <w:tc>
          <w:tcPr>
            <w:tcW w:w="1410" w:type="dxa"/>
          </w:tcPr>
          <w:p w:rsidR="001675BE" w:rsidRPr="00E61DB4" w:rsidRDefault="001675BE" w:rsidP="00E61DB4">
            <w:pPr>
              <w:ind w:firstLine="0"/>
              <w:rPr>
                <w:snapToGrid w:val="0"/>
                <w:color w:val="000000"/>
                <w:sz w:val="20"/>
                <w:szCs w:val="20"/>
              </w:rPr>
            </w:pPr>
            <w:r w:rsidRPr="00E61DB4">
              <w:rPr>
                <w:snapToGrid w:val="0"/>
                <w:color w:val="000000"/>
                <w:sz w:val="20"/>
                <w:szCs w:val="20"/>
              </w:rPr>
              <w:t>332951634</w:t>
            </w:r>
          </w:p>
        </w:tc>
        <w:tc>
          <w:tcPr>
            <w:tcW w:w="1410" w:type="dxa"/>
          </w:tcPr>
          <w:p w:rsidR="001675BE" w:rsidRPr="00E61DB4" w:rsidRDefault="001675BE" w:rsidP="00E61DB4">
            <w:pPr>
              <w:ind w:firstLine="0"/>
              <w:rPr>
                <w:sz w:val="20"/>
                <w:szCs w:val="20"/>
              </w:rPr>
            </w:pPr>
            <w:r w:rsidRPr="00E61DB4">
              <w:rPr>
                <w:sz w:val="20"/>
                <w:szCs w:val="20"/>
              </w:rPr>
              <w:t>332105485</w:t>
            </w:r>
          </w:p>
        </w:tc>
        <w:tc>
          <w:tcPr>
            <w:tcW w:w="1410" w:type="dxa"/>
          </w:tcPr>
          <w:p w:rsidR="001675BE" w:rsidRPr="00E61DB4" w:rsidRDefault="001675BE" w:rsidP="00E61DB4">
            <w:pPr>
              <w:ind w:firstLine="0"/>
              <w:rPr>
                <w:snapToGrid w:val="0"/>
                <w:color w:val="000000"/>
                <w:sz w:val="20"/>
                <w:szCs w:val="20"/>
              </w:rPr>
            </w:pPr>
            <w:r w:rsidRPr="00E61DB4">
              <w:rPr>
                <w:snapToGrid w:val="0"/>
                <w:color w:val="000000"/>
                <w:sz w:val="20"/>
                <w:szCs w:val="20"/>
              </w:rPr>
              <w:t>329998750</w:t>
            </w:r>
          </w:p>
        </w:tc>
        <w:tc>
          <w:tcPr>
            <w:tcW w:w="1410" w:type="dxa"/>
          </w:tcPr>
          <w:p w:rsidR="001675BE" w:rsidRPr="00E61DB4" w:rsidRDefault="001675BE" w:rsidP="00E61DB4">
            <w:pPr>
              <w:ind w:firstLine="0"/>
              <w:rPr>
                <w:sz w:val="20"/>
                <w:szCs w:val="20"/>
              </w:rPr>
            </w:pPr>
            <w:r w:rsidRPr="00E61DB4">
              <w:rPr>
                <w:sz w:val="20"/>
                <w:szCs w:val="20"/>
              </w:rPr>
              <w:t>328795480</w:t>
            </w:r>
          </w:p>
        </w:tc>
      </w:tr>
    </w:tbl>
    <w:p w:rsidR="001675BE" w:rsidRPr="00D32644" w:rsidRDefault="001675BE" w:rsidP="00D32644">
      <w:pPr>
        <w:ind w:firstLine="720"/>
      </w:pPr>
    </w:p>
    <w:p w:rsidR="001675BE" w:rsidRPr="00E61DB4" w:rsidRDefault="00E61DB4" w:rsidP="00E61DB4">
      <w:pPr>
        <w:ind w:firstLine="720"/>
        <w:jc w:val="center"/>
        <w:rPr>
          <w:b/>
          <w:bCs/>
        </w:rPr>
      </w:pPr>
      <w:bookmarkStart w:id="22" w:name="_Toc133733651"/>
      <w:r w:rsidRPr="00E61DB4">
        <w:rPr>
          <w:b/>
          <w:bCs/>
        </w:rPr>
        <w:t xml:space="preserve">7.2. </w:t>
      </w:r>
      <w:r w:rsidR="001675BE" w:rsidRPr="00E61DB4">
        <w:rPr>
          <w:b/>
          <w:bCs/>
        </w:rPr>
        <w:t>Система каналов сбыта</w:t>
      </w:r>
      <w:bookmarkEnd w:id="22"/>
    </w:p>
    <w:p w:rsidR="00E61DB4" w:rsidRDefault="00E61DB4" w:rsidP="00D32644">
      <w:pPr>
        <w:ind w:firstLine="720"/>
      </w:pPr>
    </w:p>
    <w:p w:rsidR="001675BE" w:rsidRPr="00D32644" w:rsidRDefault="001675BE" w:rsidP="00D32644">
      <w:pPr>
        <w:ind w:firstLine="720"/>
      </w:pPr>
      <w:r w:rsidRPr="00D32644">
        <w:t>Фирменная продукция CITIZEN продаётся и будет продаваться только в магазинах. Только таким образом покупатель сможет отличить товар от подделки. В каждом регионе Украины и, в частности, в Харькове будут использоваться все магазины, проявившие заинтересованность в работе с компанией.</w:t>
      </w:r>
    </w:p>
    <w:p w:rsidR="001675BE" w:rsidRPr="00D32644" w:rsidRDefault="001675BE" w:rsidP="00D32644">
      <w:pPr>
        <w:ind w:firstLine="720"/>
      </w:pPr>
      <w:r w:rsidRPr="00D32644">
        <w:t>Что касается каналов сбыта, то для продажи калькуляторов CITIZEN SR-260 будут избраны как прямой сбыт через собственные торговые точки, так и сбыт через оптовых посредников мелким и крупным оптом.</w:t>
      </w:r>
    </w:p>
    <w:p w:rsidR="001675BE" w:rsidRPr="00D32644" w:rsidRDefault="001675BE" w:rsidP="00D32644">
      <w:pPr>
        <w:ind w:firstLine="720"/>
      </w:pPr>
      <w:r w:rsidRPr="00D32644">
        <w:t>Каждый новый продукт, как в частности, и калькулятор CITIZEN SR-260, являются продолжением предыдущего со внесением некоторых изменений и усовершенствований. Объём сбыта данной продукции находится на довольно-таки высоком уровне, но не является максимальным. Потенциальные потребители товара, если говорить об Украине, сконцентрированы в основном на Востоке и Юге страны, а так же – в городе Киеве. Если говорить о Харькове, то здесь наблюдается достаточно плотное скопление потенциальных потребителей, так как это студенческий, промышленный, научный и культурный центр Украины. Выгодным моментом для предприятия является то, что торговая марка CITIZEN является уже хорошо раскрученным брендом как в Харькове, так и во всей Украине и это уже крепко укоренилось в подсознании людей, в случае необходимости, они отдадут предпочтение именно этой торговой марке. Цена на изделие не испытывает резких колебаний, и является вполне контролируемой, поэтому, её планируемое снижение не сможет существенно повлиять на прибыль предприятия.</w:t>
      </w:r>
    </w:p>
    <w:p w:rsidR="001675BE" w:rsidRPr="00D32644" w:rsidRDefault="001675BE" w:rsidP="00D32644">
      <w:pPr>
        <w:ind w:firstLine="720"/>
      </w:pPr>
      <w:r w:rsidRPr="00D32644">
        <w:t>Данный товар не требует специальной установки, а основным условием его эффективной работы является наличие в нём батареек. Качество товара очень высоко, он имеет достаточно продолжительный срок службы и привлекательные технические характеристики. Фирма-производитель – крупнейший в своей отрасли по объёмам продаж мировой производитель мелкой оргтехники, его торговая сеть распространяется практически на все страны мира, а его финансовая стабильность поддерживается эффективной политикой известных в мире финансовых менеджеров.</w:t>
      </w:r>
    </w:p>
    <w:p w:rsidR="00E61DB4" w:rsidRDefault="00E61DB4" w:rsidP="00D32644">
      <w:pPr>
        <w:ind w:firstLine="720"/>
      </w:pPr>
      <w:bookmarkStart w:id="23" w:name="_Toc133733652"/>
    </w:p>
    <w:p w:rsidR="001675BE" w:rsidRPr="00E61DB4" w:rsidRDefault="00E61DB4" w:rsidP="00E61DB4">
      <w:pPr>
        <w:ind w:firstLine="720"/>
        <w:jc w:val="center"/>
        <w:rPr>
          <w:b/>
          <w:bCs/>
        </w:rPr>
      </w:pPr>
      <w:r w:rsidRPr="00E61DB4">
        <w:rPr>
          <w:b/>
          <w:bCs/>
        </w:rPr>
        <w:t xml:space="preserve">7.3. </w:t>
      </w:r>
      <w:r w:rsidR="001675BE" w:rsidRPr="00E61DB4">
        <w:rPr>
          <w:b/>
          <w:bCs/>
        </w:rPr>
        <w:t>Формирование системы товародвижения</w:t>
      </w:r>
      <w:bookmarkEnd w:id="23"/>
    </w:p>
    <w:p w:rsidR="00E61DB4" w:rsidRDefault="00E61DB4" w:rsidP="00D32644">
      <w:pPr>
        <w:ind w:firstLine="720"/>
      </w:pPr>
    </w:p>
    <w:p w:rsidR="001675BE" w:rsidRPr="00D32644" w:rsidRDefault="001675BE" w:rsidP="00D32644">
      <w:pPr>
        <w:ind w:firstLine="720"/>
      </w:pPr>
      <w:r w:rsidRPr="00D32644">
        <w:t>Предприятие или его представительство в любой стране получает заказы на поставки продукции от торговых точек, с которыми имеется договорённость. Фирма CITIZEN имеет своё представительство и в Харькове. Здесь так же имеется два фирменных магазина и более десяти магазинов, постоянных заказчиков продукции фирмы. Товар поставляется в эти торговые точки с определённой периодичностью во время действия контракта, который заключается на определённый период. Микрокалькуляторы CITIZEN SR-260. Равно как и другие товары фирмы доставляются на места продажи автомобильным транспортом. Этот вид транспорта наиболее удобен для доставки товаров со складов по городу и между городами. Автомобильная доставка – это быстро, надёжно, дёшево и доступно, она позволяет перевозить нужные объёмы товаров.</w:t>
      </w:r>
    </w:p>
    <w:p w:rsidR="00E61DB4" w:rsidRDefault="00E61DB4" w:rsidP="00D32644">
      <w:pPr>
        <w:ind w:firstLine="720"/>
      </w:pPr>
      <w:bookmarkStart w:id="24" w:name="_Toc133733653"/>
    </w:p>
    <w:p w:rsidR="001675BE" w:rsidRPr="00E61DB4" w:rsidRDefault="00E61DB4" w:rsidP="00E61DB4">
      <w:pPr>
        <w:ind w:firstLine="720"/>
        <w:jc w:val="center"/>
        <w:rPr>
          <w:b/>
          <w:bCs/>
        </w:rPr>
      </w:pPr>
      <w:r w:rsidRPr="00E61DB4">
        <w:rPr>
          <w:b/>
          <w:bCs/>
        </w:rPr>
        <w:t xml:space="preserve">7.4. </w:t>
      </w:r>
      <w:r w:rsidR="001675BE" w:rsidRPr="00E61DB4">
        <w:rPr>
          <w:b/>
          <w:bCs/>
        </w:rPr>
        <w:t>Определение издержек и эффективности системы сбыта</w:t>
      </w:r>
      <w:bookmarkEnd w:id="24"/>
    </w:p>
    <w:p w:rsidR="00E61DB4" w:rsidRDefault="00E61DB4" w:rsidP="00D32644">
      <w:pPr>
        <w:ind w:firstLine="720"/>
      </w:pPr>
    </w:p>
    <w:p w:rsidR="001675BE" w:rsidRPr="00D32644" w:rsidRDefault="001675BE" w:rsidP="00D32644">
      <w:pPr>
        <w:ind w:firstLine="720"/>
      </w:pPr>
      <w:r w:rsidRPr="00D32644">
        <w:t>Статьи затрат на осуществление сбыта представлены в Таблице 19.</w:t>
      </w:r>
    </w:p>
    <w:p w:rsidR="00E61DB4" w:rsidRDefault="00E61DB4" w:rsidP="00D32644">
      <w:pPr>
        <w:ind w:firstLine="720"/>
      </w:pPr>
    </w:p>
    <w:p w:rsidR="001675BE" w:rsidRPr="00D32644" w:rsidRDefault="001675BE" w:rsidP="00E61DB4">
      <w:pPr>
        <w:ind w:firstLine="720"/>
        <w:jc w:val="right"/>
      </w:pPr>
      <w:r w:rsidRPr="00D32644">
        <w:t>Таблица 19.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2126"/>
      </w:tblGrid>
      <w:tr w:rsidR="001675BE" w:rsidRPr="00E61DB4">
        <w:tc>
          <w:tcPr>
            <w:tcW w:w="7621" w:type="dxa"/>
          </w:tcPr>
          <w:p w:rsidR="001675BE" w:rsidRPr="00E61DB4" w:rsidRDefault="001675BE" w:rsidP="00E61DB4">
            <w:pPr>
              <w:ind w:firstLine="0"/>
              <w:rPr>
                <w:b/>
                <w:bCs/>
                <w:sz w:val="20"/>
                <w:szCs w:val="20"/>
              </w:rPr>
            </w:pPr>
            <w:r w:rsidRPr="00E61DB4">
              <w:rPr>
                <w:b/>
                <w:bCs/>
                <w:sz w:val="20"/>
                <w:szCs w:val="20"/>
              </w:rPr>
              <w:t>Статьи затрат</w:t>
            </w:r>
          </w:p>
        </w:tc>
        <w:tc>
          <w:tcPr>
            <w:tcW w:w="2126" w:type="dxa"/>
          </w:tcPr>
          <w:p w:rsidR="001675BE" w:rsidRPr="00E61DB4" w:rsidRDefault="001675BE" w:rsidP="00E61DB4">
            <w:pPr>
              <w:ind w:firstLine="0"/>
              <w:rPr>
                <w:b/>
                <w:bCs/>
                <w:sz w:val="20"/>
                <w:szCs w:val="20"/>
              </w:rPr>
            </w:pPr>
            <w:r w:rsidRPr="00E61DB4">
              <w:rPr>
                <w:b/>
                <w:bCs/>
                <w:sz w:val="20"/>
                <w:szCs w:val="20"/>
              </w:rPr>
              <w:t>Сумма, грн.</w:t>
            </w:r>
          </w:p>
        </w:tc>
      </w:tr>
      <w:tr w:rsidR="001675BE" w:rsidRPr="00E61DB4">
        <w:tc>
          <w:tcPr>
            <w:tcW w:w="7621" w:type="dxa"/>
          </w:tcPr>
          <w:p w:rsidR="001675BE" w:rsidRPr="00E61DB4" w:rsidRDefault="001675BE" w:rsidP="00E61DB4">
            <w:pPr>
              <w:ind w:firstLine="0"/>
              <w:rPr>
                <w:sz w:val="20"/>
                <w:szCs w:val="20"/>
              </w:rPr>
            </w:pPr>
            <w:r w:rsidRPr="00E61DB4">
              <w:rPr>
                <w:sz w:val="20"/>
                <w:szCs w:val="20"/>
              </w:rPr>
              <w:t>Расходы на изучение сбытовых возможностей предприятия</w:t>
            </w:r>
          </w:p>
        </w:tc>
        <w:tc>
          <w:tcPr>
            <w:tcW w:w="2126" w:type="dxa"/>
          </w:tcPr>
          <w:p w:rsidR="001675BE" w:rsidRPr="00E61DB4" w:rsidRDefault="001675BE" w:rsidP="00E61DB4">
            <w:pPr>
              <w:ind w:firstLine="0"/>
              <w:rPr>
                <w:sz w:val="20"/>
                <w:szCs w:val="20"/>
              </w:rPr>
            </w:pPr>
            <w:r w:rsidRPr="00E61DB4">
              <w:rPr>
                <w:sz w:val="20"/>
                <w:szCs w:val="20"/>
              </w:rPr>
              <w:t>365,20</w:t>
            </w:r>
          </w:p>
        </w:tc>
      </w:tr>
      <w:tr w:rsidR="001675BE" w:rsidRPr="00E61DB4">
        <w:tc>
          <w:tcPr>
            <w:tcW w:w="7621" w:type="dxa"/>
          </w:tcPr>
          <w:p w:rsidR="001675BE" w:rsidRPr="00E61DB4" w:rsidRDefault="001675BE" w:rsidP="00E61DB4">
            <w:pPr>
              <w:ind w:firstLine="0"/>
              <w:rPr>
                <w:sz w:val="20"/>
                <w:szCs w:val="20"/>
              </w:rPr>
            </w:pPr>
            <w:r w:rsidRPr="00E61DB4">
              <w:rPr>
                <w:sz w:val="20"/>
                <w:szCs w:val="20"/>
              </w:rPr>
              <w:t>Аренда складов на год</w:t>
            </w:r>
          </w:p>
        </w:tc>
        <w:tc>
          <w:tcPr>
            <w:tcW w:w="2126" w:type="dxa"/>
          </w:tcPr>
          <w:p w:rsidR="001675BE" w:rsidRPr="00E61DB4" w:rsidRDefault="001675BE" w:rsidP="00E61DB4">
            <w:pPr>
              <w:ind w:firstLine="0"/>
              <w:rPr>
                <w:sz w:val="20"/>
                <w:szCs w:val="20"/>
              </w:rPr>
            </w:pPr>
            <w:r w:rsidRPr="00E61DB4">
              <w:rPr>
                <w:sz w:val="20"/>
                <w:szCs w:val="20"/>
              </w:rPr>
              <w:t>10940,00</w:t>
            </w:r>
          </w:p>
        </w:tc>
      </w:tr>
      <w:tr w:rsidR="001675BE" w:rsidRPr="00E61DB4">
        <w:tc>
          <w:tcPr>
            <w:tcW w:w="7621" w:type="dxa"/>
          </w:tcPr>
          <w:p w:rsidR="001675BE" w:rsidRPr="00E61DB4" w:rsidRDefault="001675BE" w:rsidP="00E61DB4">
            <w:pPr>
              <w:ind w:firstLine="0"/>
              <w:rPr>
                <w:sz w:val="20"/>
                <w:szCs w:val="20"/>
              </w:rPr>
            </w:pPr>
            <w:r w:rsidRPr="00E61DB4">
              <w:rPr>
                <w:sz w:val="20"/>
                <w:szCs w:val="20"/>
              </w:rPr>
              <w:t>Обучение персонала складов и сотрудников отдела сбыта</w:t>
            </w:r>
          </w:p>
        </w:tc>
        <w:tc>
          <w:tcPr>
            <w:tcW w:w="2126" w:type="dxa"/>
          </w:tcPr>
          <w:p w:rsidR="001675BE" w:rsidRPr="00E61DB4" w:rsidRDefault="001675BE" w:rsidP="00E61DB4">
            <w:pPr>
              <w:ind w:firstLine="0"/>
              <w:rPr>
                <w:sz w:val="20"/>
                <w:szCs w:val="20"/>
              </w:rPr>
            </w:pPr>
            <w:r w:rsidRPr="00E61DB4">
              <w:rPr>
                <w:sz w:val="20"/>
                <w:szCs w:val="20"/>
              </w:rPr>
              <w:t>16600,00</w:t>
            </w:r>
          </w:p>
        </w:tc>
      </w:tr>
      <w:tr w:rsidR="001675BE" w:rsidRPr="00E61DB4">
        <w:tc>
          <w:tcPr>
            <w:tcW w:w="7621" w:type="dxa"/>
          </w:tcPr>
          <w:p w:rsidR="001675BE" w:rsidRPr="00E61DB4" w:rsidRDefault="001675BE" w:rsidP="00E61DB4">
            <w:pPr>
              <w:ind w:firstLine="0"/>
              <w:rPr>
                <w:sz w:val="20"/>
                <w:szCs w:val="20"/>
              </w:rPr>
            </w:pPr>
            <w:r w:rsidRPr="00E61DB4">
              <w:rPr>
                <w:sz w:val="20"/>
                <w:szCs w:val="20"/>
              </w:rPr>
              <w:t>Найм автотранспорта для перевозки всего объёма продукции</w:t>
            </w:r>
          </w:p>
        </w:tc>
        <w:tc>
          <w:tcPr>
            <w:tcW w:w="2126" w:type="dxa"/>
          </w:tcPr>
          <w:p w:rsidR="001675BE" w:rsidRPr="00E61DB4" w:rsidRDefault="001675BE" w:rsidP="00E61DB4">
            <w:pPr>
              <w:ind w:firstLine="0"/>
              <w:rPr>
                <w:sz w:val="20"/>
                <w:szCs w:val="20"/>
              </w:rPr>
            </w:pPr>
            <w:r w:rsidRPr="00E61DB4">
              <w:rPr>
                <w:sz w:val="20"/>
                <w:szCs w:val="20"/>
              </w:rPr>
              <w:t>21600,00</w:t>
            </w:r>
          </w:p>
        </w:tc>
      </w:tr>
      <w:tr w:rsidR="001675BE" w:rsidRPr="00E61DB4">
        <w:tc>
          <w:tcPr>
            <w:tcW w:w="7621" w:type="dxa"/>
          </w:tcPr>
          <w:p w:rsidR="001675BE" w:rsidRPr="00E61DB4" w:rsidRDefault="001675BE" w:rsidP="00E61DB4">
            <w:pPr>
              <w:ind w:firstLine="0"/>
              <w:rPr>
                <w:sz w:val="20"/>
                <w:szCs w:val="20"/>
              </w:rPr>
            </w:pPr>
            <w:r w:rsidRPr="00E61DB4">
              <w:rPr>
                <w:sz w:val="20"/>
                <w:szCs w:val="20"/>
              </w:rPr>
              <w:t>Организация каналов сбыта</w:t>
            </w:r>
          </w:p>
        </w:tc>
        <w:tc>
          <w:tcPr>
            <w:tcW w:w="2126" w:type="dxa"/>
          </w:tcPr>
          <w:p w:rsidR="001675BE" w:rsidRPr="00E61DB4" w:rsidRDefault="001675BE" w:rsidP="00E61DB4">
            <w:pPr>
              <w:ind w:firstLine="0"/>
              <w:rPr>
                <w:sz w:val="20"/>
                <w:szCs w:val="20"/>
              </w:rPr>
            </w:pPr>
            <w:r w:rsidRPr="00E61DB4">
              <w:rPr>
                <w:sz w:val="20"/>
                <w:szCs w:val="20"/>
              </w:rPr>
              <w:t>3600,00</w:t>
            </w:r>
          </w:p>
        </w:tc>
      </w:tr>
      <w:tr w:rsidR="001675BE" w:rsidRPr="00E61DB4">
        <w:tc>
          <w:tcPr>
            <w:tcW w:w="7621" w:type="dxa"/>
          </w:tcPr>
          <w:p w:rsidR="001675BE" w:rsidRPr="00E61DB4" w:rsidRDefault="001675BE" w:rsidP="00E61DB4">
            <w:pPr>
              <w:ind w:firstLine="0"/>
              <w:rPr>
                <w:sz w:val="20"/>
                <w:szCs w:val="20"/>
              </w:rPr>
            </w:pPr>
            <w:r w:rsidRPr="00E61DB4">
              <w:rPr>
                <w:sz w:val="20"/>
                <w:szCs w:val="20"/>
              </w:rPr>
              <w:t>Контроль за каналами сбыта, в год</w:t>
            </w:r>
          </w:p>
        </w:tc>
        <w:tc>
          <w:tcPr>
            <w:tcW w:w="2126" w:type="dxa"/>
          </w:tcPr>
          <w:p w:rsidR="001675BE" w:rsidRPr="00E61DB4" w:rsidRDefault="001675BE" w:rsidP="00E61DB4">
            <w:pPr>
              <w:ind w:firstLine="0"/>
              <w:rPr>
                <w:sz w:val="20"/>
                <w:szCs w:val="20"/>
              </w:rPr>
            </w:pPr>
            <w:r w:rsidRPr="00E61DB4">
              <w:rPr>
                <w:sz w:val="20"/>
                <w:szCs w:val="20"/>
              </w:rPr>
              <w:t>572,41</w:t>
            </w:r>
          </w:p>
        </w:tc>
      </w:tr>
      <w:tr w:rsidR="001675BE" w:rsidRPr="00E61DB4">
        <w:tc>
          <w:tcPr>
            <w:tcW w:w="7621" w:type="dxa"/>
          </w:tcPr>
          <w:p w:rsidR="001675BE" w:rsidRPr="00E61DB4" w:rsidRDefault="001675BE" w:rsidP="00E61DB4">
            <w:pPr>
              <w:ind w:firstLine="0"/>
              <w:rPr>
                <w:b/>
                <w:bCs/>
                <w:sz w:val="20"/>
                <w:szCs w:val="20"/>
              </w:rPr>
            </w:pPr>
            <w:r w:rsidRPr="00E61DB4">
              <w:rPr>
                <w:b/>
                <w:bCs/>
                <w:sz w:val="20"/>
                <w:szCs w:val="20"/>
              </w:rPr>
              <w:t>Всего издержки на сбыт</w:t>
            </w:r>
          </w:p>
        </w:tc>
        <w:tc>
          <w:tcPr>
            <w:tcW w:w="2126" w:type="dxa"/>
          </w:tcPr>
          <w:p w:rsidR="001675BE" w:rsidRPr="00E61DB4" w:rsidRDefault="001675BE" w:rsidP="00E61DB4">
            <w:pPr>
              <w:ind w:firstLine="0"/>
              <w:rPr>
                <w:b/>
                <w:bCs/>
                <w:sz w:val="20"/>
                <w:szCs w:val="20"/>
              </w:rPr>
            </w:pPr>
            <w:r w:rsidRPr="00E61DB4">
              <w:rPr>
                <w:b/>
                <w:bCs/>
                <w:sz w:val="20"/>
                <w:szCs w:val="20"/>
              </w:rPr>
              <w:t>53677,61</w:t>
            </w:r>
          </w:p>
        </w:tc>
      </w:tr>
    </w:tbl>
    <w:p w:rsidR="001675BE" w:rsidRPr="00E61DB4" w:rsidRDefault="00E61DB4" w:rsidP="00E61DB4">
      <w:pPr>
        <w:ind w:firstLine="720"/>
        <w:jc w:val="center"/>
        <w:rPr>
          <w:b/>
          <w:bCs/>
        </w:rPr>
      </w:pPr>
      <w:bookmarkStart w:id="25" w:name="_Toc133733654"/>
      <w:r>
        <w:br w:type="page"/>
      </w:r>
      <w:r w:rsidRPr="00E61DB4">
        <w:rPr>
          <w:b/>
          <w:bCs/>
        </w:rPr>
        <w:t>8. Р</w:t>
      </w:r>
      <w:r w:rsidR="001675BE" w:rsidRPr="00E61DB4">
        <w:rPr>
          <w:b/>
          <w:bCs/>
        </w:rPr>
        <w:t>азработка рекламной программы</w:t>
      </w:r>
      <w:bookmarkEnd w:id="25"/>
    </w:p>
    <w:p w:rsidR="00E61DB4" w:rsidRPr="00E61DB4" w:rsidRDefault="00E61DB4" w:rsidP="00E61DB4">
      <w:pPr>
        <w:ind w:firstLine="720"/>
        <w:jc w:val="center"/>
        <w:rPr>
          <w:b/>
          <w:bCs/>
        </w:rPr>
      </w:pPr>
    </w:p>
    <w:p w:rsidR="001675BE" w:rsidRPr="00E61DB4" w:rsidRDefault="00E61DB4" w:rsidP="00E61DB4">
      <w:pPr>
        <w:ind w:firstLine="720"/>
        <w:jc w:val="center"/>
        <w:rPr>
          <w:b/>
          <w:bCs/>
        </w:rPr>
      </w:pPr>
      <w:bookmarkStart w:id="26" w:name="_Toc133733655"/>
      <w:r w:rsidRPr="00E61DB4">
        <w:rPr>
          <w:b/>
          <w:bCs/>
        </w:rPr>
        <w:t xml:space="preserve">8.1. </w:t>
      </w:r>
      <w:r w:rsidR="001675BE" w:rsidRPr="00E61DB4">
        <w:rPr>
          <w:b/>
          <w:bCs/>
        </w:rPr>
        <w:t>Разработка рекламного обращения</w:t>
      </w:r>
      <w:bookmarkEnd w:id="26"/>
    </w:p>
    <w:p w:rsidR="00E61DB4" w:rsidRDefault="00E61DB4" w:rsidP="00D32644">
      <w:pPr>
        <w:ind w:firstLine="720"/>
      </w:pPr>
    </w:p>
    <w:p w:rsidR="001675BE" w:rsidRPr="00D32644" w:rsidRDefault="001675BE" w:rsidP="00D32644">
      <w:pPr>
        <w:ind w:firstLine="720"/>
      </w:pPr>
      <w:r w:rsidRPr="00D32644">
        <w:t>Основным мотивом рекламного обращения является надёжность, многофункциональность и удобства калькулятора CITIZEN SR-260. Этот калькулятор является не только хорошим помощником в расчётных работах, но его также можно использовать вдалеке от стационарных источников питания и они не требуют никакого обслуживания.</w:t>
      </w:r>
    </w:p>
    <w:p w:rsidR="001675BE" w:rsidRPr="00D32644" w:rsidRDefault="001675BE" w:rsidP="00D32644">
      <w:pPr>
        <w:ind w:firstLine="720"/>
      </w:pPr>
      <w:r w:rsidRPr="00D32644">
        <w:t>Рекламное послание будет ориентировано на три средства рекламы: журналы, газеты, телевидение. Тон его будет прагматичным и серьёзным: оргтехника и, в частности, калькуляторы предназначены для занятых и серьёзных людей, и тон должен соответствовать их характеру для повышения эффективности рекламы.</w:t>
      </w:r>
    </w:p>
    <w:p w:rsidR="001675BE" w:rsidRPr="00D32644" w:rsidRDefault="001675BE" w:rsidP="00D32644">
      <w:pPr>
        <w:ind w:firstLine="720"/>
      </w:pPr>
      <w:r w:rsidRPr="00D32644">
        <w:t>Стиль рекламного обращения будет состоять в акцентировании внимания на техническом и профессиональном опыте. В его основу будет положена демонстрация технического и профессионального качества товара, опыта фирмы в его производстве. Так же в рекламном послании будут учитываться все возможные превосходства товара над условным конкурентом: большее количество функций, низкая цена, высочайшее качество, компактность и другие.</w:t>
      </w:r>
      <w:r w:rsidR="00090F21">
        <w:t xml:space="preserve"> </w:t>
      </w:r>
      <w:r w:rsidRPr="00D32644">
        <w:t>Общий вид рекламного обращения для микрокалькулятора CITIZEN SR-260 представлен в Таблице 20.</w:t>
      </w:r>
    </w:p>
    <w:p w:rsidR="00E61DB4" w:rsidRDefault="00E61DB4" w:rsidP="00D32644">
      <w:pPr>
        <w:ind w:firstLine="720"/>
      </w:pPr>
    </w:p>
    <w:p w:rsidR="001675BE" w:rsidRPr="00D32644" w:rsidRDefault="001675BE" w:rsidP="00E61DB4">
      <w:pPr>
        <w:ind w:firstLine="720"/>
        <w:jc w:val="right"/>
      </w:pPr>
      <w:r w:rsidRPr="00D32644">
        <w:t>Таблица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7599"/>
      </w:tblGrid>
      <w:tr w:rsidR="001675BE" w:rsidRPr="00D32644" w:rsidTr="00E61DB4">
        <w:tc>
          <w:tcPr>
            <w:tcW w:w="0" w:type="auto"/>
            <w:tcBorders>
              <w:top w:val="nil"/>
              <w:left w:val="nil"/>
              <w:bottom w:val="nil"/>
            </w:tcBorders>
          </w:tcPr>
          <w:p w:rsidR="001675BE" w:rsidRPr="00E61DB4" w:rsidRDefault="001675BE" w:rsidP="00E61DB4">
            <w:pPr>
              <w:ind w:firstLine="0"/>
              <w:rPr>
                <w:sz w:val="20"/>
                <w:szCs w:val="20"/>
              </w:rPr>
            </w:pPr>
            <w:r w:rsidRPr="00E61DB4">
              <w:rPr>
                <w:sz w:val="20"/>
                <w:szCs w:val="20"/>
              </w:rPr>
              <w:t>Слоган</w:t>
            </w:r>
          </w:p>
        </w:tc>
        <w:tc>
          <w:tcPr>
            <w:tcW w:w="0" w:type="auto"/>
            <w:tcBorders>
              <w:top w:val="nil"/>
              <w:left w:val="nil"/>
              <w:bottom w:val="nil"/>
              <w:right w:val="nil"/>
            </w:tcBorders>
          </w:tcPr>
          <w:p w:rsidR="001675BE" w:rsidRPr="00E61DB4" w:rsidRDefault="001675BE" w:rsidP="00E61DB4">
            <w:pPr>
              <w:ind w:firstLine="0"/>
              <w:rPr>
                <w:sz w:val="20"/>
                <w:szCs w:val="20"/>
              </w:rPr>
            </w:pPr>
            <w:r w:rsidRPr="00E61DB4">
              <w:rPr>
                <w:sz w:val="20"/>
                <w:szCs w:val="20"/>
              </w:rPr>
              <w:t>Теперь не нужно ломать голову и считать в уме!</w:t>
            </w:r>
          </w:p>
        </w:tc>
      </w:tr>
      <w:tr w:rsidR="001675BE" w:rsidRPr="00D32644" w:rsidTr="00E61DB4">
        <w:tc>
          <w:tcPr>
            <w:tcW w:w="0" w:type="auto"/>
            <w:tcBorders>
              <w:top w:val="nil"/>
              <w:left w:val="nil"/>
              <w:bottom w:val="nil"/>
            </w:tcBorders>
          </w:tcPr>
          <w:p w:rsidR="001675BE" w:rsidRPr="00E61DB4" w:rsidRDefault="001675BE" w:rsidP="00E61DB4">
            <w:pPr>
              <w:ind w:firstLine="0"/>
              <w:rPr>
                <w:sz w:val="20"/>
                <w:szCs w:val="20"/>
              </w:rPr>
            </w:pPr>
            <w:r w:rsidRPr="00E61DB4">
              <w:rPr>
                <w:sz w:val="20"/>
                <w:szCs w:val="20"/>
              </w:rPr>
              <w:t>Зачин</w:t>
            </w:r>
          </w:p>
        </w:tc>
        <w:tc>
          <w:tcPr>
            <w:tcW w:w="0" w:type="auto"/>
            <w:tcBorders>
              <w:top w:val="nil"/>
              <w:left w:val="nil"/>
              <w:bottom w:val="nil"/>
              <w:right w:val="nil"/>
            </w:tcBorders>
          </w:tcPr>
          <w:p w:rsidR="001675BE" w:rsidRPr="00E61DB4" w:rsidRDefault="001675BE" w:rsidP="00E61DB4">
            <w:pPr>
              <w:ind w:firstLine="0"/>
              <w:rPr>
                <w:sz w:val="20"/>
                <w:szCs w:val="20"/>
              </w:rPr>
            </w:pPr>
            <w:r w:rsidRPr="00E61DB4">
              <w:rPr>
                <w:sz w:val="20"/>
                <w:szCs w:val="20"/>
              </w:rPr>
              <w:t>У Вас нет постоянного доступа к компьютеру? Вы нуждаетесь в счёте, но не можете постоянно носить за собой этот огромный аппарат? CITIZEN SR-260 – решение Ваших проблем!</w:t>
            </w:r>
          </w:p>
        </w:tc>
      </w:tr>
      <w:tr w:rsidR="001675BE" w:rsidRPr="00D32644" w:rsidTr="00E61DB4">
        <w:tc>
          <w:tcPr>
            <w:tcW w:w="0" w:type="auto"/>
            <w:tcBorders>
              <w:top w:val="nil"/>
              <w:left w:val="nil"/>
              <w:bottom w:val="nil"/>
            </w:tcBorders>
          </w:tcPr>
          <w:p w:rsidR="001675BE" w:rsidRPr="00E61DB4" w:rsidRDefault="001675BE" w:rsidP="00E61DB4">
            <w:pPr>
              <w:ind w:firstLine="0"/>
              <w:rPr>
                <w:sz w:val="20"/>
                <w:szCs w:val="20"/>
              </w:rPr>
            </w:pPr>
            <w:r w:rsidRPr="00E61DB4">
              <w:rPr>
                <w:sz w:val="20"/>
                <w:szCs w:val="20"/>
              </w:rPr>
              <w:t>Информационный блок</w:t>
            </w:r>
          </w:p>
        </w:tc>
        <w:tc>
          <w:tcPr>
            <w:tcW w:w="0" w:type="auto"/>
            <w:tcBorders>
              <w:top w:val="nil"/>
              <w:left w:val="nil"/>
              <w:bottom w:val="nil"/>
              <w:right w:val="nil"/>
            </w:tcBorders>
          </w:tcPr>
          <w:p w:rsidR="001675BE" w:rsidRPr="00E61DB4" w:rsidRDefault="001675BE" w:rsidP="00E61DB4">
            <w:pPr>
              <w:ind w:firstLine="0"/>
              <w:rPr>
                <w:sz w:val="20"/>
                <w:szCs w:val="20"/>
              </w:rPr>
            </w:pPr>
            <w:r w:rsidRPr="00E61DB4">
              <w:rPr>
                <w:sz w:val="20"/>
                <w:szCs w:val="20"/>
              </w:rPr>
              <w:t>Среди его функций Вы найдёте всё, что необходимо:</w:t>
            </w:r>
          </w:p>
          <w:p w:rsidR="001675BE" w:rsidRPr="00E61DB4" w:rsidRDefault="001675BE" w:rsidP="00E61DB4">
            <w:pPr>
              <w:ind w:firstLine="0"/>
              <w:rPr>
                <w:sz w:val="20"/>
                <w:szCs w:val="20"/>
              </w:rPr>
            </w:pPr>
            <w:r w:rsidRPr="00E61DB4">
              <w:rPr>
                <w:sz w:val="20"/>
                <w:szCs w:val="20"/>
              </w:rPr>
              <w:t>Обычные арифметические вычисления;</w:t>
            </w:r>
          </w:p>
          <w:p w:rsidR="001675BE" w:rsidRPr="00E61DB4" w:rsidRDefault="001675BE" w:rsidP="00E61DB4">
            <w:pPr>
              <w:ind w:firstLine="0"/>
              <w:rPr>
                <w:sz w:val="20"/>
                <w:szCs w:val="20"/>
              </w:rPr>
            </w:pPr>
            <w:r w:rsidRPr="00E61DB4">
              <w:rPr>
                <w:sz w:val="20"/>
                <w:szCs w:val="20"/>
              </w:rPr>
              <w:t>Научные вычисления;</w:t>
            </w:r>
          </w:p>
          <w:p w:rsidR="001675BE" w:rsidRPr="00E61DB4" w:rsidRDefault="001675BE" w:rsidP="00E61DB4">
            <w:pPr>
              <w:ind w:firstLine="0"/>
              <w:rPr>
                <w:sz w:val="20"/>
                <w:szCs w:val="20"/>
              </w:rPr>
            </w:pPr>
            <w:r w:rsidRPr="00E61DB4">
              <w:rPr>
                <w:sz w:val="20"/>
                <w:szCs w:val="20"/>
              </w:rPr>
              <w:t>И даже (!) статистические расчёты.</w:t>
            </w:r>
          </w:p>
        </w:tc>
      </w:tr>
      <w:tr w:rsidR="001675BE" w:rsidRPr="00D32644" w:rsidTr="00E61DB4">
        <w:tc>
          <w:tcPr>
            <w:tcW w:w="0" w:type="auto"/>
            <w:tcBorders>
              <w:top w:val="nil"/>
              <w:left w:val="nil"/>
              <w:bottom w:val="nil"/>
            </w:tcBorders>
          </w:tcPr>
          <w:p w:rsidR="001675BE" w:rsidRPr="00E61DB4" w:rsidRDefault="001675BE" w:rsidP="00E61DB4">
            <w:pPr>
              <w:ind w:firstLine="0"/>
              <w:rPr>
                <w:sz w:val="20"/>
                <w:szCs w:val="20"/>
              </w:rPr>
            </w:pPr>
            <w:r w:rsidRPr="00E61DB4">
              <w:rPr>
                <w:sz w:val="20"/>
                <w:szCs w:val="20"/>
              </w:rPr>
              <w:t>Справочные сведения</w:t>
            </w:r>
          </w:p>
        </w:tc>
        <w:tc>
          <w:tcPr>
            <w:tcW w:w="0" w:type="auto"/>
            <w:tcBorders>
              <w:top w:val="nil"/>
              <w:left w:val="nil"/>
              <w:bottom w:val="nil"/>
              <w:right w:val="nil"/>
            </w:tcBorders>
          </w:tcPr>
          <w:p w:rsidR="001675BE" w:rsidRPr="00E61DB4" w:rsidRDefault="001675BE" w:rsidP="00E61DB4">
            <w:pPr>
              <w:ind w:firstLine="0"/>
              <w:rPr>
                <w:sz w:val="20"/>
                <w:szCs w:val="20"/>
              </w:rPr>
            </w:pPr>
            <w:r w:rsidRPr="00E61DB4">
              <w:rPr>
                <w:sz w:val="20"/>
                <w:szCs w:val="20"/>
              </w:rPr>
              <w:t>Спрашивайте в фирменных магазинах и магазинах канцтоваров и оргтехники.</w:t>
            </w:r>
          </w:p>
        </w:tc>
      </w:tr>
      <w:tr w:rsidR="001675BE" w:rsidRPr="00D32644" w:rsidTr="00E61DB4">
        <w:tc>
          <w:tcPr>
            <w:tcW w:w="0" w:type="auto"/>
            <w:tcBorders>
              <w:top w:val="nil"/>
              <w:left w:val="nil"/>
              <w:bottom w:val="nil"/>
            </w:tcBorders>
          </w:tcPr>
          <w:p w:rsidR="001675BE" w:rsidRPr="00E61DB4" w:rsidRDefault="001675BE" w:rsidP="00E61DB4">
            <w:pPr>
              <w:ind w:firstLine="0"/>
              <w:rPr>
                <w:sz w:val="20"/>
                <w:szCs w:val="20"/>
              </w:rPr>
            </w:pPr>
            <w:r w:rsidRPr="00E61DB4">
              <w:rPr>
                <w:sz w:val="20"/>
                <w:szCs w:val="20"/>
              </w:rPr>
              <w:t>Эхо-фраза</w:t>
            </w:r>
          </w:p>
        </w:tc>
        <w:tc>
          <w:tcPr>
            <w:tcW w:w="0" w:type="auto"/>
            <w:tcBorders>
              <w:top w:val="nil"/>
              <w:left w:val="nil"/>
              <w:bottom w:val="nil"/>
              <w:right w:val="nil"/>
            </w:tcBorders>
          </w:tcPr>
          <w:p w:rsidR="001675BE" w:rsidRPr="00E61DB4" w:rsidRDefault="001675BE" w:rsidP="00E61DB4">
            <w:pPr>
              <w:ind w:firstLine="0"/>
              <w:rPr>
                <w:sz w:val="20"/>
                <w:szCs w:val="20"/>
              </w:rPr>
            </w:pPr>
            <w:r w:rsidRPr="00E61DB4">
              <w:rPr>
                <w:sz w:val="20"/>
                <w:szCs w:val="20"/>
              </w:rPr>
              <w:t>Калькулятор CITIZEN – удобный и эргономичный помощник в любой обстановке!</w:t>
            </w:r>
          </w:p>
        </w:tc>
      </w:tr>
    </w:tbl>
    <w:p w:rsidR="00E61DB4" w:rsidRDefault="00E61DB4" w:rsidP="00D32644">
      <w:pPr>
        <w:ind w:firstLine="720"/>
      </w:pPr>
      <w:bookmarkStart w:id="27" w:name="_Toc133733656"/>
    </w:p>
    <w:p w:rsidR="001675BE" w:rsidRPr="00E61DB4" w:rsidRDefault="00E61DB4" w:rsidP="00E61DB4">
      <w:pPr>
        <w:ind w:firstLine="720"/>
        <w:jc w:val="center"/>
        <w:rPr>
          <w:b/>
          <w:bCs/>
        </w:rPr>
      </w:pPr>
      <w:r w:rsidRPr="00E61DB4">
        <w:rPr>
          <w:b/>
          <w:bCs/>
        </w:rPr>
        <w:t xml:space="preserve">8.2. </w:t>
      </w:r>
      <w:r w:rsidR="001675BE" w:rsidRPr="00E61DB4">
        <w:rPr>
          <w:b/>
          <w:bCs/>
        </w:rPr>
        <w:t>Выбор и обоснование средства рекламы</w:t>
      </w:r>
      <w:bookmarkEnd w:id="27"/>
    </w:p>
    <w:p w:rsidR="00E61DB4" w:rsidRDefault="00E61DB4" w:rsidP="00D32644">
      <w:pPr>
        <w:ind w:firstLine="720"/>
      </w:pPr>
    </w:p>
    <w:p w:rsidR="001675BE" w:rsidRPr="00D32644" w:rsidRDefault="001675BE" w:rsidP="00D32644">
      <w:pPr>
        <w:ind w:firstLine="720"/>
      </w:pPr>
      <w:r w:rsidRPr="00D32644">
        <w:t>Основными средствами рекламы выбираются для данного товара газеты, журналы и телевидение. Основная часть рекламы будет приходиться на газеты, где будет располагаться блочное объявление на первых страницах. Для этого будут выбраны газеты «Харьков на Ладонях», как газета с наибольшим тиражом и аудиторией, «Телегид», другие рекламные газеты, а так же газеты целевых аудиторий: студенческие, экономические, бухгалтерские и т. п. в рекламных газетах фирму привлекает прежде всего дешевизна объявлений и большая аудитория. Что касается журналов, то на них будет приходиться наименьшая часть рекламных объявлений. Реклама в журналах будет доказывать престижность как самой фирмы-производителя, так и данного конкретного продукта. Реклама по телевидению будет осуществляться на двух из местных каналов: «АТВК» и «Симон» один раз в день в течение рабочей недели. В Таблице 21 производится расчёт стоимости одного рекламного обращения по каждому средству рекламы.</w:t>
      </w:r>
    </w:p>
    <w:p w:rsidR="00E61DB4" w:rsidRDefault="00E61DB4" w:rsidP="00D32644">
      <w:pPr>
        <w:ind w:firstLine="720"/>
      </w:pPr>
    </w:p>
    <w:p w:rsidR="001675BE" w:rsidRPr="00D32644" w:rsidRDefault="001675BE" w:rsidP="00E61DB4">
      <w:pPr>
        <w:ind w:firstLine="720"/>
        <w:jc w:val="right"/>
      </w:pPr>
      <w:r w:rsidRPr="00D32644">
        <w:t>Таблица 21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249"/>
        <w:gridCol w:w="2250"/>
      </w:tblGrid>
      <w:tr w:rsidR="001675BE" w:rsidRPr="00D32644">
        <w:tc>
          <w:tcPr>
            <w:tcW w:w="5353" w:type="dxa"/>
            <w:vAlign w:val="center"/>
          </w:tcPr>
          <w:p w:rsidR="001675BE" w:rsidRPr="00E61DB4" w:rsidRDefault="001675BE" w:rsidP="00E61DB4">
            <w:pPr>
              <w:ind w:firstLine="0"/>
              <w:rPr>
                <w:b/>
                <w:bCs/>
                <w:sz w:val="20"/>
                <w:szCs w:val="20"/>
              </w:rPr>
            </w:pPr>
            <w:r w:rsidRPr="00E61DB4">
              <w:rPr>
                <w:b/>
                <w:bCs/>
                <w:sz w:val="20"/>
                <w:szCs w:val="20"/>
              </w:rPr>
              <w:t>Средство рекламы</w:t>
            </w:r>
          </w:p>
        </w:tc>
        <w:tc>
          <w:tcPr>
            <w:tcW w:w="2249" w:type="dxa"/>
            <w:vAlign w:val="center"/>
          </w:tcPr>
          <w:p w:rsidR="001675BE" w:rsidRPr="00E61DB4" w:rsidRDefault="001675BE" w:rsidP="00E61DB4">
            <w:pPr>
              <w:ind w:firstLine="0"/>
              <w:rPr>
                <w:b/>
                <w:bCs/>
                <w:sz w:val="20"/>
                <w:szCs w:val="20"/>
              </w:rPr>
            </w:pPr>
            <w:r w:rsidRPr="00E61DB4">
              <w:rPr>
                <w:b/>
                <w:bCs/>
                <w:sz w:val="20"/>
                <w:szCs w:val="20"/>
              </w:rPr>
              <w:t>Стоимость рекламы</w:t>
            </w:r>
          </w:p>
        </w:tc>
        <w:tc>
          <w:tcPr>
            <w:tcW w:w="2250" w:type="dxa"/>
            <w:vAlign w:val="center"/>
          </w:tcPr>
          <w:p w:rsidR="001675BE" w:rsidRPr="00E61DB4" w:rsidRDefault="001675BE" w:rsidP="00E61DB4">
            <w:pPr>
              <w:ind w:firstLine="0"/>
              <w:rPr>
                <w:b/>
                <w:bCs/>
                <w:sz w:val="20"/>
                <w:szCs w:val="20"/>
              </w:rPr>
            </w:pPr>
            <w:r w:rsidRPr="00E61DB4">
              <w:rPr>
                <w:b/>
                <w:bCs/>
                <w:sz w:val="20"/>
                <w:szCs w:val="20"/>
              </w:rPr>
              <w:t>Стоимость одного контакта</w:t>
            </w:r>
          </w:p>
        </w:tc>
      </w:tr>
      <w:tr w:rsidR="001675BE" w:rsidRPr="00D32644">
        <w:tc>
          <w:tcPr>
            <w:tcW w:w="5353" w:type="dxa"/>
          </w:tcPr>
          <w:p w:rsidR="001675BE" w:rsidRPr="00E61DB4" w:rsidRDefault="001675BE" w:rsidP="00E61DB4">
            <w:pPr>
              <w:ind w:firstLine="0"/>
              <w:rPr>
                <w:i/>
                <w:iCs/>
                <w:sz w:val="20"/>
                <w:szCs w:val="20"/>
                <w:u w:val="single"/>
              </w:rPr>
            </w:pPr>
            <w:r w:rsidRPr="00E61DB4">
              <w:rPr>
                <w:i/>
                <w:iCs/>
                <w:sz w:val="20"/>
                <w:szCs w:val="20"/>
                <w:u w:val="single"/>
              </w:rPr>
              <w:t>Газеты:</w:t>
            </w:r>
          </w:p>
        </w:tc>
        <w:tc>
          <w:tcPr>
            <w:tcW w:w="2249" w:type="dxa"/>
          </w:tcPr>
          <w:p w:rsidR="001675BE" w:rsidRPr="00E61DB4" w:rsidRDefault="001675BE" w:rsidP="00E61DB4">
            <w:pPr>
              <w:ind w:firstLine="0"/>
              <w:rPr>
                <w:sz w:val="20"/>
                <w:szCs w:val="20"/>
              </w:rPr>
            </w:pPr>
          </w:p>
        </w:tc>
        <w:tc>
          <w:tcPr>
            <w:tcW w:w="2250" w:type="dxa"/>
          </w:tcPr>
          <w:p w:rsidR="001675BE" w:rsidRPr="00E61DB4" w:rsidRDefault="001675BE" w:rsidP="00E61DB4">
            <w:pPr>
              <w:ind w:firstLine="0"/>
              <w:rPr>
                <w:sz w:val="20"/>
                <w:szCs w:val="20"/>
              </w:rPr>
            </w:pPr>
          </w:p>
        </w:tc>
      </w:tr>
      <w:tr w:rsidR="001675BE" w:rsidRPr="00D32644">
        <w:tc>
          <w:tcPr>
            <w:tcW w:w="5353" w:type="dxa"/>
          </w:tcPr>
          <w:p w:rsidR="001675BE" w:rsidRPr="00E61DB4" w:rsidRDefault="001675BE" w:rsidP="00E61DB4">
            <w:pPr>
              <w:ind w:firstLine="0"/>
              <w:rPr>
                <w:sz w:val="20"/>
                <w:szCs w:val="20"/>
              </w:rPr>
            </w:pPr>
            <w:r w:rsidRPr="00E61DB4">
              <w:rPr>
                <w:sz w:val="20"/>
                <w:szCs w:val="20"/>
              </w:rPr>
              <w:t>«Харьков на Ладонях»</w:t>
            </w:r>
          </w:p>
        </w:tc>
        <w:tc>
          <w:tcPr>
            <w:tcW w:w="2249" w:type="dxa"/>
          </w:tcPr>
          <w:p w:rsidR="001675BE" w:rsidRPr="00E61DB4" w:rsidRDefault="001675BE" w:rsidP="00E61DB4">
            <w:pPr>
              <w:ind w:firstLine="0"/>
              <w:rPr>
                <w:sz w:val="20"/>
                <w:szCs w:val="20"/>
              </w:rPr>
            </w:pPr>
            <w:r w:rsidRPr="00E61DB4">
              <w:rPr>
                <w:sz w:val="20"/>
                <w:szCs w:val="20"/>
              </w:rPr>
              <w:t>2 грн / см</w:t>
            </w:r>
            <w:r w:rsidRPr="00E61DB4">
              <w:rPr>
                <w:sz w:val="20"/>
                <w:szCs w:val="20"/>
                <w:vertAlign w:val="superscript"/>
              </w:rPr>
              <w:t>2</w:t>
            </w:r>
          </w:p>
        </w:tc>
        <w:tc>
          <w:tcPr>
            <w:tcW w:w="2250" w:type="dxa"/>
          </w:tcPr>
          <w:p w:rsidR="001675BE" w:rsidRPr="00E61DB4" w:rsidRDefault="001675BE" w:rsidP="00E61DB4">
            <w:pPr>
              <w:ind w:firstLine="0"/>
              <w:rPr>
                <w:snapToGrid w:val="0"/>
                <w:color w:val="000000"/>
                <w:sz w:val="20"/>
                <w:szCs w:val="20"/>
              </w:rPr>
            </w:pPr>
            <w:r w:rsidRPr="00E61DB4">
              <w:rPr>
                <w:snapToGrid w:val="0"/>
                <w:color w:val="000000"/>
                <w:sz w:val="20"/>
                <w:szCs w:val="20"/>
              </w:rPr>
              <w:t>9,65*10</w:t>
            </w:r>
            <w:r w:rsidRPr="00E61DB4">
              <w:rPr>
                <w:snapToGrid w:val="0"/>
                <w:color w:val="000000"/>
                <w:sz w:val="20"/>
                <w:szCs w:val="20"/>
                <w:vertAlign w:val="superscript"/>
              </w:rPr>
              <w:t>-7</w:t>
            </w:r>
            <w:r w:rsidRPr="00E61DB4">
              <w:rPr>
                <w:snapToGrid w:val="0"/>
                <w:color w:val="000000"/>
                <w:sz w:val="20"/>
                <w:szCs w:val="20"/>
              </w:rPr>
              <w:t xml:space="preserve"> грн.</w:t>
            </w:r>
            <w:r w:rsidRPr="00E61DB4">
              <w:rPr>
                <w:snapToGrid w:val="0"/>
                <w:color w:val="000000"/>
                <w:sz w:val="20"/>
                <w:szCs w:val="20"/>
                <w:vertAlign w:val="superscript"/>
              </w:rPr>
              <w:t xml:space="preserve"> </w:t>
            </w:r>
          </w:p>
        </w:tc>
      </w:tr>
      <w:tr w:rsidR="001675BE" w:rsidRPr="00D32644">
        <w:tc>
          <w:tcPr>
            <w:tcW w:w="5353" w:type="dxa"/>
          </w:tcPr>
          <w:p w:rsidR="001675BE" w:rsidRPr="00E61DB4" w:rsidRDefault="001675BE" w:rsidP="00E61DB4">
            <w:pPr>
              <w:ind w:firstLine="0"/>
              <w:rPr>
                <w:sz w:val="20"/>
                <w:szCs w:val="20"/>
              </w:rPr>
            </w:pPr>
            <w:r w:rsidRPr="00E61DB4">
              <w:rPr>
                <w:sz w:val="20"/>
                <w:szCs w:val="20"/>
              </w:rPr>
              <w:t>«Телегид»</w:t>
            </w:r>
          </w:p>
        </w:tc>
        <w:tc>
          <w:tcPr>
            <w:tcW w:w="2249" w:type="dxa"/>
          </w:tcPr>
          <w:p w:rsidR="001675BE" w:rsidRPr="00E61DB4" w:rsidRDefault="001675BE" w:rsidP="00E61DB4">
            <w:pPr>
              <w:ind w:firstLine="0"/>
              <w:rPr>
                <w:sz w:val="20"/>
                <w:szCs w:val="20"/>
              </w:rPr>
            </w:pPr>
            <w:r w:rsidRPr="00E61DB4">
              <w:rPr>
                <w:sz w:val="20"/>
                <w:szCs w:val="20"/>
              </w:rPr>
              <w:t>6 грн / 6 см</w:t>
            </w:r>
            <w:r w:rsidRPr="00E61DB4">
              <w:rPr>
                <w:sz w:val="20"/>
                <w:szCs w:val="20"/>
                <w:vertAlign w:val="superscript"/>
              </w:rPr>
              <w:t>2</w:t>
            </w:r>
          </w:p>
        </w:tc>
        <w:tc>
          <w:tcPr>
            <w:tcW w:w="2250" w:type="dxa"/>
          </w:tcPr>
          <w:p w:rsidR="001675BE" w:rsidRPr="00E61DB4" w:rsidRDefault="001675BE" w:rsidP="00E61DB4">
            <w:pPr>
              <w:ind w:firstLine="0"/>
              <w:rPr>
                <w:snapToGrid w:val="0"/>
                <w:color w:val="000000"/>
                <w:sz w:val="20"/>
                <w:szCs w:val="20"/>
              </w:rPr>
            </w:pPr>
            <w:r w:rsidRPr="00E61DB4">
              <w:rPr>
                <w:snapToGrid w:val="0"/>
                <w:color w:val="000000"/>
                <w:sz w:val="20"/>
                <w:szCs w:val="20"/>
              </w:rPr>
              <w:t>1111,10*10</w:t>
            </w:r>
            <w:r w:rsidRPr="00E61DB4">
              <w:rPr>
                <w:snapToGrid w:val="0"/>
                <w:color w:val="000000"/>
                <w:sz w:val="20"/>
                <w:szCs w:val="20"/>
                <w:vertAlign w:val="superscript"/>
              </w:rPr>
              <w:t>-7</w:t>
            </w:r>
            <w:r w:rsidRPr="00E61DB4">
              <w:rPr>
                <w:snapToGrid w:val="0"/>
                <w:color w:val="000000"/>
                <w:sz w:val="20"/>
                <w:szCs w:val="20"/>
              </w:rPr>
              <w:t xml:space="preserve"> грн.</w:t>
            </w:r>
            <w:r w:rsidRPr="00E61DB4">
              <w:rPr>
                <w:snapToGrid w:val="0"/>
                <w:color w:val="000000"/>
                <w:sz w:val="20"/>
                <w:szCs w:val="20"/>
                <w:vertAlign w:val="superscript"/>
              </w:rPr>
              <w:t xml:space="preserve"> </w:t>
            </w:r>
          </w:p>
        </w:tc>
      </w:tr>
      <w:tr w:rsidR="001675BE" w:rsidRPr="00D32644">
        <w:tc>
          <w:tcPr>
            <w:tcW w:w="5353" w:type="dxa"/>
          </w:tcPr>
          <w:p w:rsidR="001675BE" w:rsidRPr="00E61DB4" w:rsidRDefault="001675BE" w:rsidP="00E61DB4">
            <w:pPr>
              <w:ind w:firstLine="0"/>
              <w:rPr>
                <w:sz w:val="20"/>
                <w:szCs w:val="20"/>
              </w:rPr>
            </w:pPr>
            <w:r w:rsidRPr="00E61DB4">
              <w:rPr>
                <w:sz w:val="20"/>
                <w:szCs w:val="20"/>
              </w:rPr>
              <w:t>«Вестник Бухгалтера»</w:t>
            </w:r>
          </w:p>
        </w:tc>
        <w:tc>
          <w:tcPr>
            <w:tcW w:w="2249" w:type="dxa"/>
          </w:tcPr>
          <w:p w:rsidR="001675BE" w:rsidRPr="00E61DB4" w:rsidRDefault="001675BE" w:rsidP="00E61DB4">
            <w:pPr>
              <w:ind w:firstLine="0"/>
              <w:rPr>
                <w:sz w:val="20"/>
                <w:szCs w:val="20"/>
              </w:rPr>
            </w:pPr>
            <w:r w:rsidRPr="00E61DB4">
              <w:rPr>
                <w:sz w:val="20"/>
                <w:szCs w:val="20"/>
              </w:rPr>
              <w:t>1 грн. / см</w:t>
            </w:r>
            <w:r w:rsidRPr="00E61DB4">
              <w:rPr>
                <w:sz w:val="20"/>
                <w:szCs w:val="20"/>
                <w:vertAlign w:val="superscript"/>
              </w:rPr>
              <w:t>2</w:t>
            </w:r>
          </w:p>
        </w:tc>
        <w:tc>
          <w:tcPr>
            <w:tcW w:w="2250" w:type="dxa"/>
          </w:tcPr>
          <w:p w:rsidR="001675BE" w:rsidRPr="00E61DB4" w:rsidRDefault="001675BE" w:rsidP="00E61DB4">
            <w:pPr>
              <w:ind w:firstLine="0"/>
              <w:rPr>
                <w:snapToGrid w:val="0"/>
                <w:color w:val="000000"/>
                <w:sz w:val="20"/>
                <w:szCs w:val="20"/>
              </w:rPr>
            </w:pPr>
            <w:r w:rsidRPr="00E61DB4">
              <w:rPr>
                <w:snapToGrid w:val="0"/>
                <w:color w:val="000000"/>
                <w:sz w:val="20"/>
                <w:szCs w:val="20"/>
              </w:rPr>
              <w:t>240,61*10</w:t>
            </w:r>
            <w:r w:rsidRPr="00E61DB4">
              <w:rPr>
                <w:snapToGrid w:val="0"/>
                <w:color w:val="000000"/>
                <w:sz w:val="20"/>
                <w:szCs w:val="20"/>
                <w:vertAlign w:val="superscript"/>
              </w:rPr>
              <w:t xml:space="preserve">-7 </w:t>
            </w:r>
            <w:r w:rsidRPr="00E61DB4">
              <w:rPr>
                <w:snapToGrid w:val="0"/>
                <w:color w:val="000000"/>
                <w:sz w:val="20"/>
                <w:szCs w:val="20"/>
              </w:rPr>
              <w:t>грн.</w:t>
            </w:r>
          </w:p>
        </w:tc>
      </w:tr>
      <w:tr w:rsidR="001675BE" w:rsidRPr="00D32644">
        <w:tc>
          <w:tcPr>
            <w:tcW w:w="5353" w:type="dxa"/>
          </w:tcPr>
          <w:p w:rsidR="001675BE" w:rsidRPr="00E61DB4" w:rsidRDefault="001675BE" w:rsidP="00E61DB4">
            <w:pPr>
              <w:ind w:firstLine="0"/>
              <w:rPr>
                <w:i/>
                <w:iCs/>
                <w:sz w:val="20"/>
                <w:szCs w:val="20"/>
                <w:u w:val="single"/>
              </w:rPr>
            </w:pPr>
            <w:r w:rsidRPr="00E61DB4">
              <w:rPr>
                <w:i/>
                <w:iCs/>
                <w:sz w:val="20"/>
                <w:szCs w:val="20"/>
                <w:u w:val="single"/>
              </w:rPr>
              <w:t>Журнал:</w:t>
            </w:r>
          </w:p>
        </w:tc>
        <w:tc>
          <w:tcPr>
            <w:tcW w:w="2249" w:type="dxa"/>
          </w:tcPr>
          <w:p w:rsidR="001675BE" w:rsidRPr="00E61DB4" w:rsidRDefault="001675BE" w:rsidP="00E61DB4">
            <w:pPr>
              <w:ind w:firstLine="0"/>
              <w:rPr>
                <w:sz w:val="20"/>
                <w:szCs w:val="20"/>
              </w:rPr>
            </w:pPr>
          </w:p>
        </w:tc>
        <w:tc>
          <w:tcPr>
            <w:tcW w:w="2250" w:type="dxa"/>
          </w:tcPr>
          <w:p w:rsidR="001675BE" w:rsidRPr="00E61DB4" w:rsidRDefault="001675BE" w:rsidP="00E61DB4">
            <w:pPr>
              <w:ind w:firstLine="0"/>
              <w:rPr>
                <w:snapToGrid w:val="0"/>
                <w:color w:val="000000"/>
                <w:sz w:val="20"/>
                <w:szCs w:val="20"/>
              </w:rPr>
            </w:pPr>
          </w:p>
        </w:tc>
      </w:tr>
      <w:tr w:rsidR="001675BE" w:rsidRPr="00D32644">
        <w:tc>
          <w:tcPr>
            <w:tcW w:w="5353" w:type="dxa"/>
          </w:tcPr>
          <w:p w:rsidR="001675BE" w:rsidRPr="00E61DB4" w:rsidRDefault="001675BE" w:rsidP="00E61DB4">
            <w:pPr>
              <w:ind w:firstLine="0"/>
              <w:rPr>
                <w:sz w:val="20"/>
                <w:szCs w:val="20"/>
              </w:rPr>
            </w:pPr>
            <w:r w:rsidRPr="00E61DB4">
              <w:rPr>
                <w:sz w:val="20"/>
                <w:szCs w:val="20"/>
              </w:rPr>
              <w:t>«Налоги и бухгалтерский учёт»</w:t>
            </w:r>
          </w:p>
        </w:tc>
        <w:tc>
          <w:tcPr>
            <w:tcW w:w="2249" w:type="dxa"/>
          </w:tcPr>
          <w:p w:rsidR="001675BE" w:rsidRPr="00E61DB4" w:rsidRDefault="001675BE" w:rsidP="00E61DB4">
            <w:pPr>
              <w:ind w:firstLine="0"/>
              <w:rPr>
                <w:sz w:val="20"/>
                <w:szCs w:val="20"/>
              </w:rPr>
            </w:pPr>
            <w:r w:rsidRPr="00E61DB4">
              <w:rPr>
                <w:sz w:val="20"/>
                <w:szCs w:val="20"/>
              </w:rPr>
              <w:t>10 грн. / 6 см</w:t>
            </w:r>
            <w:r w:rsidRPr="00E61DB4">
              <w:rPr>
                <w:sz w:val="20"/>
                <w:szCs w:val="20"/>
                <w:vertAlign w:val="superscript"/>
              </w:rPr>
              <w:t>2</w:t>
            </w:r>
          </w:p>
        </w:tc>
        <w:tc>
          <w:tcPr>
            <w:tcW w:w="2250" w:type="dxa"/>
          </w:tcPr>
          <w:p w:rsidR="001675BE" w:rsidRPr="00E61DB4" w:rsidRDefault="001675BE" w:rsidP="00E61DB4">
            <w:pPr>
              <w:ind w:firstLine="0"/>
              <w:rPr>
                <w:snapToGrid w:val="0"/>
                <w:color w:val="000000"/>
                <w:sz w:val="20"/>
                <w:szCs w:val="20"/>
              </w:rPr>
            </w:pPr>
            <w:r w:rsidRPr="00E61DB4">
              <w:rPr>
                <w:snapToGrid w:val="0"/>
                <w:color w:val="000000"/>
                <w:sz w:val="20"/>
                <w:szCs w:val="20"/>
              </w:rPr>
              <w:t>2,00*10</w:t>
            </w:r>
            <w:r w:rsidRPr="00E61DB4">
              <w:rPr>
                <w:snapToGrid w:val="0"/>
                <w:color w:val="000000"/>
                <w:sz w:val="20"/>
                <w:szCs w:val="20"/>
                <w:vertAlign w:val="superscript"/>
              </w:rPr>
              <w:t xml:space="preserve">-4 </w:t>
            </w:r>
            <w:r w:rsidRPr="00E61DB4">
              <w:rPr>
                <w:snapToGrid w:val="0"/>
                <w:color w:val="000000"/>
                <w:sz w:val="20"/>
                <w:szCs w:val="20"/>
              </w:rPr>
              <w:t>грн.</w:t>
            </w:r>
          </w:p>
        </w:tc>
      </w:tr>
      <w:tr w:rsidR="001675BE" w:rsidRPr="00D32644">
        <w:tc>
          <w:tcPr>
            <w:tcW w:w="5353" w:type="dxa"/>
          </w:tcPr>
          <w:p w:rsidR="001675BE" w:rsidRPr="00E61DB4" w:rsidRDefault="001675BE" w:rsidP="00E61DB4">
            <w:pPr>
              <w:ind w:firstLine="0"/>
              <w:rPr>
                <w:sz w:val="20"/>
                <w:szCs w:val="20"/>
              </w:rPr>
            </w:pPr>
            <w:r w:rsidRPr="00E61DB4">
              <w:rPr>
                <w:i/>
                <w:iCs/>
                <w:sz w:val="20"/>
                <w:szCs w:val="20"/>
                <w:u w:val="single"/>
              </w:rPr>
              <w:t>Телеканалы:</w:t>
            </w:r>
          </w:p>
        </w:tc>
        <w:tc>
          <w:tcPr>
            <w:tcW w:w="2249" w:type="dxa"/>
          </w:tcPr>
          <w:p w:rsidR="001675BE" w:rsidRPr="00E61DB4" w:rsidRDefault="001675BE" w:rsidP="00E61DB4">
            <w:pPr>
              <w:ind w:firstLine="0"/>
              <w:rPr>
                <w:sz w:val="20"/>
                <w:szCs w:val="20"/>
              </w:rPr>
            </w:pPr>
          </w:p>
        </w:tc>
        <w:tc>
          <w:tcPr>
            <w:tcW w:w="2250" w:type="dxa"/>
          </w:tcPr>
          <w:p w:rsidR="001675BE" w:rsidRPr="00E61DB4" w:rsidRDefault="001675BE" w:rsidP="00E61DB4">
            <w:pPr>
              <w:ind w:firstLine="0"/>
              <w:rPr>
                <w:snapToGrid w:val="0"/>
                <w:color w:val="000000"/>
                <w:sz w:val="20"/>
                <w:szCs w:val="20"/>
              </w:rPr>
            </w:pPr>
          </w:p>
        </w:tc>
      </w:tr>
      <w:tr w:rsidR="001675BE" w:rsidRPr="00D32644">
        <w:tc>
          <w:tcPr>
            <w:tcW w:w="5353" w:type="dxa"/>
          </w:tcPr>
          <w:p w:rsidR="001675BE" w:rsidRPr="00E61DB4" w:rsidRDefault="001675BE" w:rsidP="00E61DB4">
            <w:pPr>
              <w:ind w:firstLine="0"/>
              <w:rPr>
                <w:sz w:val="20"/>
                <w:szCs w:val="20"/>
              </w:rPr>
            </w:pPr>
            <w:r w:rsidRPr="00E61DB4">
              <w:rPr>
                <w:sz w:val="20"/>
                <w:szCs w:val="20"/>
              </w:rPr>
              <w:t>«АТВК»</w:t>
            </w:r>
          </w:p>
        </w:tc>
        <w:tc>
          <w:tcPr>
            <w:tcW w:w="2249" w:type="dxa"/>
          </w:tcPr>
          <w:p w:rsidR="001675BE" w:rsidRPr="00E61DB4" w:rsidRDefault="001675BE" w:rsidP="00E61DB4">
            <w:pPr>
              <w:ind w:firstLine="0"/>
              <w:rPr>
                <w:sz w:val="20"/>
                <w:szCs w:val="20"/>
              </w:rPr>
            </w:pPr>
            <w:r w:rsidRPr="00E61DB4">
              <w:rPr>
                <w:sz w:val="20"/>
                <w:szCs w:val="20"/>
              </w:rPr>
              <w:t>600 грн/мин</w:t>
            </w:r>
          </w:p>
        </w:tc>
        <w:tc>
          <w:tcPr>
            <w:tcW w:w="2250" w:type="dxa"/>
          </w:tcPr>
          <w:p w:rsidR="001675BE" w:rsidRPr="00E61DB4" w:rsidRDefault="001675BE" w:rsidP="00E61DB4">
            <w:pPr>
              <w:ind w:firstLine="0"/>
              <w:rPr>
                <w:snapToGrid w:val="0"/>
                <w:color w:val="000000"/>
                <w:sz w:val="20"/>
                <w:szCs w:val="20"/>
              </w:rPr>
            </w:pPr>
            <w:r w:rsidRPr="00E61DB4">
              <w:rPr>
                <w:snapToGrid w:val="0"/>
                <w:color w:val="000000"/>
                <w:sz w:val="20"/>
                <w:szCs w:val="20"/>
              </w:rPr>
              <w:t>1,10*10</w:t>
            </w:r>
            <w:r w:rsidRPr="00E61DB4">
              <w:rPr>
                <w:snapToGrid w:val="0"/>
                <w:color w:val="000000"/>
                <w:sz w:val="20"/>
                <w:szCs w:val="20"/>
                <w:vertAlign w:val="superscript"/>
              </w:rPr>
              <w:t xml:space="preserve">-5 </w:t>
            </w:r>
            <w:r w:rsidRPr="00E61DB4">
              <w:rPr>
                <w:snapToGrid w:val="0"/>
                <w:color w:val="000000"/>
                <w:sz w:val="20"/>
                <w:szCs w:val="20"/>
              </w:rPr>
              <w:t>грн.</w:t>
            </w:r>
          </w:p>
        </w:tc>
      </w:tr>
      <w:tr w:rsidR="001675BE" w:rsidRPr="00D32644">
        <w:tc>
          <w:tcPr>
            <w:tcW w:w="5353" w:type="dxa"/>
          </w:tcPr>
          <w:p w:rsidR="001675BE" w:rsidRPr="00E61DB4" w:rsidRDefault="001675BE" w:rsidP="00E61DB4">
            <w:pPr>
              <w:ind w:firstLine="0"/>
              <w:rPr>
                <w:sz w:val="20"/>
                <w:szCs w:val="20"/>
              </w:rPr>
            </w:pPr>
            <w:r w:rsidRPr="00E61DB4">
              <w:rPr>
                <w:sz w:val="20"/>
                <w:szCs w:val="20"/>
              </w:rPr>
              <w:t>«Симон»</w:t>
            </w:r>
          </w:p>
        </w:tc>
        <w:tc>
          <w:tcPr>
            <w:tcW w:w="2249" w:type="dxa"/>
          </w:tcPr>
          <w:p w:rsidR="001675BE" w:rsidRPr="00E61DB4" w:rsidRDefault="001675BE" w:rsidP="00E61DB4">
            <w:pPr>
              <w:ind w:firstLine="0"/>
              <w:rPr>
                <w:sz w:val="20"/>
                <w:szCs w:val="20"/>
              </w:rPr>
            </w:pPr>
            <w:r w:rsidRPr="00E61DB4">
              <w:rPr>
                <w:sz w:val="20"/>
                <w:szCs w:val="20"/>
              </w:rPr>
              <w:t>780 грн/мин</w:t>
            </w:r>
          </w:p>
        </w:tc>
        <w:tc>
          <w:tcPr>
            <w:tcW w:w="2250" w:type="dxa"/>
          </w:tcPr>
          <w:p w:rsidR="001675BE" w:rsidRPr="00E61DB4" w:rsidRDefault="001675BE" w:rsidP="00E61DB4">
            <w:pPr>
              <w:ind w:firstLine="0"/>
              <w:rPr>
                <w:snapToGrid w:val="0"/>
                <w:color w:val="000000"/>
                <w:sz w:val="20"/>
                <w:szCs w:val="20"/>
              </w:rPr>
            </w:pPr>
            <w:r w:rsidRPr="00E61DB4">
              <w:rPr>
                <w:snapToGrid w:val="0"/>
                <w:color w:val="000000"/>
                <w:sz w:val="20"/>
                <w:szCs w:val="20"/>
              </w:rPr>
              <w:t>1,26*10</w:t>
            </w:r>
            <w:r w:rsidRPr="00E61DB4">
              <w:rPr>
                <w:snapToGrid w:val="0"/>
                <w:color w:val="000000"/>
                <w:sz w:val="20"/>
                <w:szCs w:val="20"/>
                <w:vertAlign w:val="superscript"/>
              </w:rPr>
              <w:t xml:space="preserve">-5 </w:t>
            </w:r>
            <w:r w:rsidRPr="00E61DB4">
              <w:rPr>
                <w:snapToGrid w:val="0"/>
                <w:color w:val="000000"/>
                <w:sz w:val="20"/>
                <w:szCs w:val="20"/>
              </w:rPr>
              <w:t>грн.</w:t>
            </w:r>
          </w:p>
        </w:tc>
      </w:tr>
    </w:tbl>
    <w:p w:rsidR="001675BE" w:rsidRPr="00D32644" w:rsidRDefault="001675BE" w:rsidP="00D32644">
      <w:pPr>
        <w:ind w:firstLine="720"/>
      </w:pPr>
    </w:p>
    <w:p w:rsidR="001675BE" w:rsidRPr="00D32644" w:rsidRDefault="001675BE" w:rsidP="00D32644">
      <w:pPr>
        <w:ind w:firstLine="720"/>
      </w:pPr>
      <w:r w:rsidRPr="00D32644">
        <w:t>График выхода рекламы приведен в Таблице 22.</w:t>
      </w:r>
    </w:p>
    <w:p w:rsidR="00E61DB4" w:rsidRDefault="00E61DB4" w:rsidP="00D32644">
      <w:pPr>
        <w:ind w:firstLine="720"/>
      </w:pPr>
    </w:p>
    <w:p w:rsidR="001675BE" w:rsidRPr="00D32644" w:rsidRDefault="001675BE" w:rsidP="00E61DB4">
      <w:pPr>
        <w:ind w:firstLine="720"/>
        <w:jc w:val="right"/>
      </w:pPr>
      <w:r w:rsidRPr="00D32644">
        <w:t>Таблица 22.</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3"/>
        <w:gridCol w:w="855"/>
        <w:gridCol w:w="855"/>
        <w:gridCol w:w="856"/>
        <w:gridCol w:w="856"/>
        <w:gridCol w:w="856"/>
        <w:gridCol w:w="856"/>
        <w:gridCol w:w="856"/>
        <w:gridCol w:w="857"/>
      </w:tblGrid>
      <w:tr w:rsidR="001675BE" w:rsidRPr="00E61DB4" w:rsidTr="00E61DB4">
        <w:trPr>
          <w:cantSplit/>
        </w:trPr>
        <w:tc>
          <w:tcPr>
            <w:tcW w:w="1423" w:type="pct"/>
            <w:vMerge w:val="restart"/>
            <w:vAlign w:val="center"/>
          </w:tcPr>
          <w:p w:rsidR="001675BE" w:rsidRPr="00E61DB4" w:rsidRDefault="001675BE" w:rsidP="00E61DB4">
            <w:pPr>
              <w:ind w:firstLine="0"/>
              <w:rPr>
                <w:sz w:val="20"/>
                <w:szCs w:val="20"/>
              </w:rPr>
            </w:pPr>
            <w:r w:rsidRPr="00E61DB4">
              <w:rPr>
                <w:sz w:val="20"/>
                <w:szCs w:val="20"/>
              </w:rPr>
              <w:t>Рекламоносители</w:t>
            </w:r>
          </w:p>
        </w:tc>
        <w:tc>
          <w:tcPr>
            <w:tcW w:w="3577" w:type="pct"/>
            <w:gridSpan w:val="8"/>
          </w:tcPr>
          <w:p w:rsidR="001675BE" w:rsidRPr="00E61DB4" w:rsidRDefault="001675BE" w:rsidP="00E61DB4">
            <w:pPr>
              <w:ind w:firstLine="0"/>
              <w:rPr>
                <w:sz w:val="20"/>
                <w:szCs w:val="20"/>
              </w:rPr>
            </w:pPr>
            <w:r w:rsidRPr="00E61DB4">
              <w:rPr>
                <w:sz w:val="20"/>
                <w:szCs w:val="20"/>
              </w:rPr>
              <w:t>Месяцы, 2006 г.</w:t>
            </w:r>
          </w:p>
        </w:tc>
      </w:tr>
      <w:tr w:rsidR="001675BE" w:rsidRPr="00E61DB4" w:rsidTr="00E61DB4">
        <w:trPr>
          <w:cantSplit/>
        </w:trPr>
        <w:tc>
          <w:tcPr>
            <w:tcW w:w="1423" w:type="pct"/>
            <w:vMerge/>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r w:rsidRPr="00E61DB4">
              <w:rPr>
                <w:sz w:val="20"/>
                <w:szCs w:val="20"/>
              </w:rPr>
              <w:t>05</w:t>
            </w:r>
          </w:p>
        </w:tc>
        <w:tc>
          <w:tcPr>
            <w:tcW w:w="447" w:type="pct"/>
          </w:tcPr>
          <w:p w:rsidR="001675BE" w:rsidRPr="00E61DB4" w:rsidRDefault="001675BE" w:rsidP="00E61DB4">
            <w:pPr>
              <w:ind w:firstLine="0"/>
              <w:rPr>
                <w:sz w:val="20"/>
                <w:szCs w:val="20"/>
              </w:rPr>
            </w:pPr>
            <w:r w:rsidRPr="00E61DB4">
              <w:rPr>
                <w:sz w:val="20"/>
                <w:szCs w:val="20"/>
              </w:rPr>
              <w:t>06</w:t>
            </w:r>
          </w:p>
        </w:tc>
        <w:tc>
          <w:tcPr>
            <w:tcW w:w="447" w:type="pct"/>
          </w:tcPr>
          <w:p w:rsidR="001675BE" w:rsidRPr="00E61DB4" w:rsidRDefault="001675BE" w:rsidP="00E61DB4">
            <w:pPr>
              <w:ind w:firstLine="0"/>
              <w:rPr>
                <w:sz w:val="20"/>
                <w:szCs w:val="20"/>
              </w:rPr>
            </w:pPr>
            <w:r w:rsidRPr="00E61DB4">
              <w:rPr>
                <w:sz w:val="20"/>
                <w:szCs w:val="20"/>
              </w:rPr>
              <w:t>07</w:t>
            </w:r>
          </w:p>
        </w:tc>
        <w:tc>
          <w:tcPr>
            <w:tcW w:w="447" w:type="pct"/>
          </w:tcPr>
          <w:p w:rsidR="001675BE" w:rsidRPr="00E61DB4" w:rsidRDefault="001675BE" w:rsidP="00E61DB4">
            <w:pPr>
              <w:ind w:firstLine="0"/>
              <w:rPr>
                <w:sz w:val="20"/>
                <w:szCs w:val="20"/>
              </w:rPr>
            </w:pPr>
            <w:r w:rsidRPr="00E61DB4">
              <w:rPr>
                <w:sz w:val="20"/>
                <w:szCs w:val="20"/>
              </w:rPr>
              <w:t>08</w:t>
            </w:r>
          </w:p>
        </w:tc>
        <w:tc>
          <w:tcPr>
            <w:tcW w:w="447" w:type="pct"/>
          </w:tcPr>
          <w:p w:rsidR="001675BE" w:rsidRPr="00E61DB4" w:rsidRDefault="001675BE" w:rsidP="00E61DB4">
            <w:pPr>
              <w:ind w:firstLine="0"/>
              <w:rPr>
                <w:sz w:val="20"/>
                <w:szCs w:val="20"/>
              </w:rPr>
            </w:pPr>
            <w:r w:rsidRPr="00E61DB4">
              <w:rPr>
                <w:sz w:val="20"/>
                <w:szCs w:val="20"/>
              </w:rPr>
              <w:t>09</w:t>
            </w:r>
          </w:p>
        </w:tc>
        <w:tc>
          <w:tcPr>
            <w:tcW w:w="447" w:type="pct"/>
          </w:tcPr>
          <w:p w:rsidR="001675BE" w:rsidRPr="00E61DB4" w:rsidRDefault="001675BE" w:rsidP="00E61DB4">
            <w:pPr>
              <w:ind w:firstLine="0"/>
              <w:rPr>
                <w:sz w:val="20"/>
                <w:szCs w:val="20"/>
              </w:rPr>
            </w:pPr>
            <w:r w:rsidRPr="00E61DB4">
              <w:rPr>
                <w:sz w:val="20"/>
                <w:szCs w:val="20"/>
              </w:rPr>
              <w:t>10</w:t>
            </w:r>
          </w:p>
        </w:tc>
        <w:tc>
          <w:tcPr>
            <w:tcW w:w="447" w:type="pct"/>
          </w:tcPr>
          <w:p w:rsidR="001675BE" w:rsidRPr="00E61DB4" w:rsidRDefault="001675BE" w:rsidP="00E61DB4">
            <w:pPr>
              <w:ind w:firstLine="0"/>
              <w:rPr>
                <w:sz w:val="20"/>
                <w:szCs w:val="20"/>
              </w:rPr>
            </w:pPr>
            <w:r w:rsidRPr="00E61DB4">
              <w:rPr>
                <w:sz w:val="20"/>
                <w:szCs w:val="20"/>
              </w:rPr>
              <w:t>11</w:t>
            </w:r>
          </w:p>
        </w:tc>
        <w:tc>
          <w:tcPr>
            <w:tcW w:w="447" w:type="pct"/>
          </w:tcPr>
          <w:p w:rsidR="001675BE" w:rsidRPr="00E61DB4" w:rsidRDefault="001675BE" w:rsidP="00E61DB4">
            <w:pPr>
              <w:ind w:firstLine="0"/>
              <w:rPr>
                <w:sz w:val="20"/>
                <w:szCs w:val="20"/>
              </w:rPr>
            </w:pPr>
            <w:r w:rsidRPr="00E61DB4">
              <w:rPr>
                <w:sz w:val="20"/>
                <w:szCs w:val="20"/>
              </w:rPr>
              <w:t>12</w:t>
            </w:r>
          </w:p>
        </w:tc>
      </w:tr>
      <w:tr w:rsidR="001675BE" w:rsidRPr="00E61DB4" w:rsidTr="00E61DB4">
        <w:trPr>
          <w:cantSplit/>
        </w:trPr>
        <w:tc>
          <w:tcPr>
            <w:tcW w:w="1423" w:type="pct"/>
          </w:tcPr>
          <w:p w:rsidR="001675BE" w:rsidRPr="00E61DB4" w:rsidRDefault="001675BE" w:rsidP="00E61DB4">
            <w:pPr>
              <w:ind w:firstLine="0"/>
              <w:rPr>
                <w:i/>
                <w:iCs/>
                <w:sz w:val="20"/>
                <w:szCs w:val="20"/>
                <w:u w:val="single"/>
              </w:rPr>
            </w:pPr>
            <w:r w:rsidRPr="00E61DB4">
              <w:rPr>
                <w:i/>
                <w:iCs/>
                <w:sz w:val="20"/>
                <w:szCs w:val="20"/>
                <w:u w:val="single"/>
              </w:rPr>
              <w:t>Газеты:</w:t>
            </w:r>
          </w:p>
        </w:tc>
        <w:tc>
          <w:tcPr>
            <w:tcW w:w="3577" w:type="pct"/>
            <w:gridSpan w:val="8"/>
            <w:tcBorders>
              <w:bottom w:val="nil"/>
            </w:tcBorders>
          </w:tcPr>
          <w:p w:rsidR="001675BE" w:rsidRPr="00E61DB4" w:rsidRDefault="001675BE" w:rsidP="00E61DB4">
            <w:pPr>
              <w:ind w:firstLine="0"/>
              <w:rPr>
                <w:sz w:val="20"/>
                <w:szCs w:val="20"/>
              </w:rPr>
            </w:pPr>
          </w:p>
        </w:tc>
      </w:tr>
      <w:tr w:rsidR="001675BE" w:rsidRPr="00E61DB4" w:rsidTr="00E61DB4">
        <w:tc>
          <w:tcPr>
            <w:tcW w:w="1423" w:type="pct"/>
          </w:tcPr>
          <w:p w:rsidR="001675BE" w:rsidRPr="00E61DB4" w:rsidRDefault="001675BE" w:rsidP="00E61DB4">
            <w:pPr>
              <w:ind w:firstLine="0"/>
              <w:rPr>
                <w:sz w:val="20"/>
                <w:szCs w:val="20"/>
              </w:rPr>
            </w:pPr>
            <w:r w:rsidRPr="00E61DB4">
              <w:rPr>
                <w:sz w:val="20"/>
                <w:szCs w:val="20"/>
              </w:rPr>
              <w:t>«Харьков на Ладонях»</w:t>
            </w:r>
          </w:p>
        </w:tc>
        <w:tc>
          <w:tcPr>
            <w:tcW w:w="447" w:type="pct"/>
            <w:tcBorders>
              <w:bottom w:val="nil"/>
            </w:tcBorders>
            <w:shd w:val="thinDiagStripe" w:color="FF0000" w:fill="FFFFFF"/>
          </w:tcPr>
          <w:p w:rsidR="001675BE" w:rsidRPr="00E61DB4" w:rsidRDefault="001675BE" w:rsidP="00E61DB4">
            <w:pPr>
              <w:ind w:firstLine="0"/>
              <w:rPr>
                <w:sz w:val="20"/>
                <w:szCs w:val="20"/>
              </w:rPr>
            </w:pPr>
          </w:p>
        </w:tc>
        <w:tc>
          <w:tcPr>
            <w:tcW w:w="447" w:type="pct"/>
            <w:tcBorders>
              <w:bottom w:val="nil"/>
            </w:tcBorders>
            <w:shd w:val="thinDiagStripe" w:color="FF0000" w:fill="FFFFFF"/>
          </w:tcPr>
          <w:p w:rsidR="001675BE" w:rsidRPr="00E61DB4" w:rsidRDefault="001675BE" w:rsidP="00E61DB4">
            <w:pPr>
              <w:ind w:firstLine="0"/>
              <w:rPr>
                <w:sz w:val="20"/>
                <w:szCs w:val="20"/>
              </w:rPr>
            </w:pPr>
          </w:p>
        </w:tc>
        <w:tc>
          <w:tcPr>
            <w:tcW w:w="447" w:type="pct"/>
            <w:shd w:val="thinDiagStripe" w:color="FF0000" w:fill="FFFFFF"/>
          </w:tcPr>
          <w:p w:rsidR="001675BE" w:rsidRPr="00E61DB4" w:rsidRDefault="001675BE" w:rsidP="00E61DB4">
            <w:pPr>
              <w:ind w:firstLine="0"/>
              <w:rPr>
                <w:sz w:val="20"/>
                <w:szCs w:val="20"/>
              </w:rPr>
            </w:pPr>
          </w:p>
        </w:tc>
        <w:tc>
          <w:tcPr>
            <w:tcW w:w="447" w:type="pct"/>
            <w:shd w:val="thinDiagStripe" w:color="FF0000" w:fill="FFFFFF"/>
          </w:tcPr>
          <w:p w:rsidR="001675BE" w:rsidRPr="00E61DB4" w:rsidRDefault="001675BE" w:rsidP="00E61DB4">
            <w:pPr>
              <w:ind w:firstLine="0"/>
              <w:rPr>
                <w:sz w:val="20"/>
                <w:szCs w:val="20"/>
              </w:rPr>
            </w:pPr>
          </w:p>
        </w:tc>
        <w:tc>
          <w:tcPr>
            <w:tcW w:w="447" w:type="pct"/>
            <w:tcBorders>
              <w:bottom w:val="nil"/>
            </w:tcBorders>
            <w:shd w:val="thinDiagStripe" w:color="FF0000" w:fill="FFFFFF"/>
          </w:tcPr>
          <w:p w:rsidR="001675BE" w:rsidRPr="00E61DB4" w:rsidRDefault="001675BE" w:rsidP="00E61DB4">
            <w:pPr>
              <w:ind w:firstLine="0"/>
              <w:rPr>
                <w:sz w:val="20"/>
                <w:szCs w:val="20"/>
              </w:rPr>
            </w:pPr>
          </w:p>
        </w:tc>
        <w:tc>
          <w:tcPr>
            <w:tcW w:w="447" w:type="pct"/>
            <w:tcBorders>
              <w:bottom w:val="nil"/>
            </w:tcBorders>
            <w:shd w:val="thinDiagStripe" w:color="FF0000" w:fill="FFFFFF"/>
          </w:tcPr>
          <w:p w:rsidR="001675BE" w:rsidRPr="00E61DB4" w:rsidRDefault="001675BE" w:rsidP="00E61DB4">
            <w:pPr>
              <w:ind w:firstLine="0"/>
              <w:rPr>
                <w:sz w:val="20"/>
                <w:szCs w:val="20"/>
              </w:rPr>
            </w:pPr>
          </w:p>
        </w:tc>
        <w:tc>
          <w:tcPr>
            <w:tcW w:w="447" w:type="pct"/>
            <w:tcBorders>
              <w:bottom w:val="nil"/>
            </w:tcBorders>
            <w:shd w:val="thinDiagStripe" w:color="FF0000" w:fill="FFFFFF"/>
          </w:tcPr>
          <w:p w:rsidR="001675BE" w:rsidRPr="00E61DB4" w:rsidRDefault="001675BE" w:rsidP="00E61DB4">
            <w:pPr>
              <w:ind w:firstLine="0"/>
              <w:rPr>
                <w:sz w:val="20"/>
                <w:szCs w:val="20"/>
              </w:rPr>
            </w:pPr>
          </w:p>
        </w:tc>
        <w:tc>
          <w:tcPr>
            <w:tcW w:w="447" w:type="pct"/>
            <w:tcBorders>
              <w:bottom w:val="nil"/>
            </w:tcBorders>
            <w:shd w:val="thinDiagStripe" w:color="FF0000" w:fill="FFFFFF"/>
          </w:tcPr>
          <w:p w:rsidR="001675BE" w:rsidRPr="00E61DB4" w:rsidRDefault="001675BE" w:rsidP="00E61DB4">
            <w:pPr>
              <w:ind w:firstLine="0"/>
              <w:rPr>
                <w:sz w:val="20"/>
                <w:szCs w:val="20"/>
              </w:rPr>
            </w:pPr>
          </w:p>
        </w:tc>
      </w:tr>
      <w:tr w:rsidR="001675BE" w:rsidRPr="00E61DB4" w:rsidTr="00E61DB4">
        <w:tc>
          <w:tcPr>
            <w:tcW w:w="1423" w:type="pct"/>
          </w:tcPr>
          <w:p w:rsidR="001675BE" w:rsidRPr="00E61DB4" w:rsidRDefault="001675BE" w:rsidP="00E61DB4">
            <w:pPr>
              <w:ind w:firstLine="0"/>
              <w:rPr>
                <w:sz w:val="20"/>
                <w:szCs w:val="20"/>
              </w:rPr>
            </w:pPr>
            <w:r w:rsidRPr="00E61DB4">
              <w:rPr>
                <w:sz w:val="20"/>
                <w:szCs w:val="20"/>
              </w:rPr>
              <w:t>«Телегид»</w:t>
            </w:r>
          </w:p>
        </w:tc>
        <w:tc>
          <w:tcPr>
            <w:tcW w:w="447" w:type="pct"/>
            <w:tcBorders>
              <w:bottom w:val="nil"/>
            </w:tcBorders>
            <w:shd w:val="thinReverseDiagStripe" w:color="FF0000" w:fill="FFFFFF"/>
          </w:tcPr>
          <w:p w:rsidR="001675BE" w:rsidRPr="00E61DB4" w:rsidRDefault="001675BE" w:rsidP="00E61DB4">
            <w:pPr>
              <w:ind w:firstLine="0"/>
              <w:rPr>
                <w:sz w:val="20"/>
                <w:szCs w:val="20"/>
              </w:rPr>
            </w:pPr>
          </w:p>
        </w:tc>
        <w:tc>
          <w:tcPr>
            <w:tcW w:w="447" w:type="pct"/>
            <w:tcBorders>
              <w:bottom w:val="nil"/>
            </w:tcBorders>
            <w:shd w:val="clear" w:color="FF0000" w:fill="auto"/>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p>
        </w:tc>
        <w:tc>
          <w:tcPr>
            <w:tcW w:w="447" w:type="pct"/>
            <w:tcBorders>
              <w:bottom w:val="nil"/>
            </w:tcBorders>
          </w:tcPr>
          <w:p w:rsidR="001675BE" w:rsidRPr="00E61DB4" w:rsidRDefault="001675BE" w:rsidP="00E61DB4">
            <w:pPr>
              <w:ind w:firstLine="0"/>
              <w:rPr>
                <w:sz w:val="20"/>
                <w:szCs w:val="20"/>
              </w:rPr>
            </w:pPr>
          </w:p>
        </w:tc>
        <w:tc>
          <w:tcPr>
            <w:tcW w:w="447" w:type="pct"/>
            <w:tcBorders>
              <w:bottom w:val="nil"/>
            </w:tcBorders>
            <w:shd w:val="thinReverseDiagStripe" w:color="FF0000" w:fill="auto"/>
          </w:tcPr>
          <w:p w:rsidR="001675BE" w:rsidRPr="00E61DB4" w:rsidRDefault="001675BE" w:rsidP="00E61DB4">
            <w:pPr>
              <w:ind w:firstLine="0"/>
              <w:rPr>
                <w:sz w:val="20"/>
                <w:szCs w:val="20"/>
              </w:rPr>
            </w:pPr>
          </w:p>
        </w:tc>
        <w:tc>
          <w:tcPr>
            <w:tcW w:w="447" w:type="pct"/>
            <w:tcBorders>
              <w:bottom w:val="nil"/>
            </w:tcBorders>
            <w:shd w:val="thinReverseDiagStripe" w:color="FF0000" w:fill="auto"/>
          </w:tcPr>
          <w:p w:rsidR="001675BE" w:rsidRPr="00E61DB4" w:rsidRDefault="001675BE" w:rsidP="00E61DB4">
            <w:pPr>
              <w:ind w:firstLine="0"/>
              <w:rPr>
                <w:sz w:val="20"/>
                <w:szCs w:val="20"/>
              </w:rPr>
            </w:pPr>
          </w:p>
        </w:tc>
        <w:tc>
          <w:tcPr>
            <w:tcW w:w="447" w:type="pct"/>
            <w:tcBorders>
              <w:bottom w:val="nil"/>
            </w:tcBorders>
            <w:shd w:val="thinReverseDiagStripe" w:color="FF0000" w:fill="auto"/>
          </w:tcPr>
          <w:p w:rsidR="001675BE" w:rsidRPr="00E61DB4" w:rsidRDefault="001675BE" w:rsidP="00E61DB4">
            <w:pPr>
              <w:ind w:firstLine="0"/>
              <w:rPr>
                <w:sz w:val="20"/>
                <w:szCs w:val="20"/>
              </w:rPr>
            </w:pPr>
          </w:p>
        </w:tc>
        <w:tc>
          <w:tcPr>
            <w:tcW w:w="447" w:type="pct"/>
            <w:tcBorders>
              <w:bottom w:val="nil"/>
            </w:tcBorders>
            <w:shd w:val="thinReverseDiagStripe" w:color="FF0000" w:fill="auto"/>
          </w:tcPr>
          <w:p w:rsidR="001675BE" w:rsidRPr="00E61DB4" w:rsidRDefault="001675BE" w:rsidP="00E61DB4">
            <w:pPr>
              <w:ind w:firstLine="0"/>
              <w:rPr>
                <w:sz w:val="20"/>
                <w:szCs w:val="20"/>
              </w:rPr>
            </w:pPr>
          </w:p>
        </w:tc>
      </w:tr>
      <w:tr w:rsidR="001675BE" w:rsidRPr="00E61DB4" w:rsidTr="00E61DB4">
        <w:tc>
          <w:tcPr>
            <w:tcW w:w="1423" w:type="pct"/>
          </w:tcPr>
          <w:p w:rsidR="001675BE" w:rsidRPr="00E61DB4" w:rsidRDefault="001675BE" w:rsidP="00E61DB4">
            <w:pPr>
              <w:ind w:firstLine="0"/>
              <w:rPr>
                <w:sz w:val="20"/>
                <w:szCs w:val="20"/>
              </w:rPr>
            </w:pPr>
            <w:r w:rsidRPr="00E61DB4">
              <w:rPr>
                <w:sz w:val="20"/>
                <w:szCs w:val="20"/>
              </w:rPr>
              <w:t>«Вестник Бухгалтера»</w:t>
            </w:r>
          </w:p>
        </w:tc>
        <w:tc>
          <w:tcPr>
            <w:tcW w:w="447" w:type="pct"/>
            <w:shd w:val="thinDiagCross" w:color="FF0000" w:fill="auto"/>
          </w:tcPr>
          <w:p w:rsidR="001675BE" w:rsidRPr="00E61DB4" w:rsidRDefault="001675BE" w:rsidP="00E61DB4">
            <w:pPr>
              <w:ind w:firstLine="0"/>
              <w:rPr>
                <w:sz w:val="20"/>
                <w:szCs w:val="20"/>
              </w:rPr>
            </w:pPr>
          </w:p>
        </w:tc>
        <w:tc>
          <w:tcPr>
            <w:tcW w:w="447" w:type="pct"/>
            <w:shd w:val="thinDiagCross" w:color="FF0000" w:fill="auto"/>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p>
        </w:tc>
        <w:tc>
          <w:tcPr>
            <w:tcW w:w="447" w:type="pct"/>
            <w:shd w:val="thinDiagCross" w:color="FF0000" w:fill="auto"/>
          </w:tcPr>
          <w:p w:rsidR="001675BE" w:rsidRPr="00E61DB4" w:rsidRDefault="001675BE" w:rsidP="00E61DB4">
            <w:pPr>
              <w:ind w:firstLine="0"/>
              <w:rPr>
                <w:sz w:val="20"/>
                <w:szCs w:val="20"/>
              </w:rPr>
            </w:pPr>
          </w:p>
        </w:tc>
        <w:tc>
          <w:tcPr>
            <w:tcW w:w="447" w:type="pct"/>
            <w:shd w:val="thinDiagCross" w:color="FF0000" w:fill="auto"/>
          </w:tcPr>
          <w:p w:rsidR="001675BE" w:rsidRPr="00E61DB4" w:rsidRDefault="001675BE" w:rsidP="00E61DB4">
            <w:pPr>
              <w:ind w:firstLine="0"/>
              <w:rPr>
                <w:sz w:val="20"/>
                <w:szCs w:val="20"/>
              </w:rPr>
            </w:pPr>
          </w:p>
        </w:tc>
        <w:tc>
          <w:tcPr>
            <w:tcW w:w="447" w:type="pct"/>
            <w:shd w:val="thinDiagCross" w:color="FF0000" w:fill="auto"/>
          </w:tcPr>
          <w:p w:rsidR="001675BE" w:rsidRPr="00E61DB4" w:rsidRDefault="001675BE" w:rsidP="00E61DB4">
            <w:pPr>
              <w:ind w:firstLine="0"/>
              <w:rPr>
                <w:sz w:val="20"/>
                <w:szCs w:val="20"/>
              </w:rPr>
            </w:pPr>
          </w:p>
        </w:tc>
        <w:tc>
          <w:tcPr>
            <w:tcW w:w="447" w:type="pct"/>
            <w:shd w:val="thinDiagCross" w:color="FF0000" w:fill="auto"/>
          </w:tcPr>
          <w:p w:rsidR="001675BE" w:rsidRPr="00E61DB4" w:rsidRDefault="001675BE" w:rsidP="00E61DB4">
            <w:pPr>
              <w:ind w:firstLine="0"/>
              <w:rPr>
                <w:sz w:val="20"/>
                <w:szCs w:val="20"/>
              </w:rPr>
            </w:pPr>
          </w:p>
        </w:tc>
        <w:tc>
          <w:tcPr>
            <w:tcW w:w="447" w:type="pct"/>
            <w:shd w:val="thinDiagCross" w:color="FF0000" w:fill="auto"/>
          </w:tcPr>
          <w:p w:rsidR="001675BE" w:rsidRPr="00E61DB4" w:rsidRDefault="001675BE" w:rsidP="00E61DB4">
            <w:pPr>
              <w:ind w:firstLine="0"/>
              <w:rPr>
                <w:sz w:val="20"/>
                <w:szCs w:val="20"/>
              </w:rPr>
            </w:pPr>
          </w:p>
        </w:tc>
      </w:tr>
      <w:tr w:rsidR="001675BE" w:rsidRPr="00E61DB4" w:rsidTr="00E61DB4">
        <w:trPr>
          <w:cantSplit/>
        </w:trPr>
        <w:tc>
          <w:tcPr>
            <w:tcW w:w="1423" w:type="pct"/>
          </w:tcPr>
          <w:p w:rsidR="001675BE" w:rsidRPr="00E61DB4" w:rsidRDefault="001675BE" w:rsidP="00E61DB4">
            <w:pPr>
              <w:ind w:firstLine="0"/>
              <w:rPr>
                <w:i/>
                <w:iCs/>
                <w:sz w:val="20"/>
                <w:szCs w:val="20"/>
                <w:u w:val="single"/>
              </w:rPr>
            </w:pPr>
            <w:r w:rsidRPr="00E61DB4">
              <w:rPr>
                <w:i/>
                <w:iCs/>
                <w:sz w:val="20"/>
                <w:szCs w:val="20"/>
                <w:u w:val="single"/>
              </w:rPr>
              <w:t>Журнал:</w:t>
            </w:r>
          </w:p>
        </w:tc>
        <w:tc>
          <w:tcPr>
            <w:tcW w:w="3577" w:type="pct"/>
            <w:gridSpan w:val="8"/>
            <w:tcBorders>
              <w:bottom w:val="nil"/>
            </w:tcBorders>
          </w:tcPr>
          <w:p w:rsidR="001675BE" w:rsidRPr="00E61DB4" w:rsidRDefault="001675BE" w:rsidP="00E61DB4">
            <w:pPr>
              <w:ind w:firstLine="0"/>
              <w:rPr>
                <w:sz w:val="20"/>
                <w:szCs w:val="20"/>
              </w:rPr>
            </w:pPr>
          </w:p>
        </w:tc>
      </w:tr>
      <w:tr w:rsidR="001675BE" w:rsidRPr="00E61DB4" w:rsidTr="00E61DB4">
        <w:trPr>
          <w:trHeight w:val="313"/>
        </w:trPr>
        <w:tc>
          <w:tcPr>
            <w:tcW w:w="1423" w:type="pct"/>
          </w:tcPr>
          <w:p w:rsidR="001675BE" w:rsidRPr="00E61DB4" w:rsidRDefault="001675BE" w:rsidP="00E61DB4">
            <w:pPr>
              <w:ind w:firstLine="0"/>
              <w:rPr>
                <w:sz w:val="20"/>
                <w:szCs w:val="20"/>
              </w:rPr>
            </w:pPr>
            <w:r w:rsidRPr="00E61DB4">
              <w:rPr>
                <w:sz w:val="20"/>
                <w:szCs w:val="20"/>
              </w:rPr>
              <w:t>«Налоги и бухгалтерский учёт»</w:t>
            </w:r>
          </w:p>
        </w:tc>
        <w:tc>
          <w:tcPr>
            <w:tcW w:w="447" w:type="pct"/>
            <w:shd w:val="thinHorzCross" w:color="800000" w:fill="auto"/>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p>
        </w:tc>
        <w:tc>
          <w:tcPr>
            <w:tcW w:w="447" w:type="pct"/>
            <w:shd w:val="thinHorzCross" w:color="800000" w:fill="auto"/>
          </w:tcPr>
          <w:p w:rsidR="001675BE" w:rsidRPr="00E61DB4" w:rsidRDefault="001675BE" w:rsidP="00E61DB4">
            <w:pPr>
              <w:ind w:firstLine="0"/>
              <w:rPr>
                <w:sz w:val="20"/>
                <w:szCs w:val="20"/>
              </w:rPr>
            </w:pPr>
          </w:p>
        </w:tc>
        <w:tc>
          <w:tcPr>
            <w:tcW w:w="447" w:type="pct"/>
            <w:shd w:val="thinHorzCross" w:color="800000" w:fill="auto"/>
          </w:tcPr>
          <w:p w:rsidR="001675BE" w:rsidRPr="00E61DB4" w:rsidRDefault="001675BE" w:rsidP="00E61DB4">
            <w:pPr>
              <w:ind w:firstLine="0"/>
              <w:rPr>
                <w:sz w:val="20"/>
                <w:szCs w:val="20"/>
              </w:rPr>
            </w:pPr>
          </w:p>
        </w:tc>
        <w:tc>
          <w:tcPr>
            <w:tcW w:w="447" w:type="pct"/>
            <w:shd w:val="thinHorzCross" w:color="800000" w:fill="auto"/>
          </w:tcPr>
          <w:p w:rsidR="001675BE" w:rsidRPr="00E61DB4" w:rsidRDefault="001675BE" w:rsidP="00E61DB4">
            <w:pPr>
              <w:ind w:firstLine="0"/>
              <w:rPr>
                <w:sz w:val="20"/>
                <w:szCs w:val="20"/>
              </w:rPr>
            </w:pPr>
          </w:p>
        </w:tc>
        <w:tc>
          <w:tcPr>
            <w:tcW w:w="447" w:type="pct"/>
            <w:shd w:val="thinHorzCross" w:color="800000" w:fill="auto"/>
          </w:tcPr>
          <w:p w:rsidR="001675BE" w:rsidRPr="00E61DB4" w:rsidRDefault="001675BE" w:rsidP="00E61DB4">
            <w:pPr>
              <w:ind w:firstLine="0"/>
              <w:rPr>
                <w:sz w:val="20"/>
                <w:szCs w:val="20"/>
              </w:rPr>
            </w:pPr>
          </w:p>
        </w:tc>
      </w:tr>
      <w:tr w:rsidR="001675BE" w:rsidRPr="00E61DB4" w:rsidTr="00E61DB4">
        <w:trPr>
          <w:cantSplit/>
        </w:trPr>
        <w:tc>
          <w:tcPr>
            <w:tcW w:w="1423" w:type="pct"/>
          </w:tcPr>
          <w:p w:rsidR="001675BE" w:rsidRPr="00E61DB4" w:rsidRDefault="001675BE" w:rsidP="00E61DB4">
            <w:pPr>
              <w:ind w:firstLine="0"/>
              <w:rPr>
                <w:sz w:val="20"/>
                <w:szCs w:val="20"/>
              </w:rPr>
            </w:pPr>
            <w:r w:rsidRPr="00E61DB4">
              <w:rPr>
                <w:i/>
                <w:iCs/>
                <w:sz w:val="20"/>
                <w:szCs w:val="20"/>
                <w:u w:val="single"/>
              </w:rPr>
              <w:t>Телеканалы:</w:t>
            </w:r>
          </w:p>
        </w:tc>
        <w:tc>
          <w:tcPr>
            <w:tcW w:w="3577" w:type="pct"/>
            <w:gridSpan w:val="8"/>
            <w:tcBorders>
              <w:bottom w:val="nil"/>
            </w:tcBorders>
          </w:tcPr>
          <w:p w:rsidR="001675BE" w:rsidRPr="00E61DB4" w:rsidRDefault="001675BE" w:rsidP="00E61DB4">
            <w:pPr>
              <w:ind w:firstLine="0"/>
              <w:rPr>
                <w:sz w:val="20"/>
                <w:szCs w:val="20"/>
              </w:rPr>
            </w:pPr>
          </w:p>
        </w:tc>
      </w:tr>
      <w:tr w:rsidR="001675BE" w:rsidRPr="00E61DB4" w:rsidTr="00E61DB4">
        <w:tc>
          <w:tcPr>
            <w:tcW w:w="1423" w:type="pct"/>
          </w:tcPr>
          <w:p w:rsidR="001675BE" w:rsidRPr="00E61DB4" w:rsidRDefault="001675BE" w:rsidP="00E61DB4">
            <w:pPr>
              <w:ind w:firstLine="0"/>
              <w:rPr>
                <w:sz w:val="20"/>
                <w:szCs w:val="20"/>
              </w:rPr>
            </w:pPr>
            <w:r w:rsidRPr="00E61DB4">
              <w:rPr>
                <w:sz w:val="20"/>
                <w:szCs w:val="20"/>
              </w:rPr>
              <w:t>«АТВК»</w:t>
            </w:r>
          </w:p>
        </w:tc>
        <w:tc>
          <w:tcPr>
            <w:tcW w:w="447" w:type="pct"/>
            <w:tcBorders>
              <w:bottom w:val="nil"/>
            </w:tcBorders>
            <w:shd w:val="horzCross" w:color="808000" w:fill="auto"/>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p>
        </w:tc>
        <w:tc>
          <w:tcPr>
            <w:tcW w:w="447" w:type="pct"/>
            <w:tcBorders>
              <w:bottom w:val="nil"/>
            </w:tcBorders>
            <w:shd w:val="horzCross" w:color="808000" w:fill="auto"/>
          </w:tcPr>
          <w:p w:rsidR="001675BE" w:rsidRPr="00E61DB4" w:rsidRDefault="001675BE" w:rsidP="00E61DB4">
            <w:pPr>
              <w:ind w:firstLine="0"/>
              <w:rPr>
                <w:sz w:val="20"/>
                <w:szCs w:val="20"/>
              </w:rPr>
            </w:pPr>
          </w:p>
        </w:tc>
        <w:tc>
          <w:tcPr>
            <w:tcW w:w="447" w:type="pct"/>
            <w:tcBorders>
              <w:bottom w:val="nil"/>
            </w:tcBorders>
            <w:shd w:val="horzCross" w:color="808000" w:fill="auto"/>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p>
        </w:tc>
        <w:tc>
          <w:tcPr>
            <w:tcW w:w="447" w:type="pct"/>
            <w:tcBorders>
              <w:bottom w:val="nil"/>
            </w:tcBorders>
            <w:shd w:val="horzCross" w:color="808000" w:fill="auto"/>
          </w:tcPr>
          <w:p w:rsidR="001675BE" w:rsidRPr="00E61DB4" w:rsidRDefault="001675BE" w:rsidP="00E61DB4">
            <w:pPr>
              <w:ind w:firstLine="0"/>
              <w:rPr>
                <w:sz w:val="20"/>
                <w:szCs w:val="20"/>
              </w:rPr>
            </w:pPr>
          </w:p>
        </w:tc>
      </w:tr>
      <w:tr w:rsidR="001675BE" w:rsidRPr="00E61DB4" w:rsidTr="00E61DB4">
        <w:tc>
          <w:tcPr>
            <w:tcW w:w="1423" w:type="pct"/>
          </w:tcPr>
          <w:p w:rsidR="001675BE" w:rsidRPr="00E61DB4" w:rsidRDefault="001675BE" w:rsidP="00E61DB4">
            <w:pPr>
              <w:ind w:firstLine="0"/>
              <w:rPr>
                <w:sz w:val="20"/>
                <w:szCs w:val="20"/>
              </w:rPr>
            </w:pPr>
            <w:r w:rsidRPr="00E61DB4">
              <w:rPr>
                <w:sz w:val="20"/>
                <w:szCs w:val="20"/>
              </w:rPr>
              <w:t>«Симон»</w:t>
            </w:r>
          </w:p>
        </w:tc>
        <w:tc>
          <w:tcPr>
            <w:tcW w:w="447" w:type="pct"/>
            <w:shd w:val="diagStripe" w:color="808000" w:fill="auto"/>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p>
        </w:tc>
        <w:tc>
          <w:tcPr>
            <w:tcW w:w="447" w:type="pct"/>
            <w:shd w:val="diagStripe" w:color="808000" w:fill="auto"/>
          </w:tcPr>
          <w:p w:rsidR="001675BE" w:rsidRPr="00E61DB4" w:rsidRDefault="001675BE" w:rsidP="00E61DB4">
            <w:pPr>
              <w:ind w:firstLine="0"/>
              <w:rPr>
                <w:sz w:val="20"/>
                <w:szCs w:val="20"/>
              </w:rPr>
            </w:pPr>
          </w:p>
        </w:tc>
        <w:tc>
          <w:tcPr>
            <w:tcW w:w="447" w:type="pct"/>
            <w:shd w:val="diagStripe" w:color="808000" w:fill="auto"/>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p>
        </w:tc>
        <w:tc>
          <w:tcPr>
            <w:tcW w:w="447" w:type="pct"/>
          </w:tcPr>
          <w:p w:rsidR="001675BE" w:rsidRPr="00E61DB4" w:rsidRDefault="001675BE" w:rsidP="00E61DB4">
            <w:pPr>
              <w:ind w:firstLine="0"/>
              <w:rPr>
                <w:sz w:val="20"/>
                <w:szCs w:val="20"/>
              </w:rPr>
            </w:pPr>
          </w:p>
        </w:tc>
        <w:tc>
          <w:tcPr>
            <w:tcW w:w="447" w:type="pct"/>
            <w:shd w:val="diagStripe" w:color="808000" w:fill="auto"/>
          </w:tcPr>
          <w:p w:rsidR="001675BE" w:rsidRPr="00E61DB4" w:rsidRDefault="001675BE" w:rsidP="00E61DB4">
            <w:pPr>
              <w:ind w:firstLine="0"/>
              <w:rPr>
                <w:sz w:val="20"/>
                <w:szCs w:val="20"/>
              </w:rPr>
            </w:pPr>
          </w:p>
        </w:tc>
      </w:tr>
    </w:tbl>
    <w:p w:rsidR="001675BE" w:rsidRPr="00D32644" w:rsidRDefault="001675BE" w:rsidP="00D32644">
      <w:pPr>
        <w:ind w:firstLine="720"/>
      </w:pPr>
    </w:p>
    <w:p w:rsidR="001675BE" w:rsidRPr="00D32644" w:rsidRDefault="001675BE" w:rsidP="00D32644">
      <w:pPr>
        <w:ind w:firstLine="720"/>
      </w:pPr>
      <w:r w:rsidRPr="00D32644">
        <w:t>В летний период эффективность рекламы будет достаточно низкой, поэтому рекламная деятельность будет приостанавливаться на это время.</w:t>
      </w:r>
    </w:p>
    <w:p w:rsidR="001675BE" w:rsidRPr="00E61DB4" w:rsidRDefault="00E61DB4" w:rsidP="00E61DB4">
      <w:pPr>
        <w:ind w:firstLine="720"/>
        <w:jc w:val="center"/>
        <w:rPr>
          <w:b/>
          <w:bCs/>
        </w:rPr>
      </w:pPr>
      <w:bookmarkStart w:id="28" w:name="_Toc133733657"/>
      <w:r>
        <w:br w:type="page"/>
      </w:r>
      <w:r w:rsidRPr="00E61DB4">
        <w:rPr>
          <w:b/>
          <w:bCs/>
        </w:rPr>
        <w:t>9. Б</w:t>
      </w:r>
      <w:r w:rsidR="001675BE" w:rsidRPr="00E61DB4">
        <w:rPr>
          <w:b/>
          <w:bCs/>
        </w:rPr>
        <w:t>юджет реализации маркетинговой программы</w:t>
      </w:r>
      <w:bookmarkEnd w:id="28"/>
    </w:p>
    <w:p w:rsidR="00E61DB4" w:rsidRPr="00D32644" w:rsidRDefault="00E61DB4" w:rsidP="00D32644">
      <w:pPr>
        <w:ind w:firstLine="720"/>
      </w:pPr>
    </w:p>
    <w:p w:rsidR="001675BE" w:rsidRDefault="001675BE" w:rsidP="00D32644">
      <w:pPr>
        <w:ind w:firstLine="720"/>
      </w:pPr>
      <w:r w:rsidRPr="00D32644">
        <w:t>Определение бюджета реализации маркетинговой программы проводится в Таблице 23.</w:t>
      </w:r>
    </w:p>
    <w:p w:rsidR="00E61DB4" w:rsidRPr="00D32644" w:rsidRDefault="00E61DB4" w:rsidP="00D32644">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0"/>
        <w:gridCol w:w="766"/>
        <w:gridCol w:w="666"/>
        <w:gridCol w:w="666"/>
        <w:gridCol w:w="666"/>
        <w:gridCol w:w="666"/>
        <w:gridCol w:w="766"/>
      </w:tblGrid>
      <w:tr w:rsidR="001675BE" w:rsidRPr="00D32644" w:rsidTr="00E61DB4">
        <w:trPr>
          <w:cantSplit/>
          <w:jc w:val="center"/>
        </w:trPr>
        <w:tc>
          <w:tcPr>
            <w:tcW w:w="0" w:type="auto"/>
            <w:vMerge w:val="restart"/>
            <w:vAlign w:val="center"/>
          </w:tcPr>
          <w:p w:rsidR="001675BE" w:rsidRPr="00E61DB4" w:rsidRDefault="001675BE" w:rsidP="00E61DB4">
            <w:pPr>
              <w:ind w:firstLine="0"/>
              <w:rPr>
                <w:sz w:val="20"/>
                <w:szCs w:val="20"/>
              </w:rPr>
            </w:pPr>
            <w:r w:rsidRPr="00E61DB4">
              <w:rPr>
                <w:sz w:val="20"/>
                <w:szCs w:val="20"/>
              </w:rPr>
              <w:t>Статьи затрат</w:t>
            </w:r>
          </w:p>
        </w:tc>
        <w:tc>
          <w:tcPr>
            <w:tcW w:w="0" w:type="auto"/>
            <w:gridSpan w:val="5"/>
          </w:tcPr>
          <w:p w:rsidR="001675BE" w:rsidRPr="00E61DB4" w:rsidRDefault="001675BE" w:rsidP="00E61DB4">
            <w:pPr>
              <w:ind w:firstLine="0"/>
              <w:rPr>
                <w:sz w:val="20"/>
                <w:szCs w:val="20"/>
              </w:rPr>
            </w:pPr>
            <w:r w:rsidRPr="00E61DB4">
              <w:rPr>
                <w:sz w:val="20"/>
                <w:szCs w:val="20"/>
              </w:rPr>
              <w:t>Сумма расходов в тыс. грн.</w:t>
            </w:r>
          </w:p>
        </w:tc>
        <w:tc>
          <w:tcPr>
            <w:tcW w:w="0" w:type="auto"/>
            <w:vMerge w:val="restart"/>
            <w:vAlign w:val="center"/>
          </w:tcPr>
          <w:p w:rsidR="001675BE" w:rsidRPr="00E61DB4" w:rsidRDefault="001675BE" w:rsidP="00E61DB4">
            <w:pPr>
              <w:ind w:firstLine="0"/>
              <w:rPr>
                <w:sz w:val="20"/>
                <w:szCs w:val="20"/>
              </w:rPr>
            </w:pPr>
            <w:r w:rsidRPr="00E61DB4">
              <w:rPr>
                <w:sz w:val="20"/>
                <w:szCs w:val="20"/>
              </w:rPr>
              <w:t>Всего</w:t>
            </w:r>
          </w:p>
        </w:tc>
      </w:tr>
      <w:tr w:rsidR="001675BE" w:rsidRPr="00D32644" w:rsidTr="00E61DB4">
        <w:trPr>
          <w:cantSplit/>
          <w:jc w:val="center"/>
        </w:trPr>
        <w:tc>
          <w:tcPr>
            <w:tcW w:w="0" w:type="auto"/>
            <w:vMerge/>
          </w:tcPr>
          <w:p w:rsidR="001675BE" w:rsidRPr="00E61DB4" w:rsidRDefault="001675BE" w:rsidP="00E61DB4">
            <w:pPr>
              <w:ind w:firstLine="0"/>
              <w:rPr>
                <w:sz w:val="20"/>
                <w:szCs w:val="20"/>
              </w:rPr>
            </w:pPr>
          </w:p>
        </w:tc>
        <w:tc>
          <w:tcPr>
            <w:tcW w:w="0" w:type="auto"/>
          </w:tcPr>
          <w:p w:rsidR="001675BE" w:rsidRPr="00E61DB4" w:rsidRDefault="001675BE" w:rsidP="00E61DB4">
            <w:pPr>
              <w:ind w:firstLine="0"/>
              <w:rPr>
                <w:sz w:val="20"/>
                <w:szCs w:val="20"/>
              </w:rPr>
            </w:pPr>
            <w:r w:rsidRPr="00E61DB4">
              <w:rPr>
                <w:sz w:val="20"/>
                <w:szCs w:val="20"/>
              </w:rPr>
              <w:t>2006</w:t>
            </w:r>
          </w:p>
        </w:tc>
        <w:tc>
          <w:tcPr>
            <w:tcW w:w="0" w:type="auto"/>
          </w:tcPr>
          <w:p w:rsidR="001675BE" w:rsidRPr="00E61DB4" w:rsidRDefault="001675BE" w:rsidP="00E61DB4">
            <w:pPr>
              <w:ind w:firstLine="0"/>
              <w:rPr>
                <w:sz w:val="20"/>
                <w:szCs w:val="20"/>
              </w:rPr>
            </w:pPr>
            <w:r w:rsidRPr="00E61DB4">
              <w:rPr>
                <w:sz w:val="20"/>
                <w:szCs w:val="20"/>
              </w:rPr>
              <w:t>2007</w:t>
            </w:r>
          </w:p>
        </w:tc>
        <w:tc>
          <w:tcPr>
            <w:tcW w:w="0" w:type="auto"/>
          </w:tcPr>
          <w:p w:rsidR="001675BE" w:rsidRPr="00E61DB4" w:rsidRDefault="001675BE" w:rsidP="00E61DB4">
            <w:pPr>
              <w:ind w:firstLine="0"/>
              <w:rPr>
                <w:sz w:val="20"/>
                <w:szCs w:val="20"/>
              </w:rPr>
            </w:pPr>
            <w:r w:rsidRPr="00E61DB4">
              <w:rPr>
                <w:sz w:val="20"/>
                <w:szCs w:val="20"/>
              </w:rPr>
              <w:t>2008</w:t>
            </w:r>
          </w:p>
        </w:tc>
        <w:tc>
          <w:tcPr>
            <w:tcW w:w="0" w:type="auto"/>
          </w:tcPr>
          <w:p w:rsidR="001675BE" w:rsidRPr="00E61DB4" w:rsidRDefault="001675BE" w:rsidP="00E61DB4">
            <w:pPr>
              <w:ind w:firstLine="0"/>
              <w:rPr>
                <w:sz w:val="20"/>
                <w:szCs w:val="20"/>
              </w:rPr>
            </w:pPr>
            <w:r w:rsidRPr="00E61DB4">
              <w:rPr>
                <w:sz w:val="20"/>
                <w:szCs w:val="20"/>
              </w:rPr>
              <w:t>2009</w:t>
            </w:r>
          </w:p>
        </w:tc>
        <w:tc>
          <w:tcPr>
            <w:tcW w:w="0" w:type="auto"/>
          </w:tcPr>
          <w:p w:rsidR="001675BE" w:rsidRPr="00E61DB4" w:rsidRDefault="001675BE" w:rsidP="00E61DB4">
            <w:pPr>
              <w:ind w:firstLine="0"/>
              <w:rPr>
                <w:sz w:val="20"/>
                <w:szCs w:val="20"/>
              </w:rPr>
            </w:pPr>
            <w:r w:rsidRPr="00E61DB4">
              <w:rPr>
                <w:sz w:val="20"/>
                <w:szCs w:val="20"/>
              </w:rPr>
              <w:t>2010</w:t>
            </w:r>
          </w:p>
        </w:tc>
        <w:tc>
          <w:tcPr>
            <w:tcW w:w="0" w:type="auto"/>
            <w:vMerge/>
          </w:tcPr>
          <w:p w:rsidR="001675BE" w:rsidRPr="00E61DB4" w:rsidRDefault="001675BE" w:rsidP="00E61DB4">
            <w:pPr>
              <w:ind w:firstLine="0"/>
              <w:rPr>
                <w:sz w:val="20"/>
                <w:szCs w:val="20"/>
              </w:rPr>
            </w:pPr>
          </w:p>
        </w:tc>
      </w:tr>
      <w:tr w:rsidR="001675BE" w:rsidRPr="00D32644" w:rsidTr="00E61DB4">
        <w:trPr>
          <w:jc w:val="center"/>
        </w:trPr>
        <w:tc>
          <w:tcPr>
            <w:tcW w:w="0" w:type="auto"/>
          </w:tcPr>
          <w:p w:rsidR="001675BE" w:rsidRPr="00E61DB4" w:rsidRDefault="001675BE" w:rsidP="00E61DB4">
            <w:pPr>
              <w:ind w:firstLine="0"/>
              <w:rPr>
                <w:sz w:val="20"/>
                <w:szCs w:val="20"/>
              </w:rPr>
            </w:pPr>
            <w:r w:rsidRPr="00E61DB4">
              <w:rPr>
                <w:sz w:val="20"/>
                <w:szCs w:val="20"/>
              </w:rPr>
              <w:t>Проведение маркетинговых исследований</w:t>
            </w:r>
          </w:p>
        </w:tc>
        <w:tc>
          <w:tcPr>
            <w:tcW w:w="0" w:type="auto"/>
            <w:vAlign w:val="center"/>
          </w:tcPr>
          <w:p w:rsidR="001675BE" w:rsidRPr="00E61DB4" w:rsidRDefault="001675BE" w:rsidP="00E61DB4">
            <w:pPr>
              <w:ind w:firstLine="0"/>
              <w:rPr>
                <w:sz w:val="20"/>
                <w:szCs w:val="20"/>
              </w:rPr>
            </w:pPr>
            <w:r w:rsidRPr="00E61DB4">
              <w:rPr>
                <w:sz w:val="20"/>
                <w:szCs w:val="20"/>
              </w:rPr>
              <w:t>18,360</w:t>
            </w:r>
          </w:p>
        </w:tc>
        <w:tc>
          <w:tcPr>
            <w:tcW w:w="0" w:type="auto"/>
            <w:vAlign w:val="center"/>
          </w:tcPr>
          <w:p w:rsidR="001675BE" w:rsidRPr="00E61DB4" w:rsidRDefault="001675BE" w:rsidP="00E61DB4">
            <w:pPr>
              <w:ind w:firstLine="0"/>
              <w:rPr>
                <w:sz w:val="20"/>
                <w:szCs w:val="20"/>
              </w:rPr>
            </w:pPr>
            <w:r w:rsidRPr="00E61DB4">
              <w:rPr>
                <w:sz w:val="20"/>
                <w:szCs w:val="20"/>
              </w:rPr>
              <w:t>3,5</w:t>
            </w:r>
          </w:p>
        </w:tc>
        <w:tc>
          <w:tcPr>
            <w:tcW w:w="0" w:type="auto"/>
            <w:vAlign w:val="center"/>
          </w:tcPr>
          <w:p w:rsidR="001675BE" w:rsidRPr="00E61DB4" w:rsidRDefault="001675BE" w:rsidP="00E61DB4">
            <w:pPr>
              <w:ind w:firstLine="0"/>
              <w:rPr>
                <w:sz w:val="20"/>
                <w:szCs w:val="20"/>
              </w:rPr>
            </w:pPr>
            <w:r w:rsidRPr="00E61DB4">
              <w:rPr>
                <w:sz w:val="20"/>
                <w:szCs w:val="20"/>
              </w:rPr>
              <w:t>3,9</w:t>
            </w:r>
          </w:p>
        </w:tc>
        <w:tc>
          <w:tcPr>
            <w:tcW w:w="0" w:type="auto"/>
            <w:vAlign w:val="center"/>
          </w:tcPr>
          <w:p w:rsidR="001675BE" w:rsidRPr="00E61DB4" w:rsidRDefault="001675BE" w:rsidP="00E61DB4">
            <w:pPr>
              <w:ind w:firstLine="0"/>
              <w:rPr>
                <w:sz w:val="20"/>
                <w:szCs w:val="20"/>
              </w:rPr>
            </w:pPr>
            <w:r w:rsidRPr="00E61DB4">
              <w:rPr>
                <w:sz w:val="20"/>
                <w:szCs w:val="20"/>
              </w:rPr>
              <w:t>3,8</w:t>
            </w:r>
          </w:p>
        </w:tc>
        <w:tc>
          <w:tcPr>
            <w:tcW w:w="0" w:type="auto"/>
            <w:vAlign w:val="center"/>
          </w:tcPr>
          <w:p w:rsidR="001675BE" w:rsidRPr="00E61DB4" w:rsidRDefault="001675BE" w:rsidP="00E61DB4">
            <w:pPr>
              <w:ind w:firstLine="0"/>
              <w:rPr>
                <w:sz w:val="20"/>
                <w:szCs w:val="20"/>
              </w:rPr>
            </w:pPr>
            <w:r w:rsidRPr="00E61DB4">
              <w:rPr>
                <w:sz w:val="20"/>
                <w:szCs w:val="20"/>
              </w:rPr>
              <w:t>4,1</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33,66</w:t>
            </w:r>
          </w:p>
        </w:tc>
      </w:tr>
      <w:tr w:rsidR="001675BE" w:rsidRPr="00D32644" w:rsidTr="00E61DB4">
        <w:trPr>
          <w:jc w:val="center"/>
        </w:trPr>
        <w:tc>
          <w:tcPr>
            <w:tcW w:w="0" w:type="auto"/>
          </w:tcPr>
          <w:p w:rsidR="001675BE" w:rsidRPr="00E61DB4" w:rsidRDefault="001675BE" w:rsidP="00E61DB4">
            <w:pPr>
              <w:ind w:firstLine="0"/>
              <w:rPr>
                <w:sz w:val="20"/>
                <w:szCs w:val="20"/>
              </w:rPr>
            </w:pPr>
            <w:r w:rsidRPr="00E61DB4">
              <w:rPr>
                <w:sz w:val="20"/>
                <w:szCs w:val="20"/>
              </w:rPr>
              <w:t>Изучение производственно-сбытовых возможностей</w:t>
            </w:r>
          </w:p>
        </w:tc>
        <w:tc>
          <w:tcPr>
            <w:tcW w:w="0" w:type="auto"/>
            <w:vAlign w:val="center"/>
          </w:tcPr>
          <w:p w:rsidR="001675BE" w:rsidRPr="00E61DB4" w:rsidRDefault="001675BE" w:rsidP="00E61DB4">
            <w:pPr>
              <w:ind w:firstLine="0"/>
              <w:rPr>
                <w:sz w:val="20"/>
                <w:szCs w:val="20"/>
              </w:rPr>
            </w:pPr>
            <w:r w:rsidRPr="00E61DB4">
              <w:rPr>
                <w:sz w:val="20"/>
                <w:szCs w:val="20"/>
              </w:rPr>
              <w:t>8,05</w:t>
            </w:r>
          </w:p>
        </w:tc>
        <w:tc>
          <w:tcPr>
            <w:tcW w:w="0" w:type="auto"/>
            <w:vAlign w:val="center"/>
          </w:tcPr>
          <w:p w:rsidR="001675BE" w:rsidRPr="00E61DB4" w:rsidRDefault="001675BE" w:rsidP="00E61DB4">
            <w:pPr>
              <w:ind w:firstLine="0"/>
              <w:rPr>
                <w:sz w:val="20"/>
                <w:szCs w:val="20"/>
              </w:rPr>
            </w:pPr>
            <w:r w:rsidRPr="00E61DB4">
              <w:rPr>
                <w:sz w:val="20"/>
                <w:szCs w:val="20"/>
              </w:rPr>
              <w:t>1,9</w:t>
            </w:r>
          </w:p>
        </w:tc>
        <w:tc>
          <w:tcPr>
            <w:tcW w:w="0" w:type="auto"/>
            <w:vAlign w:val="center"/>
          </w:tcPr>
          <w:p w:rsidR="001675BE" w:rsidRPr="00E61DB4" w:rsidRDefault="001675BE" w:rsidP="00E61DB4">
            <w:pPr>
              <w:ind w:firstLine="0"/>
              <w:rPr>
                <w:sz w:val="20"/>
                <w:szCs w:val="20"/>
              </w:rPr>
            </w:pPr>
            <w:r w:rsidRPr="00E61DB4">
              <w:rPr>
                <w:sz w:val="20"/>
                <w:szCs w:val="20"/>
              </w:rPr>
              <w:t>1,7</w:t>
            </w:r>
          </w:p>
        </w:tc>
        <w:tc>
          <w:tcPr>
            <w:tcW w:w="0" w:type="auto"/>
            <w:vAlign w:val="center"/>
          </w:tcPr>
          <w:p w:rsidR="001675BE" w:rsidRPr="00E61DB4" w:rsidRDefault="001675BE" w:rsidP="00E61DB4">
            <w:pPr>
              <w:ind w:firstLine="0"/>
              <w:rPr>
                <w:sz w:val="20"/>
                <w:szCs w:val="20"/>
              </w:rPr>
            </w:pPr>
            <w:r w:rsidRPr="00E61DB4">
              <w:rPr>
                <w:sz w:val="20"/>
                <w:szCs w:val="20"/>
              </w:rPr>
              <w:t>9,5</w:t>
            </w:r>
          </w:p>
        </w:tc>
        <w:tc>
          <w:tcPr>
            <w:tcW w:w="0" w:type="auto"/>
            <w:vAlign w:val="center"/>
          </w:tcPr>
          <w:p w:rsidR="001675BE" w:rsidRPr="00E61DB4" w:rsidRDefault="001675BE" w:rsidP="00E61DB4">
            <w:pPr>
              <w:ind w:firstLine="0"/>
              <w:rPr>
                <w:sz w:val="20"/>
                <w:szCs w:val="20"/>
              </w:rPr>
            </w:pPr>
            <w:r w:rsidRPr="00E61DB4">
              <w:rPr>
                <w:sz w:val="20"/>
                <w:szCs w:val="20"/>
              </w:rPr>
              <w:t>2,3</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23,45</w:t>
            </w:r>
          </w:p>
        </w:tc>
      </w:tr>
      <w:tr w:rsidR="001675BE" w:rsidRPr="00D32644" w:rsidTr="00E61DB4">
        <w:trPr>
          <w:jc w:val="center"/>
        </w:trPr>
        <w:tc>
          <w:tcPr>
            <w:tcW w:w="0" w:type="auto"/>
          </w:tcPr>
          <w:p w:rsidR="001675BE" w:rsidRPr="00E61DB4" w:rsidRDefault="001675BE" w:rsidP="00E61DB4">
            <w:pPr>
              <w:ind w:firstLine="0"/>
              <w:rPr>
                <w:sz w:val="20"/>
                <w:szCs w:val="20"/>
              </w:rPr>
            </w:pPr>
            <w:r w:rsidRPr="00E61DB4">
              <w:rPr>
                <w:sz w:val="20"/>
                <w:szCs w:val="20"/>
              </w:rPr>
              <w:t>Составление маркетинговой программы</w:t>
            </w:r>
          </w:p>
        </w:tc>
        <w:tc>
          <w:tcPr>
            <w:tcW w:w="0" w:type="auto"/>
            <w:vAlign w:val="center"/>
          </w:tcPr>
          <w:p w:rsidR="001675BE" w:rsidRPr="00E61DB4" w:rsidRDefault="001675BE" w:rsidP="00E61DB4">
            <w:pPr>
              <w:ind w:firstLine="0"/>
              <w:rPr>
                <w:sz w:val="20"/>
                <w:szCs w:val="20"/>
              </w:rPr>
            </w:pPr>
            <w:r w:rsidRPr="00E61DB4">
              <w:rPr>
                <w:sz w:val="20"/>
                <w:szCs w:val="20"/>
              </w:rPr>
              <w:t>15,0</w:t>
            </w:r>
          </w:p>
        </w:tc>
        <w:tc>
          <w:tcPr>
            <w:tcW w:w="0" w:type="auto"/>
            <w:vAlign w:val="center"/>
          </w:tcPr>
          <w:p w:rsidR="001675BE" w:rsidRPr="00E61DB4" w:rsidRDefault="001675BE" w:rsidP="00E61DB4">
            <w:pPr>
              <w:ind w:firstLine="0"/>
              <w:rPr>
                <w:sz w:val="20"/>
                <w:szCs w:val="20"/>
              </w:rPr>
            </w:pPr>
            <w:r w:rsidRPr="00E61DB4">
              <w:rPr>
                <w:sz w:val="20"/>
                <w:szCs w:val="20"/>
              </w:rPr>
              <w:t>17,3</w:t>
            </w:r>
          </w:p>
        </w:tc>
        <w:tc>
          <w:tcPr>
            <w:tcW w:w="0" w:type="auto"/>
            <w:vAlign w:val="center"/>
          </w:tcPr>
          <w:p w:rsidR="001675BE" w:rsidRPr="00E61DB4" w:rsidRDefault="001675BE" w:rsidP="00E61DB4">
            <w:pPr>
              <w:ind w:firstLine="0"/>
              <w:rPr>
                <w:sz w:val="20"/>
                <w:szCs w:val="20"/>
              </w:rPr>
            </w:pPr>
            <w:r w:rsidRPr="00E61DB4">
              <w:rPr>
                <w:sz w:val="20"/>
                <w:szCs w:val="20"/>
              </w:rPr>
              <w:t>19,5</w:t>
            </w:r>
          </w:p>
        </w:tc>
        <w:tc>
          <w:tcPr>
            <w:tcW w:w="0" w:type="auto"/>
            <w:vAlign w:val="center"/>
          </w:tcPr>
          <w:p w:rsidR="001675BE" w:rsidRPr="00E61DB4" w:rsidRDefault="001675BE" w:rsidP="00E61DB4">
            <w:pPr>
              <w:ind w:firstLine="0"/>
              <w:rPr>
                <w:sz w:val="20"/>
                <w:szCs w:val="20"/>
              </w:rPr>
            </w:pPr>
            <w:r w:rsidRPr="00E61DB4">
              <w:rPr>
                <w:sz w:val="20"/>
                <w:szCs w:val="20"/>
              </w:rPr>
              <w:t>21,8</w:t>
            </w:r>
          </w:p>
        </w:tc>
        <w:tc>
          <w:tcPr>
            <w:tcW w:w="0" w:type="auto"/>
            <w:vAlign w:val="center"/>
          </w:tcPr>
          <w:p w:rsidR="001675BE" w:rsidRPr="00E61DB4" w:rsidRDefault="001675BE" w:rsidP="00E61DB4">
            <w:pPr>
              <w:ind w:firstLine="0"/>
              <w:rPr>
                <w:sz w:val="20"/>
                <w:szCs w:val="20"/>
              </w:rPr>
            </w:pPr>
            <w:r w:rsidRPr="00E61DB4">
              <w:rPr>
                <w:sz w:val="20"/>
                <w:szCs w:val="20"/>
              </w:rPr>
              <w:t>23,5</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97,1</w:t>
            </w:r>
          </w:p>
        </w:tc>
      </w:tr>
      <w:tr w:rsidR="001675BE" w:rsidRPr="00D32644" w:rsidTr="00E61DB4">
        <w:trPr>
          <w:jc w:val="center"/>
        </w:trPr>
        <w:tc>
          <w:tcPr>
            <w:tcW w:w="0" w:type="auto"/>
          </w:tcPr>
          <w:p w:rsidR="001675BE" w:rsidRPr="00E61DB4" w:rsidRDefault="001675BE" w:rsidP="00E61DB4">
            <w:pPr>
              <w:ind w:firstLine="0"/>
              <w:rPr>
                <w:sz w:val="20"/>
                <w:szCs w:val="20"/>
              </w:rPr>
            </w:pPr>
            <w:r w:rsidRPr="00E61DB4">
              <w:rPr>
                <w:sz w:val="20"/>
                <w:szCs w:val="20"/>
              </w:rPr>
              <w:t>Оценка эффективности маркетинговой программы</w:t>
            </w:r>
          </w:p>
        </w:tc>
        <w:tc>
          <w:tcPr>
            <w:tcW w:w="0" w:type="auto"/>
            <w:vAlign w:val="center"/>
          </w:tcPr>
          <w:p w:rsidR="001675BE" w:rsidRPr="00E61DB4" w:rsidRDefault="001675BE" w:rsidP="00E61DB4">
            <w:pPr>
              <w:ind w:firstLine="0"/>
              <w:rPr>
                <w:sz w:val="20"/>
                <w:szCs w:val="20"/>
              </w:rPr>
            </w:pPr>
            <w:r w:rsidRPr="00E61DB4">
              <w:rPr>
                <w:sz w:val="20"/>
                <w:szCs w:val="20"/>
              </w:rPr>
              <w:t>0,9</w:t>
            </w:r>
          </w:p>
        </w:tc>
        <w:tc>
          <w:tcPr>
            <w:tcW w:w="0" w:type="auto"/>
            <w:vAlign w:val="center"/>
          </w:tcPr>
          <w:p w:rsidR="001675BE" w:rsidRPr="00E61DB4" w:rsidRDefault="001675BE" w:rsidP="00E61DB4">
            <w:pPr>
              <w:ind w:firstLine="0"/>
              <w:rPr>
                <w:sz w:val="20"/>
                <w:szCs w:val="20"/>
              </w:rPr>
            </w:pPr>
            <w:r w:rsidRPr="00E61DB4">
              <w:rPr>
                <w:sz w:val="20"/>
                <w:szCs w:val="20"/>
              </w:rPr>
              <w:t>0,3</w:t>
            </w:r>
          </w:p>
        </w:tc>
        <w:tc>
          <w:tcPr>
            <w:tcW w:w="0" w:type="auto"/>
            <w:vAlign w:val="center"/>
          </w:tcPr>
          <w:p w:rsidR="001675BE" w:rsidRPr="00E61DB4" w:rsidRDefault="001675BE" w:rsidP="00E61DB4">
            <w:pPr>
              <w:ind w:firstLine="0"/>
              <w:rPr>
                <w:sz w:val="20"/>
                <w:szCs w:val="20"/>
              </w:rPr>
            </w:pPr>
            <w:r w:rsidRPr="00E61DB4">
              <w:rPr>
                <w:sz w:val="20"/>
                <w:szCs w:val="20"/>
              </w:rPr>
              <w:t>0,5</w:t>
            </w:r>
          </w:p>
        </w:tc>
        <w:tc>
          <w:tcPr>
            <w:tcW w:w="0" w:type="auto"/>
            <w:vAlign w:val="center"/>
          </w:tcPr>
          <w:p w:rsidR="001675BE" w:rsidRPr="00E61DB4" w:rsidRDefault="001675BE" w:rsidP="00E61DB4">
            <w:pPr>
              <w:ind w:firstLine="0"/>
              <w:rPr>
                <w:sz w:val="20"/>
                <w:szCs w:val="20"/>
              </w:rPr>
            </w:pPr>
            <w:r w:rsidRPr="00E61DB4">
              <w:rPr>
                <w:sz w:val="20"/>
                <w:szCs w:val="20"/>
              </w:rPr>
              <w:t>0,9</w:t>
            </w:r>
          </w:p>
        </w:tc>
        <w:tc>
          <w:tcPr>
            <w:tcW w:w="0" w:type="auto"/>
            <w:vAlign w:val="center"/>
          </w:tcPr>
          <w:p w:rsidR="001675BE" w:rsidRPr="00E61DB4" w:rsidRDefault="001675BE" w:rsidP="00E61DB4">
            <w:pPr>
              <w:ind w:firstLine="0"/>
              <w:rPr>
                <w:sz w:val="20"/>
                <w:szCs w:val="20"/>
              </w:rPr>
            </w:pPr>
            <w:r w:rsidRPr="00E61DB4">
              <w:rPr>
                <w:sz w:val="20"/>
                <w:szCs w:val="20"/>
              </w:rPr>
              <w:t>0,6</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3,2</w:t>
            </w:r>
          </w:p>
        </w:tc>
      </w:tr>
      <w:tr w:rsidR="001675BE" w:rsidRPr="00D32644" w:rsidTr="00E61DB4">
        <w:trPr>
          <w:jc w:val="center"/>
        </w:trPr>
        <w:tc>
          <w:tcPr>
            <w:tcW w:w="0" w:type="auto"/>
          </w:tcPr>
          <w:p w:rsidR="001675BE" w:rsidRPr="00E61DB4" w:rsidRDefault="001675BE" w:rsidP="00E61DB4">
            <w:pPr>
              <w:ind w:firstLine="0"/>
              <w:rPr>
                <w:sz w:val="20"/>
                <w:szCs w:val="20"/>
              </w:rPr>
            </w:pPr>
            <w:r w:rsidRPr="00E61DB4">
              <w:rPr>
                <w:sz w:val="20"/>
                <w:szCs w:val="20"/>
              </w:rPr>
              <w:t>Контроль за реализацией программы и мониторинг</w:t>
            </w:r>
          </w:p>
        </w:tc>
        <w:tc>
          <w:tcPr>
            <w:tcW w:w="0" w:type="auto"/>
            <w:vAlign w:val="center"/>
          </w:tcPr>
          <w:p w:rsidR="001675BE" w:rsidRPr="00E61DB4" w:rsidRDefault="001675BE" w:rsidP="00E61DB4">
            <w:pPr>
              <w:ind w:firstLine="0"/>
              <w:rPr>
                <w:sz w:val="20"/>
                <w:szCs w:val="20"/>
              </w:rPr>
            </w:pPr>
            <w:r w:rsidRPr="00E61DB4">
              <w:rPr>
                <w:sz w:val="20"/>
                <w:szCs w:val="20"/>
              </w:rPr>
              <w:t>1,3</w:t>
            </w:r>
          </w:p>
        </w:tc>
        <w:tc>
          <w:tcPr>
            <w:tcW w:w="0" w:type="auto"/>
            <w:vAlign w:val="center"/>
          </w:tcPr>
          <w:p w:rsidR="001675BE" w:rsidRPr="00E61DB4" w:rsidRDefault="001675BE" w:rsidP="00E61DB4">
            <w:pPr>
              <w:ind w:firstLine="0"/>
              <w:rPr>
                <w:sz w:val="20"/>
                <w:szCs w:val="20"/>
              </w:rPr>
            </w:pPr>
            <w:r w:rsidRPr="00E61DB4">
              <w:rPr>
                <w:sz w:val="20"/>
                <w:szCs w:val="20"/>
              </w:rPr>
              <w:t>1,1</w:t>
            </w:r>
          </w:p>
        </w:tc>
        <w:tc>
          <w:tcPr>
            <w:tcW w:w="0" w:type="auto"/>
            <w:vAlign w:val="center"/>
          </w:tcPr>
          <w:p w:rsidR="001675BE" w:rsidRPr="00E61DB4" w:rsidRDefault="001675BE" w:rsidP="00E61DB4">
            <w:pPr>
              <w:ind w:firstLine="0"/>
              <w:rPr>
                <w:sz w:val="20"/>
                <w:szCs w:val="20"/>
              </w:rPr>
            </w:pPr>
            <w:r w:rsidRPr="00E61DB4">
              <w:rPr>
                <w:sz w:val="20"/>
                <w:szCs w:val="20"/>
              </w:rPr>
              <w:t>1,0</w:t>
            </w:r>
          </w:p>
        </w:tc>
        <w:tc>
          <w:tcPr>
            <w:tcW w:w="0" w:type="auto"/>
            <w:vAlign w:val="center"/>
          </w:tcPr>
          <w:p w:rsidR="001675BE" w:rsidRPr="00E61DB4" w:rsidRDefault="001675BE" w:rsidP="00E61DB4">
            <w:pPr>
              <w:ind w:firstLine="0"/>
              <w:rPr>
                <w:sz w:val="20"/>
                <w:szCs w:val="20"/>
              </w:rPr>
            </w:pPr>
            <w:r w:rsidRPr="00E61DB4">
              <w:rPr>
                <w:sz w:val="20"/>
                <w:szCs w:val="20"/>
              </w:rPr>
              <w:t>1,5</w:t>
            </w:r>
          </w:p>
        </w:tc>
        <w:tc>
          <w:tcPr>
            <w:tcW w:w="0" w:type="auto"/>
            <w:vAlign w:val="center"/>
          </w:tcPr>
          <w:p w:rsidR="001675BE" w:rsidRPr="00E61DB4" w:rsidRDefault="001675BE" w:rsidP="00E61DB4">
            <w:pPr>
              <w:ind w:firstLine="0"/>
              <w:rPr>
                <w:sz w:val="20"/>
                <w:szCs w:val="20"/>
              </w:rPr>
            </w:pPr>
            <w:r w:rsidRPr="00E61DB4">
              <w:rPr>
                <w:sz w:val="20"/>
                <w:szCs w:val="20"/>
              </w:rPr>
              <w:t>1,3</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6,2</w:t>
            </w:r>
          </w:p>
        </w:tc>
      </w:tr>
      <w:tr w:rsidR="001675BE" w:rsidRPr="00D32644" w:rsidTr="00E61DB4">
        <w:trPr>
          <w:jc w:val="center"/>
        </w:trPr>
        <w:tc>
          <w:tcPr>
            <w:tcW w:w="0" w:type="auto"/>
          </w:tcPr>
          <w:p w:rsidR="001675BE" w:rsidRPr="00E61DB4" w:rsidRDefault="001675BE" w:rsidP="00E61DB4">
            <w:pPr>
              <w:ind w:firstLine="0"/>
              <w:rPr>
                <w:sz w:val="20"/>
                <w:szCs w:val="20"/>
              </w:rPr>
            </w:pPr>
            <w:r w:rsidRPr="00E61DB4">
              <w:rPr>
                <w:sz w:val="20"/>
                <w:szCs w:val="20"/>
              </w:rPr>
              <w:t>Корректировка маркетинговой программы</w:t>
            </w:r>
          </w:p>
        </w:tc>
        <w:tc>
          <w:tcPr>
            <w:tcW w:w="0" w:type="auto"/>
            <w:vAlign w:val="center"/>
          </w:tcPr>
          <w:p w:rsidR="001675BE" w:rsidRPr="00E61DB4" w:rsidRDefault="001675BE" w:rsidP="00E61DB4">
            <w:pPr>
              <w:ind w:firstLine="0"/>
              <w:rPr>
                <w:sz w:val="20"/>
                <w:szCs w:val="20"/>
              </w:rPr>
            </w:pPr>
            <w:r w:rsidRPr="00E61DB4">
              <w:rPr>
                <w:sz w:val="20"/>
                <w:szCs w:val="20"/>
              </w:rPr>
              <w:t>0,2</w:t>
            </w:r>
          </w:p>
        </w:tc>
        <w:tc>
          <w:tcPr>
            <w:tcW w:w="0" w:type="auto"/>
            <w:vAlign w:val="center"/>
          </w:tcPr>
          <w:p w:rsidR="001675BE" w:rsidRPr="00E61DB4" w:rsidRDefault="001675BE" w:rsidP="00E61DB4">
            <w:pPr>
              <w:ind w:firstLine="0"/>
              <w:rPr>
                <w:sz w:val="20"/>
                <w:szCs w:val="20"/>
              </w:rPr>
            </w:pPr>
            <w:r w:rsidRPr="00E61DB4">
              <w:rPr>
                <w:sz w:val="20"/>
                <w:szCs w:val="20"/>
              </w:rPr>
              <w:t>0,9</w:t>
            </w:r>
          </w:p>
        </w:tc>
        <w:tc>
          <w:tcPr>
            <w:tcW w:w="0" w:type="auto"/>
            <w:vAlign w:val="center"/>
          </w:tcPr>
          <w:p w:rsidR="001675BE" w:rsidRPr="00E61DB4" w:rsidRDefault="001675BE" w:rsidP="00E61DB4">
            <w:pPr>
              <w:ind w:firstLine="0"/>
              <w:rPr>
                <w:sz w:val="20"/>
                <w:szCs w:val="20"/>
              </w:rPr>
            </w:pPr>
            <w:r w:rsidRPr="00E61DB4">
              <w:rPr>
                <w:sz w:val="20"/>
                <w:szCs w:val="20"/>
              </w:rPr>
              <w:t>0,8</w:t>
            </w:r>
          </w:p>
        </w:tc>
        <w:tc>
          <w:tcPr>
            <w:tcW w:w="0" w:type="auto"/>
            <w:vAlign w:val="center"/>
          </w:tcPr>
          <w:p w:rsidR="001675BE" w:rsidRPr="00E61DB4" w:rsidRDefault="001675BE" w:rsidP="00E61DB4">
            <w:pPr>
              <w:ind w:firstLine="0"/>
              <w:rPr>
                <w:sz w:val="20"/>
                <w:szCs w:val="20"/>
              </w:rPr>
            </w:pPr>
            <w:r w:rsidRPr="00E61DB4">
              <w:rPr>
                <w:sz w:val="20"/>
                <w:szCs w:val="20"/>
              </w:rPr>
              <w:t>1,8</w:t>
            </w:r>
          </w:p>
        </w:tc>
        <w:tc>
          <w:tcPr>
            <w:tcW w:w="0" w:type="auto"/>
            <w:vAlign w:val="center"/>
          </w:tcPr>
          <w:p w:rsidR="001675BE" w:rsidRPr="00E61DB4" w:rsidRDefault="001675BE" w:rsidP="00E61DB4">
            <w:pPr>
              <w:ind w:firstLine="0"/>
              <w:rPr>
                <w:sz w:val="20"/>
                <w:szCs w:val="20"/>
              </w:rPr>
            </w:pPr>
            <w:r w:rsidRPr="00E61DB4">
              <w:rPr>
                <w:sz w:val="20"/>
                <w:szCs w:val="20"/>
              </w:rPr>
              <w:t>0,9</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4,6</w:t>
            </w:r>
          </w:p>
        </w:tc>
      </w:tr>
      <w:tr w:rsidR="001675BE" w:rsidRPr="00D32644" w:rsidTr="00E61DB4">
        <w:trPr>
          <w:jc w:val="center"/>
        </w:trPr>
        <w:tc>
          <w:tcPr>
            <w:tcW w:w="0" w:type="auto"/>
          </w:tcPr>
          <w:p w:rsidR="001675BE" w:rsidRPr="00E61DB4" w:rsidRDefault="001675BE" w:rsidP="00E61DB4">
            <w:pPr>
              <w:ind w:firstLine="0"/>
              <w:rPr>
                <w:sz w:val="20"/>
                <w:szCs w:val="20"/>
              </w:rPr>
            </w:pPr>
            <w:r w:rsidRPr="00E61DB4">
              <w:rPr>
                <w:sz w:val="20"/>
                <w:szCs w:val="20"/>
              </w:rPr>
              <w:t>Составление рекламного обращения</w:t>
            </w:r>
          </w:p>
        </w:tc>
        <w:tc>
          <w:tcPr>
            <w:tcW w:w="0" w:type="auto"/>
            <w:vAlign w:val="center"/>
          </w:tcPr>
          <w:p w:rsidR="001675BE" w:rsidRPr="00E61DB4" w:rsidRDefault="001675BE" w:rsidP="00E61DB4">
            <w:pPr>
              <w:ind w:firstLine="0"/>
              <w:rPr>
                <w:sz w:val="20"/>
                <w:szCs w:val="20"/>
              </w:rPr>
            </w:pPr>
            <w:r w:rsidRPr="00E61DB4">
              <w:rPr>
                <w:sz w:val="20"/>
                <w:szCs w:val="20"/>
              </w:rPr>
              <w:t>2,8</w:t>
            </w:r>
          </w:p>
        </w:tc>
        <w:tc>
          <w:tcPr>
            <w:tcW w:w="0" w:type="auto"/>
            <w:vAlign w:val="center"/>
          </w:tcPr>
          <w:p w:rsidR="001675BE" w:rsidRPr="00E61DB4" w:rsidRDefault="001675BE" w:rsidP="00E61DB4">
            <w:pPr>
              <w:ind w:firstLine="0"/>
              <w:rPr>
                <w:sz w:val="20"/>
                <w:szCs w:val="20"/>
              </w:rPr>
            </w:pPr>
            <w:r w:rsidRPr="00E61DB4">
              <w:rPr>
                <w:sz w:val="20"/>
                <w:szCs w:val="20"/>
              </w:rPr>
              <w:t>0,2</w:t>
            </w:r>
          </w:p>
        </w:tc>
        <w:tc>
          <w:tcPr>
            <w:tcW w:w="0" w:type="auto"/>
            <w:vAlign w:val="center"/>
          </w:tcPr>
          <w:p w:rsidR="001675BE" w:rsidRPr="00E61DB4" w:rsidRDefault="001675BE" w:rsidP="00E61DB4">
            <w:pPr>
              <w:ind w:firstLine="0"/>
              <w:rPr>
                <w:sz w:val="20"/>
                <w:szCs w:val="20"/>
              </w:rPr>
            </w:pPr>
            <w:r w:rsidRPr="00E61DB4">
              <w:rPr>
                <w:sz w:val="20"/>
                <w:szCs w:val="20"/>
              </w:rPr>
              <w:t>0,2</w:t>
            </w:r>
          </w:p>
        </w:tc>
        <w:tc>
          <w:tcPr>
            <w:tcW w:w="0" w:type="auto"/>
            <w:vAlign w:val="center"/>
          </w:tcPr>
          <w:p w:rsidR="001675BE" w:rsidRPr="00E61DB4" w:rsidRDefault="001675BE" w:rsidP="00E61DB4">
            <w:pPr>
              <w:ind w:firstLine="0"/>
              <w:rPr>
                <w:sz w:val="20"/>
                <w:szCs w:val="20"/>
              </w:rPr>
            </w:pPr>
            <w:r w:rsidRPr="00E61DB4">
              <w:rPr>
                <w:sz w:val="20"/>
                <w:szCs w:val="20"/>
              </w:rPr>
              <w:t>3,9</w:t>
            </w:r>
          </w:p>
        </w:tc>
        <w:tc>
          <w:tcPr>
            <w:tcW w:w="0" w:type="auto"/>
            <w:vAlign w:val="center"/>
          </w:tcPr>
          <w:p w:rsidR="001675BE" w:rsidRPr="00E61DB4" w:rsidRDefault="001675BE" w:rsidP="00E61DB4">
            <w:pPr>
              <w:ind w:firstLine="0"/>
              <w:rPr>
                <w:sz w:val="20"/>
                <w:szCs w:val="20"/>
              </w:rPr>
            </w:pPr>
            <w:r w:rsidRPr="00E61DB4">
              <w:rPr>
                <w:sz w:val="20"/>
                <w:szCs w:val="20"/>
              </w:rPr>
              <w:t>0,5</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7,6</w:t>
            </w:r>
          </w:p>
        </w:tc>
      </w:tr>
      <w:tr w:rsidR="001675BE" w:rsidRPr="00D32644" w:rsidTr="00E61DB4">
        <w:trPr>
          <w:jc w:val="center"/>
        </w:trPr>
        <w:tc>
          <w:tcPr>
            <w:tcW w:w="0" w:type="auto"/>
          </w:tcPr>
          <w:p w:rsidR="001675BE" w:rsidRPr="00E61DB4" w:rsidRDefault="001675BE" w:rsidP="00E61DB4">
            <w:pPr>
              <w:ind w:firstLine="0"/>
              <w:rPr>
                <w:sz w:val="20"/>
                <w:szCs w:val="20"/>
              </w:rPr>
            </w:pPr>
            <w:r w:rsidRPr="00E61DB4">
              <w:rPr>
                <w:sz w:val="20"/>
                <w:szCs w:val="20"/>
              </w:rPr>
              <w:t>Расходы на рекламу</w:t>
            </w:r>
          </w:p>
        </w:tc>
        <w:tc>
          <w:tcPr>
            <w:tcW w:w="0" w:type="auto"/>
            <w:vAlign w:val="center"/>
          </w:tcPr>
          <w:p w:rsidR="001675BE" w:rsidRPr="00E61DB4" w:rsidRDefault="001675BE" w:rsidP="00E61DB4">
            <w:pPr>
              <w:ind w:firstLine="0"/>
              <w:rPr>
                <w:sz w:val="20"/>
                <w:szCs w:val="20"/>
              </w:rPr>
            </w:pPr>
            <w:r w:rsidRPr="00E61DB4">
              <w:rPr>
                <w:sz w:val="20"/>
                <w:szCs w:val="20"/>
              </w:rPr>
              <w:t>136,6</w:t>
            </w:r>
          </w:p>
        </w:tc>
        <w:tc>
          <w:tcPr>
            <w:tcW w:w="0" w:type="auto"/>
            <w:vAlign w:val="center"/>
          </w:tcPr>
          <w:p w:rsidR="001675BE" w:rsidRPr="00E61DB4" w:rsidRDefault="001675BE" w:rsidP="00E61DB4">
            <w:pPr>
              <w:ind w:firstLine="0"/>
              <w:rPr>
                <w:sz w:val="20"/>
                <w:szCs w:val="20"/>
              </w:rPr>
            </w:pPr>
            <w:r w:rsidRPr="00E61DB4">
              <w:rPr>
                <w:sz w:val="20"/>
                <w:szCs w:val="20"/>
              </w:rPr>
              <w:t>145,2</w:t>
            </w:r>
          </w:p>
        </w:tc>
        <w:tc>
          <w:tcPr>
            <w:tcW w:w="0" w:type="auto"/>
            <w:vAlign w:val="center"/>
          </w:tcPr>
          <w:p w:rsidR="001675BE" w:rsidRPr="00E61DB4" w:rsidRDefault="001675BE" w:rsidP="00E61DB4">
            <w:pPr>
              <w:ind w:firstLine="0"/>
              <w:rPr>
                <w:sz w:val="20"/>
                <w:szCs w:val="20"/>
              </w:rPr>
            </w:pPr>
            <w:r w:rsidRPr="00E61DB4">
              <w:rPr>
                <w:sz w:val="20"/>
                <w:szCs w:val="20"/>
              </w:rPr>
              <w:t>142,9</w:t>
            </w:r>
          </w:p>
        </w:tc>
        <w:tc>
          <w:tcPr>
            <w:tcW w:w="0" w:type="auto"/>
            <w:vAlign w:val="center"/>
          </w:tcPr>
          <w:p w:rsidR="001675BE" w:rsidRPr="00E61DB4" w:rsidRDefault="001675BE" w:rsidP="00E61DB4">
            <w:pPr>
              <w:ind w:firstLine="0"/>
              <w:rPr>
                <w:sz w:val="20"/>
                <w:szCs w:val="20"/>
              </w:rPr>
            </w:pPr>
            <w:r w:rsidRPr="00E61DB4">
              <w:rPr>
                <w:sz w:val="20"/>
                <w:szCs w:val="20"/>
              </w:rPr>
              <w:t>153,4</w:t>
            </w:r>
          </w:p>
        </w:tc>
        <w:tc>
          <w:tcPr>
            <w:tcW w:w="0" w:type="auto"/>
            <w:vAlign w:val="center"/>
          </w:tcPr>
          <w:p w:rsidR="001675BE" w:rsidRPr="00E61DB4" w:rsidRDefault="001675BE" w:rsidP="00E61DB4">
            <w:pPr>
              <w:ind w:firstLine="0"/>
              <w:rPr>
                <w:sz w:val="20"/>
                <w:szCs w:val="20"/>
              </w:rPr>
            </w:pPr>
            <w:r w:rsidRPr="00E61DB4">
              <w:rPr>
                <w:sz w:val="20"/>
                <w:szCs w:val="20"/>
              </w:rPr>
              <w:t>160,7</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738,8</w:t>
            </w:r>
          </w:p>
        </w:tc>
      </w:tr>
      <w:tr w:rsidR="001675BE" w:rsidRPr="00D32644" w:rsidTr="00E61DB4">
        <w:trPr>
          <w:jc w:val="center"/>
        </w:trPr>
        <w:tc>
          <w:tcPr>
            <w:tcW w:w="0" w:type="auto"/>
          </w:tcPr>
          <w:p w:rsidR="001675BE" w:rsidRPr="00E61DB4" w:rsidRDefault="001675BE" w:rsidP="00E61DB4">
            <w:pPr>
              <w:ind w:firstLine="0"/>
              <w:rPr>
                <w:sz w:val="20"/>
                <w:szCs w:val="20"/>
              </w:rPr>
            </w:pPr>
            <w:r w:rsidRPr="00E61DB4">
              <w:rPr>
                <w:sz w:val="20"/>
                <w:szCs w:val="20"/>
              </w:rPr>
              <w:t>Прогнозирование развития рынка</w:t>
            </w:r>
          </w:p>
        </w:tc>
        <w:tc>
          <w:tcPr>
            <w:tcW w:w="0" w:type="auto"/>
            <w:vAlign w:val="center"/>
          </w:tcPr>
          <w:p w:rsidR="001675BE" w:rsidRPr="00E61DB4" w:rsidRDefault="001675BE" w:rsidP="00E61DB4">
            <w:pPr>
              <w:ind w:firstLine="0"/>
              <w:rPr>
                <w:sz w:val="20"/>
                <w:szCs w:val="20"/>
              </w:rPr>
            </w:pPr>
            <w:r w:rsidRPr="00E61DB4">
              <w:rPr>
                <w:sz w:val="20"/>
                <w:szCs w:val="20"/>
              </w:rPr>
              <w:t>0,3</w:t>
            </w:r>
          </w:p>
        </w:tc>
        <w:tc>
          <w:tcPr>
            <w:tcW w:w="0" w:type="auto"/>
            <w:vAlign w:val="center"/>
          </w:tcPr>
          <w:p w:rsidR="001675BE" w:rsidRPr="00E61DB4" w:rsidRDefault="001675BE" w:rsidP="00E61DB4">
            <w:pPr>
              <w:ind w:firstLine="0"/>
              <w:rPr>
                <w:sz w:val="20"/>
                <w:szCs w:val="20"/>
              </w:rPr>
            </w:pPr>
            <w:r w:rsidRPr="00E61DB4">
              <w:rPr>
                <w:sz w:val="20"/>
                <w:szCs w:val="20"/>
              </w:rPr>
              <w:t>0,5</w:t>
            </w:r>
          </w:p>
        </w:tc>
        <w:tc>
          <w:tcPr>
            <w:tcW w:w="0" w:type="auto"/>
            <w:vAlign w:val="center"/>
          </w:tcPr>
          <w:p w:rsidR="001675BE" w:rsidRPr="00E61DB4" w:rsidRDefault="001675BE" w:rsidP="00E61DB4">
            <w:pPr>
              <w:ind w:firstLine="0"/>
              <w:rPr>
                <w:sz w:val="20"/>
                <w:szCs w:val="20"/>
              </w:rPr>
            </w:pPr>
            <w:r w:rsidRPr="00E61DB4">
              <w:rPr>
                <w:sz w:val="20"/>
                <w:szCs w:val="20"/>
              </w:rPr>
              <w:t>0,5</w:t>
            </w:r>
          </w:p>
        </w:tc>
        <w:tc>
          <w:tcPr>
            <w:tcW w:w="0" w:type="auto"/>
            <w:vAlign w:val="center"/>
          </w:tcPr>
          <w:p w:rsidR="001675BE" w:rsidRPr="00E61DB4" w:rsidRDefault="001675BE" w:rsidP="00E61DB4">
            <w:pPr>
              <w:ind w:firstLine="0"/>
              <w:rPr>
                <w:sz w:val="20"/>
                <w:szCs w:val="20"/>
              </w:rPr>
            </w:pPr>
            <w:r w:rsidRPr="00E61DB4">
              <w:rPr>
                <w:sz w:val="20"/>
                <w:szCs w:val="20"/>
              </w:rPr>
              <w:t>0,9</w:t>
            </w:r>
          </w:p>
        </w:tc>
        <w:tc>
          <w:tcPr>
            <w:tcW w:w="0" w:type="auto"/>
            <w:vAlign w:val="center"/>
          </w:tcPr>
          <w:p w:rsidR="001675BE" w:rsidRPr="00E61DB4" w:rsidRDefault="001675BE" w:rsidP="00E61DB4">
            <w:pPr>
              <w:ind w:firstLine="0"/>
              <w:rPr>
                <w:sz w:val="20"/>
                <w:szCs w:val="20"/>
              </w:rPr>
            </w:pPr>
            <w:r w:rsidRPr="00E61DB4">
              <w:rPr>
                <w:sz w:val="20"/>
                <w:szCs w:val="20"/>
              </w:rPr>
              <w:t>0,4</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2,6</w:t>
            </w:r>
          </w:p>
        </w:tc>
      </w:tr>
      <w:tr w:rsidR="001675BE" w:rsidRPr="00D32644" w:rsidTr="00E61DB4">
        <w:trPr>
          <w:jc w:val="center"/>
        </w:trPr>
        <w:tc>
          <w:tcPr>
            <w:tcW w:w="0" w:type="auto"/>
          </w:tcPr>
          <w:p w:rsidR="001675BE" w:rsidRPr="00E61DB4" w:rsidRDefault="001675BE" w:rsidP="00E61DB4">
            <w:pPr>
              <w:ind w:firstLine="0"/>
              <w:rPr>
                <w:sz w:val="20"/>
                <w:szCs w:val="20"/>
              </w:rPr>
            </w:pPr>
            <w:r w:rsidRPr="00E61DB4">
              <w:rPr>
                <w:sz w:val="20"/>
                <w:szCs w:val="20"/>
              </w:rPr>
              <w:t>ИТОГО:</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183,5</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170,9</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171</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197,5</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194,3</w:t>
            </w:r>
          </w:p>
        </w:tc>
        <w:tc>
          <w:tcPr>
            <w:tcW w:w="0" w:type="auto"/>
            <w:vAlign w:val="center"/>
          </w:tcPr>
          <w:p w:rsidR="001675BE" w:rsidRPr="00E61DB4" w:rsidRDefault="001675BE" w:rsidP="00E61DB4">
            <w:pPr>
              <w:ind w:firstLine="0"/>
              <w:rPr>
                <w:snapToGrid w:val="0"/>
                <w:color w:val="000000"/>
                <w:sz w:val="20"/>
                <w:szCs w:val="20"/>
              </w:rPr>
            </w:pPr>
            <w:r w:rsidRPr="00E61DB4">
              <w:rPr>
                <w:snapToGrid w:val="0"/>
                <w:color w:val="000000"/>
                <w:sz w:val="20"/>
                <w:szCs w:val="20"/>
              </w:rPr>
              <w:t>917,21</w:t>
            </w:r>
          </w:p>
        </w:tc>
      </w:tr>
    </w:tbl>
    <w:p w:rsidR="00E61DB4" w:rsidRDefault="00E61DB4" w:rsidP="00D32644">
      <w:pPr>
        <w:ind w:firstLine="720"/>
      </w:pPr>
    </w:p>
    <w:p w:rsidR="001675BE" w:rsidRPr="00D32644" w:rsidRDefault="001675BE" w:rsidP="00D32644">
      <w:pPr>
        <w:ind w:firstLine="720"/>
      </w:pPr>
      <w:r w:rsidRPr="00D32644">
        <w:t>Для выполнения маркетинговых исследований, разработки маркетинговой программы и составления рекламного обращения, а так же для других работ в этом направлении, будут привлечены 10 сотрудников маркетингового отдела Харьковского представительства компании CITIZEN. Все затраты на эти работы являются плановыми. Структура затрат основывается на проведении основных необходимых мероприятий по исследованию рынка. При поставленных перед предприятием целях, данная маркетинговая программа является наиболее эффективной, так как требует незначительных в масштабах всего предприятия затрат, и окупается прибылью от сбыта продукции. контроль за выполнением программы будет так же осуществляться маркетинговым отделом, но кадровый состав не будет повторять, используемый для разработки программы, что обеспечит независимость поставленных оценок. Выполнение плана будет осуществляться по основным показателям: прибыль, эффективности рекламы, окупаемости затрат на маркетинг и другим.</w:t>
      </w:r>
    </w:p>
    <w:p w:rsidR="001675BE" w:rsidRPr="00E61DB4" w:rsidRDefault="001675BE" w:rsidP="00E61DB4">
      <w:pPr>
        <w:ind w:firstLine="720"/>
        <w:jc w:val="center"/>
        <w:rPr>
          <w:b/>
          <w:bCs/>
        </w:rPr>
      </w:pPr>
      <w:r w:rsidRPr="00D32644">
        <w:br w:type="page"/>
      </w:r>
      <w:r w:rsidR="00E61DB4" w:rsidRPr="00E61DB4">
        <w:rPr>
          <w:b/>
          <w:bCs/>
        </w:rPr>
        <w:t>З</w:t>
      </w:r>
      <w:r w:rsidRPr="00E61DB4">
        <w:rPr>
          <w:b/>
          <w:bCs/>
        </w:rPr>
        <w:t>аключение</w:t>
      </w:r>
    </w:p>
    <w:p w:rsidR="00E61DB4" w:rsidRDefault="00E61DB4" w:rsidP="00D32644">
      <w:pPr>
        <w:ind w:firstLine="720"/>
      </w:pPr>
    </w:p>
    <w:p w:rsidR="001675BE" w:rsidRPr="00D32644" w:rsidRDefault="001675BE" w:rsidP="00D32644">
      <w:pPr>
        <w:ind w:firstLine="720"/>
      </w:pPr>
      <w:r w:rsidRPr="00D32644">
        <w:t>Данный курсовой проект представляет собой комплексное исследование рынка микрокалькуляторов. в работе проводится исследование товара, и делается заключение о высокой конкурентоспособности микрокалькулятора CITIZEN SR-260, его превосходстве над крупнейшими конкурентами. Далее определяется ёмкость рынка и доля рынка предприятия в сегменте. Проводится исследование потребителей товара, основными из которых называются старшие школьники, студенты технически вузов и специальностей, работники экономических и бухгалтерских специальностей. После этого принимается маркетинговая стратегия – стратегия ремаркетинга, позволяющая удержать спрос. Проводится исследование конъюнктуры рынка и выбирается стратегия ценообразования, предусматривающая максимизацию сбыта и необходимость выживания предприятия. В следующем разделе прогнозируется сбыт, выбирается система каналов сбыта и формируется система товародвижения, для чего выбирается автотранспорт как основной. Затем разрабатывается рекламная программа, в рамках которой составляется рекламное обращение, и выбираются средства рекламы. Расчёт бюджета проведения рекламной программы подводит итоги работы, здесь анализируются затраты на перечисленные в программе мероприятия и их эффективность.</w:t>
      </w:r>
    </w:p>
    <w:p w:rsidR="001675BE" w:rsidRPr="00D32644" w:rsidRDefault="001675BE" w:rsidP="00D32644">
      <w:pPr>
        <w:ind w:firstLine="720"/>
      </w:pPr>
      <w:r w:rsidRPr="00D32644">
        <w:t xml:space="preserve">Относительно микрокалькулятора CITIZEN SR-260, необходимо сказать, что это наилучший товар среди конкурентов, хотя, в тоже время, предприятие сталкивается с той же проблемой, что и они: калькуляторы становятся менее востребованными на рынке, и необходимо </w:t>
      </w:r>
      <w:r w:rsidR="00090F21" w:rsidRPr="00D32644">
        <w:t>предложить</w:t>
      </w:r>
      <w:r w:rsidRPr="00D32644">
        <w:t xml:space="preserve"> немалые усилия для того, чтобы не закрывать производство.</w:t>
      </w:r>
    </w:p>
    <w:p w:rsidR="001675BE" w:rsidRDefault="001675BE" w:rsidP="00D32644">
      <w:pPr>
        <w:ind w:firstLine="720"/>
      </w:pPr>
      <w:r w:rsidRPr="00D32644">
        <w:t>В заключение, можно отметить, что исследование рынка любого товара имеет большое значение для предприятия производителя, так как оно даёт ответы на три главных экономических вопроса: что?(какой товар), как?(в каком количестве), и для кого?(для какого сегмента рынка) производить.</w:t>
      </w:r>
    </w:p>
    <w:p w:rsidR="001675BE" w:rsidRPr="00E61DB4" w:rsidRDefault="001675BE" w:rsidP="00E61DB4">
      <w:pPr>
        <w:ind w:firstLine="720"/>
        <w:jc w:val="center"/>
        <w:rPr>
          <w:b/>
          <w:bCs/>
        </w:rPr>
      </w:pPr>
      <w:r w:rsidRPr="00D32644">
        <w:br w:type="page"/>
      </w:r>
      <w:r w:rsidR="00E61DB4" w:rsidRPr="00E61DB4">
        <w:rPr>
          <w:b/>
          <w:bCs/>
        </w:rPr>
        <w:t>С</w:t>
      </w:r>
      <w:r w:rsidRPr="00E61DB4">
        <w:rPr>
          <w:b/>
          <w:bCs/>
        </w:rPr>
        <w:t>писок использованных источников</w:t>
      </w:r>
    </w:p>
    <w:p w:rsidR="00E61DB4" w:rsidRPr="00D32644" w:rsidRDefault="00E61DB4" w:rsidP="00D32644">
      <w:pPr>
        <w:ind w:firstLine="720"/>
      </w:pPr>
    </w:p>
    <w:p w:rsidR="001675BE" w:rsidRPr="00D32644" w:rsidRDefault="00E61DB4" w:rsidP="00D32644">
      <w:pPr>
        <w:ind w:firstLine="720"/>
      </w:pPr>
      <w:r>
        <w:t xml:space="preserve">1. </w:t>
      </w:r>
      <w:r w:rsidR="001675BE" w:rsidRPr="00D32644">
        <w:t>Комплексное исследование рынка: Учебно-методическое пособие – Харьков.: НТУ «ХПИ», 1999 г.</w:t>
      </w:r>
    </w:p>
    <w:p w:rsidR="001675BE" w:rsidRPr="00D32644" w:rsidRDefault="00E61DB4" w:rsidP="00D32644">
      <w:pPr>
        <w:ind w:firstLine="720"/>
      </w:pPr>
      <w:r>
        <w:t xml:space="preserve">2. </w:t>
      </w:r>
      <w:r w:rsidR="001675BE" w:rsidRPr="00D32644">
        <w:t>Котлер Ф. Основы маркетинга. – М.: Прогресс, 1991 г.</w:t>
      </w:r>
    </w:p>
    <w:p w:rsidR="001675BE" w:rsidRPr="00D32644" w:rsidRDefault="00E61DB4" w:rsidP="00D32644">
      <w:pPr>
        <w:ind w:firstLine="720"/>
      </w:pPr>
      <w:r>
        <w:t xml:space="preserve">3. </w:t>
      </w:r>
      <w:r w:rsidR="001675BE" w:rsidRPr="00D32644">
        <w:t>Народне</w:t>
      </w:r>
      <w:r w:rsidR="001675BE" w:rsidRPr="00D32644">
        <w:rPr>
          <w:lang w:val="uk-UA"/>
        </w:rPr>
        <w:t xml:space="preserve"> господарство України у 2005 році. Статистичний щорічник. – К.: Техніка, 2005г.</w:t>
      </w:r>
    </w:p>
    <w:p w:rsidR="001675BE" w:rsidRPr="00D32644" w:rsidRDefault="00E61DB4" w:rsidP="00D32644">
      <w:pPr>
        <w:ind w:firstLine="720"/>
      </w:pPr>
      <w:r>
        <w:t xml:space="preserve">4. </w:t>
      </w:r>
      <w:r w:rsidR="001675BE" w:rsidRPr="00D32644">
        <w:rPr>
          <w:lang w:val="en-US"/>
        </w:rPr>
        <w:t>CITIZEN. Scientific Calculator CITIZEN SR-260. Instruction Manual, – Beijing, China.</w:t>
      </w:r>
    </w:p>
    <w:p w:rsidR="001675BE" w:rsidRDefault="001675BE" w:rsidP="00E61DB4">
      <w:pPr>
        <w:ind w:firstLine="720"/>
        <w:jc w:val="right"/>
        <w:rPr>
          <w:b/>
          <w:bCs/>
        </w:rPr>
      </w:pPr>
      <w:r w:rsidRPr="00D32644">
        <w:rPr>
          <w:b/>
          <w:bCs/>
        </w:rPr>
        <w:br w:type="page"/>
        <w:t>Приложение А</w:t>
      </w:r>
    </w:p>
    <w:p w:rsidR="00E61DB4" w:rsidRPr="00D32644" w:rsidRDefault="00E61DB4" w:rsidP="00D32644">
      <w:pPr>
        <w:ind w:firstLine="720"/>
        <w:rPr>
          <w:b/>
          <w:bCs/>
        </w:rPr>
      </w:pPr>
    </w:p>
    <w:p w:rsidR="001675BE" w:rsidRPr="00D32644" w:rsidRDefault="001675BE" w:rsidP="00D32644">
      <w:pPr>
        <w:ind w:firstLine="720"/>
        <w:rPr>
          <w:b/>
          <w:bCs/>
          <w:i/>
          <w:iCs/>
        </w:rPr>
      </w:pPr>
      <w:r w:rsidRPr="00D32644">
        <w:rPr>
          <w:b/>
          <w:bCs/>
          <w:i/>
          <w:iCs/>
        </w:rPr>
        <w:t>Быстрый и точный счёт – залог успеха при любых обстоятельствах. А удобный и компактный калькулятор – лучший помощник всегда и везде.</w:t>
      </w:r>
    </w:p>
    <w:p w:rsidR="001675BE" w:rsidRPr="00D32644" w:rsidRDefault="001675BE" w:rsidP="00D32644">
      <w:pPr>
        <w:ind w:firstLine="720"/>
        <w:rPr>
          <w:i/>
          <w:iCs/>
        </w:rPr>
      </w:pPr>
      <w:r w:rsidRPr="00D32644">
        <w:rPr>
          <w:i/>
          <w:iCs/>
        </w:rPr>
        <w:t>Цель нашего опроса – узнать, как может отразиться на Вашей повседневной деятельности и работе приобретение калькулятора «CITIZEN SR-260».</w:t>
      </w:r>
    </w:p>
    <w:p w:rsidR="001675BE" w:rsidRPr="00D32644" w:rsidRDefault="001675BE" w:rsidP="00D32644">
      <w:pPr>
        <w:ind w:firstLine="720"/>
      </w:pPr>
      <w:r w:rsidRPr="00D32644">
        <w:t>В вопросах с 4-мя вариантами ответов необходимо отметить только один вариант, в ином случае – больше. Ответы необходимо отмечать удобным для Вас значком (</w:t>
      </w:r>
      <w:r w:rsidRPr="00D32644">
        <w:sym w:font="Monotype Sorts" w:char="F034"/>
      </w:r>
      <w:r w:rsidRPr="00D32644">
        <w:t>,</w:t>
      </w:r>
      <w:r w:rsidRPr="00D32644">
        <w:sym w:font="Monotype Sorts" w:char="F036"/>
      </w:r>
      <w:r w:rsidRPr="00D32644">
        <w:t>,</w:t>
      </w:r>
      <w:r w:rsidRPr="00D32644">
        <w:sym w:font="Monotype Sorts" w:char="F03A"/>
      </w:r>
      <w:r w:rsidRPr="00D32644">
        <w:t>,</w:t>
      </w:r>
      <w:r w:rsidRPr="00D32644">
        <w:sym w:font="Monotype Sorts" w:char="F051"/>
      </w:r>
      <w:r w:rsidRPr="00D32644">
        <w:t xml:space="preserve">), не меняя его. </w:t>
      </w:r>
    </w:p>
    <w:p w:rsidR="001675BE" w:rsidRPr="00D32644" w:rsidRDefault="001675BE" w:rsidP="009A0BEF">
      <w:pPr>
        <w:ind w:firstLine="720"/>
      </w:pPr>
      <w:r w:rsidRPr="00D32644">
        <w:t>Уважаемые Харьковчане!</w:t>
      </w:r>
    </w:p>
    <w:p w:rsidR="001675BE" w:rsidRPr="00D32644" w:rsidRDefault="001675BE" w:rsidP="00D32644">
      <w:pPr>
        <w:ind w:firstLine="720"/>
      </w:pPr>
      <w:r w:rsidRPr="00D32644">
        <w:t>Фирма «</w:t>
      </w:r>
      <w:r w:rsidRPr="00D32644">
        <w:rPr>
          <w:lang w:val="en-US"/>
        </w:rPr>
        <w:t>CITIZEN</w:t>
      </w:r>
      <w:r w:rsidRPr="00D32644">
        <w:t>» вышла на рынок Украины и Харьковской области сравнительно давно. Поэтому нам предельно важно знать Ваше мнение как о Ваших потребностях относительно быстрого счёта, так и о нашей продукции, о которой Вы уже знаете.</w:t>
      </w:r>
    </w:p>
    <w:p w:rsidR="001675BE" w:rsidRPr="00D32644" w:rsidRDefault="001675BE" w:rsidP="00D32644">
      <w:pPr>
        <w:ind w:firstLine="720"/>
      </w:pPr>
      <w:r w:rsidRPr="00D32644">
        <w:t>1. Часто ли Вы испытываете потребность в счёте?</w:t>
      </w:r>
    </w:p>
    <w:p w:rsidR="001675BE" w:rsidRPr="00D32644" w:rsidRDefault="001675BE" w:rsidP="00D32644">
      <w:pPr>
        <w:ind w:firstLine="720"/>
      </w:pPr>
      <w:r w:rsidRPr="00D32644">
        <w:t xml:space="preserve"> Часто </w:t>
      </w:r>
      <w:r w:rsidRPr="00D32644">
        <w:tab/>
      </w:r>
      <w:r w:rsidRPr="00D32644">
        <w:t xml:space="preserve"> Редко </w:t>
      </w:r>
      <w:r w:rsidRPr="00D32644">
        <w:tab/>
      </w:r>
      <w:r w:rsidRPr="00D32644">
        <w:t> Никогда</w:t>
      </w:r>
    </w:p>
    <w:p w:rsidR="001675BE" w:rsidRPr="00D32644" w:rsidRDefault="001675BE" w:rsidP="00D32644">
      <w:pPr>
        <w:ind w:firstLine="720"/>
      </w:pPr>
      <w:r w:rsidRPr="00D32644">
        <w:t>2. Часто ли Вы при этом пользуетесь вычислительной техникой?</w:t>
      </w:r>
    </w:p>
    <w:p w:rsidR="001675BE" w:rsidRPr="00D32644" w:rsidRDefault="001675BE" w:rsidP="00D32644">
      <w:pPr>
        <w:ind w:firstLine="720"/>
      </w:pPr>
      <w:r w:rsidRPr="00D32644">
        <w:t> Не пользуюсь вообще</w:t>
      </w:r>
      <w:r w:rsidRPr="00D32644">
        <w:tab/>
      </w:r>
      <w:r w:rsidRPr="00D32644">
        <w:t xml:space="preserve"> Редко </w:t>
      </w:r>
    </w:p>
    <w:p w:rsidR="001675BE" w:rsidRPr="00D32644" w:rsidRDefault="001675BE" w:rsidP="00D32644">
      <w:pPr>
        <w:ind w:firstLine="720"/>
      </w:pPr>
      <w:r w:rsidRPr="00D32644">
        <w:t> Время от времени</w:t>
      </w:r>
      <w:r w:rsidR="00090F21">
        <w:tab/>
      </w:r>
      <w:r w:rsidRPr="00D32644">
        <w:t> Регулярно</w:t>
      </w:r>
    </w:p>
    <w:p w:rsidR="001675BE" w:rsidRPr="00D32644" w:rsidRDefault="001675BE" w:rsidP="00D32644">
      <w:pPr>
        <w:ind w:firstLine="720"/>
      </w:pPr>
      <w:r w:rsidRPr="00D32644">
        <w:t>3. Всегда ли у Вас есть возможность воспользоваться компьютером?</w:t>
      </w:r>
    </w:p>
    <w:p w:rsidR="001675BE" w:rsidRPr="00D32644" w:rsidRDefault="001675BE" w:rsidP="00D32644">
      <w:pPr>
        <w:ind w:firstLine="720"/>
      </w:pPr>
      <w:r w:rsidRPr="00D32644">
        <w:t> Никогда</w:t>
      </w:r>
      <w:r w:rsidRPr="00D32644">
        <w:tab/>
      </w:r>
      <w:r w:rsidRPr="00D32644">
        <w:t xml:space="preserve"> Не всегда </w:t>
      </w:r>
      <w:r w:rsidRPr="00D32644">
        <w:t> Всегда</w:t>
      </w:r>
    </w:p>
    <w:p w:rsidR="001675BE" w:rsidRPr="00D32644" w:rsidRDefault="001675BE" w:rsidP="00D32644">
      <w:pPr>
        <w:ind w:firstLine="720"/>
      </w:pPr>
      <w:r w:rsidRPr="00D32644">
        <w:t>4. Слышали ли Вы об инженерном калькуляторе «CITIZEN SR-260»?</w:t>
      </w:r>
    </w:p>
    <w:p w:rsidR="001675BE" w:rsidRPr="00D32644" w:rsidRDefault="001675BE" w:rsidP="00D32644">
      <w:pPr>
        <w:ind w:firstLine="720"/>
      </w:pPr>
      <w:r w:rsidRPr="00D32644">
        <w:t> Да</w:t>
      </w:r>
      <w:r w:rsidRPr="00D32644">
        <w:tab/>
      </w:r>
      <w:r w:rsidRPr="00D32644">
        <w:t> Нет</w:t>
      </w:r>
    </w:p>
    <w:p w:rsidR="001675BE" w:rsidRPr="00D32644" w:rsidRDefault="001675BE" w:rsidP="00D32644">
      <w:pPr>
        <w:ind w:firstLine="720"/>
      </w:pPr>
      <w:r w:rsidRPr="00D32644">
        <w:t>4. Отметьте наиболее подходящий вариант:</w:t>
      </w:r>
    </w:p>
    <w:p w:rsidR="001675BE" w:rsidRPr="00D32644" w:rsidRDefault="001675BE" w:rsidP="00D32644">
      <w:pPr>
        <w:ind w:firstLine="720"/>
      </w:pPr>
      <w:r w:rsidRPr="00D32644">
        <w:t> Прекрасно считаю в уме</w:t>
      </w:r>
    </w:p>
    <w:p w:rsidR="001675BE" w:rsidRPr="00D32644" w:rsidRDefault="001675BE" w:rsidP="00D32644">
      <w:pPr>
        <w:ind w:firstLine="720"/>
      </w:pPr>
      <w:r w:rsidRPr="00D32644">
        <w:t> Привык(ла) считать на калькуляторе</w:t>
      </w:r>
    </w:p>
    <w:p w:rsidR="001675BE" w:rsidRPr="00D32644" w:rsidRDefault="001675BE" w:rsidP="00D32644">
      <w:pPr>
        <w:ind w:firstLine="720"/>
      </w:pPr>
      <w:r w:rsidRPr="00D32644">
        <w:t> Калькуляторы с большим количеством функций более привлекательны</w:t>
      </w:r>
    </w:p>
    <w:p w:rsidR="001675BE" w:rsidRPr="00D32644" w:rsidRDefault="001675BE" w:rsidP="00D32644">
      <w:pPr>
        <w:ind w:firstLine="720"/>
      </w:pPr>
      <w:r w:rsidRPr="00D32644">
        <w:t> Калькулятор удобней чем компьютер</w:t>
      </w:r>
    </w:p>
    <w:p w:rsidR="001675BE" w:rsidRPr="00D32644" w:rsidRDefault="001675BE" w:rsidP="00D32644">
      <w:pPr>
        <w:ind w:firstLine="720"/>
      </w:pPr>
      <w:r w:rsidRPr="00D32644">
        <w:t>5. Удобен ли компьютер для всех случаев, когда Вы нуждаетесь в счёте, если он у Вас есть?</w:t>
      </w:r>
    </w:p>
    <w:p w:rsidR="001675BE" w:rsidRPr="00D32644" w:rsidRDefault="001675BE" w:rsidP="00D32644">
      <w:pPr>
        <w:ind w:firstLine="720"/>
      </w:pPr>
      <w:r w:rsidRPr="00D32644">
        <w:t xml:space="preserve"> Безупречен </w:t>
      </w:r>
      <w:r w:rsidR="00090F21">
        <w:tab/>
      </w:r>
      <w:r w:rsidRPr="00D32644">
        <w:t> Не во всех отношениях</w:t>
      </w:r>
    </w:p>
    <w:p w:rsidR="001675BE" w:rsidRPr="00D32644" w:rsidRDefault="001675BE" w:rsidP="00D32644">
      <w:pPr>
        <w:ind w:firstLine="720"/>
      </w:pPr>
      <w:r w:rsidRPr="00D32644">
        <w:t> Неудобен</w:t>
      </w:r>
      <w:r w:rsidRPr="00D32644">
        <w:tab/>
      </w:r>
      <w:r w:rsidR="00090F21">
        <w:tab/>
      </w:r>
      <w:r w:rsidRPr="00D32644">
        <w:t> Затрудняюсь ответить</w:t>
      </w:r>
    </w:p>
    <w:p w:rsidR="001675BE" w:rsidRPr="00D32644" w:rsidRDefault="001675BE" w:rsidP="00D32644">
      <w:pPr>
        <w:ind w:firstLine="720"/>
      </w:pPr>
      <w:r w:rsidRPr="00D32644">
        <w:t>6. Был бы для Вас удобен компактный инженерный калькулятор с большим количеством функций?</w:t>
      </w:r>
    </w:p>
    <w:p w:rsidR="001675BE" w:rsidRPr="00D32644" w:rsidRDefault="001675BE" w:rsidP="00D32644">
      <w:pPr>
        <w:ind w:firstLine="720"/>
      </w:pPr>
      <w:r w:rsidRPr="00D32644">
        <w:t>Да</w:t>
      </w:r>
      <w:r w:rsidRPr="00D32644">
        <w:tab/>
      </w:r>
      <w:r w:rsidRPr="00D32644">
        <w:tab/>
      </w:r>
      <w:r w:rsidRPr="00D32644">
        <w:t>Нет</w:t>
      </w:r>
      <w:r w:rsidRPr="00D32644">
        <w:tab/>
      </w:r>
      <w:r w:rsidRPr="00D32644">
        <w:tab/>
      </w:r>
      <w:r w:rsidRPr="00D32644">
        <w:t>Хочу попробовать</w:t>
      </w:r>
    </w:p>
    <w:p w:rsidR="001675BE" w:rsidRDefault="001675BE" w:rsidP="00D32644">
      <w:pPr>
        <w:ind w:firstLine="720"/>
      </w:pPr>
      <w:r w:rsidRPr="00D32644">
        <w:t>7. Отметьте наиболее важные для Вас преимущества калькулятора.</w:t>
      </w:r>
    </w:p>
    <w:p w:rsidR="00090F21" w:rsidRPr="00D32644" w:rsidRDefault="00090F21" w:rsidP="00D32644">
      <w:pPr>
        <w:ind w:firstLine="720"/>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426"/>
      </w:tblGrid>
      <w:tr w:rsidR="001675BE" w:rsidRPr="00D32644">
        <w:tc>
          <w:tcPr>
            <w:tcW w:w="6237" w:type="dxa"/>
            <w:tcBorders>
              <w:top w:val="nil"/>
              <w:left w:val="nil"/>
              <w:bottom w:val="nil"/>
            </w:tcBorders>
            <w:shd w:val="pct15" w:color="auto" w:fill="FFFFFF"/>
          </w:tcPr>
          <w:p w:rsidR="001675BE" w:rsidRPr="00090F21" w:rsidRDefault="001675BE" w:rsidP="00090F21">
            <w:pPr>
              <w:ind w:firstLine="0"/>
              <w:rPr>
                <w:sz w:val="20"/>
                <w:szCs w:val="20"/>
              </w:rPr>
            </w:pPr>
            <w:r w:rsidRPr="00090F21">
              <w:rPr>
                <w:sz w:val="20"/>
                <w:szCs w:val="20"/>
              </w:rPr>
              <w:t>Компактность</w:t>
            </w:r>
          </w:p>
        </w:tc>
        <w:tc>
          <w:tcPr>
            <w:tcW w:w="426" w:type="dxa"/>
          </w:tcPr>
          <w:p w:rsidR="001675BE" w:rsidRPr="00090F21" w:rsidRDefault="001675BE" w:rsidP="00090F21">
            <w:pPr>
              <w:ind w:firstLine="0"/>
              <w:rPr>
                <w:sz w:val="20"/>
                <w:szCs w:val="20"/>
              </w:rPr>
            </w:pPr>
          </w:p>
        </w:tc>
      </w:tr>
      <w:tr w:rsidR="001675BE" w:rsidRPr="00D32644">
        <w:tc>
          <w:tcPr>
            <w:tcW w:w="6237" w:type="dxa"/>
            <w:tcBorders>
              <w:top w:val="nil"/>
              <w:left w:val="nil"/>
              <w:bottom w:val="nil"/>
            </w:tcBorders>
            <w:shd w:val="pct15" w:color="auto" w:fill="FFFFFF"/>
          </w:tcPr>
          <w:p w:rsidR="001675BE" w:rsidRPr="00090F21" w:rsidRDefault="001675BE" w:rsidP="00090F21">
            <w:pPr>
              <w:ind w:firstLine="0"/>
              <w:rPr>
                <w:sz w:val="20"/>
                <w:szCs w:val="20"/>
              </w:rPr>
            </w:pPr>
            <w:r w:rsidRPr="00090F21">
              <w:rPr>
                <w:sz w:val="20"/>
                <w:szCs w:val="20"/>
              </w:rPr>
              <w:t>Количество функций и операций</w:t>
            </w:r>
          </w:p>
        </w:tc>
        <w:tc>
          <w:tcPr>
            <w:tcW w:w="426" w:type="dxa"/>
          </w:tcPr>
          <w:p w:rsidR="001675BE" w:rsidRPr="00090F21" w:rsidRDefault="001675BE" w:rsidP="00090F21">
            <w:pPr>
              <w:ind w:firstLine="0"/>
              <w:rPr>
                <w:sz w:val="20"/>
                <w:szCs w:val="20"/>
              </w:rPr>
            </w:pPr>
          </w:p>
        </w:tc>
      </w:tr>
      <w:tr w:rsidR="001675BE" w:rsidRPr="00D32644">
        <w:tc>
          <w:tcPr>
            <w:tcW w:w="6237" w:type="dxa"/>
            <w:tcBorders>
              <w:top w:val="nil"/>
              <w:left w:val="nil"/>
              <w:bottom w:val="nil"/>
            </w:tcBorders>
            <w:shd w:val="pct15" w:color="auto" w:fill="FFFFFF"/>
          </w:tcPr>
          <w:p w:rsidR="001675BE" w:rsidRPr="00090F21" w:rsidRDefault="001675BE" w:rsidP="00090F21">
            <w:pPr>
              <w:ind w:firstLine="0"/>
              <w:rPr>
                <w:sz w:val="20"/>
                <w:szCs w:val="20"/>
              </w:rPr>
            </w:pPr>
            <w:r w:rsidRPr="00090F21">
              <w:rPr>
                <w:sz w:val="20"/>
                <w:szCs w:val="20"/>
              </w:rPr>
              <w:t>Количество символов на экране</w:t>
            </w:r>
          </w:p>
        </w:tc>
        <w:tc>
          <w:tcPr>
            <w:tcW w:w="426" w:type="dxa"/>
          </w:tcPr>
          <w:p w:rsidR="001675BE" w:rsidRPr="00090F21" w:rsidRDefault="001675BE" w:rsidP="00090F21">
            <w:pPr>
              <w:ind w:firstLine="0"/>
              <w:rPr>
                <w:sz w:val="20"/>
                <w:szCs w:val="20"/>
              </w:rPr>
            </w:pPr>
          </w:p>
        </w:tc>
      </w:tr>
      <w:tr w:rsidR="001675BE" w:rsidRPr="00D32644">
        <w:tc>
          <w:tcPr>
            <w:tcW w:w="6237" w:type="dxa"/>
            <w:tcBorders>
              <w:top w:val="nil"/>
              <w:left w:val="nil"/>
              <w:bottom w:val="nil"/>
            </w:tcBorders>
            <w:shd w:val="pct15" w:color="auto" w:fill="FFFFFF"/>
          </w:tcPr>
          <w:p w:rsidR="001675BE" w:rsidRPr="00090F21" w:rsidRDefault="001675BE" w:rsidP="00090F21">
            <w:pPr>
              <w:ind w:firstLine="0"/>
              <w:rPr>
                <w:sz w:val="20"/>
                <w:szCs w:val="20"/>
              </w:rPr>
            </w:pPr>
            <w:r w:rsidRPr="00090F21">
              <w:rPr>
                <w:sz w:val="20"/>
                <w:szCs w:val="20"/>
              </w:rPr>
              <w:t>Две строки: для записи расчётов и для результата</w:t>
            </w:r>
          </w:p>
        </w:tc>
        <w:tc>
          <w:tcPr>
            <w:tcW w:w="426" w:type="dxa"/>
          </w:tcPr>
          <w:p w:rsidR="001675BE" w:rsidRPr="00090F21" w:rsidRDefault="001675BE" w:rsidP="00090F21">
            <w:pPr>
              <w:ind w:firstLine="0"/>
              <w:rPr>
                <w:sz w:val="20"/>
                <w:szCs w:val="20"/>
              </w:rPr>
            </w:pPr>
          </w:p>
        </w:tc>
      </w:tr>
      <w:tr w:rsidR="001675BE" w:rsidRPr="00D32644">
        <w:tc>
          <w:tcPr>
            <w:tcW w:w="6237" w:type="dxa"/>
            <w:tcBorders>
              <w:top w:val="nil"/>
              <w:left w:val="nil"/>
              <w:bottom w:val="nil"/>
            </w:tcBorders>
            <w:shd w:val="pct15" w:color="auto" w:fill="FFFFFF"/>
          </w:tcPr>
          <w:p w:rsidR="001675BE" w:rsidRPr="00090F21" w:rsidRDefault="001675BE" w:rsidP="00090F21">
            <w:pPr>
              <w:ind w:firstLine="0"/>
              <w:rPr>
                <w:sz w:val="20"/>
                <w:szCs w:val="20"/>
              </w:rPr>
            </w:pPr>
            <w:r w:rsidRPr="00090F21">
              <w:rPr>
                <w:sz w:val="20"/>
                <w:szCs w:val="20"/>
              </w:rPr>
              <w:t>Встроенные часы с датой и днём недели</w:t>
            </w:r>
          </w:p>
        </w:tc>
        <w:tc>
          <w:tcPr>
            <w:tcW w:w="426" w:type="dxa"/>
          </w:tcPr>
          <w:p w:rsidR="001675BE" w:rsidRPr="00090F21" w:rsidRDefault="001675BE" w:rsidP="00090F21">
            <w:pPr>
              <w:ind w:firstLine="0"/>
              <w:rPr>
                <w:sz w:val="20"/>
                <w:szCs w:val="20"/>
              </w:rPr>
            </w:pPr>
          </w:p>
        </w:tc>
      </w:tr>
      <w:tr w:rsidR="001675BE" w:rsidRPr="00D32644">
        <w:tc>
          <w:tcPr>
            <w:tcW w:w="6237" w:type="dxa"/>
            <w:tcBorders>
              <w:top w:val="nil"/>
              <w:left w:val="nil"/>
              <w:bottom w:val="nil"/>
            </w:tcBorders>
            <w:shd w:val="pct15" w:color="auto" w:fill="FFFFFF"/>
          </w:tcPr>
          <w:p w:rsidR="001675BE" w:rsidRPr="00090F21" w:rsidRDefault="001675BE" w:rsidP="00090F21">
            <w:pPr>
              <w:ind w:firstLine="0"/>
              <w:rPr>
                <w:sz w:val="20"/>
                <w:szCs w:val="20"/>
              </w:rPr>
            </w:pPr>
            <w:r w:rsidRPr="00090F21">
              <w:rPr>
                <w:sz w:val="20"/>
                <w:szCs w:val="20"/>
              </w:rPr>
              <w:t>Большие кнопки</w:t>
            </w:r>
          </w:p>
        </w:tc>
        <w:tc>
          <w:tcPr>
            <w:tcW w:w="426" w:type="dxa"/>
          </w:tcPr>
          <w:p w:rsidR="001675BE" w:rsidRPr="00090F21" w:rsidRDefault="001675BE" w:rsidP="00090F21">
            <w:pPr>
              <w:ind w:firstLine="0"/>
              <w:rPr>
                <w:sz w:val="20"/>
                <w:szCs w:val="20"/>
              </w:rPr>
            </w:pPr>
          </w:p>
        </w:tc>
      </w:tr>
      <w:tr w:rsidR="001675BE" w:rsidRPr="00D32644">
        <w:tc>
          <w:tcPr>
            <w:tcW w:w="6237" w:type="dxa"/>
            <w:tcBorders>
              <w:top w:val="nil"/>
              <w:left w:val="nil"/>
              <w:bottom w:val="nil"/>
            </w:tcBorders>
            <w:shd w:val="pct15" w:color="auto" w:fill="FFFFFF"/>
          </w:tcPr>
          <w:p w:rsidR="001675BE" w:rsidRPr="00090F21" w:rsidRDefault="001675BE" w:rsidP="00090F21">
            <w:pPr>
              <w:ind w:firstLine="0"/>
              <w:rPr>
                <w:sz w:val="20"/>
                <w:szCs w:val="20"/>
              </w:rPr>
            </w:pPr>
            <w:r w:rsidRPr="00090F21">
              <w:rPr>
                <w:sz w:val="20"/>
                <w:szCs w:val="20"/>
              </w:rPr>
              <w:t xml:space="preserve">Дизайн </w:t>
            </w:r>
          </w:p>
        </w:tc>
        <w:tc>
          <w:tcPr>
            <w:tcW w:w="426" w:type="dxa"/>
          </w:tcPr>
          <w:p w:rsidR="001675BE" w:rsidRPr="00090F21" w:rsidRDefault="001675BE" w:rsidP="00090F21">
            <w:pPr>
              <w:ind w:firstLine="0"/>
              <w:rPr>
                <w:sz w:val="20"/>
                <w:szCs w:val="20"/>
              </w:rPr>
            </w:pPr>
          </w:p>
        </w:tc>
      </w:tr>
    </w:tbl>
    <w:p w:rsidR="00090F21" w:rsidRDefault="00090F21" w:rsidP="00D32644">
      <w:pPr>
        <w:ind w:firstLine="720"/>
      </w:pPr>
    </w:p>
    <w:p w:rsidR="001675BE" w:rsidRPr="00D32644" w:rsidRDefault="001675BE" w:rsidP="00D32644">
      <w:pPr>
        <w:ind w:firstLine="720"/>
      </w:pPr>
      <w:r w:rsidRPr="00D32644">
        <w:t>8. Знаете ли вы какие-либо альтернативные способы быстрого счёта?</w:t>
      </w:r>
    </w:p>
    <w:p w:rsidR="001675BE" w:rsidRPr="00D32644" w:rsidRDefault="001675BE" w:rsidP="00D32644">
      <w:pPr>
        <w:ind w:firstLine="720"/>
      </w:pPr>
      <w:r w:rsidRPr="00D32644">
        <w:t>Да</w:t>
      </w:r>
      <w:r w:rsidRPr="00D32644">
        <w:tab/>
      </w:r>
      <w:r w:rsidRPr="00D32644">
        <w:tab/>
      </w:r>
      <w:r w:rsidRPr="00D32644">
        <w:t>Нет</w:t>
      </w:r>
    </w:p>
    <w:p w:rsidR="001675BE" w:rsidRPr="00D32644" w:rsidRDefault="001675BE" w:rsidP="00D32644">
      <w:pPr>
        <w:ind w:firstLine="720"/>
      </w:pPr>
      <w:r w:rsidRPr="00D32644">
        <w:t>Ваш вариант:__________________________________________________ __________________________________________________________________</w:t>
      </w:r>
    </w:p>
    <w:p w:rsidR="001675BE" w:rsidRDefault="001675BE" w:rsidP="00D32644">
      <w:pPr>
        <w:ind w:firstLine="720"/>
      </w:pPr>
      <w:r w:rsidRPr="00D32644">
        <w:t>9. Оцените по 5-бальной шкале следующие способы счёта:</w:t>
      </w:r>
    </w:p>
    <w:p w:rsidR="00090F21" w:rsidRPr="00D32644" w:rsidRDefault="00090F21" w:rsidP="00D32644">
      <w:pPr>
        <w:ind w:firstLine="720"/>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26"/>
      </w:tblGrid>
      <w:tr w:rsidR="001675BE" w:rsidRPr="00090F21">
        <w:tc>
          <w:tcPr>
            <w:tcW w:w="3402" w:type="dxa"/>
            <w:tcBorders>
              <w:top w:val="nil"/>
              <w:left w:val="nil"/>
              <w:bottom w:val="nil"/>
            </w:tcBorders>
            <w:shd w:val="pct15" w:color="auto" w:fill="FFFFFF"/>
          </w:tcPr>
          <w:p w:rsidR="001675BE" w:rsidRPr="00090F21" w:rsidRDefault="001675BE" w:rsidP="00090F21">
            <w:pPr>
              <w:ind w:firstLine="0"/>
              <w:rPr>
                <w:sz w:val="20"/>
                <w:szCs w:val="20"/>
              </w:rPr>
            </w:pPr>
            <w:r w:rsidRPr="00090F21">
              <w:rPr>
                <w:sz w:val="20"/>
                <w:szCs w:val="20"/>
              </w:rPr>
              <w:t>В уме</w:t>
            </w:r>
          </w:p>
        </w:tc>
        <w:tc>
          <w:tcPr>
            <w:tcW w:w="426" w:type="dxa"/>
          </w:tcPr>
          <w:p w:rsidR="001675BE" w:rsidRPr="00090F21" w:rsidRDefault="001675BE" w:rsidP="00090F21">
            <w:pPr>
              <w:ind w:firstLine="0"/>
              <w:rPr>
                <w:sz w:val="20"/>
                <w:szCs w:val="20"/>
              </w:rPr>
            </w:pPr>
          </w:p>
        </w:tc>
      </w:tr>
      <w:tr w:rsidR="001675BE" w:rsidRPr="00090F21">
        <w:tc>
          <w:tcPr>
            <w:tcW w:w="3402" w:type="dxa"/>
            <w:tcBorders>
              <w:top w:val="nil"/>
              <w:left w:val="nil"/>
              <w:bottom w:val="nil"/>
            </w:tcBorders>
            <w:shd w:val="pct15" w:color="auto" w:fill="FFFFFF"/>
          </w:tcPr>
          <w:p w:rsidR="001675BE" w:rsidRPr="00090F21" w:rsidRDefault="001675BE" w:rsidP="00090F21">
            <w:pPr>
              <w:ind w:firstLine="0"/>
              <w:rPr>
                <w:sz w:val="20"/>
                <w:szCs w:val="20"/>
              </w:rPr>
            </w:pPr>
            <w:r w:rsidRPr="00090F21">
              <w:rPr>
                <w:sz w:val="20"/>
                <w:szCs w:val="20"/>
              </w:rPr>
              <w:t>В столбик</w:t>
            </w:r>
          </w:p>
        </w:tc>
        <w:tc>
          <w:tcPr>
            <w:tcW w:w="426" w:type="dxa"/>
          </w:tcPr>
          <w:p w:rsidR="001675BE" w:rsidRPr="00090F21" w:rsidRDefault="001675BE" w:rsidP="00090F21">
            <w:pPr>
              <w:ind w:firstLine="0"/>
              <w:rPr>
                <w:sz w:val="20"/>
                <w:szCs w:val="20"/>
              </w:rPr>
            </w:pPr>
          </w:p>
        </w:tc>
      </w:tr>
      <w:tr w:rsidR="001675BE" w:rsidRPr="00090F21">
        <w:tc>
          <w:tcPr>
            <w:tcW w:w="3402" w:type="dxa"/>
            <w:tcBorders>
              <w:top w:val="nil"/>
              <w:left w:val="nil"/>
              <w:bottom w:val="nil"/>
            </w:tcBorders>
            <w:shd w:val="pct15" w:color="auto" w:fill="FFFFFF"/>
          </w:tcPr>
          <w:p w:rsidR="001675BE" w:rsidRPr="00090F21" w:rsidRDefault="001675BE" w:rsidP="00090F21">
            <w:pPr>
              <w:ind w:firstLine="0"/>
              <w:rPr>
                <w:sz w:val="20"/>
                <w:szCs w:val="20"/>
              </w:rPr>
            </w:pPr>
            <w:r w:rsidRPr="00090F21">
              <w:rPr>
                <w:sz w:val="20"/>
                <w:szCs w:val="20"/>
              </w:rPr>
              <w:t xml:space="preserve">На калькуляторе </w:t>
            </w:r>
          </w:p>
        </w:tc>
        <w:tc>
          <w:tcPr>
            <w:tcW w:w="426" w:type="dxa"/>
          </w:tcPr>
          <w:p w:rsidR="001675BE" w:rsidRPr="00090F21" w:rsidRDefault="001675BE" w:rsidP="00090F21">
            <w:pPr>
              <w:ind w:firstLine="0"/>
              <w:rPr>
                <w:sz w:val="20"/>
                <w:szCs w:val="20"/>
              </w:rPr>
            </w:pPr>
          </w:p>
        </w:tc>
      </w:tr>
      <w:tr w:rsidR="001675BE" w:rsidRPr="00090F21">
        <w:tc>
          <w:tcPr>
            <w:tcW w:w="3402" w:type="dxa"/>
            <w:tcBorders>
              <w:top w:val="nil"/>
              <w:left w:val="nil"/>
              <w:bottom w:val="nil"/>
            </w:tcBorders>
            <w:shd w:val="pct15" w:color="auto" w:fill="FFFFFF"/>
          </w:tcPr>
          <w:p w:rsidR="001675BE" w:rsidRPr="00090F21" w:rsidRDefault="001675BE" w:rsidP="00090F21">
            <w:pPr>
              <w:ind w:firstLine="0"/>
              <w:rPr>
                <w:sz w:val="20"/>
                <w:szCs w:val="20"/>
              </w:rPr>
            </w:pPr>
            <w:r w:rsidRPr="00090F21">
              <w:rPr>
                <w:sz w:val="20"/>
                <w:szCs w:val="20"/>
              </w:rPr>
              <w:t>С помощью компьютера</w:t>
            </w:r>
          </w:p>
        </w:tc>
        <w:tc>
          <w:tcPr>
            <w:tcW w:w="426" w:type="dxa"/>
          </w:tcPr>
          <w:p w:rsidR="001675BE" w:rsidRPr="00090F21" w:rsidRDefault="001675BE" w:rsidP="00090F21">
            <w:pPr>
              <w:ind w:firstLine="0"/>
              <w:rPr>
                <w:sz w:val="20"/>
                <w:szCs w:val="20"/>
              </w:rPr>
            </w:pPr>
          </w:p>
        </w:tc>
      </w:tr>
      <w:tr w:rsidR="001675BE" w:rsidRPr="00090F21">
        <w:tc>
          <w:tcPr>
            <w:tcW w:w="3402" w:type="dxa"/>
            <w:tcBorders>
              <w:top w:val="nil"/>
              <w:left w:val="nil"/>
              <w:bottom w:val="nil"/>
            </w:tcBorders>
            <w:shd w:val="pct15" w:color="auto" w:fill="FFFFFF"/>
          </w:tcPr>
          <w:p w:rsidR="001675BE" w:rsidRPr="00090F21" w:rsidRDefault="001675BE" w:rsidP="00090F21">
            <w:pPr>
              <w:ind w:firstLine="0"/>
              <w:rPr>
                <w:sz w:val="20"/>
                <w:szCs w:val="20"/>
              </w:rPr>
            </w:pPr>
            <w:r w:rsidRPr="00090F21">
              <w:rPr>
                <w:sz w:val="20"/>
                <w:szCs w:val="20"/>
              </w:rPr>
              <w:t>С помощью счётов</w:t>
            </w:r>
          </w:p>
        </w:tc>
        <w:tc>
          <w:tcPr>
            <w:tcW w:w="426" w:type="dxa"/>
          </w:tcPr>
          <w:p w:rsidR="001675BE" w:rsidRPr="00090F21" w:rsidRDefault="001675BE" w:rsidP="00090F21">
            <w:pPr>
              <w:ind w:firstLine="0"/>
              <w:rPr>
                <w:sz w:val="20"/>
                <w:szCs w:val="20"/>
              </w:rPr>
            </w:pPr>
          </w:p>
        </w:tc>
      </w:tr>
    </w:tbl>
    <w:p w:rsidR="00090F21" w:rsidRDefault="00090F21" w:rsidP="00D32644">
      <w:pPr>
        <w:ind w:firstLine="720"/>
      </w:pPr>
    </w:p>
    <w:p w:rsidR="001675BE" w:rsidRPr="00D32644" w:rsidRDefault="001675BE" w:rsidP="00D32644">
      <w:pPr>
        <w:ind w:firstLine="720"/>
      </w:pPr>
      <w:r w:rsidRPr="00D32644">
        <w:t>10. Устраивает ли Вас или Ваших знакомых, имеющих калькулятор «CITIZEN», качество его работы?</w:t>
      </w:r>
    </w:p>
    <w:p w:rsidR="001675BE" w:rsidRPr="00D32644" w:rsidRDefault="001675BE" w:rsidP="00D32644">
      <w:pPr>
        <w:ind w:firstLine="720"/>
      </w:pPr>
      <w:r w:rsidRPr="00D32644">
        <w:t>Да</w:t>
      </w:r>
      <w:r w:rsidRPr="00D32644">
        <w:tab/>
      </w:r>
      <w:r w:rsidRPr="00D32644">
        <w:tab/>
      </w:r>
      <w:r w:rsidRPr="00D32644">
        <w:t>Нет</w:t>
      </w:r>
      <w:r w:rsidRPr="00D32644">
        <w:tab/>
      </w:r>
      <w:r w:rsidRPr="00D32644">
        <w:tab/>
      </w:r>
      <w:r w:rsidRPr="00D32644">
        <w:t>Не знаю</w:t>
      </w:r>
    </w:p>
    <w:p w:rsidR="001675BE" w:rsidRPr="00D32644" w:rsidRDefault="001675BE" w:rsidP="00D32644">
      <w:pPr>
        <w:ind w:firstLine="720"/>
      </w:pPr>
      <w:r w:rsidRPr="00D32644">
        <w:t>11. Если бы цена на калькуляторы нашей фирмы снизилась, Вы бы купили наш товар с большей вероятностью?</w:t>
      </w:r>
    </w:p>
    <w:p w:rsidR="001675BE" w:rsidRPr="00D32644" w:rsidRDefault="001675BE" w:rsidP="00D32644">
      <w:pPr>
        <w:ind w:firstLine="720"/>
      </w:pPr>
      <w:r w:rsidRPr="00D32644">
        <w:t>Да</w:t>
      </w:r>
      <w:r w:rsidRPr="00D32644">
        <w:tab/>
      </w:r>
      <w:r w:rsidRPr="00D32644">
        <w:tab/>
      </w:r>
      <w:r w:rsidRPr="00D32644">
        <w:t>Нет</w:t>
      </w:r>
      <w:r w:rsidRPr="00D32644">
        <w:tab/>
      </w:r>
      <w:r w:rsidRPr="00D32644">
        <w:tab/>
      </w:r>
      <w:r w:rsidRPr="00D32644">
        <w:t>Не знаю</w:t>
      </w:r>
    </w:p>
    <w:p w:rsidR="001675BE" w:rsidRPr="00D32644" w:rsidRDefault="001675BE" w:rsidP="00D32644">
      <w:pPr>
        <w:ind w:firstLine="720"/>
      </w:pPr>
      <w:r w:rsidRPr="00D32644">
        <w:t>11. Ф.И.О.________</w:t>
      </w:r>
      <w:r w:rsidR="00090F21">
        <w:t>____________________________</w:t>
      </w:r>
      <w:r w:rsidRPr="00D32644">
        <w:t>_______________</w:t>
      </w:r>
    </w:p>
    <w:p w:rsidR="001675BE" w:rsidRPr="00D32644" w:rsidRDefault="001675BE" w:rsidP="00D32644">
      <w:pPr>
        <w:ind w:firstLine="720"/>
      </w:pPr>
      <w:r w:rsidRPr="00D32644">
        <w:t>12. Возраст _____ лет. 13. Насе</w:t>
      </w:r>
      <w:r w:rsidR="00090F21">
        <w:t>лённый пункт__________________</w:t>
      </w:r>
      <w:r w:rsidRPr="00D32644">
        <w:t>_____</w:t>
      </w:r>
    </w:p>
    <w:p w:rsidR="001675BE" w:rsidRPr="00D32644" w:rsidRDefault="001675BE" w:rsidP="00D32644">
      <w:pPr>
        <w:ind w:firstLine="720"/>
      </w:pPr>
      <w:r w:rsidRPr="00D32644">
        <w:t>14. Сфера деятел</w:t>
      </w:r>
      <w:r w:rsidR="00090F21">
        <w:t>ьности_______________________</w:t>
      </w:r>
      <w:r w:rsidRPr="00D32644">
        <w:t>_________________</w:t>
      </w:r>
    </w:p>
    <w:p w:rsidR="001675BE" w:rsidRPr="00D32644" w:rsidRDefault="001675BE" w:rsidP="00090F21">
      <w:pPr>
        <w:ind w:firstLine="720"/>
        <w:jc w:val="center"/>
        <w:rPr>
          <w:b/>
          <w:bCs/>
          <w:i/>
          <w:iCs/>
        </w:rPr>
      </w:pPr>
      <w:r w:rsidRPr="00D32644">
        <w:rPr>
          <w:b/>
          <w:bCs/>
          <w:i/>
          <w:iCs/>
        </w:rPr>
        <w:t>Фирма «</w:t>
      </w:r>
      <w:r w:rsidRPr="00D32644">
        <w:rPr>
          <w:b/>
          <w:bCs/>
          <w:i/>
          <w:iCs/>
          <w:lang w:val="en-US"/>
        </w:rPr>
        <w:t>CITIZEN</w:t>
      </w:r>
      <w:r w:rsidRPr="00D32644">
        <w:rPr>
          <w:b/>
          <w:bCs/>
          <w:i/>
          <w:iCs/>
        </w:rPr>
        <w:t>» благодарит Вас за внимание и помощь в сборе ценной</w:t>
      </w:r>
      <w:r w:rsidR="00090F21">
        <w:rPr>
          <w:b/>
          <w:bCs/>
          <w:i/>
          <w:iCs/>
        </w:rPr>
        <w:t xml:space="preserve"> информации</w:t>
      </w:r>
      <w:bookmarkStart w:id="29" w:name="_GoBack"/>
      <w:bookmarkEnd w:id="29"/>
    </w:p>
    <w:sectPr w:rsidR="001675BE" w:rsidRPr="00D32644" w:rsidSect="00D32644">
      <w:footerReference w:type="default" r:id="rId1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04" w:rsidRDefault="00306504">
      <w:pPr>
        <w:spacing w:line="240" w:lineRule="auto"/>
      </w:pPr>
      <w:r>
        <w:separator/>
      </w:r>
    </w:p>
  </w:endnote>
  <w:endnote w:type="continuationSeparator" w:id="0">
    <w:p w:rsidR="00306504" w:rsidRDefault="00306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Special G1">
    <w:altName w:val="Wingdings 2"/>
    <w:panose1 w:val="00000000000000000000"/>
    <w:charset w:val="02"/>
    <w:family w:val="roman"/>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onotype Sorts">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4" w:rsidRDefault="00D32644">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E1288">
      <w:rPr>
        <w:rStyle w:val="a7"/>
        <w:noProof/>
      </w:rPr>
      <w:t>25</w:t>
    </w:r>
    <w:r>
      <w:rPr>
        <w:rStyle w:val="a7"/>
      </w:rPr>
      <w:fldChar w:fldCharType="end"/>
    </w:r>
  </w:p>
  <w:p w:rsidR="00D32644" w:rsidRDefault="00D3264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04" w:rsidRDefault="00306504">
      <w:pPr>
        <w:spacing w:line="240" w:lineRule="auto"/>
      </w:pPr>
      <w:r>
        <w:separator/>
      </w:r>
    </w:p>
  </w:footnote>
  <w:footnote w:type="continuationSeparator" w:id="0">
    <w:p w:rsidR="00306504" w:rsidRDefault="003065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D52061A"/>
    <w:lvl w:ilvl="0">
      <w:start w:val="1"/>
      <w:numFmt w:val="decimal"/>
      <w:lvlText w:val="%1."/>
      <w:lvlJc w:val="left"/>
      <w:pPr>
        <w:tabs>
          <w:tab w:val="num" w:pos="1492"/>
        </w:tabs>
        <w:ind w:left="1492" w:hanging="360"/>
      </w:pPr>
    </w:lvl>
  </w:abstractNum>
  <w:abstractNum w:abstractNumId="1">
    <w:nsid w:val="FFFFFF7D"/>
    <w:multiLevelType w:val="singleLevel"/>
    <w:tmpl w:val="82602D36"/>
    <w:lvl w:ilvl="0">
      <w:start w:val="1"/>
      <w:numFmt w:val="decimal"/>
      <w:lvlText w:val="%1."/>
      <w:lvlJc w:val="left"/>
      <w:pPr>
        <w:tabs>
          <w:tab w:val="num" w:pos="1209"/>
        </w:tabs>
        <w:ind w:left="1209" w:hanging="360"/>
      </w:pPr>
    </w:lvl>
  </w:abstractNum>
  <w:abstractNum w:abstractNumId="2">
    <w:nsid w:val="FFFFFF7E"/>
    <w:multiLevelType w:val="singleLevel"/>
    <w:tmpl w:val="58E02360"/>
    <w:lvl w:ilvl="0">
      <w:start w:val="1"/>
      <w:numFmt w:val="decimal"/>
      <w:lvlText w:val="%1."/>
      <w:lvlJc w:val="left"/>
      <w:pPr>
        <w:tabs>
          <w:tab w:val="num" w:pos="926"/>
        </w:tabs>
        <w:ind w:left="926" w:hanging="360"/>
      </w:pPr>
    </w:lvl>
  </w:abstractNum>
  <w:abstractNum w:abstractNumId="3">
    <w:nsid w:val="FFFFFF7F"/>
    <w:multiLevelType w:val="singleLevel"/>
    <w:tmpl w:val="711E2278"/>
    <w:lvl w:ilvl="0">
      <w:start w:val="1"/>
      <w:numFmt w:val="decimal"/>
      <w:lvlText w:val="%1."/>
      <w:lvlJc w:val="left"/>
      <w:pPr>
        <w:tabs>
          <w:tab w:val="num" w:pos="643"/>
        </w:tabs>
        <w:ind w:left="643" w:hanging="360"/>
      </w:pPr>
    </w:lvl>
  </w:abstractNum>
  <w:abstractNum w:abstractNumId="4">
    <w:nsid w:val="FFFFFF80"/>
    <w:multiLevelType w:val="singleLevel"/>
    <w:tmpl w:val="C8F4F76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F005AF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F8A802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BCE4AC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1D21BE6"/>
    <w:lvl w:ilvl="0">
      <w:start w:val="1"/>
      <w:numFmt w:val="decimal"/>
      <w:lvlText w:val="%1."/>
      <w:lvlJc w:val="left"/>
      <w:pPr>
        <w:tabs>
          <w:tab w:val="num" w:pos="360"/>
        </w:tabs>
        <w:ind w:left="360" w:hanging="360"/>
      </w:pPr>
    </w:lvl>
  </w:abstractNum>
  <w:abstractNum w:abstractNumId="9">
    <w:nsid w:val="FFFFFF89"/>
    <w:multiLevelType w:val="singleLevel"/>
    <w:tmpl w:val="C16E1D56"/>
    <w:lvl w:ilvl="0">
      <w:start w:val="1"/>
      <w:numFmt w:val="bullet"/>
      <w:lvlText w:val=""/>
      <w:lvlJc w:val="left"/>
      <w:pPr>
        <w:tabs>
          <w:tab w:val="num" w:pos="360"/>
        </w:tabs>
        <w:ind w:left="360" w:hanging="360"/>
      </w:pPr>
      <w:rPr>
        <w:rFonts w:ascii="Symbol" w:hAnsi="Symbol" w:cs="Symbol" w:hint="default"/>
      </w:rPr>
    </w:lvl>
  </w:abstractNum>
  <w:abstractNum w:abstractNumId="10">
    <w:nsid w:val="06CD13D0"/>
    <w:multiLevelType w:val="singleLevel"/>
    <w:tmpl w:val="FB2C5038"/>
    <w:lvl w:ilvl="0">
      <w:start w:val="1"/>
      <w:numFmt w:val="bullet"/>
      <w:lvlText w:val=""/>
      <w:lvlJc w:val="left"/>
      <w:pPr>
        <w:tabs>
          <w:tab w:val="num" w:pos="360"/>
        </w:tabs>
        <w:ind w:left="340" w:hanging="340"/>
      </w:pPr>
      <w:rPr>
        <w:rFonts w:ascii="Symbol" w:hAnsi="Symbol" w:cs="Symbol" w:hint="default"/>
        <w:color w:val="auto"/>
        <w:sz w:val="28"/>
        <w:szCs w:val="28"/>
      </w:rPr>
    </w:lvl>
  </w:abstractNum>
  <w:abstractNum w:abstractNumId="11">
    <w:nsid w:val="07637E47"/>
    <w:multiLevelType w:val="singleLevel"/>
    <w:tmpl w:val="FB2C5038"/>
    <w:lvl w:ilvl="0">
      <w:start w:val="1"/>
      <w:numFmt w:val="bullet"/>
      <w:lvlText w:val=""/>
      <w:lvlJc w:val="left"/>
      <w:pPr>
        <w:tabs>
          <w:tab w:val="num" w:pos="360"/>
        </w:tabs>
        <w:ind w:left="340" w:hanging="340"/>
      </w:pPr>
      <w:rPr>
        <w:rFonts w:ascii="Symbol" w:hAnsi="Symbol" w:cs="Symbol" w:hint="default"/>
        <w:color w:val="auto"/>
        <w:sz w:val="28"/>
        <w:szCs w:val="28"/>
      </w:rPr>
    </w:lvl>
  </w:abstractNum>
  <w:abstractNum w:abstractNumId="12">
    <w:nsid w:val="08BB11A3"/>
    <w:multiLevelType w:val="multilevel"/>
    <w:tmpl w:val="EEAE2B52"/>
    <w:lvl w:ilvl="0">
      <w:start w:val="1"/>
      <w:numFmt w:val="decimal"/>
      <w:pStyle w:val="1"/>
      <w:lvlText w:val="%1."/>
      <w:lvlJc w:val="left"/>
      <w:pPr>
        <w:tabs>
          <w:tab w:val="num" w:pos="432"/>
        </w:tabs>
        <w:ind w:left="432" w:hanging="432"/>
      </w:pPr>
      <w:rPr>
        <w:rFonts w:ascii="Times New Roman" w:hAnsi="Times New Roman" w:cs="Times New Roman" w:hint="default"/>
        <w:b/>
        <w:bCs/>
        <w:i w:val="0"/>
        <w:iCs w:val="0"/>
        <w:sz w:val="28"/>
        <w:szCs w:val="28"/>
      </w:rPr>
    </w:lvl>
    <w:lvl w:ilvl="1">
      <w:start w:val="1"/>
      <w:numFmt w:val="decimal"/>
      <w:lvlRestart w:val="0"/>
      <w:pStyle w:val="2"/>
      <w:lvlText w:val="%1.%2."/>
      <w:lvlJc w:val="left"/>
      <w:pPr>
        <w:tabs>
          <w:tab w:val="num" w:pos="576"/>
        </w:tabs>
        <w:ind w:left="576" w:hanging="576"/>
      </w:pPr>
      <w:rPr>
        <w:rFonts w:ascii="Times New Roman" w:hAnsi="Times New Roman" w:cs="Times New Roman" w:hint="default"/>
        <w:b/>
        <w:bCs/>
        <w:i w:val="0"/>
        <w:iCs w:val="0"/>
        <w:sz w:val="28"/>
        <w:szCs w:val="28"/>
      </w:rPr>
    </w:lvl>
    <w:lvl w:ilvl="2">
      <w:start w:val="1"/>
      <w:numFmt w:val="decimal"/>
      <w:pStyle w:val="3"/>
      <w:lvlText w:val="%1.%3.1."/>
      <w:lvlJc w:val="left"/>
      <w:pPr>
        <w:tabs>
          <w:tab w:val="num" w:pos="720"/>
        </w:tabs>
        <w:ind w:left="720" w:hanging="720"/>
      </w:pPr>
      <w:rPr>
        <w:rFonts w:ascii="Times New Roman" w:hAnsi="Times New Roman" w:cs="Times New Roman" w:hint="default"/>
        <w:b/>
        <w:bCs/>
        <w:i w:val="0"/>
        <w:iCs w:val="0"/>
        <w:sz w:val="28"/>
        <w:szCs w:val="28"/>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0D757E5C"/>
    <w:multiLevelType w:val="singleLevel"/>
    <w:tmpl w:val="0419000F"/>
    <w:lvl w:ilvl="0">
      <w:start w:val="1"/>
      <w:numFmt w:val="decimal"/>
      <w:lvlText w:val="%1."/>
      <w:lvlJc w:val="left"/>
      <w:pPr>
        <w:tabs>
          <w:tab w:val="num" w:pos="360"/>
        </w:tabs>
        <w:ind w:left="360" w:hanging="360"/>
      </w:pPr>
    </w:lvl>
  </w:abstractNum>
  <w:abstractNum w:abstractNumId="14">
    <w:nsid w:val="18DB4E04"/>
    <w:multiLevelType w:val="singleLevel"/>
    <w:tmpl w:val="03BE0080"/>
    <w:lvl w:ilvl="0">
      <w:start w:val="1"/>
      <w:numFmt w:val="bullet"/>
      <w:lvlText w:val=""/>
      <w:lvlJc w:val="left"/>
      <w:pPr>
        <w:tabs>
          <w:tab w:val="num" w:pos="360"/>
        </w:tabs>
        <w:ind w:left="340" w:hanging="340"/>
      </w:pPr>
      <w:rPr>
        <w:rFonts w:ascii="Times New Roman Special G1" w:hAnsi="Times New Roman Special G1" w:cs="Times New Roman Special G1" w:hint="default"/>
      </w:rPr>
    </w:lvl>
  </w:abstractNum>
  <w:abstractNum w:abstractNumId="15">
    <w:nsid w:val="26065BAB"/>
    <w:multiLevelType w:val="singleLevel"/>
    <w:tmpl w:val="03BE0080"/>
    <w:lvl w:ilvl="0">
      <w:start w:val="1"/>
      <w:numFmt w:val="bullet"/>
      <w:lvlText w:val=""/>
      <w:lvlJc w:val="left"/>
      <w:pPr>
        <w:tabs>
          <w:tab w:val="num" w:pos="360"/>
        </w:tabs>
        <w:ind w:left="340" w:hanging="340"/>
      </w:pPr>
      <w:rPr>
        <w:rFonts w:ascii="Times New Roman Special G1" w:hAnsi="Times New Roman Special G1" w:cs="Times New Roman Special G1" w:hint="default"/>
      </w:rPr>
    </w:lvl>
  </w:abstractNum>
  <w:abstractNum w:abstractNumId="16">
    <w:nsid w:val="28DA713C"/>
    <w:multiLevelType w:val="singleLevel"/>
    <w:tmpl w:val="A5F8AAD4"/>
    <w:lvl w:ilvl="0">
      <w:start w:val="1"/>
      <w:numFmt w:val="decimal"/>
      <w:lvlText w:val="%1"/>
      <w:lvlJc w:val="left"/>
      <w:pPr>
        <w:tabs>
          <w:tab w:val="num" w:pos="360"/>
        </w:tabs>
        <w:ind w:left="360" w:hanging="360"/>
      </w:pPr>
      <w:rPr>
        <w:rFonts w:ascii="Times New Roman" w:hAnsi="Times New Roman" w:cs="Times New Roman" w:hint="default"/>
        <w:b/>
        <w:bCs/>
        <w:i w:val="0"/>
        <w:iCs w:val="0"/>
        <w:sz w:val="28"/>
        <w:szCs w:val="28"/>
      </w:rPr>
    </w:lvl>
  </w:abstractNum>
  <w:abstractNum w:abstractNumId="17">
    <w:nsid w:val="2F5A471C"/>
    <w:multiLevelType w:val="singleLevel"/>
    <w:tmpl w:val="03BE0080"/>
    <w:lvl w:ilvl="0">
      <w:start w:val="1"/>
      <w:numFmt w:val="bullet"/>
      <w:lvlText w:val=""/>
      <w:lvlJc w:val="left"/>
      <w:pPr>
        <w:tabs>
          <w:tab w:val="num" w:pos="360"/>
        </w:tabs>
        <w:ind w:left="340" w:hanging="340"/>
      </w:pPr>
      <w:rPr>
        <w:rFonts w:ascii="Times New Roman Special G1" w:hAnsi="Times New Roman Special G1" w:cs="Times New Roman Special G1" w:hint="default"/>
      </w:rPr>
    </w:lvl>
  </w:abstractNum>
  <w:abstractNum w:abstractNumId="18">
    <w:nsid w:val="38E30B8B"/>
    <w:multiLevelType w:val="singleLevel"/>
    <w:tmpl w:val="04190017"/>
    <w:lvl w:ilvl="0">
      <w:start w:val="1"/>
      <w:numFmt w:val="lowerLetter"/>
      <w:lvlText w:val="%1)"/>
      <w:lvlJc w:val="left"/>
      <w:pPr>
        <w:tabs>
          <w:tab w:val="num" w:pos="360"/>
        </w:tabs>
        <w:ind w:left="360" w:hanging="360"/>
      </w:pPr>
    </w:lvl>
  </w:abstractNum>
  <w:abstractNum w:abstractNumId="19">
    <w:nsid w:val="4088747A"/>
    <w:multiLevelType w:val="singleLevel"/>
    <w:tmpl w:val="03BE0080"/>
    <w:lvl w:ilvl="0">
      <w:start w:val="1"/>
      <w:numFmt w:val="bullet"/>
      <w:lvlText w:val=""/>
      <w:lvlJc w:val="left"/>
      <w:pPr>
        <w:tabs>
          <w:tab w:val="num" w:pos="360"/>
        </w:tabs>
        <w:ind w:left="340" w:hanging="340"/>
      </w:pPr>
      <w:rPr>
        <w:rFonts w:ascii="Times New Roman Special G1" w:hAnsi="Times New Roman Special G1" w:cs="Times New Roman Special G1" w:hint="default"/>
      </w:rPr>
    </w:lvl>
  </w:abstractNum>
  <w:abstractNum w:abstractNumId="20">
    <w:nsid w:val="45F2066B"/>
    <w:multiLevelType w:val="singleLevel"/>
    <w:tmpl w:val="03BE0080"/>
    <w:lvl w:ilvl="0">
      <w:start w:val="1"/>
      <w:numFmt w:val="bullet"/>
      <w:lvlText w:val=""/>
      <w:lvlJc w:val="left"/>
      <w:pPr>
        <w:tabs>
          <w:tab w:val="num" w:pos="360"/>
        </w:tabs>
        <w:ind w:left="340" w:hanging="340"/>
      </w:pPr>
      <w:rPr>
        <w:rFonts w:ascii="Times New Roman Special G1" w:hAnsi="Times New Roman Special G1" w:cs="Times New Roman Special G1" w:hint="default"/>
      </w:rPr>
    </w:lvl>
  </w:abstractNum>
  <w:abstractNum w:abstractNumId="21">
    <w:nsid w:val="46DD5411"/>
    <w:multiLevelType w:val="singleLevel"/>
    <w:tmpl w:val="A5F8AAD4"/>
    <w:lvl w:ilvl="0">
      <w:start w:val="1"/>
      <w:numFmt w:val="decimal"/>
      <w:lvlText w:val="%1"/>
      <w:lvlJc w:val="left"/>
      <w:pPr>
        <w:tabs>
          <w:tab w:val="num" w:pos="360"/>
        </w:tabs>
        <w:ind w:left="360" w:hanging="360"/>
      </w:pPr>
      <w:rPr>
        <w:rFonts w:ascii="Times New Roman" w:hAnsi="Times New Roman" w:cs="Times New Roman" w:hint="default"/>
        <w:b/>
        <w:bCs/>
        <w:i w:val="0"/>
        <w:iCs w:val="0"/>
        <w:sz w:val="28"/>
        <w:szCs w:val="28"/>
      </w:rPr>
    </w:lvl>
  </w:abstractNum>
  <w:abstractNum w:abstractNumId="22">
    <w:nsid w:val="51363EC2"/>
    <w:multiLevelType w:val="singleLevel"/>
    <w:tmpl w:val="A5F8AAD4"/>
    <w:lvl w:ilvl="0">
      <w:start w:val="1"/>
      <w:numFmt w:val="decimal"/>
      <w:lvlText w:val="%1"/>
      <w:lvlJc w:val="left"/>
      <w:pPr>
        <w:tabs>
          <w:tab w:val="num" w:pos="360"/>
        </w:tabs>
        <w:ind w:left="360" w:hanging="360"/>
      </w:pPr>
      <w:rPr>
        <w:rFonts w:ascii="Times New Roman" w:hAnsi="Times New Roman" w:cs="Times New Roman" w:hint="default"/>
        <w:b/>
        <w:bCs/>
        <w:i w:val="0"/>
        <w:iCs w:val="0"/>
        <w:sz w:val="28"/>
        <w:szCs w:val="28"/>
      </w:rPr>
    </w:lvl>
  </w:abstractNum>
  <w:abstractNum w:abstractNumId="23">
    <w:nsid w:val="51D1796A"/>
    <w:multiLevelType w:val="singleLevel"/>
    <w:tmpl w:val="03BE0080"/>
    <w:lvl w:ilvl="0">
      <w:start w:val="1"/>
      <w:numFmt w:val="bullet"/>
      <w:lvlText w:val=""/>
      <w:lvlJc w:val="left"/>
      <w:pPr>
        <w:tabs>
          <w:tab w:val="num" w:pos="360"/>
        </w:tabs>
        <w:ind w:left="340" w:hanging="340"/>
      </w:pPr>
      <w:rPr>
        <w:rFonts w:ascii="Times New Roman Special G1" w:hAnsi="Times New Roman Special G1" w:cs="Times New Roman Special G1" w:hint="default"/>
      </w:rPr>
    </w:lvl>
  </w:abstractNum>
  <w:abstractNum w:abstractNumId="24">
    <w:nsid w:val="570F201A"/>
    <w:multiLevelType w:val="singleLevel"/>
    <w:tmpl w:val="03BE0080"/>
    <w:lvl w:ilvl="0">
      <w:start w:val="1"/>
      <w:numFmt w:val="bullet"/>
      <w:lvlText w:val=""/>
      <w:lvlJc w:val="left"/>
      <w:pPr>
        <w:tabs>
          <w:tab w:val="num" w:pos="360"/>
        </w:tabs>
        <w:ind w:left="340" w:hanging="340"/>
      </w:pPr>
      <w:rPr>
        <w:rFonts w:ascii="Times New Roman Special G1" w:hAnsi="Times New Roman Special G1" w:cs="Times New Roman Special G1" w:hint="default"/>
      </w:rPr>
    </w:lvl>
  </w:abstractNum>
  <w:abstractNum w:abstractNumId="25">
    <w:nsid w:val="57F16E96"/>
    <w:multiLevelType w:val="singleLevel"/>
    <w:tmpl w:val="04190017"/>
    <w:lvl w:ilvl="0">
      <w:start w:val="1"/>
      <w:numFmt w:val="lowerLetter"/>
      <w:lvlText w:val="%1)"/>
      <w:lvlJc w:val="left"/>
      <w:pPr>
        <w:tabs>
          <w:tab w:val="num" w:pos="360"/>
        </w:tabs>
        <w:ind w:left="360" w:hanging="360"/>
      </w:pPr>
    </w:lvl>
  </w:abstractNum>
  <w:abstractNum w:abstractNumId="26">
    <w:nsid w:val="6CA13D17"/>
    <w:multiLevelType w:val="singleLevel"/>
    <w:tmpl w:val="A5F8AAD4"/>
    <w:lvl w:ilvl="0">
      <w:start w:val="1"/>
      <w:numFmt w:val="decimal"/>
      <w:lvlText w:val="%1"/>
      <w:lvlJc w:val="left"/>
      <w:pPr>
        <w:tabs>
          <w:tab w:val="num" w:pos="360"/>
        </w:tabs>
        <w:ind w:left="360" w:hanging="360"/>
      </w:pPr>
      <w:rPr>
        <w:rFonts w:ascii="Times New Roman" w:hAnsi="Times New Roman" w:cs="Times New Roman" w:hint="default"/>
        <w:b/>
        <w:bCs/>
        <w:i w:val="0"/>
        <w:iCs w:val="0"/>
        <w:sz w:val="28"/>
        <w:szCs w:val="28"/>
      </w:rPr>
    </w:lvl>
  </w:abstractNum>
  <w:abstractNum w:abstractNumId="27">
    <w:nsid w:val="70E31569"/>
    <w:multiLevelType w:val="singleLevel"/>
    <w:tmpl w:val="A5F8AAD4"/>
    <w:lvl w:ilvl="0">
      <w:start w:val="1"/>
      <w:numFmt w:val="decimal"/>
      <w:lvlText w:val="%1"/>
      <w:lvlJc w:val="left"/>
      <w:pPr>
        <w:tabs>
          <w:tab w:val="num" w:pos="360"/>
        </w:tabs>
        <w:ind w:left="360" w:hanging="360"/>
      </w:pPr>
      <w:rPr>
        <w:rFonts w:ascii="Times New Roman" w:hAnsi="Times New Roman" w:cs="Times New Roman" w:hint="default"/>
        <w:b/>
        <w:bCs/>
        <w:i w:val="0"/>
        <w:iCs w:val="0"/>
        <w:sz w:val="28"/>
        <w:szCs w:val="28"/>
      </w:rPr>
    </w:lvl>
  </w:abstractNum>
  <w:num w:numId="1">
    <w:abstractNumId w:val="11"/>
  </w:num>
  <w:num w:numId="2">
    <w:abstractNumId w:val="21"/>
  </w:num>
  <w:num w:numId="3">
    <w:abstractNumId w:val="27"/>
  </w:num>
  <w:num w:numId="4">
    <w:abstractNumId w:val="16"/>
  </w:num>
  <w:num w:numId="5">
    <w:abstractNumId w:val="26"/>
  </w:num>
  <w:num w:numId="6">
    <w:abstractNumId w:val="22"/>
  </w:num>
  <w:num w:numId="7">
    <w:abstractNumId w:val="25"/>
  </w:num>
  <w:num w:numId="8">
    <w:abstractNumId w:val="18"/>
  </w:num>
  <w:num w:numId="9">
    <w:abstractNumId w:val="10"/>
  </w:num>
  <w:num w:numId="10">
    <w:abstractNumId w:val="19"/>
  </w:num>
  <w:num w:numId="11">
    <w:abstractNumId w:val="20"/>
  </w:num>
  <w:num w:numId="12">
    <w:abstractNumId w:val="24"/>
  </w:num>
  <w:num w:numId="13">
    <w:abstractNumId w:val="17"/>
  </w:num>
  <w:num w:numId="14">
    <w:abstractNumId w:val="23"/>
  </w:num>
  <w:num w:numId="15">
    <w:abstractNumId w:val="14"/>
  </w:num>
  <w:num w:numId="16">
    <w:abstractNumId w:val="15"/>
  </w:num>
  <w:num w:numId="17">
    <w:abstractNumId w:val="13"/>
  </w:num>
  <w:num w:numId="18">
    <w:abstractNumId w:val="12"/>
  </w:num>
  <w:num w:numId="19">
    <w:abstractNumId w:val="12"/>
  </w:num>
  <w:num w:numId="20">
    <w:abstractNumId w:val="12"/>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0BC"/>
    <w:rsid w:val="00004AB6"/>
    <w:rsid w:val="00090F21"/>
    <w:rsid w:val="000F3D22"/>
    <w:rsid w:val="001675BE"/>
    <w:rsid w:val="002E1288"/>
    <w:rsid w:val="00306504"/>
    <w:rsid w:val="0045122E"/>
    <w:rsid w:val="004B0206"/>
    <w:rsid w:val="009A0BEF"/>
    <w:rsid w:val="00D07B8D"/>
    <w:rsid w:val="00D32644"/>
    <w:rsid w:val="00D330BC"/>
    <w:rsid w:val="00E61DB4"/>
    <w:rsid w:val="00EE2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3FCE2E8C-AC77-4A64-81BA-5D8986B8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8"/>
      <w:szCs w:val="28"/>
    </w:rPr>
  </w:style>
  <w:style w:type="paragraph" w:styleId="1">
    <w:name w:val="heading 1"/>
    <w:basedOn w:val="a"/>
    <w:next w:val="a"/>
    <w:link w:val="10"/>
    <w:uiPriority w:val="99"/>
    <w:qFormat/>
    <w:pPr>
      <w:keepNext/>
      <w:numPr>
        <w:numId w:val="28"/>
      </w:numPr>
      <w:spacing w:before="240" w:after="240"/>
      <w:jc w:val="center"/>
      <w:outlineLvl w:val="0"/>
    </w:pPr>
    <w:rPr>
      <w:b/>
      <w:bCs/>
      <w:caps/>
      <w:shadow/>
      <w:kern w:val="28"/>
    </w:rPr>
  </w:style>
  <w:style w:type="paragraph" w:styleId="2">
    <w:name w:val="heading 2"/>
    <w:basedOn w:val="a"/>
    <w:next w:val="a"/>
    <w:link w:val="20"/>
    <w:uiPriority w:val="99"/>
    <w:qFormat/>
    <w:pPr>
      <w:keepNext/>
      <w:numPr>
        <w:ilvl w:val="1"/>
        <w:numId w:val="28"/>
      </w:numPr>
      <w:spacing w:before="120" w:after="240"/>
      <w:jc w:val="left"/>
      <w:outlineLvl w:val="1"/>
    </w:pPr>
    <w:rPr>
      <w:b/>
      <w:bCs/>
    </w:rPr>
  </w:style>
  <w:style w:type="paragraph" w:styleId="3">
    <w:name w:val="heading 3"/>
    <w:basedOn w:val="a"/>
    <w:next w:val="a"/>
    <w:link w:val="30"/>
    <w:uiPriority w:val="99"/>
    <w:qFormat/>
    <w:pPr>
      <w:keepNext/>
      <w:numPr>
        <w:ilvl w:val="2"/>
        <w:numId w:val="28"/>
      </w:numPr>
      <w:spacing w:before="120" w:after="120" w:line="240" w:lineRule="auto"/>
      <w:jc w:val="left"/>
      <w:outlineLvl w:val="2"/>
    </w:pPr>
    <w:rPr>
      <w:b/>
      <w:bCs/>
    </w:rPr>
  </w:style>
  <w:style w:type="paragraph" w:styleId="4">
    <w:name w:val="heading 4"/>
    <w:basedOn w:val="a"/>
    <w:next w:val="a"/>
    <w:link w:val="40"/>
    <w:uiPriority w:val="99"/>
    <w:qFormat/>
    <w:pPr>
      <w:keepNext/>
      <w:spacing w:before="120" w:after="120"/>
      <w:ind w:firstLine="0"/>
      <w:jc w:val="center"/>
      <w:outlineLvl w:val="3"/>
    </w:pPr>
    <w:rPr>
      <w:b/>
      <w:bCs/>
      <w:caps/>
    </w:rPr>
  </w:style>
  <w:style w:type="paragraph" w:styleId="5">
    <w:name w:val="heading 5"/>
    <w:basedOn w:val="a"/>
    <w:next w:val="a"/>
    <w:link w:val="50"/>
    <w:uiPriority w:val="99"/>
    <w:qFormat/>
    <w:pPr>
      <w:numPr>
        <w:ilvl w:val="4"/>
        <w:numId w:val="28"/>
      </w:numPr>
      <w:spacing w:before="240" w:after="60"/>
      <w:outlineLvl w:val="4"/>
    </w:pPr>
    <w:rPr>
      <w:sz w:val="22"/>
      <w:szCs w:val="22"/>
    </w:rPr>
  </w:style>
  <w:style w:type="paragraph" w:styleId="6">
    <w:name w:val="heading 6"/>
    <w:basedOn w:val="a"/>
    <w:next w:val="a"/>
    <w:link w:val="60"/>
    <w:uiPriority w:val="99"/>
    <w:qFormat/>
    <w:pPr>
      <w:numPr>
        <w:ilvl w:val="5"/>
        <w:numId w:val="28"/>
      </w:numPr>
      <w:spacing w:before="240" w:after="60"/>
      <w:outlineLvl w:val="5"/>
    </w:pPr>
    <w:rPr>
      <w:i/>
      <w:iCs/>
      <w:sz w:val="22"/>
      <w:szCs w:val="22"/>
    </w:rPr>
  </w:style>
  <w:style w:type="paragraph" w:styleId="7">
    <w:name w:val="heading 7"/>
    <w:basedOn w:val="a"/>
    <w:next w:val="a"/>
    <w:link w:val="70"/>
    <w:uiPriority w:val="99"/>
    <w:qFormat/>
    <w:pPr>
      <w:numPr>
        <w:ilvl w:val="6"/>
        <w:numId w:val="28"/>
      </w:numPr>
      <w:spacing w:before="240" w:after="60"/>
      <w:outlineLvl w:val="6"/>
    </w:pPr>
    <w:rPr>
      <w:rFonts w:ascii="Arial" w:hAnsi="Arial" w:cs="Arial"/>
      <w:sz w:val="20"/>
      <w:szCs w:val="20"/>
    </w:rPr>
  </w:style>
  <w:style w:type="paragraph" w:styleId="8">
    <w:name w:val="heading 8"/>
    <w:basedOn w:val="a"/>
    <w:next w:val="a"/>
    <w:link w:val="80"/>
    <w:uiPriority w:val="99"/>
    <w:qFormat/>
    <w:pPr>
      <w:numPr>
        <w:ilvl w:val="7"/>
        <w:numId w:val="28"/>
      </w:numPr>
      <w:spacing w:before="240" w:after="60"/>
      <w:outlineLvl w:val="7"/>
    </w:pPr>
    <w:rPr>
      <w:rFonts w:ascii="Arial" w:hAnsi="Arial" w:cs="Arial"/>
      <w:i/>
      <w:iCs/>
      <w:sz w:val="20"/>
      <w:szCs w:val="20"/>
    </w:rPr>
  </w:style>
  <w:style w:type="paragraph" w:styleId="9">
    <w:name w:val="heading 9"/>
    <w:basedOn w:val="a"/>
    <w:next w:val="a"/>
    <w:link w:val="90"/>
    <w:uiPriority w:val="99"/>
    <w:qFormat/>
    <w:pPr>
      <w:numPr>
        <w:ilvl w:val="8"/>
        <w:numId w:val="28"/>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semiHidden/>
    <w:pPr>
      <w:tabs>
        <w:tab w:val="center" w:pos="4153"/>
        <w:tab w:val="right" w:pos="8306"/>
      </w:tabs>
    </w:pPr>
  </w:style>
  <w:style w:type="character" w:customStyle="1" w:styleId="a4">
    <w:name w:val="Нижний колонтитул Знак"/>
    <w:link w:val="a3"/>
    <w:uiPriority w:val="99"/>
    <w:semiHidden/>
    <w:rPr>
      <w:sz w:val="28"/>
      <w:szCs w:val="28"/>
    </w:rPr>
  </w:style>
  <w:style w:type="paragraph" w:customStyle="1" w:styleId="a5">
    <w:name w:val="Министерство..."/>
    <w:basedOn w:val="a"/>
    <w:uiPriority w:val="99"/>
    <w:pPr>
      <w:spacing w:after="240"/>
      <w:jc w:val="center"/>
    </w:pPr>
    <w:rPr>
      <w:caps/>
      <w:sz w:val="32"/>
      <w:szCs w:val="32"/>
    </w:rPr>
  </w:style>
  <w:style w:type="paragraph" w:customStyle="1" w:styleId="a6">
    <w:name w:val="шрифт тит.листа"/>
    <w:basedOn w:val="a5"/>
    <w:uiPriority w:val="99"/>
    <w:rPr>
      <w:caps w:val="0"/>
      <w:sz w:val="28"/>
      <w:szCs w:val="28"/>
    </w:rPr>
  </w:style>
  <w:style w:type="character" w:styleId="a7">
    <w:name w:val="page number"/>
    <w:uiPriority w:val="99"/>
    <w:semiHidden/>
  </w:style>
  <w:style w:type="paragraph" w:styleId="a8">
    <w:name w:val="Body Text"/>
    <w:basedOn w:val="a"/>
    <w:link w:val="a9"/>
    <w:uiPriority w:val="99"/>
    <w:semiHidden/>
    <w:pPr>
      <w:ind w:firstLine="0"/>
    </w:pPr>
  </w:style>
  <w:style w:type="character" w:customStyle="1" w:styleId="a9">
    <w:name w:val="Основной текст Знак"/>
    <w:link w:val="a8"/>
    <w:uiPriority w:val="99"/>
    <w:semiHidden/>
    <w:rPr>
      <w:sz w:val="28"/>
      <w:szCs w:val="28"/>
    </w:rPr>
  </w:style>
  <w:style w:type="paragraph" w:styleId="21">
    <w:name w:val="Body Text 2"/>
    <w:basedOn w:val="a"/>
    <w:link w:val="22"/>
    <w:uiPriority w:val="99"/>
    <w:semiHidden/>
    <w:pPr>
      <w:spacing w:line="240" w:lineRule="auto"/>
      <w:ind w:firstLine="0"/>
      <w:jc w:val="center"/>
    </w:pPr>
    <w:rPr>
      <w:sz w:val="24"/>
      <w:szCs w:val="24"/>
    </w:rPr>
  </w:style>
  <w:style w:type="character" w:customStyle="1" w:styleId="22">
    <w:name w:val="Основной текст 2 Знак"/>
    <w:link w:val="21"/>
    <w:uiPriority w:val="99"/>
    <w:semiHidden/>
    <w:rPr>
      <w:sz w:val="28"/>
      <w:szCs w:val="28"/>
    </w:rPr>
  </w:style>
  <w:style w:type="paragraph" w:styleId="31">
    <w:name w:val="Body Text 3"/>
    <w:basedOn w:val="a"/>
    <w:link w:val="32"/>
    <w:uiPriority w:val="99"/>
    <w:semiHidden/>
    <w:pPr>
      <w:spacing w:line="240" w:lineRule="auto"/>
      <w:ind w:firstLine="0"/>
      <w:jc w:val="center"/>
    </w:pPr>
    <w:rPr>
      <w:sz w:val="20"/>
      <w:szCs w:val="20"/>
    </w:rPr>
  </w:style>
  <w:style w:type="character" w:customStyle="1" w:styleId="32">
    <w:name w:val="Основной текст 3 Знак"/>
    <w:link w:val="31"/>
    <w:uiPriority w:val="99"/>
    <w:semiHidden/>
    <w:rPr>
      <w:sz w:val="16"/>
      <w:szCs w:val="16"/>
    </w:rPr>
  </w:style>
  <w:style w:type="paragraph" w:styleId="aa">
    <w:name w:val="Body Text Indent"/>
    <w:basedOn w:val="a"/>
    <w:link w:val="ab"/>
    <w:uiPriority w:val="99"/>
    <w:semiHidden/>
    <w:pPr>
      <w:jc w:val="center"/>
    </w:pPr>
    <w:rPr>
      <w:b/>
      <w:bCs/>
      <w:i/>
      <w:iCs/>
    </w:rPr>
  </w:style>
  <w:style w:type="character" w:customStyle="1" w:styleId="ab">
    <w:name w:val="Основной текст с отступом Знак"/>
    <w:link w:val="aa"/>
    <w:uiPriority w:val="99"/>
    <w:semiHidden/>
    <w:rPr>
      <w:sz w:val="28"/>
      <w:szCs w:val="28"/>
    </w:rPr>
  </w:style>
  <w:style w:type="paragraph" w:styleId="23">
    <w:name w:val="Body Text Indent 2"/>
    <w:basedOn w:val="a"/>
    <w:link w:val="24"/>
    <w:uiPriority w:val="99"/>
    <w:semiHidden/>
    <w:rPr>
      <w:b/>
      <w:bCs/>
      <w:i/>
      <w:iCs/>
    </w:rPr>
  </w:style>
  <w:style w:type="character" w:customStyle="1" w:styleId="24">
    <w:name w:val="Основной текст с отступом 2 Знак"/>
    <w:link w:val="23"/>
    <w:uiPriority w:val="99"/>
    <w:semiHidden/>
    <w:rPr>
      <w:sz w:val="28"/>
      <w:szCs w:val="28"/>
    </w:rPr>
  </w:style>
  <w:style w:type="paragraph" w:styleId="ac">
    <w:name w:val="Block Text"/>
    <w:basedOn w:val="a"/>
    <w:uiPriority w:val="99"/>
    <w:semiHidden/>
    <w:pPr>
      <w:spacing w:line="240" w:lineRule="auto"/>
      <w:ind w:left="851" w:right="851" w:firstLine="0"/>
      <w:jc w:val="center"/>
    </w:pPr>
    <w:rPr>
      <w:b/>
      <w:bCs/>
      <w:i/>
      <w:iCs/>
      <w:sz w:val="24"/>
      <w:szCs w:val="24"/>
    </w:rPr>
  </w:style>
  <w:style w:type="paragraph" w:styleId="33">
    <w:name w:val="Body Text Indent 3"/>
    <w:basedOn w:val="a"/>
    <w:link w:val="34"/>
    <w:uiPriority w:val="99"/>
    <w:semiHidden/>
  </w:style>
  <w:style w:type="character" w:customStyle="1" w:styleId="34">
    <w:name w:val="Основной текст с отступом 3 Знак"/>
    <w:link w:val="33"/>
    <w:uiPriority w:val="99"/>
    <w:semiHidden/>
    <w:rPr>
      <w:sz w:val="16"/>
      <w:szCs w:val="16"/>
    </w:rPr>
  </w:style>
  <w:style w:type="paragraph" w:styleId="11">
    <w:name w:val="toc 1"/>
    <w:basedOn w:val="a"/>
    <w:next w:val="a"/>
    <w:autoRedefine/>
    <w:uiPriority w:val="99"/>
    <w:semiHidden/>
  </w:style>
  <w:style w:type="paragraph" w:styleId="25">
    <w:name w:val="toc 2"/>
    <w:basedOn w:val="a"/>
    <w:next w:val="a"/>
    <w:autoRedefine/>
    <w:uiPriority w:val="99"/>
    <w:semiHidden/>
    <w:pPr>
      <w:ind w:left="280"/>
    </w:pPr>
  </w:style>
  <w:style w:type="paragraph" w:styleId="35">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1">
    <w:name w:val="toc 7"/>
    <w:basedOn w:val="a"/>
    <w:next w:val="a"/>
    <w:autoRedefine/>
    <w:uiPriority w:val="99"/>
    <w:semiHidden/>
    <w:pPr>
      <w:ind w:left="1680"/>
    </w:pPr>
  </w:style>
  <w:style w:type="paragraph" w:styleId="81">
    <w:name w:val="toc 8"/>
    <w:basedOn w:val="a"/>
    <w:next w:val="a"/>
    <w:autoRedefine/>
    <w:uiPriority w:val="99"/>
    <w:semiHidden/>
    <w:pPr>
      <w:ind w:left="1960"/>
    </w:pPr>
  </w:style>
  <w:style w:type="paragraph" w:styleId="91">
    <w:name w:val="toc 9"/>
    <w:basedOn w:val="a"/>
    <w:next w:val="a"/>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_____Microsoft_Excel_97-20035.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_____Microsoft_Excel_97-20032.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0;_&#1055;_.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К_П_.dot</Template>
  <TotalTime>1</TotalTime>
  <Pages>27</Pages>
  <Words>7385</Words>
  <Characters>42098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Курсовой Проэкт</vt:lpstr>
    </vt:vector>
  </TitlesOfParts>
  <Company>дом</Company>
  <LinksUpToDate>false</LinksUpToDate>
  <CharactersWithSpaces>49385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Проэкт</dc:title>
  <dc:subject/>
  <dc:creator>Стадник Александр Александрович</dc:creator>
  <cp:keywords/>
  <dc:description/>
  <cp:lastModifiedBy>admin</cp:lastModifiedBy>
  <cp:revision>2</cp:revision>
  <dcterms:created xsi:type="dcterms:W3CDTF">2014-04-16T05:10:00Z</dcterms:created>
  <dcterms:modified xsi:type="dcterms:W3CDTF">2014-04-16T05:10:00Z</dcterms:modified>
</cp:coreProperties>
</file>