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E72" w:rsidRPr="00B02E72" w:rsidRDefault="00322FD3" w:rsidP="001C4856">
      <w:pPr>
        <w:pStyle w:val="aff0"/>
        <w:widowControl w:val="0"/>
      </w:pPr>
      <w:r>
        <w:pict>
          <v:rect id="_x0000_s1026" style="position:absolute;left:0;text-align:left;margin-left:455.85pt;margin-top:-24.45pt;width:18pt;height:24.45pt;z-index:251662848" o:allowincell="f" stroked="f"/>
        </w:pict>
      </w:r>
      <w:r w:rsidR="00C6232E" w:rsidRPr="00B02E72">
        <w:t>Министерство образования и науки Украины</w:t>
      </w:r>
    </w:p>
    <w:p w:rsidR="00B02E72" w:rsidRDefault="00C6232E" w:rsidP="001C4856">
      <w:pPr>
        <w:pStyle w:val="aff0"/>
        <w:widowControl w:val="0"/>
      </w:pPr>
      <w:r w:rsidRPr="00B02E72">
        <w:t>Запорожский государственный университет</w:t>
      </w:r>
    </w:p>
    <w:p w:rsidR="00B02E72" w:rsidRDefault="00B02E72" w:rsidP="001C4856">
      <w:pPr>
        <w:pStyle w:val="aff0"/>
        <w:widowControl w:val="0"/>
      </w:pPr>
    </w:p>
    <w:p w:rsidR="007464A3" w:rsidRDefault="007464A3" w:rsidP="001C4856">
      <w:pPr>
        <w:pStyle w:val="aff0"/>
        <w:widowControl w:val="0"/>
      </w:pPr>
    </w:p>
    <w:p w:rsidR="007464A3" w:rsidRDefault="007464A3" w:rsidP="001C4856">
      <w:pPr>
        <w:pStyle w:val="aff0"/>
        <w:widowControl w:val="0"/>
      </w:pPr>
    </w:p>
    <w:p w:rsidR="007464A3" w:rsidRDefault="007464A3" w:rsidP="001C4856">
      <w:pPr>
        <w:pStyle w:val="aff0"/>
        <w:widowControl w:val="0"/>
      </w:pPr>
    </w:p>
    <w:p w:rsidR="007464A3" w:rsidRDefault="007464A3" w:rsidP="001C4856">
      <w:pPr>
        <w:pStyle w:val="aff0"/>
        <w:widowControl w:val="0"/>
      </w:pPr>
    </w:p>
    <w:p w:rsidR="007464A3" w:rsidRDefault="007464A3" w:rsidP="001C4856">
      <w:pPr>
        <w:pStyle w:val="aff0"/>
        <w:widowControl w:val="0"/>
      </w:pPr>
    </w:p>
    <w:p w:rsidR="007464A3" w:rsidRDefault="007464A3" w:rsidP="001C4856">
      <w:pPr>
        <w:pStyle w:val="aff0"/>
        <w:widowControl w:val="0"/>
      </w:pPr>
    </w:p>
    <w:p w:rsidR="007464A3" w:rsidRDefault="007464A3" w:rsidP="001C4856">
      <w:pPr>
        <w:pStyle w:val="aff0"/>
        <w:widowControl w:val="0"/>
      </w:pPr>
    </w:p>
    <w:p w:rsidR="007464A3" w:rsidRDefault="007464A3" w:rsidP="001C4856">
      <w:pPr>
        <w:pStyle w:val="aff0"/>
        <w:widowControl w:val="0"/>
      </w:pPr>
    </w:p>
    <w:p w:rsidR="007464A3" w:rsidRPr="00B02E72" w:rsidRDefault="007464A3" w:rsidP="001C4856">
      <w:pPr>
        <w:pStyle w:val="aff0"/>
        <w:widowControl w:val="0"/>
      </w:pPr>
    </w:p>
    <w:p w:rsidR="00B02E72" w:rsidRPr="00B02E72" w:rsidRDefault="00C6232E" w:rsidP="001C4856">
      <w:pPr>
        <w:pStyle w:val="aff0"/>
        <w:widowControl w:val="0"/>
      </w:pPr>
      <w:r w:rsidRPr="00B02E72">
        <w:t>КУРСОВАЯ РАБОТА</w:t>
      </w:r>
    </w:p>
    <w:p w:rsidR="00B02E72" w:rsidRDefault="00C6232E" w:rsidP="001C4856">
      <w:pPr>
        <w:pStyle w:val="aff0"/>
        <w:widowControl w:val="0"/>
        <w:rPr>
          <w:b/>
          <w:bCs/>
        </w:rPr>
      </w:pPr>
      <w:r w:rsidRPr="00B02E72">
        <w:rPr>
          <w:b/>
          <w:bCs/>
        </w:rPr>
        <w:t>НА ТЕМУ</w:t>
      </w:r>
      <w:r w:rsidR="00B02E72" w:rsidRPr="00B02E72">
        <w:rPr>
          <w:b/>
          <w:bCs/>
        </w:rPr>
        <w:t xml:space="preserve">: </w:t>
      </w:r>
      <w:r w:rsidRPr="00B02E72">
        <w:rPr>
          <w:b/>
          <w:bCs/>
        </w:rPr>
        <w:t>Комплексное тестирование силовых способностей</w:t>
      </w:r>
    </w:p>
    <w:p w:rsidR="00B02E72" w:rsidRDefault="00C6232E" w:rsidP="001C4856">
      <w:pPr>
        <w:pStyle w:val="aff0"/>
        <w:widowControl w:val="0"/>
        <w:rPr>
          <w:b/>
          <w:bCs/>
        </w:rPr>
      </w:pPr>
      <w:r w:rsidRPr="00B02E72">
        <w:rPr>
          <w:b/>
          <w:bCs/>
        </w:rPr>
        <w:t>детей школьного возраста</w:t>
      </w:r>
    </w:p>
    <w:p w:rsidR="00C6232E" w:rsidRDefault="00C6232E" w:rsidP="001C4856">
      <w:pPr>
        <w:pStyle w:val="aff0"/>
        <w:widowControl w:val="0"/>
        <w:rPr>
          <w:b/>
          <w:bCs/>
        </w:rPr>
      </w:pPr>
    </w:p>
    <w:p w:rsidR="007464A3" w:rsidRDefault="007464A3" w:rsidP="001C4856">
      <w:pPr>
        <w:pStyle w:val="aff0"/>
        <w:widowControl w:val="0"/>
        <w:rPr>
          <w:b/>
          <w:bCs/>
        </w:rPr>
      </w:pPr>
    </w:p>
    <w:p w:rsidR="007464A3" w:rsidRDefault="007464A3" w:rsidP="001C4856">
      <w:pPr>
        <w:pStyle w:val="aff0"/>
        <w:widowControl w:val="0"/>
        <w:rPr>
          <w:b/>
          <w:bCs/>
        </w:rPr>
      </w:pPr>
    </w:p>
    <w:p w:rsidR="007464A3" w:rsidRPr="00B02E72" w:rsidRDefault="007464A3" w:rsidP="001C4856">
      <w:pPr>
        <w:pStyle w:val="aff0"/>
        <w:widowControl w:val="0"/>
        <w:rPr>
          <w:b/>
          <w:bCs/>
        </w:rPr>
      </w:pPr>
    </w:p>
    <w:p w:rsidR="00B02E72" w:rsidRDefault="00C6232E" w:rsidP="001C4856">
      <w:pPr>
        <w:pStyle w:val="aff0"/>
        <w:widowControl w:val="0"/>
        <w:jc w:val="left"/>
      </w:pPr>
      <w:r w:rsidRPr="00B02E72">
        <w:rPr>
          <w:b/>
          <w:bCs/>
        </w:rPr>
        <w:t>Выполнил</w:t>
      </w:r>
      <w:r w:rsidR="00B02E72" w:rsidRPr="00B02E72">
        <w:t xml:space="preserve">: </w:t>
      </w:r>
    </w:p>
    <w:p w:rsidR="00B02E72" w:rsidRDefault="00C6232E" w:rsidP="001C4856">
      <w:pPr>
        <w:pStyle w:val="aff0"/>
        <w:widowControl w:val="0"/>
        <w:jc w:val="left"/>
        <w:rPr>
          <w:b/>
          <w:bCs/>
        </w:rPr>
      </w:pPr>
      <w:r w:rsidRPr="00B02E72">
        <w:rPr>
          <w:b/>
          <w:bCs/>
        </w:rPr>
        <w:t>Ст</w:t>
      </w:r>
      <w:r w:rsidR="00B02E72" w:rsidRPr="00B02E72">
        <w:rPr>
          <w:b/>
          <w:bCs/>
        </w:rPr>
        <w:t xml:space="preserve">. </w:t>
      </w:r>
      <w:r w:rsidRPr="00B02E72">
        <w:rPr>
          <w:b/>
          <w:bCs/>
        </w:rPr>
        <w:t>группы</w:t>
      </w:r>
      <w:r w:rsidR="00B02E72" w:rsidRPr="00B02E72">
        <w:rPr>
          <w:b/>
          <w:bCs/>
        </w:rPr>
        <w:t xml:space="preserve"> </w:t>
      </w:r>
    </w:p>
    <w:p w:rsidR="00B02E72" w:rsidRDefault="00C6232E" w:rsidP="001C4856">
      <w:pPr>
        <w:pStyle w:val="aff0"/>
        <w:widowControl w:val="0"/>
        <w:jc w:val="left"/>
        <w:rPr>
          <w:b/>
          <w:bCs/>
        </w:rPr>
      </w:pPr>
      <w:r w:rsidRPr="00B02E72">
        <w:rPr>
          <w:b/>
          <w:bCs/>
        </w:rPr>
        <w:t>Руководитель</w:t>
      </w:r>
      <w:r w:rsidR="00B02E72" w:rsidRPr="00B02E72">
        <w:rPr>
          <w:b/>
          <w:bCs/>
        </w:rPr>
        <w:t xml:space="preserve">: </w:t>
      </w:r>
    </w:p>
    <w:p w:rsidR="007464A3" w:rsidRDefault="007464A3" w:rsidP="001C4856">
      <w:pPr>
        <w:pStyle w:val="aff0"/>
        <w:widowControl w:val="0"/>
      </w:pPr>
    </w:p>
    <w:p w:rsidR="007464A3" w:rsidRDefault="007464A3" w:rsidP="001C4856">
      <w:pPr>
        <w:pStyle w:val="aff0"/>
        <w:widowControl w:val="0"/>
      </w:pPr>
    </w:p>
    <w:p w:rsidR="007464A3" w:rsidRDefault="007464A3" w:rsidP="001C4856">
      <w:pPr>
        <w:pStyle w:val="aff0"/>
        <w:widowControl w:val="0"/>
      </w:pPr>
    </w:p>
    <w:p w:rsidR="007464A3" w:rsidRDefault="007464A3" w:rsidP="001C4856">
      <w:pPr>
        <w:pStyle w:val="aff0"/>
        <w:widowControl w:val="0"/>
      </w:pPr>
    </w:p>
    <w:p w:rsidR="007464A3" w:rsidRDefault="007464A3" w:rsidP="001C4856">
      <w:pPr>
        <w:pStyle w:val="aff0"/>
        <w:widowControl w:val="0"/>
      </w:pPr>
    </w:p>
    <w:p w:rsidR="007464A3" w:rsidRDefault="00C6232E" w:rsidP="001C4856">
      <w:pPr>
        <w:pStyle w:val="aff0"/>
        <w:widowControl w:val="0"/>
      </w:pPr>
      <w:r w:rsidRPr="00B02E72">
        <w:t>Запорожье</w:t>
      </w:r>
      <w:r w:rsidR="007464A3">
        <w:t xml:space="preserve"> </w:t>
      </w:r>
    </w:p>
    <w:p w:rsidR="00C6232E" w:rsidRPr="00B02E72" w:rsidRDefault="00C6232E" w:rsidP="001C4856">
      <w:pPr>
        <w:pStyle w:val="aff0"/>
        <w:widowControl w:val="0"/>
      </w:pPr>
      <w:r w:rsidRPr="00B02E72">
        <w:t>2004</w:t>
      </w:r>
    </w:p>
    <w:p w:rsidR="00B02E72" w:rsidRPr="00B02E72" w:rsidRDefault="00C6232E" w:rsidP="001C4856">
      <w:pPr>
        <w:pStyle w:val="af9"/>
        <w:widowControl w:val="0"/>
      </w:pPr>
      <w:r w:rsidRPr="00B02E72">
        <w:br w:type="page"/>
      </w:r>
      <w:r w:rsidR="00322FD3">
        <w:pict>
          <v:rect id="_x0000_s1027" style="position:absolute;left:0;text-align:left;margin-left:454.95pt;margin-top:-27.9pt;width:21.6pt;height:28.8pt;z-index:251652608" o:allowincell="f" stroked="f"/>
        </w:pict>
      </w:r>
      <w:r w:rsidR="00B02E72">
        <w:t>Содержание</w:t>
      </w:r>
    </w:p>
    <w:p w:rsidR="00B02E72" w:rsidRDefault="00B02E72" w:rsidP="001C4856">
      <w:pPr>
        <w:widowControl w:val="0"/>
        <w:ind w:firstLine="709"/>
      </w:pPr>
    </w:p>
    <w:p w:rsidR="00160444" w:rsidRDefault="00160444" w:rsidP="001C4856">
      <w:pPr>
        <w:pStyle w:val="25"/>
        <w:widowControl w:val="0"/>
        <w:rPr>
          <w:smallCaps w:val="0"/>
          <w:noProof/>
          <w:sz w:val="24"/>
          <w:szCs w:val="24"/>
        </w:rPr>
      </w:pPr>
      <w:r w:rsidRPr="002B4EE7">
        <w:rPr>
          <w:rStyle w:val="aff1"/>
          <w:noProof/>
        </w:rPr>
        <w:t>Введение</w:t>
      </w:r>
    </w:p>
    <w:p w:rsidR="00160444" w:rsidRDefault="00160444" w:rsidP="001C4856">
      <w:pPr>
        <w:pStyle w:val="25"/>
        <w:widowControl w:val="0"/>
        <w:rPr>
          <w:smallCaps w:val="0"/>
          <w:noProof/>
          <w:sz w:val="24"/>
          <w:szCs w:val="24"/>
        </w:rPr>
      </w:pPr>
      <w:r w:rsidRPr="002B4EE7">
        <w:rPr>
          <w:rStyle w:val="aff1"/>
          <w:noProof/>
        </w:rPr>
        <w:t>1. Литературный обзор по теме исследования</w:t>
      </w:r>
    </w:p>
    <w:p w:rsidR="00160444" w:rsidRDefault="00160444" w:rsidP="001C4856">
      <w:pPr>
        <w:pStyle w:val="25"/>
        <w:widowControl w:val="0"/>
        <w:rPr>
          <w:smallCaps w:val="0"/>
          <w:noProof/>
          <w:sz w:val="24"/>
          <w:szCs w:val="24"/>
        </w:rPr>
      </w:pPr>
      <w:r w:rsidRPr="002B4EE7">
        <w:rPr>
          <w:rStyle w:val="aff1"/>
          <w:noProof/>
        </w:rPr>
        <w:t>1.2 Общая характеристика физической подготовленности детей школьного возраста</w:t>
      </w:r>
    </w:p>
    <w:p w:rsidR="00160444" w:rsidRDefault="00160444" w:rsidP="001C4856">
      <w:pPr>
        <w:pStyle w:val="25"/>
        <w:widowControl w:val="0"/>
        <w:rPr>
          <w:smallCaps w:val="0"/>
          <w:noProof/>
          <w:sz w:val="24"/>
          <w:szCs w:val="24"/>
        </w:rPr>
      </w:pPr>
      <w:r w:rsidRPr="002B4EE7">
        <w:rPr>
          <w:rStyle w:val="aff1"/>
          <w:noProof/>
        </w:rPr>
        <w:t>2. Задачи, методы и организация исследования</w:t>
      </w:r>
    </w:p>
    <w:p w:rsidR="00160444" w:rsidRDefault="00160444" w:rsidP="001C4856">
      <w:pPr>
        <w:pStyle w:val="25"/>
        <w:widowControl w:val="0"/>
        <w:rPr>
          <w:smallCaps w:val="0"/>
          <w:noProof/>
          <w:sz w:val="24"/>
          <w:szCs w:val="24"/>
        </w:rPr>
      </w:pPr>
      <w:r w:rsidRPr="002B4EE7">
        <w:rPr>
          <w:rStyle w:val="aff1"/>
          <w:noProof/>
        </w:rPr>
        <w:t>3. Анализ собственных результатов исследования</w:t>
      </w:r>
    </w:p>
    <w:p w:rsidR="00160444" w:rsidRDefault="00160444" w:rsidP="001C4856">
      <w:pPr>
        <w:pStyle w:val="25"/>
        <w:widowControl w:val="0"/>
        <w:rPr>
          <w:smallCaps w:val="0"/>
          <w:noProof/>
          <w:sz w:val="24"/>
          <w:szCs w:val="24"/>
        </w:rPr>
      </w:pPr>
      <w:r w:rsidRPr="002B4EE7">
        <w:rPr>
          <w:rStyle w:val="aff1"/>
          <w:noProof/>
        </w:rPr>
        <w:t xml:space="preserve">3.1 Показатели силовой и скоростно-силовой подготовленности юношей </w:t>
      </w:r>
      <w:r w:rsidRPr="002B4EE7">
        <w:rPr>
          <w:rStyle w:val="aff1"/>
          <w:noProof/>
          <w:lang w:val="en-US"/>
        </w:rPr>
        <w:t>IX</w:t>
      </w:r>
      <w:r w:rsidRPr="002B4EE7">
        <w:rPr>
          <w:rStyle w:val="aff1"/>
          <w:noProof/>
        </w:rPr>
        <w:t xml:space="preserve"> и </w:t>
      </w:r>
      <w:r w:rsidRPr="002B4EE7">
        <w:rPr>
          <w:rStyle w:val="aff1"/>
          <w:noProof/>
          <w:lang w:val="en-US"/>
        </w:rPr>
        <w:t>X</w:t>
      </w:r>
      <w:r w:rsidRPr="002B4EE7">
        <w:rPr>
          <w:rStyle w:val="aff1"/>
          <w:noProof/>
        </w:rPr>
        <w:t xml:space="preserve"> классов до эксперимента</w:t>
      </w:r>
    </w:p>
    <w:p w:rsidR="00160444" w:rsidRDefault="00160444" w:rsidP="001C4856">
      <w:pPr>
        <w:pStyle w:val="25"/>
        <w:widowControl w:val="0"/>
        <w:rPr>
          <w:smallCaps w:val="0"/>
          <w:noProof/>
          <w:sz w:val="24"/>
          <w:szCs w:val="24"/>
        </w:rPr>
      </w:pPr>
      <w:r w:rsidRPr="002B4EE7">
        <w:rPr>
          <w:rStyle w:val="aff1"/>
          <w:noProof/>
        </w:rPr>
        <w:t xml:space="preserve">3.2 Изменение силовых и скоростно-силовых показателей у юношей </w:t>
      </w:r>
      <w:r w:rsidRPr="002B4EE7">
        <w:rPr>
          <w:rStyle w:val="aff1"/>
          <w:noProof/>
          <w:lang w:val="en-US"/>
        </w:rPr>
        <w:t>IX</w:t>
      </w:r>
      <w:r w:rsidRPr="002B4EE7">
        <w:rPr>
          <w:rStyle w:val="aff1"/>
          <w:noProof/>
        </w:rPr>
        <w:t xml:space="preserve"> классов за период эксперимента</w:t>
      </w:r>
    </w:p>
    <w:p w:rsidR="00160444" w:rsidRDefault="00160444" w:rsidP="001C4856">
      <w:pPr>
        <w:pStyle w:val="25"/>
        <w:widowControl w:val="0"/>
        <w:rPr>
          <w:smallCaps w:val="0"/>
          <w:noProof/>
          <w:sz w:val="24"/>
          <w:szCs w:val="24"/>
        </w:rPr>
      </w:pPr>
      <w:r w:rsidRPr="002B4EE7">
        <w:rPr>
          <w:rStyle w:val="aff1"/>
          <w:noProof/>
        </w:rPr>
        <w:t>3.3 Изменение силовых и скоростно-силовых показателей у юношей Х классов за период эксперимента</w:t>
      </w:r>
    </w:p>
    <w:p w:rsidR="00160444" w:rsidRDefault="00160444" w:rsidP="001C4856">
      <w:pPr>
        <w:pStyle w:val="25"/>
        <w:widowControl w:val="0"/>
        <w:rPr>
          <w:smallCaps w:val="0"/>
          <w:noProof/>
          <w:sz w:val="24"/>
          <w:szCs w:val="24"/>
        </w:rPr>
      </w:pPr>
      <w:r w:rsidRPr="002B4EE7">
        <w:rPr>
          <w:rStyle w:val="aff1"/>
          <w:noProof/>
        </w:rPr>
        <w:t>Выводы</w:t>
      </w:r>
    </w:p>
    <w:p w:rsidR="00160444" w:rsidRDefault="00160444" w:rsidP="001C4856">
      <w:pPr>
        <w:pStyle w:val="25"/>
        <w:widowControl w:val="0"/>
        <w:rPr>
          <w:smallCaps w:val="0"/>
          <w:noProof/>
          <w:sz w:val="24"/>
          <w:szCs w:val="24"/>
        </w:rPr>
      </w:pPr>
      <w:r w:rsidRPr="002B4EE7">
        <w:rPr>
          <w:rStyle w:val="aff1"/>
          <w:noProof/>
        </w:rPr>
        <w:t>Перечень ссылок</w:t>
      </w:r>
    </w:p>
    <w:p w:rsidR="00B02E72" w:rsidRPr="00B02E72" w:rsidRDefault="00B02E72" w:rsidP="001C4856">
      <w:pPr>
        <w:widowControl w:val="0"/>
        <w:ind w:firstLine="709"/>
      </w:pPr>
    </w:p>
    <w:p w:rsidR="00B02E72" w:rsidRPr="00B02E72" w:rsidRDefault="00C6232E" w:rsidP="001C4856">
      <w:pPr>
        <w:pStyle w:val="2"/>
        <w:keepNext w:val="0"/>
        <w:widowControl w:val="0"/>
      </w:pPr>
      <w:r w:rsidRPr="00B02E72">
        <w:br w:type="page"/>
      </w:r>
      <w:bookmarkStart w:id="0" w:name="_Toc277780225"/>
      <w:r w:rsidR="00B02E72">
        <w:t>Введение</w:t>
      </w:r>
      <w:bookmarkEnd w:id="0"/>
    </w:p>
    <w:p w:rsidR="007464A3" w:rsidRDefault="007464A3" w:rsidP="001C4856">
      <w:pPr>
        <w:widowControl w:val="0"/>
        <w:ind w:firstLine="709"/>
      </w:pPr>
    </w:p>
    <w:p w:rsidR="00B02E72" w:rsidRDefault="00C6232E" w:rsidP="001C4856">
      <w:pPr>
        <w:widowControl w:val="0"/>
        <w:ind w:firstLine="709"/>
      </w:pPr>
      <w:r w:rsidRPr="00B02E72">
        <w:t>Актуальность темы</w:t>
      </w:r>
      <w:r w:rsidR="00B02E72" w:rsidRPr="00B02E72">
        <w:t xml:space="preserve">. </w:t>
      </w:r>
      <w:r w:rsidRPr="00B02E72">
        <w:t xml:space="preserve">Разработка наиболее эффективных средств развития двигательных качеств является одной из важнейших задач физического воспитания детей школьного возраста и, особенно, учащихся старших классов, для которых задача повышения физической подготовленности приобретает конкретный социальный смысл </w:t>
      </w:r>
      <w:r w:rsidR="00B02E72">
        <w:t>-</w:t>
      </w:r>
      <w:r w:rsidRPr="00B02E72">
        <w:t xml:space="preserve"> подготовку к труду и защите государства </w:t>
      </w:r>
      <w:r w:rsidRPr="00B02E72">
        <w:sym w:font="Symbol" w:char="F05B"/>
      </w:r>
      <w:r w:rsidRPr="00B02E72">
        <w:t>1</w:t>
      </w:r>
      <w:r w:rsidRPr="00B02E72">
        <w:sym w:font="Symbol" w:char="F05D"/>
      </w:r>
      <w:r w:rsidR="00B02E72" w:rsidRPr="00B02E72">
        <w:t>.</w:t>
      </w:r>
    </w:p>
    <w:p w:rsidR="00B02E72" w:rsidRDefault="00C6232E" w:rsidP="001C4856">
      <w:pPr>
        <w:widowControl w:val="0"/>
        <w:ind w:firstLine="709"/>
      </w:pPr>
      <w:r w:rsidRPr="00B02E72">
        <w:t>Несмотря на достаточное количество специальной и методической литературы, освещающей различные аспекты развития основных двигательных качеств у детей школьного возраста на уроках физической культуры, данная проблема полностью не решена</w:t>
      </w:r>
      <w:r w:rsidR="00B02E72" w:rsidRPr="00B02E72">
        <w:t>.</w:t>
      </w:r>
    </w:p>
    <w:p w:rsidR="00B02E72" w:rsidRDefault="00C6232E" w:rsidP="001C4856">
      <w:pPr>
        <w:widowControl w:val="0"/>
        <w:ind w:firstLine="709"/>
      </w:pPr>
      <w:r w:rsidRPr="00B02E72">
        <w:t>Нередко ставится еще под сомнение сам факт эффективности педагогического воздействия на развитие двигательных качеств в условиях двухразовых уроков физической культурой в неделю, тем более, что на уроке необходимо решить и другие задачи</w:t>
      </w:r>
      <w:r w:rsidR="00B02E72" w:rsidRPr="00B02E72">
        <w:t>.</w:t>
      </w:r>
    </w:p>
    <w:p w:rsidR="00B02E72" w:rsidRDefault="00C6232E" w:rsidP="001C4856">
      <w:pPr>
        <w:widowControl w:val="0"/>
        <w:ind w:firstLine="709"/>
      </w:pPr>
      <w:r w:rsidRPr="00B02E72">
        <w:t>Решению различных сторон физического воспитания юношей старших классов в целях их более качественной физической</w:t>
      </w:r>
      <w:r w:rsidR="00B02E72" w:rsidRPr="00B02E72">
        <w:t xml:space="preserve"> </w:t>
      </w:r>
      <w:r w:rsidRPr="00B02E72">
        <w:t xml:space="preserve">подготовленности посвящены многочисленные исследования </w:t>
      </w:r>
      <w:r w:rsidRPr="00B02E72">
        <w:sym w:font="Symbol" w:char="F05B"/>
      </w:r>
      <w:r w:rsidRPr="00B02E72">
        <w:t>2-4</w:t>
      </w:r>
      <w:r w:rsidRPr="00B02E72">
        <w:sym w:font="Symbol" w:char="F05D"/>
      </w:r>
      <w:r w:rsidR="00B02E72" w:rsidRPr="00B02E72">
        <w:t>.</w:t>
      </w:r>
    </w:p>
    <w:p w:rsidR="00B02E72" w:rsidRDefault="00C6232E" w:rsidP="001C4856">
      <w:pPr>
        <w:widowControl w:val="0"/>
        <w:ind w:firstLine="709"/>
      </w:pPr>
      <w:r w:rsidRPr="00B02E72">
        <w:t>Большинство исследований направлено на экспериментальное</w:t>
      </w:r>
      <w:r w:rsidR="00B02E72" w:rsidRPr="00B02E72">
        <w:t xml:space="preserve"> </w:t>
      </w:r>
      <w:r w:rsidRPr="00B02E72">
        <w:t xml:space="preserve">обоснование методики проведения урочных и внеклассных форм занятий, направленных на развитие отдельных двигательных качеств </w:t>
      </w:r>
      <w:r w:rsidRPr="00B02E72">
        <w:sym w:font="Symbol" w:char="F05B"/>
      </w:r>
      <w:r w:rsidRPr="00B02E72">
        <w:t>2,5-7</w:t>
      </w:r>
      <w:r w:rsidRPr="00B02E72">
        <w:sym w:font="Symbol" w:char="F05D"/>
      </w:r>
      <w:r w:rsidR="00B02E72" w:rsidRPr="00B02E72">
        <w:t xml:space="preserve">. </w:t>
      </w:r>
      <w:r w:rsidRPr="00B02E72">
        <w:t xml:space="preserve">Реже встречаются работы, в которых рассматривается вопрос комплексного развития двигательных качеств </w:t>
      </w:r>
      <w:r w:rsidRPr="00B02E72">
        <w:sym w:font="Symbol" w:char="F05B"/>
      </w:r>
      <w:r w:rsidRPr="00B02E72">
        <w:t>6,8</w:t>
      </w:r>
      <w:r w:rsidRPr="00B02E72">
        <w:sym w:font="Symbol" w:char="F05D"/>
      </w:r>
      <w:r w:rsidR="00B02E72" w:rsidRPr="00B02E72">
        <w:t>.</w:t>
      </w:r>
    </w:p>
    <w:p w:rsidR="00B02E72" w:rsidRDefault="00C6232E" w:rsidP="001C4856">
      <w:pPr>
        <w:widowControl w:val="0"/>
        <w:ind w:firstLine="709"/>
      </w:pPr>
      <w:r w:rsidRPr="00B02E72">
        <w:t xml:space="preserve">Применение на уроках физической культуры скоростно-силовых и упражнений на выносливость в большей мере способствует решению педагогических задач по совершенствованию физических и морально-волевых качеств выпускников общеобразовательных школ </w:t>
      </w:r>
      <w:r w:rsidRPr="00B02E72">
        <w:sym w:font="Symbol" w:char="F05B"/>
      </w:r>
      <w:r w:rsidRPr="00B02E72">
        <w:t>1</w:t>
      </w:r>
      <w:r w:rsidRPr="00B02E72">
        <w:sym w:font="Symbol" w:char="F05D"/>
      </w:r>
      <w:r w:rsidR="00B02E72" w:rsidRPr="00B02E72">
        <w:t>.</w:t>
      </w:r>
    </w:p>
    <w:p w:rsidR="00B02E72" w:rsidRDefault="00C6232E" w:rsidP="001C4856">
      <w:pPr>
        <w:widowControl w:val="0"/>
        <w:ind w:firstLine="709"/>
      </w:pPr>
      <w:r w:rsidRPr="00B02E72">
        <w:t xml:space="preserve">В связи с этим, целью работы явилось обоснование целесообразности использования на уроках физической культуры упражнений силового и скоростно-силового характера с юношами </w:t>
      </w:r>
      <w:r w:rsidRPr="00B02E72">
        <w:rPr>
          <w:lang w:val="en-US"/>
        </w:rPr>
        <w:t>IX</w:t>
      </w:r>
      <w:r w:rsidRPr="00B02E72">
        <w:t xml:space="preserve"> и Х классов</w:t>
      </w:r>
      <w:r w:rsidR="00B02E72" w:rsidRPr="00B02E72">
        <w:t>.</w:t>
      </w:r>
    </w:p>
    <w:p w:rsidR="00B02E72" w:rsidRDefault="00C6232E" w:rsidP="001C4856">
      <w:pPr>
        <w:widowControl w:val="0"/>
        <w:ind w:firstLine="709"/>
      </w:pPr>
      <w:r w:rsidRPr="00B02E72">
        <w:t>Объект</w:t>
      </w:r>
      <w:r w:rsidR="00B02E72" w:rsidRPr="00B02E72">
        <w:t xml:space="preserve"> </w:t>
      </w:r>
      <w:r w:rsidRPr="00B02E72">
        <w:t xml:space="preserve">исследования </w:t>
      </w:r>
      <w:r w:rsidR="00B02E72">
        <w:t>-</w:t>
      </w:r>
      <w:r w:rsidRPr="00B02E72">
        <w:t xml:space="preserve"> показатели физической подготовленности</w:t>
      </w:r>
      <w:r w:rsidR="00B02E72">
        <w:t xml:space="preserve"> (</w:t>
      </w:r>
      <w:r w:rsidRPr="00B02E72">
        <w:t>силового и скоростно-силового</w:t>
      </w:r>
      <w:r w:rsidR="00B02E72" w:rsidRPr="00B02E72">
        <w:t xml:space="preserve">) </w:t>
      </w:r>
      <w:r w:rsidRPr="00B02E72">
        <w:t xml:space="preserve">характера юношей </w:t>
      </w:r>
      <w:r w:rsidRPr="00B02E72">
        <w:rPr>
          <w:lang w:val="en-US"/>
        </w:rPr>
        <w:t>IX</w:t>
      </w:r>
      <w:r w:rsidRPr="00B02E72">
        <w:t xml:space="preserve"> и Х классов в условиях школьного урока физической культуры</w:t>
      </w:r>
      <w:r w:rsidR="00B02E72" w:rsidRPr="00B02E72">
        <w:t>.</w:t>
      </w:r>
    </w:p>
    <w:p w:rsidR="00B02E72" w:rsidRDefault="00C6232E" w:rsidP="001C4856">
      <w:pPr>
        <w:widowControl w:val="0"/>
        <w:ind w:firstLine="709"/>
      </w:pPr>
      <w:r w:rsidRPr="00B02E72">
        <w:t xml:space="preserve">Субъект исследования </w:t>
      </w:r>
      <w:r w:rsidR="00B02E72">
        <w:t>-</w:t>
      </w:r>
      <w:r w:rsidRPr="00B02E72">
        <w:t xml:space="preserve"> юноши </w:t>
      </w:r>
      <w:r w:rsidRPr="00B02E72">
        <w:rPr>
          <w:lang w:val="en-US"/>
        </w:rPr>
        <w:t>IX</w:t>
      </w:r>
      <w:r w:rsidRPr="00B02E72">
        <w:t xml:space="preserve"> и Х класса общеобразовательной школы</w:t>
      </w:r>
      <w:r w:rsidR="00B02E72" w:rsidRPr="00B02E72">
        <w:t>.</w:t>
      </w:r>
    </w:p>
    <w:p w:rsidR="00B02E72" w:rsidRDefault="00C6232E" w:rsidP="001C4856">
      <w:pPr>
        <w:widowControl w:val="0"/>
        <w:ind w:firstLine="709"/>
      </w:pPr>
      <w:r w:rsidRPr="00B02E72">
        <w:t>Гипотеза исследования, заключалась в том, что применение различных видов</w:t>
      </w:r>
      <w:r w:rsidR="00B02E72" w:rsidRPr="00B02E72">
        <w:t xml:space="preserve"> </w:t>
      </w:r>
      <w:r w:rsidRPr="00B02E72">
        <w:t>физических упражнений</w:t>
      </w:r>
      <w:r w:rsidR="00B02E72">
        <w:t xml:space="preserve"> (</w:t>
      </w:r>
      <w:r w:rsidRPr="00B02E72">
        <w:t>силовых, скоростно-силовых</w:t>
      </w:r>
      <w:r w:rsidR="00B02E72" w:rsidRPr="00B02E72">
        <w:t xml:space="preserve">) </w:t>
      </w:r>
      <w:r w:rsidRPr="00B02E72">
        <w:t xml:space="preserve">на уроках физической культуры окажут положительное воздействие на повышение физической подготовленности юношей </w:t>
      </w:r>
      <w:r w:rsidRPr="00B02E72">
        <w:rPr>
          <w:lang w:val="en-US"/>
        </w:rPr>
        <w:t>IX</w:t>
      </w:r>
      <w:r w:rsidRPr="00B02E72">
        <w:t xml:space="preserve"> и Х классов</w:t>
      </w:r>
      <w:r w:rsidR="00B02E72" w:rsidRPr="00B02E72">
        <w:t>.</w:t>
      </w:r>
    </w:p>
    <w:p w:rsidR="00B02E72" w:rsidRPr="00B02E72" w:rsidRDefault="00413554" w:rsidP="001C4856">
      <w:pPr>
        <w:pStyle w:val="2"/>
        <w:keepNext w:val="0"/>
        <w:widowControl w:val="0"/>
      </w:pPr>
      <w:r>
        <w:br w:type="page"/>
      </w:r>
      <w:bookmarkStart w:id="1" w:name="_Toc277780226"/>
      <w:r w:rsidR="00C6232E" w:rsidRPr="00B02E72">
        <w:t>1</w:t>
      </w:r>
      <w:r>
        <w:t>.</w:t>
      </w:r>
      <w:r w:rsidR="00B02E72" w:rsidRPr="00B02E72">
        <w:t xml:space="preserve"> </w:t>
      </w:r>
      <w:r>
        <w:t>Л</w:t>
      </w:r>
      <w:r w:rsidRPr="00B02E72">
        <w:t>итературный обзор по теме исследования</w:t>
      </w:r>
      <w:bookmarkEnd w:id="1"/>
    </w:p>
    <w:p w:rsidR="00413554" w:rsidRDefault="00413554" w:rsidP="001C4856">
      <w:pPr>
        <w:widowControl w:val="0"/>
        <w:ind w:firstLine="709"/>
      </w:pPr>
    </w:p>
    <w:p w:rsidR="00B02E72" w:rsidRDefault="00413554" w:rsidP="001C4856">
      <w:pPr>
        <w:pStyle w:val="2"/>
        <w:keepNext w:val="0"/>
        <w:widowControl w:val="0"/>
      </w:pPr>
      <w:bookmarkStart w:id="2" w:name="_Toc277780227"/>
      <w:r>
        <w:t>1.</w:t>
      </w:r>
      <w:r w:rsidR="001C4856">
        <w:t>1</w:t>
      </w:r>
      <w:r>
        <w:t xml:space="preserve"> </w:t>
      </w:r>
      <w:r w:rsidR="00C6232E" w:rsidRPr="00B02E72">
        <w:t>Общая характеристика физической подготовленности детей</w:t>
      </w:r>
      <w:r>
        <w:t xml:space="preserve"> </w:t>
      </w:r>
      <w:r w:rsidR="00C6232E" w:rsidRPr="00B02E72">
        <w:t>школьного возраста</w:t>
      </w:r>
      <w:bookmarkEnd w:id="2"/>
    </w:p>
    <w:p w:rsidR="00413554" w:rsidRDefault="00413554" w:rsidP="001C4856">
      <w:pPr>
        <w:widowControl w:val="0"/>
        <w:ind w:firstLine="709"/>
      </w:pPr>
    </w:p>
    <w:p w:rsidR="00B02E72" w:rsidRDefault="00C6232E" w:rsidP="001C4856">
      <w:pPr>
        <w:widowControl w:val="0"/>
        <w:ind w:firstLine="709"/>
      </w:pPr>
      <w:r w:rsidRPr="00B02E72">
        <w:t xml:space="preserve">Физическая подготовленность является результатом физической активности человека, его интегральным показателям, так как при выполнении физических упражнений во взаимодействие вступают практически все органы и системы организма </w:t>
      </w:r>
      <w:r w:rsidRPr="00B02E72">
        <w:sym w:font="Symbol" w:char="F05B"/>
      </w:r>
      <w:r w:rsidRPr="00B02E72">
        <w:t>9</w:t>
      </w:r>
      <w:r w:rsidRPr="00B02E72">
        <w:sym w:font="Symbol" w:char="F05D"/>
      </w:r>
      <w:r w:rsidR="00B02E72" w:rsidRPr="00B02E72">
        <w:t>.</w:t>
      </w:r>
    </w:p>
    <w:p w:rsidR="00B02E72" w:rsidRDefault="00C6232E" w:rsidP="001C4856">
      <w:pPr>
        <w:widowControl w:val="0"/>
        <w:ind w:firstLine="709"/>
      </w:pPr>
      <w:r w:rsidRPr="00B02E72">
        <w:t xml:space="preserve">Для исследования физической подготовленности детей школьного возраста используются изолированные двигательные тесты, направленные к конкретному двигательному качеству и нормативы его оценки, и комплексы двигательных тестов с нормативами оценки каждого теста, а также всего комплекса тестов </w:t>
      </w:r>
      <w:r w:rsidRPr="00B02E72">
        <w:sym w:font="Symbol" w:char="F05B"/>
      </w:r>
      <w:r w:rsidRPr="00B02E72">
        <w:t>10-12</w:t>
      </w:r>
      <w:r w:rsidRPr="00B02E72">
        <w:sym w:font="Symbol" w:char="F05D"/>
      </w:r>
      <w:r w:rsidR="00B02E72" w:rsidRPr="00B02E72">
        <w:t>.</w:t>
      </w:r>
    </w:p>
    <w:p w:rsidR="00B02E72" w:rsidRDefault="00C6232E" w:rsidP="001C4856">
      <w:pPr>
        <w:widowControl w:val="0"/>
        <w:ind w:firstLine="709"/>
      </w:pPr>
      <w:r w:rsidRPr="00B02E72">
        <w:t>Правильно подобранные тесты и показанные в них результаты служат не только критериями оценки уровня развития двигательных качеств, но и определяют уровень функционирования основных систем и организма в целом, как показателя физического</w:t>
      </w:r>
      <w:r w:rsidR="00B02E72" w:rsidRPr="00B02E72">
        <w:t xml:space="preserve"> </w:t>
      </w:r>
      <w:r w:rsidRPr="00B02E72">
        <w:t xml:space="preserve">здоровья детей, подростков и юношей </w:t>
      </w:r>
      <w:r w:rsidRPr="00B02E72">
        <w:sym w:font="Symbol" w:char="F05B"/>
      </w:r>
      <w:r w:rsidRPr="00B02E72">
        <w:t xml:space="preserve"> </w:t>
      </w:r>
      <w:r w:rsidRPr="00B02E72">
        <w:sym w:font="Symbol" w:char="F05D"/>
      </w:r>
      <w:r w:rsidR="00B02E72" w:rsidRPr="00B02E72">
        <w:t>.</w:t>
      </w:r>
    </w:p>
    <w:p w:rsidR="00B02E72" w:rsidRDefault="00C6232E" w:rsidP="001C4856">
      <w:pPr>
        <w:widowControl w:val="0"/>
        <w:ind w:firstLine="709"/>
      </w:pPr>
      <w:r w:rsidRPr="00B02E72">
        <w:t>Под нормой физической подготовленности в физическом воспитании понимают результат физических упражнений, соответствующий оценочным требованиям физической подготовленности</w:t>
      </w:r>
      <w:r w:rsidR="00B02E72" w:rsidRPr="00B02E72">
        <w:t>.</w:t>
      </w:r>
    </w:p>
    <w:p w:rsidR="00B02E72" w:rsidRDefault="00C6232E" w:rsidP="001C4856">
      <w:pPr>
        <w:widowControl w:val="0"/>
        <w:ind w:firstLine="709"/>
      </w:pPr>
      <w:r w:rsidRPr="00B02E72">
        <w:t>Анализ научного наследия по вопросам физической подготовленности показывает, что требования государства к физической подготовленности населения на каждом историческом этапе развития изменялись</w:t>
      </w:r>
      <w:r w:rsidR="00B02E72" w:rsidRPr="00B02E72">
        <w:t>.</w:t>
      </w:r>
    </w:p>
    <w:p w:rsidR="00B02E72" w:rsidRDefault="00C6232E" w:rsidP="001C4856">
      <w:pPr>
        <w:widowControl w:val="0"/>
        <w:ind w:firstLine="709"/>
      </w:pPr>
      <w:r w:rsidRPr="00B02E72">
        <w:t>В историческом аспекте выделяют следующие периоды научных исследований по физической подготовленности</w:t>
      </w:r>
      <w:r w:rsidR="00B02E72" w:rsidRPr="00B02E72">
        <w:t>:</w:t>
      </w:r>
    </w:p>
    <w:p w:rsidR="00B02E72" w:rsidRDefault="00C6232E" w:rsidP="001C4856">
      <w:pPr>
        <w:widowControl w:val="0"/>
        <w:ind w:firstLine="709"/>
      </w:pPr>
      <w:r w:rsidRPr="00B02E72">
        <w:t xml:space="preserve">1-й период </w:t>
      </w:r>
      <w:r w:rsidR="00B02E72">
        <w:t>-</w:t>
      </w:r>
      <w:r w:rsidRPr="00B02E72">
        <w:t xml:space="preserve"> 1920-1940 г</w:t>
      </w:r>
      <w:r w:rsidR="00B02E72" w:rsidRPr="00B02E72">
        <w:t xml:space="preserve">. </w:t>
      </w:r>
      <w:r w:rsidRPr="00B02E72">
        <w:t>г</w:t>
      </w:r>
      <w:r w:rsidR="00B02E72" w:rsidRPr="00B02E72">
        <w:t>. -</w:t>
      </w:r>
      <w:r w:rsidR="00B02E72">
        <w:t xml:space="preserve"> </w:t>
      </w:r>
      <w:r w:rsidRPr="00B02E72">
        <w:t>период массовых измерений с целью изучения основных показателей двигательной подготовленности детей и подростков</w:t>
      </w:r>
      <w:r w:rsidR="00B02E72" w:rsidRPr="00B02E72">
        <w:t>.</w:t>
      </w:r>
    </w:p>
    <w:p w:rsidR="00B02E72" w:rsidRDefault="00C6232E" w:rsidP="001C4856">
      <w:pPr>
        <w:widowControl w:val="0"/>
        <w:ind w:firstLine="709"/>
      </w:pPr>
      <w:r w:rsidRPr="00B02E72">
        <w:t xml:space="preserve">2-й период </w:t>
      </w:r>
      <w:r w:rsidR="00B02E72">
        <w:t>-</w:t>
      </w:r>
      <w:r w:rsidRPr="00B02E72">
        <w:t xml:space="preserve"> 1946-1960 г</w:t>
      </w:r>
      <w:r w:rsidR="00B02E72" w:rsidRPr="00B02E72">
        <w:t xml:space="preserve">. </w:t>
      </w:r>
      <w:r w:rsidRPr="00B02E72">
        <w:t>г</w:t>
      </w:r>
      <w:r w:rsidR="00B02E72" w:rsidRPr="00B02E72">
        <w:t xml:space="preserve">. </w:t>
      </w:r>
      <w:r w:rsidR="00B02E72">
        <w:t>-</w:t>
      </w:r>
      <w:r w:rsidRPr="00B02E72">
        <w:t xml:space="preserve"> дальнейшее изучение двигательной подготовленности в зависимости от морфофункциональных особенностей детей и подростков</w:t>
      </w:r>
      <w:r w:rsidR="00B02E72" w:rsidRPr="00B02E72">
        <w:t>.</w:t>
      </w:r>
    </w:p>
    <w:p w:rsidR="00B02E72" w:rsidRDefault="00C6232E" w:rsidP="001C4856">
      <w:pPr>
        <w:widowControl w:val="0"/>
        <w:ind w:firstLine="709"/>
      </w:pPr>
      <w:r w:rsidRPr="00B02E72">
        <w:t xml:space="preserve">3-й период </w:t>
      </w:r>
      <w:r w:rsidR="00B02E72">
        <w:t>-</w:t>
      </w:r>
      <w:r w:rsidRPr="00B02E72">
        <w:t xml:space="preserve"> 1961 г</w:t>
      </w:r>
      <w:r w:rsidR="00B02E72" w:rsidRPr="00B02E72">
        <w:t xml:space="preserve">. </w:t>
      </w:r>
      <w:r w:rsidR="00B02E72">
        <w:t>-</w:t>
      </w:r>
      <w:r w:rsidRPr="00B02E72">
        <w:t xml:space="preserve"> по настоящее время </w:t>
      </w:r>
      <w:r w:rsidR="00B02E72">
        <w:t>-</w:t>
      </w:r>
      <w:r w:rsidRPr="00B02E72">
        <w:t xml:space="preserve"> период комплексных массовых исследований в зависимости от климатогеографических особенностей регионов с применением современных методов обработки научных исследований</w:t>
      </w:r>
      <w:r w:rsidR="00B02E72" w:rsidRPr="00B02E72">
        <w:t>.</w:t>
      </w:r>
    </w:p>
    <w:p w:rsidR="00B02E72" w:rsidRDefault="00C6232E" w:rsidP="001C4856">
      <w:pPr>
        <w:widowControl w:val="0"/>
        <w:ind w:firstLine="709"/>
      </w:pPr>
      <w:r w:rsidRPr="00B02E72">
        <w:t>Сложность изучения проблемы физической</w:t>
      </w:r>
      <w:r w:rsidR="00B02E72">
        <w:t xml:space="preserve"> (</w:t>
      </w:r>
      <w:r w:rsidRPr="00B02E72">
        <w:t>двигательной</w:t>
      </w:r>
      <w:r w:rsidR="00B02E72" w:rsidRPr="00B02E72">
        <w:t xml:space="preserve">) </w:t>
      </w:r>
      <w:r w:rsidRPr="00B02E72">
        <w:t>подготовленности детей и подростков заключается в том, что двигательная функция детей проявляется в многочисленных, разнохарактерных видах движений, требующих развития до определенного уровня многих физических качеств</w:t>
      </w:r>
      <w:r w:rsidR="00B02E72" w:rsidRPr="00B02E72">
        <w:t>.</w:t>
      </w:r>
    </w:p>
    <w:p w:rsidR="00B02E72" w:rsidRDefault="00C6232E" w:rsidP="001C4856">
      <w:pPr>
        <w:widowControl w:val="0"/>
        <w:ind w:firstLine="709"/>
      </w:pPr>
      <w:r w:rsidRPr="00B02E72">
        <w:t>Методы исследования физической подготовленности детей и подростков разделяют на три группы</w:t>
      </w:r>
      <w:r w:rsidR="00B02E72" w:rsidRPr="00B02E72">
        <w:t xml:space="preserve">: </w:t>
      </w:r>
      <w:r w:rsidRPr="00B02E72">
        <w:t xml:space="preserve">педагогические, медико-биологические и психологические </w:t>
      </w:r>
      <w:r w:rsidRPr="00B02E72">
        <w:sym w:font="Symbol" w:char="F05B"/>
      </w:r>
      <w:r w:rsidRPr="00B02E72">
        <w:t>13-15</w:t>
      </w:r>
      <w:r w:rsidRPr="00B02E72">
        <w:sym w:font="Symbol" w:char="F05D"/>
      </w:r>
      <w:r w:rsidR="00B02E72" w:rsidRPr="00B02E72">
        <w:t>.</w:t>
      </w:r>
    </w:p>
    <w:p w:rsidR="00B02E72" w:rsidRDefault="00C6232E" w:rsidP="001C4856">
      <w:pPr>
        <w:widowControl w:val="0"/>
        <w:ind w:firstLine="709"/>
      </w:pPr>
      <w:r w:rsidRPr="00B02E72">
        <w:t>Остановимся на педагогических методах определения физической подготовленности</w:t>
      </w:r>
      <w:r w:rsidR="00B02E72" w:rsidRPr="00B02E72">
        <w:t>.</w:t>
      </w:r>
    </w:p>
    <w:p w:rsidR="00B02E72" w:rsidRDefault="00C6232E" w:rsidP="001C4856">
      <w:pPr>
        <w:widowControl w:val="0"/>
        <w:ind w:firstLine="709"/>
      </w:pPr>
      <w:r w:rsidRPr="00B02E72">
        <w:t xml:space="preserve">Среди наиболее фундаментальных работ, посвященных определению физической подготовленности детей и подростков, необходимо отменить исследования </w:t>
      </w:r>
      <w:r w:rsidRPr="00B02E72">
        <w:sym w:font="Symbol" w:char="F05B"/>
      </w:r>
      <w:r w:rsidRPr="00B02E72">
        <w:t>16, 17, 18</w:t>
      </w:r>
      <w:r w:rsidRPr="00B02E72">
        <w:sym w:font="Symbol" w:char="F05D"/>
      </w:r>
      <w:r w:rsidR="00B02E72" w:rsidRPr="00B02E72">
        <w:t>.</w:t>
      </w:r>
    </w:p>
    <w:p w:rsidR="00B02E72" w:rsidRDefault="00C6232E" w:rsidP="001C4856">
      <w:pPr>
        <w:widowControl w:val="0"/>
        <w:ind w:firstLine="709"/>
      </w:pPr>
      <w:r w:rsidRPr="00B02E72">
        <w:t>В настоящее время физическая подготовленность учащихся значительно отстает от средних социально-необходимых норм</w:t>
      </w:r>
      <w:r w:rsidR="00B02E72" w:rsidRPr="00B02E72">
        <w:t xml:space="preserve">. </w:t>
      </w:r>
      <w:r w:rsidRPr="00B02E72">
        <w:t xml:space="preserve">Особенно значительное отставание наблюдается в испытаниях, связанных с проявлением скоростных способностей и скоростной выносливости </w:t>
      </w:r>
      <w:r w:rsidRPr="00B02E72">
        <w:sym w:font="Symbol" w:char="F05B"/>
      </w:r>
      <w:r w:rsidRPr="00B02E72">
        <w:t>19</w:t>
      </w:r>
      <w:r w:rsidRPr="00B02E72">
        <w:sym w:font="Symbol" w:char="F05D"/>
      </w:r>
      <w:r w:rsidR="00B02E72" w:rsidRPr="00B02E72">
        <w:t>.</w:t>
      </w:r>
    </w:p>
    <w:p w:rsidR="00B02E72" w:rsidRDefault="00C6232E" w:rsidP="001C4856">
      <w:pPr>
        <w:widowControl w:val="0"/>
        <w:ind w:firstLine="709"/>
      </w:pPr>
      <w:r w:rsidRPr="00B02E72">
        <w:t>Анализ двигательной подготовленности учащихся, выявил так же, что более чем у 20% из них она на низком уровне</w:t>
      </w:r>
      <w:r w:rsidR="00B02E72" w:rsidRPr="00B02E72">
        <w:t xml:space="preserve">. </w:t>
      </w:r>
      <w:r w:rsidRPr="00B02E72">
        <w:t xml:space="preserve">Эти учащиеся с трудом выполняют нормативные требования школьной программы по физической культуре и быстро утомляются, обладают более низкими функциональными способностями организма </w:t>
      </w:r>
      <w:r w:rsidRPr="00B02E72">
        <w:sym w:font="Symbol" w:char="F05B"/>
      </w:r>
      <w:r w:rsidRPr="00B02E72">
        <w:t>19</w:t>
      </w:r>
      <w:r w:rsidRPr="00B02E72">
        <w:sym w:font="Symbol" w:char="F05D"/>
      </w:r>
      <w:r w:rsidR="00B02E72" w:rsidRPr="00B02E72">
        <w:t>.</w:t>
      </w:r>
    </w:p>
    <w:p w:rsidR="00B02E72" w:rsidRDefault="00C6232E" w:rsidP="001C4856">
      <w:pPr>
        <w:widowControl w:val="0"/>
        <w:ind w:firstLine="709"/>
      </w:pPr>
      <w:r w:rsidRPr="00B02E72">
        <w:t>На основании исследований, В</w:t>
      </w:r>
      <w:r w:rsidR="00B02E72">
        <w:t xml:space="preserve">.П. </w:t>
      </w:r>
      <w:r w:rsidRPr="00B02E72">
        <w:t xml:space="preserve">Филин </w:t>
      </w:r>
      <w:r w:rsidRPr="00B02E72">
        <w:sym w:font="Symbol" w:char="F05B"/>
      </w:r>
      <w:r w:rsidRPr="00B02E72">
        <w:t>20</w:t>
      </w:r>
      <w:r w:rsidRPr="00B02E72">
        <w:sym w:font="Symbol" w:char="F05D"/>
      </w:r>
      <w:r w:rsidRPr="00B02E72">
        <w:t xml:space="preserve"> доказал, что в основе всесторонней физической подготовленности, лежит взаимообусловленность всех качеств</w:t>
      </w:r>
      <w:r w:rsidR="00B02E72" w:rsidRPr="00B02E72">
        <w:t xml:space="preserve">: </w:t>
      </w:r>
      <w:r w:rsidRPr="00B02E72">
        <w:t>развитие одного из них, положительно влияет на развитие других и наоборот</w:t>
      </w:r>
      <w:r w:rsidR="00B02E72" w:rsidRPr="00B02E72">
        <w:t xml:space="preserve">: </w:t>
      </w:r>
      <w:r w:rsidRPr="00B02E72">
        <w:t>отставание в развитии одного или нескольких качеств задерживает развитие остальных</w:t>
      </w:r>
      <w:r w:rsidR="00B02E72" w:rsidRPr="00B02E72">
        <w:t>.</w:t>
      </w:r>
    </w:p>
    <w:p w:rsidR="00B02E72" w:rsidRDefault="00C6232E" w:rsidP="001C4856">
      <w:pPr>
        <w:widowControl w:val="0"/>
        <w:ind w:firstLine="709"/>
      </w:pPr>
      <w:r w:rsidRPr="00B02E72">
        <w:t xml:space="preserve">Критерием должной нормы физической подготовленности школьников будет та, которая обеспечивает высокий уровень здоровья, между уровнем физической подготовленности и уровнем здоровья существует зависимость </w:t>
      </w:r>
      <w:r w:rsidRPr="00B02E72">
        <w:sym w:font="Symbol" w:char="F05B"/>
      </w:r>
      <w:r w:rsidRPr="00B02E72">
        <w:t>17</w:t>
      </w:r>
      <w:r w:rsidRPr="00B02E72">
        <w:sym w:font="Symbol" w:char="F05D"/>
      </w:r>
      <w:r w:rsidR="00B02E72" w:rsidRPr="00B02E72">
        <w:t>.</w:t>
      </w:r>
    </w:p>
    <w:p w:rsidR="00B02E72" w:rsidRDefault="00C6232E" w:rsidP="001C4856">
      <w:pPr>
        <w:widowControl w:val="0"/>
        <w:ind w:firstLine="709"/>
      </w:pPr>
      <w:r w:rsidRPr="00B02E72">
        <w:t>У учащихся с низким уровнем развития физических качеств, особенно низкий уровень выносливости, отмечается выраженное отрицательное влияние на здоровье</w:t>
      </w:r>
      <w:r w:rsidR="00B02E72" w:rsidRPr="00B02E72">
        <w:t xml:space="preserve">. </w:t>
      </w:r>
      <w:r w:rsidRPr="00B02E72">
        <w:t>Учащийся не способен выполнить тест на выносливость или показывающий низкий результат, более склонен к заболеваниям сердечно-сосудистой системы и обладает меньшей профессиональной работоспособностью</w:t>
      </w:r>
      <w:r w:rsidR="00B02E72" w:rsidRPr="00B02E72">
        <w:t>.</w:t>
      </w:r>
    </w:p>
    <w:p w:rsidR="00B02E72" w:rsidRDefault="00C6232E" w:rsidP="001C4856">
      <w:pPr>
        <w:widowControl w:val="0"/>
        <w:ind w:firstLine="709"/>
      </w:pPr>
      <w:r w:rsidRPr="00B02E72">
        <w:t>У учащихся с оптимальным или должным уровнем развития физических качеств, отмечается положительное влияние на состояние здоровья</w:t>
      </w:r>
      <w:r w:rsidR="00B02E72" w:rsidRPr="00B02E72">
        <w:t>.</w:t>
      </w:r>
    </w:p>
    <w:p w:rsidR="00B02E72" w:rsidRDefault="00C6232E" w:rsidP="001C4856">
      <w:pPr>
        <w:widowControl w:val="0"/>
        <w:ind w:firstLine="709"/>
      </w:pPr>
      <w:r w:rsidRPr="00B02E72">
        <w:t>Учащиеся с высоким уровнем развития физических качеств,</w:t>
      </w:r>
      <w:r w:rsidR="00B02E72">
        <w:t xml:space="preserve"> (</w:t>
      </w:r>
      <w:r w:rsidRPr="00B02E72">
        <w:t>соответствует требованиям большого профессионального</w:t>
      </w:r>
      <w:r w:rsidR="00B02E72" w:rsidRPr="00B02E72">
        <w:t xml:space="preserve">) </w:t>
      </w:r>
      <w:r w:rsidRPr="00B02E72">
        <w:t>спорта, на котором отмечается напряжение всех систем организма</w:t>
      </w:r>
      <w:r w:rsidR="00B02E72" w:rsidRPr="00B02E72">
        <w:t>.</w:t>
      </w:r>
    </w:p>
    <w:p w:rsidR="00B02E72" w:rsidRDefault="00C6232E" w:rsidP="001C4856">
      <w:pPr>
        <w:widowControl w:val="0"/>
        <w:ind w:firstLine="709"/>
      </w:pPr>
      <w:r w:rsidRPr="00B02E72">
        <w:t>В практике работы педагогов часто используются межгрупповые оценочные таблицы физической</w:t>
      </w:r>
      <w:r w:rsidR="00B02E72" w:rsidRPr="00B02E72">
        <w:t xml:space="preserve"> </w:t>
      </w:r>
      <w:r w:rsidRPr="00B02E72">
        <w:t xml:space="preserve">подготовленности </w:t>
      </w:r>
      <w:r w:rsidRPr="00B02E72">
        <w:sym w:font="Symbol" w:char="F05B"/>
      </w:r>
      <w:r w:rsidRPr="00B02E72">
        <w:t>21, 22</w:t>
      </w:r>
      <w:r w:rsidRPr="00B02E72">
        <w:sym w:font="Symbol" w:char="F05D"/>
      </w:r>
      <w:r w:rsidR="00B02E72" w:rsidRPr="00B02E72">
        <w:t>.</w:t>
      </w:r>
    </w:p>
    <w:p w:rsidR="00B02E72" w:rsidRDefault="00C6232E" w:rsidP="001C4856">
      <w:pPr>
        <w:widowControl w:val="0"/>
        <w:ind w:firstLine="709"/>
      </w:pPr>
      <w:r w:rsidRPr="00B02E72">
        <w:t>В последние годы исследуются различные аспекты проблемы физической подготовленности</w:t>
      </w:r>
      <w:r w:rsidR="00B02E72" w:rsidRPr="00B02E72">
        <w:t xml:space="preserve">: </w:t>
      </w:r>
      <w:r w:rsidRPr="00B02E72">
        <w:t xml:space="preserve">физическое развитие и двигательная подготовленность детей школьного возраста в зависимости от воздействия различных факторов </w:t>
      </w:r>
      <w:r w:rsidRPr="00B02E72">
        <w:sym w:font="Symbol" w:char="F05B"/>
      </w:r>
      <w:r w:rsidRPr="00B02E72">
        <w:t>21-23</w:t>
      </w:r>
      <w:r w:rsidRPr="00B02E72">
        <w:sym w:font="Symbol" w:char="F05D"/>
      </w:r>
      <w:r w:rsidRPr="00B02E72">
        <w:t xml:space="preserve">, индивидуальные, половые и возрастные особенности школьников в воспитании двигательных качеств </w:t>
      </w:r>
      <w:r w:rsidRPr="00B02E72">
        <w:sym w:font="Symbol" w:char="F05B"/>
      </w:r>
      <w:r w:rsidRPr="00B02E72">
        <w:t>24,25</w:t>
      </w:r>
      <w:r w:rsidRPr="00B02E72">
        <w:sym w:font="Symbol" w:char="F05D"/>
      </w:r>
      <w:r w:rsidRPr="00B02E72">
        <w:t xml:space="preserve">, изучаются двигательные возможности в связи с их оценкой </w:t>
      </w:r>
      <w:r w:rsidRPr="00B02E72">
        <w:sym w:font="Symbol" w:char="F05B"/>
      </w:r>
      <w:r w:rsidRPr="00B02E72">
        <w:t>26</w:t>
      </w:r>
      <w:r w:rsidRPr="00B02E72">
        <w:sym w:font="Symbol" w:char="F05D"/>
      </w:r>
      <w:r w:rsidRPr="00B02E72">
        <w:t xml:space="preserve">, исследуется взаимосвязь между физической подготовленностью школьников и их умением управлять своими достижениями </w:t>
      </w:r>
      <w:r w:rsidRPr="00B02E72">
        <w:sym w:font="Symbol" w:char="F05B"/>
      </w:r>
      <w:r w:rsidRPr="00B02E72">
        <w:t>27</w:t>
      </w:r>
      <w:r w:rsidRPr="00B02E72">
        <w:sym w:font="Symbol" w:char="F05D"/>
      </w:r>
      <w:r w:rsidR="00B02E72" w:rsidRPr="00B02E72">
        <w:t>,</w:t>
      </w:r>
      <w:r w:rsidRPr="00B02E72">
        <w:t xml:space="preserve"> проводятся динамические наблюдения за развитием двигательных качеств у школьников </w:t>
      </w:r>
      <w:r w:rsidRPr="00B02E72">
        <w:sym w:font="Symbol" w:char="F05B"/>
      </w:r>
      <w:r w:rsidRPr="00B02E72">
        <w:t>28,29,30</w:t>
      </w:r>
      <w:r w:rsidRPr="00B02E72">
        <w:sym w:font="Symbol" w:char="F05D"/>
      </w:r>
      <w:r w:rsidR="00B02E72" w:rsidRPr="00B02E72">
        <w:t>.</w:t>
      </w:r>
    </w:p>
    <w:p w:rsidR="00B02E72" w:rsidRDefault="00C6232E" w:rsidP="001C4856">
      <w:pPr>
        <w:widowControl w:val="0"/>
        <w:ind w:firstLine="709"/>
      </w:pPr>
      <w:r w:rsidRPr="00B02E72">
        <w:t xml:space="preserve">В то же время необходима экспресс-оценка уровня физической подготовленности учащихся, так как это позволяет совершенствовать методику дифференцированного подхода, разрабатывать индивидуальные программы физкультурно-оздоровительных занятий, а также по величине и направленности сдвигов в физической подготовленности корректировать весь педагогический процесс </w:t>
      </w:r>
      <w:r w:rsidRPr="00B02E72">
        <w:sym w:font="Symbol" w:char="F05B"/>
      </w:r>
      <w:r w:rsidRPr="00B02E72">
        <w:t>1</w:t>
      </w:r>
      <w:r w:rsidRPr="00B02E72">
        <w:sym w:font="Symbol" w:char="F05D"/>
      </w:r>
      <w:r w:rsidR="00B02E72" w:rsidRPr="00B02E72">
        <w:t>.</w:t>
      </w:r>
    </w:p>
    <w:p w:rsidR="00B02E72" w:rsidRDefault="00C6232E" w:rsidP="001C4856">
      <w:pPr>
        <w:widowControl w:val="0"/>
        <w:ind w:firstLine="709"/>
      </w:pPr>
      <w:r w:rsidRPr="00B02E72">
        <w:t xml:space="preserve">Большого внимания заслуживает работа </w:t>
      </w:r>
      <w:r w:rsidRPr="00B02E72">
        <w:sym w:font="Symbol" w:char="F05B"/>
      </w:r>
      <w:r w:rsidRPr="00B02E72">
        <w:t>18</w:t>
      </w:r>
      <w:r w:rsidRPr="00B02E72">
        <w:sym w:font="Symbol" w:char="F05D"/>
      </w:r>
      <w:r w:rsidRPr="00B02E72">
        <w:t xml:space="preserve"> в которой даны результаты массового обследования населения центральной зоны Украины, характеризующие физическое развитие и физическую подготовленность населения 80-х годов</w:t>
      </w:r>
      <w:r w:rsidR="00B02E72" w:rsidRPr="00B02E72">
        <w:t xml:space="preserve">. </w:t>
      </w:r>
      <w:r w:rsidRPr="00B02E72">
        <w:t>Полученные результаты при массовом обследовании физической подготовленности детей дошкольного, школьного возрастов, учащихся профессионально-технических училищ и средних учебных заведений, студентов вузов и взрослого населения могут служить исходными данными для последующих исследований и сравнений, а так же для разработки научно-обоснованных основ национальной системы физического воспитания населения Украины</w:t>
      </w:r>
      <w:r w:rsidR="00B02E72" w:rsidRPr="00B02E72">
        <w:t>.</w:t>
      </w:r>
    </w:p>
    <w:p w:rsidR="00B02E72" w:rsidRDefault="00C6232E" w:rsidP="001C4856">
      <w:pPr>
        <w:widowControl w:val="0"/>
        <w:ind w:firstLine="709"/>
      </w:pPr>
      <w:r w:rsidRPr="00B02E72">
        <w:t>В 1996 году Кабинет Министров Украины принял постановление</w:t>
      </w:r>
      <w:r w:rsidR="00B02E72">
        <w:t xml:space="preserve"> "</w:t>
      </w:r>
      <w:r w:rsidRPr="00B02E72">
        <w:rPr>
          <w:lang w:val="uk-UA"/>
        </w:rPr>
        <w:t>Про державні тести і нормативи оцінки фізичної підготовленості населення України</w:t>
      </w:r>
      <w:r w:rsidR="00B02E72">
        <w:rPr>
          <w:lang w:val="uk-UA"/>
        </w:rPr>
        <w:t xml:space="preserve">". </w:t>
      </w:r>
      <w:r w:rsidRPr="00B02E72">
        <w:t xml:space="preserve">Государственные тесты являются нормативными требованиями к физической подготовленности населения и являются критериями физического здоровья, жизнедеятельности и способности к высокопроизводительному труду и защите государства </w:t>
      </w:r>
      <w:r w:rsidRPr="00B02E72">
        <w:sym w:font="Symbol" w:char="F05B"/>
      </w:r>
      <w:r w:rsidRPr="00B02E72">
        <w:t>31</w:t>
      </w:r>
      <w:r w:rsidRPr="00B02E72">
        <w:sym w:font="Symbol" w:char="F05D"/>
      </w:r>
      <w:r w:rsidR="00B02E72" w:rsidRPr="00B02E72">
        <w:t xml:space="preserve">. </w:t>
      </w:r>
      <w:r w:rsidRPr="00B02E72">
        <w:t>Программа состоит из 14 видов различных тестов для всех слоев населения, начиная с 6-ти летнего возраста</w:t>
      </w:r>
      <w:r w:rsidR="00B02E72" w:rsidRPr="00B02E72">
        <w:t>.</w:t>
      </w:r>
    </w:p>
    <w:p w:rsidR="00B02E72" w:rsidRDefault="00C6232E" w:rsidP="001C4856">
      <w:pPr>
        <w:widowControl w:val="0"/>
        <w:ind w:firstLine="709"/>
      </w:pPr>
      <w:r w:rsidRPr="00B02E72">
        <w:t>Определенный вклад в изучение данной проблемы вносят зарубежные исследователи</w:t>
      </w:r>
      <w:r w:rsidR="00B02E72" w:rsidRPr="00B02E72">
        <w:t xml:space="preserve">. </w:t>
      </w:r>
      <w:r w:rsidRPr="00B02E72">
        <w:t xml:space="preserve">Так, в 1993 году Совет Европейского комитета в развитии спорта, утвердил батарею тестов для определения физической подготовленности детей и молодежи </w:t>
      </w:r>
      <w:r w:rsidRPr="00B02E72">
        <w:sym w:font="Symbol" w:char="F05B"/>
      </w:r>
      <w:r w:rsidRPr="00B02E72">
        <w:t>32</w:t>
      </w:r>
      <w:r w:rsidRPr="00B02E72">
        <w:sym w:font="Symbol" w:char="F05D"/>
      </w:r>
      <w:r w:rsidR="00B02E72" w:rsidRPr="00B02E72">
        <w:t xml:space="preserve">. </w:t>
      </w:r>
      <w:r w:rsidRPr="00B02E72">
        <w:t>Тесты физической подготовленности</w:t>
      </w:r>
      <w:r w:rsidR="00B02E72">
        <w:t xml:space="preserve"> "</w:t>
      </w:r>
      <w:r w:rsidRPr="00B02E72">
        <w:t>ЕВРОФИТ</w:t>
      </w:r>
      <w:r w:rsidR="00B02E72">
        <w:t xml:space="preserve">" </w:t>
      </w:r>
      <w:r w:rsidR="00B02E72" w:rsidRPr="00B02E72">
        <w:t xml:space="preserve">- </w:t>
      </w:r>
      <w:r w:rsidRPr="00B02E72">
        <w:t xml:space="preserve">состоят из 8 тестов </w:t>
      </w:r>
      <w:r w:rsidR="00B02E72">
        <w:t>-</w:t>
      </w:r>
      <w:r w:rsidRPr="00B02E72">
        <w:t xml:space="preserve"> на равновесие, частоту движений рук, гибкость, кистевую силу, скоростно-силовой тест, выносливость, силовая выносливость</w:t>
      </w:r>
      <w:r w:rsidR="00B02E72" w:rsidRPr="00B02E72">
        <w:t>.</w:t>
      </w:r>
    </w:p>
    <w:p w:rsidR="00B02E72" w:rsidRDefault="00C6232E" w:rsidP="001C4856">
      <w:pPr>
        <w:widowControl w:val="0"/>
        <w:ind w:firstLine="709"/>
      </w:pPr>
      <w:r w:rsidRPr="00B02E72">
        <w:t>В США среди школьников широкое распространение получили президентские тесты, которые включают</w:t>
      </w:r>
      <w:r w:rsidR="00B02E72" w:rsidRPr="00B02E72">
        <w:t xml:space="preserve">: </w:t>
      </w:r>
      <w:r w:rsidRPr="00B02E72">
        <w:t>бег 4х30 футов, подтягивание, поднимание туловища из и</w:t>
      </w:r>
      <w:r w:rsidR="00B02E72" w:rsidRPr="00B02E72">
        <w:t xml:space="preserve">. </w:t>
      </w:r>
      <w:r w:rsidRPr="00B02E72">
        <w:t>п</w:t>
      </w:r>
      <w:r w:rsidR="00B02E72" w:rsidRPr="00B02E72">
        <w:t xml:space="preserve">. </w:t>
      </w:r>
      <w:r w:rsidRPr="00B02E72">
        <w:t>лежа, наклон вперед и бег на 1 милю</w:t>
      </w:r>
      <w:r w:rsidR="00B02E72">
        <w:t xml:space="preserve"> (</w:t>
      </w:r>
      <w:r w:rsidRPr="00B02E72">
        <w:t>1609 метров</w:t>
      </w:r>
      <w:r w:rsidR="00B02E72" w:rsidRPr="00B02E72">
        <w:t>).</w:t>
      </w:r>
    </w:p>
    <w:p w:rsidR="00B02E72" w:rsidRDefault="00C6232E" w:rsidP="001C4856">
      <w:pPr>
        <w:widowControl w:val="0"/>
        <w:ind w:firstLine="709"/>
      </w:pPr>
      <w:r w:rsidRPr="00B02E72">
        <w:t>Американский Союз здоровья физической культуры</w:t>
      </w:r>
      <w:r w:rsidR="00B02E72">
        <w:t xml:space="preserve"> "</w:t>
      </w:r>
      <w:r w:rsidRPr="00B02E72">
        <w:t>ААНРЕ</w:t>
      </w:r>
      <w:r w:rsidRPr="00B02E72">
        <w:rPr>
          <w:lang w:val="en-US"/>
        </w:rPr>
        <w:t>RO</w:t>
      </w:r>
      <w:r w:rsidR="00B02E72">
        <w:t xml:space="preserve">" </w:t>
      </w:r>
      <w:r w:rsidRPr="00B02E72">
        <w:t>для определения физических способностей молодежи</w:t>
      </w:r>
      <w:r w:rsidR="00B02E72" w:rsidRPr="00B02E72">
        <w:t xml:space="preserve"> </w:t>
      </w:r>
      <w:r w:rsidRPr="00B02E72">
        <w:t>предложил шесть тестов</w:t>
      </w:r>
      <w:r w:rsidR="00B02E72">
        <w:t xml:space="preserve"> (</w:t>
      </w:r>
      <w:r w:rsidRPr="00B02E72">
        <w:t xml:space="preserve">подтягивание, вис на согнутых руках, прыжок в длину с места, бег на дистанцию 45,72 метра, бег на дистанцию </w:t>
      </w:r>
      <w:r w:rsidR="00B02E72">
        <w:t>-</w:t>
      </w:r>
      <w:r w:rsidRPr="00B02E72">
        <w:t xml:space="preserve"> 548,64 метра, поднимание в сед за 1 минуту, челночный бег 4х9,14 метров </w:t>
      </w:r>
      <w:r w:rsidRPr="00B02E72">
        <w:sym w:font="Symbol" w:char="F05B"/>
      </w:r>
      <w:r w:rsidRPr="00B02E72">
        <w:t>32</w:t>
      </w:r>
      <w:r w:rsidRPr="00B02E72">
        <w:sym w:font="Symbol" w:char="F05D"/>
      </w:r>
      <w:r w:rsidR="00B02E72" w:rsidRPr="00B02E72">
        <w:t>.</w:t>
      </w:r>
    </w:p>
    <w:p w:rsidR="00B02E72" w:rsidRDefault="00C6232E" w:rsidP="001C4856">
      <w:pPr>
        <w:widowControl w:val="0"/>
        <w:ind w:firstLine="709"/>
      </w:pPr>
      <w:r w:rsidRPr="00B02E72">
        <w:t>Таким образом, почти столетие исследуется физическая</w:t>
      </w:r>
      <w:r w:rsidR="00B02E72">
        <w:t xml:space="preserve"> (</w:t>
      </w:r>
      <w:r w:rsidRPr="00B02E72">
        <w:t>двигательная</w:t>
      </w:r>
      <w:r w:rsidR="00B02E72" w:rsidRPr="00B02E72">
        <w:t xml:space="preserve">) </w:t>
      </w:r>
      <w:r w:rsidRPr="00B02E72">
        <w:t>подготовленность людей различного возраста</w:t>
      </w:r>
      <w:r w:rsidR="00B02E72" w:rsidRPr="00B02E72">
        <w:t xml:space="preserve">. </w:t>
      </w:r>
      <w:r w:rsidRPr="00B02E72">
        <w:t>Необходимость в этом, обусловлена, стремлением лучше подготовить человека к трудовой деятельности, выявляя двигательные возможности с самого раннего возраста</w:t>
      </w:r>
      <w:r w:rsidR="00B02E72">
        <w:t xml:space="preserve"> (</w:t>
      </w:r>
      <w:r w:rsidRPr="00B02E72">
        <w:t>1,18</w:t>
      </w:r>
      <w:r w:rsidR="00B02E72" w:rsidRPr="00B02E72">
        <w:t>),</w:t>
      </w:r>
      <w:r w:rsidRPr="00B02E72">
        <w:t xml:space="preserve"> что позволит объективнее оценить результаты педагогического воздействия</w:t>
      </w:r>
      <w:r w:rsidR="00B02E72" w:rsidRPr="00B02E72">
        <w:t>.</w:t>
      </w:r>
    </w:p>
    <w:p w:rsidR="00B02E72" w:rsidRPr="00B02E72" w:rsidRDefault="00C6232E" w:rsidP="001C4856">
      <w:pPr>
        <w:widowControl w:val="0"/>
        <w:ind w:firstLine="709"/>
      </w:pPr>
      <w:r w:rsidRPr="00B02E72">
        <w:t>Возрастные особенности развития силовых и скоростно-силовых</w:t>
      </w:r>
      <w:r w:rsidR="00B02E72" w:rsidRPr="00B02E72">
        <w:t xml:space="preserve"> </w:t>
      </w:r>
      <w:r w:rsidRPr="00B02E72">
        <w:t>способностей в школьном возрасте</w:t>
      </w:r>
    </w:p>
    <w:p w:rsidR="00B02E72" w:rsidRDefault="00C6232E" w:rsidP="001C4856">
      <w:pPr>
        <w:widowControl w:val="0"/>
        <w:ind w:firstLine="709"/>
      </w:pPr>
      <w:r w:rsidRPr="00B02E72">
        <w:t xml:space="preserve">Школьный период времени </w:t>
      </w:r>
      <w:r w:rsidR="00B02E72">
        <w:t>-</w:t>
      </w:r>
      <w:r w:rsidRPr="00B02E72">
        <w:t xml:space="preserve"> самый благоприятный для развития силовых способностей</w:t>
      </w:r>
      <w:r w:rsidR="00B02E72" w:rsidRPr="00B02E72">
        <w:t xml:space="preserve">. </w:t>
      </w:r>
      <w:r w:rsidRPr="00B02E72">
        <w:t xml:space="preserve">За период 10-11 лет пребывания ребенка в школе, абсолютные показатели силы детей основных мышечных групп, увеличиваются на 200-500 и более процентов </w:t>
      </w:r>
      <w:r w:rsidRPr="00B02E72">
        <w:sym w:font="Symbol" w:char="F05B"/>
      </w:r>
      <w:r w:rsidRPr="00B02E72">
        <w:t>5</w:t>
      </w:r>
      <w:r w:rsidRPr="00B02E72">
        <w:sym w:font="Symbol" w:char="F05D"/>
      </w:r>
      <w:r w:rsidR="00B02E72" w:rsidRPr="00B02E72">
        <w:t>.</w:t>
      </w:r>
    </w:p>
    <w:p w:rsidR="00B02E72" w:rsidRDefault="00C6232E" w:rsidP="001C4856">
      <w:pPr>
        <w:widowControl w:val="0"/>
        <w:ind w:firstLine="709"/>
      </w:pPr>
      <w:r w:rsidRPr="00B02E72">
        <w:t>Наиболее высокими темпами возрастают показатели силы крупных мышц туловища, бедра, голени, стопы</w:t>
      </w:r>
      <w:r w:rsidR="00B02E72" w:rsidRPr="00B02E72">
        <w:t>.</w:t>
      </w:r>
    </w:p>
    <w:p w:rsidR="00B02E72" w:rsidRDefault="00C6232E" w:rsidP="001C4856">
      <w:pPr>
        <w:widowControl w:val="0"/>
        <w:ind w:firstLine="709"/>
      </w:pPr>
      <w:r w:rsidRPr="00B02E72">
        <w:t xml:space="preserve">Относительные же показатели за это время улучшаются у лиц мужского пола примерно на 200, а у лиц женского </w:t>
      </w:r>
      <w:r w:rsidR="00B02E72">
        <w:t>-</w:t>
      </w:r>
      <w:r w:rsidRPr="00B02E72">
        <w:t xml:space="preserve"> только на 150% </w:t>
      </w:r>
      <w:r w:rsidRPr="00B02E72">
        <w:sym w:font="Symbol" w:char="F05B"/>
      </w:r>
      <w:r w:rsidRPr="00B02E72">
        <w:t>33</w:t>
      </w:r>
      <w:r w:rsidRPr="00B02E72">
        <w:sym w:font="Symbol" w:char="F05D"/>
      </w:r>
      <w:r w:rsidR="00B02E72" w:rsidRPr="00B02E72">
        <w:t>.</w:t>
      </w:r>
    </w:p>
    <w:p w:rsidR="00B02E72" w:rsidRDefault="00C6232E" w:rsidP="001C4856">
      <w:pPr>
        <w:widowControl w:val="0"/>
        <w:ind w:firstLine="709"/>
      </w:pPr>
      <w:r w:rsidRPr="00B02E72">
        <w:t xml:space="preserve">Самыми благоприятными периодами развития силы у мальчиков и юношей считается возраст от 13-14 до 17-18 лет, а у девочек и девушек от 11-12 до 15-16 лет </w:t>
      </w:r>
      <w:r w:rsidRPr="00B02E72">
        <w:sym w:font="Symbol" w:char="F05B"/>
      </w:r>
      <w:r w:rsidRPr="00B02E72">
        <w:t>34</w:t>
      </w:r>
      <w:r w:rsidRPr="00B02E72">
        <w:sym w:font="Symbol" w:char="F05D"/>
      </w:r>
      <w:r w:rsidR="00B02E72" w:rsidRPr="00B02E72">
        <w:t>.</w:t>
      </w:r>
    </w:p>
    <w:p w:rsidR="00B02E72" w:rsidRDefault="00C6232E" w:rsidP="001C4856">
      <w:pPr>
        <w:widowControl w:val="0"/>
        <w:ind w:firstLine="709"/>
      </w:pPr>
      <w:r w:rsidRPr="00B02E72">
        <w:t xml:space="preserve">Результаты исследований </w:t>
      </w:r>
      <w:r w:rsidRPr="00B02E72">
        <w:sym w:font="Symbol" w:char="F05B"/>
      </w:r>
      <w:r w:rsidRPr="00B02E72">
        <w:t>2,5,33</w:t>
      </w:r>
      <w:r w:rsidRPr="00B02E72">
        <w:sym w:font="Symbol" w:char="F05D"/>
      </w:r>
      <w:r w:rsidRPr="00B02E72">
        <w:t xml:space="preserve"> показывают, что в отмеченные отрезки времени силовые способности в наибольшей степени поддаются целенаправленным воздействиям</w:t>
      </w:r>
      <w:r w:rsidR="00B02E72" w:rsidRPr="00B02E72">
        <w:t xml:space="preserve">. </w:t>
      </w:r>
      <w:r w:rsidRPr="00B02E72">
        <w:t>Хотя наибольшие показатели силы различных мышечных групп наблюдаются чаще всего у людей 25-30</w:t>
      </w:r>
      <w:r w:rsidR="00B02E72" w:rsidRPr="00B02E72">
        <w:t xml:space="preserve"> - </w:t>
      </w:r>
      <w:r w:rsidRPr="00B02E72">
        <w:t>летнего возраста, известно не мало случаев, когда уровень мировых достижений покорялся юношами и девушками в 15-16 и 17-18 лет</w:t>
      </w:r>
      <w:r w:rsidR="00B02E72" w:rsidRPr="00B02E72">
        <w:t xml:space="preserve">. </w:t>
      </w:r>
      <w:r w:rsidRPr="00B02E72">
        <w:t>Важно, однако, при развитии силы учитывать морфофункциональные возможности растущего организма</w:t>
      </w:r>
      <w:r w:rsidR="00B02E72" w:rsidRPr="00B02E72">
        <w:t>.</w:t>
      </w:r>
    </w:p>
    <w:p w:rsidR="00B02E72" w:rsidRDefault="00C6232E" w:rsidP="001C4856">
      <w:pPr>
        <w:widowControl w:val="0"/>
        <w:ind w:firstLine="709"/>
      </w:pPr>
      <w:r w:rsidRPr="00B02E72">
        <w:t>Наряду с отмеченными сенситивными</w:t>
      </w:r>
      <w:r w:rsidR="00B02E72">
        <w:t xml:space="preserve"> (</w:t>
      </w:r>
      <w:r w:rsidRPr="00B02E72">
        <w:t>наиболее благоприятными</w:t>
      </w:r>
      <w:r w:rsidR="00B02E72" w:rsidRPr="00B02E72">
        <w:t xml:space="preserve">) </w:t>
      </w:r>
      <w:r w:rsidRPr="00B02E72">
        <w:t xml:space="preserve">периодами </w:t>
      </w:r>
      <w:r w:rsidRPr="00B02E72">
        <w:sym w:font="Symbol" w:char="F05B"/>
      </w:r>
      <w:r w:rsidRPr="00B02E72">
        <w:t>34</w:t>
      </w:r>
      <w:r w:rsidRPr="00B02E72">
        <w:sym w:font="Symbol" w:char="F05D"/>
      </w:r>
      <w:r w:rsidRPr="00B02E72">
        <w:t xml:space="preserve"> развитие силовых способностей есть основания для утверждения о том, что в любом школьном возрасте имеются хорошие предпосылки для развития различных способностей</w:t>
      </w:r>
      <w:r w:rsidR="00B02E72" w:rsidRPr="00B02E72">
        <w:t>.</w:t>
      </w:r>
    </w:p>
    <w:p w:rsidR="00B02E72" w:rsidRDefault="00C6232E" w:rsidP="001C4856">
      <w:pPr>
        <w:widowControl w:val="0"/>
        <w:ind w:firstLine="709"/>
      </w:pPr>
      <w:r w:rsidRPr="00B02E72">
        <w:t>В исследованиях Ломейко В</w:t>
      </w:r>
      <w:r w:rsidR="00B02E72">
        <w:t xml:space="preserve">.Ф. </w:t>
      </w:r>
      <w:r w:rsidRPr="00B02E72">
        <w:sym w:font="Symbol" w:char="F05B"/>
      </w:r>
      <w:r w:rsidRPr="00B02E72">
        <w:t>33</w:t>
      </w:r>
      <w:r w:rsidRPr="00B02E72">
        <w:sym w:font="Symbol" w:char="F05D"/>
      </w:r>
      <w:r w:rsidRPr="00B02E72">
        <w:t xml:space="preserve"> выявлен прирост результатов силы основных мышечных групп у школьников различных возрастных групп</w:t>
      </w:r>
      <w:r w:rsidR="00B02E72" w:rsidRPr="00B02E72">
        <w:t xml:space="preserve">. </w:t>
      </w:r>
      <w:r w:rsidRPr="00B02E72">
        <w:t>Общий прирост силы в младшей возрастной группе</w:t>
      </w:r>
      <w:r w:rsidR="00B02E72">
        <w:t xml:space="preserve"> (</w:t>
      </w:r>
      <w:r w:rsidRPr="00B02E72">
        <w:rPr>
          <w:lang w:val="en-US"/>
        </w:rPr>
        <w:t>I</w:t>
      </w:r>
      <w:r w:rsidRPr="00B02E72">
        <w:t>-</w:t>
      </w:r>
      <w:r w:rsidRPr="00B02E72">
        <w:rPr>
          <w:lang w:val="en-US"/>
        </w:rPr>
        <w:t>III</w:t>
      </w:r>
      <w:r w:rsidRPr="00B02E72">
        <w:t xml:space="preserve"> классы</w:t>
      </w:r>
      <w:r w:rsidR="00B02E72" w:rsidRPr="00B02E72">
        <w:t xml:space="preserve">) </w:t>
      </w:r>
      <w:r w:rsidRPr="00B02E72">
        <w:t xml:space="preserve">составил у мальчиков </w:t>
      </w:r>
      <w:r w:rsidR="00B02E72">
        <w:t>-</w:t>
      </w:r>
      <w:r w:rsidRPr="00B02E72">
        <w:t xml:space="preserve"> 38%, у девочек </w:t>
      </w:r>
      <w:r w:rsidR="00B02E72">
        <w:t>-</w:t>
      </w:r>
      <w:r w:rsidRPr="00B02E72">
        <w:t xml:space="preserve"> 26%, в средней группе</w:t>
      </w:r>
      <w:r w:rsidR="00B02E72">
        <w:t xml:space="preserve"> (</w:t>
      </w:r>
      <w:r w:rsidRPr="00B02E72">
        <w:rPr>
          <w:lang w:val="en-US"/>
        </w:rPr>
        <w:t>IV</w:t>
      </w:r>
      <w:r w:rsidRPr="00B02E72">
        <w:t>-</w:t>
      </w:r>
      <w:r w:rsidRPr="00B02E72">
        <w:rPr>
          <w:lang w:val="en-US"/>
        </w:rPr>
        <w:t>VIII</w:t>
      </w:r>
      <w:r w:rsidRPr="00B02E72">
        <w:t xml:space="preserve"> классы</w:t>
      </w:r>
      <w:r w:rsidR="00B02E72" w:rsidRPr="00B02E72">
        <w:t xml:space="preserve">) </w:t>
      </w:r>
      <w:r w:rsidR="00B02E72">
        <w:t>-</w:t>
      </w:r>
      <w:r w:rsidRPr="00B02E72">
        <w:t xml:space="preserve"> 79% и 92%, и в старшей группе</w:t>
      </w:r>
      <w:r w:rsidR="00B02E72">
        <w:t xml:space="preserve"> (</w:t>
      </w:r>
      <w:r w:rsidRPr="00B02E72">
        <w:rPr>
          <w:lang w:val="en-US"/>
        </w:rPr>
        <w:t>IX</w:t>
      </w:r>
      <w:r w:rsidRPr="00B02E72">
        <w:t>-</w:t>
      </w:r>
      <w:r w:rsidRPr="00B02E72">
        <w:rPr>
          <w:lang w:val="en-US"/>
        </w:rPr>
        <w:t>XI</w:t>
      </w:r>
      <w:r w:rsidRPr="00B02E72">
        <w:t xml:space="preserve"> классы</w:t>
      </w:r>
      <w:r w:rsidR="00B02E72" w:rsidRPr="00B02E72">
        <w:t xml:space="preserve">) </w:t>
      </w:r>
      <w:r w:rsidRPr="00B02E72">
        <w:t xml:space="preserve">у мальчиков </w:t>
      </w:r>
      <w:r w:rsidR="00B02E72">
        <w:t>-</w:t>
      </w:r>
      <w:r w:rsidRPr="00B02E72">
        <w:t xml:space="preserve"> 28% и у девочек </w:t>
      </w:r>
      <w:r w:rsidR="00B02E72">
        <w:t>-</w:t>
      </w:r>
      <w:r w:rsidRPr="00B02E72">
        <w:t xml:space="preserve"> 18%</w:t>
      </w:r>
      <w:r w:rsidR="00B02E72" w:rsidRPr="00B02E72">
        <w:t>.</w:t>
      </w:r>
    </w:p>
    <w:p w:rsidR="00B02E72" w:rsidRDefault="00C6232E" w:rsidP="001C4856">
      <w:pPr>
        <w:widowControl w:val="0"/>
        <w:ind w:firstLine="709"/>
      </w:pPr>
      <w:r w:rsidRPr="00B02E72">
        <w:t>Уровень силовых способностей определяется не только возрастными и половыми особенностями</w:t>
      </w:r>
      <w:r w:rsidR="00B02E72" w:rsidRPr="00B02E72">
        <w:t xml:space="preserve">. </w:t>
      </w:r>
      <w:r w:rsidRPr="00B02E72">
        <w:t xml:space="preserve">Он сильно колеблется в довольно широких пределах в зависимости от индивидуальных различий детей, характера двигательной активности, занятий спортом </w:t>
      </w:r>
      <w:r w:rsidRPr="00B02E72">
        <w:sym w:font="Symbol" w:char="F05B"/>
      </w:r>
      <w:r w:rsidRPr="00B02E72">
        <w:t>35</w:t>
      </w:r>
      <w:r w:rsidRPr="00B02E72">
        <w:sym w:font="Symbol" w:char="F05D"/>
      </w:r>
      <w:r w:rsidR="00B02E72" w:rsidRPr="00B02E72">
        <w:t>.</w:t>
      </w:r>
    </w:p>
    <w:p w:rsidR="00B02E72" w:rsidRDefault="00C6232E" w:rsidP="001C4856">
      <w:pPr>
        <w:widowControl w:val="0"/>
        <w:ind w:firstLine="709"/>
      </w:pPr>
      <w:r w:rsidRPr="00B02E72">
        <w:t xml:space="preserve">Функциональные возможности различных мышечных групп девочек и девушек изучались многими специалистами </w:t>
      </w:r>
      <w:r w:rsidRPr="00B02E72">
        <w:sym w:font="Symbol" w:char="F05B"/>
      </w:r>
      <w:r w:rsidRPr="00B02E72">
        <w:t>16,18,36</w:t>
      </w:r>
      <w:r w:rsidRPr="00B02E72">
        <w:sym w:font="Symbol" w:char="F05D"/>
      </w:r>
      <w:r w:rsidR="00B02E72" w:rsidRPr="00B02E72">
        <w:t>.</w:t>
      </w:r>
    </w:p>
    <w:p w:rsidR="00B02E72" w:rsidRDefault="00C6232E" w:rsidP="001C4856">
      <w:pPr>
        <w:widowControl w:val="0"/>
        <w:ind w:firstLine="709"/>
      </w:pPr>
      <w:r w:rsidRPr="00B02E72">
        <w:t>Корчагина Л</w:t>
      </w:r>
      <w:r w:rsidR="00B02E72">
        <w:t xml:space="preserve">.Б. </w:t>
      </w:r>
      <w:r w:rsidRPr="00B02E72">
        <w:sym w:font="Symbol" w:char="F05B"/>
      </w:r>
      <w:r w:rsidRPr="00B02E72">
        <w:t>36</w:t>
      </w:r>
      <w:r w:rsidRPr="00B02E72">
        <w:sym w:font="Symbol" w:char="F05D"/>
      </w:r>
      <w:r w:rsidRPr="00B02E72">
        <w:t xml:space="preserve"> выявила возрастную динамику силы и статической выносливости мышц у девочек 7-14 лет</w:t>
      </w:r>
      <w:r w:rsidR="00B02E72" w:rsidRPr="00B02E72">
        <w:t xml:space="preserve">. </w:t>
      </w:r>
      <w:r w:rsidRPr="00B02E72">
        <w:t>Изменение силы с 7 до 10 лет несущественны</w:t>
      </w:r>
      <w:r w:rsidR="00B02E72" w:rsidRPr="00B02E72">
        <w:t xml:space="preserve">. </w:t>
      </w:r>
      <w:r w:rsidRPr="00B02E72">
        <w:t>Активный рост отмечен в возрасте от 10 до 14 лет, далее она стабилизируется</w:t>
      </w:r>
      <w:r w:rsidR="00B02E72" w:rsidRPr="00B02E72">
        <w:t>.</w:t>
      </w:r>
    </w:p>
    <w:p w:rsidR="00B02E72" w:rsidRDefault="00C6232E" w:rsidP="001C4856">
      <w:pPr>
        <w:widowControl w:val="0"/>
        <w:ind w:firstLine="709"/>
      </w:pPr>
      <w:r w:rsidRPr="00B02E72">
        <w:t>Статическая выносливость с 7 до 9 лет остается на одном уровне</w:t>
      </w:r>
      <w:r w:rsidR="00B02E72" w:rsidRPr="00B02E72">
        <w:t xml:space="preserve">. </w:t>
      </w:r>
      <w:r w:rsidRPr="00B02E72">
        <w:t>С 9 до 13 лет наблюдается резкий скачек в ее развитии</w:t>
      </w:r>
      <w:r w:rsidR="00B02E72" w:rsidRPr="00B02E72">
        <w:t xml:space="preserve">. </w:t>
      </w:r>
      <w:r w:rsidRPr="00B02E72">
        <w:t>После 13 лет начинается тенденция к снижению этого показателя</w:t>
      </w:r>
      <w:r w:rsidR="00B02E72" w:rsidRPr="00B02E72">
        <w:t>.</w:t>
      </w:r>
    </w:p>
    <w:p w:rsidR="00B02E72" w:rsidRDefault="00C6232E" w:rsidP="001C4856">
      <w:pPr>
        <w:widowControl w:val="0"/>
        <w:ind w:firstLine="709"/>
      </w:pPr>
      <w:r w:rsidRPr="00B02E72">
        <w:t xml:space="preserve">Исследования, проведенные </w:t>
      </w:r>
      <w:r w:rsidRPr="00B02E72">
        <w:sym w:font="Symbol" w:char="F05B"/>
      </w:r>
      <w:r w:rsidRPr="00B02E72">
        <w:t>33,37</w:t>
      </w:r>
      <w:r w:rsidRPr="00B02E72">
        <w:sym w:font="Symbol" w:char="F05D"/>
      </w:r>
      <w:r w:rsidRPr="00B02E72">
        <w:t>, показывают, что абсолютная сила мышц у мальчиков школьного возраста увеличивается от 8 до 14 лет</w:t>
      </w:r>
      <w:r w:rsidR="00B02E72">
        <w:t xml:space="preserve"> (</w:t>
      </w:r>
      <w:r w:rsidRPr="00B02E72">
        <w:t>небольшое снижение с 10 до 11 лет недостоверно</w:t>
      </w:r>
      <w:r w:rsidR="00B02E72" w:rsidRPr="00B02E72">
        <w:t>),</w:t>
      </w:r>
      <w:r w:rsidRPr="00B02E72">
        <w:t xml:space="preserve"> после 14 лет показатели абсолютной силы мышц приостанавливаются</w:t>
      </w:r>
      <w:r w:rsidR="00B02E72" w:rsidRPr="00B02E72">
        <w:t xml:space="preserve">. </w:t>
      </w:r>
      <w:r w:rsidRPr="00B02E72">
        <w:t>Наиболее высокие темпы прироста обнаружены в среднем школьном возрасте</w:t>
      </w:r>
      <w:r w:rsidR="00B02E72" w:rsidRPr="00B02E72">
        <w:t xml:space="preserve">. </w:t>
      </w:r>
      <w:r w:rsidRPr="00B02E72">
        <w:t xml:space="preserve">Так, от 8 до 14 лет </w:t>
      </w:r>
      <w:r w:rsidR="00B02E72">
        <w:t>-</w:t>
      </w:r>
      <w:r w:rsidRPr="00B02E72">
        <w:t xml:space="preserve"> 30%, а от 14 до 17 лет темп прироста снижается до 6%</w:t>
      </w:r>
      <w:r w:rsidR="00B02E72" w:rsidRPr="00B02E72">
        <w:t>.</w:t>
      </w:r>
    </w:p>
    <w:p w:rsidR="00B02E72" w:rsidRDefault="00C6232E" w:rsidP="001C4856">
      <w:pPr>
        <w:widowControl w:val="0"/>
        <w:ind w:firstLine="709"/>
      </w:pPr>
      <w:r w:rsidRPr="00B02E72">
        <w:t xml:space="preserve">По мнению многих специалистов, значительное место в процессе физического воспитания должно быть отведено воспитанию скоростно-силовых качеств </w:t>
      </w:r>
      <w:r w:rsidRPr="00B02E72">
        <w:sym w:font="Symbol" w:char="F05B"/>
      </w:r>
      <w:r w:rsidRPr="00B02E72">
        <w:t>15</w:t>
      </w:r>
      <w:r w:rsidR="00B02E72">
        <w:t>, 19</w:t>
      </w:r>
      <w:r w:rsidRPr="00B02E72">
        <w:t>,34,37</w:t>
      </w:r>
      <w:r w:rsidRPr="00B02E72">
        <w:sym w:font="Symbol" w:char="F05D"/>
      </w:r>
      <w:r w:rsidRPr="00B02E72">
        <w:t>, так, как высокий уровень развития этих качеств во многом способствует успешной трудовой деятельности человека и достижению высоких спортивных результатов</w:t>
      </w:r>
      <w:r w:rsidR="00B02E72" w:rsidRPr="00B02E72">
        <w:t>.</w:t>
      </w:r>
    </w:p>
    <w:p w:rsidR="00B02E72" w:rsidRDefault="00C6232E" w:rsidP="001C4856">
      <w:pPr>
        <w:widowControl w:val="0"/>
        <w:ind w:firstLine="709"/>
      </w:pPr>
      <w:r w:rsidRPr="00B02E72">
        <w:t xml:space="preserve">Развитие скоростных способностей за время учебы ребенка в школе выражено не так ярко, как развитие силы, и заканчивается раньше </w:t>
      </w:r>
      <w:r w:rsidRPr="00B02E72">
        <w:sym w:font="Symbol" w:char="F05B"/>
      </w:r>
      <w:r w:rsidRPr="00B02E72">
        <w:t>5</w:t>
      </w:r>
      <w:r w:rsidRPr="00B02E72">
        <w:sym w:font="Symbol" w:char="F05D"/>
      </w:r>
      <w:r w:rsidR="00B02E72" w:rsidRPr="00B02E72">
        <w:t>.</w:t>
      </w:r>
    </w:p>
    <w:p w:rsidR="00B02E72" w:rsidRDefault="00C6232E" w:rsidP="001C4856">
      <w:pPr>
        <w:widowControl w:val="0"/>
        <w:ind w:firstLine="709"/>
      </w:pPr>
      <w:r w:rsidRPr="00B02E72">
        <w:t>За период с 7 до 17 лет, показатели, характеризующие скоростные проявления человека, улучшаются на 20-60%</w:t>
      </w:r>
      <w:r w:rsidR="00B02E72" w:rsidRPr="00B02E72">
        <w:t>.</w:t>
      </w:r>
    </w:p>
    <w:p w:rsidR="00B02E72" w:rsidRDefault="00C6232E" w:rsidP="001C4856">
      <w:pPr>
        <w:widowControl w:val="0"/>
        <w:ind w:firstLine="709"/>
      </w:pPr>
      <w:r w:rsidRPr="00B02E72">
        <w:t>Общий прирост быстроты у школьников различных возрастных групп составляет</w:t>
      </w:r>
      <w:r w:rsidR="00B02E72" w:rsidRPr="00B02E72">
        <w:t xml:space="preserve">: </w:t>
      </w:r>
      <w:r w:rsidRPr="00B02E72">
        <w:t>в младшей группе</w:t>
      </w:r>
      <w:r w:rsidR="00B02E72">
        <w:t xml:space="preserve"> (</w:t>
      </w:r>
      <w:r w:rsidRPr="00B02E72">
        <w:rPr>
          <w:lang w:val="en-US"/>
        </w:rPr>
        <w:t>I</w:t>
      </w:r>
      <w:r w:rsidRPr="00B02E72">
        <w:t>-</w:t>
      </w:r>
      <w:r w:rsidRPr="00B02E72">
        <w:rPr>
          <w:lang w:val="en-US"/>
        </w:rPr>
        <w:t>IV</w:t>
      </w:r>
      <w:r w:rsidRPr="00B02E72">
        <w:t xml:space="preserve"> классы</w:t>
      </w:r>
      <w:r w:rsidR="00B02E72" w:rsidRPr="00B02E72">
        <w:t xml:space="preserve">) </w:t>
      </w:r>
      <w:r w:rsidRPr="00B02E72">
        <w:t xml:space="preserve">мальчики </w:t>
      </w:r>
      <w:r w:rsidR="00B02E72">
        <w:t>-</w:t>
      </w:r>
      <w:r w:rsidRPr="00B02E72">
        <w:t xml:space="preserve"> 17,2%, у девочек </w:t>
      </w:r>
      <w:r w:rsidR="00B02E72">
        <w:t>-</w:t>
      </w:r>
      <w:r w:rsidRPr="00B02E72">
        <w:t xml:space="preserve"> 18%</w:t>
      </w:r>
      <w:r w:rsidRPr="00B02E72">
        <w:sym w:font="Symbol" w:char="F03B"/>
      </w:r>
      <w:r w:rsidRPr="00B02E72">
        <w:t xml:space="preserve"> в средней группе</w:t>
      </w:r>
      <w:r w:rsidR="00B02E72">
        <w:t xml:space="preserve"> (</w:t>
      </w:r>
      <w:r w:rsidRPr="00B02E72">
        <w:rPr>
          <w:lang w:val="en-US"/>
        </w:rPr>
        <w:t>V</w:t>
      </w:r>
      <w:r w:rsidRPr="00B02E72">
        <w:t>-</w:t>
      </w:r>
      <w:r w:rsidRPr="00B02E72">
        <w:rPr>
          <w:lang w:val="en-US"/>
        </w:rPr>
        <w:t>IX</w:t>
      </w:r>
      <w:r w:rsidRPr="00B02E72">
        <w:t xml:space="preserve"> классы</w:t>
      </w:r>
      <w:r w:rsidR="00B02E72" w:rsidRPr="00B02E72">
        <w:t xml:space="preserve">) </w:t>
      </w:r>
      <w:r w:rsidR="00B02E72">
        <w:t>-</w:t>
      </w:r>
      <w:r w:rsidRPr="00B02E72">
        <w:t xml:space="preserve"> 15,4% и 11,5% и в старшей группе</w:t>
      </w:r>
      <w:r w:rsidR="00B02E72">
        <w:t xml:space="preserve"> (</w:t>
      </w:r>
      <w:r w:rsidRPr="00B02E72">
        <w:rPr>
          <w:lang w:val="en-US"/>
        </w:rPr>
        <w:t>X</w:t>
      </w:r>
      <w:r w:rsidRPr="00B02E72">
        <w:t>-</w:t>
      </w:r>
      <w:r w:rsidRPr="00B02E72">
        <w:rPr>
          <w:lang w:val="en-US"/>
        </w:rPr>
        <w:t>XI</w:t>
      </w:r>
      <w:r w:rsidRPr="00B02E72">
        <w:t xml:space="preserve"> классы</w:t>
      </w:r>
      <w:r w:rsidR="00B02E72" w:rsidRPr="00B02E72">
        <w:t xml:space="preserve">) </w:t>
      </w:r>
      <w:r w:rsidRPr="00B02E72">
        <w:t xml:space="preserve">у мальчиков </w:t>
      </w:r>
      <w:r w:rsidR="00B02E72">
        <w:t>-</w:t>
      </w:r>
      <w:r w:rsidRPr="00B02E72">
        <w:t xml:space="preserve"> 3,1% и у девочек </w:t>
      </w:r>
      <w:r w:rsidR="00B02E72">
        <w:t>-</w:t>
      </w:r>
      <w:r w:rsidRPr="00B02E72">
        <w:t xml:space="preserve"> 0,5% </w:t>
      </w:r>
      <w:r w:rsidRPr="00B02E72">
        <w:sym w:font="Symbol" w:char="F05B"/>
      </w:r>
      <w:r w:rsidRPr="00B02E72">
        <w:t>33</w:t>
      </w:r>
      <w:r w:rsidRPr="00B02E72">
        <w:sym w:font="Symbol" w:char="F05D"/>
      </w:r>
      <w:r w:rsidR="00B02E72" w:rsidRPr="00B02E72">
        <w:t>.</w:t>
      </w:r>
    </w:p>
    <w:p w:rsidR="00B02E72" w:rsidRDefault="00C6232E" w:rsidP="001C4856">
      <w:pPr>
        <w:widowControl w:val="0"/>
        <w:ind w:firstLine="709"/>
      </w:pPr>
      <w:r w:rsidRPr="00B02E72">
        <w:t>Наиболее ускоренными темпами, как у мальчиков, так и у девочек улучшаются результаты в возрасте от 7 до 10 лет</w:t>
      </w:r>
      <w:r w:rsidR="00B02E72" w:rsidRPr="00B02E72">
        <w:t xml:space="preserve">. </w:t>
      </w:r>
      <w:r w:rsidRPr="00B02E72">
        <w:t>Несколько в меньшем темпе рост различных показателей быстроты продолжается с 11 до 14-15 лет</w:t>
      </w:r>
      <w:r w:rsidR="00B02E72" w:rsidRPr="00B02E72">
        <w:t>.</w:t>
      </w:r>
    </w:p>
    <w:p w:rsidR="00B02E72" w:rsidRDefault="00C6232E" w:rsidP="001C4856">
      <w:pPr>
        <w:widowControl w:val="0"/>
        <w:ind w:firstLine="709"/>
      </w:pPr>
      <w:r w:rsidRPr="00B02E72">
        <w:t xml:space="preserve">Наибольшая вариативность изменений в темпах увеличения результатов скоростно-силовых показателей отмечается в детском и подростковом возрастах, а снижение </w:t>
      </w:r>
      <w:r w:rsidR="00B02E72">
        <w:t>-</w:t>
      </w:r>
      <w:r w:rsidRPr="00B02E72">
        <w:t xml:space="preserve"> у взрослого населения </w:t>
      </w:r>
      <w:r w:rsidRPr="00B02E72">
        <w:sym w:font="Symbol" w:char="F05B"/>
      </w:r>
      <w:r w:rsidRPr="00B02E72">
        <w:t>18</w:t>
      </w:r>
      <w:r w:rsidRPr="00B02E72">
        <w:sym w:font="Symbol" w:char="F05D"/>
      </w:r>
      <w:r w:rsidR="00B02E72" w:rsidRPr="00B02E72">
        <w:t>.</w:t>
      </w:r>
    </w:p>
    <w:p w:rsidR="00B02E72" w:rsidRDefault="00C6232E" w:rsidP="001C4856">
      <w:pPr>
        <w:widowControl w:val="0"/>
        <w:ind w:firstLine="709"/>
      </w:pPr>
      <w:r w:rsidRPr="00B02E72">
        <w:t xml:space="preserve">Наибольшие темпы развития скоростно-силовых качеств у мальчиков наблюдаются в прыжках в длину с места в возрасте от 7 до 9 лет и от 13 до 14 лет, в броске набивного мяча </w:t>
      </w:r>
      <w:r w:rsidR="00B02E72">
        <w:t>-</w:t>
      </w:r>
      <w:r w:rsidRPr="00B02E72">
        <w:t xml:space="preserve"> от 11 до 12 и от 15 до 16 лет </w:t>
      </w:r>
      <w:r w:rsidRPr="00B02E72">
        <w:sym w:font="Symbol" w:char="F05B"/>
      </w:r>
      <w:r w:rsidRPr="00B02E72">
        <w:t>18</w:t>
      </w:r>
      <w:r w:rsidRPr="00B02E72">
        <w:sym w:font="Symbol" w:char="F05D"/>
      </w:r>
      <w:r w:rsidR="00B02E72" w:rsidRPr="00B02E72">
        <w:t>.</w:t>
      </w:r>
    </w:p>
    <w:p w:rsidR="00B02E72" w:rsidRDefault="00C6232E" w:rsidP="001C4856">
      <w:pPr>
        <w:widowControl w:val="0"/>
        <w:ind w:firstLine="709"/>
      </w:pPr>
      <w:r w:rsidRPr="00B02E72">
        <w:t xml:space="preserve">Изучая методику развития скоростно-силовых качеств у подростков </w:t>
      </w:r>
      <w:r w:rsidRPr="00B02E72">
        <w:sym w:font="Symbol" w:char="F05B"/>
      </w:r>
      <w:r w:rsidRPr="00B02E72">
        <w:t>39</w:t>
      </w:r>
      <w:r w:rsidRPr="00B02E72">
        <w:sym w:font="Symbol" w:char="F05D"/>
      </w:r>
      <w:r w:rsidRPr="00B02E72">
        <w:t>, автор пришел к заключению, что на начальном этапе занятий физическими упражнениями уровень развития мышечной силы в большей степени зависит от применения скоростно-силовых упражнений</w:t>
      </w:r>
      <w:r w:rsidR="00B02E72" w:rsidRPr="00B02E72">
        <w:t>.</w:t>
      </w:r>
    </w:p>
    <w:p w:rsidR="00B02E72" w:rsidRDefault="00C6232E" w:rsidP="001C4856">
      <w:pPr>
        <w:widowControl w:val="0"/>
        <w:ind w:firstLine="709"/>
      </w:pPr>
      <w:r w:rsidRPr="00B02E72">
        <w:t>Целенаправленные воздействия или занятия различными видами спорта накладывают положительный отпечаток на скоростные способности</w:t>
      </w:r>
      <w:r w:rsidR="00B02E72" w:rsidRPr="00B02E72">
        <w:t xml:space="preserve">: </w:t>
      </w:r>
      <w:r w:rsidRPr="00B02E72">
        <w:t xml:space="preserve">специально тренирующиеся имеют преимущественно на 5-20% и более, а рост результатов может продолжаться до 25 лет </w:t>
      </w:r>
      <w:r w:rsidRPr="00B02E72">
        <w:sym w:font="Symbol" w:char="F05B"/>
      </w:r>
      <w:r w:rsidRPr="00B02E72">
        <w:t>5</w:t>
      </w:r>
      <w:r w:rsidRPr="00B02E72">
        <w:sym w:font="Symbol" w:char="F05D"/>
      </w:r>
      <w:r w:rsidR="00B02E72" w:rsidRPr="00B02E72">
        <w:t>.</w:t>
      </w:r>
    </w:p>
    <w:p w:rsidR="00B02E72" w:rsidRDefault="00C6232E" w:rsidP="001C4856">
      <w:pPr>
        <w:widowControl w:val="0"/>
        <w:ind w:firstLine="709"/>
      </w:pPr>
      <w:r w:rsidRPr="00B02E72">
        <w:t>Половые различия в уровне развития скоростных способностей невелики до 12-13 летнего возраста</w:t>
      </w:r>
      <w:r w:rsidR="00B02E72" w:rsidRPr="00B02E72">
        <w:t xml:space="preserve">. </w:t>
      </w:r>
      <w:r w:rsidRPr="00B02E72">
        <w:t>Позже мальчики начинают опережать девочек, особенно в показателях быстроты целостных двигательных действий</w:t>
      </w:r>
      <w:r w:rsidR="00B02E72">
        <w:t xml:space="preserve"> (</w:t>
      </w:r>
      <w:r w:rsidRPr="00B02E72">
        <w:t>бег, плавание</w:t>
      </w:r>
      <w:r w:rsidR="00B02E72" w:rsidRPr="00B02E72">
        <w:t>).</w:t>
      </w:r>
    </w:p>
    <w:p w:rsidR="00B02E72" w:rsidRDefault="00C6232E" w:rsidP="001C4856">
      <w:pPr>
        <w:widowControl w:val="0"/>
        <w:ind w:firstLine="709"/>
      </w:pPr>
      <w:r w:rsidRPr="00B02E72">
        <w:t xml:space="preserve">В </w:t>
      </w:r>
      <w:r w:rsidRPr="00B02E72">
        <w:rPr>
          <w:lang w:val="en-US"/>
        </w:rPr>
        <w:t>I</w:t>
      </w:r>
      <w:r w:rsidRPr="00B02E72">
        <w:t>-</w:t>
      </w:r>
      <w:r w:rsidRPr="00B02E72">
        <w:rPr>
          <w:lang w:val="en-US"/>
        </w:rPr>
        <w:t>IV</w:t>
      </w:r>
      <w:r w:rsidRPr="00B02E72">
        <w:t xml:space="preserve"> классах основное внимание рекомендуется направить на гармоническое формирование мышечной системы</w:t>
      </w:r>
      <w:r w:rsidRPr="00B02E72">
        <w:sym w:font="Symbol" w:char="F03B"/>
      </w:r>
      <w:r w:rsidRPr="00B02E72">
        <w:t xml:space="preserve"> в </w:t>
      </w:r>
      <w:r w:rsidRPr="00B02E72">
        <w:rPr>
          <w:lang w:val="en-US"/>
        </w:rPr>
        <w:t>V</w:t>
      </w:r>
      <w:r w:rsidRPr="00B02E72">
        <w:t>-</w:t>
      </w:r>
      <w:r w:rsidRPr="00B02E72">
        <w:rPr>
          <w:lang w:val="en-US"/>
        </w:rPr>
        <w:t>IX</w:t>
      </w:r>
      <w:r w:rsidRPr="00B02E72">
        <w:t xml:space="preserve"> классах усилить акцент на развитие скоростно-силовых способностей, а в </w:t>
      </w:r>
      <w:r w:rsidRPr="00B02E72">
        <w:rPr>
          <w:lang w:val="en-US"/>
        </w:rPr>
        <w:t>X</w:t>
      </w:r>
      <w:r w:rsidRPr="00B02E72">
        <w:t>-</w:t>
      </w:r>
      <w:r w:rsidRPr="00B02E72">
        <w:rPr>
          <w:lang w:val="en-US"/>
        </w:rPr>
        <w:t>XI</w:t>
      </w:r>
      <w:r w:rsidRPr="00B02E72">
        <w:t xml:space="preserve"> классах на развитие собственно-силовых способностей и силовой выносливости </w:t>
      </w:r>
      <w:r w:rsidRPr="00B02E72">
        <w:sym w:font="Symbol" w:char="F05B"/>
      </w:r>
      <w:r w:rsidRPr="00B02E72">
        <w:t>16,33,38</w:t>
      </w:r>
      <w:r w:rsidRPr="00B02E72">
        <w:sym w:font="Symbol" w:char="F05D"/>
      </w:r>
      <w:r w:rsidR="00B02E72" w:rsidRPr="00B02E72">
        <w:t>.</w:t>
      </w:r>
    </w:p>
    <w:p w:rsidR="00B02E72" w:rsidRDefault="00C6232E" w:rsidP="001C4856">
      <w:pPr>
        <w:widowControl w:val="0"/>
        <w:ind w:firstLine="709"/>
      </w:pPr>
      <w:r w:rsidRPr="00B02E72">
        <w:t>Таким образом, полное знание и учет всех факторов и условий развития, силовых и скоростно-силовых способностей позволит учителю лучше решать задачи силовой и скоростно-силовой подготовки и оказывать существенное влияние на характер и темпы развития этих физических качеств у детей школьного возраста</w:t>
      </w:r>
      <w:r w:rsidR="00B02E72" w:rsidRPr="00B02E72">
        <w:t>.</w:t>
      </w:r>
    </w:p>
    <w:p w:rsidR="00B02E72" w:rsidRPr="00B02E72" w:rsidRDefault="00413554" w:rsidP="001C4856">
      <w:pPr>
        <w:pStyle w:val="2"/>
        <w:keepNext w:val="0"/>
        <w:widowControl w:val="0"/>
      </w:pPr>
      <w:r>
        <w:br w:type="page"/>
      </w:r>
      <w:bookmarkStart w:id="3" w:name="_Toc277780228"/>
      <w:r>
        <w:t>2. З</w:t>
      </w:r>
      <w:r w:rsidRPr="00B02E72">
        <w:t>адачи, методы и организация исследования</w:t>
      </w:r>
      <w:bookmarkEnd w:id="3"/>
    </w:p>
    <w:p w:rsidR="00413554" w:rsidRDefault="00413554" w:rsidP="001C4856">
      <w:pPr>
        <w:widowControl w:val="0"/>
        <w:ind w:firstLine="709"/>
      </w:pPr>
    </w:p>
    <w:p w:rsidR="00B02E72" w:rsidRPr="00B02E72" w:rsidRDefault="00C6232E" w:rsidP="001C4856">
      <w:pPr>
        <w:widowControl w:val="0"/>
        <w:ind w:firstLine="709"/>
      </w:pPr>
      <w:r w:rsidRPr="00B02E72">
        <w:t>Задачи исследования</w:t>
      </w:r>
      <w:r w:rsidR="00413554">
        <w:t>.</w:t>
      </w:r>
    </w:p>
    <w:p w:rsidR="00B02E72" w:rsidRDefault="00C6232E" w:rsidP="001C4856">
      <w:pPr>
        <w:widowControl w:val="0"/>
        <w:ind w:firstLine="709"/>
      </w:pPr>
      <w:r w:rsidRPr="00B02E72">
        <w:t>Сформулированная во введении цель работы позволила определить задачи исследования</w:t>
      </w:r>
      <w:r w:rsidR="00B02E72" w:rsidRPr="00B02E72">
        <w:t>.</w:t>
      </w:r>
    </w:p>
    <w:p w:rsidR="00B02E72" w:rsidRDefault="00C6232E" w:rsidP="001C4856">
      <w:pPr>
        <w:widowControl w:val="0"/>
        <w:ind w:firstLine="709"/>
      </w:pPr>
      <w:r w:rsidRPr="00B02E72">
        <w:t xml:space="preserve">Определить начальный уровень физической подготовленности у юношей </w:t>
      </w:r>
      <w:r w:rsidRPr="00B02E72">
        <w:rPr>
          <w:lang w:val="en-US"/>
        </w:rPr>
        <w:t>IX</w:t>
      </w:r>
      <w:r w:rsidRPr="00B02E72">
        <w:t xml:space="preserve"> и </w:t>
      </w:r>
      <w:r w:rsidRPr="00B02E72">
        <w:rPr>
          <w:lang w:val="en-US"/>
        </w:rPr>
        <w:t>X</w:t>
      </w:r>
      <w:r w:rsidRPr="00B02E72">
        <w:t xml:space="preserve"> классов</w:t>
      </w:r>
      <w:r w:rsidR="00B02E72" w:rsidRPr="00B02E72">
        <w:t>.</w:t>
      </w:r>
    </w:p>
    <w:p w:rsidR="00B02E72" w:rsidRDefault="00C6232E" w:rsidP="001C4856">
      <w:pPr>
        <w:widowControl w:val="0"/>
        <w:ind w:firstLine="709"/>
      </w:pPr>
      <w:r w:rsidRPr="00B02E72">
        <w:t xml:space="preserve">Обосновать эффективность использования силовых и скоростно-силовых упражнений на уроках физической культуры юношей </w:t>
      </w:r>
      <w:r w:rsidRPr="00B02E72">
        <w:rPr>
          <w:lang w:val="en-US"/>
        </w:rPr>
        <w:t>IX</w:t>
      </w:r>
      <w:r w:rsidRPr="00B02E72">
        <w:t xml:space="preserve"> и</w:t>
      </w:r>
      <w:r w:rsidR="00B02E72" w:rsidRPr="00B02E72">
        <w:t xml:space="preserve"> </w:t>
      </w:r>
      <w:r w:rsidRPr="00B02E72">
        <w:rPr>
          <w:lang w:val="en-US"/>
        </w:rPr>
        <w:t>X</w:t>
      </w:r>
      <w:r w:rsidRPr="00B02E72">
        <w:t xml:space="preserve"> классов</w:t>
      </w:r>
      <w:r w:rsidR="00B02E72" w:rsidRPr="00B02E72">
        <w:t>.</w:t>
      </w:r>
    </w:p>
    <w:p w:rsidR="00B02E72" w:rsidRPr="00B02E72" w:rsidRDefault="00C6232E" w:rsidP="001C4856">
      <w:pPr>
        <w:widowControl w:val="0"/>
        <w:ind w:firstLine="709"/>
      </w:pPr>
      <w:r w:rsidRPr="00B02E72">
        <w:t>Методы исследования</w:t>
      </w:r>
      <w:r w:rsidR="00413554">
        <w:t>.</w:t>
      </w:r>
    </w:p>
    <w:p w:rsidR="00B02E72" w:rsidRDefault="00C6232E" w:rsidP="001C4856">
      <w:pPr>
        <w:widowControl w:val="0"/>
        <w:ind w:firstLine="709"/>
      </w:pPr>
      <w:r w:rsidRPr="00B02E72">
        <w:t>Для решения поставленных задач в исследовании использованы следующие методы</w:t>
      </w:r>
      <w:r w:rsidR="00B02E72" w:rsidRPr="00B02E72">
        <w:t>:</w:t>
      </w:r>
    </w:p>
    <w:p w:rsidR="00C6232E" w:rsidRPr="00B02E72" w:rsidRDefault="00C6232E" w:rsidP="001C4856">
      <w:pPr>
        <w:widowControl w:val="0"/>
        <w:ind w:firstLine="709"/>
      </w:pPr>
      <w:r w:rsidRPr="00B02E72">
        <w:t>Анализ научно-методической литературы по теме исследования</w:t>
      </w:r>
    </w:p>
    <w:p w:rsidR="00B02E72" w:rsidRDefault="00C6232E" w:rsidP="001C4856">
      <w:pPr>
        <w:widowControl w:val="0"/>
        <w:ind w:firstLine="709"/>
      </w:pPr>
      <w:r w:rsidRPr="00B02E72">
        <w:t xml:space="preserve">Для определения начального уровня физической подготовленности юношей </w:t>
      </w:r>
      <w:r w:rsidRPr="00B02E72">
        <w:rPr>
          <w:lang w:val="en-US"/>
        </w:rPr>
        <w:t>IX</w:t>
      </w:r>
      <w:r w:rsidRPr="00B02E72">
        <w:t xml:space="preserve"> и </w:t>
      </w:r>
      <w:r w:rsidRPr="00B02E72">
        <w:rPr>
          <w:lang w:val="en-US"/>
        </w:rPr>
        <w:t>X</w:t>
      </w:r>
      <w:r w:rsidRPr="00B02E72">
        <w:t xml:space="preserve"> классов использовали следующие тесты для определения уровня силовых способностей</w:t>
      </w:r>
      <w:r w:rsidR="00B02E72" w:rsidRPr="00B02E72">
        <w:t>:</w:t>
      </w:r>
    </w:p>
    <w:p w:rsidR="00C6232E" w:rsidRPr="00B02E72" w:rsidRDefault="00C6232E" w:rsidP="001C4856">
      <w:pPr>
        <w:widowControl w:val="0"/>
        <w:ind w:firstLine="709"/>
      </w:pPr>
      <w:r w:rsidRPr="00B02E72">
        <w:t>подтягивание на перекладине, количество раз</w:t>
      </w:r>
      <w:r w:rsidRPr="00B02E72">
        <w:sym w:font="Symbol" w:char="F03B"/>
      </w:r>
    </w:p>
    <w:p w:rsidR="00C6232E" w:rsidRPr="00B02E72" w:rsidRDefault="00C6232E" w:rsidP="001C4856">
      <w:pPr>
        <w:widowControl w:val="0"/>
        <w:ind w:firstLine="709"/>
      </w:pPr>
      <w:r w:rsidRPr="00B02E72">
        <w:t>сгибание и разгибание рук, в упоре лежа, количество раз</w:t>
      </w:r>
      <w:r w:rsidRPr="00B02E72">
        <w:sym w:font="Symbol" w:char="F03B"/>
      </w:r>
    </w:p>
    <w:p w:rsidR="00C6232E" w:rsidRPr="00B02E72" w:rsidRDefault="00C6232E" w:rsidP="001C4856">
      <w:pPr>
        <w:widowControl w:val="0"/>
        <w:ind w:firstLine="709"/>
      </w:pPr>
      <w:r w:rsidRPr="00B02E72">
        <w:t>сгибание и разгибание рук, в упоре на брусьях, количество раз</w:t>
      </w:r>
      <w:r w:rsidRPr="00B02E72">
        <w:sym w:font="Symbol" w:char="F03B"/>
      </w:r>
    </w:p>
    <w:p w:rsidR="00C6232E" w:rsidRPr="00B02E72" w:rsidRDefault="00C6232E" w:rsidP="001C4856">
      <w:pPr>
        <w:widowControl w:val="0"/>
        <w:ind w:firstLine="709"/>
      </w:pPr>
      <w:r w:rsidRPr="00B02E72">
        <w:t>динамометрия правой и левой кисти, кг</w:t>
      </w:r>
      <w:r w:rsidRPr="00B02E72">
        <w:sym w:font="Symbol" w:char="F03B"/>
      </w:r>
    </w:p>
    <w:p w:rsidR="00C6232E" w:rsidRPr="00B02E72" w:rsidRDefault="00C6232E" w:rsidP="001C4856">
      <w:pPr>
        <w:widowControl w:val="0"/>
        <w:ind w:firstLine="709"/>
      </w:pPr>
      <w:r w:rsidRPr="00B02E72">
        <w:t>становая сила, кг</w:t>
      </w:r>
      <w:r w:rsidRPr="00B02E72">
        <w:sym w:font="Symbol" w:char="F03B"/>
      </w:r>
    </w:p>
    <w:p w:rsidR="00C6232E" w:rsidRPr="00B02E72" w:rsidRDefault="00C6232E" w:rsidP="001C4856">
      <w:pPr>
        <w:widowControl w:val="0"/>
        <w:ind w:firstLine="709"/>
      </w:pPr>
      <w:r w:rsidRPr="00B02E72">
        <w:t>удержание угла в упоре на брусья, сек</w:t>
      </w:r>
    </w:p>
    <w:p w:rsidR="00B02E72" w:rsidRDefault="00C6232E" w:rsidP="001C4856">
      <w:pPr>
        <w:widowControl w:val="0"/>
        <w:ind w:firstLine="709"/>
      </w:pPr>
      <w:r w:rsidRPr="00B02E72">
        <w:t>Для определения уровня скоростно-силовых способностей</w:t>
      </w:r>
      <w:r w:rsidR="00B02E72" w:rsidRPr="00B02E72">
        <w:t>:</w:t>
      </w:r>
    </w:p>
    <w:p w:rsidR="00C6232E" w:rsidRPr="00B02E72" w:rsidRDefault="00C6232E" w:rsidP="001C4856">
      <w:pPr>
        <w:widowControl w:val="0"/>
        <w:ind w:firstLine="709"/>
      </w:pPr>
      <w:r w:rsidRPr="00B02E72">
        <w:t>бег 100 м, сек</w:t>
      </w:r>
      <w:r w:rsidRPr="00B02E72">
        <w:sym w:font="Symbol" w:char="F03B"/>
      </w:r>
    </w:p>
    <w:p w:rsidR="00C6232E" w:rsidRPr="00B02E72" w:rsidRDefault="00C6232E" w:rsidP="001C4856">
      <w:pPr>
        <w:widowControl w:val="0"/>
        <w:ind w:firstLine="709"/>
      </w:pPr>
      <w:r w:rsidRPr="00B02E72">
        <w:t>метание гранаты, весом 700 гр</w:t>
      </w:r>
      <w:r w:rsidR="00B02E72">
        <w:t>.,</w:t>
      </w:r>
      <w:r w:rsidRPr="00B02E72">
        <w:t xml:space="preserve"> м</w:t>
      </w:r>
      <w:r w:rsidRPr="00B02E72">
        <w:sym w:font="Symbol" w:char="F03B"/>
      </w:r>
    </w:p>
    <w:p w:rsidR="00C6232E" w:rsidRPr="00B02E72" w:rsidRDefault="00C6232E" w:rsidP="001C4856">
      <w:pPr>
        <w:widowControl w:val="0"/>
        <w:ind w:firstLine="709"/>
      </w:pPr>
      <w:r w:rsidRPr="00B02E72">
        <w:t>прыжок в длину с места, см</w:t>
      </w:r>
      <w:r w:rsidRPr="00B02E72">
        <w:sym w:font="Symbol" w:char="F03B"/>
      </w:r>
    </w:p>
    <w:p w:rsidR="00C6232E" w:rsidRPr="00B02E72" w:rsidRDefault="00C6232E" w:rsidP="001C4856">
      <w:pPr>
        <w:widowControl w:val="0"/>
        <w:ind w:firstLine="709"/>
      </w:pPr>
      <w:r w:rsidRPr="00B02E72">
        <w:t>метание набивного мяча, весом 1 кг сидя из-за головы, см</w:t>
      </w:r>
      <w:r w:rsidRPr="00B02E72">
        <w:sym w:font="Symbol" w:char="F03B"/>
      </w:r>
    </w:p>
    <w:p w:rsidR="00C6232E" w:rsidRPr="00B02E72" w:rsidRDefault="00C6232E" w:rsidP="001C4856">
      <w:pPr>
        <w:widowControl w:val="0"/>
        <w:ind w:firstLine="709"/>
      </w:pPr>
      <w:r w:rsidRPr="00B02E72">
        <w:t>прыжок в длину с разбега, см</w:t>
      </w:r>
      <w:r w:rsidRPr="00B02E72">
        <w:sym w:font="Symbol" w:char="F03B"/>
      </w:r>
    </w:p>
    <w:p w:rsidR="00C6232E" w:rsidRPr="00B02E72" w:rsidRDefault="00C6232E" w:rsidP="001C4856">
      <w:pPr>
        <w:widowControl w:val="0"/>
        <w:ind w:firstLine="709"/>
      </w:pPr>
      <w:r w:rsidRPr="00B02E72">
        <w:t>челночный бег 10х10 м, сек</w:t>
      </w:r>
      <w:r w:rsidRPr="00B02E72">
        <w:sym w:font="Symbol" w:char="F03B"/>
      </w:r>
    </w:p>
    <w:p w:rsidR="00B02E72" w:rsidRDefault="00C6232E" w:rsidP="001C4856">
      <w:pPr>
        <w:widowControl w:val="0"/>
        <w:ind w:firstLine="709"/>
      </w:pPr>
      <w:r w:rsidRPr="00B02E72">
        <w:t>При выборе тестов руководствовались педагогическими тестами, контрольными нормативами и государственными тестами</w:t>
      </w:r>
      <w:r w:rsidR="00B02E72" w:rsidRPr="00B02E72">
        <w:t>.</w:t>
      </w:r>
    </w:p>
    <w:p w:rsidR="00B02E72" w:rsidRDefault="00C6232E" w:rsidP="001C4856">
      <w:pPr>
        <w:widowControl w:val="0"/>
        <w:ind w:firstLine="709"/>
      </w:pPr>
      <w:r w:rsidRPr="00B02E72">
        <w:t>Педагогический эксперимент</w:t>
      </w:r>
      <w:r w:rsidR="00B02E72" w:rsidRPr="00B02E72">
        <w:t>.</w:t>
      </w:r>
    </w:p>
    <w:p w:rsidR="00B02E72" w:rsidRDefault="00C6232E" w:rsidP="001C4856">
      <w:pPr>
        <w:widowControl w:val="0"/>
        <w:ind w:firstLine="709"/>
      </w:pPr>
      <w:r w:rsidRPr="00B02E72">
        <w:t>Педагогический эксперимент, который заключался в том, что в уроки по физической культуре в течение года включали упражнения</w:t>
      </w:r>
      <w:r w:rsidR="00B02E72">
        <w:t xml:space="preserve"> (</w:t>
      </w:r>
      <w:r w:rsidRPr="00B02E72">
        <w:t>комплексы</w:t>
      </w:r>
      <w:r w:rsidR="00B02E72" w:rsidRPr="00B02E72">
        <w:t xml:space="preserve">) </w:t>
      </w:r>
      <w:r w:rsidRPr="00B02E72">
        <w:t>скоростных, скоростно-силовых упражнений с учетом планируемого учебного материала их каждого раздела программы по физической культуре</w:t>
      </w:r>
      <w:r w:rsidR="00B02E72" w:rsidRPr="00B02E72">
        <w:t xml:space="preserve">. </w:t>
      </w:r>
      <w:r w:rsidRPr="00B02E72">
        <w:t>Уроки физической культуры включали</w:t>
      </w:r>
      <w:r w:rsidR="00B02E72" w:rsidRPr="00B02E72">
        <w:t xml:space="preserve">: </w:t>
      </w:r>
      <w:r w:rsidRPr="00B02E72">
        <w:t xml:space="preserve">подготовительную часть </w:t>
      </w:r>
      <w:r w:rsidR="00B02E72">
        <w:t>-</w:t>
      </w:r>
      <w:r w:rsidRPr="00B02E72">
        <w:t xml:space="preserve"> 10-12 минут, основную часть, состоящую из обучающей части </w:t>
      </w:r>
      <w:r w:rsidR="00B02E72">
        <w:t>-</w:t>
      </w:r>
      <w:r w:rsidRPr="00B02E72">
        <w:t xml:space="preserve"> 10-15 минут, части, нацеленную на развитие двигательных качеств </w:t>
      </w:r>
      <w:r w:rsidR="00B02E72">
        <w:t>-</w:t>
      </w:r>
      <w:r w:rsidRPr="00B02E72">
        <w:t xml:space="preserve"> 18-20 минут и заключительную часть </w:t>
      </w:r>
      <w:r w:rsidR="00B02E72">
        <w:t>-</w:t>
      </w:r>
      <w:r w:rsidRPr="00B02E72">
        <w:t xml:space="preserve"> 3-5 минут</w:t>
      </w:r>
      <w:r w:rsidR="00B02E72" w:rsidRPr="00B02E72">
        <w:t>.</w:t>
      </w:r>
    </w:p>
    <w:p w:rsidR="00B02E72" w:rsidRDefault="00C6232E" w:rsidP="001C4856">
      <w:pPr>
        <w:widowControl w:val="0"/>
        <w:ind w:firstLine="709"/>
      </w:pPr>
      <w:r w:rsidRPr="00B02E72">
        <w:t xml:space="preserve">Преимущественная направленность, продолжительность и место комплексов в уроке физической культуры юношей </w:t>
      </w:r>
      <w:r w:rsidRPr="00B02E72">
        <w:rPr>
          <w:lang w:val="en-US"/>
        </w:rPr>
        <w:t>IX</w:t>
      </w:r>
      <w:r w:rsidRPr="00B02E72">
        <w:t xml:space="preserve"> и </w:t>
      </w:r>
      <w:r w:rsidRPr="00B02E72">
        <w:rPr>
          <w:lang w:val="en-US"/>
        </w:rPr>
        <w:t>X</w:t>
      </w:r>
      <w:r w:rsidRPr="00B02E72">
        <w:t xml:space="preserve"> классов</w:t>
      </w:r>
      <w:r w:rsidR="00B02E72" w:rsidRPr="00B02E72">
        <w:t xml:space="preserve">: </w:t>
      </w:r>
      <w:r w:rsidRPr="00B02E72">
        <w:t xml:space="preserve">уроки легкой атлетики </w:t>
      </w:r>
      <w:r w:rsidR="00B02E72">
        <w:t>-</w:t>
      </w:r>
      <w:r w:rsidRPr="00B02E72">
        <w:t xml:space="preserve"> направленность силовая</w:t>
      </w:r>
      <w:r w:rsidR="00B02E72">
        <w:t xml:space="preserve"> (</w:t>
      </w:r>
      <w:r w:rsidRPr="00B02E72">
        <w:t>сгибание и разгибание рук в упоре лежа,</w:t>
      </w:r>
      <w:r w:rsidR="00B02E72">
        <w:t xml:space="preserve"> "</w:t>
      </w:r>
      <w:r w:rsidRPr="00B02E72">
        <w:t>угол</w:t>
      </w:r>
      <w:r w:rsidR="00B02E72">
        <w:t xml:space="preserve">" </w:t>
      </w:r>
      <w:r w:rsidRPr="00B02E72">
        <w:t xml:space="preserve">в упоре, прыжки и </w:t>
      </w:r>
      <w:r w:rsidR="00B02E72">
        <w:t>т.д.)</w:t>
      </w:r>
      <w:r w:rsidR="00B02E72" w:rsidRPr="00B02E72">
        <w:t xml:space="preserve"> </w:t>
      </w:r>
      <w:r w:rsidRPr="00B02E72">
        <w:t xml:space="preserve">продолжительностью </w:t>
      </w:r>
      <w:r w:rsidR="00B02E72">
        <w:t>-</w:t>
      </w:r>
      <w:r w:rsidRPr="00B02E72">
        <w:t xml:space="preserve"> 8-10 минут, во второй половине основной части на 22-32 минуте</w:t>
      </w:r>
      <w:r w:rsidRPr="00B02E72">
        <w:sym w:font="Symbol" w:char="F03B"/>
      </w:r>
      <w:r w:rsidRPr="00B02E72">
        <w:t xml:space="preserve"> уроки кроссовой подготовки </w:t>
      </w:r>
      <w:r w:rsidR="00B02E72">
        <w:t>-</w:t>
      </w:r>
      <w:r w:rsidRPr="00B02E72">
        <w:t xml:space="preserve"> направленность упражнений скоростно-силового содержания</w:t>
      </w:r>
      <w:r w:rsidR="00B02E72">
        <w:t xml:space="preserve"> (</w:t>
      </w:r>
      <w:r w:rsidRPr="00B02E72">
        <w:t>6-12 минут бег, кросс 1 км, 4-5 минутный бег в конце основной части урока</w:t>
      </w:r>
      <w:r w:rsidR="00B02E72" w:rsidRPr="00B02E72">
        <w:t>),</w:t>
      </w:r>
      <w:r w:rsidRPr="00B02E72">
        <w:t xml:space="preserve"> продолжительность 8-10 минут, на 25-32 минуте урока</w:t>
      </w:r>
      <w:r w:rsidRPr="00B02E72">
        <w:sym w:font="Symbol" w:char="F03B"/>
      </w:r>
      <w:r w:rsidRPr="00B02E72">
        <w:t xml:space="preserve"> уроки гимнастики</w:t>
      </w:r>
      <w:r w:rsidR="00B02E72" w:rsidRPr="00B02E72">
        <w:t xml:space="preserve"> - </w:t>
      </w:r>
      <w:r w:rsidRPr="00B02E72">
        <w:t>направленность на скоростную, скоростно-силовую подготовку, продолжительность упражнений 18-20 минут, на 22-40 минуте урока</w:t>
      </w:r>
      <w:r w:rsidRPr="00B02E72">
        <w:sym w:font="Symbol" w:char="F03B"/>
      </w:r>
      <w:r w:rsidRPr="00B02E72">
        <w:t xml:space="preserve"> уроки спортивных игр </w:t>
      </w:r>
      <w:r w:rsidR="00B02E72">
        <w:t>-</w:t>
      </w:r>
      <w:r w:rsidRPr="00B02E72">
        <w:t xml:space="preserve"> направленность упражнений силовая, продолжительность 8-10 минут, на 30-40 минуте урока</w:t>
      </w:r>
      <w:r w:rsidR="00B02E72" w:rsidRPr="00B02E72">
        <w:t>.</w:t>
      </w:r>
    </w:p>
    <w:p w:rsidR="00B02E72" w:rsidRDefault="00C6232E" w:rsidP="001C4856">
      <w:pPr>
        <w:widowControl w:val="0"/>
        <w:ind w:firstLine="709"/>
      </w:pPr>
      <w:r w:rsidRPr="00B02E72">
        <w:t>В качестве примера перечисляем некоторые физические упражнения, включаемые в подготовительную часть урока физической культуры</w:t>
      </w:r>
      <w:r w:rsidR="00B02E72" w:rsidRPr="00B02E72">
        <w:t xml:space="preserve">: </w:t>
      </w:r>
      <w:r w:rsidRPr="00B02E72">
        <w:t>челночный бег 10х10 м</w:t>
      </w:r>
      <w:r w:rsidRPr="00B02E72">
        <w:sym w:font="Symbol" w:char="F03B"/>
      </w:r>
      <w:r w:rsidRPr="00B02E72">
        <w:t xml:space="preserve"> бег спиной вперед, бег с поворотами кругом, бег с 2-3-мя набивными мячами в руках, весом по 3-5 кг каждый</w:t>
      </w:r>
      <w:r w:rsidRPr="00B02E72">
        <w:sym w:font="Symbol" w:char="F03B"/>
      </w:r>
      <w:r w:rsidRPr="00B02E72">
        <w:t xml:space="preserve"> продвижение вперед подскоками, продвижение в упоре лежа с одновременным отталкиванием руками</w:t>
      </w:r>
      <w:r w:rsidRPr="00B02E72">
        <w:sym w:font="Symbol" w:char="F03B"/>
      </w:r>
      <w:r w:rsidRPr="00B02E72">
        <w:t xml:space="preserve"> бег с партнером на спине, опорные прыжки через 2-3 снаряда</w:t>
      </w:r>
      <w:r w:rsidRPr="00B02E72">
        <w:sym w:font="Symbol" w:char="F03B"/>
      </w:r>
      <w:r w:rsidRPr="00B02E72">
        <w:t xml:space="preserve"> кувырки</w:t>
      </w:r>
      <w:r w:rsidR="00B02E72" w:rsidRPr="00B02E72">
        <w:t>.</w:t>
      </w:r>
    </w:p>
    <w:p w:rsidR="00B02E72" w:rsidRDefault="00C6232E" w:rsidP="001C4856">
      <w:pPr>
        <w:widowControl w:val="0"/>
        <w:ind w:firstLine="709"/>
      </w:pPr>
      <w:r w:rsidRPr="00B02E72">
        <w:t>Затем в последующие 9-10 минут юноши выполняли скоростно-силовые упражнения с преимущественно силовой направленностью и собственно-силовые упражнения</w:t>
      </w:r>
      <w:r w:rsidR="00B02E72" w:rsidRPr="00B02E72">
        <w:t xml:space="preserve">. </w:t>
      </w:r>
      <w:r w:rsidRPr="00B02E72">
        <w:t>Учащийся должен был повторить силовое упражнение в одном подходе 8-10 раз</w:t>
      </w:r>
      <w:r w:rsidR="00B02E72" w:rsidRPr="00B02E72">
        <w:t xml:space="preserve">. </w:t>
      </w:r>
      <w:r w:rsidRPr="00B02E72">
        <w:t>Всего выполнялось 2-3 упражнения</w:t>
      </w:r>
      <w:r w:rsidR="00B02E72" w:rsidRPr="00B02E72">
        <w:t xml:space="preserve">. </w:t>
      </w:r>
      <w:r w:rsidRPr="00B02E72">
        <w:t>Силовые упражнения подбирались на основные мышечные группы</w:t>
      </w:r>
      <w:r w:rsidR="00B02E72" w:rsidRPr="00B02E72">
        <w:t xml:space="preserve">: </w:t>
      </w:r>
      <w:r w:rsidRPr="00B02E72">
        <w:t>спины, рук и плечевого пояса, брюшного пресса, ног и чередовались в течение 4 уроков</w:t>
      </w:r>
      <w:r w:rsidR="00B02E72" w:rsidRPr="00B02E72">
        <w:t>.</w:t>
      </w:r>
    </w:p>
    <w:p w:rsidR="00B02E72" w:rsidRDefault="00C6232E" w:rsidP="001C4856">
      <w:pPr>
        <w:widowControl w:val="0"/>
        <w:ind w:firstLine="709"/>
      </w:pPr>
      <w:r w:rsidRPr="00B02E72">
        <w:t xml:space="preserve">При выполнении силовых и скоростно-силовых упражнений класс делили на 2-3 команды, применяя соревновательный метод, при выполнении силовых упражнений </w:t>
      </w:r>
      <w:r w:rsidR="00B02E72">
        <w:t>-</w:t>
      </w:r>
      <w:r w:rsidRPr="00B02E72">
        <w:t xml:space="preserve"> фронтальный или групповой</w:t>
      </w:r>
      <w:r w:rsidR="00B02E72" w:rsidRPr="00B02E72">
        <w:t>.</w:t>
      </w:r>
    </w:p>
    <w:p w:rsidR="00B02E72" w:rsidRDefault="00C6232E" w:rsidP="001C4856">
      <w:pPr>
        <w:widowControl w:val="0"/>
        <w:ind w:firstLine="709"/>
      </w:pPr>
      <w:r w:rsidRPr="00B02E72">
        <w:t>Таким образом, педагогический эксперимент предполагал целенаправленное педагогическое воздействие на развитие основных физических качеств при преимущественном использовании силовых и скоростно-силовых упражнений на всех уроках в течение учебного года</w:t>
      </w:r>
      <w:r w:rsidR="00B02E72" w:rsidRPr="00B02E72">
        <w:t>.</w:t>
      </w:r>
    </w:p>
    <w:p w:rsidR="00B02E72" w:rsidRDefault="00C6232E" w:rsidP="001C4856">
      <w:pPr>
        <w:widowControl w:val="0"/>
        <w:ind w:firstLine="709"/>
      </w:pPr>
      <w:r w:rsidRPr="00B02E72">
        <w:t>Метод вариационной статистики</w:t>
      </w:r>
      <w:r w:rsidR="00B02E72" w:rsidRPr="00B02E72">
        <w:t>.</w:t>
      </w:r>
    </w:p>
    <w:p w:rsidR="00B02E72" w:rsidRDefault="00C6232E" w:rsidP="001C4856">
      <w:pPr>
        <w:widowControl w:val="0"/>
        <w:ind w:firstLine="709"/>
      </w:pPr>
      <w:r w:rsidRPr="00B02E72">
        <w:t>Рассчитывали следующие статистические показатели</w:t>
      </w:r>
      <w:r w:rsidR="00B02E72" w:rsidRPr="00B02E72">
        <w:t xml:space="preserve">: </w:t>
      </w:r>
      <w:r w:rsidRPr="00B02E72">
        <w:t>средняя арифметическая величина</w:t>
      </w:r>
      <w:r w:rsidR="00B02E72">
        <w:t xml:space="preserve"> (</w:t>
      </w:r>
      <w:r w:rsidRPr="00B02E72">
        <w:t>м</w:t>
      </w:r>
      <w:r w:rsidR="00B02E72" w:rsidRPr="00B02E72">
        <w:t xml:space="preserve">) </w:t>
      </w:r>
      <w:r w:rsidRPr="00B02E72">
        <w:sym w:font="Symbol" w:char="F03B"/>
      </w:r>
      <w:r w:rsidRPr="00B02E72">
        <w:t xml:space="preserve"> среднее</w:t>
      </w:r>
      <w:r w:rsidR="00B02E72" w:rsidRPr="00B02E72">
        <w:t xml:space="preserve"> </w:t>
      </w:r>
      <w:r w:rsidRPr="00B02E72">
        <w:t>квадратическое</w:t>
      </w:r>
      <w:r w:rsidR="00B02E72" w:rsidRPr="00B02E72">
        <w:t xml:space="preserve"> </w:t>
      </w:r>
      <w:r w:rsidRPr="00B02E72">
        <w:t>отклонение</w:t>
      </w:r>
      <w:r w:rsidR="00B02E72">
        <w:t xml:space="preserve"> (</w:t>
      </w:r>
      <w:r w:rsidRPr="00B02E72">
        <w:sym w:font="Symbol" w:char="F073"/>
      </w:r>
      <w:r w:rsidR="00B02E72" w:rsidRPr="00B02E72">
        <w:t xml:space="preserve">) </w:t>
      </w:r>
      <w:r w:rsidRPr="00B02E72">
        <w:sym w:font="Symbol" w:char="F03B"/>
      </w:r>
      <w:r w:rsidRPr="00B02E72">
        <w:t xml:space="preserve"> ошибка средней арифметической величины</w:t>
      </w:r>
      <w:r w:rsidR="00B02E72">
        <w:t xml:space="preserve"> (</w:t>
      </w:r>
      <w:r w:rsidRPr="00B02E72">
        <w:t>m</w:t>
      </w:r>
      <w:r w:rsidR="00B02E72" w:rsidRPr="00B02E72">
        <w:t xml:space="preserve">) </w:t>
      </w:r>
      <w:r w:rsidRPr="00B02E72">
        <w:sym w:font="Symbol" w:char="F03B"/>
      </w:r>
      <w:r w:rsidRPr="00B02E72">
        <w:t xml:space="preserve"> критерий достоверности различий</w:t>
      </w:r>
      <w:r w:rsidR="00B02E72">
        <w:t xml:space="preserve"> (</w:t>
      </w:r>
      <w:r w:rsidRPr="00B02E72">
        <w:rPr>
          <w:lang w:val="en-US"/>
        </w:rPr>
        <w:t>t</w:t>
      </w:r>
      <w:r w:rsidR="00B02E72" w:rsidRPr="00B02E72">
        <w:t xml:space="preserve">). </w:t>
      </w:r>
      <w:r w:rsidRPr="00B02E72">
        <w:t>Достоверность различий определялась по таблице критериев Стьюдента</w:t>
      </w:r>
      <w:r w:rsidR="00B02E72" w:rsidRPr="00B02E72">
        <w:t>.</w:t>
      </w:r>
    </w:p>
    <w:p w:rsidR="00B02E72" w:rsidRPr="00B02E72" w:rsidRDefault="00C6232E" w:rsidP="001C4856">
      <w:pPr>
        <w:widowControl w:val="0"/>
        <w:ind w:firstLine="709"/>
      </w:pPr>
      <w:r w:rsidRPr="00B02E72">
        <w:t>Организация исследования</w:t>
      </w:r>
      <w:r w:rsidR="00413554">
        <w:t>.</w:t>
      </w:r>
    </w:p>
    <w:p w:rsidR="00B02E72" w:rsidRDefault="00C6232E" w:rsidP="001C4856">
      <w:pPr>
        <w:widowControl w:val="0"/>
        <w:ind w:firstLine="709"/>
      </w:pPr>
      <w:r w:rsidRPr="00B02E72">
        <w:t>Исследования проводились на базе общеобразовательной школы № 2, г</w:t>
      </w:r>
      <w:r w:rsidR="00B02E72" w:rsidRPr="00B02E72">
        <w:t xml:space="preserve">. </w:t>
      </w:r>
      <w:r w:rsidRPr="00B02E72">
        <w:t>Запорожья совместно с учителем физической культуры</w:t>
      </w:r>
      <w:r w:rsidR="00B02E72" w:rsidRPr="00B02E72">
        <w:t>.</w:t>
      </w:r>
    </w:p>
    <w:p w:rsidR="00B02E72" w:rsidRDefault="00C6232E" w:rsidP="001C4856">
      <w:pPr>
        <w:widowControl w:val="0"/>
        <w:ind w:firstLine="709"/>
      </w:pPr>
      <w:r w:rsidRPr="00B02E72">
        <w:t xml:space="preserve">Педагогический эксперимент был организован в </w:t>
      </w:r>
      <w:r w:rsidRPr="00B02E72">
        <w:rPr>
          <w:lang w:val="en-US"/>
        </w:rPr>
        <w:t>IX</w:t>
      </w:r>
      <w:r w:rsidRPr="00B02E72">
        <w:t xml:space="preserve"> и </w:t>
      </w:r>
      <w:r w:rsidRPr="00B02E72">
        <w:rPr>
          <w:lang w:val="en-US"/>
        </w:rPr>
        <w:t>X</w:t>
      </w:r>
      <w:r w:rsidRPr="00B02E72">
        <w:t xml:space="preserve"> классах</w:t>
      </w:r>
      <w:r w:rsidR="00B02E72" w:rsidRPr="00B02E72">
        <w:t xml:space="preserve">: </w:t>
      </w:r>
      <w:r w:rsidRPr="00B02E72">
        <w:t>в количестве 68 человек</w:t>
      </w:r>
      <w:r w:rsidR="00B02E72" w:rsidRPr="00B02E72">
        <w:t xml:space="preserve">: </w:t>
      </w:r>
      <w:r w:rsidRPr="00B02E72">
        <w:t>из них</w:t>
      </w:r>
      <w:r w:rsidR="00B02E72" w:rsidRPr="00B02E72">
        <w:t xml:space="preserve"> </w:t>
      </w:r>
      <w:r w:rsidRPr="00B02E72">
        <w:t xml:space="preserve">юношей </w:t>
      </w:r>
      <w:r w:rsidRPr="00B02E72">
        <w:rPr>
          <w:lang w:val="en-US"/>
        </w:rPr>
        <w:t>IX</w:t>
      </w:r>
      <w:r w:rsidR="00B02E72" w:rsidRPr="00B02E72">
        <w:t xml:space="preserve"> </w:t>
      </w:r>
      <w:r w:rsidRPr="00B02E72">
        <w:t xml:space="preserve">класса 35 человек и Х класса </w:t>
      </w:r>
      <w:r w:rsidR="00B02E72">
        <w:t>-</w:t>
      </w:r>
      <w:r w:rsidRPr="00B02E72">
        <w:t xml:space="preserve"> 33 человека</w:t>
      </w:r>
      <w:r w:rsidR="00B02E72" w:rsidRPr="00B02E72">
        <w:t>.</w:t>
      </w:r>
    </w:p>
    <w:p w:rsidR="00B02E72" w:rsidRDefault="00C6232E" w:rsidP="001C4856">
      <w:pPr>
        <w:widowControl w:val="0"/>
        <w:ind w:firstLine="709"/>
      </w:pPr>
      <w:r w:rsidRPr="00B02E72">
        <w:t xml:space="preserve">Экспериментальную группу составили юноши </w:t>
      </w:r>
      <w:r w:rsidRPr="00B02E72">
        <w:rPr>
          <w:lang w:val="en-US"/>
        </w:rPr>
        <w:t>IX</w:t>
      </w:r>
      <w:r w:rsidRPr="00B02E72">
        <w:t xml:space="preserve"> класса </w:t>
      </w:r>
      <w:r w:rsidR="00B02E72">
        <w:t>-</w:t>
      </w:r>
      <w:r w:rsidRPr="00B02E72">
        <w:t xml:space="preserve"> 20 человек и Х класса </w:t>
      </w:r>
      <w:r w:rsidR="00B02E72">
        <w:t>-</w:t>
      </w:r>
      <w:r w:rsidRPr="00B02E72">
        <w:t xml:space="preserve"> 19 человек</w:t>
      </w:r>
      <w:r w:rsidRPr="00B02E72">
        <w:sym w:font="Symbol" w:char="F03B"/>
      </w:r>
      <w:r w:rsidRPr="00B02E72">
        <w:t xml:space="preserve"> контрольную группу </w:t>
      </w:r>
      <w:r w:rsidR="00B02E72">
        <w:t>-</w:t>
      </w:r>
      <w:r w:rsidRPr="00B02E72">
        <w:t xml:space="preserve"> юноши </w:t>
      </w:r>
      <w:r w:rsidRPr="00B02E72">
        <w:rPr>
          <w:lang w:val="en-US"/>
        </w:rPr>
        <w:t>IX</w:t>
      </w:r>
      <w:r w:rsidRPr="00B02E72">
        <w:t xml:space="preserve"> класса </w:t>
      </w:r>
      <w:r w:rsidR="00B02E72">
        <w:t>-</w:t>
      </w:r>
      <w:r w:rsidRPr="00B02E72">
        <w:t xml:space="preserve"> 15 человек и Х класса </w:t>
      </w:r>
      <w:r w:rsidR="00B02E72">
        <w:t>-</w:t>
      </w:r>
      <w:r w:rsidRPr="00B02E72">
        <w:t xml:space="preserve"> 14 человек</w:t>
      </w:r>
      <w:r w:rsidR="00B02E72" w:rsidRPr="00B02E72">
        <w:t xml:space="preserve">. </w:t>
      </w:r>
      <w:r w:rsidRPr="00B02E72">
        <w:t>Все испытуемые были практически здоровы и относились к основной медицинской группе</w:t>
      </w:r>
      <w:r w:rsidR="00B02E72" w:rsidRPr="00B02E72">
        <w:t>.</w:t>
      </w:r>
    </w:p>
    <w:p w:rsidR="00B02E72" w:rsidRDefault="00C6232E" w:rsidP="001C4856">
      <w:pPr>
        <w:widowControl w:val="0"/>
        <w:ind w:firstLine="709"/>
      </w:pPr>
      <w:r w:rsidRPr="00B02E72">
        <w:t>Педагогический эксперимент проводился с сентября 2003 года по май 2004 года на 56 уроках физической культуры</w:t>
      </w:r>
      <w:r w:rsidR="00B02E72" w:rsidRPr="00B02E72">
        <w:t xml:space="preserve">. </w:t>
      </w:r>
      <w:r w:rsidRPr="00B02E72">
        <w:t xml:space="preserve">Тестирование физической подготовленности проводилось два раза </w:t>
      </w:r>
      <w:r w:rsidR="00B02E72">
        <w:t>-</w:t>
      </w:r>
      <w:r w:rsidRPr="00B02E72">
        <w:t xml:space="preserve"> в начале и конце года</w:t>
      </w:r>
      <w:r w:rsidR="00B02E72" w:rsidRPr="00B02E72">
        <w:t>.</w:t>
      </w:r>
    </w:p>
    <w:p w:rsidR="00B02E72" w:rsidRPr="00B02E72" w:rsidRDefault="00413554" w:rsidP="001C4856">
      <w:pPr>
        <w:pStyle w:val="2"/>
        <w:keepNext w:val="0"/>
        <w:widowControl w:val="0"/>
      </w:pPr>
      <w:r>
        <w:br w:type="page"/>
      </w:r>
      <w:bookmarkStart w:id="4" w:name="_Toc277780229"/>
      <w:r w:rsidR="00C6232E" w:rsidRPr="00B02E72">
        <w:t>3</w:t>
      </w:r>
      <w:r w:rsidR="008401AA">
        <w:t>.</w:t>
      </w:r>
      <w:r w:rsidR="00B02E72" w:rsidRPr="00B02E72">
        <w:t xml:space="preserve"> </w:t>
      </w:r>
      <w:r w:rsidR="008401AA">
        <w:t>А</w:t>
      </w:r>
      <w:r w:rsidR="008401AA" w:rsidRPr="00B02E72">
        <w:t>нализ собственных результатов исследования</w:t>
      </w:r>
      <w:bookmarkEnd w:id="4"/>
    </w:p>
    <w:p w:rsidR="008401AA" w:rsidRDefault="008401AA" w:rsidP="001C4856">
      <w:pPr>
        <w:widowControl w:val="0"/>
        <w:ind w:firstLine="709"/>
      </w:pPr>
    </w:p>
    <w:p w:rsidR="00B02E72" w:rsidRPr="00B02E72" w:rsidRDefault="00B02E72" w:rsidP="001C4856">
      <w:pPr>
        <w:pStyle w:val="2"/>
        <w:keepNext w:val="0"/>
        <w:widowControl w:val="0"/>
      </w:pPr>
      <w:bookmarkStart w:id="5" w:name="_Toc277780230"/>
      <w:r>
        <w:t>3.1</w:t>
      </w:r>
      <w:r w:rsidR="00C6232E" w:rsidRPr="00B02E72">
        <w:t xml:space="preserve"> Показатели силовой и скоростно-силовой подготовленности юношей </w:t>
      </w:r>
      <w:r w:rsidR="00C6232E" w:rsidRPr="00B02E72">
        <w:rPr>
          <w:lang w:val="en-US"/>
        </w:rPr>
        <w:t>IX</w:t>
      </w:r>
      <w:r w:rsidR="00C6232E" w:rsidRPr="00B02E72">
        <w:t xml:space="preserve"> и </w:t>
      </w:r>
      <w:r w:rsidR="00C6232E" w:rsidRPr="00B02E72">
        <w:rPr>
          <w:lang w:val="en-US"/>
        </w:rPr>
        <w:t>X</w:t>
      </w:r>
      <w:r w:rsidR="00C6232E" w:rsidRPr="00B02E72">
        <w:t xml:space="preserve"> классов до эксперимента</w:t>
      </w:r>
      <w:bookmarkEnd w:id="5"/>
    </w:p>
    <w:p w:rsidR="008401AA" w:rsidRDefault="008401AA" w:rsidP="001C4856">
      <w:pPr>
        <w:widowControl w:val="0"/>
        <w:ind w:firstLine="709"/>
      </w:pPr>
    </w:p>
    <w:p w:rsidR="00B02E72" w:rsidRDefault="00C6232E" w:rsidP="001C4856">
      <w:pPr>
        <w:widowControl w:val="0"/>
        <w:ind w:firstLine="709"/>
      </w:pPr>
      <w:r w:rsidRPr="00B02E72">
        <w:t>Анализ результатов по</w:t>
      </w:r>
      <w:r w:rsidR="00B02E72" w:rsidRPr="00B02E72">
        <w:t xml:space="preserve"> </w:t>
      </w:r>
      <w:r w:rsidRPr="00B02E72">
        <w:t xml:space="preserve">показателям физической подготовленности юношей </w:t>
      </w:r>
      <w:r w:rsidRPr="00B02E72">
        <w:rPr>
          <w:lang w:val="en-US"/>
        </w:rPr>
        <w:t>IX</w:t>
      </w:r>
      <w:r w:rsidRPr="00B02E72">
        <w:t xml:space="preserve"> и </w:t>
      </w:r>
      <w:r w:rsidRPr="00B02E72">
        <w:rPr>
          <w:lang w:val="en-US"/>
        </w:rPr>
        <w:t>X</w:t>
      </w:r>
      <w:r w:rsidRPr="00B02E72">
        <w:t xml:space="preserve"> классов экспериментальной и контрольной групп свидетельствует об отсутствии, каких либо существенных различий между ними в уровне силовой подготовленности в начале педагогического эксперимента</w:t>
      </w:r>
      <w:r w:rsidR="00B02E72" w:rsidRPr="00B02E72">
        <w:t xml:space="preserve">. </w:t>
      </w:r>
      <w:r w:rsidRPr="00B02E72">
        <w:t xml:space="preserve">Кроме сгибания и разгибания рук в упоре на брусья у юношей </w:t>
      </w:r>
      <w:r w:rsidRPr="00B02E72">
        <w:rPr>
          <w:lang w:val="en-US"/>
        </w:rPr>
        <w:t>IX</w:t>
      </w:r>
      <w:r w:rsidRPr="00B02E72">
        <w:t xml:space="preserve"> и </w:t>
      </w:r>
      <w:r w:rsidRPr="00B02E72">
        <w:rPr>
          <w:lang w:val="en-US"/>
        </w:rPr>
        <w:t>X</w:t>
      </w:r>
      <w:r w:rsidRPr="00B02E72">
        <w:t xml:space="preserve"> классов, в пользу контрольной группы юношей </w:t>
      </w:r>
      <w:r w:rsidRPr="00B02E72">
        <w:rPr>
          <w:lang w:val="en-US"/>
        </w:rPr>
        <w:t>IX</w:t>
      </w:r>
      <w:r w:rsidRPr="00B02E72">
        <w:t xml:space="preserve"> класса</w:t>
      </w:r>
      <w:r w:rsidR="00B02E72">
        <w:t xml:space="preserve"> (</w:t>
      </w:r>
      <w:r w:rsidRPr="00B02E72">
        <w:rPr>
          <w:lang w:val="en-US"/>
        </w:rPr>
        <w:t>t</w:t>
      </w:r>
      <w:r w:rsidRPr="00B02E72">
        <w:t xml:space="preserve"> = 2,17</w:t>
      </w:r>
      <w:r w:rsidR="00B02E72" w:rsidRPr="00B02E72">
        <w:t xml:space="preserve">) </w:t>
      </w:r>
      <w:r w:rsidRPr="00B02E72">
        <w:t>и в пользу экспериментальной группы юношей Х класса</w:t>
      </w:r>
      <w:r w:rsidR="00B02E72">
        <w:t xml:space="preserve"> (</w:t>
      </w:r>
      <w:r w:rsidRPr="00B02E72">
        <w:rPr>
          <w:lang w:val="en-US"/>
        </w:rPr>
        <w:t>t</w:t>
      </w:r>
      <w:r w:rsidRPr="00B02E72">
        <w:t xml:space="preserve"> = </w:t>
      </w:r>
      <w:r w:rsidR="00B02E72">
        <w:t>5.19</w:t>
      </w:r>
      <w:r w:rsidR="00B02E72" w:rsidRPr="00B02E72">
        <w:t xml:space="preserve">) </w:t>
      </w:r>
      <w:r w:rsidRPr="00B02E72">
        <w:t>и показателя динамометрии левой руки, становой силы</w:t>
      </w:r>
      <w:r w:rsidR="00B02E72" w:rsidRPr="00B02E72">
        <w:t xml:space="preserve">, </w:t>
      </w:r>
      <w:r w:rsidRPr="00B02E72">
        <w:t>юношей Х класса в пользу экспериментальной группы</w:t>
      </w:r>
      <w:r w:rsidR="00B02E72">
        <w:t xml:space="preserve"> (</w:t>
      </w:r>
      <w:r w:rsidRPr="00B02E72">
        <w:rPr>
          <w:lang w:val="en-US"/>
        </w:rPr>
        <w:t>t</w:t>
      </w:r>
      <w:r w:rsidRPr="00B02E72">
        <w:t xml:space="preserve"> = </w:t>
      </w:r>
      <w:r w:rsidR="00B02E72">
        <w:t>2.6</w:t>
      </w:r>
      <w:r w:rsidRPr="00B02E72">
        <w:t>9</w:t>
      </w:r>
      <w:r w:rsidR="00B02E72" w:rsidRPr="00B02E72">
        <w:t xml:space="preserve"> </w:t>
      </w:r>
      <w:r w:rsidRPr="00B02E72">
        <w:t>и</w:t>
      </w:r>
      <w:r w:rsidR="00B02E72" w:rsidRPr="00B02E72">
        <w:t xml:space="preserve"> </w:t>
      </w:r>
      <w:r w:rsidRPr="00B02E72">
        <w:rPr>
          <w:lang w:val="en-US"/>
        </w:rPr>
        <w:t>t</w:t>
      </w:r>
      <w:r w:rsidRPr="00B02E72">
        <w:t xml:space="preserve"> = </w:t>
      </w:r>
      <w:r w:rsidR="00B02E72">
        <w:t>2.4</w:t>
      </w:r>
      <w:r w:rsidRPr="00B02E72">
        <w:t>1</w:t>
      </w:r>
      <w:r w:rsidR="00B02E72" w:rsidRPr="00B02E72">
        <w:t>)</w:t>
      </w:r>
      <w:r w:rsidR="00B02E72">
        <w:t xml:space="preserve"> (</w:t>
      </w:r>
      <w:r w:rsidRPr="00B02E72">
        <w:t>табл</w:t>
      </w:r>
      <w:r w:rsidR="00B02E72">
        <w:t xml:space="preserve">.3.1 </w:t>
      </w:r>
      <w:r w:rsidRPr="00B02E72">
        <w:t>1</w:t>
      </w:r>
      <w:r w:rsidR="00B02E72" w:rsidRPr="00B02E72">
        <w:t>).</w:t>
      </w:r>
    </w:p>
    <w:p w:rsidR="00B02E72" w:rsidRDefault="00C6232E" w:rsidP="001C4856">
      <w:pPr>
        <w:widowControl w:val="0"/>
        <w:ind w:firstLine="709"/>
      </w:pPr>
      <w:r w:rsidRPr="00B02E72">
        <w:t xml:space="preserve">Анализ результатов скоростно-силовой подготовленности в начале педагогического эксперимента у юношей </w:t>
      </w:r>
      <w:r w:rsidRPr="00B02E72">
        <w:rPr>
          <w:lang w:val="en-US"/>
        </w:rPr>
        <w:t>IX</w:t>
      </w:r>
      <w:r w:rsidRPr="00B02E72">
        <w:t xml:space="preserve"> и Х классов также не выявил существенных различий между группами, за исключением метания гранаты и прыжка в длину с места юношей Х класса</w:t>
      </w:r>
      <w:r w:rsidR="00B02E72">
        <w:t xml:space="preserve"> (</w:t>
      </w:r>
      <w:r w:rsidRPr="00B02E72">
        <w:rPr>
          <w:lang w:val="en-US"/>
        </w:rPr>
        <w:t>t</w:t>
      </w:r>
      <w:r w:rsidRPr="00B02E72">
        <w:t xml:space="preserve"> = </w:t>
      </w:r>
      <w:r w:rsidR="00B02E72">
        <w:t>2.6</w:t>
      </w:r>
      <w:r w:rsidRPr="00B02E72">
        <w:t>2 и</w:t>
      </w:r>
      <w:r w:rsidR="00B02E72" w:rsidRPr="00B02E72">
        <w:t xml:space="preserve"> </w:t>
      </w:r>
      <w:r w:rsidRPr="00B02E72">
        <w:rPr>
          <w:lang w:val="en-US"/>
        </w:rPr>
        <w:t>t</w:t>
      </w:r>
      <w:r w:rsidRPr="00B02E72">
        <w:t xml:space="preserve"> = 2,82</w:t>
      </w:r>
      <w:r w:rsidR="00B02E72" w:rsidRPr="00B02E72">
        <w:t xml:space="preserve">) </w:t>
      </w:r>
      <w:r w:rsidRPr="00B02E72">
        <w:t xml:space="preserve">и прыжка в длину с разбега юношей </w:t>
      </w:r>
      <w:r w:rsidRPr="00B02E72">
        <w:rPr>
          <w:lang w:val="en-US"/>
        </w:rPr>
        <w:t>IX</w:t>
      </w:r>
      <w:r w:rsidRPr="00B02E72">
        <w:t xml:space="preserve"> класса в пользу также экспериментальной группы</w:t>
      </w:r>
      <w:r w:rsidR="00B02E72">
        <w:t xml:space="preserve"> (</w:t>
      </w:r>
      <w:r w:rsidRPr="00B02E72">
        <w:t>табл</w:t>
      </w:r>
      <w:r w:rsidR="00B02E72">
        <w:t xml:space="preserve">.3.1 </w:t>
      </w:r>
      <w:r w:rsidRPr="00B02E72">
        <w:t>2</w:t>
      </w:r>
      <w:r w:rsidR="00B02E72" w:rsidRPr="00B02E72">
        <w:t>).</w:t>
      </w:r>
    </w:p>
    <w:p w:rsidR="00B02E72" w:rsidRDefault="00C6232E" w:rsidP="001C4856">
      <w:pPr>
        <w:widowControl w:val="0"/>
        <w:ind w:firstLine="709"/>
      </w:pPr>
      <w:r w:rsidRPr="00B02E72">
        <w:t xml:space="preserve">Однако у юношей </w:t>
      </w:r>
      <w:r w:rsidRPr="00B02E72">
        <w:rPr>
          <w:lang w:val="en-US"/>
        </w:rPr>
        <w:t>IX</w:t>
      </w:r>
      <w:r w:rsidRPr="00B02E72">
        <w:t xml:space="preserve"> и</w:t>
      </w:r>
      <w:r w:rsidR="00B02E72" w:rsidRPr="00B02E72">
        <w:t xml:space="preserve"> </w:t>
      </w:r>
      <w:r w:rsidRPr="00B02E72">
        <w:rPr>
          <w:lang w:val="en-US"/>
        </w:rPr>
        <w:t>X</w:t>
      </w:r>
      <w:r w:rsidRPr="00B02E72">
        <w:t xml:space="preserve"> классов экспериментальной и контрольной групп в показателях силовой подготовленности в таких тестах как</w:t>
      </w:r>
      <w:r w:rsidR="00B02E72" w:rsidRPr="00B02E72">
        <w:t xml:space="preserve">: </w:t>
      </w:r>
      <w:r w:rsidRPr="00B02E72">
        <w:t xml:space="preserve">подтягивание на перекладине и сгибание и разгибание рук в упоре лежа отмечается отставание от нормативных требований программы </w:t>
      </w:r>
      <w:r w:rsidRPr="00B02E72">
        <w:rPr>
          <w:lang w:val="en-US"/>
        </w:rPr>
        <w:t>IX</w:t>
      </w:r>
      <w:r w:rsidRPr="00B02E72">
        <w:t xml:space="preserve"> и Х классов</w:t>
      </w:r>
      <w:r w:rsidR="00B02E72" w:rsidRPr="00B02E72">
        <w:t>.</w:t>
      </w:r>
    </w:p>
    <w:p w:rsidR="00B02E72" w:rsidRDefault="00C6232E" w:rsidP="001C4856">
      <w:pPr>
        <w:widowControl w:val="0"/>
        <w:ind w:firstLine="709"/>
      </w:pPr>
      <w:r w:rsidRPr="00B02E72">
        <w:t>В видах скоростно-силовой подготовленности</w:t>
      </w:r>
      <w:r w:rsidR="00B02E72">
        <w:t xml:space="preserve"> (</w:t>
      </w:r>
      <w:r w:rsidRPr="00B02E72">
        <w:t>бег 100 метров, метание гранаты, прыжки в длину с места и с разбега</w:t>
      </w:r>
      <w:r w:rsidR="00B02E72" w:rsidRPr="00B02E72">
        <w:t xml:space="preserve">) </w:t>
      </w:r>
      <w:r w:rsidRPr="00B02E72">
        <w:t xml:space="preserve">юноши </w:t>
      </w:r>
      <w:r w:rsidRPr="00B02E72">
        <w:rPr>
          <w:lang w:val="en-US"/>
        </w:rPr>
        <w:t>I</w:t>
      </w:r>
      <w:r w:rsidRPr="00B02E72">
        <w:t>Х и Х классов выполняют требования школьной программы с оценкой</w:t>
      </w:r>
      <w:r w:rsidR="00B02E72">
        <w:t xml:space="preserve"> "</w:t>
      </w:r>
      <w:r w:rsidRPr="00B02E72">
        <w:t>хорошо</w:t>
      </w:r>
      <w:r w:rsidR="00B02E72">
        <w:t xml:space="preserve">" </w:t>
      </w:r>
      <w:r w:rsidRPr="00B02E72">
        <w:t>и</w:t>
      </w:r>
      <w:r w:rsidR="00B02E72">
        <w:t xml:space="preserve"> "</w:t>
      </w:r>
      <w:r w:rsidRPr="00B02E72">
        <w:t>отлично</w:t>
      </w:r>
      <w:r w:rsidR="00B02E72">
        <w:t>".</w:t>
      </w:r>
    </w:p>
    <w:p w:rsidR="00B02E72" w:rsidRDefault="00C6232E" w:rsidP="001C4856">
      <w:pPr>
        <w:widowControl w:val="0"/>
        <w:ind w:firstLine="709"/>
      </w:pPr>
      <w:r w:rsidRPr="00B02E72">
        <w:t xml:space="preserve">Такой сравнительный анализ показателей силовой и скоростно-силовой подготовленности юношей </w:t>
      </w:r>
      <w:r w:rsidRPr="00B02E72">
        <w:rPr>
          <w:lang w:val="en-US"/>
        </w:rPr>
        <w:t>I</w:t>
      </w:r>
      <w:r w:rsidRPr="00B02E72">
        <w:t>Х и Х классов позволил выявить слабые и сильные стороны в физической подготовленности юношей экспериментальной группы, которые были учтены при планировании материала для развития двигательных качеств у юношей</w:t>
      </w:r>
      <w:r w:rsidR="00B02E72" w:rsidRPr="00B02E72">
        <w:t>.</w:t>
      </w:r>
    </w:p>
    <w:p w:rsidR="00B02E72" w:rsidRPr="00B02E72" w:rsidRDefault="00322FD3" w:rsidP="001C4856">
      <w:pPr>
        <w:widowControl w:val="0"/>
        <w:ind w:firstLine="709"/>
      </w:pPr>
      <w:r>
        <w:rPr>
          <w:noProof/>
        </w:rPr>
        <w:pict>
          <v:rect id="_x0000_s1028" style="position:absolute;left:0;text-align:left;margin-left:706.5pt;margin-top:-52.8pt;width:24pt;height:20.2pt;z-index:251653632" o:allowincell="f" stroked="f"/>
        </w:pict>
      </w:r>
    </w:p>
    <w:p w:rsidR="00B02E72" w:rsidRDefault="00C6232E" w:rsidP="001C4856">
      <w:pPr>
        <w:widowControl w:val="0"/>
        <w:ind w:left="709" w:firstLine="0"/>
      </w:pPr>
      <w:r w:rsidRPr="00B02E72">
        <w:t xml:space="preserve">Таблица </w:t>
      </w:r>
      <w:r w:rsidR="00B02E72">
        <w:t xml:space="preserve">3.1 </w:t>
      </w:r>
      <w:r w:rsidRPr="00B02E72">
        <w:t xml:space="preserve">1 </w:t>
      </w:r>
      <w:r w:rsidR="00B02E72">
        <w:t>-</w:t>
      </w:r>
      <w:r w:rsidRPr="00B02E72">
        <w:t xml:space="preserve"> Показатели силовой подготовленности юношей </w:t>
      </w:r>
      <w:r w:rsidRPr="00B02E72">
        <w:rPr>
          <w:lang w:val="en-US"/>
        </w:rPr>
        <w:t>IX</w:t>
      </w:r>
      <w:r w:rsidRPr="00B02E72">
        <w:t xml:space="preserve"> и Х классов до эксперимента</w:t>
      </w:r>
      <w:r w:rsidR="00B02E72">
        <w:t xml:space="preserve"> (</w:t>
      </w:r>
      <w:r w:rsidRPr="00B02E72">
        <w:t xml:space="preserve">м </w:t>
      </w:r>
      <w:r w:rsidRPr="00B02E72">
        <w:sym w:font="Symbol" w:char="F0B1"/>
      </w:r>
      <w:r w:rsidRPr="00B02E72">
        <w:t xml:space="preserve"> </w:t>
      </w:r>
      <w:r w:rsidRPr="00B02E72">
        <w:rPr>
          <w:lang w:val="en-US"/>
        </w:rPr>
        <w:t>m</w:t>
      </w:r>
      <w:r w:rsidRPr="00B02E72">
        <w:t xml:space="preserve">, </w:t>
      </w:r>
      <w:r w:rsidRPr="00B02E72">
        <w:rPr>
          <w:lang w:val="en-US"/>
        </w:rPr>
        <w:t>t</w:t>
      </w:r>
      <w:r w:rsidR="00B02E72" w:rsidRPr="00B02E72">
        <w:t>)</w:t>
      </w:r>
    </w:p>
    <w:tbl>
      <w:tblPr>
        <w:tblW w:w="43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3505"/>
        <w:gridCol w:w="648"/>
        <w:gridCol w:w="1367"/>
        <w:gridCol w:w="1340"/>
        <w:gridCol w:w="938"/>
      </w:tblGrid>
      <w:tr w:rsidR="00C6232E" w:rsidRPr="00B02E72" w:rsidTr="005328BF">
        <w:trPr>
          <w:cantSplit/>
          <w:trHeight w:val="1493"/>
          <w:jc w:val="center"/>
        </w:trPr>
        <w:tc>
          <w:tcPr>
            <w:tcW w:w="446" w:type="dxa"/>
            <w:shd w:val="clear" w:color="auto" w:fill="auto"/>
          </w:tcPr>
          <w:p w:rsidR="00C6232E" w:rsidRPr="00B02E72" w:rsidRDefault="00C6232E" w:rsidP="005328BF">
            <w:pPr>
              <w:pStyle w:val="afb"/>
              <w:widowControl w:val="0"/>
            </w:pPr>
            <w:r w:rsidRPr="00B02E72">
              <w:t>№</w:t>
            </w:r>
          </w:p>
          <w:p w:rsidR="00C6232E" w:rsidRPr="00B02E72" w:rsidRDefault="00C6232E" w:rsidP="005328BF">
            <w:pPr>
              <w:pStyle w:val="afb"/>
              <w:widowControl w:val="0"/>
            </w:pPr>
            <w:r w:rsidRPr="00B02E72">
              <w:t>п/п</w:t>
            </w:r>
          </w:p>
        </w:tc>
        <w:tc>
          <w:tcPr>
            <w:tcW w:w="3505" w:type="dxa"/>
            <w:shd w:val="clear" w:color="auto" w:fill="auto"/>
          </w:tcPr>
          <w:p w:rsidR="00C6232E" w:rsidRPr="00B02E72" w:rsidRDefault="00C6232E" w:rsidP="005328BF">
            <w:pPr>
              <w:pStyle w:val="afb"/>
              <w:widowControl w:val="0"/>
            </w:pPr>
            <w:r w:rsidRPr="00B02E72">
              <w:t>Тесты физической подготовленности</w:t>
            </w:r>
          </w:p>
        </w:tc>
        <w:tc>
          <w:tcPr>
            <w:tcW w:w="648" w:type="dxa"/>
            <w:shd w:val="clear" w:color="auto" w:fill="auto"/>
            <w:textDirection w:val="btLr"/>
          </w:tcPr>
          <w:p w:rsidR="00C6232E" w:rsidRPr="00B02E72" w:rsidRDefault="00C6232E" w:rsidP="005328BF">
            <w:pPr>
              <w:pStyle w:val="afb"/>
              <w:widowControl w:val="0"/>
              <w:ind w:left="113" w:right="113"/>
            </w:pPr>
            <w:r w:rsidRPr="00B02E72">
              <w:t>Класс</w:t>
            </w:r>
          </w:p>
        </w:tc>
        <w:tc>
          <w:tcPr>
            <w:tcW w:w="1367" w:type="dxa"/>
            <w:shd w:val="clear" w:color="auto" w:fill="auto"/>
            <w:textDirection w:val="btLr"/>
          </w:tcPr>
          <w:p w:rsidR="00C6232E" w:rsidRPr="00B02E72" w:rsidRDefault="00C6232E" w:rsidP="005328BF">
            <w:pPr>
              <w:pStyle w:val="afb"/>
              <w:widowControl w:val="0"/>
              <w:ind w:left="113" w:right="113"/>
            </w:pPr>
            <w:r w:rsidRPr="00B02E72">
              <w:t>Экспериментальная группа</w:t>
            </w:r>
          </w:p>
        </w:tc>
        <w:tc>
          <w:tcPr>
            <w:tcW w:w="1340" w:type="dxa"/>
            <w:shd w:val="clear" w:color="auto" w:fill="auto"/>
            <w:textDirection w:val="btLr"/>
          </w:tcPr>
          <w:p w:rsidR="00C6232E" w:rsidRPr="00B02E72" w:rsidRDefault="00C6232E" w:rsidP="005328BF">
            <w:pPr>
              <w:pStyle w:val="afb"/>
              <w:widowControl w:val="0"/>
              <w:ind w:left="113" w:right="113"/>
            </w:pPr>
            <w:r w:rsidRPr="00B02E72">
              <w:t>Контрольная группа</w:t>
            </w:r>
          </w:p>
        </w:tc>
        <w:tc>
          <w:tcPr>
            <w:tcW w:w="938" w:type="dxa"/>
            <w:shd w:val="clear" w:color="auto" w:fill="auto"/>
            <w:textDirection w:val="btLr"/>
          </w:tcPr>
          <w:p w:rsidR="00C6232E" w:rsidRPr="00B02E72" w:rsidRDefault="00C6232E" w:rsidP="005328BF">
            <w:pPr>
              <w:pStyle w:val="afb"/>
              <w:widowControl w:val="0"/>
              <w:ind w:left="113" w:right="113"/>
            </w:pPr>
            <w:r w:rsidRPr="00B02E72">
              <w:t>Достоверные различия</w:t>
            </w:r>
            <w:r w:rsidR="00B02E72">
              <w:t xml:space="preserve"> (</w:t>
            </w:r>
            <w:r w:rsidRPr="005328BF">
              <w:rPr>
                <w:lang w:val="en-US"/>
              </w:rPr>
              <w:t>t</w:t>
            </w:r>
            <w:r w:rsidR="00B02E72" w:rsidRPr="00B02E72">
              <w:t xml:space="preserve">) </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r w:rsidRPr="00B02E72">
              <w:t>1</w:t>
            </w:r>
            <w:r w:rsidR="00B02E72" w:rsidRPr="00B02E72">
              <w:t xml:space="preserve">. </w:t>
            </w:r>
          </w:p>
        </w:tc>
        <w:tc>
          <w:tcPr>
            <w:tcW w:w="3505" w:type="dxa"/>
            <w:shd w:val="clear" w:color="auto" w:fill="auto"/>
          </w:tcPr>
          <w:p w:rsidR="00C6232E" w:rsidRPr="00B02E72" w:rsidRDefault="00C6232E" w:rsidP="005328BF">
            <w:pPr>
              <w:pStyle w:val="afb"/>
              <w:widowControl w:val="0"/>
            </w:pPr>
            <w:r w:rsidRPr="00B02E72">
              <w:t>Подтягивание на перекладине, количество раз</w:t>
            </w:r>
          </w:p>
        </w:tc>
        <w:tc>
          <w:tcPr>
            <w:tcW w:w="648" w:type="dxa"/>
            <w:shd w:val="clear" w:color="auto" w:fill="auto"/>
          </w:tcPr>
          <w:p w:rsidR="00C6232E" w:rsidRPr="00B02E72" w:rsidRDefault="00C6232E" w:rsidP="005328BF">
            <w:pPr>
              <w:pStyle w:val="afb"/>
              <w:widowControl w:val="0"/>
            </w:pPr>
            <w:r w:rsidRPr="005328BF">
              <w:rPr>
                <w:lang w:val="en-US"/>
              </w:rPr>
              <w:t>IX</w:t>
            </w:r>
          </w:p>
        </w:tc>
        <w:tc>
          <w:tcPr>
            <w:tcW w:w="1367" w:type="dxa"/>
            <w:shd w:val="clear" w:color="auto" w:fill="auto"/>
          </w:tcPr>
          <w:p w:rsidR="00C6232E" w:rsidRPr="00B02E72" w:rsidRDefault="00C6232E" w:rsidP="005328BF">
            <w:pPr>
              <w:pStyle w:val="afb"/>
              <w:widowControl w:val="0"/>
            </w:pPr>
            <w:r w:rsidRPr="00B02E72">
              <w:t xml:space="preserve">7 </w:t>
            </w:r>
            <w:r w:rsidRPr="005328BF">
              <w:rPr>
                <w:lang w:val="en-US"/>
              </w:rPr>
              <w:sym w:font="Symbol" w:char="F0B1"/>
            </w:r>
            <w:r w:rsidRPr="00B02E72">
              <w:t xml:space="preserve"> 0,74</w:t>
            </w:r>
          </w:p>
        </w:tc>
        <w:tc>
          <w:tcPr>
            <w:tcW w:w="1340" w:type="dxa"/>
            <w:shd w:val="clear" w:color="auto" w:fill="auto"/>
          </w:tcPr>
          <w:p w:rsidR="00C6232E" w:rsidRPr="00B02E72" w:rsidRDefault="00C6232E" w:rsidP="005328BF">
            <w:pPr>
              <w:pStyle w:val="afb"/>
              <w:widowControl w:val="0"/>
            </w:pPr>
            <w:r w:rsidRPr="00B02E72">
              <w:t xml:space="preserve">7,82 </w:t>
            </w:r>
            <w:r w:rsidRPr="005328BF">
              <w:rPr>
                <w:lang w:val="en-US"/>
              </w:rPr>
              <w:sym w:font="Symbol" w:char="F0B1"/>
            </w:r>
            <w:r w:rsidRPr="00B02E72">
              <w:t xml:space="preserve"> 0,35</w:t>
            </w:r>
          </w:p>
        </w:tc>
        <w:tc>
          <w:tcPr>
            <w:tcW w:w="938" w:type="dxa"/>
            <w:shd w:val="clear" w:color="auto" w:fill="auto"/>
          </w:tcPr>
          <w:p w:rsidR="00C6232E" w:rsidRPr="00B02E72" w:rsidRDefault="00C6232E" w:rsidP="005328BF">
            <w:pPr>
              <w:pStyle w:val="afb"/>
              <w:widowControl w:val="0"/>
            </w:pPr>
            <w:r w:rsidRPr="00B02E72">
              <w:t>1,00</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p>
        </w:tc>
        <w:tc>
          <w:tcPr>
            <w:tcW w:w="3505" w:type="dxa"/>
            <w:shd w:val="clear" w:color="auto" w:fill="auto"/>
          </w:tcPr>
          <w:p w:rsidR="00C6232E" w:rsidRPr="00B02E72" w:rsidRDefault="00C6232E" w:rsidP="005328BF">
            <w:pPr>
              <w:pStyle w:val="afb"/>
              <w:widowControl w:val="0"/>
            </w:pPr>
          </w:p>
        </w:tc>
        <w:tc>
          <w:tcPr>
            <w:tcW w:w="648" w:type="dxa"/>
            <w:shd w:val="clear" w:color="auto" w:fill="auto"/>
          </w:tcPr>
          <w:p w:rsidR="00C6232E" w:rsidRPr="00B02E72" w:rsidRDefault="00C6232E" w:rsidP="005328BF">
            <w:pPr>
              <w:pStyle w:val="afb"/>
              <w:widowControl w:val="0"/>
            </w:pPr>
            <w:r w:rsidRPr="00B02E72">
              <w:t>Х</w:t>
            </w:r>
          </w:p>
        </w:tc>
        <w:tc>
          <w:tcPr>
            <w:tcW w:w="1367" w:type="dxa"/>
            <w:shd w:val="clear" w:color="auto" w:fill="auto"/>
          </w:tcPr>
          <w:p w:rsidR="00C6232E" w:rsidRPr="00B02E72" w:rsidRDefault="00C6232E" w:rsidP="005328BF">
            <w:pPr>
              <w:pStyle w:val="afb"/>
              <w:widowControl w:val="0"/>
            </w:pPr>
            <w:r w:rsidRPr="00B02E72">
              <w:t xml:space="preserve">9,1 </w:t>
            </w:r>
            <w:r w:rsidRPr="005328BF">
              <w:sym w:font="Symbol" w:char="F0B1"/>
            </w:r>
            <w:r w:rsidRPr="00B02E72">
              <w:t xml:space="preserve"> 0,69</w:t>
            </w:r>
          </w:p>
        </w:tc>
        <w:tc>
          <w:tcPr>
            <w:tcW w:w="1340" w:type="dxa"/>
            <w:shd w:val="clear" w:color="auto" w:fill="auto"/>
          </w:tcPr>
          <w:p w:rsidR="00C6232E" w:rsidRPr="00B02E72" w:rsidRDefault="00C6232E" w:rsidP="005328BF">
            <w:pPr>
              <w:pStyle w:val="afb"/>
              <w:widowControl w:val="0"/>
            </w:pPr>
            <w:r w:rsidRPr="00B02E72">
              <w:t xml:space="preserve">8,8 </w:t>
            </w:r>
            <w:r w:rsidRPr="005328BF">
              <w:sym w:font="Symbol" w:char="F0B1"/>
            </w:r>
            <w:r w:rsidRPr="00B02E72">
              <w:t xml:space="preserve"> 0,94</w:t>
            </w:r>
          </w:p>
        </w:tc>
        <w:tc>
          <w:tcPr>
            <w:tcW w:w="938" w:type="dxa"/>
            <w:shd w:val="clear" w:color="auto" w:fill="auto"/>
          </w:tcPr>
          <w:p w:rsidR="00C6232E" w:rsidRPr="00B02E72" w:rsidRDefault="00C6232E" w:rsidP="005328BF">
            <w:pPr>
              <w:pStyle w:val="afb"/>
              <w:widowControl w:val="0"/>
            </w:pPr>
            <w:r w:rsidRPr="00B02E72">
              <w:t>0,25</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r w:rsidRPr="00B02E72">
              <w:t>2</w:t>
            </w:r>
            <w:r w:rsidR="00B02E72" w:rsidRPr="00B02E72">
              <w:t xml:space="preserve">. </w:t>
            </w:r>
          </w:p>
        </w:tc>
        <w:tc>
          <w:tcPr>
            <w:tcW w:w="3505" w:type="dxa"/>
            <w:shd w:val="clear" w:color="auto" w:fill="auto"/>
          </w:tcPr>
          <w:p w:rsidR="00C6232E" w:rsidRPr="00B02E72" w:rsidRDefault="00C6232E" w:rsidP="005328BF">
            <w:pPr>
              <w:pStyle w:val="afb"/>
              <w:widowControl w:val="0"/>
            </w:pPr>
            <w:r w:rsidRPr="00B02E72">
              <w:t>Сгибание и разгибание рук в упоре лежа, количество раз</w:t>
            </w:r>
          </w:p>
        </w:tc>
        <w:tc>
          <w:tcPr>
            <w:tcW w:w="648" w:type="dxa"/>
            <w:shd w:val="clear" w:color="auto" w:fill="auto"/>
          </w:tcPr>
          <w:p w:rsidR="00C6232E" w:rsidRPr="00B02E72" w:rsidRDefault="00C6232E" w:rsidP="005328BF">
            <w:pPr>
              <w:pStyle w:val="afb"/>
              <w:widowControl w:val="0"/>
            </w:pPr>
            <w:r w:rsidRPr="005328BF">
              <w:rPr>
                <w:lang w:val="en-US"/>
              </w:rPr>
              <w:t>IX</w:t>
            </w:r>
          </w:p>
        </w:tc>
        <w:tc>
          <w:tcPr>
            <w:tcW w:w="1367" w:type="dxa"/>
            <w:shd w:val="clear" w:color="auto" w:fill="auto"/>
          </w:tcPr>
          <w:p w:rsidR="00C6232E" w:rsidRPr="00B02E72" w:rsidRDefault="00C6232E" w:rsidP="005328BF">
            <w:pPr>
              <w:pStyle w:val="afb"/>
              <w:widowControl w:val="0"/>
            </w:pPr>
            <w:r w:rsidRPr="00B02E72">
              <w:t xml:space="preserve">24 </w:t>
            </w:r>
            <w:r w:rsidRPr="005328BF">
              <w:rPr>
                <w:lang w:val="en-US"/>
              </w:rPr>
              <w:sym w:font="Symbol" w:char="F0B1"/>
            </w:r>
            <w:r w:rsidRPr="00B02E72">
              <w:t xml:space="preserve"> 1,11</w:t>
            </w:r>
          </w:p>
        </w:tc>
        <w:tc>
          <w:tcPr>
            <w:tcW w:w="1340" w:type="dxa"/>
            <w:shd w:val="clear" w:color="auto" w:fill="auto"/>
          </w:tcPr>
          <w:p w:rsidR="00C6232E" w:rsidRPr="00B02E72" w:rsidRDefault="00C6232E" w:rsidP="005328BF">
            <w:pPr>
              <w:pStyle w:val="afb"/>
              <w:widowControl w:val="0"/>
            </w:pPr>
            <w:r w:rsidRPr="00B02E72">
              <w:t xml:space="preserve">26,6 </w:t>
            </w:r>
            <w:r w:rsidRPr="005328BF">
              <w:rPr>
                <w:lang w:val="en-US"/>
              </w:rPr>
              <w:sym w:font="Symbol" w:char="F0B1"/>
            </w:r>
            <w:r w:rsidRPr="00B02E72">
              <w:t xml:space="preserve"> 3,64</w:t>
            </w:r>
          </w:p>
        </w:tc>
        <w:tc>
          <w:tcPr>
            <w:tcW w:w="938" w:type="dxa"/>
            <w:shd w:val="clear" w:color="auto" w:fill="auto"/>
          </w:tcPr>
          <w:p w:rsidR="00C6232E" w:rsidRPr="00B02E72" w:rsidRDefault="00C6232E" w:rsidP="005328BF">
            <w:pPr>
              <w:pStyle w:val="afb"/>
              <w:widowControl w:val="0"/>
            </w:pPr>
            <w:r w:rsidRPr="00B02E72">
              <w:t>0,68</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r w:rsidRPr="00B02E72">
              <w:t>3</w:t>
            </w:r>
            <w:r w:rsidR="00B02E72" w:rsidRPr="00B02E72">
              <w:t xml:space="preserve">. </w:t>
            </w:r>
          </w:p>
        </w:tc>
        <w:tc>
          <w:tcPr>
            <w:tcW w:w="3505" w:type="dxa"/>
            <w:shd w:val="clear" w:color="auto" w:fill="auto"/>
          </w:tcPr>
          <w:p w:rsidR="00C6232E" w:rsidRPr="00B02E72" w:rsidRDefault="00C6232E" w:rsidP="005328BF">
            <w:pPr>
              <w:pStyle w:val="afb"/>
              <w:widowControl w:val="0"/>
            </w:pPr>
            <w:r w:rsidRPr="00B02E72">
              <w:t>Сгибание и разгибание рук в упоре на брусьях, количество раз</w:t>
            </w:r>
          </w:p>
        </w:tc>
        <w:tc>
          <w:tcPr>
            <w:tcW w:w="648" w:type="dxa"/>
            <w:shd w:val="clear" w:color="auto" w:fill="auto"/>
          </w:tcPr>
          <w:p w:rsidR="00C6232E" w:rsidRPr="00B02E72" w:rsidRDefault="00C6232E" w:rsidP="005328BF">
            <w:pPr>
              <w:pStyle w:val="afb"/>
              <w:widowControl w:val="0"/>
            </w:pPr>
            <w:r w:rsidRPr="005328BF">
              <w:rPr>
                <w:lang w:val="en-US"/>
              </w:rPr>
              <w:t>IX</w:t>
            </w:r>
          </w:p>
        </w:tc>
        <w:tc>
          <w:tcPr>
            <w:tcW w:w="1367" w:type="dxa"/>
            <w:shd w:val="clear" w:color="auto" w:fill="auto"/>
          </w:tcPr>
          <w:p w:rsidR="00C6232E" w:rsidRPr="00B02E72" w:rsidRDefault="00C6232E" w:rsidP="005328BF">
            <w:pPr>
              <w:pStyle w:val="afb"/>
              <w:widowControl w:val="0"/>
            </w:pPr>
            <w:r w:rsidRPr="00B02E72">
              <w:t xml:space="preserve">5 </w:t>
            </w:r>
            <w:r w:rsidRPr="005328BF">
              <w:sym w:font="Symbol" w:char="F0B1"/>
            </w:r>
            <w:r w:rsidRPr="00B02E72">
              <w:t xml:space="preserve"> 0,74</w:t>
            </w:r>
          </w:p>
        </w:tc>
        <w:tc>
          <w:tcPr>
            <w:tcW w:w="1340" w:type="dxa"/>
            <w:shd w:val="clear" w:color="auto" w:fill="auto"/>
          </w:tcPr>
          <w:p w:rsidR="00C6232E" w:rsidRPr="00B02E72" w:rsidRDefault="00C6232E" w:rsidP="005328BF">
            <w:pPr>
              <w:pStyle w:val="afb"/>
              <w:widowControl w:val="0"/>
            </w:pPr>
            <w:r w:rsidRPr="00B02E72">
              <w:t xml:space="preserve">8 </w:t>
            </w:r>
            <w:r w:rsidRPr="005328BF">
              <w:sym w:font="Symbol" w:char="F0B1"/>
            </w:r>
            <w:r w:rsidRPr="00B02E72">
              <w:t xml:space="preserve"> 1,17*</w:t>
            </w:r>
          </w:p>
        </w:tc>
        <w:tc>
          <w:tcPr>
            <w:tcW w:w="938" w:type="dxa"/>
            <w:shd w:val="clear" w:color="auto" w:fill="auto"/>
          </w:tcPr>
          <w:p w:rsidR="00C6232E" w:rsidRPr="00B02E72" w:rsidRDefault="00C6232E" w:rsidP="005328BF">
            <w:pPr>
              <w:pStyle w:val="afb"/>
              <w:widowControl w:val="0"/>
            </w:pPr>
            <w:r w:rsidRPr="00B02E72">
              <w:t>2,17</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p>
        </w:tc>
        <w:tc>
          <w:tcPr>
            <w:tcW w:w="3505" w:type="dxa"/>
            <w:shd w:val="clear" w:color="auto" w:fill="auto"/>
          </w:tcPr>
          <w:p w:rsidR="00C6232E" w:rsidRPr="00B02E72" w:rsidRDefault="00C6232E" w:rsidP="005328BF">
            <w:pPr>
              <w:pStyle w:val="afb"/>
              <w:widowControl w:val="0"/>
            </w:pPr>
          </w:p>
        </w:tc>
        <w:tc>
          <w:tcPr>
            <w:tcW w:w="648" w:type="dxa"/>
            <w:shd w:val="clear" w:color="auto" w:fill="auto"/>
          </w:tcPr>
          <w:p w:rsidR="00C6232E" w:rsidRPr="00B02E72" w:rsidRDefault="00C6232E" w:rsidP="005328BF">
            <w:pPr>
              <w:pStyle w:val="afb"/>
              <w:widowControl w:val="0"/>
            </w:pPr>
            <w:r w:rsidRPr="00B02E72">
              <w:t>Х</w:t>
            </w:r>
          </w:p>
        </w:tc>
        <w:tc>
          <w:tcPr>
            <w:tcW w:w="1367" w:type="dxa"/>
            <w:shd w:val="clear" w:color="auto" w:fill="auto"/>
          </w:tcPr>
          <w:p w:rsidR="00C6232E" w:rsidRPr="00B02E72" w:rsidRDefault="00C6232E" w:rsidP="005328BF">
            <w:pPr>
              <w:pStyle w:val="afb"/>
              <w:widowControl w:val="0"/>
            </w:pPr>
            <w:r w:rsidRPr="00B02E72">
              <w:t xml:space="preserve">9,5 </w:t>
            </w:r>
            <w:r w:rsidRPr="005328BF">
              <w:sym w:font="Symbol" w:char="F0B1"/>
            </w:r>
            <w:r w:rsidRPr="00B02E72">
              <w:t xml:space="preserve"> 1,09*</w:t>
            </w:r>
          </w:p>
        </w:tc>
        <w:tc>
          <w:tcPr>
            <w:tcW w:w="1340" w:type="dxa"/>
            <w:shd w:val="clear" w:color="auto" w:fill="auto"/>
          </w:tcPr>
          <w:p w:rsidR="00C6232E" w:rsidRPr="00B02E72" w:rsidRDefault="00C6232E" w:rsidP="005328BF">
            <w:pPr>
              <w:pStyle w:val="afb"/>
              <w:widowControl w:val="0"/>
            </w:pPr>
            <w:r w:rsidRPr="00B02E72">
              <w:t xml:space="preserve">2,9 </w:t>
            </w:r>
            <w:r w:rsidRPr="005328BF">
              <w:sym w:font="Symbol" w:char="F0B1"/>
            </w:r>
            <w:r w:rsidRPr="00B02E72">
              <w:t xml:space="preserve"> 0,64</w:t>
            </w:r>
          </w:p>
        </w:tc>
        <w:tc>
          <w:tcPr>
            <w:tcW w:w="938" w:type="dxa"/>
            <w:shd w:val="clear" w:color="auto" w:fill="auto"/>
          </w:tcPr>
          <w:p w:rsidR="00C6232E" w:rsidRPr="00B02E72" w:rsidRDefault="00C6232E" w:rsidP="005328BF">
            <w:pPr>
              <w:pStyle w:val="afb"/>
              <w:widowControl w:val="0"/>
            </w:pPr>
            <w:r w:rsidRPr="00B02E72">
              <w:t>5</w:t>
            </w:r>
            <w:r w:rsidR="00B02E72">
              <w:t>, 19</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r w:rsidRPr="00B02E72">
              <w:t>4</w:t>
            </w:r>
            <w:r w:rsidR="00B02E72" w:rsidRPr="00B02E72">
              <w:t xml:space="preserve">. </w:t>
            </w:r>
          </w:p>
        </w:tc>
        <w:tc>
          <w:tcPr>
            <w:tcW w:w="3505" w:type="dxa"/>
            <w:shd w:val="clear" w:color="auto" w:fill="auto"/>
          </w:tcPr>
          <w:p w:rsidR="00B02E72" w:rsidRDefault="00C6232E" w:rsidP="005328BF">
            <w:pPr>
              <w:pStyle w:val="afb"/>
              <w:widowControl w:val="0"/>
            </w:pPr>
            <w:r w:rsidRPr="00B02E72">
              <w:t>Динамометрия, кг</w:t>
            </w:r>
          </w:p>
          <w:p w:rsidR="00C6232E" w:rsidRPr="00B02E72" w:rsidRDefault="00C6232E" w:rsidP="005328BF">
            <w:pPr>
              <w:pStyle w:val="afb"/>
              <w:widowControl w:val="0"/>
            </w:pPr>
            <w:r w:rsidRPr="00B02E72">
              <w:t>Правой</w:t>
            </w:r>
          </w:p>
        </w:tc>
        <w:tc>
          <w:tcPr>
            <w:tcW w:w="648" w:type="dxa"/>
            <w:shd w:val="clear" w:color="auto" w:fill="auto"/>
          </w:tcPr>
          <w:p w:rsidR="00C6232E" w:rsidRPr="00B02E72" w:rsidRDefault="00C6232E" w:rsidP="005328BF">
            <w:pPr>
              <w:pStyle w:val="afb"/>
              <w:widowControl w:val="0"/>
            </w:pPr>
            <w:r w:rsidRPr="005328BF">
              <w:rPr>
                <w:lang w:val="en-US"/>
              </w:rPr>
              <w:t>IX</w:t>
            </w:r>
          </w:p>
        </w:tc>
        <w:tc>
          <w:tcPr>
            <w:tcW w:w="1367" w:type="dxa"/>
            <w:shd w:val="clear" w:color="auto" w:fill="auto"/>
          </w:tcPr>
          <w:p w:rsidR="00C6232E" w:rsidRPr="00B02E72" w:rsidRDefault="00C6232E" w:rsidP="005328BF">
            <w:pPr>
              <w:pStyle w:val="afb"/>
              <w:widowControl w:val="0"/>
            </w:pPr>
            <w:r w:rsidRPr="00B02E72">
              <w:t xml:space="preserve">46,0 </w:t>
            </w:r>
            <w:r w:rsidRPr="005328BF">
              <w:sym w:font="Symbol" w:char="F0B1"/>
            </w:r>
            <w:r w:rsidRPr="00B02E72">
              <w:t xml:space="preserve"> 0,85</w:t>
            </w:r>
          </w:p>
        </w:tc>
        <w:tc>
          <w:tcPr>
            <w:tcW w:w="1340" w:type="dxa"/>
            <w:shd w:val="clear" w:color="auto" w:fill="auto"/>
          </w:tcPr>
          <w:p w:rsidR="00C6232E" w:rsidRPr="00B02E72" w:rsidRDefault="00C6232E" w:rsidP="005328BF">
            <w:pPr>
              <w:pStyle w:val="afb"/>
              <w:widowControl w:val="0"/>
            </w:pPr>
            <w:r w:rsidRPr="00B02E72">
              <w:t xml:space="preserve">46,4 </w:t>
            </w:r>
            <w:r w:rsidRPr="005328BF">
              <w:sym w:font="Symbol" w:char="F0B1"/>
            </w:r>
            <w:r w:rsidRPr="00B02E72">
              <w:t xml:space="preserve"> 2,98</w:t>
            </w:r>
          </w:p>
        </w:tc>
        <w:tc>
          <w:tcPr>
            <w:tcW w:w="938" w:type="dxa"/>
            <w:shd w:val="clear" w:color="auto" w:fill="auto"/>
          </w:tcPr>
          <w:p w:rsidR="00C6232E" w:rsidRPr="00B02E72" w:rsidRDefault="00C6232E" w:rsidP="005328BF">
            <w:pPr>
              <w:pStyle w:val="afb"/>
              <w:widowControl w:val="0"/>
            </w:pPr>
            <w:r w:rsidRPr="00B02E72">
              <w:t>0,04</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p>
        </w:tc>
        <w:tc>
          <w:tcPr>
            <w:tcW w:w="3505" w:type="dxa"/>
            <w:shd w:val="clear" w:color="auto" w:fill="auto"/>
          </w:tcPr>
          <w:p w:rsidR="00C6232E" w:rsidRPr="00B02E72" w:rsidRDefault="00C6232E" w:rsidP="005328BF">
            <w:pPr>
              <w:pStyle w:val="afb"/>
              <w:widowControl w:val="0"/>
            </w:pPr>
          </w:p>
        </w:tc>
        <w:tc>
          <w:tcPr>
            <w:tcW w:w="648" w:type="dxa"/>
            <w:shd w:val="clear" w:color="auto" w:fill="auto"/>
          </w:tcPr>
          <w:p w:rsidR="00C6232E" w:rsidRPr="00B02E72" w:rsidRDefault="00C6232E" w:rsidP="005328BF">
            <w:pPr>
              <w:pStyle w:val="afb"/>
              <w:widowControl w:val="0"/>
            </w:pPr>
            <w:r w:rsidRPr="00B02E72">
              <w:t>Х</w:t>
            </w:r>
          </w:p>
        </w:tc>
        <w:tc>
          <w:tcPr>
            <w:tcW w:w="1367" w:type="dxa"/>
            <w:shd w:val="clear" w:color="auto" w:fill="auto"/>
          </w:tcPr>
          <w:p w:rsidR="00C6232E" w:rsidRPr="00B02E72" w:rsidRDefault="00C6232E" w:rsidP="005328BF">
            <w:pPr>
              <w:pStyle w:val="afb"/>
              <w:widowControl w:val="0"/>
            </w:pPr>
            <w:r w:rsidRPr="00B02E72">
              <w:t xml:space="preserve">52,5 </w:t>
            </w:r>
            <w:r w:rsidRPr="005328BF">
              <w:sym w:font="Symbol" w:char="F0B1"/>
            </w:r>
            <w:r w:rsidRPr="00B02E72">
              <w:t xml:space="preserve"> 1,47</w:t>
            </w:r>
          </w:p>
        </w:tc>
        <w:tc>
          <w:tcPr>
            <w:tcW w:w="1340" w:type="dxa"/>
            <w:shd w:val="clear" w:color="auto" w:fill="auto"/>
          </w:tcPr>
          <w:p w:rsidR="00C6232E" w:rsidRPr="00B02E72" w:rsidRDefault="00C6232E" w:rsidP="005328BF">
            <w:pPr>
              <w:pStyle w:val="afb"/>
              <w:widowControl w:val="0"/>
            </w:pPr>
            <w:r w:rsidRPr="00B02E72">
              <w:t xml:space="preserve">45,2 </w:t>
            </w:r>
            <w:r w:rsidRPr="005328BF">
              <w:sym w:font="Symbol" w:char="F0B1"/>
            </w:r>
            <w:r w:rsidRPr="00B02E72">
              <w:t xml:space="preserve"> 3,98</w:t>
            </w:r>
          </w:p>
        </w:tc>
        <w:tc>
          <w:tcPr>
            <w:tcW w:w="938" w:type="dxa"/>
            <w:shd w:val="clear" w:color="auto" w:fill="auto"/>
          </w:tcPr>
          <w:p w:rsidR="00C6232E" w:rsidRPr="00B02E72" w:rsidRDefault="00C6232E" w:rsidP="005328BF">
            <w:pPr>
              <w:pStyle w:val="afb"/>
              <w:widowControl w:val="0"/>
            </w:pPr>
            <w:r w:rsidRPr="00B02E72">
              <w:t>1,64</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r w:rsidRPr="00B02E72">
              <w:t xml:space="preserve"> </w:t>
            </w:r>
          </w:p>
        </w:tc>
        <w:tc>
          <w:tcPr>
            <w:tcW w:w="3505" w:type="dxa"/>
            <w:shd w:val="clear" w:color="auto" w:fill="auto"/>
          </w:tcPr>
          <w:p w:rsidR="00C6232E" w:rsidRPr="00B02E72" w:rsidRDefault="00B02E72" w:rsidP="005328BF">
            <w:pPr>
              <w:pStyle w:val="afb"/>
              <w:widowControl w:val="0"/>
            </w:pPr>
            <w:r w:rsidRPr="00B02E72">
              <w:t xml:space="preserve"> </w:t>
            </w:r>
            <w:r w:rsidR="00C6232E" w:rsidRPr="00B02E72">
              <w:t>левой</w:t>
            </w:r>
          </w:p>
        </w:tc>
        <w:tc>
          <w:tcPr>
            <w:tcW w:w="648" w:type="dxa"/>
            <w:shd w:val="clear" w:color="auto" w:fill="auto"/>
          </w:tcPr>
          <w:p w:rsidR="00C6232E" w:rsidRPr="00B02E72" w:rsidRDefault="00C6232E" w:rsidP="005328BF">
            <w:pPr>
              <w:pStyle w:val="afb"/>
              <w:widowControl w:val="0"/>
            </w:pPr>
            <w:r w:rsidRPr="005328BF">
              <w:rPr>
                <w:lang w:val="en-US"/>
              </w:rPr>
              <w:t>IX</w:t>
            </w:r>
          </w:p>
        </w:tc>
        <w:tc>
          <w:tcPr>
            <w:tcW w:w="1367" w:type="dxa"/>
            <w:shd w:val="clear" w:color="auto" w:fill="auto"/>
          </w:tcPr>
          <w:p w:rsidR="00C6232E" w:rsidRPr="00B02E72" w:rsidRDefault="00C6232E" w:rsidP="005328BF">
            <w:pPr>
              <w:pStyle w:val="afb"/>
              <w:widowControl w:val="0"/>
            </w:pPr>
            <w:r w:rsidRPr="00B02E72">
              <w:t xml:space="preserve">43,5 </w:t>
            </w:r>
            <w:r w:rsidRPr="005328BF">
              <w:sym w:font="Symbol" w:char="F0B1"/>
            </w:r>
            <w:r w:rsidRPr="00B02E72">
              <w:t xml:space="preserve"> 1,0</w:t>
            </w:r>
          </w:p>
        </w:tc>
        <w:tc>
          <w:tcPr>
            <w:tcW w:w="1340" w:type="dxa"/>
            <w:shd w:val="clear" w:color="auto" w:fill="auto"/>
          </w:tcPr>
          <w:p w:rsidR="00C6232E" w:rsidRPr="00B02E72" w:rsidRDefault="00C6232E" w:rsidP="005328BF">
            <w:pPr>
              <w:pStyle w:val="afb"/>
              <w:widowControl w:val="0"/>
            </w:pPr>
            <w:r w:rsidRPr="00B02E72">
              <w:t xml:space="preserve">42,2 </w:t>
            </w:r>
            <w:r w:rsidRPr="005328BF">
              <w:sym w:font="Symbol" w:char="F0B1"/>
            </w:r>
            <w:r w:rsidRPr="00B02E72">
              <w:t xml:space="preserve"> 2,63</w:t>
            </w:r>
          </w:p>
        </w:tc>
        <w:tc>
          <w:tcPr>
            <w:tcW w:w="938" w:type="dxa"/>
            <w:shd w:val="clear" w:color="auto" w:fill="auto"/>
          </w:tcPr>
          <w:p w:rsidR="00C6232E" w:rsidRPr="00B02E72" w:rsidRDefault="00C6232E" w:rsidP="005328BF">
            <w:pPr>
              <w:pStyle w:val="afb"/>
              <w:widowControl w:val="0"/>
            </w:pPr>
            <w:r w:rsidRPr="00B02E72">
              <w:t>0,46</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p>
        </w:tc>
        <w:tc>
          <w:tcPr>
            <w:tcW w:w="3505" w:type="dxa"/>
            <w:shd w:val="clear" w:color="auto" w:fill="auto"/>
          </w:tcPr>
          <w:p w:rsidR="00C6232E" w:rsidRPr="00B02E72" w:rsidRDefault="00C6232E" w:rsidP="005328BF">
            <w:pPr>
              <w:pStyle w:val="afb"/>
              <w:widowControl w:val="0"/>
            </w:pPr>
          </w:p>
        </w:tc>
        <w:tc>
          <w:tcPr>
            <w:tcW w:w="648" w:type="dxa"/>
            <w:shd w:val="clear" w:color="auto" w:fill="auto"/>
          </w:tcPr>
          <w:p w:rsidR="00C6232E" w:rsidRPr="00B02E72" w:rsidRDefault="00C6232E" w:rsidP="005328BF">
            <w:pPr>
              <w:pStyle w:val="afb"/>
              <w:widowControl w:val="0"/>
            </w:pPr>
            <w:r w:rsidRPr="00B02E72">
              <w:t>Х</w:t>
            </w:r>
          </w:p>
        </w:tc>
        <w:tc>
          <w:tcPr>
            <w:tcW w:w="1367" w:type="dxa"/>
            <w:shd w:val="clear" w:color="auto" w:fill="auto"/>
          </w:tcPr>
          <w:p w:rsidR="00C6232E" w:rsidRPr="00B02E72" w:rsidRDefault="00C6232E" w:rsidP="005328BF">
            <w:pPr>
              <w:pStyle w:val="afb"/>
              <w:widowControl w:val="0"/>
            </w:pPr>
            <w:r w:rsidRPr="00B02E72">
              <w:t xml:space="preserve">49,2 </w:t>
            </w:r>
            <w:r w:rsidRPr="005328BF">
              <w:sym w:font="Symbol" w:char="F0B1"/>
            </w:r>
            <w:r w:rsidRPr="00B02E72">
              <w:t xml:space="preserve"> 1,92*</w:t>
            </w:r>
          </w:p>
        </w:tc>
        <w:tc>
          <w:tcPr>
            <w:tcW w:w="1340" w:type="dxa"/>
            <w:shd w:val="clear" w:color="auto" w:fill="auto"/>
          </w:tcPr>
          <w:p w:rsidR="00C6232E" w:rsidRPr="00B02E72" w:rsidRDefault="00C6232E" w:rsidP="005328BF">
            <w:pPr>
              <w:pStyle w:val="afb"/>
              <w:widowControl w:val="0"/>
            </w:pPr>
            <w:r w:rsidRPr="00B02E72">
              <w:t xml:space="preserve">42,1 </w:t>
            </w:r>
            <w:r w:rsidRPr="005328BF">
              <w:sym w:font="Symbol" w:char="F0B1"/>
            </w:r>
            <w:r w:rsidRPr="00B02E72">
              <w:t xml:space="preserve"> 1,81</w:t>
            </w:r>
          </w:p>
        </w:tc>
        <w:tc>
          <w:tcPr>
            <w:tcW w:w="938" w:type="dxa"/>
            <w:shd w:val="clear" w:color="auto" w:fill="auto"/>
          </w:tcPr>
          <w:p w:rsidR="00C6232E" w:rsidRPr="00B02E72" w:rsidRDefault="00C6232E" w:rsidP="005328BF">
            <w:pPr>
              <w:pStyle w:val="afb"/>
              <w:widowControl w:val="0"/>
            </w:pPr>
            <w:r w:rsidRPr="00B02E72">
              <w:t>2,69</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r w:rsidRPr="00B02E72">
              <w:t>5</w:t>
            </w:r>
            <w:r w:rsidR="00B02E72" w:rsidRPr="00B02E72">
              <w:t xml:space="preserve">. </w:t>
            </w:r>
          </w:p>
        </w:tc>
        <w:tc>
          <w:tcPr>
            <w:tcW w:w="3505" w:type="dxa"/>
            <w:shd w:val="clear" w:color="auto" w:fill="auto"/>
          </w:tcPr>
          <w:p w:rsidR="00C6232E" w:rsidRPr="00B02E72" w:rsidRDefault="00C6232E" w:rsidP="005328BF">
            <w:pPr>
              <w:pStyle w:val="afb"/>
              <w:widowControl w:val="0"/>
            </w:pPr>
            <w:r w:rsidRPr="00B02E72">
              <w:t>Становая сила, кг</w:t>
            </w:r>
          </w:p>
        </w:tc>
        <w:tc>
          <w:tcPr>
            <w:tcW w:w="648" w:type="dxa"/>
            <w:shd w:val="clear" w:color="auto" w:fill="auto"/>
          </w:tcPr>
          <w:p w:rsidR="00C6232E" w:rsidRPr="00B02E72" w:rsidRDefault="00C6232E" w:rsidP="005328BF">
            <w:pPr>
              <w:pStyle w:val="afb"/>
              <w:widowControl w:val="0"/>
            </w:pPr>
            <w:r w:rsidRPr="005328BF">
              <w:rPr>
                <w:lang w:val="en-US"/>
              </w:rPr>
              <w:t>IX</w:t>
            </w:r>
          </w:p>
        </w:tc>
        <w:tc>
          <w:tcPr>
            <w:tcW w:w="1367" w:type="dxa"/>
            <w:shd w:val="clear" w:color="auto" w:fill="auto"/>
          </w:tcPr>
          <w:p w:rsidR="00C6232E" w:rsidRPr="00B02E72" w:rsidRDefault="00C6232E" w:rsidP="005328BF">
            <w:pPr>
              <w:pStyle w:val="afb"/>
              <w:widowControl w:val="0"/>
            </w:pPr>
            <w:r w:rsidRPr="00B02E72">
              <w:t xml:space="preserve">108 </w:t>
            </w:r>
            <w:r w:rsidRPr="005328BF">
              <w:sym w:font="Symbol" w:char="F0B1"/>
            </w:r>
            <w:r w:rsidRPr="00B02E72">
              <w:t xml:space="preserve"> 2,8</w:t>
            </w:r>
          </w:p>
        </w:tc>
        <w:tc>
          <w:tcPr>
            <w:tcW w:w="1340" w:type="dxa"/>
            <w:shd w:val="clear" w:color="auto" w:fill="auto"/>
          </w:tcPr>
          <w:p w:rsidR="00C6232E" w:rsidRPr="00B02E72" w:rsidRDefault="00C6232E" w:rsidP="005328BF">
            <w:pPr>
              <w:pStyle w:val="afb"/>
              <w:widowControl w:val="0"/>
            </w:pPr>
            <w:r w:rsidRPr="00B02E72">
              <w:t xml:space="preserve">100,7 </w:t>
            </w:r>
            <w:r w:rsidRPr="005328BF">
              <w:sym w:font="Symbol" w:char="F0B1"/>
            </w:r>
            <w:r w:rsidRPr="00B02E72">
              <w:t xml:space="preserve"> 7,56</w:t>
            </w:r>
          </w:p>
        </w:tc>
        <w:tc>
          <w:tcPr>
            <w:tcW w:w="938" w:type="dxa"/>
            <w:shd w:val="clear" w:color="auto" w:fill="auto"/>
          </w:tcPr>
          <w:p w:rsidR="00C6232E" w:rsidRPr="00B02E72" w:rsidRDefault="00C6232E" w:rsidP="005328BF">
            <w:pPr>
              <w:pStyle w:val="afb"/>
              <w:widowControl w:val="0"/>
            </w:pPr>
            <w:r w:rsidRPr="00B02E72">
              <w:t>0,90</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p>
        </w:tc>
        <w:tc>
          <w:tcPr>
            <w:tcW w:w="3505" w:type="dxa"/>
            <w:shd w:val="clear" w:color="auto" w:fill="auto"/>
          </w:tcPr>
          <w:p w:rsidR="00C6232E" w:rsidRPr="00B02E72" w:rsidRDefault="00C6232E" w:rsidP="005328BF">
            <w:pPr>
              <w:pStyle w:val="afb"/>
              <w:widowControl w:val="0"/>
            </w:pPr>
          </w:p>
        </w:tc>
        <w:tc>
          <w:tcPr>
            <w:tcW w:w="648" w:type="dxa"/>
            <w:shd w:val="clear" w:color="auto" w:fill="auto"/>
          </w:tcPr>
          <w:p w:rsidR="00C6232E" w:rsidRPr="00B02E72" w:rsidRDefault="00C6232E" w:rsidP="005328BF">
            <w:pPr>
              <w:pStyle w:val="afb"/>
              <w:widowControl w:val="0"/>
            </w:pPr>
            <w:r w:rsidRPr="00B02E72">
              <w:t>Х</w:t>
            </w:r>
          </w:p>
        </w:tc>
        <w:tc>
          <w:tcPr>
            <w:tcW w:w="1367" w:type="dxa"/>
            <w:shd w:val="clear" w:color="auto" w:fill="auto"/>
          </w:tcPr>
          <w:p w:rsidR="00C6232E" w:rsidRPr="00B02E72" w:rsidRDefault="00C6232E" w:rsidP="005328BF">
            <w:pPr>
              <w:pStyle w:val="afb"/>
              <w:widowControl w:val="0"/>
            </w:pPr>
            <w:r w:rsidRPr="00B02E72">
              <w:t xml:space="preserve">3 </w:t>
            </w:r>
            <w:r w:rsidRPr="005328BF">
              <w:sym w:font="Symbol" w:char="F0B1"/>
            </w:r>
            <w:r w:rsidRPr="00B02E72">
              <w:t xml:space="preserve"> 3,64*</w:t>
            </w:r>
          </w:p>
        </w:tc>
        <w:tc>
          <w:tcPr>
            <w:tcW w:w="1340" w:type="dxa"/>
            <w:shd w:val="clear" w:color="auto" w:fill="auto"/>
          </w:tcPr>
          <w:p w:rsidR="00C6232E" w:rsidRPr="00B02E72" w:rsidRDefault="00C6232E" w:rsidP="005328BF">
            <w:pPr>
              <w:pStyle w:val="afb"/>
              <w:widowControl w:val="0"/>
            </w:pPr>
            <w:r w:rsidRPr="00B02E72">
              <w:t xml:space="preserve">112 </w:t>
            </w:r>
            <w:r w:rsidRPr="005328BF">
              <w:sym w:font="Symbol" w:char="F0B1"/>
            </w:r>
            <w:r w:rsidRPr="00B02E72">
              <w:t xml:space="preserve"> 10,1</w:t>
            </w:r>
          </w:p>
        </w:tc>
        <w:tc>
          <w:tcPr>
            <w:tcW w:w="938" w:type="dxa"/>
            <w:shd w:val="clear" w:color="auto" w:fill="auto"/>
          </w:tcPr>
          <w:p w:rsidR="00C6232E" w:rsidRPr="00B02E72" w:rsidRDefault="00C6232E" w:rsidP="005328BF">
            <w:pPr>
              <w:pStyle w:val="afb"/>
              <w:widowControl w:val="0"/>
            </w:pPr>
            <w:r w:rsidRPr="00B02E72">
              <w:t>2,41</w:t>
            </w:r>
          </w:p>
        </w:tc>
      </w:tr>
    </w:tbl>
    <w:p w:rsidR="00C6232E" w:rsidRPr="00B02E72" w:rsidRDefault="00C6232E" w:rsidP="001C4856">
      <w:pPr>
        <w:widowControl w:val="0"/>
        <w:ind w:firstLine="709"/>
      </w:pPr>
      <w:r w:rsidRPr="00B02E72">
        <w:t>*</w:t>
      </w:r>
      <w:r w:rsidR="00B02E72" w:rsidRPr="00B02E72">
        <w:t xml:space="preserve"> - </w:t>
      </w:r>
      <w:r w:rsidRPr="00B02E72">
        <w:t>статистически достоверные различия</w:t>
      </w:r>
    </w:p>
    <w:p w:rsidR="00B02E72" w:rsidRDefault="00C6232E" w:rsidP="001C4856">
      <w:pPr>
        <w:widowControl w:val="0"/>
        <w:ind w:left="709" w:firstLine="0"/>
      </w:pPr>
      <w:r w:rsidRPr="00B02E72">
        <w:br w:type="page"/>
      </w:r>
      <w:r w:rsidR="00322FD3">
        <w:rPr>
          <w:noProof/>
        </w:rPr>
        <w:pict>
          <v:rect id="_x0000_s1029" style="position:absolute;left:0;text-align:left;margin-left:708pt;margin-top:-66.9pt;width:24pt;height:16.3pt;z-index:251654656" o:allowincell="f" stroked="f"/>
        </w:pict>
      </w:r>
      <w:r w:rsidRPr="00B02E72">
        <w:t xml:space="preserve">Таблица </w:t>
      </w:r>
      <w:r w:rsidR="00B02E72">
        <w:t xml:space="preserve">3.1 </w:t>
      </w:r>
      <w:r w:rsidRPr="00B02E72">
        <w:t>2</w:t>
      </w:r>
      <w:r w:rsidR="00B02E72" w:rsidRPr="00B02E72">
        <w:t xml:space="preserve"> - </w:t>
      </w:r>
      <w:r w:rsidRPr="00B02E72">
        <w:t xml:space="preserve">Показатели скоростно-силовой подготовленности юношей </w:t>
      </w:r>
      <w:r w:rsidRPr="00B02E72">
        <w:rPr>
          <w:lang w:val="en-US"/>
        </w:rPr>
        <w:t>IX</w:t>
      </w:r>
      <w:r w:rsidRPr="00B02E72">
        <w:t xml:space="preserve"> и Х классов до эксперимента</w:t>
      </w:r>
      <w:r w:rsidR="008401AA">
        <w:t xml:space="preserve"> </w:t>
      </w:r>
      <w:r w:rsidR="00B02E72">
        <w:t>(</w:t>
      </w:r>
      <w:r w:rsidRPr="00B02E72">
        <w:t>м</w:t>
      </w:r>
      <w:r w:rsidR="00B02E72" w:rsidRPr="00B02E72">
        <w:t xml:space="preserve"> </w:t>
      </w:r>
      <w:r w:rsidRPr="00B02E72">
        <w:sym w:font="Symbol" w:char="F0B1"/>
      </w:r>
      <w:r w:rsidRPr="00B02E72">
        <w:t xml:space="preserve"> </w:t>
      </w:r>
      <w:r w:rsidRPr="00B02E72">
        <w:rPr>
          <w:lang w:val="en-US"/>
        </w:rPr>
        <w:t>m</w:t>
      </w:r>
      <w:r w:rsidRPr="00B02E72">
        <w:t xml:space="preserve">, </w:t>
      </w:r>
      <w:r w:rsidRPr="00B02E72">
        <w:rPr>
          <w:lang w:val="en-US"/>
        </w:rPr>
        <w:t>t</w:t>
      </w:r>
      <w:r w:rsidR="00B02E72" w:rsidRPr="00B02E72">
        <w:t>)</w:t>
      </w:r>
    </w:p>
    <w:tbl>
      <w:tblPr>
        <w:tblW w:w="44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3413"/>
        <w:gridCol w:w="846"/>
        <w:gridCol w:w="1426"/>
        <w:gridCol w:w="1461"/>
        <w:gridCol w:w="925"/>
      </w:tblGrid>
      <w:tr w:rsidR="00C6232E" w:rsidRPr="00B02E72" w:rsidTr="005328BF">
        <w:trPr>
          <w:cantSplit/>
          <w:trHeight w:val="2051"/>
          <w:jc w:val="center"/>
        </w:trPr>
        <w:tc>
          <w:tcPr>
            <w:tcW w:w="511" w:type="dxa"/>
            <w:shd w:val="clear" w:color="auto" w:fill="auto"/>
          </w:tcPr>
          <w:p w:rsidR="00C6232E" w:rsidRPr="00B02E72" w:rsidRDefault="00C6232E" w:rsidP="005328BF">
            <w:pPr>
              <w:pStyle w:val="afb"/>
              <w:widowControl w:val="0"/>
            </w:pPr>
            <w:r w:rsidRPr="00B02E72">
              <w:t>№</w:t>
            </w:r>
          </w:p>
          <w:p w:rsidR="00C6232E" w:rsidRPr="00B02E72" w:rsidRDefault="00C6232E" w:rsidP="005328BF">
            <w:pPr>
              <w:pStyle w:val="afb"/>
              <w:widowControl w:val="0"/>
            </w:pPr>
            <w:r w:rsidRPr="00B02E72">
              <w:t>п/п</w:t>
            </w:r>
          </w:p>
        </w:tc>
        <w:tc>
          <w:tcPr>
            <w:tcW w:w="3413" w:type="dxa"/>
            <w:shd w:val="clear" w:color="auto" w:fill="auto"/>
          </w:tcPr>
          <w:p w:rsidR="008401AA" w:rsidRDefault="00C6232E" w:rsidP="005328BF">
            <w:pPr>
              <w:pStyle w:val="afb"/>
              <w:widowControl w:val="0"/>
            </w:pPr>
            <w:r w:rsidRPr="00B02E72">
              <w:t xml:space="preserve">Тесты физической </w:t>
            </w:r>
          </w:p>
          <w:p w:rsidR="00C6232E" w:rsidRPr="00B02E72" w:rsidRDefault="00C6232E" w:rsidP="005328BF">
            <w:pPr>
              <w:pStyle w:val="afb"/>
              <w:widowControl w:val="0"/>
            </w:pPr>
            <w:r w:rsidRPr="00B02E72">
              <w:t>подготовленности</w:t>
            </w:r>
          </w:p>
        </w:tc>
        <w:tc>
          <w:tcPr>
            <w:tcW w:w="846" w:type="dxa"/>
            <w:shd w:val="clear" w:color="auto" w:fill="auto"/>
            <w:textDirection w:val="btLr"/>
          </w:tcPr>
          <w:p w:rsidR="00C6232E" w:rsidRPr="00B02E72" w:rsidRDefault="00C6232E" w:rsidP="005328BF">
            <w:pPr>
              <w:pStyle w:val="afb"/>
              <w:widowControl w:val="0"/>
              <w:ind w:left="113" w:right="113"/>
            </w:pPr>
            <w:r w:rsidRPr="00B02E72">
              <w:t>Класс</w:t>
            </w:r>
          </w:p>
        </w:tc>
        <w:tc>
          <w:tcPr>
            <w:tcW w:w="1426" w:type="dxa"/>
            <w:shd w:val="clear" w:color="auto" w:fill="auto"/>
            <w:textDirection w:val="btLr"/>
          </w:tcPr>
          <w:p w:rsidR="00C6232E" w:rsidRPr="00B02E72" w:rsidRDefault="00C6232E" w:rsidP="005328BF">
            <w:pPr>
              <w:pStyle w:val="afb"/>
              <w:widowControl w:val="0"/>
              <w:ind w:left="113" w:right="113"/>
            </w:pPr>
            <w:r w:rsidRPr="00B02E72">
              <w:t>Экспериментальная группа</w:t>
            </w:r>
          </w:p>
        </w:tc>
        <w:tc>
          <w:tcPr>
            <w:tcW w:w="1461" w:type="dxa"/>
            <w:shd w:val="clear" w:color="auto" w:fill="auto"/>
            <w:textDirection w:val="btLr"/>
          </w:tcPr>
          <w:p w:rsidR="00C6232E" w:rsidRPr="00B02E72" w:rsidRDefault="00C6232E" w:rsidP="005328BF">
            <w:pPr>
              <w:pStyle w:val="afb"/>
              <w:widowControl w:val="0"/>
              <w:ind w:left="113" w:right="113"/>
            </w:pPr>
            <w:r w:rsidRPr="00B02E72">
              <w:t>Контрольная группа</w:t>
            </w:r>
          </w:p>
        </w:tc>
        <w:tc>
          <w:tcPr>
            <w:tcW w:w="925" w:type="dxa"/>
            <w:shd w:val="clear" w:color="auto" w:fill="auto"/>
            <w:textDirection w:val="btLr"/>
          </w:tcPr>
          <w:p w:rsidR="00C6232E" w:rsidRPr="00B02E72" w:rsidRDefault="00C6232E" w:rsidP="005328BF">
            <w:pPr>
              <w:pStyle w:val="afb"/>
              <w:widowControl w:val="0"/>
              <w:ind w:left="113" w:right="113"/>
            </w:pPr>
            <w:r w:rsidRPr="00B02E72">
              <w:t>Достоверность различий</w:t>
            </w:r>
            <w:r w:rsidR="00B02E72">
              <w:t xml:space="preserve"> (</w:t>
            </w:r>
            <w:r w:rsidRPr="005328BF">
              <w:rPr>
                <w:lang w:val="en-US"/>
              </w:rPr>
              <w:t>t</w:t>
            </w:r>
            <w:r w:rsidR="00B02E72" w:rsidRPr="00B02E72">
              <w:t xml:space="preserve">) </w:t>
            </w:r>
          </w:p>
        </w:tc>
      </w:tr>
      <w:tr w:rsidR="00C6232E" w:rsidRPr="00B02E72" w:rsidTr="005328BF">
        <w:trPr>
          <w:jc w:val="center"/>
        </w:trPr>
        <w:tc>
          <w:tcPr>
            <w:tcW w:w="511" w:type="dxa"/>
            <w:shd w:val="clear" w:color="auto" w:fill="auto"/>
          </w:tcPr>
          <w:p w:rsidR="00C6232E" w:rsidRPr="00B02E72" w:rsidRDefault="00C6232E" w:rsidP="005328BF">
            <w:pPr>
              <w:pStyle w:val="afb"/>
              <w:widowControl w:val="0"/>
            </w:pPr>
            <w:r w:rsidRPr="00B02E72">
              <w:t>1</w:t>
            </w:r>
            <w:r w:rsidR="00B02E72" w:rsidRPr="00B02E72">
              <w:t xml:space="preserve">. </w:t>
            </w:r>
          </w:p>
        </w:tc>
        <w:tc>
          <w:tcPr>
            <w:tcW w:w="3413" w:type="dxa"/>
            <w:shd w:val="clear" w:color="auto" w:fill="auto"/>
          </w:tcPr>
          <w:p w:rsidR="00C6232E" w:rsidRPr="00B02E72" w:rsidRDefault="00C6232E" w:rsidP="005328BF">
            <w:pPr>
              <w:pStyle w:val="afb"/>
              <w:widowControl w:val="0"/>
            </w:pPr>
            <w:r w:rsidRPr="00B02E72">
              <w:t>Бег 100 м, сек</w:t>
            </w:r>
          </w:p>
        </w:tc>
        <w:tc>
          <w:tcPr>
            <w:tcW w:w="846" w:type="dxa"/>
            <w:shd w:val="clear" w:color="auto" w:fill="auto"/>
          </w:tcPr>
          <w:p w:rsidR="00C6232E" w:rsidRPr="00B02E72" w:rsidRDefault="00C6232E" w:rsidP="005328BF">
            <w:pPr>
              <w:pStyle w:val="afb"/>
              <w:widowControl w:val="0"/>
            </w:pPr>
            <w:r w:rsidRPr="005328BF">
              <w:rPr>
                <w:lang w:val="en-US"/>
              </w:rPr>
              <w:t>IX</w:t>
            </w:r>
          </w:p>
        </w:tc>
        <w:tc>
          <w:tcPr>
            <w:tcW w:w="1426" w:type="dxa"/>
            <w:shd w:val="clear" w:color="auto" w:fill="auto"/>
          </w:tcPr>
          <w:p w:rsidR="00C6232E" w:rsidRPr="00B02E72" w:rsidRDefault="00C6232E" w:rsidP="005328BF">
            <w:pPr>
              <w:pStyle w:val="afb"/>
              <w:widowControl w:val="0"/>
            </w:pPr>
            <w:r w:rsidRPr="00B02E72">
              <w:t xml:space="preserve">14,8 </w:t>
            </w:r>
            <w:r w:rsidRPr="005328BF">
              <w:sym w:font="Symbol" w:char="F0B1"/>
            </w:r>
            <w:r w:rsidRPr="00B02E72">
              <w:t xml:space="preserve"> 0,14</w:t>
            </w:r>
          </w:p>
        </w:tc>
        <w:tc>
          <w:tcPr>
            <w:tcW w:w="1461" w:type="dxa"/>
            <w:shd w:val="clear" w:color="auto" w:fill="auto"/>
          </w:tcPr>
          <w:p w:rsidR="00C6232E" w:rsidRPr="00B02E72" w:rsidRDefault="00C6232E" w:rsidP="005328BF">
            <w:pPr>
              <w:pStyle w:val="afb"/>
              <w:widowControl w:val="0"/>
            </w:pPr>
            <w:r w:rsidRPr="00B02E72">
              <w:t xml:space="preserve">14,9 </w:t>
            </w:r>
            <w:r w:rsidRPr="005328BF">
              <w:sym w:font="Symbol" w:char="F0B1"/>
            </w:r>
            <w:r w:rsidRPr="00B02E72">
              <w:t xml:space="preserve"> 0,28</w:t>
            </w:r>
          </w:p>
        </w:tc>
        <w:tc>
          <w:tcPr>
            <w:tcW w:w="925" w:type="dxa"/>
            <w:shd w:val="clear" w:color="auto" w:fill="auto"/>
          </w:tcPr>
          <w:p w:rsidR="00C6232E" w:rsidRPr="00B02E72" w:rsidRDefault="00C6232E" w:rsidP="005328BF">
            <w:pPr>
              <w:pStyle w:val="afb"/>
              <w:widowControl w:val="0"/>
            </w:pPr>
            <w:r w:rsidRPr="00B02E72">
              <w:t>0,32</w:t>
            </w:r>
          </w:p>
        </w:tc>
      </w:tr>
      <w:tr w:rsidR="00C6232E" w:rsidRPr="00B02E72" w:rsidTr="005328BF">
        <w:trPr>
          <w:jc w:val="center"/>
        </w:trPr>
        <w:tc>
          <w:tcPr>
            <w:tcW w:w="511" w:type="dxa"/>
            <w:shd w:val="clear" w:color="auto" w:fill="auto"/>
          </w:tcPr>
          <w:p w:rsidR="00C6232E" w:rsidRPr="00B02E72" w:rsidRDefault="00C6232E" w:rsidP="005328BF">
            <w:pPr>
              <w:pStyle w:val="afb"/>
              <w:widowControl w:val="0"/>
            </w:pPr>
          </w:p>
        </w:tc>
        <w:tc>
          <w:tcPr>
            <w:tcW w:w="3413" w:type="dxa"/>
            <w:shd w:val="clear" w:color="auto" w:fill="auto"/>
          </w:tcPr>
          <w:p w:rsidR="00C6232E" w:rsidRPr="00B02E72" w:rsidRDefault="00C6232E" w:rsidP="005328BF">
            <w:pPr>
              <w:pStyle w:val="afb"/>
              <w:widowControl w:val="0"/>
            </w:pPr>
          </w:p>
        </w:tc>
        <w:tc>
          <w:tcPr>
            <w:tcW w:w="846" w:type="dxa"/>
            <w:shd w:val="clear" w:color="auto" w:fill="auto"/>
          </w:tcPr>
          <w:p w:rsidR="00C6232E" w:rsidRPr="00B02E72" w:rsidRDefault="00C6232E" w:rsidP="005328BF">
            <w:pPr>
              <w:pStyle w:val="afb"/>
              <w:widowControl w:val="0"/>
            </w:pPr>
            <w:r w:rsidRPr="00B02E72">
              <w:t>Х</w:t>
            </w:r>
          </w:p>
        </w:tc>
        <w:tc>
          <w:tcPr>
            <w:tcW w:w="1426" w:type="dxa"/>
            <w:shd w:val="clear" w:color="auto" w:fill="auto"/>
          </w:tcPr>
          <w:p w:rsidR="00C6232E" w:rsidRPr="00B02E72" w:rsidRDefault="00C6232E" w:rsidP="005328BF">
            <w:pPr>
              <w:pStyle w:val="afb"/>
              <w:widowControl w:val="0"/>
            </w:pPr>
            <w:r w:rsidRPr="00B02E72">
              <w:t xml:space="preserve">13,9 </w:t>
            </w:r>
            <w:r w:rsidRPr="005328BF">
              <w:sym w:font="Symbol" w:char="F0B1"/>
            </w:r>
            <w:r w:rsidRPr="00B02E72">
              <w:t xml:space="preserve"> 0,17</w:t>
            </w:r>
          </w:p>
        </w:tc>
        <w:tc>
          <w:tcPr>
            <w:tcW w:w="1461" w:type="dxa"/>
            <w:shd w:val="clear" w:color="auto" w:fill="auto"/>
          </w:tcPr>
          <w:p w:rsidR="00C6232E" w:rsidRPr="00B02E72" w:rsidRDefault="00C6232E" w:rsidP="005328BF">
            <w:pPr>
              <w:pStyle w:val="afb"/>
              <w:widowControl w:val="0"/>
            </w:pPr>
            <w:r w:rsidRPr="00B02E72">
              <w:t xml:space="preserve">14,2 </w:t>
            </w:r>
            <w:r w:rsidRPr="005328BF">
              <w:sym w:font="Symbol" w:char="F0B1"/>
            </w:r>
            <w:r w:rsidRPr="00B02E72">
              <w:t xml:space="preserve"> 0,26</w:t>
            </w:r>
          </w:p>
        </w:tc>
        <w:tc>
          <w:tcPr>
            <w:tcW w:w="925" w:type="dxa"/>
            <w:shd w:val="clear" w:color="auto" w:fill="auto"/>
          </w:tcPr>
          <w:p w:rsidR="00C6232E" w:rsidRPr="00B02E72" w:rsidRDefault="00C6232E" w:rsidP="005328BF">
            <w:pPr>
              <w:pStyle w:val="afb"/>
              <w:widowControl w:val="0"/>
            </w:pPr>
            <w:r w:rsidRPr="00B02E72">
              <w:t>1</w:t>
            </w:r>
          </w:p>
        </w:tc>
      </w:tr>
      <w:tr w:rsidR="00C6232E" w:rsidRPr="00B02E72" w:rsidTr="005328BF">
        <w:trPr>
          <w:jc w:val="center"/>
        </w:trPr>
        <w:tc>
          <w:tcPr>
            <w:tcW w:w="511" w:type="dxa"/>
            <w:shd w:val="clear" w:color="auto" w:fill="auto"/>
          </w:tcPr>
          <w:p w:rsidR="00C6232E" w:rsidRPr="00B02E72" w:rsidRDefault="00C6232E" w:rsidP="005328BF">
            <w:pPr>
              <w:pStyle w:val="afb"/>
              <w:widowControl w:val="0"/>
            </w:pPr>
            <w:r w:rsidRPr="00B02E72">
              <w:t>2</w:t>
            </w:r>
            <w:r w:rsidR="00B02E72" w:rsidRPr="00B02E72">
              <w:t xml:space="preserve">. </w:t>
            </w:r>
          </w:p>
        </w:tc>
        <w:tc>
          <w:tcPr>
            <w:tcW w:w="3413" w:type="dxa"/>
            <w:shd w:val="clear" w:color="auto" w:fill="auto"/>
          </w:tcPr>
          <w:p w:rsidR="00C6232E" w:rsidRPr="00B02E72" w:rsidRDefault="00C6232E" w:rsidP="005328BF">
            <w:pPr>
              <w:pStyle w:val="afb"/>
              <w:widowControl w:val="0"/>
            </w:pPr>
            <w:r w:rsidRPr="00B02E72">
              <w:t>Метание гранаты 700 гр</w:t>
            </w:r>
            <w:r w:rsidR="00B02E72">
              <w:t>.,</w:t>
            </w:r>
            <w:r w:rsidRPr="00B02E72">
              <w:t xml:space="preserve"> м</w:t>
            </w:r>
          </w:p>
        </w:tc>
        <w:tc>
          <w:tcPr>
            <w:tcW w:w="846" w:type="dxa"/>
            <w:shd w:val="clear" w:color="auto" w:fill="auto"/>
          </w:tcPr>
          <w:p w:rsidR="00C6232E" w:rsidRPr="00B02E72" w:rsidRDefault="00C6232E" w:rsidP="005328BF">
            <w:pPr>
              <w:pStyle w:val="afb"/>
              <w:widowControl w:val="0"/>
            </w:pPr>
            <w:r w:rsidRPr="005328BF">
              <w:rPr>
                <w:lang w:val="en-US"/>
              </w:rPr>
              <w:t>IX</w:t>
            </w:r>
          </w:p>
        </w:tc>
        <w:tc>
          <w:tcPr>
            <w:tcW w:w="1426" w:type="dxa"/>
            <w:shd w:val="clear" w:color="auto" w:fill="auto"/>
          </w:tcPr>
          <w:p w:rsidR="00C6232E" w:rsidRPr="00B02E72" w:rsidRDefault="00C6232E" w:rsidP="005328BF">
            <w:pPr>
              <w:pStyle w:val="afb"/>
              <w:widowControl w:val="0"/>
            </w:pPr>
            <w:r w:rsidRPr="00B02E72">
              <w:t xml:space="preserve">35,4 </w:t>
            </w:r>
            <w:r w:rsidRPr="005328BF">
              <w:sym w:font="Symbol" w:char="F0B1"/>
            </w:r>
            <w:r w:rsidRPr="00B02E72">
              <w:t xml:space="preserve"> 0,79</w:t>
            </w:r>
          </w:p>
        </w:tc>
        <w:tc>
          <w:tcPr>
            <w:tcW w:w="1461" w:type="dxa"/>
            <w:shd w:val="clear" w:color="auto" w:fill="auto"/>
          </w:tcPr>
          <w:p w:rsidR="00C6232E" w:rsidRPr="00B02E72" w:rsidRDefault="00C6232E" w:rsidP="005328BF">
            <w:pPr>
              <w:pStyle w:val="afb"/>
              <w:widowControl w:val="0"/>
            </w:pPr>
            <w:r w:rsidRPr="00B02E72">
              <w:t xml:space="preserve">34,2 </w:t>
            </w:r>
            <w:r w:rsidRPr="005328BF">
              <w:sym w:font="Symbol" w:char="F0B1"/>
            </w:r>
            <w:r w:rsidRPr="00B02E72">
              <w:t xml:space="preserve"> 2,3</w:t>
            </w:r>
          </w:p>
        </w:tc>
        <w:tc>
          <w:tcPr>
            <w:tcW w:w="925" w:type="dxa"/>
            <w:shd w:val="clear" w:color="auto" w:fill="auto"/>
          </w:tcPr>
          <w:p w:rsidR="00C6232E" w:rsidRPr="00B02E72" w:rsidRDefault="00C6232E" w:rsidP="005328BF">
            <w:pPr>
              <w:pStyle w:val="afb"/>
              <w:widowControl w:val="0"/>
            </w:pPr>
            <w:r w:rsidRPr="00B02E72">
              <w:t>0,28</w:t>
            </w:r>
          </w:p>
        </w:tc>
      </w:tr>
      <w:tr w:rsidR="00C6232E" w:rsidRPr="00B02E72" w:rsidTr="005328BF">
        <w:trPr>
          <w:jc w:val="center"/>
        </w:trPr>
        <w:tc>
          <w:tcPr>
            <w:tcW w:w="511" w:type="dxa"/>
            <w:shd w:val="clear" w:color="auto" w:fill="auto"/>
          </w:tcPr>
          <w:p w:rsidR="00C6232E" w:rsidRPr="00B02E72" w:rsidRDefault="00C6232E" w:rsidP="005328BF">
            <w:pPr>
              <w:pStyle w:val="afb"/>
              <w:widowControl w:val="0"/>
            </w:pPr>
          </w:p>
        </w:tc>
        <w:tc>
          <w:tcPr>
            <w:tcW w:w="3413" w:type="dxa"/>
            <w:shd w:val="clear" w:color="auto" w:fill="auto"/>
          </w:tcPr>
          <w:p w:rsidR="00C6232E" w:rsidRPr="00B02E72" w:rsidRDefault="00C6232E" w:rsidP="005328BF">
            <w:pPr>
              <w:pStyle w:val="afb"/>
              <w:widowControl w:val="0"/>
            </w:pPr>
          </w:p>
        </w:tc>
        <w:tc>
          <w:tcPr>
            <w:tcW w:w="846" w:type="dxa"/>
            <w:shd w:val="clear" w:color="auto" w:fill="auto"/>
          </w:tcPr>
          <w:p w:rsidR="00C6232E" w:rsidRPr="00B02E72" w:rsidRDefault="00C6232E" w:rsidP="005328BF">
            <w:pPr>
              <w:pStyle w:val="afb"/>
              <w:widowControl w:val="0"/>
            </w:pPr>
            <w:r w:rsidRPr="00B02E72">
              <w:t>Х</w:t>
            </w:r>
          </w:p>
        </w:tc>
        <w:tc>
          <w:tcPr>
            <w:tcW w:w="1426" w:type="dxa"/>
            <w:shd w:val="clear" w:color="auto" w:fill="auto"/>
          </w:tcPr>
          <w:p w:rsidR="00C6232E" w:rsidRPr="00B02E72" w:rsidRDefault="00C6232E" w:rsidP="005328BF">
            <w:pPr>
              <w:pStyle w:val="afb"/>
              <w:widowControl w:val="0"/>
            </w:pPr>
            <w:r w:rsidRPr="00B02E72">
              <w:t xml:space="preserve">44,0 </w:t>
            </w:r>
            <w:r w:rsidRPr="005328BF">
              <w:sym w:font="Symbol" w:char="F0B1"/>
            </w:r>
            <w:r w:rsidRPr="00B02E72">
              <w:t xml:space="preserve"> 1,25*</w:t>
            </w:r>
          </w:p>
        </w:tc>
        <w:tc>
          <w:tcPr>
            <w:tcW w:w="1461" w:type="dxa"/>
            <w:shd w:val="clear" w:color="auto" w:fill="auto"/>
          </w:tcPr>
          <w:p w:rsidR="00C6232E" w:rsidRPr="00B02E72" w:rsidRDefault="00C6232E" w:rsidP="005328BF">
            <w:pPr>
              <w:pStyle w:val="afb"/>
              <w:widowControl w:val="0"/>
            </w:pPr>
            <w:r w:rsidRPr="00B02E72">
              <w:t xml:space="preserve">35,2 </w:t>
            </w:r>
            <w:r w:rsidRPr="005328BF">
              <w:sym w:font="Symbol" w:char="F0B1"/>
            </w:r>
            <w:r w:rsidRPr="00B02E72">
              <w:t xml:space="preserve"> 2,3</w:t>
            </w:r>
          </w:p>
        </w:tc>
        <w:tc>
          <w:tcPr>
            <w:tcW w:w="925" w:type="dxa"/>
            <w:shd w:val="clear" w:color="auto" w:fill="auto"/>
          </w:tcPr>
          <w:p w:rsidR="00C6232E" w:rsidRPr="00B02E72" w:rsidRDefault="00C6232E" w:rsidP="005328BF">
            <w:pPr>
              <w:pStyle w:val="afb"/>
              <w:widowControl w:val="0"/>
            </w:pPr>
            <w:r w:rsidRPr="00B02E72">
              <w:t>2,62</w:t>
            </w:r>
          </w:p>
        </w:tc>
      </w:tr>
      <w:tr w:rsidR="00C6232E" w:rsidRPr="00B02E72" w:rsidTr="005328BF">
        <w:trPr>
          <w:jc w:val="center"/>
        </w:trPr>
        <w:tc>
          <w:tcPr>
            <w:tcW w:w="511" w:type="dxa"/>
            <w:shd w:val="clear" w:color="auto" w:fill="auto"/>
          </w:tcPr>
          <w:p w:rsidR="00C6232E" w:rsidRPr="00B02E72" w:rsidRDefault="00C6232E" w:rsidP="005328BF">
            <w:pPr>
              <w:pStyle w:val="afb"/>
              <w:widowControl w:val="0"/>
            </w:pPr>
            <w:r w:rsidRPr="00B02E72">
              <w:t>3</w:t>
            </w:r>
            <w:r w:rsidR="00B02E72" w:rsidRPr="00B02E72">
              <w:t xml:space="preserve">. </w:t>
            </w:r>
          </w:p>
        </w:tc>
        <w:tc>
          <w:tcPr>
            <w:tcW w:w="3413" w:type="dxa"/>
            <w:shd w:val="clear" w:color="auto" w:fill="auto"/>
          </w:tcPr>
          <w:p w:rsidR="00C6232E" w:rsidRPr="00B02E72" w:rsidRDefault="00C6232E" w:rsidP="005328BF">
            <w:pPr>
              <w:pStyle w:val="afb"/>
              <w:widowControl w:val="0"/>
            </w:pPr>
            <w:r w:rsidRPr="00B02E72">
              <w:t>Прыжок в длину с места, см</w:t>
            </w:r>
          </w:p>
        </w:tc>
        <w:tc>
          <w:tcPr>
            <w:tcW w:w="846" w:type="dxa"/>
            <w:shd w:val="clear" w:color="auto" w:fill="auto"/>
          </w:tcPr>
          <w:p w:rsidR="00C6232E" w:rsidRPr="00B02E72" w:rsidRDefault="00C6232E" w:rsidP="005328BF">
            <w:pPr>
              <w:pStyle w:val="afb"/>
              <w:widowControl w:val="0"/>
            </w:pPr>
            <w:r w:rsidRPr="005328BF">
              <w:rPr>
                <w:lang w:val="en-US"/>
              </w:rPr>
              <w:t>IX</w:t>
            </w:r>
          </w:p>
        </w:tc>
        <w:tc>
          <w:tcPr>
            <w:tcW w:w="1426" w:type="dxa"/>
            <w:shd w:val="clear" w:color="auto" w:fill="auto"/>
          </w:tcPr>
          <w:p w:rsidR="00C6232E" w:rsidRPr="00B02E72" w:rsidRDefault="00C6232E" w:rsidP="005328BF">
            <w:pPr>
              <w:pStyle w:val="afb"/>
              <w:widowControl w:val="0"/>
            </w:pPr>
            <w:r w:rsidRPr="00B02E72">
              <w:t xml:space="preserve">211 </w:t>
            </w:r>
            <w:r w:rsidRPr="005328BF">
              <w:sym w:font="Symbol" w:char="F0B1"/>
            </w:r>
            <w:r w:rsidRPr="00B02E72">
              <w:t xml:space="preserve"> 2,6</w:t>
            </w:r>
          </w:p>
        </w:tc>
        <w:tc>
          <w:tcPr>
            <w:tcW w:w="1461" w:type="dxa"/>
            <w:shd w:val="clear" w:color="auto" w:fill="auto"/>
          </w:tcPr>
          <w:p w:rsidR="00C6232E" w:rsidRPr="00B02E72" w:rsidRDefault="00C6232E" w:rsidP="005328BF">
            <w:pPr>
              <w:pStyle w:val="afb"/>
              <w:widowControl w:val="0"/>
            </w:pPr>
            <w:r w:rsidRPr="00B02E72">
              <w:t xml:space="preserve">209 </w:t>
            </w:r>
            <w:r w:rsidRPr="005328BF">
              <w:sym w:font="Symbol" w:char="F0B1"/>
            </w:r>
            <w:r w:rsidRPr="00B02E72">
              <w:t xml:space="preserve"> 3,37</w:t>
            </w:r>
          </w:p>
        </w:tc>
        <w:tc>
          <w:tcPr>
            <w:tcW w:w="925" w:type="dxa"/>
            <w:shd w:val="clear" w:color="auto" w:fill="auto"/>
          </w:tcPr>
          <w:p w:rsidR="00C6232E" w:rsidRPr="00B02E72" w:rsidRDefault="00C6232E" w:rsidP="005328BF">
            <w:pPr>
              <w:pStyle w:val="afb"/>
              <w:widowControl w:val="0"/>
            </w:pPr>
            <w:r w:rsidRPr="00B02E72">
              <w:t>0,47</w:t>
            </w:r>
          </w:p>
        </w:tc>
      </w:tr>
      <w:tr w:rsidR="00C6232E" w:rsidRPr="00B02E72" w:rsidTr="005328BF">
        <w:trPr>
          <w:jc w:val="center"/>
        </w:trPr>
        <w:tc>
          <w:tcPr>
            <w:tcW w:w="511" w:type="dxa"/>
            <w:shd w:val="clear" w:color="auto" w:fill="auto"/>
          </w:tcPr>
          <w:p w:rsidR="00C6232E" w:rsidRPr="00B02E72" w:rsidRDefault="00C6232E" w:rsidP="005328BF">
            <w:pPr>
              <w:pStyle w:val="afb"/>
              <w:widowControl w:val="0"/>
            </w:pPr>
          </w:p>
        </w:tc>
        <w:tc>
          <w:tcPr>
            <w:tcW w:w="3413" w:type="dxa"/>
            <w:shd w:val="clear" w:color="auto" w:fill="auto"/>
          </w:tcPr>
          <w:p w:rsidR="00C6232E" w:rsidRPr="00B02E72" w:rsidRDefault="00C6232E" w:rsidP="005328BF">
            <w:pPr>
              <w:pStyle w:val="afb"/>
              <w:widowControl w:val="0"/>
            </w:pPr>
          </w:p>
        </w:tc>
        <w:tc>
          <w:tcPr>
            <w:tcW w:w="846" w:type="dxa"/>
            <w:shd w:val="clear" w:color="auto" w:fill="auto"/>
          </w:tcPr>
          <w:p w:rsidR="00C6232E" w:rsidRPr="00B02E72" w:rsidRDefault="00C6232E" w:rsidP="005328BF">
            <w:pPr>
              <w:pStyle w:val="afb"/>
              <w:widowControl w:val="0"/>
            </w:pPr>
            <w:r w:rsidRPr="00B02E72">
              <w:t>Х</w:t>
            </w:r>
          </w:p>
        </w:tc>
        <w:tc>
          <w:tcPr>
            <w:tcW w:w="1426" w:type="dxa"/>
            <w:shd w:val="clear" w:color="auto" w:fill="auto"/>
          </w:tcPr>
          <w:p w:rsidR="00C6232E" w:rsidRPr="00B02E72" w:rsidRDefault="00C6232E" w:rsidP="005328BF">
            <w:pPr>
              <w:pStyle w:val="afb"/>
              <w:widowControl w:val="0"/>
            </w:pPr>
            <w:r w:rsidRPr="00B02E72">
              <w:t xml:space="preserve">222,5 </w:t>
            </w:r>
            <w:r w:rsidRPr="005328BF">
              <w:sym w:font="Symbol" w:char="F0B1"/>
            </w:r>
            <w:r w:rsidRPr="00B02E72">
              <w:t xml:space="preserve"> 3,6*</w:t>
            </w:r>
          </w:p>
        </w:tc>
        <w:tc>
          <w:tcPr>
            <w:tcW w:w="1461" w:type="dxa"/>
            <w:shd w:val="clear" w:color="auto" w:fill="auto"/>
          </w:tcPr>
          <w:p w:rsidR="00C6232E" w:rsidRPr="00B02E72" w:rsidRDefault="00C6232E" w:rsidP="005328BF">
            <w:pPr>
              <w:pStyle w:val="afb"/>
              <w:widowControl w:val="0"/>
            </w:pPr>
            <w:r w:rsidRPr="00B02E72">
              <w:t xml:space="preserve">211 </w:t>
            </w:r>
            <w:r w:rsidRPr="005328BF">
              <w:sym w:font="Symbol" w:char="F0B1"/>
            </w:r>
            <w:r w:rsidRPr="00B02E72">
              <w:t xml:space="preserve"> 1,9</w:t>
            </w:r>
          </w:p>
        </w:tc>
        <w:tc>
          <w:tcPr>
            <w:tcW w:w="925" w:type="dxa"/>
            <w:shd w:val="clear" w:color="auto" w:fill="auto"/>
          </w:tcPr>
          <w:p w:rsidR="00C6232E" w:rsidRPr="00B02E72" w:rsidRDefault="00C6232E" w:rsidP="005328BF">
            <w:pPr>
              <w:pStyle w:val="afb"/>
              <w:widowControl w:val="0"/>
            </w:pPr>
            <w:r w:rsidRPr="00B02E72">
              <w:t>2,82</w:t>
            </w:r>
          </w:p>
        </w:tc>
      </w:tr>
      <w:tr w:rsidR="00C6232E" w:rsidRPr="00B02E72" w:rsidTr="005328BF">
        <w:trPr>
          <w:jc w:val="center"/>
        </w:trPr>
        <w:tc>
          <w:tcPr>
            <w:tcW w:w="511" w:type="dxa"/>
            <w:shd w:val="clear" w:color="auto" w:fill="auto"/>
          </w:tcPr>
          <w:p w:rsidR="00C6232E" w:rsidRPr="00B02E72" w:rsidRDefault="00C6232E" w:rsidP="005328BF">
            <w:pPr>
              <w:pStyle w:val="afb"/>
              <w:widowControl w:val="0"/>
            </w:pPr>
            <w:r w:rsidRPr="00B02E72">
              <w:t>4</w:t>
            </w:r>
            <w:r w:rsidR="00B02E72" w:rsidRPr="00B02E72">
              <w:t xml:space="preserve">. </w:t>
            </w:r>
          </w:p>
        </w:tc>
        <w:tc>
          <w:tcPr>
            <w:tcW w:w="3413" w:type="dxa"/>
            <w:shd w:val="clear" w:color="auto" w:fill="auto"/>
          </w:tcPr>
          <w:p w:rsidR="00C6232E" w:rsidRPr="00B02E72" w:rsidRDefault="00C6232E" w:rsidP="005328BF">
            <w:pPr>
              <w:pStyle w:val="afb"/>
              <w:widowControl w:val="0"/>
            </w:pPr>
            <w:r w:rsidRPr="00B02E72">
              <w:t>Прыжок в длину с разбега, см</w:t>
            </w:r>
          </w:p>
        </w:tc>
        <w:tc>
          <w:tcPr>
            <w:tcW w:w="846" w:type="dxa"/>
            <w:shd w:val="clear" w:color="auto" w:fill="auto"/>
          </w:tcPr>
          <w:p w:rsidR="00C6232E" w:rsidRPr="00B02E72" w:rsidRDefault="00C6232E" w:rsidP="005328BF">
            <w:pPr>
              <w:pStyle w:val="afb"/>
              <w:widowControl w:val="0"/>
            </w:pPr>
            <w:r w:rsidRPr="005328BF">
              <w:rPr>
                <w:lang w:val="en-US"/>
              </w:rPr>
              <w:t>IX</w:t>
            </w:r>
          </w:p>
        </w:tc>
        <w:tc>
          <w:tcPr>
            <w:tcW w:w="1426" w:type="dxa"/>
            <w:shd w:val="clear" w:color="auto" w:fill="auto"/>
          </w:tcPr>
          <w:p w:rsidR="00C6232E" w:rsidRPr="00B02E72" w:rsidRDefault="00C6232E" w:rsidP="005328BF">
            <w:pPr>
              <w:pStyle w:val="afb"/>
              <w:widowControl w:val="0"/>
            </w:pPr>
            <w:r w:rsidRPr="00B02E72">
              <w:t xml:space="preserve">431,5 </w:t>
            </w:r>
            <w:r w:rsidRPr="005328BF">
              <w:sym w:font="Symbol" w:char="F0B1"/>
            </w:r>
            <w:r w:rsidRPr="00B02E72">
              <w:t xml:space="preserve"> 2,11*</w:t>
            </w:r>
          </w:p>
        </w:tc>
        <w:tc>
          <w:tcPr>
            <w:tcW w:w="1461" w:type="dxa"/>
            <w:shd w:val="clear" w:color="auto" w:fill="auto"/>
          </w:tcPr>
          <w:p w:rsidR="00C6232E" w:rsidRPr="00B02E72" w:rsidRDefault="00C6232E" w:rsidP="005328BF">
            <w:pPr>
              <w:pStyle w:val="afb"/>
              <w:widowControl w:val="0"/>
            </w:pPr>
            <w:r w:rsidRPr="00B02E72">
              <w:t xml:space="preserve">423 </w:t>
            </w:r>
            <w:r w:rsidRPr="005328BF">
              <w:sym w:font="Symbol" w:char="F0B1"/>
            </w:r>
            <w:r w:rsidRPr="00B02E72">
              <w:t xml:space="preserve"> 2</w:t>
            </w:r>
            <w:r w:rsidR="00B02E72">
              <w:t>, 19</w:t>
            </w:r>
          </w:p>
        </w:tc>
        <w:tc>
          <w:tcPr>
            <w:tcW w:w="925" w:type="dxa"/>
            <w:shd w:val="clear" w:color="auto" w:fill="auto"/>
          </w:tcPr>
          <w:p w:rsidR="00C6232E" w:rsidRPr="00B02E72" w:rsidRDefault="00C6232E" w:rsidP="005328BF">
            <w:pPr>
              <w:pStyle w:val="afb"/>
              <w:widowControl w:val="0"/>
            </w:pPr>
            <w:r w:rsidRPr="00B02E72">
              <w:t>2,79</w:t>
            </w:r>
          </w:p>
        </w:tc>
      </w:tr>
      <w:tr w:rsidR="00C6232E" w:rsidRPr="00B02E72" w:rsidTr="005328BF">
        <w:trPr>
          <w:jc w:val="center"/>
        </w:trPr>
        <w:tc>
          <w:tcPr>
            <w:tcW w:w="511" w:type="dxa"/>
            <w:shd w:val="clear" w:color="auto" w:fill="auto"/>
          </w:tcPr>
          <w:p w:rsidR="00C6232E" w:rsidRPr="00B02E72" w:rsidRDefault="00C6232E" w:rsidP="005328BF">
            <w:pPr>
              <w:pStyle w:val="afb"/>
              <w:widowControl w:val="0"/>
            </w:pPr>
          </w:p>
        </w:tc>
        <w:tc>
          <w:tcPr>
            <w:tcW w:w="3413" w:type="dxa"/>
            <w:shd w:val="clear" w:color="auto" w:fill="auto"/>
          </w:tcPr>
          <w:p w:rsidR="00C6232E" w:rsidRPr="00B02E72" w:rsidRDefault="00C6232E" w:rsidP="005328BF">
            <w:pPr>
              <w:pStyle w:val="afb"/>
              <w:widowControl w:val="0"/>
            </w:pPr>
          </w:p>
        </w:tc>
        <w:tc>
          <w:tcPr>
            <w:tcW w:w="846" w:type="dxa"/>
            <w:shd w:val="clear" w:color="auto" w:fill="auto"/>
          </w:tcPr>
          <w:p w:rsidR="00C6232E" w:rsidRPr="00B02E72" w:rsidRDefault="00C6232E" w:rsidP="005328BF">
            <w:pPr>
              <w:pStyle w:val="afb"/>
              <w:widowControl w:val="0"/>
            </w:pPr>
            <w:r w:rsidRPr="00B02E72">
              <w:t>Х</w:t>
            </w:r>
          </w:p>
        </w:tc>
        <w:tc>
          <w:tcPr>
            <w:tcW w:w="1426" w:type="dxa"/>
            <w:shd w:val="clear" w:color="auto" w:fill="auto"/>
          </w:tcPr>
          <w:p w:rsidR="00C6232E" w:rsidRPr="00B02E72" w:rsidRDefault="00C6232E" w:rsidP="005328BF">
            <w:pPr>
              <w:pStyle w:val="afb"/>
              <w:widowControl w:val="0"/>
            </w:pPr>
            <w:r w:rsidRPr="00B02E72">
              <w:t xml:space="preserve">437,5 </w:t>
            </w:r>
            <w:r w:rsidRPr="005328BF">
              <w:sym w:font="Symbol" w:char="F0B1"/>
            </w:r>
            <w:r w:rsidRPr="00B02E72">
              <w:t xml:space="preserve"> 5,93</w:t>
            </w:r>
          </w:p>
        </w:tc>
        <w:tc>
          <w:tcPr>
            <w:tcW w:w="1461" w:type="dxa"/>
            <w:shd w:val="clear" w:color="auto" w:fill="auto"/>
          </w:tcPr>
          <w:p w:rsidR="00C6232E" w:rsidRPr="00B02E72" w:rsidRDefault="00C6232E" w:rsidP="005328BF">
            <w:pPr>
              <w:pStyle w:val="afb"/>
              <w:widowControl w:val="0"/>
            </w:pPr>
            <w:r w:rsidRPr="00B02E72">
              <w:t xml:space="preserve">428 </w:t>
            </w:r>
            <w:r w:rsidRPr="005328BF">
              <w:sym w:font="Symbol" w:char="F0B1"/>
            </w:r>
            <w:r w:rsidRPr="00B02E72">
              <w:t xml:space="preserve"> 2</w:t>
            </w:r>
            <w:r w:rsidR="00B02E72">
              <w:t>, 19</w:t>
            </w:r>
          </w:p>
        </w:tc>
        <w:tc>
          <w:tcPr>
            <w:tcW w:w="925" w:type="dxa"/>
            <w:shd w:val="clear" w:color="auto" w:fill="auto"/>
          </w:tcPr>
          <w:p w:rsidR="00C6232E" w:rsidRPr="00B02E72" w:rsidRDefault="00C6232E" w:rsidP="005328BF">
            <w:pPr>
              <w:pStyle w:val="afb"/>
              <w:widowControl w:val="0"/>
            </w:pPr>
            <w:r w:rsidRPr="00B02E72">
              <w:t>1,5</w:t>
            </w:r>
          </w:p>
        </w:tc>
      </w:tr>
      <w:tr w:rsidR="00C6232E" w:rsidRPr="00B02E72" w:rsidTr="005328BF">
        <w:trPr>
          <w:jc w:val="center"/>
        </w:trPr>
        <w:tc>
          <w:tcPr>
            <w:tcW w:w="511" w:type="dxa"/>
            <w:shd w:val="clear" w:color="auto" w:fill="auto"/>
          </w:tcPr>
          <w:p w:rsidR="00C6232E" w:rsidRPr="00B02E72" w:rsidRDefault="00C6232E" w:rsidP="005328BF">
            <w:pPr>
              <w:pStyle w:val="afb"/>
              <w:widowControl w:val="0"/>
            </w:pPr>
            <w:r w:rsidRPr="00B02E72">
              <w:t>5</w:t>
            </w:r>
            <w:r w:rsidR="00B02E72" w:rsidRPr="00B02E72">
              <w:t xml:space="preserve">. </w:t>
            </w:r>
          </w:p>
        </w:tc>
        <w:tc>
          <w:tcPr>
            <w:tcW w:w="3413" w:type="dxa"/>
            <w:shd w:val="clear" w:color="auto" w:fill="auto"/>
          </w:tcPr>
          <w:p w:rsidR="00C6232E" w:rsidRPr="00B02E72" w:rsidRDefault="00C6232E" w:rsidP="005328BF">
            <w:pPr>
              <w:pStyle w:val="afb"/>
              <w:widowControl w:val="0"/>
            </w:pPr>
            <w:r w:rsidRPr="00B02E72">
              <w:t>Метание набивного мяча весом 1 кг, см</w:t>
            </w:r>
          </w:p>
        </w:tc>
        <w:tc>
          <w:tcPr>
            <w:tcW w:w="846" w:type="dxa"/>
            <w:shd w:val="clear" w:color="auto" w:fill="auto"/>
          </w:tcPr>
          <w:p w:rsidR="00C6232E" w:rsidRPr="00B02E72" w:rsidRDefault="00C6232E" w:rsidP="005328BF">
            <w:pPr>
              <w:pStyle w:val="afb"/>
              <w:widowControl w:val="0"/>
            </w:pPr>
            <w:r w:rsidRPr="005328BF">
              <w:rPr>
                <w:lang w:val="en-US"/>
              </w:rPr>
              <w:t>IX</w:t>
            </w:r>
          </w:p>
        </w:tc>
        <w:tc>
          <w:tcPr>
            <w:tcW w:w="1426" w:type="dxa"/>
            <w:shd w:val="clear" w:color="auto" w:fill="auto"/>
          </w:tcPr>
          <w:p w:rsidR="00C6232E" w:rsidRPr="00B02E72" w:rsidRDefault="00C6232E" w:rsidP="005328BF">
            <w:pPr>
              <w:pStyle w:val="afb"/>
              <w:widowControl w:val="0"/>
            </w:pPr>
            <w:r w:rsidRPr="00B02E72">
              <w:t xml:space="preserve">654 </w:t>
            </w:r>
            <w:r w:rsidRPr="005328BF">
              <w:sym w:font="Symbol" w:char="F0B1"/>
            </w:r>
            <w:r w:rsidRPr="00B02E72">
              <w:t xml:space="preserve"> 11,8</w:t>
            </w:r>
          </w:p>
        </w:tc>
        <w:tc>
          <w:tcPr>
            <w:tcW w:w="1461" w:type="dxa"/>
            <w:shd w:val="clear" w:color="auto" w:fill="auto"/>
          </w:tcPr>
          <w:p w:rsidR="00C6232E" w:rsidRPr="00B02E72" w:rsidRDefault="00C6232E" w:rsidP="005328BF">
            <w:pPr>
              <w:pStyle w:val="afb"/>
              <w:widowControl w:val="0"/>
            </w:pPr>
            <w:r w:rsidRPr="00B02E72">
              <w:t xml:space="preserve">623 </w:t>
            </w:r>
            <w:r w:rsidRPr="005328BF">
              <w:sym w:font="Symbol" w:char="F0B1"/>
            </w:r>
            <w:r w:rsidRPr="00B02E72">
              <w:t xml:space="preserve"> 29,4</w:t>
            </w:r>
          </w:p>
        </w:tc>
        <w:tc>
          <w:tcPr>
            <w:tcW w:w="925" w:type="dxa"/>
            <w:shd w:val="clear" w:color="auto" w:fill="auto"/>
          </w:tcPr>
          <w:p w:rsidR="00C6232E" w:rsidRPr="00B02E72" w:rsidRDefault="00C6232E" w:rsidP="005328BF">
            <w:pPr>
              <w:pStyle w:val="afb"/>
              <w:widowControl w:val="0"/>
            </w:pPr>
            <w:r w:rsidRPr="00B02E72">
              <w:t>0,09</w:t>
            </w:r>
          </w:p>
        </w:tc>
      </w:tr>
      <w:tr w:rsidR="00C6232E" w:rsidRPr="00B02E72" w:rsidTr="005328BF">
        <w:trPr>
          <w:jc w:val="center"/>
        </w:trPr>
        <w:tc>
          <w:tcPr>
            <w:tcW w:w="511" w:type="dxa"/>
            <w:shd w:val="clear" w:color="auto" w:fill="auto"/>
          </w:tcPr>
          <w:p w:rsidR="00C6232E" w:rsidRPr="00B02E72" w:rsidRDefault="00C6232E" w:rsidP="005328BF">
            <w:pPr>
              <w:pStyle w:val="afb"/>
              <w:widowControl w:val="0"/>
            </w:pPr>
          </w:p>
        </w:tc>
        <w:tc>
          <w:tcPr>
            <w:tcW w:w="3413" w:type="dxa"/>
            <w:shd w:val="clear" w:color="auto" w:fill="auto"/>
          </w:tcPr>
          <w:p w:rsidR="00C6232E" w:rsidRPr="00B02E72" w:rsidRDefault="00C6232E" w:rsidP="005328BF">
            <w:pPr>
              <w:pStyle w:val="afb"/>
              <w:widowControl w:val="0"/>
            </w:pPr>
          </w:p>
        </w:tc>
        <w:tc>
          <w:tcPr>
            <w:tcW w:w="846" w:type="dxa"/>
            <w:shd w:val="clear" w:color="auto" w:fill="auto"/>
          </w:tcPr>
          <w:p w:rsidR="00C6232E" w:rsidRPr="00B02E72" w:rsidRDefault="00C6232E" w:rsidP="005328BF">
            <w:pPr>
              <w:pStyle w:val="afb"/>
              <w:widowControl w:val="0"/>
            </w:pPr>
            <w:r w:rsidRPr="00B02E72">
              <w:t>Х</w:t>
            </w:r>
          </w:p>
        </w:tc>
        <w:tc>
          <w:tcPr>
            <w:tcW w:w="1426" w:type="dxa"/>
            <w:shd w:val="clear" w:color="auto" w:fill="auto"/>
          </w:tcPr>
          <w:p w:rsidR="00C6232E" w:rsidRPr="00B02E72" w:rsidRDefault="00C6232E" w:rsidP="005328BF">
            <w:pPr>
              <w:pStyle w:val="afb"/>
              <w:widowControl w:val="0"/>
            </w:pPr>
            <w:r w:rsidRPr="00B02E72">
              <w:t xml:space="preserve">783,9 </w:t>
            </w:r>
            <w:r w:rsidRPr="005328BF">
              <w:sym w:font="Symbol" w:char="F0B1"/>
            </w:r>
            <w:r w:rsidRPr="00B02E72">
              <w:t xml:space="preserve"> 19,8</w:t>
            </w:r>
          </w:p>
        </w:tc>
        <w:tc>
          <w:tcPr>
            <w:tcW w:w="1461" w:type="dxa"/>
            <w:shd w:val="clear" w:color="auto" w:fill="auto"/>
          </w:tcPr>
          <w:p w:rsidR="00C6232E" w:rsidRPr="00B02E72" w:rsidRDefault="00C6232E" w:rsidP="005328BF">
            <w:pPr>
              <w:pStyle w:val="afb"/>
              <w:widowControl w:val="0"/>
            </w:pPr>
            <w:r w:rsidRPr="00B02E72">
              <w:t xml:space="preserve">700 </w:t>
            </w:r>
            <w:r w:rsidRPr="005328BF">
              <w:sym w:font="Symbol" w:char="F0B1"/>
            </w:r>
            <w:r w:rsidRPr="00B02E72">
              <w:t xml:space="preserve"> 43,8</w:t>
            </w:r>
          </w:p>
        </w:tc>
        <w:tc>
          <w:tcPr>
            <w:tcW w:w="925" w:type="dxa"/>
            <w:shd w:val="clear" w:color="auto" w:fill="auto"/>
          </w:tcPr>
          <w:p w:rsidR="00C6232E" w:rsidRPr="00B02E72" w:rsidRDefault="00C6232E" w:rsidP="005328BF">
            <w:pPr>
              <w:pStyle w:val="afb"/>
              <w:widowControl w:val="0"/>
            </w:pPr>
            <w:r w:rsidRPr="00B02E72">
              <w:t>1,74</w:t>
            </w:r>
          </w:p>
        </w:tc>
      </w:tr>
      <w:tr w:rsidR="00C6232E" w:rsidRPr="00B02E72" w:rsidTr="005328BF">
        <w:trPr>
          <w:jc w:val="center"/>
        </w:trPr>
        <w:tc>
          <w:tcPr>
            <w:tcW w:w="511" w:type="dxa"/>
            <w:shd w:val="clear" w:color="auto" w:fill="auto"/>
          </w:tcPr>
          <w:p w:rsidR="00C6232E" w:rsidRPr="00B02E72" w:rsidRDefault="00C6232E" w:rsidP="005328BF">
            <w:pPr>
              <w:pStyle w:val="afb"/>
              <w:widowControl w:val="0"/>
            </w:pPr>
            <w:r w:rsidRPr="00B02E72">
              <w:t>6</w:t>
            </w:r>
            <w:r w:rsidR="00B02E72" w:rsidRPr="00B02E72">
              <w:t xml:space="preserve">. </w:t>
            </w:r>
          </w:p>
        </w:tc>
        <w:tc>
          <w:tcPr>
            <w:tcW w:w="3413" w:type="dxa"/>
            <w:shd w:val="clear" w:color="auto" w:fill="auto"/>
          </w:tcPr>
          <w:p w:rsidR="00C6232E" w:rsidRPr="00B02E72" w:rsidRDefault="00C6232E" w:rsidP="005328BF">
            <w:pPr>
              <w:pStyle w:val="afb"/>
              <w:widowControl w:val="0"/>
            </w:pPr>
            <w:r w:rsidRPr="00B02E72">
              <w:t>Челночный бег 10х10 м, сек</w:t>
            </w:r>
          </w:p>
        </w:tc>
        <w:tc>
          <w:tcPr>
            <w:tcW w:w="846" w:type="dxa"/>
            <w:shd w:val="clear" w:color="auto" w:fill="auto"/>
          </w:tcPr>
          <w:p w:rsidR="00C6232E" w:rsidRPr="00B02E72" w:rsidRDefault="00C6232E" w:rsidP="005328BF">
            <w:pPr>
              <w:pStyle w:val="afb"/>
              <w:widowControl w:val="0"/>
            </w:pPr>
            <w:r w:rsidRPr="005328BF">
              <w:rPr>
                <w:lang w:val="en-US"/>
              </w:rPr>
              <w:t>IX</w:t>
            </w:r>
          </w:p>
        </w:tc>
        <w:tc>
          <w:tcPr>
            <w:tcW w:w="1426" w:type="dxa"/>
            <w:shd w:val="clear" w:color="auto" w:fill="auto"/>
          </w:tcPr>
          <w:p w:rsidR="00C6232E" w:rsidRPr="00B02E72" w:rsidRDefault="00C6232E" w:rsidP="005328BF">
            <w:pPr>
              <w:pStyle w:val="afb"/>
              <w:widowControl w:val="0"/>
            </w:pPr>
            <w:r w:rsidRPr="00B02E72">
              <w:t xml:space="preserve">30,65 </w:t>
            </w:r>
            <w:r w:rsidRPr="005328BF">
              <w:sym w:font="Symbol" w:char="F0B1"/>
            </w:r>
            <w:r w:rsidRPr="00B02E72">
              <w:t xml:space="preserve"> 0,25</w:t>
            </w:r>
          </w:p>
        </w:tc>
        <w:tc>
          <w:tcPr>
            <w:tcW w:w="1461" w:type="dxa"/>
            <w:shd w:val="clear" w:color="auto" w:fill="auto"/>
          </w:tcPr>
          <w:p w:rsidR="00C6232E" w:rsidRPr="00B02E72" w:rsidRDefault="00C6232E" w:rsidP="005328BF">
            <w:pPr>
              <w:pStyle w:val="afb"/>
              <w:widowControl w:val="0"/>
            </w:pPr>
            <w:r w:rsidRPr="00B02E72">
              <w:t xml:space="preserve">31,48 </w:t>
            </w:r>
            <w:r w:rsidRPr="005328BF">
              <w:sym w:font="Symbol" w:char="F0B1"/>
            </w:r>
            <w:r w:rsidRPr="00B02E72">
              <w:t xml:space="preserve"> 0,64</w:t>
            </w:r>
          </w:p>
        </w:tc>
        <w:tc>
          <w:tcPr>
            <w:tcW w:w="925" w:type="dxa"/>
            <w:shd w:val="clear" w:color="auto" w:fill="auto"/>
          </w:tcPr>
          <w:p w:rsidR="00C6232E" w:rsidRPr="00B02E72" w:rsidRDefault="00C6232E" w:rsidP="005328BF">
            <w:pPr>
              <w:pStyle w:val="afb"/>
              <w:widowControl w:val="0"/>
            </w:pPr>
            <w:r w:rsidRPr="00B02E72">
              <w:t>1</w:t>
            </w:r>
            <w:r w:rsidR="00B02E72">
              <w:t>, 20</w:t>
            </w:r>
          </w:p>
        </w:tc>
      </w:tr>
    </w:tbl>
    <w:p w:rsidR="00C6232E" w:rsidRPr="00B02E72" w:rsidRDefault="00C6232E" w:rsidP="001C4856">
      <w:pPr>
        <w:widowControl w:val="0"/>
        <w:ind w:firstLine="709"/>
      </w:pPr>
    </w:p>
    <w:p w:rsidR="00B02E72" w:rsidRPr="00B02E72" w:rsidRDefault="00C6232E" w:rsidP="001C4856">
      <w:pPr>
        <w:widowControl w:val="0"/>
        <w:ind w:firstLine="709"/>
      </w:pPr>
      <w:r w:rsidRPr="00B02E72">
        <w:t>*</w:t>
      </w:r>
      <w:r w:rsidR="00B02E72" w:rsidRPr="00B02E72">
        <w:t xml:space="preserve"> - </w:t>
      </w:r>
      <w:r w:rsidRPr="00B02E72">
        <w:t>статистически достоверные различия</w:t>
      </w:r>
    </w:p>
    <w:p w:rsidR="008401AA" w:rsidRDefault="008401AA" w:rsidP="001C4856">
      <w:pPr>
        <w:widowControl w:val="0"/>
        <w:ind w:firstLine="709"/>
      </w:pPr>
    </w:p>
    <w:p w:rsidR="00B02E72" w:rsidRPr="00B02E72" w:rsidRDefault="00B02E72" w:rsidP="001C4856">
      <w:pPr>
        <w:pStyle w:val="2"/>
        <w:keepNext w:val="0"/>
        <w:widowControl w:val="0"/>
      </w:pPr>
      <w:bookmarkStart w:id="6" w:name="_Toc277780231"/>
      <w:r>
        <w:t>3.2</w:t>
      </w:r>
      <w:r w:rsidR="00C6232E" w:rsidRPr="00B02E72">
        <w:t xml:space="preserve"> Изменение силовых и скоростно-силовых показателей у юношей </w:t>
      </w:r>
      <w:r w:rsidR="00C6232E" w:rsidRPr="00B02E72">
        <w:rPr>
          <w:lang w:val="en-US"/>
        </w:rPr>
        <w:t>IX</w:t>
      </w:r>
      <w:r w:rsidR="00C6232E" w:rsidRPr="00B02E72">
        <w:t xml:space="preserve"> классов за период эксперимента</w:t>
      </w:r>
      <w:bookmarkEnd w:id="6"/>
    </w:p>
    <w:p w:rsidR="008401AA" w:rsidRDefault="008401AA" w:rsidP="001C4856">
      <w:pPr>
        <w:widowControl w:val="0"/>
        <w:ind w:firstLine="709"/>
      </w:pPr>
    </w:p>
    <w:p w:rsidR="00B02E72" w:rsidRDefault="00C6232E" w:rsidP="001C4856">
      <w:pPr>
        <w:widowControl w:val="0"/>
        <w:ind w:firstLine="709"/>
      </w:pPr>
      <w:r w:rsidRPr="00B02E72">
        <w:t xml:space="preserve">Анализ данных силовой подготовленности юношей </w:t>
      </w:r>
      <w:r w:rsidRPr="00B02E72">
        <w:rPr>
          <w:lang w:val="en-US"/>
        </w:rPr>
        <w:t>IX</w:t>
      </w:r>
      <w:r w:rsidRPr="00B02E72">
        <w:t xml:space="preserve"> класса после проведенного эксперимента показал, что в экспериментальной группе результаты по всем силовым тестам улучшились на достоверно значимую величину, кроме результата в подтягивании, где отмечалась лишь тенденция к различию показателя</w:t>
      </w:r>
      <w:r w:rsidR="00B02E72">
        <w:t xml:space="preserve"> (</w:t>
      </w:r>
      <w:r w:rsidRPr="00B02E72">
        <w:rPr>
          <w:lang w:val="en-US"/>
        </w:rPr>
        <w:t>t</w:t>
      </w:r>
      <w:r w:rsidRPr="00B02E72">
        <w:t xml:space="preserve"> = 1,61</w:t>
      </w:r>
      <w:r w:rsidR="00B02E72" w:rsidRPr="00B02E72">
        <w:t>).</w:t>
      </w:r>
    </w:p>
    <w:p w:rsidR="00B02E72" w:rsidRDefault="00C6232E" w:rsidP="001C4856">
      <w:pPr>
        <w:widowControl w:val="0"/>
        <w:ind w:firstLine="709"/>
      </w:pPr>
      <w:r w:rsidRPr="00B02E72">
        <w:t xml:space="preserve">Наибольший сдвиг в силовой подготовленности юношей </w:t>
      </w:r>
      <w:r w:rsidRPr="00B02E72">
        <w:rPr>
          <w:lang w:val="en-US"/>
        </w:rPr>
        <w:t>IX</w:t>
      </w:r>
      <w:r w:rsidRPr="00B02E72">
        <w:t xml:space="preserve"> класса экспериментальной группы отличается</w:t>
      </w:r>
      <w:r w:rsidR="00B02E72" w:rsidRPr="00B02E72">
        <w:t xml:space="preserve">: </w:t>
      </w:r>
      <w:r w:rsidRPr="00B02E72">
        <w:t xml:space="preserve">в сгибании и разгибании рук в упоре на брусьях </w:t>
      </w:r>
      <w:r w:rsidR="00B02E72">
        <w:t>-</w:t>
      </w:r>
      <w:r w:rsidRPr="00B02E72">
        <w:t xml:space="preserve"> на 60%</w:t>
      </w:r>
      <w:r w:rsidR="00B02E72">
        <w:t xml:space="preserve"> (</w:t>
      </w:r>
      <w:r w:rsidRPr="00B02E72">
        <w:t>по сравнению с исходным уровнем</w:t>
      </w:r>
      <w:r w:rsidR="00B02E72" w:rsidRPr="00B02E72">
        <w:t>),</w:t>
      </w:r>
      <w:r w:rsidRPr="00B02E72">
        <w:t xml:space="preserve"> сгибание и разгибание рук в упоре лежа </w:t>
      </w:r>
      <w:r w:rsidR="00B02E72">
        <w:t>-</w:t>
      </w:r>
      <w:r w:rsidRPr="00B02E72">
        <w:t xml:space="preserve"> на 33%, становой силе </w:t>
      </w:r>
      <w:r w:rsidR="00B02E72">
        <w:t>-</w:t>
      </w:r>
      <w:r w:rsidRPr="00B02E72">
        <w:t xml:space="preserve"> на 21,3% и динамометрии правой кисти </w:t>
      </w:r>
      <w:r w:rsidR="00B02E72">
        <w:t>-</w:t>
      </w:r>
      <w:r w:rsidRPr="00B02E72">
        <w:t xml:space="preserve"> на 10%</w:t>
      </w:r>
      <w:r w:rsidR="00B02E72" w:rsidRPr="00B02E72">
        <w:t>.</w:t>
      </w:r>
      <w:r w:rsidR="00B02E72">
        <w:t xml:space="preserve"> (</w:t>
      </w:r>
      <w:r w:rsidRPr="00B02E72">
        <w:t>табл</w:t>
      </w:r>
      <w:r w:rsidR="00B02E72">
        <w:t>.3.2.1</w:t>
      </w:r>
      <w:r w:rsidR="00B02E72" w:rsidRPr="00B02E72">
        <w:t>)</w:t>
      </w:r>
    </w:p>
    <w:p w:rsidR="00B02E72" w:rsidRDefault="00C6232E" w:rsidP="001C4856">
      <w:pPr>
        <w:widowControl w:val="0"/>
        <w:ind w:firstLine="709"/>
      </w:pPr>
      <w:r w:rsidRPr="00B02E72">
        <w:t>В контрольной группе улучшение показателей менее выражено</w:t>
      </w:r>
      <w:r w:rsidR="00B02E72" w:rsidRPr="00B02E72">
        <w:t xml:space="preserve">. </w:t>
      </w:r>
      <w:r w:rsidRPr="00B02E72">
        <w:t xml:space="preserve">Достоверного прироста в силовой подготовленности юношей </w:t>
      </w:r>
      <w:r w:rsidRPr="00B02E72">
        <w:rPr>
          <w:lang w:val="en-US"/>
        </w:rPr>
        <w:t>IX</w:t>
      </w:r>
      <w:r w:rsidRPr="00B02E72">
        <w:t xml:space="preserve"> класса выявлено не было</w:t>
      </w:r>
      <w:r w:rsidR="00B02E72" w:rsidRPr="00B02E72">
        <w:t xml:space="preserve">. </w:t>
      </w:r>
      <w:r w:rsidRPr="00B02E72">
        <w:t>Отмечалась лишь тенденция к различию результатов в таких тестах, как</w:t>
      </w:r>
      <w:r w:rsidR="00B02E72" w:rsidRPr="00B02E72">
        <w:t xml:space="preserve">: </w:t>
      </w:r>
      <w:r w:rsidRPr="00B02E72">
        <w:t>подтягивание на перекладине</w:t>
      </w:r>
      <w:r w:rsidR="00B02E72">
        <w:t xml:space="preserve"> (</w:t>
      </w:r>
      <w:r w:rsidRPr="00B02E72">
        <w:rPr>
          <w:lang w:val="en-US"/>
        </w:rPr>
        <w:t>t</w:t>
      </w:r>
      <w:r w:rsidRPr="00B02E72">
        <w:t xml:space="preserve"> = 1,92</w:t>
      </w:r>
      <w:r w:rsidR="00B02E72" w:rsidRPr="00B02E72">
        <w:t xml:space="preserve">) </w:t>
      </w:r>
      <w:r w:rsidRPr="00B02E72">
        <w:t>по сравнению с исходным уровнем, сгибание и разгибание рук в упоре лежа</w:t>
      </w:r>
      <w:r w:rsidR="00B02E72">
        <w:t xml:space="preserve"> (</w:t>
      </w:r>
      <w:r w:rsidRPr="00B02E72">
        <w:rPr>
          <w:lang w:val="en-US"/>
        </w:rPr>
        <w:t>t</w:t>
      </w:r>
      <w:r w:rsidRPr="00B02E72">
        <w:t xml:space="preserve"> = 1,38</w:t>
      </w:r>
      <w:r w:rsidR="00B02E72" w:rsidRPr="00B02E72">
        <w:t xml:space="preserve">) </w:t>
      </w:r>
      <w:r w:rsidRPr="00B02E72">
        <w:t>и в становой силе</w:t>
      </w:r>
      <w:r w:rsidR="00B02E72">
        <w:t xml:space="preserve"> (</w:t>
      </w:r>
      <w:r w:rsidRPr="00B02E72">
        <w:rPr>
          <w:lang w:val="en-US"/>
        </w:rPr>
        <w:t>t</w:t>
      </w:r>
      <w:r w:rsidRPr="00B02E72">
        <w:t xml:space="preserve"> = 1,86</w:t>
      </w:r>
      <w:r w:rsidR="00B02E72" w:rsidRPr="00B02E72">
        <w:t>).</w:t>
      </w:r>
    </w:p>
    <w:p w:rsidR="00B02E72" w:rsidRDefault="00C6232E" w:rsidP="001C4856">
      <w:pPr>
        <w:widowControl w:val="0"/>
        <w:ind w:firstLine="709"/>
      </w:pPr>
      <w:r w:rsidRPr="00B02E72">
        <w:t xml:space="preserve">В динамометрии левой кисти в контрольной группе юношей </w:t>
      </w:r>
      <w:r w:rsidRPr="00B02E72">
        <w:rPr>
          <w:lang w:val="en-US"/>
        </w:rPr>
        <w:t>IX</w:t>
      </w:r>
      <w:r w:rsidRPr="00B02E72">
        <w:t xml:space="preserve"> класса отмечается снижение результата с 42,2 кг в сентябре до 41,6 кг в мае</w:t>
      </w:r>
      <w:r w:rsidR="00B02E72">
        <w:t xml:space="preserve"> (</w:t>
      </w:r>
      <w:r w:rsidRPr="00B02E72">
        <w:rPr>
          <w:lang w:val="en-US"/>
        </w:rPr>
        <w:t>t</w:t>
      </w:r>
      <w:r w:rsidRPr="00B02E72">
        <w:t xml:space="preserve"> = 0</w:t>
      </w:r>
      <w:r w:rsidR="00B02E72">
        <w:t>.1</w:t>
      </w:r>
      <w:r w:rsidRPr="00B02E72">
        <w:t>4</w:t>
      </w:r>
      <w:r w:rsidR="00B02E72" w:rsidRPr="00B02E72">
        <w:t>)</w:t>
      </w:r>
      <w:r w:rsidR="00B02E72">
        <w:t xml:space="preserve"> (</w:t>
      </w:r>
      <w:r w:rsidRPr="00B02E72">
        <w:t>табл</w:t>
      </w:r>
      <w:r w:rsidR="00B02E72">
        <w:t xml:space="preserve">.3.2.1 </w:t>
      </w:r>
      <w:r w:rsidRPr="00B02E72">
        <w:t xml:space="preserve">и </w:t>
      </w:r>
      <w:r w:rsidR="00B02E72">
        <w:t>рис.3.2.1</w:t>
      </w:r>
      <w:r w:rsidR="00B02E72" w:rsidRPr="00B02E72">
        <w:t>).</w:t>
      </w:r>
    </w:p>
    <w:p w:rsidR="00B02E72" w:rsidRDefault="00C6232E" w:rsidP="001C4856">
      <w:pPr>
        <w:widowControl w:val="0"/>
        <w:ind w:firstLine="709"/>
      </w:pPr>
      <w:r w:rsidRPr="00B02E72">
        <w:t xml:space="preserve">Анализ данных скоростно-силовой подготовленности юношей </w:t>
      </w:r>
      <w:r w:rsidRPr="00B02E72">
        <w:rPr>
          <w:lang w:val="en-US"/>
        </w:rPr>
        <w:t>IX</w:t>
      </w:r>
      <w:r w:rsidRPr="00B02E72">
        <w:t xml:space="preserve"> класса после педагогического эксперимента показал, что в экспериментальной группе произошел достоверный прирост по всем 6 </w:t>
      </w:r>
      <w:r w:rsidR="00B02E72">
        <w:t>-</w:t>
      </w:r>
      <w:r w:rsidRPr="00B02E72">
        <w:t xml:space="preserve"> ти тестам по сравнению с исходным уровнем</w:t>
      </w:r>
      <w:r w:rsidR="00B02E72">
        <w:t xml:space="preserve"> (</w:t>
      </w:r>
      <w:r w:rsidRPr="00B02E72">
        <w:t>табл</w:t>
      </w:r>
      <w:r w:rsidR="00B02E72">
        <w:t>.3.2.2</w:t>
      </w:r>
      <w:r w:rsidR="00B02E72" w:rsidRPr="00B02E72">
        <w:t>).</w:t>
      </w:r>
    </w:p>
    <w:p w:rsidR="00B02E72" w:rsidRDefault="00C6232E" w:rsidP="001C4856">
      <w:pPr>
        <w:widowControl w:val="0"/>
        <w:ind w:firstLine="709"/>
      </w:pPr>
      <w:r w:rsidRPr="00B02E72">
        <w:t>Наибольший прирост в скоростно-силовых показателях отмечается</w:t>
      </w:r>
      <w:r w:rsidR="00B02E72" w:rsidRPr="00B02E72">
        <w:t xml:space="preserve">: </w:t>
      </w:r>
      <w:r w:rsidRPr="00B02E72">
        <w:t xml:space="preserve">в метании набивного мяча </w:t>
      </w:r>
      <w:r w:rsidR="00B02E72">
        <w:t>-</w:t>
      </w:r>
      <w:r w:rsidRPr="00B02E72">
        <w:t xml:space="preserve"> на 23,2% и метании гранаты </w:t>
      </w:r>
      <w:r w:rsidR="00B02E72">
        <w:t>-</w:t>
      </w:r>
      <w:r w:rsidRPr="00B02E72">
        <w:t xml:space="preserve"> 17,3% по сравнению с исходным уровнем</w:t>
      </w:r>
      <w:r w:rsidR="00B02E72" w:rsidRPr="00B02E72">
        <w:t>.</w:t>
      </w:r>
    </w:p>
    <w:p w:rsidR="00B02E72" w:rsidRDefault="00C6232E" w:rsidP="001C4856">
      <w:pPr>
        <w:widowControl w:val="0"/>
        <w:ind w:firstLine="709"/>
      </w:pPr>
      <w:r w:rsidRPr="00B02E72">
        <w:t xml:space="preserve">В контрольной группе юношей </w:t>
      </w:r>
      <w:r w:rsidRPr="00B02E72">
        <w:rPr>
          <w:lang w:val="en-US"/>
        </w:rPr>
        <w:t>IX</w:t>
      </w:r>
      <w:r w:rsidRPr="00B02E72">
        <w:t xml:space="preserve"> класса скоростно-силовые показатели так же улучшились, однако на достоверно значимую величину улучшился только результат в челночном беге 10х10 м</w:t>
      </w:r>
      <w:r w:rsidR="00B02E72">
        <w:t xml:space="preserve"> (</w:t>
      </w:r>
      <w:r w:rsidRPr="00B02E72">
        <w:rPr>
          <w:lang w:val="en-US"/>
        </w:rPr>
        <w:t>t</w:t>
      </w:r>
      <w:r w:rsidRPr="00B02E72">
        <w:t xml:space="preserve"> = 2,05</w:t>
      </w:r>
      <w:r w:rsidR="00B02E72" w:rsidRPr="00B02E72">
        <w:t xml:space="preserve">). </w:t>
      </w:r>
      <w:r w:rsidRPr="00B02E72">
        <w:t>В показателях</w:t>
      </w:r>
      <w:r w:rsidR="00B02E72" w:rsidRPr="00B02E72">
        <w:t xml:space="preserve">: </w:t>
      </w:r>
      <w:r w:rsidRPr="00B02E72">
        <w:t xml:space="preserve">прыжка в длину с места и с разбега, метании набивного мяча, отмечалась лишь, тенденция к различию и не было отмечено достоверности в показателях </w:t>
      </w:r>
      <w:r w:rsidR="00B02E72">
        <w:t>-</w:t>
      </w:r>
      <w:r w:rsidRPr="00B02E72">
        <w:t xml:space="preserve"> бег на 100 м</w:t>
      </w:r>
      <w:r w:rsidR="00B02E72">
        <w:t xml:space="preserve"> (</w:t>
      </w:r>
      <w:r w:rsidRPr="00B02E72">
        <w:rPr>
          <w:lang w:val="en-US"/>
        </w:rPr>
        <w:t>t</w:t>
      </w:r>
      <w:r w:rsidRPr="00B02E72">
        <w:t xml:space="preserve"> = 0,14</w:t>
      </w:r>
      <w:r w:rsidR="00B02E72" w:rsidRPr="00B02E72">
        <w:t xml:space="preserve">) </w:t>
      </w:r>
      <w:r w:rsidRPr="00B02E72">
        <w:t>и в метании гранаты</w:t>
      </w:r>
      <w:r w:rsidR="00B02E72">
        <w:t xml:space="preserve"> (</w:t>
      </w:r>
      <w:r w:rsidRPr="00B02E72">
        <w:rPr>
          <w:lang w:val="en-US"/>
        </w:rPr>
        <w:t>t</w:t>
      </w:r>
      <w:r w:rsidRPr="00B02E72">
        <w:t xml:space="preserve"> = 0,82</w:t>
      </w:r>
      <w:r w:rsidR="00B02E72" w:rsidRPr="00B02E72">
        <w:t>)</w:t>
      </w:r>
      <w:r w:rsidR="00B02E72">
        <w:t xml:space="preserve"> (</w:t>
      </w:r>
      <w:r w:rsidRPr="00B02E72">
        <w:t>табл</w:t>
      </w:r>
      <w:r w:rsidR="00B02E72">
        <w:t>.3.2.2</w:t>
      </w:r>
      <w:r w:rsidR="00B02E72" w:rsidRPr="00B02E72">
        <w:t>).</w:t>
      </w:r>
    </w:p>
    <w:p w:rsidR="00B02E72" w:rsidRDefault="00C6232E" w:rsidP="001C4856">
      <w:pPr>
        <w:widowControl w:val="0"/>
        <w:ind w:firstLine="709"/>
      </w:pPr>
      <w:r w:rsidRPr="00B02E72">
        <w:t>Обследование, проведенное в конце года, юношей</w:t>
      </w:r>
      <w:r w:rsidR="00B02E72" w:rsidRPr="00B02E72">
        <w:t xml:space="preserve"> </w:t>
      </w:r>
      <w:r w:rsidRPr="00B02E72">
        <w:rPr>
          <w:lang w:val="en-US"/>
        </w:rPr>
        <w:t>IX</w:t>
      </w:r>
      <w:r w:rsidRPr="00B02E72">
        <w:t xml:space="preserve"> классов, экспериментальной и контрольной групп свидетельствует о том, что в экспериментальной группе результаты в силовой и скоростно-силовой подготовленности равномерно улучшились, достигая максимальных величин в мае</w:t>
      </w:r>
      <w:r w:rsidR="00B02E72" w:rsidRPr="00B02E72">
        <w:t>.</w:t>
      </w:r>
    </w:p>
    <w:p w:rsidR="00B02E72" w:rsidRDefault="00C6232E" w:rsidP="001C4856">
      <w:pPr>
        <w:widowControl w:val="0"/>
        <w:ind w:firstLine="709"/>
      </w:pPr>
      <w:r w:rsidRPr="00B02E72">
        <w:t>В контрольной группе наблюдалось скачкообразное изменение показателей силовой и скоростно-силовой подготовленности</w:t>
      </w:r>
      <w:r w:rsidR="00B02E72" w:rsidRPr="00B02E72">
        <w:t xml:space="preserve">. </w:t>
      </w:r>
      <w:r w:rsidRPr="00B02E72">
        <w:t>Достоверный прирост результата был отмечен лишь в челночном беге 10х10 м, в остальных или он был минимальный, или имел лишь тенденцию к увеличению в конце года по сравнению с началом</w:t>
      </w:r>
      <w:r w:rsidR="00B02E72" w:rsidRPr="00B02E72">
        <w:t xml:space="preserve">. </w:t>
      </w:r>
      <w:r w:rsidRPr="00B02E72">
        <w:t>Результат в динамометрии левой кисти даже уменьшился за этот период на 0,6 кг</w:t>
      </w:r>
      <w:r w:rsidR="00B02E72" w:rsidRPr="00B02E72">
        <w:t>.</w:t>
      </w:r>
    </w:p>
    <w:p w:rsidR="00B02E72" w:rsidRDefault="00C6232E" w:rsidP="001C4856">
      <w:pPr>
        <w:widowControl w:val="0"/>
        <w:ind w:firstLine="709"/>
      </w:pPr>
      <w:r w:rsidRPr="00B02E72">
        <w:t>Анализ тестов</w:t>
      </w:r>
      <w:r w:rsidR="00B02E72">
        <w:t xml:space="preserve"> (</w:t>
      </w:r>
      <w:r w:rsidRPr="00B02E72">
        <w:t>прыжок в длину с места, с разбега, бег на 100 м, подтягивание и сгибание, и разгибание рук в упоре лежа</w:t>
      </w:r>
      <w:r w:rsidR="00B02E72" w:rsidRPr="00B02E72">
        <w:t xml:space="preserve">) </w:t>
      </w:r>
      <w:r w:rsidRPr="00B02E72">
        <w:t xml:space="preserve">в экспериментальной и контрольной группах учащихся </w:t>
      </w:r>
      <w:r w:rsidRPr="00B02E72">
        <w:rPr>
          <w:lang w:val="en-US"/>
        </w:rPr>
        <w:t>IX</w:t>
      </w:r>
      <w:r w:rsidRPr="00B02E72">
        <w:t xml:space="preserve"> класса показал, что уровень физической подготовленности юношей находится в соответствии с возрастными нормативными стандартами</w:t>
      </w:r>
      <w:r w:rsidR="00B02E72" w:rsidRPr="00B02E72">
        <w:t>.</w:t>
      </w:r>
    </w:p>
    <w:p w:rsidR="00B02E72" w:rsidRDefault="00C6232E" w:rsidP="001C4856">
      <w:pPr>
        <w:widowControl w:val="0"/>
        <w:ind w:firstLine="709"/>
      </w:pPr>
      <w:r w:rsidRPr="00B02E72">
        <w:t xml:space="preserve">Таким образом, силовая и скоростно-силовая подготовленность юношей </w:t>
      </w:r>
      <w:r w:rsidRPr="00B02E72">
        <w:rPr>
          <w:lang w:val="en-US"/>
        </w:rPr>
        <w:t>IX</w:t>
      </w:r>
      <w:r w:rsidRPr="00B02E72">
        <w:t xml:space="preserve"> классов, как экспериментальной, так и контрольной групп улучшилась</w:t>
      </w:r>
      <w:r w:rsidR="00B02E72" w:rsidRPr="00B02E72">
        <w:t xml:space="preserve">. </w:t>
      </w:r>
      <w:r w:rsidRPr="00B02E72">
        <w:t>Но при этом в экспериментальной группе достоверный прирост отмечен по всем тестам силовой и скоростно-силовой направленности, кроме подтягивания на перекладине</w:t>
      </w:r>
      <w:r w:rsidR="00B02E72">
        <w:t xml:space="preserve"> (</w:t>
      </w:r>
      <w:r w:rsidRPr="00B02E72">
        <w:rPr>
          <w:lang w:val="en-US"/>
        </w:rPr>
        <w:t>t</w:t>
      </w:r>
      <w:r w:rsidRPr="00B02E72">
        <w:t xml:space="preserve"> = 1,61</w:t>
      </w:r>
      <w:r w:rsidR="00B02E72" w:rsidRPr="00B02E72">
        <w:t>),</w:t>
      </w:r>
      <w:r w:rsidRPr="00B02E72">
        <w:t xml:space="preserve"> а в контрольной группе</w:t>
      </w:r>
      <w:r w:rsidR="00B02E72" w:rsidRPr="00B02E72">
        <w:t xml:space="preserve"> </w:t>
      </w:r>
      <w:r w:rsidRPr="00B02E72">
        <w:t>улучшение показателей силовой и скоростно-силовой направленности менее выражено</w:t>
      </w:r>
      <w:r w:rsidR="00B02E72" w:rsidRPr="00B02E72">
        <w:t xml:space="preserve">. </w:t>
      </w:r>
      <w:r w:rsidRPr="00B02E72">
        <w:t>Достоверный прирост произошел только в челночном беге 10х10 м</w:t>
      </w:r>
      <w:r w:rsidR="00B02E72">
        <w:t xml:space="preserve"> (</w:t>
      </w:r>
      <w:r w:rsidRPr="00B02E72">
        <w:rPr>
          <w:lang w:val="en-US"/>
        </w:rPr>
        <w:t>t</w:t>
      </w:r>
      <w:r w:rsidRPr="00B02E72">
        <w:t xml:space="preserve"> = 2,05</w:t>
      </w:r>
      <w:r w:rsidR="00B02E72" w:rsidRPr="00B02E72">
        <w:t xml:space="preserve">). </w:t>
      </w:r>
      <w:r w:rsidRPr="00B02E72">
        <w:t xml:space="preserve">В динамометрии левой кисти наблюдается снижение результата с 42,2 </w:t>
      </w:r>
      <w:r w:rsidRPr="00B02E72">
        <w:sym w:font="Symbol" w:char="F0B1"/>
      </w:r>
      <w:r w:rsidRPr="00B02E72">
        <w:t xml:space="preserve"> 2,63 кг до 41,6 </w:t>
      </w:r>
      <w:r w:rsidRPr="00B02E72">
        <w:sym w:font="Symbol" w:char="F0B1"/>
      </w:r>
      <w:r w:rsidRPr="00B02E72">
        <w:t xml:space="preserve"> 3,29 кг</w:t>
      </w:r>
      <w:r w:rsidR="00B02E72">
        <w:t xml:space="preserve"> (</w:t>
      </w:r>
      <w:r w:rsidRPr="00B02E72">
        <w:rPr>
          <w:lang w:val="en-US"/>
        </w:rPr>
        <w:t>t</w:t>
      </w:r>
      <w:r w:rsidRPr="00B02E72">
        <w:t xml:space="preserve"> = 0,14</w:t>
      </w:r>
      <w:r w:rsidR="00B02E72" w:rsidRPr="00B02E72">
        <w:t>).</w:t>
      </w:r>
    </w:p>
    <w:p w:rsidR="008401AA" w:rsidRDefault="008401AA" w:rsidP="001C4856">
      <w:pPr>
        <w:widowControl w:val="0"/>
        <w:ind w:firstLine="709"/>
      </w:pPr>
    </w:p>
    <w:p w:rsidR="00B02E72" w:rsidRDefault="00322FD3" w:rsidP="001C4856">
      <w:pPr>
        <w:widowControl w:val="0"/>
        <w:ind w:left="709" w:firstLine="0"/>
      </w:pPr>
      <w:r>
        <w:rPr>
          <w:noProof/>
        </w:rPr>
        <w:pict>
          <v:rect id="_x0000_s1030" style="position:absolute;left:0;text-align:left;margin-left:706.5pt;margin-top:-48.75pt;width:30pt;height:16.3pt;z-index:251655680" o:allowincell="f" stroked="f"/>
        </w:pict>
      </w:r>
      <w:r w:rsidR="00C6232E" w:rsidRPr="00B02E72">
        <w:t xml:space="preserve">Таблица </w:t>
      </w:r>
      <w:r w:rsidR="00B02E72">
        <w:t>3.2.1</w:t>
      </w:r>
      <w:r w:rsidR="00C6232E" w:rsidRPr="00B02E72">
        <w:t xml:space="preserve"> </w:t>
      </w:r>
      <w:r w:rsidR="00B02E72">
        <w:t>-</w:t>
      </w:r>
      <w:r w:rsidR="00C6232E" w:rsidRPr="00B02E72">
        <w:t xml:space="preserve"> Изменение силовых показателей у юношей </w:t>
      </w:r>
      <w:r w:rsidR="00C6232E" w:rsidRPr="00B02E72">
        <w:rPr>
          <w:lang w:val="en-US"/>
        </w:rPr>
        <w:t>IX</w:t>
      </w:r>
      <w:r w:rsidR="00C6232E" w:rsidRPr="00B02E72">
        <w:t xml:space="preserve"> классов за время педагогического эксперимента</w:t>
      </w:r>
      <w:r w:rsidR="008401AA">
        <w:t xml:space="preserve"> </w:t>
      </w:r>
      <w:r w:rsidR="00B02E72">
        <w:t>(</w:t>
      </w:r>
      <w:r w:rsidR="00C6232E" w:rsidRPr="00B02E72">
        <w:t xml:space="preserve">сентябрь 2003 </w:t>
      </w:r>
      <w:r w:rsidR="00B02E72">
        <w:t>-</w:t>
      </w:r>
      <w:r w:rsidR="00C6232E" w:rsidRPr="00B02E72">
        <w:t xml:space="preserve"> май 2004 гг</w:t>
      </w:r>
      <w:r w:rsidR="008401AA">
        <w:t>.</w:t>
      </w:r>
      <w:r w:rsidR="00B02E72" w:rsidRPr="00B02E72">
        <w:t>)</w:t>
      </w:r>
    </w:p>
    <w:tbl>
      <w:tblPr>
        <w:tblW w:w="44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3539"/>
        <w:gridCol w:w="1111"/>
        <w:gridCol w:w="1326"/>
        <w:gridCol w:w="1081"/>
        <w:gridCol w:w="1011"/>
      </w:tblGrid>
      <w:tr w:rsidR="00C6232E" w:rsidRPr="00B02E72" w:rsidTr="005328BF">
        <w:trPr>
          <w:jc w:val="center"/>
        </w:trPr>
        <w:tc>
          <w:tcPr>
            <w:tcW w:w="378" w:type="dxa"/>
            <w:vMerge w:val="restart"/>
            <w:shd w:val="clear" w:color="auto" w:fill="auto"/>
          </w:tcPr>
          <w:p w:rsidR="00C6232E" w:rsidRPr="00B02E72" w:rsidRDefault="00C6232E" w:rsidP="005328BF">
            <w:pPr>
              <w:pStyle w:val="afb"/>
              <w:widowControl w:val="0"/>
            </w:pPr>
            <w:r w:rsidRPr="00B02E72">
              <w:t>№</w:t>
            </w:r>
          </w:p>
          <w:p w:rsidR="00C6232E" w:rsidRPr="00B02E72" w:rsidRDefault="00C6232E" w:rsidP="005328BF">
            <w:pPr>
              <w:pStyle w:val="afb"/>
              <w:widowControl w:val="0"/>
            </w:pPr>
            <w:r w:rsidRPr="00B02E72">
              <w:t>п/п</w:t>
            </w:r>
          </w:p>
        </w:tc>
        <w:tc>
          <w:tcPr>
            <w:tcW w:w="3539" w:type="dxa"/>
            <w:vMerge w:val="restart"/>
            <w:shd w:val="clear" w:color="auto" w:fill="auto"/>
          </w:tcPr>
          <w:p w:rsidR="00C6232E" w:rsidRPr="00B02E72" w:rsidRDefault="00C6232E" w:rsidP="005328BF">
            <w:pPr>
              <w:pStyle w:val="afb"/>
              <w:widowControl w:val="0"/>
            </w:pPr>
            <w:r w:rsidRPr="00B02E72">
              <w:t>Тесты физической подготовленности</w:t>
            </w:r>
          </w:p>
        </w:tc>
        <w:tc>
          <w:tcPr>
            <w:tcW w:w="2437" w:type="dxa"/>
            <w:gridSpan w:val="2"/>
            <w:shd w:val="clear" w:color="auto" w:fill="auto"/>
          </w:tcPr>
          <w:p w:rsidR="00C6232E" w:rsidRPr="00B02E72" w:rsidRDefault="00C6232E" w:rsidP="005328BF">
            <w:pPr>
              <w:pStyle w:val="afb"/>
              <w:widowControl w:val="0"/>
            </w:pPr>
            <w:r w:rsidRPr="00B02E72">
              <w:t xml:space="preserve">М </w:t>
            </w:r>
            <w:r w:rsidRPr="005328BF">
              <w:sym w:font="Symbol" w:char="F0B1"/>
            </w:r>
            <w:r w:rsidRPr="00B02E72">
              <w:t xml:space="preserve"> </w:t>
            </w:r>
            <w:r w:rsidRPr="005328BF">
              <w:rPr>
                <w:lang w:val="en-US"/>
              </w:rPr>
              <w:t>m</w:t>
            </w:r>
          </w:p>
        </w:tc>
        <w:tc>
          <w:tcPr>
            <w:tcW w:w="1081" w:type="dxa"/>
            <w:vMerge w:val="restart"/>
            <w:shd w:val="clear" w:color="auto" w:fill="auto"/>
          </w:tcPr>
          <w:p w:rsidR="00C6232E" w:rsidRPr="00B02E72" w:rsidRDefault="00C6232E" w:rsidP="005328BF">
            <w:pPr>
              <w:pStyle w:val="afb"/>
              <w:widowControl w:val="0"/>
            </w:pPr>
            <w:r w:rsidRPr="00B02E72">
              <w:t>Сдвиг</w:t>
            </w:r>
            <w:r w:rsidR="008401AA">
              <w:t xml:space="preserve"> </w:t>
            </w:r>
            <w:r w:rsidR="00B02E72" w:rsidRPr="00B02E72">
              <w:t>%</w:t>
            </w:r>
          </w:p>
        </w:tc>
        <w:tc>
          <w:tcPr>
            <w:tcW w:w="1011" w:type="dxa"/>
            <w:vMerge w:val="restart"/>
            <w:shd w:val="clear" w:color="auto" w:fill="auto"/>
            <w:textDirection w:val="btLr"/>
          </w:tcPr>
          <w:p w:rsidR="00C6232E" w:rsidRPr="00B02E72" w:rsidRDefault="00C6232E" w:rsidP="005328BF">
            <w:pPr>
              <w:pStyle w:val="afb"/>
              <w:widowControl w:val="0"/>
              <w:ind w:left="113" w:right="113"/>
            </w:pPr>
            <w:r w:rsidRPr="00B02E72">
              <w:t>Достоверность различий</w:t>
            </w:r>
            <w:r w:rsidR="00B02E72">
              <w:t xml:space="preserve"> (</w:t>
            </w:r>
            <w:r w:rsidRPr="005328BF">
              <w:rPr>
                <w:lang w:val="en-US"/>
              </w:rPr>
              <w:t>t</w:t>
            </w:r>
          </w:p>
        </w:tc>
      </w:tr>
      <w:tr w:rsidR="00C6232E" w:rsidRPr="00B02E72" w:rsidTr="005328BF">
        <w:trPr>
          <w:trHeight w:val="1547"/>
          <w:jc w:val="center"/>
        </w:trPr>
        <w:tc>
          <w:tcPr>
            <w:tcW w:w="378" w:type="dxa"/>
            <w:vMerge/>
            <w:shd w:val="clear" w:color="auto" w:fill="auto"/>
          </w:tcPr>
          <w:p w:rsidR="00C6232E" w:rsidRPr="00B02E72" w:rsidRDefault="00C6232E" w:rsidP="005328BF">
            <w:pPr>
              <w:pStyle w:val="afb"/>
              <w:widowControl w:val="0"/>
            </w:pPr>
          </w:p>
        </w:tc>
        <w:tc>
          <w:tcPr>
            <w:tcW w:w="3539" w:type="dxa"/>
            <w:vMerge/>
            <w:shd w:val="clear" w:color="auto" w:fill="auto"/>
          </w:tcPr>
          <w:p w:rsidR="00C6232E" w:rsidRPr="00B02E72" w:rsidRDefault="00C6232E" w:rsidP="005328BF">
            <w:pPr>
              <w:pStyle w:val="afb"/>
              <w:widowControl w:val="0"/>
            </w:pPr>
          </w:p>
        </w:tc>
        <w:tc>
          <w:tcPr>
            <w:tcW w:w="1111" w:type="dxa"/>
            <w:shd w:val="clear" w:color="auto" w:fill="auto"/>
          </w:tcPr>
          <w:p w:rsidR="008401AA" w:rsidRDefault="00C6232E" w:rsidP="005328BF">
            <w:pPr>
              <w:pStyle w:val="afb"/>
              <w:widowControl w:val="0"/>
            </w:pPr>
            <w:r w:rsidRPr="00B02E72">
              <w:t xml:space="preserve">В начале </w:t>
            </w:r>
          </w:p>
          <w:p w:rsidR="00C6232E" w:rsidRPr="00B02E72" w:rsidRDefault="00C6232E" w:rsidP="005328BF">
            <w:pPr>
              <w:pStyle w:val="afb"/>
              <w:widowControl w:val="0"/>
            </w:pPr>
            <w:r w:rsidRPr="00B02E72">
              <w:t>года</w:t>
            </w:r>
          </w:p>
        </w:tc>
        <w:tc>
          <w:tcPr>
            <w:tcW w:w="1326" w:type="dxa"/>
            <w:shd w:val="clear" w:color="auto" w:fill="auto"/>
          </w:tcPr>
          <w:p w:rsidR="008401AA" w:rsidRDefault="00C6232E" w:rsidP="005328BF">
            <w:pPr>
              <w:pStyle w:val="afb"/>
              <w:widowControl w:val="0"/>
            </w:pPr>
            <w:r w:rsidRPr="00B02E72">
              <w:t xml:space="preserve">В конце </w:t>
            </w:r>
          </w:p>
          <w:p w:rsidR="00C6232E" w:rsidRPr="00B02E72" w:rsidRDefault="00C6232E" w:rsidP="005328BF">
            <w:pPr>
              <w:pStyle w:val="afb"/>
              <w:widowControl w:val="0"/>
            </w:pPr>
            <w:r w:rsidRPr="00B02E72">
              <w:t>года</w:t>
            </w:r>
          </w:p>
        </w:tc>
        <w:tc>
          <w:tcPr>
            <w:tcW w:w="1081" w:type="dxa"/>
            <w:vMerge/>
            <w:shd w:val="clear" w:color="auto" w:fill="auto"/>
          </w:tcPr>
          <w:p w:rsidR="00C6232E" w:rsidRPr="00B02E72" w:rsidRDefault="00C6232E" w:rsidP="005328BF">
            <w:pPr>
              <w:pStyle w:val="afb"/>
              <w:widowControl w:val="0"/>
            </w:pPr>
          </w:p>
        </w:tc>
        <w:tc>
          <w:tcPr>
            <w:tcW w:w="1011" w:type="dxa"/>
            <w:vMerge/>
            <w:shd w:val="clear" w:color="auto" w:fill="auto"/>
          </w:tcPr>
          <w:p w:rsidR="00C6232E" w:rsidRPr="00B02E72" w:rsidRDefault="00C6232E" w:rsidP="005328BF">
            <w:pPr>
              <w:pStyle w:val="afb"/>
              <w:widowControl w:val="0"/>
            </w:pPr>
          </w:p>
        </w:tc>
      </w:tr>
      <w:tr w:rsidR="00C6232E" w:rsidRPr="00B02E72" w:rsidTr="005328BF">
        <w:trPr>
          <w:jc w:val="center"/>
        </w:trPr>
        <w:tc>
          <w:tcPr>
            <w:tcW w:w="8446" w:type="dxa"/>
            <w:gridSpan w:val="6"/>
            <w:shd w:val="clear" w:color="auto" w:fill="auto"/>
          </w:tcPr>
          <w:p w:rsidR="00C6232E" w:rsidRPr="00B02E72" w:rsidRDefault="00C6232E" w:rsidP="005328BF">
            <w:pPr>
              <w:pStyle w:val="afb"/>
              <w:widowControl w:val="0"/>
            </w:pPr>
            <w:r w:rsidRPr="00B02E72">
              <w:t>Экспериментальная группа</w:t>
            </w:r>
          </w:p>
        </w:tc>
      </w:tr>
      <w:tr w:rsidR="00C6232E" w:rsidRPr="00B02E72" w:rsidTr="005328BF">
        <w:trPr>
          <w:jc w:val="center"/>
        </w:trPr>
        <w:tc>
          <w:tcPr>
            <w:tcW w:w="378" w:type="dxa"/>
            <w:shd w:val="clear" w:color="auto" w:fill="auto"/>
          </w:tcPr>
          <w:p w:rsidR="00C6232E" w:rsidRPr="00B02E72" w:rsidRDefault="00C6232E" w:rsidP="005328BF">
            <w:pPr>
              <w:pStyle w:val="afb"/>
              <w:widowControl w:val="0"/>
            </w:pPr>
            <w:r w:rsidRPr="00B02E72">
              <w:t>1</w:t>
            </w:r>
            <w:r w:rsidR="00B02E72" w:rsidRPr="00B02E72">
              <w:t xml:space="preserve">. </w:t>
            </w:r>
          </w:p>
        </w:tc>
        <w:tc>
          <w:tcPr>
            <w:tcW w:w="3539" w:type="dxa"/>
            <w:shd w:val="clear" w:color="auto" w:fill="auto"/>
          </w:tcPr>
          <w:p w:rsidR="00C6232E" w:rsidRPr="00B02E72" w:rsidRDefault="00C6232E" w:rsidP="005328BF">
            <w:pPr>
              <w:pStyle w:val="afb"/>
              <w:widowControl w:val="0"/>
            </w:pPr>
            <w:r w:rsidRPr="00B02E72">
              <w:t>Подтягивание на перекладине, количество раз</w:t>
            </w:r>
          </w:p>
        </w:tc>
        <w:tc>
          <w:tcPr>
            <w:tcW w:w="1111" w:type="dxa"/>
            <w:shd w:val="clear" w:color="auto" w:fill="auto"/>
          </w:tcPr>
          <w:p w:rsidR="00C6232E" w:rsidRPr="00B02E72" w:rsidRDefault="00C6232E" w:rsidP="005328BF">
            <w:pPr>
              <w:pStyle w:val="afb"/>
              <w:widowControl w:val="0"/>
            </w:pPr>
            <w:r w:rsidRPr="00B02E72">
              <w:t xml:space="preserve">7 </w:t>
            </w:r>
            <w:r w:rsidRPr="005328BF">
              <w:sym w:font="Symbol" w:char="F0B1"/>
            </w:r>
            <w:r w:rsidRPr="00B02E72">
              <w:t xml:space="preserve"> 0,74</w:t>
            </w:r>
          </w:p>
        </w:tc>
        <w:tc>
          <w:tcPr>
            <w:tcW w:w="1326" w:type="dxa"/>
            <w:shd w:val="clear" w:color="auto" w:fill="auto"/>
          </w:tcPr>
          <w:p w:rsidR="00C6232E" w:rsidRPr="00B02E72" w:rsidRDefault="00C6232E" w:rsidP="005328BF">
            <w:pPr>
              <w:pStyle w:val="afb"/>
              <w:widowControl w:val="0"/>
            </w:pPr>
            <w:r w:rsidRPr="00B02E72">
              <w:t xml:space="preserve">9 </w:t>
            </w:r>
            <w:r w:rsidRPr="005328BF">
              <w:sym w:font="Symbol" w:char="F0B1"/>
            </w:r>
            <w:r w:rsidRPr="00B02E72">
              <w:t xml:space="preserve"> 1,0</w:t>
            </w:r>
          </w:p>
        </w:tc>
        <w:tc>
          <w:tcPr>
            <w:tcW w:w="1081" w:type="dxa"/>
            <w:shd w:val="clear" w:color="auto" w:fill="auto"/>
          </w:tcPr>
          <w:p w:rsidR="00C6232E" w:rsidRPr="00B02E72" w:rsidRDefault="00C6232E" w:rsidP="005328BF">
            <w:pPr>
              <w:pStyle w:val="afb"/>
              <w:widowControl w:val="0"/>
            </w:pPr>
            <w:r w:rsidRPr="00B02E72">
              <w:t>128,6</w:t>
            </w:r>
          </w:p>
        </w:tc>
        <w:tc>
          <w:tcPr>
            <w:tcW w:w="1011" w:type="dxa"/>
            <w:shd w:val="clear" w:color="auto" w:fill="auto"/>
          </w:tcPr>
          <w:p w:rsidR="00C6232E" w:rsidRPr="00B02E72" w:rsidRDefault="00C6232E" w:rsidP="005328BF">
            <w:pPr>
              <w:pStyle w:val="afb"/>
              <w:widowControl w:val="0"/>
            </w:pPr>
            <w:r w:rsidRPr="00B02E72">
              <w:t>1,61</w:t>
            </w:r>
          </w:p>
        </w:tc>
      </w:tr>
      <w:tr w:rsidR="00C6232E" w:rsidRPr="00B02E72" w:rsidTr="005328BF">
        <w:trPr>
          <w:jc w:val="center"/>
        </w:trPr>
        <w:tc>
          <w:tcPr>
            <w:tcW w:w="378" w:type="dxa"/>
            <w:shd w:val="clear" w:color="auto" w:fill="auto"/>
          </w:tcPr>
          <w:p w:rsidR="00C6232E" w:rsidRPr="00B02E72" w:rsidRDefault="00C6232E" w:rsidP="005328BF">
            <w:pPr>
              <w:pStyle w:val="afb"/>
              <w:widowControl w:val="0"/>
            </w:pPr>
            <w:r w:rsidRPr="00B02E72">
              <w:t>2</w:t>
            </w:r>
            <w:r w:rsidR="00B02E72" w:rsidRPr="00B02E72">
              <w:t xml:space="preserve">. </w:t>
            </w:r>
          </w:p>
        </w:tc>
        <w:tc>
          <w:tcPr>
            <w:tcW w:w="3539" w:type="dxa"/>
            <w:shd w:val="clear" w:color="auto" w:fill="auto"/>
          </w:tcPr>
          <w:p w:rsidR="00C6232E" w:rsidRPr="00B02E72" w:rsidRDefault="00C6232E" w:rsidP="005328BF">
            <w:pPr>
              <w:pStyle w:val="afb"/>
              <w:widowControl w:val="0"/>
            </w:pPr>
            <w:r w:rsidRPr="00B02E72">
              <w:t>Сгибание и разгибание рук в упоре лежа, количество раз</w:t>
            </w:r>
          </w:p>
        </w:tc>
        <w:tc>
          <w:tcPr>
            <w:tcW w:w="1111" w:type="dxa"/>
            <w:shd w:val="clear" w:color="auto" w:fill="auto"/>
          </w:tcPr>
          <w:p w:rsidR="00C6232E" w:rsidRPr="00B02E72" w:rsidRDefault="00C6232E" w:rsidP="005328BF">
            <w:pPr>
              <w:pStyle w:val="afb"/>
              <w:widowControl w:val="0"/>
            </w:pPr>
            <w:r w:rsidRPr="00B02E72">
              <w:t xml:space="preserve">24 </w:t>
            </w:r>
            <w:r w:rsidRPr="005328BF">
              <w:sym w:font="Symbol" w:char="F0B1"/>
            </w:r>
            <w:r w:rsidRPr="00B02E72">
              <w:t xml:space="preserve"> 1,11</w:t>
            </w:r>
          </w:p>
        </w:tc>
        <w:tc>
          <w:tcPr>
            <w:tcW w:w="1326" w:type="dxa"/>
            <w:shd w:val="clear" w:color="auto" w:fill="auto"/>
          </w:tcPr>
          <w:p w:rsidR="00C6232E" w:rsidRPr="00B02E72" w:rsidRDefault="00C6232E" w:rsidP="005328BF">
            <w:pPr>
              <w:pStyle w:val="afb"/>
              <w:widowControl w:val="0"/>
            </w:pPr>
            <w:r w:rsidRPr="00B02E72">
              <w:t xml:space="preserve">32 </w:t>
            </w:r>
            <w:r w:rsidRPr="005328BF">
              <w:sym w:font="Symbol" w:char="F0B1"/>
            </w:r>
            <w:r w:rsidRPr="00B02E72">
              <w:t xml:space="preserve"> 1,5*</w:t>
            </w:r>
          </w:p>
        </w:tc>
        <w:tc>
          <w:tcPr>
            <w:tcW w:w="1081" w:type="dxa"/>
            <w:shd w:val="clear" w:color="auto" w:fill="auto"/>
          </w:tcPr>
          <w:p w:rsidR="00C6232E" w:rsidRPr="00B02E72" w:rsidRDefault="00C6232E" w:rsidP="005328BF">
            <w:pPr>
              <w:pStyle w:val="afb"/>
              <w:widowControl w:val="0"/>
            </w:pPr>
            <w:r w:rsidRPr="00B02E72">
              <w:t>133,3</w:t>
            </w:r>
          </w:p>
        </w:tc>
        <w:tc>
          <w:tcPr>
            <w:tcW w:w="1011" w:type="dxa"/>
            <w:shd w:val="clear" w:color="auto" w:fill="auto"/>
          </w:tcPr>
          <w:p w:rsidR="00C6232E" w:rsidRPr="00B02E72" w:rsidRDefault="00C6232E" w:rsidP="005328BF">
            <w:pPr>
              <w:pStyle w:val="afb"/>
              <w:widowControl w:val="0"/>
            </w:pPr>
            <w:r w:rsidRPr="00B02E72">
              <w:t>4,30</w:t>
            </w:r>
          </w:p>
        </w:tc>
      </w:tr>
      <w:tr w:rsidR="00C6232E" w:rsidRPr="00B02E72" w:rsidTr="005328BF">
        <w:trPr>
          <w:jc w:val="center"/>
        </w:trPr>
        <w:tc>
          <w:tcPr>
            <w:tcW w:w="378" w:type="dxa"/>
            <w:shd w:val="clear" w:color="auto" w:fill="auto"/>
          </w:tcPr>
          <w:p w:rsidR="00C6232E" w:rsidRPr="00B02E72" w:rsidRDefault="00C6232E" w:rsidP="005328BF">
            <w:pPr>
              <w:pStyle w:val="afb"/>
              <w:widowControl w:val="0"/>
            </w:pPr>
            <w:r w:rsidRPr="00B02E72">
              <w:t>3</w:t>
            </w:r>
            <w:r w:rsidR="00B02E72" w:rsidRPr="00B02E72">
              <w:t xml:space="preserve">. </w:t>
            </w:r>
          </w:p>
        </w:tc>
        <w:tc>
          <w:tcPr>
            <w:tcW w:w="3539" w:type="dxa"/>
            <w:shd w:val="clear" w:color="auto" w:fill="auto"/>
          </w:tcPr>
          <w:p w:rsidR="00C6232E" w:rsidRPr="00B02E72" w:rsidRDefault="00C6232E" w:rsidP="005328BF">
            <w:pPr>
              <w:pStyle w:val="afb"/>
              <w:widowControl w:val="0"/>
            </w:pPr>
            <w:r w:rsidRPr="00B02E72">
              <w:t>Сгибание и разгибание рук в упоре на брусьях, количество раз</w:t>
            </w:r>
          </w:p>
        </w:tc>
        <w:tc>
          <w:tcPr>
            <w:tcW w:w="1111" w:type="dxa"/>
            <w:shd w:val="clear" w:color="auto" w:fill="auto"/>
          </w:tcPr>
          <w:p w:rsidR="00C6232E" w:rsidRPr="00B02E72" w:rsidRDefault="00C6232E" w:rsidP="005328BF">
            <w:pPr>
              <w:pStyle w:val="afb"/>
              <w:widowControl w:val="0"/>
            </w:pPr>
            <w:r w:rsidRPr="00B02E72">
              <w:t xml:space="preserve">5 </w:t>
            </w:r>
            <w:r w:rsidRPr="005328BF">
              <w:sym w:font="Symbol" w:char="F0B1"/>
            </w:r>
            <w:r w:rsidRPr="00B02E72">
              <w:t xml:space="preserve"> 0,74</w:t>
            </w:r>
          </w:p>
        </w:tc>
        <w:tc>
          <w:tcPr>
            <w:tcW w:w="1326" w:type="dxa"/>
            <w:shd w:val="clear" w:color="auto" w:fill="auto"/>
          </w:tcPr>
          <w:p w:rsidR="00C6232E" w:rsidRPr="00B02E72" w:rsidRDefault="00C6232E" w:rsidP="005328BF">
            <w:pPr>
              <w:pStyle w:val="afb"/>
              <w:widowControl w:val="0"/>
            </w:pPr>
            <w:r w:rsidRPr="00B02E72">
              <w:t xml:space="preserve">8 </w:t>
            </w:r>
            <w:r w:rsidRPr="005328BF">
              <w:sym w:font="Symbol" w:char="F0B1"/>
            </w:r>
            <w:r w:rsidRPr="00B02E72">
              <w:t xml:space="preserve"> 0,85*</w:t>
            </w:r>
          </w:p>
        </w:tc>
        <w:tc>
          <w:tcPr>
            <w:tcW w:w="1081" w:type="dxa"/>
            <w:shd w:val="clear" w:color="auto" w:fill="auto"/>
          </w:tcPr>
          <w:p w:rsidR="00C6232E" w:rsidRPr="00B02E72" w:rsidRDefault="00C6232E" w:rsidP="005328BF">
            <w:pPr>
              <w:pStyle w:val="afb"/>
              <w:widowControl w:val="0"/>
            </w:pPr>
            <w:r w:rsidRPr="00B02E72">
              <w:t>160</w:t>
            </w:r>
          </w:p>
        </w:tc>
        <w:tc>
          <w:tcPr>
            <w:tcW w:w="1011" w:type="dxa"/>
            <w:shd w:val="clear" w:color="auto" w:fill="auto"/>
          </w:tcPr>
          <w:p w:rsidR="00C6232E" w:rsidRPr="00B02E72" w:rsidRDefault="00C6232E" w:rsidP="005328BF">
            <w:pPr>
              <w:pStyle w:val="afb"/>
              <w:widowControl w:val="0"/>
            </w:pPr>
            <w:r w:rsidRPr="00B02E72">
              <w:t>2,65</w:t>
            </w:r>
          </w:p>
          <w:p w:rsidR="00C6232E" w:rsidRPr="00B02E72" w:rsidRDefault="00C6232E" w:rsidP="005328BF">
            <w:pPr>
              <w:pStyle w:val="afb"/>
              <w:widowControl w:val="0"/>
            </w:pPr>
          </w:p>
        </w:tc>
      </w:tr>
      <w:tr w:rsidR="00C6232E" w:rsidRPr="00B02E72" w:rsidTr="005328BF">
        <w:trPr>
          <w:jc w:val="center"/>
        </w:trPr>
        <w:tc>
          <w:tcPr>
            <w:tcW w:w="378" w:type="dxa"/>
            <w:shd w:val="clear" w:color="auto" w:fill="auto"/>
          </w:tcPr>
          <w:p w:rsidR="00C6232E" w:rsidRPr="00B02E72" w:rsidRDefault="00C6232E" w:rsidP="005328BF">
            <w:pPr>
              <w:pStyle w:val="afb"/>
              <w:widowControl w:val="0"/>
            </w:pPr>
            <w:r w:rsidRPr="00B02E72">
              <w:t>4</w:t>
            </w:r>
            <w:r w:rsidR="00B02E72" w:rsidRPr="00B02E72">
              <w:t xml:space="preserve">. </w:t>
            </w:r>
          </w:p>
        </w:tc>
        <w:tc>
          <w:tcPr>
            <w:tcW w:w="3539" w:type="dxa"/>
            <w:shd w:val="clear" w:color="auto" w:fill="auto"/>
          </w:tcPr>
          <w:p w:rsidR="00C6232E" w:rsidRPr="00B02E72" w:rsidRDefault="00C6232E" w:rsidP="005328BF">
            <w:pPr>
              <w:pStyle w:val="afb"/>
              <w:widowControl w:val="0"/>
            </w:pPr>
            <w:r w:rsidRPr="00B02E72">
              <w:t>Динамометрия, кг</w:t>
            </w:r>
            <w:r w:rsidR="00B02E72" w:rsidRPr="00B02E72">
              <w:t xml:space="preserve"> </w:t>
            </w:r>
            <w:r w:rsidRPr="00B02E72">
              <w:t>правой</w:t>
            </w:r>
          </w:p>
        </w:tc>
        <w:tc>
          <w:tcPr>
            <w:tcW w:w="1111" w:type="dxa"/>
            <w:shd w:val="clear" w:color="auto" w:fill="auto"/>
          </w:tcPr>
          <w:p w:rsidR="00C6232E" w:rsidRPr="00B02E72" w:rsidRDefault="00C6232E" w:rsidP="005328BF">
            <w:pPr>
              <w:pStyle w:val="afb"/>
              <w:widowControl w:val="0"/>
            </w:pPr>
            <w:r w:rsidRPr="00B02E72">
              <w:t xml:space="preserve">46 </w:t>
            </w:r>
            <w:r w:rsidRPr="005328BF">
              <w:sym w:font="Symbol" w:char="F0B1"/>
            </w:r>
            <w:r w:rsidRPr="00B02E72">
              <w:t xml:space="preserve"> 0,85</w:t>
            </w:r>
          </w:p>
        </w:tc>
        <w:tc>
          <w:tcPr>
            <w:tcW w:w="1326" w:type="dxa"/>
            <w:shd w:val="clear" w:color="auto" w:fill="auto"/>
          </w:tcPr>
          <w:p w:rsidR="00C6232E" w:rsidRPr="00B02E72" w:rsidRDefault="00C6232E" w:rsidP="005328BF">
            <w:pPr>
              <w:pStyle w:val="afb"/>
              <w:widowControl w:val="0"/>
            </w:pPr>
            <w:r w:rsidRPr="00B02E72">
              <w:t xml:space="preserve">52 </w:t>
            </w:r>
            <w:r w:rsidRPr="005328BF">
              <w:sym w:font="Symbol" w:char="F0B1"/>
            </w:r>
            <w:r w:rsidRPr="00B02E72">
              <w:t xml:space="preserve"> 1,11*</w:t>
            </w:r>
          </w:p>
        </w:tc>
        <w:tc>
          <w:tcPr>
            <w:tcW w:w="1081" w:type="dxa"/>
            <w:shd w:val="clear" w:color="auto" w:fill="auto"/>
          </w:tcPr>
          <w:p w:rsidR="00C6232E" w:rsidRPr="00B02E72" w:rsidRDefault="00C6232E" w:rsidP="005328BF">
            <w:pPr>
              <w:pStyle w:val="afb"/>
              <w:widowControl w:val="0"/>
            </w:pPr>
            <w:r w:rsidRPr="00B02E72">
              <w:t>113</w:t>
            </w:r>
          </w:p>
        </w:tc>
        <w:tc>
          <w:tcPr>
            <w:tcW w:w="1011" w:type="dxa"/>
            <w:shd w:val="clear" w:color="auto" w:fill="auto"/>
          </w:tcPr>
          <w:p w:rsidR="00C6232E" w:rsidRPr="00B02E72" w:rsidRDefault="00C6232E" w:rsidP="005328BF">
            <w:pPr>
              <w:pStyle w:val="afb"/>
              <w:widowControl w:val="0"/>
            </w:pPr>
            <w:r w:rsidRPr="00B02E72">
              <w:t>4,32</w:t>
            </w:r>
          </w:p>
        </w:tc>
      </w:tr>
      <w:tr w:rsidR="00C6232E" w:rsidRPr="00B02E72" w:rsidTr="005328BF">
        <w:trPr>
          <w:jc w:val="center"/>
        </w:trPr>
        <w:tc>
          <w:tcPr>
            <w:tcW w:w="378" w:type="dxa"/>
            <w:shd w:val="clear" w:color="auto" w:fill="auto"/>
          </w:tcPr>
          <w:p w:rsidR="00C6232E" w:rsidRPr="00B02E72" w:rsidRDefault="00C6232E" w:rsidP="005328BF">
            <w:pPr>
              <w:pStyle w:val="afb"/>
              <w:widowControl w:val="0"/>
            </w:pPr>
          </w:p>
        </w:tc>
        <w:tc>
          <w:tcPr>
            <w:tcW w:w="3539" w:type="dxa"/>
            <w:shd w:val="clear" w:color="auto" w:fill="auto"/>
          </w:tcPr>
          <w:p w:rsidR="00C6232E" w:rsidRPr="00B02E72" w:rsidRDefault="00B02E72" w:rsidP="005328BF">
            <w:pPr>
              <w:pStyle w:val="afb"/>
              <w:widowControl w:val="0"/>
            </w:pPr>
            <w:r w:rsidRPr="00B02E72">
              <w:t xml:space="preserve"> </w:t>
            </w:r>
            <w:r w:rsidR="00C6232E" w:rsidRPr="00B02E72">
              <w:t>левой</w:t>
            </w:r>
          </w:p>
        </w:tc>
        <w:tc>
          <w:tcPr>
            <w:tcW w:w="1111" w:type="dxa"/>
            <w:shd w:val="clear" w:color="auto" w:fill="auto"/>
          </w:tcPr>
          <w:p w:rsidR="00C6232E" w:rsidRPr="00B02E72" w:rsidRDefault="00C6232E" w:rsidP="005328BF">
            <w:pPr>
              <w:pStyle w:val="afb"/>
              <w:widowControl w:val="0"/>
            </w:pPr>
            <w:r w:rsidRPr="00B02E72">
              <w:t xml:space="preserve">43,5 </w:t>
            </w:r>
            <w:r w:rsidRPr="005328BF">
              <w:sym w:font="Symbol" w:char="F0B1"/>
            </w:r>
            <w:r w:rsidRPr="00B02E72">
              <w:t xml:space="preserve"> 1,0</w:t>
            </w:r>
          </w:p>
        </w:tc>
        <w:tc>
          <w:tcPr>
            <w:tcW w:w="1326" w:type="dxa"/>
            <w:shd w:val="clear" w:color="auto" w:fill="auto"/>
          </w:tcPr>
          <w:p w:rsidR="00C6232E" w:rsidRPr="00B02E72" w:rsidRDefault="00C6232E" w:rsidP="005328BF">
            <w:pPr>
              <w:pStyle w:val="afb"/>
              <w:widowControl w:val="0"/>
            </w:pPr>
            <w:r w:rsidRPr="00B02E72">
              <w:t xml:space="preserve">47,4 </w:t>
            </w:r>
            <w:r w:rsidRPr="005328BF">
              <w:sym w:font="Symbol" w:char="F0B1"/>
            </w:r>
            <w:r w:rsidRPr="00B02E72">
              <w:t xml:space="preserve"> 1,22*</w:t>
            </w:r>
          </w:p>
        </w:tc>
        <w:tc>
          <w:tcPr>
            <w:tcW w:w="1081" w:type="dxa"/>
            <w:shd w:val="clear" w:color="auto" w:fill="auto"/>
          </w:tcPr>
          <w:p w:rsidR="00C6232E" w:rsidRPr="00B02E72" w:rsidRDefault="00C6232E" w:rsidP="005328BF">
            <w:pPr>
              <w:pStyle w:val="afb"/>
              <w:widowControl w:val="0"/>
            </w:pPr>
            <w:r w:rsidRPr="00B02E72">
              <w:t>108,9</w:t>
            </w:r>
          </w:p>
        </w:tc>
        <w:tc>
          <w:tcPr>
            <w:tcW w:w="1011" w:type="dxa"/>
            <w:shd w:val="clear" w:color="auto" w:fill="auto"/>
          </w:tcPr>
          <w:p w:rsidR="00C6232E" w:rsidRPr="00B02E72" w:rsidRDefault="00C6232E" w:rsidP="005328BF">
            <w:pPr>
              <w:pStyle w:val="afb"/>
              <w:widowControl w:val="0"/>
            </w:pPr>
            <w:r w:rsidRPr="00B02E72">
              <w:t>2,48</w:t>
            </w:r>
          </w:p>
        </w:tc>
      </w:tr>
      <w:tr w:rsidR="00C6232E" w:rsidRPr="00B02E72" w:rsidTr="005328BF">
        <w:trPr>
          <w:jc w:val="center"/>
        </w:trPr>
        <w:tc>
          <w:tcPr>
            <w:tcW w:w="378" w:type="dxa"/>
            <w:shd w:val="clear" w:color="auto" w:fill="auto"/>
          </w:tcPr>
          <w:p w:rsidR="00C6232E" w:rsidRPr="00B02E72" w:rsidRDefault="00C6232E" w:rsidP="005328BF">
            <w:pPr>
              <w:pStyle w:val="afb"/>
              <w:widowControl w:val="0"/>
            </w:pPr>
            <w:r w:rsidRPr="00B02E72">
              <w:t>5</w:t>
            </w:r>
            <w:r w:rsidR="00B02E72" w:rsidRPr="00B02E72">
              <w:t xml:space="preserve">. </w:t>
            </w:r>
          </w:p>
        </w:tc>
        <w:tc>
          <w:tcPr>
            <w:tcW w:w="3539" w:type="dxa"/>
            <w:shd w:val="clear" w:color="auto" w:fill="auto"/>
          </w:tcPr>
          <w:p w:rsidR="00C6232E" w:rsidRPr="00B02E72" w:rsidRDefault="00C6232E" w:rsidP="005328BF">
            <w:pPr>
              <w:pStyle w:val="afb"/>
              <w:widowControl w:val="0"/>
            </w:pPr>
            <w:r w:rsidRPr="00B02E72">
              <w:t>Становая сила, кг</w:t>
            </w:r>
          </w:p>
        </w:tc>
        <w:tc>
          <w:tcPr>
            <w:tcW w:w="1111" w:type="dxa"/>
            <w:shd w:val="clear" w:color="auto" w:fill="auto"/>
          </w:tcPr>
          <w:p w:rsidR="00C6232E" w:rsidRPr="00B02E72" w:rsidRDefault="00C6232E" w:rsidP="005328BF">
            <w:pPr>
              <w:pStyle w:val="afb"/>
              <w:widowControl w:val="0"/>
            </w:pPr>
            <w:r w:rsidRPr="00B02E72">
              <w:t xml:space="preserve">108 </w:t>
            </w:r>
            <w:r w:rsidRPr="005328BF">
              <w:sym w:font="Symbol" w:char="F0B1"/>
            </w:r>
            <w:r w:rsidRPr="00B02E72">
              <w:t xml:space="preserve"> 2,8</w:t>
            </w:r>
          </w:p>
        </w:tc>
        <w:tc>
          <w:tcPr>
            <w:tcW w:w="1326" w:type="dxa"/>
            <w:shd w:val="clear" w:color="auto" w:fill="auto"/>
          </w:tcPr>
          <w:p w:rsidR="00C6232E" w:rsidRPr="00B02E72" w:rsidRDefault="00C6232E" w:rsidP="005328BF">
            <w:pPr>
              <w:pStyle w:val="afb"/>
              <w:widowControl w:val="0"/>
            </w:pPr>
            <w:r w:rsidRPr="00B02E72">
              <w:t>131 = 2,8*</w:t>
            </w:r>
          </w:p>
        </w:tc>
        <w:tc>
          <w:tcPr>
            <w:tcW w:w="1081" w:type="dxa"/>
            <w:shd w:val="clear" w:color="auto" w:fill="auto"/>
          </w:tcPr>
          <w:p w:rsidR="00C6232E" w:rsidRPr="00B02E72" w:rsidRDefault="00C6232E" w:rsidP="005328BF">
            <w:pPr>
              <w:pStyle w:val="afb"/>
              <w:widowControl w:val="0"/>
            </w:pPr>
            <w:r w:rsidRPr="00B02E72">
              <w:t>121,3</w:t>
            </w:r>
          </w:p>
        </w:tc>
        <w:tc>
          <w:tcPr>
            <w:tcW w:w="1011" w:type="dxa"/>
            <w:shd w:val="clear" w:color="auto" w:fill="auto"/>
          </w:tcPr>
          <w:p w:rsidR="00C6232E" w:rsidRPr="00B02E72" w:rsidRDefault="00C6232E" w:rsidP="005328BF">
            <w:pPr>
              <w:pStyle w:val="afb"/>
              <w:widowControl w:val="0"/>
            </w:pPr>
            <w:r w:rsidRPr="00B02E72">
              <w:t>5,8</w:t>
            </w:r>
          </w:p>
        </w:tc>
      </w:tr>
      <w:tr w:rsidR="00C6232E" w:rsidRPr="00B02E72" w:rsidTr="005328BF">
        <w:trPr>
          <w:jc w:val="center"/>
        </w:trPr>
        <w:tc>
          <w:tcPr>
            <w:tcW w:w="8446" w:type="dxa"/>
            <w:gridSpan w:val="6"/>
            <w:shd w:val="clear" w:color="auto" w:fill="auto"/>
          </w:tcPr>
          <w:p w:rsidR="00C6232E" w:rsidRPr="00B02E72" w:rsidRDefault="00C6232E" w:rsidP="005328BF">
            <w:pPr>
              <w:pStyle w:val="afb"/>
              <w:widowControl w:val="0"/>
            </w:pPr>
            <w:r w:rsidRPr="00B02E72">
              <w:t>Контрольная группа</w:t>
            </w:r>
          </w:p>
        </w:tc>
      </w:tr>
      <w:tr w:rsidR="00C6232E" w:rsidRPr="00B02E72" w:rsidTr="005328BF">
        <w:trPr>
          <w:jc w:val="center"/>
        </w:trPr>
        <w:tc>
          <w:tcPr>
            <w:tcW w:w="378" w:type="dxa"/>
            <w:shd w:val="clear" w:color="auto" w:fill="auto"/>
          </w:tcPr>
          <w:p w:rsidR="00C6232E" w:rsidRPr="00B02E72" w:rsidRDefault="00C6232E" w:rsidP="005328BF">
            <w:pPr>
              <w:pStyle w:val="afb"/>
              <w:widowControl w:val="0"/>
            </w:pPr>
            <w:r w:rsidRPr="00B02E72">
              <w:t>1</w:t>
            </w:r>
            <w:r w:rsidR="00B02E72" w:rsidRPr="00B02E72">
              <w:t xml:space="preserve">. </w:t>
            </w:r>
          </w:p>
        </w:tc>
        <w:tc>
          <w:tcPr>
            <w:tcW w:w="3539" w:type="dxa"/>
            <w:shd w:val="clear" w:color="auto" w:fill="auto"/>
          </w:tcPr>
          <w:p w:rsidR="00C6232E" w:rsidRPr="00B02E72" w:rsidRDefault="00C6232E" w:rsidP="005328BF">
            <w:pPr>
              <w:pStyle w:val="afb"/>
              <w:widowControl w:val="0"/>
            </w:pPr>
            <w:r w:rsidRPr="00B02E72">
              <w:t>Подтягивание на перекладине, количество раз</w:t>
            </w:r>
          </w:p>
        </w:tc>
        <w:tc>
          <w:tcPr>
            <w:tcW w:w="1111" w:type="dxa"/>
            <w:shd w:val="clear" w:color="auto" w:fill="auto"/>
          </w:tcPr>
          <w:p w:rsidR="00C6232E" w:rsidRPr="00B02E72" w:rsidRDefault="00C6232E" w:rsidP="005328BF">
            <w:pPr>
              <w:pStyle w:val="afb"/>
              <w:widowControl w:val="0"/>
            </w:pPr>
            <w:r w:rsidRPr="00B02E72">
              <w:t xml:space="preserve">7,82 </w:t>
            </w:r>
            <w:r w:rsidRPr="005328BF">
              <w:sym w:font="Symbol" w:char="F0B1"/>
            </w:r>
            <w:r w:rsidRPr="00B02E72">
              <w:t xml:space="preserve"> 0,35</w:t>
            </w:r>
          </w:p>
        </w:tc>
        <w:tc>
          <w:tcPr>
            <w:tcW w:w="1326" w:type="dxa"/>
            <w:shd w:val="clear" w:color="auto" w:fill="auto"/>
          </w:tcPr>
          <w:p w:rsidR="00C6232E" w:rsidRPr="00B02E72" w:rsidRDefault="00C6232E" w:rsidP="005328BF">
            <w:pPr>
              <w:pStyle w:val="afb"/>
              <w:widowControl w:val="0"/>
            </w:pPr>
            <w:r w:rsidRPr="00B02E72">
              <w:t xml:space="preserve">10,4 </w:t>
            </w:r>
            <w:r w:rsidRPr="005328BF">
              <w:sym w:font="Symbol" w:char="F0B1"/>
            </w:r>
            <w:r w:rsidRPr="00B02E72">
              <w:t xml:space="preserve"> 1,29</w:t>
            </w:r>
          </w:p>
        </w:tc>
        <w:tc>
          <w:tcPr>
            <w:tcW w:w="1081" w:type="dxa"/>
            <w:shd w:val="clear" w:color="auto" w:fill="auto"/>
          </w:tcPr>
          <w:p w:rsidR="00C6232E" w:rsidRPr="00B02E72" w:rsidRDefault="00C6232E" w:rsidP="005328BF">
            <w:pPr>
              <w:pStyle w:val="afb"/>
              <w:widowControl w:val="0"/>
            </w:pPr>
            <w:r w:rsidRPr="00B02E72">
              <w:t>132,9</w:t>
            </w:r>
          </w:p>
        </w:tc>
        <w:tc>
          <w:tcPr>
            <w:tcW w:w="1011" w:type="dxa"/>
            <w:shd w:val="clear" w:color="auto" w:fill="auto"/>
          </w:tcPr>
          <w:p w:rsidR="00C6232E" w:rsidRPr="00B02E72" w:rsidRDefault="00C6232E" w:rsidP="005328BF">
            <w:pPr>
              <w:pStyle w:val="afb"/>
              <w:widowControl w:val="0"/>
            </w:pPr>
            <w:r w:rsidRPr="00B02E72">
              <w:t>1,92</w:t>
            </w:r>
          </w:p>
        </w:tc>
      </w:tr>
      <w:tr w:rsidR="00C6232E" w:rsidRPr="00B02E72" w:rsidTr="005328BF">
        <w:trPr>
          <w:jc w:val="center"/>
        </w:trPr>
        <w:tc>
          <w:tcPr>
            <w:tcW w:w="378" w:type="dxa"/>
            <w:shd w:val="clear" w:color="auto" w:fill="auto"/>
          </w:tcPr>
          <w:p w:rsidR="00C6232E" w:rsidRPr="00B02E72" w:rsidRDefault="00C6232E" w:rsidP="005328BF">
            <w:pPr>
              <w:pStyle w:val="afb"/>
              <w:widowControl w:val="0"/>
            </w:pPr>
            <w:r w:rsidRPr="00B02E72">
              <w:t>2</w:t>
            </w:r>
            <w:r w:rsidR="00B02E72" w:rsidRPr="00B02E72">
              <w:t xml:space="preserve">. </w:t>
            </w:r>
          </w:p>
        </w:tc>
        <w:tc>
          <w:tcPr>
            <w:tcW w:w="3539" w:type="dxa"/>
            <w:shd w:val="clear" w:color="auto" w:fill="auto"/>
          </w:tcPr>
          <w:p w:rsidR="00C6232E" w:rsidRPr="00B02E72" w:rsidRDefault="00C6232E" w:rsidP="005328BF">
            <w:pPr>
              <w:pStyle w:val="afb"/>
              <w:widowControl w:val="0"/>
            </w:pPr>
            <w:r w:rsidRPr="00B02E72">
              <w:t>Сгибание и разгибание рук в упоре лежа, количество раз</w:t>
            </w:r>
          </w:p>
        </w:tc>
        <w:tc>
          <w:tcPr>
            <w:tcW w:w="1111" w:type="dxa"/>
            <w:shd w:val="clear" w:color="auto" w:fill="auto"/>
          </w:tcPr>
          <w:p w:rsidR="00C6232E" w:rsidRPr="00B02E72" w:rsidRDefault="00C6232E" w:rsidP="005328BF">
            <w:pPr>
              <w:pStyle w:val="afb"/>
              <w:widowControl w:val="0"/>
            </w:pPr>
            <w:r w:rsidRPr="00B02E72">
              <w:t xml:space="preserve">26,6 </w:t>
            </w:r>
            <w:r w:rsidRPr="005328BF">
              <w:sym w:font="Symbol" w:char="F0B1"/>
            </w:r>
            <w:r w:rsidRPr="00B02E72">
              <w:t xml:space="preserve"> 3,64</w:t>
            </w:r>
          </w:p>
        </w:tc>
        <w:tc>
          <w:tcPr>
            <w:tcW w:w="1326" w:type="dxa"/>
            <w:shd w:val="clear" w:color="auto" w:fill="auto"/>
          </w:tcPr>
          <w:p w:rsidR="00C6232E" w:rsidRPr="00B02E72" w:rsidRDefault="00C6232E" w:rsidP="005328BF">
            <w:pPr>
              <w:pStyle w:val="afb"/>
              <w:widowControl w:val="0"/>
            </w:pPr>
            <w:r w:rsidRPr="00B02E72">
              <w:t xml:space="preserve">33,4 </w:t>
            </w:r>
            <w:r w:rsidRPr="005328BF">
              <w:sym w:font="Symbol" w:char="F0B1"/>
            </w:r>
            <w:r w:rsidRPr="00B02E72">
              <w:t xml:space="preserve"> 3,37</w:t>
            </w:r>
          </w:p>
        </w:tc>
        <w:tc>
          <w:tcPr>
            <w:tcW w:w="1081" w:type="dxa"/>
            <w:shd w:val="clear" w:color="auto" w:fill="auto"/>
          </w:tcPr>
          <w:p w:rsidR="00C6232E" w:rsidRPr="00B02E72" w:rsidRDefault="00C6232E" w:rsidP="005328BF">
            <w:pPr>
              <w:pStyle w:val="afb"/>
              <w:widowControl w:val="0"/>
            </w:pPr>
            <w:r w:rsidRPr="00B02E72">
              <w:t>125,6</w:t>
            </w:r>
          </w:p>
        </w:tc>
        <w:tc>
          <w:tcPr>
            <w:tcW w:w="1011" w:type="dxa"/>
            <w:shd w:val="clear" w:color="auto" w:fill="auto"/>
          </w:tcPr>
          <w:p w:rsidR="00C6232E" w:rsidRPr="00B02E72" w:rsidRDefault="00C6232E" w:rsidP="005328BF">
            <w:pPr>
              <w:pStyle w:val="afb"/>
              <w:widowControl w:val="0"/>
            </w:pPr>
            <w:r w:rsidRPr="00B02E72">
              <w:t>1,38</w:t>
            </w:r>
          </w:p>
        </w:tc>
      </w:tr>
      <w:tr w:rsidR="00C6232E" w:rsidRPr="00B02E72" w:rsidTr="005328BF">
        <w:trPr>
          <w:jc w:val="center"/>
        </w:trPr>
        <w:tc>
          <w:tcPr>
            <w:tcW w:w="378" w:type="dxa"/>
            <w:shd w:val="clear" w:color="auto" w:fill="auto"/>
          </w:tcPr>
          <w:p w:rsidR="00C6232E" w:rsidRPr="00B02E72" w:rsidRDefault="00C6232E" w:rsidP="005328BF">
            <w:pPr>
              <w:pStyle w:val="afb"/>
              <w:widowControl w:val="0"/>
            </w:pPr>
            <w:r w:rsidRPr="00B02E72">
              <w:t>3</w:t>
            </w:r>
            <w:r w:rsidR="00B02E72" w:rsidRPr="00B02E72">
              <w:t xml:space="preserve">. </w:t>
            </w:r>
          </w:p>
        </w:tc>
        <w:tc>
          <w:tcPr>
            <w:tcW w:w="3539" w:type="dxa"/>
            <w:shd w:val="clear" w:color="auto" w:fill="auto"/>
          </w:tcPr>
          <w:p w:rsidR="00C6232E" w:rsidRPr="00B02E72" w:rsidRDefault="00C6232E" w:rsidP="005328BF">
            <w:pPr>
              <w:pStyle w:val="afb"/>
              <w:widowControl w:val="0"/>
            </w:pPr>
            <w:r w:rsidRPr="00B02E72">
              <w:t>Сгибание и разгибание рук в упоре на брусьях, количество раз</w:t>
            </w:r>
          </w:p>
        </w:tc>
        <w:tc>
          <w:tcPr>
            <w:tcW w:w="1111" w:type="dxa"/>
            <w:shd w:val="clear" w:color="auto" w:fill="auto"/>
          </w:tcPr>
          <w:p w:rsidR="00C6232E" w:rsidRPr="00B02E72" w:rsidRDefault="00C6232E" w:rsidP="005328BF">
            <w:pPr>
              <w:pStyle w:val="afb"/>
              <w:widowControl w:val="0"/>
            </w:pPr>
            <w:r w:rsidRPr="00B02E72">
              <w:t xml:space="preserve">8,0 </w:t>
            </w:r>
            <w:r w:rsidRPr="005328BF">
              <w:sym w:font="Symbol" w:char="F0B1"/>
            </w:r>
            <w:r w:rsidRPr="00B02E72">
              <w:t xml:space="preserve"> 1,17</w:t>
            </w:r>
          </w:p>
        </w:tc>
        <w:tc>
          <w:tcPr>
            <w:tcW w:w="1326" w:type="dxa"/>
            <w:shd w:val="clear" w:color="auto" w:fill="auto"/>
          </w:tcPr>
          <w:p w:rsidR="00C6232E" w:rsidRPr="00B02E72" w:rsidRDefault="00C6232E" w:rsidP="005328BF">
            <w:pPr>
              <w:pStyle w:val="afb"/>
              <w:widowControl w:val="0"/>
            </w:pPr>
            <w:r w:rsidRPr="00B02E72">
              <w:t xml:space="preserve">9 </w:t>
            </w:r>
            <w:r w:rsidRPr="005328BF">
              <w:sym w:font="Symbol" w:char="F0B1"/>
            </w:r>
            <w:r w:rsidRPr="00B02E72">
              <w:t xml:space="preserve"> 1,5</w:t>
            </w:r>
          </w:p>
        </w:tc>
        <w:tc>
          <w:tcPr>
            <w:tcW w:w="1081" w:type="dxa"/>
            <w:shd w:val="clear" w:color="auto" w:fill="auto"/>
          </w:tcPr>
          <w:p w:rsidR="00C6232E" w:rsidRPr="00B02E72" w:rsidRDefault="00C6232E" w:rsidP="005328BF">
            <w:pPr>
              <w:pStyle w:val="afb"/>
              <w:widowControl w:val="0"/>
            </w:pPr>
            <w:r w:rsidRPr="00B02E72">
              <w:t>112,5</w:t>
            </w:r>
          </w:p>
        </w:tc>
        <w:tc>
          <w:tcPr>
            <w:tcW w:w="1011" w:type="dxa"/>
            <w:shd w:val="clear" w:color="auto" w:fill="auto"/>
          </w:tcPr>
          <w:p w:rsidR="00C6232E" w:rsidRPr="00B02E72" w:rsidRDefault="00C6232E" w:rsidP="005328BF">
            <w:pPr>
              <w:pStyle w:val="afb"/>
              <w:widowControl w:val="0"/>
            </w:pPr>
            <w:r w:rsidRPr="00B02E72">
              <w:t>0,5</w:t>
            </w:r>
          </w:p>
        </w:tc>
      </w:tr>
      <w:tr w:rsidR="00C6232E" w:rsidRPr="00B02E72" w:rsidTr="005328BF">
        <w:trPr>
          <w:jc w:val="center"/>
        </w:trPr>
        <w:tc>
          <w:tcPr>
            <w:tcW w:w="378" w:type="dxa"/>
            <w:shd w:val="clear" w:color="auto" w:fill="auto"/>
          </w:tcPr>
          <w:p w:rsidR="00C6232E" w:rsidRPr="00B02E72" w:rsidRDefault="00C6232E" w:rsidP="005328BF">
            <w:pPr>
              <w:pStyle w:val="afb"/>
              <w:widowControl w:val="0"/>
            </w:pPr>
            <w:r w:rsidRPr="00B02E72">
              <w:t>4</w:t>
            </w:r>
            <w:r w:rsidR="00B02E72" w:rsidRPr="00B02E72">
              <w:t xml:space="preserve">. </w:t>
            </w:r>
          </w:p>
        </w:tc>
        <w:tc>
          <w:tcPr>
            <w:tcW w:w="3539" w:type="dxa"/>
            <w:shd w:val="clear" w:color="auto" w:fill="auto"/>
          </w:tcPr>
          <w:p w:rsidR="00C6232E" w:rsidRPr="00B02E72" w:rsidRDefault="00C6232E" w:rsidP="005328BF">
            <w:pPr>
              <w:pStyle w:val="afb"/>
              <w:widowControl w:val="0"/>
            </w:pPr>
            <w:r w:rsidRPr="00B02E72">
              <w:t>Динамометрия, кг</w:t>
            </w:r>
            <w:r w:rsidR="00B02E72" w:rsidRPr="00B02E72">
              <w:t xml:space="preserve"> </w:t>
            </w:r>
            <w:r w:rsidRPr="00B02E72">
              <w:t>правой</w:t>
            </w:r>
          </w:p>
        </w:tc>
        <w:tc>
          <w:tcPr>
            <w:tcW w:w="1111" w:type="dxa"/>
            <w:shd w:val="clear" w:color="auto" w:fill="auto"/>
          </w:tcPr>
          <w:p w:rsidR="00C6232E" w:rsidRPr="00B02E72" w:rsidRDefault="00C6232E" w:rsidP="005328BF">
            <w:pPr>
              <w:pStyle w:val="afb"/>
              <w:widowControl w:val="0"/>
            </w:pPr>
            <w:r w:rsidRPr="00B02E72">
              <w:t xml:space="preserve">46,4 </w:t>
            </w:r>
            <w:r w:rsidRPr="005328BF">
              <w:sym w:font="Symbol" w:char="F0B1"/>
            </w:r>
            <w:r w:rsidRPr="00B02E72">
              <w:t xml:space="preserve"> 2,98</w:t>
            </w:r>
          </w:p>
        </w:tc>
        <w:tc>
          <w:tcPr>
            <w:tcW w:w="1326" w:type="dxa"/>
            <w:shd w:val="clear" w:color="auto" w:fill="auto"/>
          </w:tcPr>
          <w:p w:rsidR="00C6232E" w:rsidRPr="00B02E72" w:rsidRDefault="00C6232E" w:rsidP="005328BF">
            <w:pPr>
              <w:pStyle w:val="afb"/>
              <w:widowControl w:val="0"/>
            </w:pPr>
            <w:r w:rsidRPr="00B02E72">
              <w:t xml:space="preserve">47,8 </w:t>
            </w:r>
            <w:r w:rsidRPr="005328BF">
              <w:sym w:font="Symbol" w:char="F0B1"/>
            </w:r>
            <w:r w:rsidRPr="00B02E72">
              <w:t xml:space="preserve"> 3,66</w:t>
            </w:r>
          </w:p>
        </w:tc>
        <w:tc>
          <w:tcPr>
            <w:tcW w:w="1081" w:type="dxa"/>
            <w:shd w:val="clear" w:color="auto" w:fill="auto"/>
          </w:tcPr>
          <w:p w:rsidR="00C6232E" w:rsidRPr="00B02E72" w:rsidRDefault="00C6232E" w:rsidP="005328BF">
            <w:pPr>
              <w:pStyle w:val="afb"/>
              <w:widowControl w:val="0"/>
            </w:pPr>
            <w:r w:rsidRPr="00B02E72">
              <w:t>103</w:t>
            </w:r>
          </w:p>
        </w:tc>
        <w:tc>
          <w:tcPr>
            <w:tcW w:w="1011" w:type="dxa"/>
            <w:shd w:val="clear" w:color="auto" w:fill="auto"/>
          </w:tcPr>
          <w:p w:rsidR="00C6232E" w:rsidRPr="00B02E72" w:rsidRDefault="00C6232E" w:rsidP="005328BF">
            <w:pPr>
              <w:pStyle w:val="afb"/>
              <w:widowControl w:val="0"/>
            </w:pPr>
            <w:r w:rsidRPr="00B02E72">
              <w:t>0,29</w:t>
            </w:r>
          </w:p>
        </w:tc>
      </w:tr>
      <w:tr w:rsidR="00C6232E" w:rsidRPr="00B02E72" w:rsidTr="005328BF">
        <w:trPr>
          <w:jc w:val="center"/>
        </w:trPr>
        <w:tc>
          <w:tcPr>
            <w:tcW w:w="378" w:type="dxa"/>
            <w:shd w:val="clear" w:color="auto" w:fill="auto"/>
          </w:tcPr>
          <w:p w:rsidR="00C6232E" w:rsidRPr="00B02E72" w:rsidRDefault="00C6232E" w:rsidP="005328BF">
            <w:pPr>
              <w:pStyle w:val="afb"/>
              <w:widowControl w:val="0"/>
            </w:pPr>
          </w:p>
        </w:tc>
        <w:tc>
          <w:tcPr>
            <w:tcW w:w="3539" w:type="dxa"/>
            <w:shd w:val="clear" w:color="auto" w:fill="auto"/>
          </w:tcPr>
          <w:p w:rsidR="00C6232E" w:rsidRPr="00B02E72" w:rsidRDefault="00B02E72" w:rsidP="005328BF">
            <w:pPr>
              <w:pStyle w:val="afb"/>
              <w:widowControl w:val="0"/>
            </w:pPr>
            <w:r w:rsidRPr="00B02E72">
              <w:t xml:space="preserve"> </w:t>
            </w:r>
            <w:r w:rsidR="00C6232E" w:rsidRPr="00B02E72">
              <w:t>левой</w:t>
            </w:r>
          </w:p>
        </w:tc>
        <w:tc>
          <w:tcPr>
            <w:tcW w:w="1111" w:type="dxa"/>
            <w:shd w:val="clear" w:color="auto" w:fill="auto"/>
          </w:tcPr>
          <w:p w:rsidR="00C6232E" w:rsidRPr="00B02E72" w:rsidRDefault="00C6232E" w:rsidP="005328BF">
            <w:pPr>
              <w:pStyle w:val="afb"/>
              <w:widowControl w:val="0"/>
            </w:pPr>
            <w:r w:rsidRPr="00B02E72">
              <w:t xml:space="preserve">42,2 </w:t>
            </w:r>
            <w:r w:rsidRPr="005328BF">
              <w:sym w:font="Symbol" w:char="F0B1"/>
            </w:r>
            <w:r w:rsidRPr="00B02E72">
              <w:t xml:space="preserve"> 2,63</w:t>
            </w:r>
          </w:p>
        </w:tc>
        <w:tc>
          <w:tcPr>
            <w:tcW w:w="1326" w:type="dxa"/>
            <w:shd w:val="clear" w:color="auto" w:fill="auto"/>
          </w:tcPr>
          <w:p w:rsidR="00C6232E" w:rsidRPr="00B02E72" w:rsidRDefault="00C6232E" w:rsidP="005328BF">
            <w:pPr>
              <w:pStyle w:val="afb"/>
              <w:widowControl w:val="0"/>
            </w:pPr>
            <w:r w:rsidRPr="00B02E72">
              <w:t xml:space="preserve">41,6 </w:t>
            </w:r>
            <w:r w:rsidRPr="005328BF">
              <w:sym w:font="Symbol" w:char="F0B1"/>
            </w:r>
            <w:r w:rsidRPr="00B02E72">
              <w:t xml:space="preserve"> 3,29</w:t>
            </w:r>
          </w:p>
        </w:tc>
        <w:tc>
          <w:tcPr>
            <w:tcW w:w="1081" w:type="dxa"/>
            <w:shd w:val="clear" w:color="auto" w:fill="auto"/>
          </w:tcPr>
          <w:p w:rsidR="00C6232E" w:rsidRPr="00B02E72" w:rsidRDefault="00C6232E" w:rsidP="005328BF">
            <w:pPr>
              <w:pStyle w:val="afb"/>
              <w:widowControl w:val="0"/>
            </w:pPr>
            <w:r w:rsidRPr="00B02E72">
              <w:t>98,6</w:t>
            </w:r>
          </w:p>
        </w:tc>
        <w:tc>
          <w:tcPr>
            <w:tcW w:w="1011" w:type="dxa"/>
            <w:shd w:val="clear" w:color="auto" w:fill="auto"/>
          </w:tcPr>
          <w:p w:rsidR="00C6232E" w:rsidRPr="00B02E72" w:rsidRDefault="00C6232E" w:rsidP="005328BF">
            <w:pPr>
              <w:pStyle w:val="afb"/>
              <w:widowControl w:val="0"/>
            </w:pPr>
            <w:r w:rsidRPr="00B02E72">
              <w:t>0,14</w:t>
            </w:r>
          </w:p>
        </w:tc>
      </w:tr>
      <w:tr w:rsidR="00C6232E" w:rsidRPr="00B02E72" w:rsidTr="005328BF">
        <w:trPr>
          <w:jc w:val="center"/>
        </w:trPr>
        <w:tc>
          <w:tcPr>
            <w:tcW w:w="378" w:type="dxa"/>
            <w:shd w:val="clear" w:color="auto" w:fill="auto"/>
          </w:tcPr>
          <w:p w:rsidR="00C6232E" w:rsidRPr="00B02E72" w:rsidRDefault="00C6232E" w:rsidP="005328BF">
            <w:pPr>
              <w:pStyle w:val="afb"/>
              <w:widowControl w:val="0"/>
            </w:pPr>
            <w:r w:rsidRPr="00B02E72">
              <w:t>5</w:t>
            </w:r>
          </w:p>
        </w:tc>
        <w:tc>
          <w:tcPr>
            <w:tcW w:w="3539" w:type="dxa"/>
            <w:shd w:val="clear" w:color="auto" w:fill="auto"/>
          </w:tcPr>
          <w:p w:rsidR="00C6232E" w:rsidRPr="00B02E72" w:rsidRDefault="00C6232E" w:rsidP="005328BF">
            <w:pPr>
              <w:pStyle w:val="afb"/>
              <w:widowControl w:val="0"/>
            </w:pPr>
            <w:r w:rsidRPr="00B02E72">
              <w:t>Становая сила, кг</w:t>
            </w:r>
          </w:p>
        </w:tc>
        <w:tc>
          <w:tcPr>
            <w:tcW w:w="1111" w:type="dxa"/>
            <w:shd w:val="clear" w:color="auto" w:fill="auto"/>
          </w:tcPr>
          <w:p w:rsidR="00C6232E" w:rsidRPr="00B02E72" w:rsidRDefault="00C6232E" w:rsidP="005328BF">
            <w:pPr>
              <w:pStyle w:val="afb"/>
              <w:widowControl w:val="0"/>
            </w:pPr>
            <w:r w:rsidRPr="00B02E72">
              <w:t xml:space="preserve">100,7 </w:t>
            </w:r>
            <w:r w:rsidRPr="005328BF">
              <w:sym w:font="Symbol" w:char="F0B1"/>
            </w:r>
            <w:r w:rsidRPr="00B02E72">
              <w:t xml:space="preserve"> 7,56</w:t>
            </w:r>
          </w:p>
        </w:tc>
        <w:tc>
          <w:tcPr>
            <w:tcW w:w="1326" w:type="dxa"/>
            <w:shd w:val="clear" w:color="auto" w:fill="auto"/>
          </w:tcPr>
          <w:p w:rsidR="00C6232E" w:rsidRPr="00B02E72" w:rsidRDefault="00C6232E" w:rsidP="005328BF">
            <w:pPr>
              <w:pStyle w:val="afb"/>
              <w:widowControl w:val="0"/>
            </w:pPr>
            <w:r w:rsidRPr="00B02E72">
              <w:t xml:space="preserve">114,8 </w:t>
            </w:r>
            <w:r w:rsidRPr="005328BF">
              <w:sym w:font="Symbol" w:char="F0B1"/>
            </w:r>
            <w:r w:rsidRPr="00B02E72">
              <w:t xml:space="preserve"> 0,1</w:t>
            </w:r>
          </w:p>
        </w:tc>
        <w:tc>
          <w:tcPr>
            <w:tcW w:w="1081" w:type="dxa"/>
            <w:shd w:val="clear" w:color="auto" w:fill="auto"/>
          </w:tcPr>
          <w:p w:rsidR="00C6232E" w:rsidRPr="00B02E72" w:rsidRDefault="00C6232E" w:rsidP="005328BF">
            <w:pPr>
              <w:pStyle w:val="afb"/>
              <w:widowControl w:val="0"/>
            </w:pPr>
            <w:r w:rsidRPr="00B02E72">
              <w:t>113,9</w:t>
            </w:r>
          </w:p>
        </w:tc>
        <w:tc>
          <w:tcPr>
            <w:tcW w:w="1011" w:type="dxa"/>
            <w:shd w:val="clear" w:color="auto" w:fill="auto"/>
          </w:tcPr>
          <w:p w:rsidR="00C6232E" w:rsidRPr="00B02E72" w:rsidRDefault="00C6232E" w:rsidP="005328BF">
            <w:pPr>
              <w:pStyle w:val="afb"/>
              <w:widowControl w:val="0"/>
            </w:pPr>
            <w:r w:rsidRPr="00B02E72">
              <w:t>1,86</w:t>
            </w:r>
          </w:p>
        </w:tc>
      </w:tr>
    </w:tbl>
    <w:p w:rsidR="00C6232E" w:rsidRPr="00B02E72" w:rsidRDefault="00C6232E" w:rsidP="001C4856">
      <w:pPr>
        <w:widowControl w:val="0"/>
        <w:ind w:firstLine="709"/>
      </w:pPr>
      <w:r w:rsidRPr="00B02E72">
        <w:t>*</w:t>
      </w:r>
      <w:r w:rsidR="00B02E72" w:rsidRPr="00B02E72">
        <w:t xml:space="preserve"> - </w:t>
      </w:r>
      <w:r w:rsidRPr="00B02E72">
        <w:t>статистически достоверные различия</w:t>
      </w:r>
    </w:p>
    <w:p w:rsidR="00B02E72" w:rsidRPr="00B02E72" w:rsidRDefault="00322FD3" w:rsidP="001C4856">
      <w:pPr>
        <w:widowControl w:val="0"/>
        <w:ind w:firstLine="709"/>
      </w:pPr>
      <w:r>
        <w:rPr>
          <w:noProof/>
        </w:rPr>
        <w:pict>
          <v:rect id="_x0000_s1031" style="position:absolute;left:0;text-align:left;margin-left:708pt;margin-top:-48.75pt;width:42pt;height:32.45pt;z-index:251656704" o:allowincell="f" stroked="f"/>
        </w:pict>
      </w:r>
    </w:p>
    <w:p w:rsidR="00B02E72" w:rsidRDefault="00C6232E" w:rsidP="001C4856">
      <w:pPr>
        <w:widowControl w:val="0"/>
        <w:ind w:left="709" w:firstLine="0"/>
      </w:pPr>
      <w:r w:rsidRPr="00B02E72">
        <w:t xml:space="preserve">Таблица </w:t>
      </w:r>
      <w:r w:rsidR="00B02E72">
        <w:t>3.2.2</w:t>
      </w:r>
      <w:r w:rsidRPr="00B02E72">
        <w:t xml:space="preserve"> </w:t>
      </w:r>
      <w:r w:rsidR="00B02E72">
        <w:t>-</w:t>
      </w:r>
      <w:r w:rsidRPr="00B02E72">
        <w:t xml:space="preserve"> Изменение скоростно-силовых показателей у юношей </w:t>
      </w:r>
      <w:r w:rsidRPr="00B02E72">
        <w:rPr>
          <w:lang w:val="en-US"/>
        </w:rPr>
        <w:t>IX</w:t>
      </w:r>
      <w:r w:rsidRPr="00B02E72">
        <w:t xml:space="preserve"> классов за время педагогического</w:t>
      </w:r>
      <w:r w:rsidR="008401AA">
        <w:t xml:space="preserve"> </w:t>
      </w:r>
      <w:r w:rsidRPr="00B02E72">
        <w:t>Эксперимента</w:t>
      </w:r>
      <w:r w:rsidR="00B02E72">
        <w:t xml:space="preserve"> (</w:t>
      </w:r>
      <w:r w:rsidRPr="00B02E72">
        <w:t xml:space="preserve">сентябрь 2003 </w:t>
      </w:r>
      <w:r w:rsidR="00B02E72">
        <w:t>-</w:t>
      </w:r>
      <w:r w:rsidRPr="00B02E72">
        <w:t xml:space="preserve"> май 2004 гг</w:t>
      </w:r>
      <w:r w:rsidR="008401AA">
        <w:t>.</w:t>
      </w:r>
      <w:r w:rsidR="00B02E72" w:rsidRPr="00B02E72">
        <w:t>)</w:t>
      </w:r>
    </w:p>
    <w:tbl>
      <w:tblPr>
        <w:tblW w:w="44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3390"/>
        <w:gridCol w:w="1510"/>
        <w:gridCol w:w="1441"/>
        <w:gridCol w:w="1048"/>
        <w:gridCol w:w="747"/>
      </w:tblGrid>
      <w:tr w:rsidR="00C6232E" w:rsidRPr="00B02E72" w:rsidTr="005328BF">
        <w:trPr>
          <w:jc w:val="center"/>
        </w:trPr>
        <w:tc>
          <w:tcPr>
            <w:tcW w:w="443" w:type="dxa"/>
            <w:vMerge w:val="restart"/>
            <w:shd w:val="clear" w:color="auto" w:fill="auto"/>
          </w:tcPr>
          <w:p w:rsidR="00C6232E" w:rsidRPr="00B02E72" w:rsidRDefault="00C6232E" w:rsidP="005328BF">
            <w:pPr>
              <w:pStyle w:val="afb"/>
              <w:widowControl w:val="0"/>
            </w:pPr>
            <w:r w:rsidRPr="00B02E72">
              <w:t>№</w:t>
            </w:r>
          </w:p>
          <w:p w:rsidR="00C6232E" w:rsidRPr="00B02E72" w:rsidRDefault="00C6232E" w:rsidP="005328BF">
            <w:pPr>
              <w:pStyle w:val="afb"/>
              <w:widowControl w:val="0"/>
            </w:pPr>
            <w:r w:rsidRPr="00B02E72">
              <w:t>п/п</w:t>
            </w:r>
          </w:p>
        </w:tc>
        <w:tc>
          <w:tcPr>
            <w:tcW w:w="3390" w:type="dxa"/>
            <w:vMerge w:val="restart"/>
            <w:shd w:val="clear" w:color="auto" w:fill="auto"/>
          </w:tcPr>
          <w:p w:rsidR="00C6232E" w:rsidRPr="00B02E72" w:rsidRDefault="00C6232E" w:rsidP="005328BF">
            <w:pPr>
              <w:pStyle w:val="afb"/>
              <w:widowControl w:val="0"/>
            </w:pPr>
            <w:r w:rsidRPr="00B02E72">
              <w:t>Тесты физической подготовленности</w:t>
            </w:r>
          </w:p>
        </w:tc>
        <w:tc>
          <w:tcPr>
            <w:tcW w:w="2951" w:type="dxa"/>
            <w:gridSpan w:val="2"/>
            <w:shd w:val="clear" w:color="auto" w:fill="auto"/>
          </w:tcPr>
          <w:p w:rsidR="00C6232E" w:rsidRPr="00B02E72" w:rsidRDefault="00C6232E" w:rsidP="005328BF">
            <w:pPr>
              <w:pStyle w:val="afb"/>
              <w:widowControl w:val="0"/>
            </w:pPr>
            <w:r w:rsidRPr="00B02E72">
              <w:t xml:space="preserve">М </w:t>
            </w:r>
            <w:r w:rsidRPr="005328BF">
              <w:sym w:font="Symbol" w:char="F0B1"/>
            </w:r>
            <w:r w:rsidRPr="00B02E72">
              <w:t xml:space="preserve"> </w:t>
            </w:r>
            <w:r w:rsidRPr="005328BF">
              <w:rPr>
                <w:lang w:val="en-US"/>
              </w:rPr>
              <w:t>m</w:t>
            </w:r>
          </w:p>
        </w:tc>
        <w:tc>
          <w:tcPr>
            <w:tcW w:w="1048" w:type="dxa"/>
            <w:vMerge w:val="restart"/>
            <w:shd w:val="clear" w:color="auto" w:fill="auto"/>
            <w:textDirection w:val="btLr"/>
          </w:tcPr>
          <w:p w:rsidR="00C6232E" w:rsidRPr="00B02E72" w:rsidRDefault="00C6232E" w:rsidP="005328BF">
            <w:pPr>
              <w:pStyle w:val="afb"/>
              <w:widowControl w:val="0"/>
              <w:ind w:left="113" w:right="113"/>
            </w:pPr>
            <w:r w:rsidRPr="00B02E72">
              <w:t>Сдвиг в</w:t>
            </w:r>
            <w:r w:rsidR="008401AA">
              <w:t xml:space="preserve"> </w:t>
            </w:r>
            <w:r w:rsidR="00B02E72" w:rsidRPr="00B02E72">
              <w:t>%</w:t>
            </w:r>
          </w:p>
        </w:tc>
        <w:tc>
          <w:tcPr>
            <w:tcW w:w="747" w:type="dxa"/>
            <w:vMerge w:val="restart"/>
            <w:shd w:val="clear" w:color="auto" w:fill="auto"/>
            <w:textDirection w:val="btLr"/>
          </w:tcPr>
          <w:p w:rsidR="00C6232E" w:rsidRPr="00B02E72" w:rsidRDefault="00C6232E" w:rsidP="005328BF">
            <w:pPr>
              <w:pStyle w:val="afb"/>
              <w:widowControl w:val="0"/>
              <w:ind w:left="113" w:right="113"/>
            </w:pPr>
            <w:r w:rsidRPr="00B02E72">
              <w:t>Достоверность в</w:t>
            </w:r>
            <w:r w:rsidR="008401AA">
              <w:t xml:space="preserve"> </w:t>
            </w:r>
            <w:r w:rsidR="00B02E72" w:rsidRPr="00B02E72">
              <w:t>%</w:t>
            </w:r>
            <w:r w:rsidR="00B02E72">
              <w:t xml:space="preserve"> (</w:t>
            </w:r>
            <w:r w:rsidRPr="005328BF">
              <w:rPr>
                <w:lang w:val="en-US"/>
              </w:rPr>
              <w:t>t</w:t>
            </w:r>
            <w:r w:rsidR="00B02E72" w:rsidRPr="00B02E72">
              <w:t xml:space="preserve">) </w:t>
            </w:r>
          </w:p>
        </w:tc>
      </w:tr>
      <w:tr w:rsidR="00C6232E" w:rsidRPr="00B02E72" w:rsidTr="005328BF">
        <w:trPr>
          <w:trHeight w:val="1486"/>
          <w:jc w:val="center"/>
        </w:trPr>
        <w:tc>
          <w:tcPr>
            <w:tcW w:w="443" w:type="dxa"/>
            <w:vMerge/>
            <w:shd w:val="clear" w:color="auto" w:fill="auto"/>
          </w:tcPr>
          <w:p w:rsidR="00C6232E" w:rsidRPr="00B02E72" w:rsidRDefault="00C6232E" w:rsidP="005328BF">
            <w:pPr>
              <w:pStyle w:val="afb"/>
              <w:widowControl w:val="0"/>
            </w:pPr>
          </w:p>
        </w:tc>
        <w:tc>
          <w:tcPr>
            <w:tcW w:w="3390" w:type="dxa"/>
            <w:vMerge/>
            <w:shd w:val="clear" w:color="auto" w:fill="auto"/>
          </w:tcPr>
          <w:p w:rsidR="00C6232E" w:rsidRPr="00B02E72" w:rsidRDefault="00C6232E" w:rsidP="005328BF">
            <w:pPr>
              <w:pStyle w:val="afb"/>
              <w:widowControl w:val="0"/>
            </w:pPr>
          </w:p>
        </w:tc>
        <w:tc>
          <w:tcPr>
            <w:tcW w:w="1510" w:type="dxa"/>
            <w:shd w:val="clear" w:color="auto" w:fill="auto"/>
          </w:tcPr>
          <w:p w:rsidR="00C6232E" w:rsidRPr="00B02E72" w:rsidRDefault="00C6232E" w:rsidP="005328BF">
            <w:pPr>
              <w:pStyle w:val="afb"/>
              <w:widowControl w:val="0"/>
            </w:pPr>
            <w:r w:rsidRPr="00B02E72">
              <w:t>В начале года</w:t>
            </w:r>
          </w:p>
        </w:tc>
        <w:tc>
          <w:tcPr>
            <w:tcW w:w="1441" w:type="dxa"/>
            <w:shd w:val="clear" w:color="auto" w:fill="auto"/>
          </w:tcPr>
          <w:p w:rsidR="00C6232E" w:rsidRPr="00B02E72" w:rsidRDefault="00C6232E" w:rsidP="005328BF">
            <w:pPr>
              <w:pStyle w:val="afb"/>
              <w:widowControl w:val="0"/>
            </w:pPr>
            <w:r w:rsidRPr="00B02E72">
              <w:t>В конце года</w:t>
            </w:r>
          </w:p>
        </w:tc>
        <w:tc>
          <w:tcPr>
            <w:tcW w:w="1048" w:type="dxa"/>
            <w:vMerge/>
            <w:shd w:val="clear" w:color="auto" w:fill="auto"/>
          </w:tcPr>
          <w:p w:rsidR="00C6232E" w:rsidRPr="00B02E72" w:rsidRDefault="00C6232E" w:rsidP="005328BF">
            <w:pPr>
              <w:pStyle w:val="afb"/>
              <w:widowControl w:val="0"/>
            </w:pPr>
          </w:p>
        </w:tc>
        <w:tc>
          <w:tcPr>
            <w:tcW w:w="747" w:type="dxa"/>
            <w:vMerge/>
            <w:shd w:val="clear" w:color="auto" w:fill="auto"/>
          </w:tcPr>
          <w:p w:rsidR="00C6232E" w:rsidRPr="00B02E72" w:rsidRDefault="00C6232E" w:rsidP="005328BF">
            <w:pPr>
              <w:pStyle w:val="afb"/>
              <w:widowControl w:val="0"/>
            </w:pPr>
          </w:p>
        </w:tc>
      </w:tr>
      <w:tr w:rsidR="00C6232E" w:rsidRPr="00B02E72" w:rsidTr="005328BF">
        <w:trPr>
          <w:jc w:val="center"/>
        </w:trPr>
        <w:tc>
          <w:tcPr>
            <w:tcW w:w="8579" w:type="dxa"/>
            <w:gridSpan w:val="6"/>
            <w:shd w:val="clear" w:color="auto" w:fill="auto"/>
          </w:tcPr>
          <w:p w:rsidR="00C6232E" w:rsidRPr="00B02E72" w:rsidRDefault="00C6232E" w:rsidP="005328BF">
            <w:pPr>
              <w:pStyle w:val="afb"/>
              <w:widowControl w:val="0"/>
            </w:pPr>
            <w:r w:rsidRPr="00B02E72">
              <w:t>Экспериментальная группа</w:t>
            </w:r>
          </w:p>
        </w:tc>
      </w:tr>
      <w:tr w:rsidR="00C6232E" w:rsidRPr="00B02E72" w:rsidTr="005328BF">
        <w:trPr>
          <w:jc w:val="center"/>
        </w:trPr>
        <w:tc>
          <w:tcPr>
            <w:tcW w:w="443" w:type="dxa"/>
            <w:shd w:val="clear" w:color="auto" w:fill="auto"/>
          </w:tcPr>
          <w:p w:rsidR="00C6232E" w:rsidRPr="00B02E72" w:rsidRDefault="00C6232E" w:rsidP="005328BF">
            <w:pPr>
              <w:pStyle w:val="afb"/>
              <w:widowControl w:val="0"/>
            </w:pPr>
            <w:r w:rsidRPr="00B02E72">
              <w:t>1</w:t>
            </w:r>
            <w:r w:rsidR="00B02E72" w:rsidRPr="00B02E72">
              <w:t xml:space="preserve">. </w:t>
            </w:r>
          </w:p>
        </w:tc>
        <w:tc>
          <w:tcPr>
            <w:tcW w:w="3390" w:type="dxa"/>
            <w:shd w:val="clear" w:color="auto" w:fill="auto"/>
          </w:tcPr>
          <w:p w:rsidR="00C6232E" w:rsidRPr="00B02E72" w:rsidRDefault="00C6232E" w:rsidP="005328BF">
            <w:pPr>
              <w:pStyle w:val="afb"/>
              <w:widowControl w:val="0"/>
            </w:pPr>
            <w:r w:rsidRPr="00B02E72">
              <w:t>Бег 100м, сек</w:t>
            </w:r>
          </w:p>
        </w:tc>
        <w:tc>
          <w:tcPr>
            <w:tcW w:w="1510" w:type="dxa"/>
            <w:shd w:val="clear" w:color="auto" w:fill="auto"/>
          </w:tcPr>
          <w:p w:rsidR="00C6232E" w:rsidRPr="00B02E72" w:rsidRDefault="00C6232E" w:rsidP="005328BF">
            <w:pPr>
              <w:pStyle w:val="afb"/>
              <w:widowControl w:val="0"/>
            </w:pPr>
            <w:r w:rsidRPr="00B02E72">
              <w:t xml:space="preserve">14,8 </w:t>
            </w:r>
            <w:r w:rsidRPr="005328BF">
              <w:sym w:font="Symbol" w:char="F0B1"/>
            </w:r>
            <w:r w:rsidRPr="00B02E72">
              <w:t xml:space="preserve"> 0,14</w:t>
            </w:r>
          </w:p>
        </w:tc>
        <w:tc>
          <w:tcPr>
            <w:tcW w:w="1441" w:type="dxa"/>
            <w:shd w:val="clear" w:color="auto" w:fill="auto"/>
          </w:tcPr>
          <w:p w:rsidR="00C6232E" w:rsidRPr="00B02E72" w:rsidRDefault="00C6232E" w:rsidP="005328BF">
            <w:pPr>
              <w:pStyle w:val="afb"/>
              <w:widowControl w:val="0"/>
            </w:pPr>
            <w:r w:rsidRPr="00B02E72">
              <w:t xml:space="preserve">14,4 </w:t>
            </w:r>
            <w:r w:rsidRPr="005328BF">
              <w:sym w:font="Symbol" w:char="F0B1"/>
            </w:r>
            <w:r w:rsidRPr="00B02E72">
              <w:t xml:space="preserve"> 0,11</w:t>
            </w:r>
          </w:p>
        </w:tc>
        <w:tc>
          <w:tcPr>
            <w:tcW w:w="1048" w:type="dxa"/>
            <w:shd w:val="clear" w:color="auto" w:fill="auto"/>
          </w:tcPr>
          <w:p w:rsidR="00C6232E" w:rsidRPr="00B02E72" w:rsidRDefault="00C6232E" w:rsidP="005328BF">
            <w:pPr>
              <w:pStyle w:val="afb"/>
              <w:widowControl w:val="0"/>
            </w:pPr>
            <w:r w:rsidRPr="00B02E72">
              <w:t>108,4</w:t>
            </w:r>
          </w:p>
        </w:tc>
        <w:tc>
          <w:tcPr>
            <w:tcW w:w="747" w:type="dxa"/>
            <w:shd w:val="clear" w:color="auto" w:fill="auto"/>
          </w:tcPr>
          <w:p w:rsidR="00C6232E" w:rsidRPr="00B02E72" w:rsidRDefault="00C6232E" w:rsidP="005328BF">
            <w:pPr>
              <w:pStyle w:val="afb"/>
              <w:widowControl w:val="0"/>
            </w:pPr>
            <w:r w:rsidRPr="00B02E72">
              <w:t>2,22</w:t>
            </w:r>
          </w:p>
        </w:tc>
      </w:tr>
      <w:tr w:rsidR="00C6232E" w:rsidRPr="00B02E72" w:rsidTr="005328BF">
        <w:trPr>
          <w:jc w:val="center"/>
        </w:trPr>
        <w:tc>
          <w:tcPr>
            <w:tcW w:w="443" w:type="dxa"/>
            <w:shd w:val="clear" w:color="auto" w:fill="auto"/>
          </w:tcPr>
          <w:p w:rsidR="00C6232E" w:rsidRPr="00B02E72" w:rsidRDefault="00C6232E" w:rsidP="005328BF">
            <w:pPr>
              <w:pStyle w:val="afb"/>
              <w:widowControl w:val="0"/>
            </w:pPr>
            <w:r w:rsidRPr="00B02E72">
              <w:t>2</w:t>
            </w:r>
            <w:r w:rsidR="00B02E72" w:rsidRPr="00B02E72">
              <w:t xml:space="preserve">. </w:t>
            </w:r>
          </w:p>
        </w:tc>
        <w:tc>
          <w:tcPr>
            <w:tcW w:w="3390" w:type="dxa"/>
            <w:shd w:val="clear" w:color="auto" w:fill="auto"/>
          </w:tcPr>
          <w:p w:rsidR="00C6232E" w:rsidRPr="00B02E72" w:rsidRDefault="00C6232E" w:rsidP="005328BF">
            <w:pPr>
              <w:pStyle w:val="afb"/>
              <w:widowControl w:val="0"/>
            </w:pPr>
            <w:r w:rsidRPr="00B02E72">
              <w:t>Метание гранаты 700 гр, см</w:t>
            </w:r>
          </w:p>
        </w:tc>
        <w:tc>
          <w:tcPr>
            <w:tcW w:w="1510" w:type="dxa"/>
            <w:shd w:val="clear" w:color="auto" w:fill="auto"/>
          </w:tcPr>
          <w:p w:rsidR="00C6232E" w:rsidRPr="00B02E72" w:rsidRDefault="00C6232E" w:rsidP="005328BF">
            <w:pPr>
              <w:pStyle w:val="afb"/>
              <w:widowControl w:val="0"/>
            </w:pPr>
            <w:r w:rsidRPr="00B02E72">
              <w:t xml:space="preserve">35,4 </w:t>
            </w:r>
            <w:r w:rsidRPr="005328BF">
              <w:sym w:font="Symbol" w:char="F0B1"/>
            </w:r>
            <w:r w:rsidRPr="00B02E72">
              <w:t xml:space="preserve"> 0,79</w:t>
            </w:r>
          </w:p>
        </w:tc>
        <w:tc>
          <w:tcPr>
            <w:tcW w:w="1441" w:type="dxa"/>
            <w:shd w:val="clear" w:color="auto" w:fill="auto"/>
          </w:tcPr>
          <w:p w:rsidR="00C6232E" w:rsidRPr="00B02E72" w:rsidRDefault="00C6232E" w:rsidP="005328BF">
            <w:pPr>
              <w:pStyle w:val="afb"/>
              <w:widowControl w:val="0"/>
            </w:pPr>
            <w:r w:rsidRPr="00B02E72">
              <w:t xml:space="preserve">41,5 </w:t>
            </w:r>
            <w:r w:rsidRPr="005328BF">
              <w:sym w:font="Symbol" w:char="F0B1"/>
            </w:r>
            <w:r w:rsidRPr="00B02E72">
              <w:t xml:space="preserve"> 0,91*</w:t>
            </w:r>
          </w:p>
        </w:tc>
        <w:tc>
          <w:tcPr>
            <w:tcW w:w="1048" w:type="dxa"/>
            <w:shd w:val="clear" w:color="auto" w:fill="auto"/>
          </w:tcPr>
          <w:p w:rsidR="00C6232E" w:rsidRPr="00B02E72" w:rsidRDefault="00C6232E" w:rsidP="005328BF">
            <w:pPr>
              <w:pStyle w:val="afb"/>
              <w:widowControl w:val="0"/>
            </w:pPr>
            <w:r w:rsidRPr="00B02E72">
              <w:t>117,3</w:t>
            </w:r>
          </w:p>
        </w:tc>
        <w:tc>
          <w:tcPr>
            <w:tcW w:w="747" w:type="dxa"/>
            <w:shd w:val="clear" w:color="auto" w:fill="auto"/>
          </w:tcPr>
          <w:p w:rsidR="00C6232E" w:rsidRPr="00B02E72" w:rsidRDefault="00C6232E" w:rsidP="005328BF">
            <w:pPr>
              <w:pStyle w:val="afb"/>
              <w:widowControl w:val="0"/>
            </w:pPr>
            <w:r w:rsidRPr="00B02E72">
              <w:t>5,06</w:t>
            </w:r>
          </w:p>
        </w:tc>
      </w:tr>
      <w:tr w:rsidR="00C6232E" w:rsidRPr="00B02E72" w:rsidTr="005328BF">
        <w:trPr>
          <w:jc w:val="center"/>
        </w:trPr>
        <w:tc>
          <w:tcPr>
            <w:tcW w:w="443" w:type="dxa"/>
            <w:shd w:val="clear" w:color="auto" w:fill="auto"/>
          </w:tcPr>
          <w:p w:rsidR="00C6232E" w:rsidRPr="00B02E72" w:rsidRDefault="00C6232E" w:rsidP="005328BF">
            <w:pPr>
              <w:pStyle w:val="afb"/>
              <w:widowControl w:val="0"/>
            </w:pPr>
            <w:r w:rsidRPr="00B02E72">
              <w:t>3</w:t>
            </w:r>
            <w:r w:rsidR="00B02E72" w:rsidRPr="00B02E72">
              <w:t xml:space="preserve">. </w:t>
            </w:r>
          </w:p>
        </w:tc>
        <w:tc>
          <w:tcPr>
            <w:tcW w:w="3390" w:type="dxa"/>
            <w:shd w:val="clear" w:color="auto" w:fill="auto"/>
          </w:tcPr>
          <w:p w:rsidR="00C6232E" w:rsidRPr="00B02E72" w:rsidRDefault="00C6232E" w:rsidP="005328BF">
            <w:pPr>
              <w:pStyle w:val="afb"/>
              <w:widowControl w:val="0"/>
            </w:pPr>
            <w:r w:rsidRPr="00B02E72">
              <w:t>Прыжок в длину с места, см</w:t>
            </w:r>
          </w:p>
        </w:tc>
        <w:tc>
          <w:tcPr>
            <w:tcW w:w="1510" w:type="dxa"/>
            <w:shd w:val="clear" w:color="auto" w:fill="auto"/>
          </w:tcPr>
          <w:p w:rsidR="00C6232E" w:rsidRPr="00B02E72" w:rsidRDefault="00C6232E" w:rsidP="005328BF">
            <w:pPr>
              <w:pStyle w:val="afb"/>
              <w:widowControl w:val="0"/>
            </w:pPr>
            <w:r w:rsidRPr="00B02E72">
              <w:t xml:space="preserve">211 </w:t>
            </w:r>
            <w:r w:rsidRPr="005328BF">
              <w:sym w:font="Symbol" w:char="F0B1"/>
            </w:r>
            <w:r w:rsidRPr="00B02E72">
              <w:t xml:space="preserve"> 2,6</w:t>
            </w:r>
          </w:p>
        </w:tc>
        <w:tc>
          <w:tcPr>
            <w:tcW w:w="1441" w:type="dxa"/>
            <w:shd w:val="clear" w:color="auto" w:fill="auto"/>
          </w:tcPr>
          <w:p w:rsidR="00C6232E" w:rsidRPr="00B02E72" w:rsidRDefault="00C6232E" w:rsidP="005328BF">
            <w:pPr>
              <w:pStyle w:val="afb"/>
              <w:widowControl w:val="0"/>
            </w:pPr>
            <w:r w:rsidRPr="00B02E72">
              <w:t xml:space="preserve">225 </w:t>
            </w:r>
            <w:r w:rsidRPr="005328BF">
              <w:sym w:font="Symbol" w:char="F0B1"/>
            </w:r>
            <w:r w:rsidRPr="00B02E72">
              <w:t xml:space="preserve"> 1,85*</w:t>
            </w:r>
          </w:p>
        </w:tc>
        <w:tc>
          <w:tcPr>
            <w:tcW w:w="1048" w:type="dxa"/>
            <w:shd w:val="clear" w:color="auto" w:fill="auto"/>
          </w:tcPr>
          <w:p w:rsidR="00C6232E" w:rsidRPr="00B02E72" w:rsidRDefault="00C6232E" w:rsidP="005328BF">
            <w:pPr>
              <w:pStyle w:val="afb"/>
              <w:widowControl w:val="0"/>
            </w:pPr>
            <w:r w:rsidRPr="00B02E72">
              <w:t>106,6</w:t>
            </w:r>
          </w:p>
        </w:tc>
        <w:tc>
          <w:tcPr>
            <w:tcW w:w="747" w:type="dxa"/>
            <w:shd w:val="clear" w:color="auto" w:fill="auto"/>
          </w:tcPr>
          <w:p w:rsidR="00C6232E" w:rsidRPr="00B02E72" w:rsidRDefault="00C6232E" w:rsidP="005328BF">
            <w:pPr>
              <w:pStyle w:val="afb"/>
              <w:widowControl w:val="0"/>
            </w:pPr>
            <w:r w:rsidRPr="00B02E72">
              <w:t>4,38</w:t>
            </w:r>
          </w:p>
        </w:tc>
      </w:tr>
      <w:tr w:rsidR="00C6232E" w:rsidRPr="00B02E72" w:rsidTr="005328BF">
        <w:trPr>
          <w:jc w:val="center"/>
        </w:trPr>
        <w:tc>
          <w:tcPr>
            <w:tcW w:w="443" w:type="dxa"/>
            <w:shd w:val="clear" w:color="auto" w:fill="auto"/>
          </w:tcPr>
          <w:p w:rsidR="00C6232E" w:rsidRPr="00B02E72" w:rsidRDefault="00C6232E" w:rsidP="005328BF">
            <w:pPr>
              <w:pStyle w:val="afb"/>
              <w:widowControl w:val="0"/>
            </w:pPr>
            <w:r w:rsidRPr="00B02E72">
              <w:t>4</w:t>
            </w:r>
            <w:r w:rsidR="00B02E72" w:rsidRPr="00B02E72">
              <w:t xml:space="preserve">. </w:t>
            </w:r>
          </w:p>
        </w:tc>
        <w:tc>
          <w:tcPr>
            <w:tcW w:w="3390" w:type="dxa"/>
            <w:shd w:val="clear" w:color="auto" w:fill="auto"/>
          </w:tcPr>
          <w:p w:rsidR="00C6232E" w:rsidRPr="00B02E72" w:rsidRDefault="00C6232E" w:rsidP="005328BF">
            <w:pPr>
              <w:pStyle w:val="afb"/>
              <w:widowControl w:val="0"/>
            </w:pPr>
            <w:r w:rsidRPr="00B02E72">
              <w:t>Прыжок в длину с разбега, см</w:t>
            </w:r>
          </w:p>
        </w:tc>
        <w:tc>
          <w:tcPr>
            <w:tcW w:w="1510" w:type="dxa"/>
            <w:shd w:val="clear" w:color="auto" w:fill="auto"/>
          </w:tcPr>
          <w:p w:rsidR="00C6232E" w:rsidRPr="00B02E72" w:rsidRDefault="00C6232E" w:rsidP="005328BF">
            <w:pPr>
              <w:pStyle w:val="afb"/>
              <w:widowControl w:val="0"/>
            </w:pPr>
            <w:r w:rsidRPr="00B02E72">
              <w:t xml:space="preserve">431,5 </w:t>
            </w:r>
            <w:r w:rsidRPr="005328BF">
              <w:sym w:font="Symbol" w:char="F0B1"/>
            </w:r>
            <w:r w:rsidRPr="00B02E72">
              <w:t xml:space="preserve"> 2,11</w:t>
            </w:r>
          </w:p>
        </w:tc>
        <w:tc>
          <w:tcPr>
            <w:tcW w:w="1441" w:type="dxa"/>
            <w:shd w:val="clear" w:color="auto" w:fill="auto"/>
          </w:tcPr>
          <w:p w:rsidR="00C6232E" w:rsidRPr="00B02E72" w:rsidRDefault="00C6232E" w:rsidP="005328BF">
            <w:pPr>
              <w:pStyle w:val="afb"/>
              <w:widowControl w:val="0"/>
            </w:pPr>
            <w:r w:rsidRPr="00B02E72">
              <w:t xml:space="preserve">456,7 </w:t>
            </w:r>
            <w:r w:rsidRPr="005328BF">
              <w:sym w:font="Symbol" w:char="F0B1"/>
            </w:r>
            <w:r w:rsidRPr="00B02E72">
              <w:t xml:space="preserve"> 3,6*</w:t>
            </w:r>
          </w:p>
        </w:tc>
        <w:tc>
          <w:tcPr>
            <w:tcW w:w="1048" w:type="dxa"/>
            <w:shd w:val="clear" w:color="auto" w:fill="auto"/>
          </w:tcPr>
          <w:p w:rsidR="00C6232E" w:rsidRPr="00B02E72" w:rsidRDefault="00C6232E" w:rsidP="005328BF">
            <w:pPr>
              <w:pStyle w:val="afb"/>
              <w:widowControl w:val="0"/>
            </w:pPr>
            <w:r w:rsidRPr="00B02E72">
              <w:t>106,0</w:t>
            </w:r>
          </w:p>
        </w:tc>
        <w:tc>
          <w:tcPr>
            <w:tcW w:w="747" w:type="dxa"/>
            <w:shd w:val="clear" w:color="auto" w:fill="auto"/>
          </w:tcPr>
          <w:p w:rsidR="00C6232E" w:rsidRPr="00B02E72" w:rsidRDefault="00C6232E" w:rsidP="005328BF">
            <w:pPr>
              <w:pStyle w:val="afb"/>
              <w:widowControl w:val="0"/>
            </w:pPr>
            <w:r w:rsidRPr="00B02E72">
              <w:t>6,04</w:t>
            </w:r>
          </w:p>
        </w:tc>
      </w:tr>
      <w:tr w:rsidR="00C6232E" w:rsidRPr="00B02E72" w:rsidTr="005328BF">
        <w:trPr>
          <w:jc w:val="center"/>
        </w:trPr>
        <w:tc>
          <w:tcPr>
            <w:tcW w:w="443" w:type="dxa"/>
            <w:shd w:val="clear" w:color="auto" w:fill="auto"/>
          </w:tcPr>
          <w:p w:rsidR="00C6232E" w:rsidRPr="00B02E72" w:rsidRDefault="00C6232E" w:rsidP="005328BF">
            <w:pPr>
              <w:pStyle w:val="afb"/>
              <w:widowControl w:val="0"/>
            </w:pPr>
            <w:r w:rsidRPr="00B02E72">
              <w:t>5</w:t>
            </w:r>
            <w:r w:rsidR="00B02E72" w:rsidRPr="00B02E72">
              <w:t xml:space="preserve">. </w:t>
            </w:r>
          </w:p>
        </w:tc>
        <w:tc>
          <w:tcPr>
            <w:tcW w:w="3390" w:type="dxa"/>
            <w:shd w:val="clear" w:color="auto" w:fill="auto"/>
          </w:tcPr>
          <w:p w:rsidR="00C6232E" w:rsidRPr="00B02E72" w:rsidRDefault="00C6232E" w:rsidP="005328BF">
            <w:pPr>
              <w:pStyle w:val="afb"/>
              <w:widowControl w:val="0"/>
            </w:pPr>
            <w:r w:rsidRPr="00B02E72">
              <w:t>Метание набивного мяча весом 1 кг, см</w:t>
            </w:r>
          </w:p>
        </w:tc>
        <w:tc>
          <w:tcPr>
            <w:tcW w:w="1510" w:type="dxa"/>
            <w:shd w:val="clear" w:color="auto" w:fill="auto"/>
          </w:tcPr>
          <w:p w:rsidR="00C6232E" w:rsidRPr="00B02E72" w:rsidRDefault="00C6232E" w:rsidP="005328BF">
            <w:pPr>
              <w:pStyle w:val="afb"/>
              <w:widowControl w:val="0"/>
            </w:pPr>
            <w:r w:rsidRPr="00B02E72">
              <w:t xml:space="preserve">654 </w:t>
            </w:r>
            <w:r w:rsidRPr="005328BF">
              <w:sym w:font="Symbol" w:char="F0B1"/>
            </w:r>
            <w:r w:rsidRPr="00B02E72">
              <w:t xml:space="preserve"> 11,8</w:t>
            </w:r>
          </w:p>
        </w:tc>
        <w:tc>
          <w:tcPr>
            <w:tcW w:w="1441" w:type="dxa"/>
            <w:shd w:val="clear" w:color="auto" w:fill="auto"/>
          </w:tcPr>
          <w:p w:rsidR="00C6232E" w:rsidRPr="00B02E72" w:rsidRDefault="00C6232E" w:rsidP="005328BF">
            <w:pPr>
              <w:pStyle w:val="afb"/>
              <w:widowControl w:val="0"/>
            </w:pPr>
            <w:r w:rsidRPr="00B02E72">
              <w:t xml:space="preserve">806 </w:t>
            </w:r>
            <w:r w:rsidRPr="005328BF">
              <w:sym w:font="Symbol" w:char="F0B1"/>
            </w:r>
            <w:r w:rsidRPr="00B02E72">
              <w:t xml:space="preserve"> 16,5*</w:t>
            </w:r>
          </w:p>
        </w:tc>
        <w:tc>
          <w:tcPr>
            <w:tcW w:w="1048" w:type="dxa"/>
            <w:shd w:val="clear" w:color="auto" w:fill="auto"/>
          </w:tcPr>
          <w:p w:rsidR="00C6232E" w:rsidRPr="00B02E72" w:rsidRDefault="00C6232E" w:rsidP="005328BF">
            <w:pPr>
              <w:pStyle w:val="afb"/>
              <w:widowControl w:val="0"/>
            </w:pPr>
            <w:r w:rsidRPr="00B02E72">
              <w:t>123,2</w:t>
            </w:r>
          </w:p>
        </w:tc>
        <w:tc>
          <w:tcPr>
            <w:tcW w:w="747" w:type="dxa"/>
            <w:shd w:val="clear" w:color="auto" w:fill="auto"/>
          </w:tcPr>
          <w:p w:rsidR="00C6232E" w:rsidRPr="00B02E72" w:rsidRDefault="00C6232E" w:rsidP="005328BF">
            <w:pPr>
              <w:pStyle w:val="afb"/>
              <w:widowControl w:val="0"/>
            </w:pPr>
            <w:r w:rsidRPr="00B02E72">
              <w:t>7,48</w:t>
            </w:r>
          </w:p>
        </w:tc>
      </w:tr>
      <w:tr w:rsidR="00C6232E" w:rsidRPr="00B02E72" w:rsidTr="005328BF">
        <w:trPr>
          <w:jc w:val="center"/>
        </w:trPr>
        <w:tc>
          <w:tcPr>
            <w:tcW w:w="443" w:type="dxa"/>
            <w:shd w:val="clear" w:color="auto" w:fill="auto"/>
          </w:tcPr>
          <w:p w:rsidR="00C6232E" w:rsidRPr="00B02E72" w:rsidRDefault="00C6232E" w:rsidP="005328BF">
            <w:pPr>
              <w:pStyle w:val="afb"/>
              <w:widowControl w:val="0"/>
            </w:pPr>
            <w:r w:rsidRPr="00B02E72">
              <w:t>6</w:t>
            </w:r>
            <w:r w:rsidR="00B02E72" w:rsidRPr="00B02E72">
              <w:t xml:space="preserve">. </w:t>
            </w:r>
          </w:p>
        </w:tc>
        <w:tc>
          <w:tcPr>
            <w:tcW w:w="3390" w:type="dxa"/>
            <w:shd w:val="clear" w:color="auto" w:fill="auto"/>
          </w:tcPr>
          <w:p w:rsidR="00C6232E" w:rsidRPr="00B02E72" w:rsidRDefault="00C6232E" w:rsidP="005328BF">
            <w:pPr>
              <w:pStyle w:val="afb"/>
              <w:widowControl w:val="0"/>
            </w:pPr>
            <w:r w:rsidRPr="00B02E72">
              <w:t>Челночный бег 10х10, см</w:t>
            </w:r>
          </w:p>
        </w:tc>
        <w:tc>
          <w:tcPr>
            <w:tcW w:w="1510" w:type="dxa"/>
            <w:shd w:val="clear" w:color="auto" w:fill="auto"/>
          </w:tcPr>
          <w:p w:rsidR="00C6232E" w:rsidRPr="00B02E72" w:rsidRDefault="00C6232E" w:rsidP="005328BF">
            <w:pPr>
              <w:pStyle w:val="afb"/>
              <w:widowControl w:val="0"/>
            </w:pPr>
            <w:r w:rsidRPr="00B02E72">
              <w:t xml:space="preserve">30,65 </w:t>
            </w:r>
            <w:r w:rsidRPr="005328BF">
              <w:sym w:font="Symbol" w:char="F0B1"/>
            </w:r>
            <w:r w:rsidRPr="00B02E72">
              <w:t xml:space="preserve"> 0,25</w:t>
            </w:r>
          </w:p>
        </w:tc>
        <w:tc>
          <w:tcPr>
            <w:tcW w:w="1441" w:type="dxa"/>
            <w:shd w:val="clear" w:color="auto" w:fill="auto"/>
          </w:tcPr>
          <w:p w:rsidR="00C6232E" w:rsidRPr="00B02E72" w:rsidRDefault="00C6232E" w:rsidP="005328BF">
            <w:pPr>
              <w:pStyle w:val="afb"/>
              <w:widowControl w:val="0"/>
            </w:pPr>
            <w:r w:rsidRPr="00B02E72">
              <w:t xml:space="preserve">27,84 </w:t>
            </w:r>
            <w:r w:rsidRPr="005328BF">
              <w:sym w:font="Symbol" w:char="F0B1"/>
            </w:r>
            <w:r w:rsidRPr="00B02E72">
              <w:t xml:space="preserve"> 0,24*</w:t>
            </w:r>
          </w:p>
        </w:tc>
        <w:tc>
          <w:tcPr>
            <w:tcW w:w="1048" w:type="dxa"/>
            <w:shd w:val="clear" w:color="auto" w:fill="auto"/>
          </w:tcPr>
          <w:p w:rsidR="00C6232E" w:rsidRPr="00B02E72" w:rsidRDefault="00C6232E" w:rsidP="005328BF">
            <w:pPr>
              <w:pStyle w:val="afb"/>
              <w:widowControl w:val="0"/>
            </w:pPr>
            <w:r w:rsidRPr="00B02E72">
              <w:t>109,2</w:t>
            </w:r>
          </w:p>
        </w:tc>
        <w:tc>
          <w:tcPr>
            <w:tcW w:w="747" w:type="dxa"/>
            <w:shd w:val="clear" w:color="auto" w:fill="auto"/>
          </w:tcPr>
          <w:p w:rsidR="00C6232E" w:rsidRPr="00B02E72" w:rsidRDefault="00C6232E" w:rsidP="005328BF">
            <w:pPr>
              <w:pStyle w:val="afb"/>
              <w:widowControl w:val="0"/>
            </w:pPr>
            <w:r w:rsidRPr="00B02E72">
              <w:t>8,03</w:t>
            </w:r>
          </w:p>
        </w:tc>
      </w:tr>
      <w:tr w:rsidR="00C6232E" w:rsidRPr="00B02E72" w:rsidTr="005328BF">
        <w:trPr>
          <w:jc w:val="center"/>
        </w:trPr>
        <w:tc>
          <w:tcPr>
            <w:tcW w:w="8579" w:type="dxa"/>
            <w:gridSpan w:val="6"/>
            <w:shd w:val="clear" w:color="auto" w:fill="auto"/>
          </w:tcPr>
          <w:p w:rsidR="00C6232E" w:rsidRPr="00B02E72" w:rsidRDefault="00C6232E" w:rsidP="005328BF">
            <w:pPr>
              <w:pStyle w:val="afb"/>
              <w:widowControl w:val="0"/>
            </w:pPr>
            <w:r w:rsidRPr="00B02E72">
              <w:t>Контрольная группа</w:t>
            </w:r>
          </w:p>
        </w:tc>
      </w:tr>
      <w:tr w:rsidR="00C6232E" w:rsidRPr="00B02E72" w:rsidTr="005328BF">
        <w:trPr>
          <w:jc w:val="center"/>
        </w:trPr>
        <w:tc>
          <w:tcPr>
            <w:tcW w:w="443" w:type="dxa"/>
            <w:shd w:val="clear" w:color="auto" w:fill="auto"/>
          </w:tcPr>
          <w:p w:rsidR="00C6232E" w:rsidRPr="00B02E72" w:rsidRDefault="00C6232E" w:rsidP="005328BF">
            <w:pPr>
              <w:pStyle w:val="afb"/>
              <w:widowControl w:val="0"/>
            </w:pPr>
            <w:r w:rsidRPr="00B02E72">
              <w:t>1</w:t>
            </w:r>
            <w:r w:rsidR="00B02E72" w:rsidRPr="00B02E72">
              <w:t xml:space="preserve">. </w:t>
            </w:r>
          </w:p>
        </w:tc>
        <w:tc>
          <w:tcPr>
            <w:tcW w:w="3390" w:type="dxa"/>
            <w:shd w:val="clear" w:color="auto" w:fill="auto"/>
          </w:tcPr>
          <w:p w:rsidR="00C6232E" w:rsidRPr="00B02E72" w:rsidRDefault="00C6232E" w:rsidP="005328BF">
            <w:pPr>
              <w:pStyle w:val="afb"/>
              <w:widowControl w:val="0"/>
            </w:pPr>
            <w:r w:rsidRPr="00B02E72">
              <w:t>Бег 100м, сек</w:t>
            </w:r>
          </w:p>
        </w:tc>
        <w:tc>
          <w:tcPr>
            <w:tcW w:w="1510" w:type="dxa"/>
            <w:shd w:val="clear" w:color="auto" w:fill="auto"/>
          </w:tcPr>
          <w:p w:rsidR="00C6232E" w:rsidRPr="00B02E72" w:rsidRDefault="00C6232E" w:rsidP="005328BF">
            <w:pPr>
              <w:pStyle w:val="afb"/>
              <w:widowControl w:val="0"/>
            </w:pPr>
            <w:r w:rsidRPr="00B02E72">
              <w:t xml:space="preserve">14,9 </w:t>
            </w:r>
            <w:r w:rsidRPr="005328BF">
              <w:sym w:font="Symbol" w:char="F0B1"/>
            </w:r>
            <w:r w:rsidRPr="00B02E72">
              <w:t xml:space="preserve"> 0,28</w:t>
            </w:r>
          </w:p>
        </w:tc>
        <w:tc>
          <w:tcPr>
            <w:tcW w:w="1441" w:type="dxa"/>
            <w:shd w:val="clear" w:color="auto" w:fill="auto"/>
          </w:tcPr>
          <w:p w:rsidR="00C6232E" w:rsidRPr="00B02E72" w:rsidRDefault="00C6232E" w:rsidP="005328BF">
            <w:pPr>
              <w:pStyle w:val="afb"/>
              <w:widowControl w:val="0"/>
            </w:pPr>
            <w:r w:rsidRPr="00B02E72">
              <w:t xml:space="preserve">14,95 </w:t>
            </w:r>
            <w:r w:rsidRPr="005328BF">
              <w:sym w:font="Symbol" w:char="F0B1"/>
            </w:r>
            <w:r w:rsidRPr="00B02E72">
              <w:t xml:space="preserve"> 0,21</w:t>
            </w:r>
          </w:p>
        </w:tc>
        <w:tc>
          <w:tcPr>
            <w:tcW w:w="1048" w:type="dxa"/>
            <w:shd w:val="clear" w:color="auto" w:fill="auto"/>
          </w:tcPr>
          <w:p w:rsidR="00C6232E" w:rsidRPr="00B02E72" w:rsidRDefault="00C6232E" w:rsidP="005328BF">
            <w:pPr>
              <w:pStyle w:val="afb"/>
              <w:widowControl w:val="0"/>
            </w:pPr>
            <w:r w:rsidRPr="00B02E72">
              <w:t>100,3</w:t>
            </w:r>
          </w:p>
        </w:tc>
        <w:tc>
          <w:tcPr>
            <w:tcW w:w="747" w:type="dxa"/>
            <w:shd w:val="clear" w:color="auto" w:fill="auto"/>
          </w:tcPr>
          <w:p w:rsidR="00C6232E" w:rsidRPr="00B02E72" w:rsidRDefault="00C6232E" w:rsidP="005328BF">
            <w:pPr>
              <w:pStyle w:val="afb"/>
              <w:widowControl w:val="0"/>
            </w:pPr>
            <w:r w:rsidRPr="00B02E72">
              <w:t>0,14</w:t>
            </w:r>
          </w:p>
        </w:tc>
      </w:tr>
      <w:tr w:rsidR="00C6232E" w:rsidRPr="00B02E72" w:rsidTr="005328BF">
        <w:trPr>
          <w:jc w:val="center"/>
        </w:trPr>
        <w:tc>
          <w:tcPr>
            <w:tcW w:w="443" w:type="dxa"/>
            <w:shd w:val="clear" w:color="auto" w:fill="auto"/>
          </w:tcPr>
          <w:p w:rsidR="00C6232E" w:rsidRPr="00B02E72" w:rsidRDefault="00C6232E" w:rsidP="005328BF">
            <w:pPr>
              <w:pStyle w:val="afb"/>
              <w:widowControl w:val="0"/>
            </w:pPr>
            <w:r w:rsidRPr="00B02E72">
              <w:t>2</w:t>
            </w:r>
            <w:r w:rsidR="00B02E72" w:rsidRPr="00B02E72">
              <w:t xml:space="preserve">. </w:t>
            </w:r>
          </w:p>
        </w:tc>
        <w:tc>
          <w:tcPr>
            <w:tcW w:w="3390" w:type="dxa"/>
            <w:shd w:val="clear" w:color="auto" w:fill="auto"/>
          </w:tcPr>
          <w:p w:rsidR="00C6232E" w:rsidRPr="00B02E72" w:rsidRDefault="00C6232E" w:rsidP="005328BF">
            <w:pPr>
              <w:pStyle w:val="afb"/>
              <w:widowControl w:val="0"/>
            </w:pPr>
            <w:r w:rsidRPr="00B02E72">
              <w:t>Метание гранаты 700 гр, см</w:t>
            </w:r>
          </w:p>
        </w:tc>
        <w:tc>
          <w:tcPr>
            <w:tcW w:w="1510" w:type="dxa"/>
            <w:shd w:val="clear" w:color="auto" w:fill="auto"/>
          </w:tcPr>
          <w:p w:rsidR="00C6232E" w:rsidRPr="00B02E72" w:rsidRDefault="00C6232E" w:rsidP="005328BF">
            <w:pPr>
              <w:pStyle w:val="afb"/>
              <w:widowControl w:val="0"/>
            </w:pPr>
            <w:r w:rsidRPr="00B02E72">
              <w:t xml:space="preserve">34,2 </w:t>
            </w:r>
            <w:r w:rsidRPr="005328BF">
              <w:sym w:font="Symbol" w:char="F0B1"/>
            </w:r>
            <w:r w:rsidRPr="00B02E72">
              <w:t xml:space="preserve"> 2,3</w:t>
            </w:r>
          </w:p>
        </w:tc>
        <w:tc>
          <w:tcPr>
            <w:tcW w:w="1441" w:type="dxa"/>
            <w:shd w:val="clear" w:color="auto" w:fill="auto"/>
          </w:tcPr>
          <w:p w:rsidR="00C6232E" w:rsidRPr="00B02E72" w:rsidRDefault="00C6232E" w:rsidP="005328BF">
            <w:pPr>
              <w:pStyle w:val="afb"/>
              <w:widowControl w:val="0"/>
            </w:pPr>
            <w:r w:rsidRPr="00B02E72">
              <w:t xml:space="preserve">36,5 </w:t>
            </w:r>
            <w:r w:rsidRPr="005328BF">
              <w:sym w:font="Symbol" w:char="F0B1"/>
            </w:r>
            <w:r w:rsidRPr="00B02E72">
              <w:t xml:space="preserve"> 1,62</w:t>
            </w:r>
          </w:p>
        </w:tc>
        <w:tc>
          <w:tcPr>
            <w:tcW w:w="1048" w:type="dxa"/>
            <w:shd w:val="clear" w:color="auto" w:fill="auto"/>
          </w:tcPr>
          <w:p w:rsidR="00C6232E" w:rsidRPr="00B02E72" w:rsidRDefault="00C6232E" w:rsidP="005328BF">
            <w:pPr>
              <w:pStyle w:val="afb"/>
              <w:widowControl w:val="0"/>
            </w:pPr>
            <w:r w:rsidRPr="00B02E72">
              <w:t>106,7</w:t>
            </w:r>
          </w:p>
        </w:tc>
        <w:tc>
          <w:tcPr>
            <w:tcW w:w="747" w:type="dxa"/>
            <w:shd w:val="clear" w:color="auto" w:fill="auto"/>
          </w:tcPr>
          <w:p w:rsidR="00C6232E" w:rsidRPr="00B02E72" w:rsidRDefault="00C6232E" w:rsidP="005328BF">
            <w:pPr>
              <w:pStyle w:val="afb"/>
              <w:widowControl w:val="0"/>
            </w:pPr>
            <w:r w:rsidRPr="00B02E72">
              <w:t>0,82</w:t>
            </w:r>
          </w:p>
        </w:tc>
      </w:tr>
      <w:tr w:rsidR="00C6232E" w:rsidRPr="00B02E72" w:rsidTr="005328BF">
        <w:trPr>
          <w:jc w:val="center"/>
        </w:trPr>
        <w:tc>
          <w:tcPr>
            <w:tcW w:w="443" w:type="dxa"/>
            <w:shd w:val="clear" w:color="auto" w:fill="auto"/>
          </w:tcPr>
          <w:p w:rsidR="00C6232E" w:rsidRPr="00B02E72" w:rsidRDefault="00C6232E" w:rsidP="005328BF">
            <w:pPr>
              <w:pStyle w:val="afb"/>
              <w:widowControl w:val="0"/>
            </w:pPr>
            <w:r w:rsidRPr="00B02E72">
              <w:t>3</w:t>
            </w:r>
            <w:r w:rsidR="00B02E72" w:rsidRPr="00B02E72">
              <w:t xml:space="preserve">. </w:t>
            </w:r>
          </w:p>
        </w:tc>
        <w:tc>
          <w:tcPr>
            <w:tcW w:w="3390" w:type="dxa"/>
            <w:shd w:val="clear" w:color="auto" w:fill="auto"/>
          </w:tcPr>
          <w:p w:rsidR="00C6232E" w:rsidRPr="00B02E72" w:rsidRDefault="00C6232E" w:rsidP="005328BF">
            <w:pPr>
              <w:pStyle w:val="afb"/>
              <w:widowControl w:val="0"/>
            </w:pPr>
            <w:r w:rsidRPr="00B02E72">
              <w:t>Прыжок в длину с места, см</w:t>
            </w:r>
          </w:p>
        </w:tc>
        <w:tc>
          <w:tcPr>
            <w:tcW w:w="1510" w:type="dxa"/>
            <w:shd w:val="clear" w:color="auto" w:fill="auto"/>
          </w:tcPr>
          <w:p w:rsidR="00C6232E" w:rsidRPr="00B02E72" w:rsidRDefault="00C6232E" w:rsidP="005328BF">
            <w:pPr>
              <w:pStyle w:val="afb"/>
              <w:widowControl w:val="0"/>
            </w:pPr>
            <w:r w:rsidRPr="00B02E72">
              <w:t xml:space="preserve">209 </w:t>
            </w:r>
            <w:r w:rsidRPr="005328BF">
              <w:sym w:font="Symbol" w:char="F0B1"/>
            </w:r>
            <w:r w:rsidRPr="00B02E72">
              <w:t xml:space="preserve"> 0,37</w:t>
            </w:r>
          </w:p>
        </w:tc>
        <w:tc>
          <w:tcPr>
            <w:tcW w:w="1441" w:type="dxa"/>
            <w:shd w:val="clear" w:color="auto" w:fill="auto"/>
          </w:tcPr>
          <w:p w:rsidR="00C6232E" w:rsidRPr="00B02E72" w:rsidRDefault="00C6232E" w:rsidP="005328BF">
            <w:pPr>
              <w:pStyle w:val="afb"/>
              <w:widowControl w:val="0"/>
            </w:pPr>
            <w:r w:rsidRPr="00B02E72">
              <w:t xml:space="preserve">216 </w:t>
            </w:r>
            <w:r w:rsidRPr="005328BF">
              <w:sym w:font="Symbol" w:char="F0B1"/>
            </w:r>
            <w:r w:rsidRPr="00B02E72">
              <w:t xml:space="preserve"> 3,9</w:t>
            </w:r>
          </w:p>
        </w:tc>
        <w:tc>
          <w:tcPr>
            <w:tcW w:w="1048" w:type="dxa"/>
            <w:shd w:val="clear" w:color="auto" w:fill="auto"/>
          </w:tcPr>
          <w:p w:rsidR="00C6232E" w:rsidRPr="00B02E72" w:rsidRDefault="00C6232E" w:rsidP="005328BF">
            <w:pPr>
              <w:pStyle w:val="afb"/>
              <w:widowControl w:val="0"/>
            </w:pPr>
            <w:r w:rsidRPr="00B02E72">
              <w:t>103,3</w:t>
            </w:r>
          </w:p>
        </w:tc>
        <w:tc>
          <w:tcPr>
            <w:tcW w:w="747" w:type="dxa"/>
            <w:shd w:val="clear" w:color="auto" w:fill="auto"/>
          </w:tcPr>
          <w:p w:rsidR="00C6232E" w:rsidRPr="00B02E72" w:rsidRDefault="00C6232E" w:rsidP="005328BF">
            <w:pPr>
              <w:pStyle w:val="afb"/>
              <w:widowControl w:val="0"/>
            </w:pPr>
            <w:r w:rsidRPr="00B02E72">
              <w:t>1,36</w:t>
            </w:r>
          </w:p>
        </w:tc>
      </w:tr>
      <w:tr w:rsidR="00C6232E" w:rsidRPr="00B02E72" w:rsidTr="005328BF">
        <w:trPr>
          <w:jc w:val="center"/>
        </w:trPr>
        <w:tc>
          <w:tcPr>
            <w:tcW w:w="443" w:type="dxa"/>
            <w:shd w:val="clear" w:color="auto" w:fill="auto"/>
          </w:tcPr>
          <w:p w:rsidR="00C6232E" w:rsidRPr="00B02E72" w:rsidRDefault="00C6232E" w:rsidP="005328BF">
            <w:pPr>
              <w:pStyle w:val="afb"/>
              <w:widowControl w:val="0"/>
            </w:pPr>
            <w:r w:rsidRPr="00B02E72">
              <w:t>4</w:t>
            </w:r>
            <w:r w:rsidR="00B02E72" w:rsidRPr="00B02E72">
              <w:t xml:space="preserve">. </w:t>
            </w:r>
          </w:p>
        </w:tc>
        <w:tc>
          <w:tcPr>
            <w:tcW w:w="3390" w:type="dxa"/>
            <w:shd w:val="clear" w:color="auto" w:fill="auto"/>
          </w:tcPr>
          <w:p w:rsidR="00C6232E" w:rsidRPr="00B02E72" w:rsidRDefault="00C6232E" w:rsidP="005328BF">
            <w:pPr>
              <w:pStyle w:val="afb"/>
              <w:widowControl w:val="0"/>
            </w:pPr>
            <w:r w:rsidRPr="00B02E72">
              <w:t>Прыжок в длину с разбега, см</w:t>
            </w:r>
          </w:p>
        </w:tc>
        <w:tc>
          <w:tcPr>
            <w:tcW w:w="1510" w:type="dxa"/>
            <w:shd w:val="clear" w:color="auto" w:fill="auto"/>
          </w:tcPr>
          <w:p w:rsidR="00C6232E" w:rsidRPr="00B02E72" w:rsidRDefault="00C6232E" w:rsidP="005328BF">
            <w:pPr>
              <w:pStyle w:val="afb"/>
              <w:widowControl w:val="0"/>
            </w:pPr>
            <w:r w:rsidRPr="00B02E72">
              <w:t xml:space="preserve">423 </w:t>
            </w:r>
            <w:r w:rsidRPr="005328BF">
              <w:sym w:font="Symbol" w:char="F0B1"/>
            </w:r>
            <w:r w:rsidRPr="00B02E72">
              <w:t xml:space="preserve"> 2</w:t>
            </w:r>
            <w:r w:rsidR="00B02E72">
              <w:t>, 19</w:t>
            </w:r>
          </w:p>
        </w:tc>
        <w:tc>
          <w:tcPr>
            <w:tcW w:w="1441" w:type="dxa"/>
            <w:shd w:val="clear" w:color="auto" w:fill="auto"/>
          </w:tcPr>
          <w:p w:rsidR="00C6232E" w:rsidRPr="00B02E72" w:rsidRDefault="00C6232E" w:rsidP="005328BF">
            <w:pPr>
              <w:pStyle w:val="afb"/>
              <w:widowControl w:val="0"/>
            </w:pPr>
            <w:r w:rsidRPr="00B02E72">
              <w:t xml:space="preserve">436 </w:t>
            </w:r>
            <w:r w:rsidRPr="005328BF">
              <w:sym w:font="Symbol" w:char="F0B1"/>
            </w:r>
            <w:r w:rsidRPr="00B02E72">
              <w:t xml:space="preserve"> 4,21</w:t>
            </w:r>
          </w:p>
        </w:tc>
        <w:tc>
          <w:tcPr>
            <w:tcW w:w="1048" w:type="dxa"/>
            <w:shd w:val="clear" w:color="auto" w:fill="auto"/>
          </w:tcPr>
          <w:p w:rsidR="00C6232E" w:rsidRPr="00B02E72" w:rsidRDefault="00C6232E" w:rsidP="005328BF">
            <w:pPr>
              <w:pStyle w:val="afb"/>
              <w:widowControl w:val="0"/>
            </w:pPr>
            <w:r w:rsidRPr="00B02E72">
              <w:t>101,9</w:t>
            </w:r>
          </w:p>
        </w:tc>
        <w:tc>
          <w:tcPr>
            <w:tcW w:w="747" w:type="dxa"/>
            <w:shd w:val="clear" w:color="auto" w:fill="auto"/>
          </w:tcPr>
          <w:p w:rsidR="00C6232E" w:rsidRPr="00B02E72" w:rsidRDefault="00C6232E" w:rsidP="005328BF">
            <w:pPr>
              <w:pStyle w:val="afb"/>
              <w:widowControl w:val="0"/>
            </w:pPr>
            <w:r w:rsidRPr="00B02E72">
              <w:t>1,65</w:t>
            </w:r>
          </w:p>
        </w:tc>
      </w:tr>
      <w:tr w:rsidR="00C6232E" w:rsidRPr="00B02E72" w:rsidTr="005328BF">
        <w:trPr>
          <w:jc w:val="center"/>
        </w:trPr>
        <w:tc>
          <w:tcPr>
            <w:tcW w:w="443" w:type="dxa"/>
            <w:shd w:val="clear" w:color="auto" w:fill="auto"/>
          </w:tcPr>
          <w:p w:rsidR="00C6232E" w:rsidRPr="00B02E72" w:rsidRDefault="00C6232E" w:rsidP="005328BF">
            <w:pPr>
              <w:pStyle w:val="afb"/>
              <w:widowControl w:val="0"/>
            </w:pPr>
            <w:r w:rsidRPr="00B02E72">
              <w:t>5</w:t>
            </w:r>
            <w:r w:rsidR="00B02E72" w:rsidRPr="00B02E72">
              <w:t xml:space="preserve">. </w:t>
            </w:r>
          </w:p>
        </w:tc>
        <w:tc>
          <w:tcPr>
            <w:tcW w:w="3390" w:type="dxa"/>
            <w:shd w:val="clear" w:color="auto" w:fill="auto"/>
          </w:tcPr>
          <w:p w:rsidR="00C6232E" w:rsidRPr="00B02E72" w:rsidRDefault="00C6232E" w:rsidP="005328BF">
            <w:pPr>
              <w:pStyle w:val="afb"/>
              <w:widowControl w:val="0"/>
            </w:pPr>
            <w:r w:rsidRPr="00B02E72">
              <w:t>Метание набивного мяча весом 1 кг, см</w:t>
            </w:r>
          </w:p>
        </w:tc>
        <w:tc>
          <w:tcPr>
            <w:tcW w:w="1510" w:type="dxa"/>
            <w:shd w:val="clear" w:color="auto" w:fill="auto"/>
          </w:tcPr>
          <w:p w:rsidR="00C6232E" w:rsidRPr="00B02E72" w:rsidRDefault="00C6232E" w:rsidP="005328BF">
            <w:pPr>
              <w:pStyle w:val="afb"/>
              <w:widowControl w:val="0"/>
            </w:pPr>
            <w:r w:rsidRPr="00B02E72">
              <w:t xml:space="preserve">623 </w:t>
            </w:r>
            <w:r w:rsidRPr="005328BF">
              <w:sym w:font="Symbol" w:char="F0B1"/>
            </w:r>
            <w:r w:rsidRPr="00B02E72">
              <w:t xml:space="preserve"> 29,4</w:t>
            </w:r>
          </w:p>
        </w:tc>
        <w:tc>
          <w:tcPr>
            <w:tcW w:w="1441" w:type="dxa"/>
            <w:shd w:val="clear" w:color="auto" w:fill="auto"/>
          </w:tcPr>
          <w:p w:rsidR="00C6232E" w:rsidRPr="00B02E72" w:rsidRDefault="00C6232E" w:rsidP="005328BF">
            <w:pPr>
              <w:pStyle w:val="afb"/>
              <w:widowControl w:val="0"/>
            </w:pPr>
            <w:r w:rsidRPr="00B02E72">
              <w:t xml:space="preserve">730 </w:t>
            </w:r>
            <w:r w:rsidRPr="005328BF">
              <w:sym w:font="Symbol" w:char="F0B1"/>
            </w:r>
            <w:r w:rsidRPr="00B02E72">
              <w:t xml:space="preserve"> 82,6</w:t>
            </w:r>
          </w:p>
        </w:tc>
        <w:tc>
          <w:tcPr>
            <w:tcW w:w="1048" w:type="dxa"/>
            <w:shd w:val="clear" w:color="auto" w:fill="auto"/>
          </w:tcPr>
          <w:p w:rsidR="00C6232E" w:rsidRPr="00B02E72" w:rsidRDefault="00C6232E" w:rsidP="005328BF">
            <w:pPr>
              <w:pStyle w:val="afb"/>
              <w:widowControl w:val="0"/>
            </w:pPr>
            <w:r w:rsidRPr="00B02E72">
              <w:t>117,2</w:t>
            </w:r>
          </w:p>
        </w:tc>
        <w:tc>
          <w:tcPr>
            <w:tcW w:w="747" w:type="dxa"/>
            <w:shd w:val="clear" w:color="auto" w:fill="auto"/>
          </w:tcPr>
          <w:p w:rsidR="00C6232E" w:rsidRPr="00B02E72" w:rsidRDefault="00C6232E" w:rsidP="005328BF">
            <w:pPr>
              <w:pStyle w:val="afb"/>
              <w:widowControl w:val="0"/>
            </w:pPr>
            <w:r w:rsidRPr="00B02E72">
              <w:t>1,22</w:t>
            </w:r>
          </w:p>
        </w:tc>
      </w:tr>
      <w:tr w:rsidR="00C6232E" w:rsidRPr="00B02E72" w:rsidTr="005328BF">
        <w:trPr>
          <w:jc w:val="center"/>
        </w:trPr>
        <w:tc>
          <w:tcPr>
            <w:tcW w:w="443" w:type="dxa"/>
            <w:shd w:val="clear" w:color="auto" w:fill="auto"/>
          </w:tcPr>
          <w:p w:rsidR="00C6232E" w:rsidRPr="00B02E72" w:rsidRDefault="00C6232E" w:rsidP="005328BF">
            <w:pPr>
              <w:pStyle w:val="afb"/>
              <w:widowControl w:val="0"/>
            </w:pPr>
            <w:r w:rsidRPr="00B02E72">
              <w:t>6</w:t>
            </w:r>
            <w:r w:rsidR="00B02E72" w:rsidRPr="00B02E72">
              <w:t xml:space="preserve">. </w:t>
            </w:r>
          </w:p>
        </w:tc>
        <w:tc>
          <w:tcPr>
            <w:tcW w:w="3390" w:type="dxa"/>
            <w:shd w:val="clear" w:color="auto" w:fill="auto"/>
          </w:tcPr>
          <w:p w:rsidR="00C6232E" w:rsidRPr="00B02E72" w:rsidRDefault="00C6232E" w:rsidP="005328BF">
            <w:pPr>
              <w:pStyle w:val="afb"/>
              <w:widowControl w:val="0"/>
            </w:pPr>
            <w:r w:rsidRPr="00B02E72">
              <w:t>Челночный бег 10х10, см</w:t>
            </w:r>
          </w:p>
        </w:tc>
        <w:tc>
          <w:tcPr>
            <w:tcW w:w="1510" w:type="dxa"/>
            <w:shd w:val="clear" w:color="auto" w:fill="auto"/>
          </w:tcPr>
          <w:p w:rsidR="00C6232E" w:rsidRPr="00B02E72" w:rsidRDefault="00C6232E" w:rsidP="005328BF">
            <w:pPr>
              <w:pStyle w:val="afb"/>
              <w:widowControl w:val="0"/>
            </w:pPr>
            <w:r w:rsidRPr="00B02E72">
              <w:t xml:space="preserve">31,48 </w:t>
            </w:r>
            <w:r w:rsidRPr="005328BF">
              <w:sym w:font="Symbol" w:char="F0B1"/>
            </w:r>
            <w:r w:rsidRPr="00B02E72">
              <w:t xml:space="preserve"> 0,6</w:t>
            </w:r>
          </w:p>
        </w:tc>
        <w:tc>
          <w:tcPr>
            <w:tcW w:w="1441" w:type="dxa"/>
            <w:shd w:val="clear" w:color="auto" w:fill="auto"/>
          </w:tcPr>
          <w:p w:rsidR="00C6232E" w:rsidRPr="00B02E72" w:rsidRDefault="00C6232E" w:rsidP="005328BF">
            <w:pPr>
              <w:pStyle w:val="afb"/>
              <w:widowControl w:val="0"/>
            </w:pPr>
            <w:r w:rsidRPr="00B02E72">
              <w:t xml:space="preserve">29,98 </w:t>
            </w:r>
            <w:r w:rsidRPr="005328BF">
              <w:sym w:font="Symbol" w:char="F0B1"/>
            </w:r>
            <w:r w:rsidRPr="00B02E72">
              <w:t xml:space="preserve"> 0,36*</w:t>
            </w:r>
          </w:p>
        </w:tc>
        <w:tc>
          <w:tcPr>
            <w:tcW w:w="1048" w:type="dxa"/>
            <w:shd w:val="clear" w:color="auto" w:fill="auto"/>
          </w:tcPr>
          <w:p w:rsidR="00C6232E" w:rsidRPr="00B02E72" w:rsidRDefault="00C6232E" w:rsidP="005328BF">
            <w:pPr>
              <w:pStyle w:val="afb"/>
              <w:widowControl w:val="0"/>
            </w:pPr>
            <w:r w:rsidRPr="00B02E72">
              <w:t>104,2</w:t>
            </w:r>
          </w:p>
        </w:tc>
        <w:tc>
          <w:tcPr>
            <w:tcW w:w="747" w:type="dxa"/>
            <w:shd w:val="clear" w:color="auto" w:fill="auto"/>
          </w:tcPr>
          <w:p w:rsidR="00C6232E" w:rsidRPr="00B02E72" w:rsidRDefault="00C6232E" w:rsidP="005328BF">
            <w:pPr>
              <w:pStyle w:val="afb"/>
              <w:widowControl w:val="0"/>
            </w:pPr>
            <w:r w:rsidRPr="00B02E72">
              <w:t>2,05</w:t>
            </w:r>
          </w:p>
        </w:tc>
      </w:tr>
    </w:tbl>
    <w:p w:rsidR="00C6232E" w:rsidRPr="00B02E72" w:rsidRDefault="00C6232E" w:rsidP="001C4856">
      <w:pPr>
        <w:widowControl w:val="0"/>
        <w:ind w:firstLine="709"/>
      </w:pPr>
    </w:p>
    <w:p w:rsidR="00C6232E" w:rsidRPr="00B02E72" w:rsidRDefault="00C6232E" w:rsidP="001C4856">
      <w:pPr>
        <w:widowControl w:val="0"/>
        <w:ind w:firstLine="709"/>
      </w:pPr>
      <w:r w:rsidRPr="00B02E72">
        <w:t>*</w:t>
      </w:r>
      <w:r w:rsidR="00B02E72" w:rsidRPr="00B02E72">
        <w:t xml:space="preserve"> - </w:t>
      </w:r>
      <w:r w:rsidRPr="00B02E72">
        <w:t>статистически достоверные различия</w:t>
      </w:r>
    </w:p>
    <w:p w:rsidR="008401AA" w:rsidRDefault="00322FD3" w:rsidP="001C4856">
      <w:pPr>
        <w:widowControl w:val="0"/>
        <w:ind w:firstLine="709"/>
      </w:pPr>
      <w:r>
        <w:rPr>
          <w:noProof/>
        </w:rPr>
        <w:pict>
          <v:rect id="_x0000_s1032" style="position:absolute;left:0;text-align:left;margin-left:684pt;margin-top:-65.2pt;width:1in;height:1in;z-index:251661824" o:allowincell="f" stroked="f"/>
        </w:pict>
      </w:r>
    </w:p>
    <w:p w:rsidR="00B02E72" w:rsidRPr="00B02E72" w:rsidRDefault="00B02E72" w:rsidP="001C4856">
      <w:pPr>
        <w:pStyle w:val="2"/>
        <w:keepNext w:val="0"/>
        <w:widowControl w:val="0"/>
      </w:pPr>
      <w:bookmarkStart w:id="7" w:name="_Toc277780232"/>
      <w:r>
        <w:t>3.3</w:t>
      </w:r>
      <w:r w:rsidR="00C6232E" w:rsidRPr="00B02E72">
        <w:t xml:space="preserve"> Изменение силовых и скоростно-силовых показателей у юношей Х классов за период эксперимента</w:t>
      </w:r>
      <w:bookmarkEnd w:id="7"/>
    </w:p>
    <w:p w:rsidR="008401AA" w:rsidRDefault="008401AA" w:rsidP="001C4856">
      <w:pPr>
        <w:widowControl w:val="0"/>
        <w:ind w:firstLine="709"/>
      </w:pPr>
    </w:p>
    <w:p w:rsidR="00B02E72" w:rsidRDefault="00C6232E" w:rsidP="001C4856">
      <w:pPr>
        <w:widowControl w:val="0"/>
        <w:ind w:firstLine="709"/>
      </w:pPr>
      <w:r w:rsidRPr="00B02E72">
        <w:t>Анализ силовых показателей у юношей Х класса после эксперимента показал, что степень прироста силовых способностей в экспериментальной и контрольной группах была различной</w:t>
      </w:r>
      <w:r w:rsidR="00B02E72" w:rsidRPr="00B02E72">
        <w:t>.</w:t>
      </w:r>
    </w:p>
    <w:p w:rsidR="00B02E72" w:rsidRDefault="00C6232E" w:rsidP="001C4856">
      <w:pPr>
        <w:widowControl w:val="0"/>
        <w:ind w:firstLine="709"/>
      </w:pPr>
      <w:r w:rsidRPr="00B02E72">
        <w:t>В экспериментальной группе по четырем силовым показателям</w:t>
      </w:r>
      <w:r w:rsidR="00B02E72">
        <w:t xml:space="preserve"> (</w:t>
      </w:r>
      <w:r w:rsidRPr="00B02E72">
        <w:t>подтягивание на перекладине, сгибание и разгибание рук в упоре лежа, удержание угла в упоре на брусьях и становая сила</w:t>
      </w:r>
      <w:r w:rsidR="00B02E72" w:rsidRPr="00B02E72">
        <w:t>),</w:t>
      </w:r>
      <w:r w:rsidRPr="00B02E72">
        <w:t xml:space="preserve"> результаты возросли на достаточно значимую величину</w:t>
      </w:r>
      <w:r w:rsidR="00B02E72">
        <w:t xml:space="preserve"> (</w:t>
      </w:r>
      <w:r w:rsidRPr="00B02E72">
        <w:rPr>
          <w:lang w:val="en-US"/>
        </w:rPr>
        <w:t>t</w:t>
      </w:r>
      <w:r w:rsidRPr="00B02E72">
        <w:t xml:space="preserve"> = 4,0</w:t>
      </w:r>
      <w:r w:rsidRPr="00B02E72">
        <w:sym w:font="Symbol" w:char="F03B"/>
      </w:r>
      <w:r w:rsidRPr="00B02E72">
        <w:t xml:space="preserve"> </w:t>
      </w:r>
      <w:r w:rsidRPr="00B02E72">
        <w:rPr>
          <w:lang w:val="en-US"/>
        </w:rPr>
        <w:t>t</w:t>
      </w:r>
      <w:r w:rsidRPr="00B02E72">
        <w:t xml:space="preserve"> = 2,0</w:t>
      </w:r>
      <w:r w:rsidRPr="00B02E72">
        <w:rPr>
          <w:lang w:val="en-US"/>
        </w:rPr>
        <w:sym w:font="Symbol" w:char="F03B"/>
      </w:r>
      <w:r w:rsidRPr="00B02E72">
        <w:t xml:space="preserve"> </w:t>
      </w:r>
      <w:r w:rsidRPr="00B02E72">
        <w:rPr>
          <w:lang w:val="en-US"/>
        </w:rPr>
        <w:t>t</w:t>
      </w:r>
      <w:r w:rsidRPr="00B02E72">
        <w:t xml:space="preserve"> = 3,03 </w:t>
      </w:r>
      <w:r w:rsidRPr="00B02E72">
        <w:rPr>
          <w:lang w:val="en-US"/>
        </w:rPr>
        <w:t>b</w:t>
      </w:r>
      <w:r w:rsidRPr="00B02E72">
        <w:t xml:space="preserve"> </w:t>
      </w:r>
      <w:r w:rsidRPr="00B02E72">
        <w:rPr>
          <w:lang w:val="en-US"/>
        </w:rPr>
        <w:t>t</w:t>
      </w:r>
      <w:r w:rsidRPr="00B02E72">
        <w:t xml:space="preserve"> = 2,11</w:t>
      </w:r>
      <w:r w:rsidR="00B02E72" w:rsidRPr="00B02E72">
        <w:t xml:space="preserve">). </w:t>
      </w:r>
      <w:r w:rsidRPr="00B02E72">
        <w:t>И лишь в показателях динамометрии правой и левой кисти не было отмечено достоверного прироста</w:t>
      </w:r>
      <w:r w:rsidR="00B02E72">
        <w:t xml:space="preserve"> (</w:t>
      </w:r>
      <w:r w:rsidRPr="00B02E72">
        <w:t>табл</w:t>
      </w:r>
      <w:r w:rsidR="00B02E72">
        <w:t>.3.3.1</w:t>
      </w:r>
      <w:r w:rsidR="00B02E72" w:rsidRPr="00B02E72">
        <w:t>).</w:t>
      </w:r>
    </w:p>
    <w:p w:rsidR="00B02E72" w:rsidRDefault="00C6232E" w:rsidP="001C4856">
      <w:pPr>
        <w:widowControl w:val="0"/>
        <w:ind w:firstLine="709"/>
      </w:pPr>
      <w:r w:rsidRPr="00B02E72">
        <w:t>Наибольший сдвиг в</w:t>
      </w:r>
      <w:r w:rsidR="00B02E72" w:rsidRPr="00B02E72">
        <w:t xml:space="preserve"> </w:t>
      </w:r>
      <w:r w:rsidRPr="00B02E72">
        <w:t>силовой подготовленности у юношей Х класса экспериментальной группы был</w:t>
      </w:r>
      <w:r w:rsidR="00B02E72" w:rsidRPr="00B02E72">
        <w:t xml:space="preserve">: </w:t>
      </w:r>
      <w:r w:rsidRPr="00B02E72">
        <w:t>в удержании угла в упоре на брусьях</w:t>
      </w:r>
      <w:r w:rsidR="00B02E72">
        <w:t xml:space="preserve"> (</w:t>
      </w:r>
      <w:r w:rsidRPr="00B02E72">
        <w:t xml:space="preserve">с 3,16 </w:t>
      </w:r>
      <w:r w:rsidRPr="00B02E72">
        <w:sym w:font="Symbol" w:char="F0B1"/>
      </w:r>
      <w:r w:rsidRPr="00B02E72">
        <w:t xml:space="preserve"> 0,77 сек до 9,25 </w:t>
      </w:r>
      <w:r w:rsidRPr="00B02E72">
        <w:sym w:font="Symbol" w:char="F0B1"/>
      </w:r>
      <w:r w:rsidRPr="00B02E72">
        <w:t xml:space="preserve"> 1,85 сек</w:t>
      </w:r>
      <w:r w:rsidR="00B02E72" w:rsidRPr="00B02E72">
        <w:t xml:space="preserve">) </w:t>
      </w:r>
      <w:r w:rsidRPr="00B02E72">
        <w:sym w:font="Symbol" w:char="F03B"/>
      </w:r>
      <w:r w:rsidRPr="00B02E72">
        <w:t xml:space="preserve"> в подтягивании</w:t>
      </w:r>
      <w:r w:rsidR="00B02E72">
        <w:t xml:space="preserve"> (</w:t>
      </w:r>
      <w:r w:rsidRPr="00B02E72">
        <w:t xml:space="preserve">с 9,1 </w:t>
      </w:r>
      <w:r w:rsidRPr="00B02E72">
        <w:sym w:font="Symbol" w:char="F0B1"/>
      </w:r>
      <w:r w:rsidRPr="00B02E72">
        <w:t xml:space="preserve"> 0,69 раз до 12,9 </w:t>
      </w:r>
      <w:r w:rsidRPr="00B02E72">
        <w:sym w:font="Symbol" w:char="F0B1"/>
      </w:r>
      <w:r w:rsidRPr="00B02E72">
        <w:t xml:space="preserve"> 0,66 раз</w:t>
      </w:r>
      <w:r w:rsidR="00B02E72" w:rsidRPr="00B02E72">
        <w:t xml:space="preserve">) </w:t>
      </w:r>
      <w:r w:rsidRPr="00B02E72">
        <w:t>и сгибании рук в упоре на брусьях</w:t>
      </w:r>
      <w:r w:rsidR="00B02E72">
        <w:t xml:space="preserve"> (</w:t>
      </w:r>
      <w:r w:rsidRPr="00B02E72">
        <w:t xml:space="preserve">с 9,5 </w:t>
      </w:r>
      <w:r w:rsidRPr="00B02E72">
        <w:sym w:font="Symbol" w:char="F0B1"/>
      </w:r>
      <w:r w:rsidRPr="00B02E72">
        <w:t xml:space="preserve"> 1,09 раз до 12,6 </w:t>
      </w:r>
      <w:r w:rsidRPr="00B02E72">
        <w:sym w:font="Symbol" w:char="F0B1"/>
      </w:r>
      <w:r w:rsidRPr="00B02E72">
        <w:t xml:space="preserve"> 1,11 раза в конце эксперимента</w:t>
      </w:r>
      <w:r w:rsidR="00B02E72" w:rsidRPr="00B02E72">
        <w:t>).</w:t>
      </w:r>
    </w:p>
    <w:p w:rsidR="00B02E72" w:rsidRDefault="00C6232E" w:rsidP="001C4856">
      <w:pPr>
        <w:widowControl w:val="0"/>
        <w:ind w:firstLine="709"/>
      </w:pPr>
      <w:r w:rsidRPr="00B02E72">
        <w:t>В контрольной группе достоверное улучшение показателей силовой подготовленности у юношей Х класса было отмечено лишь в двух тестах</w:t>
      </w:r>
      <w:r w:rsidR="00B02E72">
        <w:t xml:space="preserve"> (</w:t>
      </w:r>
      <w:r w:rsidRPr="00B02E72">
        <w:t>в подтягивании на перекладине и в сгибании рук в упоре на брусьях</w:t>
      </w:r>
      <w:r w:rsidR="00B02E72" w:rsidRPr="00B02E72">
        <w:t xml:space="preserve">). </w:t>
      </w:r>
      <w:r w:rsidRPr="00B02E72">
        <w:t>В остальных силовых тестах результаты улучшились, но на не достоверно значимую величину</w:t>
      </w:r>
      <w:r w:rsidR="00B02E72" w:rsidRPr="00B02E72">
        <w:t>.</w:t>
      </w:r>
    </w:p>
    <w:p w:rsidR="00B02E72" w:rsidRDefault="00C6232E" w:rsidP="001C4856">
      <w:pPr>
        <w:widowControl w:val="0"/>
        <w:ind w:firstLine="709"/>
      </w:pPr>
      <w:r w:rsidRPr="00B02E72">
        <w:t xml:space="preserve">Наибольший прирост результата в силовых тестах произошел в сгибании и разгибании рук в упоре на брусьях </w:t>
      </w:r>
      <w:r w:rsidR="00B02E72">
        <w:t>-</w:t>
      </w:r>
      <w:r w:rsidRPr="00B02E72">
        <w:t xml:space="preserve"> на 158,6%</w:t>
      </w:r>
      <w:r w:rsidR="00B02E72">
        <w:t xml:space="preserve"> (</w:t>
      </w:r>
      <w:r w:rsidRPr="00B02E72">
        <w:t>по сравнению с исходным уровнем</w:t>
      </w:r>
      <w:r w:rsidR="00B02E72" w:rsidRPr="00B02E72">
        <w:t xml:space="preserve">), </w:t>
      </w:r>
      <w:r w:rsidRPr="00B02E72">
        <w:t>удержании</w:t>
      </w:r>
      <w:r w:rsidR="00B02E72" w:rsidRPr="00B02E72">
        <w:t xml:space="preserve"> </w:t>
      </w:r>
      <w:r w:rsidRPr="00B02E72">
        <w:t>угла на брусьях</w:t>
      </w:r>
      <w:r w:rsidR="00B02E72" w:rsidRPr="00B02E72">
        <w:t xml:space="preserve"> - </w:t>
      </w:r>
      <w:r w:rsidRPr="00B02E72">
        <w:t xml:space="preserve">на58,6% и в подтягивании на перекладине </w:t>
      </w:r>
      <w:r w:rsidR="00B02E72">
        <w:t>-</w:t>
      </w:r>
      <w:r w:rsidRPr="00B02E72">
        <w:t xml:space="preserve"> на 36,4%</w:t>
      </w:r>
      <w:r w:rsidR="00B02E72">
        <w:t xml:space="preserve"> (</w:t>
      </w:r>
      <w:r w:rsidRPr="00B02E72">
        <w:t>табл</w:t>
      </w:r>
      <w:r w:rsidR="00B02E72">
        <w:t>.3.3.1</w:t>
      </w:r>
      <w:r w:rsidR="00B02E72" w:rsidRPr="00B02E72">
        <w:t>).</w:t>
      </w:r>
    </w:p>
    <w:p w:rsidR="00B02E72" w:rsidRDefault="00C6232E" w:rsidP="001C4856">
      <w:pPr>
        <w:widowControl w:val="0"/>
        <w:ind w:firstLine="709"/>
      </w:pPr>
      <w:r w:rsidRPr="00B02E72">
        <w:t>Анализ данных скоростно-силовой подготовленности у юношей Х классов показал, что в экспериментальной группе</w:t>
      </w:r>
      <w:r w:rsidR="00B02E72" w:rsidRPr="00B02E72">
        <w:t xml:space="preserve"> </w:t>
      </w:r>
      <w:r w:rsidRPr="00B02E72">
        <w:t>из 5 тестов скоростно-силового характера в 4-х результат увеличился на достоверно значимую величину и в одном тесте</w:t>
      </w:r>
      <w:r w:rsidR="00B02E72">
        <w:t xml:space="preserve"> (</w:t>
      </w:r>
      <w:r w:rsidRPr="00B02E72">
        <w:t>метание гранаты</w:t>
      </w:r>
      <w:r w:rsidR="00B02E72" w:rsidRPr="00B02E72">
        <w:t>),</w:t>
      </w:r>
      <w:r w:rsidRPr="00B02E72">
        <w:t xml:space="preserve"> прирост результата носил не достоверный характер</w:t>
      </w:r>
      <w:r w:rsidR="00B02E72">
        <w:t xml:space="preserve"> (</w:t>
      </w:r>
      <w:r w:rsidRPr="00B02E72">
        <w:rPr>
          <w:lang w:val="en-US"/>
        </w:rPr>
        <w:t>t</w:t>
      </w:r>
      <w:r w:rsidRPr="00B02E72">
        <w:t xml:space="preserve"> = 1,66</w:t>
      </w:r>
      <w:r w:rsidR="00B02E72" w:rsidRPr="00B02E72">
        <w:t>).</w:t>
      </w:r>
    </w:p>
    <w:p w:rsidR="00B02E72" w:rsidRDefault="00C6232E" w:rsidP="001C4856">
      <w:pPr>
        <w:widowControl w:val="0"/>
        <w:ind w:firstLine="709"/>
      </w:pPr>
      <w:r w:rsidRPr="00B02E72">
        <w:t xml:space="preserve">Так, в беге на 100 метров, результат в конце года составил </w:t>
      </w:r>
      <w:r w:rsidR="00B02E72">
        <w:t>-</w:t>
      </w:r>
      <w:r w:rsidRPr="00B02E72">
        <w:t xml:space="preserve"> 13,37 </w:t>
      </w:r>
      <w:r w:rsidRPr="00B02E72">
        <w:sym w:font="Symbol" w:char="F0B1"/>
      </w:r>
      <w:r w:rsidRPr="00B02E72">
        <w:t xml:space="preserve"> 0,12 сек против 13,9 </w:t>
      </w:r>
      <w:r w:rsidRPr="00B02E72">
        <w:sym w:font="Symbol" w:char="F0B1"/>
      </w:r>
      <w:r w:rsidRPr="00B02E72">
        <w:t xml:space="preserve"> 0,17 в начале эксперимента, </w:t>
      </w:r>
      <w:r w:rsidRPr="00B02E72">
        <w:rPr>
          <w:lang w:val="en-US"/>
        </w:rPr>
        <w:t>t</w:t>
      </w:r>
      <w:r w:rsidRPr="00B02E72">
        <w:t xml:space="preserve"> = 2,55</w:t>
      </w:r>
      <w:r w:rsidRPr="00B02E72">
        <w:rPr>
          <w:lang w:val="en-US"/>
        </w:rPr>
        <w:sym w:font="Symbol" w:char="F03B"/>
      </w:r>
      <w:r w:rsidRPr="00B02E72">
        <w:t xml:space="preserve"> в прыжке в длину с места, результат улучшился на 5,2%, в прыжке в длину с разбега на 11,3% и в метании набивного мяча на 8,4%</w:t>
      </w:r>
      <w:r w:rsidR="00B02E72">
        <w:t xml:space="preserve"> (</w:t>
      </w:r>
      <w:r w:rsidRPr="00B02E72">
        <w:t>табл</w:t>
      </w:r>
      <w:r w:rsidR="00B02E72">
        <w:t>.3.3.2</w:t>
      </w:r>
      <w:r w:rsidR="00B02E72" w:rsidRPr="00B02E72">
        <w:t>).</w:t>
      </w:r>
    </w:p>
    <w:p w:rsidR="00B02E72" w:rsidRDefault="00C6232E" w:rsidP="001C4856">
      <w:pPr>
        <w:widowControl w:val="0"/>
        <w:ind w:firstLine="709"/>
      </w:pPr>
      <w:r w:rsidRPr="00B02E72">
        <w:t>Рассматривая скоростно-силовые показатели в контрольной группе юношей Х класса мы не обнаружили достоверного прироста ни в одном скоростно-силовом тесте, а лишь тенденцию к увеличению в конце эксперимента</w:t>
      </w:r>
      <w:r w:rsidR="00B02E72" w:rsidRPr="00B02E72">
        <w:t>.</w:t>
      </w:r>
    </w:p>
    <w:p w:rsidR="00B02E72" w:rsidRDefault="00C6232E" w:rsidP="001C4856">
      <w:pPr>
        <w:widowControl w:val="0"/>
        <w:ind w:firstLine="709"/>
      </w:pPr>
      <w:r w:rsidRPr="00B02E72">
        <w:t>Приросты показателей скоростно-силового характера в контрольной группе юношей Х класса были менее выражены и носили не достоверный характер</w:t>
      </w:r>
      <w:r w:rsidR="00B02E72">
        <w:t xml:space="preserve"> (</w:t>
      </w:r>
      <w:r w:rsidRPr="00B02E72">
        <w:t>табл</w:t>
      </w:r>
      <w:r w:rsidR="00B02E72">
        <w:t>.3.3.2</w:t>
      </w:r>
      <w:r w:rsidRPr="00B02E72">
        <w:t xml:space="preserve"> и </w:t>
      </w:r>
      <w:r w:rsidR="00B02E72">
        <w:t>рис.3.3.1</w:t>
      </w:r>
      <w:r w:rsidR="00B02E72" w:rsidRPr="00B02E72">
        <w:t>).</w:t>
      </w:r>
    </w:p>
    <w:p w:rsidR="00B02E72" w:rsidRDefault="00C6232E" w:rsidP="001C4856">
      <w:pPr>
        <w:widowControl w:val="0"/>
        <w:ind w:firstLine="709"/>
      </w:pPr>
      <w:r w:rsidRPr="00B02E72">
        <w:t xml:space="preserve">Таким образом, результаты педагогического эксперимента подтвердили эффективность использования силовых и скоростно-силовых упражнений на уроках физической культуры, что оказало положительное воздействие на повышение двигательной подготовленности юношей </w:t>
      </w:r>
      <w:r w:rsidRPr="00B02E72">
        <w:rPr>
          <w:lang w:val="en-US"/>
        </w:rPr>
        <w:t>IX</w:t>
      </w:r>
      <w:r w:rsidRPr="00B02E72">
        <w:t xml:space="preserve"> и Х классов</w:t>
      </w:r>
      <w:r w:rsidR="00B02E72" w:rsidRPr="00B02E72">
        <w:t>.</w:t>
      </w:r>
    </w:p>
    <w:p w:rsidR="00B02E72" w:rsidRDefault="00C6232E" w:rsidP="001C4856">
      <w:pPr>
        <w:widowControl w:val="0"/>
        <w:ind w:firstLine="709"/>
      </w:pPr>
      <w:r w:rsidRPr="00B02E72">
        <w:t xml:space="preserve">Сравнительный анализ данных годовой динамики экспериментальной и контрольной групп показал, что силовая и скоростно-силовая подготовленность юношей </w:t>
      </w:r>
      <w:r w:rsidRPr="00B02E72">
        <w:rPr>
          <w:lang w:val="en-US"/>
        </w:rPr>
        <w:t>IX</w:t>
      </w:r>
      <w:r w:rsidRPr="00B02E72">
        <w:t xml:space="preserve"> и Х классов улучшилась, но при этом в экспериментальной группе юношей </w:t>
      </w:r>
      <w:r w:rsidRPr="00B02E72">
        <w:rPr>
          <w:lang w:val="en-US"/>
        </w:rPr>
        <w:t>IX</w:t>
      </w:r>
      <w:r w:rsidRPr="00B02E72">
        <w:t xml:space="preserve"> класса, достоверный прирост отмечен по 10-ти тестам из 11-ти, кроме подтягивания на перекладине, у юношей Х класса достоверный прирост отмечен по 8 тестам из 10-ти тестов, за исключением динамометрии правой и левой кисти и метания гранаты</w:t>
      </w:r>
      <w:r w:rsidR="00B02E72" w:rsidRPr="00B02E72">
        <w:t>.</w:t>
      </w:r>
    </w:p>
    <w:p w:rsidR="00B02E72" w:rsidRDefault="00C6232E" w:rsidP="001C4856">
      <w:pPr>
        <w:widowControl w:val="0"/>
        <w:ind w:firstLine="709"/>
      </w:pPr>
      <w:r w:rsidRPr="00B02E72">
        <w:t xml:space="preserve">У юношей </w:t>
      </w:r>
      <w:r w:rsidRPr="00B02E72">
        <w:rPr>
          <w:lang w:val="en-US"/>
        </w:rPr>
        <w:t>IX</w:t>
      </w:r>
      <w:r w:rsidRPr="00B02E72">
        <w:t xml:space="preserve"> класса контрольной группы достоверный прирост был отмечен в 1</w:t>
      </w:r>
      <w:r w:rsidR="00B02E72">
        <w:t>-</w:t>
      </w:r>
      <w:r w:rsidRPr="00B02E72">
        <w:t>м тесте</w:t>
      </w:r>
      <w:r w:rsidR="00B02E72">
        <w:t xml:space="preserve"> (</w:t>
      </w:r>
      <w:r w:rsidRPr="00B02E72">
        <w:t>челночный бег 10х10 м</w:t>
      </w:r>
      <w:r w:rsidR="00B02E72" w:rsidRPr="00B02E72">
        <w:t>),</w:t>
      </w:r>
      <w:r w:rsidRPr="00B02E72">
        <w:t xml:space="preserve"> у юношей Х класса достоверный прирост отмечен лишь в 2-х силовых тестах</w:t>
      </w:r>
      <w:r w:rsidR="00B02E72">
        <w:t xml:space="preserve"> (</w:t>
      </w:r>
      <w:r w:rsidRPr="00B02E72">
        <w:t>подтягивание на перекладине и сгибание и разгибание рук в упоре на брусьях</w:t>
      </w:r>
      <w:r w:rsidR="00B02E72" w:rsidRPr="00B02E72">
        <w:t>),</w:t>
      </w:r>
      <w:r w:rsidRPr="00B02E72">
        <w:t xml:space="preserve"> в остальных 8-ми тестах приросты не достоверны, особенно во всех тестах скоростно-силового характера</w:t>
      </w:r>
      <w:r w:rsidR="00B02E72" w:rsidRPr="00B02E72">
        <w:t>.</w:t>
      </w:r>
    </w:p>
    <w:p w:rsidR="00B02E72" w:rsidRDefault="00C6232E" w:rsidP="001C4856">
      <w:pPr>
        <w:widowControl w:val="0"/>
        <w:ind w:firstLine="709"/>
      </w:pPr>
      <w:r w:rsidRPr="00B02E72">
        <w:t>Основная особенность примененной в работе методики состоит в выделении на каждом уроке в конце его основной части 18-20 минут на развитие двигательных качеств</w:t>
      </w:r>
      <w:r w:rsidR="00B02E72" w:rsidRPr="00B02E72">
        <w:t xml:space="preserve">. </w:t>
      </w:r>
      <w:r w:rsidRPr="00B02E72">
        <w:t>Преимущественное внимание уделяется силовым и скоростно-силовым упражнениям</w:t>
      </w:r>
      <w:r w:rsidR="00B02E72" w:rsidRPr="00B02E72">
        <w:t xml:space="preserve">. </w:t>
      </w:r>
      <w:r w:rsidRPr="00B02E72">
        <w:t xml:space="preserve">Продолжительность силовых нагрузок </w:t>
      </w:r>
      <w:r w:rsidR="00B02E72">
        <w:t>-</w:t>
      </w:r>
      <w:r w:rsidRPr="00B02E72">
        <w:t xml:space="preserve"> 30-45сек, скоростно-силовых нагрузок </w:t>
      </w:r>
      <w:r w:rsidR="00B02E72">
        <w:t>-</w:t>
      </w:r>
      <w:r w:rsidRPr="00B02E72">
        <w:t xml:space="preserve"> 15-30 сек, интервалы отдыха между повторениями одного упражнения 45-70 сек, а между упражнениями </w:t>
      </w:r>
      <w:r w:rsidR="00B02E72">
        <w:t>-</w:t>
      </w:r>
      <w:r w:rsidRPr="00B02E72">
        <w:t xml:space="preserve"> 1,5-6 мин</w:t>
      </w:r>
      <w:r w:rsidR="00B02E72" w:rsidRPr="00B02E72">
        <w:t xml:space="preserve">. </w:t>
      </w:r>
      <w:r w:rsidRPr="00B02E72">
        <w:t>За 18-20 мин юноши выполняли 4-6 упражнений</w:t>
      </w:r>
      <w:r w:rsidR="00B02E72" w:rsidRPr="00B02E72">
        <w:t>.</w:t>
      </w:r>
    </w:p>
    <w:p w:rsidR="008401AA" w:rsidRDefault="008401AA" w:rsidP="001C4856">
      <w:pPr>
        <w:widowControl w:val="0"/>
        <w:ind w:firstLine="709"/>
      </w:pPr>
    </w:p>
    <w:p w:rsidR="00B02E72" w:rsidRDefault="00322FD3" w:rsidP="001C4856">
      <w:pPr>
        <w:widowControl w:val="0"/>
        <w:ind w:left="709" w:firstLine="0"/>
      </w:pPr>
      <w:r>
        <w:rPr>
          <w:noProof/>
        </w:rPr>
        <w:pict>
          <v:rect id="_x0000_s1033" style="position:absolute;left:0;text-align:left;margin-left:708pt;margin-top:-48.75pt;width:48pt;height:24.3pt;z-index:251657728" o:allowincell="f" stroked="f"/>
        </w:pict>
      </w:r>
      <w:r w:rsidR="00C6232E" w:rsidRPr="00B02E72">
        <w:t xml:space="preserve">Таблица </w:t>
      </w:r>
      <w:r w:rsidR="00B02E72">
        <w:t>3.3.1</w:t>
      </w:r>
      <w:r w:rsidR="00C6232E" w:rsidRPr="00B02E72">
        <w:t xml:space="preserve"> </w:t>
      </w:r>
      <w:r w:rsidR="00B02E72">
        <w:t>-</w:t>
      </w:r>
      <w:r w:rsidR="00C6232E" w:rsidRPr="00B02E72">
        <w:t xml:space="preserve"> Изменение силовых показателей у юношей Х классов за время педагогического эксперимента</w:t>
      </w:r>
      <w:r w:rsidR="008401AA">
        <w:t xml:space="preserve"> </w:t>
      </w:r>
      <w:r w:rsidR="00B02E72">
        <w:t>(</w:t>
      </w:r>
      <w:r w:rsidR="00C6232E" w:rsidRPr="00B02E72">
        <w:t xml:space="preserve">сентябрь 2003 </w:t>
      </w:r>
      <w:r w:rsidR="00B02E72">
        <w:t>-</w:t>
      </w:r>
      <w:r w:rsidR="00C6232E" w:rsidRPr="00B02E72">
        <w:t xml:space="preserve"> май 2004 гг</w:t>
      </w:r>
      <w:r w:rsidR="008401AA">
        <w:t>.</w:t>
      </w:r>
      <w:r w:rsidR="00B02E72" w:rsidRPr="00B02E72">
        <w:t>)</w:t>
      </w:r>
    </w:p>
    <w:tbl>
      <w:tblPr>
        <w:tblW w:w="45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3551"/>
        <w:gridCol w:w="1367"/>
        <w:gridCol w:w="1555"/>
        <w:gridCol w:w="913"/>
        <w:gridCol w:w="814"/>
      </w:tblGrid>
      <w:tr w:rsidR="00C6232E" w:rsidRPr="00B02E72" w:rsidTr="005328BF">
        <w:trPr>
          <w:jc w:val="center"/>
        </w:trPr>
        <w:tc>
          <w:tcPr>
            <w:tcW w:w="446" w:type="dxa"/>
            <w:vMerge w:val="restart"/>
            <w:shd w:val="clear" w:color="auto" w:fill="auto"/>
          </w:tcPr>
          <w:p w:rsidR="00C6232E" w:rsidRPr="00B02E72" w:rsidRDefault="00C6232E" w:rsidP="005328BF">
            <w:pPr>
              <w:pStyle w:val="afb"/>
              <w:widowControl w:val="0"/>
            </w:pPr>
            <w:r w:rsidRPr="00B02E72">
              <w:t>№</w:t>
            </w:r>
          </w:p>
          <w:p w:rsidR="00C6232E" w:rsidRPr="00B02E72" w:rsidRDefault="00C6232E" w:rsidP="005328BF">
            <w:pPr>
              <w:pStyle w:val="afb"/>
              <w:widowControl w:val="0"/>
            </w:pPr>
            <w:r w:rsidRPr="00B02E72">
              <w:t>п/п</w:t>
            </w:r>
          </w:p>
        </w:tc>
        <w:tc>
          <w:tcPr>
            <w:tcW w:w="3551" w:type="dxa"/>
            <w:vMerge w:val="restart"/>
            <w:shd w:val="clear" w:color="auto" w:fill="auto"/>
          </w:tcPr>
          <w:p w:rsidR="00C6232E" w:rsidRPr="00B02E72" w:rsidRDefault="00C6232E" w:rsidP="005328BF">
            <w:pPr>
              <w:pStyle w:val="afb"/>
              <w:widowControl w:val="0"/>
            </w:pPr>
            <w:r w:rsidRPr="00B02E72">
              <w:t>Тесты физической подготовленности</w:t>
            </w:r>
          </w:p>
        </w:tc>
        <w:tc>
          <w:tcPr>
            <w:tcW w:w="2922" w:type="dxa"/>
            <w:gridSpan w:val="2"/>
            <w:shd w:val="clear" w:color="auto" w:fill="auto"/>
          </w:tcPr>
          <w:p w:rsidR="00C6232E" w:rsidRPr="00B02E72" w:rsidRDefault="00C6232E" w:rsidP="005328BF">
            <w:pPr>
              <w:pStyle w:val="afb"/>
              <w:widowControl w:val="0"/>
            </w:pPr>
            <w:r w:rsidRPr="00B02E72">
              <w:t xml:space="preserve">М </w:t>
            </w:r>
            <w:r w:rsidRPr="005328BF">
              <w:sym w:font="Symbol" w:char="F0B1"/>
            </w:r>
            <w:r w:rsidRPr="00B02E72">
              <w:t xml:space="preserve"> </w:t>
            </w:r>
            <w:r w:rsidRPr="005328BF">
              <w:rPr>
                <w:lang w:val="en-US"/>
              </w:rPr>
              <w:t>m</w:t>
            </w:r>
          </w:p>
        </w:tc>
        <w:tc>
          <w:tcPr>
            <w:tcW w:w="913" w:type="dxa"/>
            <w:vMerge w:val="restart"/>
            <w:shd w:val="clear" w:color="auto" w:fill="auto"/>
            <w:textDirection w:val="btLr"/>
          </w:tcPr>
          <w:p w:rsidR="00C6232E" w:rsidRPr="00B02E72" w:rsidRDefault="00C6232E" w:rsidP="005328BF">
            <w:pPr>
              <w:pStyle w:val="afb"/>
              <w:widowControl w:val="0"/>
              <w:ind w:left="113" w:right="113"/>
            </w:pPr>
            <w:r w:rsidRPr="00B02E72">
              <w:t>Сдвиг в</w:t>
            </w:r>
            <w:r w:rsidR="00B02E72" w:rsidRPr="00B02E72">
              <w:t>%</w:t>
            </w:r>
          </w:p>
        </w:tc>
        <w:tc>
          <w:tcPr>
            <w:tcW w:w="814" w:type="dxa"/>
            <w:vMerge w:val="restart"/>
            <w:shd w:val="clear" w:color="auto" w:fill="auto"/>
            <w:textDirection w:val="btLr"/>
          </w:tcPr>
          <w:p w:rsidR="00C6232E" w:rsidRPr="00B02E72" w:rsidRDefault="00C6232E" w:rsidP="005328BF">
            <w:pPr>
              <w:pStyle w:val="afb"/>
              <w:widowControl w:val="0"/>
              <w:ind w:left="113" w:right="113"/>
            </w:pPr>
            <w:r w:rsidRPr="00B02E72">
              <w:t>Достоверность различий</w:t>
            </w:r>
            <w:r w:rsidR="00B02E72">
              <w:t xml:space="preserve"> (</w:t>
            </w:r>
            <w:r w:rsidRPr="005328BF">
              <w:rPr>
                <w:lang w:val="en-US"/>
              </w:rPr>
              <w:t>t</w:t>
            </w:r>
            <w:r w:rsidR="00B02E72" w:rsidRPr="00B02E72">
              <w:t xml:space="preserve">) </w:t>
            </w:r>
          </w:p>
        </w:tc>
      </w:tr>
      <w:tr w:rsidR="00C6232E" w:rsidRPr="00B02E72" w:rsidTr="005328BF">
        <w:trPr>
          <w:trHeight w:val="1633"/>
          <w:jc w:val="center"/>
        </w:trPr>
        <w:tc>
          <w:tcPr>
            <w:tcW w:w="446" w:type="dxa"/>
            <w:vMerge/>
            <w:shd w:val="clear" w:color="auto" w:fill="auto"/>
          </w:tcPr>
          <w:p w:rsidR="00C6232E" w:rsidRPr="00B02E72" w:rsidRDefault="00C6232E" w:rsidP="005328BF">
            <w:pPr>
              <w:pStyle w:val="afb"/>
              <w:widowControl w:val="0"/>
            </w:pPr>
          </w:p>
        </w:tc>
        <w:tc>
          <w:tcPr>
            <w:tcW w:w="3551" w:type="dxa"/>
            <w:vMerge/>
            <w:shd w:val="clear" w:color="auto" w:fill="auto"/>
          </w:tcPr>
          <w:p w:rsidR="00C6232E" w:rsidRPr="00B02E72" w:rsidRDefault="00C6232E" w:rsidP="005328BF">
            <w:pPr>
              <w:pStyle w:val="afb"/>
              <w:widowControl w:val="0"/>
            </w:pPr>
          </w:p>
        </w:tc>
        <w:tc>
          <w:tcPr>
            <w:tcW w:w="1367" w:type="dxa"/>
            <w:shd w:val="clear" w:color="auto" w:fill="auto"/>
          </w:tcPr>
          <w:p w:rsidR="00C6232E" w:rsidRPr="00B02E72" w:rsidRDefault="00C6232E" w:rsidP="005328BF">
            <w:pPr>
              <w:pStyle w:val="afb"/>
              <w:widowControl w:val="0"/>
            </w:pPr>
            <w:r w:rsidRPr="00B02E72">
              <w:t>В начале года</w:t>
            </w:r>
          </w:p>
        </w:tc>
        <w:tc>
          <w:tcPr>
            <w:tcW w:w="1555" w:type="dxa"/>
            <w:shd w:val="clear" w:color="auto" w:fill="auto"/>
          </w:tcPr>
          <w:p w:rsidR="00C6232E" w:rsidRPr="00B02E72" w:rsidRDefault="00C6232E" w:rsidP="005328BF">
            <w:pPr>
              <w:pStyle w:val="afb"/>
              <w:widowControl w:val="0"/>
            </w:pPr>
            <w:r w:rsidRPr="00B02E72">
              <w:t>В конце года</w:t>
            </w:r>
          </w:p>
        </w:tc>
        <w:tc>
          <w:tcPr>
            <w:tcW w:w="913" w:type="dxa"/>
            <w:vMerge/>
            <w:shd w:val="clear" w:color="auto" w:fill="auto"/>
          </w:tcPr>
          <w:p w:rsidR="00C6232E" w:rsidRPr="00B02E72" w:rsidRDefault="00C6232E" w:rsidP="005328BF">
            <w:pPr>
              <w:pStyle w:val="afb"/>
              <w:widowControl w:val="0"/>
            </w:pPr>
          </w:p>
        </w:tc>
        <w:tc>
          <w:tcPr>
            <w:tcW w:w="814" w:type="dxa"/>
            <w:vMerge/>
            <w:shd w:val="clear" w:color="auto" w:fill="auto"/>
          </w:tcPr>
          <w:p w:rsidR="00C6232E" w:rsidRPr="00B02E72" w:rsidRDefault="00C6232E" w:rsidP="005328BF">
            <w:pPr>
              <w:pStyle w:val="afb"/>
              <w:widowControl w:val="0"/>
            </w:pPr>
          </w:p>
        </w:tc>
      </w:tr>
      <w:tr w:rsidR="00C6232E" w:rsidRPr="00B02E72" w:rsidTr="005328BF">
        <w:trPr>
          <w:jc w:val="center"/>
        </w:trPr>
        <w:tc>
          <w:tcPr>
            <w:tcW w:w="8646" w:type="dxa"/>
            <w:gridSpan w:val="6"/>
            <w:shd w:val="clear" w:color="auto" w:fill="auto"/>
          </w:tcPr>
          <w:p w:rsidR="00C6232E" w:rsidRPr="00B02E72" w:rsidRDefault="00C6232E" w:rsidP="005328BF">
            <w:pPr>
              <w:pStyle w:val="afb"/>
              <w:widowControl w:val="0"/>
            </w:pPr>
            <w:r w:rsidRPr="00B02E72">
              <w:t>Экспериментальная группа</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r w:rsidRPr="00B02E72">
              <w:t>1</w:t>
            </w:r>
            <w:r w:rsidR="00B02E72" w:rsidRPr="00B02E72">
              <w:t xml:space="preserve">. </w:t>
            </w:r>
          </w:p>
        </w:tc>
        <w:tc>
          <w:tcPr>
            <w:tcW w:w="3551" w:type="dxa"/>
            <w:shd w:val="clear" w:color="auto" w:fill="auto"/>
          </w:tcPr>
          <w:p w:rsidR="00C6232E" w:rsidRPr="00B02E72" w:rsidRDefault="00C6232E" w:rsidP="005328BF">
            <w:pPr>
              <w:pStyle w:val="afb"/>
              <w:widowControl w:val="0"/>
            </w:pPr>
            <w:r w:rsidRPr="00B02E72">
              <w:t>Подтягивание на перекладине, количество раз</w:t>
            </w:r>
          </w:p>
        </w:tc>
        <w:tc>
          <w:tcPr>
            <w:tcW w:w="1367" w:type="dxa"/>
            <w:shd w:val="clear" w:color="auto" w:fill="auto"/>
          </w:tcPr>
          <w:p w:rsidR="00C6232E" w:rsidRPr="00B02E72" w:rsidRDefault="00C6232E" w:rsidP="005328BF">
            <w:pPr>
              <w:pStyle w:val="afb"/>
              <w:widowControl w:val="0"/>
            </w:pPr>
            <w:r w:rsidRPr="00B02E72">
              <w:t xml:space="preserve">9,1 </w:t>
            </w:r>
            <w:r w:rsidRPr="005328BF">
              <w:sym w:font="Symbol" w:char="F0B1"/>
            </w:r>
            <w:r w:rsidRPr="00B02E72">
              <w:t xml:space="preserve"> 0,69</w:t>
            </w:r>
          </w:p>
        </w:tc>
        <w:tc>
          <w:tcPr>
            <w:tcW w:w="1555" w:type="dxa"/>
            <w:shd w:val="clear" w:color="auto" w:fill="auto"/>
          </w:tcPr>
          <w:p w:rsidR="00C6232E" w:rsidRPr="00B02E72" w:rsidRDefault="00C6232E" w:rsidP="005328BF">
            <w:pPr>
              <w:pStyle w:val="afb"/>
              <w:widowControl w:val="0"/>
            </w:pPr>
            <w:r w:rsidRPr="00B02E72">
              <w:t xml:space="preserve">12,9 </w:t>
            </w:r>
            <w:r w:rsidRPr="005328BF">
              <w:sym w:font="Symbol" w:char="F0B1"/>
            </w:r>
            <w:r w:rsidRPr="00B02E72">
              <w:t xml:space="preserve"> 0,66*</w:t>
            </w:r>
          </w:p>
        </w:tc>
        <w:tc>
          <w:tcPr>
            <w:tcW w:w="913" w:type="dxa"/>
            <w:shd w:val="clear" w:color="auto" w:fill="auto"/>
          </w:tcPr>
          <w:p w:rsidR="00C6232E" w:rsidRPr="00B02E72" w:rsidRDefault="00C6232E" w:rsidP="005328BF">
            <w:pPr>
              <w:pStyle w:val="afb"/>
              <w:widowControl w:val="0"/>
            </w:pPr>
            <w:r w:rsidRPr="00B02E72">
              <w:t>141,7</w:t>
            </w:r>
          </w:p>
        </w:tc>
        <w:tc>
          <w:tcPr>
            <w:tcW w:w="814" w:type="dxa"/>
            <w:shd w:val="clear" w:color="auto" w:fill="auto"/>
          </w:tcPr>
          <w:p w:rsidR="00C6232E" w:rsidRPr="00B02E72" w:rsidRDefault="00C6232E" w:rsidP="005328BF">
            <w:pPr>
              <w:pStyle w:val="afb"/>
              <w:widowControl w:val="0"/>
            </w:pPr>
            <w:r w:rsidRPr="00B02E72">
              <w:t>4,0</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r w:rsidRPr="00B02E72">
              <w:t>2</w:t>
            </w:r>
            <w:r w:rsidR="00B02E72" w:rsidRPr="00B02E72">
              <w:t xml:space="preserve">. </w:t>
            </w:r>
          </w:p>
        </w:tc>
        <w:tc>
          <w:tcPr>
            <w:tcW w:w="3551" w:type="dxa"/>
            <w:shd w:val="clear" w:color="auto" w:fill="auto"/>
          </w:tcPr>
          <w:p w:rsidR="00C6232E" w:rsidRPr="00B02E72" w:rsidRDefault="00C6232E" w:rsidP="005328BF">
            <w:pPr>
              <w:pStyle w:val="afb"/>
              <w:widowControl w:val="0"/>
            </w:pPr>
            <w:r w:rsidRPr="00B02E72">
              <w:t xml:space="preserve"> Сгибание и разгибание рук в упоре на брусьях, количество раз</w:t>
            </w:r>
          </w:p>
        </w:tc>
        <w:tc>
          <w:tcPr>
            <w:tcW w:w="1367" w:type="dxa"/>
            <w:shd w:val="clear" w:color="auto" w:fill="auto"/>
          </w:tcPr>
          <w:p w:rsidR="00C6232E" w:rsidRPr="00B02E72" w:rsidRDefault="00C6232E" w:rsidP="005328BF">
            <w:pPr>
              <w:pStyle w:val="afb"/>
              <w:widowControl w:val="0"/>
            </w:pPr>
            <w:r w:rsidRPr="00B02E72">
              <w:t xml:space="preserve">9,5 </w:t>
            </w:r>
            <w:r w:rsidRPr="005328BF">
              <w:sym w:font="Symbol" w:char="F0B1"/>
            </w:r>
            <w:r w:rsidRPr="00B02E72">
              <w:t xml:space="preserve"> 1,09</w:t>
            </w:r>
          </w:p>
        </w:tc>
        <w:tc>
          <w:tcPr>
            <w:tcW w:w="1555" w:type="dxa"/>
            <w:shd w:val="clear" w:color="auto" w:fill="auto"/>
          </w:tcPr>
          <w:p w:rsidR="00C6232E" w:rsidRPr="00B02E72" w:rsidRDefault="00C6232E" w:rsidP="005328BF">
            <w:pPr>
              <w:pStyle w:val="afb"/>
              <w:widowControl w:val="0"/>
            </w:pPr>
            <w:r w:rsidRPr="00B02E72">
              <w:t xml:space="preserve">12,6 </w:t>
            </w:r>
            <w:r w:rsidRPr="005328BF">
              <w:sym w:font="Symbol" w:char="F0B1"/>
            </w:r>
            <w:r w:rsidRPr="00B02E72">
              <w:t xml:space="preserve"> 1,11*</w:t>
            </w:r>
          </w:p>
        </w:tc>
        <w:tc>
          <w:tcPr>
            <w:tcW w:w="913" w:type="dxa"/>
            <w:shd w:val="clear" w:color="auto" w:fill="auto"/>
          </w:tcPr>
          <w:p w:rsidR="00C6232E" w:rsidRPr="00B02E72" w:rsidRDefault="00C6232E" w:rsidP="005328BF">
            <w:pPr>
              <w:pStyle w:val="afb"/>
              <w:widowControl w:val="0"/>
            </w:pPr>
            <w:r w:rsidRPr="00B02E72">
              <w:t>132,6</w:t>
            </w:r>
          </w:p>
        </w:tc>
        <w:tc>
          <w:tcPr>
            <w:tcW w:w="814" w:type="dxa"/>
            <w:shd w:val="clear" w:color="auto" w:fill="auto"/>
          </w:tcPr>
          <w:p w:rsidR="00C6232E" w:rsidRPr="00B02E72" w:rsidRDefault="00C6232E" w:rsidP="005328BF">
            <w:pPr>
              <w:pStyle w:val="afb"/>
              <w:widowControl w:val="0"/>
            </w:pPr>
            <w:r w:rsidRPr="00B02E72">
              <w:t>2,0</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r w:rsidRPr="00B02E72">
              <w:t>3</w:t>
            </w:r>
            <w:r w:rsidR="00B02E72" w:rsidRPr="00B02E72">
              <w:t xml:space="preserve">. </w:t>
            </w:r>
          </w:p>
        </w:tc>
        <w:tc>
          <w:tcPr>
            <w:tcW w:w="3551" w:type="dxa"/>
            <w:shd w:val="clear" w:color="auto" w:fill="auto"/>
          </w:tcPr>
          <w:p w:rsidR="00C6232E" w:rsidRPr="00B02E72" w:rsidRDefault="00C6232E" w:rsidP="005328BF">
            <w:pPr>
              <w:pStyle w:val="afb"/>
              <w:widowControl w:val="0"/>
            </w:pPr>
            <w:r w:rsidRPr="00B02E72">
              <w:t>Удержание угла в упоре на брусьях, сек</w:t>
            </w:r>
          </w:p>
        </w:tc>
        <w:tc>
          <w:tcPr>
            <w:tcW w:w="1367" w:type="dxa"/>
            <w:shd w:val="clear" w:color="auto" w:fill="auto"/>
          </w:tcPr>
          <w:p w:rsidR="00C6232E" w:rsidRPr="00B02E72" w:rsidRDefault="00C6232E" w:rsidP="005328BF">
            <w:pPr>
              <w:pStyle w:val="afb"/>
              <w:widowControl w:val="0"/>
            </w:pPr>
            <w:r w:rsidRPr="00B02E72">
              <w:t xml:space="preserve">3,16 </w:t>
            </w:r>
            <w:r w:rsidRPr="005328BF">
              <w:sym w:font="Symbol" w:char="F0B1"/>
            </w:r>
            <w:r w:rsidRPr="00B02E72">
              <w:t xml:space="preserve"> 0,77</w:t>
            </w:r>
          </w:p>
        </w:tc>
        <w:tc>
          <w:tcPr>
            <w:tcW w:w="1555" w:type="dxa"/>
            <w:shd w:val="clear" w:color="auto" w:fill="auto"/>
          </w:tcPr>
          <w:p w:rsidR="00C6232E" w:rsidRPr="00B02E72" w:rsidRDefault="00C6232E" w:rsidP="005328BF">
            <w:pPr>
              <w:pStyle w:val="afb"/>
              <w:widowControl w:val="0"/>
            </w:pPr>
            <w:r w:rsidRPr="00B02E72">
              <w:t xml:space="preserve">9,25 </w:t>
            </w:r>
            <w:r w:rsidRPr="005328BF">
              <w:sym w:font="Symbol" w:char="F0B1"/>
            </w:r>
            <w:r w:rsidRPr="00B02E72">
              <w:t xml:space="preserve"> 1,85*</w:t>
            </w:r>
          </w:p>
        </w:tc>
        <w:tc>
          <w:tcPr>
            <w:tcW w:w="913" w:type="dxa"/>
            <w:shd w:val="clear" w:color="auto" w:fill="auto"/>
          </w:tcPr>
          <w:p w:rsidR="00C6232E" w:rsidRPr="00B02E72" w:rsidRDefault="00C6232E" w:rsidP="005328BF">
            <w:pPr>
              <w:pStyle w:val="afb"/>
              <w:widowControl w:val="0"/>
            </w:pPr>
            <w:r w:rsidRPr="00B02E72">
              <w:t>292,7</w:t>
            </w:r>
          </w:p>
        </w:tc>
        <w:tc>
          <w:tcPr>
            <w:tcW w:w="814" w:type="dxa"/>
            <w:shd w:val="clear" w:color="auto" w:fill="auto"/>
          </w:tcPr>
          <w:p w:rsidR="00C6232E" w:rsidRPr="00B02E72" w:rsidRDefault="00C6232E" w:rsidP="005328BF">
            <w:pPr>
              <w:pStyle w:val="afb"/>
              <w:widowControl w:val="0"/>
            </w:pPr>
            <w:r w:rsidRPr="00B02E72">
              <w:t>3,03</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r w:rsidRPr="00B02E72">
              <w:t>4</w:t>
            </w:r>
            <w:r w:rsidR="00B02E72" w:rsidRPr="00B02E72">
              <w:t xml:space="preserve">. </w:t>
            </w:r>
          </w:p>
        </w:tc>
        <w:tc>
          <w:tcPr>
            <w:tcW w:w="3551" w:type="dxa"/>
            <w:shd w:val="clear" w:color="auto" w:fill="auto"/>
          </w:tcPr>
          <w:p w:rsidR="00C6232E" w:rsidRPr="00B02E72" w:rsidRDefault="00C6232E" w:rsidP="005328BF">
            <w:pPr>
              <w:pStyle w:val="afb"/>
              <w:widowControl w:val="0"/>
            </w:pPr>
            <w:r w:rsidRPr="00B02E72">
              <w:t>Динамометрия, кг</w:t>
            </w:r>
            <w:r w:rsidR="00B02E72" w:rsidRPr="00B02E72">
              <w:t xml:space="preserve"> </w:t>
            </w:r>
            <w:r w:rsidRPr="00B02E72">
              <w:t>правой</w:t>
            </w:r>
          </w:p>
        </w:tc>
        <w:tc>
          <w:tcPr>
            <w:tcW w:w="1367" w:type="dxa"/>
            <w:shd w:val="clear" w:color="auto" w:fill="auto"/>
          </w:tcPr>
          <w:p w:rsidR="00C6232E" w:rsidRPr="00B02E72" w:rsidRDefault="00C6232E" w:rsidP="005328BF">
            <w:pPr>
              <w:pStyle w:val="afb"/>
              <w:widowControl w:val="0"/>
            </w:pPr>
            <w:r w:rsidRPr="00B02E72">
              <w:t xml:space="preserve">52,5 </w:t>
            </w:r>
            <w:r w:rsidRPr="005328BF">
              <w:sym w:font="Symbol" w:char="F0B1"/>
            </w:r>
            <w:r w:rsidRPr="00B02E72">
              <w:t xml:space="preserve"> 1,47</w:t>
            </w:r>
          </w:p>
        </w:tc>
        <w:tc>
          <w:tcPr>
            <w:tcW w:w="1555" w:type="dxa"/>
            <w:shd w:val="clear" w:color="auto" w:fill="auto"/>
          </w:tcPr>
          <w:p w:rsidR="00C6232E" w:rsidRPr="00B02E72" w:rsidRDefault="00C6232E" w:rsidP="005328BF">
            <w:pPr>
              <w:pStyle w:val="afb"/>
              <w:widowControl w:val="0"/>
            </w:pPr>
            <w:r w:rsidRPr="00B02E72">
              <w:t xml:space="preserve">54,2 </w:t>
            </w:r>
            <w:r w:rsidRPr="005328BF">
              <w:sym w:font="Symbol" w:char="F0B1"/>
            </w:r>
            <w:r w:rsidRPr="00B02E72">
              <w:t xml:space="preserve"> 1,58</w:t>
            </w:r>
          </w:p>
        </w:tc>
        <w:tc>
          <w:tcPr>
            <w:tcW w:w="913" w:type="dxa"/>
            <w:shd w:val="clear" w:color="auto" w:fill="auto"/>
          </w:tcPr>
          <w:p w:rsidR="00C6232E" w:rsidRPr="00B02E72" w:rsidRDefault="00C6232E" w:rsidP="005328BF">
            <w:pPr>
              <w:pStyle w:val="afb"/>
              <w:widowControl w:val="0"/>
            </w:pPr>
            <w:r w:rsidRPr="00B02E72">
              <w:t>103,2</w:t>
            </w:r>
          </w:p>
        </w:tc>
        <w:tc>
          <w:tcPr>
            <w:tcW w:w="814" w:type="dxa"/>
            <w:shd w:val="clear" w:color="auto" w:fill="auto"/>
          </w:tcPr>
          <w:p w:rsidR="00C6232E" w:rsidRPr="00B02E72" w:rsidRDefault="00C6232E" w:rsidP="005328BF">
            <w:pPr>
              <w:pStyle w:val="afb"/>
              <w:widowControl w:val="0"/>
            </w:pPr>
            <w:r w:rsidRPr="00B02E72">
              <w:t>0,79</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p>
        </w:tc>
        <w:tc>
          <w:tcPr>
            <w:tcW w:w="3551" w:type="dxa"/>
            <w:shd w:val="clear" w:color="auto" w:fill="auto"/>
          </w:tcPr>
          <w:p w:rsidR="00C6232E" w:rsidRPr="00B02E72" w:rsidRDefault="00B02E72" w:rsidP="005328BF">
            <w:pPr>
              <w:pStyle w:val="afb"/>
              <w:widowControl w:val="0"/>
            </w:pPr>
            <w:r w:rsidRPr="00B02E72">
              <w:t xml:space="preserve"> </w:t>
            </w:r>
            <w:r w:rsidR="00C6232E" w:rsidRPr="00B02E72">
              <w:t>левой</w:t>
            </w:r>
          </w:p>
        </w:tc>
        <w:tc>
          <w:tcPr>
            <w:tcW w:w="1367" w:type="dxa"/>
            <w:shd w:val="clear" w:color="auto" w:fill="auto"/>
          </w:tcPr>
          <w:p w:rsidR="00C6232E" w:rsidRPr="00B02E72" w:rsidRDefault="00C6232E" w:rsidP="005328BF">
            <w:pPr>
              <w:pStyle w:val="afb"/>
              <w:widowControl w:val="0"/>
            </w:pPr>
            <w:r w:rsidRPr="00B02E72">
              <w:t xml:space="preserve">49,2 </w:t>
            </w:r>
            <w:r w:rsidRPr="005328BF">
              <w:sym w:font="Symbol" w:char="F0B1"/>
            </w:r>
            <w:r w:rsidRPr="00B02E72">
              <w:t xml:space="preserve"> 1,92</w:t>
            </w:r>
          </w:p>
        </w:tc>
        <w:tc>
          <w:tcPr>
            <w:tcW w:w="1555" w:type="dxa"/>
            <w:shd w:val="clear" w:color="auto" w:fill="auto"/>
          </w:tcPr>
          <w:p w:rsidR="00C6232E" w:rsidRPr="00B02E72" w:rsidRDefault="00C6232E" w:rsidP="005328BF">
            <w:pPr>
              <w:pStyle w:val="afb"/>
              <w:widowControl w:val="0"/>
            </w:pPr>
            <w:r w:rsidRPr="00B02E72">
              <w:t xml:space="preserve">50,7 </w:t>
            </w:r>
            <w:r w:rsidRPr="005328BF">
              <w:sym w:font="Symbol" w:char="F0B1"/>
            </w:r>
            <w:r w:rsidRPr="00B02E72">
              <w:t xml:space="preserve"> 1,48</w:t>
            </w:r>
          </w:p>
        </w:tc>
        <w:tc>
          <w:tcPr>
            <w:tcW w:w="913" w:type="dxa"/>
            <w:shd w:val="clear" w:color="auto" w:fill="auto"/>
          </w:tcPr>
          <w:p w:rsidR="00C6232E" w:rsidRPr="00B02E72" w:rsidRDefault="00C6232E" w:rsidP="005328BF">
            <w:pPr>
              <w:pStyle w:val="afb"/>
              <w:widowControl w:val="0"/>
            </w:pPr>
            <w:r w:rsidRPr="00B02E72">
              <w:t>103,0</w:t>
            </w:r>
          </w:p>
        </w:tc>
        <w:tc>
          <w:tcPr>
            <w:tcW w:w="814" w:type="dxa"/>
            <w:shd w:val="clear" w:color="auto" w:fill="auto"/>
          </w:tcPr>
          <w:p w:rsidR="00C6232E" w:rsidRPr="00B02E72" w:rsidRDefault="00C6232E" w:rsidP="005328BF">
            <w:pPr>
              <w:pStyle w:val="afb"/>
              <w:widowControl w:val="0"/>
            </w:pPr>
            <w:r w:rsidRPr="00B02E72">
              <w:t>0,70</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r w:rsidRPr="00B02E72">
              <w:t>5</w:t>
            </w:r>
            <w:r w:rsidR="00B02E72" w:rsidRPr="00B02E72">
              <w:t xml:space="preserve">. </w:t>
            </w:r>
          </w:p>
        </w:tc>
        <w:tc>
          <w:tcPr>
            <w:tcW w:w="3551" w:type="dxa"/>
            <w:shd w:val="clear" w:color="auto" w:fill="auto"/>
          </w:tcPr>
          <w:p w:rsidR="00C6232E" w:rsidRPr="00B02E72" w:rsidRDefault="00C6232E" w:rsidP="005328BF">
            <w:pPr>
              <w:pStyle w:val="afb"/>
              <w:widowControl w:val="0"/>
            </w:pPr>
            <w:r w:rsidRPr="00B02E72">
              <w:t>Становая сила, кг</w:t>
            </w:r>
          </w:p>
        </w:tc>
        <w:tc>
          <w:tcPr>
            <w:tcW w:w="1367" w:type="dxa"/>
            <w:shd w:val="clear" w:color="auto" w:fill="auto"/>
          </w:tcPr>
          <w:p w:rsidR="00C6232E" w:rsidRPr="00B02E72" w:rsidRDefault="00C6232E" w:rsidP="005328BF">
            <w:pPr>
              <w:pStyle w:val="afb"/>
              <w:widowControl w:val="0"/>
            </w:pPr>
            <w:r w:rsidRPr="00B02E72">
              <w:t xml:space="preserve">137,8 </w:t>
            </w:r>
            <w:r w:rsidRPr="005328BF">
              <w:sym w:font="Symbol" w:char="F0B1"/>
            </w:r>
            <w:r w:rsidRPr="00B02E72">
              <w:t xml:space="preserve"> 3,64</w:t>
            </w:r>
          </w:p>
        </w:tc>
        <w:tc>
          <w:tcPr>
            <w:tcW w:w="1555" w:type="dxa"/>
            <w:shd w:val="clear" w:color="auto" w:fill="auto"/>
          </w:tcPr>
          <w:p w:rsidR="00C6232E" w:rsidRPr="00B02E72" w:rsidRDefault="00C6232E" w:rsidP="005328BF">
            <w:pPr>
              <w:pStyle w:val="afb"/>
              <w:widowControl w:val="0"/>
            </w:pPr>
            <w:r w:rsidRPr="00B02E72">
              <w:t xml:space="preserve">148,8 </w:t>
            </w:r>
            <w:r w:rsidRPr="005328BF">
              <w:sym w:font="Symbol" w:char="F0B1"/>
            </w:r>
            <w:r w:rsidRPr="00B02E72">
              <w:t xml:space="preserve"> 3,72*</w:t>
            </w:r>
          </w:p>
        </w:tc>
        <w:tc>
          <w:tcPr>
            <w:tcW w:w="913" w:type="dxa"/>
            <w:shd w:val="clear" w:color="auto" w:fill="auto"/>
          </w:tcPr>
          <w:p w:rsidR="00C6232E" w:rsidRPr="00B02E72" w:rsidRDefault="00C6232E" w:rsidP="005328BF">
            <w:pPr>
              <w:pStyle w:val="afb"/>
              <w:widowControl w:val="0"/>
            </w:pPr>
            <w:r w:rsidRPr="00B02E72">
              <w:t>107,9</w:t>
            </w:r>
          </w:p>
        </w:tc>
        <w:tc>
          <w:tcPr>
            <w:tcW w:w="814" w:type="dxa"/>
            <w:shd w:val="clear" w:color="auto" w:fill="auto"/>
          </w:tcPr>
          <w:p w:rsidR="00C6232E" w:rsidRPr="00B02E72" w:rsidRDefault="00C6232E" w:rsidP="005328BF">
            <w:pPr>
              <w:pStyle w:val="afb"/>
              <w:widowControl w:val="0"/>
            </w:pPr>
            <w:r w:rsidRPr="00B02E72">
              <w:t>2,11</w:t>
            </w:r>
          </w:p>
        </w:tc>
      </w:tr>
      <w:tr w:rsidR="00C6232E" w:rsidRPr="00B02E72" w:rsidTr="005328BF">
        <w:trPr>
          <w:jc w:val="center"/>
        </w:trPr>
        <w:tc>
          <w:tcPr>
            <w:tcW w:w="8646" w:type="dxa"/>
            <w:gridSpan w:val="6"/>
            <w:shd w:val="clear" w:color="auto" w:fill="auto"/>
          </w:tcPr>
          <w:p w:rsidR="00C6232E" w:rsidRPr="00B02E72" w:rsidRDefault="00C6232E" w:rsidP="005328BF">
            <w:pPr>
              <w:pStyle w:val="afb"/>
              <w:widowControl w:val="0"/>
            </w:pPr>
            <w:r w:rsidRPr="00B02E72">
              <w:t>Контрольная группа</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r w:rsidRPr="00B02E72">
              <w:t>1</w:t>
            </w:r>
            <w:r w:rsidR="00B02E72" w:rsidRPr="00B02E72">
              <w:t xml:space="preserve">. </w:t>
            </w:r>
          </w:p>
        </w:tc>
        <w:tc>
          <w:tcPr>
            <w:tcW w:w="3551" w:type="dxa"/>
            <w:shd w:val="clear" w:color="auto" w:fill="auto"/>
          </w:tcPr>
          <w:p w:rsidR="00C6232E" w:rsidRPr="00B02E72" w:rsidRDefault="00C6232E" w:rsidP="005328BF">
            <w:pPr>
              <w:pStyle w:val="afb"/>
              <w:widowControl w:val="0"/>
            </w:pPr>
            <w:r w:rsidRPr="00B02E72">
              <w:t>Подтягивание на перекладине, количество раз</w:t>
            </w:r>
          </w:p>
        </w:tc>
        <w:tc>
          <w:tcPr>
            <w:tcW w:w="1367" w:type="dxa"/>
            <w:shd w:val="clear" w:color="auto" w:fill="auto"/>
          </w:tcPr>
          <w:p w:rsidR="00C6232E" w:rsidRPr="00B02E72" w:rsidRDefault="00C6232E" w:rsidP="005328BF">
            <w:pPr>
              <w:pStyle w:val="afb"/>
              <w:widowControl w:val="0"/>
            </w:pPr>
            <w:r w:rsidRPr="00B02E72">
              <w:t xml:space="preserve">8,8 </w:t>
            </w:r>
            <w:r w:rsidRPr="005328BF">
              <w:sym w:font="Symbol" w:char="F0B1"/>
            </w:r>
            <w:r w:rsidRPr="00B02E72">
              <w:t xml:space="preserve"> 0,94</w:t>
            </w:r>
          </w:p>
        </w:tc>
        <w:tc>
          <w:tcPr>
            <w:tcW w:w="1555" w:type="dxa"/>
            <w:shd w:val="clear" w:color="auto" w:fill="auto"/>
          </w:tcPr>
          <w:p w:rsidR="00C6232E" w:rsidRPr="00B02E72" w:rsidRDefault="00C6232E" w:rsidP="005328BF">
            <w:pPr>
              <w:pStyle w:val="afb"/>
              <w:widowControl w:val="0"/>
            </w:pPr>
            <w:r w:rsidRPr="00B02E72">
              <w:t xml:space="preserve">12,0 </w:t>
            </w:r>
            <w:r w:rsidRPr="005328BF">
              <w:sym w:font="Symbol" w:char="F0B1"/>
            </w:r>
            <w:r w:rsidRPr="00B02E72">
              <w:t xml:space="preserve"> 1,14*</w:t>
            </w:r>
          </w:p>
        </w:tc>
        <w:tc>
          <w:tcPr>
            <w:tcW w:w="913" w:type="dxa"/>
            <w:shd w:val="clear" w:color="auto" w:fill="auto"/>
          </w:tcPr>
          <w:p w:rsidR="00C6232E" w:rsidRPr="00B02E72" w:rsidRDefault="00C6232E" w:rsidP="005328BF">
            <w:pPr>
              <w:pStyle w:val="afb"/>
              <w:widowControl w:val="0"/>
            </w:pPr>
            <w:r w:rsidRPr="00B02E72">
              <w:t>136,4</w:t>
            </w:r>
          </w:p>
        </w:tc>
        <w:tc>
          <w:tcPr>
            <w:tcW w:w="814" w:type="dxa"/>
            <w:shd w:val="clear" w:color="auto" w:fill="auto"/>
          </w:tcPr>
          <w:p w:rsidR="00C6232E" w:rsidRPr="00B02E72" w:rsidRDefault="00C6232E" w:rsidP="005328BF">
            <w:pPr>
              <w:pStyle w:val="afb"/>
              <w:widowControl w:val="0"/>
            </w:pPr>
            <w:r w:rsidRPr="00B02E72">
              <w:t>2,16</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r w:rsidRPr="00B02E72">
              <w:t>2</w:t>
            </w:r>
            <w:r w:rsidR="00B02E72" w:rsidRPr="00B02E72">
              <w:t xml:space="preserve">. </w:t>
            </w:r>
          </w:p>
        </w:tc>
        <w:tc>
          <w:tcPr>
            <w:tcW w:w="3551" w:type="dxa"/>
            <w:shd w:val="clear" w:color="auto" w:fill="auto"/>
          </w:tcPr>
          <w:p w:rsidR="00C6232E" w:rsidRPr="00B02E72" w:rsidRDefault="00C6232E" w:rsidP="005328BF">
            <w:pPr>
              <w:pStyle w:val="afb"/>
              <w:widowControl w:val="0"/>
            </w:pPr>
            <w:r w:rsidRPr="00B02E72">
              <w:t>Сгибание и разгибание рук в упоре на брусьях, количество раз</w:t>
            </w:r>
          </w:p>
        </w:tc>
        <w:tc>
          <w:tcPr>
            <w:tcW w:w="1367" w:type="dxa"/>
            <w:shd w:val="clear" w:color="auto" w:fill="auto"/>
          </w:tcPr>
          <w:p w:rsidR="00C6232E" w:rsidRPr="00B02E72" w:rsidRDefault="00C6232E" w:rsidP="005328BF">
            <w:pPr>
              <w:pStyle w:val="afb"/>
              <w:widowControl w:val="0"/>
            </w:pPr>
            <w:r w:rsidRPr="00B02E72">
              <w:t xml:space="preserve">2,9 </w:t>
            </w:r>
            <w:r w:rsidRPr="005328BF">
              <w:sym w:font="Symbol" w:char="F0B1"/>
            </w:r>
            <w:r w:rsidRPr="00B02E72">
              <w:t xml:space="preserve"> 0,64</w:t>
            </w:r>
          </w:p>
        </w:tc>
        <w:tc>
          <w:tcPr>
            <w:tcW w:w="1555" w:type="dxa"/>
            <w:shd w:val="clear" w:color="auto" w:fill="auto"/>
          </w:tcPr>
          <w:p w:rsidR="00C6232E" w:rsidRPr="00B02E72" w:rsidRDefault="00C6232E" w:rsidP="005328BF">
            <w:pPr>
              <w:pStyle w:val="afb"/>
              <w:widowControl w:val="0"/>
            </w:pPr>
            <w:r w:rsidRPr="00B02E72">
              <w:t xml:space="preserve">7,5 </w:t>
            </w:r>
            <w:r w:rsidRPr="005328BF">
              <w:sym w:font="Symbol" w:char="F0B1"/>
            </w:r>
            <w:r w:rsidRPr="00B02E72">
              <w:t xml:space="preserve"> 1,24*</w:t>
            </w:r>
          </w:p>
        </w:tc>
        <w:tc>
          <w:tcPr>
            <w:tcW w:w="913" w:type="dxa"/>
            <w:shd w:val="clear" w:color="auto" w:fill="auto"/>
          </w:tcPr>
          <w:p w:rsidR="00C6232E" w:rsidRPr="00B02E72" w:rsidRDefault="00C6232E" w:rsidP="005328BF">
            <w:pPr>
              <w:pStyle w:val="afb"/>
              <w:widowControl w:val="0"/>
            </w:pPr>
            <w:r w:rsidRPr="00B02E72">
              <w:t>258,6</w:t>
            </w:r>
          </w:p>
        </w:tc>
        <w:tc>
          <w:tcPr>
            <w:tcW w:w="814" w:type="dxa"/>
            <w:shd w:val="clear" w:color="auto" w:fill="auto"/>
          </w:tcPr>
          <w:p w:rsidR="00C6232E" w:rsidRPr="00B02E72" w:rsidRDefault="00C6232E" w:rsidP="005328BF">
            <w:pPr>
              <w:pStyle w:val="afb"/>
              <w:widowControl w:val="0"/>
            </w:pPr>
            <w:r w:rsidRPr="00B02E72">
              <w:t>3,30</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r w:rsidRPr="00B02E72">
              <w:t>3</w:t>
            </w:r>
            <w:r w:rsidR="00B02E72" w:rsidRPr="00B02E72">
              <w:t xml:space="preserve">. </w:t>
            </w:r>
          </w:p>
        </w:tc>
        <w:tc>
          <w:tcPr>
            <w:tcW w:w="3551" w:type="dxa"/>
            <w:shd w:val="clear" w:color="auto" w:fill="auto"/>
          </w:tcPr>
          <w:p w:rsidR="00C6232E" w:rsidRPr="00B02E72" w:rsidRDefault="00C6232E" w:rsidP="005328BF">
            <w:pPr>
              <w:pStyle w:val="afb"/>
              <w:widowControl w:val="0"/>
            </w:pPr>
            <w:r w:rsidRPr="00B02E72">
              <w:t>Удержание угла в упоре на брусьях, сек</w:t>
            </w:r>
          </w:p>
        </w:tc>
        <w:tc>
          <w:tcPr>
            <w:tcW w:w="1367" w:type="dxa"/>
            <w:shd w:val="clear" w:color="auto" w:fill="auto"/>
          </w:tcPr>
          <w:p w:rsidR="00C6232E" w:rsidRPr="00B02E72" w:rsidRDefault="00C6232E" w:rsidP="005328BF">
            <w:pPr>
              <w:pStyle w:val="afb"/>
              <w:widowControl w:val="0"/>
            </w:pPr>
            <w:r w:rsidRPr="00B02E72">
              <w:t xml:space="preserve">2,6 </w:t>
            </w:r>
            <w:r w:rsidRPr="005328BF">
              <w:sym w:font="Symbol" w:char="F0B1"/>
            </w:r>
            <w:r w:rsidRPr="00B02E72">
              <w:t xml:space="preserve"> 0,78</w:t>
            </w:r>
          </w:p>
        </w:tc>
        <w:tc>
          <w:tcPr>
            <w:tcW w:w="1555" w:type="dxa"/>
            <w:shd w:val="clear" w:color="auto" w:fill="auto"/>
          </w:tcPr>
          <w:p w:rsidR="00C6232E" w:rsidRPr="00B02E72" w:rsidRDefault="00C6232E" w:rsidP="005328BF">
            <w:pPr>
              <w:pStyle w:val="afb"/>
              <w:widowControl w:val="0"/>
            </w:pPr>
            <w:r w:rsidRPr="00B02E72">
              <w:t xml:space="preserve">4,6 </w:t>
            </w:r>
            <w:r w:rsidRPr="005328BF">
              <w:sym w:font="Symbol" w:char="F0B1"/>
            </w:r>
            <w:r w:rsidRPr="00B02E72">
              <w:t xml:space="preserve"> 0,89</w:t>
            </w:r>
          </w:p>
        </w:tc>
        <w:tc>
          <w:tcPr>
            <w:tcW w:w="913" w:type="dxa"/>
            <w:shd w:val="clear" w:color="auto" w:fill="auto"/>
          </w:tcPr>
          <w:p w:rsidR="00C6232E" w:rsidRPr="00B02E72" w:rsidRDefault="00C6232E" w:rsidP="005328BF">
            <w:pPr>
              <w:pStyle w:val="afb"/>
              <w:widowControl w:val="0"/>
            </w:pPr>
            <w:r w:rsidRPr="00B02E72">
              <w:t>158,6</w:t>
            </w:r>
          </w:p>
        </w:tc>
        <w:tc>
          <w:tcPr>
            <w:tcW w:w="814" w:type="dxa"/>
            <w:shd w:val="clear" w:color="auto" w:fill="auto"/>
          </w:tcPr>
          <w:p w:rsidR="00C6232E" w:rsidRPr="00B02E72" w:rsidRDefault="00C6232E" w:rsidP="005328BF">
            <w:pPr>
              <w:pStyle w:val="afb"/>
              <w:widowControl w:val="0"/>
            </w:pPr>
            <w:r w:rsidRPr="00B02E72">
              <w:t>1,69</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r w:rsidRPr="00B02E72">
              <w:t>4</w:t>
            </w:r>
            <w:r w:rsidR="00B02E72" w:rsidRPr="00B02E72">
              <w:t xml:space="preserve">. </w:t>
            </w:r>
          </w:p>
        </w:tc>
        <w:tc>
          <w:tcPr>
            <w:tcW w:w="3551" w:type="dxa"/>
            <w:shd w:val="clear" w:color="auto" w:fill="auto"/>
          </w:tcPr>
          <w:p w:rsidR="00C6232E" w:rsidRPr="00B02E72" w:rsidRDefault="00C6232E" w:rsidP="005328BF">
            <w:pPr>
              <w:pStyle w:val="afb"/>
              <w:widowControl w:val="0"/>
            </w:pPr>
            <w:r w:rsidRPr="00B02E72">
              <w:t>Динамометрия, кг</w:t>
            </w:r>
            <w:r w:rsidR="00B02E72" w:rsidRPr="00B02E72">
              <w:t xml:space="preserve"> </w:t>
            </w:r>
            <w:r w:rsidRPr="00B02E72">
              <w:t>правой</w:t>
            </w:r>
          </w:p>
        </w:tc>
        <w:tc>
          <w:tcPr>
            <w:tcW w:w="1367" w:type="dxa"/>
            <w:shd w:val="clear" w:color="auto" w:fill="auto"/>
          </w:tcPr>
          <w:p w:rsidR="00C6232E" w:rsidRPr="00B02E72" w:rsidRDefault="00C6232E" w:rsidP="005328BF">
            <w:pPr>
              <w:pStyle w:val="afb"/>
              <w:widowControl w:val="0"/>
            </w:pPr>
            <w:r w:rsidRPr="00B02E72">
              <w:t xml:space="preserve">45,2 </w:t>
            </w:r>
            <w:r w:rsidRPr="005328BF">
              <w:sym w:font="Symbol" w:char="F0B1"/>
            </w:r>
            <w:r w:rsidRPr="00B02E72">
              <w:t xml:space="preserve"> 3,98</w:t>
            </w:r>
          </w:p>
        </w:tc>
        <w:tc>
          <w:tcPr>
            <w:tcW w:w="1555" w:type="dxa"/>
            <w:shd w:val="clear" w:color="auto" w:fill="auto"/>
          </w:tcPr>
          <w:p w:rsidR="00C6232E" w:rsidRPr="00B02E72" w:rsidRDefault="00C6232E" w:rsidP="005328BF">
            <w:pPr>
              <w:pStyle w:val="afb"/>
              <w:widowControl w:val="0"/>
            </w:pPr>
            <w:r w:rsidRPr="00B02E72">
              <w:t xml:space="preserve">49,1 </w:t>
            </w:r>
            <w:r w:rsidRPr="005328BF">
              <w:sym w:font="Symbol" w:char="F0B1"/>
            </w:r>
            <w:r w:rsidRPr="00B02E72">
              <w:t xml:space="preserve"> 1,28</w:t>
            </w:r>
          </w:p>
        </w:tc>
        <w:tc>
          <w:tcPr>
            <w:tcW w:w="913" w:type="dxa"/>
            <w:shd w:val="clear" w:color="auto" w:fill="auto"/>
          </w:tcPr>
          <w:p w:rsidR="00C6232E" w:rsidRPr="00B02E72" w:rsidRDefault="00C6232E" w:rsidP="005328BF">
            <w:pPr>
              <w:pStyle w:val="afb"/>
              <w:widowControl w:val="0"/>
            </w:pPr>
            <w:r w:rsidRPr="00B02E72">
              <w:t>108,6</w:t>
            </w:r>
          </w:p>
        </w:tc>
        <w:tc>
          <w:tcPr>
            <w:tcW w:w="814" w:type="dxa"/>
            <w:shd w:val="clear" w:color="auto" w:fill="auto"/>
          </w:tcPr>
          <w:p w:rsidR="00C6232E" w:rsidRPr="00B02E72" w:rsidRDefault="00C6232E" w:rsidP="005328BF">
            <w:pPr>
              <w:pStyle w:val="afb"/>
              <w:widowControl w:val="0"/>
            </w:pPr>
            <w:r w:rsidRPr="00B02E72">
              <w:t>0,93</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p>
        </w:tc>
        <w:tc>
          <w:tcPr>
            <w:tcW w:w="3551" w:type="dxa"/>
            <w:shd w:val="clear" w:color="auto" w:fill="auto"/>
          </w:tcPr>
          <w:p w:rsidR="00C6232E" w:rsidRPr="00B02E72" w:rsidRDefault="00B02E72" w:rsidP="005328BF">
            <w:pPr>
              <w:pStyle w:val="afb"/>
              <w:widowControl w:val="0"/>
            </w:pPr>
            <w:r w:rsidRPr="00B02E72">
              <w:t xml:space="preserve"> </w:t>
            </w:r>
            <w:r w:rsidR="00C6232E" w:rsidRPr="00B02E72">
              <w:t>левой</w:t>
            </w:r>
          </w:p>
        </w:tc>
        <w:tc>
          <w:tcPr>
            <w:tcW w:w="1367" w:type="dxa"/>
            <w:shd w:val="clear" w:color="auto" w:fill="auto"/>
          </w:tcPr>
          <w:p w:rsidR="00C6232E" w:rsidRPr="00B02E72" w:rsidRDefault="00C6232E" w:rsidP="005328BF">
            <w:pPr>
              <w:pStyle w:val="afb"/>
              <w:widowControl w:val="0"/>
            </w:pPr>
            <w:r w:rsidRPr="00B02E72">
              <w:t xml:space="preserve">42,1 </w:t>
            </w:r>
            <w:r w:rsidRPr="005328BF">
              <w:sym w:font="Symbol" w:char="F0B1"/>
            </w:r>
            <w:r w:rsidRPr="00B02E72">
              <w:t xml:space="preserve"> 1,81</w:t>
            </w:r>
          </w:p>
        </w:tc>
        <w:tc>
          <w:tcPr>
            <w:tcW w:w="1555" w:type="dxa"/>
            <w:shd w:val="clear" w:color="auto" w:fill="auto"/>
          </w:tcPr>
          <w:p w:rsidR="00C6232E" w:rsidRPr="00B02E72" w:rsidRDefault="00C6232E" w:rsidP="005328BF">
            <w:pPr>
              <w:pStyle w:val="afb"/>
              <w:widowControl w:val="0"/>
            </w:pPr>
            <w:r w:rsidRPr="00B02E72">
              <w:t xml:space="preserve">44,0 </w:t>
            </w:r>
            <w:r w:rsidRPr="005328BF">
              <w:sym w:font="Symbol" w:char="F0B1"/>
            </w:r>
            <w:r w:rsidRPr="00B02E72">
              <w:t xml:space="preserve"> 1,38</w:t>
            </w:r>
          </w:p>
        </w:tc>
        <w:tc>
          <w:tcPr>
            <w:tcW w:w="913" w:type="dxa"/>
            <w:shd w:val="clear" w:color="auto" w:fill="auto"/>
          </w:tcPr>
          <w:p w:rsidR="00C6232E" w:rsidRPr="00B02E72" w:rsidRDefault="00C6232E" w:rsidP="005328BF">
            <w:pPr>
              <w:pStyle w:val="afb"/>
              <w:widowControl w:val="0"/>
            </w:pPr>
            <w:r w:rsidRPr="00B02E72">
              <w:t>104,5</w:t>
            </w:r>
          </w:p>
        </w:tc>
        <w:tc>
          <w:tcPr>
            <w:tcW w:w="814" w:type="dxa"/>
            <w:shd w:val="clear" w:color="auto" w:fill="auto"/>
          </w:tcPr>
          <w:p w:rsidR="00C6232E" w:rsidRPr="00B02E72" w:rsidRDefault="00C6232E" w:rsidP="005328BF">
            <w:pPr>
              <w:pStyle w:val="afb"/>
              <w:widowControl w:val="0"/>
            </w:pPr>
            <w:r w:rsidRPr="00B02E72">
              <w:t>0,83</w:t>
            </w:r>
          </w:p>
        </w:tc>
      </w:tr>
      <w:tr w:rsidR="00C6232E" w:rsidRPr="00B02E72" w:rsidTr="005328BF">
        <w:trPr>
          <w:jc w:val="center"/>
        </w:trPr>
        <w:tc>
          <w:tcPr>
            <w:tcW w:w="446" w:type="dxa"/>
            <w:shd w:val="clear" w:color="auto" w:fill="auto"/>
          </w:tcPr>
          <w:p w:rsidR="00C6232E" w:rsidRPr="00B02E72" w:rsidRDefault="00C6232E" w:rsidP="005328BF">
            <w:pPr>
              <w:pStyle w:val="afb"/>
              <w:widowControl w:val="0"/>
            </w:pPr>
            <w:r w:rsidRPr="00B02E72">
              <w:t>5</w:t>
            </w:r>
            <w:r w:rsidR="00B02E72" w:rsidRPr="00B02E72">
              <w:t xml:space="preserve">. </w:t>
            </w:r>
          </w:p>
        </w:tc>
        <w:tc>
          <w:tcPr>
            <w:tcW w:w="3551" w:type="dxa"/>
            <w:shd w:val="clear" w:color="auto" w:fill="auto"/>
          </w:tcPr>
          <w:p w:rsidR="00C6232E" w:rsidRPr="00B02E72" w:rsidRDefault="00C6232E" w:rsidP="005328BF">
            <w:pPr>
              <w:pStyle w:val="afb"/>
              <w:widowControl w:val="0"/>
            </w:pPr>
            <w:r w:rsidRPr="00B02E72">
              <w:t>Становая сила, кг</w:t>
            </w:r>
          </w:p>
        </w:tc>
        <w:tc>
          <w:tcPr>
            <w:tcW w:w="1367" w:type="dxa"/>
            <w:shd w:val="clear" w:color="auto" w:fill="auto"/>
          </w:tcPr>
          <w:p w:rsidR="00C6232E" w:rsidRPr="00B02E72" w:rsidRDefault="00C6232E" w:rsidP="005328BF">
            <w:pPr>
              <w:pStyle w:val="afb"/>
              <w:widowControl w:val="0"/>
            </w:pPr>
            <w:r w:rsidRPr="00B02E72">
              <w:t xml:space="preserve">112 </w:t>
            </w:r>
            <w:r w:rsidRPr="005328BF">
              <w:sym w:font="Symbol" w:char="F0B1"/>
            </w:r>
            <w:r w:rsidRPr="00B02E72">
              <w:t xml:space="preserve"> 10,1</w:t>
            </w:r>
          </w:p>
        </w:tc>
        <w:tc>
          <w:tcPr>
            <w:tcW w:w="1555" w:type="dxa"/>
            <w:shd w:val="clear" w:color="auto" w:fill="auto"/>
          </w:tcPr>
          <w:p w:rsidR="00C6232E" w:rsidRPr="00B02E72" w:rsidRDefault="00C6232E" w:rsidP="005328BF">
            <w:pPr>
              <w:pStyle w:val="afb"/>
              <w:widowControl w:val="0"/>
            </w:pPr>
            <w:r w:rsidRPr="00B02E72">
              <w:t xml:space="preserve">120 </w:t>
            </w:r>
            <w:r w:rsidRPr="005328BF">
              <w:sym w:font="Symbol" w:char="F0B1"/>
            </w:r>
            <w:r w:rsidRPr="00B02E72">
              <w:t xml:space="preserve"> 2,56</w:t>
            </w:r>
          </w:p>
        </w:tc>
        <w:tc>
          <w:tcPr>
            <w:tcW w:w="913" w:type="dxa"/>
            <w:shd w:val="clear" w:color="auto" w:fill="auto"/>
          </w:tcPr>
          <w:p w:rsidR="00C6232E" w:rsidRPr="00B02E72" w:rsidRDefault="00C6232E" w:rsidP="005328BF">
            <w:pPr>
              <w:pStyle w:val="afb"/>
              <w:widowControl w:val="0"/>
            </w:pPr>
            <w:r w:rsidRPr="00B02E72">
              <w:t>107,1</w:t>
            </w:r>
          </w:p>
        </w:tc>
        <w:tc>
          <w:tcPr>
            <w:tcW w:w="814" w:type="dxa"/>
            <w:shd w:val="clear" w:color="auto" w:fill="auto"/>
          </w:tcPr>
          <w:p w:rsidR="00C6232E" w:rsidRPr="00B02E72" w:rsidRDefault="00C6232E" w:rsidP="005328BF">
            <w:pPr>
              <w:pStyle w:val="afb"/>
              <w:widowControl w:val="0"/>
            </w:pPr>
            <w:r w:rsidRPr="00B02E72">
              <w:t>0,77</w:t>
            </w:r>
          </w:p>
        </w:tc>
      </w:tr>
    </w:tbl>
    <w:p w:rsidR="00B02E72" w:rsidRDefault="00C6232E" w:rsidP="001C4856">
      <w:pPr>
        <w:widowControl w:val="0"/>
        <w:ind w:firstLine="709"/>
      </w:pPr>
      <w:r w:rsidRPr="00B02E72">
        <w:t>*</w:t>
      </w:r>
      <w:r w:rsidR="00B02E72" w:rsidRPr="00B02E72">
        <w:t xml:space="preserve"> - </w:t>
      </w:r>
      <w:r w:rsidRPr="00B02E72">
        <w:t>статистически достоверные различия</w:t>
      </w:r>
    </w:p>
    <w:p w:rsidR="008401AA" w:rsidRDefault="008401AA" w:rsidP="001C4856">
      <w:pPr>
        <w:widowControl w:val="0"/>
        <w:ind w:firstLine="709"/>
      </w:pPr>
    </w:p>
    <w:p w:rsidR="00B02E72" w:rsidRDefault="00322FD3" w:rsidP="001C4856">
      <w:pPr>
        <w:widowControl w:val="0"/>
        <w:ind w:left="709" w:firstLine="0"/>
      </w:pPr>
      <w:r>
        <w:rPr>
          <w:noProof/>
        </w:rPr>
        <w:pict>
          <v:rect id="_x0000_s1034" style="position:absolute;left:0;text-align:left;margin-left:714.15pt;margin-top:-48.75pt;width:35.85pt;height:32.45pt;z-index:251658752" o:allowincell="f" stroked="f"/>
        </w:pict>
      </w:r>
      <w:r w:rsidR="00C6232E" w:rsidRPr="00B02E72">
        <w:t xml:space="preserve">Таблица </w:t>
      </w:r>
      <w:r w:rsidR="00B02E72">
        <w:t>3.3.2</w:t>
      </w:r>
      <w:r w:rsidR="00C6232E" w:rsidRPr="00B02E72">
        <w:t xml:space="preserve"> </w:t>
      </w:r>
      <w:r w:rsidR="00B02E72">
        <w:t>-</w:t>
      </w:r>
      <w:r w:rsidR="00C6232E" w:rsidRPr="00B02E72">
        <w:t xml:space="preserve"> Изменение скоростно-силовых показателей у юношей Х классов за время педагогического</w:t>
      </w:r>
      <w:r w:rsidR="008401AA">
        <w:t xml:space="preserve"> </w:t>
      </w:r>
      <w:r w:rsidR="00C6232E" w:rsidRPr="00B02E72">
        <w:t>эксперимента</w:t>
      </w:r>
      <w:r w:rsidR="00B02E72">
        <w:t xml:space="preserve"> (</w:t>
      </w:r>
      <w:r w:rsidR="00C6232E" w:rsidRPr="00B02E72">
        <w:t xml:space="preserve">сентябрь 2003 </w:t>
      </w:r>
      <w:r w:rsidR="00B02E72">
        <w:t>-</w:t>
      </w:r>
      <w:r w:rsidR="00C6232E" w:rsidRPr="00B02E72">
        <w:t xml:space="preserve"> май 2004 г</w:t>
      </w:r>
      <w:r w:rsidR="008401AA">
        <w:t>г.</w:t>
      </w:r>
      <w:r w:rsidR="00B02E72" w:rsidRPr="00B02E72">
        <w:t>)</w:t>
      </w:r>
    </w:p>
    <w:tbl>
      <w:tblPr>
        <w:tblW w:w="44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3657"/>
        <w:gridCol w:w="1246"/>
        <w:gridCol w:w="1551"/>
        <w:gridCol w:w="931"/>
        <w:gridCol w:w="747"/>
      </w:tblGrid>
      <w:tr w:rsidR="00C6232E" w:rsidRPr="00B02E72" w:rsidTr="005328BF">
        <w:trPr>
          <w:jc w:val="center"/>
        </w:trPr>
        <w:tc>
          <w:tcPr>
            <w:tcW w:w="448" w:type="dxa"/>
            <w:vMerge w:val="restart"/>
            <w:shd w:val="clear" w:color="auto" w:fill="auto"/>
          </w:tcPr>
          <w:p w:rsidR="00C6232E" w:rsidRPr="00B02E72" w:rsidRDefault="00C6232E" w:rsidP="005328BF">
            <w:pPr>
              <w:pStyle w:val="afb"/>
              <w:widowControl w:val="0"/>
            </w:pPr>
            <w:r w:rsidRPr="00B02E72">
              <w:t>№</w:t>
            </w:r>
          </w:p>
          <w:p w:rsidR="00C6232E" w:rsidRPr="00B02E72" w:rsidRDefault="00C6232E" w:rsidP="005328BF">
            <w:pPr>
              <w:pStyle w:val="afb"/>
              <w:widowControl w:val="0"/>
            </w:pPr>
            <w:r w:rsidRPr="00B02E72">
              <w:t>п/п</w:t>
            </w:r>
          </w:p>
        </w:tc>
        <w:tc>
          <w:tcPr>
            <w:tcW w:w="3657" w:type="dxa"/>
            <w:vMerge w:val="restart"/>
            <w:shd w:val="clear" w:color="auto" w:fill="auto"/>
          </w:tcPr>
          <w:p w:rsidR="008401AA" w:rsidRDefault="00C6232E" w:rsidP="005328BF">
            <w:pPr>
              <w:pStyle w:val="afb"/>
              <w:widowControl w:val="0"/>
            </w:pPr>
            <w:r w:rsidRPr="00B02E72">
              <w:t xml:space="preserve">Тесты физической </w:t>
            </w:r>
          </w:p>
          <w:p w:rsidR="00C6232E" w:rsidRPr="00B02E72" w:rsidRDefault="00C6232E" w:rsidP="005328BF">
            <w:pPr>
              <w:pStyle w:val="afb"/>
              <w:widowControl w:val="0"/>
            </w:pPr>
            <w:r w:rsidRPr="00B02E72">
              <w:t>подготовленности</w:t>
            </w:r>
          </w:p>
        </w:tc>
        <w:tc>
          <w:tcPr>
            <w:tcW w:w="2797" w:type="dxa"/>
            <w:gridSpan w:val="2"/>
            <w:shd w:val="clear" w:color="auto" w:fill="auto"/>
          </w:tcPr>
          <w:p w:rsidR="00C6232E" w:rsidRPr="00B02E72" w:rsidRDefault="00C6232E" w:rsidP="005328BF">
            <w:pPr>
              <w:pStyle w:val="afb"/>
              <w:widowControl w:val="0"/>
            </w:pPr>
            <w:r w:rsidRPr="00B02E72">
              <w:t xml:space="preserve">М </w:t>
            </w:r>
            <w:r w:rsidRPr="005328BF">
              <w:sym w:font="Symbol" w:char="F0B1"/>
            </w:r>
            <w:r w:rsidRPr="00B02E72">
              <w:t xml:space="preserve"> </w:t>
            </w:r>
            <w:r w:rsidRPr="005328BF">
              <w:rPr>
                <w:lang w:val="en-US"/>
              </w:rPr>
              <w:t>m</w:t>
            </w:r>
          </w:p>
        </w:tc>
        <w:tc>
          <w:tcPr>
            <w:tcW w:w="931" w:type="dxa"/>
            <w:vMerge w:val="restart"/>
            <w:shd w:val="clear" w:color="auto" w:fill="auto"/>
            <w:textDirection w:val="btLr"/>
          </w:tcPr>
          <w:p w:rsidR="00C6232E" w:rsidRPr="00B02E72" w:rsidRDefault="00C6232E" w:rsidP="005328BF">
            <w:pPr>
              <w:pStyle w:val="afb"/>
              <w:widowControl w:val="0"/>
              <w:ind w:left="113" w:right="113"/>
            </w:pPr>
            <w:r w:rsidRPr="00B02E72">
              <w:t>Сдвиг в</w:t>
            </w:r>
            <w:r w:rsidR="00B02E72" w:rsidRPr="00B02E72">
              <w:t>%</w:t>
            </w:r>
          </w:p>
        </w:tc>
        <w:tc>
          <w:tcPr>
            <w:tcW w:w="747" w:type="dxa"/>
            <w:vMerge w:val="restart"/>
            <w:shd w:val="clear" w:color="auto" w:fill="auto"/>
            <w:textDirection w:val="btLr"/>
          </w:tcPr>
          <w:p w:rsidR="00C6232E" w:rsidRPr="00B02E72" w:rsidRDefault="00C6232E" w:rsidP="005328BF">
            <w:pPr>
              <w:pStyle w:val="afb"/>
              <w:widowControl w:val="0"/>
              <w:ind w:left="113" w:right="113"/>
            </w:pPr>
            <w:r w:rsidRPr="00B02E72">
              <w:t>Достоверность различий</w:t>
            </w:r>
            <w:r w:rsidR="00B02E72">
              <w:t xml:space="preserve"> (</w:t>
            </w:r>
            <w:r w:rsidRPr="005328BF">
              <w:rPr>
                <w:lang w:val="en-US"/>
              </w:rPr>
              <w:t>t</w:t>
            </w:r>
            <w:r w:rsidR="00B02E72" w:rsidRPr="00B02E72">
              <w:t xml:space="preserve">) </w:t>
            </w:r>
          </w:p>
        </w:tc>
      </w:tr>
      <w:tr w:rsidR="00C6232E" w:rsidRPr="00B02E72" w:rsidTr="005328BF">
        <w:trPr>
          <w:trHeight w:val="1701"/>
          <w:jc w:val="center"/>
        </w:trPr>
        <w:tc>
          <w:tcPr>
            <w:tcW w:w="448" w:type="dxa"/>
            <w:vMerge/>
            <w:shd w:val="clear" w:color="auto" w:fill="auto"/>
          </w:tcPr>
          <w:p w:rsidR="00C6232E" w:rsidRPr="00B02E72" w:rsidRDefault="00C6232E" w:rsidP="005328BF">
            <w:pPr>
              <w:pStyle w:val="afb"/>
              <w:widowControl w:val="0"/>
            </w:pPr>
          </w:p>
        </w:tc>
        <w:tc>
          <w:tcPr>
            <w:tcW w:w="3657" w:type="dxa"/>
            <w:vMerge/>
            <w:shd w:val="clear" w:color="auto" w:fill="auto"/>
          </w:tcPr>
          <w:p w:rsidR="00C6232E" w:rsidRPr="00B02E72" w:rsidRDefault="00C6232E" w:rsidP="005328BF">
            <w:pPr>
              <w:pStyle w:val="afb"/>
              <w:widowControl w:val="0"/>
            </w:pPr>
          </w:p>
        </w:tc>
        <w:tc>
          <w:tcPr>
            <w:tcW w:w="1246" w:type="dxa"/>
            <w:shd w:val="clear" w:color="auto" w:fill="auto"/>
          </w:tcPr>
          <w:p w:rsidR="00C6232E" w:rsidRPr="00B02E72" w:rsidRDefault="00C6232E" w:rsidP="005328BF">
            <w:pPr>
              <w:pStyle w:val="afb"/>
              <w:widowControl w:val="0"/>
            </w:pPr>
            <w:r w:rsidRPr="00B02E72">
              <w:t>В начале года</w:t>
            </w:r>
          </w:p>
        </w:tc>
        <w:tc>
          <w:tcPr>
            <w:tcW w:w="1551" w:type="dxa"/>
            <w:shd w:val="clear" w:color="auto" w:fill="auto"/>
          </w:tcPr>
          <w:p w:rsidR="00C6232E" w:rsidRPr="00B02E72" w:rsidRDefault="00C6232E" w:rsidP="005328BF">
            <w:pPr>
              <w:pStyle w:val="afb"/>
              <w:widowControl w:val="0"/>
            </w:pPr>
            <w:r w:rsidRPr="00B02E72">
              <w:t>В конце года</w:t>
            </w:r>
          </w:p>
        </w:tc>
        <w:tc>
          <w:tcPr>
            <w:tcW w:w="931" w:type="dxa"/>
            <w:vMerge/>
            <w:shd w:val="clear" w:color="auto" w:fill="auto"/>
          </w:tcPr>
          <w:p w:rsidR="00C6232E" w:rsidRPr="00B02E72" w:rsidRDefault="00C6232E" w:rsidP="005328BF">
            <w:pPr>
              <w:pStyle w:val="afb"/>
              <w:widowControl w:val="0"/>
            </w:pPr>
          </w:p>
        </w:tc>
        <w:tc>
          <w:tcPr>
            <w:tcW w:w="747" w:type="dxa"/>
            <w:vMerge/>
            <w:shd w:val="clear" w:color="auto" w:fill="auto"/>
          </w:tcPr>
          <w:p w:rsidR="00C6232E" w:rsidRPr="00B02E72" w:rsidRDefault="00C6232E" w:rsidP="005328BF">
            <w:pPr>
              <w:pStyle w:val="afb"/>
              <w:widowControl w:val="0"/>
            </w:pPr>
          </w:p>
        </w:tc>
      </w:tr>
      <w:tr w:rsidR="00C6232E" w:rsidRPr="00B02E72" w:rsidTr="005328BF">
        <w:trPr>
          <w:jc w:val="center"/>
        </w:trPr>
        <w:tc>
          <w:tcPr>
            <w:tcW w:w="8580" w:type="dxa"/>
            <w:gridSpan w:val="6"/>
            <w:shd w:val="clear" w:color="auto" w:fill="auto"/>
          </w:tcPr>
          <w:p w:rsidR="00C6232E" w:rsidRPr="00B02E72" w:rsidRDefault="00C6232E" w:rsidP="005328BF">
            <w:pPr>
              <w:pStyle w:val="afb"/>
              <w:widowControl w:val="0"/>
            </w:pPr>
            <w:r w:rsidRPr="00B02E72">
              <w:t>Экспериментальная группа</w:t>
            </w:r>
          </w:p>
        </w:tc>
      </w:tr>
      <w:tr w:rsidR="00C6232E" w:rsidRPr="00B02E72" w:rsidTr="005328BF">
        <w:trPr>
          <w:jc w:val="center"/>
        </w:trPr>
        <w:tc>
          <w:tcPr>
            <w:tcW w:w="448" w:type="dxa"/>
            <w:shd w:val="clear" w:color="auto" w:fill="auto"/>
          </w:tcPr>
          <w:p w:rsidR="00C6232E" w:rsidRPr="00B02E72" w:rsidRDefault="00C6232E" w:rsidP="005328BF">
            <w:pPr>
              <w:pStyle w:val="afb"/>
              <w:widowControl w:val="0"/>
            </w:pPr>
            <w:r w:rsidRPr="00B02E72">
              <w:t>1</w:t>
            </w:r>
            <w:r w:rsidR="00B02E72" w:rsidRPr="00B02E72">
              <w:t xml:space="preserve">. </w:t>
            </w:r>
          </w:p>
        </w:tc>
        <w:tc>
          <w:tcPr>
            <w:tcW w:w="3657" w:type="dxa"/>
            <w:shd w:val="clear" w:color="auto" w:fill="auto"/>
          </w:tcPr>
          <w:p w:rsidR="00C6232E" w:rsidRPr="00B02E72" w:rsidRDefault="00C6232E" w:rsidP="005328BF">
            <w:pPr>
              <w:pStyle w:val="afb"/>
              <w:widowControl w:val="0"/>
            </w:pPr>
            <w:r w:rsidRPr="00B02E72">
              <w:t>Бег 100 м, сек</w:t>
            </w:r>
          </w:p>
        </w:tc>
        <w:tc>
          <w:tcPr>
            <w:tcW w:w="1246" w:type="dxa"/>
            <w:shd w:val="clear" w:color="auto" w:fill="auto"/>
          </w:tcPr>
          <w:p w:rsidR="00C6232E" w:rsidRPr="00B02E72" w:rsidRDefault="00C6232E" w:rsidP="005328BF">
            <w:pPr>
              <w:pStyle w:val="afb"/>
              <w:widowControl w:val="0"/>
            </w:pPr>
            <w:r w:rsidRPr="00B02E72">
              <w:t xml:space="preserve">13,9 </w:t>
            </w:r>
            <w:r w:rsidRPr="005328BF">
              <w:sym w:font="Symbol" w:char="F0B1"/>
            </w:r>
            <w:r w:rsidRPr="00B02E72">
              <w:t xml:space="preserve"> 0,17</w:t>
            </w:r>
          </w:p>
        </w:tc>
        <w:tc>
          <w:tcPr>
            <w:tcW w:w="1551" w:type="dxa"/>
            <w:shd w:val="clear" w:color="auto" w:fill="auto"/>
          </w:tcPr>
          <w:p w:rsidR="00C6232E" w:rsidRPr="00B02E72" w:rsidRDefault="00C6232E" w:rsidP="005328BF">
            <w:pPr>
              <w:pStyle w:val="afb"/>
              <w:widowControl w:val="0"/>
            </w:pPr>
            <w:r w:rsidRPr="00B02E72">
              <w:t xml:space="preserve">13,37 </w:t>
            </w:r>
            <w:r w:rsidRPr="005328BF">
              <w:sym w:font="Symbol" w:char="F0B1"/>
            </w:r>
            <w:r w:rsidRPr="00B02E72">
              <w:t xml:space="preserve"> 0,12*</w:t>
            </w:r>
          </w:p>
        </w:tc>
        <w:tc>
          <w:tcPr>
            <w:tcW w:w="931" w:type="dxa"/>
            <w:shd w:val="clear" w:color="auto" w:fill="auto"/>
          </w:tcPr>
          <w:p w:rsidR="00C6232E" w:rsidRPr="00B02E72" w:rsidRDefault="00C6232E" w:rsidP="005328BF">
            <w:pPr>
              <w:pStyle w:val="afb"/>
              <w:widowControl w:val="0"/>
            </w:pPr>
            <w:r w:rsidRPr="00B02E72">
              <w:t>103,9</w:t>
            </w:r>
          </w:p>
        </w:tc>
        <w:tc>
          <w:tcPr>
            <w:tcW w:w="747" w:type="dxa"/>
            <w:shd w:val="clear" w:color="auto" w:fill="auto"/>
          </w:tcPr>
          <w:p w:rsidR="00C6232E" w:rsidRPr="00B02E72" w:rsidRDefault="00C6232E" w:rsidP="005328BF">
            <w:pPr>
              <w:pStyle w:val="afb"/>
              <w:widowControl w:val="0"/>
            </w:pPr>
            <w:r w:rsidRPr="00B02E72">
              <w:t>2,55</w:t>
            </w:r>
          </w:p>
        </w:tc>
      </w:tr>
      <w:tr w:rsidR="00C6232E" w:rsidRPr="00B02E72" w:rsidTr="005328BF">
        <w:trPr>
          <w:jc w:val="center"/>
        </w:trPr>
        <w:tc>
          <w:tcPr>
            <w:tcW w:w="448" w:type="dxa"/>
            <w:shd w:val="clear" w:color="auto" w:fill="auto"/>
          </w:tcPr>
          <w:p w:rsidR="00C6232E" w:rsidRPr="00B02E72" w:rsidRDefault="00C6232E" w:rsidP="005328BF">
            <w:pPr>
              <w:pStyle w:val="afb"/>
              <w:widowControl w:val="0"/>
            </w:pPr>
            <w:r w:rsidRPr="00B02E72">
              <w:t>2</w:t>
            </w:r>
            <w:r w:rsidR="00B02E72" w:rsidRPr="00B02E72">
              <w:t xml:space="preserve">. </w:t>
            </w:r>
          </w:p>
        </w:tc>
        <w:tc>
          <w:tcPr>
            <w:tcW w:w="3657" w:type="dxa"/>
            <w:shd w:val="clear" w:color="auto" w:fill="auto"/>
          </w:tcPr>
          <w:p w:rsidR="00C6232E" w:rsidRPr="00B02E72" w:rsidRDefault="00C6232E" w:rsidP="005328BF">
            <w:pPr>
              <w:pStyle w:val="afb"/>
              <w:widowControl w:val="0"/>
            </w:pPr>
            <w:r w:rsidRPr="00B02E72">
              <w:t>Метание гранаты 700 гр</w:t>
            </w:r>
            <w:r w:rsidR="00B02E72" w:rsidRPr="00B02E72">
              <w:t xml:space="preserve">. </w:t>
            </w:r>
          </w:p>
        </w:tc>
        <w:tc>
          <w:tcPr>
            <w:tcW w:w="1246" w:type="dxa"/>
            <w:shd w:val="clear" w:color="auto" w:fill="auto"/>
          </w:tcPr>
          <w:p w:rsidR="00C6232E" w:rsidRPr="00B02E72" w:rsidRDefault="00C6232E" w:rsidP="005328BF">
            <w:pPr>
              <w:pStyle w:val="afb"/>
              <w:widowControl w:val="0"/>
            </w:pPr>
            <w:r w:rsidRPr="00B02E72">
              <w:t xml:space="preserve">44,0 </w:t>
            </w:r>
            <w:r w:rsidRPr="005328BF">
              <w:sym w:font="Symbol" w:char="F0B1"/>
            </w:r>
            <w:r w:rsidRPr="00B02E72">
              <w:t xml:space="preserve"> 1,25</w:t>
            </w:r>
          </w:p>
        </w:tc>
        <w:tc>
          <w:tcPr>
            <w:tcW w:w="1551" w:type="dxa"/>
            <w:shd w:val="clear" w:color="auto" w:fill="auto"/>
          </w:tcPr>
          <w:p w:rsidR="00C6232E" w:rsidRPr="00B02E72" w:rsidRDefault="00C6232E" w:rsidP="005328BF">
            <w:pPr>
              <w:pStyle w:val="afb"/>
              <w:widowControl w:val="0"/>
            </w:pPr>
            <w:r w:rsidRPr="00B02E72">
              <w:t xml:space="preserve">47,1 </w:t>
            </w:r>
            <w:r w:rsidRPr="005328BF">
              <w:sym w:font="Symbol" w:char="F0B1"/>
            </w:r>
            <w:r w:rsidRPr="00B02E72">
              <w:t xml:space="preserve"> 1,3</w:t>
            </w:r>
          </w:p>
        </w:tc>
        <w:tc>
          <w:tcPr>
            <w:tcW w:w="931" w:type="dxa"/>
            <w:shd w:val="clear" w:color="auto" w:fill="auto"/>
          </w:tcPr>
          <w:p w:rsidR="00C6232E" w:rsidRPr="00B02E72" w:rsidRDefault="00C6232E" w:rsidP="005328BF">
            <w:pPr>
              <w:pStyle w:val="afb"/>
              <w:widowControl w:val="0"/>
            </w:pPr>
            <w:r w:rsidRPr="00B02E72">
              <w:t>107,0</w:t>
            </w:r>
          </w:p>
        </w:tc>
        <w:tc>
          <w:tcPr>
            <w:tcW w:w="747" w:type="dxa"/>
            <w:shd w:val="clear" w:color="auto" w:fill="auto"/>
          </w:tcPr>
          <w:p w:rsidR="00C6232E" w:rsidRPr="00B02E72" w:rsidRDefault="00C6232E" w:rsidP="005328BF">
            <w:pPr>
              <w:pStyle w:val="afb"/>
              <w:widowControl w:val="0"/>
            </w:pPr>
            <w:r w:rsidRPr="00B02E72">
              <w:t>1,66</w:t>
            </w:r>
          </w:p>
        </w:tc>
      </w:tr>
      <w:tr w:rsidR="00C6232E" w:rsidRPr="00B02E72" w:rsidTr="005328BF">
        <w:trPr>
          <w:jc w:val="center"/>
        </w:trPr>
        <w:tc>
          <w:tcPr>
            <w:tcW w:w="448" w:type="dxa"/>
            <w:shd w:val="clear" w:color="auto" w:fill="auto"/>
          </w:tcPr>
          <w:p w:rsidR="00C6232E" w:rsidRPr="00B02E72" w:rsidRDefault="00C6232E" w:rsidP="005328BF">
            <w:pPr>
              <w:pStyle w:val="afb"/>
              <w:widowControl w:val="0"/>
            </w:pPr>
            <w:r w:rsidRPr="00B02E72">
              <w:t>3</w:t>
            </w:r>
            <w:r w:rsidR="00B02E72" w:rsidRPr="00B02E72">
              <w:t xml:space="preserve">. </w:t>
            </w:r>
          </w:p>
        </w:tc>
        <w:tc>
          <w:tcPr>
            <w:tcW w:w="3657" w:type="dxa"/>
            <w:shd w:val="clear" w:color="auto" w:fill="auto"/>
          </w:tcPr>
          <w:p w:rsidR="00C6232E" w:rsidRPr="00B02E72" w:rsidRDefault="00C6232E" w:rsidP="005328BF">
            <w:pPr>
              <w:pStyle w:val="afb"/>
              <w:widowControl w:val="0"/>
            </w:pPr>
            <w:r w:rsidRPr="00B02E72">
              <w:t>Прыжок в длину с места, см</w:t>
            </w:r>
          </w:p>
        </w:tc>
        <w:tc>
          <w:tcPr>
            <w:tcW w:w="1246" w:type="dxa"/>
            <w:shd w:val="clear" w:color="auto" w:fill="auto"/>
          </w:tcPr>
          <w:p w:rsidR="00C6232E" w:rsidRPr="00B02E72" w:rsidRDefault="00C6232E" w:rsidP="005328BF">
            <w:pPr>
              <w:pStyle w:val="afb"/>
              <w:widowControl w:val="0"/>
            </w:pPr>
            <w:r w:rsidRPr="00B02E72">
              <w:t xml:space="preserve">222,5 </w:t>
            </w:r>
            <w:r w:rsidRPr="005328BF">
              <w:sym w:font="Symbol" w:char="F0B1"/>
            </w:r>
            <w:r w:rsidRPr="00B02E72">
              <w:t xml:space="preserve"> 3,6</w:t>
            </w:r>
          </w:p>
        </w:tc>
        <w:tc>
          <w:tcPr>
            <w:tcW w:w="1551" w:type="dxa"/>
            <w:shd w:val="clear" w:color="auto" w:fill="auto"/>
          </w:tcPr>
          <w:p w:rsidR="00C6232E" w:rsidRPr="00B02E72" w:rsidRDefault="00C6232E" w:rsidP="005328BF">
            <w:pPr>
              <w:pStyle w:val="afb"/>
              <w:widowControl w:val="0"/>
            </w:pPr>
            <w:r w:rsidRPr="00B02E72">
              <w:t xml:space="preserve">234 </w:t>
            </w:r>
            <w:r w:rsidRPr="005328BF">
              <w:sym w:font="Symbol" w:char="F0B1"/>
            </w:r>
            <w:r w:rsidRPr="00B02E72">
              <w:t xml:space="preserve"> 2,9*</w:t>
            </w:r>
          </w:p>
        </w:tc>
        <w:tc>
          <w:tcPr>
            <w:tcW w:w="931" w:type="dxa"/>
            <w:shd w:val="clear" w:color="auto" w:fill="auto"/>
          </w:tcPr>
          <w:p w:rsidR="00C6232E" w:rsidRPr="00B02E72" w:rsidRDefault="00C6232E" w:rsidP="005328BF">
            <w:pPr>
              <w:pStyle w:val="afb"/>
              <w:widowControl w:val="0"/>
            </w:pPr>
            <w:r w:rsidRPr="00B02E72">
              <w:t>105,2</w:t>
            </w:r>
          </w:p>
        </w:tc>
        <w:tc>
          <w:tcPr>
            <w:tcW w:w="747" w:type="dxa"/>
            <w:shd w:val="clear" w:color="auto" w:fill="auto"/>
          </w:tcPr>
          <w:p w:rsidR="00C6232E" w:rsidRPr="00B02E72" w:rsidRDefault="00C6232E" w:rsidP="005328BF">
            <w:pPr>
              <w:pStyle w:val="afb"/>
              <w:widowControl w:val="0"/>
            </w:pPr>
            <w:r w:rsidRPr="00B02E72">
              <w:t>2,48</w:t>
            </w:r>
          </w:p>
        </w:tc>
      </w:tr>
      <w:tr w:rsidR="00C6232E" w:rsidRPr="00B02E72" w:rsidTr="005328BF">
        <w:trPr>
          <w:jc w:val="center"/>
        </w:trPr>
        <w:tc>
          <w:tcPr>
            <w:tcW w:w="448" w:type="dxa"/>
            <w:shd w:val="clear" w:color="auto" w:fill="auto"/>
          </w:tcPr>
          <w:p w:rsidR="00C6232E" w:rsidRPr="00B02E72" w:rsidRDefault="00C6232E" w:rsidP="005328BF">
            <w:pPr>
              <w:pStyle w:val="afb"/>
              <w:widowControl w:val="0"/>
            </w:pPr>
            <w:r w:rsidRPr="00B02E72">
              <w:t>4</w:t>
            </w:r>
            <w:r w:rsidR="00B02E72" w:rsidRPr="00B02E72">
              <w:t xml:space="preserve">. </w:t>
            </w:r>
          </w:p>
        </w:tc>
        <w:tc>
          <w:tcPr>
            <w:tcW w:w="3657" w:type="dxa"/>
            <w:shd w:val="clear" w:color="auto" w:fill="auto"/>
          </w:tcPr>
          <w:p w:rsidR="00C6232E" w:rsidRPr="00B02E72" w:rsidRDefault="00C6232E" w:rsidP="005328BF">
            <w:pPr>
              <w:pStyle w:val="afb"/>
              <w:widowControl w:val="0"/>
            </w:pPr>
            <w:r w:rsidRPr="00B02E72">
              <w:t>Прыжок в длину с разбега, см</w:t>
            </w:r>
          </w:p>
        </w:tc>
        <w:tc>
          <w:tcPr>
            <w:tcW w:w="1246" w:type="dxa"/>
            <w:shd w:val="clear" w:color="auto" w:fill="auto"/>
          </w:tcPr>
          <w:p w:rsidR="00C6232E" w:rsidRPr="00B02E72" w:rsidRDefault="00C6232E" w:rsidP="005328BF">
            <w:pPr>
              <w:pStyle w:val="afb"/>
              <w:widowControl w:val="0"/>
            </w:pPr>
            <w:r w:rsidRPr="00B02E72">
              <w:t xml:space="preserve">437,5 </w:t>
            </w:r>
            <w:r w:rsidRPr="005328BF">
              <w:sym w:font="Symbol" w:char="F0B1"/>
            </w:r>
            <w:r w:rsidRPr="00B02E72">
              <w:t xml:space="preserve"> 5,93</w:t>
            </w:r>
          </w:p>
        </w:tc>
        <w:tc>
          <w:tcPr>
            <w:tcW w:w="1551" w:type="dxa"/>
            <w:shd w:val="clear" w:color="auto" w:fill="auto"/>
          </w:tcPr>
          <w:p w:rsidR="00C6232E" w:rsidRPr="00B02E72" w:rsidRDefault="00C6232E" w:rsidP="005328BF">
            <w:pPr>
              <w:pStyle w:val="afb"/>
              <w:widowControl w:val="0"/>
            </w:pPr>
            <w:r w:rsidRPr="00B02E72">
              <w:t xml:space="preserve">487 </w:t>
            </w:r>
            <w:r w:rsidRPr="005328BF">
              <w:sym w:font="Symbol" w:char="F0B1"/>
            </w:r>
            <w:r w:rsidRPr="00B02E72">
              <w:t xml:space="preserve"> 5,1*</w:t>
            </w:r>
          </w:p>
        </w:tc>
        <w:tc>
          <w:tcPr>
            <w:tcW w:w="931" w:type="dxa"/>
            <w:shd w:val="clear" w:color="auto" w:fill="auto"/>
          </w:tcPr>
          <w:p w:rsidR="00C6232E" w:rsidRPr="00B02E72" w:rsidRDefault="00C6232E" w:rsidP="005328BF">
            <w:pPr>
              <w:pStyle w:val="afb"/>
              <w:widowControl w:val="0"/>
            </w:pPr>
            <w:r w:rsidRPr="00B02E72">
              <w:t>111,0</w:t>
            </w:r>
          </w:p>
        </w:tc>
        <w:tc>
          <w:tcPr>
            <w:tcW w:w="747" w:type="dxa"/>
            <w:shd w:val="clear" w:color="auto" w:fill="auto"/>
          </w:tcPr>
          <w:p w:rsidR="00C6232E" w:rsidRPr="00B02E72" w:rsidRDefault="00C6232E" w:rsidP="005328BF">
            <w:pPr>
              <w:pStyle w:val="afb"/>
              <w:widowControl w:val="0"/>
            </w:pPr>
            <w:r w:rsidRPr="00B02E72">
              <w:t>6,4</w:t>
            </w:r>
          </w:p>
        </w:tc>
      </w:tr>
      <w:tr w:rsidR="00C6232E" w:rsidRPr="00B02E72" w:rsidTr="005328BF">
        <w:trPr>
          <w:jc w:val="center"/>
        </w:trPr>
        <w:tc>
          <w:tcPr>
            <w:tcW w:w="448" w:type="dxa"/>
            <w:shd w:val="clear" w:color="auto" w:fill="auto"/>
          </w:tcPr>
          <w:p w:rsidR="00C6232E" w:rsidRPr="00B02E72" w:rsidRDefault="00C6232E" w:rsidP="005328BF">
            <w:pPr>
              <w:pStyle w:val="afb"/>
              <w:widowControl w:val="0"/>
            </w:pPr>
            <w:r w:rsidRPr="00B02E72">
              <w:t>5</w:t>
            </w:r>
            <w:r w:rsidR="00B02E72" w:rsidRPr="00B02E72">
              <w:t xml:space="preserve">. </w:t>
            </w:r>
          </w:p>
        </w:tc>
        <w:tc>
          <w:tcPr>
            <w:tcW w:w="3657" w:type="dxa"/>
            <w:shd w:val="clear" w:color="auto" w:fill="auto"/>
          </w:tcPr>
          <w:p w:rsidR="00C6232E" w:rsidRPr="00B02E72" w:rsidRDefault="00C6232E" w:rsidP="005328BF">
            <w:pPr>
              <w:pStyle w:val="afb"/>
              <w:widowControl w:val="0"/>
            </w:pPr>
            <w:r w:rsidRPr="00B02E72">
              <w:t>Метание набивного мяча, весом 1 кг, см</w:t>
            </w:r>
          </w:p>
        </w:tc>
        <w:tc>
          <w:tcPr>
            <w:tcW w:w="1246" w:type="dxa"/>
            <w:shd w:val="clear" w:color="auto" w:fill="auto"/>
          </w:tcPr>
          <w:p w:rsidR="00C6232E" w:rsidRPr="00B02E72" w:rsidRDefault="00C6232E" w:rsidP="005328BF">
            <w:pPr>
              <w:pStyle w:val="afb"/>
              <w:widowControl w:val="0"/>
            </w:pPr>
            <w:r w:rsidRPr="00B02E72">
              <w:t xml:space="preserve">783,9 </w:t>
            </w:r>
            <w:r w:rsidRPr="005328BF">
              <w:sym w:font="Symbol" w:char="F0B1"/>
            </w:r>
            <w:r w:rsidRPr="00B02E72">
              <w:t xml:space="preserve"> 19,8</w:t>
            </w:r>
          </w:p>
        </w:tc>
        <w:tc>
          <w:tcPr>
            <w:tcW w:w="1551" w:type="dxa"/>
            <w:shd w:val="clear" w:color="auto" w:fill="auto"/>
          </w:tcPr>
          <w:p w:rsidR="00C6232E" w:rsidRPr="00B02E72" w:rsidRDefault="00C6232E" w:rsidP="005328BF">
            <w:pPr>
              <w:pStyle w:val="afb"/>
              <w:widowControl w:val="0"/>
            </w:pPr>
            <w:r w:rsidRPr="00B02E72">
              <w:t xml:space="preserve">850 </w:t>
            </w:r>
            <w:r w:rsidRPr="005328BF">
              <w:sym w:font="Symbol" w:char="F0B1"/>
            </w:r>
            <w:r w:rsidRPr="00B02E72">
              <w:t xml:space="preserve"> 24,4*</w:t>
            </w:r>
          </w:p>
        </w:tc>
        <w:tc>
          <w:tcPr>
            <w:tcW w:w="931" w:type="dxa"/>
            <w:shd w:val="clear" w:color="auto" w:fill="auto"/>
          </w:tcPr>
          <w:p w:rsidR="00C6232E" w:rsidRPr="00B02E72" w:rsidRDefault="00C6232E" w:rsidP="005328BF">
            <w:pPr>
              <w:pStyle w:val="afb"/>
              <w:widowControl w:val="0"/>
            </w:pPr>
            <w:r w:rsidRPr="00B02E72">
              <w:t>108,4</w:t>
            </w:r>
          </w:p>
        </w:tc>
        <w:tc>
          <w:tcPr>
            <w:tcW w:w="747" w:type="dxa"/>
            <w:shd w:val="clear" w:color="auto" w:fill="auto"/>
          </w:tcPr>
          <w:p w:rsidR="00C6232E" w:rsidRPr="00B02E72" w:rsidRDefault="00C6232E" w:rsidP="005328BF">
            <w:pPr>
              <w:pStyle w:val="afb"/>
              <w:widowControl w:val="0"/>
            </w:pPr>
            <w:r w:rsidRPr="00B02E72">
              <w:t>2,10</w:t>
            </w:r>
          </w:p>
        </w:tc>
      </w:tr>
      <w:tr w:rsidR="00C6232E" w:rsidRPr="00B02E72" w:rsidTr="005328BF">
        <w:trPr>
          <w:jc w:val="center"/>
        </w:trPr>
        <w:tc>
          <w:tcPr>
            <w:tcW w:w="8580" w:type="dxa"/>
            <w:gridSpan w:val="6"/>
            <w:shd w:val="clear" w:color="auto" w:fill="auto"/>
          </w:tcPr>
          <w:p w:rsidR="00C6232E" w:rsidRPr="00B02E72" w:rsidRDefault="00C6232E" w:rsidP="005328BF">
            <w:pPr>
              <w:pStyle w:val="afb"/>
              <w:widowControl w:val="0"/>
            </w:pPr>
            <w:r w:rsidRPr="00B02E72">
              <w:t>Контрольная группа</w:t>
            </w:r>
          </w:p>
        </w:tc>
      </w:tr>
      <w:tr w:rsidR="00C6232E" w:rsidRPr="00B02E72" w:rsidTr="005328BF">
        <w:trPr>
          <w:jc w:val="center"/>
        </w:trPr>
        <w:tc>
          <w:tcPr>
            <w:tcW w:w="448" w:type="dxa"/>
            <w:shd w:val="clear" w:color="auto" w:fill="auto"/>
          </w:tcPr>
          <w:p w:rsidR="00C6232E" w:rsidRPr="00B02E72" w:rsidRDefault="00C6232E" w:rsidP="005328BF">
            <w:pPr>
              <w:pStyle w:val="afb"/>
              <w:widowControl w:val="0"/>
            </w:pPr>
            <w:r w:rsidRPr="00B02E72">
              <w:t>1</w:t>
            </w:r>
            <w:r w:rsidR="00B02E72" w:rsidRPr="00B02E72">
              <w:t xml:space="preserve">. </w:t>
            </w:r>
          </w:p>
        </w:tc>
        <w:tc>
          <w:tcPr>
            <w:tcW w:w="3657" w:type="dxa"/>
            <w:shd w:val="clear" w:color="auto" w:fill="auto"/>
          </w:tcPr>
          <w:p w:rsidR="00C6232E" w:rsidRPr="00B02E72" w:rsidRDefault="00C6232E" w:rsidP="005328BF">
            <w:pPr>
              <w:pStyle w:val="afb"/>
              <w:widowControl w:val="0"/>
            </w:pPr>
            <w:r w:rsidRPr="00B02E72">
              <w:t>Бег 100 м, сек</w:t>
            </w:r>
          </w:p>
        </w:tc>
        <w:tc>
          <w:tcPr>
            <w:tcW w:w="1246" w:type="dxa"/>
            <w:shd w:val="clear" w:color="auto" w:fill="auto"/>
          </w:tcPr>
          <w:p w:rsidR="00C6232E" w:rsidRPr="00B02E72" w:rsidRDefault="00C6232E" w:rsidP="005328BF">
            <w:pPr>
              <w:pStyle w:val="afb"/>
              <w:widowControl w:val="0"/>
            </w:pPr>
            <w:r w:rsidRPr="00B02E72">
              <w:t xml:space="preserve">14,2 </w:t>
            </w:r>
            <w:r w:rsidRPr="005328BF">
              <w:sym w:font="Symbol" w:char="F0B1"/>
            </w:r>
            <w:r w:rsidRPr="00B02E72">
              <w:t xml:space="preserve"> 0,26</w:t>
            </w:r>
          </w:p>
        </w:tc>
        <w:tc>
          <w:tcPr>
            <w:tcW w:w="1551" w:type="dxa"/>
            <w:shd w:val="clear" w:color="auto" w:fill="auto"/>
          </w:tcPr>
          <w:p w:rsidR="00C6232E" w:rsidRPr="00B02E72" w:rsidRDefault="00C6232E" w:rsidP="005328BF">
            <w:pPr>
              <w:pStyle w:val="afb"/>
              <w:widowControl w:val="0"/>
            </w:pPr>
            <w:r w:rsidRPr="00B02E72">
              <w:t xml:space="preserve">13,97 </w:t>
            </w:r>
            <w:r w:rsidRPr="005328BF">
              <w:sym w:font="Symbol" w:char="F0B1"/>
            </w:r>
            <w:r w:rsidRPr="00B02E72">
              <w:t xml:space="preserve"> 0</w:t>
            </w:r>
            <w:r w:rsidR="00B02E72">
              <w:t>, 19</w:t>
            </w:r>
            <w:r w:rsidRPr="00B02E72">
              <w:t>*</w:t>
            </w:r>
          </w:p>
        </w:tc>
        <w:tc>
          <w:tcPr>
            <w:tcW w:w="931" w:type="dxa"/>
            <w:shd w:val="clear" w:color="auto" w:fill="auto"/>
          </w:tcPr>
          <w:p w:rsidR="00C6232E" w:rsidRPr="00B02E72" w:rsidRDefault="00C6232E" w:rsidP="005328BF">
            <w:pPr>
              <w:pStyle w:val="afb"/>
              <w:widowControl w:val="0"/>
            </w:pPr>
            <w:r w:rsidRPr="00B02E72">
              <w:t>101,6</w:t>
            </w:r>
          </w:p>
        </w:tc>
        <w:tc>
          <w:tcPr>
            <w:tcW w:w="747" w:type="dxa"/>
            <w:shd w:val="clear" w:color="auto" w:fill="auto"/>
          </w:tcPr>
          <w:p w:rsidR="00C6232E" w:rsidRPr="00B02E72" w:rsidRDefault="00C6232E" w:rsidP="005328BF">
            <w:pPr>
              <w:pStyle w:val="afb"/>
              <w:widowControl w:val="0"/>
            </w:pPr>
            <w:r w:rsidRPr="00B02E72">
              <w:t>0,72</w:t>
            </w:r>
          </w:p>
        </w:tc>
      </w:tr>
      <w:tr w:rsidR="00C6232E" w:rsidRPr="00B02E72" w:rsidTr="005328BF">
        <w:trPr>
          <w:jc w:val="center"/>
        </w:trPr>
        <w:tc>
          <w:tcPr>
            <w:tcW w:w="448" w:type="dxa"/>
            <w:shd w:val="clear" w:color="auto" w:fill="auto"/>
          </w:tcPr>
          <w:p w:rsidR="00C6232E" w:rsidRPr="00B02E72" w:rsidRDefault="00C6232E" w:rsidP="005328BF">
            <w:pPr>
              <w:pStyle w:val="afb"/>
              <w:widowControl w:val="0"/>
            </w:pPr>
            <w:r w:rsidRPr="00B02E72">
              <w:t>2</w:t>
            </w:r>
            <w:r w:rsidR="00B02E72" w:rsidRPr="00B02E72">
              <w:t xml:space="preserve">. </w:t>
            </w:r>
          </w:p>
        </w:tc>
        <w:tc>
          <w:tcPr>
            <w:tcW w:w="3657" w:type="dxa"/>
            <w:shd w:val="clear" w:color="auto" w:fill="auto"/>
          </w:tcPr>
          <w:p w:rsidR="00C6232E" w:rsidRPr="00B02E72" w:rsidRDefault="00C6232E" w:rsidP="005328BF">
            <w:pPr>
              <w:pStyle w:val="afb"/>
              <w:widowControl w:val="0"/>
            </w:pPr>
            <w:r w:rsidRPr="00B02E72">
              <w:t>Метание гранаты 700 гр</w:t>
            </w:r>
            <w:r w:rsidR="00B02E72" w:rsidRPr="00B02E72">
              <w:t xml:space="preserve">. </w:t>
            </w:r>
          </w:p>
        </w:tc>
        <w:tc>
          <w:tcPr>
            <w:tcW w:w="1246" w:type="dxa"/>
            <w:shd w:val="clear" w:color="auto" w:fill="auto"/>
          </w:tcPr>
          <w:p w:rsidR="00C6232E" w:rsidRPr="00B02E72" w:rsidRDefault="00C6232E" w:rsidP="005328BF">
            <w:pPr>
              <w:pStyle w:val="afb"/>
              <w:widowControl w:val="0"/>
            </w:pPr>
            <w:r w:rsidRPr="00B02E72">
              <w:t xml:space="preserve">35,2 </w:t>
            </w:r>
            <w:r w:rsidRPr="005328BF">
              <w:sym w:font="Symbol" w:char="F0B1"/>
            </w:r>
            <w:r w:rsidRPr="00B02E72">
              <w:t xml:space="preserve"> 2,3</w:t>
            </w:r>
          </w:p>
        </w:tc>
        <w:tc>
          <w:tcPr>
            <w:tcW w:w="1551" w:type="dxa"/>
            <w:shd w:val="clear" w:color="auto" w:fill="auto"/>
          </w:tcPr>
          <w:p w:rsidR="00C6232E" w:rsidRPr="00B02E72" w:rsidRDefault="00C6232E" w:rsidP="005328BF">
            <w:pPr>
              <w:pStyle w:val="afb"/>
              <w:widowControl w:val="0"/>
            </w:pPr>
            <w:r w:rsidRPr="00B02E72">
              <w:t xml:space="preserve">36,9 </w:t>
            </w:r>
            <w:r w:rsidRPr="005328BF">
              <w:sym w:font="Symbol" w:char="F0B1"/>
            </w:r>
            <w:r w:rsidRPr="00B02E72">
              <w:t xml:space="preserve"> 2,24</w:t>
            </w:r>
          </w:p>
        </w:tc>
        <w:tc>
          <w:tcPr>
            <w:tcW w:w="931" w:type="dxa"/>
            <w:shd w:val="clear" w:color="auto" w:fill="auto"/>
          </w:tcPr>
          <w:p w:rsidR="00C6232E" w:rsidRPr="00B02E72" w:rsidRDefault="00C6232E" w:rsidP="005328BF">
            <w:pPr>
              <w:pStyle w:val="afb"/>
              <w:widowControl w:val="0"/>
            </w:pPr>
            <w:r w:rsidRPr="00B02E72">
              <w:t>104,8</w:t>
            </w:r>
          </w:p>
        </w:tc>
        <w:tc>
          <w:tcPr>
            <w:tcW w:w="747" w:type="dxa"/>
            <w:shd w:val="clear" w:color="auto" w:fill="auto"/>
          </w:tcPr>
          <w:p w:rsidR="00C6232E" w:rsidRPr="00B02E72" w:rsidRDefault="00C6232E" w:rsidP="005328BF">
            <w:pPr>
              <w:pStyle w:val="afb"/>
              <w:widowControl w:val="0"/>
            </w:pPr>
            <w:r w:rsidRPr="00B02E72">
              <w:t>0,54</w:t>
            </w:r>
          </w:p>
        </w:tc>
      </w:tr>
      <w:tr w:rsidR="00C6232E" w:rsidRPr="00B02E72" w:rsidTr="005328BF">
        <w:trPr>
          <w:jc w:val="center"/>
        </w:trPr>
        <w:tc>
          <w:tcPr>
            <w:tcW w:w="448" w:type="dxa"/>
            <w:shd w:val="clear" w:color="auto" w:fill="auto"/>
          </w:tcPr>
          <w:p w:rsidR="00C6232E" w:rsidRPr="00B02E72" w:rsidRDefault="00C6232E" w:rsidP="005328BF">
            <w:pPr>
              <w:pStyle w:val="afb"/>
              <w:widowControl w:val="0"/>
            </w:pPr>
            <w:r w:rsidRPr="00B02E72">
              <w:t>3</w:t>
            </w:r>
            <w:r w:rsidR="00B02E72" w:rsidRPr="00B02E72">
              <w:t xml:space="preserve">. </w:t>
            </w:r>
          </w:p>
        </w:tc>
        <w:tc>
          <w:tcPr>
            <w:tcW w:w="3657" w:type="dxa"/>
            <w:shd w:val="clear" w:color="auto" w:fill="auto"/>
          </w:tcPr>
          <w:p w:rsidR="00C6232E" w:rsidRPr="00B02E72" w:rsidRDefault="00C6232E" w:rsidP="005328BF">
            <w:pPr>
              <w:pStyle w:val="afb"/>
              <w:widowControl w:val="0"/>
            </w:pPr>
            <w:r w:rsidRPr="00B02E72">
              <w:t>Прыжок в длину с места, см</w:t>
            </w:r>
          </w:p>
        </w:tc>
        <w:tc>
          <w:tcPr>
            <w:tcW w:w="1246" w:type="dxa"/>
            <w:shd w:val="clear" w:color="auto" w:fill="auto"/>
          </w:tcPr>
          <w:p w:rsidR="00C6232E" w:rsidRPr="00B02E72" w:rsidRDefault="00C6232E" w:rsidP="005328BF">
            <w:pPr>
              <w:pStyle w:val="afb"/>
              <w:widowControl w:val="0"/>
            </w:pPr>
            <w:r w:rsidRPr="00B02E72">
              <w:t xml:space="preserve">211 </w:t>
            </w:r>
            <w:r w:rsidRPr="005328BF">
              <w:sym w:font="Symbol" w:char="F0B1"/>
            </w:r>
            <w:r w:rsidRPr="00B02E72">
              <w:t xml:space="preserve"> 1,9</w:t>
            </w:r>
          </w:p>
        </w:tc>
        <w:tc>
          <w:tcPr>
            <w:tcW w:w="1551" w:type="dxa"/>
            <w:shd w:val="clear" w:color="auto" w:fill="auto"/>
          </w:tcPr>
          <w:p w:rsidR="00C6232E" w:rsidRPr="00B02E72" w:rsidRDefault="00C6232E" w:rsidP="005328BF">
            <w:pPr>
              <w:pStyle w:val="afb"/>
              <w:widowControl w:val="0"/>
            </w:pPr>
            <w:r w:rsidRPr="00B02E72">
              <w:t xml:space="preserve">217 </w:t>
            </w:r>
            <w:r w:rsidRPr="005328BF">
              <w:sym w:font="Symbol" w:char="F0B1"/>
            </w:r>
            <w:r w:rsidRPr="00B02E72">
              <w:t xml:space="preserve"> 3,0</w:t>
            </w:r>
          </w:p>
        </w:tc>
        <w:tc>
          <w:tcPr>
            <w:tcW w:w="931" w:type="dxa"/>
            <w:shd w:val="clear" w:color="auto" w:fill="auto"/>
          </w:tcPr>
          <w:p w:rsidR="00C6232E" w:rsidRPr="00B02E72" w:rsidRDefault="00C6232E" w:rsidP="005328BF">
            <w:pPr>
              <w:pStyle w:val="afb"/>
              <w:widowControl w:val="0"/>
            </w:pPr>
            <w:r w:rsidRPr="00B02E72">
              <w:t>102,8</w:t>
            </w:r>
          </w:p>
        </w:tc>
        <w:tc>
          <w:tcPr>
            <w:tcW w:w="747" w:type="dxa"/>
            <w:shd w:val="clear" w:color="auto" w:fill="auto"/>
          </w:tcPr>
          <w:p w:rsidR="00C6232E" w:rsidRPr="00B02E72" w:rsidRDefault="00C6232E" w:rsidP="005328BF">
            <w:pPr>
              <w:pStyle w:val="afb"/>
              <w:widowControl w:val="0"/>
            </w:pPr>
            <w:r w:rsidRPr="00B02E72">
              <w:t>1,69</w:t>
            </w:r>
          </w:p>
        </w:tc>
      </w:tr>
      <w:tr w:rsidR="00C6232E" w:rsidRPr="00B02E72" w:rsidTr="005328BF">
        <w:trPr>
          <w:jc w:val="center"/>
        </w:trPr>
        <w:tc>
          <w:tcPr>
            <w:tcW w:w="448" w:type="dxa"/>
            <w:shd w:val="clear" w:color="auto" w:fill="auto"/>
          </w:tcPr>
          <w:p w:rsidR="00C6232E" w:rsidRPr="00B02E72" w:rsidRDefault="00C6232E" w:rsidP="005328BF">
            <w:pPr>
              <w:pStyle w:val="afb"/>
              <w:widowControl w:val="0"/>
            </w:pPr>
            <w:r w:rsidRPr="00B02E72">
              <w:t>4</w:t>
            </w:r>
            <w:r w:rsidR="00B02E72" w:rsidRPr="00B02E72">
              <w:t xml:space="preserve">. </w:t>
            </w:r>
          </w:p>
        </w:tc>
        <w:tc>
          <w:tcPr>
            <w:tcW w:w="3657" w:type="dxa"/>
            <w:shd w:val="clear" w:color="auto" w:fill="auto"/>
          </w:tcPr>
          <w:p w:rsidR="00C6232E" w:rsidRPr="00B02E72" w:rsidRDefault="00C6232E" w:rsidP="005328BF">
            <w:pPr>
              <w:pStyle w:val="afb"/>
              <w:widowControl w:val="0"/>
            </w:pPr>
            <w:r w:rsidRPr="00B02E72">
              <w:t>Прыжок в длину с разбега, см</w:t>
            </w:r>
          </w:p>
        </w:tc>
        <w:tc>
          <w:tcPr>
            <w:tcW w:w="1246" w:type="dxa"/>
            <w:shd w:val="clear" w:color="auto" w:fill="auto"/>
          </w:tcPr>
          <w:p w:rsidR="00C6232E" w:rsidRPr="00B02E72" w:rsidRDefault="00C6232E" w:rsidP="005328BF">
            <w:pPr>
              <w:pStyle w:val="afb"/>
              <w:widowControl w:val="0"/>
            </w:pPr>
            <w:r w:rsidRPr="00B02E72">
              <w:t xml:space="preserve">428 </w:t>
            </w:r>
            <w:r w:rsidRPr="005328BF">
              <w:sym w:font="Symbol" w:char="F0B1"/>
            </w:r>
            <w:r w:rsidRPr="00B02E72">
              <w:t xml:space="preserve"> 2</w:t>
            </w:r>
            <w:r w:rsidR="00B02E72">
              <w:t>, 19</w:t>
            </w:r>
          </w:p>
        </w:tc>
        <w:tc>
          <w:tcPr>
            <w:tcW w:w="1551" w:type="dxa"/>
            <w:shd w:val="clear" w:color="auto" w:fill="auto"/>
          </w:tcPr>
          <w:p w:rsidR="00C6232E" w:rsidRPr="00B02E72" w:rsidRDefault="00C6232E" w:rsidP="005328BF">
            <w:pPr>
              <w:pStyle w:val="afb"/>
              <w:widowControl w:val="0"/>
            </w:pPr>
            <w:r w:rsidRPr="00B02E72">
              <w:t xml:space="preserve">434 </w:t>
            </w:r>
            <w:r w:rsidRPr="005328BF">
              <w:sym w:font="Symbol" w:char="F0B1"/>
            </w:r>
            <w:r w:rsidRPr="00B02E72">
              <w:t xml:space="preserve"> 2,27</w:t>
            </w:r>
          </w:p>
        </w:tc>
        <w:tc>
          <w:tcPr>
            <w:tcW w:w="931" w:type="dxa"/>
            <w:shd w:val="clear" w:color="auto" w:fill="auto"/>
          </w:tcPr>
          <w:p w:rsidR="00C6232E" w:rsidRPr="00B02E72" w:rsidRDefault="00C6232E" w:rsidP="005328BF">
            <w:pPr>
              <w:pStyle w:val="afb"/>
              <w:widowControl w:val="0"/>
            </w:pPr>
            <w:r w:rsidRPr="00B02E72">
              <w:t>101,4</w:t>
            </w:r>
          </w:p>
        </w:tc>
        <w:tc>
          <w:tcPr>
            <w:tcW w:w="747" w:type="dxa"/>
            <w:shd w:val="clear" w:color="auto" w:fill="auto"/>
          </w:tcPr>
          <w:p w:rsidR="00C6232E" w:rsidRPr="00B02E72" w:rsidRDefault="00C6232E" w:rsidP="005328BF">
            <w:pPr>
              <w:pStyle w:val="afb"/>
              <w:widowControl w:val="0"/>
            </w:pPr>
            <w:r w:rsidRPr="00B02E72">
              <w:t>1,90</w:t>
            </w:r>
          </w:p>
        </w:tc>
      </w:tr>
      <w:tr w:rsidR="00C6232E" w:rsidRPr="00B02E72" w:rsidTr="005328BF">
        <w:trPr>
          <w:jc w:val="center"/>
        </w:trPr>
        <w:tc>
          <w:tcPr>
            <w:tcW w:w="448" w:type="dxa"/>
            <w:shd w:val="clear" w:color="auto" w:fill="auto"/>
          </w:tcPr>
          <w:p w:rsidR="00C6232E" w:rsidRPr="00B02E72" w:rsidRDefault="00C6232E" w:rsidP="005328BF">
            <w:pPr>
              <w:pStyle w:val="afb"/>
              <w:widowControl w:val="0"/>
            </w:pPr>
            <w:r w:rsidRPr="00B02E72">
              <w:t>5</w:t>
            </w:r>
            <w:r w:rsidR="00B02E72" w:rsidRPr="00B02E72">
              <w:t xml:space="preserve">. </w:t>
            </w:r>
          </w:p>
        </w:tc>
        <w:tc>
          <w:tcPr>
            <w:tcW w:w="3657" w:type="dxa"/>
            <w:shd w:val="clear" w:color="auto" w:fill="auto"/>
          </w:tcPr>
          <w:p w:rsidR="00C6232E" w:rsidRPr="00B02E72" w:rsidRDefault="00C6232E" w:rsidP="005328BF">
            <w:pPr>
              <w:pStyle w:val="afb"/>
              <w:widowControl w:val="0"/>
            </w:pPr>
            <w:r w:rsidRPr="00B02E72">
              <w:t>Метание набивного мяча, весом 1 кг, см</w:t>
            </w:r>
          </w:p>
        </w:tc>
        <w:tc>
          <w:tcPr>
            <w:tcW w:w="1246" w:type="dxa"/>
            <w:shd w:val="clear" w:color="auto" w:fill="auto"/>
          </w:tcPr>
          <w:p w:rsidR="00C6232E" w:rsidRPr="00B02E72" w:rsidRDefault="00C6232E" w:rsidP="005328BF">
            <w:pPr>
              <w:pStyle w:val="afb"/>
              <w:widowControl w:val="0"/>
            </w:pPr>
            <w:r w:rsidRPr="00B02E72">
              <w:t xml:space="preserve">700 </w:t>
            </w:r>
            <w:r w:rsidRPr="005328BF">
              <w:sym w:font="Symbol" w:char="F0B1"/>
            </w:r>
            <w:r w:rsidRPr="00B02E72">
              <w:t xml:space="preserve"> 43,8</w:t>
            </w:r>
          </w:p>
        </w:tc>
        <w:tc>
          <w:tcPr>
            <w:tcW w:w="1551" w:type="dxa"/>
            <w:shd w:val="clear" w:color="auto" w:fill="auto"/>
          </w:tcPr>
          <w:p w:rsidR="00C6232E" w:rsidRPr="00B02E72" w:rsidRDefault="00C6232E" w:rsidP="005328BF">
            <w:pPr>
              <w:pStyle w:val="afb"/>
              <w:widowControl w:val="0"/>
            </w:pPr>
            <w:r w:rsidRPr="00B02E72">
              <w:t xml:space="preserve">744 </w:t>
            </w:r>
            <w:r w:rsidRPr="005328BF">
              <w:sym w:font="Symbol" w:char="F0B1"/>
            </w:r>
            <w:r w:rsidRPr="00B02E72">
              <w:t xml:space="preserve"> 17,3</w:t>
            </w:r>
          </w:p>
        </w:tc>
        <w:tc>
          <w:tcPr>
            <w:tcW w:w="931" w:type="dxa"/>
            <w:shd w:val="clear" w:color="auto" w:fill="auto"/>
          </w:tcPr>
          <w:p w:rsidR="00C6232E" w:rsidRPr="00B02E72" w:rsidRDefault="00C6232E" w:rsidP="005328BF">
            <w:pPr>
              <w:pStyle w:val="afb"/>
              <w:widowControl w:val="0"/>
            </w:pPr>
            <w:r w:rsidRPr="00B02E72">
              <w:t>106,3</w:t>
            </w:r>
          </w:p>
        </w:tc>
        <w:tc>
          <w:tcPr>
            <w:tcW w:w="747" w:type="dxa"/>
            <w:shd w:val="clear" w:color="auto" w:fill="auto"/>
          </w:tcPr>
          <w:p w:rsidR="00C6232E" w:rsidRPr="00B02E72" w:rsidRDefault="00C6232E" w:rsidP="005328BF">
            <w:pPr>
              <w:pStyle w:val="afb"/>
              <w:widowControl w:val="0"/>
            </w:pPr>
            <w:r w:rsidRPr="00B02E72">
              <w:t>0,93</w:t>
            </w:r>
          </w:p>
        </w:tc>
      </w:tr>
    </w:tbl>
    <w:p w:rsidR="00C6232E" w:rsidRPr="00B02E72" w:rsidRDefault="00C6232E" w:rsidP="001C4856">
      <w:pPr>
        <w:widowControl w:val="0"/>
        <w:ind w:firstLine="709"/>
      </w:pPr>
      <w:r w:rsidRPr="00B02E72">
        <w:t>*</w:t>
      </w:r>
      <w:r w:rsidR="00B02E72" w:rsidRPr="00B02E72">
        <w:t xml:space="preserve"> - </w:t>
      </w:r>
      <w:r w:rsidRPr="00B02E72">
        <w:t>статистически достоверные различия</w:t>
      </w:r>
    </w:p>
    <w:p w:rsidR="008401AA" w:rsidRDefault="00322FD3" w:rsidP="001C4856">
      <w:pPr>
        <w:widowControl w:val="0"/>
        <w:ind w:firstLine="709"/>
      </w:pPr>
      <w:r>
        <w:rPr>
          <w:noProof/>
        </w:rPr>
        <w:pict>
          <v:rect id="_x0000_s1035" style="position:absolute;left:0;text-align:left;margin-left:684pt;margin-top:-65.2pt;width:1in;height:1in;z-index:251659776" o:allowincell="f" stroked="f"/>
        </w:pict>
      </w:r>
      <w:r>
        <w:rPr>
          <w:noProof/>
        </w:rPr>
        <w:pict>
          <v:rect id="_x0000_s1036" style="position:absolute;left:0;text-align:left;margin-left:684pt;margin-top:-65.2pt;width:1in;height:1in;z-index:251660800" o:allowincell="f" stroked="f"/>
        </w:pict>
      </w:r>
    </w:p>
    <w:p w:rsidR="00B02E72" w:rsidRPr="00B02E72" w:rsidRDefault="008401AA" w:rsidP="001C4856">
      <w:pPr>
        <w:pStyle w:val="2"/>
        <w:keepNext w:val="0"/>
        <w:widowControl w:val="0"/>
      </w:pPr>
      <w:r>
        <w:br w:type="page"/>
      </w:r>
      <w:bookmarkStart w:id="8" w:name="_Toc277780233"/>
      <w:r>
        <w:t>В</w:t>
      </w:r>
      <w:r w:rsidRPr="00B02E72">
        <w:t>ыводы</w:t>
      </w:r>
      <w:bookmarkEnd w:id="8"/>
    </w:p>
    <w:p w:rsidR="008401AA" w:rsidRDefault="008401AA" w:rsidP="001C4856">
      <w:pPr>
        <w:widowControl w:val="0"/>
        <w:ind w:firstLine="709"/>
      </w:pPr>
    </w:p>
    <w:p w:rsidR="00B02E72" w:rsidRDefault="00C6232E" w:rsidP="001C4856">
      <w:pPr>
        <w:widowControl w:val="0"/>
        <w:ind w:firstLine="709"/>
      </w:pPr>
      <w:r w:rsidRPr="00B02E72">
        <w:t>Целенаправленное использование на уроках физической культуры</w:t>
      </w:r>
      <w:r w:rsidR="00B02E72">
        <w:t xml:space="preserve"> (</w:t>
      </w:r>
      <w:r w:rsidRPr="00B02E72">
        <w:rPr>
          <w:lang w:val="en-US"/>
        </w:rPr>
        <w:t>IX</w:t>
      </w:r>
      <w:r w:rsidRPr="00B02E72">
        <w:t>-Х классы</w:t>
      </w:r>
      <w:r w:rsidR="00B02E72" w:rsidRPr="00B02E72">
        <w:t xml:space="preserve">) </w:t>
      </w:r>
      <w:r w:rsidRPr="00B02E72">
        <w:t>силовых</w:t>
      </w:r>
      <w:r w:rsidR="00B02E72" w:rsidRPr="00B02E72">
        <w:t xml:space="preserve"> </w:t>
      </w:r>
      <w:r w:rsidRPr="00B02E72">
        <w:t>и скоростно-силовых упражнений способствовало росту физической подготовленности юношей экспериментальной группы</w:t>
      </w:r>
      <w:r w:rsidR="00B02E72" w:rsidRPr="00B02E72">
        <w:t>.</w:t>
      </w:r>
    </w:p>
    <w:p w:rsidR="00B02E72" w:rsidRDefault="00C6232E" w:rsidP="001C4856">
      <w:pPr>
        <w:widowControl w:val="0"/>
        <w:ind w:firstLine="709"/>
      </w:pPr>
      <w:r w:rsidRPr="00B02E72">
        <w:t>От начала к концу исследования</w:t>
      </w:r>
      <w:r w:rsidR="00B02E72">
        <w:t xml:space="preserve"> (</w:t>
      </w:r>
      <w:r w:rsidRPr="00B02E72">
        <w:rPr>
          <w:lang w:val="en-US"/>
        </w:rPr>
        <w:t>IX</w:t>
      </w:r>
      <w:r w:rsidRPr="00B02E72">
        <w:t xml:space="preserve"> и Х классы</w:t>
      </w:r>
      <w:r w:rsidR="00B02E72" w:rsidRPr="00B02E72">
        <w:t xml:space="preserve">) </w:t>
      </w:r>
      <w:r w:rsidRPr="00B02E72">
        <w:t>достоверно улучшилась силовая и скоростно-силовая подготовленность юношей экспериментальной группы по всем тестам, в контрольной группе достоверные сдвиги были получены в 3-х тестах</w:t>
      </w:r>
      <w:r w:rsidR="00B02E72" w:rsidRPr="00B02E72">
        <w:t>.</w:t>
      </w:r>
    </w:p>
    <w:p w:rsidR="00B02E72" w:rsidRDefault="00C6232E" w:rsidP="001C4856">
      <w:pPr>
        <w:widowControl w:val="0"/>
        <w:ind w:firstLine="709"/>
      </w:pPr>
      <w:r w:rsidRPr="00B02E72">
        <w:t>Полученные результаты дают основание считать, что использование силовых и скоростно-силовых упражнений на уроках физической культуры оказывают положительное воздействие на повышение двигательной подготовленности</w:t>
      </w:r>
      <w:r w:rsidR="00B02E72" w:rsidRPr="00B02E72">
        <w:t xml:space="preserve"> </w:t>
      </w:r>
      <w:r w:rsidRPr="00B02E72">
        <w:t xml:space="preserve">юношей </w:t>
      </w:r>
      <w:r w:rsidRPr="00B02E72">
        <w:rPr>
          <w:lang w:val="en-US"/>
        </w:rPr>
        <w:t>IX</w:t>
      </w:r>
      <w:r w:rsidRPr="00B02E72">
        <w:t xml:space="preserve"> и Х классов</w:t>
      </w:r>
      <w:r w:rsidR="00B02E72" w:rsidRPr="00B02E72">
        <w:t>.</w:t>
      </w:r>
    </w:p>
    <w:p w:rsidR="00B02E72" w:rsidRPr="00B02E72" w:rsidRDefault="00B02E72" w:rsidP="001C4856">
      <w:pPr>
        <w:pStyle w:val="2"/>
        <w:keepNext w:val="0"/>
        <w:widowControl w:val="0"/>
      </w:pPr>
      <w:r w:rsidRPr="00B02E72">
        <w:br w:type="page"/>
      </w:r>
      <w:bookmarkStart w:id="9" w:name="_Toc277780234"/>
      <w:r w:rsidR="008401AA">
        <w:t>П</w:t>
      </w:r>
      <w:r w:rsidR="008401AA" w:rsidRPr="00B02E72">
        <w:t>еречень ссылок</w:t>
      </w:r>
      <w:bookmarkEnd w:id="9"/>
    </w:p>
    <w:p w:rsidR="008401AA" w:rsidRDefault="008401AA" w:rsidP="001C4856">
      <w:pPr>
        <w:widowControl w:val="0"/>
        <w:ind w:firstLine="709"/>
      </w:pPr>
    </w:p>
    <w:p w:rsidR="00B02E72" w:rsidRDefault="00C6232E" w:rsidP="001C4856">
      <w:pPr>
        <w:pStyle w:val="a"/>
        <w:widowControl w:val="0"/>
        <w:tabs>
          <w:tab w:val="left" w:pos="402"/>
        </w:tabs>
      </w:pPr>
      <w:r w:rsidRPr="00B02E72">
        <w:t>Чернов Ю</w:t>
      </w:r>
      <w:r w:rsidR="00B02E72">
        <w:t xml:space="preserve">.А. </w:t>
      </w:r>
      <w:r w:rsidRPr="00B02E72">
        <w:t xml:space="preserve">Динамика физической подготовленности юношей </w:t>
      </w:r>
      <w:r w:rsidRPr="00B02E72">
        <w:rPr>
          <w:lang w:val="en-US"/>
        </w:rPr>
        <w:t>IX</w:t>
      </w:r>
      <w:r w:rsidRPr="00B02E72">
        <w:t xml:space="preserve"> и Х классов под влиянием уроков физической культуры</w:t>
      </w:r>
      <w:r w:rsidR="00B02E72">
        <w:t xml:space="preserve"> // </w:t>
      </w:r>
      <w:r w:rsidRPr="00B02E72">
        <w:t>В сб</w:t>
      </w:r>
      <w:r w:rsidR="00B02E72">
        <w:t>.:</w:t>
      </w:r>
      <w:r w:rsidR="00B02E72" w:rsidRPr="00B02E72">
        <w:t xml:space="preserve"> </w:t>
      </w:r>
      <w:r w:rsidRPr="00B02E72">
        <w:t xml:space="preserve">Повышение физической подготовленности юношей </w:t>
      </w:r>
      <w:r w:rsidRPr="00B02E72">
        <w:rPr>
          <w:lang w:val="en-US"/>
        </w:rPr>
        <w:t>IX</w:t>
      </w:r>
      <w:r w:rsidRPr="00B02E72">
        <w:t xml:space="preserve"> и Х классов общеобразовательных школ</w:t>
      </w:r>
      <w:r w:rsidR="00B02E72" w:rsidRPr="00B02E72">
        <w:t xml:space="preserve">. </w:t>
      </w:r>
      <w:r w:rsidR="00B02E72">
        <w:t>-</w:t>
      </w:r>
      <w:r w:rsidRPr="00B02E72">
        <w:t xml:space="preserve"> М</w:t>
      </w:r>
      <w:r w:rsidR="00B02E72" w:rsidRPr="00B02E72">
        <w:t>., 19</w:t>
      </w:r>
      <w:r w:rsidRPr="00B02E72">
        <w:t>90</w:t>
      </w:r>
      <w:r w:rsidR="00B02E72" w:rsidRPr="00B02E72">
        <w:t xml:space="preserve">. </w:t>
      </w:r>
      <w:r w:rsidR="00B02E72">
        <w:t>-</w:t>
      </w:r>
      <w:r w:rsidRPr="00B02E72">
        <w:t xml:space="preserve"> С</w:t>
      </w:r>
      <w:r w:rsidR="00B02E72">
        <w:t>.1</w:t>
      </w:r>
      <w:r w:rsidRPr="00B02E72">
        <w:t>3-24</w:t>
      </w:r>
      <w:r w:rsidR="00B02E72" w:rsidRPr="00B02E72">
        <w:t>.</w:t>
      </w:r>
    </w:p>
    <w:p w:rsidR="00B02E72" w:rsidRDefault="00C6232E" w:rsidP="001C4856">
      <w:pPr>
        <w:pStyle w:val="a"/>
        <w:widowControl w:val="0"/>
        <w:tabs>
          <w:tab w:val="left" w:pos="402"/>
        </w:tabs>
      </w:pPr>
      <w:r w:rsidRPr="00B02E72">
        <w:t>Поездник А</w:t>
      </w:r>
      <w:r w:rsidR="00B02E72">
        <w:t xml:space="preserve">.Н., </w:t>
      </w:r>
      <w:r w:rsidRPr="00B02E72">
        <w:t>Чичикин В</w:t>
      </w:r>
      <w:r w:rsidR="00B02E72">
        <w:t xml:space="preserve">.Т. </w:t>
      </w:r>
      <w:r w:rsidRPr="00B02E72">
        <w:t>Физическая подготовленность и физическое развитие 8-15 лет, обучающихся в условиях общеобразовательной школы и интернате</w:t>
      </w:r>
      <w:r w:rsidR="00B02E72">
        <w:t xml:space="preserve"> // </w:t>
      </w:r>
      <w:r w:rsidRPr="00B02E72">
        <w:t xml:space="preserve">Тезисы </w:t>
      </w:r>
      <w:r w:rsidRPr="00B02E72">
        <w:rPr>
          <w:lang w:val="en-US"/>
        </w:rPr>
        <w:t>V</w:t>
      </w:r>
      <w:r w:rsidRPr="00B02E72">
        <w:t xml:space="preserve"> научной конференции по физическому воспитанию детей и подростков</w:t>
      </w:r>
      <w:r w:rsidR="00B02E72" w:rsidRPr="00B02E72">
        <w:t xml:space="preserve">. </w:t>
      </w:r>
      <w:r w:rsidR="00B02E72">
        <w:t>-</w:t>
      </w:r>
      <w:r w:rsidRPr="00B02E72">
        <w:t xml:space="preserve"> М</w:t>
      </w:r>
      <w:r w:rsidR="00B02E72" w:rsidRPr="00B02E72">
        <w:t>., 19</w:t>
      </w:r>
      <w:r w:rsidRPr="00B02E72">
        <w:t>72</w:t>
      </w:r>
      <w:r w:rsidR="00B02E72" w:rsidRPr="00B02E72">
        <w:t xml:space="preserve">. </w:t>
      </w:r>
      <w:r w:rsidR="00B02E72">
        <w:t>-</w:t>
      </w:r>
      <w:r w:rsidRPr="00B02E72">
        <w:t xml:space="preserve"> С</w:t>
      </w:r>
      <w:r w:rsidR="00B02E72">
        <w:t>.1</w:t>
      </w:r>
      <w:r w:rsidRPr="00B02E72">
        <w:t>87-183</w:t>
      </w:r>
      <w:r w:rsidR="00B02E72" w:rsidRPr="00B02E72">
        <w:t>.</w:t>
      </w:r>
    </w:p>
    <w:p w:rsidR="00B02E72" w:rsidRDefault="00C6232E" w:rsidP="001C4856">
      <w:pPr>
        <w:pStyle w:val="a"/>
        <w:widowControl w:val="0"/>
        <w:tabs>
          <w:tab w:val="left" w:pos="402"/>
        </w:tabs>
      </w:pPr>
      <w:r w:rsidRPr="00B02E72">
        <w:t>Любомирский Л</w:t>
      </w:r>
      <w:r w:rsidR="00B02E72">
        <w:t xml:space="preserve">.Е., </w:t>
      </w:r>
      <w:r w:rsidRPr="00B02E72">
        <w:t>Чернов Ю</w:t>
      </w:r>
      <w:r w:rsidR="00B02E72">
        <w:t xml:space="preserve">.А. </w:t>
      </w:r>
      <w:r w:rsidRPr="00B02E72">
        <w:t>Медико-педагогические аспекты повышения двигательной подготовленности учащихся старших классов</w:t>
      </w:r>
      <w:r w:rsidR="00B02E72">
        <w:t xml:space="preserve"> // </w:t>
      </w:r>
      <w:r w:rsidRPr="00B02E72">
        <w:t>В сб</w:t>
      </w:r>
      <w:r w:rsidR="00B02E72">
        <w:t>.:</w:t>
      </w:r>
      <w:r w:rsidR="00B02E72" w:rsidRPr="00B02E72">
        <w:t xml:space="preserve"> </w:t>
      </w:r>
      <w:r w:rsidRPr="00B02E72">
        <w:t xml:space="preserve">Повышение физической подготовленности юношей </w:t>
      </w:r>
      <w:r w:rsidRPr="00B02E72">
        <w:rPr>
          <w:lang w:val="en-US"/>
        </w:rPr>
        <w:t>IX</w:t>
      </w:r>
      <w:r w:rsidRPr="00B02E72">
        <w:t xml:space="preserve"> и Х классов общеобразовательной школы</w:t>
      </w:r>
      <w:r w:rsidR="00B02E72" w:rsidRPr="00B02E72">
        <w:t xml:space="preserve">. </w:t>
      </w:r>
      <w:r w:rsidR="00B02E72">
        <w:t>-</w:t>
      </w:r>
      <w:r w:rsidRPr="00B02E72">
        <w:t xml:space="preserve"> М</w:t>
      </w:r>
      <w:r w:rsidR="00B02E72" w:rsidRPr="00B02E72">
        <w:t>., 19</w:t>
      </w:r>
      <w:r w:rsidRPr="00B02E72">
        <w:t>81</w:t>
      </w:r>
      <w:r w:rsidR="00B02E72" w:rsidRPr="00B02E72">
        <w:t xml:space="preserve">. </w:t>
      </w:r>
      <w:r w:rsidR="00B02E72">
        <w:t>-</w:t>
      </w:r>
      <w:r w:rsidRPr="00B02E72">
        <w:t xml:space="preserve"> С</w:t>
      </w:r>
      <w:r w:rsidR="00B02E72">
        <w:t>.3</w:t>
      </w:r>
      <w:r w:rsidRPr="00B02E72">
        <w:t>-12</w:t>
      </w:r>
      <w:r w:rsidR="00B02E72" w:rsidRPr="00B02E72">
        <w:t>.</w:t>
      </w:r>
    </w:p>
    <w:p w:rsidR="00B02E72" w:rsidRDefault="00C6232E" w:rsidP="001C4856">
      <w:pPr>
        <w:pStyle w:val="a"/>
        <w:widowControl w:val="0"/>
        <w:tabs>
          <w:tab w:val="left" w:pos="402"/>
        </w:tabs>
        <w:rPr>
          <w:lang w:val="uk-UA"/>
        </w:rPr>
      </w:pPr>
      <w:r w:rsidRPr="00B02E72">
        <w:t>Гужаловский А</w:t>
      </w:r>
      <w:r w:rsidR="00B02E72">
        <w:t xml:space="preserve">.А. </w:t>
      </w:r>
      <w:r w:rsidRPr="00B02E72">
        <w:t>Развитие двигательных качеств у школьников</w:t>
      </w:r>
      <w:r w:rsidR="00B02E72" w:rsidRPr="00B02E72">
        <w:t xml:space="preserve">. </w:t>
      </w:r>
      <w:r w:rsidR="00B02E72">
        <w:t>-</w:t>
      </w:r>
      <w:r w:rsidRPr="00B02E72">
        <w:t xml:space="preserve"> Минск, Народна осв</w:t>
      </w:r>
      <w:r w:rsidRPr="00B02E72">
        <w:rPr>
          <w:lang w:val="uk-UA"/>
        </w:rPr>
        <w:t>іта, 1987</w:t>
      </w:r>
      <w:r w:rsidR="00B02E72" w:rsidRPr="00B02E72">
        <w:rPr>
          <w:lang w:val="uk-UA"/>
        </w:rPr>
        <w:t xml:space="preserve">. </w:t>
      </w:r>
      <w:r w:rsidR="00B02E72">
        <w:rPr>
          <w:lang w:val="uk-UA"/>
        </w:rPr>
        <w:t>-</w:t>
      </w:r>
      <w:r w:rsidRPr="00B02E72">
        <w:rPr>
          <w:lang w:val="uk-UA"/>
        </w:rPr>
        <w:t xml:space="preserve"> 169с</w:t>
      </w:r>
      <w:r w:rsidR="00B02E72" w:rsidRPr="00B02E72">
        <w:rPr>
          <w:lang w:val="uk-UA"/>
        </w:rPr>
        <w:t>.</w:t>
      </w:r>
    </w:p>
    <w:p w:rsidR="00B02E72" w:rsidRDefault="00C6232E" w:rsidP="001C4856">
      <w:pPr>
        <w:pStyle w:val="a"/>
        <w:widowControl w:val="0"/>
        <w:tabs>
          <w:tab w:val="left" w:pos="402"/>
        </w:tabs>
      </w:pPr>
      <w:r w:rsidRPr="00B02E72">
        <w:t>Лях В</w:t>
      </w:r>
      <w:r w:rsidR="00B02E72">
        <w:t xml:space="preserve">.И. </w:t>
      </w:r>
      <w:r w:rsidRPr="00B02E72">
        <w:t>Двигательные способности</w:t>
      </w:r>
      <w:r w:rsidR="00B02E72" w:rsidRPr="00B02E72">
        <w:t xml:space="preserve">. </w:t>
      </w:r>
      <w:r w:rsidRPr="00B02E72">
        <w:t>Общая характеристика и основы теории и методики их развития в практике физического воспитания</w:t>
      </w:r>
      <w:r w:rsidR="00B02E72">
        <w:t xml:space="preserve"> // </w:t>
      </w:r>
      <w:r w:rsidRPr="00B02E72">
        <w:t>Физическая культура в школе</w:t>
      </w:r>
      <w:r w:rsidR="00B02E72" w:rsidRPr="00B02E72">
        <w:t xml:space="preserve">. </w:t>
      </w:r>
      <w:r w:rsidR="00B02E72">
        <w:t>-</w:t>
      </w:r>
      <w:r w:rsidRPr="00B02E72">
        <w:t xml:space="preserve"> 1996</w:t>
      </w:r>
      <w:r w:rsidR="00B02E72" w:rsidRPr="00B02E72">
        <w:t>. -</w:t>
      </w:r>
      <w:r w:rsidR="00B02E72">
        <w:t xml:space="preserve"> </w:t>
      </w:r>
      <w:r w:rsidRPr="00B02E72">
        <w:t>№ 2</w:t>
      </w:r>
      <w:r w:rsidR="00B02E72" w:rsidRPr="00B02E72">
        <w:t xml:space="preserve">. </w:t>
      </w:r>
      <w:r w:rsidR="00B02E72">
        <w:t>-</w:t>
      </w:r>
      <w:r w:rsidRPr="00B02E72">
        <w:t xml:space="preserve"> С</w:t>
      </w:r>
      <w:r w:rsidR="00B02E72">
        <w:t>.2</w:t>
      </w:r>
      <w:r w:rsidRPr="00B02E72">
        <w:t>-6</w:t>
      </w:r>
      <w:r w:rsidR="00B02E72" w:rsidRPr="00B02E72">
        <w:t>.</w:t>
      </w:r>
    </w:p>
    <w:p w:rsidR="00C6232E" w:rsidRPr="00B02E72" w:rsidRDefault="00C6232E" w:rsidP="001C4856">
      <w:pPr>
        <w:pStyle w:val="a"/>
        <w:widowControl w:val="0"/>
        <w:tabs>
          <w:tab w:val="left" w:pos="402"/>
        </w:tabs>
      </w:pPr>
      <w:r w:rsidRPr="00B02E72">
        <w:t>Мартовский А</w:t>
      </w:r>
      <w:r w:rsidR="00B02E72">
        <w:t xml:space="preserve">.Н. </w:t>
      </w:r>
      <w:r w:rsidRPr="00B02E72">
        <w:t>Эффективность различных методов развития мышечной силы у юношей 15-17 лет</w:t>
      </w:r>
      <w:r w:rsidR="00B02E72">
        <w:t xml:space="preserve"> // </w:t>
      </w:r>
      <w:r w:rsidRPr="00B02E72">
        <w:t>В</w:t>
      </w:r>
      <w:r w:rsidR="00B02E72" w:rsidRPr="00B02E72">
        <w:t xml:space="preserve">. </w:t>
      </w:r>
      <w:r w:rsidRPr="00B02E72">
        <w:t>сб</w:t>
      </w:r>
      <w:r w:rsidR="00B02E72">
        <w:t>.:</w:t>
      </w:r>
      <w:r w:rsidR="00B02E72" w:rsidRPr="00B02E72">
        <w:t xml:space="preserve"> </w:t>
      </w:r>
      <w:r w:rsidRPr="00B02E72">
        <w:t>Материалы научной конференции по физическому воспитанию детей и подростков</w:t>
      </w:r>
      <w:r w:rsidR="00B02E72" w:rsidRPr="00B02E72">
        <w:t xml:space="preserve">. </w:t>
      </w:r>
      <w:r w:rsidR="00B02E72">
        <w:t>-</w:t>
      </w:r>
      <w:r w:rsidRPr="00B02E72">
        <w:t xml:space="preserve"> М</w:t>
      </w:r>
      <w:r w:rsidR="00B02E72" w:rsidRPr="00B02E72">
        <w:t>., 19</w:t>
      </w:r>
      <w:r w:rsidRPr="00B02E72">
        <w:t>86</w:t>
      </w:r>
      <w:r w:rsidR="00B02E72" w:rsidRPr="00B02E72">
        <w:t xml:space="preserve">. </w:t>
      </w:r>
      <w:r w:rsidR="00B02E72">
        <w:t>-</w:t>
      </w:r>
      <w:r w:rsidRPr="00B02E72">
        <w:t xml:space="preserve"> С</w:t>
      </w:r>
      <w:r w:rsidR="00B02E72">
        <w:t>.1</w:t>
      </w:r>
      <w:r w:rsidRPr="00B02E72">
        <w:t>1-12</w:t>
      </w:r>
    </w:p>
    <w:p w:rsidR="00B02E72" w:rsidRDefault="00C6232E" w:rsidP="001C4856">
      <w:pPr>
        <w:pStyle w:val="a"/>
        <w:widowControl w:val="0"/>
        <w:tabs>
          <w:tab w:val="left" w:pos="402"/>
        </w:tabs>
        <w:rPr>
          <w:lang w:val="uk-UA"/>
        </w:rPr>
      </w:pPr>
      <w:r w:rsidRPr="00B02E72">
        <w:t>Галайдюк М</w:t>
      </w:r>
      <w:r w:rsidR="00B02E72">
        <w:t xml:space="preserve">.А. </w:t>
      </w:r>
      <w:r w:rsidRPr="00B02E72">
        <w:rPr>
          <w:lang w:val="uk-UA"/>
        </w:rPr>
        <w:t>Методика підвищення фізичної підготовки юнаків 16-17 років з використанням тренажерних пристроїв в урочних формах занять</w:t>
      </w:r>
      <w:r w:rsidR="00B02E72">
        <w:rPr>
          <w:lang w:val="uk-UA"/>
        </w:rPr>
        <w:t xml:space="preserve"> // </w:t>
      </w:r>
      <w:r w:rsidRPr="00B02E72">
        <w:rPr>
          <w:lang w:val="uk-UA"/>
        </w:rPr>
        <w:t xml:space="preserve">Тези </w:t>
      </w:r>
      <w:r w:rsidRPr="00B02E72">
        <w:rPr>
          <w:lang w:val="en-US"/>
        </w:rPr>
        <w:t>II</w:t>
      </w:r>
      <w:r w:rsidRPr="00B02E72">
        <w:rPr>
          <w:lang w:val="uk-UA"/>
        </w:rPr>
        <w:t xml:space="preserve"> Міжвузівської наукової конференції з проблем фізичного виховання</w:t>
      </w:r>
      <w:r w:rsidR="00B02E72" w:rsidRPr="00B02E72">
        <w:rPr>
          <w:lang w:val="uk-UA"/>
        </w:rPr>
        <w:t xml:space="preserve">. </w:t>
      </w:r>
      <w:r w:rsidR="00B02E72">
        <w:t>-</w:t>
      </w:r>
      <w:r w:rsidRPr="00B02E72">
        <w:t xml:space="preserve"> </w:t>
      </w:r>
      <w:r w:rsidRPr="00B02E72">
        <w:rPr>
          <w:lang w:val="uk-UA"/>
        </w:rPr>
        <w:t>Вінниця, 1996</w:t>
      </w:r>
      <w:r w:rsidR="00B02E72" w:rsidRPr="00B02E72">
        <w:rPr>
          <w:lang w:val="uk-UA"/>
        </w:rPr>
        <w:t xml:space="preserve">. </w:t>
      </w:r>
      <w:r w:rsidR="00B02E72">
        <w:rPr>
          <w:lang w:val="uk-UA"/>
        </w:rPr>
        <w:t>-</w:t>
      </w:r>
      <w:r w:rsidRPr="00B02E72">
        <w:rPr>
          <w:lang w:val="uk-UA"/>
        </w:rPr>
        <w:t xml:space="preserve"> С</w:t>
      </w:r>
      <w:r w:rsidR="00B02E72">
        <w:rPr>
          <w:lang w:val="uk-UA"/>
        </w:rPr>
        <w:t>.1</w:t>
      </w:r>
      <w:r w:rsidRPr="00B02E72">
        <w:rPr>
          <w:lang w:val="uk-UA"/>
        </w:rPr>
        <w:t>1-15</w:t>
      </w:r>
      <w:r w:rsidR="00B02E72" w:rsidRPr="00B02E72">
        <w:rPr>
          <w:lang w:val="uk-UA"/>
        </w:rPr>
        <w:t>.</w:t>
      </w:r>
    </w:p>
    <w:p w:rsidR="00B02E72" w:rsidRDefault="00C6232E" w:rsidP="001C4856">
      <w:pPr>
        <w:pStyle w:val="a"/>
        <w:widowControl w:val="0"/>
        <w:tabs>
          <w:tab w:val="left" w:pos="402"/>
        </w:tabs>
      </w:pPr>
      <w:r w:rsidRPr="00B02E72">
        <w:t>Ратушная Л</w:t>
      </w:r>
      <w:r w:rsidR="00B02E72">
        <w:t xml:space="preserve">.И. </w:t>
      </w:r>
      <w:r w:rsidRPr="00B02E72">
        <w:t>Для комплексного развития двигательных качеств у юношей старших классов</w:t>
      </w:r>
      <w:r w:rsidR="00B02E72">
        <w:t xml:space="preserve"> // </w:t>
      </w:r>
      <w:r w:rsidRPr="00B02E72">
        <w:t>Физическая культура в школе</w:t>
      </w:r>
      <w:r w:rsidR="00B02E72" w:rsidRPr="00B02E72">
        <w:t xml:space="preserve">. </w:t>
      </w:r>
      <w:r w:rsidR="00B02E72">
        <w:t>-</w:t>
      </w:r>
      <w:r w:rsidRPr="00B02E72">
        <w:t xml:space="preserve"> 1985</w:t>
      </w:r>
      <w:r w:rsidR="00B02E72" w:rsidRPr="00B02E72">
        <w:t>. -</w:t>
      </w:r>
      <w:r w:rsidR="00B02E72">
        <w:t xml:space="preserve"> </w:t>
      </w:r>
      <w:r w:rsidRPr="00B02E72">
        <w:t>№12</w:t>
      </w:r>
      <w:r w:rsidR="00B02E72" w:rsidRPr="00B02E72">
        <w:t xml:space="preserve">. </w:t>
      </w:r>
      <w:r w:rsidR="00B02E72">
        <w:t>-</w:t>
      </w:r>
      <w:r w:rsidRPr="00B02E72">
        <w:t xml:space="preserve"> С</w:t>
      </w:r>
      <w:r w:rsidR="00B02E72">
        <w:t>.3</w:t>
      </w:r>
      <w:r w:rsidRPr="00B02E72">
        <w:t>2-33</w:t>
      </w:r>
      <w:r w:rsidR="00B02E72" w:rsidRPr="00B02E72">
        <w:t>.</w:t>
      </w:r>
    </w:p>
    <w:p w:rsidR="00B02E72" w:rsidRDefault="00C6232E" w:rsidP="001C4856">
      <w:pPr>
        <w:pStyle w:val="a"/>
        <w:widowControl w:val="0"/>
        <w:tabs>
          <w:tab w:val="left" w:pos="402"/>
        </w:tabs>
      </w:pPr>
      <w:r w:rsidRPr="00B02E72">
        <w:t>Романенко В</w:t>
      </w:r>
      <w:r w:rsidR="00B02E72">
        <w:t xml:space="preserve">.А. </w:t>
      </w:r>
      <w:r w:rsidRPr="00B02E72">
        <w:t>Двигательные способности человека</w:t>
      </w:r>
      <w:r w:rsidR="00B02E72" w:rsidRPr="00B02E72">
        <w:t xml:space="preserve">. </w:t>
      </w:r>
      <w:r w:rsidR="00B02E72">
        <w:t>-</w:t>
      </w:r>
      <w:r w:rsidRPr="00B02E72">
        <w:t xml:space="preserve"> Донецк</w:t>
      </w:r>
      <w:r w:rsidR="00B02E72">
        <w:t>.:</w:t>
      </w:r>
      <w:r w:rsidR="00B02E72" w:rsidRPr="00B02E72">
        <w:t xml:space="preserve"> </w:t>
      </w:r>
      <w:r w:rsidRPr="00B02E72">
        <w:t>Новый мир, 1999</w:t>
      </w:r>
      <w:r w:rsidR="00B02E72" w:rsidRPr="00B02E72">
        <w:t xml:space="preserve">. </w:t>
      </w:r>
      <w:r w:rsidR="00B02E72">
        <w:t>-</w:t>
      </w:r>
      <w:r w:rsidRPr="00B02E72">
        <w:t xml:space="preserve"> С</w:t>
      </w:r>
      <w:r w:rsidR="00B02E72">
        <w:t>.2</w:t>
      </w:r>
      <w:r w:rsidRPr="00B02E72">
        <w:t>62-266</w:t>
      </w:r>
      <w:r w:rsidR="00B02E72" w:rsidRPr="00B02E72">
        <w:t>.</w:t>
      </w:r>
    </w:p>
    <w:p w:rsidR="00B02E72" w:rsidRDefault="00C6232E" w:rsidP="001C4856">
      <w:pPr>
        <w:pStyle w:val="a"/>
        <w:widowControl w:val="0"/>
        <w:tabs>
          <w:tab w:val="left" w:pos="402"/>
        </w:tabs>
      </w:pPr>
      <w:r w:rsidRPr="00B02E72">
        <w:t>Волков В</w:t>
      </w:r>
      <w:r w:rsidR="00B02E72">
        <w:t xml:space="preserve">.М. </w:t>
      </w:r>
      <w:r w:rsidRPr="00B02E72">
        <w:t>Индивидуальные различия в развитии двигательных качеств у подростков</w:t>
      </w:r>
      <w:r w:rsidR="00B02E72">
        <w:t xml:space="preserve"> // </w:t>
      </w:r>
      <w:r w:rsidRPr="00B02E72">
        <w:t>Теория и практика физической культуры</w:t>
      </w:r>
      <w:r w:rsidR="00B02E72" w:rsidRPr="00B02E72">
        <w:t xml:space="preserve">. </w:t>
      </w:r>
      <w:r w:rsidR="00B02E72">
        <w:t>-</w:t>
      </w:r>
      <w:r w:rsidRPr="00B02E72">
        <w:t xml:space="preserve"> 1982</w:t>
      </w:r>
      <w:r w:rsidR="00B02E72" w:rsidRPr="00B02E72">
        <w:t>. -</w:t>
      </w:r>
      <w:r w:rsidR="00B02E72">
        <w:t xml:space="preserve"> </w:t>
      </w:r>
      <w:r w:rsidRPr="00B02E72">
        <w:t>№ 10</w:t>
      </w:r>
      <w:r w:rsidR="00B02E72" w:rsidRPr="00B02E72">
        <w:t xml:space="preserve">. </w:t>
      </w:r>
      <w:r w:rsidR="00B02E72">
        <w:t>-</w:t>
      </w:r>
      <w:r w:rsidRPr="00B02E72">
        <w:t xml:space="preserve"> С</w:t>
      </w:r>
      <w:r w:rsidR="00B02E72">
        <w:t>.1</w:t>
      </w:r>
      <w:r w:rsidRPr="00B02E72">
        <w:t>6-18</w:t>
      </w:r>
      <w:r w:rsidR="00B02E72" w:rsidRPr="00B02E72">
        <w:t>.</w:t>
      </w:r>
    </w:p>
    <w:p w:rsidR="00B02E72" w:rsidRDefault="00C6232E" w:rsidP="001C4856">
      <w:pPr>
        <w:pStyle w:val="a"/>
        <w:widowControl w:val="0"/>
        <w:tabs>
          <w:tab w:val="left" w:pos="402"/>
        </w:tabs>
      </w:pPr>
      <w:r w:rsidRPr="00B02E72">
        <w:t>Бондаревский Е</w:t>
      </w:r>
      <w:r w:rsidR="00B02E72">
        <w:t xml:space="preserve">.А., </w:t>
      </w:r>
      <w:r w:rsidRPr="00B02E72">
        <w:t>Данилов С</w:t>
      </w:r>
      <w:r w:rsidR="00B02E72">
        <w:t xml:space="preserve">.П. </w:t>
      </w:r>
      <w:r w:rsidRPr="00B02E72">
        <w:t>Информативность тестов, используемых для характеристики физической подготовленности</w:t>
      </w:r>
      <w:r w:rsidR="00B02E72">
        <w:t xml:space="preserve"> // </w:t>
      </w:r>
      <w:r w:rsidRPr="00B02E72">
        <w:t>Теория и практика физической культуры</w:t>
      </w:r>
      <w:r w:rsidR="00B02E72" w:rsidRPr="00B02E72">
        <w:t xml:space="preserve">. </w:t>
      </w:r>
      <w:r w:rsidR="00B02E72">
        <w:t>-</w:t>
      </w:r>
      <w:r w:rsidRPr="00B02E72">
        <w:t xml:space="preserve"> 1993</w:t>
      </w:r>
      <w:r w:rsidR="00B02E72" w:rsidRPr="00B02E72">
        <w:t>. -</w:t>
      </w:r>
      <w:r w:rsidR="00B02E72">
        <w:t xml:space="preserve"> </w:t>
      </w:r>
      <w:r w:rsidRPr="00B02E72">
        <w:t>№ 1</w:t>
      </w:r>
      <w:r w:rsidR="00B02E72" w:rsidRPr="00B02E72">
        <w:t xml:space="preserve">. </w:t>
      </w:r>
      <w:r w:rsidR="00B02E72">
        <w:t>-</w:t>
      </w:r>
      <w:r w:rsidRPr="00B02E72">
        <w:t xml:space="preserve"> С</w:t>
      </w:r>
      <w:r w:rsidR="00B02E72">
        <w:t>.1</w:t>
      </w:r>
      <w:r w:rsidRPr="00B02E72">
        <w:t>7-18</w:t>
      </w:r>
      <w:r w:rsidR="00B02E72" w:rsidRPr="00B02E72">
        <w:t>.</w:t>
      </w:r>
    </w:p>
    <w:p w:rsidR="00B02E72" w:rsidRDefault="00C6232E" w:rsidP="001C4856">
      <w:pPr>
        <w:pStyle w:val="a"/>
        <w:widowControl w:val="0"/>
        <w:tabs>
          <w:tab w:val="left" w:pos="402"/>
        </w:tabs>
      </w:pPr>
      <w:r w:rsidRPr="00B02E72">
        <w:t>Кузьмин В</w:t>
      </w:r>
      <w:r w:rsidR="00B02E72">
        <w:t xml:space="preserve">.А. </w:t>
      </w:r>
      <w:r w:rsidRPr="00B02E72">
        <w:t>Комплексное развитие двигательных качеств у детей школьного возраста</w:t>
      </w:r>
      <w:r w:rsidR="00B02E72">
        <w:t xml:space="preserve"> // </w:t>
      </w:r>
      <w:r w:rsidRPr="00B02E72">
        <w:t>В сб</w:t>
      </w:r>
      <w:r w:rsidR="00B02E72">
        <w:t>.:</w:t>
      </w:r>
      <w:r w:rsidR="00B02E72" w:rsidRPr="00B02E72">
        <w:t xml:space="preserve"> </w:t>
      </w:r>
      <w:r w:rsidRPr="00B02E72">
        <w:t>Проблемы физического воспитания детей и подростков</w:t>
      </w:r>
      <w:r w:rsidR="00B02E72" w:rsidRPr="00B02E72">
        <w:t xml:space="preserve">. </w:t>
      </w:r>
      <w:r w:rsidR="00B02E72">
        <w:t>-</w:t>
      </w:r>
      <w:r w:rsidRPr="00B02E72">
        <w:t xml:space="preserve"> М</w:t>
      </w:r>
      <w:r w:rsidR="00B02E72" w:rsidRPr="00B02E72">
        <w:t>., 19</w:t>
      </w:r>
      <w:r w:rsidRPr="00B02E72">
        <w:t>86</w:t>
      </w:r>
      <w:r w:rsidR="00B02E72" w:rsidRPr="00B02E72">
        <w:t xml:space="preserve">. </w:t>
      </w:r>
      <w:r w:rsidR="00B02E72">
        <w:t>-</w:t>
      </w:r>
      <w:r w:rsidRPr="00B02E72">
        <w:t xml:space="preserve"> С</w:t>
      </w:r>
      <w:r w:rsidR="00B02E72">
        <w:t>.1</w:t>
      </w:r>
      <w:r w:rsidRPr="00B02E72">
        <w:t>7-19</w:t>
      </w:r>
      <w:r w:rsidR="00B02E72" w:rsidRPr="00B02E72">
        <w:t>.</w:t>
      </w:r>
    </w:p>
    <w:p w:rsidR="00C6232E" w:rsidRPr="00B02E72" w:rsidRDefault="00C6232E" w:rsidP="001C4856">
      <w:pPr>
        <w:pStyle w:val="a"/>
        <w:widowControl w:val="0"/>
        <w:tabs>
          <w:tab w:val="left" w:pos="402"/>
        </w:tabs>
      </w:pPr>
      <w:r w:rsidRPr="00B02E72">
        <w:t>Ашмарин Б</w:t>
      </w:r>
      <w:r w:rsidR="00B02E72">
        <w:t xml:space="preserve">.А. </w:t>
      </w:r>
      <w:r w:rsidRPr="00B02E72">
        <w:t>Теория и методика физического воспитания</w:t>
      </w:r>
      <w:r w:rsidR="00B02E72" w:rsidRPr="00B02E72">
        <w:t xml:space="preserve">. </w:t>
      </w:r>
      <w:r w:rsidR="00B02E72">
        <w:t>-</w:t>
      </w:r>
      <w:r w:rsidRPr="00B02E72">
        <w:t xml:space="preserve"> М</w:t>
      </w:r>
      <w:r w:rsidR="00B02E72">
        <w:t>.:</w:t>
      </w:r>
      <w:r w:rsidR="00B02E72" w:rsidRPr="00B02E72">
        <w:t xml:space="preserve"> </w:t>
      </w:r>
      <w:r w:rsidRPr="00B02E72">
        <w:t>Просвещение</w:t>
      </w:r>
      <w:r w:rsidR="00B02E72" w:rsidRPr="00B02E72">
        <w:t xml:space="preserve">. </w:t>
      </w:r>
      <w:r w:rsidR="00B02E72">
        <w:t>-</w:t>
      </w:r>
      <w:r w:rsidRPr="00B02E72">
        <w:t xml:space="preserve"> С</w:t>
      </w:r>
      <w:r w:rsidR="00B02E72">
        <w:t>.2</w:t>
      </w:r>
      <w:r w:rsidRPr="00B02E72">
        <w:t>8-32</w:t>
      </w:r>
    </w:p>
    <w:p w:rsidR="00B02E72" w:rsidRDefault="00C6232E" w:rsidP="001C4856">
      <w:pPr>
        <w:pStyle w:val="a"/>
        <w:widowControl w:val="0"/>
        <w:tabs>
          <w:tab w:val="left" w:pos="402"/>
        </w:tabs>
      </w:pPr>
      <w:r w:rsidRPr="00B02E72">
        <w:t>Донской Д</w:t>
      </w:r>
      <w:r w:rsidR="00B02E72">
        <w:t xml:space="preserve">.Д. </w:t>
      </w:r>
      <w:r w:rsidRPr="00B02E72">
        <w:t>Методика исследований в физическом воспитании</w:t>
      </w:r>
      <w:r w:rsidR="00B02E72" w:rsidRPr="00B02E72">
        <w:t xml:space="preserve">. </w:t>
      </w:r>
      <w:r w:rsidR="00B02E72">
        <w:t>-</w:t>
      </w:r>
      <w:r w:rsidRPr="00B02E72">
        <w:t xml:space="preserve"> М</w:t>
      </w:r>
      <w:r w:rsidR="00B02E72">
        <w:t>.:</w:t>
      </w:r>
      <w:r w:rsidR="00B02E72" w:rsidRPr="00B02E72">
        <w:t xml:space="preserve"> </w:t>
      </w:r>
      <w:r w:rsidRPr="00B02E72">
        <w:t>Физкультура и спорт, 1971</w:t>
      </w:r>
      <w:r w:rsidR="00B02E72" w:rsidRPr="00B02E72">
        <w:t xml:space="preserve">. </w:t>
      </w:r>
      <w:r w:rsidR="00B02E72">
        <w:t>-</w:t>
      </w:r>
      <w:r w:rsidRPr="00B02E72">
        <w:t xml:space="preserve"> 196с</w:t>
      </w:r>
      <w:r w:rsidR="00B02E72" w:rsidRPr="00B02E72">
        <w:t>.</w:t>
      </w:r>
    </w:p>
    <w:p w:rsidR="00B02E72" w:rsidRDefault="00C6232E" w:rsidP="001C4856">
      <w:pPr>
        <w:pStyle w:val="a"/>
        <w:widowControl w:val="0"/>
        <w:tabs>
          <w:tab w:val="left" w:pos="402"/>
        </w:tabs>
      </w:pPr>
      <w:r w:rsidRPr="00B02E72">
        <w:t>Фомин Н</w:t>
      </w:r>
      <w:r w:rsidR="00B02E72">
        <w:t xml:space="preserve">.А., </w:t>
      </w:r>
      <w:r w:rsidRPr="00B02E72">
        <w:t>Филин В</w:t>
      </w:r>
      <w:r w:rsidR="00B02E72">
        <w:t xml:space="preserve">.Б. </w:t>
      </w:r>
      <w:r w:rsidRPr="00B02E72">
        <w:t>Физиологические основы двигательной подготовленности</w:t>
      </w:r>
      <w:r w:rsidR="00B02E72" w:rsidRPr="00B02E72">
        <w:t xml:space="preserve">. </w:t>
      </w:r>
      <w:r w:rsidR="00B02E72">
        <w:t>-</w:t>
      </w:r>
      <w:r w:rsidRPr="00B02E72">
        <w:t xml:space="preserve"> М</w:t>
      </w:r>
      <w:r w:rsidR="00B02E72">
        <w:t>.:</w:t>
      </w:r>
      <w:r w:rsidR="00B02E72" w:rsidRPr="00B02E72">
        <w:t xml:space="preserve"> </w:t>
      </w:r>
      <w:r w:rsidRPr="00B02E72">
        <w:t>Физкультура и спорт, 1991</w:t>
      </w:r>
      <w:r w:rsidR="00B02E72" w:rsidRPr="00B02E72">
        <w:t xml:space="preserve">. </w:t>
      </w:r>
      <w:r w:rsidR="00B02E72">
        <w:t>-</w:t>
      </w:r>
      <w:r w:rsidRPr="00B02E72">
        <w:t xml:space="preserve"> 211с</w:t>
      </w:r>
      <w:r w:rsidR="00B02E72" w:rsidRPr="00B02E72">
        <w:t>.</w:t>
      </w:r>
    </w:p>
    <w:p w:rsidR="00B02E72" w:rsidRDefault="00C6232E" w:rsidP="001C4856">
      <w:pPr>
        <w:pStyle w:val="a"/>
        <w:widowControl w:val="0"/>
        <w:tabs>
          <w:tab w:val="left" w:pos="402"/>
        </w:tabs>
      </w:pPr>
      <w:r w:rsidRPr="00B02E72">
        <w:t>Кузнецова З</w:t>
      </w:r>
      <w:r w:rsidR="00B02E72">
        <w:t xml:space="preserve">.И. </w:t>
      </w:r>
      <w:r w:rsidRPr="00B02E72">
        <w:t>Необходимое условие о контроле за двигательной подготовленностью школьников</w:t>
      </w:r>
      <w:r w:rsidR="00B02E72">
        <w:t xml:space="preserve"> // </w:t>
      </w:r>
      <w:r w:rsidRPr="00B02E72">
        <w:t>Физическая культура в школе</w:t>
      </w:r>
      <w:r w:rsidR="00B02E72" w:rsidRPr="00B02E72">
        <w:t xml:space="preserve">. </w:t>
      </w:r>
      <w:r w:rsidR="00B02E72">
        <w:t>-</w:t>
      </w:r>
      <w:r w:rsidRPr="00B02E72">
        <w:t xml:space="preserve"> 1980</w:t>
      </w:r>
      <w:r w:rsidR="00B02E72" w:rsidRPr="00B02E72">
        <w:t>. -</w:t>
      </w:r>
      <w:r w:rsidR="00B02E72">
        <w:t xml:space="preserve"> </w:t>
      </w:r>
      <w:r w:rsidRPr="00B02E72">
        <w:t>№ 8</w:t>
      </w:r>
      <w:r w:rsidR="00B02E72" w:rsidRPr="00B02E72">
        <w:t xml:space="preserve">. </w:t>
      </w:r>
      <w:r w:rsidR="00B02E72">
        <w:t>-</w:t>
      </w:r>
      <w:r w:rsidRPr="00B02E72">
        <w:t xml:space="preserve"> С</w:t>
      </w:r>
      <w:r w:rsidR="00B02E72">
        <w:t>.1</w:t>
      </w:r>
      <w:r w:rsidRPr="00B02E72">
        <w:t>2-14</w:t>
      </w:r>
      <w:r w:rsidR="00B02E72" w:rsidRPr="00B02E72">
        <w:t>.</w:t>
      </w:r>
    </w:p>
    <w:p w:rsidR="00B02E72" w:rsidRDefault="00C6232E" w:rsidP="001C4856">
      <w:pPr>
        <w:pStyle w:val="a"/>
        <w:widowControl w:val="0"/>
        <w:tabs>
          <w:tab w:val="left" w:pos="402"/>
        </w:tabs>
      </w:pPr>
      <w:r w:rsidRPr="00B02E72">
        <w:t>Мейксон Г</w:t>
      </w:r>
      <w:r w:rsidR="00B02E72">
        <w:t xml:space="preserve">.П., </w:t>
      </w:r>
      <w:r w:rsidRPr="00B02E72">
        <w:t>Копылов Ю</w:t>
      </w:r>
      <w:r w:rsidR="00B02E72">
        <w:t xml:space="preserve">.А., </w:t>
      </w:r>
      <w:r w:rsidRPr="00B02E72">
        <w:t>Полянская Н</w:t>
      </w:r>
      <w:r w:rsidR="00B02E72">
        <w:t xml:space="preserve">.В. </w:t>
      </w:r>
      <w:r w:rsidRPr="00B02E72">
        <w:t>Методология разработки нормативов двигательной подготовленности учащихся общеобразовательных школ</w:t>
      </w:r>
      <w:r w:rsidR="00B02E72" w:rsidRPr="00B02E72">
        <w:t xml:space="preserve">. </w:t>
      </w:r>
      <w:r w:rsidR="00B02E72">
        <w:t>-</w:t>
      </w:r>
      <w:r w:rsidRPr="00B02E72">
        <w:t xml:space="preserve"> М</w:t>
      </w:r>
      <w:r w:rsidR="00B02E72">
        <w:t>.:</w:t>
      </w:r>
      <w:r w:rsidR="00B02E72" w:rsidRPr="00B02E72">
        <w:t xml:space="preserve"> </w:t>
      </w:r>
      <w:r w:rsidRPr="00B02E72">
        <w:t>1987</w:t>
      </w:r>
      <w:r w:rsidR="00B02E72" w:rsidRPr="00B02E72">
        <w:t xml:space="preserve">. </w:t>
      </w:r>
      <w:r w:rsidR="00B02E72">
        <w:t>-</w:t>
      </w:r>
      <w:r w:rsidRPr="00B02E72">
        <w:t xml:space="preserve"> 15с</w:t>
      </w:r>
      <w:r w:rsidR="00B02E72" w:rsidRPr="00B02E72">
        <w:t>.</w:t>
      </w:r>
    </w:p>
    <w:p w:rsidR="00B02E72" w:rsidRDefault="00C6232E" w:rsidP="001C4856">
      <w:pPr>
        <w:pStyle w:val="a"/>
        <w:widowControl w:val="0"/>
        <w:tabs>
          <w:tab w:val="left" w:pos="402"/>
        </w:tabs>
      </w:pPr>
      <w:r w:rsidRPr="00B02E72">
        <w:t>Куц А</w:t>
      </w:r>
      <w:r w:rsidR="00B02E72">
        <w:t xml:space="preserve">.С. </w:t>
      </w:r>
      <w:r w:rsidRPr="00B02E72">
        <w:t>Модельные показатели физического развития и</w:t>
      </w:r>
      <w:r w:rsidR="00B02E72" w:rsidRPr="00B02E72">
        <w:t xml:space="preserve"> </w:t>
      </w:r>
      <w:r w:rsidRPr="00B02E72">
        <w:t>двигательной подготовленности населения центральной Украины</w:t>
      </w:r>
      <w:r w:rsidR="00B02E72" w:rsidRPr="00B02E72">
        <w:t xml:space="preserve">. </w:t>
      </w:r>
      <w:r w:rsidR="00B02E72">
        <w:t>-</w:t>
      </w:r>
      <w:r w:rsidRPr="00B02E72">
        <w:t xml:space="preserve"> К</w:t>
      </w:r>
      <w:r w:rsidR="00B02E72">
        <w:t>.:</w:t>
      </w:r>
      <w:r w:rsidR="00B02E72" w:rsidRPr="00B02E72">
        <w:t xml:space="preserve"> </w:t>
      </w:r>
      <w:r w:rsidRPr="00B02E72">
        <w:t>Искра, 1993</w:t>
      </w:r>
      <w:r w:rsidR="00B02E72" w:rsidRPr="00B02E72">
        <w:t xml:space="preserve">. </w:t>
      </w:r>
      <w:r w:rsidR="00B02E72">
        <w:t>-</w:t>
      </w:r>
      <w:r w:rsidRPr="00B02E72">
        <w:t xml:space="preserve"> 255с</w:t>
      </w:r>
      <w:r w:rsidR="00B02E72" w:rsidRPr="00B02E72">
        <w:t>.</w:t>
      </w:r>
    </w:p>
    <w:p w:rsidR="00B02E72" w:rsidRDefault="00C6232E" w:rsidP="001C4856">
      <w:pPr>
        <w:pStyle w:val="a"/>
        <w:widowControl w:val="0"/>
        <w:tabs>
          <w:tab w:val="left" w:pos="402"/>
        </w:tabs>
      </w:pPr>
      <w:r w:rsidRPr="00B02E72">
        <w:t>Бондаревский Е</w:t>
      </w:r>
      <w:r w:rsidR="00B02E72">
        <w:t xml:space="preserve">.Я., </w:t>
      </w:r>
      <w:r w:rsidRPr="00B02E72">
        <w:t>Данилов С</w:t>
      </w:r>
      <w:r w:rsidR="00B02E72">
        <w:t xml:space="preserve">.П. </w:t>
      </w:r>
      <w:r w:rsidRPr="00B02E72">
        <w:t>Информативность тестов, используемых для характеристики физической подготовленности человека</w:t>
      </w:r>
      <w:r w:rsidR="00B02E72">
        <w:t xml:space="preserve"> // </w:t>
      </w:r>
      <w:r w:rsidRPr="00B02E72">
        <w:t>№ 1</w:t>
      </w:r>
      <w:r w:rsidR="00B02E72" w:rsidRPr="00B02E72">
        <w:t xml:space="preserve">. </w:t>
      </w:r>
      <w:r w:rsidR="00B02E72">
        <w:t>-</w:t>
      </w:r>
      <w:r w:rsidRPr="00B02E72">
        <w:t>С</w:t>
      </w:r>
      <w:r w:rsidR="00B02E72">
        <w:t>.1</w:t>
      </w:r>
      <w:r w:rsidRPr="00B02E72">
        <w:t>8-20</w:t>
      </w:r>
      <w:r w:rsidR="00B02E72" w:rsidRPr="00B02E72">
        <w:t>.</w:t>
      </w:r>
    </w:p>
    <w:p w:rsidR="00B02E72" w:rsidRDefault="00C6232E" w:rsidP="001C4856">
      <w:pPr>
        <w:pStyle w:val="a"/>
        <w:widowControl w:val="0"/>
        <w:tabs>
          <w:tab w:val="left" w:pos="402"/>
        </w:tabs>
      </w:pPr>
      <w:r w:rsidRPr="00B02E72">
        <w:t>Филин В</w:t>
      </w:r>
      <w:r w:rsidR="00B02E72">
        <w:t xml:space="preserve">.П. </w:t>
      </w:r>
      <w:r w:rsidRPr="00B02E72">
        <w:t>Воспитание физических качеств у юных спортсменов</w:t>
      </w:r>
      <w:r w:rsidR="00B02E72" w:rsidRPr="00B02E72">
        <w:t xml:space="preserve">. </w:t>
      </w:r>
      <w:r w:rsidR="00B02E72">
        <w:t>-</w:t>
      </w:r>
      <w:r w:rsidRPr="00B02E72">
        <w:t xml:space="preserve"> М</w:t>
      </w:r>
      <w:r w:rsidR="00B02E72">
        <w:t>.:</w:t>
      </w:r>
      <w:r w:rsidR="00B02E72" w:rsidRPr="00B02E72">
        <w:t xml:space="preserve"> </w:t>
      </w:r>
      <w:r w:rsidRPr="00B02E72">
        <w:t>Физкультура и спорт, 1984</w:t>
      </w:r>
      <w:r w:rsidR="00B02E72" w:rsidRPr="00B02E72">
        <w:t xml:space="preserve">. </w:t>
      </w:r>
      <w:r w:rsidR="00B02E72">
        <w:t>-</w:t>
      </w:r>
      <w:r w:rsidRPr="00B02E72">
        <w:t xml:space="preserve"> 96с</w:t>
      </w:r>
      <w:r w:rsidR="00B02E72" w:rsidRPr="00B02E72">
        <w:t>.</w:t>
      </w:r>
    </w:p>
    <w:p w:rsidR="00B02E72" w:rsidRDefault="00C6232E" w:rsidP="001C4856">
      <w:pPr>
        <w:pStyle w:val="a"/>
        <w:widowControl w:val="0"/>
        <w:tabs>
          <w:tab w:val="left" w:pos="402"/>
        </w:tabs>
      </w:pPr>
      <w:r w:rsidRPr="00B02E72">
        <w:t>Куц А</w:t>
      </w:r>
      <w:r w:rsidR="00B02E72">
        <w:t xml:space="preserve">.С. </w:t>
      </w:r>
      <w:r w:rsidRPr="00B02E72">
        <w:t>Должные нормы физического развития и двигательной подготовленности взрослого населения</w:t>
      </w:r>
      <w:r w:rsidR="00B02E72" w:rsidRPr="00B02E72">
        <w:t xml:space="preserve">. </w:t>
      </w:r>
      <w:r w:rsidR="00B02E72">
        <w:t>-</w:t>
      </w:r>
      <w:r w:rsidRPr="00B02E72">
        <w:t xml:space="preserve"> Винница, 1987</w:t>
      </w:r>
      <w:r w:rsidR="00B02E72" w:rsidRPr="00B02E72">
        <w:t xml:space="preserve">. </w:t>
      </w:r>
      <w:r w:rsidR="00B02E72">
        <w:t>-</w:t>
      </w:r>
      <w:r w:rsidRPr="00B02E72">
        <w:t>66с</w:t>
      </w:r>
      <w:r w:rsidR="00B02E72" w:rsidRPr="00B02E72">
        <w:t>.</w:t>
      </w:r>
    </w:p>
    <w:p w:rsidR="00B02E72" w:rsidRDefault="00C6232E" w:rsidP="001C4856">
      <w:pPr>
        <w:pStyle w:val="a"/>
        <w:widowControl w:val="0"/>
        <w:tabs>
          <w:tab w:val="left" w:pos="402"/>
        </w:tabs>
      </w:pPr>
      <w:r w:rsidRPr="00B02E72">
        <w:t>Куц А</w:t>
      </w:r>
      <w:r w:rsidR="00B02E72">
        <w:t xml:space="preserve">.С. </w:t>
      </w:r>
      <w:r w:rsidRPr="00B02E72">
        <w:t>Модельные показатели и оценочные таблицы физического развития и двигательной подготовленности школьников</w:t>
      </w:r>
      <w:r w:rsidR="00B02E72" w:rsidRPr="00B02E72">
        <w:t xml:space="preserve">. </w:t>
      </w:r>
      <w:r w:rsidR="00B02E72">
        <w:t>-</w:t>
      </w:r>
      <w:r w:rsidRPr="00B02E72">
        <w:t xml:space="preserve"> Житомир, 1991</w:t>
      </w:r>
      <w:r w:rsidR="00B02E72" w:rsidRPr="00B02E72">
        <w:t xml:space="preserve">. </w:t>
      </w:r>
      <w:r w:rsidR="00B02E72">
        <w:t>-</w:t>
      </w:r>
      <w:r w:rsidRPr="00B02E72">
        <w:t xml:space="preserve"> 54с</w:t>
      </w:r>
      <w:r w:rsidR="00B02E72" w:rsidRPr="00B02E72">
        <w:t>.</w:t>
      </w:r>
    </w:p>
    <w:p w:rsidR="00B02E72" w:rsidRDefault="00C6232E" w:rsidP="001C4856">
      <w:pPr>
        <w:pStyle w:val="a"/>
        <w:widowControl w:val="0"/>
        <w:tabs>
          <w:tab w:val="left" w:pos="402"/>
        </w:tabs>
      </w:pPr>
      <w:r w:rsidRPr="00B02E72">
        <w:t>Висковатов Ю</w:t>
      </w:r>
      <w:r w:rsidR="00B02E72">
        <w:t xml:space="preserve">.И. </w:t>
      </w:r>
      <w:r w:rsidRPr="00B02E72">
        <w:t>Современные критерии оценки физической подготовленности школьников различных климатогеографических регионов</w:t>
      </w:r>
      <w:r w:rsidR="00B02E72">
        <w:t xml:space="preserve"> // </w:t>
      </w:r>
      <w:r w:rsidRPr="00B02E72">
        <w:t>Тезисы научно-практической конференции</w:t>
      </w:r>
      <w:r w:rsidR="00B02E72" w:rsidRPr="00B02E72">
        <w:t xml:space="preserve">. </w:t>
      </w:r>
      <w:r w:rsidR="00B02E72">
        <w:t>-</w:t>
      </w:r>
      <w:r w:rsidRPr="00B02E72">
        <w:t xml:space="preserve"> М</w:t>
      </w:r>
      <w:r w:rsidR="00B02E72" w:rsidRPr="00B02E72">
        <w:t>., 19</w:t>
      </w:r>
      <w:r w:rsidRPr="00B02E72">
        <w:t>83</w:t>
      </w:r>
      <w:r w:rsidR="00B02E72" w:rsidRPr="00B02E72">
        <w:t xml:space="preserve">. </w:t>
      </w:r>
      <w:r w:rsidR="00B02E72">
        <w:t>-</w:t>
      </w:r>
      <w:r w:rsidRPr="00B02E72">
        <w:t xml:space="preserve"> С</w:t>
      </w:r>
      <w:r w:rsidR="00B02E72">
        <w:t>.6</w:t>
      </w:r>
      <w:r w:rsidRPr="00B02E72">
        <w:t>1-63</w:t>
      </w:r>
      <w:r w:rsidR="00B02E72" w:rsidRPr="00B02E72">
        <w:t>.</w:t>
      </w:r>
    </w:p>
    <w:p w:rsidR="00B02E72" w:rsidRDefault="00C6232E" w:rsidP="001C4856">
      <w:pPr>
        <w:pStyle w:val="a"/>
        <w:widowControl w:val="0"/>
        <w:tabs>
          <w:tab w:val="left" w:pos="402"/>
        </w:tabs>
      </w:pPr>
      <w:r w:rsidRPr="00B02E72">
        <w:t>Зайцев А</w:t>
      </w:r>
      <w:r w:rsidR="00B02E72">
        <w:t xml:space="preserve">.И. </w:t>
      </w:r>
      <w:r w:rsidRPr="00B02E72">
        <w:t>Развитие двигательных качеств у детей школьного возраста в связи с особенностями их биологического развития</w:t>
      </w:r>
      <w:r w:rsidR="00B02E72" w:rsidRPr="00B02E72">
        <w:t xml:space="preserve">: </w:t>
      </w:r>
      <w:r w:rsidRPr="00B02E72">
        <w:t>Автореферат</w:t>
      </w:r>
      <w:r w:rsidR="00B02E72" w:rsidRPr="00B02E72">
        <w:t xml:space="preserve">. </w:t>
      </w:r>
      <w:r w:rsidR="008401AA">
        <w:t>кандидатская диссертация.</w:t>
      </w:r>
      <w:r w:rsidR="00B02E72" w:rsidRPr="00B02E72">
        <w:t xml:space="preserve"> </w:t>
      </w:r>
      <w:r w:rsidRPr="00B02E72">
        <w:t>Пед</w:t>
      </w:r>
      <w:r w:rsidR="00B02E72" w:rsidRPr="00B02E72">
        <w:t xml:space="preserve">. </w:t>
      </w:r>
      <w:r w:rsidRPr="00B02E72">
        <w:t>Наук, М</w:t>
      </w:r>
      <w:r w:rsidR="00B02E72" w:rsidRPr="00B02E72">
        <w:t>., 19</w:t>
      </w:r>
      <w:r w:rsidRPr="00B02E72">
        <w:t>72</w:t>
      </w:r>
      <w:r w:rsidR="00B02E72" w:rsidRPr="00B02E72">
        <w:t xml:space="preserve">. </w:t>
      </w:r>
      <w:r w:rsidR="00B02E72">
        <w:t>-</w:t>
      </w:r>
      <w:r w:rsidRPr="00B02E72">
        <w:t xml:space="preserve"> 18с</w:t>
      </w:r>
      <w:r w:rsidR="00B02E72" w:rsidRPr="00B02E72">
        <w:t>.</w:t>
      </w:r>
    </w:p>
    <w:p w:rsidR="00B02E72" w:rsidRDefault="00C6232E" w:rsidP="001C4856">
      <w:pPr>
        <w:pStyle w:val="a"/>
        <w:widowControl w:val="0"/>
        <w:tabs>
          <w:tab w:val="left" w:pos="402"/>
        </w:tabs>
      </w:pPr>
      <w:r w:rsidRPr="00B02E72">
        <w:t>Сермеев Б</w:t>
      </w:r>
      <w:r w:rsidR="00B02E72">
        <w:t xml:space="preserve">.В. </w:t>
      </w:r>
      <w:r w:rsidRPr="00B02E72">
        <w:t>Развитие двигательных качеств у детей среднего школьного возраста на уроках физической культуры</w:t>
      </w:r>
      <w:r w:rsidR="00B02E72" w:rsidRPr="00B02E72">
        <w:t xml:space="preserve">. </w:t>
      </w:r>
      <w:r w:rsidR="00B02E72">
        <w:t>-</w:t>
      </w:r>
      <w:r w:rsidRPr="00B02E72">
        <w:t xml:space="preserve"> Одесса, 1988</w:t>
      </w:r>
      <w:r w:rsidR="00B02E72" w:rsidRPr="00B02E72">
        <w:t xml:space="preserve">. </w:t>
      </w:r>
      <w:r w:rsidR="00B02E72">
        <w:t>-</w:t>
      </w:r>
      <w:r w:rsidRPr="00B02E72">
        <w:t xml:space="preserve"> 77с</w:t>
      </w:r>
      <w:r w:rsidR="00B02E72" w:rsidRPr="00B02E72">
        <w:t>.</w:t>
      </w:r>
    </w:p>
    <w:p w:rsidR="00B02E72" w:rsidRDefault="00C6232E" w:rsidP="001C4856">
      <w:pPr>
        <w:pStyle w:val="a"/>
        <w:widowControl w:val="0"/>
        <w:tabs>
          <w:tab w:val="left" w:pos="402"/>
        </w:tabs>
      </w:pPr>
      <w:r w:rsidRPr="00B02E72">
        <w:t>Герчикова Г</w:t>
      </w:r>
      <w:r w:rsidR="00B02E72">
        <w:t xml:space="preserve">.Ф. </w:t>
      </w:r>
      <w:r w:rsidRPr="00B02E72">
        <w:t xml:space="preserve">Некоторые данные физической подготовленности и физического развития учащихся </w:t>
      </w:r>
      <w:r w:rsidRPr="00B02E72">
        <w:rPr>
          <w:lang w:val="en-US"/>
        </w:rPr>
        <w:t>I</w:t>
      </w:r>
      <w:r w:rsidRPr="00B02E72">
        <w:t>-Х классов Восточно-Казахстанской области</w:t>
      </w:r>
      <w:r w:rsidR="00B02E72">
        <w:t xml:space="preserve"> // </w:t>
      </w:r>
      <w:r w:rsidRPr="00B02E72">
        <w:t xml:space="preserve">Тезисы </w:t>
      </w:r>
      <w:r w:rsidRPr="00B02E72">
        <w:rPr>
          <w:lang w:val="en-US"/>
        </w:rPr>
        <w:t>V</w:t>
      </w:r>
      <w:r w:rsidRPr="00B02E72">
        <w:t xml:space="preserve"> научной конференции по физическому воспитанию детей и подростков</w:t>
      </w:r>
      <w:r w:rsidR="00B02E72" w:rsidRPr="00B02E72">
        <w:t xml:space="preserve">. </w:t>
      </w:r>
      <w:r w:rsidR="00B02E72">
        <w:t>-</w:t>
      </w:r>
      <w:r w:rsidRPr="00B02E72">
        <w:t xml:space="preserve"> М</w:t>
      </w:r>
      <w:r w:rsidR="00B02E72" w:rsidRPr="00B02E72">
        <w:t>., 19</w:t>
      </w:r>
      <w:r w:rsidRPr="00B02E72">
        <w:t>72</w:t>
      </w:r>
      <w:r w:rsidR="00B02E72" w:rsidRPr="00B02E72">
        <w:t xml:space="preserve">. </w:t>
      </w:r>
      <w:r w:rsidR="00B02E72">
        <w:t>-</w:t>
      </w:r>
      <w:r w:rsidRPr="00B02E72">
        <w:t xml:space="preserve"> С</w:t>
      </w:r>
      <w:r w:rsidR="00B02E72">
        <w:t>.1</w:t>
      </w:r>
      <w:r w:rsidRPr="00B02E72">
        <w:t>05-106</w:t>
      </w:r>
      <w:r w:rsidR="00B02E72" w:rsidRPr="00B02E72">
        <w:t>.</w:t>
      </w:r>
    </w:p>
    <w:p w:rsidR="00B02E72" w:rsidRDefault="00C6232E" w:rsidP="001C4856">
      <w:pPr>
        <w:pStyle w:val="a"/>
        <w:widowControl w:val="0"/>
        <w:tabs>
          <w:tab w:val="left" w:pos="402"/>
        </w:tabs>
      </w:pPr>
      <w:r w:rsidRPr="00B02E72">
        <w:t>Тщесневский Р</w:t>
      </w:r>
      <w:r w:rsidR="00B02E72">
        <w:t xml:space="preserve">.С. </w:t>
      </w:r>
      <w:r w:rsidRPr="00B02E72">
        <w:t>Влияние различного объема двигательной активности детей на их физическое развитие и физическую подготовленность</w:t>
      </w:r>
      <w:r w:rsidR="00B02E72">
        <w:t xml:space="preserve"> // </w:t>
      </w:r>
      <w:r w:rsidRPr="00B02E72">
        <w:t xml:space="preserve">Тезисы </w:t>
      </w:r>
      <w:r w:rsidRPr="00B02E72">
        <w:rPr>
          <w:lang w:val="en-US"/>
        </w:rPr>
        <w:t>III</w:t>
      </w:r>
      <w:r w:rsidRPr="00B02E72">
        <w:t xml:space="preserve"> научной конференции по физическому воспитанию детей и подростков</w:t>
      </w:r>
      <w:r w:rsidR="00B02E72" w:rsidRPr="00B02E72">
        <w:t xml:space="preserve">. </w:t>
      </w:r>
      <w:r w:rsidR="00B02E72">
        <w:t>-</w:t>
      </w:r>
      <w:r w:rsidRPr="00B02E72">
        <w:t xml:space="preserve"> М</w:t>
      </w:r>
      <w:r w:rsidR="00B02E72" w:rsidRPr="00B02E72">
        <w:t>., 19</w:t>
      </w:r>
      <w:r w:rsidRPr="00B02E72">
        <w:t>66</w:t>
      </w:r>
      <w:r w:rsidR="00B02E72" w:rsidRPr="00B02E72">
        <w:t xml:space="preserve">. </w:t>
      </w:r>
      <w:r w:rsidR="00B02E72">
        <w:t>-</w:t>
      </w:r>
      <w:r w:rsidRPr="00B02E72">
        <w:t xml:space="preserve"> С</w:t>
      </w:r>
      <w:r w:rsidR="00B02E72">
        <w:t>.4</w:t>
      </w:r>
      <w:r w:rsidRPr="00B02E72">
        <w:t>1-42</w:t>
      </w:r>
      <w:r w:rsidR="00B02E72" w:rsidRPr="00B02E72">
        <w:t>.</w:t>
      </w:r>
    </w:p>
    <w:p w:rsidR="00B02E72" w:rsidRDefault="00C6232E" w:rsidP="001C4856">
      <w:pPr>
        <w:pStyle w:val="a"/>
        <w:widowControl w:val="0"/>
        <w:tabs>
          <w:tab w:val="left" w:pos="402"/>
        </w:tabs>
      </w:pPr>
      <w:r w:rsidRPr="00B02E72">
        <w:t>Жданов Л</w:t>
      </w:r>
      <w:r w:rsidR="00B02E72">
        <w:t xml:space="preserve">.Н. </w:t>
      </w:r>
      <w:r w:rsidRPr="00B02E72">
        <w:t>Системный подход оценки уровня физической подготовленности детей, подростков и юношей</w:t>
      </w:r>
      <w:r w:rsidR="00B02E72">
        <w:t xml:space="preserve"> // </w:t>
      </w:r>
      <w:r w:rsidRPr="00B02E72">
        <w:t>Тезисы доклада на всесоюзно научном конгрессе</w:t>
      </w:r>
      <w:r w:rsidR="00B02E72" w:rsidRPr="00B02E72">
        <w:t xml:space="preserve">. </w:t>
      </w:r>
      <w:r w:rsidR="00B02E72">
        <w:t>-</w:t>
      </w:r>
      <w:r w:rsidRPr="00B02E72">
        <w:t xml:space="preserve"> М</w:t>
      </w:r>
      <w:r w:rsidR="00B02E72" w:rsidRPr="00B02E72">
        <w:t>., 19</w:t>
      </w:r>
      <w:r w:rsidRPr="00B02E72">
        <w:t>65</w:t>
      </w:r>
      <w:r w:rsidR="00B02E72" w:rsidRPr="00B02E72">
        <w:t xml:space="preserve">. </w:t>
      </w:r>
      <w:r w:rsidR="00B02E72">
        <w:t>-</w:t>
      </w:r>
      <w:r w:rsidRPr="00B02E72">
        <w:t xml:space="preserve"> С</w:t>
      </w:r>
      <w:r w:rsidR="00B02E72">
        <w:t>.4</w:t>
      </w:r>
      <w:r w:rsidRPr="00B02E72">
        <w:t>0-41</w:t>
      </w:r>
      <w:r w:rsidR="00B02E72" w:rsidRPr="00B02E72">
        <w:t>.</w:t>
      </w:r>
    </w:p>
    <w:p w:rsidR="00B02E72" w:rsidRDefault="00C6232E" w:rsidP="001C4856">
      <w:pPr>
        <w:pStyle w:val="a"/>
        <w:widowControl w:val="0"/>
        <w:tabs>
          <w:tab w:val="left" w:pos="402"/>
        </w:tabs>
      </w:pPr>
      <w:r w:rsidRPr="00B02E72">
        <w:t>Грешенков С</w:t>
      </w:r>
      <w:r w:rsidR="00B02E72">
        <w:t xml:space="preserve">.С. </w:t>
      </w:r>
      <w:r w:rsidRPr="00B02E72">
        <w:t>Динамические наблюдения за развитием двигательных качеств у школьников</w:t>
      </w:r>
      <w:r w:rsidR="00B02E72">
        <w:t xml:space="preserve"> // </w:t>
      </w:r>
      <w:r w:rsidRPr="00B02E72">
        <w:t>Тезисы</w:t>
      </w:r>
      <w:r w:rsidR="00B02E72" w:rsidRPr="00B02E72">
        <w:t xml:space="preserve"> </w:t>
      </w:r>
      <w:r w:rsidRPr="00B02E72">
        <w:rPr>
          <w:lang w:val="en-US"/>
        </w:rPr>
        <w:t>III</w:t>
      </w:r>
      <w:r w:rsidRPr="00B02E72">
        <w:t xml:space="preserve"> научной конференции по физическому воспитанию детей и подростков</w:t>
      </w:r>
      <w:r w:rsidR="00B02E72" w:rsidRPr="00B02E72">
        <w:t xml:space="preserve">. </w:t>
      </w:r>
      <w:r w:rsidR="00B02E72">
        <w:t>-</w:t>
      </w:r>
      <w:r w:rsidRPr="00B02E72">
        <w:t xml:space="preserve"> М</w:t>
      </w:r>
      <w:r w:rsidR="00B02E72" w:rsidRPr="00B02E72">
        <w:t>., 19</w:t>
      </w:r>
      <w:r w:rsidRPr="00B02E72">
        <w:t>66</w:t>
      </w:r>
      <w:r w:rsidR="00B02E72" w:rsidRPr="00B02E72">
        <w:t xml:space="preserve">. </w:t>
      </w:r>
      <w:r w:rsidR="00B02E72">
        <w:t>-</w:t>
      </w:r>
      <w:r w:rsidRPr="00B02E72">
        <w:t xml:space="preserve"> С</w:t>
      </w:r>
      <w:r w:rsidR="00B02E72">
        <w:t>.6</w:t>
      </w:r>
      <w:r w:rsidRPr="00B02E72">
        <w:t>-7</w:t>
      </w:r>
      <w:r w:rsidR="00B02E72" w:rsidRPr="00B02E72">
        <w:t>.</w:t>
      </w:r>
    </w:p>
    <w:p w:rsidR="00B02E72" w:rsidRDefault="00C6232E" w:rsidP="001C4856">
      <w:pPr>
        <w:pStyle w:val="a"/>
        <w:widowControl w:val="0"/>
        <w:tabs>
          <w:tab w:val="left" w:pos="402"/>
        </w:tabs>
      </w:pPr>
      <w:r w:rsidRPr="00B02E72">
        <w:t>Босенко А</w:t>
      </w:r>
      <w:r w:rsidR="00B02E72">
        <w:t xml:space="preserve">.И., </w:t>
      </w:r>
      <w:r w:rsidRPr="00B02E72">
        <w:t>Дышель Г</w:t>
      </w:r>
      <w:r w:rsidR="00B02E72">
        <w:t xml:space="preserve">.А., </w:t>
      </w:r>
      <w:r w:rsidRPr="00B02E72">
        <w:t>Безсонов А</w:t>
      </w:r>
      <w:r w:rsidR="00B02E72">
        <w:t xml:space="preserve">.А. </w:t>
      </w:r>
      <w:r w:rsidRPr="00B02E72">
        <w:t>Физическое развитие и физическая подготовленность мальчиков младшего школьного возраста г</w:t>
      </w:r>
      <w:r w:rsidR="00B02E72" w:rsidRPr="00B02E72">
        <w:t xml:space="preserve">. </w:t>
      </w:r>
      <w:r w:rsidRPr="00B02E72">
        <w:t>Одессы</w:t>
      </w:r>
      <w:r w:rsidR="00B02E72">
        <w:t xml:space="preserve"> // </w:t>
      </w:r>
      <w:r w:rsidRPr="00B02E72">
        <w:t xml:space="preserve">Тезисы </w:t>
      </w:r>
      <w:r w:rsidRPr="00B02E72">
        <w:rPr>
          <w:lang w:val="en-US"/>
        </w:rPr>
        <w:t>II</w:t>
      </w:r>
      <w:r w:rsidRPr="00B02E72">
        <w:t xml:space="preserve"> научно-практической международной конференции</w:t>
      </w:r>
      <w:r w:rsidR="00B02E72" w:rsidRPr="00B02E72">
        <w:t xml:space="preserve">. </w:t>
      </w:r>
      <w:r w:rsidR="00B02E72">
        <w:t>-</w:t>
      </w:r>
      <w:r w:rsidRPr="00B02E72">
        <w:t xml:space="preserve"> Одесса, 1998</w:t>
      </w:r>
      <w:r w:rsidR="00B02E72" w:rsidRPr="00B02E72">
        <w:t xml:space="preserve">. </w:t>
      </w:r>
      <w:r w:rsidR="00B02E72">
        <w:t>-</w:t>
      </w:r>
      <w:r w:rsidRPr="00B02E72">
        <w:t xml:space="preserve"> С</w:t>
      </w:r>
      <w:r w:rsidR="00B02E72">
        <w:t>.2</w:t>
      </w:r>
      <w:r w:rsidRPr="00B02E72">
        <w:t>7-29</w:t>
      </w:r>
      <w:r w:rsidR="00B02E72" w:rsidRPr="00B02E72">
        <w:t>.</w:t>
      </w:r>
    </w:p>
    <w:p w:rsidR="00B02E72" w:rsidRDefault="00C6232E" w:rsidP="001C4856">
      <w:pPr>
        <w:pStyle w:val="a"/>
        <w:widowControl w:val="0"/>
        <w:tabs>
          <w:tab w:val="left" w:pos="402"/>
        </w:tabs>
      </w:pPr>
      <w:r w:rsidRPr="00B02E72">
        <w:t>Положение о государственных тестах и нормативы оценки физической подготовленности населения Украины</w:t>
      </w:r>
      <w:r w:rsidR="00B02E72" w:rsidRPr="00B02E72">
        <w:t xml:space="preserve">. </w:t>
      </w:r>
      <w:r w:rsidR="00B02E72">
        <w:t>-</w:t>
      </w:r>
      <w:r w:rsidRPr="00B02E72">
        <w:t xml:space="preserve"> К</w:t>
      </w:r>
      <w:r w:rsidR="00B02E72">
        <w:t>.:</w:t>
      </w:r>
      <w:r w:rsidR="00B02E72" w:rsidRPr="00B02E72">
        <w:t xml:space="preserve"> </w:t>
      </w:r>
      <w:r w:rsidRPr="00B02E72">
        <w:t>1996</w:t>
      </w:r>
      <w:r w:rsidR="00B02E72" w:rsidRPr="00B02E72">
        <w:t xml:space="preserve">. </w:t>
      </w:r>
      <w:r w:rsidR="00B02E72">
        <w:t>-</w:t>
      </w:r>
      <w:r w:rsidRPr="00B02E72">
        <w:t xml:space="preserve"> 31с</w:t>
      </w:r>
      <w:r w:rsidR="00B02E72" w:rsidRPr="00B02E72">
        <w:t>.</w:t>
      </w:r>
    </w:p>
    <w:p w:rsidR="00B02E72" w:rsidRDefault="00C6232E" w:rsidP="001C4856">
      <w:pPr>
        <w:pStyle w:val="a"/>
        <w:widowControl w:val="0"/>
        <w:tabs>
          <w:tab w:val="left" w:pos="402"/>
        </w:tabs>
      </w:pPr>
      <w:r w:rsidRPr="00B02E72">
        <w:t>Круцевич Т</w:t>
      </w:r>
      <w:r w:rsidR="00B02E72">
        <w:t xml:space="preserve">.Ю. </w:t>
      </w:r>
      <w:r w:rsidRPr="00B02E72">
        <w:t>Оценка физической подготовленности детей и подростков</w:t>
      </w:r>
      <w:r w:rsidR="00B02E72">
        <w:t xml:space="preserve"> // </w:t>
      </w:r>
      <w:r w:rsidRPr="00B02E72">
        <w:t>В кн</w:t>
      </w:r>
      <w:r w:rsidR="00B02E72">
        <w:t>.:</w:t>
      </w:r>
      <w:r w:rsidR="00B02E72" w:rsidRPr="00B02E72">
        <w:t xml:space="preserve"> </w:t>
      </w:r>
      <w:r w:rsidRPr="00B02E72">
        <w:t>методы исследования индивидуального здоровья детей и подростков в процессе физического воспитания</w:t>
      </w:r>
      <w:r w:rsidR="00B02E72" w:rsidRPr="00B02E72">
        <w:t xml:space="preserve">. </w:t>
      </w:r>
      <w:r w:rsidR="00B02E72">
        <w:t>-</w:t>
      </w:r>
      <w:r w:rsidRPr="00B02E72">
        <w:t xml:space="preserve"> К</w:t>
      </w:r>
      <w:r w:rsidR="00B02E72">
        <w:t>.:</w:t>
      </w:r>
      <w:r w:rsidR="00B02E72" w:rsidRPr="00B02E72">
        <w:t xml:space="preserve"> </w:t>
      </w:r>
      <w:r w:rsidRPr="00B02E72">
        <w:t>1999</w:t>
      </w:r>
      <w:r w:rsidR="00B02E72" w:rsidRPr="00B02E72">
        <w:t xml:space="preserve">. </w:t>
      </w:r>
      <w:r w:rsidR="00B02E72">
        <w:t>-</w:t>
      </w:r>
      <w:r w:rsidRPr="00B02E72">
        <w:t xml:space="preserve"> С</w:t>
      </w:r>
      <w:r w:rsidR="00B02E72">
        <w:t>.1</w:t>
      </w:r>
      <w:r w:rsidRPr="00B02E72">
        <w:t>29-153</w:t>
      </w:r>
      <w:r w:rsidR="00B02E72" w:rsidRPr="00B02E72">
        <w:t>.</w:t>
      </w:r>
    </w:p>
    <w:p w:rsidR="00B02E72" w:rsidRDefault="00C6232E" w:rsidP="001C4856">
      <w:pPr>
        <w:pStyle w:val="a"/>
        <w:widowControl w:val="0"/>
        <w:tabs>
          <w:tab w:val="left" w:pos="402"/>
        </w:tabs>
      </w:pPr>
      <w:r w:rsidRPr="00B02E72">
        <w:t>Ломейко В</w:t>
      </w:r>
      <w:r w:rsidR="00B02E72">
        <w:t xml:space="preserve">.Ф. </w:t>
      </w:r>
      <w:r w:rsidRPr="00B02E72">
        <w:t xml:space="preserve">Развитие двигательных качеств на уроках физической культуры в </w:t>
      </w:r>
      <w:r w:rsidRPr="00B02E72">
        <w:rPr>
          <w:lang w:val="en-US"/>
        </w:rPr>
        <w:t>I</w:t>
      </w:r>
      <w:r w:rsidRPr="00B02E72">
        <w:t>-</w:t>
      </w:r>
      <w:r w:rsidRPr="00B02E72">
        <w:rPr>
          <w:lang w:val="en-US"/>
        </w:rPr>
        <w:t>X</w:t>
      </w:r>
      <w:r w:rsidRPr="00B02E72">
        <w:t xml:space="preserve"> классах</w:t>
      </w:r>
      <w:r w:rsidR="00B02E72" w:rsidRPr="00B02E72">
        <w:t xml:space="preserve">. </w:t>
      </w:r>
      <w:r w:rsidR="00B02E72">
        <w:t>-</w:t>
      </w:r>
      <w:r w:rsidRPr="00B02E72">
        <w:t xml:space="preserve"> Минск</w:t>
      </w:r>
      <w:r w:rsidR="00B02E72">
        <w:t>.:</w:t>
      </w:r>
      <w:r w:rsidR="00B02E72" w:rsidRPr="00B02E72">
        <w:t xml:space="preserve"> </w:t>
      </w:r>
      <w:r w:rsidRPr="00B02E72">
        <w:t>Народная асвета, 1980</w:t>
      </w:r>
      <w:r w:rsidR="00B02E72" w:rsidRPr="00B02E72">
        <w:t xml:space="preserve">. </w:t>
      </w:r>
      <w:r w:rsidR="00B02E72">
        <w:t>-</w:t>
      </w:r>
      <w:r w:rsidRPr="00B02E72">
        <w:t xml:space="preserve"> С</w:t>
      </w:r>
      <w:r w:rsidR="00B02E72">
        <w:t>.5</w:t>
      </w:r>
      <w:r w:rsidRPr="00B02E72">
        <w:t>-9</w:t>
      </w:r>
      <w:r w:rsidR="00B02E72" w:rsidRPr="00B02E72">
        <w:t>.</w:t>
      </w:r>
    </w:p>
    <w:p w:rsidR="00B02E72" w:rsidRDefault="00C6232E" w:rsidP="001C4856">
      <w:pPr>
        <w:pStyle w:val="a"/>
        <w:widowControl w:val="0"/>
        <w:tabs>
          <w:tab w:val="left" w:pos="402"/>
        </w:tabs>
      </w:pPr>
      <w:r w:rsidRPr="00B02E72">
        <w:t>Гужаловский А</w:t>
      </w:r>
      <w:r w:rsidR="00B02E72">
        <w:t xml:space="preserve">.А. </w:t>
      </w:r>
      <w:r w:rsidRPr="00B02E72">
        <w:t>Особенности физической подготовленности школьников различных климатогеографических регионов</w:t>
      </w:r>
      <w:r w:rsidR="00B02E72">
        <w:t xml:space="preserve"> // </w:t>
      </w:r>
      <w:r w:rsidRPr="00B02E72">
        <w:t>Тезисы доклада Всесоюзной научной конференции по физическому воспитанию детей и подростков</w:t>
      </w:r>
      <w:r w:rsidR="00B02E72" w:rsidRPr="00B02E72">
        <w:t xml:space="preserve">. </w:t>
      </w:r>
      <w:r w:rsidR="00B02E72">
        <w:t>-</w:t>
      </w:r>
      <w:r w:rsidRPr="00B02E72">
        <w:t xml:space="preserve"> М</w:t>
      </w:r>
      <w:r w:rsidR="00B02E72" w:rsidRPr="00B02E72">
        <w:t>., 19</w:t>
      </w:r>
      <w:r w:rsidRPr="00B02E72">
        <w:t>83</w:t>
      </w:r>
      <w:r w:rsidR="00B02E72" w:rsidRPr="00B02E72">
        <w:t xml:space="preserve">. </w:t>
      </w:r>
      <w:r w:rsidR="00B02E72">
        <w:t>-</w:t>
      </w:r>
      <w:r w:rsidRPr="00B02E72">
        <w:t xml:space="preserve"> С</w:t>
      </w:r>
      <w:r w:rsidR="00B02E72">
        <w:t>.8</w:t>
      </w:r>
      <w:r w:rsidRPr="00B02E72">
        <w:t>6-87</w:t>
      </w:r>
      <w:r w:rsidR="00B02E72" w:rsidRPr="00B02E72">
        <w:t>.</w:t>
      </w:r>
    </w:p>
    <w:p w:rsidR="00B02E72" w:rsidRDefault="00C6232E" w:rsidP="001C4856">
      <w:pPr>
        <w:pStyle w:val="a"/>
        <w:widowControl w:val="0"/>
        <w:tabs>
          <w:tab w:val="left" w:pos="402"/>
        </w:tabs>
      </w:pPr>
      <w:r w:rsidRPr="00B02E72">
        <w:t>Зациорский В</w:t>
      </w:r>
      <w:r w:rsidR="00B02E72">
        <w:t xml:space="preserve">.М. </w:t>
      </w:r>
      <w:r w:rsidRPr="00B02E72">
        <w:t>Физические качества спортсменов</w:t>
      </w:r>
      <w:r w:rsidR="00B02E72" w:rsidRPr="00B02E72">
        <w:t xml:space="preserve">. </w:t>
      </w:r>
      <w:r w:rsidR="00B02E72">
        <w:t>-</w:t>
      </w:r>
      <w:r w:rsidRPr="00B02E72">
        <w:t xml:space="preserve"> М</w:t>
      </w:r>
      <w:r w:rsidR="00B02E72">
        <w:t>.:</w:t>
      </w:r>
      <w:r w:rsidR="00B02E72" w:rsidRPr="00B02E72">
        <w:t xml:space="preserve"> </w:t>
      </w:r>
      <w:r w:rsidRPr="00B02E72">
        <w:t>Физкультура и спорт, 1984</w:t>
      </w:r>
      <w:r w:rsidR="00B02E72" w:rsidRPr="00B02E72">
        <w:t xml:space="preserve">. </w:t>
      </w:r>
      <w:r w:rsidR="00B02E72">
        <w:t>-</w:t>
      </w:r>
      <w:r w:rsidRPr="00B02E72">
        <w:t xml:space="preserve"> 210с</w:t>
      </w:r>
      <w:r w:rsidR="00B02E72" w:rsidRPr="00B02E72">
        <w:t>.</w:t>
      </w:r>
    </w:p>
    <w:p w:rsidR="00B02E72" w:rsidRDefault="00C6232E" w:rsidP="001C4856">
      <w:pPr>
        <w:pStyle w:val="a"/>
        <w:widowControl w:val="0"/>
        <w:tabs>
          <w:tab w:val="left" w:pos="402"/>
        </w:tabs>
      </w:pPr>
      <w:r w:rsidRPr="00B02E72">
        <w:t>Корчагина Л</w:t>
      </w:r>
      <w:r w:rsidR="00B02E72">
        <w:t xml:space="preserve">.Б. </w:t>
      </w:r>
      <w:r w:rsidRPr="00B02E72">
        <w:t>Особенности возрастной динамики мышечной силы и проблема рационализации силовой подготовки в школьном возрасте</w:t>
      </w:r>
      <w:r w:rsidR="00B02E72">
        <w:t xml:space="preserve"> // </w:t>
      </w:r>
      <w:r w:rsidRPr="00B02E72">
        <w:t>В сб</w:t>
      </w:r>
      <w:r w:rsidR="00B02E72">
        <w:t>.:</w:t>
      </w:r>
      <w:r w:rsidR="00B02E72" w:rsidRPr="00B02E72">
        <w:t xml:space="preserve"> </w:t>
      </w:r>
      <w:r w:rsidRPr="00B02E72">
        <w:rPr>
          <w:lang w:val="en-US"/>
        </w:rPr>
        <w:t>III</w:t>
      </w:r>
      <w:r w:rsidRPr="00B02E72">
        <w:t xml:space="preserve"> научной конференции по физическому воспитанию детей и подростков</w:t>
      </w:r>
      <w:r w:rsidR="00B02E72" w:rsidRPr="00B02E72">
        <w:t xml:space="preserve">. </w:t>
      </w:r>
      <w:r w:rsidR="00B02E72">
        <w:t>-</w:t>
      </w:r>
      <w:r w:rsidRPr="00B02E72">
        <w:t xml:space="preserve"> М</w:t>
      </w:r>
      <w:r w:rsidR="00B02E72" w:rsidRPr="00B02E72">
        <w:t>., 19</w:t>
      </w:r>
      <w:r w:rsidRPr="00B02E72">
        <w:t>78</w:t>
      </w:r>
      <w:r w:rsidR="00B02E72" w:rsidRPr="00B02E72">
        <w:t xml:space="preserve">. </w:t>
      </w:r>
      <w:r w:rsidR="00B02E72">
        <w:t>-</w:t>
      </w:r>
      <w:r w:rsidRPr="00B02E72">
        <w:t xml:space="preserve"> С</w:t>
      </w:r>
      <w:r w:rsidR="00B02E72">
        <w:t>.1</w:t>
      </w:r>
      <w:r w:rsidRPr="00B02E72">
        <w:t>7-18</w:t>
      </w:r>
      <w:r w:rsidR="00B02E72" w:rsidRPr="00B02E72">
        <w:t>.</w:t>
      </w:r>
    </w:p>
    <w:p w:rsidR="00B02E72" w:rsidRDefault="00C6232E" w:rsidP="001C4856">
      <w:pPr>
        <w:pStyle w:val="a"/>
        <w:widowControl w:val="0"/>
        <w:tabs>
          <w:tab w:val="left" w:pos="402"/>
        </w:tabs>
      </w:pPr>
      <w:r w:rsidRPr="00B02E72">
        <w:t>Гужаловский А</w:t>
      </w:r>
      <w:r w:rsidR="00B02E72">
        <w:t xml:space="preserve">.А. </w:t>
      </w:r>
      <w:r w:rsidRPr="00B02E72">
        <w:t>Основы воспитания физических возможностей</w:t>
      </w:r>
      <w:r w:rsidR="00B02E72" w:rsidRPr="00B02E72">
        <w:t xml:space="preserve">. </w:t>
      </w:r>
      <w:r w:rsidR="00B02E72">
        <w:t>-</w:t>
      </w:r>
      <w:r w:rsidRPr="00B02E72">
        <w:t xml:space="preserve"> М</w:t>
      </w:r>
      <w:r w:rsidR="00B02E72">
        <w:t>.:</w:t>
      </w:r>
      <w:r w:rsidR="00B02E72" w:rsidRPr="00B02E72">
        <w:t xml:space="preserve"> </w:t>
      </w:r>
      <w:r w:rsidRPr="00B02E72">
        <w:t>Физкультура и спорт, 1986</w:t>
      </w:r>
      <w:r w:rsidR="00B02E72" w:rsidRPr="00B02E72">
        <w:t xml:space="preserve">. </w:t>
      </w:r>
      <w:r w:rsidR="00B02E72">
        <w:t>-</w:t>
      </w:r>
      <w:r w:rsidRPr="00B02E72">
        <w:t xml:space="preserve"> С</w:t>
      </w:r>
      <w:r w:rsidR="00B02E72">
        <w:t>.7</w:t>
      </w:r>
      <w:r w:rsidRPr="00B02E72">
        <w:t>1-102</w:t>
      </w:r>
      <w:r w:rsidR="00B02E72" w:rsidRPr="00B02E72">
        <w:t>.</w:t>
      </w:r>
    </w:p>
    <w:p w:rsidR="00C6232E" w:rsidRPr="00B02E72" w:rsidRDefault="00C6232E" w:rsidP="001C4856">
      <w:pPr>
        <w:pStyle w:val="a"/>
        <w:widowControl w:val="0"/>
        <w:tabs>
          <w:tab w:val="left" w:pos="402"/>
        </w:tabs>
      </w:pPr>
      <w:r w:rsidRPr="00B02E72">
        <w:t>Патрусов А</w:t>
      </w:r>
      <w:r w:rsidR="00B02E72">
        <w:t xml:space="preserve">.В. </w:t>
      </w:r>
      <w:r w:rsidRPr="00B02E72">
        <w:t>Сила, как один из компонентов физической подготовленности</w:t>
      </w:r>
      <w:r w:rsidR="00B02E72">
        <w:t xml:space="preserve"> // </w:t>
      </w:r>
      <w:r w:rsidRPr="00B02E72">
        <w:t>В сб</w:t>
      </w:r>
      <w:r w:rsidR="00B02E72">
        <w:t>.:</w:t>
      </w:r>
      <w:r w:rsidR="00B02E72" w:rsidRPr="00B02E72">
        <w:t xml:space="preserve"> </w:t>
      </w:r>
      <w:r w:rsidRPr="00B02E72">
        <w:t xml:space="preserve">Международный научный конгресс </w:t>
      </w:r>
      <w:r w:rsidR="00B02E72">
        <w:t>-</w:t>
      </w:r>
      <w:r w:rsidRPr="00B02E72">
        <w:t xml:space="preserve"> физическая культура, спорт, туризм </w:t>
      </w:r>
      <w:r w:rsidR="00B02E72">
        <w:t>-</w:t>
      </w:r>
      <w:r w:rsidRPr="00B02E72">
        <w:t xml:space="preserve"> в новых условиях развития стран СНГ</w:t>
      </w:r>
      <w:r w:rsidR="00B02E72" w:rsidRPr="00B02E72">
        <w:t xml:space="preserve">. </w:t>
      </w:r>
      <w:r w:rsidR="00B02E72">
        <w:t>-</w:t>
      </w:r>
      <w:r w:rsidRPr="00B02E72">
        <w:t xml:space="preserve"> Минск, Тесей, 1999</w:t>
      </w:r>
      <w:r w:rsidR="00B02E72" w:rsidRPr="00B02E72">
        <w:t xml:space="preserve">. </w:t>
      </w:r>
      <w:r w:rsidR="00B02E72">
        <w:t>-</w:t>
      </w:r>
      <w:r w:rsidRPr="00B02E72">
        <w:t xml:space="preserve"> С</w:t>
      </w:r>
      <w:r w:rsidR="00B02E72">
        <w:t>.1</w:t>
      </w:r>
      <w:r w:rsidRPr="00B02E72">
        <w:t>25-127</w:t>
      </w:r>
      <w:bookmarkStart w:id="10" w:name="_GoBack"/>
      <w:bookmarkEnd w:id="10"/>
    </w:p>
    <w:sectPr w:rsidR="00C6232E" w:rsidRPr="00B02E72" w:rsidSect="00B02E72">
      <w:headerReference w:type="default" r:id="rId7"/>
      <w:footerReference w:type="default" r:id="rId8"/>
      <w:type w:val="continuous"/>
      <w:pgSz w:w="11900" w:h="16832" w:code="9"/>
      <w:pgMar w:top="1134" w:right="850" w:bottom="1134" w:left="1701" w:header="680" w:footer="680"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8BF" w:rsidRDefault="005328BF">
      <w:pPr>
        <w:ind w:firstLine="709"/>
      </w:pPr>
      <w:r>
        <w:separator/>
      </w:r>
    </w:p>
  </w:endnote>
  <w:endnote w:type="continuationSeparator" w:id="0">
    <w:p w:rsidR="005328BF" w:rsidRDefault="005328BF">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AA" w:rsidRDefault="008401A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8BF" w:rsidRDefault="005328BF">
      <w:pPr>
        <w:ind w:firstLine="709"/>
      </w:pPr>
      <w:r>
        <w:separator/>
      </w:r>
    </w:p>
  </w:footnote>
  <w:footnote w:type="continuationSeparator" w:id="0">
    <w:p w:rsidR="005328BF" w:rsidRDefault="005328BF">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1AA" w:rsidRDefault="002B4EE7">
    <w:pPr>
      <w:pStyle w:val="a6"/>
      <w:framePr w:wrap="auto" w:vAnchor="text" w:hAnchor="margin" w:xAlign="right" w:y="1"/>
      <w:rPr>
        <w:rStyle w:val="aa"/>
      </w:rPr>
    </w:pPr>
    <w:r>
      <w:rPr>
        <w:rStyle w:val="aa"/>
      </w:rPr>
      <w:t>2</w:t>
    </w:r>
  </w:p>
  <w:p w:rsidR="008401AA" w:rsidRDefault="008401A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8544E"/>
    <w:multiLevelType w:val="multilevel"/>
    <w:tmpl w:val="2F0C6B50"/>
    <w:lvl w:ilvl="0">
      <w:start w:val="1"/>
      <w:numFmt w:val="decimal"/>
      <w:lvlText w:val="%1."/>
      <w:lvlJc w:val="left"/>
      <w:pPr>
        <w:tabs>
          <w:tab w:val="num" w:pos="1095"/>
        </w:tabs>
        <w:ind w:left="1095" w:hanging="375"/>
      </w:pPr>
      <w:rPr>
        <w:rFonts w:cs="Times New Roman" w:hint="default"/>
      </w:rPr>
    </w:lvl>
    <w:lvl w:ilvl="1">
      <w:start w:val="2"/>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
    <w:nsid w:val="14FA77B8"/>
    <w:multiLevelType w:val="multilevel"/>
    <w:tmpl w:val="1EFC1458"/>
    <w:lvl w:ilvl="0">
      <w:start w:val="1"/>
      <w:numFmt w:val="decimal"/>
      <w:lvlText w:val="%1."/>
      <w:lvlJc w:val="left"/>
      <w:pPr>
        <w:tabs>
          <w:tab w:val="num" w:pos="1230"/>
        </w:tabs>
        <w:ind w:left="1230" w:hanging="360"/>
      </w:pPr>
      <w:rPr>
        <w:rFonts w:cs="Times New Roman" w:hint="default"/>
      </w:rPr>
    </w:lvl>
    <w:lvl w:ilvl="1">
      <w:start w:val="1"/>
      <w:numFmt w:val="lowerLetter"/>
      <w:lvlText w:val="%2."/>
      <w:lvlJc w:val="left"/>
      <w:pPr>
        <w:tabs>
          <w:tab w:val="num" w:pos="1950"/>
        </w:tabs>
        <w:ind w:left="1950" w:hanging="360"/>
      </w:pPr>
      <w:rPr>
        <w:rFonts w:cs="Times New Roman"/>
      </w:rPr>
    </w:lvl>
    <w:lvl w:ilvl="2">
      <w:start w:val="1"/>
      <w:numFmt w:val="lowerRoman"/>
      <w:lvlText w:val="%3."/>
      <w:lvlJc w:val="right"/>
      <w:pPr>
        <w:tabs>
          <w:tab w:val="num" w:pos="2670"/>
        </w:tabs>
        <w:ind w:left="2670" w:hanging="180"/>
      </w:pPr>
      <w:rPr>
        <w:rFonts w:cs="Times New Roman"/>
      </w:rPr>
    </w:lvl>
    <w:lvl w:ilvl="3">
      <w:start w:val="1"/>
      <w:numFmt w:val="decimal"/>
      <w:lvlText w:val="%4."/>
      <w:lvlJc w:val="left"/>
      <w:pPr>
        <w:tabs>
          <w:tab w:val="num" w:pos="3390"/>
        </w:tabs>
        <w:ind w:left="3390" w:hanging="360"/>
      </w:pPr>
      <w:rPr>
        <w:rFonts w:cs="Times New Roman"/>
      </w:rPr>
    </w:lvl>
    <w:lvl w:ilvl="4">
      <w:start w:val="1"/>
      <w:numFmt w:val="lowerLetter"/>
      <w:lvlText w:val="%5."/>
      <w:lvlJc w:val="left"/>
      <w:pPr>
        <w:tabs>
          <w:tab w:val="num" w:pos="4110"/>
        </w:tabs>
        <w:ind w:left="4110" w:hanging="360"/>
      </w:pPr>
      <w:rPr>
        <w:rFonts w:cs="Times New Roman"/>
      </w:rPr>
    </w:lvl>
    <w:lvl w:ilvl="5">
      <w:start w:val="1"/>
      <w:numFmt w:val="lowerRoman"/>
      <w:lvlText w:val="%6."/>
      <w:lvlJc w:val="right"/>
      <w:pPr>
        <w:tabs>
          <w:tab w:val="num" w:pos="4830"/>
        </w:tabs>
        <w:ind w:left="4830" w:hanging="180"/>
      </w:pPr>
      <w:rPr>
        <w:rFonts w:cs="Times New Roman"/>
      </w:rPr>
    </w:lvl>
    <w:lvl w:ilvl="6">
      <w:start w:val="1"/>
      <w:numFmt w:val="decimal"/>
      <w:lvlText w:val="%7."/>
      <w:lvlJc w:val="left"/>
      <w:pPr>
        <w:tabs>
          <w:tab w:val="num" w:pos="5550"/>
        </w:tabs>
        <w:ind w:left="5550" w:hanging="360"/>
      </w:pPr>
      <w:rPr>
        <w:rFonts w:cs="Times New Roman"/>
      </w:rPr>
    </w:lvl>
    <w:lvl w:ilvl="7">
      <w:start w:val="1"/>
      <w:numFmt w:val="lowerLetter"/>
      <w:lvlText w:val="%8."/>
      <w:lvlJc w:val="left"/>
      <w:pPr>
        <w:tabs>
          <w:tab w:val="num" w:pos="6270"/>
        </w:tabs>
        <w:ind w:left="6270" w:hanging="360"/>
      </w:pPr>
      <w:rPr>
        <w:rFonts w:cs="Times New Roman"/>
      </w:rPr>
    </w:lvl>
    <w:lvl w:ilvl="8">
      <w:start w:val="1"/>
      <w:numFmt w:val="lowerRoman"/>
      <w:lvlText w:val="%9."/>
      <w:lvlJc w:val="right"/>
      <w:pPr>
        <w:tabs>
          <w:tab w:val="num" w:pos="6990"/>
        </w:tabs>
        <w:ind w:left="6990" w:hanging="180"/>
      </w:pPr>
      <w:rPr>
        <w:rFonts w:cs="Times New Roman"/>
      </w:rPr>
    </w:lvl>
  </w:abstractNum>
  <w:abstractNum w:abstractNumId="2">
    <w:nsid w:val="23594AFC"/>
    <w:multiLevelType w:val="multilevel"/>
    <w:tmpl w:val="D4B262E2"/>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89D4AF2"/>
    <w:multiLevelType w:val="multilevel"/>
    <w:tmpl w:val="2F0C6B50"/>
    <w:lvl w:ilvl="0">
      <w:start w:val="1"/>
      <w:numFmt w:val="decimal"/>
      <w:lvlText w:val="%1."/>
      <w:lvlJc w:val="left"/>
      <w:pPr>
        <w:tabs>
          <w:tab w:val="num" w:pos="1095"/>
        </w:tabs>
        <w:ind w:left="1095" w:hanging="375"/>
      </w:pPr>
      <w:rPr>
        <w:rFonts w:cs="Times New Roman" w:hint="default"/>
      </w:rPr>
    </w:lvl>
    <w:lvl w:ilvl="1">
      <w:start w:val="2"/>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5">
    <w:nsid w:val="293F0F81"/>
    <w:multiLevelType w:val="multilevel"/>
    <w:tmpl w:val="090A092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2A216CC4"/>
    <w:multiLevelType w:val="multilevel"/>
    <w:tmpl w:val="CA98B938"/>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nsid w:val="2BCD1DB2"/>
    <w:multiLevelType w:val="multilevel"/>
    <w:tmpl w:val="D29E74E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9E852C0"/>
    <w:multiLevelType w:val="multilevel"/>
    <w:tmpl w:val="D2D23908"/>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67E63EB6"/>
    <w:multiLevelType w:val="multilevel"/>
    <w:tmpl w:val="E550AA2E"/>
    <w:lvl w:ilvl="0">
      <w:start w:val="1"/>
      <w:numFmt w:val="decimal"/>
      <w:lvlText w:val="%1."/>
      <w:lvlJc w:val="left"/>
      <w:pPr>
        <w:tabs>
          <w:tab w:val="num" w:pos="1740"/>
        </w:tabs>
        <w:ind w:left="1740" w:hanging="10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70264212"/>
    <w:multiLevelType w:val="multilevel"/>
    <w:tmpl w:val="EE526DB4"/>
    <w:lvl w:ilvl="0">
      <w:start w:val="1"/>
      <w:numFmt w:val="decimal"/>
      <w:lvlText w:val="%1."/>
      <w:lvlJc w:val="left"/>
      <w:pPr>
        <w:tabs>
          <w:tab w:val="num" w:pos="1230"/>
        </w:tabs>
        <w:ind w:left="123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742B53DD"/>
    <w:multiLevelType w:val="multilevel"/>
    <w:tmpl w:val="EBACB3C0"/>
    <w:lvl w:ilvl="0">
      <w:start w:val="1"/>
      <w:numFmt w:val="bullet"/>
      <w:lvlText w:val=""/>
      <w:lvlJc w:val="left"/>
      <w:pPr>
        <w:tabs>
          <w:tab w:val="num" w:pos="1440"/>
        </w:tabs>
        <w:ind w:left="1440" w:hanging="360"/>
      </w:pPr>
      <w:rPr>
        <w:rFonts w:ascii="Wingdings" w:hAnsi="Wingdings" w:hint="default"/>
      </w:rPr>
    </w:lvl>
    <w:lvl w:ilvl="1">
      <w:start w:val="6"/>
      <w:numFmt w:val="bullet"/>
      <w:lvlText w:val=""/>
      <w:lvlJc w:val="left"/>
      <w:pPr>
        <w:tabs>
          <w:tab w:val="num" w:pos="2160"/>
        </w:tabs>
        <w:ind w:left="2160" w:hanging="360"/>
      </w:pPr>
      <w:rPr>
        <w:rFonts w:ascii="Symbol" w:eastAsia="Times New Roman" w:hAnsi="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0"/>
  </w:num>
  <w:num w:numId="3">
    <w:abstractNumId w:val="4"/>
  </w:num>
  <w:num w:numId="4">
    <w:abstractNumId w:val="9"/>
  </w:num>
  <w:num w:numId="5">
    <w:abstractNumId w:val="5"/>
  </w:num>
  <w:num w:numId="6">
    <w:abstractNumId w:val="6"/>
  </w:num>
  <w:num w:numId="7">
    <w:abstractNumId w:val="2"/>
  </w:num>
  <w:num w:numId="8">
    <w:abstractNumId w:val="12"/>
  </w:num>
  <w:num w:numId="9">
    <w:abstractNumId w:val="10"/>
  </w:num>
  <w:num w:numId="10">
    <w:abstractNumId w:val="1"/>
  </w:num>
  <w:num w:numId="11">
    <w:abstractNumId w:val="11"/>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6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32E"/>
    <w:rsid w:val="00114D7D"/>
    <w:rsid w:val="00160444"/>
    <w:rsid w:val="001C4856"/>
    <w:rsid w:val="002B4EE7"/>
    <w:rsid w:val="00301C60"/>
    <w:rsid w:val="00322FD3"/>
    <w:rsid w:val="003746E2"/>
    <w:rsid w:val="00413554"/>
    <w:rsid w:val="0042502D"/>
    <w:rsid w:val="005328BF"/>
    <w:rsid w:val="007464A3"/>
    <w:rsid w:val="007711CA"/>
    <w:rsid w:val="008401AA"/>
    <w:rsid w:val="0090191D"/>
    <w:rsid w:val="00AA6F0D"/>
    <w:rsid w:val="00B02E72"/>
    <w:rsid w:val="00C6232E"/>
    <w:rsid w:val="00DC6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E934C232-A71E-4CBA-AABC-F35D3B75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B02E72"/>
    <w:pPr>
      <w:spacing w:line="360" w:lineRule="auto"/>
      <w:ind w:firstLine="720"/>
      <w:jc w:val="both"/>
    </w:pPr>
    <w:rPr>
      <w:sz w:val="28"/>
      <w:szCs w:val="28"/>
    </w:rPr>
  </w:style>
  <w:style w:type="paragraph" w:styleId="1">
    <w:name w:val="heading 1"/>
    <w:basedOn w:val="a0"/>
    <w:next w:val="a0"/>
    <w:link w:val="11"/>
    <w:autoRedefine/>
    <w:uiPriority w:val="99"/>
    <w:qFormat/>
    <w:rsid w:val="00B02E72"/>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B02E72"/>
    <w:pPr>
      <w:keepNext/>
      <w:ind w:firstLine="0"/>
      <w:jc w:val="center"/>
      <w:outlineLvl w:val="1"/>
    </w:pPr>
    <w:rPr>
      <w:b/>
      <w:bCs/>
      <w:i/>
      <w:iCs/>
      <w:smallCaps/>
    </w:rPr>
  </w:style>
  <w:style w:type="paragraph" w:styleId="3">
    <w:name w:val="heading 3"/>
    <w:basedOn w:val="a0"/>
    <w:next w:val="a0"/>
    <w:link w:val="30"/>
    <w:uiPriority w:val="99"/>
    <w:qFormat/>
    <w:rsid w:val="00B02E72"/>
    <w:pPr>
      <w:keepNext/>
      <w:ind w:firstLine="709"/>
      <w:outlineLvl w:val="2"/>
    </w:pPr>
    <w:rPr>
      <w:b/>
      <w:bCs/>
      <w:noProof/>
    </w:rPr>
  </w:style>
  <w:style w:type="paragraph" w:styleId="4">
    <w:name w:val="heading 4"/>
    <w:basedOn w:val="a0"/>
    <w:next w:val="a0"/>
    <w:link w:val="40"/>
    <w:uiPriority w:val="99"/>
    <w:qFormat/>
    <w:rsid w:val="00B02E72"/>
    <w:pPr>
      <w:keepNext/>
      <w:ind w:firstLine="709"/>
      <w:jc w:val="center"/>
      <w:outlineLvl w:val="3"/>
    </w:pPr>
    <w:rPr>
      <w:i/>
      <w:iCs/>
      <w:noProof/>
    </w:rPr>
  </w:style>
  <w:style w:type="paragraph" w:styleId="5">
    <w:name w:val="heading 5"/>
    <w:basedOn w:val="a0"/>
    <w:next w:val="a0"/>
    <w:link w:val="50"/>
    <w:uiPriority w:val="99"/>
    <w:qFormat/>
    <w:rsid w:val="00B02E72"/>
    <w:pPr>
      <w:keepNext/>
      <w:ind w:left="737" w:firstLine="709"/>
      <w:jc w:val="left"/>
      <w:outlineLvl w:val="4"/>
    </w:pPr>
  </w:style>
  <w:style w:type="paragraph" w:styleId="6">
    <w:name w:val="heading 6"/>
    <w:basedOn w:val="a0"/>
    <w:next w:val="a0"/>
    <w:link w:val="60"/>
    <w:uiPriority w:val="99"/>
    <w:qFormat/>
    <w:rsid w:val="00B02E72"/>
    <w:pPr>
      <w:keepNext/>
      <w:ind w:firstLine="709"/>
      <w:jc w:val="center"/>
      <w:outlineLvl w:val="5"/>
    </w:pPr>
    <w:rPr>
      <w:b/>
      <w:bCs/>
      <w:sz w:val="30"/>
      <w:szCs w:val="30"/>
    </w:rPr>
  </w:style>
  <w:style w:type="paragraph" w:styleId="7">
    <w:name w:val="heading 7"/>
    <w:basedOn w:val="a0"/>
    <w:next w:val="a0"/>
    <w:link w:val="70"/>
    <w:uiPriority w:val="99"/>
    <w:qFormat/>
    <w:rsid w:val="00B02E72"/>
    <w:pPr>
      <w:keepNext/>
      <w:ind w:firstLine="709"/>
      <w:outlineLvl w:val="6"/>
    </w:pPr>
    <w:rPr>
      <w:sz w:val="24"/>
      <w:szCs w:val="24"/>
    </w:rPr>
  </w:style>
  <w:style w:type="paragraph" w:styleId="8">
    <w:name w:val="heading 8"/>
    <w:basedOn w:val="a0"/>
    <w:next w:val="a0"/>
    <w:link w:val="80"/>
    <w:uiPriority w:val="99"/>
    <w:qFormat/>
    <w:rsid w:val="00B02E72"/>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4">
    <w:name w:val="Title"/>
    <w:basedOn w:val="a0"/>
    <w:link w:val="a5"/>
    <w:uiPriority w:val="99"/>
    <w:qFormat/>
    <w:pPr>
      <w:ind w:firstLine="709"/>
      <w:jc w:val="center"/>
    </w:p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21">
    <w:name w:val="Body Text 2"/>
    <w:basedOn w:val="a0"/>
    <w:link w:val="22"/>
    <w:uiPriority w:val="99"/>
    <w:pPr>
      <w:ind w:firstLine="709"/>
      <w:jc w:val="center"/>
    </w:pPr>
  </w:style>
  <w:style w:type="character" w:customStyle="1" w:styleId="22">
    <w:name w:val="Основной текст 2 Знак"/>
    <w:link w:val="21"/>
    <w:uiPriority w:val="99"/>
    <w:semiHidden/>
    <w:locked/>
    <w:rPr>
      <w:rFonts w:cs="Times New Roman"/>
      <w:sz w:val="28"/>
      <w:szCs w:val="28"/>
    </w:rPr>
  </w:style>
  <w:style w:type="paragraph" w:styleId="a6">
    <w:name w:val="header"/>
    <w:basedOn w:val="a0"/>
    <w:next w:val="a7"/>
    <w:link w:val="a8"/>
    <w:uiPriority w:val="99"/>
    <w:rsid w:val="00B02E72"/>
    <w:pPr>
      <w:tabs>
        <w:tab w:val="center" w:pos="4677"/>
        <w:tab w:val="right" w:pos="9355"/>
      </w:tabs>
      <w:spacing w:line="240" w:lineRule="auto"/>
      <w:ind w:firstLine="709"/>
      <w:jc w:val="right"/>
    </w:pPr>
    <w:rPr>
      <w:noProof/>
      <w:kern w:val="16"/>
    </w:rPr>
  </w:style>
  <w:style w:type="character" w:customStyle="1" w:styleId="a8">
    <w:name w:val="Верхний колонтитул Знак"/>
    <w:link w:val="a6"/>
    <w:uiPriority w:val="99"/>
    <w:semiHidden/>
    <w:locked/>
    <w:rsid w:val="00B02E72"/>
    <w:rPr>
      <w:rFonts w:cs="Times New Roman"/>
      <w:noProof/>
      <w:kern w:val="16"/>
      <w:sz w:val="28"/>
      <w:szCs w:val="28"/>
      <w:lang w:val="ru-RU" w:eastAsia="ru-RU"/>
    </w:rPr>
  </w:style>
  <w:style w:type="character" w:styleId="a9">
    <w:name w:val="endnote reference"/>
    <w:uiPriority w:val="99"/>
    <w:semiHidden/>
    <w:rsid w:val="00B02E72"/>
    <w:rPr>
      <w:rFonts w:cs="Times New Roman"/>
      <w:vertAlign w:val="superscript"/>
    </w:rPr>
  </w:style>
  <w:style w:type="paragraph" w:styleId="23">
    <w:name w:val="Body Text Indent 2"/>
    <w:basedOn w:val="a0"/>
    <w:link w:val="24"/>
    <w:uiPriority w:val="99"/>
    <w:rsid w:val="00B02E72"/>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1">
    <w:name w:val="Body Text Indent 3"/>
    <w:basedOn w:val="a0"/>
    <w:link w:val="32"/>
    <w:uiPriority w:val="99"/>
    <w:rsid w:val="00B02E72"/>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locked/>
    <w:rPr>
      <w:rFonts w:cs="Times New Roman"/>
      <w:sz w:val="16"/>
      <w:szCs w:val="16"/>
    </w:rPr>
  </w:style>
  <w:style w:type="character" w:styleId="aa">
    <w:name w:val="page number"/>
    <w:uiPriority w:val="99"/>
    <w:rsid w:val="00B02E72"/>
    <w:rPr>
      <w:rFonts w:ascii="Times New Roman" w:hAnsi="Times New Roman" w:cs="Times New Roman"/>
      <w:sz w:val="28"/>
      <w:szCs w:val="28"/>
    </w:rPr>
  </w:style>
  <w:style w:type="paragraph" w:styleId="ab">
    <w:name w:val="footer"/>
    <w:basedOn w:val="a0"/>
    <w:link w:val="ac"/>
    <w:uiPriority w:val="99"/>
    <w:pPr>
      <w:tabs>
        <w:tab w:val="center" w:pos="4153"/>
        <w:tab w:val="right" w:pos="8306"/>
      </w:tabs>
      <w:ind w:firstLine="709"/>
    </w:pPr>
    <w:rPr>
      <w:sz w:val="24"/>
      <w:szCs w:val="24"/>
    </w:rPr>
  </w:style>
  <w:style w:type="character" w:customStyle="1" w:styleId="ac">
    <w:name w:val="Нижний колонтитул Знак"/>
    <w:link w:val="ab"/>
    <w:uiPriority w:val="99"/>
    <w:semiHidden/>
    <w:locked/>
    <w:rPr>
      <w:rFonts w:cs="Times New Roman"/>
      <w:sz w:val="28"/>
      <w:szCs w:val="28"/>
    </w:rPr>
  </w:style>
  <w:style w:type="paragraph" w:styleId="a7">
    <w:name w:val="Body Text"/>
    <w:basedOn w:val="a0"/>
    <w:link w:val="ad"/>
    <w:uiPriority w:val="99"/>
    <w:rsid w:val="00B02E72"/>
    <w:pPr>
      <w:ind w:firstLine="709"/>
    </w:pPr>
  </w:style>
  <w:style w:type="character" w:customStyle="1" w:styleId="ad">
    <w:name w:val="Основной текст Знак"/>
    <w:link w:val="a7"/>
    <w:uiPriority w:val="99"/>
    <w:semiHidden/>
    <w:locked/>
    <w:rPr>
      <w:rFonts w:cs="Times New Roman"/>
      <w:sz w:val="28"/>
      <w:szCs w:val="28"/>
    </w:rPr>
  </w:style>
  <w:style w:type="character" w:styleId="ae">
    <w:name w:val="footnote reference"/>
    <w:uiPriority w:val="99"/>
    <w:semiHidden/>
    <w:rsid w:val="00B02E72"/>
    <w:rPr>
      <w:rFonts w:cs="Times New Roman"/>
      <w:sz w:val="28"/>
      <w:szCs w:val="28"/>
      <w:vertAlign w:val="superscript"/>
    </w:rPr>
  </w:style>
  <w:style w:type="paragraph" w:styleId="af">
    <w:name w:val="Plain Text"/>
    <w:basedOn w:val="a0"/>
    <w:link w:val="12"/>
    <w:uiPriority w:val="99"/>
    <w:rsid w:val="00B02E72"/>
    <w:pPr>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Текст Знак1"/>
    <w:link w:val="af"/>
    <w:uiPriority w:val="99"/>
    <w:semiHidden/>
    <w:locked/>
    <w:rPr>
      <w:rFonts w:ascii="Courier New" w:hAnsi="Courier New" w:cs="Courier New"/>
      <w:sz w:val="20"/>
      <w:szCs w:val="20"/>
    </w:rPr>
  </w:style>
  <w:style w:type="paragraph" w:customStyle="1" w:styleId="a">
    <w:name w:val="лит"/>
    <w:autoRedefine/>
    <w:uiPriority w:val="99"/>
    <w:rsid w:val="00B02E72"/>
    <w:pPr>
      <w:numPr>
        <w:numId w:val="12"/>
      </w:numPr>
      <w:spacing w:line="360" w:lineRule="auto"/>
      <w:jc w:val="both"/>
    </w:pPr>
    <w:rPr>
      <w:sz w:val="28"/>
      <w:szCs w:val="28"/>
    </w:rPr>
  </w:style>
  <w:style w:type="paragraph" w:customStyle="1" w:styleId="af1">
    <w:name w:val="лит+номерация"/>
    <w:basedOn w:val="a0"/>
    <w:next w:val="a0"/>
    <w:autoRedefine/>
    <w:uiPriority w:val="99"/>
    <w:rsid w:val="00B02E72"/>
    <w:pPr>
      <w:ind w:firstLine="0"/>
    </w:pPr>
  </w:style>
  <w:style w:type="paragraph" w:customStyle="1" w:styleId="af2">
    <w:name w:val="литера"/>
    <w:uiPriority w:val="99"/>
    <w:rsid w:val="00B02E72"/>
    <w:pPr>
      <w:spacing w:line="360" w:lineRule="auto"/>
      <w:jc w:val="both"/>
    </w:pPr>
    <w:rPr>
      <w:rFonts w:ascii="??????????" w:hAnsi="??????????" w:cs="??????????"/>
      <w:sz w:val="28"/>
      <w:szCs w:val="28"/>
    </w:rPr>
  </w:style>
  <w:style w:type="character" w:customStyle="1" w:styleId="af3">
    <w:name w:val="номер страницы"/>
    <w:uiPriority w:val="99"/>
    <w:rsid w:val="00B02E72"/>
    <w:rPr>
      <w:rFonts w:cs="Times New Roman"/>
      <w:sz w:val="28"/>
      <w:szCs w:val="28"/>
    </w:rPr>
  </w:style>
  <w:style w:type="paragraph" w:styleId="af4">
    <w:name w:val="Normal (Web)"/>
    <w:basedOn w:val="a0"/>
    <w:uiPriority w:val="99"/>
    <w:rsid w:val="00B02E72"/>
    <w:pPr>
      <w:spacing w:before="100" w:beforeAutospacing="1" w:after="100" w:afterAutospacing="1"/>
      <w:ind w:firstLine="709"/>
    </w:pPr>
    <w:rPr>
      <w:lang w:val="uk-UA" w:eastAsia="uk-UA"/>
    </w:rPr>
  </w:style>
  <w:style w:type="paragraph" w:customStyle="1" w:styleId="af5">
    <w:name w:val="Обычный +"/>
    <w:basedOn w:val="a0"/>
    <w:autoRedefine/>
    <w:uiPriority w:val="99"/>
    <w:rsid w:val="00B02E72"/>
    <w:pPr>
      <w:ind w:firstLine="709"/>
    </w:pPr>
  </w:style>
  <w:style w:type="paragraph" w:styleId="13">
    <w:name w:val="toc 1"/>
    <w:basedOn w:val="a0"/>
    <w:next w:val="a0"/>
    <w:autoRedefine/>
    <w:uiPriority w:val="99"/>
    <w:semiHidden/>
    <w:rsid w:val="00B02E72"/>
    <w:pPr>
      <w:tabs>
        <w:tab w:val="right" w:leader="dot" w:pos="1400"/>
      </w:tabs>
      <w:ind w:firstLine="709"/>
    </w:pPr>
  </w:style>
  <w:style w:type="paragraph" w:styleId="25">
    <w:name w:val="toc 2"/>
    <w:basedOn w:val="a0"/>
    <w:next w:val="a0"/>
    <w:autoRedefine/>
    <w:uiPriority w:val="99"/>
    <w:semiHidden/>
    <w:rsid w:val="00B02E72"/>
    <w:pPr>
      <w:tabs>
        <w:tab w:val="left" w:leader="dot" w:pos="3500"/>
      </w:tabs>
      <w:ind w:firstLine="0"/>
      <w:jc w:val="left"/>
    </w:pPr>
    <w:rPr>
      <w:smallCaps/>
    </w:rPr>
  </w:style>
  <w:style w:type="paragraph" w:styleId="33">
    <w:name w:val="toc 3"/>
    <w:basedOn w:val="a0"/>
    <w:next w:val="a0"/>
    <w:autoRedefine/>
    <w:uiPriority w:val="99"/>
    <w:semiHidden/>
    <w:rsid w:val="00B02E72"/>
    <w:pPr>
      <w:ind w:firstLine="709"/>
      <w:jc w:val="left"/>
    </w:pPr>
  </w:style>
  <w:style w:type="paragraph" w:styleId="41">
    <w:name w:val="toc 4"/>
    <w:basedOn w:val="a0"/>
    <w:next w:val="a0"/>
    <w:autoRedefine/>
    <w:uiPriority w:val="99"/>
    <w:semiHidden/>
    <w:rsid w:val="00B02E72"/>
    <w:pPr>
      <w:tabs>
        <w:tab w:val="right" w:leader="dot" w:pos="9345"/>
      </w:tabs>
      <w:ind w:firstLine="709"/>
    </w:pPr>
    <w:rPr>
      <w:noProof/>
    </w:rPr>
  </w:style>
  <w:style w:type="paragraph" w:styleId="51">
    <w:name w:val="toc 5"/>
    <w:basedOn w:val="a0"/>
    <w:next w:val="a0"/>
    <w:autoRedefine/>
    <w:uiPriority w:val="99"/>
    <w:semiHidden/>
    <w:rsid w:val="00B02E72"/>
    <w:pPr>
      <w:ind w:left="958" w:firstLine="709"/>
    </w:pPr>
  </w:style>
  <w:style w:type="paragraph" w:styleId="af6">
    <w:name w:val="Body Text Indent"/>
    <w:basedOn w:val="a0"/>
    <w:link w:val="af7"/>
    <w:uiPriority w:val="99"/>
    <w:rsid w:val="00B02E72"/>
    <w:pPr>
      <w:shd w:val="clear" w:color="auto" w:fill="FFFFFF"/>
      <w:spacing w:before="192"/>
      <w:ind w:right="-5" w:firstLine="360"/>
    </w:pPr>
  </w:style>
  <w:style w:type="character" w:customStyle="1" w:styleId="af7">
    <w:name w:val="Основной текст с отступом Знак"/>
    <w:link w:val="af6"/>
    <w:uiPriority w:val="99"/>
    <w:semiHidden/>
    <w:locked/>
    <w:rPr>
      <w:rFonts w:cs="Times New Roman"/>
      <w:sz w:val="28"/>
      <w:szCs w:val="28"/>
    </w:rPr>
  </w:style>
  <w:style w:type="table" w:styleId="af8">
    <w:name w:val="Table Grid"/>
    <w:basedOn w:val="a2"/>
    <w:uiPriority w:val="99"/>
    <w:rsid w:val="00B02E7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B02E72"/>
    <w:pPr>
      <w:spacing w:line="360" w:lineRule="auto"/>
      <w:jc w:val="center"/>
    </w:pPr>
    <w:rPr>
      <w:b/>
      <w:bCs/>
      <w:i/>
      <w:iCs/>
      <w:smallCaps/>
      <w:noProof/>
      <w:sz w:val="28"/>
      <w:szCs w:val="28"/>
    </w:rPr>
  </w:style>
  <w:style w:type="paragraph" w:customStyle="1" w:styleId="10">
    <w:name w:val="Стиль лит.1 + Слева:  0 см"/>
    <w:basedOn w:val="a0"/>
    <w:uiPriority w:val="99"/>
    <w:rsid w:val="00B02E72"/>
    <w:pPr>
      <w:numPr>
        <w:numId w:val="13"/>
      </w:numPr>
      <w:ind w:firstLine="357"/>
    </w:pPr>
  </w:style>
  <w:style w:type="paragraph" w:customStyle="1" w:styleId="100">
    <w:name w:val="Стиль Оглавление 1 + Первая строка:  0 см"/>
    <w:basedOn w:val="13"/>
    <w:autoRedefine/>
    <w:uiPriority w:val="99"/>
    <w:rsid w:val="00B02E72"/>
    <w:rPr>
      <w:b/>
      <w:bCs/>
    </w:rPr>
  </w:style>
  <w:style w:type="paragraph" w:customStyle="1" w:styleId="101">
    <w:name w:val="Стиль Оглавление 1 + Первая строка:  0 см1"/>
    <w:basedOn w:val="13"/>
    <w:autoRedefine/>
    <w:uiPriority w:val="99"/>
    <w:rsid w:val="00B02E72"/>
    <w:rPr>
      <w:b/>
      <w:bCs/>
    </w:rPr>
  </w:style>
  <w:style w:type="paragraph" w:customStyle="1" w:styleId="200">
    <w:name w:val="Стиль Оглавление 2 + Слева:  0 см Первая строка:  0 см"/>
    <w:basedOn w:val="25"/>
    <w:autoRedefine/>
    <w:uiPriority w:val="99"/>
    <w:rsid w:val="00B02E72"/>
  </w:style>
  <w:style w:type="paragraph" w:customStyle="1" w:styleId="31250">
    <w:name w:val="Стиль Оглавление 3 + Слева:  125 см Первая строка:  0 см"/>
    <w:basedOn w:val="33"/>
    <w:autoRedefine/>
    <w:uiPriority w:val="99"/>
    <w:rsid w:val="00B02E72"/>
    <w:rPr>
      <w:i/>
      <w:iCs/>
    </w:rPr>
  </w:style>
  <w:style w:type="table" w:customStyle="1" w:styleId="14">
    <w:name w:val="Стиль таблицы1"/>
    <w:basedOn w:val="a2"/>
    <w:uiPriority w:val="99"/>
    <w:rsid w:val="00B02E7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хема"/>
    <w:autoRedefine/>
    <w:uiPriority w:val="99"/>
    <w:rsid w:val="00B02E72"/>
    <w:pPr>
      <w:jc w:val="center"/>
    </w:pPr>
  </w:style>
  <w:style w:type="paragraph" w:customStyle="1" w:styleId="afb">
    <w:name w:val="ТАБЛИЦА"/>
    <w:next w:val="a0"/>
    <w:autoRedefine/>
    <w:uiPriority w:val="99"/>
    <w:rsid w:val="00B02E72"/>
    <w:pPr>
      <w:spacing w:line="360" w:lineRule="auto"/>
    </w:pPr>
    <w:rPr>
      <w:color w:val="000000"/>
    </w:rPr>
  </w:style>
  <w:style w:type="paragraph" w:styleId="afc">
    <w:name w:val="endnote text"/>
    <w:basedOn w:val="a0"/>
    <w:link w:val="afd"/>
    <w:autoRedefine/>
    <w:uiPriority w:val="99"/>
    <w:semiHidden/>
    <w:rsid w:val="00B02E72"/>
    <w:pPr>
      <w:ind w:firstLine="709"/>
    </w:pPr>
    <w:rPr>
      <w:sz w:val="20"/>
      <w:szCs w:val="20"/>
    </w:rPr>
  </w:style>
  <w:style w:type="character" w:customStyle="1" w:styleId="afd">
    <w:name w:val="Текст концевой сноски Знак"/>
    <w:link w:val="afc"/>
    <w:uiPriority w:val="99"/>
    <w:semiHidden/>
    <w:locked/>
    <w:rPr>
      <w:rFonts w:cs="Times New Roman"/>
      <w:sz w:val="20"/>
      <w:szCs w:val="20"/>
    </w:rPr>
  </w:style>
  <w:style w:type="paragraph" w:styleId="afe">
    <w:name w:val="footnote text"/>
    <w:basedOn w:val="a0"/>
    <w:link w:val="aff"/>
    <w:autoRedefine/>
    <w:uiPriority w:val="99"/>
    <w:semiHidden/>
    <w:rsid w:val="00B02E72"/>
    <w:pPr>
      <w:ind w:firstLine="709"/>
    </w:pPr>
    <w:rPr>
      <w:color w:val="000000"/>
      <w:sz w:val="20"/>
      <w:szCs w:val="20"/>
    </w:rPr>
  </w:style>
  <w:style w:type="character" w:customStyle="1" w:styleId="aff">
    <w:name w:val="Текст сноски Знак"/>
    <w:link w:val="afe"/>
    <w:uiPriority w:val="99"/>
    <w:locked/>
    <w:rsid w:val="00B02E72"/>
    <w:rPr>
      <w:rFonts w:cs="Times New Roman"/>
      <w:color w:val="000000"/>
      <w:lang w:val="ru-RU" w:eastAsia="ru-RU"/>
    </w:rPr>
  </w:style>
  <w:style w:type="paragraph" w:customStyle="1" w:styleId="aff0">
    <w:name w:val="титут"/>
    <w:autoRedefine/>
    <w:uiPriority w:val="99"/>
    <w:rsid w:val="00B02E72"/>
    <w:pPr>
      <w:spacing w:line="360" w:lineRule="auto"/>
      <w:jc w:val="center"/>
    </w:pPr>
    <w:rPr>
      <w:noProof/>
      <w:sz w:val="28"/>
      <w:szCs w:val="28"/>
    </w:rPr>
  </w:style>
  <w:style w:type="character" w:styleId="aff1">
    <w:name w:val="Hyperlink"/>
    <w:uiPriority w:val="99"/>
    <w:rsid w:val="0016044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6592</Words>
  <Characters>37576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ZSU</Company>
  <LinksUpToDate>false</LinksUpToDate>
  <CharactersWithSpaces>44080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user</dc:creator>
  <cp:keywords/>
  <dc:description/>
  <cp:lastModifiedBy>admin</cp:lastModifiedBy>
  <cp:revision>2</cp:revision>
  <dcterms:created xsi:type="dcterms:W3CDTF">2014-03-01T18:39:00Z</dcterms:created>
  <dcterms:modified xsi:type="dcterms:W3CDTF">2014-03-01T18:39:00Z</dcterms:modified>
</cp:coreProperties>
</file>