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73" w:rsidRPr="009A09CC" w:rsidRDefault="00794673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Введение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Сфера общественного питания играет все возрастающую роль в жизни современного общества и каждого человека. Это обеспечивается, прежде всего, изменением технологий переработки продуктов питания, развитием коммуникаций, средств доставки продукции и сырья, интенсификацией многих производственных процессов. Общественное питание является одной из важнейших социально-экономических составляющих уровня развития общества.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В настоящее время сфера общественного питания в нашей стране представляет собой крупную организационно-хозяйственную систему. Дальнейшее ее развитие является важной социальной задачей, с решением которой связано удовлетворение жизненных потребностей населения.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Сфера общественного питания включает все организационные формы питания, главной задачей которых является восстановление и поддержание здоровья людей на должном уровне. Основным назначением общественного питания как отрасли является оказание услуг населению в организации питания по месту работы, учебы и в других внедомашних условиях. По мнению ряда зарубежных ученых, целью общественного питания является наиболее полное удовлетворение потребностей населения в питании вне домашних условий путем совершенствования на научно-технической основе производства и организации потребления кулинарной продукции в целях достижения качественно нового уровня народного благосостояния.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Массовое питание играет важную роль в жизни общества. Оно наиболее полно удовлетворяют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не </w:t>
      </w:r>
      <w:r w:rsidRPr="009A09CC">
        <w:rPr>
          <w:sz w:val="28"/>
          <w:szCs w:val="28"/>
        </w:rPr>
        <w:lastRenderedPageBreak/>
        <w:t>отличаются от других предприятий. Питание населения организуется в основном небольшими частными предприятиями.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Питание, которое предоставляется населению в больницах, санаториях, домах отдыха, детских и других учреждениях, организуется за счет государства.</w:t>
      </w:r>
      <w:r w:rsidR="0006795F" w:rsidRPr="009A09CC">
        <w:rPr>
          <w:sz w:val="28"/>
          <w:szCs w:val="28"/>
        </w:rPr>
        <w:t xml:space="preserve">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В настоящее время деятельность в сфере массового питания начинает набирать обороты. В настоящий момент Москва и другие некоторые крупные города России, переживают настоящий ресторанный бум: стремительно растет число гостиниц, ресторанов, кафе, баров, различных развлекательных заведений и клубов. Индустрия массового питания находится в процессе развития – растет как число заведений, так и качество обслуживания. С каждым годом массовое питание все больше развивается и усовершенствуется.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Сеть предприятий питания, которой пользуется население, представлена различными типами: столовыми, ресторанами, кафе, закусочными, барами, кафетериями и др. Необходимость различных типов определяется: разнохарактерностью спроса населения на различные виды питания (завтраки, обеды, ужины, промежуточные приемы пищи, бизнес-ланчи, воскресные бранчи);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  <w:r w:rsidR="0006795F" w:rsidRPr="009A09CC">
        <w:rPr>
          <w:sz w:val="28"/>
          <w:szCs w:val="28"/>
        </w:rPr>
        <w:t xml:space="preserve"> </w:t>
      </w:r>
    </w:p>
    <w:p w:rsidR="00794673" w:rsidRPr="009A09CC" w:rsidRDefault="0006795F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b/>
          <w:bCs/>
          <w:sz w:val="28"/>
          <w:szCs w:val="28"/>
        </w:rPr>
        <w:t>1. Характеристика кофейни и кондитерского цеха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rStyle w:val="a7"/>
          <w:b w:val="0"/>
          <w:bCs w:val="0"/>
          <w:sz w:val="28"/>
          <w:szCs w:val="28"/>
        </w:rPr>
        <w:t xml:space="preserve">Кофейня </w:t>
      </w:r>
      <w:r w:rsidRPr="009A09CC">
        <w:rPr>
          <w:b/>
          <w:bCs/>
          <w:sz w:val="28"/>
          <w:szCs w:val="28"/>
        </w:rPr>
        <w:t>-</w:t>
      </w:r>
      <w:r w:rsidRPr="009A09CC">
        <w:rPr>
          <w:sz w:val="28"/>
          <w:szCs w:val="28"/>
        </w:rPr>
        <w:t xml:space="preserve"> предприятие общественного питания, специализирующееся на изготовлении и реализации с потреблением на месте широкого ассортимента горячих напитков из кофе, какао и чая, мучных блюд и мучных булочных и кондитерских изделий, кулинарной продукции из полуфабрикатов высокой степени готовности в ограниченном ассортименте, а также алкогольных напитков и покупных товаров. Потребление продукции общественного питания в кофейнях осуществляется, как правило, за столиками, метод обслуживания - официантами.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Во-первых, это может быть кофейня, предлагающая посетителям исключительно различные сорта кофе и кондитерские изыски, и ничего более. Во-вторых, кофейня может предлагать клиентам несложные блюда в добавлении к чашке изысканного кофе.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 данной работе спроектирован кондитерский цех по производству 5000 изделий при кофейне на 80 мест с круглосуточным графиком работы.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В кондитерском цехе выпускаются мучные и сдобные булочные изделия разнообразного ассортимента. Производственный процесс их приготовления предусматривает следующие технологические линии: подготовки сырья, приготовления теста и его формовки, выпечки и отделки готовых изделий.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Технологическая линия подготовки сырья объединяет </w:t>
      </w:r>
      <w:r w:rsidRPr="009A09CC">
        <w:rPr>
          <w:rFonts w:ascii="Times New Roman" w:hAnsi="Times New Roman" w:cs="Times New Roman"/>
          <w:sz w:val="28"/>
          <w:szCs w:val="28"/>
        </w:rPr>
        <w:t>рабочие места для просеивания, дозировки муки и подготовки отдельных видов сырья.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На технологической линии приготовления теста и его формовки рабочие места оборудуются в зависимости от того, какой вид теста приготавливается и какие мучные кондитерские или булочные изделия из него изготавливаются. Для приготовления теста используются в разных сочетаниях мука, сахар, яйцепродукты, жиры и другие компоненты. Тесто, в зависимости от требуемой консистенции и от входящих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в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него видов сырья, готовят замесом или взбиванием. В соответствии с особенностями технологического процесса приготовления отдельных видов теста на этой линии организуются рабочие места для приготовления дрожжевого теста и полуфабрикатов из него; слоеного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и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песочного теста и полуфабрикатов из них; бисквитного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и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заварного теста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и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полуфабрикатов из них.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Расстойка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и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выпечка изделий производится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в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том же помещении, где приготовление и разделка теста. При этом, в зависимости от мощности цеха, может быть организовано одно или несколько рабочих мест. 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Отделка готовых кондитерских и булочных изделий производится, как правило, в отдельном помещении, где органи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softHyphen/>
        <w:t>зуются рабочие места по приготовлению отделочных полуфабрикатов для кондитерских изделий и отделке готовых изделий.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Рабочее место для просеивания, дозировки муки организуется, как правило, в отделении замеса</w:t>
      </w:r>
      <w:r w:rsidR="0006795F"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теста, разделки и выпечки кондитерских изделий или в кладовой суточного запаса. Оно оборудуется подтоварником для текущего хранения муки, производственным столом, просеивателем, дежами, емкостями и бачками для затаривания просеянной муки.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Рабочее место подготовки отдельных видов сырья предназначено для первичной обработки продуктов, входящих в рецептуру кондитерских изделий. Оно оборудуется производственным столом, ванной с горячей и холодной водой, холодильным шкафом для хранения скоропортящихся продуктов, универсальной машиной со сменными механизмами. На производственном столе, в зависимости от вида приготовляемого теста, сырье подвергается различной обработке. Например, дрожжи разводят в теплой воде, соль и сахар растворяют, полученный раствор процеживают, жир предварительно растапливают, используют в твердом или размягченном состоянии. Здесь же выполняются такие операции, как переборка изюма </w:t>
      </w:r>
      <w:r w:rsidRPr="009A09CC">
        <w:rPr>
          <w:rFonts w:ascii="Times New Roman" w:hAnsi="Times New Roman" w:cs="Times New Roman"/>
          <w:sz w:val="28"/>
          <w:szCs w:val="28"/>
        </w:rPr>
        <w:t>или</w:t>
      </w:r>
      <w:r w:rsidRPr="009A09CC">
        <w:rPr>
          <w:rStyle w:val="FontStyle146"/>
          <w:rFonts w:ascii="Times New Roman" w:hAnsi="Times New Roman" w:cs="Times New Roman"/>
          <w:sz w:val="28"/>
          <w:szCs w:val="28"/>
        </w:rPr>
        <w:t xml:space="preserve">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мака, отделение белка от желтка, перемешивание меланжей и др. Рядом со столом ставится моечная ванна для промывания продуктов.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Рабочее место для обработки яиц организуется в отдельном помещении и оборудуется подтоварником, производственным столом с овоскопом для проверки качества яиц и трехсекционной моечной ванной.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Рабочее место для приготовления дрожжевого теста и полуфабрикатов из него. Изготовление теста безопасным или опарным способом, формовка изделий, подготовка изделий к выпечке производится ручным или машинно-ручным способом. Ручной способ приготовления дрожжевого теста трудоемок и малопроизводителен, поэтому при организации этого рабочего места необходимо предусмотреть оснащение его необходимым оборудованием.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Fonts w:ascii="Times New Roman" w:hAnsi="Times New Roman" w:cs="Times New Roman"/>
          <w:sz w:val="28"/>
          <w:szCs w:val="28"/>
        </w:rPr>
        <w:t>Рабочее место для приготовления слоеного и песочного теста и полуфабрикатов из него.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Технологический процесс приготовления этих видов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>теста преду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сматривает соединение муки с водой и набором продуктов,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согласно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рецептуры.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Замес теста может производиться как вручную, так и с помощью тестомесильной машины. В последнем случае рабочее место для приготовления слоеного и песочного теста следует располагать в непосредственной близости к рабочему месту для приготовления дрожжевого теста, чтобы использовать имеющуюся здесь тестомесильную машину.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Рабочее место для приготовления бисквитного и заварного теста и полуфабрикатов из него. Специфика организации рабочего места для замеса бисквитного и заварного теста связана с особенностями технологического процесса их изготовления, предусматривающего тепловую обработку смесей и взбивание различных по составу масс.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Рабочее м е сто для выпечки. После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формовки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и расстойки изделия подвергаются тепловой обработке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- выпечке.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Время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 xml:space="preserve">выпечки </w:t>
      </w: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 xml:space="preserve">зависит от размера изделия. 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Готовность определяется по внешнему виду.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Выпекают изделия в жарочно-кондитерских или пекарских шкафах, конвекционных печах различной вместимости.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32"/>
          <w:rFonts w:ascii="Times New Roman" w:hAnsi="Times New Roman" w:cs="Times New Roman"/>
          <w:sz w:val="28"/>
          <w:szCs w:val="28"/>
        </w:rPr>
        <w:t>Рабочее место по приготовлению отделочных полуфабрикатов для кондитерских изделий. Здесь предусматривается приготовление сиропов для промочки изделий, помадки, карамельной массы, желе, цукатов, различн</w:t>
      </w: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ых кремов, крошки бисквитной; дробление ореха, орехового ядра жареного; пищевых красок для окрашивания некоторых отделочных материалов. С учетом специфики проведения указанных работ, связанных с тепловой обработкой сырья и взбиванием различных кремов, на этом рабочем месте необходимо иметь плиту, универсальный привод или взбивальную машину для приготовления отделочных масс и кремов, производственный стол, на котором обрабатывается сырье, устройство для охлаждения помадки, приспособления для процеживания, протирания и дробления, а также необходимый инвентарь (терки, веселки, венчики, котлы, кастрюли, ступки с пестиком и др.)</w:t>
      </w:r>
    </w:p>
    <w:p w:rsidR="00794673" w:rsidRPr="009A09CC" w:rsidRDefault="00794673" w:rsidP="00E12208">
      <w:pPr>
        <w:pStyle w:val="aa"/>
        <w:spacing w:line="360" w:lineRule="auto"/>
        <w:ind w:firstLine="709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sz w:val="28"/>
          <w:szCs w:val="28"/>
        </w:rPr>
        <w:t>Рабочее место для отделки изделий оборудуется производственными столами, на которых осуществляется отделка и оформление выпеченных кондитерских изделий, стеллажами для хранения изделий до и после отделки, холодильным шкафом.</w:t>
      </w:r>
    </w:p>
    <w:p w:rsidR="00794673" w:rsidRPr="009A09CC" w:rsidRDefault="0006795F" w:rsidP="00E122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CC">
        <w:rPr>
          <w:rStyle w:val="FontStyle104"/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794673" w:rsidRPr="009A09CC">
        <w:rPr>
          <w:rFonts w:ascii="Times New Roman" w:hAnsi="Times New Roman" w:cs="Times New Roman"/>
          <w:sz w:val="28"/>
          <w:szCs w:val="28"/>
        </w:rPr>
        <w:t>2. Технологические расчеты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2.1 Расчет количества потребителей</w:t>
      </w:r>
    </w:p>
    <w:p w:rsidR="0006795F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потребителей можно найти по графику загрузки зала. При определении числа потребителей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 графику загрузки зала основными данными для составления графика служат: режим работы зала, продолжительность приема пищи одним потребителем, загрузка зала (в процентах) по часам работы.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Средняя продолжительность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приема пищи одним потребителем, и примерные графики загрузки залов принимается по справочной таблице.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потребителей, обслуживаемых за 1 час работы предприятия, определяется по формуле (1):</w:t>
      </w:r>
    </w:p>
    <w:p w:rsidR="0006795F" w:rsidRPr="009A09CC" w:rsidRDefault="0006795F" w:rsidP="00E1220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94673" w:rsidRPr="009A09CC" w:rsidRDefault="00794673" w:rsidP="00E1220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A09CC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N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ч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=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P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*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φ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ч*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t>x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  <w:vertAlign w:val="subscript"/>
        </w:rPr>
        <w:t>ч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/100,</w:t>
      </w:r>
      <w:r w:rsidR="0006795F" w:rsidRPr="009A09C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9A09CC">
        <w:rPr>
          <w:rFonts w:ascii="Times New Roman" w:hAnsi="Times New Roman" w:cs="Times New Roman"/>
          <w:b w:val="0"/>
          <w:bCs w:val="0"/>
          <w:i w:val="0"/>
          <w:iCs w:val="0"/>
        </w:rPr>
        <w:t>(1)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ч</w:t>
      </w:r>
      <w:r w:rsidRPr="009A09CC">
        <w:rPr>
          <w:sz w:val="28"/>
          <w:szCs w:val="28"/>
        </w:rPr>
        <w:t xml:space="preserve"> – количество потребителей, обслуживаемых за 1 час, чел.;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P</w:t>
      </w:r>
      <w:r w:rsidRPr="009A09CC">
        <w:rPr>
          <w:sz w:val="28"/>
          <w:szCs w:val="28"/>
        </w:rPr>
        <w:t xml:space="preserve"> – количество мест в зале, мест;</w:t>
      </w:r>
    </w:p>
    <w:p w:rsidR="00794673" w:rsidRPr="009A09CC" w:rsidRDefault="00794673" w:rsidP="00E12208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φ</w:t>
      </w:r>
      <w:r w:rsidRPr="009A09CC">
        <w:rPr>
          <w:sz w:val="28"/>
          <w:szCs w:val="28"/>
          <w:vertAlign w:val="subscript"/>
        </w:rPr>
        <w:t xml:space="preserve">ч </w:t>
      </w:r>
      <w:r w:rsidRPr="009A09CC">
        <w:rPr>
          <w:sz w:val="28"/>
          <w:szCs w:val="28"/>
        </w:rPr>
        <w:t>– оборачиваемость места в зале в течение данного часа;</w:t>
      </w:r>
    </w:p>
    <w:p w:rsidR="00794673" w:rsidRPr="009A09CC" w:rsidRDefault="00794673" w:rsidP="00E12208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x</w:t>
      </w:r>
      <w:r w:rsidRPr="009A09CC">
        <w:rPr>
          <w:sz w:val="28"/>
          <w:szCs w:val="28"/>
          <w:vertAlign w:val="subscript"/>
        </w:rPr>
        <w:t>ч</w:t>
      </w:r>
      <w:r w:rsidRPr="009A09CC">
        <w:rPr>
          <w:sz w:val="28"/>
          <w:szCs w:val="28"/>
        </w:rPr>
        <w:t xml:space="preserve"> – загрузка зала в данный час, %.</w:t>
      </w:r>
    </w:p>
    <w:p w:rsidR="00794673" w:rsidRPr="009A09CC" w:rsidRDefault="00794673" w:rsidP="00E1220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Все расчеты можно свести в таблицу 1.</w:t>
      </w:r>
    </w:p>
    <w:p w:rsidR="00794673" w:rsidRPr="009A09CC" w:rsidRDefault="00794673" w:rsidP="00E1220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A09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Таблица 1 </w:t>
      </w:r>
      <w:r w:rsidR="0006795F" w:rsidRPr="009A09C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График загрузки зала кофейни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136"/>
        <w:gridCol w:w="3136"/>
        <w:gridCol w:w="1569"/>
      </w:tblGrid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Часы работы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Оборачиваемость места за 1 час, раз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Средняя загрузка зала, %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N</w:t>
            </w:r>
            <w:r w:rsidRPr="009A09CC">
              <w:rPr>
                <w:sz w:val="20"/>
                <w:szCs w:val="20"/>
                <w:vertAlign w:val="subscript"/>
              </w:rPr>
              <w:t>ч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00-01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01-02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02-03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03-04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04-05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  <w:tr w:rsidR="00794673" w:rsidRPr="009A09CC">
        <w:trPr>
          <w:trHeight w:val="188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05-06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  <w:tr w:rsidR="00794673" w:rsidRPr="009A09CC">
        <w:trPr>
          <w:trHeight w:val="431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06-07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  <w:tr w:rsidR="00794673" w:rsidRPr="009A09CC">
        <w:trPr>
          <w:trHeight w:val="53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07-08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</w:t>
            </w:r>
          </w:p>
        </w:tc>
      </w:tr>
      <w:tr w:rsidR="00794673" w:rsidRPr="009A09CC">
        <w:trPr>
          <w:trHeight w:val="522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08-09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</w:t>
            </w:r>
          </w:p>
        </w:tc>
      </w:tr>
      <w:tr w:rsidR="00794673" w:rsidRPr="009A09CC">
        <w:trPr>
          <w:trHeight w:val="544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09-10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10-11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11-12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31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12-13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13-14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14-15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56</w:t>
            </w:r>
          </w:p>
        </w:tc>
      </w:tr>
      <w:tr w:rsidR="00794673" w:rsidRPr="009A09CC">
        <w:trPr>
          <w:trHeight w:val="431"/>
        </w:trPr>
        <w:tc>
          <w:tcPr>
            <w:tcW w:w="1190" w:type="dxa"/>
          </w:tcPr>
          <w:p w:rsidR="00794673" w:rsidRPr="009A09CC" w:rsidRDefault="0006795F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 </w:t>
            </w:r>
            <w:r w:rsidR="00794673" w:rsidRPr="009A09CC">
              <w:rPr>
                <w:sz w:val="20"/>
                <w:szCs w:val="20"/>
              </w:rPr>
              <w:t>15-16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16-17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17-18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31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18-19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72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19-20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36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20-21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36</w:t>
            </w:r>
          </w:p>
        </w:tc>
      </w:tr>
      <w:tr w:rsidR="00794673" w:rsidRPr="009A09CC">
        <w:trPr>
          <w:trHeight w:val="431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21-22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29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22-23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29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23-24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</w:t>
            </w: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26</w:t>
            </w:r>
          </w:p>
        </w:tc>
      </w:tr>
      <w:tr w:rsidR="00794673" w:rsidRPr="009A09CC">
        <w:trPr>
          <w:trHeight w:val="450"/>
        </w:trPr>
        <w:tc>
          <w:tcPr>
            <w:tcW w:w="119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3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789</w:t>
            </w:r>
          </w:p>
        </w:tc>
      </w:tr>
    </w:tbl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b/>
          <w:bCs/>
          <w:sz w:val="28"/>
          <w:szCs w:val="28"/>
        </w:rPr>
        <w:t>2.2 Расчет общего количества блюд</w:t>
      </w:r>
      <w:r w:rsidRPr="009A09CC">
        <w:rPr>
          <w:sz w:val="28"/>
          <w:szCs w:val="28"/>
        </w:rPr>
        <w:t xml:space="preserve"> </w:t>
      </w:r>
    </w:p>
    <w:p w:rsidR="0006795F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Исходными данными для определения количества блюд являются число потребителей и коэффициент потребления блюд.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Общее количество блюд реализуемых предприятием в течение дня определяется по формуле (2):</w:t>
      </w:r>
    </w:p>
    <w:p w:rsidR="0006795F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д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д *</w:t>
      </w:r>
      <w:r w:rsidRPr="009A09CC">
        <w:rPr>
          <w:sz w:val="28"/>
          <w:szCs w:val="28"/>
          <w:lang w:val="en-US"/>
        </w:rPr>
        <w:t>m</w:t>
      </w:r>
      <w:r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(2)</w:t>
      </w:r>
    </w:p>
    <w:p w:rsidR="0006795F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 xml:space="preserve">д </w:t>
      </w:r>
      <w:r w:rsidRPr="009A09CC">
        <w:rPr>
          <w:sz w:val="28"/>
          <w:szCs w:val="28"/>
        </w:rPr>
        <w:t>– количество блюд, реализуемых предприятием в течение дня, блюд;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д</w:t>
      </w:r>
      <w:r w:rsidRPr="009A09CC">
        <w:rPr>
          <w:sz w:val="28"/>
          <w:szCs w:val="28"/>
        </w:rPr>
        <w:t xml:space="preserve"> – количество потребителей в течение дня, человек;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m</w:t>
      </w:r>
      <w:r w:rsidRPr="009A09CC">
        <w:rPr>
          <w:sz w:val="28"/>
          <w:szCs w:val="28"/>
        </w:rPr>
        <w:t xml:space="preserve"> – коэффициент потребления блюд (указывает, какое кол-во блюд в среднем приходится на одного человека в предприятии данного типа, </w:t>
      </w:r>
      <w:r w:rsidRPr="009A09CC">
        <w:rPr>
          <w:sz w:val="28"/>
          <w:szCs w:val="28"/>
          <w:lang w:val="en-US"/>
        </w:rPr>
        <w:t>m</w:t>
      </w:r>
      <w:r w:rsidRPr="009A09CC">
        <w:rPr>
          <w:sz w:val="28"/>
          <w:szCs w:val="28"/>
        </w:rPr>
        <w:t>=2,5).</w:t>
      </w:r>
    </w:p>
    <w:p w:rsidR="00794673" w:rsidRPr="009A09CC" w:rsidRDefault="00794673" w:rsidP="00E12208">
      <w:pPr>
        <w:pStyle w:val="af"/>
        <w:spacing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д</w:t>
      </w:r>
      <w:r w:rsidRPr="009A09CC">
        <w:rPr>
          <w:sz w:val="28"/>
          <w:szCs w:val="28"/>
        </w:rPr>
        <w:t xml:space="preserve"> = 789*2,5=1973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06795F" w:rsidP="00E1220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 xml:space="preserve">2.3 </w:t>
      </w:r>
      <w:r w:rsidR="00794673" w:rsidRPr="009A09CC">
        <w:rPr>
          <w:b/>
          <w:bCs/>
          <w:sz w:val="28"/>
          <w:szCs w:val="28"/>
        </w:rPr>
        <w:t>Разбивка блюд по ассортименту</w:t>
      </w:r>
    </w:p>
    <w:p w:rsidR="0006795F" w:rsidRPr="009A09CC" w:rsidRDefault="0006795F" w:rsidP="00E1220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Разбивку общего количества блюд на отдельные группы (холодные блюда, супы, вторые горячие и сладкие блюда), а так же внутригрупповое распределение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блюд по основным продуктам (рыбные, мясные, овощные и т.п.) производят в соответствие с таблицей процентного соотношения различных групп блюд в ассортименте продукции, выпускаемой предприятием.</w:t>
      </w:r>
    </w:p>
    <w:p w:rsidR="00794673" w:rsidRPr="009A09CC" w:rsidRDefault="00794673" w:rsidP="00E1220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Затем проводят ориентировочную разбивку общего количества блюд, реализуемых в течение дня, на отдельные группы в соответствие с таблицей процентного соотношения для данного типа предприятия: таблица 2.</w:t>
      </w:r>
    </w:p>
    <w:p w:rsidR="00794673" w:rsidRPr="009A09CC" w:rsidRDefault="00794673" w:rsidP="00E1220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Таблица 2 </w:t>
      </w:r>
      <w:r w:rsidR="0006795F" w:rsidRPr="009A09CC">
        <w:rPr>
          <w:sz w:val="28"/>
          <w:szCs w:val="28"/>
        </w:rPr>
        <w:t xml:space="preserve">- </w:t>
      </w:r>
      <w:r w:rsidRPr="009A09CC">
        <w:rPr>
          <w:sz w:val="28"/>
          <w:szCs w:val="28"/>
        </w:rPr>
        <w:t>Примерное соотношение различных групп блюд, выпускаемых кофейней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835"/>
        <w:gridCol w:w="1841"/>
        <w:gridCol w:w="1831"/>
        <w:gridCol w:w="1839"/>
      </w:tblGrid>
      <w:tr w:rsidR="00794673" w:rsidRPr="009A09CC">
        <w:trPr>
          <w:trHeight w:val="355"/>
        </w:trPr>
        <w:tc>
          <w:tcPr>
            <w:tcW w:w="1851" w:type="dxa"/>
            <w:vMerge w:val="restart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Блюда</w:t>
            </w:r>
          </w:p>
        </w:tc>
        <w:tc>
          <w:tcPr>
            <w:tcW w:w="36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От общего количества блюд</w:t>
            </w:r>
          </w:p>
        </w:tc>
        <w:tc>
          <w:tcPr>
            <w:tcW w:w="3670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От данной группы блюд</w:t>
            </w:r>
          </w:p>
        </w:tc>
      </w:tr>
      <w:tr w:rsidR="00794673" w:rsidRPr="009A09CC">
        <w:trPr>
          <w:trHeight w:val="148"/>
        </w:trPr>
        <w:tc>
          <w:tcPr>
            <w:tcW w:w="1851" w:type="dxa"/>
            <w:vMerge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%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%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</w:tr>
      <w:tr w:rsidR="00794673" w:rsidRPr="009A09CC">
        <w:trPr>
          <w:trHeight w:val="339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Холодные закуски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395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Салаты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158</w:t>
            </w: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Рыбные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</w:tr>
      <w:tr w:rsidR="00794673" w:rsidRPr="009A09CC">
        <w:trPr>
          <w:trHeight w:val="339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Мясные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118</w:t>
            </w: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Кисломолочные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</w:t>
            </w: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Горячие закуски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</w:tr>
      <w:tr w:rsidR="00794673" w:rsidRPr="009A09CC">
        <w:trPr>
          <w:trHeight w:val="339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Супы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Вторые горячие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394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Рыбные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197</w:t>
            </w:r>
          </w:p>
        </w:tc>
      </w:tr>
      <w:tr w:rsidR="00794673" w:rsidRPr="009A09CC">
        <w:trPr>
          <w:trHeight w:val="339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Мясные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197</w:t>
            </w:r>
          </w:p>
        </w:tc>
      </w:tr>
      <w:tr w:rsidR="00794673" w:rsidRPr="009A09CC">
        <w:trPr>
          <w:trHeight w:val="709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Сладкие блюда и напитки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986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</w:t>
            </w: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986</w:t>
            </w:r>
          </w:p>
        </w:tc>
      </w:tr>
      <w:tr w:rsidR="00794673" w:rsidRPr="009A09CC">
        <w:trPr>
          <w:trHeight w:val="355"/>
        </w:trPr>
        <w:tc>
          <w:tcPr>
            <w:tcW w:w="185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9A09CC">
              <w:rPr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835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</w:t>
            </w:r>
          </w:p>
        </w:tc>
        <w:tc>
          <w:tcPr>
            <w:tcW w:w="184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1973</w:t>
            </w:r>
          </w:p>
        </w:tc>
        <w:tc>
          <w:tcPr>
            <w:tcW w:w="1831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Количество напитков, кондитерских изделий, хлеба,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фруктов и т.д. для всех предприятий общественного питания определяют на основе примерных норм потребления на одного человека, которые приведены в таблице 3.</w:t>
      </w:r>
    </w:p>
    <w:p w:rsidR="0006795F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Таблица 3</w:t>
      </w:r>
      <w:r w:rsidR="0006795F" w:rsidRPr="009A09CC">
        <w:rPr>
          <w:sz w:val="28"/>
          <w:szCs w:val="28"/>
        </w:rPr>
        <w:t xml:space="preserve"> - </w:t>
      </w:r>
      <w:r w:rsidRPr="009A09CC">
        <w:rPr>
          <w:sz w:val="28"/>
          <w:szCs w:val="28"/>
        </w:rPr>
        <w:t>Норма потребления напитков, хлеба, кондитерских изделий одним потребителем в кофейне</w:t>
      </w:r>
    </w:p>
    <w:tbl>
      <w:tblPr>
        <w:tblW w:w="918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937"/>
        <w:gridCol w:w="1403"/>
        <w:gridCol w:w="1440"/>
      </w:tblGrid>
      <w:tr w:rsidR="00794673" w:rsidRPr="009A09CC">
        <w:trPr>
          <w:trHeight w:val="69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Норма</w:t>
            </w:r>
            <w:r w:rsidR="0006795F" w:rsidRPr="009A09CC">
              <w:rPr>
                <w:sz w:val="20"/>
                <w:szCs w:val="20"/>
              </w:rPr>
              <w:t xml:space="preserve"> </w:t>
            </w:r>
            <w:r w:rsidRPr="009A09CC">
              <w:rPr>
                <w:sz w:val="20"/>
                <w:szCs w:val="20"/>
              </w:rPr>
              <w:t>на 1 потребителя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 общ. кол-во потребителей за день</w:t>
            </w:r>
          </w:p>
        </w:tc>
      </w:tr>
      <w:tr w:rsidR="00794673" w:rsidRPr="009A09CC">
        <w:trPr>
          <w:cantSplit/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794673" w:rsidRPr="009A09CC">
        <w:trPr>
          <w:cantSplit/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натуральный сок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15,8</w:t>
            </w:r>
          </w:p>
        </w:tc>
      </w:tr>
      <w:tr w:rsidR="00794673" w:rsidRPr="009A09CC">
        <w:trPr>
          <w:cantSplit/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минеральная вода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7,9</w:t>
            </w:r>
          </w:p>
        </w:tc>
      </w:tr>
      <w:tr w:rsidR="00794673" w:rsidRPr="009A09CC">
        <w:trPr>
          <w:cantSplit/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Хлеб и хлебобулочные изделия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кг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31,6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Мучные кондитерские и булочные изделия</w:t>
            </w:r>
            <w:r w:rsidR="0006795F" w:rsidRPr="009A09CC">
              <w:rPr>
                <w:sz w:val="20"/>
                <w:szCs w:val="20"/>
              </w:rPr>
              <w:t xml:space="preserve"> </w:t>
            </w:r>
            <w:r w:rsidRPr="009A09CC">
              <w:rPr>
                <w:sz w:val="20"/>
                <w:szCs w:val="20"/>
              </w:rPr>
              <w:t>собственного производства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789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Конфеты, печенье, шоколад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2,4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Вино - водочные изделия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79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Пиво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19,7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Сигареты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пачка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79</w:t>
            </w:r>
          </w:p>
        </w:tc>
      </w:tr>
      <w:tr w:rsidR="00794673" w:rsidRPr="009A09CC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Спички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4673" w:rsidRPr="009A09CC" w:rsidRDefault="00794673" w:rsidP="0006795F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A09CC">
              <w:rPr>
                <w:rFonts w:eastAsia="Arial Unicode MS"/>
                <w:sz w:val="20"/>
                <w:szCs w:val="20"/>
              </w:rPr>
              <w:t>71</w:t>
            </w:r>
          </w:p>
        </w:tc>
      </w:tr>
    </w:tbl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06795F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2.4</w:t>
      </w:r>
      <w:r w:rsidR="00794673" w:rsidRPr="009A09CC">
        <w:rPr>
          <w:b/>
          <w:bCs/>
          <w:sz w:val="28"/>
          <w:szCs w:val="28"/>
        </w:rPr>
        <w:t xml:space="preserve"> Составление расчетного меню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Перечень блюд в меню записывают строго в определенном порядке: наименование блюда, его выход, количество порций данного блюда – таблица 4.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О меню можно говорить бесконечно много. Меню в первую очередь – это элемент общего концептуального решения предприятия. Соответственно, оно должно гармонировать со всеми остальными составляющими. </w:t>
      </w:r>
    </w:p>
    <w:p w:rsidR="00794673" w:rsidRPr="009A09CC" w:rsidRDefault="0006795F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b/>
          <w:bCs/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4 </w:t>
      </w:r>
      <w:r w:rsidRPr="009A09CC">
        <w:rPr>
          <w:sz w:val="28"/>
          <w:szCs w:val="28"/>
        </w:rPr>
        <w:t>- Расчетное меню кофейни</w:t>
      </w:r>
    </w:p>
    <w:tbl>
      <w:tblPr>
        <w:tblW w:w="87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134"/>
        <w:gridCol w:w="969"/>
      </w:tblGrid>
      <w:tr w:rsidR="00794673" w:rsidRPr="009A09CC">
        <w:trPr>
          <w:trHeight w:val="196"/>
        </w:trPr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Выход блюда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блюд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 xml:space="preserve">Салаты 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Салат «Греческий» (помидоры черри, огурцы свежие, сладкий перец и сыр Фета, заправленный греческой заправкой)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Салат «Цезарь» с тигровыми креветками (жареные тигровые креветки и листья салата романно с сыром Пармезан, заправленный соусом «Цезарь»)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Салат «Цезарь» с курицей (куриная грудка и листья салата Романо с сыром Пармезан, заправленный соусом «Цезарь»)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Салат «Хамон» (микс маринованных лисичек, мяса Хамон с итальянской заправкой)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Холодные закуски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Ассорти из сыров (Дор Блю, Камамбер, Маасдам с виноградом, украшенное салатом микс)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Ассорти из Итальянских колбас (Наполи, Фелино, Пармский окорок и грудинка Панчета)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118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Тар-Тар из семги (филе семги с корнишонами и каперсами, с желтком перепелиного яйца и соусом «Шеф-бальзамик»)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Грибное ассорти (маринованные опята, лисички, маслята с салатом Лоло-россо и зеленью)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Горячие закуски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Кесадильяс (свинина, говядина, курица или креветки (на выбор) с сыром в пшеничной лепешке. Подается со сметаной и соусом «Пико де Галья»)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80/20/20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Жемчужина моря (морской коктейль, обжаренный с вином и сливками, запеченный с сыром гауда, подается с помидорами черри и оливками)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Супы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Консоме с куриными кнелями (куриные кнели, шампиньоны, яйцо куриное)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49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Суп-крем по-французски (лук, морковь, капуста, сливки, чеснок, перец белый)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Горячие мясные блюда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Мясо по-французски с картофелем и стручковой фасолью (телячья вырезка, запеченная с сыром и оригинальным соусом)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150/100/20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Шницель по-йоркширски с картофелем и глазуньей (жареная свиная шейка)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100/120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Телятина с обжаренным картофелем и шампиньонами (нежные кусочки телятины в сливочном соусе)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100/100/50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Горячие рыбные блюда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Лосось с цветной капустой, брокколи и помидоркой черри (запеченное филе лосося с соусом терияки)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150/100/20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Семга с овощами (филе семги, запеченное в сливочном соусе)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120/100/20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Форель на пару с овощами (филе форели, приготовленное на пару с соусом «Бир-Тар»)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150/100/30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8763" w:type="dxa"/>
            <w:gridSpan w:val="3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Десерты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Десерт «Фланбе» (миндаль, мед, коньяк, фрукты)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Десерт «Марго» (яблоко, апельсин, виноград, клубника, мед, сок лимона, маковые зерна, абрикос консервированный, ананас консервированный)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175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Десерт «Крыло ангела» (мороженое, мандарин, киви, зефир, соус «Десертный»)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Мороженое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Мороженое ванильное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Мороженое клубничное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Мороженое шоколадное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164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06795F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 xml:space="preserve"> </w:t>
            </w:r>
            <w:r w:rsidR="00794673" w:rsidRPr="009A09CC">
              <w:rPr>
                <w:b/>
                <w:bCs/>
                <w:sz w:val="20"/>
                <w:szCs w:val="20"/>
              </w:rPr>
              <w:t>Кондитерские изделия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бисквитное с белковым кремом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«Буше», глазированное шоколадной помадой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«Слойка» с яблочной начинкой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«Трубочка» с кремом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Кекс «Столичный»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75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«Воздушное» с кремом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«Песочное», глазированное помадой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«Слойка» с кремом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68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«Картошка» обсыпная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blPrEx>
          <w:tblLook w:val="01E0" w:firstRow="1" w:lastRow="1" w:firstColumn="1" w:lastColumn="1" w:noHBand="0" w:noVBand="0"/>
        </w:tblPrEx>
        <w:tc>
          <w:tcPr>
            <w:tcW w:w="66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«Краковское»</w:t>
            </w:r>
          </w:p>
        </w:tc>
        <w:tc>
          <w:tcPr>
            <w:tcW w:w="1134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969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</w:tbl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Разработка карты напитков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Карта напитков в кофейне отличается большим разнообразием кофейных и чайных напитков. Также она включает в себя барную карту, содержащую алкогольные и прохладительные напитки. Карта напитков кофейни представлена в таблице 5.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Таблица 5 </w:t>
      </w:r>
      <w:r w:rsidR="0006795F" w:rsidRPr="009A09CC">
        <w:rPr>
          <w:sz w:val="28"/>
          <w:szCs w:val="28"/>
        </w:rPr>
        <w:t>- Карта напитков кофейни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0"/>
        <w:gridCol w:w="1276"/>
      </w:tblGrid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Выход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Кофейные напитки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Эспрессо (готовиться в эспрессо-машине под давлением)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Эспрессо двойной (два эспрессо в одной чашке)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Ристретто (крепкий кофе на один глоток)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Ристретто Романо (с лимоном)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Напитки на основе эспрессо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Макиято (эспрессо, молочная пена)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Капучино (эспрессо, горячее вспененное молоко)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Капучино Макси (эспрессо, молоко, сиропы карамель и банан)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Капучино Экзотика (эспрессо, молоко, сиропы ананас и кокос)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Капучино «Черный лес» (эспрессо, молоко, сиропы вишня и шоколад)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Мокко (эспрессо, молоко, горячий шоколад)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Латте классический (эспрессо молоко)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Латте карамель-орех (эспрессо, молоко, сиропы карамель и орех)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Латте шоколад (эспрессо, молоко, сироп шоколадный)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Чайные напитки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Английский завтрак (классический ароматный цейлонский чай)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ЭРЛ Грей (классический черный чай, ароматизированный бергамотом)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Нурбонг (редкий чай с нежным ароматом)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Мокалбари (солодовый, пряный чай)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Моргентау (оригинальная композиция с ароматом манго и цитрусовых)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Жасмин Голд (тонкий аромат цветов жасмина в сочетании с зеленым чаем)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Спелый лимон (сочетание сенчи и лайма)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Красные фрукты (композиция из смородины, малины и клубники)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Гринфилд (зеленый чай с высокогорных плантаций Индии) 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Копченый чай МАТЕ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Копченый марокканский чай (мята, палочка корицы, бадьян, лимон)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230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Айс чай (черный чай, сироп на выбор, лед)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Айс чай лимонный (черный чай, лимонный фреш, лед)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Аперетивы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Мартини «Биянко»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Мартини «Драй»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Мартини «Россо»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Мартини «Розе»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Водка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«Русский стандарт»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«Русский стандарт Платинум»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Ржаная «Зеленая марка»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«Императорская коллекция»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«Снежная королева»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Коньяк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«Хенесси </w:t>
            </w:r>
            <w:r w:rsidRPr="009A09CC">
              <w:rPr>
                <w:sz w:val="20"/>
                <w:szCs w:val="20"/>
                <w:lang w:val="en-US"/>
              </w:rPr>
              <w:t>VS</w:t>
            </w:r>
            <w:r w:rsidRPr="009A09C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A09CC">
              <w:rPr>
                <w:sz w:val="20"/>
                <w:szCs w:val="20"/>
                <w:lang w:val="en-US"/>
              </w:rPr>
              <w:t>40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«Хенесси</w:t>
            </w:r>
            <w:r w:rsidRPr="009A09CC">
              <w:rPr>
                <w:sz w:val="20"/>
                <w:szCs w:val="20"/>
                <w:lang w:val="en-US"/>
              </w:rPr>
              <w:t xml:space="preserve"> XO</w:t>
            </w:r>
            <w:r w:rsidRPr="009A09C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A09CC">
              <w:rPr>
                <w:sz w:val="20"/>
                <w:szCs w:val="20"/>
                <w:lang w:val="en-US"/>
              </w:rPr>
              <w:t>40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«Мартель </w:t>
            </w:r>
            <w:r w:rsidRPr="009A09CC">
              <w:rPr>
                <w:sz w:val="20"/>
                <w:szCs w:val="20"/>
                <w:lang w:val="en-US"/>
              </w:rPr>
              <w:t>VS</w:t>
            </w:r>
            <w:r w:rsidRPr="009A09C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A09CC">
              <w:rPr>
                <w:sz w:val="20"/>
                <w:szCs w:val="20"/>
                <w:lang w:val="en-US"/>
              </w:rPr>
              <w:t>40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Ром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«Бакарди Белый»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«Бакарди Черный»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«Бакарди Золотой»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Ликеры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«Калуа»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«Бейлиз»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«Малибу»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«Куантро»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Шампанское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«Айсти Мартини»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«Советское» полусладкое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Соки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Апельсиновый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Ананасовый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Вишневый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Томатный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Яблочный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Персиковый сок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200</w:t>
            </w:r>
          </w:p>
        </w:tc>
      </w:tr>
      <w:tr w:rsidR="00794673" w:rsidRPr="009A09CC">
        <w:tc>
          <w:tcPr>
            <w:tcW w:w="9176" w:type="dxa"/>
            <w:gridSpan w:val="2"/>
          </w:tcPr>
          <w:p w:rsidR="00794673" w:rsidRPr="009A09CC" w:rsidRDefault="00794673" w:rsidP="0006795F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A09CC">
              <w:rPr>
                <w:b/>
                <w:bCs/>
                <w:sz w:val="20"/>
                <w:szCs w:val="20"/>
              </w:rPr>
              <w:t>Вода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Кока-кола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Фанта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Спрайт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Тоник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  <w:tr w:rsidR="00794673" w:rsidRPr="009A09CC">
        <w:tc>
          <w:tcPr>
            <w:tcW w:w="790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Рэд Бул</w:t>
            </w:r>
          </w:p>
        </w:tc>
        <w:tc>
          <w:tcPr>
            <w:tcW w:w="1276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</w:tr>
    </w:tbl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673" w:rsidRPr="009A09CC" w:rsidRDefault="0006795F" w:rsidP="00E1220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9CC">
        <w:rPr>
          <w:b/>
          <w:bCs/>
          <w:color w:val="000000"/>
          <w:sz w:val="28"/>
          <w:szCs w:val="28"/>
        </w:rPr>
        <w:t xml:space="preserve">2.5 </w:t>
      </w:r>
      <w:r w:rsidR="00794673" w:rsidRPr="009A09CC">
        <w:rPr>
          <w:b/>
          <w:bCs/>
          <w:color w:val="000000"/>
          <w:sz w:val="28"/>
          <w:szCs w:val="28"/>
        </w:rPr>
        <w:t>Составление производственной программы цеха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Производс</w:t>
      </w:r>
      <w:r w:rsidR="002E71EC">
        <w:rPr>
          <w:sz w:val="28"/>
          <w:szCs w:val="28"/>
        </w:rPr>
        <w:t xml:space="preserve">твенная программа цеха включает </w:t>
      </w:r>
      <w:r w:rsidRPr="009A09CC">
        <w:rPr>
          <w:sz w:val="28"/>
          <w:szCs w:val="28"/>
        </w:rPr>
        <w:t>ассортимент, массу и количество выпускаемых изделий.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При разработке ассортимента изделий необходимо, прежде всего, учесть специфику сети предприятий общественного питания, в которой планируется реализация этих изделий. Производственная программа кондитерского цеха кофейни представлена в таблице 6.</w:t>
      </w:r>
    </w:p>
    <w:p w:rsidR="00794673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>Таблица 6</w:t>
      </w:r>
      <w:r w:rsidRPr="009A09CC">
        <w:rPr>
          <w:sz w:val="28"/>
          <w:szCs w:val="28"/>
        </w:rPr>
        <w:t xml:space="preserve"> - </w:t>
      </w:r>
      <w:r w:rsidR="00794673" w:rsidRPr="009A09CC">
        <w:rPr>
          <w:sz w:val="28"/>
          <w:szCs w:val="28"/>
        </w:rPr>
        <w:t>Производственная программа кондитерского цеха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3332"/>
        <w:gridCol w:w="1067"/>
        <w:gridCol w:w="1760"/>
        <w:gridCol w:w="1760"/>
      </w:tblGrid>
      <w:tr w:rsidR="00794673" w:rsidRPr="009A09CC">
        <w:trPr>
          <w:trHeight w:val="847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№ рецептуры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 изделий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Выход, г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изд, реализуемых в кофейне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изд, реализуемых вне кофейни</w:t>
            </w:r>
          </w:p>
        </w:tc>
      </w:tr>
      <w:tr w:rsidR="00794673" w:rsidRPr="009A09CC">
        <w:trPr>
          <w:trHeight w:val="631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бисквитное с белковым кремом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906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44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«Буше», глазированное шоколадной помадой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56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«Слойка» с яблочной начинкой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61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«Трубочка» с кремом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70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425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Кекс «Столичный»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75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356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«Воздушное» с кремом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564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297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«Песочное», глазированное помадой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70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326 (б)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«Слойка» с кремом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68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365 (а)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«Картошка» обсыпная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371</w:t>
            </w: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«Краковское»</w:t>
            </w:r>
          </w:p>
        </w:tc>
        <w:tc>
          <w:tcPr>
            <w:tcW w:w="1067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450</w:t>
            </w:r>
          </w:p>
        </w:tc>
      </w:tr>
      <w:tr w:rsidR="00794673" w:rsidRPr="009A09CC">
        <w:trPr>
          <w:trHeight w:val="282"/>
        </w:trPr>
        <w:tc>
          <w:tcPr>
            <w:tcW w:w="111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 изделий</w:t>
            </w:r>
          </w:p>
        </w:tc>
        <w:tc>
          <w:tcPr>
            <w:tcW w:w="4587" w:type="dxa"/>
            <w:gridSpan w:val="3"/>
          </w:tcPr>
          <w:p w:rsidR="00794673" w:rsidRPr="009A09CC" w:rsidRDefault="00794673" w:rsidP="000679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5000</w:t>
            </w:r>
          </w:p>
        </w:tc>
      </w:tr>
    </w:tbl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09CC">
        <w:rPr>
          <w:b/>
          <w:bCs/>
          <w:color w:val="000000"/>
          <w:sz w:val="28"/>
          <w:szCs w:val="28"/>
        </w:rPr>
        <w:t>2.</w:t>
      </w:r>
      <w:r w:rsidR="0006795F" w:rsidRPr="009A09CC">
        <w:rPr>
          <w:b/>
          <w:bCs/>
          <w:color w:val="000000"/>
          <w:sz w:val="28"/>
          <w:szCs w:val="28"/>
        </w:rPr>
        <w:t>6</w:t>
      </w:r>
      <w:r w:rsidRPr="009A09CC">
        <w:rPr>
          <w:b/>
          <w:bCs/>
          <w:color w:val="000000"/>
          <w:sz w:val="28"/>
          <w:szCs w:val="28"/>
        </w:rPr>
        <w:t xml:space="preserve"> Составление продуктовой ведомости и сводной продуктовой ведомости</w:t>
      </w:r>
    </w:p>
    <w:p w:rsidR="0006795F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sz w:val="28"/>
          <w:szCs w:val="28"/>
        </w:rPr>
        <w:t xml:space="preserve">Количество сырья, расходуемого на изготовление изделий, рассчитывают на основании разработанного ассортимента изделий, их количества и соответствующих рецептур. </w:t>
      </w:r>
      <w:r w:rsidRPr="009A09CC">
        <w:rPr>
          <w:color w:val="000000"/>
          <w:sz w:val="28"/>
          <w:szCs w:val="28"/>
        </w:rPr>
        <w:t>Расчет расхода сырья для кондитерского цеха проводят аналогично расчету расхода продуктов по меню. Вместо меню составляют развернутый ассортимент изделий (производственная программа), устанавливают количество изделий по видам и выбирают соответствующие рецептуры для их приготовления. Продуктовая ведомость кофейни представлена в таблице 7.</w:t>
      </w:r>
    </w:p>
    <w:p w:rsidR="00794673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7 </w:t>
      </w:r>
      <w:r w:rsidRPr="009A09CC">
        <w:rPr>
          <w:sz w:val="28"/>
          <w:szCs w:val="28"/>
        </w:rPr>
        <w:t>- Продуктовая ведомость кофейни</w:t>
      </w:r>
    </w:p>
    <w:tbl>
      <w:tblPr>
        <w:tblW w:w="89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04"/>
        <w:gridCol w:w="1511"/>
        <w:gridCol w:w="486"/>
        <w:gridCol w:w="1167"/>
        <w:gridCol w:w="949"/>
        <w:gridCol w:w="153"/>
        <w:gridCol w:w="905"/>
        <w:gridCol w:w="335"/>
        <w:gridCol w:w="614"/>
        <w:gridCol w:w="457"/>
        <w:gridCol w:w="274"/>
      </w:tblGrid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Сырье, полуфабрикаты, кулинарные изделия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бисквитное с белковым кремом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«Буше», глазирован. шоколадной помадой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Слойка с яблочн.</w:t>
            </w:r>
          </w:p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начинк.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 трубочка с кремом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Кекс Столичный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77" w:type="dxa"/>
            <w:gridSpan w:val="9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количество продукта, г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Мука пшеничная, в/с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3425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2415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10275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2450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11695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Крахмал картофельный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845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Сахар-песок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8320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6260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8335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8775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Яйца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197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132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123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176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ванильная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63,5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13274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Коньяк/ вино десертное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223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42,5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28,5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35,5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 ромовая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Начинка фруктовая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5535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5940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рафинадная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175</w:t>
            </w: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1525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410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Кислота лимонная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9,5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13,5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Сливки 20% жирности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5080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Сметана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2545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Патока крахмальная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620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675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205</w:t>
            </w: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6850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5530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8770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Соль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82,5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30,5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35,5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Корица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</w:t>
            </w: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2550</w:t>
            </w: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Изюм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8770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Аммоний углекислый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35,5</w:t>
            </w: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Натрий двууглекислый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 цельное сгущенное с сахаром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gridAfter w:val="1"/>
          <w:wAfter w:w="274" w:type="dxa"/>
          <w:trHeight w:val="20"/>
        </w:trPr>
        <w:tc>
          <w:tcPr>
            <w:tcW w:w="2144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Ядра миндаля жареные </w:t>
            </w:r>
          </w:p>
        </w:tc>
        <w:tc>
          <w:tcPr>
            <w:tcW w:w="1511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20"/>
        </w:trPr>
        <w:tc>
          <w:tcPr>
            <w:tcW w:w="1940" w:type="dxa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Сырье, полуфабрикаты, кулинарные изделия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 Воздушн. с кремом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 Песочное, глазирован. помадой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 Слойка с кремом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 Картошка обсыпная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Пирожн.Краковское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 сырья</w:t>
            </w:r>
            <w:r w:rsidR="0006795F" w:rsidRPr="009A09CC">
              <w:rPr>
                <w:sz w:val="20"/>
                <w:szCs w:val="20"/>
              </w:rPr>
              <w:t xml:space="preserve"> </w:t>
            </w:r>
            <w:r w:rsidRPr="009A09CC">
              <w:rPr>
                <w:sz w:val="20"/>
                <w:szCs w:val="20"/>
              </w:rPr>
              <w:t>кг</w:t>
            </w:r>
          </w:p>
        </w:tc>
      </w:tr>
      <w:tr w:rsidR="00794673" w:rsidRPr="009A09CC">
        <w:trPr>
          <w:gridAfter w:val="8"/>
          <w:wAfter w:w="4854" w:type="dxa"/>
          <w:trHeight w:val="20"/>
        </w:trPr>
        <w:tc>
          <w:tcPr>
            <w:tcW w:w="1940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количество продукта, г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Мука пшеничная, в/с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8590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14645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3755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7020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64,3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Крахмал картофельный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930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1,8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Сахар-песок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13665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7485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4635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8430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65,9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Яйца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28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194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94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1091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ванильная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114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62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61,5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Коньяк/ вино десертное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14,5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20,5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669,5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47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46,5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19,5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 ромовая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0,06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Начинка фруктовая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3985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15,5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рафинадная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4155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4175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10,4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Кислота лимонная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19,5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Сливки 20% жирности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5,1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Сметана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2,5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Патока крахмальная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645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1,9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295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3755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4770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16045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6255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2695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54,7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Соль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31,5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117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19,5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Корица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0,06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2225</w:t>
            </w: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4,8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Изюм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8,8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Аммоний углекислый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Натрий двууглекислый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</w:t>
            </w: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0,01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 цельное сгущенное с сахаром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2515</w:t>
            </w: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2500</w:t>
            </w: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</w:tr>
      <w:tr w:rsidR="00794673" w:rsidRPr="009A09CC">
        <w:trPr>
          <w:trHeight w:val="20"/>
        </w:trPr>
        <w:tc>
          <w:tcPr>
            <w:tcW w:w="19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Ядра миндаля жареные </w:t>
            </w:r>
          </w:p>
        </w:tc>
        <w:tc>
          <w:tcPr>
            <w:tcW w:w="2201" w:type="dxa"/>
            <w:gridSpan w:val="3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3495</w:t>
            </w:r>
          </w:p>
        </w:tc>
        <w:tc>
          <w:tcPr>
            <w:tcW w:w="731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3,5</w:t>
            </w:r>
          </w:p>
        </w:tc>
      </w:tr>
    </w:tbl>
    <w:p w:rsidR="00794673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b/>
          <w:bCs/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8 </w:t>
      </w:r>
      <w:r w:rsidRPr="009A09CC">
        <w:rPr>
          <w:sz w:val="28"/>
          <w:szCs w:val="28"/>
        </w:rPr>
        <w:t xml:space="preserve">- </w:t>
      </w:r>
      <w:r w:rsidR="00794673" w:rsidRPr="009A09CC">
        <w:rPr>
          <w:sz w:val="28"/>
          <w:szCs w:val="28"/>
        </w:rPr>
        <w:t>Сводная продуктовая ведомость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Сырье, кулинарные п/ф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Количество кг, шт.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Мука пшеничная, высший сорт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64,3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Крахмал картофельный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1,8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Сахар-песок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65,9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Яйца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1091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ванильная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Коньяк/ вино десертное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Эссенция ромовая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0,06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Начинка фруктовая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15,5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Пудра рафинадная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10,4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Кислота лимонная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Сливки 20% жирности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5,1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Сметана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2,5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Патока крахмальная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1,9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Какао-порошок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54,7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Соль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Корица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0,06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4,8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Изюм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8,8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Аммоний углекислый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Натрий двууглекислый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0,01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 цельное сгущенное с сахаром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</w:tr>
      <w:tr w:rsidR="00794673" w:rsidRPr="009A09CC">
        <w:tc>
          <w:tcPr>
            <w:tcW w:w="684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Ядра миндаля жареные </w:t>
            </w:r>
          </w:p>
        </w:tc>
        <w:tc>
          <w:tcPr>
            <w:tcW w:w="2160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3,5</w:t>
            </w:r>
          </w:p>
        </w:tc>
      </w:tr>
    </w:tbl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</w:t>
      </w:r>
      <w:r w:rsidR="004E1D68" w:rsidRPr="009A09CC">
        <w:rPr>
          <w:b/>
          <w:bCs/>
          <w:sz w:val="28"/>
          <w:szCs w:val="28"/>
        </w:rPr>
        <w:t>7</w:t>
      </w:r>
      <w:r w:rsidRPr="009A09CC">
        <w:rPr>
          <w:b/>
          <w:bCs/>
          <w:sz w:val="28"/>
          <w:szCs w:val="28"/>
        </w:rPr>
        <w:t xml:space="preserve"> Определение режима работы цеха и численности производственных работников</w:t>
      </w:r>
    </w:p>
    <w:p w:rsidR="004E1D68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Режим работы кондитерского цеха устанавливается в соответствии с графиком приготовления изделий, зависящим от режима работы предприятий, в которых запланирована реализация продукции цеха.</w:t>
      </w:r>
    </w:p>
    <w:p w:rsidR="00794673" w:rsidRPr="009A09CC" w:rsidRDefault="00794673" w:rsidP="00E12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09CC">
        <w:rPr>
          <w:sz w:val="28"/>
          <w:szCs w:val="28"/>
        </w:rPr>
        <w:t>Численность производственных работников в цехах можно рассчитать по нормам времени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(на единицу готовой продукции), а также по нормам выработки с учетом фонда рабочего времени одного работающего за определенный период и производственной программы цеха за тот же период.</w:t>
      </w:r>
    </w:p>
    <w:p w:rsidR="00794673" w:rsidRPr="009A09CC" w:rsidRDefault="00794673" w:rsidP="00E12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>Численность производственных работников по нормам выработки вычисляют по формуле (3):</w:t>
      </w:r>
    </w:p>
    <w:p w:rsidR="004E1D68" w:rsidRPr="009A09CC" w:rsidRDefault="004E1D68" w:rsidP="00E12208">
      <w:pPr>
        <w:pStyle w:val="af0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794673" w:rsidRPr="009A09CC" w:rsidRDefault="008C33FE" w:rsidP="00E12208">
      <w:pPr>
        <w:pStyle w:val="af0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for3_27" style="width:74.25pt;height:33.75pt;visibility:visible">
            <v:imagedata r:id="rId6" o:title=""/>
          </v:shape>
        </w:pict>
      </w:r>
      <w:r w:rsidR="0006795F" w:rsidRPr="009A09CC">
        <w:rPr>
          <w:sz w:val="28"/>
          <w:szCs w:val="28"/>
        </w:rPr>
        <w:t xml:space="preserve"> </w:t>
      </w:r>
      <w:r w:rsidR="00794673" w:rsidRPr="009A09CC">
        <w:rPr>
          <w:sz w:val="28"/>
          <w:szCs w:val="28"/>
        </w:rPr>
        <w:t>(3)</w:t>
      </w:r>
      <w:r w:rsidR="0006795F" w:rsidRPr="009A09CC">
        <w:rPr>
          <w:sz w:val="28"/>
          <w:szCs w:val="28"/>
        </w:rPr>
        <w:t xml:space="preserve"> </w:t>
      </w:r>
    </w:p>
    <w:p w:rsidR="004E1D68" w:rsidRPr="009A09CC" w:rsidRDefault="004E1D68" w:rsidP="00E12208">
      <w:pPr>
        <w:pStyle w:val="af0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4673" w:rsidRPr="009A09CC" w:rsidRDefault="00794673" w:rsidP="00E12208">
      <w:pPr>
        <w:pStyle w:val="af0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 xml:space="preserve">где </w:t>
      </w:r>
      <w:r w:rsidRPr="009A09CC">
        <w:rPr>
          <w:i/>
          <w:iCs/>
          <w:color w:val="000000"/>
          <w:sz w:val="28"/>
          <w:szCs w:val="28"/>
          <w:lang w:val="en-US"/>
        </w:rPr>
        <w:t>n</w:t>
      </w:r>
      <w:r w:rsidRPr="009A09CC">
        <w:rPr>
          <w:color w:val="000000"/>
          <w:sz w:val="28"/>
          <w:szCs w:val="28"/>
        </w:rPr>
        <w:t xml:space="preserve"> - количество изготавливаемых изделий или перерабатываемого сырья за день, шт (кг); </w:t>
      </w:r>
      <w:r w:rsidRPr="009A09CC">
        <w:rPr>
          <w:i/>
          <w:iCs/>
          <w:color w:val="000000"/>
          <w:sz w:val="28"/>
          <w:szCs w:val="28"/>
          <w:lang w:val="en-US"/>
        </w:rPr>
        <w:t>n</w:t>
      </w:r>
      <w:r w:rsidRPr="009A09CC">
        <w:rPr>
          <w:color w:val="000000"/>
          <w:sz w:val="28"/>
          <w:szCs w:val="28"/>
        </w:rPr>
        <w:t xml:space="preserve"> =5000</w:t>
      </w:r>
    </w:p>
    <w:p w:rsidR="00794673" w:rsidRPr="009A09CC" w:rsidRDefault="00794673" w:rsidP="00E12208">
      <w:pPr>
        <w:pStyle w:val="af0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CC">
        <w:rPr>
          <w:i/>
          <w:iCs/>
          <w:color w:val="000000"/>
          <w:sz w:val="28"/>
          <w:szCs w:val="28"/>
          <w:lang w:val="en-US"/>
        </w:rPr>
        <w:t>H</w:t>
      </w:r>
      <w:r w:rsidRPr="009A09CC">
        <w:rPr>
          <w:color w:val="000000"/>
          <w:sz w:val="28"/>
          <w:szCs w:val="28"/>
          <w:vertAlign w:val="subscript"/>
        </w:rPr>
        <w:t>в</w:t>
      </w:r>
      <w:r w:rsidRPr="009A09CC">
        <w:rPr>
          <w:color w:val="000000"/>
          <w:sz w:val="28"/>
          <w:szCs w:val="28"/>
        </w:rPr>
        <w:t xml:space="preserve"> </w:t>
      </w:r>
      <w:r w:rsidR="0006795F" w:rsidRPr="009A09CC">
        <w:rPr>
          <w:color w:val="000000"/>
          <w:sz w:val="28"/>
          <w:szCs w:val="28"/>
        </w:rPr>
        <w:t>-</w:t>
      </w:r>
      <w:r w:rsidRPr="009A09CC">
        <w:rPr>
          <w:color w:val="000000"/>
          <w:sz w:val="28"/>
          <w:szCs w:val="28"/>
        </w:rPr>
        <w:t xml:space="preserve"> норма выработки одного работника за рабочий день нормальной продолжительности, шт. (кг); значения </w:t>
      </w:r>
      <w:r w:rsidRPr="009A09CC">
        <w:rPr>
          <w:i/>
          <w:iCs/>
          <w:color w:val="000000"/>
          <w:sz w:val="28"/>
          <w:szCs w:val="28"/>
          <w:lang w:val="en-US"/>
        </w:rPr>
        <w:t>H</w:t>
      </w:r>
      <w:r w:rsidRPr="009A09CC">
        <w:rPr>
          <w:color w:val="000000"/>
          <w:sz w:val="28"/>
          <w:szCs w:val="28"/>
          <w:vertAlign w:val="subscript"/>
        </w:rPr>
        <w:t>в</w:t>
      </w:r>
      <w:r w:rsidRPr="009A09CC">
        <w:rPr>
          <w:color w:val="000000"/>
          <w:sz w:val="28"/>
          <w:szCs w:val="28"/>
        </w:rPr>
        <w:t xml:space="preserve"> даны в Справочнике руководителя предприятий общественного питания; </w:t>
      </w:r>
      <w:r w:rsidRPr="009A09CC">
        <w:rPr>
          <w:i/>
          <w:iCs/>
          <w:color w:val="000000"/>
          <w:sz w:val="28"/>
          <w:szCs w:val="28"/>
          <w:lang w:val="en-US"/>
        </w:rPr>
        <w:t>H</w:t>
      </w:r>
      <w:r w:rsidRPr="009A09CC">
        <w:rPr>
          <w:color w:val="000000"/>
          <w:sz w:val="28"/>
          <w:szCs w:val="28"/>
          <w:vertAlign w:val="subscript"/>
        </w:rPr>
        <w:t>в</w:t>
      </w:r>
      <w:r w:rsidRPr="009A09CC">
        <w:rPr>
          <w:color w:val="000000"/>
          <w:sz w:val="28"/>
          <w:szCs w:val="28"/>
        </w:rPr>
        <w:t>=400</w:t>
      </w:r>
    </w:p>
    <w:p w:rsidR="00794673" w:rsidRPr="009A09CC" w:rsidRDefault="00794673" w:rsidP="00E12208">
      <w:pPr>
        <w:pStyle w:val="af0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 xml:space="preserve">λ </w:t>
      </w:r>
      <w:r w:rsidR="0006795F" w:rsidRPr="009A09CC">
        <w:rPr>
          <w:color w:val="000000"/>
          <w:sz w:val="28"/>
          <w:szCs w:val="28"/>
        </w:rPr>
        <w:t>-</w:t>
      </w:r>
      <w:r w:rsidRPr="009A09CC">
        <w:rPr>
          <w:color w:val="000000"/>
          <w:sz w:val="28"/>
          <w:szCs w:val="28"/>
        </w:rPr>
        <w:t xml:space="preserve"> коэффициент, учитывающий рост производительности труда; λ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= 1,14</w:t>
      </w:r>
    </w:p>
    <w:p w:rsidR="00794673" w:rsidRPr="009A09CC" w:rsidRDefault="00794673" w:rsidP="00E12208">
      <w:pPr>
        <w:pStyle w:val="af0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 xml:space="preserve">1 </w:t>
      </w:r>
      <w:r w:rsidRPr="009A09CC">
        <w:rPr>
          <w:sz w:val="28"/>
          <w:szCs w:val="28"/>
        </w:rPr>
        <w:t>=5000/400*1,14=11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Общая численность производственных работников с учетом выходных и праздничных дней, отпусков и дней по болезни, рассчитывается по формуле (4):</w:t>
      </w:r>
    </w:p>
    <w:p w:rsidR="004E1D68" w:rsidRPr="009A09CC" w:rsidRDefault="004E1D68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2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>*</w:t>
      </w:r>
      <w:r w:rsidRPr="009A09CC">
        <w:rPr>
          <w:sz w:val="28"/>
          <w:szCs w:val="28"/>
          <w:lang w:val="en-US"/>
        </w:rPr>
        <w:t>K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(4)</w:t>
      </w:r>
    </w:p>
    <w:p w:rsidR="004E1D68" w:rsidRPr="009A09CC" w:rsidRDefault="004E1D68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 xml:space="preserve">1 </w:t>
      </w:r>
      <w:r w:rsidRPr="009A09CC">
        <w:rPr>
          <w:sz w:val="28"/>
          <w:szCs w:val="28"/>
        </w:rPr>
        <w:t>– численность производственных работников по нормам выработки;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K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 xml:space="preserve"> – коэффициент, учитывающий выходные и праздничные дни, значения коэффициента </w:t>
      </w:r>
      <w:r w:rsidRPr="009A09CC">
        <w:rPr>
          <w:sz w:val="28"/>
          <w:szCs w:val="28"/>
          <w:lang w:val="en-US"/>
        </w:rPr>
        <w:t>K</w:t>
      </w:r>
      <w:r w:rsidRPr="009A09CC">
        <w:rPr>
          <w:sz w:val="28"/>
          <w:szCs w:val="28"/>
          <w:vertAlign w:val="subscript"/>
        </w:rPr>
        <w:t xml:space="preserve">1 </w:t>
      </w:r>
      <w:r w:rsidRPr="009A09CC">
        <w:rPr>
          <w:sz w:val="28"/>
          <w:szCs w:val="28"/>
        </w:rPr>
        <w:t xml:space="preserve">зависят от режима работы предприятия и режима рабочего времени работника; </w:t>
      </w:r>
      <w:r w:rsidRPr="009A09CC">
        <w:rPr>
          <w:sz w:val="28"/>
          <w:szCs w:val="28"/>
          <w:lang w:val="en-US"/>
        </w:rPr>
        <w:t>K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>=2,13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2</w:t>
      </w:r>
      <w:r w:rsidRPr="009A09CC">
        <w:rPr>
          <w:sz w:val="28"/>
          <w:szCs w:val="28"/>
        </w:rPr>
        <w:t>=11*2,13=23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Результаты расчетов представляют в таблице 9. </w:t>
      </w:r>
    </w:p>
    <w:p w:rsidR="00794673" w:rsidRPr="009A09CC" w:rsidRDefault="004E1D68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9 </w:t>
      </w:r>
      <w:r w:rsidRPr="009A09CC">
        <w:rPr>
          <w:sz w:val="28"/>
          <w:szCs w:val="28"/>
        </w:rPr>
        <w:t xml:space="preserve">- </w:t>
      </w:r>
      <w:r w:rsidR="00794673" w:rsidRPr="009A09CC">
        <w:rPr>
          <w:sz w:val="28"/>
          <w:szCs w:val="28"/>
        </w:rPr>
        <w:t>Расчет численно</w:t>
      </w:r>
      <w:r w:rsidRPr="009A09CC">
        <w:rPr>
          <w:sz w:val="28"/>
          <w:szCs w:val="28"/>
        </w:rPr>
        <w:t>сти производственных работников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413"/>
        <w:gridCol w:w="1515"/>
        <w:gridCol w:w="1399"/>
        <w:gridCol w:w="1494"/>
      </w:tblGrid>
      <w:tr w:rsidR="00794673" w:rsidRPr="009A09CC">
        <w:trPr>
          <w:trHeight w:val="565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 изделий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Ед. измерен., шт. или кг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изделий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Норма выработки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работников</w:t>
            </w:r>
          </w:p>
        </w:tc>
      </w:tr>
      <w:tr w:rsidR="00794673" w:rsidRPr="009A09CC">
        <w:trPr>
          <w:trHeight w:val="627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бисквитное с белковым кремом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Буше, глазированное шоколадной помадой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«Слойка» с яблочной начинкой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«Трубочка» с кремом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Кекс «Столичный»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«Воздушное» с кремом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«Песочное», глазированное помадой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«Слойка» с кремом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«Картошка» обсыпная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470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Пирожное «Краковское»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</w:tr>
      <w:tr w:rsidR="00794673" w:rsidRPr="009A09CC">
        <w:trPr>
          <w:trHeight w:val="249"/>
        </w:trPr>
        <w:tc>
          <w:tcPr>
            <w:tcW w:w="32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Итого:</w:t>
            </w:r>
          </w:p>
        </w:tc>
        <w:tc>
          <w:tcPr>
            <w:tcW w:w="1413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</w:t>
            </w:r>
          </w:p>
        </w:tc>
      </w:tr>
    </w:tbl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4E1D68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2.8</w:t>
      </w:r>
      <w:r w:rsidR="00794673" w:rsidRPr="009A09CC">
        <w:rPr>
          <w:b/>
          <w:bCs/>
          <w:sz w:val="28"/>
          <w:szCs w:val="28"/>
        </w:rPr>
        <w:t xml:space="preserve"> Расчет оборудования</w:t>
      </w:r>
    </w:p>
    <w:p w:rsidR="004E1D68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 кондитерском цехе устанавливают различное механическое, холодильное, тепловое и немеханическое оборудование.</w:t>
      </w:r>
    </w:p>
    <w:p w:rsidR="004E1D68" w:rsidRPr="009A09CC" w:rsidRDefault="004E1D68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4E1D68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2.8</w:t>
      </w:r>
      <w:r w:rsidR="00794673" w:rsidRPr="009A09CC">
        <w:rPr>
          <w:b/>
          <w:bCs/>
          <w:sz w:val="28"/>
          <w:szCs w:val="28"/>
        </w:rPr>
        <w:t>.1 Расчет механического оборудования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Механическое оборудование кондитерского цеха предназначено для проведения различных механических операций: замеса и взбивания теста, раскатки теста, просеивания муки, взбивания кремов.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Определение числа тестомесильных машин для замеса теста представлено в таблице 10.</w:t>
      </w:r>
    </w:p>
    <w:p w:rsidR="00794673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10 </w:t>
      </w:r>
      <w:r w:rsidRPr="009A09CC">
        <w:rPr>
          <w:sz w:val="28"/>
          <w:szCs w:val="28"/>
        </w:rPr>
        <w:t xml:space="preserve">- </w:t>
      </w:r>
      <w:r w:rsidR="00794673" w:rsidRPr="009A09CC">
        <w:rPr>
          <w:sz w:val="28"/>
          <w:szCs w:val="28"/>
        </w:rPr>
        <w:t>Расчет продолжительнос</w:t>
      </w:r>
      <w:r w:rsidRPr="009A09CC">
        <w:rPr>
          <w:sz w:val="28"/>
          <w:szCs w:val="28"/>
        </w:rPr>
        <w:t>ти работы тестомесильной машины</w:t>
      </w:r>
    </w:p>
    <w:tbl>
      <w:tblPr>
        <w:tblW w:w="8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015"/>
        <w:gridCol w:w="1302"/>
        <w:gridCol w:w="1302"/>
        <w:gridCol w:w="1302"/>
        <w:gridCol w:w="1302"/>
        <w:gridCol w:w="1303"/>
      </w:tblGrid>
      <w:tr w:rsidR="00794673" w:rsidRPr="009A09CC">
        <w:trPr>
          <w:trHeight w:val="555"/>
        </w:trPr>
        <w:tc>
          <w:tcPr>
            <w:tcW w:w="1314" w:type="dxa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Тесто</w:t>
            </w:r>
          </w:p>
        </w:tc>
        <w:tc>
          <w:tcPr>
            <w:tcW w:w="1015" w:type="dxa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Масса теста, кг</w:t>
            </w:r>
          </w:p>
        </w:tc>
        <w:tc>
          <w:tcPr>
            <w:tcW w:w="1302" w:type="dxa"/>
            <w:vMerge w:val="restart"/>
          </w:tcPr>
          <w:p w:rsidR="00794673" w:rsidRPr="009A09CC" w:rsidRDefault="004E1D68" w:rsidP="004E1D68">
            <w:pPr>
              <w:spacing w:line="360" w:lineRule="auto"/>
              <w:jc w:val="both"/>
              <w:rPr>
                <w:sz w:val="18"/>
                <w:szCs w:val="18"/>
                <w:vertAlign w:val="superscript"/>
              </w:rPr>
            </w:pPr>
            <w:r w:rsidRPr="009A09CC">
              <w:rPr>
                <w:sz w:val="18"/>
                <w:szCs w:val="18"/>
              </w:rPr>
              <w:t>Объемная плот</w:t>
            </w:r>
            <w:r w:rsidR="00794673" w:rsidRPr="009A09CC">
              <w:rPr>
                <w:sz w:val="18"/>
                <w:szCs w:val="18"/>
              </w:rPr>
              <w:t>ность, кг/дм</w:t>
            </w:r>
            <w:r w:rsidR="00794673" w:rsidRPr="009A09C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02" w:type="dxa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Объем теста,</w:t>
            </w:r>
            <w:r w:rsidR="004E1D68" w:rsidRPr="009A09CC">
              <w:rPr>
                <w:sz w:val="18"/>
                <w:szCs w:val="18"/>
              </w:rPr>
              <w:t xml:space="preserve"> </w:t>
            </w:r>
            <w:r w:rsidRPr="009A09CC">
              <w:rPr>
                <w:sz w:val="18"/>
                <w:szCs w:val="18"/>
              </w:rPr>
              <w:t>д</w:t>
            </w:r>
            <w:r w:rsidRPr="009A09CC">
              <w:rPr>
                <w:rStyle w:val="apple-style-span"/>
                <w:color w:val="000000"/>
                <w:sz w:val="18"/>
                <w:szCs w:val="18"/>
              </w:rPr>
              <w:t>м</w:t>
            </w:r>
            <w:r w:rsidRPr="009A09CC">
              <w:rPr>
                <w:rStyle w:val="apple-style-sp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02" w:type="dxa"/>
            <w:vMerge w:val="restart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9A09CC">
              <w:rPr>
                <w:sz w:val="18"/>
                <w:szCs w:val="18"/>
              </w:rPr>
              <w:t xml:space="preserve">Число замесов, </w:t>
            </w:r>
            <w:r w:rsidRPr="009A09CC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605" w:type="dxa"/>
            <w:gridSpan w:val="2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Продолжительность замеса, мин</w:t>
            </w:r>
          </w:p>
        </w:tc>
      </w:tr>
      <w:tr w:rsidR="00794673" w:rsidRPr="009A09CC">
        <w:trPr>
          <w:trHeight w:val="555"/>
        </w:trPr>
        <w:tc>
          <w:tcPr>
            <w:tcW w:w="1314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одного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общая</w:t>
            </w:r>
          </w:p>
        </w:tc>
      </w:tr>
      <w:tr w:rsidR="00794673" w:rsidRPr="009A09CC">
        <w:trPr>
          <w:trHeight w:val="271"/>
        </w:trPr>
        <w:tc>
          <w:tcPr>
            <w:tcW w:w="131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Бисквитное</w:t>
            </w:r>
          </w:p>
        </w:tc>
        <w:tc>
          <w:tcPr>
            <w:tcW w:w="10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106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0,25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424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7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5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35</w:t>
            </w:r>
          </w:p>
        </w:tc>
      </w:tr>
      <w:tr w:rsidR="00794673" w:rsidRPr="009A09CC">
        <w:trPr>
          <w:trHeight w:val="258"/>
        </w:trPr>
        <w:tc>
          <w:tcPr>
            <w:tcW w:w="131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 xml:space="preserve">Слоеное </w:t>
            </w:r>
          </w:p>
        </w:tc>
        <w:tc>
          <w:tcPr>
            <w:tcW w:w="10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87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0,6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145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10</w:t>
            </w:r>
          </w:p>
        </w:tc>
      </w:tr>
      <w:tr w:rsidR="00794673" w:rsidRPr="009A09CC">
        <w:trPr>
          <w:trHeight w:val="271"/>
        </w:trPr>
        <w:tc>
          <w:tcPr>
            <w:tcW w:w="1314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Песочное</w:t>
            </w:r>
          </w:p>
        </w:tc>
        <w:tc>
          <w:tcPr>
            <w:tcW w:w="1015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98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0,7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140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2,3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4</w:t>
            </w:r>
          </w:p>
        </w:tc>
        <w:tc>
          <w:tcPr>
            <w:tcW w:w="1302" w:type="dxa"/>
          </w:tcPr>
          <w:p w:rsidR="00794673" w:rsidRPr="009A09CC" w:rsidRDefault="00794673" w:rsidP="004E1D6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A09CC">
              <w:rPr>
                <w:sz w:val="18"/>
                <w:szCs w:val="18"/>
              </w:rPr>
              <w:t>6,3</w:t>
            </w:r>
          </w:p>
        </w:tc>
      </w:tr>
    </w:tbl>
    <w:p w:rsidR="004E1D68" w:rsidRPr="009A09CC" w:rsidRDefault="004E1D68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Объем теста рассчитывается по формуле (5)</w:t>
      </w:r>
    </w:p>
    <w:p w:rsidR="00C96AC7" w:rsidRPr="009A09CC" w:rsidRDefault="00C96AC7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т</w:t>
      </w:r>
      <w:r w:rsidRPr="009A09CC">
        <w:rPr>
          <w:sz w:val="28"/>
          <w:szCs w:val="28"/>
        </w:rPr>
        <w:t xml:space="preserve"> = m</w:t>
      </w:r>
      <w:r w:rsidRPr="009A09CC">
        <w:rPr>
          <w:sz w:val="28"/>
          <w:szCs w:val="28"/>
          <w:vertAlign w:val="subscript"/>
        </w:rPr>
        <w:t>т</w:t>
      </w:r>
      <w:r w:rsidRPr="009A09CC">
        <w:rPr>
          <w:sz w:val="28"/>
          <w:szCs w:val="28"/>
        </w:rPr>
        <w:t xml:space="preserve"> / ρ</w:t>
      </w:r>
      <w:r w:rsidRPr="009A09CC">
        <w:rPr>
          <w:sz w:val="28"/>
          <w:szCs w:val="28"/>
          <w:vertAlign w:val="subscript"/>
        </w:rPr>
        <w:t>т</w:t>
      </w:r>
      <w:r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(5)</w:t>
      </w:r>
    </w:p>
    <w:p w:rsidR="00C96AC7" w:rsidRPr="009A09CC" w:rsidRDefault="00C96AC7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 xml:space="preserve">т </w:t>
      </w:r>
      <w:r w:rsidRPr="009A09CC">
        <w:rPr>
          <w:sz w:val="28"/>
          <w:szCs w:val="28"/>
        </w:rPr>
        <w:t>– объем теста;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m</w:t>
      </w:r>
      <w:r w:rsidRPr="009A09CC">
        <w:rPr>
          <w:sz w:val="28"/>
          <w:szCs w:val="28"/>
          <w:vertAlign w:val="subscript"/>
        </w:rPr>
        <w:t>т</w:t>
      </w:r>
      <w:r w:rsidR="0006795F" w:rsidRPr="009A09CC">
        <w:rPr>
          <w:sz w:val="28"/>
          <w:szCs w:val="28"/>
          <w:vertAlign w:val="subscript"/>
        </w:rPr>
        <w:t xml:space="preserve"> </w:t>
      </w:r>
      <w:r w:rsidRPr="009A09CC">
        <w:rPr>
          <w:sz w:val="28"/>
          <w:szCs w:val="28"/>
        </w:rPr>
        <w:t>- масса теста;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ρ</w:t>
      </w:r>
      <w:r w:rsidRPr="009A09CC">
        <w:rPr>
          <w:sz w:val="28"/>
          <w:szCs w:val="28"/>
          <w:vertAlign w:val="subscript"/>
        </w:rPr>
        <w:t>т</w:t>
      </w:r>
      <w:r w:rsidR="0006795F" w:rsidRPr="009A09CC">
        <w:rPr>
          <w:sz w:val="28"/>
          <w:szCs w:val="28"/>
          <w:vertAlign w:val="subscript"/>
        </w:rPr>
        <w:t xml:space="preserve"> </w:t>
      </w:r>
      <w:r w:rsidRPr="009A09CC">
        <w:rPr>
          <w:sz w:val="28"/>
          <w:szCs w:val="28"/>
        </w:rPr>
        <w:t>- объемная плотность теста.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б</w:t>
      </w:r>
      <w:r w:rsidRPr="009A09CC">
        <w:rPr>
          <w:sz w:val="28"/>
          <w:szCs w:val="28"/>
        </w:rPr>
        <w:t xml:space="preserve"> = 106 кг / 0,25 кг/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  <w:r w:rsidRPr="009A09CC">
        <w:rPr>
          <w:sz w:val="28"/>
          <w:szCs w:val="28"/>
        </w:rPr>
        <w:t xml:space="preserve"> = 424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vertAlign w:val="superscript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с</w:t>
      </w:r>
      <w:r w:rsidRPr="009A09CC">
        <w:rPr>
          <w:sz w:val="28"/>
          <w:szCs w:val="28"/>
        </w:rPr>
        <w:t xml:space="preserve"> = 87 кг / 0,6 кг/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  <w:r w:rsidRPr="009A09CC">
        <w:rPr>
          <w:sz w:val="28"/>
          <w:szCs w:val="28"/>
        </w:rPr>
        <w:t xml:space="preserve"> = 145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  <w:vertAlign w:val="superscript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п</w:t>
      </w:r>
      <w:r w:rsidRPr="009A09CC">
        <w:rPr>
          <w:sz w:val="28"/>
          <w:szCs w:val="28"/>
        </w:rPr>
        <w:t xml:space="preserve"> = 98 кг / 0,7 кг/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  <w:r w:rsidRPr="009A09CC">
        <w:rPr>
          <w:sz w:val="28"/>
          <w:szCs w:val="28"/>
        </w:rPr>
        <w:t xml:space="preserve"> = 140 д</w:t>
      </w:r>
      <w:r w:rsidRPr="009A09CC">
        <w:rPr>
          <w:rStyle w:val="apple-style-span"/>
          <w:color w:val="000000"/>
          <w:sz w:val="28"/>
          <w:szCs w:val="28"/>
        </w:rPr>
        <w:t>м</w:t>
      </w:r>
      <w:r w:rsidRPr="009A09CC">
        <w:rPr>
          <w:rStyle w:val="apple-style-span"/>
          <w:color w:val="000000"/>
          <w:sz w:val="28"/>
          <w:szCs w:val="28"/>
          <w:vertAlign w:val="superscript"/>
        </w:rPr>
        <w:t>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замесов определяется по формуле (6)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 xml:space="preserve"> = </w:t>
      </w: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т</w:t>
      </w:r>
      <w:r w:rsidRPr="009A09CC">
        <w:rPr>
          <w:sz w:val="28"/>
          <w:szCs w:val="28"/>
        </w:rPr>
        <w:t xml:space="preserve"> / вместимость дежи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(6)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 xml:space="preserve"> – число замесов;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с</w:t>
      </w:r>
      <w:r w:rsidRPr="009A09CC">
        <w:rPr>
          <w:sz w:val="28"/>
          <w:szCs w:val="28"/>
        </w:rPr>
        <w:t xml:space="preserve"> = 87 / 160 = 0,5 = 1;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б</w:t>
      </w:r>
      <w:r w:rsidRPr="009A09CC">
        <w:rPr>
          <w:sz w:val="28"/>
          <w:szCs w:val="28"/>
        </w:rPr>
        <w:t xml:space="preserve"> = 106 / 60 = 1,7=2;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п</w:t>
      </w:r>
      <w:r w:rsidRPr="009A09CC">
        <w:rPr>
          <w:sz w:val="28"/>
          <w:szCs w:val="28"/>
        </w:rPr>
        <w:t xml:space="preserve"> = 98 / 20 = 4,9=5.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 проведенным расчетам для кондитерского цеха было подобрано механическое оборудование: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Машина для замеса слоеного теста Прима-160 в количестве – 1 шт. Конструкция данной машины обеспечивает качественный замес, достигаемый за счет сложного совмещенного движения дежи и месильного органа.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Взбивальная машина МВ-60 для приготовления бисквитного теста в количестве – 1 шт. Машина предназначена для взбивания различных кондитерских смесей, может быть приспособлена для перемешивания фарша и приготовления жидкого теста.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3. Взбивальная машина </w:t>
      </w:r>
      <w:r w:rsidRPr="009A09CC">
        <w:rPr>
          <w:sz w:val="28"/>
          <w:szCs w:val="28"/>
          <w:lang w:val="en-US"/>
        </w:rPr>
        <w:t>Sigma</w:t>
      </w:r>
      <w:r w:rsidRPr="009A09CC">
        <w:rPr>
          <w:sz w:val="28"/>
          <w:szCs w:val="28"/>
        </w:rPr>
        <w:t xml:space="preserve"> МВ-20 предназначена для приготовления песочного теста, а также взбивания крема (1 шт.). Этот универсальный аппарат обеспечивает равномерный замес теста и взбивание.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Машина для раскатки теста МРТ - 400 «Салют» (1 шт.). В машине осуществляется равномерная раскатка теста при помощи цилиндрических валиков.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Мукопросеиватель Каскад (1 шт.). Осуществляет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вибрационное просеивание за счет пружинной подвески блока.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Для взбивания крема принят миксер планетарный для крема 5КРМ5Е</w:t>
      </w:r>
      <w:r w:rsidRPr="009A09CC">
        <w:rPr>
          <w:sz w:val="28"/>
          <w:szCs w:val="28"/>
          <w:lang w:val="en-US"/>
        </w:rPr>
        <w:t>WH</w:t>
      </w:r>
      <w:r w:rsidRPr="009A09CC">
        <w:rPr>
          <w:sz w:val="28"/>
          <w:szCs w:val="28"/>
        </w:rPr>
        <w:t xml:space="preserve"> – 1штука.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61674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2.8</w:t>
      </w:r>
      <w:r w:rsidR="00794673" w:rsidRPr="009A09CC">
        <w:rPr>
          <w:b/>
          <w:bCs/>
          <w:sz w:val="28"/>
          <w:szCs w:val="28"/>
        </w:rPr>
        <w:t>.2 Расчет холодильного оборудования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Для кратковременного хранения скоропортящихся продуктов в кондитерском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цехе используют холодильные и морозильные камеры и шкафы.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Определение числа холодильных шкафов представлено в таблице 11.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Таблица 11 </w:t>
      </w:r>
      <w:r w:rsidR="00761674" w:rsidRPr="009A09CC">
        <w:rPr>
          <w:sz w:val="28"/>
          <w:szCs w:val="28"/>
        </w:rPr>
        <w:t xml:space="preserve">- </w:t>
      </w:r>
      <w:r w:rsidRPr="009A09CC">
        <w:rPr>
          <w:sz w:val="28"/>
          <w:szCs w:val="28"/>
        </w:rPr>
        <w:t xml:space="preserve">Определение </w:t>
      </w:r>
      <w:r w:rsidR="00761674" w:rsidRPr="009A09CC">
        <w:rPr>
          <w:sz w:val="28"/>
          <w:szCs w:val="28"/>
        </w:rPr>
        <w:t>объема п/ф, подлежащих хранению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1914"/>
        <w:gridCol w:w="1681"/>
        <w:gridCol w:w="1914"/>
        <w:gridCol w:w="1915"/>
      </w:tblGrid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Масса п/ф, кг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A09CC">
              <w:rPr>
                <w:sz w:val="20"/>
                <w:szCs w:val="20"/>
              </w:rPr>
              <w:t>Объемная плотность, кг/дм</w:t>
            </w:r>
            <w:r w:rsidRPr="009A09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A09CC">
              <w:rPr>
                <w:sz w:val="20"/>
                <w:szCs w:val="20"/>
              </w:rPr>
              <w:t>Объем п/ф, дм</w:t>
            </w:r>
            <w:r w:rsidRPr="009A09C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Яйца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шт.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1091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546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Повидло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Сливки 20%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Сметана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Молоко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кг</w:t>
            </w: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</w:tr>
      <w:tr w:rsidR="00794673" w:rsidRPr="009A09CC">
        <w:tc>
          <w:tcPr>
            <w:tcW w:w="162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Итого:</w:t>
            </w: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618</w:t>
            </w:r>
          </w:p>
        </w:tc>
      </w:tr>
    </w:tbl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Вместимость холодильного шкафа (м</w:t>
      </w:r>
      <w:r w:rsidRPr="009A09CC">
        <w:rPr>
          <w:sz w:val="28"/>
          <w:szCs w:val="28"/>
          <w:vertAlign w:val="superscript"/>
        </w:rPr>
        <w:t>3</w:t>
      </w:r>
      <w:r w:rsidRPr="009A09CC">
        <w:rPr>
          <w:sz w:val="28"/>
          <w:szCs w:val="28"/>
        </w:rPr>
        <w:t>) определяется по формуле (7):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п</w:t>
      </w:r>
      <w:r w:rsidRPr="009A09CC">
        <w:rPr>
          <w:sz w:val="28"/>
          <w:szCs w:val="28"/>
        </w:rPr>
        <w:t>=∑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26" type="#_x0000_t75" style="width:28.5pt;height:37.5pt">
            <v:imagedata r:id="rId7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27" type="#_x0000_t75" style="width:28.5pt;height:37.5pt">
            <v:imagedata r:id="rId7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="00761674"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(7)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G</w:t>
      </w:r>
      <w:r w:rsidRPr="009A09CC">
        <w:rPr>
          <w:sz w:val="28"/>
          <w:szCs w:val="28"/>
        </w:rPr>
        <w:t xml:space="preserve"> -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масса продукта, кг;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p</w:t>
      </w:r>
      <w:r w:rsidRPr="009A09CC">
        <w:rPr>
          <w:sz w:val="28"/>
          <w:szCs w:val="28"/>
        </w:rPr>
        <w:t xml:space="preserve"> – объемная плотность продукта, кг/м</w:t>
      </w:r>
      <w:r w:rsidRPr="009A09CC">
        <w:rPr>
          <w:sz w:val="28"/>
          <w:szCs w:val="28"/>
          <w:vertAlign w:val="superscript"/>
        </w:rPr>
        <w:t>3</w:t>
      </w:r>
      <w:r w:rsidRPr="009A09CC">
        <w:rPr>
          <w:sz w:val="28"/>
          <w:szCs w:val="28"/>
        </w:rPr>
        <w:t>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</w:rPr>
        <w:t xml:space="preserve"> – коэффициент, учитывающий массу тары (</w:t>
      </w: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</w:rPr>
        <w:t>=0,7…0,8).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  <w:vertAlign w:val="subscript"/>
        </w:rPr>
        <w:t>п</w:t>
      </w:r>
      <w:r w:rsidRPr="009A09CC">
        <w:rPr>
          <w:sz w:val="28"/>
          <w:szCs w:val="28"/>
        </w:rPr>
        <w:t>=1171/618*0,7=2,7 м</w:t>
      </w:r>
      <w:r w:rsidRPr="009A09CC">
        <w:rPr>
          <w:sz w:val="28"/>
          <w:szCs w:val="28"/>
          <w:vertAlign w:val="superscript"/>
        </w:rPr>
        <w:t>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Расчет числа единиц гастроемкостей представлен в таблице 12.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Таблица 12 </w:t>
      </w:r>
      <w:r w:rsidR="00761674" w:rsidRPr="009A09CC">
        <w:rPr>
          <w:sz w:val="28"/>
          <w:szCs w:val="28"/>
        </w:rPr>
        <w:t xml:space="preserve">- </w:t>
      </w:r>
      <w:r w:rsidRPr="009A09CC">
        <w:rPr>
          <w:sz w:val="28"/>
          <w:szCs w:val="28"/>
        </w:rPr>
        <w:t>Расч</w:t>
      </w:r>
      <w:r w:rsidR="00761674" w:rsidRPr="009A09CC">
        <w:rPr>
          <w:sz w:val="28"/>
          <w:szCs w:val="28"/>
        </w:rPr>
        <w:t>ет числа единиц гастроемкостей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9"/>
        <w:gridCol w:w="1859"/>
        <w:gridCol w:w="1859"/>
        <w:gridCol w:w="1859"/>
        <w:gridCol w:w="1860"/>
      </w:tblGrid>
      <w:tr w:rsidR="00794673" w:rsidRPr="009A09CC">
        <w:trPr>
          <w:trHeight w:val="46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Масса изделия, кг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Гастроемкость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Вместимость, кг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Кол-во гастроемкостей</w:t>
            </w:r>
          </w:p>
        </w:tc>
      </w:tr>
      <w:tr w:rsidR="00794673" w:rsidRPr="009A09CC">
        <w:trPr>
          <w:trHeight w:val="47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Крем «Шарлотт»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18,9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/2*200К1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530*325*200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944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Крем сливочный №30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32,4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/2*200К1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530*325*200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/1*100К1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530*325*100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46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Начинка фруктовая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14,9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/1*200К1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530*325*200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47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Помада №58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11,9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/1*100К1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530*325*100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47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Крем белковый (заварной) № 51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2,5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/4*100К4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176*325*100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698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Помада шоколадная № 60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4,3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/1*100К1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530*325*100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472"/>
        </w:trPr>
        <w:tc>
          <w:tcPr>
            <w:tcW w:w="157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Тесто слоеное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87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GN1</w:t>
            </w:r>
            <w:r w:rsidRPr="009A09CC">
              <w:rPr>
                <w:sz w:val="20"/>
                <w:szCs w:val="20"/>
              </w:rPr>
              <w:t>/1*100К1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530*325*100</w:t>
            </w:r>
          </w:p>
        </w:tc>
        <w:tc>
          <w:tcPr>
            <w:tcW w:w="185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</w:t>
            </w:r>
          </w:p>
        </w:tc>
        <w:tc>
          <w:tcPr>
            <w:tcW w:w="18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</w:tr>
    </w:tbl>
    <w:p w:rsidR="00794673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>По данным таблицы приняты гастроемкости: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1. </w:t>
      </w:r>
      <w:r w:rsidRPr="009A09CC">
        <w:rPr>
          <w:sz w:val="28"/>
          <w:szCs w:val="28"/>
          <w:lang w:val="en-US"/>
        </w:rPr>
        <w:t>GN</w:t>
      </w:r>
      <w:r w:rsidRPr="009A09CC">
        <w:rPr>
          <w:sz w:val="28"/>
          <w:szCs w:val="28"/>
        </w:rPr>
        <w:t>1/2*200К1 2 штуки;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2. </w:t>
      </w:r>
      <w:r w:rsidRPr="009A09CC">
        <w:rPr>
          <w:sz w:val="28"/>
          <w:szCs w:val="28"/>
          <w:lang w:val="en-US"/>
        </w:rPr>
        <w:t>GN</w:t>
      </w:r>
      <w:r w:rsidRPr="009A09CC">
        <w:rPr>
          <w:sz w:val="28"/>
          <w:szCs w:val="28"/>
        </w:rPr>
        <w:t>1/1*100К1 13 штук;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3. </w:t>
      </w:r>
      <w:r w:rsidRPr="009A09CC">
        <w:rPr>
          <w:sz w:val="28"/>
          <w:szCs w:val="28"/>
          <w:lang w:val="en-US"/>
        </w:rPr>
        <w:t>GN</w:t>
      </w:r>
      <w:r w:rsidRPr="009A09CC">
        <w:rPr>
          <w:sz w:val="28"/>
          <w:szCs w:val="28"/>
        </w:rPr>
        <w:t>1/1*200К1 1 штука;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4. </w:t>
      </w:r>
      <w:r w:rsidRPr="009A09CC">
        <w:rPr>
          <w:sz w:val="28"/>
          <w:szCs w:val="28"/>
          <w:lang w:val="en-US"/>
        </w:rPr>
        <w:t>GN</w:t>
      </w:r>
      <w:r w:rsidRPr="009A09CC">
        <w:rPr>
          <w:sz w:val="28"/>
          <w:szCs w:val="28"/>
        </w:rPr>
        <w:t>1/4*100К4 1 штука.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При хранении скоропортящейся продукции в гастроемкостях полезный объем холодильного шкафа вычисляют по объему гастроемкостей – формула (8):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</w:rPr>
        <w:t>=∑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28" type="#_x0000_t75" style="width:25.5pt;height:48pt">
            <v:imagedata r:id="rId8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29" type="#_x0000_t75" style="width:25.5pt;height:48pt">
            <v:imagedata r:id="rId8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="00761674"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(8)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09CC">
        <w:rPr>
          <w:sz w:val="28"/>
          <w:szCs w:val="28"/>
        </w:rPr>
        <w:t>где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30" type="#_x0000_t75" style="width:18pt;height:16.5pt">
            <v:imagedata r:id="rId9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31" type="#_x0000_t75" style="width:18pt;height:16.5pt">
            <v:imagedata r:id="rId9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Pr="009A09CC">
        <w:rPr>
          <w:sz w:val="28"/>
          <w:szCs w:val="28"/>
        </w:rPr>
        <w:t xml:space="preserve"> – объем гастроемкостей, м</w:t>
      </w:r>
      <w:r w:rsidRPr="009A09CC">
        <w:rPr>
          <w:sz w:val="28"/>
          <w:szCs w:val="28"/>
          <w:vertAlign w:val="superscript"/>
        </w:rPr>
        <w:t>3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V</w:t>
      </w:r>
      <w:r w:rsidRPr="009A09CC">
        <w:rPr>
          <w:sz w:val="28"/>
          <w:szCs w:val="28"/>
        </w:rPr>
        <w:t>=1,25/0,7=1,8 м</w:t>
      </w:r>
      <w:r w:rsidRPr="009A09CC">
        <w:rPr>
          <w:sz w:val="28"/>
          <w:szCs w:val="28"/>
          <w:vertAlign w:val="superscript"/>
        </w:rPr>
        <w:t>3</w:t>
      </w:r>
      <w:r w:rsidR="0006795F" w:rsidRPr="009A09CC">
        <w:rPr>
          <w:sz w:val="28"/>
          <w:szCs w:val="28"/>
        </w:rPr>
        <w:t xml:space="preserve">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гастроемкостей для холодильной камеры определяют исходя из вместимости емкости, используемой для доставки продукции данного вида (</w:t>
      </w:r>
      <w:r w:rsidRPr="009A09CC">
        <w:rPr>
          <w:sz w:val="28"/>
          <w:szCs w:val="28"/>
          <w:lang w:val="en-US"/>
        </w:rPr>
        <w:t>GN</w:t>
      </w:r>
      <w:r w:rsidRPr="009A09CC">
        <w:rPr>
          <w:sz w:val="28"/>
          <w:szCs w:val="28"/>
        </w:rPr>
        <w:t>1/1*150К1), по формуле (9):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г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32" type="#_x0000_t75" style="width:36pt;height:45.75pt">
            <v:imagedata r:id="rId10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33" type="#_x0000_t75" style="width:36pt;height:45.75pt">
            <v:imagedata r:id="rId10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="00761674"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(9)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34" type="#_x0000_t75" style="width:4.5pt;height:12pt">
            <v:imagedata r:id="rId11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35" type="#_x0000_t75" style="width:4.5pt;height:12pt">
            <v:imagedata r:id="rId11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Pr="009A09CC">
        <w:rPr>
          <w:sz w:val="28"/>
          <w:szCs w:val="28"/>
        </w:rPr>
        <w:t xml:space="preserve"> – количество изделий, шт;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Ег – вместимость данной гастроемкости,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г</w:t>
      </w:r>
      <w:r w:rsidRPr="009A09CC">
        <w:rPr>
          <w:sz w:val="28"/>
          <w:szCs w:val="28"/>
        </w:rPr>
        <w:t>=4500/25=180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передвижных контейнеров (КП-300) находят по формуле (10):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  <w:lang w:val="en-US"/>
        </w:rPr>
        <w:t>k</w:t>
      </w:r>
      <w:r w:rsidRPr="009A09CC">
        <w:rPr>
          <w:sz w:val="28"/>
          <w:szCs w:val="28"/>
        </w:rPr>
        <w:t xml:space="preserve">= 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36" type="#_x0000_t75" style="width:27pt;height:33.75pt">
            <v:imagedata r:id="rId12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37" type="#_x0000_t75" style="width:27pt;height:33.75pt">
            <v:imagedata r:id="rId12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(10)</w:t>
      </w:r>
    </w:p>
    <w:p w:rsidR="00794673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>где Ек – вместимость передвижных контейнеров,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  <w:lang w:val="en-US"/>
        </w:rPr>
        <w:t>k</w:t>
      </w:r>
      <w:r w:rsidRPr="009A09CC">
        <w:rPr>
          <w:sz w:val="28"/>
          <w:szCs w:val="28"/>
        </w:rPr>
        <w:t>=180/14=13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Площадь, занимаемая передвижными контейнерами в холодильной камере рассчитывается по формуле (11):</w:t>
      </w:r>
    </w:p>
    <w:p w:rsidR="00794673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 </w:t>
      </w:r>
      <w:r w:rsidR="00794673" w:rsidRPr="009A09CC">
        <w:rPr>
          <w:sz w:val="28"/>
          <w:szCs w:val="28"/>
          <w:lang w:val="en-US"/>
        </w:rPr>
        <w:t>S</w:t>
      </w:r>
      <w:r w:rsidR="00794673" w:rsidRPr="009A09CC">
        <w:rPr>
          <w:sz w:val="28"/>
          <w:szCs w:val="28"/>
          <w:vertAlign w:val="subscript"/>
        </w:rPr>
        <w:t>к.х.</w:t>
      </w:r>
      <w:r w:rsidR="00794673" w:rsidRPr="009A09CC">
        <w:rPr>
          <w:sz w:val="28"/>
          <w:szCs w:val="28"/>
        </w:rPr>
        <w:t xml:space="preserve">= </w:t>
      </w:r>
      <w:r w:rsidR="00794673" w:rsidRPr="009A09CC">
        <w:rPr>
          <w:sz w:val="28"/>
          <w:szCs w:val="28"/>
          <w:lang w:val="en-US"/>
        </w:rPr>
        <w:t>n</w:t>
      </w:r>
      <w:r w:rsidR="00794673" w:rsidRPr="009A09CC">
        <w:rPr>
          <w:sz w:val="28"/>
          <w:szCs w:val="28"/>
          <w:vertAlign w:val="subscript"/>
          <w:lang w:val="en-US"/>
        </w:rPr>
        <w:t>k</w:t>
      </w:r>
      <w:r w:rsidR="00794673" w:rsidRPr="009A09CC">
        <w:rPr>
          <w:sz w:val="28"/>
          <w:szCs w:val="28"/>
        </w:rPr>
        <w:t>*</w:t>
      </w:r>
      <w:r w:rsidR="00794673" w:rsidRPr="009A09CC">
        <w:rPr>
          <w:sz w:val="28"/>
          <w:szCs w:val="28"/>
          <w:lang w:val="en-US"/>
        </w:rPr>
        <w:t>S</w:t>
      </w:r>
      <w:r w:rsidR="00794673" w:rsidRPr="009A09CC">
        <w:rPr>
          <w:sz w:val="28"/>
          <w:szCs w:val="28"/>
          <w:vertAlign w:val="subscript"/>
        </w:rPr>
        <w:t>к</w:t>
      </w:r>
      <w:r w:rsidR="00761674" w:rsidRPr="009A09CC">
        <w:rPr>
          <w:sz w:val="28"/>
          <w:szCs w:val="28"/>
          <w:vertAlign w:val="subscript"/>
        </w:rPr>
        <w:t>,</w:t>
      </w:r>
      <w:r w:rsidRPr="009A09CC">
        <w:rPr>
          <w:sz w:val="28"/>
          <w:szCs w:val="28"/>
        </w:rPr>
        <w:t xml:space="preserve"> </w:t>
      </w:r>
      <w:r w:rsidR="00794673" w:rsidRPr="009A09CC">
        <w:rPr>
          <w:sz w:val="28"/>
          <w:szCs w:val="28"/>
        </w:rPr>
        <w:t>(11)</w:t>
      </w:r>
    </w:p>
    <w:p w:rsidR="00794673" w:rsidRPr="009A09CC" w:rsidRDefault="0006795F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 </w:t>
      </w:r>
      <w:r w:rsidR="00794673" w:rsidRPr="009A09CC">
        <w:rPr>
          <w:sz w:val="28"/>
          <w:szCs w:val="28"/>
        </w:rPr>
        <w:t xml:space="preserve">где </w:t>
      </w:r>
      <w:r w:rsidR="00794673" w:rsidRPr="009A09CC">
        <w:rPr>
          <w:sz w:val="28"/>
          <w:szCs w:val="28"/>
          <w:lang w:val="en-US"/>
        </w:rPr>
        <w:t>S</w:t>
      </w:r>
      <w:r w:rsidR="00794673" w:rsidRPr="009A09CC">
        <w:rPr>
          <w:sz w:val="28"/>
          <w:szCs w:val="28"/>
          <w:vertAlign w:val="subscript"/>
        </w:rPr>
        <w:t>к</w:t>
      </w:r>
      <w:r w:rsidR="00794673" w:rsidRPr="009A09CC">
        <w:rPr>
          <w:sz w:val="28"/>
          <w:szCs w:val="28"/>
        </w:rPr>
        <w:t xml:space="preserve"> – площадь одного контейнера м</w:t>
      </w:r>
      <w:r w:rsidR="00794673" w:rsidRPr="009A09CC">
        <w:rPr>
          <w:sz w:val="28"/>
          <w:szCs w:val="28"/>
          <w:vertAlign w:val="superscript"/>
        </w:rPr>
        <w:t>2</w:t>
      </w:r>
      <w:r w:rsidR="00794673" w:rsidRPr="009A09CC">
        <w:rPr>
          <w:sz w:val="28"/>
          <w:szCs w:val="28"/>
        </w:rPr>
        <w:t>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09CC">
        <w:rPr>
          <w:sz w:val="28"/>
          <w:szCs w:val="28"/>
          <w:lang w:val="en-US"/>
        </w:rPr>
        <w:t>S</w:t>
      </w:r>
      <w:r w:rsidRPr="009A09CC">
        <w:rPr>
          <w:sz w:val="28"/>
          <w:szCs w:val="28"/>
          <w:vertAlign w:val="subscript"/>
        </w:rPr>
        <w:t>к.х</w:t>
      </w:r>
      <w:r w:rsidRPr="009A09CC">
        <w:rPr>
          <w:sz w:val="28"/>
          <w:szCs w:val="28"/>
        </w:rPr>
        <w:t>=13*0,48=6,24м</w:t>
      </w:r>
      <w:r w:rsidRPr="009A09CC">
        <w:rPr>
          <w:sz w:val="28"/>
          <w:szCs w:val="28"/>
          <w:vertAlign w:val="superscript"/>
        </w:rPr>
        <w:t>2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 проведенным расчетам для кондитерского цеха было подобрано холодильное оборудование: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1. Холодильный шкаф однокамерный </w:t>
      </w:r>
      <w:r w:rsidRPr="009A09CC">
        <w:rPr>
          <w:sz w:val="28"/>
          <w:szCs w:val="28"/>
          <w:lang w:val="en-US"/>
        </w:rPr>
        <w:t>Desmon</w:t>
      </w:r>
      <w:r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  <w:lang w:val="en-US"/>
        </w:rPr>
        <w:t>IM</w:t>
      </w:r>
      <w:r w:rsidRPr="009A09CC">
        <w:rPr>
          <w:sz w:val="28"/>
          <w:szCs w:val="28"/>
        </w:rPr>
        <w:t>7</w:t>
      </w:r>
      <w:r w:rsidRPr="009A09CC">
        <w:rPr>
          <w:sz w:val="28"/>
          <w:szCs w:val="28"/>
          <w:lang w:val="en-US"/>
        </w:rPr>
        <w:t>A</w:t>
      </w:r>
      <w:r w:rsidRPr="009A09CC">
        <w:rPr>
          <w:sz w:val="28"/>
          <w:szCs w:val="28"/>
        </w:rPr>
        <w:t xml:space="preserve"> в количестве – 2 шт. Применяется для краткосрочного хранения продовольственных товаров и упакованных п/ф.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2. Холодильная камера КХ-11 (1 шт.), и холодильная камера КХ-15 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(1 шт). Сборные холодильные камеры применяются на ПОП для охлаждения и хранения пищевых продуктов.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3. Стол охлаждаемый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СХ-15/7 – 1 штука. Данный аппарат позволяет под единой рабочей поверхностью стола скомпоновать модуль холодильной компрессорной установки и секции охлаждаемых шкафов.</w:t>
      </w:r>
    </w:p>
    <w:p w:rsidR="00761674" w:rsidRPr="009A09CC" w:rsidRDefault="00761674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61674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2.8</w:t>
      </w:r>
      <w:r w:rsidR="00794673" w:rsidRPr="009A09CC">
        <w:rPr>
          <w:b/>
          <w:bCs/>
          <w:sz w:val="28"/>
          <w:szCs w:val="28"/>
        </w:rPr>
        <w:t>.3 Расчет теплового оборудования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Тепловое оборудование в кондитерском цехе предназначается для процессов выпечки и жарения изделий и для приготовления отделочных полуфабрикатов. Количество пекарных шкафов и фритюрниц рассчитывается исходя из количества изготовляемых изделий и производительности аппаратов.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Определение необходимого количества шкафов пекарных представлено в таблице 13.</w:t>
      </w:r>
    </w:p>
    <w:p w:rsidR="00794673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</w:rPr>
        <w:t xml:space="preserve">Таблица 13 </w:t>
      </w:r>
      <w:r w:rsidRPr="009A09CC">
        <w:rPr>
          <w:sz w:val="28"/>
          <w:szCs w:val="28"/>
        </w:rPr>
        <w:t xml:space="preserve">- </w:t>
      </w:r>
      <w:r w:rsidR="00794673" w:rsidRPr="009A09CC">
        <w:rPr>
          <w:sz w:val="28"/>
          <w:szCs w:val="28"/>
        </w:rPr>
        <w:t>Определение необходи</w:t>
      </w:r>
      <w:r w:rsidRPr="009A09CC">
        <w:rPr>
          <w:sz w:val="28"/>
          <w:szCs w:val="28"/>
        </w:rPr>
        <w:t>мого количества шкафов пекарных</w:t>
      </w:r>
    </w:p>
    <w:tbl>
      <w:tblPr>
        <w:tblW w:w="89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87"/>
        <w:gridCol w:w="669"/>
        <w:gridCol w:w="823"/>
        <w:gridCol w:w="582"/>
        <w:gridCol w:w="541"/>
        <w:gridCol w:w="1319"/>
        <w:gridCol w:w="1139"/>
        <w:gridCol w:w="1319"/>
        <w:gridCol w:w="630"/>
      </w:tblGrid>
      <w:tr w:rsidR="00794673" w:rsidRPr="009A09CC">
        <w:trPr>
          <w:trHeight w:val="2331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Изделие 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Общее количество изделий, шт 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Масса одного изделия, кг 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Услов. количество изделий на одном листе, шт 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Число листов в камере 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Число камер 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Продолжительность подооборота мин 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Производительность шкафа, кг/ч 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Продолжительность работы шкафа, ч 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 xml:space="preserve">Число шкафов </w:t>
            </w:r>
          </w:p>
        </w:tc>
      </w:tr>
      <w:tr w:rsidR="00794673" w:rsidRPr="009A09CC">
        <w:trPr>
          <w:trHeight w:val="879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песочный № 8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48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34,6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1,4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79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миндальный № 23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21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6,5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3,2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66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слоеный № 13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68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19,6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3,5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79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Кекс столичный № 425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37,5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45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34,7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79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воздушный № 16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19,5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16,9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1,2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66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бисквит № 1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54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17,7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3,1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1465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бисквит круглый № 4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13,1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879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П/ф заварной № 15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500</w:t>
            </w: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21</w:t>
            </w: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</w:t>
            </w: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18,2</w:t>
            </w: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1,5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293"/>
        </w:trPr>
        <w:tc>
          <w:tcPr>
            <w:tcW w:w="126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Итого:</w:t>
            </w:r>
          </w:p>
        </w:tc>
        <w:tc>
          <w:tcPr>
            <w:tcW w:w="687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16,5</w:t>
            </w:r>
          </w:p>
        </w:tc>
        <w:tc>
          <w:tcPr>
            <w:tcW w:w="630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</w:tr>
    </w:tbl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пекарных шкафов рассчитывают в соответствии с их часовой производительностью (кг/ч) по формуле (12):</w:t>
      </w:r>
    </w:p>
    <w:p w:rsidR="00794673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sz w:val="28"/>
          <w:szCs w:val="28"/>
          <w:lang w:val="en-US"/>
        </w:rPr>
        <w:t>Q</w:t>
      </w:r>
      <w:r w:rsidR="00794673" w:rsidRPr="009A09CC">
        <w:rPr>
          <w:sz w:val="28"/>
          <w:szCs w:val="28"/>
        </w:rPr>
        <w:t>=</w:t>
      </w:r>
      <w:r w:rsidR="00794673" w:rsidRPr="009A09CC">
        <w:rPr>
          <w:sz w:val="28"/>
          <w:szCs w:val="28"/>
        </w:rPr>
        <w:fldChar w:fldCharType="begin"/>
      </w:r>
      <w:r w:rsidR="00794673"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38" type="#_x0000_t75" style="width:138.75pt;height:34.5pt">
            <v:imagedata r:id="rId13" o:title="" chromakey="white"/>
          </v:shape>
        </w:pict>
      </w:r>
      <w:r w:rsidR="00794673" w:rsidRPr="009A09CC">
        <w:rPr>
          <w:sz w:val="28"/>
          <w:szCs w:val="28"/>
        </w:rPr>
        <w:instrText xml:space="preserve"> </w:instrText>
      </w:r>
      <w:r w:rsidR="00794673"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39" type="#_x0000_t75" style="width:138.75pt;height:34.5pt">
            <v:imagedata r:id="rId13" o:title="" chromakey="white"/>
          </v:shape>
        </w:pict>
      </w:r>
      <w:r w:rsidR="00794673" w:rsidRPr="009A09CC">
        <w:rPr>
          <w:sz w:val="28"/>
          <w:szCs w:val="28"/>
        </w:rPr>
        <w:fldChar w:fldCharType="end"/>
      </w:r>
      <w:r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="00794673" w:rsidRPr="009A09CC">
        <w:rPr>
          <w:sz w:val="28"/>
          <w:szCs w:val="28"/>
        </w:rPr>
        <w:t>(12)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 xml:space="preserve"> – условное количество изделий на одном листе, шт.;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</w:rPr>
        <w:t xml:space="preserve"> – масса (нетто) одного изделия, кг;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 xml:space="preserve">2 </w:t>
      </w:r>
      <w:r w:rsidRPr="009A09CC">
        <w:rPr>
          <w:sz w:val="28"/>
          <w:szCs w:val="28"/>
        </w:rPr>
        <w:t>– число листов, находящихся одновременно в камере шкафа;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  <w:vertAlign w:val="subscript"/>
        </w:rPr>
        <w:t xml:space="preserve">3 </w:t>
      </w:r>
      <w:r w:rsidRPr="009A09CC">
        <w:rPr>
          <w:sz w:val="28"/>
          <w:szCs w:val="28"/>
        </w:rPr>
        <w:t>– число камер в шкафу;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τ – продолжительность подооборота.</w:t>
      </w:r>
    </w:p>
    <w:p w:rsidR="00794673" w:rsidRPr="009A09CC" w:rsidRDefault="00794673" w:rsidP="00E12208">
      <w:pPr>
        <w:tabs>
          <w:tab w:val="left" w:pos="4125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 xml:space="preserve">=36,4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2</w:t>
      </w:r>
      <w:r w:rsidRPr="009A09CC">
        <w:rPr>
          <w:sz w:val="28"/>
          <w:szCs w:val="28"/>
        </w:rPr>
        <w:t xml:space="preserve">=6,5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3</w:t>
      </w:r>
      <w:r w:rsidRPr="009A09CC">
        <w:rPr>
          <w:sz w:val="28"/>
          <w:szCs w:val="28"/>
        </w:rPr>
        <w:t xml:space="preserve">=19,6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4</w:t>
      </w:r>
      <w:r w:rsidRPr="009A09CC">
        <w:rPr>
          <w:sz w:val="28"/>
          <w:szCs w:val="28"/>
        </w:rPr>
        <w:t>=34,7 кг/ч;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5</w:t>
      </w:r>
      <w:r w:rsidRPr="009A09CC">
        <w:rPr>
          <w:sz w:val="28"/>
          <w:szCs w:val="28"/>
        </w:rPr>
        <w:t xml:space="preserve">=16,9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6</w:t>
      </w:r>
      <w:r w:rsidRPr="009A09CC">
        <w:rPr>
          <w:sz w:val="28"/>
          <w:szCs w:val="28"/>
        </w:rPr>
        <w:t xml:space="preserve">=17,7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7</w:t>
      </w:r>
      <w:r w:rsidRPr="009A09CC">
        <w:rPr>
          <w:sz w:val="28"/>
          <w:szCs w:val="28"/>
        </w:rPr>
        <w:t xml:space="preserve">=13,1 кг/ч; </w:t>
      </w: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  <w:vertAlign w:val="subscript"/>
        </w:rPr>
        <w:t>8</w:t>
      </w:r>
      <w:r w:rsidRPr="009A09CC">
        <w:rPr>
          <w:sz w:val="28"/>
          <w:szCs w:val="28"/>
        </w:rPr>
        <w:t>=18,2 кг/ч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Продолжительность выпекания сменного количества изделий (ч), рассчитывается по формуле (13):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</w:rPr>
        <w:fldChar w:fldCharType="begin"/>
      </w:r>
      <w:r w:rsidRPr="009A09CC">
        <w:rPr>
          <w:sz w:val="28"/>
          <w:szCs w:val="28"/>
        </w:rPr>
        <w:instrText xml:space="preserve"> QUOTE </w:instrText>
      </w:r>
      <w:r w:rsidR="008C33FE">
        <w:rPr>
          <w:sz w:val="28"/>
          <w:szCs w:val="28"/>
        </w:rPr>
        <w:pict>
          <v:shape id="_x0000_i1040" type="#_x0000_t75" style="width:17.25pt;height:52.5pt">
            <v:imagedata r:id="rId14" o:title="" chromakey="white"/>
          </v:shape>
        </w:pict>
      </w:r>
      <w:r w:rsidRPr="009A09CC">
        <w:rPr>
          <w:sz w:val="28"/>
          <w:szCs w:val="28"/>
        </w:rPr>
        <w:instrText xml:space="preserve"> </w:instrText>
      </w:r>
      <w:r w:rsidRPr="009A09CC">
        <w:rPr>
          <w:sz w:val="28"/>
          <w:szCs w:val="28"/>
        </w:rPr>
        <w:fldChar w:fldCharType="separate"/>
      </w:r>
      <w:r w:rsidR="008C33FE">
        <w:rPr>
          <w:sz w:val="28"/>
          <w:szCs w:val="28"/>
        </w:rPr>
        <w:pict>
          <v:shape id="_x0000_i1041" type="#_x0000_t75" style="width:17.25pt;height:52.5pt">
            <v:imagedata r:id="rId14" o:title="" chromakey="white"/>
          </v:shape>
        </w:pict>
      </w:r>
      <w:r w:rsidRPr="009A09CC">
        <w:rPr>
          <w:sz w:val="28"/>
          <w:szCs w:val="28"/>
        </w:rPr>
        <w:fldChar w:fldCharType="end"/>
      </w:r>
      <w:r w:rsidR="00761674"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(13)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G</w:t>
      </w:r>
      <w:r w:rsidRPr="009A09CC">
        <w:rPr>
          <w:sz w:val="28"/>
          <w:szCs w:val="28"/>
        </w:rPr>
        <w:t xml:space="preserve"> – масса изделий, выпекаемых за смену, кг;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Q</w:t>
      </w:r>
      <w:r w:rsidRPr="009A09CC">
        <w:rPr>
          <w:sz w:val="28"/>
          <w:szCs w:val="28"/>
        </w:rPr>
        <w:t xml:space="preserve"> – часовая производительность аппарата, кг/ч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1</w:t>
      </w:r>
      <w:r w:rsidRPr="009A09CC">
        <w:rPr>
          <w:sz w:val="28"/>
          <w:szCs w:val="28"/>
        </w:rPr>
        <w:t xml:space="preserve">=1,4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2</w:t>
      </w:r>
      <w:r w:rsidRPr="009A09CC">
        <w:rPr>
          <w:sz w:val="28"/>
          <w:szCs w:val="28"/>
        </w:rPr>
        <w:t xml:space="preserve">=3,2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3</w:t>
      </w:r>
      <w:r w:rsidRPr="009A09CC">
        <w:rPr>
          <w:sz w:val="28"/>
          <w:szCs w:val="28"/>
        </w:rPr>
        <w:t xml:space="preserve">=3,5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4</w:t>
      </w:r>
      <w:r w:rsidRPr="009A09CC">
        <w:rPr>
          <w:sz w:val="28"/>
          <w:szCs w:val="28"/>
        </w:rPr>
        <w:t xml:space="preserve">=1,1 ч;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5</w:t>
      </w:r>
      <w:r w:rsidRPr="009A09CC">
        <w:rPr>
          <w:sz w:val="28"/>
          <w:szCs w:val="28"/>
        </w:rPr>
        <w:t xml:space="preserve">=1,2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6</w:t>
      </w:r>
      <w:r w:rsidRPr="009A09CC">
        <w:rPr>
          <w:sz w:val="28"/>
          <w:szCs w:val="28"/>
        </w:rPr>
        <w:t xml:space="preserve">=3,1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7</w:t>
      </w:r>
      <w:r w:rsidRPr="009A09CC">
        <w:rPr>
          <w:sz w:val="28"/>
          <w:szCs w:val="28"/>
        </w:rPr>
        <w:t xml:space="preserve">=1,5 ч; </w:t>
      </w:r>
      <w:r w:rsidRPr="009A09CC">
        <w:rPr>
          <w:sz w:val="28"/>
          <w:szCs w:val="28"/>
          <w:lang w:val="en-US"/>
        </w:rPr>
        <w:t>t</w:t>
      </w:r>
      <w:r w:rsidRPr="009A09CC">
        <w:rPr>
          <w:sz w:val="28"/>
          <w:szCs w:val="28"/>
          <w:vertAlign w:val="subscript"/>
        </w:rPr>
        <w:t>8</w:t>
      </w:r>
      <w:r w:rsidRPr="009A09CC">
        <w:rPr>
          <w:sz w:val="28"/>
          <w:szCs w:val="28"/>
        </w:rPr>
        <w:t>=1,5 ч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 проведенным расчетам для кондитерского цеха было подобрано тепловое оборудование: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Шкаф пекарный ШПЭСМ-3М в количестве – 2 штуки. Аппарат предназначен для выпечки кондитерских и хлебобулочных изделий.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Плита электрическая ЭП-2ЖШ – 1 штука. Предназначена для приготовления различных фаршей и начинок.</w:t>
      </w:r>
    </w:p>
    <w:p w:rsidR="00794673" w:rsidRPr="009A09CC" w:rsidRDefault="00761674" w:rsidP="00E12208">
      <w:pPr>
        <w:pStyle w:val="a8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Pr="009A09CC">
        <w:rPr>
          <w:b/>
          <w:bCs/>
          <w:sz w:val="28"/>
          <w:szCs w:val="28"/>
        </w:rPr>
        <w:t>2.8</w:t>
      </w:r>
      <w:r w:rsidR="00794673" w:rsidRPr="009A09CC">
        <w:rPr>
          <w:b/>
          <w:bCs/>
          <w:sz w:val="28"/>
          <w:szCs w:val="28"/>
        </w:rPr>
        <w:t>.4 Расчет вспомогательного оборудования</w:t>
      </w:r>
    </w:p>
    <w:p w:rsidR="00794673" w:rsidRPr="009A09CC" w:rsidRDefault="00794673" w:rsidP="00E1220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Расчет вспомогательного оборудования осуществляется с целью определения необходимого числа производственных столов, ванн, стеллажей и подтоварников, устанавливаемых в цехе.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производственных столов рассчитывают по числу одновременно работающих в цехе и длине рабочего места на одного работника. Для цехов, изготовляющих кулинарную и кондитерскую продукцию, общая длина производственных столов (м) определяется по формуле (14):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>*</w:t>
      </w:r>
      <w:r w:rsidRPr="009A09CC">
        <w:rPr>
          <w:sz w:val="28"/>
          <w:szCs w:val="28"/>
          <w:lang w:val="en-US"/>
        </w:rPr>
        <w:t>l</w:t>
      </w:r>
      <w:r w:rsidR="00761674" w:rsidRPr="009A09CC">
        <w:rPr>
          <w:sz w:val="28"/>
          <w:szCs w:val="28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(14)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 xml:space="preserve"> – число одновременно работающих в цехе, чел.;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</w:rPr>
        <w:t xml:space="preserve"> – длина рабочего места на одного работника (</w:t>
      </w: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</w:rPr>
        <w:t>=1,25 м)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</w:rPr>
        <w:t>=11*1,25=13,75 м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Число столов определяется по формуле (15):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>=</w:t>
      </w: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</w:rPr>
        <w:t>/</w:t>
      </w: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  <w:vertAlign w:val="subscript"/>
        </w:rPr>
        <w:t>ст</w:t>
      </w:r>
      <w:r w:rsidR="00761674" w:rsidRPr="009A09CC">
        <w:rPr>
          <w:sz w:val="28"/>
          <w:szCs w:val="28"/>
          <w:vertAlign w:val="subscript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(15)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где </w:t>
      </w:r>
      <w:r w:rsidRPr="009A09CC">
        <w:rPr>
          <w:sz w:val="28"/>
          <w:szCs w:val="28"/>
          <w:lang w:val="en-US"/>
        </w:rPr>
        <w:t>L</w:t>
      </w:r>
      <w:r w:rsidRPr="009A09CC">
        <w:rPr>
          <w:sz w:val="28"/>
          <w:szCs w:val="28"/>
          <w:vertAlign w:val="subscript"/>
          <w:lang w:val="en-US"/>
        </w:rPr>
        <w:t>c</w:t>
      </w:r>
      <w:r w:rsidRPr="009A09CC">
        <w:rPr>
          <w:sz w:val="28"/>
          <w:szCs w:val="28"/>
          <w:vertAlign w:val="subscript"/>
        </w:rPr>
        <w:t>т</w:t>
      </w:r>
      <w:r w:rsidRPr="009A09CC">
        <w:rPr>
          <w:sz w:val="28"/>
          <w:szCs w:val="28"/>
        </w:rPr>
        <w:t xml:space="preserve"> – длина принятого стандартного производственного стола, м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  <w:lang w:val="en-US"/>
        </w:rPr>
        <w:t>n</w:t>
      </w:r>
      <w:r w:rsidRPr="009A09CC">
        <w:rPr>
          <w:sz w:val="28"/>
          <w:szCs w:val="28"/>
        </w:rPr>
        <w:t>=13,75/1,2=11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 проведенным расчетам для кондитерского цеха было подобрано вспомогательное оборудование: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1. Ванна моечная трехсекционная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  <w:lang w:val="en-US"/>
        </w:rPr>
        <w:t>BM</w:t>
      </w:r>
      <w:r w:rsidRPr="009A09CC">
        <w:rPr>
          <w:sz w:val="28"/>
          <w:szCs w:val="28"/>
        </w:rPr>
        <w:t>-3/630 – 1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2. Ванна моечная двухсекционная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ВМ-2/530</w:t>
      </w:r>
      <w:r w:rsidRPr="009A09CC">
        <w:rPr>
          <w:sz w:val="28"/>
          <w:szCs w:val="28"/>
          <w:lang w:val="en-US"/>
        </w:rPr>
        <w:t>H</w:t>
      </w:r>
      <w:r w:rsidRPr="009A09CC">
        <w:rPr>
          <w:sz w:val="28"/>
          <w:szCs w:val="28"/>
        </w:rPr>
        <w:t xml:space="preserve"> – 1 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3. Ванна моечная односекционная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ВМ-1/630 – 1шт.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Моечные ванны предназначены для мытья посуды, инвентаря, продуктов, а также для оттаивания мяса, рыбы.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4. Стеллаж кухонный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СК 8/4 – 2 штуки. Предназначен для хранения инвентаря.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Подтоварник Н/СТ ПРОФИ – 2 штуки. Предназначен для хранения продуктов в складских помещениях.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Рукомойник К 341 – 4 штуки. Предназначен для мытья рук.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7. Стол кондитерский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СОМ-12/8Н – 8 штук.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8. Стол производственный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СО-8/8БН – 4 штуки.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Столы производственные предназначены для выполнения работ, связанных с приготовлением пищи.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9. Тележка-шпилька </w:t>
      </w:r>
      <w:r w:rsidRPr="009A09CC">
        <w:rPr>
          <w:sz w:val="28"/>
          <w:szCs w:val="28"/>
          <w:lang w:val="en-US"/>
        </w:rPr>
        <w:t>RADA</w:t>
      </w:r>
      <w:r w:rsidRPr="009A09CC">
        <w:rPr>
          <w:sz w:val="28"/>
          <w:szCs w:val="28"/>
        </w:rPr>
        <w:t xml:space="preserve"> ТШ2-1/12Н – 5 штук. Предназначена для перевозки кондитерских листов.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61674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2.9</w:t>
      </w:r>
      <w:r w:rsidR="00794673" w:rsidRPr="009A09CC">
        <w:rPr>
          <w:b/>
          <w:bCs/>
          <w:sz w:val="28"/>
          <w:szCs w:val="28"/>
        </w:rPr>
        <w:t xml:space="preserve"> Разработка планировки цеха, расстановка и монтажная привязка оборудования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Расчет полезной площади цеха, занятую под оборудованием рассчитываем, составляя спецификацию в виде таблицы 14.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Таблица 14 </w:t>
      </w:r>
      <w:r w:rsidR="00761674" w:rsidRPr="009A09CC">
        <w:rPr>
          <w:sz w:val="28"/>
          <w:szCs w:val="28"/>
        </w:rPr>
        <w:t>- Расчет полезной площади цеха</w:t>
      </w:r>
    </w:p>
    <w:tbl>
      <w:tblPr>
        <w:tblW w:w="9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2208"/>
        <w:gridCol w:w="1518"/>
        <w:gridCol w:w="1609"/>
        <w:gridCol w:w="1104"/>
        <w:gridCol w:w="999"/>
        <w:gridCol w:w="1208"/>
      </w:tblGrid>
      <w:tr w:rsidR="00794673" w:rsidRPr="009A09CC">
        <w:trPr>
          <w:trHeight w:val="808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№п/п</w:t>
            </w:r>
          </w:p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Марка оборудования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A09CC">
              <w:rPr>
                <w:sz w:val="20"/>
                <w:szCs w:val="20"/>
              </w:rPr>
              <w:t>Площадь единиц обор., м</w:t>
            </w:r>
            <w:r w:rsidRPr="009A09C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Количество единиц оборуд.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A09CC">
              <w:rPr>
                <w:sz w:val="20"/>
                <w:szCs w:val="20"/>
              </w:rPr>
              <w:t>Площадь оборудования,м</w:t>
            </w:r>
            <w:r w:rsidRPr="009A09C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94673" w:rsidRPr="009A09CC">
        <w:trPr>
          <w:trHeight w:val="643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Холодильный шкаф однокамерн.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Desmon</w:t>
            </w:r>
            <w:r w:rsidRPr="009A09CC">
              <w:rPr>
                <w:sz w:val="20"/>
                <w:szCs w:val="20"/>
              </w:rPr>
              <w:t xml:space="preserve"> </w:t>
            </w:r>
            <w:r w:rsidRPr="009A09CC">
              <w:rPr>
                <w:sz w:val="20"/>
                <w:szCs w:val="20"/>
                <w:lang w:val="en-US"/>
              </w:rPr>
              <w:t>IM</w:t>
            </w:r>
            <w:r w:rsidRPr="009A09CC">
              <w:rPr>
                <w:sz w:val="20"/>
                <w:szCs w:val="20"/>
              </w:rPr>
              <w:t>7</w:t>
            </w:r>
            <w:r w:rsidRPr="009A09C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color w:val="000000"/>
                <w:sz w:val="20"/>
                <w:szCs w:val="20"/>
              </w:rPr>
              <w:t>700х715х2050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Стол охлаждаемый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СХ-15/7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1500x700x930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1,05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1,05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Шкаф пекарный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ШПЭСМ-3М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1200x1040x1500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1,25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2,5</w:t>
            </w:r>
          </w:p>
        </w:tc>
      </w:tr>
      <w:tr w:rsidR="00794673" w:rsidRPr="009A09CC">
        <w:trPr>
          <w:trHeight w:val="314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Мукопросеиватель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Каскад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410х560х480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0,23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0,23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Машина для раскатки теста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МРТ - 400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600х650х540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0,39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0,39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Машина для замеса дрожжевого теста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Прима-160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780х715х1040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0,56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0,56</w:t>
            </w:r>
          </w:p>
        </w:tc>
      </w:tr>
      <w:tr w:rsidR="00794673" w:rsidRPr="009A09CC">
        <w:trPr>
          <w:trHeight w:val="314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Взбивальная машина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Sigma</w:t>
            </w:r>
            <w:r w:rsidRPr="009A09CC">
              <w:rPr>
                <w:sz w:val="20"/>
                <w:szCs w:val="20"/>
              </w:rPr>
              <w:t xml:space="preserve"> МВ-20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600х710х140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0,43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0,43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Взбивальная машина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МВ-60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600х713х1285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0,43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0,43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Ванна моечная трехсекционная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</w:t>
            </w:r>
            <w:r w:rsidRPr="009A09CC">
              <w:rPr>
                <w:sz w:val="20"/>
                <w:szCs w:val="20"/>
                <w:lang w:val="en-US"/>
              </w:rPr>
              <w:t>BM</w:t>
            </w:r>
            <w:r w:rsidRPr="009A09CC">
              <w:rPr>
                <w:sz w:val="20"/>
                <w:szCs w:val="20"/>
              </w:rPr>
              <w:t>-3/630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1890х630х870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1,19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1,19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Ванна моечная односекционная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ВМ-1/630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630х630х870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0,4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11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Стеллаж кухонный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СК 8/4 – 2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800х400х1850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0,32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0,64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Овоскоп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94673" w:rsidRPr="009A09CC">
        <w:trPr>
          <w:trHeight w:val="314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13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Подтоварник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Н/СТ ПРОФИ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1200х800х250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0,96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1,92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14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Рукомойник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 341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335х200х140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0,07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0,28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15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Стол кондитерский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СОМ-12/8Н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1200х800х870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0,96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7,68</w:t>
            </w:r>
          </w:p>
        </w:tc>
      </w:tr>
      <w:tr w:rsidR="00794673" w:rsidRPr="009A09CC">
        <w:trPr>
          <w:trHeight w:val="643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16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Стол производственный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СО-8/8БН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800х800х870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0,64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2,56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17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Тележка-шпилька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ТШ2-1/12Н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470х600х1700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0,29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1,45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18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Миксер планетарный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5КРМ5Е</w:t>
            </w:r>
            <w:r w:rsidRPr="009A09CC">
              <w:rPr>
                <w:sz w:val="20"/>
                <w:szCs w:val="20"/>
                <w:lang w:val="en-US"/>
              </w:rPr>
              <w:t>WH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353х221х358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0,08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0,08</w:t>
            </w:r>
          </w:p>
        </w:tc>
      </w:tr>
      <w:tr w:rsidR="00794673" w:rsidRPr="009A09CC">
        <w:trPr>
          <w:trHeight w:val="314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19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КХ-11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2560х2560х2200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6,5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6,5</w:t>
            </w:r>
          </w:p>
        </w:tc>
      </w:tr>
      <w:tr w:rsidR="00794673" w:rsidRPr="009A09CC">
        <w:trPr>
          <w:trHeight w:val="329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20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КХ-15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2560х3160х2200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8,1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8,1</w:t>
            </w:r>
          </w:p>
        </w:tc>
      </w:tr>
      <w:tr w:rsidR="00794673" w:rsidRPr="009A09CC">
        <w:trPr>
          <w:trHeight w:val="657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21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Ванна моечная двухсекционная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  <w:lang w:val="en-US"/>
              </w:rPr>
              <w:t>RADA</w:t>
            </w:r>
            <w:r w:rsidRPr="009A09CC">
              <w:rPr>
                <w:sz w:val="20"/>
                <w:szCs w:val="20"/>
              </w:rPr>
              <w:t xml:space="preserve"> ВМ-2/530</w:t>
            </w:r>
            <w:r w:rsidRPr="009A09CC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1060х530х870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0,56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0,56</w:t>
            </w:r>
          </w:p>
        </w:tc>
      </w:tr>
      <w:tr w:rsidR="00794673" w:rsidRPr="009A09CC">
        <w:trPr>
          <w:trHeight w:val="314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22</w:t>
            </w: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Плита электрическая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ЭП-2ЖШ</w:t>
            </w: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365х595х350</w:t>
            </w: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0,24</w:t>
            </w: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0,24</w:t>
            </w:r>
          </w:p>
        </w:tc>
      </w:tr>
      <w:tr w:rsidR="00794673" w:rsidRPr="009A09CC">
        <w:trPr>
          <w:trHeight w:val="343"/>
        </w:trPr>
        <w:tc>
          <w:tcPr>
            <w:tcW w:w="553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Итого:</w:t>
            </w:r>
          </w:p>
        </w:tc>
        <w:tc>
          <w:tcPr>
            <w:tcW w:w="151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794673" w:rsidRPr="009A09CC" w:rsidRDefault="00794673" w:rsidP="00761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09CC">
              <w:rPr>
                <w:sz w:val="20"/>
                <w:szCs w:val="20"/>
              </w:rPr>
              <w:t>27</w:t>
            </w:r>
          </w:p>
        </w:tc>
      </w:tr>
    </w:tbl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>Общую площадь кондитерского цеха определяем по формуле (16):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>S</w:t>
      </w:r>
      <w:r w:rsidRPr="009A09CC">
        <w:rPr>
          <w:color w:val="000000"/>
          <w:sz w:val="28"/>
          <w:szCs w:val="28"/>
          <w:vertAlign w:val="subscript"/>
        </w:rPr>
        <w:t>общ</w:t>
      </w:r>
      <w:r w:rsidRPr="009A09CC">
        <w:rPr>
          <w:color w:val="000000"/>
          <w:sz w:val="28"/>
          <w:szCs w:val="28"/>
        </w:rPr>
        <w:t xml:space="preserve"> = S </w:t>
      </w:r>
      <w:r w:rsidRPr="009A09CC">
        <w:rPr>
          <w:color w:val="000000"/>
          <w:sz w:val="28"/>
          <w:szCs w:val="28"/>
          <w:vertAlign w:val="subscript"/>
        </w:rPr>
        <w:t>пол.</w:t>
      </w:r>
      <w:r w:rsidRPr="009A09CC">
        <w:rPr>
          <w:color w:val="000000"/>
          <w:sz w:val="28"/>
          <w:szCs w:val="28"/>
        </w:rPr>
        <w:t xml:space="preserve"> / ŋ</w:t>
      </w:r>
      <w:r w:rsidR="00761674" w:rsidRPr="009A09CC">
        <w:rPr>
          <w:color w:val="000000"/>
          <w:sz w:val="28"/>
          <w:szCs w:val="28"/>
        </w:rPr>
        <w:t>,</w:t>
      </w:r>
      <w:r w:rsidR="0006795F" w:rsidRPr="009A09CC">
        <w:rPr>
          <w:color w:val="000000"/>
          <w:sz w:val="28"/>
          <w:szCs w:val="28"/>
        </w:rPr>
        <w:t xml:space="preserve"> </w:t>
      </w:r>
      <w:r w:rsidRPr="009A09CC">
        <w:rPr>
          <w:color w:val="000000"/>
          <w:sz w:val="28"/>
          <w:szCs w:val="28"/>
        </w:rPr>
        <w:t>(16)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где ŋ - коэффициент использования для кондитерского цеха 0,3;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color w:val="000000"/>
          <w:sz w:val="28"/>
          <w:szCs w:val="28"/>
        </w:rPr>
        <w:t xml:space="preserve">S </w:t>
      </w:r>
      <w:r w:rsidRPr="009A09CC">
        <w:rPr>
          <w:color w:val="000000"/>
          <w:sz w:val="28"/>
          <w:szCs w:val="28"/>
          <w:vertAlign w:val="subscript"/>
        </w:rPr>
        <w:t>пол.</w:t>
      </w:r>
      <w:r w:rsidRPr="009A09CC">
        <w:rPr>
          <w:color w:val="000000"/>
          <w:sz w:val="28"/>
          <w:szCs w:val="28"/>
        </w:rPr>
        <w:t xml:space="preserve"> – полезная площадь цеха, занятая оборудованием м².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S</w:t>
      </w:r>
      <w:r w:rsidRPr="009A09CC">
        <w:rPr>
          <w:color w:val="000000"/>
          <w:sz w:val="28"/>
          <w:szCs w:val="28"/>
          <w:vertAlign w:val="subscript"/>
        </w:rPr>
        <w:t>общ</w:t>
      </w:r>
      <w:r w:rsidRPr="009A09CC">
        <w:rPr>
          <w:color w:val="000000"/>
          <w:sz w:val="28"/>
          <w:szCs w:val="28"/>
        </w:rPr>
        <w:t xml:space="preserve"> = 27/ 0,3 = 90 м².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Помещения кондитерского цеха: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1. Помещение для подготовки яиц.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2. Отделение первичной обработки сырья.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3. Отделение замеса теста, разделки и выпечки.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4. Помещение отделки изделий.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5. Моечная инвентаря.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09CC">
        <w:rPr>
          <w:color w:val="000000"/>
          <w:sz w:val="28"/>
          <w:szCs w:val="28"/>
        </w:rPr>
        <w:t>6. Помещение для экспедиции.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61674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2.10</w:t>
      </w:r>
      <w:r w:rsidR="00794673" w:rsidRPr="009A09CC">
        <w:rPr>
          <w:b/>
          <w:bCs/>
          <w:sz w:val="28"/>
          <w:szCs w:val="28"/>
        </w:rPr>
        <w:t xml:space="preserve"> Определение фактического коэффициента использования площади цеха после выполнения планировки цеха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После компоновки рассчитывают фактические коэффициенты использования площади каждого отделения по формуле (17):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F</w:t>
      </w:r>
      <w:r w:rsidRPr="009A09CC">
        <w:rPr>
          <w:sz w:val="28"/>
          <w:szCs w:val="28"/>
          <w:vertAlign w:val="subscript"/>
        </w:rPr>
        <w:t>пол.=</w:t>
      </w:r>
      <w:r w:rsidRPr="009A09CC">
        <w:rPr>
          <w:sz w:val="28"/>
          <w:szCs w:val="28"/>
          <w:vertAlign w:val="subscript"/>
        </w:rPr>
        <w:fldChar w:fldCharType="begin"/>
      </w:r>
      <w:r w:rsidRPr="009A09CC">
        <w:rPr>
          <w:sz w:val="28"/>
          <w:szCs w:val="28"/>
          <w:vertAlign w:val="subscript"/>
        </w:rPr>
        <w:instrText xml:space="preserve"> QUOTE </w:instrText>
      </w:r>
      <w:r w:rsidR="008C33FE">
        <w:rPr>
          <w:sz w:val="28"/>
          <w:szCs w:val="28"/>
        </w:rPr>
        <w:pict>
          <v:shape id="_x0000_i1042" type="#_x0000_t75" style="width:49.5pt;height:28.5pt">
            <v:imagedata r:id="rId15" o:title="" chromakey="white"/>
          </v:shape>
        </w:pict>
      </w:r>
      <w:r w:rsidRPr="009A09CC">
        <w:rPr>
          <w:sz w:val="28"/>
          <w:szCs w:val="28"/>
          <w:vertAlign w:val="subscript"/>
        </w:rPr>
        <w:instrText xml:space="preserve"> </w:instrText>
      </w:r>
      <w:r w:rsidRPr="009A09CC">
        <w:rPr>
          <w:sz w:val="28"/>
          <w:szCs w:val="28"/>
          <w:vertAlign w:val="subscript"/>
        </w:rPr>
        <w:fldChar w:fldCharType="separate"/>
      </w:r>
      <w:r w:rsidR="008C33FE">
        <w:rPr>
          <w:sz w:val="28"/>
          <w:szCs w:val="28"/>
        </w:rPr>
        <w:pict>
          <v:shape id="_x0000_i1043" type="#_x0000_t75" style="width:49.5pt;height:28.5pt">
            <v:imagedata r:id="rId15" o:title="" chromakey="white"/>
          </v:shape>
        </w:pict>
      </w:r>
      <w:r w:rsidRPr="009A09CC">
        <w:rPr>
          <w:sz w:val="28"/>
          <w:szCs w:val="28"/>
          <w:vertAlign w:val="subscript"/>
        </w:rPr>
        <w:fldChar w:fldCharType="end"/>
      </w:r>
      <w:r w:rsidR="00761674" w:rsidRPr="009A09CC">
        <w:rPr>
          <w:sz w:val="28"/>
          <w:szCs w:val="28"/>
          <w:vertAlign w:val="subscript"/>
        </w:rPr>
        <w:t>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(17)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где ή</w:t>
      </w:r>
      <w:r w:rsidRPr="009A09CC">
        <w:rPr>
          <w:sz w:val="28"/>
          <w:szCs w:val="28"/>
          <w:vertAlign w:val="subscript"/>
        </w:rPr>
        <w:t>ф</w:t>
      </w:r>
      <w:r w:rsidR="0006795F" w:rsidRPr="009A09CC">
        <w:rPr>
          <w:sz w:val="28"/>
          <w:szCs w:val="28"/>
          <w:vertAlign w:val="subscript"/>
        </w:rPr>
        <w:t xml:space="preserve"> </w:t>
      </w:r>
      <w:r w:rsidRPr="009A09CC">
        <w:rPr>
          <w:sz w:val="28"/>
          <w:szCs w:val="28"/>
        </w:rPr>
        <w:t>- фактический коэффициент использования площади;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F</w:t>
      </w:r>
      <w:r w:rsidRPr="009A09CC">
        <w:rPr>
          <w:sz w:val="28"/>
          <w:szCs w:val="28"/>
          <w:vertAlign w:val="subscript"/>
        </w:rPr>
        <w:t>комп.</w:t>
      </w:r>
      <w:r w:rsidRPr="009A09CC">
        <w:rPr>
          <w:sz w:val="28"/>
          <w:szCs w:val="28"/>
        </w:rPr>
        <w:t xml:space="preserve"> – площадь помещения цеха на чертеже, м</w:t>
      </w:r>
      <w:r w:rsidRPr="009A09CC">
        <w:rPr>
          <w:sz w:val="28"/>
          <w:szCs w:val="28"/>
          <w:vertAlign w:val="superscript"/>
        </w:rPr>
        <w:t>2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A09CC">
        <w:rPr>
          <w:sz w:val="28"/>
          <w:szCs w:val="28"/>
        </w:rPr>
        <w:t>F</w:t>
      </w:r>
      <w:r w:rsidRPr="009A09CC">
        <w:rPr>
          <w:sz w:val="28"/>
          <w:szCs w:val="28"/>
          <w:vertAlign w:val="subscript"/>
        </w:rPr>
        <w:t>пол.</w:t>
      </w:r>
      <w:r w:rsidRPr="009A09CC">
        <w:rPr>
          <w:sz w:val="28"/>
          <w:szCs w:val="28"/>
        </w:rPr>
        <w:t>=27/03=90 м</w:t>
      </w:r>
      <w:r w:rsidRPr="009A09CC">
        <w:rPr>
          <w:sz w:val="28"/>
          <w:szCs w:val="28"/>
          <w:vertAlign w:val="superscript"/>
        </w:rPr>
        <w:t>2</w:t>
      </w:r>
    </w:p>
    <w:p w:rsidR="00794673" w:rsidRPr="009A09CC" w:rsidRDefault="00761674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sz w:val="28"/>
          <w:szCs w:val="28"/>
          <w:vertAlign w:val="superscript"/>
        </w:rPr>
        <w:br w:type="page"/>
      </w:r>
      <w:r w:rsidR="00794673" w:rsidRPr="009A09CC">
        <w:rPr>
          <w:b/>
          <w:bCs/>
          <w:sz w:val="28"/>
          <w:szCs w:val="28"/>
        </w:rPr>
        <w:t>3. Контроль качества продукции кондитерского цеха</w:t>
      </w:r>
    </w:p>
    <w:p w:rsidR="00761674" w:rsidRPr="009A09CC" w:rsidRDefault="00761674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Контроль качества за продукцией кондитерского цеха проводиться по санитарным требованиям к выработке кондитерских изделий с кремом.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Общие положения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Ассортимент,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объем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места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реализации кремовых кондитерских изделий определяются для каждого конкретного кондитерского цеха исходя из имеющихся условий.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теплый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период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года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ассортимент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вырабатываемых 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должен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согласован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территориальными учреждениями санэпидслужбы.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Санитарные требования к производственным помещений кондитерских цехов</w:t>
      </w:r>
      <w:r w:rsidR="00761674" w:rsidRPr="009A09CC">
        <w:rPr>
          <w:sz w:val="28"/>
          <w:szCs w:val="28"/>
        </w:rPr>
        <w:t>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Размещение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должно обеспечивать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последовательность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технологического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процесса изготовления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Нельзя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допускать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встречных</w:t>
      </w:r>
      <w:r w:rsidR="00761674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потоков сырья и готовой продукции.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составе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мощностью свыше 10 тыс. кремовых кондитерских 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смену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планировкой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быть предусмотрены следующие помещения: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кладовая суточного запаса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холодильной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камерой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отделением подготовки продуктов;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зачистки масла;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обработки яиц с отделением для приготовления яичной массы с холодильным оборудованием для ее хранения;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приготовления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теста с отделением для просеивания муки;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отделение разделки теста и выпечки;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отделение выстойки и резки бисквита;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отделение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приготовления отделочных полуфабрикатов (сиропов, помады, желе);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отделение приготовления крема с холодильным оборудованием;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холодильной камерой;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хранения упаковочных материалов;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моечная внутрицеховой тары и крупного инвентаря;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моечная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стерилизационная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мешков, наконечников, мелкого инвентаря;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мытья и сушки оборотной тары;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экспедиция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холодильной камерой для кремовых изделий.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3. В кондитерских цехах мощностью от 5 до 10 тыс.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кремовых изделий в смену допускается 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выработка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наличии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следующих помещений: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кладовая суточного запаса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холодильной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камерой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отделением подготовки продуктов;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зачистки масла;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обработки яиц с отделением для приготовления яичной массы;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приготовления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теста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отделением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 просеивания муки;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выпечки с участком для приготовления отделочных полуфабрикатов (сиропов, помады и др.);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готовых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 с холодильной камерой и выделением изолированного (экраном, неполной перегородкой) участка для приготовления крема;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хранения упаковочных материалов;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моечная внутрицеховой тары и крупного инвентаря;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моечная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стерилизационная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мешков, наконечников, мелкого инвентаря;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- помещение для мытья и сушки оборотной тары; 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экспедиция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холодильной камерой для кремовых изделий.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состав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мощностью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менее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5 тыс. кремовых изделий в смену должны входить следующие помещения: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кладовая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суточного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запаса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холодильной камерой с выделением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участка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(стола)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зачистки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масла,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подготовки продуктов;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обработки яиц с отделением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приготовления яичной массы;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приготовления теста с участком для просеивания муки;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выпечки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участком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 приготовления отделочных полуфабрикатов (сиропов, помады и др.);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готовых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выделением изолированного экраном участка для приготовления крема;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(участок) для хранения упаковочных материалов;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моечная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внутрицеховой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тары и производственного инвентаря с участком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мытья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стерилизации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мешков, наконечников и мелкого инвентаря;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помещение для мытья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сушки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оборотной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тары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(допускается мытье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внутрицехового инвентаря и оборотной тары в одном помещении при разделении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перегородкой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наличии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раздельных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моечных ванн).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При выработке мучных кондитерских и булочных изделий без крема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вышеперечисленного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состава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могут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быть исключены: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помещение (участок) для приготовления крема,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кладовая готовых кремовых изделий,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моечная и стерилизационная кондитерская мешков,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наконечников и мелкого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инвентаря,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также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холодильная камера для кремовых изделий в экспедиции.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Стены производственных помещений на высоту не менее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1,8 м облицовывают плиткой, а выше окрашивают масляной краской светлых тонов.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7. Полы во всех помещениях должны быть гладкими,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без щелей и выбоин, с поверхностью, удобной для мытья, с уклоном к трапам.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8. Уборка рабочих мест производится кондитерами в перерывах и в конце смены.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Уборка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производственных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бытовых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помещений, мытье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полов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осуществляются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уборщицами. Уборочный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должен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промаркирован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храниться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специально отведенном месте.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9. Панели стен,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двери 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полы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производственных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помещений следует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мыть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ежедневно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водой с добавлением разрешенных моющих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средств, остекленную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поверхность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отопительные приборы протирают по мере загрязнения. Для уборки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использоваться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перерывы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течение смены, между сменами,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санитарные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дни,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которые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проводиться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 графику не реже 1 раза в 15 дней.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Санитарные требования к оборудованию, инвентарю, посуде и таре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Производственные столы в конце смены тщательно моют 0,5% раствором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кальцинированной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соды,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затем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хлорной извести,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промывают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водой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насухо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протирают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чистой ветошью.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Обработка внутрицеховой тары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производится после освобождения от продуктов в специальных 3-секционных моечных ваннах после тщательной механической очистки в следующем порядке: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первой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секции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-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замачивание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мойка в 0,5%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растворе кальцинированной соды с температурой не ниже 40 град. C;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во второй секции - дезинфекция 2%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раствором хлорной извести с температурой не ниже 40 град. C в течение 10 мин.;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третьей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секции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-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ополаскивание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водой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температурой не ниже 65 град. C.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После обработки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внутрицеховую тару просушивают и хранят в специально выделенном месте 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стеллажах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высоте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 менее 0,5 - 0,7 м от пола.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3. Весы,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шпильки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промывают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водой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протирают досуха.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Обработку их производят по мере загрязнения, но не реже 1раза в смену.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Новые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формы,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противни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листы до использования их для выпечки полуфабрикатов должны прокаливаться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печах.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Запрещается использовать для выпечки формы и листы с нагаром.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Тару,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используемую 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транспортирования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 изделий,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после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каждого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возврата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торговой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сети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0,5% раствором кальцинированной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соды,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ополаскивают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водой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просушивают.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Инвентарь,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используемый для изготовления яичной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массы, по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окончании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работы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тщательно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промывают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0,5%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раствором кальцинированной соды,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дезинфицируют 2% раствором хлорной извести в течение 10 мин. с последующим ополаскиванием горячей водой.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7. Особенно тщательной обработке подлежат отсадочные наконечники,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также мелкий инвентарь,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используемый при отделке тортов и пирожных.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Перед обработкой наконечники должны быть сняты с мешков, последующая обработка производится раздельно.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Обработка мешков производится в следующем порядке: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замачивание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горячей воде с температурой не ниже 65 град.C;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отмывание в 2% растворе кальцинированной соды с температурой не ниже 40 град. C;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тщательное прополаскивание горячей водой;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стерилизация мешков кипячением в воде в течение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30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мин.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момента закипания;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просушивание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сушильно-стерилизационном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или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жарочном шкафу.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Стерильные мешки хранят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чистых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металлических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коробках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крышками.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Наконечники от мешков,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мелкий инвентарь для работы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кремом моют в 2% растворе кальцинированной соды, промывают горячей водой, кипятят в течение 30 мин.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хранят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специально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выделенной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 этого посуде с крышкой.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Емкости, предназначенные для работки 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 мешков,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наконечников и мелкого инвентаря, использовать для других производственных целей не разрешается.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8. Весь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внутрицеховая тара,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используемые при производстве кондитерских изделий,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должны быть промаркированы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 наименованию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или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полуфабрикатов.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Использование непромаркированных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емкостей,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также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соответствии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маркировкой запрещается.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Оборудование, используемое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 изделий,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подвергают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санитарной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обработке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соответствии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инструкциями по его эксплуатации.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Требования к обработке сырья, изготовлению отделочных полуфабрикатов и к отделке кондитерских изделий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Поступающее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сырье для изготовления кондитерских изделий должно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соответствовать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требованиям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действующей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нормативно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- технической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документации (ГОСТ,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РСТ,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ТУ и др.),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сопровождаться качественными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удостоверениями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иметь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маркировочный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ярлык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 каждом тарном месте.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Сырье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распаковывают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кладовой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суточного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запаса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перетаривают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(за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исключением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красителей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ароматизаторов)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маркированную внутрицеховую тару. Хранение сырья в таре поставщика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производственных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помещениях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цеха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запрещается.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Красители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ароматизаторы,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разрешенные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Минздравом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СССР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изготовления 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хранят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упаковке завода - изготовителя, пересыпать или переливать их в другую посуду не разрешается.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3. Обработка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сырья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производиться в соответствии с действующими технологическими инструкциями.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производстве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запрещается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использовать яйца водоплавающих птиц, яйца с насечкой, бой и тек, миражные яйца 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яйца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хозяйств,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неблагополучных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сальмонеллезу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туберкулезу. Для приготовления крема используют только диетические яйца с чистой неповрежденной скорлупой. Использование меланжа для приготовления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запрещается.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Яйца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перед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использованием сортируют,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выборочно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овоскопируют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перекладывают в решетчатые емкости для обработки.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помещении для обработки яиц должна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быть вывешена инструкция по их мытью и дезинфекции.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Яйца обрабатывают в 4-секционной ванне в следующем порядке: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 первой секции - замачивание в теплой воде в течение 5 – 10 мин.;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второй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секции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-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обработка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0,5%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растворе кальцинированной соды с температурой 40 - 45 град. C в течение 5 -10 мин.;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 третьей секции - дезинфекция 2%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раствором хлорной извести или 0,5% раствором хлорамина в течение 5 мин.;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в четвертой секции - ополаскивание проточной водой в течение 5 мин.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После обработки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яиц,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перед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разбивкой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работники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должны тщательно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вымыть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руки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мылом,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продезинфицировать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0,2% раствором хлорной извести, сменить санитарную одежду.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С целью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исключения попадания яиц с запахом и другими пороками в общую массу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разбивке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нескольких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яиц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(не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более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5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шт.) выливают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емкость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небольшого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объема,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затем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переливают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производственную тару большего объема. Перед использованием яичную массу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процеживают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через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сито с ячейками размером не более 3 мм.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Продолжительность хранения белка и яичной массы при температуре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2 - 6 град. C,при изготовлении крема не более 8 ч, при изготовлении выпечных изделий и полуфабрикатов - не более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24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ч.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Емкости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 сбора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хранения белка и яичной массы должны быть промаркированы; использование этих емкостей для других целей запрещается.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Хранить их следует в помещении для приготовления яичной массы.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Сиропы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готовят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мере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необходимости.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Допускается хранение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сиропов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температуре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20 - 25 град.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C в течение не более 5 ч, при температуре 2 - 6 град. C - не более 12 ч.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Кремы заварной,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 сливок,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творожный и белковый должны использоваться сразу по изготовлении.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Остальные виды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 необходимости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могут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храниться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температуре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- 6 град.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C отдельно от сырья и готовой продукции в емкостях с крышками.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Срок использования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этих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 момента изготовления до отделки не должен превышать 5 ч, в т.ч. на рабочем месте - 1,5 ч.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7. Перекладывание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одной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посуды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другую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или перемешивание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производится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специальным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инвентарем.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Не допускается перекладывание крема непосредственно руками.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8. На рабочие места крем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переносится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чистой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посуде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крышкой.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процессе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емкости с кремом могут не закрываться крышками.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9. Перевозка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кремов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использования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других предприятиях запрещается.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10. Для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отделки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пользуются кондитерскими мешками 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наконечниками,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лопатками, ножами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 др.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Находящиеся в работе отсадочные мешки,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наполненные кремом,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 время перерывов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течение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смены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следует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хранить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чистой посуде на холоде.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11. Пирожные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торты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после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изготовления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хранят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 холодильной камере.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Требования к хранению, транспортированию и реализации кондитерских изделий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Тара для готовых изделий должна быть чистой,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сухой, без постороннего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запаха.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Перед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укладкой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тару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выстилают пергаментом или подпергаментом.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Сроки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хранения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тортов,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пирожных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рулетов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 температуре 2 - 6 град.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C с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момента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окончания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технологического процесса должны быть следующие (в часах, не более):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с белковым кремом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72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со сливочным кремом, в т.ч. пирожного "Картошка"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36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с творожным или сливочно-творожным кремом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24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- с заварным кремом, с кремом из сливок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6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3. Транспортирование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кондитерских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изделий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осуществляется специализированным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транспортом с охлаждаемыми или изотермическими кузовами.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Подготовленные к транспортированию кондитерские изделия должны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иметь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маркировочный ярлык с указанием смены,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даты и часа приготовления,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условий и сроков хранения.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Перевозка совместно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с другими продуктами запрещается.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Реализация кондитерских изделий с кремом на предприятиях общественного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питания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торговли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возможна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только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при наличии холодильного оборудования.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5. В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теплый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период года запрещается изготовление тортов и пирожных с заварным, творожным кремом и кремом из сливок.</w:t>
      </w:r>
    </w:p>
    <w:p w:rsidR="00794673" w:rsidRPr="009A09CC" w:rsidRDefault="00794673" w:rsidP="00E12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Возврат кондитерских изделий на переработку производится в соответствии с действующими санитарными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правилами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по</w:t>
      </w:r>
      <w:r w:rsidR="0006795F" w:rsidRPr="009A09CC">
        <w:rPr>
          <w:sz w:val="28"/>
          <w:szCs w:val="28"/>
        </w:rPr>
        <w:t xml:space="preserve"> </w:t>
      </w:r>
      <w:r w:rsidRPr="009A09CC">
        <w:rPr>
          <w:sz w:val="28"/>
          <w:szCs w:val="28"/>
        </w:rPr>
        <w:t>возврату кондитерских изделий из торговой сети и их переработке.</w:t>
      </w:r>
    </w:p>
    <w:p w:rsidR="00794673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br w:type="page"/>
      </w:r>
      <w:r w:rsidR="00794673" w:rsidRPr="009A09CC">
        <w:rPr>
          <w:b/>
          <w:bCs/>
          <w:sz w:val="28"/>
          <w:szCs w:val="28"/>
        </w:rPr>
        <w:t>Заключение</w:t>
      </w:r>
    </w:p>
    <w:p w:rsidR="00BD1EED" w:rsidRPr="009A09CC" w:rsidRDefault="00BD1EED" w:rsidP="00E12208">
      <w:pPr>
        <w:spacing w:line="360" w:lineRule="auto"/>
        <w:ind w:firstLine="709"/>
        <w:jc w:val="both"/>
        <w:rPr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Целью курсовой работы является создание кофейни в городе для обслуживания жителей города. Деятельность создаваемого предприятия направлена на оказание услуг в сфере общественного питания для людей со средним уровнем дохода.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По разработанной курсовой работе можно сделать вывод, что запроектированный кондитерский цех отвечает архитектурно-планировочному, конструктивному, инженерному решению. А также детальная планировка кондитерского цеха в кофейне отвечает всем требованиям технологического планирования.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Все оборудование в цехе размещено согласно технологическому процессу.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Рабочие места организованы в соответствии с технологическим процессом.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Расстановка оборудования правильная, подготовка рабочих мест, а также оснащение необходимым инвентарем, посудой обеспечивает снабжение в течение смены сырьем и бесперебойное выполнение работы. Каждый работник цеха прошел медицинскую комиссию, техникум по правилам пользования механическим, тепловым оборудованием, что позволяет обеспечивать безопасность труда на рабочих местах.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Данный цех можно использовать по его непосредственному назначению и выполнять в нем все необходимые технологические процессы без какого-либо вреда здоровью работникам.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Рекомендацией по улучшению имиджа проектируемого предприятия, обеспечение создания для посетителей повышенного уровня комфортности, высокой рентабельности предприятия и его конкурентоспособности является ценовая политика предприятия. Ценовая политика предприятия заключается в том, чтобы устанавливать на продукцию такие цены, так варьировать ими, в зависимости от ситуации на рынке, чтобы овладеть его максимально возможной долей, добиться запланированного объема прибыли, то есть успешно решать все стратегические задачи.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В условиях рынка все предприятия, достойные продолжать свою деятельность, должны быть самоокупаемыми, приносить прибыль, в противном случае их ждет банкротство. Поэтому основным моментом при переходе к рынку стал отказ от навязывания покупателям нереальных цен, оторванных от действительных запросов рынка. </w:t>
      </w:r>
    </w:p>
    <w:p w:rsidR="00794673" w:rsidRPr="009A09CC" w:rsidRDefault="00794673" w:rsidP="00E12208">
      <w:pPr>
        <w:spacing w:line="360" w:lineRule="auto"/>
        <w:ind w:firstLine="709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В условиях постоянного усиления конкуренции предприятию надо учитывать не только собственные финансовые интересы, но и интересы потребителей, чтобы удержать его и сохранить свою долю на рынке. А это может быть достигнуто только при соблюдении заранее разработанной ценовой политики, используя все современные наработки.</w:t>
      </w:r>
    </w:p>
    <w:p w:rsidR="00794673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="00794673" w:rsidRPr="009A09CC">
        <w:rPr>
          <w:b/>
          <w:bCs/>
          <w:sz w:val="28"/>
          <w:szCs w:val="28"/>
        </w:rPr>
        <w:t>Список использованной литературы</w:t>
      </w:r>
    </w:p>
    <w:p w:rsidR="00BD1EED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1. Гуляева В.А. Оборудование предприятий торговли и общественного питания. – М.: ИНФРА-М, 2004. – 543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2. Здобнов А.И, Цыганенко В.А. Сборник рецептур блюд и кулинарных изделий: Для предприятий общественного питания.– М.: «ИКТЦ «ЛАДА», К.: «Издательство «Арий», 2006. – 680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3. Ершов А.Н., Юрченко А.Ф. Справочник руководителя предприятий общественного питания. – М.: «Экономика», 1976. – 424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4. Иванов Л.М., Калантаева Н.В., Торгово-технологическое оборудование. 1976, 256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 xml:space="preserve">5. Ключников В.П., Костылев Ю.С. Оборудование предприятий общественного питания.– М.: Экономика, 1985. – 232 с. 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6. Красницкая Е.С. Гигиена общественного питания. Учебник для технологических факультетов торговых вузов. – М.: «Экономика», 1973. – 207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7. Московские городские строительные нормы предприятия общественного питания. МГСН.4.14-98. – М.: 1998. – 70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8. Никуленкова Т.Т., Ястина Г.М. Проектирование предприятий общественного питания. – М.: КолосС, 2006. – 247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9. Радченко Л.А. Организация производства на предприятиях общественного питания. – Ростов н/Д: Феникс, 2006. – 352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10. Федотова И.Ю. Нормативные документы по ресторанному бизнесу.– М.: Изд. дом «Ресторанные ведомости», 2005. – 320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11. Шуляков Л.В. Оборудование предприятий торговли. – Мн.: Новое знание, 2004. – 320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12. Уренев В.П. Основы строительства предприятий общественного питания. – М. Высшая школа, 1990. – 190 с.</w:t>
      </w:r>
    </w:p>
    <w:p w:rsidR="00794673" w:rsidRPr="009A09CC" w:rsidRDefault="00794673" w:rsidP="00BD1EED">
      <w:pPr>
        <w:spacing w:line="360" w:lineRule="auto"/>
        <w:jc w:val="both"/>
        <w:rPr>
          <w:sz w:val="28"/>
          <w:szCs w:val="28"/>
        </w:rPr>
      </w:pPr>
      <w:r w:rsidRPr="009A09CC">
        <w:rPr>
          <w:sz w:val="28"/>
          <w:szCs w:val="28"/>
        </w:rPr>
        <w:t>13. Юдов Н.Г., Костов Н.Н., Попов Л.Д. Обслуживание на предприятиях общественного питания. – М.: Высшая школа, изд-во «Техника», 1981. – 232 с.</w:t>
      </w:r>
    </w:p>
    <w:p w:rsidR="00BD1EED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sz w:val="28"/>
          <w:szCs w:val="28"/>
        </w:rPr>
        <w:br w:type="page"/>
      </w:r>
      <w:r w:rsidRPr="009A09CC">
        <w:rPr>
          <w:b/>
          <w:bCs/>
          <w:sz w:val="28"/>
          <w:szCs w:val="28"/>
        </w:rPr>
        <w:t>Приложение</w:t>
      </w:r>
    </w:p>
    <w:p w:rsidR="00BD1EED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794673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A09CC">
        <w:rPr>
          <w:b/>
          <w:bCs/>
          <w:sz w:val="28"/>
          <w:szCs w:val="28"/>
        </w:rPr>
        <w:t>Технологическая схема производства пирожного «Бисквитного» с белковым кремом</w:t>
      </w:r>
    </w:p>
    <w:p w:rsidR="00BD1EED" w:rsidRPr="009A09CC" w:rsidRDefault="00BD1EED" w:rsidP="00E12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4673" w:rsidRPr="009A09CC" w:rsidRDefault="008C33FE" w:rsidP="00E12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99pt;margin-top:554.25pt;width:239.25pt;height:25.5pt;z-index:251656704">
            <v:textbox style="mso-next-textbox:#_x0000_s1026">
              <w:txbxContent>
                <w:p w:rsidR="00C96AC7" w:rsidRDefault="00C96AC7" w:rsidP="00621422">
                  <w:pPr>
                    <w:jc w:val="center"/>
                  </w:pPr>
                  <w:r>
                    <w:t>Поставка на место продажи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45pt;margin-top:521.25pt;width:71.55pt;height:33pt;z-index:251679232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0;margin-top:5.25pt;width:58.5pt;height:45pt;z-index:251636224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Эссенция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423pt;margin-top:68.25pt;width:33pt;height:162pt;flip:x;z-index:251664896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9pt;margin-top:402pt;width:133.2pt;height:53.25pt;z-index:251650560">
            <v:textbox style="mso-next-textbox:#_x0000_s1030">
              <w:txbxContent>
                <w:p w:rsidR="00C96AC7" w:rsidRDefault="00C96AC7">
                  <w:r>
                    <w:t>Охлаждение до комнатной температуры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15.2pt;margin-top:6.15pt;width:52.8pt;height:53.1pt;z-index:251643392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Пудра ванильная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0;margin-top:139.5pt;width:90.45pt;height:39.75pt;z-index:251642368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Перемешивание</w:t>
                  </w:r>
                </w:p>
                <w:p w:rsidR="00C96AC7" w:rsidRDefault="00C96AC7" w:rsidP="00621422">
                  <w:pPr>
                    <w:jc w:val="center"/>
                  </w:pPr>
                  <w:r>
                    <w:t>3 мин.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3" type="#_x0000_t32" style="position:absolute;left:0;text-align:left;margin-left:96.45pt;margin-top:506.25pt;width:82.5pt;height:0;flip:x;z-index:25167820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74.2pt;margin-top:506.25pt;width:46.5pt;height:0;flip:x;z-index:25167718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367.95pt;margin-top:434.25pt;width:0;height:54.75pt;z-index:251676160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67.95pt;margin-top:334.5pt;width:0;height:67.5pt;z-index:25167513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74.2pt;margin-top:420.75pt;width:46.5pt;height:0;z-index:25167411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42.2pt;margin-top:420.75pt;width:36.75pt;height:0;z-index:25167308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72.45pt;margin-top:334.5pt;width:0;height:67.5pt;z-index:251672064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00.2pt;margin-top:259.5pt;width:.75pt;height:38.25pt;z-index:25167104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65.7pt;margin-top:179.25pt;width:30.75pt;height:44.25pt;z-index:25167001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90.45pt;margin-top:156.75pt;width:45pt;height:0;flip:x;z-index:25166899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67.95pt;margin-top:255.75pt;width:0;height:42pt;z-index:25166796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67.95pt;margin-top:179.25pt;width:0;height:39pt;z-index:25166694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67.95pt;margin-top:110.25pt;width:0;height:29.25pt;z-index:2516659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67.95pt;margin-top:38.4pt;width:0;height:32.1pt;z-index:25166387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99.7pt;margin-top:38.4pt;width:21pt;height:118.35pt;z-index:25166284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80.95pt;margin-top:38.4pt;width:39.75pt;height:204.6pt;z-index:25166182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99.95pt;margin-top:38.4pt;width:45.75pt;height:101.1pt;flip:x;z-index:25166080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73.7pt;margin-top:38.4pt;width:0;height:101.1pt;z-index:251659776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10.2pt;margin-top:38.4pt;width:14.25pt;height:101.1pt;z-index:251658752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72.45pt;margin-top:38.4pt;width:18pt;height:101.1pt;flip:x;z-index:251657728" o:connectortype="straight">
            <v:stroke endarrow="block"/>
          </v:shape>
        </w:pict>
      </w:r>
      <w:r>
        <w:rPr>
          <w:noProof/>
        </w:rPr>
        <w:pict>
          <v:rect id="_x0000_s1053" style="position:absolute;left:0;text-align:left;margin-left:339.45pt;margin-top:6.15pt;width:53.25pt;height:32.25pt;z-index:251640320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Сырые белки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38.2pt;margin-top:6.15pt;width:82.5pt;height:32.25pt;z-index:251639296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Сахар-песок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10.2pt;margin-top:489pt;width:86.25pt;height:32.25pt;z-index:251655680">
            <v:textbox style="mso-next-textbox:#_x0000_s1055">
              <w:txbxContent>
                <w:p w:rsidR="00C96AC7" w:rsidRDefault="00C96AC7" w:rsidP="00621422">
                  <w:pPr>
                    <w:jc w:val="center"/>
                  </w:pPr>
                  <w:r>
                    <w:t>Хранение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178.95pt;margin-top:489pt;width:95.25pt;height:32.25pt;z-index:251654656">
            <v:textbox style="mso-next-textbox:#_x0000_s1056">
              <w:txbxContent>
                <w:p w:rsidR="00C96AC7" w:rsidRDefault="00C96AC7">
                  <w:r>
                    <w:t>Маркировка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20.7pt;margin-top:489pt;width:102.75pt;height:32.25pt;z-index:251653632">
            <v:textbox style="mso-next-textbox:#_x0000_s1057">
              <w:txbxContent>
                <w:p w:rsidR="00C96AC7" w:rsidRDefault="00C96AC7" w:rsidP="00621422">
                  <w:pPr>
                    <w:jc w:val="center"/>
                  </w:pPr>
                  <w:r>
                    <w:t>Упаковка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78.95pt;margin-top:402pt;width:95.25pt;height:32.25pt;z-index:251651584">
            <v:textbox style="mso-next-textbox:#_x0000_s1058">
              <w:txbxContent>
                <w:p w:rsidR="00C96AC7" w:rsidRDefault="00C96AC7" w:rsidP="00621422">
                  <w:pPr>
                    <w:jc w:val="center"/>
                  </w:pPr>
                  <w:r>
                    <w:t>Формование пирожного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320.7pt;margin-top:402pt;width:102.75pt;height:32.25pt;z-index:251652608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Отделка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47.7pt;margin-top:297.75pt;width:108.75pt;height:36.75pt;z-index:251649536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Выпечка</w:t>
                  </w:r>
                  <w:r>
                    <w:rPr>
                      <w:lang w:val="en-US"/>
                    </w:rPr>
                    <w:t xml:space="preserve"> 180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С,</w:t>
                  </w:r>
                </w:p>
                <w:p w:rsidR="00C96AC7" w:rsidRPr="000C5942" w:rsidRDefault="00C96AC7" w:rsidP="00621422">
                  <w:pPr>
                    <w:jc w:val="center"/>
                  </w:pPr>
                  <w:r>
                    <w:t>8-10 мин.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320.7pt;margin-top:297.75pt;width:102.75pt;height:36.75pt;z-index:251647488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Охлаждение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52.95pt;margin-top:223.5pt;width:98.25pt;height:36pt;z-index:251648512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Формовка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320.7pt;margin-top:218.25pt;width:102.75pt;height:37.5pt;z-index:251646464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Сбивание крема</w:t>
                  </w:r>
                </w:p>
                <w:p w:rsidR="00C96AC7" w:rsidRDefault="00C96AC7" w:rsidP="00621422">
                  <w:pPr>
                    <w:jc w:val="center"/>
                  </w:pPr>
                  <w:r>
                    <w:t>10-15 мин.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20.7pt;margin-top:139.5pt;width:102.75pt;height:39.75pt;z-index:251645440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Сбивание</w:t>
                  </w:r>
                </w:p>
                <w:p w:rsidR="00C96AC7" w:rsidRDefault="00C96AC7" w:rsidP="00621422">
                  <w:pPr>
                    <w:jc w:val="center"/>
                  </w:pPr>
                  <w:r>
                    <w:t>7-10 мин.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35.45pt;margin-top:139.5pt;width:94.5pt;height:39.75pt;z-index:251641344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Сбивание</w:t>
                  </w:r>
                </w:p>
                <w:p w:rsidR="00C96AC7" w:rsidRDefault="00C96AC7" w:rsidP="00621422">
                  <w:pPr>
                    <w:jc w:val="center"/>
                  </w:pPr>
                  <w:r>
                    <w:t>5-7 мин.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20.7pt;margin-top:70.5pt;width:102.75pt;height:39.75pt;z-index:251644416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Охлаждение</w:t>
                  </w:r>
                </w:p>
                <w:p w:rsidR="00C96AC7" w:rsidRPr="000C5942" w:rsidRDefault="00C96AC7" w:rsidP="00621422">
                  <w:pPr>
                    <w:jc w:val="center"/>
                  </w:pPr>
                  <w:r>
                    <w:t>20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151.2pt;margin-top:6.15pt;width:59.25pt;height:32.25pt;z-index:251638272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Меланж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65.7pt;margin-top:6.15pt;width:58.5pt;height:32.25pt;z-index:251637248">
            <v:textbox>
              <w:txbxContent>
                <w:p w:rsidR="00C96AC7" w:rsidRDefault="00C96AC7" w:rsidP="00621422">
                  <w:pPr>
                    <w:jc w:val="center"/>
                  </w:pPr>
                  <w:r>
                    <w:t>Мука</w:t>
                  </w:r>
                </w:p>
              </w:txbxContent>
            </v:textbox>
          </v:rect>
        </w:pict>
      </w:r>
      <w:r w:rsidR="00794673" w:rsidRPr="009A09CC">
        <w:rPr>
          <w:sz w:val="28"/>
          <w:szCs w:val="28"/>
        </w:rPr>
        <w:t xml:space="preserve"> </w:t>
      </w:r>
      <w:bookmarkStart w:id="0" w:name="_GoBack"/>
      <w:bookmarkEnd w:id="0"/>
    </w:p>
    <w:sectPr w:rsidR="00794673" w:rsidRPr="009A09CC" w:rsidSect="002E71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C7" w:rsidRDefault="00C96AC7" w:rsidP="00E25057">
      <w:r>
        <w:separator/>
      </w:r>
    </w:p>
  </w:endnote>
  <w:endnote w:type="continuationSeparator" w:id="0">
    <w:p w:rsidR="00C96AC7" w:rsidRDefault="00C96AC7" w:rsidP="00E2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C7" w:rsidRDefault="00C96AC7" w:rsidP="00E25057">
      <w:r>
        <w:separator/>
      </w:r>
    </w:p>
  </w:footnote>
  <w:footnote w:type="continuationSeparator" w:id="0">
    <w:p w:rsidR="00C96AC7" w:rsidRDefault="00C96AC7" w:rsidP="00E2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5"/>
    <w:rsid w:val="00034153"/>
    <w:rsid w:val="0003755B"/>
    <w:rsid w:val="0005197C"/>
    <w:rsid w:val="000526A1"/>
    <w:rsid w:val="00057A17"/>
    <w:rsid w:val="00064A9E"/>
    <w:rsid w:val="00065AF1"/>
    <w:rsid w:val="0006795F"/>
    <w:rsid w:val="000873C7"/>
    <w:rsid w:val="00097A6C"/>
    <w:rsid w:val="000B40CB"/>
    <w:rsid w:val="000C3DC3"/>
    <w:rsid w:val="000C5942"/>
    <w:rsid w:val="000E7BB9"/>
    <w:rsid w:val="000F65CA"/>
    <w:rsid w:val="001044C1"/>
    <w:rsid w:val="00104E2B"/>
    <w:rsid w:val="001312DB"/>
    <w:rsid w:val="00137D3E"/>
    <w:rsid w:val="00150FAE"/>
    <w:rsid w:val="00157CF0"/>
    <w:rsid w:val="001A595F"/>
    <w:rsid w:val="001B0B3F"/>
    <w:rsid w:val="001C28FB"/>
    <w:rsid w:val="001E5928"/>
    <w:rsid w:val="00265D51"/>
    <w:rsid w:val="0026712D"/>
    <w:rsid w:val="00286348"/>
    <w:rsid w:val="00291807"/>
    <w:rsid w:val="00293C8F"/>
    <w:rsid w:val="00293D58"/>
    <w:rsid w:val="00297D3D"/>
    <w:rsid w:val="002A2C0C"/>
    <w:rsid w:val="002B2A75"/>
    <w:rsid w:val="002D2CB9"/>
    <w:rsid w:val="002E30BA"/>
    <w:rsid w:val="002E71EC"/>
    <w:rsid w:val="002E73CC"/>
    <w:rsid w:val="002F3BB8"/>
    <w:rsid w:val="00330EF2"/>
    <w:rsid w:val="003A78C9"/>
    <w:rsid w:val="003F0D20"/>
    <w:rsid w:val="003F2555"/>
    <w:rsid w:val="004064F9"/>
    <w:rsid w:val="00406D83"/>
    <w:rsid w:val="0041155D"/>
    <w:rsid w:val="00422A43"/>
    <w:rsid w:val="00450748"/>
    <w:rsid w:val="004561B0"/>
    <w:rsid w:val="00496B21"/>
    <w:rsid w:val="004A4EBB"/>
    <w:rsid w:val="004C5E6A"/>
    <w:rsid w:val="004D3E44"/>
    <w:rsid w:val="004D4CEA"/>
    <w:rsid w:val="004E1D68"/>
    <w:rsid w:val="004E23D0"/>
    <w:rsid w:val="00503AFE"/>
    <w:rsid w:val="00510551"/>
    <w:rsid w:val="00514F1D"/>
    <w:rsid w:val="005716B0"/>
    <w:rsid w:val="00575C33"/>
    <w:rsid w:val="0057724E"/>
    <w:rsid w:val="005852FC"/>
    <w:rsid w:val="005901C4"/>
    <w:rsid w:val="00596C88"/>
    <w:rsid w:val="005B2AA4"/>
    <w:rsid w:val="005C612F"/>
    <w:rsid w:val="005E6C5B"/>
    <w:rsid w:val="005F3C5C"/>
    <w:rsid w:val="005F58C6"/>
    <w:rsid w:val="00611E86"/>
    <w:rsid w:val="00614C11"/>
    <w:rsid w:val="006179A4"/>
    <w:rsid w:val="00621422"/>
    <w:rsid w:val="00635D3C"/>
    <w:rsid w:val="006660CF"/>
    <w:rsid w:val="006871E5"/>
    <w:rsid w:val="00695FF1"/>
    <w:rsid w:val="00696AB6"/>
    <w:rsid w:val="006975DD"/>
    <w:rsid w:val="006A51E2"/>
    <w:rsid w:val="006C06ED"/>
    <w:rsid w:val="006C543B"/>
    <w:rsid w:val="006C68FA"/>
    <w:rsid w:val="006C7A15"/>
    <w:rsid w:val="006D675F"/>
    <w:rsid w:val="00717C7B"/>
    <w:rsid w:val="00727F16"/>
    <w:rsid w:val="007435B6"/>
    <w:rsid w:val="00752B8C"/>
    <w:rsid w:val="00761674"/>
    <w:rsid w:val="00767213"/>
    <w:rsid w:val="00787D84"/>
    <w:rsid w:val="00794673"/>
    <w:rsid w:val="007A149C"/>
    <w:rsid w:val="00814CA1"/>
    <w:rsid w:val="0082067F"/>
    <w:rsid w:val="00822E3E"/>
    <w:rsid w:val="00834825"/>
    <w:rsid w:val="0084313F"/>
    <w:rsid w:val="00871E77"/>
    <w:rsid w:val="008810E7"/>
    <w:rsid w:val="008A3E8C"/>
    <w:rsid w:val="008C33FE"/>
    <w:rsid w:val="008D41CC"/>
    <w:rsid w:val="008D4475"/>
    <w:rsid w:val="008F1AD3"/>
    <w:rsid w:val="008F7C34"/>
    <w:rsid w:val="009105D4"/>
    <w:rsid w:val="009243FA"/>
    <w:rsid w:val="009268DC"/>
    <w:rsid w:val="0096197E"/>
    <w:rsid w:val="00961B44"/>
    <w:rsid w:val="009723D6"/>
    <w:rsid w:val="00986E9D"/>
    <w:rsid w:val="00991E05"/>
    <w:rsid w:val="009A09CC"/>
    <w:rsid w:val="009B27DD"/>
    <w:rsid w:val="009C4ACA"/>
    <w:rsid w:val="009C7E89"/>
    <w:rsid w:val="009D105A"/>
    <w:rsid w:val="009E4097"/>
    <w:rsid w:val="009F31D3"/>
    <w:rsid w:val="009F51B4"/>
    <w:rsid w:val="00A05D9B"/>
    <w:rsid w:val="00A20752"/>
    <w:rsid w:val="00A733AF"/>
    <w:rsid w:val="00AA6B97"/>
    <w:rsid w:val="00AB0FB7"/>
    <w:rsid w:val="00AC29C4"/>
    <w:rsid w:val="00AC42CC"/>
    <w:rsid w:val="00AD2E21"/>
    <w:rsid w:val="00AE4472"/>
    <w:rsid w:val="00B036EE"/>
    <w:rsid w:val="00B25AC8"/>
    <w:rsid w:val="00B34841"/>
    <w:rsid w:val="00B538B2"/>
    <w:rsid w:val="00B63C88"/>
    <w:rsid w:val="00B67B4E"/>
    <w:rsid w:val="00B710E2"/>
    <w:rsid w:val="00B7365D"/>
    <w:rsid w:val="00B849D8"/>
    <w:rsid w:val="00B87F51"/>
    <w:rsid w:val="00BA46AB"/>
    <w:rsid w:val="00BC373E"/>
    <w:rsid w:val="00BD1EED"/>
    <w:rsid w:val="00BE639E"/>
    <w:rsid w:val="00BF6CE9"/>
    <w:rsid w:val="00C00980"/>
    <w:rsid w:val="00C07D36"/>
    <w:rsid w:val="00C25552"/>
    <w:rsid w:val="00C409EC"/>
    <w:rsid w:val="00C814B8"/>
    <w:rsid w:val="00C9501E"/>
    <w:rsid w:val="00C96AC7"/>
    <w:rsid w:val="00CB3D76"/>
    <w:rsid w:val="00CB6B09"/>
    <w:rsid w:val="00CD29F1"/>
    <w:rsid w:val="00D01047"/>
    <w:rsid w:val="00D046DB"/>
    <w:rsid w:val="00D17617"/>
    <w:rsid w:val="00D21931"/>
    <w:rsid w:val="00D301E0"/>
    <w:rsid w:val="00D318A8"/>
    <w:rsid w:val="00D333B5"/>
    <w:rsid w:val="00D3680E"/>
    <w:rsid w:val="00D73476"/>
    <w:rsid w:val="00D74AEE"/>
    <w:rsid w:val="00D87338"/>
    <w:rsid w:val="00DA27EA"/>
    <w:rsid w:val="00DA79B4"/>
    <w:rsid w:val="00E12208"/>
    <w:rsid w:val="00E25057"/>
    <w:rsid w:val="00E263D1"/>
    <w:rsid w:val="00E32DF7"/>
    <w:rsid w:val="00E51102"/>
    <w:rsid w:val="00E54510"/>
    <w:rsid w:val="00E63150"/>
    <w:rsid w:val="00E668CA"/>
    <w:rsid w:val="00E81F83"/>
    <w:rsid w:val="00E878F0"/>
    <w:rsid w:val="00EA0CE8"/>
    <w:rsid w:val="00EA305E"/>
    <w:rsid w:val="00EA673C"/>
    <w:rsid w:val="00EB5B38"/>
    <w:rsid w:val="00EB606C"/>
    <w:rsid w:val="00EC4E18"/>
    <w:rsid w:val="00EC6963"/>
    <w:rsid w:val="00EC6A5B"/>
    <w:rsid w:val="00F10A50"/>
    <w:rsid w:val="00F21DC8"/>
    <w:rsid w:val="00F35C7B"/>
    <w:rsid w:val="00F60DEE"/>
    <w:rsid w:val="00F910C7"/>
    <w:rsid w:val="00FA7451"/>
    <w:rsid w:val="00FA7E5F"/>
    <w:rsid w:val="00FB0DE2"/>
    <w:rsid w:val="00FB240B"/>
    <w:rsid w:val="00FD02E3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</o:rules>
    </o:shapelayout>
  </w:shapeDefaults>
  <w:decimalSymbol w:val=","/>
  <w:listSeparator w:val=";"/>
  <w14:defaultImageDpi w14:val="0"/>
  <w15:docId w15:val="{929DAEF0-AB41-47AA-AA39-C9AE707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caption" w:locked="1" w:semiHidden="1" w:uiPriority="0" w:unhideWhenUsed="1" w:qFormat="1"/>
    <w:lsdException w:name="Lis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5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50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5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7C7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505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505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7C7B"/>
    <w:rPr>
      <w:rFonts w:ascii="Cambria" w:hAnsi="Cambria" w:cs="Cambria"/>
      <w:b/>
      <w:bCs/>
      <w:color w:val="4F81BD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semiHidden/>
    <w:rsid w:val="00E25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2505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rsid w:val="00717C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17C7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basedOn w:val="a0"/>
    <w:uiPriority w:val="99"/>
    <w:qFormat/>
    <w:rsid w:val="00787D84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DA79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DA79B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ntStyle104">
    <w:name w:val="Font Style104"/>
    <w:basedOn w:val="a0"/>
    <w:uiPriority w:val="99"/>
    <w:rsid w:val="00DA79B4"/>
    <w:rPr>
      <w:rFonts w:ascii="Century Schoolbook" w:hAnsi="Century Schoolbook" w:cs="Century Schoolbook"/>
      <w:sz w:val="26"/>
      <w:szCs w:val="26"/>
    </w:rPr>
  </w:style>
  <w:style w:type="paragraph" w:styleId="aa">
    <w:name w:val="No Spacing"/>
    <w:uiPriority w:val="99"/>
    <w:qFormat/>
    <w:rsid w:val="00DA79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32">
    <w:name w:val="Font Style132"/>
    <w:basedOn w:val="a0"/>
    <w:uiPriority w:val="99"/>
    <w:rsid w:val="00DA79B4"/>
    <w:rPr>
      <w:rFonts w:ascii="Century Schoolbook" w:hAnsi="Century Schoolbook" w:cs="Century Schoolbook"/>
      <w:sz w:val="26"/>
      <w:szCs w:val="26"/>
    </w:rPr>
  </w:style>
  <w:style w:type="character" w:customStyle="1" w:styleId="FontStyle146">
    <w:name w:val="Font Style146"/>
    <w:basedOn w:val="a0"/>
    <w:uiPriority w:val="99"/>
    <w:rsid w:val="00DA79B4"/>
    <w:rPr>
      <w:rFonts w:ascii="Century Schoolbook" w:hAnsi="Century Schoolbook" w:cs="Century Schoolbook"/>
      <w:smallCaps/>
      <w:sz w:val="20"/>
      <w:szCs w:val="20"/>
    </w:rPr>
  </w:style>
  <w:style w:type="paragraph" w:styleId="ab">
    <w:name w:val="footer"/>
    <w:basedOn w:val="a"/>
    <w:link w:val="ac"/>
    <w:uiPriority w:val="99"/>
    <w:rsid w:val="001C28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C28FB"/>
    <w:rPr>
      <w:rFonts w:ascii="Arial" w:hAnsi="Arial" w:cs="Arial"/>
      <w:sz w:val="20"/>
      <w:szCs w:val="20"/>
      <w:lang w:val="x-none" w:eastAsia="ru-RU"/>
    </w:rPr>
  </w:style>
  <w:style w:type="table" w:styleId="ad">
    <w:name w:val="Table Grid"/>
    <w:basedOn w:val="a1"/>
    <w:uiPriority w:val="99"/>
    <w:rsid w:val="00717C7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Indent"/>
    <w:basedOn w:val="a"/>
    <w:uiPriority w:val="99"/>
    <w:rsid w:val="00717C7B"/>
    <w:pPr>
      <w:ind w:left="708"/>
    </w:pPr>
  </w:style>
  <w:style w:type="paragraph" w:styleId="af">
    <w:name w:val="List"/>
    <w:basedOn w:val="a"/>
    <w:uiPriority w:val="99"/>
    <w:rsid w:val="00717C7B"/>
    <w:pPr>
      <w:ind w:left="283" w:hanging="283"/>
    </w:pPr>
  </w:style>
  <w:style w:type="paragraph" w:styleId="af0">
    <w:name w:val="Normal (Web)"/>
    <w:basedOn w:val="a"/>
    <w:uiPriority w:val="99"/>
    <w:rsid w:val="00BF6CE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14C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14C11"/>
    <w:rPr>
      <w:rFonts w:ascii="Tahoma" w:hAnsi="Tahoma" w:cs="Tahoma"/>
      <w:sz w:val="16"/>
      <w:szCs w:val="16"/>
      <w:lang w:val="x-none" w:eastAsia="ru-RU"/>
    </w:rPr>
  </w:style>
  <w:style w:type="paragraph" w:customStyle="1" w:styleId="western">
    <w:name w:val="western"/>
    <w:basedOn w:val="a"/>
    <w:uiPriority w:val="99"/>
    <w:rsid w:val="00B87F51"/>
    <w:pPr>
      <w:spacing w:before="100" w:beforeAutospacing="1" w:line="360" w:lineRule="auto"/>
      <w:jc w:val="both"/>
    </w:pPr>
    <w:rPr>
      <w:sz w:val="28"/>
      <w:szCs w:val="28"/>
    </w:rPr>
  </w:style>
  <w:style w:type="paragraph" w:customStyle="1" w:styleId="western1">
    <w:name w:val="western1"/>
    <w:basedOn w:val="a"/>
    <w:uiPriority w:val="99"/>
    <w:rsid w:val="00B87F51"/>
    <w:pPr>
      <w:spacing w:before="100" w:beforeAutospacing="1" w:line="420" w:lineRule="auto"/>
      <w:ind w:firstLine="720"/>
    </w:pPr>
    <w:rPr>
      <w:sz w:val="28"/>
      <w:szCs w:val="28"/>
    </w:rPr>
  </w:style>
  <w:style w:type="paragraph" w:customStyle="1" w:styleId="n1">
    <w:name w:val="n1"/>
    <w:basedOn w:val="a"/>
    <w:uiPriority w:val="99"/>
    <w:rsid w:val="006C543B"/>
    <w:pPr>
      <w:autoSpaceDE w:val="0"/>
      <w:autoSpaceDN w:val="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C54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C543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uiPriority w:val="99"/>
    <w:rsid w:val="009268DC"/>
    <w:rPr>
      <w:rFonts w:cs="Times New Roman"/>
    </w:rPr>
  </w:style>
  <w:style w:type="character" w:styleId="af3">
    <w:name w:val="Placeholder Text"/>
    <w:basedOn w:val="a0"/>
    <w:uiPriority w:val="99"/>
    <w:semiHidden/>
    <w:rsid w:val="00137D3E"/>
    <w:rPr>
      <w:rFonts w:cs="Times New Roman"/>
      <w:color w:val="808080"/>
    </w:rPr>
  </w:style>
  <w:style w:type="paragraph" w:styleId="HTML">
    <w:name w:val="HTML Preformatted"/>
    <w:basedOn w:val="a"/>
    <w:link w:val="HTML0"/>
    <w:uiPriority w:val="99"/>
    <w:semiHidden/>
    <w:rsid w:val="00F2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21DC8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8110</Words>
  <Characters>46231</Characters>
  <Application>Microsoft Office Word</Application>
  <DocSecurity>0</DocSecurity>
  <Lines>385</Lines>
  <Paragraphs>108</Paragraphs>
  <ScaleCrop>false</ScaleCrop>
  <Company>WolfishLair</Company>
  <LinksUpToDate>false</LinksUpToDate>
  <CharactersWithSpaces>54233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dcterms:created xsi:type="dcterms:W3CDTF">2014-03-30T22:44:00Z</dcterms:created>
  <dcterms:modified xsi:type="dcterms:W3CDTF">2014-03-30T22:44:00Z</dcterms:modified>
</cp:coreProperties>
</file>