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563B" w:rsidRPr="0078563B" w:rsidRDefault="0078563B" w:rsidP="0078563B">
      <w:pPr>
        <w:jc w:val="center"/>
        <w:rPr>
          <w:sz w:val="32"/>
          <w:szCs w:val="32"/>
        </w:rPr>
      </w:pPr>
      <w:r w:rsidRPr="0078563B">
        <w:rPr>
          <w:sz w:val="32"/>
          <w:szCs w:val="32"/>
        </w:rPr>
        <w:t>Министерство образования Российской Федерации</w:t>
      </w:r>
    </w:p>
    <w:p w:rsidR="0078563B" w:rsidRPr="0078563B" w:rsidRDefault="0078563B" w:rsidP="0078563B">
      <w:pPr>
        <w:jc w:val="center"/>
        <w:rPr>
          <w:sz w:val="32"/>
          <w:szCs w:val="32"/>
        </w:rPr>
      </w:pPr>
      <w:r w:rsidRPr="0078563B">
        <w:rPr>
          <w:sz w:val="32"/>
          <w:szCs w:val="32"/>
        </w:rPr>
        <w:t>Пермский государственный технический университет</w:t>
      </w:r>
    </w:p>
    <w:p w:rsidR="0078563B" w:rsidRPr="0078563B" w:rsidRDefault="0078563B" w:rsidP="0078563B">
      <w:pPr>
        <w:jc w:val="center"/>
        <w:rPr>
          <w:sz w:val="32"/>
          <w:szCs w:val="32"/>
        </w:rPr>
      </w:pPr>
      <w:r w:rsidRPr="0078563B">
        <w:rPr>
          <w:sz w:val="32"/>
          <w:szCs w:val="32"/>
        </w:rPr>
        <w:t>Кафедра социологии и политологии</w:t>
      </w:r>
    </w:p>
    <w:p w:rsidR="0078563B" w:rsidRDefault="0078563B" w:rsidP="0078563B">
      <w:pPr>
        <w:jc w:val="center"/>
      </w:pPr>
    </w:p>
    <w:p w:rsidR="0078563B" w:rsidRDefault="0078563B" w:rsidP="0078563B">
      <w:pPr>
        <w:jc w:val="center"/>
      </w:pPr>
    </w:p>
    <w:p w:rsidR="0078563B" w:rsidRDefault="0078563B" w:rsidP="0078563B"/>
    <w:p w:rsidR="0078563B" w:rsidRDefault="0078563B" w:rsidP="0078563B"/>
    <w:p w:rsidR="0078563B" w:rsidRDefault="0078563B" w:rsidP="0078563B"/>
    <w:p w:rsidR="0078563B" w:rsidRDefault="0078563B" w:rsidP="0078563B"/>
    <w:p w:rsidR="0078563B" w:rsidRDefault="0078563B" w:rsidP="0078563B"/>
    <w:p w:rsidR="0078563B" w:rsidRDefault="0078563B" w:rsidP="0078563B"/>
    <w:p w:rsidR="0078563B" w:rsidRPr="0078563B" w:rsidRDefault="0078563B" w:rsidP="0078563B">
      <w:pPr>
        <w:jc w:val="center"/>
        <w:rPr>
          <w:sz w:val="48"/>
          <w:szCs w:val="48"/>
        </w:rPr>
      </w:pPr>
      <w:r w:rsidRPr="0078563B">
        <w:rPr>
          <w:sz w:val="48"/>
          <w:szCs w:val="48"/>
        </w:rPr>
        <w:t>КУРСОВАЯ  РАБОТА</w:t>
      </w:r>
    </w:p>
    <w:p w:rsidR="0078563B" w:rsidRPr="0078563B" w:rsidRDefault="0078563B" w:rsidP="0078563B">
      <w:pPr>
        <w:jc w:val="center"/>
        <w:rPr>
          <w:sz w:val="48"/>
          <w:szCs w:val="48"/>
        </w:rPr>
      </w:pPr>
    </w:p>
    <w:p w:rsidR="0078563B" w:rsidRPr="0078563B" w:rsidRDefault="0078563B" w:rsidP="0078563B">
      <w:pPr>
        <w:jc w:val="center"/>
        <w:rPr>
          <w:sz w:val="48"/>
          <w:szCs w:val="48"/>
        </w:rPr>
      </w:pPr>
      <w:r w:rsidRPr="0078563B">
        <w:rPr>
          <w:sz w:val="48"/>
          <w:szCs w:val="48"/>
        </w:rPr>
        <w:t>по дисциплине:</w:t>
      </w:r>
    </w:p>
    <w:p w:rsidR="0078563B" w:rsidRPr="0078563B" w:rsidRDefault="0078563B" w:rsidP="0078563B">
      <w:pPr>
        <w:jc w:val="center"/>
        <w:rPr>
          <w:sz w:val="48"/>
          <w:szCs w:val="48"/>
        </w:rPr>
      </w:pPr>
      <w:r w:rsidRPr="0078563B">
        <w:rPr>
          <w:sz w:val="48"/>
          <w:szCs w:val="48"/>
        </w:rPr>
        <w:t>«Социальная психология малых групп»</w:t>
      </w:r>
    </w:p>
    <w:p w:rsidR="0078563B" w:rsidRPr="0078563B" w:rsidRDefault="0078563B" w:rsidP="0078563B">
      <w:pPr>
        <w:jc w:val="center"/>
        <w:rPr>
          <w:sz w:val="48"/>
          <w:szCs w:val="48"/>
        </w:rPr>
      </w:pPr>
    </w:p>
    <w:p w:rsidR="0078563B" w:rsidRDefault="0078563B" w:rsidP="0078563B">
      <w:pPr>
        <w:jc w:val="center"/>
        <w:rPr>
          <w:sz w:val="48"/>
          <w:szCs w:val="48"/>
        </w:rPr>
      </w:pPr>
      <w:r w:rsidRPr="0078563B">
        <w:rPr>
          <w:sz w:val="48"/>
          <w:szCs w:val="48"/>
        </w:rPr>
        <w:t>на тему: «Конфликты в малых группах»</w:t>
      </w:r>
    </w:p>
    <w:p w:rsidR="0078563B" w:rsidRDefault="0078563B" w:rsidP="0078563B">
      <w:pPr>
        <w:jc w:val="center"/>
        <w:rPr>
          <w:sz w:val="48"/>
          <w:szCs w:val="48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C2629C" w:rsidRDefault="00C2629C" w:rsidP="0078563B">
      <w:pPr>
        <w:rPr>
          <w:sz w:val="32"/>
          <w:szCs w:val="32"/>
        </w:rPr>
      </w:pPr>
    </w:p>
    <w:p w:rsidR="00C2629C" w:rsidRDefault="00C2629C" w:rsidP="0078563B">
      <w:pPr>
        <w:rPr>
          <w:sz w:val="32"/>
          <w:szCs w:val="32"/>
        </w:rPr>
      </w:pPr>
    </w:p>
    <w:p w:rsidR="00C2629C" w:rsidRDefault="00C2629C" w:rsidP="0078563B">
      <w:pPr>
        <w:rPr>
          <w:sz w:val="32"/>
          <w:szCs w:val="32"/>
        </w:rPr>
      </w:pPr>
    </w:p>
    <w:p w:rsidR="00C2629C" w:rsidRDefault="00C2629C" w:rsidP="0078563B">
      <w:pPr>
        <w:rPr>
          <w:sz w:val="32"/>
          <w:szCs w:val="32"/>
        </w:rPr>
      </w:pPr>
    </w:p>
    <w:p w:rsidR="00C2629C" w:rsidRDefault="00C2629C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rPr>
          <w:sz w:val="32"/>
          <w:szCs w:val="32"/>
        </w:rPr>
      </w:pPr>
    </w:p>
    <w:p w:rsidR="0078563B" w:rsidRDefault="0078563B" w:rsidP="0078563B">
      <w:pPr>
        <w:jc w:val="center"/>
        <w:rPr>
          <w:sz w:val="32"/>
          <w:szCs w:val="32"/>
        </w:rPr>
      </w:pPr>
      <w:r>
        <w:rPr>
          <w:sz w:val="32"/>
          <w:szCs w:val="32"/>
        </w:rPr>
        <w:t>г. Пермь – 2005</w:t>
      </w:r>
    </w:p>
    <w:p w:rsidR="0078563B" w:rsidRDefault="0078563B" w:rsidP="0078563B">
      <w:pPr>
        <w:jc w:val="center"/>
        <w:rPr>
          <w:sz w:val="32"/>
          <w:szCs w:val="32"/>
        </w:rPr>
      </w:pPr>
      <w:r>
        <w:rPr>
          <w:sz w:val="32"/>
          <w:szCs w:val="32"/>
        </w:rPr>
        <w:t>СОДЕРЖАНИЕ:</w:t>
      </w:r>
    </w:p>
    <w:p w:rsidR="002F2CE6" w:rsidRDefault="002F2CE6" w:rsidP="0078563B">
      <w:pPr>
        <w:jc w:val="center"/>
        <w:rPr>
          <w:sz w:val="32"/>
          <w:szCs w:val="32"/>
        </w:rPr>
      </w:pPr>
    </w:p>
    <w:p w:rsidR="002F2CE6" w:rsidRDefault="002F2CE6" w:rsidP="002F2CE6">
      <w:pPr>
        <w:ind w:left="540"/>
        <w:rPr>
          <w:sz w:val="32"/>
          <w:szCs w:val="32"/>
        </w:rPr>
      </w:pPr>
    </w:p>
    <w:p w:rsidR="002F2CE6" w:rsidRDefault="002F2CE6" w:rsidP="00582F8F">
      <w:pPr>
        <w:ind w:left="360"/>
        <w:jc w:val="both"/>
        <w:rPr>
          <w:sz w:val="32"/>
          <w:szCs w:val="32"/>
        </w:rPr>
      </w:pPr>
      <w:r>
        <w:rPr>
          <w:sz w:val="32"/>
          <w:szCs w:val="32"/>
        </w:rPr>
        <w:t>Введение………………………………………………………...</w:t>
      </w:r>
      <w:r w:rsidR="00582F8F">
        <w:rPr>
          <w:sz w:val="32"/>
          <w:szCs w:val="32"/>
        </w:rPr>
        <w:t>....</w:t>
      </w:r>
      <w:r>
        <w:rPr>
          <w:sz w:val="32"/>
          <w:szCs w:val="32"/>
        </w:rPr>
        <w:t>..3</w:t>
      </w:r>
    </w:p>
    <w:p w:rsidR="00582F8F" w:rsidRDefault="00582F8F" w:rsidP="00582F8F">
      <w:pPr>
        <w:ind w:left="360"/>
        <w:jc w:val="both"/>
        <w:rPr>
          <w:sz w:val="32"/>
          <w:szCs w:val="32"/>
        </w:rPr>
      </w:pPr>
    </w:p>
    <w:p w:rsidR="002F2CE6" w:rsidRDefault="00582F8F" w:rsidP="007D3B3C">
      <w:pPr>
        <w:numPr>
          <w:ilvl w:val="0"/>
          <w:numId w:val="33"/>
        </w:numPr>
        <w:rPr>
          <w:sz w:val="32"/>
          <w:szCs w:val="32"/>
        </w:rPr>
      </w:pPr>
      <w:r>
        <w:rPr>
          <w:sz w:val="32"/>
          <w:szCs w:val="32"/>
        </w:rPr>
        <w:t>Теоретический раздел</w:t>
      </w:r>
    </w:p>
    <w:p w:rsidR="002F2CE6" w:rsidRDefault="002F2CE6" w:rsidP="007D3B3C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Социально-психологический подход к исследованию конфликтов в малой группе………………………………………</w:t>
      </w:r>
      <w:r w:rsidR="00582F8F">
        <w:rPr>
          <w:sz w:val="32"/>
          <w:szCs w:val="32"/>
        </w:rPr>
        <w:t>…5</w:t>
      </w:r>
      <w:r>
        <w:rPr>
          <w:sz w:val="32"/>
          <w:szCs w:val="32"/>
        </w:rPr>
        <w:t xml:space="preserve"> </w:t>
      </w:r>
    </w:p>
    <w:p w:rsidR="002F2CE6" w:rsidRDefault="002F2CE6" w:rsidP="002F2CE6">
      <w:pPr>
        <w:jc w:val="both"/>
        <w:rPr>
          <w:sz w:val="32"/>
          <w:szCs w:val="32"/>
        </w:rPr>
      </w:pPr>
    </w:p>
    <w:p w:rsidR="002F2CE6" w:rsidRDefault="002F2CE6" w:rsidP="007D3B3C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Общая характеристика и определение понятий «Конфликт» и «Малая группа»……………………………</w:t>
      </w:r>
      <w:r w:rsidR="00582F8F">
        <w:rPr>
          <w:sz w:val="32"/>
          <w:szCs w:val="32"/>
        </w:rPr>
        <w:t>…...</w:t>
      </w:r>
      <w:r>
        <w:rPr>
          <w:sz w:val="32"/>
          <w:szCs w:val="32"/>
        </w:rPr>
        <w:t>.</w:t>
      </w:r>
      <w:r w:rsidR="00582F8F">
        <w:rPr>
          <w:sz w:val="32"/>
          <w:szCs w:val="32"/>
        </w:rPr>
        <w:t>5</w:t>
      </w:r>
    </w:p>
    <w:p w:rsidR="002F2CE6" w:rsidRDefault="002F2CE6" w:rsidP="002F2CE6">
      <w:pPr>
        <w:ind w:left="75"/>
        <w:jc w:val="both"/>
        <w:rPr>
          <w:sz w:val="32"/>
          <w:szCs w:val="32"/>
        </w:rPr>
      </w:pPr>
    </w:p>
    <w:p w:rsidR="002F2CE6" w:rsidRDefault="002F2CE6" w:rsidP="007D3B3C">
      <w:pPr>
        <w:numPr>
          <w:ilvl w:val="1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Возникновение, причины конфлик</w:t>
      </w:r>
      <w:r w:rsidR="00582F8F">
        <w:rPr>
          <w:sz w:val="32"/>
          <w:szCs w:val="32"/>
        </w:rPr>
        <w:t>тов……………….…</w:t>
      </w:r>
      <w:r>
        <w:rPr>
          <w:sz w:val="32"/>
          <w:szCs w:val="32"/>
        </w:rPr>
        <w:t>.</w:t>
      </w:r>
      <w:r w:rsidR="00582F8F">
        <w:rPr>
          <w:sz w:val="32"/>
          <w:szCs w:val="32"/>
        </w:rPr>
        <w:t>.8</w:t>
      </w:r>
    </w:p>
    <w:p w:rsidR="003B0AF0" w:rsidRDefault="003B0AF0" w:rsidP="003B0AF0">
      <w:pPr>
        <w:jc w:val="both"/>
        <w:rPr>
          <w:sz w:val="32"/>
          <w:szCs w:val="32"/>
        </w:rPr>
      </w:pPr>
    </w:p>
    <w:p w:rsidR="002F2CE6" w:rsidRDefault="003B0AF0" w:rsidP="002F2C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3) </w:t>
      </w:r>
      <w:r w:rsidR="00582F8F">
        <w:rPr>
          <w:sz w:val="32"/>
          <w:szCs w:val="32"/>
        </w:rPr>
        <w:t>Ф</w:t>
      </w:r>
      <w:r>
        <w:rPr>
          <w:sz w:val="32"/>
          <w:szCs w:val="32"/>
        </w:rPr>
        <w:t>ункции конфликтов в малых груп</w:t>
      </w:r>
      <w:r w:rsidR="00582F8F">
        <w:rPr>
          <w:sz w:val="32"/>
          <w:szCs w:val="32"/>
        </w:rPr>
        <w:t>пах………………...</w:t>
      </w:r>
      <w:r>
        <w:rPr>
          <w:sz w:val="32"/>
          <w:szCs w:val="32"/>
        </w:rPr>
        <w:t>.</w:t>
      </w:r>
      <w:r w:rsidR="00582F8F">
        <w:rPr>
          <w:sz w:val="32"/>
          <w:szCs w:val="32"/>
        </w:rPr>
        <w:t>10</w:t>
      </w:r>
    </w:p>
    <w:p w:rsidR="003B0AF0" w:rsidRDefault="003B0AF0" w:rsidP="002F2CE6">
      <w:pPr>
        <w:jc w:val="both"/>
        <w:rPr>
          <w:sz w:val="32"/>
          <w:szCs w:val="32"/>
        </w:rPr>
      </w:pPr>
    </w:p>
    <w:p w:rsidR="002F2CE6" w:rsidRDefault="002F2CE6" w:rsidP="007D3B3C">
      <w:pPr>
        <w:numPr>
          <w:ilvl w:val="1"/>
          <w:numId w:val="2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После</w:t>
      </w:r>
      <w:r w:rsidR="00582F8F">
        <w:rPr>
          <w:sz w:val="32"/>
          <w:szCs w:val="32"/>
        </w:rPr>
        <w:t>дствия конфликтов…………………………...……11</w:t>
      </w:r>
    </w:p>
    <w:p w:rsidR="002F2CE6" w:rsidRDefault="002F2CE6" w:rsidP="002F2CE6">
      <w:pPr>
        <w:jc w:val="both"/>
        <w:rPr>
          <w:sz w:val="32"/>
          <w:szCs w:val="32"/>
        </w:rPr>
      </w:pPr>
    </w:p>
    <w:p w:rsidR="002F2CE6" w:rsidRDefault="003B0AF0" w:rsidP="003B0AF0">
      <w:pPr>
        <w:ind w:left="1080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5) </w:t>
      </w:r>
      <w:r w:rsidR="002F2CE6">
        <w:rPr>
          <w:sz w:val="32"/>
          <w:szCs w:val="32"/>
        </w:rPr>
        <w:t>Подходы к изучен</w:t>
      </w:r>
      <w:r w:rsidR="00582F8F">
        <w:rPr>
          <w:sz w:val="32"/>
          <w:szCs w:val="32"/>
        </w:rPr>
        <w:t>ию конфликтов в малой группе…….13</w:t>
      </w:r>
    </w:p>
    <w:p w:rsidR="002F2CE6" w:rsidRDefault="002F2CE6" w:rsidP="002F2CE6">
      <w:pPr>
        <w:jc w:val="both"/>
        <w:rPr>
          <w:sz w:val="32"/>
          <w:szCs w:val="32"/>
        </w:rPr>
      </w:pPr>
    </w:p>
    <w:p w:rsidR="002F2CE6" w:rsidRDefault="00582F8F" w:rsidP="003B0AF0">
      <w:pPr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>2</w:t>
      </w:r>
      <w:r w:rsidR="003B0AF0">
        <w:rPr>
          <w:sz w:val="32"/>
          <w:szCs w:val="32"/>
        </w:rPr>
        <w:t xml:space="preserve">. </w:t>
      </w:r>
      <w:r w:rsidR="003800BE">
        <w:rPr>
          <w:sz w:val="32"/>
          <w:szCs w:val="32"/>
        </w:rPr>
        <w:t>Способы выхода из конфликтов…………...</w:t>
      </w:r>
      <w:r>
        <w:rPr>
          <w:sz w:val="32"/>
          <w:szCs w:val="32"/>
        </w:rPr>
        <w:t>…………………15</w:t>
      </w:r>
    </w:p>
    <w:p w:rsidR="002F2CE6" w:rsidRDefault="003800BE" w:rsidP="002F2C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</w:t>
      </w:r>
    </w:p>
    <w:p w:rsidR="003800BE" w:rsidRDefault="003800BE" w:rsidP="002F2C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1) Формы завершения конфликто</w:t>
      </w:r>
      <w:r w:rsidR="00582F8F">
        <w:rPr>
          <w:sz w:val="32"/>
          <w:szCs w:val="32"/>
        </w:rPr>
        <w:t>в………………………...15</w:t>
      </w:r>
    </w:p>
    <w:p w:rsidR="003800BE" w:rsidRDefault="003800BE" w:rsidP="002F2CE6">
      <w:pPr>
        <w:jc w:val="both"/>
        <w:rPr>
          <w:sz w:val="32"/>
          <w:szCs w:val="32"/>
        </w:rPr>
      </w:pPr>
    </w:p>
    <w:p w:rsidR="003800BE" w:rsidRDefault="003800BE" w:rsidP="002F2CE6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2) Конструктив</w:t>
      </w:r>
      <w:r w:rsidR="00582F8F">
        <w:rPr>
          <w:sz w:val="32"/>
          <w:szCs w:val="32"/>
        </w:rPr>
        <w:t>ное разрешение конфликтов……………</w:t>
      </w:r>
      <w:r w:rsidR="00F61E21">
        <w:rPr>
          <w:sz w:val="32"/>
          <w:szCs w:val="32"/>
        </w:rPr>
        <w:t>…</w:t>
      </w:r>
      <w:r w:rsidR="00582F8F">
        <w:rPr>
          <w:sz w:val="32"/>
          <w:szCs w:val="32"/>
        </w:rPr>
        <w:t>16</w:t>
      </w:r>
    </w:p>
    <w:p w:rsidR="003800BE" w:rsidRDefault="003800BE" w:rsidP="002F2CE6">
      <w:pPr>
        <w:jc w:val="both"/>
        <w:rPr>
          <w:sz w:val="32"/>
          <w:szCs w:val="32"/>
        </w:rPr>
      </w:pPr>
    </w:p>
    <w:p w:rsidR="002F2CE6" w:rsidRDefault="00582F8F" w:rsidP="003B0AF0">
      <w:pPr>
        <w:ind w:left="540"/>
        <w:jc w:val="both"/>
        <w:rPr>
          <w:sz w:val="32"/>
          <w:szCs w:val="32"/>
        </w:rPr>
      </w:pPr>
      <w:r>
        <w:rPr>
          <w:sz w:val="32"/>
          <w:szCs w:val="32"/>
        </w:rPr>
        <w:t>3</w:t>
      </w:r>
      <w:r w:rsidR="003B0AF0">
        <w:rPr>
          <w:sz w:val="32"/>
          <w:szCs w:val="32"/>
        </w:rPr>
        <w:t xml:space="preserve">. </w:t>
      </w:r>
      <w:r w:rsidR="002F2CE6">
        <w:rPr>
          <w:sz w:val="32"/>
          <w:szCs w:val="32"/>
        </w:rPr>
        <w:t>За</w:t>
      </w:r>
      <w:r>
        <w:rPr>
          <w:sz w:val="32"/>
          <w:szCs w:val="32"/>
        </w:rPr>
        <w:t>ключение……………………………………………………</w:t>
      </w:r>
      <w:r w:rsidR="00F61E21">
        <w:rPr>
          <w:sz w:val="32"/>
          <w:szCs w:val="32"/>
        </w:rPr>
        <w:t>.</w:t>
      </w:r>
      <w:r>
        <w:rPr>
          <w:sz w:val="32"/>
          <w:szCs w:val="32"/>
        </w:rPr>
        <w:t>17</w:t>
      </w:r>
    </w:p>
    <w:p w:rsidR="002F2CE6" w:rsidRDefault="002F2CE6" w:rsidP="002F2CE6">
      <w:pPr>
        <w:rPr>
          <w:sz w:val="32"/>
          <w:szCs w:val="32"/>
        </w:rPr>
      </w:pPr>
    </w:p>
    <w:p w:rsidR="002F2CE6" w:rsidRDefault="00750C52" w:rsidP="007D3B3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Изучение конфликтов в малых группах на примере конфликтов в се</w:t>
      </w:r>
      <w:r w:rsidR="00026D42">
        <w:rPr>
          <w:sz w:val="32"/>
          <w:szCs w:val="32"/>
        </w:rPr>
        <w:t>мье………...</w:t>
      </w:r>
      <w:r>
        <w:rPr>
          <w:sz w:val="32"/>
          <w:szCs w:val="32"/>
        </w:rPr>
        <w:t>……………………..</w:t>
      </w:r>
      <w:r w:rsidR="002F2CE6">
        <w:rPr>
          <w:sz w:val="32"/>
          <w:szCs w:val="32"/>
        </w:rPr>
        <w:t>……...</w:t>
      </w:r>
      <w:r w:rsidR="00582F8F">
        <w:rPr>
          <w:sz w:val="32"/>
          <w:szCs w:val="32"/>
        </w:rPr>
        <w:t>.............</w:t>
      </w:r>
      <w:r w:rsidR="00F61E21">
        <w:rPr>
          <w:sz w:val="32"/>
          <w:szCs w:val="32"/>
        </w:rPr>
        <w:t>...........</w:t>
      </w:r>
      <w:r w:rsidR="00582F8F">
        <w:rPr>
          <w:sz w:val="32"/>
          <w:szCs w:val="32"/>
        </w:rPr>
        <w:t>18</w:t>
      </w:r>
    </w:p>
    <w:p w:rsidR="002F2CE6" w:rsidRDefault="002F2CE6" w:rsidP="002F2CE6">
      <w:pPr>
        <w:rPr>
          <w:sz w:val="32"/>
          <w:szCs w:val="32"/>
        </w:rPr>
      </w:pPr>
    </w:p>
    <w:p w:rsidR="00494DF7" w:rsidRDefault="00494DF7" w:rsidP="007D3B3C">
      <w:pPr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Использованная литература……………………………………25</w:t>
      </w:r>
    </w:p>
    <w:p w:rsidR="00494DF7" w:rsidRDefault="00494DF7" w:rsidP="00494DF7">
      <w:pPr>
        <w:rPr>
          <w:sz w:val="32"/>
          <w:szCs w:val="32"/>
        </w:rPr>
      </w:pPr>
    </w:p>
    <w:p w:rsidR="00026D42" w:rsidRDefault="00026D42" w:rsidP="00EC2A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Приложения:</w:t>
      </w:r>
    </w:p>
    <w:p w:rsidR="00026D42" w:rsidRDefault="00026D42" w:rsidP="00EC2AE7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Программа исследования……………………………………………26</w:t>
      </w:r>
    </w:p>
    <w:p w:rsidR="00026D42" w:rsidRDefault="00026D42" w:rsidP="00EC2AE7">
      <w:pPr>
        <w:jc w:val="both"/>
        <w:rPr>
          <w:sz w:val="32"/>
          <w:szCs w:val="32"/>
        </w:rPr>
      </w:pPr>
      <w:r>
        <w:rPr>
          <w:sz w:val="32"/>
          <w:szCs w:val="32"/>
        </w:rPr>
        <w:t>Анкета………………………………………………………………....32</w:t>
      </w:r>
    </w:p>
    <w:p w:rsidR="00EC2AE7" w:rsidRDefault="00026D42" w:rsidP="00EC2AE7">
      <w:pPr>
        <w:jc w:val="both"/>
        <w:rPr>
          <w:sz w:val="32"/>
          <w:szCs w:val="32"/>
        </w:rPr>
      </w:pPr>
      <w:r>
        <w:rPr>
          <w:sz w:val="32"/>
          <w:szCs w:val="32"/>
        </w:rPr>
        <w:t>Анализ результатов исследования…………………………………..36</w:t>
      </w:r>
    </w:p>
    <w:p w:rsidR="00EC2AE7" w:rsidRDefault="00EC2AE7" w:rsidP="00EC2AE7">
      <w:pPr>
        <w:jc w:val="both"/>
        <w:rPr>
          <w:sz w:val="32"/>
          <w:szCs w:val="32"/>
        </w:rPr>
      </w:pPr>
    </w:p>
    <w:p w:rsidR="002F2CE6" w:rsidRDefault="002F2CE6" w:rsidP="003B0AF0">
      <w:pPr>
        <w:jc w:val="both"/>
        <w:rPr>
          <w:sz w:val="32"/>
          <w:szCs w:val="32"/>
        </w:rPr>
      </w:pPr>
    </w:p>
    <w:p w:rsidR="002A725C" w:rsidRDefault="002A725C" w:rsidP="002F2CE6">
      <w:pPr>
        <w:ind w:left="36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 xml:space="preserve"> ВВЕДЕНИЕ</w:t>
      </w:r>
    </w:p>
    <w:p w:rsidR="002A725C" w:rsidRDefault="002A725C" w:rsidP="002F2CE6">
      <w:pPr>
        <w:ind w:left="360"/>
        <w:jc w:val="center"/>
        <w:rPr>
          <w:b/>
          <w:bCs/>
          <w:caps/>
          <w:sz w:val="32"/>
          <w:szCs w:val="32"/>
        </w:rPr>
      </w:pPr>
    </w:p>
    <w:p w:rsidR="00B94653" w:rsidRDefault="00B94653" w:rsidP="00B94653">
      <w:pPr>
        <w:ind w:firstLine="540"/>
        <w:jc w:val="both"/>
        <w:rPr>
          <w:i/>
          <w:iCs/>
          <w:sz w:val="24"/>
          <w:szCs w:val="24"/>
        </w:rPr>
        <w:sectPr w:rsidR="00B94653" w:rsidSect="000575FB">
          <w:footerReference w:type="default" r:id="rId7"/>
          <w:pgSz w:w="11906" w:h="16838"/>
          <w:pgMar w:top="1079" w:right="850" w:bottom="1079" w:left="1701" w:header="708" w:footer="708" w:gutter="0"/>
          <w:cols w:space="708"/>
          <w:titlePg/>
          <w:docGrid w:linePitch="360"/>
        </w:sectPr>
      </w:pPr>
    </w:p>
    <w:p w:rsidR="00B94653" w:rsidRPr="00B94653" w:rsidRDefault="00B94653" w:rsidP="00B94653">
      <w:pPr>
        <w:ind w:firstLine="360"/>
        <w:jc w:val="both"/>
        <w:rPr>
          <w:sz w:val="24"/>
          <w:szCs w:val="24"/>
        </w:rPr>
      </w:pPr>
      <w:r w:rsidRPr="00B94653">
        <w:rPr>
          <w:sz w:val="24"/>
          <w:szCs w:val="24"/>
        </w:rPr>
        <w:t xml:space="preserve">В действительности если наше понимание нынешнего состояния психологии приближается к правильному, то проблема человека – это, в конечном счете, исследование конфликтов и парадоксов. </w:t>
      </w:r>
    </w:p>
    <w:p w:rsidR="00B94653" w:rsidRPr="00B94653" w:rsidRDefault="00B94653" w:rsidP="00B94653">
      <w:pPr>
        <w:ind w:firstLine="540"/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          </w:t>
      </w:r>
      <w:r w:rsidRPr="00B94653">
        <w:rPr>
          <w:i/>
          <w:iCs/>
          <w:sz w:val="24"/>
          <w:szCs w:val="24"/>
        </w:rPr>
        <w:t>Т. Питерс, Р. Уотерман</w:t>
      </w:r>
    </w:p>
    <w:p w:rsidR="00B94653" w:rsidRDefault="00B94653" w:rsidP="002A725C">
      <w:pPr>
        <w:ind w:firstLine="540"/>
        <w:jc w:val="both"/>
        <w:rPr>
          <w:sz w:val="26"/>
          <w:szCs w:val="26"/>
        </w:rPr>
      </w:pPr>
    </w:p>
    <w:p w:rsidR="004A22D5" w:rsidRDefault="004A22D5" w:rsidP="00B94653">
      <w:pPr>
        <w:jc w:val="both"/>
        <w:rPr>
          <w:sz w:val="26"/>
          <w:szCs w:val="26"/>
        </w:rPr>
        <w:sectPr w:rsidR="004A22D5" w:rsidSect="00B94653">
          <w:type w:val="continuous"/>
          <w:pgSz w:w="11906" w:h="16838"/>
          <w:pgMar w:top="1079" w:right="850" w:bottom="1079" w:left="6840" w:header="708" w:footer="708" w:gutter="0"/>
          <w:cols w:space="708" w:equalWidth="0">
            <w:col w:w="4216"/>
          </w:cols>
          <w:titlePg/>
          <w:docGrid w:linePitch="360"/>
        </w:sectPr>
      </w:pPr>
    </w:p>
    <w:p w:rsidR="004A22D5" w:rsidRDefault="004A22D5" w:rsidP="004A2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То, что конфликты занимают существенное место в нашей повседневной жизни, сегодня уже признано всеми. Являясь важнейшей детерминантой человеческой активности, они давно обратили на себя внимание психологов. Психологические традиции изучения этого сложнейшего и интереснейшего явления складывались в психоаналитической и социологических школах и включали в себя большой арсенал методов распознавания, описания и исследования.</w:t>
      </w:r>
    </w:p>
    <w:p w:rsidR="00DA09AA" w:rsidRDefault="004A22D5" w:rsidP="004A2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 последние годы отношение к конфликтам существенно изменилось</w:t>
      </w:r>
      <w:r w:rsidR="00DA09AA">
        <w:rPr>
          <w:sz w:val="26"/>
          <w:szCs w:val="26"/>
        </w:rPr>
        <w:t>. Западные психологи ведут огромную работу по психологическому оснащению достаточно широкого круга людей, прежде всего педагогов и управленцев. Например, Австралия и США имеют сегодня несколько национальных центров по изучению конфликтов, а начиная с 1980 года – специальные учебные заведения по подготовке менеджеров по конфликтам. Теорию и практику конфликтов преподают в 150 колледжах и университетах США, выпускники по этой специальности получают степень магистра наук.</w:t>
      </w:r>
    </w:p>
    <w:p w:rsidR="004A22D5" w:rsidRDefault="00DA09AA" w:rsidP="004A2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Что касается нашей страны, то в 1990 году в Красноярске прошла первая в стране научно-практическая конференция, посвященная непосредственно проблематике конфликта</w:t>
      </w:r>
      <w:r w:rsidR="00A91DB8">
        <w:rPr>
          <w:rStyle w:val="a8"/>
          <w:sz w:val="26"/>
          <w:szCs w:val="26"/>
        </w:rPr>
        <w:footnoteReference w:id="1"/>
      </w:r>
      <w:r>
        <w:rPr>
          <w:sz w:val="26"/>
          <w:szCs w:val="26"/>
        </w:rPr>
        <w:t>, а с 199</w:t>
      </w:r>
      <w:r w:rsidR="00A91DB8">
        <w:rPr>
          <w:sz w:val="26"/>
          <w:szCs w:val="26"/>
        </w:rPr>
        <w:t>1 года начал издаваться Бюллетень клуба конфликтологов. С этого времени традиционными стали международные ежегодные конференции по разрешению конфликтов, которые проводятся в Санкт-Петербурге. Здесь же началась подготовка первых специалистов на базе специально созданного конфликтологического отделения университета. В Калужском институте социологии с 1994</w:t>
      </w:r>
      <w:r>
        <w:rPr>
          <w:sz w:val="26"/>
          <w:szCs w:val="26"/>
        </w:rPr>
        <w:t xml:space="preserve"> </w:t>
      </w:r>
      <w:r w:rsidR="00A91DB8">
        <w:rPr>
          <w:sz w:val="26"/>
          <w:szCs w:val="26"/>
        </w:rPr>
        <w:t>года издается научно-практический журнал «Социальный конфликт», а в 2000 году в Казани состоялся первый в России конгресс конфликтологов</w:t>
      </w:r>
      <w:r w:rsidR="00346AAA">
        <w:rPr>
          <w:rStyle w:val="a8"/>
          <w:sz w:val="26"/>
          <w:szCs w:val="26"/>
        </w:rPr>
        <w:footnoteReference w:id="2"/>
      </w:r>
      <w:r w:rsidR="00A91DB8">
        <w:rPr>
          <w:sz w:val="26"/>
          <w:szCs w:val="26"/>
        </w:rPr>
        <w:t>.</w:t>
      </w:r>
    </w:p>
    <w:p w:rsidR="00346AAA" w:rsidRDefault="00346AAA" w:rsidP="004A22D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степень изученности данного явления западными и отечественными </w:t>
      </w:r>
      <w:r w:rsidR="00A53ED4">
        <w:rPr>
          <w:sz w:val="26"/>
          <w:szCs w:val="26"/>
        </w:rPr>
        <w:t>исследователями, боль</w:t>
      </w:r>
      <w:r w:rsidR="002937A9">
        <w:rPr>
          <w:sz w:val="26"/>
          <w:szCs w:val="26"/>
        </w:rPr>
        <w:t>шинство из них ограничивают свои исследования</w:t>
      </w:r>
      <w:r w:rsidR="00A53ED4">
        <w:rPr>
          <w:sz w:val="26"/>
          <w:szCs w:val="26"/>
        </w:rPr>
        <w:t xml:space="preserve"> изучением внутриличностных, межличностных, групповых </w:t>
      </w:r>
      <w:r w:rsidR="003D2576">
        <w:rPr>
          <w:sz w:val="26"/>
          <w:szCs w:val="26"/>
        </w:rPr>
        <w:t xml:space="preserve">конфликтов </w:t>
      </w:r>
      <w:r w:rsidR="00A53ED4">
        <w:rPr>
          <w:sz w:val="26"/>
          <w:szCs w:val="26"/>
        </w:rPr>
        <w:t>(между неформальными малыми группами в составе одной общности), конфликтов в организациях (где конфликтующими сторонами являются группы – коллективы подразделений организации)</w:t>
      </w:r>
      <w:r w:rsidR="003D2576">
        <w:rPr>
          <w:sz w:val="26"/>
          <w:szCs w:val="26"/>
        </w:rPr>
        <w:t xml:space="preserve"> и межгрупповых конфликтов между большими социальными группами (политические, межкультурные и др.). Происходит игнорирование такого вида конфликтов как внутригрупповые конфликты или конфликты в малых группах.</w:t>
      </w:r>
    </w:p>
    <w:p w:rsidR="000575FB" w:rsidRDefault="002A725C" w:rsidP="002937A9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Это связано с тем, что обычным основанием для разграничения видов конфликта являются его стороны (личностные образования одного субъекта, разные субъекты или группы людей), а в вычленении внутригрупповых конфликтов это основание явным образом нарушается. Действительно, кто является сторонами внутригруппового конфликта? Либо отдельные члены группы, либо отдельные группировки внутри нее, либо член группы и остальная ее часть (позиция которой, как правило, персонифицируется лидером или другим активным членом группы). Это стало основанием для принятого (по крайней </w:t>
      </w:r>
      <w:r w:rsidR="00D775AB" w:rsidRPr="00D6233B">
        <w:rPr>
          <w:sz w:val="26"/>
          <w:szCs w:val="26"/>
        </w:rPr>
        <w:t>мере,</w:t>
      </w:r>
      <w:r w:rsidRPr="00D6233B">
        <w:rPr>
          <w:sz w:val="26"/>
          <w:szCs w:val="26"/>
        </w:rPr>
        <w:t xml:space="preserve"> частью специалистов) мнения, что внутригрупповые конфликты фактически не имеют самостоятельной феноменологии и принимают форму либо межличностных, либо межгрупповых конфликтов. Для такой точки зрения есть свои основания, но в любом сл</w:t>
      </w:r>
      <w:r w:rsidR="00346AAA">
        <w:rPr>
          <w:sz w:val="26"/>
          <w:szCs w:val="26"/>
        </w:rPr>
        <w:t xml:space="preserve">учае приходится констатировать </w:t>
      </w:r>
      <w:r w:rsidRPr="00D6233B">
        <w:rPr>
          <w:sz w:val="26"/>
          <w:szCs w:val="26"/>
        </w:rPr>
        <w:t>то</w:t>
      </w:r>
      <w:r w:rsidR="00346AAA">
        <w:rPr>
          <w:sz w:val="26"/>
          <w:szCs w:val="26"/>
        </w:rPr>
        <w:t>,</w:t>
      </w:r>
      <w:r w:rsidRPr="00D6233B">
        <w:rPr>
          <w:sz w:val="26"/>
          <w:szCs w:val="26"/>
        </w:rPr>
        <w:t xml:space="preserve"> </w:t>
      </w:r>
      <w:r w:rsidR="00D775AB">
        <w:rPr>
          <w:sz w:val="26"/>
          <w:szCs w:val="26"/>
        </w:rPr>
        <w:t xml:space="preserve">что </w:t>
      </w:r>
      <w:r w:rsidRPr="00D6233B">
        <w:rPr>
          <w:sz w:val="26"/>
          <w:szCs w:val="26"/>
        </w:rPr>
        <w:t>нам не знакомо удовлетворительное описание внутригрупповых конфликтов, которое не сводилось бы к одной из упомянутых разновидностей</w:t>
      </w:r>
      <w:r w:rsidR="00F8113A">
        <w:rPr>
          <w:rStyle w:val="a8"/>
          <w:sz w:val="26"/>
          <w:szCs w:val="26"/>
        </w:rPr>
        <w:footnoteReference w:id="3"/>
      </w:r>
      <w:r w:rsidRPr="00D6233B">
        <w:rPr>
          <w:sz w:val="26"/>
          <w:szCs w:val="26"/>
        </w:rPr>
        <w:t>.</w:t>
      </w:r>
    </w:p>
    <w:p w:rsidR="00B358EC" w:rsidRDefault="002937A9" w:rsidP="002937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 с тем, чтобы хоть немного восполнить</w:t>
      </w:r>
      <w:r w:rsidR="00314934">
        <w:rPr>
          <w:sz w:val="26"/>
          <w:szCs w:val="26"/>
        </w:rPr>
        <w:t xml:space="preserve"> недостаток внимания </w:t>
      </w:r>
      <w:r w:rsidR="00F8113A">
        <w:rPr>
          <w:sz w:val="26"/>
          <w:szCs w:val="26"/>
        </w:rPr>
        <w:t xml:space="preserve">к </w:t>
      </w:r>
      <w:r w:rsidR="00314934">
        <w:rPr>
          <w:sz w:val="26"/>
          <w:szCs w:val="26"/>
        </w:rPr>
        <w:t xml:space="preserve">проблеме внутригрупповых конфликтов, я решила посвятить свою курсовую работу изучению конфликтов в малых группах. </w:t>
      </w:r>
    </w:p>
    <w:p w:rsidR="002937A9" w:rsidRDefault="00314934" w:rsidP="002937A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мой взгляд, изучение и описание данного явления сегодня очень актуально и обладает немаловажной практической значимостью.</w:t>
      </w:r>
    </w:p>
    <w:p w:rsidR="00314934" w:rsidRDefault="00314934" w:rsidP="002937A9">
      <w:pPr>
        <w:ind w:firstLine="540"/>
        <w:jc w:val="both"/>
        <w:rPr>
          <w:caps/>
          <w:sz w:val="26"/>
          <w:szCs w:val="26"/>
        </w:rPr>
      </w:pPr>
      <w:r>
        <w:rPr>
          <w:sz w:val="26"/>
          <w:szCs w:val="26"/>
        </w:rPr>
        <w:t>Долгое время господствовала т</w:t>
      </w:r>
      <w:r w:rsidRPr="00D6233B">
        <w:rPr>
          <w:sz w:val="26"/>
          <w:szCs w:val="26"/>
        </w:rPr>
        <w:t xml:space="preserve">радиционная точка зрения не только социологов, но и психологов, работавших с группами, </w:t>
      </w:r>
      <w:r>
        <w:rPr>
          <w:sz w:val="26"/>
          <w:szCs w:val="26"/>
        </w:rPr>
        <w:t xml:space="preserve">о </w:t>
      </w:r>
      <w:r w:rsidRPr="00D6233B">
        <w:rPr>
          <w:sz w:val="26"/>
          <w:szCs w:val="26"/>
        </w:rPr>
        <w:t>том, что конфликты являются негативным явлением для группы и задача состоит в их устранении.</w:t>
      </w:r>
      <w:r>
        <w:rPr>
          <w:sz w:val="26"/>
          <w:szCs w:val="26"/>
        </w:rPr>
        <w:t xml:space="preserve"> Сегодня же всем известно о позитивных функциях конфликта</w:t>
      </w:r>
      <w:r w:rsidR="00B358EC">
        <w:rPr>
          <w:sz w:val="26"/>
          <w:szCs w:val="26"/>
        </w:rPr>
        <w:t>, особенно конфликта внутри малых групп (развитие группы, диагностика отношений, снятие напряжения, сплачивание группы и др.). Кроме того</w:t>
      </w:r>
      <w:r w:rsidR="00F8113A">
        <w:rPr>
          <w:sz w:val="26"/>
          <w:szCs w:val="26"/>
        </w:rPr>
        <w:t>,</w:t>
      </w:r>
      <w:r w:rsidR="00B358EC">
        <w:rPr>
          <w:sz w:val="26"/>
          <w:szCs w:val="26"/>
        </w:rPr>
        <w:t xml:space="preserve"> при дополнительном изучении конфликтов и действий по их разрешению можно сделать шаг к специальному искусственному проектированию и конструированию конфликтов для решения задач развития личности в группе и самой группы. </w:t>
      </w:r>
    </w:p>
    <w:p w:rsidR="00A53ED4" w:rsidRDefault="00A53ED4" w:rsidP="002937A9">
      <w:pPr>
        <w:ind w:firstLine="540"/>
        <w:rPr>
          <w:caps/>
          <w:sz w:val="26"/>
          <w:szCs w:val="26"/>
        </w:rPr>
      </w:pPr>
    </w:p>
    <w:p w:rsidR="00A53ED4" w:rsidRDefault="00A53ED4" w:rsidP="002937A9">
      <w:pPr>
        <w:ind w:firstLine="540"/>
        <w:rPr>
          <w:caps/>
          <w:sz w:val="26"/>
          <w:szCs w:val="26"/>
        </w:rPr>
      </w:pPr>
    </w:p>
    <w:p w:rsidR="00A53ED4" w:rsidRDefault="00A53ED4" w:rsidP="002937A9">
      <w:pPr>
        <w:ind w:firstLine="540"/>
        <w:rPr>
          <w:caps/>
          <w:sz w:val="26"/>
          <w:szCs w:val="26"/>
        </w:rPr>
      </w:pPr>
    </w:p>
    <w:p w:rsidR="00A53ED4" w:rsidRDefault="00A53ED4" w:rsidP="002937A9">
      <w:pPr>
        <w:ind w:firstLine="540"/>
        <w:rPr>
          <w:caps/>
          <w:sz w:val="26"/>
          <w:szCs w:val="26"/>
        </w:rPr>
      </w:pPr>
    </w:p>
    <w:p w:rsidR="00A53ED4" w:rsidRDefault="00A53ED4" w:rsidP="002937A9">
      <w:pPr>
        <w:ind w:firstLine="54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4C7946" w:rsidRDefault="004C7946" w:rsidP="00493BD3">
      <w:pPr>
        <w:ind w:left="360"/>
        <w:rPr>
          <w:caps/>
          <w:sz w:val="26"/>
          <w:szCs w:val="26"/>
        </w:rPr>
      </w:pPr>
    </w:p>
    <w:p w:rsidR="004C7946" w:rsidRDefault="004C7946" w:rsidP="00493BD3">
      <w:pPr>
        <w:ind w:left="360"/>
        <w:rPr>
          <w:caps/>
          <w:sz w:val="26"/>
          <w:szCs w:val="26"/>
        </w:rPr>
      </w:pPr>
    </w:p>
    <w:p w:rsidR="004C7946" w:rsidRDefault="004C7946" w:rsidP="00493BD3">
      <w:pPr>
        <w:ind w:left="360"/>
        <w:rPr>
          <w:caps/>
          <w:sz w:val="26"/>
          <w:szCs w:val="26"/>
        </w:rPr>
      </w:pPr>
    </w:p>
    <w:p w:rsidR="004C7946" w:rsidRDefault="004C7946" w:rsidP="00493BD3">
      <w:pPr>
        <w:ind w:left="360"/>
        <w:rPr>
          <w:caps/>
          <w:sz w:val="26"/>
          <w:szCs w:val="26"/>
        </w:rPr>
      </w:pPr>
    </w:p>
    <w:p w:rsidR="00A53ED4" w:rsidRDefault="00A53ED4" w:rsidP="00493BD3">
      <w:pPr>
        <w:ind w:left="360"/>
        <w:rPr>
          <w:caps/>
          <w:sz w:val="26"/>
          <w:szCs w:val="26"/>
        </w:rPr>
      </w:pPr>
    </w:p>
    <w:p w:rsidR="00F8113A" w:rsidRDefault="00F8113A" w:rsidP="00493BD3">
      <w:pPr>
        <w:ind w:left="360"/>
        <w:rPr>
          <w:caps/>
          <w:sz w:val="26"/>
          <w:szCs w:val="26"/>
        </w:rPr>
      </w:pPr>
    </w:p>
    <w:p w:rsidR="00A53ED4" w:rsidRDefault="00A53ED4" w:rsidP="007E1B38">
      <w:pPr>
        <w:rPr>
          <w:b/>
          <w:bCs/>
          <w:caps/>
          <w:sz w:val="32"/>
          <w:szCs w:val="32"/>
        </w:rPr>
      </w:pPr>
    </w:p>
    <w:p w:rsidR="00B95BEC" w:rsidRPr="00B95BEC" w:rsidRDefault="00582F8F" w:rsidP="002F2CE6">
      <w:pPr>
        <w:ind w:left="36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</w:rPr>
        <w:t>1.</w:t>
      </w:r>
      <w:r w:rsidR="00B95BEC" w:rsidRPr="00B95BEC">
        <w:rPr>
          <w:b/>
          <w:bCs/>
          <w:caps/>
          <w:sz w:val="32"/>
          <w:szCs w:val="32"/>
        </w:rPr>
        <w:t xml:space="preserve"> Социально-психологический подход</w:t>
      </w:r>
    </w:p>
    <w:p w:rsidR="00B95BEC" w:rsidRDefault="00B95BEC" w:rsidP="00582F8F">
      <w:pPr>
        <w:ind w:left="360"/>
        <w:jc w:val="center"/>
        <w:rPr>
          <w:b/>
          <w:bCs/>
          <w:caps/>
          <w:sz w:val="32"/>
          <w:szCs w:val="32"/>
        </w:rPr>
      </w:pPr>
      <w:r w:rsidRPr="00B95BEC">
        <w:rPr>
          <w:b/>
          <w:bCs/>
          <w:caps/>
          <w:sz w:val="32"/>
          <w:szCs w:val="32"/>
        </w:rPr>
        <w:t xml:space="preserve"> к исследованию конфликтов в малой группе </w:t>
      </w:r>
    </w:p>
    <w:p w:rsidR="00582F8F" w:rsidRPr="00582F8F" w:rsidRDefault="00582F8F" w:rsidP="00582F8F">
      <w:pPr>
        <w:ind w:left="360"/>
        <w:jc w:val="center"/>
        <w:rPr>
          <w:b/>
          <w:bCs/>
          <w:caps/>
          <w:sz w:val="32"/>
          <w:szCs w:val="32"/>
        </w:rPr>
      </w:pPr>
    </w:p>
    <w:p w:rsidR="00B95BEC" w:rsidRDefault="002A725C" w:rsidP="00B95BEC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1) </w:t>
      </w:r>
      <w:r w:rsidR="00B95BEC" w:rsidRPr="00B95BEC">
        <w:rPr>
          <w:b/>
          <w:bCs/>
          <w:sz w:val="32"/>
          <w:szCs w:val="32"/>
        </w:rPr>
        <w:t>Общая характеристика и определение понятий</w:t>
      </w:r>
    </w:p>
    <w:p w:rsidR="002F2CE6" w:rsidRPr="00B95BEC" w:rsidRDefault="00B95BEC" w:rsidP="00B95BEC">
      <w:pPr>
        <w:ind w:left="360"/>
        <w:jc w:val="center"/>
        <w:rPr>
          <w:b/>
          <w:bCs/>
          <w:caps/>
        </w:rPr>
      </w:pPr>
      <w:r w:rsidRPr="00B95BEC">
        <w:rPr>
          <w:b/>
          <w:bCs/>
          <w:sz w:val="32"/>
          <w:szCs w:val="32"/>
        </w:rPr>
        <w:t xml:space="preserve"> «Конфликт» и «Малая группа»</w:t>
      </w:r>
    </w:p>
    <w:p w:rsidR="002F2CE6" w:rsidRDefault="002F2CE6" w:rsidP="00EC2AE7">
      <w:pPr>
        <w:ind w:left="360"/>
        <w:jc w:val="both"/>
      </w:pPr>
    </w:p>
    <w:p w:rsidR="00656098" w:rsidRDefault="0045740E" w:rsidP="0045740E">
      <w:pPr>
        <w:pStyle w:val="1"/>
        <w:ind w:firstLine="540"/>
        <w:rPr>
          <w:i/>
          <w:iCs/>
          <w:sz w:val="26"/>
          <w:szCs w:val="26"/>
        </w:rPr>
      </w:pPr>
      <w:r w:rsidRPr="0044683F">
        <w:rPr>
          <w:i/>
          <w:iCs/>
          <w:sz w:val="26"/>
          <w:szCs w:val="26"/>
        </w:rPr>
        <w:t>Конфликт – столкновение противоположно направленных интересов, целей, взглядов и т.п. оппонентов, воспринимаемое человеком как значимая для него психологическая проблема, требующая своего разрешения и вызывающая активность, на</w:t>
      </w:r>
      <w:r w:rsidR="00656098">
        <w:rPr>
          <w:i/>
          <w:iCs/>
          <w:sz w:val="26"/>
          <w:szCs w:val="26"/>
        </w:rPr>
        <w:t xml:space="preserve">правленную на его преодоление.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750C52">
        <w:rPr>
          <w:i/>
          <w:iCs/>
          <w:sz w:val="26"/>
          <w:szCs w:val="26"/>
        </w:rPr>
        <w:t>Составные части конфликта</w:t>
      </w:r>
      <w:r w:rsidRPr="00F81FB9">
        <w:rPr>
          <w:b w:val="0"/>
          <w:bCs w:val="0"/>
          <w:sz w:val="26"/>
          <w:szCs w:val="26"/>
        </w:rPr>
        <w:t>: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 xml:space="preserve"> 1. противоречие,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</w:t>
      </w:r>
      <w:r w:rsidRPr="00F81FB9">
        <w:rPr>
          <w:b w:val="0"/>
          <w:bCs w:val="0"/>
          <w:sz w:val="26"/>
          <w:szCs w:val="26"/>
        </w:rPr>
        <w:t>2. осознание индивидом этого противоречия,</w:t>
      </w:r>
    </w:p>
    <w:p w:rsidR="0045740E" w:rsidRPr="00F81FB9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 xml:space="preserve"> 3. активность. </w:t>
      </w:r>
    </w:p>
    <w:p w:rsidR="008D3B11" w:rsidRPr="00750C52" w:rsidRDefault="0044683F" w:rsidP="0044683F">
      <w:pPr>
        <w:jc w:val="both"/>
        <w:rPr>
          <w:b/>
          <w:bCs/>
          <w:i/>
          <w:iCs/>
          <w:sz w:val="26"/>
          <w:szCs w:val="26"/>
        </w:rPr>
      </w:pPr>
      <w:r>
        <w:t xml:space="preserve">    </w:t>
      </w:r>
      <w:r w:rsidR="0045740E" w:rsidRPr="00750C52">
        <w:rPr>
          <w:b/>
          <w:bCs/>
          <w:i/>
          <w:iCs/>
          <w:sz w:val="26"/>
          <w:szCs w:val="26"/>
        </w:rPr>
        <w:t>Типология конфликтов</w:t>
      </w:r>
    </w:p>
    <w:p w:rsidR="0045740E" w:rsidRDefault="0045740E" w:rsidP="007D3B3C">
      <w:pPr>
        <w:pStyle w:val="1"/>
        <w:numPr>
          <w:ilvl w:val="0"/>
          <w:numId w:val="10"/>
        </w:numPr>
        <w:rPr>
          <w:b w:val="0"/>
          <w:bCs w:val="0"/>
          <w:sz w:val="26"/>
          <w:szCs w:val="26"/>
        </w:rPr>
      </w:pPr>
      <w:r w:rsidRPr="008D3B11">
        <w:rPr>
          <w:b w:val="0"/>
          <w:bCs w:val="0"/>
          <w:i/>
          <w:iCs/>
          <w:sz w:val="26"/>
          <w:szCs w:val="26"/>
          <w:u w:val="single"/>
        </w:rPr>
        <w:t>По субъекту конфликта</w:t>
      </w:r>
      <w:r w:rsidRPr="00F81FB9">
        <w:rPr>
          <w:b w:val="0"/>
          <w:bCs w:val="0"/>
          <w:sz w:val="26"/>
          <w:szCs w:val="26"/>
        </w:rPr>
        <w:t xml:space="preserve">:  </w:t>
      </w:r>
    </w:p>
    <w:p w:rsidR="0045740E" w:rsidRDefault="00AB6209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1) Внутриличностные конфликты</w:t>
      </w:r>
      <w:r w:rsidR="0045740E" w:rsidRPr="00F81FB9">
        <w:rPr>
          <w:b w:val="0"/>
          <w:bCs w:val="0"/>
          <w:sz w:val="26"/>
          <w:szCs w:val="26"/>
        </w:rPr>
        <w:t xml:space="preserve">: </w:t>
      </w:r>
    </w:p>
    <w:p w:rsidR="0045740E" w:rsidRDefault="00AB6209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="0045740E" w:rsidRPr="00F81FB9">
        <w:rPr>
          <w:b w:val="0"/>
          <w:bCs w:val="0"/>
          <w:sz w:val="26"/>
          <w:szCs w:val="26"/>
        </w:rPr>
        <w:t>мотивацио</w:t>
      </w:r>
      <w:r>
        <w:rPr>
          <w:b w:val="0"/>
          <w:bCs w:val="0"/>
          <w:sz w:val="26"/>
          <w:szCs w:val="26"/>
        </w:rPr>
        <w:t xml:space="preserve">нные. К. </w:t>
      </w:r>
      <w:r w:rsidR="0045740E" w:rsidRPr="00F81FB9">
        <w:rPr>
          <w:b w:val="0"/>
          <w:bCs w:val="0"/>
          <w:sz w:val="26"/>
          <w:szCs w:val="26"/>
        </w:rPr>
        <w:t>Левин</w:t>
      </w:r>
      <w:r>
        <w:rPr>
          <w:b w:val="0"/>
          <w:bCs w:val="0"/>
          <w:sz w:val="26"/>
          <w:szCs w:val="26"/>
        </w:rPr>
        <w:t xml:space="preserve"> выделил 3 вида конфликтов выбора: конфликт</w:t>
      </w:r>
      <w:r w:rsidR="0045740E" w:rsidRPr="00F81FB9">
        <w:rPr>
          <w:b w:val="0"/>
          <w:bCs w:val="0"/>
          <w:sz w:val="26"/>
          <w:szCs w:val="26"/>
        </w:rPr>
        <w:t xml:space="preserve"> в условиях изобилия</w:t>
      </w:r>
      <w:r>
        <w:rPr>
          <w:b w:val="0"/>
          <w:bCs w:val="0"/>
          <w:sz w:val="26"/>
          <w:szCs w:val="26"/>
        </w:rPr>
        <w:t>;</w:t>
      </w:r>
      <w:r w:rsidR="0045740E" w:rsidRPr="00F81FB9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>конфликт наименьшего зла; конфликт</w:t>
      </w:r>
      <w:r w:rsidR="0045740E" w:rsidRPr="00F81FB9">
        <w:rPr>
          <w:b w:val="0"/>
          <w:bCs w:val="0"/>
          <w:sz w:val="26"/>
          <w:szCs w:val="26"/>
        </w:rPr>
        <w:t xml:space="preserve"> равенства п</w:t>
      </w:r>
      <w:r>
        <w:rPr>
          <w:b w:val="0"/>
          <w:bCs w:val="0"/>
          <w:sz w:val="26"/>
          <w:szCs w:val="26"/>
        </w:rPr>
        <w:t>оложительных и негативных целей.</w:t>
      </w:r>
      <w:r w:rsidR="0045740E" w:rsidRPr="00F81FB9"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З. </w:t>
      </w:r>
      <w:r w:rsidR="0045740E" w:rsidRPr="00F81FB9">
        <w:rPr>
          <w:b w:val="0"/>
          <w:bCs w:val="0"/>
          <w:sz w:val="26"/>
          <w:szCs w:val="26"/>
        </w:rPr>
        <w:t xml:space="preserve">Фрейд </w:t>
      </w:r>
      <w:r>
        <w:rPr>
          <w:b w:val="0"/>
          <w:bCs w:val="0"/>
          <w:sz w:val="26"/>
          <w:szCs w:val="26"/>
        </w:rPr>
        <w:t>говорит о  противоречии</w:t>
      </w:r>
      <w:r w:rsidR="0045740E" w:rsidRPr="00F81FB9">
        <w:rPr>
          <w:b w:val="0"/>
          <w:bCs w:val="0"/>
          <w:sz w:val="26"/>
          <w:szCs w:val="26"/>
        </w:rPr>
        <w:t xml:space="preserve"> между </w:t>
      </w:r>
      <w:r>
        <w:rPr>
          <w:b w:val="0"/>
          <w:bCs w:val="0"/>
          <w:sz w:val="26"/>
          <w:szCs w:val="26"/>
        </w:rPr>
        <w:t>тремя составными частями личности: бессознательное, «Я», социальное «Я»</w:t>
      </w:r>
      <w:r w:rsidR="0045740E" w:rsidRPr="00F81FB9">
        <w:rPr>
          <w:b w:val="0"/>
          <w:bCs w:val="0"/>
          <w:sz w:val="26"/>
          <w:szCs w:val="26"/>
        </w:rPr>
        <w:t xml:space="preserve">; </w:t>
      </w:r>
    </w:p>
    <w:p w:rsidR="0045740E" w:rsidRDefault="00AB6209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="0045740E" w:rsidRPr="00F81FB9">
        <w:rPr>
          <w:b w:val="0"/>
          <w:bCs w:val="0"/>
          <w:sz w:val="26"/>
          <w:szCs w:val="26"/>
        </w:rPr>
        <w:t>когнитивные – противоречия несовместимых предс</w:t>
      </w:r>
      <w:r>
        <w:rPr>
          <w:b w:val="0"/>
          <w:bCs w:val="0"/>
          <w:sz w:val="26"/>
          <w:szCs w:val="26"/>
        </w:rPr>
        <w:t>тавлений: аргументация выбора, конфликты</w:t>
      </w:r>
      <w:r w:rsidR="0045740E" w:rsidRPr="00F81FB9">
        <w:rPr>
          <w:b w:val="0"/>
          <w:bCs w:val="0"/>
          <w:sz w:val="26"/>
          <w:szCs w:val="26"/>
        </w:rPr>
        <w:t xml:space="preserve"> – фантомы; </w:t>
      </w:r>
    </w:p>
    <w:p w:rsidR="0045740E" w:rsidRDefault="00AB6209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="0045740E" w:rsidRPr="00F81FB9">
        <w:rPr>
          <w:b w:val="0"/>
          <w:bCs w:val="0"/>
          <w:sz w:val="26"/>
          <w:szCs w:val="26"/>
        </w:rPr>
        <w:t>деятельностные – противоречия, затрагивающие деятельно</w:t>
      </w:r>
      <w:r>
        <w:rPr>
          <w:b w:val="0"/>
          <w:bCs w:val="0"/>
          <w:sz w:val="26"/>
          <w:szCs w:val="26"/>
        </w:rPr>
        <w:t>стную сферу личности: ролевые, межролевые и внутриролевые</w:t>
      </w:r>
      <w:r w:rsidR="0045740E" w:rsidRPr="00F81FB9">
        <w:rPr>
          <w:b w:val="0"/>
          <w:bCs w:val="0"/>
          <w:sz w:val="26"/>
          <w:szCs w:val="26"/>
        </w:rPr>
        <w:t xml:space="preserve">. </w:t>
      </w:r>
    </w:p>
    <w:p w:rsidR="0045740E" w:rsidRDefault="004C2C2C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2) Межличностные конфликты</w:t>
      </w:r>
      <w:r w:rsidR="0045740E" w:rsidRPr="00F81FB9">
        <w:rPr>
          <w:b w:val="0"/>
          <w:bCs w:val="0"/>
          <w:sz w:val="26"/>
          <w:szCs w:val="26"/>
        </w:rPr>
        <w:t xml:space="preserve">: </w:t>
      </w:r>
    </w:p>
    <w:p w:rsidR="0045740E" w:rsidRDefault="00AB6209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- </w:t>
      </w:r>
      <w:r w:rsidR="0045740E" w:rsidRPr="00F81FB9">
        <w:rPr>
          <w:b w:val="0"/>
          <w:bCs w:val="0"/>
          <w:sz w:val="26"/>
          <w:szCs w:val="26"/>
        </w:rPr>
        <w:t>ценностные</w:t>
      </w:r>
      <w:r>
        <w:rPr>
          <w:b w:val="0"/>
          <w:bCs w:val="0"/>
          <w:sz w:val="26"/>
          <w:szCs w:val="26"/>
        </w:rPr>
        <w:t xml:space="preserve"> конфликты -</w:t>
      </w:r>
      <w:r w:rsidR="0045740E" w:rsidRPr="00F81FB9">
        <w:rPr>
          <w:b w:val="0"/>
          <w:bCs w:val="0"/>
          <w:sz w:val="26"/>
          <w:szCs w:val="26"/>
        </w:rPr>
        <w:t xml:space="preserve"> различия между людьми с точки </w:t>
      </w:r>
      <w:r>
        <w:rPr>
          <w:b w:val="0"/>
          <w:bCs w:val="0"/>
          <w:sz w:val="26"/>
          <w:szCs w:val="26"/>
        </w:rPr>
        <w:t>зрения их ценностных ориентаций</w:t>
      </w:r>
      <w:r w:rsidR="0045740E" w:rsidRPr="00F81FB9">
        <w:rPr>
          <w:b w:val="0"/>
          <w:bCs w:val="0"/>
          <w:sz w:val="26"/>
          <w:szCs w:val="26"/>
        </w:rPr>
        <w:t xml:space="preserve">; </w:t>
      </w:r>
    </w:p>
    <w:p w:rsidR="0045740E" w:rsidRDefault="00AB6209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конфликты</w:t>
      </w:r>
      <w:r w:rsidR="0045740E" w:rsidRPr="00F81FB9">
        <w:rPr>
          <w:b w:val="0"/>
          <w:bCs w:val="0"/>
          <w:sz w:val="26"/>
          <w:szCs w:val="26"/>
        </w:rPr>
        <w:t xml:space="preserve"> интересов</w:t>
      </w:r>
      <w:r>
        <w:rPr>
          <w:b w:val="0"/>
          <w:bCs w:val="0"/>
          <w:sz w:val="26"/>
          <w:szCs w:val="26"/>
        </w:rPr>
        <w:t xml:space="preserve"> – различия интересов</w:t>
      </w:r>
      <w:r w:rsidR="0045740E" w:rsidRPr="00F81FB9">
        <w:rPr>
          <w:b w:val="0"/>
          <w:bCs w:val="0"/>
          <w:sz w:val="26"/>
          <w:szCs w:val="26"/>
        </w:rPr>
        <w:t xml:space="preserve">; </w:t>
      </w:r>
    </w:p>
    <w:p w:rsidR="0045740E" w:rsidRDefault="00AB6209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- конфликты</w:t>
      </w:r>
      <w:r w:rsidR="0045740E" w:rsidRPr="00F81FB9">
        <w:rPr>
          <w:b w:val="0"/>
          <w:bCs w:val="0"/>
          <w:sz w:val="26"/>
          <w:szCs w:val="26"/>
        </w:rPr>
        <w:t xml:space="preserve"> из-за нарушения групповых норм или правил взаимодействий.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>3) Личностно-групповые</w:t>
      </w:r>
      <w:r w:rsidR="00AB6209">
        <w:rPr>
          <w:b w:val="0"/>
          <w:bCs w:val="0"/>
          <w:sz w:val="26"/>
          <w:szCs w:val="26"/>
        </w:rPr>
        <w:t xml:space="preserve"> конфликты</w:t>
      </w:r>
      <w:r w:rsidRPr="00F81FB9">
        <w:rPr>
          <w:b w:val="0"/>
          <w:bCs w:val="0"/>
          <w:sz w:val="26"/>
          <w:szCs w:val="26"/>
        </w:rPr>
        <w:t xml:space="preserve">.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>4) Межгрупповые</w:t>
      </w:r>
      <w:r w:rsidR="008D3B11">
        <w:rPr>
          <w:b w:val="0"/>
          <w:bCs w:val="0"/>
          <w:sz w:val="26"/>
          <w:szCs w:val="26"/>
        </w:rPr>
        <w:t xml:space="preserve"> конфликты</w:t>
      </w:r>
      <w:r w:rsidRPr="00F81FB9">
        <w:rPr>
          <w:b w:val="0"/>
          <w:bCs w:val="0"/>
          <w:sz w:val="26"/>
          <w:szCs w:val="26"/>
        </w:rPr>
        <w:t xml:space="preserve">. </w:t>
      </w:r>
    </w:p>
    <w:p w:rsidR="0045740E" w:rsidRPr="008D3B11" w:rsidRDefault="008D3B11" w:rsidP="007D3B3C">
      <w:pPr>
        <w:pStyle w:val="1"/>
        <w:numPr>
          <w:ilvl w:val="0"/>
          <w:numId w:val="8"/>
        </w:numPr>
        <w:rPr>
          <w:b w:val="0"/>
          <w:bCs w:val="0"/>
          <w:sz w:val="26"/>
          <w:szCs w:val="26"/>
        </w:rPr>
      </w:pPr>
      <w:r w:rsidRPr="008D3B11">
        <w:rPr>
          <w:b w:val="0"/>
          <w:bCs w:val="0"/>
          <w:i/>
          <w:iCs/>
          <w:sz w:val="26"/>
          <w:szCs w:val="26"/>
          <w:u w:val="single"/>
        </w:rPr>
        <w:t>Конфликты</w:t>
      </w:r>
      <w:r w:rsidR="0045740E" w:rsidRPr="008D3B11">
        <w:rPr>
          <w:b w:val="0"/>
          <w:bCs w:val="0"/>
          <w:i/>
          <w:iCs/>
          <w:sz w:val="26"/>
          <w:szCs w:val="26"/>
          <w:u w:val="single"/>
        </w:rPr>
        <w:t xml:space="preserve"> с точки рения властных отношений</w:t>
      </w:r>
      <w:r w:rsidR="0045740E" w:rsidRPr="008D3B11">
        <w:rPr>
          <w:b w:val="0"/>
          <w:bCs w:val="0"/>
          <w:sz w:val="26"/>
          <w:szCs w:val="26"/>
        </w:rPr>
        <w:t xml:space="preserve">: </w:t>
      </w:r>
    </w:p>
    <w:p w:rsidR="0045740E" w:rsidRDefault="008D3B11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>1) Вертикальные: конфликты власти и конфликты</w:t>
      </w:r>
      <w:r w:rsidR="0045740E" w:rsidRPr="00F81FB9">
        <w:rPr>
          <w:b w:val="0"/>
          <w:bCs w:val="0"/>
          <w:sz w:val="26"/>
          <w:szCs w:val="26"/>
        </w:rPr>
        <w:t xml:space="preserve"> безвластия.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 xml:space="preserve">2) Горизонтальные. </w:t>
      </w:r>
    </w:p>
    <w:p w:rsidR="0045740E" w:rsidRDefault="0045740E" w:rsidP="007D3B3C">
      <w:pPr>
        <w:pStyle w:val="1"/>
        <w:numPr>
          <w:ilvl w:val="0"/>
          <w:numId w:val="8"/>
        </w:numPr>
        <w:rPr>
          <w:b w:val="0"/>
          <w:bCs w:val="0"/>
          <w:sz w:val="26"/>
          <w:szCs w:val="26"/>
        </w:rPr>
      </w:pPr>
      <w:r w:rsidRPr="008D3B11">
        <w:rPr>
          <w:b w:val="0"/>
          <w:bCs w:val="0"/>
          <w:i/>
          <w:iCs/>
          <w:sz w:val="26"/>
          <w:szCs w:val="26"/>
          <w:u w:val="single"/>
        </w:rPr>
        <w:t>По степени публичной объективации взаимодействия</w:t>
      </w:r>
      <w:r w:rsidRPr="00F81FB9">
        <w:rPr>
          <w:b w:val="0"/>
          <w:bCs w:val="0"/>
          <w:i/>
          <w:iCs/>
          <w:sz w:val="26"/>
          <w:szCs w:val="26"/>
        </w:rPr>
        <w:t>:</w:t>
      </w:r>
      <w:r w:rsidRPr="00F81FB9">
        <w:rPr>
          <w:b w:val="0"/>
          <w:bCs w:val="0"/>
          <w:sz w:val="26"/>
          <w:szCs w:val="26"/>
        </w:rPr>
        <w:t xml:space="preserve">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 xml:space="preserve">1) Скрытые.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>2) Открытые.</w:t>
      </w:r>
    </w:p>
    <w:p w:rsidR="0045740E" w:rsidRDefault="0045740E" w:rsidP="007D3B3C">
      <w:pPr>
        <w:pStyle w:val="1"/>
        <w:numPr>
          <w:ilvl w:val="0"/>
          <w:numId w:val="8"/>
        </w:numPr>
        <w:rPr>
          <w:b w:val="0"/>
          <w:bCs w:val="0"/>
          <w:sz w:val="26"/>
          <w:szCs w:val="26"/>
        </w:rPr>
      </w:pPr>
      <w:r w:rsidRPr="008D3B11">
        <w:rPr>
          <w:b w:val="0"/>
          <w:bCs w:val="0"/>
          <w:i/>
          <w:iCs/>
          <w:sz w:val="26"/>
          <w:szCs w:val="26"/>
          <w:u w:val="single"/>
        </w:rPr>
        <w:t>По последствиям</w:t>
      </w:r>
      <w:r w:rsidRPr="00F81FB9">
        <w:rPr>
          <w:b w:val="0"/>
          <w:bCs w:val="0"/>
          <w:sz w:val="26"/>
          <w:szCs w:val="26"/>
        </w:rPr>
        <w:t xml:space="preserve">: </w:t>
      </w:r>
    </w:p>
    <w:p w:rsidR="0045740E" w:rsidRDefault="008D3B11" w:rsidP="0045740E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1) Конструктивный конфликт - </w:t>
      </w:r>
      <w:r w:rsidR="0045740E" w:rsidRPr="00F81FB9">
        <w:rPr>
          <w:b w:val="0"/>
          <w:bCs w:val="0"/>
          <w:sz w:val="26"/>
          <w:szCs w:val="26"/>
        </w:rPr>
        <w:t>чаще возникает в случае, когда столкновение касается не несовместимости личностей, а порождено различием точек зрения на какую-либо пробле</w:t>
      </w:r>
      <w:r>
        <w:rPr>
          <w:b w:val="0"/>
          <w:bCs w:val="0"/>
          <w:sz w:val="26"/>
          <w:szCs w:val="26"/>
        </w:rPr>
        <w:t>му, на способы ее решения. Сам конфликт</w:t>
      </w:r>
      <w:r w:rsidR="0045740E" w:rsidRPr="00F81FB9">
        <w:rPr>
          <w:b w:val="0"/>
          <w:bCs w:val="0"/>
          <w:sz w:val="26"/>
          <w:szCs w:val="26"/>
        </w:rPr>
        <w:t xml:space="preserve"> способствует формированию всестороннего понимания проблемы, а также мотивации партнера, </w:t>
      </w:r>
      <w:r>
        <w:rPr>
          <w:b w:val="0"/>
          <w:bCs w:val="0"/>
          <w:sz w:val="26"/>
          <w:szCs w:val="26"/>
        </w:rPr>
        <w:t>защищающего другую точку зрения</w:t>
      </w:r>
      <w:r w:rsidR="0045740E" w:rsidRPr="00F81FB9">
        <w:rPr>
          <w:b w:val="0"/>
          <w:bCs w:val="0"/>
          <w:sz w:val="26"/>
          <w:szCs w:val="26"/>
        </w:rPr>
        <w:t>.</w:t>
      </w:r>
      <w:r>
        <w:rPr>
          <w:b w:val="0"/>
          <w:bCs w:val="0"/>
          <w:sz w:val="26"/>
          <w:szCs w:val="26"/>
        </w:rPr>
        <w:t xml:space="preserve"> </w:t>
      </w:r>
    </w:p>
    <w:p w:rsidR="0045740E" w:rsidRDefault="008D3B11" w:rsidP="0044683F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b w:val="0"/>
          <w:bCs w:val="0"/>
          <w:sz w:val="26"/>
          <w:szCs w:val="26"/>
        </w:rPr>
        <w:t xml:space="preserve"> 2) Деструктивный конфликт - ведет к рассогласованию взаимодействия</w:t>
      </w:r>
      <w:r w:rsidR="0045740E" w:rsidRPr="00F81FB9">
        <w:rPr>
          <w:b w:val="0"/>
          <w:bCs w:val="0"/>
          <w:sz w:val="26"/>
          <w:szCs w:val="26"/>
        </w:rPr>
        <w:t>, к его расшатыванию, чаще становится не зависимым от причины, его породившей,  и легче приводит к переходу «на личности», чем и порождае</w:t>
      </w:r>
      <w:r>
        <w:rPr>
          <w:b w:val="0"/>
          <w:bCs w:val="0"/>
          <w:sz w:val="26"/>
          <w:szCs w:val="26"/>
        </w:rPr>
        <w:t>т стрессы. Для него характер</w:t>
      </w:r>
      <w:r w:rsidR="0045740E" w:rsidRPr="00F81FB9">
        <w:rPr>
          <w:b w:val="0"/>
          <w:bCs w:val="0"/>
          <w:sz w:val="26"/>
          <w:szCs w:val="26"/>
        </w:rPr>
        <w:t>но специфическое развитие, а именно расширение кол-ва включенных участников, их конфликтных действий, умножение негативных установок, выражаемых в адрес друг друга, ост</w:t>
      </w:r>
      <w:r>
        <w:rPr>
          <w:b w:val="0"/>
          <w:bCs w:val="0"/>
          <w:sz w:val="26"/>
          <w:szCs w:val="26"/>
        </w:rPr>
        <w:t>роты высказываний («экспансия» конфликта). Другая черта – «эскалация» конфликта</w:t>
      </w:r>
      <w:r w:rsidR="0045740E" w:rsidRPr="00F81FB9">
        <w:rPr>
          <w:b w:val="0"/>
          <w:bCs w:val="0"/>
          <w:sz w:val="26"/>
          <w:szCs w:val="26"/>
        </w:rPr>
        <w:t xml:space="preserve"> – означает наращивание напряженности, рост предубежденности против партнера. </w:t>
      </w:r>
      <w:r>
        <w:rPr>
          <w:b w:val="0"/>
          <w:bCs w:val="0"/>
          <w:sz w:val="26"/>
          <w:szCs w:val="26"/>
        </w:rPr>
        <w:t>Понятно, что разрешение такого конфликта особенно сложно</w:t>
      </w:r>
      <w:r w:rsidR="0045740E" w:rsidRPr="00F81FB9">
        <w:rPr>
          <w:b w:val="0"/>
          <w:bCs w:val="0"/>
          <w:sz w:val="26"/>
          <w:szCs w:val="26"/>
        </w:rPr>
        <w:t xml:space="preserve">. </w:t>
      </w:r>
    </w:p>
    <w:p w:rsidR="0045740E" w:rsidRDefault="0045740E" w:rsidP="007D3B3C">
      <w:pPr>
        <w:pStyle w:val="1"/>
        <w:numPr>
          <w:ilvl w:val="0"/>
          <w:numId w:val="8"/>
        </w:numPr>
        <w:rPr>
          <w:b w:val="0"/>
          <w:bCs w:val="0"/>
          <w:sz w:val="26"/>
          <w:szCs w:val="26"/>
        </w:rPr>
      </w:pPr>
      <w:r w:rsidRPr="0044683F">
        <w:rPr>
          <w:b w:val="0"/>
          <w:bCs w:val="0"/>
          <w:i/>
          <w:iCs/>
          <w:sz w:val="26"/>
          <w:szCs w:val="26"/>
          <w:u w:val="single"/>
        </w:rPr>
        <w:t>По включенности в сознание</w:t>
      </w:r>
      <w:r w:rsidRPr="00F81FB9">
        <w:rPr>
          <w:b w:val="0"/>
          <w:bCs w:val="0"/>
          <w:sz w:val="26"/>
          <w:szCs w:val="26"/>
        </w:rPr>
        <w:t xml:space="preserve">: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 xml:space="preserve">1) Стихийно возникающие. </w:t>
      </w:r>
    </w:p>
    <w:p w:rsidR="0045740E" w:rsidRDefault="0045740E" w:rsidP="0044683F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 xml:space="preserve">2) Целенаправленно, сознательно возникающие. </w:t>
      </w:r>
    </w:p>
    <w:p w:rsidR="0045740E" w:rsidRDefault="0045740E" w:rsidP="007D3B3C">
      <w:pPr>
        <w:pStyle w:val="1"/>
        <w:numPr>
          <w:ilvl w:val="0"/>
          <w:numId w:val="8"/>
        </w:numPr>
        <w:rPr>
          <w:b w:val="0"/>
          <w:bCs w:val="0"/>
          <w:sz w:val="26"/>
          <w:szCs w:val="26"/>
        </w:rPr>
      </w:pPr>
      <w:r w:rsidRPr="0044683F">
        <w:rPr>
          <w:b w:val="0"/>
          <w:bCs w:val="0"/>
          <w:i/>
          <w:iCs/>
          <w:sz w:val="26"/>
          <w:szCs w:val="26"/>
          <w:u w:val="single"/>
        </w:rPr>
        <w:t>По способу возникновения</w:t>
      </w:r>
      <w:r w:rsidRPr="00F81FB9">
        <w:rPr>
          <w:b w:val="0"/>
          <w:bCs w:val="0"/>
          <w:sz w:val="26"/>
          <w:szCs w:val="26"/>
        </w:rPr>
        <w:t xml:space="preserve">: </w:t>
      </w:r>
    </w:p>
    <w:p w:rsidR="0045740E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>1) Объективно возникающие.</w:t>
      </w:r>
    </w:p>
    <w:p w:rsidR="0045740E" w:rsidRPr="00F81FB9" w:rsidRDefault="0045740E" w:rsidP="0045740E">
      <w:pPr>
        <w:pStyle w:val="1"/>
        <w:ind w:firstLine="540"/>
        <w:rPr>
          <w:b w:val="0"/>
          <w:bCs w:val="0"/>
          <w:sz w:val="26"/>
          <w:szCs w:val="26"/>
        </w:rPr>
      </w:pPr>
      <w:r w:rsidRPr="00F81FB9">
        <w:rPr>
          <w:b w:val="0"/>
          <w:bCs w:val="0"/>
          <w:sz w:val="26"/>
          <w:szCs w:val="26"/>
        </w:rPr>
        <w:t xml:space="preserve"> 2) Субъективно возникающие.</w:t>
      </w:r>
    </w:p>
    <w:p w:rsidR="0045740E" w:rsidRPr="00F81FB9" w:rsidRDefault="0045740E" w:rsidP="0045740E">
      <w:pPr>
        <w:ind w:firstLine="540"/>
        <w:jc w:val="both"/>
        <w:rPr>
          <w:b/>
          <w:bCs/>
          <w:sz w:val="26"/>
          <w:szCs w:val="26"/>
        </w:rPr>
      </w:pPr>
    </w:p>
    <w:p w:rsidR="00B25C99" w:rsidRPr="00B25C99" w:rsidRDefault="00E31691" w:rsidP="00C20CE9">
      <w:pPr>
        <w:ind w:firstLine="540"/>
        <w:jc w:val="both"/>
        <w:rPr>
          <w:sz w:val="26"/>
          <w:szCs w:val="26"/>
        </w:rPr>
      </w:pPr>
      <w:r w:rsidRPr="00750C52">
        <w:rPr>
          <w:b/>
          <w:bCs/>
          <w:i/>
          <w:iCs/>
          <w:sz w:val="26"/>
          <w:szCs w:val="26"/>
        </w:rPr>
        <w:t>Структура конфликта</w:t>
      </w:r>
      <w:r w:rsidR="00B25C99">
        <w:rPr>
          <w:b/>
          <w:bCs/>
          <w:i/>
          <w:iCs/>
          <w:sz w:val="26"/>
          <w:szCs w:val="26"/>
        </w:rPr>
        <w:t xml:space="preserve">. </w:t>
      </w:r>
    </w:p>
    <w:p w:rsidR="00E31691" w:rsidRDefault="00E31691" w:rsidP="00C20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А) Конфликтующие стороны – две или несколько конфликтующих сторон, кроме того, могут быть и другие участники – сочувствующие, провокаторы, примирители, консультанты, невинные жертвы.</w:t>
      </w:r>
    </w:p>
    <w:p w:rsidR="00E31691" w:rsidRDefault="00E31691" w:rsidP="00C20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Зона разногласий – предмет спора, факт или вопрос, вызвавший разногласия.</w:t>
      </w:r>
    </w:p>
    <w:p w:rsidR="00E31691" w:rsidRDefault="00E31691" w:rsidP="00C20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В)</w:t>
      </w:r>
      <w:r w:rsidR="00B25C99">
        <w:rPr>
          <w:sz w:val="26"/>
          <w:szCs w:val="26"/>
        </w:rPr>
        <w:t xml:space="preserve"> </w:t>
      </w:r>
      <w:r>
        <w:rPr>
          <w:sz w:val="26"/>
          <w:szCs w:val="26"/>
        </w:rPr>
        <w:t>Представления о ситуации</w:t>
      </w:r>
      <w:r w:rsidR="009018E2">
        <w:rPr>
          <w:sz w:val="26"/>
          <w:szCs w:val="26"/>
        </w:rPr>
        <w:t xml:space="preserve"> – сложившиеся в зоне разногласий представления участников конфликта, очевидно, не совпадают, что создает почву для их столкновения.</w:t>
      </w:r>
    </w:p>
    <w:p w:rsidR="009018E2" w:rsidRDefault="009018E2" w:rsidP="00C20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Мотивы – стремления, побуждения к действиям, направленным на реализацию установок, потребностей и т.д. Мотивация определяет формирование цели, которой хочет достигнуть </w:t>
      </w:r>
      <w:r w:rsidR="00B25C99">
        <w:rPr>
          <w:sz w:val="26"/>
          <w:szCs w:val="26"/>
        </w:rPr>
        <w:t>индивид. Мотивы и цели сторон</w:t>
      </w:r>
      <w:r>
        <w:rPr>
          <w:sz w:val="26"/>
          <w:szCs w:val="26"/>
        </w:rPr>
        <w:t xml:space="preserve"> расходятся.</w:t>
      </w:r>
    </w:p>
    <w:p w:rsidR="009018E2" w:rsidRDefault="009018E2" w:rsidP="00C20CE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Д) Действия -  конфликтующие стороны начинают вести себя так, что их действия сталкиваются</w:t>
      </w:r>
      <w:r w:rsidR="00C20CE9">
        <w:rPr>
          <w:sz w:val="26"/>
          <w:szCs w:val="26"/>
        </w:rPr>
        <w:t xml:space="preserve"> и мешают другой стороне достичь своей цели.</w:t>
      </w:r>
    </w:p>
    <w:p w:rsidR="00C20CE9" w:rsidRPr="00E31691" w:rsidRDefault="00C20CE9" w:rsidP="00EC2AE7">
      <w:pPr>
        <w:ind w:left="360"/>
        <w:jc w:val="both"/>
        <w:rPr>
          <w:sz w:val="26"/>
          <w:szCs w:val="26"/>
        </w:rPr>
      </w:pPr>
    </w:p>
    <w:p w:rsidR="000876AB" w:rsidRPr="00750C52" w:rsidRDefault="00C20CE9" w:rsidP="00EC2AE7">
      <w:pPr>
        <w:ind w:left="360"/>
        <w:jc w:val="both"/>
        <w:rPr>
          <w:b/>
          <w:bCs/>
          <w:i/>
          <w:iCs/>
          <w:sz w:val="26"/>
          <w:szCs w:val="26"/>
        </w:rPr>
      </w:pPr>
      <w:r w:rsidRPr="00750C52">
        <w:rPr>
          <w:b/>
          <w:bCs/>
          <w:i/>
          <w:iCs/>
          <w:sz w:val="26"/>
          <w:szCs w:val="26"/>
        </w:rPr>
        <w:t>Процесс развития конфликта</w:t>
      </w:r>
    </w:p>
    <w:p w:rsidR="00C20CE9" w:rsidRDefault="00C20CE9" w:rsidP="007D3B3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Предконфликтная ситуация – положение дел накануне конфликта.</w:t>
      </w:r>
    </w:p>
    <w:p w:rsidR="00C20CE9" w:rsidRDefault="00C20CE9" w:rsidP="007D3B3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Инцидент – первая стычка конфликтантов.</w:t>
      </w:r>
    </w:p>
    <w:p w:rsidR="00C20CE9" w:rsidRDefault="00C20CE9" w:rsidP="007D3B3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Эскалация – конфликт «шагает по ступенькам», реализуясь в серии отдельных актов – действий и противодействий конфликтующих сторон.</w:t>
      </w:r>
    </w:p>
    <w:p w:rsidR="00C20CE9" w:rsidRDefault="00C20CE9" w:rsidP="007D3B3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Кульминация – верхняя точка эскалации, обычно выражается в каком-то «взрывном» эпизоде или нескольких следующих подряд эпизодах конфликтной борьбы.</w:t>
      </w:r>
    </w:p>
    <w:p w:rsidR="00C20CE9" w:rsidRDefault="00C20CE9" w:rsidP="007D3B3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Завершение конфликта – сравнение цены конфликта и цены выхода из конфликта</w:t>
      </w:r>
      <w:r w:rsidR="0044683F">
        <w:rPr>
          <w:sz w:val="26"/>
          <w:szCs w:val="26"/>
        </w:rPr>
        <w:t xml:space="preserve"> позволяет решить вопрос: стоит ли продолжать конфликт. Завершение конфликта может достигаться  потому, что конфликтанты устают враждовать и приспосабливаются к сосуществованию. Чаще конфликт завершается посредством специальных усилий, направленных на его разрешение.</w:t>
      </w:r>
    </w:p>
    <w:p w:rsidR="00656098" w:rsidRDefault="0044683F" w:rsidP="007D3B3C">
      <w:pPr>
        <w:numPr>
          <w:ilvl w:val="0"/>
          <w:numId w:val="9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Постконфликтная ситуация – последствия конфликтов: позитивные, негативные</w:t>
      </w:r>
      <w:r>
        <w:rPr>
          <w:rStyle w:val="a8"/>
          <w:sz w:val="26"/>
          <w:szCs w:val="26"/>
        </w:rPr>
        <w:footnoteReference w:id="4"/>
      </w:r>
      <w:r>
        <w:rPr>
          <w:sz w:val="26"/>
          <w:szCs w:val="26"/>
        </w:rPr>
        <w:t>.</w:t>
      </w:r>
    </w:p>
    <w:p w:rsidR="00B34F69" w:rsidRPr="0044683F" w:rsidRDefault="00B34F69" w:rsidP="00B34F69">
      <w:pPr>
        <w:ind w:left="360"/>
        <w:jc w:val="both"/>
        <w:rPr>
          <w:sz w:val="26"/>
          <w:szCs w:val="26"/>
        </w:rPr>
      </w:pPr>
    </w:p>
    <w:p w:rsidR="00AD1DF7" w:rsidRPr="00730F6F" w:rsidRDefault="00AD1DF7" w:rsidP="000A509D">
      <w:pPr>
        <w:ind w:firstLine="540"/>
        <w:jc w:val="both"/>
        <w:rPr>
          <w:sz w:val="26"/>
          <w:szCs w:val="26"/>
        </w:rPr>
      </w:pPr>
      <w:r w:rsidRPr="0044683F">
        <w:rPr>
          <w:b/>
          <w:bCs/>
          <w:i/>
          <w:iCs/>
          <w:sz w:val="26"/>
          <w:szCs w:val="26"/>
        </w:rPr>
        <w:t>Малая группа – это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групповых процессов</w:t>
      </w:r>
      <w:r w:rsidR="002A530E" w:rsidRPr="00730F6F">
        <w:rPr>
          <w:rStyle w:val="a8"/>
          <w:i/>
          <w:iCs/>
          <w:sz w:val="26"/>
          <w:szCs w:val="26"/>
        </w:rPr>
        <w:footnoteReference w:id="5"/>
      </w:r>
      <w:r w:rsidRPr="00730F6F">
        <w:rPr>
          <w:sz w:val="26"/>
          <w:szCs w:val="26"/>
        </w:rPr>
        <w:t>.</w:t>
      </w:r>
    </w:p>
    <w:p w:rsidR="00AD1DF7" w:rsidRPr="00730F6F" w:rsidRDefault="00AD1DF7" w:rsidP="00B95BEC">
      <w:pPr>
        <w:ind w:firstLine="540"/>
        <w:jc w:val="both"/>
        <w:rPr>
          <w:sz w:val="26"/>
          <w:szCs w:val="26"/>
        </w:rPr>
      </w:pPr>
      <w:r w:rsidRPr="00750C52">
        <w:rPr>
          <w:b/>
          <w:bCs/>
          <w:i/>
          <w:iCs/>
          <w:sz w:val="26"/>
          <w:szCs w:val="26"/>
        </w:rPr>
        <w:t>Основные отличительные признаки</w:t>
      </w:r>
      <w:r w:rsidRPr="00730F6F">
        <w:rPr>
          <w:sz w:val="26"/>
          <w:szCs w:val="26"/>
        </w:rPr>
        <w:t>:</w:t>
      </w:r>
    </w:p>
    <w:p w:rsidR="00AD1DF7" w:rsidRPr="00730F6F" w:rsidRDefault="00AD1DF7" w:rsidP="007D3B3C">
      <w:pPr>
        <w:numPr>
          <w:ilvl w:val="0"/>
          <w:numId w:val="8"/>
        </w:numPr>
        <w:jc w:val="both"/>
        <w:rPr>
          <w:sz w:val="26"/>
          <w:szCs w:val="26"/>
        </w:rPr>
      </w:pPr>
      <w:r w:rsidRPr="00730F6F">
        <w:rPr>
          <w:sz w:val="26"/>
          <w:szCs w:val="26"/>
        </w:rPr>
        <w:t>прямой контакт между индивидами, входящими в состав группы;</w:t>
      </w:r>
    </w:p>
    <w:p w:rsidR="00AD1DF7" w:rsidRPr="00730F6F" w:rsidRDefault="00AD1DF7" w:rsidP="007D3B3C">
      <w:pPr>
        <w:numPr>
          <w:ilvl w:val="0"/>
          <w:numId w:val="8"/>
        </w:numPr>
        <w:jc w:val="both"/>
        <w:rPr>
          <w:sz w:val="26"/>
          <w:szCs w:val="26"/>
        </w:rPr>
      </w:pPr>
      <w:r w:rsidRPr="00730F6F">
        <w:rPr>
          <w:sz w:val="26"/>
          <w:szCs w:val="26"/>
        </w:rPr>
        <w:t>непосредственное взаимодействие и взаимовлияние</w:t>
      </w:r>
      <w:r w:rsidR="002A530E" w:rsidRPr="00730F6F">
        <w:rPr>
          <w:sz w:val="26"/>
          <w:szCs w:val="26"/>
        </w:rPr>
        <w:t xml:space="preserve"> членов группы;</w:t>
      </w:r>
    </w:p>
    <w:p w:rsidR="002A530E" w:rsidRPr="00730F6F" w:rsidRDefault="002A530E" w:rsidP="007D3B3C">
      <w:pPr>
        <w:numPr>
          <w:ilvl w:val="0"/>
          <w:numId w:val="8"/>
        </w:numPr>
        <w:jc w:val="both"/>
        <w:rPr>
          <w:sz w:val="26"/>
          <w:szCs w:val="26"/>
        </w:rPr>
      </w:pPr>
      <w:r w:rsidRPr="00730F6F">
        <w:rPr>
          <w:sz w:val="26"/>
          <w:szCs w:val="26"/>
        </w:rPr>
        <w:t>наличие общей цели и общей деятельности, которая превращается в идентификацию; идентичность с точки зрения других людей из вне;</w:t>
      </w:r>
    </w:p>
    <w:p w:rsidR="002A530E" w:rsidRPr="00730F6F" w:rsidRDefault="002A530E" w:rsidP="007D3B3C">
      <w:pPr>
        <w:numPr>
          <w:ilvl w:val="0"/>
          <w:numId w:val="8"/>
        </w:numPr>
        <w:jc w:val="both"/>
        <w:rPr>
          <w:sz w:val="26"/>
          <w:szCs w:val="26"/>
        </w:rPr>
      </w:pPr>
      <w:r w:rsidRPr="00730F6F">
        <w:rPr>
          <w:sz w:val="26"/>
          <w:szCs w:val="26"/>
        </w:rPr>
        <w:t>общность нравов, привычек, обычаев;</w:t>
      </w:r>
    </w:p>
    <w:p w:rsidR="002A530E" w:rsidRPr="00730F6F" w:rsidRDefault="002A530E" w:rsidP="007D3B3C">
      <w:pPr>
        <w:numPr>
          <w:ilvl w:val="0"/>
          <w:numId w:val="8"/>
        </w:numPr>
        <w:jc w:val="both"/>
        <w:rPr>
          <w:sz w:val="26"/>
          <w:szCs w:val="26"/>
        </w:rPr>
      </w:pPr>
      <w:r w:rsidRPr="00730F6F">
        <w:rPr>
          <w:sz w:val="26"/>
          <w:szCs w:val="26"/>
        </w:rPr>
        <w:t>некоторая продолжительность существования в пространстве и во времени;</w:t>
      </w:r>
    </w:p>
    <w:p w:rsidR="002A530E" w:rsidRPr="00730F6F" w:rsidRDefault="002A530E" w:rsidP="007D3B3C">
      <w:pPr>
        <w:numPr>
          <w:ilvl w:val="0"/>
          <w:numId w:val="8"/>
        </w:numPr>
        <w:jc w:val="both"/>
        <w:rPr>
          <w:sz w:val="26"/>
          <w:szCs w:val="26"/>
        </w:rPr>
      </w:pPr>
      <w:r w:rsidRPr="00730F6F">
        <w:rPr>
          <w:sz w:val="26"/>
          <w:szCs w:val="26"/>
        </w:rPr>
        <w:t>немногочисленность по составу.</w:t>
      </w:r>
    </w:p>
    <w:p w:rsidR="00851954" w:rsidRPr="00730F6F" w:rsidRDefault="0087182A" w:rsidP="000A509D">
      <w:pPr>
        <w:ind w:firstLine="540"/>
        <w:jc w:val="both"/>
        <w:rPr>
          <w:sz w:val="26"/>
          <w:szCs w:val="26"/>
        </w:rPr>
      </w:pPr>
      <w:r w:rsidRPr="00750C52">
        <w:rPr>
          <w:b/>
          <w:bCs/>
          <w:i/>
          <w:iCs/>
          <w:sz w:val="26"/>
          <w:szCs w:val="26"/>
        </w:rPr>
        <w:t>Размеры малой группы</w:t>
      </w:r>
      <w:r w:rsidRPr="00730F6F">
        <w:rPr>
          <w:sz w:val="26"/>
          <w:szCs w:val="26"/>
        </w:rPr>
        <w:t>. Принято говорить о верхнем и нижнем количественных составах группы. Согласно мнению большинства ученых малая группа «начинается» с диады</w:t>
      </w:r>
      <w:r w:rsidR="00B43445" w:rsidRPr="00730F6F">
        <w:rPr>
          <w:sz w:val="26"/>
          <w:szCs w:val="26"/>
        </w:rPr>
        <w:t>, но диада не может претендовать на роль универсальной модели малой группы, представляя собой лишь одну из разновидностей последней</w:t>
      </w:r>
      <w:r w:rsidR="00B43445" w:rsidRPr="00730F6F">
        <w:rPr>
          <w:rStyle w:val="a8"/>
          <w:sz w:val="26"/>
          <w:szCs w:val="26"/>
        </w:rPr>
        <w:footnoteReference w:id="6"/>
      </w:r>
      <w:r w:rsidR="00B43445" w:rsidRPr="00730F6F">
        <w:rPr>
          <w:sz w:val="26"/>
          <w:szCs w:val="26"/>
        </w:rPr>
        <w:t>. Что же касается количественного предела малой группы, т.е. максимально возможного ее предела, то мнения специалистов на этот счет расходятся</w:t>
      </w:r>
      <w:r w:rsidR="008C2ADC" w:rsidRPr="00730F6F">
        <w:rPr>
          <w:sz w:val="26"/>
          <w:szCs w:val="26"/>
        </w:rPr>
        <w:t>, но на мой взгляд абсолютно правы исследователи, делающие акцент на функциональной целесообразности величины малой группы в разных сферах</w:t>
      </w:r>
      <w:r w:rsidR="00295432" w:rsidRPr="00730F6F">
        <w:rPr>
          <w:sz w:val="26"/>
          <w:szCs w:val="26"/>
        </w:rPr>
        <w:t xml:space="preserve"> социальной практики. Андреева</w:t>
      </w:r>
      <w:r w:rsidR="00D51693" w:rsidRPr="00730F6F">
        <w:rPr>
          <w:sz w:val="26"/>
          <w:szCs w:val="26"/>
        </w:rPr>
        <w:t xml:space="preserve"> Г.М.</w:t>
      </w:r>
      <w:r w:rsidR="00295432" w:rsidRPr="00730F6F">
        <w:rPr>
          <w:sz w:val="26"/>
          <w:szCs w:val="26"/>
        </w:rPr>
        <w:t xml:space="preserve"> обращает внимание на соответствие объема группы требованиям реализации ее основной общественной функции, справедливо полагая, что «если группа задана в системе общественных отношений в каком-то конкретном размере и если он достаточен для выполнения конкретной деятельности, то именно этот предел и можно принять в исследовании как «верхний»»</w:t>
      </w:r>
      <w:r w:rsidR="00295432" w:rsidRPr="00730F6F">
        <w:rPr>
          <w:rStyle w:val="a8"/>
          <w:sz w:val="26"/>
          <w:szCs w:val="26"/>
        </w:rPr>
        <w:footnoteReference w:id="7"/>
      </w:r>
      <w:r w:rsidR="00295432" w:rsidRPr="00730F6F">
        <w:rPr>
          <w:sz w:val="26"/>
          <w:szCs w:val="26"/>
        </w:rPr>
        <w:t>.</w:t>
      </w:r>
    </w:p>
    <w:p w:rsidR="002A530E" w:rsidRPr="00730F6F" w:rsidRDefault="00D51693" w:rsidP="002A530E">
      <w:pPr>
        <w:ind w:firstLine="540"/>
        <w:jc w:val="both"/>
        <w:rPr>
          <w:sz w:val="26"/>
          <w:szCs w:val="26"/>
        </w:rPr>
      </w:pPr>
      <w:r w:rsidRPr="00750C52">
        <w:rPr>
          <w:b/>
          <w:bCs/>
          <w:i/>
          <w:iCs/>
          <w:sz w:val="26"/>
          <w:szCs w:val="26"/>
        </w:rPr>
        <w:t>Классификация малых групп</w:t>
      </w:r>
      <w:r w:rsidRPr="00730F6F">
        <w:rPr>
          <w:i/>
          <w:iCs/>
          <w:sz w:val="26"/>
          <w:szCs w:val="26"/>
        </w:rPr>
        <w:t>.</w:t>
      </w:r>
      <w:r w:rsidRPr="00730F6F">
        <w:rPr>
          <w:sz w:val="26"/>
          <w:szCs w:val="26"/>
        </w:rPr>
        <w:t xml:space="preserve"> </w:t>
      </w:r>
      <w:r w:rsidR="00851954" w:rsidRPr="00730F6F">
        <w:rPr>
          <w:sz w:val="26"/>
          <w:szCs w:val="26"/>
        </w:rPr>
        <w:t xml:space="preserve"> Группы классифицируются по нескольким различающимся между собой основаниям и по дихотомическому принципу.</w:t>
      </w:r>
    </w:p>
    <w:p w:rsidR="00851954" w:rsidRPr="00730F6F" w:rsidRDefault="00851954" w:rsidP="00A66D2B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  <w:u w:val="single"/>
        </w:rPr>
        <w:t>Лабораторные – Естественные группы</w:t>
      </w:r>
      <w:r w:rsidRPr="00730F6F">
        <w:rPr>
          <w:sz w:val="26"/>
          <w:szCs w:val="26"/>
        </w:rPr>
        <w:t>. Лабораторные – группы, специально создаваемые для выполнения экспериментальных заданий в лабораторных условиях. Естественные – группы, функционирующие в реальных жизненных ситуациях.</w:t>
      </w:r>
    </w:p>
    <w:p w:rsidR="00851954" w:rsidRPr="00730F6F" w:rsidRDefault="00851954" w:rsidP="00A66D2B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  <w:u w:val="single"/>
        </w:rPr>
        <w:t>Организованные – Спонтанные группы</w:t>
      </w:r>
      <w:r w:rsidRPr="00730F6F">
        <w:rPr>
          <w:sz w:val="26"/>
          <w:szCs w:val="26"/>
        </w:rPr>
        <w:t>.</w:t>
      </w:r>
      <w:r w:rsidR="00A66D2B" w:rsidRPr="00730F6F">
        <w:rPr>
          <w:sz w:val="26"/>
          <w:szCs w:val="26"/>
        </w:rPr>
        <w:t xml:space="preserve"> </w:t>
      </w:r>
      <w:r w:rsidR="006B03EF" w:rsidRPr="00730F6F">
        <w:rPr>
          <w:sz w:val="26"/>
          <w:szCs w:val="26"/>
        </w:rPr>
        <w:t xml:space="preserve">Те и другое относятся к категории естественных групп. </w:t>
      </w:r>
      <w:r w:rsidRPr="00730F6F">
        <w:rPr>
          <w:sz w:val="26"/>
          <w:szCs w:val="26"/>
        </w:rPr>
        <w:t>Организованные (формальные, официальные) группы – элементарные ячейки социальной организации, возникновение которых обусловлено</w:t>
      </w:r>
      <w:r w:rsidR="00A66D2B" w:rsidRPr="00730F6F">
        <w:rPr>
          <w:sz w:val="26"/>
          <w:szCs w:val="26"/>
        </w:rPr>
        <w:t xml:space="preserve"> необходимостью реализации соответствующих организационных функций.  Спонтанные (неформальные, неофициальные) группы – зарождаются непроизвольно, стихийно, как в недрах организованных групп, так и вне их, в процессе общения индивидов, являясь результатом взаимных психологических (эмоциональных) предпочтений последних. </w:t>
      </w:r>
    </w:p>
    <w:p w:rsidR="00A66D2B" w:rsidRPr="00730F6F" w:rsidRDefault="00A66D2B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 xml:space="preserve">По степени открытости, доступности группы влиянию окружающей ее социальной среды, общества выделяют </w:t>
      </w:r>
      <w:r w:rsidRPr="00730F6F">
        <w:rPr>
          <w:sz w:val="26"/>
          <w:szCs w:val="26"/>
          <w:u w:val="single"/>
        </w:rPr>
        <w:t>Открытые – Закрытые группы</w:t>
      </w:r>
      <w:r w:rsidRPr="00730F6F">
        <w:rPr>
          <w:sz w:val="26"/>
          <w:szCs w:val="26"/>
        </w:rPr>
        <w:t>.</w:t>
      </w:r>
    </w:p>
    <w:p w:rsidR="006B03EF" w:rsidRPr="00730F6F" w:rsidRDefault="006B03EF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 xml:space="preserve">Исходя из фактора продолжительности существования группы, выделяют </w:t>
      </w:r>
      <w:r w:rsidRPr="00730F6F">
        <w:rPr>
          <w:sz w:val="26"/>
          <w:szCs w:val="26"/>
          <w:u w:val="single"/>
        </w:rPr>
        <w:t>Стационарные и Временные группы</w:t>
      </w:r>
      <w:r w:rsidRPr="00730F6F">
        <w:rPr>
          <w:sz w:val="26"/>
          <w:szCs w:val="26"/>
        </w:rPr>
        <w:t xml:space="preserve">. К последним относятся не обязательно только лабораторные, но и естественные группы. </w:t>
      </w:r>
    </w:p>
    <w:p w:rsidR="00B67F64" w:rsidRPr="00730F6F" w:rsidRDefault="006B03EF" w:rsidP="000A509D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>По степени значимости для индивида с точки зрения его ориентации на групповые нормы и ценности, влияния группы на систему его устан</w:t>
      </w:r>
      <w:r w:rsidR="00B67F64" w:rsidRPr="00730F6F">
        <w:rPr>
          <w:sz w:val="26"/>
          <w:szCs w:val="26"/>
        </w:rPr>
        <w:t xml:space="preserve">овок, группы подразделяют на </w:t>
      </w:r>
      <w:r w:rsidR="00B67F64" w:rsidRPr="00730F6F">
        <w:rPr>
          <w:sz w:val="26"/>
          <w:szCs w:val="26"/>
          <w:u w:val="single"/>
        </w:rPr>
        <w:t>группы Членства и Референтные группы</w:t>
      </w:r>
      <w:r w:rsidR="00B67F64" w:rsidRPr="00730F6F">
        <w:rPr>
          <w:sz w:val="26"/>
          <w:szCs w:val="26"/>
        </w:rPr>
        <w:t xml:space="preserve">. </w:t>
      </w:r>
      <w:r w:rsidRPr="00730F6F">
        <w:rPr>
          <w:sz w:val="26"/>
          <w:szCs w:val="26"/>
        </w:rPr>
        <w:t xml:space="preserve"> </w:t>
      </w:r>
      <w:r w:rsidR="00B67F64" w:rsidRPr="00730F6F">
        <w:rPr>
          <w:sz w:val="26"/>
          <w:szCs w:val="26"/>
        </w:rPr>
        <w:t>Группа может рассматриваться просто как место пребывания индивида в социуме, далеко от его установок и ценностных ориентаций. Это группа членства.</w:t>
      </w:r>
      <w:r w:rsidR="00773EE6" w:rsidRPr="00730F6F">
        <w:rPr>
          <w:sz w:val="26"/>
          <w:szCs w:val="26"/>
        </w:rPr>
        <w:t xml:space="preserve"> Референтная группа – это группа, чьи нормы и ценности индивид разделяет, соотнося с ней свои установки, причем делает это независимо от членства в данной группе. </w:t>
      </w:r>
    </w:p>
    <w:p w:rsidR="00B67F64" w:rsidRPr="00730F6F" w:rsidRDefault="002F2BE0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>Английский психолог М.Аргайл предложил иную классификацию малых групп, в основу которой он положил специфику взаимоотношений в естественных жизненных группах, выделив пять возможных их разновидностей:</w:t>
      </w:r>
    </w:p>
    <w:p w:rsidR="002F2BE0" w:rsidRPr="00730F6F" w:rsidRDefault="002F2BE0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>- семью;</w:t>
      </w:r>
    </w:p>
    <w:p w:rsidR="002F2BE0" w:rsidRPr="00730F6F" w:rsidRDefault="002F2BE0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>- подростково-юношеские группы;</w:t>
      </w:r>
    </w:p>
    <w:p w:rsidR="002F2BE0" w:rsidRPr="00730F6F" w:rsidRDefault="002F2BE0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>- рабочие группы;</w:t>
      </w:r>
    </w:p>
    <w:p w:rsidR="002F2BE0" w:rsidRPr="00730F6F" w:rsidRDefault="002F2BE0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>- комитеты и группы по решению проблем;</w:t>
      </w:r>
    </w:p>
    <w:p w:rsidR="002F2BE0" w:rsidRPr="00730F6F" w:rsidRDefault="002F2BE0" w:rsidP="002A530E">
      <w:pPr>
        <w:ind w:firstLine="540"/>
        <w:jc w:val="both"/>
        <w:rPr>
          <w:sz w:val="26"/>
          <w:szCs w:val="26"/>
        </w:rPr>
      </w:pPr>
      <w:r w:rsidRPr="00730F6F">
        <w:rPr>
          <w:sz w:val="26"/>
          <w:szCs w:val="26"/>
        </w:rPr>
        <w:t>- тренинговые и терапевтические группы.</w:t>
      </w:r>
    </w:p>
    <w:p w:rsidR="00B67F64" w:rsidRPr="00DC47EF" w:rsidRDefault="00730F6F" w:rsidP="00DC47EF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  <w:u w:val="single"/>
        </w:rPr>
        <w:t>Семья</w:t>
      </w:r>
      <w:r>
        <w:rPr>
          <w:sz w:val="26"/>
          <w:szCs w:val="26"/>
        </w:rPr>
        <w:t xml:space="preserve"> – модель малой группы, в которой теснейшим образом переплетены элементы внутриорганизационного взаимодействия и неформальных отношений.</w:t>
      </w:r>
      <w:r w:rsidR="00D6233B">
        <w:rPr>
          <w:sz w:val="26"/>
          <w:szCs w:val="26"/>
        </w:rPr>
        <w:t xml:space="preserve"> </w:t>
      </w:r>
      <w:r w:rsidRPr="00D6233B">
        <w:rPr>
          <w:sz w:val="26"/>
          <w:szCs w:val="26"/>
          <w:u w:val="single"/>
        </w:rPr>
        <w:t>Подростково-юношеские группы</w:t>
      </w:r>
      <w:r>
        <w:rPr>
          <w:sz w:val="26"/>
          <w:szCs w:val="26"/>
        </w:rPr>
        <w:t xml:space="preserve"> – модель малых групп с выраженной досуговой ориентацией и преобладающим развитием эмоциональных отношений.</w:t>
      </w:r>
      <w:r w:rsidR="00D6233B">
        <w:rPr>
          <w:sz w:val="26"/>
          <w:szCs w:val="26"/>
        </w:rPr>
        <w:t xml:space="preserve"> </w:t>
      </w:r>
      <w:r w:rsidR="00D6233B" w:rsidRPr="00D6233B">
        <w:rPr>
          <w:sz w:val="26"/>
          <w:szCs w:val="26"/>
          <w:u w:val="single"/>
        </w:rPr>
        <w:t>Рабочие группы</w:t>
      </w:r>
      <w:r w:rsidR="00D6233B">
        <w:rPr>
          <w:sz w:val="26"/>
          <w:szCs w:val="26"/>
        </w:rPr>
        <w:t xml:space="preserve"> – модель малых групп с четкой трудовой направленностью и доминирующими отношениями делового характера. </w:t>
      </w:r>
      <w:r w:rsidR="00D6233B" w:rsidRPr="00D6233B">
        <w:rPr>
          <w:sz w:val="26"/>
          <w:szCs w:val="26"/>
          <w:u w:val="single"/>
        </w:rPr>
        <w:t>Комитеты и группы по решению проблем</w:t>
      </w:r>
      <w:r w:rsidR="00D6233B">
        <w:rPr>
          <w:sz w:val="26"/>
          <w:szCs w:val="26"/>
        </w:rPr>
        <w:t xml:space="preserve"> – модель коммуникативных малых групп. </w:t>
      </w:r>
      <w:r w:rsidR="00D6233B" w:rsidRPr="00D6233B">
        <w:rPr>
          <w:sz w:val="26"/>
          <w:szCs w:val="26"/>
          <w:u w:val="single"/>
        </w:rPr>
        <w:t>Тренинговые и терапевтические группы</w:t>
      </w:r>
      <w:r w:rsidR="00D6233B">
        <w:rPr>
          <w:sz w:val="26"/>
          <w:szCs w:val="26"/>
        </w:rPr>
        <w:t xml:space="preserve"> – не являются моделью какой-либо разновидности естественных групп, символизируют собой созданную психологами некую искусственную реальность</w:t>
      </w:r>
      <w:r w:rsidR="002A725C">
        <w:rPr>
          <w:rStyle w:val="a8"/>
          <w:sz w:val="26"/>
          <w:szCs w:val="26"/>
        </w:rPr>
        <w:footnoteReference w:id="8"/>
      </w:r>
      <w:r w:rsidR="00D6233B">
        <w:rPr>
          <w:sz w:val="26"/>
          <w:szCs w:val="26"/>
        </w:rPr>
        <w:t>.</w:t>
      </w:r>
    </w:p>
    <w:p w:rsidR="00D77BB7" w:rsidRDefault="00D77BB7" w:rsidP="00493BD3">
      <w:pPr>
        <w:jc w:val="both"/>
      </w:pPr>
    </w:p>
    <w:p w:rsidR="003B0AF0" w:rsidRPr="003B0AF0" w:rsidRDefault="003B0AF0" w:rsidP="002A725C">
      <w:pPr>
        <w:ind w:firstLine="540"/>
        <w:jc w:val="center"/>
        <w:rPr>
          <w:b/>
          <w:bCs/>
          <w:sz w:val="32"/>
          <w:szCs w:val="32"/>
        </w:rPr>
      </w:pPr>
      <w:r w:rsidRPr="003B0AF0">
        <w:rPr>
          <w:b/>
          <w:bCs/>
          <w:sz w:val="32"/>
          <w:szCs w:val="32"/>
        </w:rPr>
        <w:t>2) Возникновение, причины конфликтов</w:t>
      </w:r>
    </w:p>
    <w:p w:rsidR="003B0AF0" w:rsidRDefault="003B0AF0" w:rsidP="002A725C">
      <w:pPr>
        <w:ind w:firstLine="540"/>
        <w:jc w:val="center"/>
        <w:rPr>
          <w:b/>
          <w:bCs/>
          <w:sz w:val="32"/>
          <w:szCs w:val="32"/>
        </w:rPr>
      </w:pPr>
    </w:p>
    <w:p w:rsidR="003B0AF0" w:rsidRPr="00D6233B" w:rsidRDefault="003B0AF0" w:rsidP="003B0A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Pr="00D6233B">
        <w:rPr>
          <w:sz w:val="26"/>
          <w:szCs w:val="26"/>
        </w:rPr>
        <w:t xml:space="preserve"> работе по семейным конфликтам </w:t>
      </w:r>
      <w:r w:rsidRPr="00697188">
        <w:rPr>
          <w:b/>
          <w:bCs/>
          <w:i/>
          <w:iCs/>
          <w:sz w:val="26"/>
          <w:szCs w:val="26"/>
        </w:rPr>
        <w:t>Курт Левин описывает основные факторы возникновения конфликтов в малой группе</w:t>
      </w:r>
      <w:r w:rsidRPr="003B0AF0">
        <w:rPr>
          <w:i/>
          <w:iCs/>
          <w:sz w:val="26"/>
          <w:szCs w:val="26"/>
        </w:rPr>
        <w:t>.</w:t>
      </w:r>
      <w:r w:rsidRPr="00D6233B">
        <w:rPr>
          <w:sz w:val="26"/>
          <w:szCs w:val="26"/>
        </w:rPr>
        <w:t xml:space="preserve"> Его исходной посылкой является представление о том, что большую часть своей жизни взрослый человек действует не просто как индивид, но и как член социальной группы.</w:t>
      </w:r>
    </w:p>
    <w:p w:rsidR="003B0AF0" w:rsidRPr="00D6233B" w:rsidRDefault="003B0AF0" w:rsidP="003B0AF0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В качестве наиболее важного фактора, определяющего частоту конфликтов в группах, Левин называет общий уровень напряжения, в котором существует человек или группа. Приведет ли конкретное событие к конфликту – в решающей степени зависит от уровня напряжения или социальной атмосферы в группе. Особое значение, по его </w:t>
      </w:r>
      <w:r w:rsidR="00233E4E" w:rsidRPr="00D6233B">
        <w:rPr>
          <w:sz w:val="26"/>
          <w:szCs w:val="26"/>
        </w:rPr>
        <w:t>мнению,</w:t>
      </w:r>
      <w:r w:rsidRPr="00D6233B">
        <w:rPr>
          <w:sz w:val="26"/>
          <w:szCs w:val="26"/>
        </w:rPr>
        <w:t xml:space="preserve"> при этом приобретают:</w:t>
      </w:r>
    </w:p>
    <w:p w:rsidR="003B0AF0" w:rsidRPr="00D6233B" w:rsidRDefault="003B0AF0" w:rsidP="003B0AF0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1. </w:t>
      </w:r>
      <w:r w:rsidRPr="00D6233B">
        <w:rPr>
          <w:i/>
          <w:iCs/>
          <w:sz w:val="26"/>
          <w:szCs w:val="26"/>
        </w:rPr>
        <w:t>Степень удовлетворенности – неудовлетворенности потребностей человека</w:t>
      </w:r>
      <w:r w:rsidRPr="00D6233B">
        <w:rPr>
          <w:sz w:val="26"/>
          <w:szCs w:val="26"/>
        </w:rPr>
        <w:t xml:space="preserve">, особенно базисных, например потребности в безопасности. Конфликты будут более серьезными, если вовлекаются центральные потребности. </w:t>
      </w:r>
      <w:r w:rsidR="00697188">
        <w:rPr>
          <w:sz w:val="26"/>
          <w:szCs w:val="26"/>
        </w:rPr>
        <w:t>Н</w:t>
      </w:r>
      <w:r w:rsidRPr="00D6233B">
        <w:rPr>
          <w:sz w:val="26"/>
          <w:szCs w:val="26"/>
        </w:rPr>
        <w:t>еудовлетворенные потребности имеют тенденцию становиться доминирующими, что объективно увеличивает вероятность конфликтов.</w:t>
      </w:r>
    </w:p>
    <w:p w:rsidR="00697188" w:rsidRDefault="003B0AF0" w:rsidP="003B0AF0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2. </w:t>
      </w:r>
      <w:r w:rsidRPr="00D6233B">
        <w:rPr>
          <w:i/>
          <w:iCs/>
          <w:sz w:val="26"/>
          <w:szCs w:val="26"/>
        </w:rPr>
        <w:t xml:space="preserve">«Количество пространства свободного движения» человека. </w:t>
      </w:r>
      <w:r w:rsidRPr="00D6233B">
        <w:rPr>
          <w:sz w:val="26"/>
          <w:szCs w:val="26"/>
        </w:rPr>
        <w:t xml:space="preserve">Достаточное пространство свободного движения является условием удовлетворения индивидуальных потребностей и адаптации к группе. Напротив, ограниченность «свободного движения» ведет к росту напряжения. </w:t>
      </w:r>
    </w:p>
    <w:p w:rsidR="003B0AF0" w:rsidRPr="00D6233B" w:rsidRDefault="003B0AF0" w:rsidP="003B0AF0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3. </w:t>
      </w:r>
      <w:r w:rsidRPr="00D6233B">
        <w:rPr>
          <w:i/>
          <w:iCs/>
          <w:sz w:val="26"/>
          <w:szCs w:val="26"/>
        </w:rPr>
        <w:t xml:space="preserve">Внешний барьер: наличие или отсутствие возможностей выйти из неприятной ситуации. </w:t>
      </w:r>
      <w:r w:rsidRPr="00D6233B">
        <w:rPr>
          <w:sz w:val="26"/>
          <w:szCs w:val="26"/>
        </w:rPr>
        <w:t>Напряжение или конфликт часто ведут к тенденции покинуть эту ситуацию. Если это возможно, сильное напряжение не будет развиваться. Напротив, отсутствие такой возможности провоцирует развитие сильного напряжения и конфликта.</w:t>
      </w:r>
    </w:p>
    <w:p w:rsidR="003B0AF0" w:rsidRPr="00D6233B" w:rsidRDefault="003B0AF0" w:rsidP="003B0AF0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4. </w:t>
      </w:r>
      <w:r w:rsidRPr="00D6233B">
        <w:rPr>
          <w:i/>
          <w:iCs/>
          <w:sz w:val="26"/>
          <w:szCs w:val="26"/>
        </w:rPr>
        <w:t>Степень совпадения или расхождения целей членов группы</w:t>
      </w:r>
      <w:r w:rsidRPr="00D6233B">
        <w:rPr>
          <w:sz w:val="26"/>
          <w:szCs w:val="26"/>
        </w:rPr>
        <w:t>. Левин отмечает, что в групповом взаимодействии конфликты зависят от степени, в которой цели участников противоречат друг другу, и от их готовности учитывать точку зрения другого</w:t>
      </w:r>
      <w:r w:rsidR="009035E0">
        <w:rPr>
          <w:rStyle w:val="a8"/>
          <w:sz w:val="26"/>
          <w:szCs w:val="26"/>
        </w:rPr>
        <w:footnoteReference w:id="9"/>
      </w:r>
      <w:r w:rsidRPr="00D6233B">
        <w:rPr>
          <w:sz w:val="26"/>
          <w:szCs w:val="26"/>
        </w:rPr>
        <w:t>.</w:t>
      </w:r>
    </w:p>
    <w:p w:rsidR="003B0AF0" w:rsidRDefault="003B0AF0" w:rsidP="003B0AF0">
      <w:pPr>
        <w:ind w:firstLine="540"/>
        <w:jc w:val="both"/>
        <w:rPr>
          <w:sz w:val="26"/>
          <w:szCs w:val="26"/>
        </w:rPr>
      </w:pPr>
    </w:p>
    <w:p w:rsidR="00697188" w:rsidRPr="009035E0" w:rsidRDefault="00697188" w:rsidP="003B0AF0">
      <w:pPr>
        <w:ind w:firstLine="540"/>
        <w:jc w:val="both"/>
        <w:rPr>
          <w:b/>
          <w:bCs/>
          <w:i/>
          <w:iCs/>
          <w:sz w:val="26"/>
          <w:szCs w:val="26"/>
        </w:rPr>
      </w:pPr>
      <w:r>
        <w:rPr>
          <w:sz w:val="26"/>
          <w:szCs w:val="26"/>
        </w:rPr>
        <w:t>Т.</w:t>
      </w:r>
      <w:r w:rsidR="00750C5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Полозова, автор ряда работ по проблемам внутригрупповых отношений и конфликтов, считает, что </w:t>
      </w:r>
      <w:r w:rsidRPr="009035E0">
        <w:rPr>
          <w:b/>
          <w:bCs/>
          <w:i/>
          <w:iCs/>
          <w:sz w:val="26"/>
          <w:szCs w:val="26"/>
        </w:rPr>
        <w:t xml:space="preserve">конфликтообразующие факторы делятся на две категории: </w:t>
      </w:r>
    </w:p>
    <w:p w:rsidR="00697188" w:rsidRDefault="00697188" w:rsidP="003B0A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«1) несовместимость индивидуально-прагматических намерений, характеризующая поверхностный слой эмоциональных непосредственных отношений в группе, и </w:t>
      </w:r>
    </w:p>
    <w:p w:rsidR="00697188" w:rsidRDefault="00697188" w:rsidP="003B0A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2) противоречивость сложной системы предметно-деятельностных взаимосвязей, характеризующая глубинные слои активности в группе»</w:t>
      </w:r>
      <w:r w:rsidR="009035E0">
        <w:rPr>
          <w:sz w:val="26"/>
          <w:szCs w:val="26"/>
        </w:rPr>
        <w:t>.</w:t>
      </w:r>
    </w:p>
    <w:p w:rsidR="009035E0" w:rsidRDefault="009035E0" w:rsidP="003B0A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Автором было выделено два вида внутригрупповых конфликтов:</w:t>
      </w:r>
    </w:p>
    <w:p w:rsidR="009035E0" w:rsidRDefault="009035E0" w:rsidP="003B0A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предметно-деловые,</w:t>
      </w:r>
    </w:p>
    <w:p w:rsidR="009035E0" w:rsidRDefault="009035E0" w:rsidP="003B0A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личностно-прагматические.</w:t>
      </w:r>
    </w:p>
    <w:p w:rsidR="009035E0" w:rsidRDefault="009035E0" w:rsidP="003B0AF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Чем выше уровень развития группы, чем реже личностно-прагматические интересы являются причиной конфликтов внутри группы. И напротив, наиболее частыми причинами конфликтов становятся предметно-деловые разногласия</w:t>
      </w:r>
      <w:r w:rsidR="00415AA0">
        <w:rPr>
          <w:rStyle w:val="a8"/>
          <w:sz w:val="26"/>
          <w:szCs w:val="26"/>
        </w:rPr>
        <w:footnoteReference w:id="10"/>
      </w:r>
      <w:r>
        <w:rPr>
          <w:sz w:val="26"/>
          <w:szCs w:val="26"/>
        </w:rPr>
        <w:t xml:space="preserve">. </w:t>
      </w:r>
    </w:p>
    <w:p w:rsidR="00792A37" w:rsidRDefault="00792A37" w:rsidP="00415AA0">
      <w:pPr>
        <w:jc w:val="both"/>
        <w:rPr>
          <w:b/>
          <w:bCs/>
          <w:sz w:val="26"/>
          <w:szCs w:val="26"/>
        </w:rPr>
      </w:pPr>
    </w:p>
    <w:p w:rsidR="00233E4E" w:rsidRPr="00233E4E" w:rsidRDefault="00233E4E" w:rsidP="00233E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Роб</w:t>
      </w:r>
      <w:r w:rsidRPr="00233E4E">
        <w:rPr>
          <w:sz w:val="26"/>
          <w:szCs w:val="26"/>
        </w:rPr>
        <w:t>ер</w:t>
      </w:r>
      <w:r>
        <w:rPr>
          <w:sz w:val="26"/>
          <w:szCs w:val="26"/>
        </w:rPr>
        <w:t xml:space="preserve"> М.-А.</w:t>
      </w:r>
      <w:r w:rsidRPr="00233E4E">
        <w:rPr>
          <w:sz w:val="26"/>
          <w:szCs w:val="26"/>
        </w:rPr>
        <w:t xml:space="preserve"> и Тильман</w:t>
      </w:r>
      <w:r>
        <w:rPr>
          <w:sz w:val="26"/>
          <w:szCs w:val="26"/>
        </w:rPr>
        <w:t xml:space="preserve"> Ф. в своей книге «Психология индивида и группы» классифицируют различные источники конфликтов, установив возможные зоны разногласий. </w:t>
      </w:r>
    </w:p>
    <w:p w:rsidR="00B42F00" w:rsidRDefault="00233E4E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Pr="00233E4E">
        <w:rPr>
          <w:i/>
          <w:iCs/>
          <w:sz w:val="26"/>
          <w:szCs w:val="26"/>
        </w:rPr>
        <w:t xml:space="preserve">. </w:t>
      </w:r>
      <w:r w:rsidRPr="00661629">
        <w:rPr>
          <w:i/>
          <w:iCs/>
          <w:sz w:val="26"/>
          <w:szCs w:val="26"/>
          <w:u w:val="single"/>
        </w:rPr>
        <w:t>Личный конфликт</w:t>
      </w:r>
      <w:r>
        <w:rPr>
          <w:sz w:val="26"/>
          <w:szCs w:val="26"/>
        </w:rPr>
        <w:t>. Источник конфликта А – Б находится либо в А, либо в Б, или даже в А, с одной стороны, и в Б, с другой. Эта зона характеризуется личностным напряжением, вызывающим групповую напряженность и завершающимся перестройкой группы.</w:t>
      </w:r>
    </w:p>
    <w:p w:rsidR="00661629" w:rsidRDefault="00661629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Пример: супружеский конфликт из-за чрезмерной зависимости одного из супругов.</w:t>
      </w:r>
    </w:p>
    <w:p w:rsidR="00661629" w:rsidRDefault="00661629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Pr="00661629">
        <w:rPr>
          <w:i/>
          <w:iCs/>
          <w:sz w:val="26"/>
          <w:szCs w:val="26"/>
          <w:u w:val="single"/>
        </w:rPr>
        <w:t>Межличностный конфликт</w:t>
      </w:r>
      <w:r>
        <w:rPr>
          <w:sz w:val="26"/>
          <w:szCs w:val="26"/>
        </w:rPr>
        <w:t>. В данном случае источник конфликта кроется в отношениях между двумя</w:t>
      </w:r>
      <w:r w:rsidR="004927E2">
        <w:rPr>
          <w:sz w:val="26"/>
          <w:szCs w:val="26"/>
        </w:rPr>
        <w:t xml:space="preserve"> или несколькими членами группы. В этом случае конфликт коренится в жизни группы, групповой динамике.</w:t>
      </w:r>
    </w:p>
    <w:p w:rsidR="004927E2" w:rsidRDefault="004927E2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Пример: супружеский конфликт из-за эмоциональных трудностей на уровне пары.</w:t>
      </w:r>
    </w:p>
    <w:p w:rsidR="004927E2" w:rsidRDefault="004927E2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4927E2">
        <w:rPr>
          <w:i/>
          <w:iCs/>
          <w:sz w:val="26"/>
          <w:szCs w:val="26"/>
          <w:u w:val="single"/>
        </w:rPr>
        <w:t>. Конфликты принадлежности</w:t>
      </w:r>
      <w:r>
        <w:rPr>
          <w:sz w:val="26"/>
          <w:szCs w:val="26"/>
        </w:rPr>
        <w:t xml:space="preserve">. </w:t>
      </w:r>
    </w:p>
    <w:p w:rsidR="004927E2" w:rsidRDefault="004927E2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а) А и Б образуют группу внутри какой-то большей группы. Трудности, существующие в этой большой группе, могут сказаться на конфликте А и Б. </w:t>
      </w:r>
    </w:p>
    <w:p w:rsidR="00A01011" w:rsidRDefault="004927E2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Пример: труд</w:t>
      </w:r>
      <w:r w:rsidR="00A01011">
        <w:rPr>
          <w:sz w:val="26"/>
          <w:szCs w:val="26"/>
        </w:rPr>
        <w:t>н</w:t>
      </w:r>
      <w:r>
        <w:rPr>
          <w:sz w:val="26"/>
          <w:szCs w:val="26"/>
        </w:rPr>
        <w:t>ости, причиной которых являются родственники</w:t>
      </w:r>
      <w:r w:rsidR="00A01011">
        <w:rPr>
          <w:sz w:val="26"/>
          <w:szCs w:val="26"/>
        </w:rPr>
        <w:t xml:space="preserve"> (родители супругов, дети) отражаются на супружеской паре</w:t>
      </w:r>
    </w:p>
    <w:p w:rsidR="004927E2" w:rsidRDefault="00A01011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б) А и Б образуют одну группу, в то время как Б составляет группу также с В. двойная принадлежность Б может вызвать конфликты в группе А – Б.</w:t>
      </w:r>
      <w:r w:rsidR="004927E2">
        <w:rPr>
          <w:sz w:val="26"/>
          <w:szCs w:val="26"/>
        </w:rPr>
        <w:t xml:space="preserve"> </w:t>
      </w:r>
    </w:p>
    <w:p w:rsidR="00A01011" w:rsidRDefault="00A01011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Пример: конфликт супружеской пары, вызванный отношениями или требованиями, связанными с профессией мужа.</w:t>
      </w:r>
    </w:p>
    <w:p w:rsidR="00A01011" w:rsidRDefault="00A01011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A01011">
        <w:rPr>
          <w:i/>
          <w:iCs/>
          <w:sz w:val="26"/>
          <w:szCs w:val="26"/>
          <w:u w:val="single"/>
        </w:rPr>
        <w:t>Межгрупповой конфликт</w:t>
      </w:r>
      <w:r>
        <w:rPr>
          <w:sz w:val="26"/>
          <w:szCs w:val="26"/>
        </w:rPr>
        <w:t>. А и Б составляют группу. Как группа они могут вступить в конфликт с другой группой, в которую не входит ни А, ни Б. Этот внешний конфликт может породить конфликт внутренний.</w:t>
      </w:r>
    </w:p>
    <w:p w:rsidR="00A01011" w:rsidRDefault="00A01011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Пример: конфликт или напряженность ме</w:t>
      </w:r>
      <w:r w:rsidR="00750C52">
        <w:rPr>
          <w:sz w:val="26"/>
          <w:szCs w:val="26"/>
        </w:rPr>
        <w:t>ж</w:t>
      </w:r>
      <w:r>
        <w:rPr>
          <w:sz w:val="26"/>
          <w:szCs w:val="26"/>
        </w:rPr>
        <w:t>ду супругами могут быть вызваны затруднениями с предпринимателем, строившим дом по их заказу.</w:t>
      </w:r>
    </w:p>
    <w:p w:rsidR="00A01011" w:rsidRDefault="00A01011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5. </w:t>
      </w:r>
      <w:r w:rsidRPr="00A01011">
        <w:rPr>
          <w:i/>
          <w:iCs/>
          <w:sz w:val="26"/>
          <w:szCs w:val="26"/>
          <w:u w:val="single"/>
        </w:rPr>
        <w:t>Социальный конфликт</w:t>
      </w:r>
      <w:r>
        <w:rPr>
          <w:sz w:val="26"/>
          <w:szCs w:val="26"/>
        </w:rPr>
        <w:t>.  А и Б могут испытывать на себе последствия разного рода давлений (религиозных</w:t>
      </w:r>
      <w:r w:rsidR="000876AB">
        <w:rPr>
          <w:sz w:val="26"/>
          <w:szCs w:val="26"/>
        </w:rPr>
        <w:t>, моральных, культурных, административных, экономических</w:t>
      </w:r>
      <w:r>
        <w:rPr>
          <w:sz w:val="26"/>
          <w:szCs w:val="26"/>
        </w:rPr>
        <w:t>)</w:t>
      </w:r>
      <w:r w:rsidR="000876AB">
        <w:rPr>
          <w:sz w:val="26"/>
          <w:szCs w:val="26"/>
        </w:rPr>
        <w:t xml:space="preserve"> общества, в котором они живут. Возможно, А и Б могут подвергаться каждый разным давлениям (например: культурные различия) и вступить в конфликт.</w:t>
      </w:r>
    </w:p>
    <w:p w:rsidR="000876AB" w:rsidRDefault="000876AB" w:rsidP="00DE621B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Пример: во время экономического кризиса муж - безработный, а жена нашла работу. В результате экономического положения, причина которого находится вне семьи, но последствия которого влияют на супружескую пару, возникает напряженность</w:t>
      </w:r>
      <w:r>
        <w:rPr>
          <w:rStyle w:val="a8"/>
          <w:sz w:val="26"/>
          <w:szCs w:val="26"/>
        </w:rPr>
        <w:footnoteReference w:id="11"/>
      </w:r>
      <w:r>
        <w:rPr>
          <w:sz w:val="26"/>
          <w:szCs w:val="26"/>
        </w:rPr>
        <w:t xml:space="preserve">. </w:t>
      </w:r>
    </w:p>
    <w:p w:rsidR="00DC47EF" w:rsidRPr="00233E4E" w:rsidRDefault="00DC47EF" w:rsidP="00DE621B">
      <w:pPr>
        <w:ind w:firstLine="540"/>
        <w:jc w:val="both"/>
        <w:rPr>
          <w:sz w:val="26"/>
          <w:szCs w:val="26"/>
        </w:rPr>
      </w:pPr>
    </w:p>
    <w:p w:rsidR="00792A37" w:rsidRPr="00415AA0" w:rsidRDefault="00415AA0" w:rsidP="00415A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3) </w:t>
      </w:r>
      <w:r w:rsidR="009A513E">
        <w:rPr>
          <w:b/>
          <w:bCs/>
          <w:sz w:val="32"/>
          <w:szCs w:val="32"/>
        </w:rPr>
        <w:t>Ф</w:t>
      </w:r>
      <w:r w:rsidR="00792A37" w:rsidRPr="00415AA0">
        <w:rPr>
          <w:b/>
          <w:bCs/>
          <w:sz w:val="32"/>
          <w:szCs w:val="32"/>
        </w:rPr>
        <w:t>ункции конфликтов</w:t>
      </w:r>
      <w:r w:rsidRPr="00415AA0">
        <w:rPr>
          <w:b/>
          <w:bCs/>
          <w:sz w:val="32"/>
          <w:szCs w:val="32"/>
        </w:rPr>
        <w:t xml:space="preserve"> в малых группах</w:t>
      </w:r>
    </w:p>
    <w:p w:rsidR="00792A37" w:rsidRPr="00D6233B" w:rsidRDefault="00792A37" w:rsidP="002A530E">
      <w:pPr>
        <w:ind w:firstLine="540"/>
        <w:jc w:val="both"/>
        <w:rPr>
          <w:b/>
          <w:bCs/>
          <w:sz w:val="26"/>
          <w:szCs w:val="26"/>
        </w:rPr>
      </w:pPr>
    </w:p>
    <w:p w:rsidR="00792A37" w:rsidRPr="00D6233B" w:rsidRDefault="00792A37" w:rsidP="002A530E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Л. Козер  в </w:t>
      </w:r>
      <w:r w:rsidR="009A513E">
        <w:rPr>
          <w:sz w:val="26"/>
          <w:szCs w:val="26"/>
        </w:rPr>
        <w:t xml:space="preserve">своей революционной книге «Функции социальных конфликтов», вышедшей в 1956 г., говорит, что социальные конфликты могут выполнять двоякого рода функции – негативные (деструктивные) и позитивные (конструктивные), а также </w:t>
      </w:r>
      <w:r w:rsidRPr="00D6233B">
        <w:rPr>
          <w:sz w:val="26"/>
          <w:szCs w:val="26"/>
        </w:rPr>
        <w:t>уделил довольно много внимания позитивным возможностям внутригрупповых конфликтов. Его основные идеи сводятся к следующему.</w:t>
      </w:r>
    </w:p>
    <w:p w:rsidR="00415AA0" w:rsidRDefault="00792A37" w:rsidP="002A530E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>Благодаря конфликту оказывается возможным первичное установление единства или его восстановление, если оно было раннее нарушено. Однако не каждый тип конфликта будет способствовать укреплению группы, равно как и не во всех группах конфликт может реализовать подобные функции</w:t>
      </w:r>
      <w:r w:rsidR="00415AA0">
        <w:rPr>
          <w:sz w:val="26"/>
          <w:szCs w:val="26"/>
        </w:rPr>
        <w:t>.</w:t>
      </w:r>
    </w:p>
    <w:p w:rsidR="00415AA0" w:rsidRDefault="00792A37" w:rsidP="002A530E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>Характер группы будет сущест</w:t>
      </w:r>
      <w:r w:rsidR="00415AA0">
        <w:rPr>
          <w:sz w:val="26"/>
          <w:szCs w:val="26"/>
        </w:rPr>
        <w:t xml:space="preserve">венно влиять на особенности возникающих в них </w:t>
      </w:r>
      <w:r w:rsidRPr="00D6233B">
        <w:rPr>
          <w:sz w:val="26"/>
          <w:szCs w:val="26"/>
        </w:rPr>
        <w:t xml:space="preserve"> конфликтов, в частности на их функции.</w:t>
      </w:r>
    </w:p>
    <w:p w:rsidR="00415AA0" w:rsidRDefault="00792A37" w:rsidP="00415AA0">
      <w:pPr>
        <w:ind w:firstLine="540"/>
        <w:jc w:val="both"/>
        <w:rPr>
          <w:sz w:val="26"/>
          <w:szCs w:val="26"/>
        </w:rPr>
      </w:pPr>
      <w:r w:rsidRPr="00D6233B">
        <w:rPr>
          <w:sz w:val="26"/>
          <w:szCs w:val="26"/>
        </w:rPr>
        <w:t xml:space="preserve"> Так, Козер полагает, что чем группа теснее, тем конфликт интенсивнее.</w:t>
      </w:r>
      <w:r w:rsidR="00F44580" w:rsidRPr="00D6233B">
        <w:rPr>
          <w:sz w:val="26"/>
          <w:szCs w:val="26"/>
        </w:rPr>
        <w:t xml:space="preserve"> Конфликт в группах этого типа будет угрожать самим их основам, а следовательно, носить разрушительный характер.</w:t>
      </w:r>
      <w:r w:rsidR="00415AA0">
        <w:rPr>
          <w:sz w:val="26"/>
          <w:szCs w:val="26"/>
        </w:rPr>
        <w:t xml:space="preserve"> </w:t>
      </w:r>
      <w:r w:rsidR="00F44580" w:rsidRPr="00D6233B">
        <w:rPr>
          <w:sz w:val="26"/>
          <w:szCs w:val="26"/>
        </w:rPr>
        <w:t>В группах, члены которых не столь тесно связаны между собой, конфликт будет с известной вероятностью менее деструктивным</w:t>
      </w:r>
      <w:r w:rsidR="00415AA0">
        <w:rPr>
          <w:sz w:val="26"/>
          <w:szCs w:val="26"/>
        </w:rPr>
        <w:t>.</w:t>
      </w:r>
    </w:p>
    <w:p w:rsidR="009E1790" w:rsidRDefault="00024AA7" w:rsidP="002A53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Значение имеет </w:t>
      </w:r>
      <w:r w:rsidR="009E1790" w:rsidRPr="00D6233B">
        <w:rPr>
          <w:sz w:val="26"/>
          <w:szCs w:val="26"/>
        </w:rPr>
        <w:t>характер отношений группы с внешней средой. Так, группы, находящиеся в состоянии противоборства с другими группами, будут иметь тенденцию к более полному личностному вовлечению своих членов и к подавлению отклонений от группового единства. Большая терпимость к внутригрупповым конфликтам будет характерна для групп, отношения которых с внешней средой более уравновешены</w:t>
      </w:r>
      <w:r w:rsidR="00F124A5">
        <w:rPr>
          <w:rStyle w:val="a8"/>
          <w:sz w:val="26"/>
          <w:szCs w:val="26"/>
        </w:rPr>
        <w:footnoteReference w:id="12"/>
      </w:r>
      <w:r w:rsidR="009E1790" w:rsidRPr="00D6233B">
        <w:rPr>
          <w:sz w:val="26"/>
          <w:szCs w:val="26"/>
        </w:rPr>
        <w:t>.</w:t>
      </w:r>
    </w:p>
    <w:p w:rsidR="000575FB" w:rsidRDefault="000575FB" w:rsidP="002A530E">
      <w:pPr>
        <w:ind w:firstLine="540"/>
        <w:jc w:val="both"/>
        <w:rPr>
          <w:sz w:val="26"/>
          <w:szCs w:val="26"/>
        </w:rPr>
      </w:pPr>
    </w:p>
    <w:p w:rsidR="00024AA7" w:rsidRDefault="00024AA7" w:rsidP="002A530E">
      <w:pPr>
        <w:ind w:firstLine="540"/>
        <w:jc w:val="both"/>
        <w:rPr>
          <w:i/>
          <w:iCs/>
          <w:sz w:val="26"/>
          <w:szCs w:val="26"/>
        </w:rPr>
      </w:pPr>
      <w:r w:rsidRPr="000575FB">
        <w:rPr>
          <w:i/>
          <w:iCs/>
          <w:sz w:val="24"/>
          <w:szCs w:val="24"/>
        </w:rPr>
        <w:t>Л.Козер: Позитивными для группы будут являться те конфликты, которые не затрагивают основы существования группы, способствуя лишь переориентации норм и отношений, принятых в группе, соответственно возникшей необходимости. Напротив, если конфликт связан с важнейшими ценностями группы, он подрывает ее основы и несет в себе тенденцию к ее разрушению</w:t>
      </w:r>
      <w:r>
        <w:rPr>
          <w:i/>
          <w:iCs/>
          <w:sz w:val="26"/>
          <w:szCs w:val="26"/>
        </w:rPr>
        <w:t>.</w:t>
      </w:r>
    </w:p>
    <w:p w:rsidR="000575FB" w:rsidRDefault="000575FB" w:rsidP="002A530E">
      <w:pPr>
        <w:ind w:firstLine="540"/>
        <w:jc w:val="both"/>
        <w:rPr>
          <w:i/>
          <w:iCs/>
          <w:sz w:val="26"/>
          <w:szCs w:val="26"/>
        </w:rPr>
      </w:pPr>
    </w:p>
    <w:p w:rsidR="00D77BB7" w:rsidRDefault="009A513E" w:rsidP="009A513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важнейшим негативным функциям конфликта относятся:</w:t>
      </w:r>
    </w:p>
    <w:p w:rsidR="009A513E" w:rsidRDefault="009A513E" w:rsidP="009A513E">
      <w:pPr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>1. ухудшение социального климата, снижение производительности труда, увольнение части работников в целях разрешения конфликта;</w:t>
      </w:r>
    </w:p>
    <w:p w:rsidR="009A513E" w:rsidRDefault="009A513E" w:rsidP="009A513E">
      <w:pPr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>2. неадекватное восприятие и непонимание конфликтующими сторонами друг друга;</w:t>
      </w:r>
    </w:p>
    <w:p w:rsidR="009A513E" w:rsidRDefault="009A513E" w:rsidP="009A513E">
      <w:pPr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>3. уменьшение сотрудничества между конфликтующими сторонами в ходе конфликта и после него;</w:t>
      </w:r>
    </w:p>
    <w:p w:rsidR="009A513E" w:rsidRDefault="009A513E" w:rsidP="009A513E">
      <w:pPr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>4. дух конфронтации, затягивающий людей в борьбу и заставляющий их стремиться больше к победе во что бы то ни стало, чем</w:t>
      </w:r>
      <w:r w:rsidR="00FA7A9E">
        <w:rPr>
          <w:sz w:val="26"/>
          <w:szCs w:val="26"/>
        </w:rPr>
        <w:t xml:space="preserve"> к решению реальных проблем и преодолению разногласий;</w:t>
      </w:r>
    </w:p>
    <w:p w:rsidR="00FA7A9E" w:rsidRDefault="00FA7A9E" w:rsidP="009A513E">
      <w:pPr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>5. материальные и эмоциональные затраты на решение конфликта.</w:t>
      </w:r>
    </w:p>
    <w:p w:rsidR="00FA7A9E" w:rsidRDefault="00FA7A9E" w:rsidP="009A513E">
      <w:pPr>
        <w:ind w:left="900" w:hanging="360"/>
        <w:jc w:val="both"/>
        <w:rPr>
          <w:sz w:val="26"/>
          <w:szCs w:val="26"/>
        </w:rPr>
      </w:pPr>
    </w:p>
    <w:p w:rsidR="00FA7A9E" w:rsidRDefault="00FA7A9E" w:rsidP="009A513E">
      <w:pPr>
        <w:ind w:left="900" w:hanging="360"/>
        <w:jc w:val="both"/>
        <w:rPr>
          <w:sz w:val="26"/>
          <w:szCs w:val="26"/>
        </w:rPr>
      </w:pPr>
      <w:r>
        <w:rPr>
          <w:sz w:val="26"/>
          <w:szCs w:val="26"/>
        </w:rPr>
        <w:t>Главными позитивными функциями конфликта являются:</w:t>
      </w:r>
    </w:p>
    <w:p w:rsidR="00FA7A9E" w:rsidRDefault="00FA7A9E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конфликт не дает сложившейся системе отношений застыть, окостенеть, он толкает ее к изменению и развитию, открывает дорогу инновациям, способным ее усовершенствовать;</w:t>
      </w:r>
    </w:p>
    <w:p w:rsidR="00FA7A9E" w:rsidRDefault="00FA7A9E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он играет информационную и связующую роль, поскольку в ходе конфликта его участники лучше узнают дуг друга;</w:t>
      </w:r>
    </w:p>
    <w:p w:rsidR="00FA7A9E" w:rsidRDefault="00FA7A9E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конфликт способствует структурированию социальных групп, созданию организаций, сплочению коллективов единомышленников;</w:t>
      </w:r>
    </w:p>
    <w:p w:rsidR="00FA7A9E" w:rsidRDefault="00FA7A9E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он снимает «синдром покорности», стимулирует активность людей;</w:t>
      </w:r>
    </w:p>
    <w:p w:rsidR="00FA7A9E" w:rsidRDefault="00FA7A9E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он стимулирует развитие личности, рост у людей чувства ответственности, осознание ими своей значимости;</w:t>
      </w:r>
    </w:p>
    <w:p w:rsidR="00FA7A9E" w:rsidRDefault="00C9489C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 возникающих при конфликте критических ситуациях выявляются незаметные до того достоинства и недостатки людей по их моральным качествам – стойкости, мужеству и т.д., для выдвижения и формирования лидеров;</w:t>
      </w:r>
    </w:p>
    <w:p w:rsidR="00C9489C" w:rsidRDefault="00C9489C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развязывание конфликта снимает подспудную напряженность и дает ей выход;</w:t>
      </w:r>
    </w:p>
    <w:p w:rsidR="00C9489C" w:rsidRDefault="00C9489C" w:rsidP="007D3B3C">
      <w:pPr>
        <w:numPr>
          <w:ilvl w:val="0"/>
          <w:numId w:val="6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конфликт выполняет диагностическую функцию (иногда полезно даже спровоцировать его, чтобы прояснить обстановку и понять состояние дел)</w:t>
      </w:r>
      <w:r w:rsidR="00F124A5">
        <w:rPr>
          <w:rStyle w:val="a8"/>
          <w:sz w:val="26"/>
          <w:szCs w:val="26"/>
        </w:rPr>
        <w:footnoteReference w:id="13"/>
      </w:r>
      <w:r>
        <w:rPr>
          <w:sz w:val="26"/>
          <w:szCs w:val="26"/>
        </w:rPr>
        <w:t>.</w:t>
      </w:r>
    </w:p>
    <w:p w:rsidR="00BC2309" w:rsidRDefault="00BC2309" w:rsidP="00BC230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Центральное место проблема функциональных последствий конфликта занимает в концепции М. Дойча. Деструктивным, по мнению М. Дойча, конфликт является в том случае «если его участники недовольны исходом конфликта и чувствуют, что что-то потеряли». Если же все участники удовлетворены и что-то получают в результате конфликта, конфликт продуктивен</w:t>
      </w:r>
      <w:r w:rsidR="00DC47EF">
        <w:rPr>
          <w:sz w:val="26"/>
          <w:szCs w:val="26"/>
        </w:rPr>
        <w:t>. Автор проводит зависимость внутригрупповой ситуации при конфликте от характера взаимосвязей между членами группы. И делает вывод о том, что конфликт между сторонами, находящимися в кооперативной взаимосвязи, менее разрушителен, нежели имеющий место между участниками конкурентного процесса</w:t>
      </w:r>
      <w:r w:rsidR="00DC47EF">
        <w:rPr>
          <w:rStyle w:val="a8"/>
          <w:sz w:val="26"/>
          <w:szCs w:val="26"/>
        </w:rPr>
        <w:footnoteReference w:id="14"/>
      </w:r>
      <w:r w:rsidR="00DC47EF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</w:p>
    <w:p w:rsidR="00DC47EF" w:rsidRPr="009A513E" w:rsidRDefault="00DC47EF" w:rsidP="00BC2309">
      <w:pPr>
        <w:ind w:firstLine="540"/>
        <w:jc w:val="both"/>
        <w:rPr>
          <w:sz w:val="26"/>
          <w:szCs w:val="26"/>
        </w:rPr>
      </w:pPr>
    </w:p>
    <w:p w:rsidR="00B42F00" w:rsidRDefault="00B42F00" w:rsidP="007D3B3C">
      <w:pPr>
        <w:numPr>
          <w:ilvl w:val="0"/>
          <w:numId w:val="3"/>
        </w:numPr>
        <w:jc w:val="center"/>
        <w:rPr>
          <w:b/>
          <w:bCs/>
          <w:sz w:val="32"/>
          <w:szCs w:val="32"/>
        </w:rPr>
      </w:pPr>
      <w:r w:rsidRPr="00B42F00">
        <w:rPr>
          <w:b/>
          <w:bCs/>
          <w:sz w:val="32"/>
          <w:szCs w:val="32"/>
        </w:rPr>
        <w:t>Последствия конфликтов</w:t>
      </w:r>
    </w:p>
    <w:p w:rsidR="00B8455D" w:rsidRDefault="00B8455D" w:rsidP="00B8455D">
      <w:pPr>
        <w:ind w:firstLine="540"/>
        <w:rPr>
          <w:b/>
          <w:bCs/>
          <w:sz w:val="32"/>
          <w:szCs w:val="32"/>
        </w:rPr>
      </w:pPr>
    </w:p>
    <w:p w:rsidR="00B42F00" w:rsidRPr="00484987" w:rsidRDefault="00484987" w:rsidP="00B8455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Конфликт по существу – дисгармонизация межличностных</w:t>
      </w:r>
      <w:r w:rsidR="00B8455D">
        <w:rPr>
          <w:sz w:val="26"/>
          <w:szCs w:val="26"/>
        </w:rPr>
        <w:t xml:space="preserve"> или внутригрупповых</w:t>
      </w:r>
      <w:r>
        <w:rPr>
          <w:sz w:val="26"/>
          <w:szCs w:val="26"/>
        </w:rPr>
        <w:t xml:space="preserve"> </w:t>
      </w:r>
      <w:r w:rsidR="00B8455D">
        <w:rPr>
          <w:sz w:val="26"/>
          <w:szCs w:val="26"/>
        </w:rPr>
        <w:t xml:space="preserve">отношений, но это не означает указание на исключительно разрушительные для жизнедеятельности малой группы последствия его протекания. Среди специалистов общепринято мнение, что конфликты могут носить как деструктивный, так и конструктивный характер. </w:t>
      </w:r>
    </w:p>
    <w:p w:rsidR="000876AB" w:rsidRDefault="00B42F00" w:rsidP="001E46ED">
      <w:pPr>
        <w:ind w:firstLine="540"/>
        <w:jc w:val="both"/>
        <w:rPr>
          <w:sz w:val="26"/>
          <w:szCs w:val="26"/>
        </w:rPr>
      </w:pPr>
      <w:r w:rsidRPr="000876AB">
        <w:rPr>
          <w:sz w:val="26"/>
          <w:szCs w:val="26"/>
        </w:rPr>
        <w:t>Роль конфликта в развитии группы</w:t>
      </w:r>
      <w:r w:rsidR="000876AB">
        <w:rPr>
          <w:sz w:val="26"/>
          <w:szCs w:val="26"/>
        </w:rPr>
        <w:t>.</w:t>
      </w:r>
      <w:r w:rsidR="000876AB" w:rsidRPr="000876AB">
        <w:rPr>
          <w:sz w:val="26"/>
          <w:szCs w:val="26"/>
        </w:rPr>
        <w:t xml:space="preserve"> </w:t>
      </w:r>
      <w:r w:rsidR="000876AB" w:rsidRPr="00B8455D">
        <w:rPr>
          <w:sz w:val="26"/>
          <w:szCs w:val="26"/>
        </w:rPr>
        <w:t>Тот факт,</w:t>
      </w:r>
      <w:r w:rsidR="000876AB">
        <w:rPr>
          <w:sz w:val="26"/>
          <w:szCs w:val="26"/>
        </w:rPr>
        <w:t xml:space="preserve"> что благодаря наличию внутригрупповых противоречий (а ведь именно противоречие и составляет суть конфликта) в значительной мере совершается развитие группы, переход ее на новый, более высокий уровень функционирования, дает основание говорить о вполне убедительном подтверждении конструктивной точки зрения на конфликт. О том же свидетельствуют данные зарубежных и отечественных исследований конфликта</w:t>
      </w:r>
      <w:r w:rsidR="000876AB">
        <w:rPr>
          <w:rStyle w:val="a8"/>
          <w:sz w:val="26"/>
          <w:szCs w:val="26"/>
        </w:rPr>
        <w:footnoteReference w:id="15"/>
      </w:r>
      <w:r w:rsidR="000876AB">
        <w:rPr>
          <w:sz w:val="26"/>
          <w:szCs w:val="26"/>
        </w:rPr>
        <w:t>.</w:t>
      </w:r>
    </w:p>
    <w:p w:rsidR="00B42F00" w:rsidRPr="000876AB" w:rsidRDefault="00B42F00" w:rsidP="00B8455D">
      <w:pPr>
        <w:ind w:firstLine="540"/>
        <w:jc w:val="both"/>
        <w:rPr>
          <w:sz w:val="26"/>
          <w:szCs w:val="26"/>
        </w:rPr>
      </w:pPr>
    </w:p>
    <w:p w:rsidR="005E7D75" w:rsidRDefault="00233E4E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Роб</w:t>
      </w:r>
      <w:r w:rsidR="005E7D75">
        <w:rPr>
          <w:sz w:val="26"/>
          <w:szCs w:val="26"/>
        </w:rPr>
        <w:t>ер</w:t>
      </w:r>
      <w:r>
        <w:rPr>
          <w:sz w:val="26"/>
          <w:szCs w:val="26"/>
        </w:rPr>
        <w:t xml:space="preserve"> М.-А</w:t>
      </w:r>
      <w:r w:rsidR="005E7D75">
        <w:rPr>
          <w:sz w:val="26"/>
          <w:szCs w:val="26"/>
        </w:rPr>
        <w:t xml:space="preserve"> и Тильман</w:t>
      </w:r>
      <w:r>
        <w:rPr>
          <w:sz w:val="26"/>
          <w:szCs w:val="26"/>
        </w:rPr>
        <w:t xml:space="preserve"> Ф.</w:t>
      </w:r>
      <w:r w:rsidR="005E7D75">
        <w:rPr>
          <w:sz w:val="26"/>
          <w:szCs w:val="26"/>
        </w:rPr>
        <w:t xml:space="preserve"> в книге «Психология индивида и группы» выделяют следующие </w:t>
      </w:r>
      <w:r w:rsidR="005E7D75" w:rsidRPr="00DE621B">
        <w:rPr>
          <w:b/>
          <w:bCs/>
          <w:sz w:val="26"/>
          <w:szCs w:val="26"/>
        </w:rPr>
        <w:t>последствия конфликтов в группе</w:t>
      </w:r>
      <w:r w:rsidR="005E7D75">
        <w:rPr>
          <w:sz w:val="26"/>
          <w:szCs w:val="26"/>
        </w:rPr>
        <w:t>:</w:t>
      </w:r>
    </w:p>
    <w:p w:rsidR="005E7D75" w:rsidRDefault="005E7D75" w:rsidP="00432CB4">
      <w:pPr>
        <w:ind w:firstLine="540"/>
        <w:jc w:val="both"/>
        <w:rPr>
          <w:sz w:val="26"/>
          <w:szCs w:val="26"/>
        </w:rPr>
      </w:pPr>
    </w:p>
    <w:p w:rsidR="005E7D75" w:rsidRDefault="005E7D75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5A311E" w:rsidRPr="005A311E">
        <w:rPr>
          <w:i/>
          <w:iCs/>
          <w:sz w:val="26"/>
          <w:szCs w:val="26"/>
        </w:rPr>
        <w:t>О</w:t>
      </w:r>
      <w:r w:rsidRPr="005A311E">
        <w:rPr>
          <w:i/>
          <w:iCs/>
          <w:sz w:val="26"/>
          <w:szCs w:val="26"/>
        </w:rPr>
        <w:t>бразование подгрупп</w:t>
      </w:r>
      <w:r>
        <w:rPr>
          <w:sz w:val="26"/>
          <w:szCs w:val="26"/>
        </w:rPr>
        <w:t xml:space="preserve">. Одним из стихийных выходов из напряжения, испытываемого группой, является образование подгруппы или </w:t>
      </w:r>
      <w:r w:rsidR="00F124A5">
        <w:rPr>
          <w:sz w:val="26"/>
          <w:szCs w:val="26"/>
        </w:rPr>
        <w:t>изменение в их распределении. Этот феномен наблюдается особенно в тех случаях, когда конфликт возникает между двумя значительными членами группы (борьба за лидерство). Разделение на две подгруппы и скрытое разделение целей (иногда лично для лидеров) и сфер влияния может снять – по крайней мере на время – напряжение.</w:t>
      </w:r>
    </w:p>
    <w:p w:rsidR="005A311E" w:rsidRDefault="00F124A5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Пример: отношение между старым мастером и молодым инженером. Подгруппы молодых и людей более старшего возраста. Каждый создает свою сферу влияния. И в результате</w:t>
      </w:r>
      <w:r w:rsidR="005A311E">
        <w:rPr>
          <w:sz w:val="26"/>
          <w:szCs w:val="26"/>
        </w:rPr>
        <w:t xml:space="preserve"> достигается почти полное равновесие.</w:t>
      </w:r>
    </w:p>
    <w:p w:rsidR="00F124A5" w:rsidRDefault="005A311E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F124A5">
        <w:rPr>
          <w:sz w:val="26"/>
          <w:szCs w:val="26"/>
        </w:rPr>
        <w:t xml:space="preserve"> </w:t>
      </w:r>
      <w:r w:rsidRPr="005A311E">
        <w:rPr>
          <w:i/>
          <w:iCs/>
          <w:sz w:val="26"/>
          <w:szCs w:val="26"/>
        </w:rPr>
        <w:t>Удаление инакомыслящих членов</w:t>
      </w:r>
      <w:r>
        <w:rPr>
          <w:sz w:val="26"/>
          <w:szCs w:val="26"/>
        </w:rPr>
        <w:t>. Вынужденное или стихийное удаление (бегство) одного или нескольких членов, разобщенных или составляющих незначительное меньшинство, также может ослабить напряжение в группе, возникшее в результате конфликта между ее членами. Если влияние одного из этих членов равно нулю или сильно уменьшается, группа стремиться изгнать его (если он «спонтанно» уходит из группы ).</w:t>
      </w:r>
    </w:p>
    <w:p w:rsidR="005A311E" w:rsidRDefault="005A311E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r w:rsidRPr="00B25C99">
        <w:rPr>
          <w:i/>
          <w:iCs/>
          <w:sz w:val="26"/>
          <w:szCs w:val="26"/>
        </w:rPr>
        <w:t>Выбор «козла отпущения».</w:t>
      </w:r>
      <w:r>
        <w:rPr>
          <w:sz w:val="26"/>
          <w:szCs w:val="26"/>
        </w:rPr>
        <w:t xml:space="preserve"> Конфликт может сопровождаться агрессивной разрядкой напряжения направленной на одного человека или на меньшинство, которых считают виновными в возникших трудностях. Агрессивность, вылившаяся на «козла отпущения», избавляет группу от напряжения. Она может сопровождаться или не сопровождаться изгнанием ко</w:t>
      </w:r>
      <w:r w:rsidR="006074C5">
        <w:rPr>
          <w:sz w:val="26"/>
          <w:szCs w:val="26"/>
        </w:rPr>
        <w:t>злов отпущения. Козлом отпущения может быть маловлиятельный индивид, руководитель, подгруппа меньшинства или какая-нибудь другая группа.</w:t>
      </w:r>
    </w:p>
    <w:p w:rsidR="006074C5" w:rsidRDefault="006074C5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 </w:t>
      </w:r>
      <w:r w:rsidRPr="006074C5">
        <w:rPr>
          <w:i/>
          <w:iCs/>
          <w:sz w:val="26"/>
          <w:szCs w:val="26"/>
        </w:rPr>
        <w:t>Организационные изменения в группе</w:t>
      </w:r>
      <w:r>
        <w:rPr>
          <w:sz w:val="26"/>
          <w:szCs w:val="26"/>
        </w:rPr>
        <w:t>. В результате напряжения в группе происходят:</w:t>
      </w:r>
    </w:p>
    <w:p w:rsidR="006074C5" w:rsidRDefault="00A13347" w:rsidP="007D3B3C">
      <w:pPr>
        <w:numPr>
          <w:ilvl w:val="0"/>
          <w:numId w:val="7"/>
        </w:numPr>
        <w:jc w:val="both"/>
        <w:rPr>
          <w:sz w:val="26"/>
          <w:szCs w:val="26"/>
        </w:rPr>
      </w:pPr>
      <w:r>
        <w:rPr>
          <w:sz w:val="26"/>
          <w:szCs w:val="26"/>
        </w:rPr>
        <w:t>И</w:t>
      </w:r>
      <w:r w:rsidR="006074C5">
        <w:rPr>
          <w:sz w:val="26"/>
          <w:szCs w:val="26"/>
        </w:rPr>
        <w:t xml:space="preserve">зменения </w:t>
      </w:r>
      <w:r w:rsidR="006074C5" w:rsidRPr="00A13347">
        <w:rPr>
          <w:i/>
          <w:iCs/>
          <w:sz w:val="26"/>
          <w:szCs w:val="26"/>
        </w:rPr>
        <w:t>групповой цели</w:t>
      </w:r>
      <w:r w:rsidR="006074C5">
        <w:rPr>
          <w:sz w:val="26"/>
          <w:szCs w:val="26"/>
        </w:rPr>
        <w:t xml:space="preserve"> или фиксация </w:t>
      </w:r>
      <w:r w:rsidR="006074C5" w:rsidRPr="00A13347">
        <w:rPr>
          <w:i/>
          <w:iCs/>
          <w:sz w:val="26"/>
          <w:szCs w:val="26"/>
        </w:rPr>
        <w:t>общей цели</w:t>
      </w:r>
      <w:r w:rsidR="006074C5">
        <w:rPr>
          <w:sz w:val="26"/>
          <w:szCs w:val="26"/>
        </w:rPr>
        <w:t>.</w:t>
      </w:r>
    </w:p>
    <w:p w:rsidR="006074C5" w:rsidRDefault="006074C5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Примеры: мобилизация сил одной группы против другой группы. Фиксация цели (особенно с надеждой на ее достижение) ослабляет напряжение, возникшее из-за внутренних распрей.</w:t>
      </w:r>
    </w:p>
    <w:p w:rsidR="006074C5" w:rsidRDefault="006074C5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Разрешение конфликтов посредством новой формулировки целей подгруппы и личных обязанностей ее членов.</w:t>
      </w:r>
    </w:p>
    <w:p w:rsidR="006074C5" w:rsidRPr="00A13347" w:rsidRDefault="00A13347" w:rsidP="007D3B3C">
      <w:pPr>
        <w:numPr>
          <w:ilvl w:val="0"/>
          <w:numId w:val="7"/>
        </w:numPr>
        <w:jc w:val="both"/>
        <w:rPr>
          <w:i/>
          <w:iCs/>
          <w:sz w:val="26"/>
          <w:szCs w:val="26"/>
        </w:rPr>
      </w:pPr>
      <w:r>
        <w:rPr>
          <w:sz w:val="26"/>
          <w:szCs w:val="26"/>
        </w:rPr>
        <w:t xml:space="preserve">Изменение в </w:t>
      </w:r>
      <w:r w:rsidRPr="00A13347">
        <w:rPr>
          <w:i/>
          <w:iCs/>
          <w:sz w:val="26"/>
          <w:szCs w:val="26"/>
        </w:rPr>
        <w:t>плане действия</w:t>
      </w:r>
      <w:r>
        <w:rPr>
          <w:sz w:val="26"/>
          <w:szCs w:val="26"/>
        </w:rPr>
        <w:t xml:space="preserve">, использование </w:t>
      </w:r>
      <w:r w:rsidRPr="00A13347">
        <w:rPr>
          <w:i/>
          <w:iCs/>
          <w:sz w:val="26"/>
          <w:szCs w:val="26"/>
        </w:rPr>
        <w:t>новых средств для достижения уже намеченной цели.</w:t>
      </w:r>
    </w:p>
    <w:p w:rsidR="005E7D75" w:rsidRDefault="00A13347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Примеры: если в случае конфликта предусматривается процедура обсуждения и средства, способствующие убеждению противника, то это уменьшает напряжение.</w:t>
      </w:r>
    </w:p>
    <w:p w:rsidR="00A13347" w:rsidRDefault="00A13347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Предусматривается создание подкомиссии.</w:t>
      </w:r>
    </w:p>
    <w:p w:rsidR="00A13347" w:rsidRDefault="00A13347" w:rsidP="007D3B3C">
      <w:pPr>
        <w:numPr>
          <w:ilvl w:val="0"/>
          <w:numId w:val="7"/>
        </w:numPr>
        <w:jc w:val="both"/>
        <w:rPr>
          <w:sz w:val="26"/>
          <w:szCs w:val="26"/>
        </w:rPr>
      </w:pPr>
      <w:r w:rsidRPr="00A13347">
        <w:rPr>
          <w:i/>
          <w:iCs/>
          <w:sz w:val="26"/>
          <w:szCs w:val="26"/>
        </w:rPr>
        <w:t>Реформы структур группы</w:t>
      </w:r>
      <w:r>
        <w:rPr>
          <w:sz w:val="26"/>
          <w:szCs w:val="26"/>
        </w:rPr>
        <w:t>:</w:t>
      </w:r>
    </w:p>
    <w:p w:rsidR="00A13347" w:rsidRPr="00B42F00" w:rsidRDefault="00A13347" w:rsidP="00432CB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Примеры: централизация или децентрализация предстает как средство разрешения трудностей в группе.</w:t>
      </w:r>
    </w:p>
    <w:p w:rsidR="00B42F00" w:rsidRDefault="002B5902" w:rsidP="002B5902">
      <w:pPr>
        <w:ind w:firstLine="540"/>
        <w:jc w:val="both"/>
        <w:rPr>
          <w:sz w:val="26"/>
          <w:szCs w:val="26"/>
        </w:rPr>
      </w:pPr>
      <w:r w:rsidRPr="002B5902">
        <w:rPr>
          <w:sz w:val="26"/>
          <w:szCs w:val="26"/>
        </w:rPr>
        <w:t xml:space="preserve">5. </w:t>
      </w:r>
      <w:r w:rsidRPr="002B5902">
        <w:rPr>
          <w:i/>
          <w:iCs/>
          <w:sz w:val="26"/>
          <w:szCs w:val="26"/>
        </w:rPr>
        <w:t>Появление или смена руководителя</w:t>
      </w:r>
      <w:r>
        <w:rPr>
          <w:sz w:val="26"/>
          <w:szCs w:val="26"/>
        </w:rPr>
        <w:t>. Особым случаем изменения или установления роли личности в целях уменьшения напряжения является смена руководителя: его назначают или меняют.</w:t>
      </w:r>
    </w:p>
    <w:p w:rsidR="002B5902" w:rsidRDefault="002B5902" w:rsidP="002B59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Напряжение может быть устранено благодаря тому, что бывший руководитель становится козлом отпущения и назначается новый руководитель. Этот тип решения связан с культурной моделью, согласно которой, если группа «действует плохо», это вина руководителя.</w:t>
      </w:r>
    </w:p>
    <w:p w:rsidR="002B5902" w:rsidRDefault="002B5902" w:rsidP="002B590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6. </w:t>
      </w:r>
      <w:r w:rsidRPr="002B5902">
        <w:rPr>
          <w:i/>
          <w:iCs/>
          <w:sz w:val="26"/>
          <w:szCs w:val="26"/>
        </w:rPr>
        <w:t>Распад группы</w:t>
      </w:r>
      <w:r>
        <w:rPr>
          <w:sz w:val="26"/>
          <w:szCs w:val="26"/>
        </w:rPr>
        <w:t xml:space="preserve">. Раскол членов и ликвидация группы является самым радикальным следствием внутреннего напряжения. Это происходит в том случае, когда силы распада в период напряженности были более активны, чем силы сплочения. Однако этот распад группы уменьшает напряжение внутри </w:t>
      </w:r>
      <w:r w:rsidR="00B25C99">
        <w:rPr>
          <w:sz w:val="26"/>
          <w:szCs w:val="26"/>
        </w:rPr>
        <w:t>нее,</w:t>
      </w:r>
      <w:r>
        <w:rPr>
          <w:sz w:val="26"/>
          <w:szCs w:val="26"/>
        </w:rPr>
        <w:t xml:space="preserve"> по крайней </w:t>
      </w:r>
      <w:r w:rsidR="00B25C99">
        <w:rPr>
          <w:sz w:val="26"/>
          <w:szCs w:val="26"/>
        </w:rPr>
        <w:t>мере,</w:t>
      </w:r>
      <w:r>
        <w:rPr>
          <w:sz w:val="26"/>
          <w:szCs w:val="26"/>
        </w:rPr>
        <w:t xml:space="preserve"> в момент принятия решения</w:t>
      </w:r>
      <w:r w:rsidR="00233E4E">
        <w:rPr>
          <w:rStyle w:val="a8"/>
          <w:sz w:val="26"/>
          <w:szCs w:val="26"/>
        </w:rPr>
        <w:footnoteReference w:id="16"/>
      </w:r>
      <w:r>
        <w:rPr>
          <w:sz w:val="26"/>
          <w:szCs w:val="26"/>
        </w:rPr>
        <w:t>.</w:t>
      </w:r>
    </w:p>
    <w:p w:rsidR="002B5902" w:rsidRPr="002B5902" w:rsidRDefault="002B5902" w:rsidP="009B444B">
      <w:pPr>
        <w:jc w:val="both"/>
        <w:rPr>
          <w:sz w:val="26"/>
          <w:szCs w:val="26"/>
        </w:rPr>
      </w:pPr>
    </w:p>
    <w:p w:rsidR="0038461F" w:rsidRDefault="0038461F" w:rsidP="007D3B3C">
      <w:pPr>
        <w:numPr>
          <w:ilvl w:val="0"/>
          <w:numId w:val="3"/>
        </w:numPr>
        <w:jc w:val="both"/>
        <w:rPr>
          <w:b/>
          <w:bCs/>
          <w:sz w:val="32"/>
          <w:szCs w:val="32"/>
        </w:rPr>
      </w:pPr>
      <w:r w:rsidRPr="0038461F">
        <w:rPr>
          <w:b/>
          <w:bCs/>
          <w:sz w:val="32"/>
          <w:szCs w:val="32"/>
        </w:rPr>
        <w:t>Подходы к изучению конфликтов в малой группе</w:t>
      </w:r>
    </w:p>
    <w:p w:rsidR="0038461F" w:rsidRPr="0038461F" w:rsidRDefault="0038461F" w:rsidP="0038461F">
      <w:pPr>
        <w:jc w:val="both"/>
        <w:rPr>
          <w:b/>
          <w:bCs/>
          <w:sz w:val="32"/>
          <w:szCs w:val="32"/>
        </w:rPr>
      </w:pPr>
    </w:p>
    <w:p w:rsidR="0038461F" w:rsidRDefault="0038461F" w:rsidP="009B444B">
      <w:pPr>
        <w:ind w:firstLine="540"/>
        <w:jc w:val="both"/>
        <w:rPr>
          <w:sz w:val="26"/>
          <w:szCs w:val="26"/>
        </w:rPr>
      </w:pPr>
      <w:r w:rsidRPr="0038461F">
        <w:rPr>
          <w:sz w:val="26"/>
          <w:szCs w:val="26"/>
        </w:rPr>
        <w:t>Основные исследовательские подходы:</w:t>
      </w:r>
      <w:r>
        <w:rPr>
          <w:sz w:val="26"/>
          <w:szCs w:val="26"/>
        </w:rPr>
        <w:t xml:space="preserve"> </w:t>
      </w:r>
      <w:r w:rsidRPr="0038461F">
        <w:rPr>
          <w:sz w:val="26"/>
          <w:szCs w:val="26"/>
        </w:rPr>
        <w:t>мотивационный;</w:t>
      </w:r>
      <w:r w:rsidR="009B444B">
        <w:rPr>
          <w:sz w:val="26"/>
          <w:szCs w:val="26"/>
        </w:rPr>
        <w:t xml:space="preserve"> </w:t>
      </w:r>
      <w:r w:rsidRPr="0038461F">
        <w:rPr>
          <w:sz w:val="26"/>
          <w:szCs w:val="26"/>
        </w:rPr>
        <w:t>когнитивный;</w:t>
      </w:r>
      <w:r w:rsidR="009B444B">
        <w:rPr>
          <w:sz w:val="26"/>
          <w:szCs w:val="26"/>
        </w:rPr>
        <w:t xml:space="preserve"> </w:t>
      </w:r>
      <w:r w:rsidRPr="0038461F">
        <w:rPr>
          <w:sz w:val="26"/>
          <w:szCs w:val="26"/>
        </w:rPr>
        <w:t>дея</w:t>
      </w:r>
      <w:r w:rsidR="009B444B">
        <w:rPr>
          <w:sz w:val="26"/>
          <w:szCs w:val="26"/>
        </w:rPr>
        <w:t>тельност</w:t>
      </w:r>
      <w:r w:rsidRPr="0038461F">
        <w:rPr>
          <w:sz w:val="26"/>
          <w:szCs w:val="26"/>
        </w:rPr>
        <w:t>ный;</w:t>
      </w:r>
      <w:r w:rsidR="009B444B">
        <w:rPr>
          <w:sz w:val="26"/>
          <w:szCs w:val="26"/>
        </w:rPr>
        <w:t xml:space="preserve"> </w:t>
      </w:r>
      <w:r w:rsidRPr="0038461F">
        <w:rPr>
          <w:sz w:val="26"/>
          <w:szCs w:val="26"/>
        </w:rPr>
        <w:t>организационный.</w:t>
      </w:r>
    </w:p>
    <w:p w:rsidR="0038461F" w:rsidRDefault="002C64AB" w:rsidP="003846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C35BF" w:rsidRPr="006C35BF">
        <w:rPr>
          <w:b/>
          <w:bCs/>
          <w:i/>
          <w:iCs/>
          <w:sz w:val="26"/>
          <w:szCs w:val="26"/>
        </w:rPr>
        <w:t>Мотивационный подход</w:t>
      </w:r>
      <w:r w:rsidR="006C35BF">
        <w:rPr>
          <w:sz w:val="26"/>
          <w:szCs w:val="26"/>
        </w:rPr>
        <w:t>. В его основе лежит идея противоборства несовместимых намерений, целей, направляющих поведение участников межличностного взаимодействия. Своим оформлением мотивационный подход во многом обязан ставшим ныне классическими исследованиями М.Дойча по изучению влияния кооперативного и конкурентного поведения на групповом процессе. Изучение конкурентного поведения дает основной массив эмпирических данных, относящихся в рамах данного подхода к характеристикам внутригруппового конфликта.</w:t>
      </w:r>
    </w:p>
    <w:p w:rsidR="006C35BF" w:rsidRDefault="006C35BF" w:rsidP="0038461F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Исследование конфликта с позиции мотивационной его трактовки стимулируются наличием оригинальных методических процедур</w:t>
      </w:r>
      <w:r w:rsidR="0048671C">
        <w:rPr>
          <w:sz w:val="26"/>
          <w:szCs w:val="26"/>
        </w:rPr>
        <w:t xml:space="preserve">. Имеются в виду так называемые игры со смешанными мотивами. Ч. Макклинток выявил четыре разновидности социальных мотивов в ситуациях экспериментальных игр: </w:t>
      </w:r>
    </w:p>
    <w:p w:rsidR="0048671C" w:rsidRDefault="0048671C" w:rsidP="007D3B3C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мотив максимизации общего выигрыша – кооперация;</w:t>
      </w:r>
    </w:p>
    <w:p w:rsidR="0048671C" w:rsidRDefault="0048671C" w:rsidP="007D3B3C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мотив максимизации собственного выигрыша – индивидуализм;</w:t>
      </w:r>
    </w:p>
    <w:p w:rsidR="0048671C" w:rsidRDefault="0048671C" w:rsidP="007D3B3C">
      <w:pPr>
        <w:numPr>
          <w:ilvl w:val="0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мотив максимизации относительного выигрыша – соперничество;</w:t>
      </w:r>
    </w:p>
    <w:p w:rsidR="0048671C" w:rsidRDefault="0048671C" w:rsidP="007D3B3C">
      <w:pPr>
        <w:numPr>
          <w:ilvl w:val="1"/>
          <w:numId w:val="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мотив максимизации выигрыша другого – альтруизм.</w:t>
      </w:r>
    </w:p>
    <w:p w:rsidR="0048671C" w:rsidRDefault="0048671C" w:rsidP="004867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 играм и задачам со смешанными мотивами относятся еще и экспериментальные процедуры заключения сделок, ведение переговоров, а также ситуации формирования коалиции, изучаемые обычно на модели внутритриадного</w:t>
      </w:r>
      <w:r w:rsidR="002330BA">
        <w:rPr>
          <w:sz w:val="26"/>
          <w:szCs w:val="26"/>
        </w:rPr>
        <w:t xml:space="preserve"> взаимодействия.</w:t>
      </w:r>
    </w:p>
    <w:p w:rsidR="002330BA" w:rsidRDefault="002330BA" w:rsidP="004867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Наибольшее внимание уделяется </w:t>
      </w:r>
      <w:r w:rsidR="008D0F31">
        <w:rPr>
          <w:sz w:val="26"/>
          <w:szCs w:val="26"/>
        </w:rPr>
        <w:t>матричным и переговорным играм. Именно они в наибольшей степени позволяют подвергнуть внутригрупповой конфликт весьма обстоятельному изучению в хорошо контролируемых условиях, выявить различные способствующие или препятствующие ему факторы, динамику протекания, индивидуальные поведенческие стратегии его участников и т.д.</w:t>
      </w:r>
    </w:p>
    <w:p w:rsidR="008D0F31" w:rsidRDefault="008D0F31" w:rsidP="0048671C">
      <w:pPr>
        <w:ind w:firstLine="540"/>
        <w:jc w:val="both"/>
        <w:rPr>
          <w:sz w:val="26"/>
          <w:szCs w:val="26"/>
        </w:rPr>
      </w:pPr>
      <w:r w:rsidRPr="008D0F31">
        <w:rPr>
          <w:b/>
          <w:bCs/>
          <w:i/>
          <w:iCs/>
          <w:sz w:val="26"/>
          <w:szCs w:val="26"/>
        </w:rPr>
        <w:t>Когнитивный подход.</w:t>
      </w:r>
      <w:r>
        <w:rPr>
          <w:sz w:val="26"/>
          <w:szCs w:val="26"/>
        </w:rPr>
        <w:t xml:space="preserve"> </w:t>
      </w:r>
      <w:r w:rsidR="00365143">
        <w:rPr>
          <w:sz w:val="26"/>
          <w:szCs w:val="26"/>
        </w:rPr>
        <w:t>В рамках этого подхода речь идет о так называемом когнитивном конфликте (когнитивной стороне конфликта). Его возникновение и редукция обусловлены структурой задачи, когнитивными структурами противостоящих сторон, степенью согласованности используемых ими стратегий.</w:t>
      </w:r>
    </w:p>
    <w:p w:rsidR="00365143" w:rsidRDefault="00365143" w:rsidP="004867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показали эксперименты Н.И.Фрыгиной, в которых члены малой группы составляли рассказ на основе картинок ТАТ, когнитивный конфликт, выступая в реальном процессе общения в различных формах, в том числе и в форме критических высказываний его участников, является необходимым элементом развертывания коллективной творческой деятельности. Характеризующие подобного рода конфликты противопоставления и столкновения различных точек зрения относительно предмета совместной деятельности</w:t>
      </w:r>
      <w:r w:rsidR="001725C4">
        <w:rPr>
          <w:sz w:val="26"/>
          <w:szCs w:val="26"/>
        </w:rPr>
        <w:t xml:space="preserve"> являются важными условиями выработки коллективного решения. Переход когнитивных конфликтов в плоскость сугубо эмоциональных, личностных отношений вызван неадекватностью оценки когнитивного конфликта участниками межличностного взаимодействия вследствие негативности и неаргументированности их критических высказываний и ведут к разрушению коллективного творческого процесса.</w:t>
      </w:r>
    </w:p>
    <w:p w:rsidR="008843F7" w:rsidRDefault="008843F7" w:rsidP="0048671C">
      <w:pPr>
        <w:ind w:firstLine="540"/>
        <w:jc w:val="both"/>
        <w:rPr>
          <w:sz w:val="26"/>
          <w:szCs w:val="26"/>
        </w:rPr>
      </w:pPr>
      <w:r w:rsidRPr="008843F7">
        <w:rPr>
          <w:b/>
          <w:bCs/>
          <w:i/>
          <w:iCs/>
          <w:sz w:val="26"/>
          <w:szCs w:val="26"/>
        </w:rPr>
        <w:t>Деятельностный подход.</w:t>
      </w:r>
      <w:r>
        <w:rPr>
          <w:sz w:val="26"/>
          <w:szCs w:val="26"/>
        </w:rPr>
        <w:t xml:space="preserve"> В диссертационной работе Т.А.Полозовой уровень развития группы как коллектива, степень эффективности совместной деятельности рассматриваются в качестве ведущего фактора возникновения и последующего протекания внутригруппового конфликта. Автор выделяет два типа конфликтов: предметно-деловые и личностно-прагматические. На основании полученных данных делается вывод о том, что в группах более высокого уровня развития личностно-прагматические интересы реже выступают причиной межличностных конфликтов и, кроме того</w:t>
      </w:r>
      <w:r w:rsidR="00D70A33">
        <w:rPr>
          <w:sz w:val="26"/>
          <w:szCs w:val="26"/>
        </w:rPr>
        <w:t xml:space="preserve">, с ростом эффективности совместной деятельности </w:t>
      </w:r>
      <w:r>
        <w:rPr>
          <w:sz w:val="26"/>
          <w:szCs w:val="26"/>
        </w:rPr>
        <w:t xml:space="preserve"> </w:t>
      </w:r>
      <w:r w:rsidR="00D70A33">
        <w:rPr>
          <w:sz w:val="26"/>
          <w:szCs w:val="26"/>
        </w:rPr>
        <w:t>увеличивается количество внутригрупповых конфликтов, имеющих своим субстратом предметно-деловые разногласия.</w:t>
      </w:r>
    </w:p>
    <w:p w:rsidR="00D70A33" w:rsidRDefault="00D70A33" w:rsidP="004867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исследовании М.А. Иванова, рассматривавшего межличностные отношения членов первичных научных коллективов в сферах деловой и эмоциональной активности. Было показано, что, возникая нередко в предметно-научной сфере, но не будучи, однако, адекватно понятым его участниками, внутригрупповой конфликт описывается ими в подобных случаях в терминах эмоциональных отношений, воспринимается не как предметное, а сугубо личное противоречие.</w:t>
      </w:r>
    </w:p>
    <w:p w:rsidR="00D70A33" w:rsidRDefault="00D70A33" w:rsidP="0048671C">
      <w:pPr>
        <w:ind w:firstLine="540"/>
        <w:jc w:val="both"/>
        <w:rPr>
          <w:sz w:val="26"/>
          <w:szCs w:val="26"/>
        </w:rPr>
      </w:pPr>
      <w:r w:rsidRPr="00D70A33">
        <w:rPr>
          <w:b/>
          <w:bCs/>
          <w:i/>
          <w:iCs/>
          <w:sz w:val="26"/>
          <w:szCs w:val="26"/>
        </w:rPr>
        <w:t>Организационный подход</w:t>
      </w:r>
      <w:r>
        <w:rPr>
          <w:sz w:val="26"/>
          <w:szCs w:val="26"/>
        </w:rPr>
        <w:t>. Ряд моделей организационного конфликта, пользующихся довольно широкой известностью сред специалистов в о</w:t>
      </w:r>
      <w:r w:rsidR="00801821">
        <w:rPr>
          <w:sz w:val="26"/>
          <w:szCs w:val="26"/>
        </w:rPr>
        <w:t>б</w:t>
      </w:r>
      <w:r>
        <w:rPr>
          <w:sz w:val="26"/>
          <w:szCs w:val="26"/>
        </w:rPr>
        <w:t>ласт</w:t>
      </w:r>
      <w:r w:rsidR="00801821">
        <w:rPr>
          <w:sz w:val="26"/>
          <w:szCs w:val="26"/>
        </w:rPr>
        <w:t>и</w:t>
      </w:r>
      <w:r>
        <w:rPr>
          <w:sz w:val="26"/>
          <w:szCs w:val="26"/>
        </w:rPr>
        <w:t xml:space="preserve"> психологии управления</w:t>
      </w:r>
      <w:r w:rsidR="00801821">
        <w:rPr>
          <w:sz w:val="26"/>
          <w:szCs w:val="26"/>
        </w:rPr>
        <w:t xml:space="preserve">, предложил в свое время Л. Понди. </w:t>
      </w:r>
      <w:r>
        <w:rPr>
          <w:sz w:val="26"/>
          <w:szCs w:val="26"/>
        </w:rPr>
        <w:t xml:space="preserve"> </w:t>
      </w:r>
      <w:r w:rsidR="00801821">
        <w:rPr>
          <w:sz w:val="26"/>
          <w:szCs w:val="26"/>
        </w:rPr>
        <w:t xml:space="preserve">Разработанные им теоретические конструкты («конфликт переговоров», «бюрократический конфликт», «системный конфликт») приложимы к описанию конфликтов, отражающих соперничество сторон за обладание дефицитными ресурсами, развертывающихся на уровне высшего управленческого аппарата, в вертикальном и горизонтальном срезах внутриорганизационных отношений. </w:t>
      </w:r>
    </w:p>
    <w:p w:rsidR="00CF6B05" w:rsidRDefault="00801821" w:rsidP="004867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Подход Б.Кабаноффа, предложенная этим автором дефиниция: «Конфликт есть результат неконгруентных, или несовм</w:t>
      </w:r>
      <w:r w:rsidR="00CF6B05">
        <w:rPr>
          <w:sz w:val="26"/>
          <w:szCs w:val="26"/>
        </w:rPr>
        <w:t>е</w:t>
      </w:r>
      <w:r>
        <w:rPr>
          <w:sz w:val="26"/>
          <w:szCs w:val="26"/>
        </w:rPr>
        <w:t xml:space="preserve">стимых, отношений потенциального влияния, развертывающихся между членами группы или диады». </w:t>
      </w:r>
      <w:r w:rsidR="00CF6B05">
        <w:rPr>
          <w:sz w:val="26"/>
          <w:szCs w:val="26"/>
        </w:rPr>
        <w:t>Подобное влияние обусловлено наличием таких факторов, как симпатия и уважение, вызываемые субъектом у окружающих, степень его контроля над подкреплениями, позиция в коммуникативной сети, величина вклада в групповое усилие, уровень квалификации, необходимый для выполнения соответствующей функции в групповом задании, и т.д.  Конфликт возникает в том случае, если имеет место рассогласование между возможностями субъекта и теми конкретными условиями, в которых он действует.</w:t>
      </w:r>
    </w:p>
    <w:p w:rsidR="00200534" w:rsidRDefault="00CF6B05" w:rsidP="0048671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Модель организационного конфликта разработана Н.В.Гришиной. В основу </w:t>
      </w:r>
      <w:r w:rsidR="00200534">
        <w:rPr>
          <w:sz w:val="26"/>
          <w:szCs w:val="26"/>
        </w:rPr>
        <w:t>модели положен анализ взаимосвязей, устанавливающихся между людьми, включенными в процесс получения единого производственного продукта. Эти взаимосвязи подразделяются на:</w:t>
      </w:r>
    </w:p>
    <w:p w:rsidR="00801821" w:rsidRDefault="00200534" w:rsidP="007D3B3C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функциональные – обусловлены особенностями выполняемой совместной деятельности;</w:t>
      </w:r>
    </w:p>
    <w:p w:rsidR="00200534" w:rsidRDefault="00200534" w:rsidP="007D3B3C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социальные – обусловлены принадлежностью людей как к первичному коллективу, так и к социальной организации в целом;</w:t>
      </w:r>
    </w:p>
    <w:p w:rsidR="00200534" w:rsidRDefault="00200534" w:rsidP="007D3B3C">
      <w:pPr>
        <w:numPr>
          <w:ilvl w:val="0"/>
          <w:numId w:val="5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психологические – обусловлены потребностью людей в общении.</w:t>
      </w:r>
    </w:p>
    <w:p w:rsidR="00200534" w:rsidRDefault="00200534" w:rsidP="00200534">
      <w:pPr>
        <w:ind w:left="660"/>
        <w:jc w:val="both"/>
        <w:rPr>
          <w:sz w:val="26"/>
          <w:szCs w:val="26"/>
        </w:rPr>
      </w:pPr>
      <w:r>
        <w:rPr>
          <w:sz w:val="26"/>
          <w:szCs w:val="26"/>
        </w:rPr>
        <w:t>Нарушение эффективности их функционирования ведет, согласно модели, к возникновению разнообразных производственных конфликтов</w:t>
      </w:r>
      <w:r w:rsidR="00F93E64">
        <w:rPr>
          <w:rStyle w:val="a8"/>
          <w:sz w:val="26"/>
          <w:szCs w:val="26"/>
        </w:rPr>
        <w:footnoteReference w:id="17"/>
      </w:r>
      <w:r>
        <w:rPr>
          <w:sz w:val="26"/>
          <w:szCs w:val="26"/>
        </w:rPr>
        <w:t>.</w:t>
      </w:r>
    </w:p>
    <w:p w:rsidR="00645011" w:rsidRPr="009B444B" w:rsidRDefault="00645011" w:rsidP="009B444B">
      <w:pPr>
        <w:ind w:firstLine="540"/>
        <w:jc w:val="both"/>
        <w:rPr>
          <w:sz w:val="26"/>
          <w:szCs w:val="26"/>
        </w:rPr>
      </w:pPr>
    </w:p>
    <w:p w:rsidR="00B42F00" w:rsidRDefault="00B42F00" w:rsidP="009B444B">
      <w:pPr>
        <w:jc w:val="both"/>
        <w:rPr>
          <w:b/>
          <w:bCs/>
          <w:sz w:val="26"/>
          <w:szCs w:val="26"/>
        </w:rPr>
      </w:pPr>
    </w:p>
    <w:p w:rsidR="00B42F00" w:rsidRPr="00F8113A" w:rsidRDefault="00F8113A" w:rsidP="00E92D2A">
      <w:pPr>
        <w:ind w:firstLine="540"/>
        <w:jc w:val="center"/>
        <w:rPr>
          <w:b/>
          <w:bCs/>
          <w:sz w:val="32"/>
          <w:szCs w:val="32"/>
        </w:rPr>
      </w:pPr>
      <w:r w:rsidRPr="00F8113A">
        <w:rPr>
          <w:b/>
          <w:bCs/>
          <w:sz w:val="32"/>
          <w:szCs w:val="32"/>
        </w:rPr>
        <w:t xml:space="preserve">3. </w:t>
      </w:r>
      <w:r w:rsidR="00E92D2A">
        <w:rPr>
          <w:b/>
          <w:bCs/>
          <w:sz w:val="32"/>
          <w:szCs w:val="32"/>
        </w:rPr>
        <w:t>СПОСОБЫ ВЫХОДА ИЗ КОНФЛИКТОВ</w:t>
      </w:r>
    </w:p>
    <w:p w:rsidR="00B42F00" w:rsidRDefault="00B42F00" w:rsidP="002A530E">
      <w:pPr>
        <w:ind w:firstLine="540"/>
        <w:jc w:val="both"/>
        <w:rPr>
          <w:b/>
          <w:bCs/>
          <w:sz w:val="26"/>
          <w:szCs w:val="26"/>
        </w:rPr>
      </w:pPr>
    </w:p>
    <w:p w:rsidR="00E92D2A" w:rsidRDefault="00E92D2A" w:rsidP="00E92D2A">
      <w:pPr>
        <w:ind w:firstLine="540"/>
        <w:jc w:val="center"/>
        <w:rPr>
          <w:b/>
          <w:bCs/>
          <w:sz w:val="32"/>
          <w:szCs w:val="32"/>
        </w:rPr>
      </w:pPr>
      <w:r w:rsidRPr="00E92D2A">
        <w:rPr>
          <w:b/>
          <w:bCs/>
          <w:sz w:val="32"/>
          <w:szCs w:val="32"/>
        </w:rPr>
        <w:t>1) Формы завершения конфликта</w:t>
      </w:r>
    </w:p>
    <w:p w:rsidR="001427D6" w:rsidRPr="00E92D2A" w:rsidRDefault="001427D6" w:rsidP="00E92D2A">
      <w:pPr>
        <w:ind w:firstLine="540"/>
        <w:jc w:val="center"/>
        <w:rPr>
          <w:b/>
          <w:bCs/>
          <w:sz w:val="32"/>
          <w:szCs w:val="32"/>
        </w:rPr>
      </w:pPr>
    </w:p>
    <w:p w:rsidR="00E92D2A" w:rsidRDefault="00E92D2A" w:rsidP="002A53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Завершение конфликта может быть достигнуто либо самими конфликтующими сторонами, без помощи каких-то посторонних лиц, либо путем подключения третьей стороны. Существует три способа действий, посредством которых конфликтующие стороны Х и У могут попытаться выйти из состояния конфликта</w:t>
      </w:r>
      <w:r w:rsidR="00A94ADB">
        <w:rPr>
          <w:sz w:val="26"/>
          <w:szCs w:val="26"/>
        </w:rPr>
        <w:t>. первый – насилие, второй – разъединение, третий – примирение.</w:t>
      </w:r>
    </w:p>
    <w:p w:rsidR="00A94ADB" w:rsidRDefault="00A94ADB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>Насилие</w:t>
      </w:r>
      <w:r>
        <w:rPr>
          <w:sz w:val="26"/>
          <w:szCs w:val="26"/>
        </w:rPr>
        <w:t xml:space="preserve"> – более слабая сторона с помощью силы принуждается к подчинению и выполнению требований более сильной стороны.</w:t>
      </w:r>
    </w:p>
    <w:p w:rsidR="00A94ADB" w:rsidRDefault="00A94ADB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>Разъединение</w:t>
      </w:r>
      <w:r>
        <w:rPr>
          <w:sz w:val="26"/>
          <w:szCs w:val="26"/>
        </w:rPr>
        <w:t xml:space="preserve"> – конфликт разрешается путем прекращения взаимодействия, разрыва отношений между конфликтующими сторонами (например, развод супругов).</w:t>
      </w:r>
    </w:p>
    <w:p w:rsidR="00A94ADB" w:rsidRDefault="00A94ADB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>Примирение</w:t>
      </w:r>
      <w:r>
        <w:rPr>
          <w:sz w:val="26"/>
          <w:szCs w:val="26"/>
        </w:rPr>
        <w:t xml:space="preserve"> – мирное улаживание разногласий может произойти «само собой», на основе молчаливого прекращения конфликтантами «военных действий» друг против друга. В этом случае конфликт утихает, но мир хрупок и ненадежен. В любой момент конфликт может вспыхнуть вновь, если кто-то даже ненароком сделает то, что другая сторона воспримет как недружелюбный акт. </w:t>
      </w:r>
    </w:p>
    <w:p w:rsidR="00A94ADB" w:rsidRDefault="001427D6" w:rsidP="002A53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A94ADB">
        <w:rPr>
          <w:sz w:val="26"/>
          <w:szCs w:val="26"/>
        </w:rPr>
        <w:t>ри</w:t>
      </w:r>
      <w:r>
        <w:rPr>
          <w:sz w:val="26"/>
          <w:szCs w:val="26"/>
        </w:rPr>
        <w:t>мирение достигается в результате переговоров, это главная и наиболее эффективная форма разрешения конфликта.</w:t>
      </w:r>
    </w:p>
    <w:p w:rsidR="00645011" w:rsidRDefault="00645011" w:rsidP="00645011">
      <w:pPr>
        <w:jc w:val="both"/>
        <w:rPr>
          <w:sz w:val="26"/>
          <w:szCs w:val="26"/>
        </w:rPr>
      </w:pPr>
    </w:p>
    <w:p w:rsidR="001427D6" w:rsidRPr="001427D6" w:rsidRDefault="001427D6" w:rsidP="00645011">
      <w:pPr>
        <w:ind w:firstLine="540"/>
        <w:rPr>
          <w:b/>
          <w:bCs/>
          <w:sz w:val="26"/>
          <w:szCs w:val="26"/>
        </w:rPr>
      </w:pPr>
      <w:r w:rsidRPr="001427D6">
        <w:rPr>
          <w:b/>
          <w:bCs/>
          <w:sz w:val="26"/>
          <w:szCs w:val="26"/>
        </w:rPr>
        <w:t>Завершение конфликта с помощью третьей стороны</w:t>
      </w:r>
    </w:p>
    <w:p w:rsidR="00E92D2A" w:rsidRDefault="001427D6" w:rsidP="002A53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Если привлечь к разрешению конфликта третью сторону, то возникают новые способы выхода из конфликта. Эти способы зависят от позиции третьей стороны: 1) как сила, поддерживающая одну из конфликтующих сторон, и 2) как независимый от них и беспристрастный посредник.</w:t>
      </w:r>
    </w:p>
    <w:p w:rsidR="001427D6" w:rsidRDefault="001427D6" w:rsidP="002A530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первом случае завершение конфликта достигается с помощью: насилия, а также путем социального давления. Во-втором случае возникают следующие формы разрешения конфликта: суд, арбитраж и медиация.</w:t>
      </w:r>
    </w:p>
    <w:p w:rsidR="001427D6" w:rsidRDefault="001427D6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>Насилие с п</w:t>
      </w:r>
      <w:r w:rsidR="00B629CD" w:rsidRPr="00645011">
        <w:rPr>
          <w:i/>
          <w:iCs/>
          <w:sz w:val="26"/>
          <w:szCs w:val="26"/>
        </w:rPr>
        <w:t>ривлечением третьего участника</w:t>
      </w:r>
      <w:r w:rsidR="00B629CD">
        <w:rPr>
          <w:sz w:val="26"/>
          <w:szCs w:val="26"/>
        </w:rPr>
        <w:t xml:space="preserve"> - способна совершить более слабая сторона над более сильной, таким образом привлечение третьей стороны резко изменяет соотношение сил конфликтантов.</w:t>
      </w:r>
    </w:p>
    <w:p w:rsidR="00B629CD" w:rsidRDefault="00B629CD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>Социальное давление</w:t>
      </w:r>
      <w:r>
        <w:rPr>
          <w:sz w:val="26"/>
          <w:szCs w:val="26"/>
        </w:rPr>
        <w:t xml:space="preserve"> – конфликтующая сторона оказывает его на другую, используя в качестве поддерживающей силы какие-то служебные инстанции и организации, печать, рекламу, общественное мнение и другие средства общественного воздействия.</w:t>
      </w:r>
    </w:p>
    <w:p w:rsidR="00B629CD" w:rsidRDefault="00B629CD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 xml:space="preserve">Суд </w:t>
      </w:r>
      <w:r>
        <w:rPr>
          <w:sz w:val="26"/>
          <w:szCs w:val="26"/>
        </w:rPr>
        <w:t>– третьей стороной выступает представитель общественной власти.</w:t>
      </w:r>
    </w:p>
    <w:p w:rsidR="00B629CD" w:rsidRDefault="00B629CD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>Арбитраж</w:t>
      </w:r>
      <w:r>
        <w:rPr>
          <w:sz w:val="26"/>
          <w:szCs w:val="26"/>
        </w:rPr>
        <w:t xml:space="preserve"> – роль третьей стороны доверяется лицу (или группе лиц), решению которой обе конфликтующие стороны добровольно обязуются подчиниться (так называемый «третейский суд»).</w:t>
      </w:r>
    </w:p>
    <w:p w:rsidR="00B629CD" w:rsidRDefault="00B629CD" w:rsidP="002A530E">
      <w:pPr>
        <w:ind w:firstLine="540"/>
        <w:jc w:val="both"/>
        <w:rPr>
          <w:sz w:val="26"/>
          <w:szCs w:val="26"/>
        </w:rPr>
      </w:pPr>
      <w:r w:rsidRPr="00645011">
        <w:rPr>
          <w:i/>
          <w:iCs/>
          <w:sz w:val="26"/>
          <w:szCs w:val="26"/>
        </w:rPr>
        <w:t>Медиация</w:t>
      </w:r>
      <w:r>
        <w:rPr>
          <w:sz w:val="26"/>
          <w:szCs w:val="26"/>
        </w:rPr>
        <w:t xml:space="preserve"> – позволяет сторонам самим решать конфликт с помощью переговоров. Задача посредника-медиатора заключается </w:t>
      </w:r>
      <w:r w:rsidR="00645011">
        <w:rPr>
          <w:sz w:val="26"/>
          <w:szCs w:val="26"/>
        </w:rPr>
        <w:t xml:space="preserve">не </w:t>
      </w:r>
      <w:r>
        <w:rPr>
          <w:sz w:val="26"/>
          <w:szCs w:val="26"/>
        </w:rPr>
        <w:t>в том, чтобы дать им готовое решение, которое они</w:t>
      </w:r>
      <w:r w:rsidR="00645011">
        <w:rPr>
          <w:sz w:val="26"/>
          <w:szCs w:val="26"/>
        </w:rPr>
        <w:t xml:space="preserve"> должны выполнять, а в том, чтобы помочь им договориться и прийти к соглашению</w:t>
      </w:r>
      <w:r w:rsidR="00645011">
        <w:rPr>
          <w:rStyle w:val="a8"/>
          <w:sz w:val="26"/>
          <w:szCs w:val="26"/>
        </w:rPr>
        <w:footnoteReference w:id="18"/>
      </w:r>
      <w:r w:rsidR="00645011">
        <w:rPr>
          <w:sz w:val="26"/>
          <w:szCs w:val="26"/>
        </w:rPr>
        <w:t>.</w:t>
      </w:r>
    </w:p>
    <w:p w:rsidR="001427D6" w:rsidRPr="001427D6" w:rsidRDefault="001427D6" w:rsidP="00B34F69">
      <w:pPr>
        <w:jc w:val="both"/>
        <w:rPr>
          <w:sz w:val="26"/>
          <w:szCs w:val="26"/>
        </w:rPr>
      </w:pPr>
    </w:p>
    <w:p w:rsidR="00E92D2A" w:rsidRDefault="00E92D2A" w:rsidP="00E92D2A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2) </w:t>
      </w:r>
      <w:r w:rsidRPr="00E92D2A">
        <w:rPr>
          <w:b/>
          <w:bCs/>
          <w:sz w:val="32"/>
          <w:szCs w:val="32"/>
        </w:rPr>
        <w:t>Конструктивное разрешение конфликта</w:t>
      </w:r>
    </w:p>
    <w:p w:rsidR="009B444B" w:rsidRPr="00E92D2A" w:rsidRDefault="009B444B" w:rsidP="00E92D2A">
      <w:pPr>
        <w:ind w:firstLine="540"/>
        <w:jc w:val="center"/>
        <w:rPr>
          <w:b/>
          <w:bCs/>
          <w:sz w:val="32"/>
          <w:szCs w:val="32"/>
        </w:rPr>
      </w:pPr>
    </w:p>
    <w:p w:rsidR="00E92D2A" w:rsidRPr="009B444B" w:rsidRDefault="00E92D2A" w:rsidP="00E92D2A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9B444B">
        <w:rPr>
          <w:b/>
          <w:bCs/>
          <w:i/>
          <w:iCs/>
          <w:sz w:val="26"/>
          <w:szCs w:val="26"/>
        </w:rPr>
        <w:t xml:space="preserve">Основные стадии разрешения </w:t>
      </w:r>
      <w:r w:rsidR="00645011" w:rsidRPr="009B444B">
        <w:rPr>
          <w:b/>
          <w:bCs/>
          <w:i/>
          <w:iCs/>
          <w:sz w:val="26"/>
          <w:szCs w:val="26"/>
        </w:rPr>
        <w:t>конфликта</w:t>
      </w:r>
      <w:r w:rsidRPr="009B444B">
        <w:rPr>
          <w:b/>
          <w:bCs/>
          <w:i/>
          <w:iCs/>
          <w:sz w:val="26"/>
          <w:szCs w:val="26"/>
        </w:rPr>
        <w:t>:</w:t>
      </w:r>
    </w:p>
    <w:p w:rsidR="00E92D2A" w:rsidRDefault="009B444B" w:rsidP="00E92D2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Признание наличия конфликта</w:t>
      </w:r>
      <w:r w:rsidR="00E92D2A" w:rsidRPr="00F81FB9">
        <w:rPr>
          <w:sz w:val="26"/>
          <w:szCs w:val="26"/>
        </w:rPr>
        <w:t xml:space="preserve"> (вслух, открыто). </w:t>
      </w:r>
    </w:p>
    <w:p w:rsidR="00E92D2A" w:rsidRDefault="00E92D2A" w:rsidP="00E92D2A">
      <w:pPr>
        <w:ind w:firstLine="5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>2. Догов</w:t>
      </w:r>
      <w:r w:rsidR="009B444B">
        <w:rPr>
          <w:sz w:val="26"/>
          <w:szCs w:val="26"/>
        </w:rPr>
        <w:t>ориться о процедуре разрешения конфликта</w:t>
      </w:r>
      <w:r w:rsidRPr="00F81FB9">
        <w:rPr>
          <w:sz w:val="26"/>
          <w:szCs w:val="26"/>
        </w:rPr>
        <w:t xml:space="preserve">. </w:t>
      </w:r>
    </w:p>
    <w:p w:rsidR="00E92D2A" w:rsidRDefault="009B444B" w:rsidP="00E92D2A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Описание конфликта</w:t>
      </w:r>
      <w:r w:rsidR="00E92D2A" w:rsidRPr="00F81FB9">
        <w:rPr>
          <w:sz w:val="26"/>
          <w:szCs w:val="26"/>
        </w:rPr>
        <w:t xml:space="preserve">. </w:t>
      </w:r>
    </w:p>
    <w:p w:rsidR="00E92D2A" w:rsidRDefault="00E92D2A" w:rsidP="00E92D2A">
      <w:pPr>
        <w:ind w:firstLine="5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4. Исследование возможных вариантов решения (нельзя использовать меньше 2-х вариантов). </w:t>
      </w:r>
    </w:p>
    <w:p w:rsidR="00E92D2A" w:rsidRDefault="00E92D2A" w:rsidP="00E92D2A">
      <w:pPr>
        <w:ind w:firstLine="5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5. Выбор приемлемого решения. </w:t>
      </w:r>
    </w:p>
    <w:p w:rsidR="00E92D2A" w:rsidRDefault="00E92D2A" w:rsidP="00E92D2A">
      <w:pPr>
        <w:ind w:firstLine="5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6. Воплощение решения в жизнь (как можно быстрее). </w:t>
      </w:r>
    </w:p>
    <w:p w:rsidR="00E92D2A" w:rsidRDefault="00E92D2A" w:rsidP="00E92D2A">
      <w:pPr>
        <w:ind w:firstLine="5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7. Оценка принятого решения. </w:t>
      </w:r>
    </w:p>
    <w:p w:rsidR="00E92D2A" w:rsidRDefault="00E92D2A" w:rsidP="00E92D2A">
      <w:pPr>
        <w:ind w:firstLine="5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8. Закрепление принятого решения в виде положительных поощрений. </w:t>
      </w:r>
    </w:p>
    <w:p w:rsidR="00E92D2A" w:rsidRDefault="00E92D2A" w:rsidP="00E92D2A">
      <w:pPr>
        <w:ind w:firstLine="540"/>
        <w:jc w:val="both"/>
        <w:rPr>
          <w:sz w:val="26"/>
          <w:szCs w:val="26"/>
          <w:u w:val="single"/>
        </w:rPr>
      </w:pPr>
    </w:p>
    <w:p w:rsidR="00E92D2A" w:rsidRPr="009B444B" w:rsidRDefault="00E92D2A" w:rsidP="00E92D2A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9B444B">
        <w:rPr>
          <w:b/>
          <w:bCs/>
          <w:i/>
          <w:iCs/>
          <w:sz w:val="26"/>
          <w:szCs w:val="26"/>
        </w:rPr>
        <w:t>При</w:t>
      </w:r>
      <w:r w:rsidR="009B444B">
        <w:rPr>
          <w:b/>
          <w:bCs/>
          <w:i/>
          <w:iCs/>
          <w:sz w:val="26"/>
          <w:szCs w:val="26"/>
        </w:rPr>
        <w:t>емы конструктивного разрешения конфликта</w:t>
      </w:r>
      <w:r w:rsidRPr="009B444B">
        <w:rPr>
          <w:b/>
          <w:bCs/>
          <w:i/>
          <w:iCs/>
          <w:sz w:val="26"/>
          <w:szCs w:val="26"/>
        </w:rPr>
        <w:t>:</w:t>
      </w:r>
    </w:p>
    <w:p w:rsidR="00E92D2A" w:rsidRDefault="00E92D2A" w:rsidP="007D3B3C">
      <w:pPr>
        <w:numPr>
          <w:ilvl w:val="0"/>
          <w:numId w:val="11"/>
        </w:numPr>
        <w:tabs>
          <w:tab w:val="clear" w:pos="1980"/>
          <w:tab w:val="num" w:pos="720"/>
        </w:tabs>
        <w:ind w:left="72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конкретность (в споре обсуждать конкретное поведение по принципу «здесь и сейчас»); </w:t>
      </w:r>
    </w:p>
    <w:p w:rsidR="00E92D2A" w:rsidRDefault="00E92D2A" w:rsidP="007D3B3C">
      <w:pPr>
        <w:numPr>
          <w:ilvl w:val="0"/>
          <w:numId w:val="11"/>
        </w:numPr>
        <w:tabs>
          <w:tab w:val="clear" w:pos="1980"/>
          <w:tab w:val="num" w:pos="720"/>
        </w:tabs>
        <w:ind w:left="72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вовлеченность; </w:t>
      </w:r>
    </w:p>
    <w:p w:rsidR="00E92D2A" w:rsidRDefault="00E92D2A" w:rsidP="007D3B3C">
      <w:pPr>
        <w:numPr>
          <w:ilvl w:val="0"/>
          <w:numId w:val="11"/>
        </w:numPr>
        <w:tabs>
          <w:tab w:val="clear" w:pos="1980"/>
          <w:tab w:val="num" w:pos="720"/>
        </w:tabs>
        <w:ind w:left="72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коммуникация; </w:t>
      </w:r>
    </w:p>
    <w:p w:rsidR="00E92D2A" w:rsidRDefault="00E92D2A" w:rsidP="007D3B3C">
      <w:pPr>
        <w:numPr>
          <w:ilvl w:val="0"/>
          <w:numId w:val="11"/>
        </w:numPr>
        <w:tabs>
          <w:tab w:val="clear" w:pos="1980"/>
          <w:tab w:val="num" w:pos="720"/>
        </w:tabs>
        <w:ind w:left="72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>«честная игра».</w:t>
      </w:r>
    </w:p>
    <w:p w:rsidR="009B444B" w:rsidRDefault="009B444B" w:rsidP="00E92D2A">
      <w:pPr>
        <w:ind w:firstLine="540"/>
        <w:jc w:val="both"/>
        <w:rPr>
          <w:sz w:val="26"/>
          <w:szCs w:val="26"/>
        </w:rPr>
      </w:pPr>
    </w:p>
    <w:p w:rsidR="00E92D2A" w:rsidRPr="009B444B" w:rsidRDefault="00E92D2A" w:rsidP="00E92D2A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9B444B">
        <w:rPr>
          <w:b/>
          <w:bCs/>
          <w:i/>
          <w:iCs/>
          <w:sz w:val="26"/>
          <w:szCs w:val="26"/>
        </w:rPr>
        <w:t>Деструктивные пр</w:t>
      </w:r>
      <w:r w:rsidR="009B444B">
        <w:rPr>
          <w:b/>
          <w:bCs/>
          <w:i/>
          <w:iCs/>
          <w:sz w:val="26"/>
          <w:szCs w:val="26"/>
        </w:rPr>
        <w:t>иемы воздействия на партнера в конфликте</w:t>
      </w:r>
      <w:r w:rsidRPr="009B444B">
        <w:rPr>
          <w:b/>
          <w:bCs/>
          <w:i/>
          <w:iCs/>
          <w:sz w:val="26"/>
          <w:szCs w:val="26"/>
        </w:rPr>
        <w:t>:</w:t>
      </w:r>
    </w:p>
    <w:p w:rsidR="00E92D2A" w:rsidRDefault="00E92D2A" w:rsidP="007D3B3C">
      <w:pPr>
        <w:numPr>
          <w:ilvl w:val="0"/>
          <w:numId w:val="12"/>
        </w:numPr>
        <w:tabs>
          <w:tab w:val="clear" w:pos="3240"/>
          <w:tab w:val="num" w:pos="540"/>
        </w:tabs>
        <w:ind w:left="540" w:hanging="5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запугивание, угроза; </w:t>
      </w:r>
    </w:p>
    <w:p w:rsidR="00E92D2A" w:rsidRDefault="00E92D2A" w:rsidP="007D3B3C">
      <w:pPr>
        <w:numPr>
          <w:ilvl w:val="0"/>
          <w:numId w:val="12"/>
        </w:numPr>
        <w:tabs>
          <w:tab w:val="clear" w:pos="3240"/>
          <w:tab w:val="num" w:pos="540"/>
        </w:tabs>
        <w:ind w:hanging="32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унижение, оскорбление партнера; </w:t>
      </w:r>
    </w:p>
    <w:p w:rsidR="00E92D2A" w:rsidRDefault="00E92D2A" w:rsidP="007D3B3C">
      <w:pPr>
        <w:numPr>
          <w:ilvl w:val="0"/>
          <w:numId w:val="12"/>
        </w:numPr>
        <w:tabs>
          <w:tab w:val="clear" w:pos="3240"/>
          <w:tab w:val="num" w:pos="540"/>
        </w:tabs>
        <w:ind w:hanging="32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знаки превосходства; </w:t>
      </w:r>
    </w:p>
    <w:p w:rsidR="00E92D2A" w:rsidRDefault="00E92D2A" w:rsidP="007D3B3C">
      <w:pPr>
        <w:numPr>
          <w:ilvl w:val="0"/>
          <w:numId w:val="12"/>
        </w:numPr>
        <w:tabs>
          <w:tab w:val="clear" w:pos="3240"/>
          <w:tab w:val="num" w:pos="540"/>
        </w:tabs>
        <w:ind w:hanging="32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ссылка на свой авторитет или отрицание авторитета другого; </w:t>
      </w:r>
    </w:p>
    <w:p w:rsidR="00E92D2A" w:rsidRDefault="00E92D2A" w:rsidP="007D3B3C">
      <w:pPr>
        <w:numPr>
          <w:ilvl w:val="0"/>
          <w:numId w:val="12"/>
        </w:numPr>
        <w:tabs>
          <w:tab w:val="clear" w:pos="3240"/>
          <w:tab w:val="num" w:pos="540"/>
        </w:tabs>
        <w:ind w:hanging="32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>общение по принципу «вообще»: навсегда данная точка зрения неверна;</w:t>
      </w:r>
    </w:p>
    <w:p w:rsidR="00E92D2A" w:rsidRDefault="00E92D2A" w:rsidP="007D3B3C">
      <w:pPr>
        <w:numPr>
          <w:ilvl w:val="0"/>
          <w:numId w:val="12"/>
        </w:numPr>
        <w:tabs>
          <w:tab w:val="clear" w:pos="3240"/>
          <w:tab w:val="num" w:pos="540"/>
        </w:tabs>
        <w:ind w:hanging="32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уклонение от обсуждения проблемы; </w:t>
      </w:r>
    </w:p>
    <w:p w:rsidR="00E92D2A" w:rsidRDefault="00E92D2A" w:rsidP="007D3B3C">
      <w:pPr>
        <w:numPr>
          <w:ilvl w:val="0"/>
          <w:numId w:val="12"/>
        </w:numPr>
        <w:tabs>
          <w:tab w:val="clear" w:pos="3240"/>
          <w:tab w:val="num" w:pos="540"/>
        </w:tabs>
        <w:ind w:hanging="3240"/>
        <w:jc w:val="both"/>
        <w:rPr>
          <w:sz w:val="26"/>
          <w:szCs w:val="26"/>
        </w:rPr>
      </w:pPr>
      <w:r w:rsidRPr="00F81FB9">
        <w:rPr>
          <w:sz w:val="26"/>
          <w:szCs w:val="26"/>
        </w:rPr>
        <w:t xml:space="preserve">лесть. </w:t>
      </w:r>
    </w:p>
    <w:p w:rsidR="00E92D2A" w:rsidRDefault="00E92D2A" w:rsidP="009B444B">
      <w:pPr>
        <w:ind w:left="540"/>
        <w:jc w:val="both"/>
        <w:rPr>
          <w:sz w:val="26"/>
          <w:szCs w:val="26"/>
        </w:rPr>
      </w:pPr>
    </w:p>
    <w:p w:rsidR="00B34F69" w:rsidRDefault="00B34F69" w:rsidP="009B444B">
      <w:pPr>
        <w:ind w:left="540"/>
        <w:jc w:val="both"/>
        <w:rPr>
          <w:sz w:val="26"/>
          <w:szCs w:val="26"/>
        </w:rPr>
      </w:pPr>
    </w:p>
    <w:p w:rsidR="007E1B38" w:rsidRDefault="007E1B38" w:rsidP="007E1B38">
      <w:pPr>
        <w:ind w:left="540"/>
        <w:jc w:val="center"/>
        <w:rPr>
          <w:b/>
          <w:bCs/>
          <w:sz w:val="32"/>
          <w:szCs w:val="32"/>
        </w:rPr>
      </w:pPr>
      <w:r w:rsidRPr="007E1B38">
        <w:rPr>
          <w:b/>
          <w:bCs/>
          <w:sz w:val="32"/>
          <w:szCs w:val="32"/>
        </w:rPr>
        <w:t>ЗАКЛЮЧЕНИЕ</w:t>
      </w:r>
    </w:p>
    <w:p w:rsidR="007E1B38" w:rsidRDefault="007E1B38" w:rsidP="007E1B38">
      <w:pPr>
        <w:ind w:firstLine="540"/>
        <w:jc w:val="both"/>
        <w:rPr>
          <w:sz w:val="26"/>
          <w:szCs w:val="26"/>
        </w:rPr>
      </w:pPr>
    </w:p>
    <w:p w:rsidR="007E1B38" w:rsidRDefault="007E1B38" w:rsidP="007E1B38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качестве заключения я хотела бы подвести итоги и обобщить все выше</w:t>
      </w:r>
      <w:r w:rsidR="005D1BCB">
        <w:rPr>
          <w:sz w:val="26"/>
          <w:szCs w:val="26"/>
        </w:rPr>
        <w:t>изложен</w:t>
      </w:r>
      <w:r>
        <w:rPr>
          <w:sz w:val="26"/>
          <w:szCs w:val="26"/>
        </w:rPr>
        <w:t>ное в некую схему.</w:t>
      </w:r>
    </w:p>
    <w:p w:rsidR="00656098" w:rsidRDefault="007E1B38" w:rsidP="004C7946">
      <w:pPr>
        <w:pStyle w:val="1"/>
        <w:ind w:firstLine="540"/>
        <w:rPr>
          <w:b w:val="0"/>
          <w:bCs w:val="0"/>
          <w:sz w:val="26"/>
          <w:szCs w:val="26"/>
        </w:rPr>
      </w:pPr>
      <w:r w:rsidRPr="00656098">
        <w:rPr>
          <w:b w:val="0"/>
          <w:bCs w:val="0"/>
          <w:sz w:val="26"/>
          <w:szCs w:val="26"/>
        </w:rPr>
        <w:t xml:space="preserve">Итак, </w:t>
      </w:r>
      <w:r w:rsidRPr="00656098">
        <w:rPr>
          <w:sz w:val="26"/>
          <w:szCs w:val="26"/>
        </w:rPr>
        <w:t>конфликт в малой группе - это</w:t>
      </w:r>
      <w:r w:rsidR="004C7946" w:rsidRPr="00656098">
        <w:rPr>
          <w:b w:val="0"/>
          <w:bCs w:val="0"/>
          <w:i/>
          <w:iCs/>
          <w:sz w:val="26"/>
          <w:szCs w:val="26"/>
        </w:rPr>
        <w:t xml:space="preserve"> </w:t>
      </w:r>
      <w:r w:rsidR="004C7946" w:rsidRPr="00656098">
        <w:rPr>
          <w:b w:val="0"/>
          <w:bCs w:val="0"/>
          <w:sz w:val="26"/>
          <w:szCs w:val="26"/>
        </w:rPr>
        <w:t>столкновение противоположно направленных интересов, целей, взглядов и т.п. оппонентов, воспринимаемое человеком как значимая для него психологическая проблема, требующая своего разрешения и вызывающая активность, направленную на его преодоление</w:t>
      </w:r>
      <w:r w:rsidR="00656098" w:rsidRPr="00656098">
        <w:rPr>
          <w:b w:val="0"/>
          <w:bCs w:val="0"/>
          <w:sz w:val="26"/>
          <w:szCs w:val="26"/>
        </w:rPr>
        <w:t xml:space="preserve">. </w:t>
      </w:r>
    </w:p>
    <w:p w:rsidR="003B3F41" w:rsidRDefault="00656098" w:rsidP="004C7946">
      <w:pPr>
        <w:pStyle w:val="1"/>
        <w:ind w:firstLine="540"/>
        <w:rPr>
          <w:b w:val="0"/>
          <w:bCs w:val="0"/>
          <w:sz w:val="26"/>
          <w:szCs w:val="26"/>
        </w:rPr>
      </w:pPr>
      <w:r w:rsidRPr="003B3F41">
        <w:rPr>
          <w:sz w:val="26"/>
          <w:szCs w:val="26"/>
        </w:rPr>
        <w:t>Оппонентами в данном конфликте могут выступать</w:t>
      </w:r>
      <w:r w:rsidR="003B3F41">
        <w:rPr>
          <w:b w:val="0"/>
          <w:bCs w:val="0"/>
          <w:sz w:val="26"/>
          <w:szCs w:val="26"/>
        </w:rPr>
        <w:t>:</w:t>
      </w:r>
    </w:p>
    <w:p w:rsidR="003B3F41" w:rsidRDefault="00656098" w:rsidP="007D3B3C">
      <w:pPr>
        <w:pStyle w:val="1"/>
        <w:numPr>
          <w:ilvl w:val="0"/>
          <w:numId w:val="15"/>
        </w:numPr>
        <w:ind w:firstLine="180"/>
        <w:rPr>
          <w:b w:val="0"/>
          <w:bCs w:val="0"/>
          <w:sz w:val="26"/>
          <w:szCs w:val="26"/>
        </w:rPr>
      </w:pPr>
      <w:r w:rsidRPr="00656098">
        <w:rPr>
          <w:b w:val="0"/>
          <w:bCs w:val="0"/>
          <w:sz w:val="26"/>
          <w:szCs w:val="26"/>
        </w:rPr>
        <w:t xml:space="preserve">отдельные члены группы, </w:t>
      </w:r>
    </w:p>
    <w:p w:rsidR="003B3F41" w:rsidRDefault="00656098" w:rsidP="007D3B3C">
      <w:pPr>
        <w:pStyle w:val="1"/>
        <w:numPr>
          <w:ilvl w:val="0"/>
          <w:numId w:val="15"/>
        </w:numPr>
        <w:ind w:firstLine="180"/>
        <w:rPr>
          <w:b w:val="0"/>
          <w:bCs w:val="0"/>
          <w:sz w:val="26"/>
          <w:szCs w:val="26"/>
        </w:rPr>
      </w:pPr>
      <w:r w:rsidRPr="00656098">
        <w:rPr>
          <w:b w:val="0"/>
          <w:bCs w:val="0"/>
          <w:sz w:val="26"/>
          <w:szCs w:val="26"/>
        </w:rPr>
        <w:t xml:space="preserve">отдельные группировки внутри нее, </w:t>
      </w:r>
    </w:p>
    <w:p w:rsidR="004C7946" w:rsidRDefault="00656098" w:rsidP="007D3B3C">
      <w:pPr>
        <w:pStyle w:val="1"/>
        <w:numPr>
          <w:ilvl w:val="0"/>
          <w:numId w:val="15"/>
        </w:numPr>
        <w:ind w:firstLine="180"/>
        <w:rPr>
          <w:b w:val="0"/>
          <w:bCs w:val="0"/>
          <w:sz w:val="26"/>
          <w:szCs w:val="26"/>
        </w:rPr>
      </w:pPr>
      <w:r w:rsidRPr="00656098">
        <w:rPr>
          <w:b w:val="0"/>
          <w:bCs w:val="0"/>
          <w:sz w:val="26"/>
          <w:szCs w:val="26"/>
        </w:rPr>
        <w:t xml:space="preserve">член группы и остальная ее часть </w:t>
      </w:r>
    </w:p>
    <w:p w:rsidR="003B3F41" w:rsidRDefault="00B34F69" w:rsidP="003B3F41">
      <w:pPr>
        <w:ind w:firstLine="540"/>
        <w:jc w:val="both"/>
        <w:rPr>
          <w:sz w:val="26"/>
          <w:szCs w:val="26"/>
        </w:rPr>
      </w:pPr>
      <w:r w:rsidRPr="003B3F41">
        <w:rPr>
          <w:b/>
          <w:bCs/>
          <w:sz w:val="26"/>
          <w:szCs w:val="26"/>
        </w:rPr>
        <w:t>Конфликты могут происходить в таких малых группах</w:t>
      </w:r>
      <w:r>
        <w:rPr>
          <w:sz w:val="26"/>
          <w:szCs w:val="26"/>
        </w:rPr>
        <w:t>, как</w:t>
      </w:r>
      <w:r w:rsidR="003B3F41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3B3F41" w:rsidRDefault="00B34F69" w:rsidP="007D3B3C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семья, </w:t>
      </w:r>
    </w:p>
    <w:p w:rsidR="003B3F41" w:rsidRDefault="00B34F69" w:rsidP="007D3B3C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подростово-юношеские группы, </w:t>
      </w:r>
    </w:p>
    <w:p w:rsidR="003B3F41" w:rsidRDefault="00B34F69" w:rsidP="007D3B3C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рабочие группы,</w:t>
      </w:r>
    </w:p>
    <w:p w:rsidR="003B3F41" w:rsidRDefault="00B34F69" w:rsidP="007D3B3C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комитеты и группы по решению проблем, </w:t>
      </w:r>
    </w:p>
    <w:p w:rsidR="00B34F69" w:rsidRDefault="00B34F69" w:rsidP="007D3B3C">
      <w:pPr>
        <w:numPr>
          <w:ilvl w:val="0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тренинговые и терапевтические группы.</w:t>
      </w:r>
    </w:p>
    <w:p w:rsidR="003B3F41" w:rsidRDefault="004D6A0F" w:rsidP="00B34F69">
      <w:pPr>
        <w:ind w:firstLine="540"/>
        <w:jc w:val="both"/>
        <w:rPr>
          <w:b/>
          <w:bCs/>
          <w:sz w:val="26"/>
          <w:szCs w:val="26"/>
        </w:rPr>
      </w:pPr>
      <w:r w:rsidRPr="003B3F41">
        <w:rPr>
          <w:b/>
          <w:bCs/>
          <w:sz w:val="26"/>
          <w:szCs w:val="26"/>
        </w:rPr>
        <w:t>Конфликт в группе</w:t>
      </w:r>
      <w:r>
        <w:rPr>
          <w:sz w:val="26"/>
          <w:szCs w:val="26"/>
        </w:rPr>
        <w:t xml:space="preserve"> </w:t>
      </w:r>
      <w:r w:rsidRPr="002B7932">
        <w:rPr>
          <w:b/>
          <w:bCs/>
          <w:sz w:val="26"/>
          <w:szCs w:val="26"/>
        </w:rPr>
        <w:t>может возникать на основе</w:t>
      </w:r>
      <w:r w:rsidR="003B3F41">
        <w:rPr>
          <w:b/>
          <w:bCs/>
          <w:sz w:val="26"/>
          <w:szCs w:val="26"/>
        </w:rPr>
        <w:t>:</w:t>
      </w:r>
    </w:p>
    <w:p w:rsidR="003B3F41" w:rsidRDefault="004D6A0F" w:rsidP="007D3B3C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личного конфликта (источник конфликта в одном из участников), </w:t>
      </w:r>
    </w:p>
    <w:p w:rsidR="003B3F41" w:rsidRDefault="004D6A0F" w:rsidP="007D3B3C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межличностного конфликта (источник конфликта в отношениях между членами группы), </w:t>
      </w:r>
    </w:p>
    <w:p w:rsidR="003B3F41" w:rsidRDefault="004D6A0F" w:rsidP="007D3B3C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конфликта принадлежности (принадлежности к подгруппе), </w:t>
      </w:r>
    </w:p>
    <w:p w:rsidR="003B3F41" w:rsidRDefault="004D6A0F" w:rsidP="007D3B3C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межгруппового конфликта (внешний конфликт может породить внутренний)</w:t>
      </w:r>
      <w:r w:rsidR="002B7932">
        <w:rPr>
          <w:sz w:val="26"/>
          <w:szCs w:val="26"/>
        </w:rPr>
        <w:t xml:space="preserve">, </w:t>
      </w:r>
    </w:p>
    <w:p w:rsidR="004D6A0F" w:rsidRDefault="002B7932" w:rsidP="007D3B3C">
      <w:pPr>
        <w:numPr>
          <w:ilvl w:val="0"/>
          <w:numId w:val="14"/>
        </w:numPr>
        <w:jc w:val="both"/>
        <w:rPr>
          <w:sz w:val="26"/>
          <w:szCs w:val="26"/>
        </w:rPr>
      </w:pPr>
      <w:r>
        <w:rPr>
          <w:sz w:val="26"/>
          <w:szCs w:val="26"/>
        </w:rPr>
        <w:t>социального конфликта (последствия социального давления).</w:t>
      </w:r>
    </w:p>
    <w:p w:rsidR="003B3F41" w:rsidRDefault="002B7932" w:rsidP="00B34F69">
      <w:pPr>
        <w:ind w:firstLine="540"/>
        <w:jc w:val="both"/>
        <w:rPr>
          <w:b/>
          <w:bCs/>
          <w:sz w:val="26"/>
          <w:szCs w:val="26"/>
        </w:rPr>
      </w:pPr>
      <w:r w:rsidRPr="003B3F41">
        <w:rPr>
          <w:b/>
          <w:bCs/>
          <w:sz w:val="26"/>
          <w:szCs w:val="26"/>
        </w:rPr>
        <w:t>Конфликты в группе могут выполнять</w:t>
      </w:r>
      <w:r w:rsidR="003B3F41" w:rsidRPr="003B3F41">
        <w:rPr>
          <w:b/>
          <w:bCs/>
          <w:sz w:val="26"/>
          <w:szCs w:val="26"/>
        </w:rPr>
        <w:t xml:space="preserve"> фу</w:t>
      </w:r>
      <w:r w:rsidR="003B3F41">
        <w:rPr>
          <w:b/>
          <w:bCs/>
          <w:sz w:val="26"/>
          <w:szCs w:val="26"/>
        </w:rPr>
        <w:t>н</w:t>
      </w:r>
      <w:r w:rsidR="003B3F41" w:rsidRPr="003B3F41">
        <w:rPr>
          <w:b/>
          <w:bCs/>
          <w:sz w:val="26"/>
          <w:szCs w:val="26"/>
        </w:rPr>
        <w:t>кции</w:t>
      </w:r>
      <w:r w:rsidR="003B3F41">
        <w:rPr>
          <w:b/>
          <w:bCs/>
          <w:sz w:val="26"/>
          <w:szCs w:val="26"/>
        </w:rPr>
        <w:t>:</w:t>
      </w:r>
    </w:p>
    <w:p w:rsidR="003B3F41" w:rsidRPr="003B3F41" w:rsidRDefault="002B7932" w:rsidP="007D3B3C">
      <w:pPr>
        <w:numPr>
          <w:ilvl w:val="0"/>
          <w:numId w:val="16"/>
        </w:numPr>
        <w:jc w:val="both"/>
        <w:rPr>
          <w:sz w:val="26"/>
          <w:szCs w:val="26"/>
        </w:rPr>
      </w:pPr>
      <w:r w:rsidRPr="003B3F41">
        <w:rPr>
          <w:sz w:val="26"/>
          <w:szCs w:val="26"/>
        </w:rPr>
        <w:t xml:space="preserve">негативные, </w:t>
      </w:r>
    </w:p>
    <w:p w:rsidR="003B3F41" w:rsidRDefault="002B7932" w:rsidP="007D3B3C">
      <w:pPr>
        <w:numPr>
          <w:ilvl w:val="0"/>
          <w:numId w:val="16"/>
        </w:numPr>
        <w:jc w:val="both"/>
        <w:rPr>
          <w:b/>
          <w:bCs/>
          <w:sz w:val="26"/>
          <w:szCs w:val="26"/>
        </w:rPr>
      </w:pPr>
      <w:r w:rsidRPr="003B3F41">
        <w:rPr>
          <w:sz w:val="26"/>
          <w:szCs w:val="26"/>
        </w:rPr>
        <w:t>позитивные</w:t>
      </w:r>
      <w:r w:rsidR="003B3F41">
        <w:rPr>
          <w:sz w:val="26"/>
          <w:szCs w:val="26"/>
        </w:rPr>
        <w:t>,</w:t>
      </w:r>
      <w:r w:rsidRPr="003B3F41">
        <w:rPr>
          <w:sz w:val="26"/>
          <w:szCs w:val="26"/>
        </w:rPr>
        <w:t xml:space="preserve"> </w:t>
      </w:r>
    </w:p>
    <w:p w:rsidR="004D6A0F" w:rsidRDefault="002B7932" w:rsidP="00B34F69">
      <w:pPr>
        <w:ind w:firstLine="540"/>
        <w:jc w:val="both"/>
        <w:rPr>
          <w:sz w:val="26"/>
          <w:szCs w:val="26"/>
        </w:rPr>
      </w:pPr>
      <w:r w:rsidRPr="002B7932">
        <w:rPr>
          <w:sz w:val="26"/>
          <w:szCs w:val="26"/>
        </w:rPr>
        <w:t>то есть иметь деструктивный или конструктивный характер</w:t>
      </w:r>
      <w:r>
        <w:rPr>
          <w:sz w:val="26"/>
          <w:szCs w:val="26"/>
        </w:rPr>
        <w:t>.</w:t>
      </w:r>
    </w:p>
    <w:p w:rsidR="002B7932" w:rsidRPr="002B7932" w:rsidRDefault="002B7932" w:rsidP="00B34F69">
      <w:pPr>
        <w:ind w:firstLine="540"/>
        <w:jc w:val="both"/>
        <w:rPr>
          <w:b/>
          <w:bCs/>
          <w:sz w:val="26"/>
          <w:szCs w:val="26"/>
        </w:rPr>
      </w:pPr>
      <w:r w:rsidRPr="003B3F41">
        <w:rPr>
          <w:b/>
          <w:bCs/>
          <w:sz w:val="26"/>
          <w:szCs w:val="26"/>
        </w:rPr>
        <w:t>Последствиями конфликта в группе могут быть</w:t>
      </w:r>
      <w:r>
        <w:rPr>
          <w:sz w:val="26"/>
          <w:szCs w:val="26"/>
        </w:rPr>
        <w:t>:</w:t>
      </w:r>
    </w:p>
    <w:p w:rsidR="003B3F41" w:rsidRPr="003B3F41" w:rsidRDefault="003B3F41" w:rsidP="007D3B3C">
      <w:pPr>
        <w:numPr>
          <w:ilvl w:val="0"/>
          <w:numId w:val="17"/>
        </w:numPr>
        <w:jc w:val="both"/>
        <w:rPr>
          <w:sz w:val="26"/>
          <w:szCs w:val="26"/>
        </w:rPr>
      </w:pPr>
      <w:r w:rsidRPr="003B3F41">
        <w:rPr>
          <w:sz w:val="26"/>
          <w:szCs w:val="26"/>
        </w:rPr>
        <w:t xml:space="preserve">Образование подгрупп. </w:t>
      </w:r>
    </w:p>
    <w:p w:rsidR="003B3F41" w:rsidRPr="003B3F41" w:rsidRDefault="003B3F41" w:rsidP="007D3B3C">
      <w:pPr>
        <w:numPr>
          <w:ilvl w:val="0"/>
          <w:numId w:val="17"/>
        </w:numPr>
        <w:jc w:val="both"/>
        <w:rPr>
          <w:sz w:val="26"/>
          <w:szCs w:val="26"/>
        </w:rPr>
      </w:pPr>
      <w:r w:rsidRPr="003B3F41">
        <w:rPr>
          <w:sz w:val="26"/>
          <w:szCs w:val="26"/>
        </w:rPr>
        <w:t xml:space="preserve">Удаление инакомыслящих членов. </w:t>
      </w:r>
    </w:p>
    <w:p w:rsidR="003B3F41" w:rsidRPr="003B3F41" w:rsidRDefault="003B3F41" w:rsidP="007D3B3C">
      <w:pPr>
        <w:numPr>
          <w:ilvl w:val="0"/>
          <w:numId w:val="17"/>
        </w:numPr>
        <w:jc w:val="both"/>
        <w:rPr>
          <w:sz w:val="26"/>
          <w:szCs w:val="26"/>
        </w:rPr>
      </w:pPr>
      <w:r w:rsidRPr="003B3F41">
        <w:rPr>
          <w:sz w:val="26"/>
          <w:szCs w:val="26"/>
        </w:rPr>
        <w:t xml:space="preserve">Выбор «козла отпущения». </w:t>
      </w:r>
    </w:p>
    <w:p w:rsidR="003B3F41" w:rsidRPr="003B3F41" w:rsidRDefault="003B3F41" w:rsidP="007D3B3C">
      <w:pPr>
        <w:numPr>
          <w:ilvl w:val="0"/>
          <w:numId w:val="17"/>
        </w:numPr>
        <w:jc w:val="both"/>
        <w:rPr>
          <w:sz w:val="26"/>
          <w:szCs w:val="26"/>
        </w:rPr>
      </w:pPr>
      <w:r w:rsidRPr="003B3F41">
        <w:rPr>
          <w:sz w:val="26"/>
          <w:szCs w:val="26"/>
        </w:rPr>
        <w:t xml:space="preserve">Организационные изменения в группе. </w:t>
      </w:r>
    </w:p>
    <w:p w:rsidR="003B3F41" w:rsidRPr="003B3F41" w:rsidRDefault="003B3F41" w:rsidP="007D3B3C">
      <w:pPr>
        <w:numPr>
          <w:ilvl w:val="0"/>
          <w:numId w:val="17"/>
        </w:numPr>
        <w:jc w:val="both"/>
        <w:rPr>
          <w:sz w:val="26"/>
          <w:szCs w:val="26"/>
        </w:rPr>
      </w:pPr>
      <w:r w:rsidRPr="003B3F41">
        <w:rPr>
          <w:sz w:val="26"/>
          <w:szCs w:val="26"/>
        </w:rPr>
        <w:t>Появление или смена руководителя.</w:t>
      </w:r>
    </w:p>
    <w:p w:rsidR="002B7932" w:rsidRDefault="003B3F41" w:rsidP="007D3B3C">
      <w:pPr>
        <w:numPr>
          <w:ilvl w:val="0"/>
          <w:numId w:val="17"/>
        </w:numPr>
        <w:jc w:val="both"/>
        <w:rPr>
          <w:sz w:val="26"/>
          <w:szCs w:val="26"/>
        </w:rPr>
      </w:pPr>
      <w:r w:rsidRPr="003B3F41">
        <w:rPr>
          <w:sz w:val="26"/>
          <w:szCs w:val="26"/>
        </w:rPr>
        <w:t xml:space="preserve">Распад группы. </w:t>
      </w:r>
    </w:p>
    <w:p w:rsidR="004D6A0F" w:rsidRDefault="00CC0A30" w:rsidP="00B34F69">
      <w:pPr>
        <w:ind w:firstLine="540"/>
        <w:jc w:val="both"/>
        <w:rPr>
          <w:sz w:val="26"/>
          <w:szCs w:val="26"/>
        </w:rPr>
      </w:pPr>
      <w:r w:rsidRPr="00CC0A30">
        <w:rPr>
          <w:b/>
          <w:bCs/>
          <w:sz w:val="26"/>
          <w:szCs w:val="26"/>
        </w:rPr>
        <w:t>Формы завершения конфликта в малой группе</w:t>
      </w:r>
    </w:p>
    <w:p w:rsidR="00CC0A30" w:rsidRDefault="005D1BCB" w:rsidP="00B34F6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</w:t>
      </w:r>
      <w:r w:rsidR="00CC0A30" w:rsidRPr="005D1BCB">
        <w:rPr>
          <w:sz w:val="26"/>
          <w:szCs w:val="26"/>
          <w:u w:val="single"/>
        </w:rPr>
        <w:t>Без привлечения третьего лица</w:t>
      </w:r>
      <w:r w:rsidR="00CC0A30">
        <w:rPr>
          <w:sz w:val="26"/>
          <w:szCs w:val="26"/>
        </w:rPr>
        <w:t>:</w:t>
      </w:r>
    </w:p>
    <w:p w:rsidR="00CC0A30" w:rsidRDefault="005D1BCB" w:rsidP="007D3B3C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насилие,</w:t>
      </w:r>
    </w:p>
    <w:p w:rsidR="005D1BCB" w:rsidRDefault="005D1BCB" w:rsidP="007D3B3C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разъединение,</w:t>
      </w:r>
    </w:p>
    <w:p w:rsidR="005D1BCB" w:rsidRDefault="005D1BCB" w:rsidP="007D3B3C">
      <w:pPr>
        <w:numPr>
          <w:ilvl w:val="0"/>
          <w:numId w:val="18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примирение.</w:t>
      </w:r>
    </w:p>
    <w:p w:rsidR="005D1BCB" w:rsidRDefault="005D1BCB" w:rsidP="005D1BC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</w:t>
      </w:r>
      <w:r w:rsidRPr="005D1BCB">
        <w:rPr>
          <w:sz w:val="26"/>
          <w:szCs w:val="26"/>
          <w:u w:val="single"/>
        </w:rPr>
        <w:t>С привлечением третьего лица</w:t>
      </w:r>
      <w:r>
        <w:rPr>
          <w:sz w:val="26"/>
          <w:szCs w:val="26"/>
        </w:rPr>
        <w:t>:</w:t>
      </w:r>
    </w:p>
    <w:p w:rsidR="005D1BCB" w:rsidRDefault="005D1BCB" w:rsidP="005D1BC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1.  насилие,</w:t>
      </w:r>
    </w:p>
    <w:p w:rsidR="005D1BCB" w:rsidRDefault="005D1BCB" w:rsidP="005D1BC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2.  социальное давление,</w:t>
      </w:r>
    </w:p>
    <w:p w:rsidR="005D1BCB" w:rsidRDefault="005D1BCB" w:rsidP="005D1BC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3.  суд,</w:t>
      </w:r>
    </w:p>
    <w:p w:rsidR="005D1BCB" w:rsidRDefault="005D1BCB" w:rsidP="005D1BC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4.  арбитраж,</w:t>
      </w:r>
    </w:p>
    <w:p w:rsidR="005D1BCB" w:rsidRDefault="005D1BCB" w:rsidP="005D1BCB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5.  медиация.</w:t>
      </w:r>
    </w:p>
    <w:p w:rsidR="00086960" w:rsidRDefault="00086960" w:rsidP="00B5044E">
      <w:pPr>
        <w:ind w:left="540"/>
        <w:jc w:val="center"/>
        <w:rPr>
          <w:b/>
          <w:bCs/>
          <w:caps/>
          <w:sz w:val="32"/>
          <w:szCs w:val="32"/>
        </w:rPr>
      </w:pPr>
      <w:r>
        <w:rPr>
          <w:b/>
          <w:bCs/>
          <w:caps/>
          <w:sz w:val="32"/>
          <w:szCs w:val="32"/>
          <w:lang w:val="en-US"/>
        </w:rPr>
        <w:t>ii</w:t>
      </w:r>
      <w:r>
        <w:rPr>
          <w:b/>
          <w:bCs/>
          <w:caps/>
          <w:sz w:val="32"/>
          <w:szCs w:val="32"/>
        </w:rPr>
        <w:t xml:space="preserve">. </w:t>
      </w:r>
      <w:r w:rsidR="00B5044E" w:rsidRPr="00B5044E">
        <w:rPr>
          <w:b/>
          <w:bCs/>
          <w:caps/>
          <w:sz w:val="32"/>
          <w:szCs w:val="32"/>
        </w:rPr>
        <w:t xml:space="preserve">Изучение конфликтов в малых группах </w:t>
      </w:r>
    </w:p>
    <w:p w:rsidR="00B5044E" w:rsidRDefault="00B5044E" w:rsidP="00B5044E">
      <w:pPr>
        <w:ind w:left="540"/>
        <w:jc w:val="center"/>
        <w:rPr>
          <w:b/>
          <w:bCs/>
          <w:caps/>
          <w:sz w:val="32"/>
          <w:szCs w:val="32"/>
        </w:rPr>
      </w:pPr>
      <w:r w:rsidRPr="00B5044E">
        <w:rPr>
          <w:b/>
          <w:bCs/>
          <w:caps/>
          <w:sz w:val="32"/>
          <w:szCs w:val="32"/>
        </w:rPr>
        <w:t>на примере конфликтов в семье</w:t>
      </w:r>
    </w:p>
    <w:p w:rsidR="00086960" w:rsidRDefault="00086960" w:rsidP="00B5044E">
      <w:pPr>
        <w:ind w:left="540"/>
        <w:jc w:val="center"/>
        <w:rPr>
          <w:b/>
          <w:bCs/>
          <w:caps/>
          <w:sz w:val="32"/>
          <w:szCs w:val="32"/>
        </w:rPr>
      </w:pPr>
    </w:p>
    <w:p w:rsidR="00086960" w:rsidRDefault="00510411" w:rsidP="00510411">
      <w:pPr>
        <w:ind w:firstLine="540"/>
        <w:jc w:val="both"/>
        <w:rPr>
          <w:sz w:val="26"/>
          <w:szCs w:val="26"/>
        </w:rPr>
      </w:pPr>
      <w:r>
        <w:rPr>
          <w:caps/>
          <w:sz w:val="26"/>
          <w:szCs w:val="26"/>
        </w:rPr>
        <w:t>П</w:t>
      </w:r>
      <w:r>
        <w:rPr>
          <w:sz w:val="26"/>
          <w:szCs w:val="26"/>
        </w:rPr>
        <w:t>роблемы семьи как малой группы основанной на браке и родстве обусловлены действием разнообразных факторов бытового, социально-психологического и личностного порядка. В исследовании супружеских конфликтов проведенном Левковичем В. П. и Зуськовой О. Э.</w:t>
      </w:r>
      <w:r w:rsidR="008851E2">
        <w:rPr>
          <w:rStyle w:val="a8"/>
          <w:sz w:val="26"/>
          <w:szCs w:val="26"/>
        </w:rPr>
        <w:footnoteReference w:id="19"/>
      </w:r>
      <w:r>
        <w:rPr>
          <w:sz w:val="26"/>
          <w:szCs w:val="26"/>
        </w:rPr>
        <w:t xml:space="preserve"> </w:t>
      </w:r>
      <w:r w:rsidR="008851E2">
        <w:rPr>
          <w:sz w:val="26"/>
          <w:szCs w:val="26"/>
        </w:rPr>
        <w:t xml:space="preserve"> особое место занимают причины социально-психологические, связанные со спецификой взаимоотношений и общения супругов в семье. </w:t>
      </w:r>
    </w:p>
    <w:p w:rsidR="008851E2" w:rsidRDefault="008851E2" w:rsidP="005104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основу исследования была положена такая модель семьи, которая, во-первых, предполагала оптимальные социально-экономические условия жизни семьи (отсутствие алкоголизма, аморального поведения супругов, наличие хороших материальных и жилищных условий и т.п.) и, во-вторых, исключала любую психопатологию супругов. Это дало возможность сконцентрировать внимание на социально-психологических факторах, влияющих на конфликтное взаимодействие супругов.</w:t>
      </w:r>
    </w:p>
    <w:p w:rsidR="008851E2" w:rsidRDefault="00072047" w:rsidP="005104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Супружеский конфликт представляет собой сложное явление, которое охватывает различные уровни взаимодействия супругов. Он может зарождаться и протекать на уровне взаимоотношений супругов, не реализуясь, определенное время в их поведении (стадия скрытого конфликта) – недоверие, безразличие, недовольство и др. Переход конфликта на поведенческий уровень является свидетельством его обострения и перерастания от скрытой в открытую стадию.</w:t>
      </w:r>
    </w:p>
    <w:p w:rsidR="00072047" w:rsidRDefault="00072047" w:rsidP="005104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Конфликты могут возникать как следствие дезорганизации общения супругов. Например, несоблюдение супругами элементарных норм повседневной жизни, выражающиеся в язвительности, грубости, невнимательности, провоцирует конфликты именно на поведенческом уровне</w:t>
      </w:r>
      <w:r w:rsidR="00CE6DDB">
        <w:rPr>
          <w:sz w:val="26"/>
          <w:szCs w:val="26"/>
        </w:rPr>
        <w:t xml:space="preserve">. </w:t>
      </w:r>
    </w:p>
    <w:p w:rsidR="00072047" w:rsidRDefault="00CE6DDB" w:rsidP="005104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Возникновение супружеского конфликта зависит не только от объективных причин (например, от специфики условий протекания конфликта и характеристик его участников), но и от субъективных факторов – представления участников конфликта о самих себе (о своих потребностях, ценностях, мотивах и т.д.) и представления о брачном партнере; они могут быть причиной супружеских конфликтов.</w:t>
      </w:r>
    </w:p>
    <w:p w:rsidR="00CE6DDB" w:rsidRDefault="00CE6DDB" w:rsidP="005104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Объектом данного исследования были избраны молодые супружеские пары, проживающие в Москве, в возрасте до 35 лет, состоящие в браке не менее одного года, имеющие детей.</w:t>
      </w:r>
    </w:p>
    <w:p w:rsidR="00CE6DDB" w:rsidRDefault="00CE6DDB" w:rsidP="0051041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Определяя предмет исследования, авторы исходили из того, что современный брак основывается на совместимости супругов как личностей.</w:t>
      </w:r>
      <w:r w:rsidR="00B21B13">
        <w:rPr>
          <w:sz w:val="26"/>
          <w:szCs w:val="26"/>
        </w:rPr>
        <w:t xml:space="preserve"> Совместимость супругов определяется в значительной мере возможностью совместного удовлетворения в браке ряда основных потребностей (общения, познания, материальных и ролевых потребностей, потребности в защите «Я-концепции»). Таким образом, предметом проведенного исследования является о</w:t>
      </w:r>
      <w:r w:rsidR="00C74932">
        <w:rPr>
          <w:sz w:val="26"/>
          <w:szCs w:val="26"/>
        </w:rPr>
        <w:t>бнаружение противоречий в потребностной</w:t>
      </w:r>
      <w:r w:rsidR="00B21B13">
        <w:rPr>
          <w:sz w:val="26"/>
          <w:szCs w:val="26"/>
        </w:rPr>
        <w:t xml:space="preserve"> сфере</w:t>
      </w:r>
      <w:r w:rsidR="00C74932">
        <w:rPr>
          <w:sz w:val="26"/>
          <w:szCs w:val="26"/>
        </w:rPr>
        <w:t xml:space="preserve"> супругов, приводящих к нарушению взаимодействия между супругами, к возникновению конфликтов. Объект взаимодействия – совместное удовлетворение супругами ряда потребностей.</w:t>
      </w:r>
    </w:p>
    <w:p w:rsidR="00C74932" w:rsidRPr="00E50FAC" w:rsidRDefault="00C74932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Выделено пять групп потребностей (блоков):</w:t>
      </w:r>
    </w:p>
    <w:p w:rsidR="003A635D" w:rsidRPr="00E50FAC" w:rsidRDefault="00C74932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 xml:space="preserve">1. </w:t>
      </w:r>
      <w:r w:rsidR="007C1223" w:rsidRPr="00E50FAC">
        <w:rPr>
          <w:sz w:val="26"/>
          <w:szCs w:val="26"/>
        </w:rPr>
        <w:t>Потребность супругов в исполнении определенных ролей в семье: матери – отца, мужа – жены,</w:t>
      </w:r>
      <w:r w:rsidR="003A635D" w:rsidRPr="00E50FAC">
        <w:rPr>
          <w:sz w:val="26"/>
          <w:szCs w:val="26"/>
        </w:rPr>
        <w:t xml:space="preserve"> хозяина – хозяйки, женщины – мужчины, главы семьи, большинство из которых являются новыми для вступающих в брак. Одной из причин конфликтов в семье служит расхождение представлений супругов об исполнении каждым из них семейных ролей.</w:t>
      </w:r>
    </w:p>
    <w:p w:rsidR="003A635D" w:rsidRPr="00E50FAC" w:rsidRDefault="003A635D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2. Потребность супругов в общении друг с другом и с друзьями.</w:t>
      </w:r>
    </w:p>
    <w:p w:rsidR="003A635D" w:rsidRPr="00E50FAC" w:rsidRDefault="003A635D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 xml:space="preserve"> а) Брачные партнеры рассматривались как совместимые или несовместимые по параметру общительность – замкнутость. Предполагалось, что асимметрия этих качеств может провоцировать возникновение конфликта.</w:t>
      </w:r>
    </w:p>
    <w:p w:rsidR="00D178EC" w:rsidRPr="00E50FAC" w:rsidRDefault="003A635D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 xml:space="preserve">б) Если общение в семье основано на </w:t>
      </w:r>
      <w:r w:rsidR="00D178EC" w:rsidRPr="00E50FAC">
        <w:rPr>
          <w:sz w:val="26"/>
          <w:szCs w:val="26"/>
        </w:rPr>
        <w:t>взаимном отчуждении, то оно формирует у супругов чувство одиночества, незащищенности, взаимной неудовлетворенности, провоцируя семейные конфликты.</w:t>
      </w:r>
    </w:p>
    <w:p w:rsidR="00D178EC" w:rsidRPr="00E50FAC" w:rsidRDefault="00D178EC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3. Познавательные потребности супругов – духовный рост и совершенствование. При наличии асимметрии в супружеской диаде возможен конфликт.</w:t>
      </w:r>
    </w:p>
    <w:p w:rsidR="00D178EC" w:rsidRPr="00E50FAC" w:rsidRDefault="00D178EC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4. Материальные потребности, включающие потребности в совместном приобретении необходимых семье материальных ценностей. Предполагалось, эгоистические тенденции одного или обоих супругов могут привести к конфликту.</w:t>
      </w:r>
    </w:p>
    <w:p w:rsidR="003A635D" w:rsidRPr="00E50FAC" w:rsidRDefault="001249DF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 xml:space="preserve">5. Потребность в защите «Я-концепции» как совокупности образов «Я», обеспечивающих представление человека о самом себе как об известной целостности и определенности, которая возникает не только на основе самовосприятия индивида, но и как результат восприятия его другими, социальным окружением. Особенно важно в этом плане мнение значимых других, в соответствии с которым человек ожидает и определенного отношения к себе окружающих, устойчивых проявлений в общении с ними, поддерживающих у него чувство своей определенности, значимости и </w:t>
      </w:r>
      <w:r w:rsidR="00FF18B8" w:rsidRPr="00E50FAC">
        <w:rPr>
          <w:sz w:val="26"/>
          <w:szCs w:val="26"/>
        </w:rPr>
        <w:t>важности.</w:t>
      </w:r>
    </w:p>
    <w:p w:rsidR="00FF18B8" w:rsidRPr="00E50FAC" w:rsidRDefault="00FF18B8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В условия взаимодействия были включены следующие факторы:</w:t>
      </w:r>
    </w:p>
    <w:p w:rsidR="00FF18B8" w:rsidRPr="00E50FAC" w:rsidRDefault="00FF18B8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1. Культура общения супругов в семье, т.е. соблюдение или несоблюдение ими норм повседневной жизни: вежливость, чуткость, тактичность, доброжелательность, внимательность и др.</w:t>
      </w:r>
    </w:p>
    <w:p w:rsidR="00FF18B8" w:rsidRPr="00E50FAC" w:rsidRDefault="00FF18B8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2. Взаимная информированность супругов о различных сторонах жизни и личных особенностях друг друга.</w:t>
      </w:r>
    </w:p>
    <w:p w:rsidR="00FF18B8" w:rsidRPr="00E50FAC" w:rsidRDefault="00FF18B8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3. Уровень моральной мотивации супругов в различных сферах семейного взаимодействия как показатель развития их морального сознания и самосознания.</w:t>
      </w:r>
    </w:p>
    <w:p w:rsidR="00FF18B8" w:rsidRPr="00E50FAC" w:rsidRDefault="00FF18B8" w:rsidP="00510411">
      <w:pPr>
        <w:ind w:firstLine="540"/>
        <w:jc w:val="both"/>
        <w:rPr>
          <w:sz w:val="26"/>
          <w:szCs w:val="26"/>
        </w:rPr>
      </w:pPr>
      <w:r w:rsidRPr="00E50FAC">
        <w:rPr>
          <w:sz w:val="26"/>
          <w:szCs w:val="26"/>
        </w:rPr>
        <w:t>4. Проведение досуга. Потребность супругов в совместном проведении досуга является</w:t>
      </w:r>
      <w:r w:rsidR="00392970" w:rsidRPr="00E50FAC">
        <w:rPr>
          <w:sz w:val="26"/>
          <w:szCs w:val="26"/>
        </w:rPr>
        <w:t xml:space="preserve"> одним из важнейших показателей уровня стабильности семьи.</w:t>
      </w:r>
    </w:p>
    <w:p w:rsidR="00392970" w:rsidRDefault="00392970" w:rsidP="003929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Существенное значение в возникновении конфликта имеют те ожидания, которые сформировались у партнеров к моменту вступления в брак, что нередко является основой конфликта при несовпадении этих ожиданий с действительностью. </w:t>
      </w:r>
    </w:p>
    <w:p w:rsidR="0043447C" w:rsidRDefault="0043447C" w:rsidP="00392970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Исследование проводилось с помощью разработанной нами методики изучения межличностного семейного конфликта (МСК), которая представляет собой набор 5-балльных шкал, составляющих опросник из 164 пунктов. Их содержание интегрировано в следующих направлениях: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семейные роли,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потребность в общении, 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познавательные потребности,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материальные потребности,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потребность в защите «Я-концепции»,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культура общения,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взаимная информированность,</w:t>
      </w:r>
    </w:p>
    <w:p w:rsidR="0043447C" w:rsidRDefault="0043447C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уровень моральной мотивации,</w:t>
      </w:r>
    </w:p>
    <w:p w:rsidR="0043447C" w:rsidRDefault="006D784E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440"/>
        <w:jc w:val="both"/>
        <w:rPr>
          <w:sz w:val="26"/>
          <w:szCs w:val="26"/>
        </w:rPr>
      </w:pPr>
      <w:r>
        <w:rPr>
          <w:sz w:val="26"/>
          <w:szCs w:val="26"/>
        </w:rPr>
        <w:t>проведение досуга,</w:t>
      </w:r>
    </w:p>
    <w:p w:rsidR="006D784E" w:rsidRDefault="006D784E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620"/>
        <w:jc w:val="both"/>
        <w:rPr>
          <w:sz w:val="26"/>
          <w:szCs w:val="26"/>
        </w:rPr>
      </w:pPr>
      <w:r>
        <w:rPr>
          <w:sz w:val="26"/>
          <w:szCs w:val="26"/>
        </w:rPr>
        <w:t>частота конфликтов и способы их разрешения,</w:t>
      </w:r>
    </w:p>
    <w:p w:rsidR="006D784E" w:rsidRDefault="006D784E" w:rsidP="007D3B3C">
      <w:pPr>
        <w:numPr>
          <w:ilvl w:val="1"/>
          <w:numId w:val="14"/>
        </w:numPr>
        <w:tabs>
          <w:tab w:val="clear" w:pos="1980"/>
          <w:tab w:val="num" w:pos="900"/>
        </w:tabs>
        <w:ind w:hanging="1620"/>
        <w:jc w:val="both"/>
        <w:rPr>
          <w:sz w:val="26"/>
          <w:szCs w:val="26"/>
        </w:rPr>
      </w:pPr>
      <w:r>
        <w:rPr>
          <w:sz w:val="26"/>
          <w:szCs w:val="26"/>
        </w:rPr>
        <w:t>субъективная оценка удовлетворенности каждого супруга своим браком.</w:t>
      </w:r>
    </w:p>
    <w:p w:rsidR="006D784E" w:rsidRDefault="006D784E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Специализированные измерения с помощью опросника МСК проводились в процессе консультирования конфликтных и разводящихся семей. Были выделены три группы семей:</w:t>
      </w:r>
    </w:p>
    <w:p w:rsidR="006D784E" w:rsidRDefault="006D784E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пары, не преодолевающие конфликт при наличии негативной семейной мотивации, или </w:t>
      </w:r>
      <w:r w:rsidRPr="005A73AE">
        <w:rPr>
          <w:sz w:val="26"/>
          <w:szCs w:val="26"/>
          <w:u w:val="single"/>
        </w:rPr>
        <w:t>нестабильные</w:t>
      </w:r>
      <w:r>
        <w:rPr>
          <w:sz w:val="26"/>
          <w:szCs w:val="26"/>
        </w:rPr>
        <w:t xml:space="preserve"> (супруги, принявшие решение о расторжении брака)</w:t>
      </w:r>
      <w:r w:rsidR="005A73AE">
        <w:rPr>
          <w:sz w:val="26"/>
          <w:szCs w:val="26"/>
        </w:rPr>
        <w:t>;</w:t>
      </w:r>
    </w:p>
    <w:p w:rsidR="005A73AE" w:rsidRDefault="005A73AE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пары, которые недостаточно овладевают конфликтом при наличии позитивной семейной мотивации, или </w:t>
      </w:r>
      <w:r w:rsidRPr="005A73AE">
        <w:rPr>
          <w:sz w:val="26"/>
          <w:szCs w:val="26"/>
          <w:u w:val="single"/>
        </w:rPr>
        <w:t>проблемные</w:t>
      </w:r>
      <w:r>
        <w:rPr>
          <w:sz w:val="26"/>
          <w:szCs w:val="26"/>
          <w:u w:val="single"/>
        </w:rPr>
        <w:t xml:space="preserve"> </w:t>
      </w:r>
      <w:r>
        <w:rPr>
          <w:sz w:val="26"/>
          <w:szCs w:val="26"/>
        </w:rPr>
        <w:t>(пары, осознающие возможность распада семьи, но не желающие его);</w:t>
      </w:r>
    </w:p>
    <w:p w:rsidR="005A73AE" w:rsidRDefault="005A73AE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3) пары, преодолевающие конфликт, или </w:t>
      </w:r>
      <w:r w:rsidRPr="005A73AE">
        <w:rPr>
          <w:sz w:val="26"/>
          <w:szCs w:val="26"/>
          <w:u w:val="single"/>
        </w:rPr>
        <w:t>стабильные</w:t>
      </w:r>
      <w:r>
        <w:rPr>
          <w:sz w:val="26"/>
          <w:szCs w:val="26"/>
        </w:rPr>
        <w:t xml:space="preserve"> (субъективно удовлетворенные своим браком, оцениваемые окружающими как благополучные).</w:t>
      </w:r>
    </w:p>
    <w:p w:rsidR="005A73AE" w:rsidRDefault="005A73AE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Задачи исследования состояли, во-первых, в апробации методики МСК</w:t>
      </w:r>
      <w:r w:rsidR="009B0CED">
        <w:rPr>
          <w:sz w:val="26"/>
          <w:szCs w:val="26"/>
        </w:rPr>
        <w:t xml:space="preserve"> и, во-вторых, в анализе с ее помощью основных причин и выявлении наиболее конфликтогенных зон в различных сферах жизнедеятельности семьи.</w:t>
      </w:r>
    </w:p>
    <w:p w:rsidR="00823EB7" w:rsidRDefault="009B0CED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Была сформулирована гипотеза: конфликт в сфере удовлетворения потребностей супругов возникает в результате рассогласования представлений супругов относительно реализации собственных потребностей, потребностей партнера и ожиданий по отношению к партнеру. </w:t>
      </w:r>
    </w:p>
    <w:p w:rsidR="00823EB7" w:rsidRDefault="00823EB7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Данная гипотеза в ходе исследования подтвердилась.</w:t>
      </w:r>
    </w:p>
    <w:p w:rsidR="009B0CED" w:rsidRDefault="00823EB7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Исследование показало, что в каждом из трех типов семей имеет место различие в :</w:t>
      </w:r>
      <w:r w:rsidR="009B0CED">
        <w:rPr>
          <w:sz w:val="26"/>
          <w:szCs w:val="26"/>
        </w:rPr>
        <w:t xml:space="preserve"> </w:t>
      </w:r>
      <w:r>
        <w:rPr>
          <w:sz w:val="26"/>
          <w:szCs w:val="26"/>
        </w:rPr>
        <w:t>1) общем уровне конфликтности, 2) частоте конфликтов, 3)способах их разрешения. В нестабильных и проблемных семьях общий уровень конфликтности практически одинаков и почти в 3 раза превышает уровень конфликтности в стабильных семьях. Частота конфликтов в нестабильных и проблемных семьях в 2 раза выше, чем в стабильных. В способах разрешения в стабильных семьях отдается предпочтение объяснению партнеров в корректной форме</w:t>
      </w:r>
      <w:r w:rsidR="000B7204">
        <w:rPr>
          <w:sz w:val="26"/>
          <w:szCs w:val="26"/>
        </w:rPr>
        <w:t>, компромиссу, стремлению различными способами избежать конфликта. В проблемных и нестабильных семьях наряду с объяснением и компромиссом имеют место такие способы как бойкот и применение силы.</w:t>
      </w:r>
    </w:p>
    <w:p w:rsidR="000B7204" w:rsidRDefault="000B7204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Анализ результатов исследования позволяет сделать вывод о том, что причины для возникновения конфликтов имеются в любом типе семей, что обусловлено индивидуальными различиями супругов. Однако конфликт выступает не обязательно как фактор дестабилизации семьи, выполняя не только деструктивную, но и конструктивную функцию. В стабильных семьях конфликт способствует успешной адаптации партнеров к браку. В нестабильных и отчасти в проблемных семьях конфликты приводят к дезорганизации общения и сотрудничества между супругами.</w:t>
      </w:r>
    </w:p>
    <w:p w:rsidR="000B7204" w:rsidRPr="005A73AE" w:rsidRDefault="000B7204" w:rsidP="006D784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Если рассматривать все затронутые сферы (блоки) жизнедеятельности семьи с точки зрения их конфликтности, то на первом месте для всех групп семей стоит блок «культура общения»</w:t>
      </w:r>
      <w:r w:rsidR="001B3F3C">
        <w:rPr>
          <w:sz w:val="26"/>
          <w:szCs w:val="26"/>
        </w:rPr>
        <w:t>; вторым является недостаточная удовлетворенность потребности в защите «Я-концепции» в процессе взаимодействия супругов; третье место по конфликтности занимают две сферы: ролевая и взаимная информированность о различных сторонах жизни и личностных особенностях партнера.</w:t>
      </w:r>
      <w:r>
        <w:rPr>
          <w:sz w:val="26"/>
          <w:szCs w:val="26"/>
        </w:rPr>
        <w:t xml:space="preserve">  </w:t>
      </w:r>
    </w:p>
    <w:p w:rsidR="00392970" w:rsidRDefault="001B3F3C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Результаты исследования дали основания предположить, что уровень конфликтности коррелирует с уровнем моральной мотивации брачных партнеров, т.е. чем выше уровень моральной мотивации супругов, тем ниже уровень конфликтности в семьях.</w:t>
      </w:r>
    </w:p>
    <w:p w:rsidR="001B3F3C" w:rsidRDefault="001B3F3C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Исследование показало, что каждой группе супружеских пар присущи характерные для них конфликтогенные блоки.</w:t>
      </w:r>
    </w:p>
    <w:p w:rsidR="001B3F3C" w:rsidRDefault="001B3F3C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1. В группе стабильных супружеских пар имеет место неоднозначное представление супругов о некоторых из семейных ролей, что приводит к возникновению конфликтов в ролевой сфере. Однако, протекая на фоне позитивных межличностных</w:t>
      </w:r>
      <w:r w:rsidR="00540DB6">
        <w:rPr>
          <w:sz w:val="26"/>
          <w:szCs w:val="26"/>
        </w:rPr>
        <w:t xml:space="preserve"> отношений, конфликты решаются конструктивно. В остальных сферах взаимодействия потребности супругов непротиворечивы и удовлетворяются у обоих супругов. В стабильной группе у супружеских диад имеет место высокий уровень удовлетворения потребности в защите «Я-концепции», в духовном росте и совершенствовании. Успешность взаимодействия супругов обеспечивается за счет высокого уровня моральной мотивации обоих супругов, культуры общения, высокого уровня взаимной информированности и предпочтения совместного проведения досуга.</w:t>
      </w:r>
    </w:p>
    <w:p w:rsidR="00540DB6" w:rsidRDefault="00540DB6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2. В группе нестабильных супружеских пар не удовлетворена потребность в защите «Я-концепции»</w:t>
      </w:r>
      <w:r w:rsidR="00B07D96">
        <w:rPr>
          <w:sz w:val="26"/>
          <w:szCs w:val="26"/>
        </w:rPr>
        <w:t xml:space="preserve">, в культуре общения, в однозначном понимании семейных ролей. Информированность супругов этой группы друг о друге очень поверхностна и касается поведенческих, а не личностных особенностей партнера. Супруги не стремятся проникнуться в духовный мир друг друга, что приводит к отсутствию у них взаимопонимания. При достаточной согласованности      мнений супругов этой группы относительно сфер разлада каждый партнер ищет причину разлада прежде всего в неправильном, с его точки зрения, поведении партнера, а не в своем собственном. Низкая взаимная оценка уровня моральной мотивации у нестабильных супругов свидетельствует о том, что они перекладывают друг на друга вину за распад семьи, считая, что именно партнер не осознает в должной мере своей ответственности за судьбу семьи и не выполняет своего долга перед ней. При низком </w:t>
      </w:r>
      <w:r w:rsidR="00790C71">
        <w:rPr>
          <w:sz w:val="26"/>
          <w:szCs w:val="26"/>
        </w:rPr>
        <w:t>уровне удовлетворенности браком и потере эмоциональной привязанности конфликты в этой группе семей носят деструктивный характер.</w:t>
      </w:r>
    </w:p>
    <w:p w:rsidR="00790C71" w:rsidRDefault="00790C71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3. Проблемные супружеские пары занимают промежуточное положение между стабильными и нестабильными. В отличие от нестабильной группы в проблемных семьях сохраняется определенная эмоциональная привязанность партнеров, но она значительно ниже, чем в стабильных семьях. В то же время уровень удовлетворенности браком в проблемной группе почти в 3 раза иже, чем в стабильной. Субъективная низкая оценка удовлетворенности браком обусловлена неудовлетворенностью потребности супругов в духовном росте и совершенствовании. Взаимодействие партнеров осуществляется на фоне низкой культуры общения и низкого уровня взаимной информированности. В отличии от нестабильных семей у проблемных супругов выше уровень удовлетворения в защите «Я-концепции»</w:t>
      </w:r>
      <w:r w:rsidR="00E50FAC">
        <w:rPr>
          <w:sz w:val="26"/>
          <w:szCs w:val="26"/>
        </w:rPr>
        <w:t xml:space="preserve">. Уровень моральной мотивации супругов проблемной группы ниже, чем устабильных пар, но значительно выше, чем у нестабильных, что позволяет им осознавать свою ответственность перед семьей и стремиться ее сохранить. </w:t>
      </w:r>
    </w:p>
    <w:p w:rsidR="00E50FAC" w:rsidRDefault="00E50FAC" w:rsidP="001B3F3C">
      <w:pPr>
        <w:ind w:firstLine="540"/>
        <w:jc w:val="both"/>
        <w:rPr>
          <w:sz w:val="26"/>
          <w:szCs w:val="26"/>
        </w:rPr>
      </w:pPr>
    </w:p>
    <w:p w:rsidR="00E50FAC" w:rsidRDefault="00E50FAC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Немного другого взгляда на проблему конфликтов в семье придерживается автор статьи </w:t>
      </w:r>
      <w:r w:rsidR="00EE1198">
        <w:rPr>
          <w:sz w:val="26"/>
          <w:szCs w:val="26"/>
        </w:rPr>
        <w:t>«Психологические особенности диагностики и оптимизации взаимоотношений в конфликтной семье» А. И. Захаров</w:t>
      </w:r>
      <w:r w:rsidR="00EE1198">
        <w:rPr>
          <w:rStyle w:val="a8"/>
          <w:sz w:val="26"/>
          <w:szCs w:val="26"/>
        </w:rPr>
        <w:footnoteReference w:id="20"/>
      </w:r>
      <w:r w:rsidR="00EE1198">
        <w:rPr>
          <w:sz w:val="26"/>
          <w:szCs w:val="26"/>
        </w:rPr>
        <w:t>.</w:t>
      </w:r>
    </w:p>
    <w:p w:rsidR="00EE1198" w:rsidRDefault="00EE1198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 разряду проблемных или конфликтных семей автор относит семьи с отклоняющимся от нормы (девиантным) поведением, семьи с некоторыми психопатическими и психическими заболеваниями у ее членов, семьи, в которых имеют место случаи хронического алкоголизма, дебоширства, аморального поведения и т.д. </w:t>
      </w:r>
    </w:p>
    <w:p w:rsidR="00EE1198" w:rsidRDefault="00EE1198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данной статье сосредоточено внимание на общем психотерапевтическом подходе к семье, в которой родители </w:t>
      </w:r>
      <w:r w:rsidR="00001138">
        <w:rPr>
          <w:sz w:val="26"/>
          <w:szCs w:val="26"/>
        </w:rPr>
        <w:t>обеспокоены</w:t>
      </w:r>
      <w:r>
        <w:rPr>
          <w:sz w:val="26"/>
          <w:szCs w:val="26"/>
        </w:rPr>
        <w:t xml:space="preserve"> вопросами нервного состояния детей, их воспитания и развития и в которой межличностные </w:t>
      </w:r>
      <w:r w:rsidR="00001138">
        <w:rPr>
          <w:sz w:val="26"/>
          <w:szCs w:val="26"/>
        </w:rPr>
        <w:t>взаимо</w:t>
      </w:r>
      <w:r>
        <w:rPr>
          <w:sz w:val="26"/>
          <w:szCs w:val="26"/>
        </w:rPr>
        <w:t>отношения</w:t>
      </w:r>
      <w:r w:rsidR="00001138">
        <w:rPr>
          <w:sz w:val="26"/>
          <w:szCs w:val="26"/>
        </w:rPr>
        <w:t xml:space="preserve"> приобретают конфликтный, нередко неразрешимый характер.</w:t>
      </w:r>
    </w:p>
    <w:p w:rsidR="009617D7" w:rsidRDefault="009617D7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первую очередь обращают на себя внимание личностные изменения у самих родителей, которые во многом объясняют конфликтную структуру семьи и отклонения в воспитательном подходе к детям.</w:t>
      </w:r>
    </w:p>
    <w:p w:rsidR="00001138" w:rsidRDefault="009617D7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 форме В личностного опросника Айзенка наблюдаются достоверные различия по критерию Стьюдента в отношении более выраженного интровертированного типа реагирования и меньшей общительности родителей тех детей, которые страдают неврозами. Этим объясняются трудности общения родителей и детей, их одинаковый импрессивный (внутренний) способ переработки и выражения эмоций и затруднения в установлении легких и непринужденных отношений. Достоверно более высокий уровень нейротизма </w:t>
      </w:r>
      <w:r w:rsidR="00826DD0">
        <w:rPr>
          <w:sz w:val="26"/>
          <w:szCs w:val="26"/>
        </w:rPr>
        <w:t>у матерей детей, страдающих неврозами по сравнению с контрольной группой, является отражением их невротического состояния, обусловленного неблагоприятно складывающимися отношениями в семье и общей неудовлетворенностью браком. Кроме этого нейротизм у этих матерей повышается в связи с длительностью заболевания ребенка, что свидетельствует о их настроении безысходности в связи со сложившейся ситуацией в семье.</w:t>
      </w:r>
    </w:p>
    <w:p w:rsidR="00826DD0" w:rsidRDefault="00826DD0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При конфликте с матерями у отцов происходит значительное понижение нейротизма, т.е. конфликт для них в отличие от матерей служит средством разрядки накопившегося нервного напряжения. В отличие от отцов у матерей понижение нервного напряжения происходит в конфликте с ребенком. Принятие на себя роли отца и в связи с этим большая эмоциональная и физическая перегрузка</w:t>
      </w:r>
      <w:r w:rsidR="0013533F">
        <w:rPr>
          <w:sz w:val="26"/>
          <w:szCs w:val="26"/>
        </w:rPr>
        <w:t xml:space="preserve"> матерей еще в большей степени повышает их нервное напряжение, учащает конфликты с ребенком и тем самым ускоряет процесс его невротизации.</w:t>
      </w:r>
    </w:p>
    <w:p w:rsidR="0013533F" w:rsidRDefault="004E74E2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Преимущественно невротические изменения личности матерей осложняют их взаимоотношения с людьми. В первую очередь это проявляется в сфере семейных отношений, где излишняя принципиальность и негибкость матери, ее неспособность пойти на уступки и компромиссы, перестроить свои отношения создают предпосылки для возникновения семейного конфликта. С этими чертами матерей, особенно с недостаточной эмоциональной отзывчивостью, связаны холодность к детям, неспособность проникнуть в их внутренний мир и переживания, быть душевно доброй и щедрой.</w:t>
      </w:r>
    </w:p>
    <w:p w:rsidR="00F24FF8" w:rsidRDefault="004E74E2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Были рассмотрены показатели и многопрофильного личностного опросника ММР</w:t>
      </w:r>
      <w:r>
        <w:rPr>
          <w:sz w:val="26"/>
          <w:szCs w:val="26"/>
          <w:lang w:val="en-US"/>
        </w:rPr>
        <w:t>I</w:t>
      </w:r>
      <w:r>
        <w:rPr>
          <w:sz w:val="26"/>
          <w:szCs w:val="26"/>
        </w:rPr>
        <w:t>, относящиеся</w:t>
      </w:r>
      <w:r w:rsidR="00CB7D07">
        <w:rPr>
          <w:sz w:val="26"/>
          <w:szCs w:val="26"/>
        </w:rPr>
        <w:t xml:space="preserve"> к матерям и отцам, по-разному оценивающим свои отношения в семье. У матерей, определяющих отношения с отцами как конфликтные, эти показатели умеренно возрастают по шкале шизофрения, что можно расценивать как недостаточную эмоциональную отзывчивость и довольно формальное восприятие роли супруга. У отцов, находящих отношения с матерями конфликтными, отмечается подъем по шкале женственности, что свидетельствует о мягкости характера таких отцов, их повышенной эмоциональной чувствительности и сентиментальности, </w:t>
      </w:r>
      <w:r w:rsidR="00F24FF8">
        <w:rPr>
          <w:sz w:val="26"/>
          <w:szCs w:val="26"/>
        </w:rPr>
        <w:t>неспособности стабилизировать конфликтные напряжения в семье.</w:t>
      </w:r>
    </w:p>
    <w:p w:rsidR="004E74E2" w:rsidRDefault="00F24FF8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Методом незаконченных предложений установили, что невротическая структура личности родителей проявляется в конфликтных отношениях (переживаниях) прежде всего в сфере воспитания себя,</w:t>
      </w:r>
      <w:r w:rsidR="00CB7D07">
        <w:rPr>
          <w:sz w:val="26"/>
          <w:szCs w:val="26"/>
        </w:rPr>
        <w:t xml:space="preserve"> </w:t>
      </w:r>
      <w:r>
        <w:rPr>
          <w:sz w:val="26"/>
          <w:szCs w:val="26"/>
        </w:rPr>
        <w:t>т.е. в существовании постоянных страхов и опасений, чувств вины, недовольства собой, неустойчивой и пониженной личностной самооценки.</w:t>
      </w:r>
    </w:p>
    <w:p w:rsidR="00F24FF8" w:rsidRDefault="00F24FF8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Невротические и отчасти характерологические изменения личности родителей в основном являются результатом</w:t>
      </w:r>
      <w:r w:rsidR="000976FF">
        <w:rPr>
          <w:sz w:val="26"/>
          <w:szCs w:val="26"/>
        </w:rPr>
        <w:t xml:space="preserve"> неблагоприятных условий формирования личности в прародительской семье в детском и подростковом периоде жизни. В плане характерологических изменений выделяется бабушка ребенка по материнской линии, обладающая авторитарно-паранойяльными и сензитивно-тревожными чертами характера и дедушка ребенка по отцовской линии, имеющий контрастно-мягкие и аффективно-неустойчивые черты характера.</w:t>
      </w:r>
    </w:p>
    <w:p w:rsidR="000976FF" w:rsidRDefault="000976FF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Незримо конфликтуя с дочерью – матерью ребенка и его отцом, бабушка, по существу вытесняет дочь из ее материнской роли, относясь тем самым к внуку как к своему ребенку. </w:t>
      </w:r>
      <w:r w:rsidR="004972C0">
        <w:rPr>
          <w:sz w:val="26"/>
          <w:szCs w:val="26"/>
        </w:rPr>
        <w:t>Тогда в семье возникает парадоксальная ситуация, когда бабушка вытесняет отца ребенка, а сам отец, оказавшись в роли третьего лишнего, не принимает участия в жизни семьи или уходит из нее.</w:t>
      </w:r>
    </w:p>
    <w:p w:rsidR="004972C0" w:rsidRDefault="004972C0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Невротическая структура личности отцов, неустойчивость и мягкость их характера – в немалой степени следствие недостаточного мужского влияния в детстве, отсутствия идентификации с отцом (дедушкой ребенка) и замещающего, избыточно опекающего и тревожного отношения матери</w:t>
      </w:r>
      <w:r w:rsidR="003B4AEA">
        <w:rPr>
          <w:sz w:val="26"/>
          <w:szCs w:val="26"/>
        </w:rPr>
        <w:t xml:space="preserve"> (бабушки ребенка).</w:t>
      </w:r>
    </w:p>
    <w:p w:rsidR="003B4AEA" w:rsidRDefault="003B4AEA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Влияние предшествующих неблагоприятных условий формирования личности в прародительской семье сказывается на построении у родителей отношений в браке.</w:t>
      </w:r>
      <w:r w:rsidR="00DD3A79">
        <w:rPr>
          <w:sz w:val="26"/>
          <w:szCs w:val="26"/>
        </w:rPr>
        <w:t xml:space="preserve"> Мать ребенка выбирает мужа по признаку похожести со своим отцом. Отец же ребенка относится к жене как к матери и ожидает от нее такой же степени заботы и внимания.</w:t>
      </w:r>
    </w:p>
    <w:p w:rsidR="00DD3A79" w:rsidRDefault="00DD3A79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Персонификация супругами друг друга по образу своих родителей мотивирует их взаимно дополняющий выбор черт характера. Он может облегчать установление эмоционального контакта в начале брака, но после рождения ребенка и связанных с ним проблем развития способствует возникновению разногласий по поводу его воспитания, так</w:t>
      </w:r>
      <w:r w:rsidR="00433DFC">
        <w:rPr>
          <w:sz w:val="26"/>
          <w:szCs w:val="26"/>
        </w:rPr>
        <w:t xml:space="preserve"> как каждый из родителей не прини</w:t>
      </w:r>
      <w:r>
        <w:rPr>
          <w:sz w:val="26"/>
          <w:szCs w:val="26"/>
        </w:rPr>
        <w:t>мает в ребенке</w:t>
      </w:r>
      <w:r w:rsidR="00433DFC">
        <w:rPr>
          <w:sz w:val="26"/>
          <w:szCs w:val="26"/>
        </w:rPr>
        <w:t xml:space="preserve"> нежелательные, с точки зрения, черты характера друг друга. Проявляя негативные чувства к друг другу не прямо, а опосредованно </w:t>
      </w:r>
      <w:r w:rsidR="0068786E">
        <w:rPr>
          <w:sz w:val="26"/>
          <w:szCs w:val="26"/>
        </w:rPr>
        <w:t>через ребенка, вымещая на нем свои напряжения и конфликты, родители тем самым уменьшают напряженность в своих отношениях. Персонифицируя ребенка по конфликтно-неприемлемому образу друг друга</w:t>
      </w:r>
      <w:r w:rsidR="007654C8">
        <w:rPr>
          <w:sz w:val="26"/>
          <w:szCs w:val="26"/>
        </w:rPr>
        <w:t>,</w:t>
      </w:r>
      <w:r w:rsidR="0068786E">
        <w:rPr>
          <w:sz w:val="26"/>
          <w:szCs w:val="26"/>
        </w:rPr>
        <w:t xml:space="preserve"> и реагирую на него агрессивно, родители неизбежно вступают в конфликт с ребенком, не принимая во внимание его духовные запросы и индивидуальность.</w:t>
      </w:r>
    </w:p>
    <w:p w:rsidR="0068786E" w:rsidRDefault="0068786E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Можно также отметить наибольшую в данном возрасте родителей (35 – 37 лет) межличностную напряженность, обусловленную проблемами самоопределения и переходной структурой взаимоотношений в браке, своеобразным кризисом этих отношений. Этот семейный кризис возникает тогда, когда «прошлое уже не устраивает, а новое еще не определилось», когда надо дать себе ответ: «кто я есть и для чего я живу», критично подходить к недостаткам своего характера и быть терпимее к другим, когда надо менять некоторые из своих </w:t>
      </w:r>
      <w:r w:rsidR="007654C8">
        <w:rPr>
          <w:sz w:val="26"/>
          <w:szCs w:val="26"/>
        </w:rPr>
        <w:t>устоявшихся</w:t>
      </w:r>
      <w:r>
        <w:rPr>
          <w:sz w:val="26"/>
          <w:szCs w:val="26"/>
        </w:rPr>
        <w:t>, но мешающих привычек и установок</w:t>
      </w:r>
      <w:r w:rsidR="007654C8">
        <w:rPr>
          <w:sz w:val="26"/>
          <w:szCs w:val="26"/>
        </w:rPr>
        <w:t>, когда следует проявлять большую настойчивость и уступчивость, когда требуется принять другого таким, какой он есть, и развивать, а не подавлять его индивидуальность, т.е. быть более зрелой и созидающей личностью.</w:t>
      </w:r>
    </w:p>
    <w:p w:rsidR="007654C8" w:rsidRDefault="007654C8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Подобный кризис сопровождается нарастанием еще большей личностной напряженности. В этом случае родители «разрешают» свои проблемы увеличением крайностей в общении с детьми, чрезмерно строго ограничивая и наказывая их в то же время тревожно привязывая к себе, окружая кольцом предохранений, и настраивая друг против друга. Таким образом, родители «преодолевают» свой личностный кризис по существу ценой развития невроза у ребенка.</w:t>
      </w:r>
    </w:p>
    <w:p w:rsidR="007654C8" w:rsidRDefault="007654C8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неврозы в детском и подростковом возрасте</w:t>
      </w:r>
      <w:r w:rsidR="00EF65F1">
        <w:rPr>
          <w:sz w:val="26"/>
          <w:szCs w:val="26"/>
        </w:rPr>
        <w:t xml:space="preserve"> являются клинико-психологическим выражением проблем семьи в трех поколениях: прародителей, родителей и детей. В этих поколениях происходит уменьшение характерологических изменений, в максимальной мере выраженных в прародительской семье, и увеличение невротических, эмоциональных в своей основе изменений личности, которые в наибольшей степени представлены неврозом ребенка.</w:t>
      </w:r>
    </w:p>
    <w:p w:rsidR="00EF65F1" w:rsidRDefault="00EF65F1" w:rsidP="001B3F3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Здесь необходима семейная психотерапия, целью которой является восстановление функционального единства семьи посредством нормализации отношений и психического здоровья ее членов.</w:t>
      </w: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8D2598" w:rsidRDefault="008D2598" w:rsidP="001B3F3C">
      <w:pPr>
        <w:ind w:firstLine="540"/>
        <w:jc w:val="both"/>
        <w:rPr>
          <w:sz w:val="26"/>
          <w:szCs w:val="26"/>
        </w:rPr>
      </w:pPr>
    </w:p>
    <w:p w:rsidR="008D2598" w:rsidRDefault="008D2598" w:rsidP="001B3F3C">
      <w:pPr>
        <w:ind w:firstLine="540"/>
        <w:jc w:val="both"/>
        <w:rPr>
          <w:sz w:val="26"/>
          <w:szCs w:val="26"/>
        </w:rPr>
      </w:pPr>
    </w:p>
    <w:p w:rsidR="008D2598" w:rsidRDefault="008D2598" w:rsidP="001B3F3C">
      <w:pPr>
        <w:ind w:firstLine="540"/>
        <w:jc w:val="both"/>
        <w:rPr>
          <w:sz w:val="26"/>
          <w:szCs w:val="26"/>
        </w:rPr>
      </w:pPr>
    </w:p>
    <w:p w:rsidR="008D2598" w:rsidRPr="008D2598" w:rsidRDefault="008D2598" w:rsidP="008D2598">
      <w:pPr>
        <w:ind w:firstLine="540"/>
        <w:jc w:val="center"/>
        <w:rPr>
          <w:b/>
          <w:bCs/>
          <w:sz w:val="32"/>
          <w:szCs w:val="32"/>
        </w:rPr>
      </w:pPr>
      <w:r w:rsidRPr="008D2598">
        <w:rPr>
          <w:b/>
          <w:bCs/>
          <w:sz w:val="32"/>
          <w:szCs w:val="32"/>
          <w:lang w:val="en-US"/>
        </w:rPr>
        <w:t>III</w:t>
      </w:r>
      <w:r w:rsidRPr="008D2598">
        <w:rPr>
          <w:b/>
          <w:bCs/>
          <w:sz w:val="32"/>
          <w:szCs w:val="32"/>
        </w:rPr>
        <w:t>. ИСПОЛЬЗОВАННАЯ ЛИТЕРАТУРА</w:t>
      </w:r>
    </w:p>
    <w:p w:rsidR="00494DF7" w:rsidRDefault="00494DF7" w:rsidP="008D2598">
      <w:pPr>
        <w:jc w:val="both"/>
        <w:rPr>
          <w:sz w:val="26"/>
          <w:szCs w:val="26"/>
        </w:rPr>
      </w:pPr>
    </w:p>
    <w:p w:rsidR="00494DF7" w:rsidRDefault="00494DF7" w:rsidP="008D2598">
      <w:pPr>
        <w:jc w:val="both"/>
      </w:pP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Андреева Г.М.  Социальная психология.  2000.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Бородкин Ф. М., Коряк И. М. Внимание: конфликт!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 xml:space="preserve">Вопросы психологии. № 3. 1981 год. А. И. Захаров «Психологические особенности диагностики и оптимизации взаимоотношений в конфликтной семье». 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Гришина В.Н.  Психология конфликта.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Конфликтология: учебник. Аллахвердова О.В. и др.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Кричевский Р.Л. и Дубовская Е.М. Психология малой группы.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Психологический журнал. № 3. 1985 год. Левкович В. П., Зуськова О. Э. Социально-психологический подход к изучению супружеских конфликтов.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Психологический журнал. № 6. 1980 г. Проблема конфликта в западной социальной психологии. А. И. Донцов, Т. А. Полозова.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Робер М.-А, Тильман Ф. Психология индивида и группы.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 xml:space="preserve">Хасан Б. Н. Психология конфликта и переговоры. М. -  2001. </w:t>
      </w:r>
    </w:p>
    <w:p w:rsidR="00494DF7" w:rsidRPr="00494DF7" w:rsidRDefault="00494DF7" w:rsidP="007D3B3C">
      <w:pPr>
        <w:numPr>
          <w:ilvl w:val="1"/>
          <w:numId w:val="33"/>
        </w:numPr>
        <w:spacing w:line="360" w:lineRule="auto"/>
        <w:jc w:val="both"/>
        <w:rPr>
          <w:sz w:val="26"/>
          <w:szCs w:val="26"/>
        </w:rPr>
      </w:pPr>
      <w:r w:rsidRPr="00494DF7">
        <w:rPr>
          <w:sz w:val="26"/>
          <w:szCs w:val="26"/>
        </w:rPr>
        <w:t>Хасан Б.Н. Конструктивная психология конфликта. М. - 2000.</w:t>
      </w:r>
    </w:p>
    <w:p w:rsidR="008D2598" w:rsidRPr="00494DF7" w:rsidRDefault="008D2598" w:rsidP="008D2598">
      <w:pPr>
        <w:jc w:val="both"/>
        <w:rPr>
          <w:sz w:val="26"/>
          <w:szCs w:val="26"/>
        </w:rPr>
      </w:pPr>
    </w:p>
    <w:p w:rsidR="008D2598" w:rsidRPr="00494DF7" w:rsidRDefault="008D2598" w:rsidP="008D2598">
      <w:pPr>
        <w:jc w:val="both"/>
        <w:rPr>
          <w:sz w:val="26"/>
          <w:szCs w:val="26"/>
        </w:rPr>
      </w:pPr>
    </w:p>
    <w:p w:rsidR="008D2598" w:rsidRPr="00494DF7" w:rsidRDefault="008D2598" w:rsidP="008D2598">
      <w:pPr>
        <w:jc w:val="both"/>
        <w:rPr>
          <w:sz w:val="26"/>
          <w:szCs w:val="26"/>
        </w:rPr>
      </w:pPr>
    </w:p>
    <w:p w:rsidR="008D2598" w:rsidRPr="00494DF7" w:rsidRDefault="008D2598" w:rsidP="008D2598">
      <w:pPr>
        <w:jc w:val="both"/>
        <w:rPr>
          <w:sz w:val="26"/>
          <w:szCs w:val="26"/>
        </w:rPr>
      </w:pPr>
    </w:p>
    <w:p w:rsidR="008D2598" w:rsidRPr="00494DF7" w:rsidRDefault="008D2598" w:rsidP="008D2598">
      <w:pPr>
        <w:jc w:val="both"/>
        <w:rPr>
          <w:sz w:val="26"/>
          <w:szCs w:val="26"/>
        </w:rPr>
      </w:pPr>
    </w:p>
    <w:p w:rsidR="008D2598" w:rsidRDefault="008D2598" w:rsidP="008D2598">
      <w:pPr>
        <w:jc w:val="both"/>
      </w:pPr>
    </w:p>
    <w:p w:rsidR="008D2598" w:rsidRDefault="008D2598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494DF7" w:rsidRDefault="00494DF7" w:rsidP="008D2598">
      <w:pPr>
        <w:jc w:val="both"/>
      </w:pPr>
    </w:p>
    <w:p w:rsidR="00EF65F1" w:rsidRDefault="00EF65F1" w:rsidP="00494DF7">
      <w:pPr>
        <w:jc w:val="both"/>
        <w:rPr>
          <w:sz w:val="26"/>
          <w:szCs w:val="26"/>
        </w:rPr>
      </w:pPr>
    </w:p>
    <w:p w:rsidR="00AD0D0A" w:rsidRDefault="00AD0D0A" w:rsidP="00AD0D0A">
      <w:pPr>
        <w:ind w:firstLine="540"/>
        <w:jc w:val="center"/>
        <w:rPr>
          <w:b/>
          <w:bCs/>
          <w:sz w:val="32"/>
          <w:szCs w:val="32"/>
        </w:rPr>
      </w:pPr>
      <w:r w:rsidRPr="00AD0D0A">
        <w:rPr>
          <w:b/>
          <w:bCs/>
          <w:sz w:val="32"/>
          <w:szCs w:val="32"/>
        </w:rPr>
        <w:t>ПРОГРАММА СОЦИОЛОГИЧЕСКОГО ИССЛЕДОВАНИЯ</w:t>
      </w:r>
      <w:r>
        <w:rPr>
          <w:b/>
          <w:bCs/>
          <w:sz w:val="32"/>
          <w:szCs w:val="32"/>
        </w:rPr>
        <w:t xml:space="preserve"> </w:t>
      </w:r>
    </w:p>
    <w:p w:rsidR="00EF65F1" w:rsidRDefault="00AD0D0A" w:rsidP="00AD0D0A">
      <w:pPr>
        <w:ind w:firstLine="54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На тему: «Конфликты в семье»</w:t>
      </w:r>
    </w:p>
    <w:p w:rsidR="00AD0D0A" w:rsidRDefault="00AD0D0A" w:rsidP="00AD0D0A">
      <w:pPr>
        <w:ind w:firstLine="540"/>
        <w:jc w:val="center"/>
        <w:rPr>
          <w:b/>
          <w:bCs/>
          <w:sz w:val="32"/>
          <w:szCs w:val="32"/>
        </w:rPr>
      </w:pPr>
    </w:p>
    <w:p w:rsidR="00AD0D0A" w:rsidRDefault="008F5BFF" w:rsidP="00AD0D0A">
      <w:pPr>
        <w:ind w:firstLine="54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1. </w:t>
      </w:r>
      <w:r w:rsidR="00AD0D0A" w:rsidRPr="00AD0D0A">
        <w:rPr>
          <w:i/>
          <w:iCs/>
          <w:sz w:val="32"/>
          <w:szCs w:val="32"/>
        </w:rPr>
        <w:t xml:space="preserve">Анализ </w:t>
      </w:r>
      <w:r w:rsidR="00AD0D0A">
        <w:rPr>
          <w:i/>
          <w:iCs/>
          <w:sz w:val="32"/>
          <w:szCs w:val="32"/>
        </w:rPr>
        <w:t xml:space="preserve">ситуации </w:t>
      </w:r>
      <w:r w:rsidR="00AD0D0A" w:rsidRPr="00AD0D0A">
        <w:rPr>
          <w:i/>
          <w:iCs/>
          <w:sz w:val="32"/>
          <w:szCs w:val="32"/>
        </w:rPr>
        <w:t>в исследуемой области</w:t>
      </w:r>
      <w:r w:rsidR="00AD0D0A">
        <w:rPr>
          <w:i/>
          <w:iCs/>
          <w:sz w:val="32"/>
          <w:szCs w:val="32"/>
        </w:rPr>
        <w:t>.</w:t>
      </w:r>
    </w:p>
    <w:p w:rsidR="00AD0D0A" w:rsidRDefault="00AD0D0A" w:rsidP="00AD0D0A">
      <w:pPr>
        <w:ind w:firstLine="540"/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 Постановка проблемы.</w:t>
      </w:r>
    </w:p>
    <w:p w:rsidR="00AD0D0A" w:rsidRDefault="00AD0D0A" w:rsidP="00AD0D0A">
      <w:pPr>
        <w:ind w:firstLine="540"/>
        <w:jc w:val="center"/>
        <w:rPr>
          <w:i/>
          <w:iCs/>
          <w:sz w:val="32"/>
          <w:szCs w:val="32"/>
        </w:rPr>
      </w:pPr>
    </w:p>
    <w:p w:rsidR="00E336B9" w:rsidRDefault="00E336B9" w:rsidP="00E336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Конфликты в семье как в малой группе основанной на браке и родстве обусловлены действием разнообразных факторов бытового, социально-психологического и личностного порядка.</w:t>
      </w:r>
    </w:p>
    <w:p w:rsidR="00E336B9" w:rsidRDefault="00E336B9" w:rsidP="00E336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 основе чего могут возникать конфликты в семье? </w:t>
      </w:r>
    </w:p>
    <w:p w:rsidR="00E336B9" w:rsidRDefault="00E336B9" w:rsidP="00E336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Уменьшение числа детей в семье и наличие в ней нередко единственного ребенка способствует возникновению некоторых конфликтных ситуаций, связанных с заострением внимания родителей на вопросах воспитания и ведущей роли в них со стороны одного из родителей, использования ребенка как единственного афф</w:t>
      </w:r>
      <w:r w:rsidR="00F12E04">
        <w:rPr>
          <w:sz w:val="26"/>
          <w:szCs w:val="26"/>
        </w:rPr>
        <w:t>е</w:t>
      </w:r>
      <w:r>
        <w:rPr>
          <w:sz w:val="26"/>
          <w:szCs w:val="26"/>
        </w:rPr>
        <w:t xml:space="preserve">ктивно воспринимаемого критерия социально-психологической </w:t>
      </w:r>
      <w:r w:rsidR="00F12E04">
        <w:rPr>
          <w:sz w:val="26"/>
          <w:szCs w:val="26"/>
        </w:rPr>
        <w:t>детерминации жизненных ценностей</w:t>
      </w:r>
      <w:r w:rsidR="00F12E04">
        <w:rPr>
          <w:rStyle w:val="a8"/>
          <w:sz w:val="26"/>
          <w:szCs w:val="26"/>
        </w:rPr>
        <w:footnoteReference w:id="21"/>
      </w:r>
      <w:r w:rsidR="00F12E04">
        <w:rPr>
          <w:sz w:val="26"/>
          <w:szCs w:val="26"/>
        </w:rPr>
        <w:t>.</w:t>
      </w:r>
    </w:p>
    <w:p w:rsidR="00F12E04" w:rsidRDefault="00F12E04" w:rsidP="00F12E0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Конфликт в семье может протекать на уровне взаимоотношений супругов, не реализуюсь определенное время в их поведении (стадия скрытого конфликта) – недоверие, безразличие, недовольство и др. Переход конфликта на поведенческий уровень является свидетельством его обострения и перерастания от скрытой в открытую стадию.</w:t>
      </w:r>
    </w:p>
    <w:p w:rsidR="00F12E04" w:rsidRDefault="00F12E04" w:rsidP="00F12E0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Конфликты могут возникать как следствие дезорганизации общения супругов. Например, несоблюдение супругами элементарных норм повседневной жизни, выражающиеся в язвительности, грубости, невнимательности, провоцирует конфликты именно на поведенческом уровне. </w:t>
      </w:r>
    </w:p>
    <w:p w:rsidR="00F12E04" w:rsidRDefault="00F12E04" w:rsidP="00F12E0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Возникновение супружеского конфликта зависит не только от объективных причин (например, от специфики условий протекания конфликта и характеристик его участников), но и от субъективных факторов – представления участников конфликта о самих себе (о своих потребностях, ценностях, мотивах и т.д.) и представления о брачном партнере; они могут быть причиной супружеских конфликтов.</w:t>
      </w:r>
    </w:p>
    <w:p w:rsidR="00F12E04" w:rsidRDefault="00F12E04" w:rsidP="00E336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Конфликт в семье может возникать из-за противоречий в потребностной сфере супругов, приводящих к нарушению взаимопонимания между супругами. . Совместимость супругов определяется в значительной мере возможностью совместного удовлетворения в браке ряда основных потребностей (общения, познания, материальных и ролевых потребностей, потребности в защите «Я-концепции»).</w:t>
      </w:r>
      <w:r w:rsidR="00A210AB">
        <w:rPr>
          <w:sz w:val="26"/>
          <w:szCs w:val="26"/>
        </w:rPr>
        <w:t xml:space="preserve"> Каждый из супругов к моменту вступления в брак имеет сложившиеся потребности, которые не могут быть идентичными у обоих брачных партнеров.</w:t>
      </w:r>
    </w:p>
    <w:p w:rsidR="00A210AB" w:rsidRDefault="00A210AB" w:rsidP="00E336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Также проблемы в семьях могут быть вызваны недостаточной</w:t>
      </w:r>
      <w:r w:rsidR="00683113">
        <w:rPr>
          <w:sz w:val="26"/>
          <w:szCs w:val="26"/>
        </w:rPr>
        <w:t xml:space="preserve"> психологической</w:t>
      </w:r>
      <w:r>
        <w:rPr>
          <w:sz w:val="26"/>
          <w:szCs w:val="26"/>
        </w:rPr>
        <w:t xml:space="preserve"> подго</w:t>
      </w:r>
      <w:r w:rsidR="00683113">
        <w:rPr>
          <w:sz w:val="26"/>
          <w:szCs w:val="26"/>
        </w:rPr>
        <w:t>товленностью к браку, выражающейся в переоценке бытовых затруднений при повышенной требовательности друг к другу.</w:t>
      </w:r>
    </w:p>
    <w:p w:rsidR="00683113" w:rsidRDefault="00683113" w:rsidP="006831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Конфликт выступает не обязательно как фактор дестабилизации семьи, выполняя не только деструктивную, но и конструктивную функцию. В семьях</w:t>
      </w:r>
      <w:r w:rsidR="00646B95">
        <w:rPr>
          <w:sz w:val="26"/>
          <w:szCs w:val="26"/>
        </w:rPr>
        <w:t xml:space="preserve"> при общем фоне позитивных взаимоотношений супругов, их взаимной удовлетворенности и эмоциональной привязанности</w:t>
      </w:r>
      <w:r>
        <w:rPr>
          <w:sz w:val="26"/>
          <w:szCs w:val="26"/>
        </w:rPr>
        <w:t xml:space="preserve"> конфликт способствует успешной адаптации партнеров к бра</w:t>
      </w:r>
      <w:r w:rsidR="00646B95">
        <w:rPr>
          <w:sz w:val="26"/>
          <w:szCs w:val="26"/>
        </w:rPr>
        <w:t>ку, т.е. выполняют конструктивную функцию.</w:t>
      </w:r>
      <w:r>
        <w:rPr>
          <w:sz w:val="26"/>
          <w:szCs w:val="26"/>
        </w:rPr>
        <w:t xml:space="preserve"> В семьях</w:t>
      </w:r>
      <w:r w:rsidR="00646B95">
        <w:rPr>
          <w:sz w:val="26"/>
          <w:szCs w:val="26"/>
        </w:rPr>
        <w:t xml:space="preserve"> при негативных отношениях супругов, их взаимной неудовлетворенности и ослаблении или потере эмоциональной привлекательности партнеров</w:t>
      </w:r>
      <w:r>
        <w:rPr>
          <w:sz w:val="26"/>
          <w:szCs w:val="26"/>
        </w:rPr>
        <w:t xml:space="preserve"> конфликты приводят к дезорганизации общения и сотрудничества между супругами</w:t>
      </w:r>
      <w:r w:rsidR="00646B95">
        <w:rPr>
          <w:sz w:val="26"/>
          <w:szCs w:val="26"/>
        </w:rPr>
        <w:t>, к дезадаптации, мешают выработать супругам единую точку зрения, таким образом, имеют деструктивный характер</w:t>
      </w:r>
      <w:r w:rsidR="00646B95">
        <w:rPr>
          <w:rStyle w:val="a8"/>
          <w:sz w:val="26"/>
          <w:szCs w:val="26"/>
        </w:rPr>
        <w:footnoteReference w:id="22"/>
      </w:r>
      <w:r>
        <w:rPr>
          <w:sz w:val="26"/>
          <w:szCs w:val="26"/>
        </w:rPr>
        <w:t>.</w:t>
      </w:r>
    </w:p>
    <w:p w:rsidR="00646B95" w:rsidRDefault="00646B95" w:rsidP="006831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Психологический выход из семейного конфликта прямо или косвенно реализуется через </w:t>
      </w:r>
      <w:r w:rsidR="000375B4">
        <w:rPr>
          <w:sz w:val="26"/>
          <w:szCs w:val="26"/>
        </w:rPr>
        <w:t xml:space="preserve">изменение общения между членами семьи. При этом обнаруживается парадоксальное на первый взгляд отношение людей к формам своего конфликтного общения. С одной стороны, они предпочли бы разрешать повседневные конфликтные затруднения мирными способами и без тягостных переживаний. С другой стороны, не научившись справляться с конфликтными ситуациями, они усугубляют конфликтность общения тем, что или бессильно отказываются овладеть собой, или сосредоточиваются на обвинении других, или обреченно ссылаются на непреодолимые объективные обстоятельства, или убедили себя в том, что иных форм общения не существует. </w:t>
      </w:r>
    </w:p>
    <w:p w:rsidR="00B76E37" w:rsidRDefault="000375B4" w:rsidP="006831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то же время формы общения в конфликтных ситуациях отличаются крайней неоднозначностью. Из повседневной жизни мы знаем, что иногда за грубыми и шумными столкновениями супругов могут скрываться привязанность и любовь, а за подчеркнутой вежливостью – эмоциональный разрыв, хронический конфликт и даже ненависть. Таким образом, казалось бы, открыто конфликтогенные способы общения могут не отражать или не порождать конфликта, а иные, по форме вполне корректные, способы могут не только не сдерживать конфликта, но напротив, способствовать его эскалации</w:t>
      </w:r>
      <w:r w:rsidR="00B76E37">
        <w:rPr>
          <w:rStyle w:val="a8"/>
          <w:sz w:val="26"/>
          <w:szCs w:val="26"/>
        </w:rPr>
        <w:footnoteReference w:id="23"/>
      </w:r>
      <w:r>
        <w:rPr>
          <w:sz w:val="26"/>
          <w:szCs w:val="26"/>
        </w:rPr>
        <w:t>.</w:t>
      </w:r>
    </w:p>
    <w:p w:rsidR="00B76E37" w:rsidRDefault="00B76E37" w:rsidP="00683113">
      <w:pPr>
        <w:ind w:firstLine="540"/>
        <w:jc w:val="both"/>
        <w:rPr>
          <w:sz w:val="26"/>
          <w:szCs w:val="26"/>
        </w:rPr>
      </w:pPr>
    </w:p>
    <w:p w:rsidR="000375B4" w:rsidRPr="00B76E37" w:rsidRDefault="00B76E37" w:rsidP="00683113">
      <w:pPr>
        <w:ind w:firstLine="540"/>
        <w:jc w:val="both"/>
        <w:rPr>
          <w:b/>
          <w:bCs/>
          <w:i/>
          <w:iCs/>
          <w:sz w:val="26"/>
          <w:szCs w:val="26"/>
        </w:rPr>
      </w:pPr>
      <w:r w:rsidRPr="00B76E37">
        <w:rPr>
          <w:b/>
          <w:bCs/>
          <w:i/>
          <w:iCs/>
          <w:sz w:val="26"/>
          <w:szCs w:val="26"/>
        </w:rPr>
        <w:t>Постановка проблемы</w:t>
      </w:r>
      <w:r w:rsidR="000375B4" w:rsidRPr="00B76E37">
        <w:rPr>
          <w:b/>
          <w:bCs/>
          <w:i/>
          <w:iCs/>
          <w:sz w:val="26"/>
          <w:szCs w:val="26"/>
        </w:rPr>
        <w:t xml:space="preserve"> </w:t>
      </w:r>
    </w:p>
    <w:p w:rsidR="0015308A" w:rsidRDefault="0015308A" w:rsidP="0068311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мой взгляд, в конфликтном взаимодействии внутри семьи происходит некое противоречие</w:t>
      </w:r>
      <w:r w:rsidR="00203E77">
        <w:rPr>
          <w:sz w:val="26"/>
          <w:szCs w:val="26"/>
        </w:rPr>
        <w:t>, которое выражается в том, что зачастую выбираемая нами линия поведения в конфликте не соответствует тому поведению, которое в данном конфликте было бы оптимальным и конструктивным</w:t>
      </w:r>
      <w:r w:rsidR="00BE2D09">
        <w:rPr>
          <w:sz w:val="26"/>
          <w:szCs w:val="26"/>
        </w:rPr>
        <w:t>.</w:t>
      </w:r>
      <w:r w:rsidR="00203E77">
        <w:rPr>
          <w:sz w:val="26"/>
          <w:szCs w:val="26"/>
        </w:rPr>
        <w:t xml:space="preserve"> Почему во время конфликта часто мы выбираем деструктивные методы </w:t>
      </w:r>
      <w:r w:rsidR="00436E3B">
        <w:rPr>
          <w:sz w:val="26"/>
          <w:szCs w:val="26"/>
        </w:rPr>
        <w:t xml:space="preserve">его разрешения </w:t>
      </w:r>
      <w:r w:rsidR="00203E77">
        <w:rPr>
          <w:sz w:val="26"/>
          <w:szCs w:val="26"/>
        </w:rPr>
        <w:t xml:space="preserve">(бойкот, применение силы, </w:t>
      </w:r>
      <w:r w:rsidR="00436E3B">
        <w:rPr>
          <w:sz w:val="26"/>
          <w:szCs w:val="26"/>
        </w:rPr>
        <w:t>оскорбления и т.п.</w:t>
      </w:r>
      <w:r w:rsidR="00203E77">
        <w:rPr>
          <w:sz w:val="26"/>
          <w:szCs w:val="26"/>
        </w:rPr>
        <w:t>)</w:t>
      </w:r>
      <w:r w:rsidR="00436E3B">
        <w:rPr>
          <w:sz w:val="26"/>
          <w:szCs w:val="26"/>
        </w:rPr>
        <w:t xml:space="preserve"> вместо конструктивных (объяснения в корректной форме, компромисс, избегание и т.п.)</w:t>
      </w:r>
      <w:r w:rsidR="00BE2D09">
        <w:rPr>
          <w:sz w:val="26"/>
          <w:szCs w:val="26"/>
        </w:rPr>
        <w:t xml:space="preserve"> </w:t>
      </w:r>
      <w:r w:rsidR="00B76E37">
        <w:rPr>
          <w:sz w:val="26"/>
          <w:szCs w:val="26"/>
        </w:rPr>
        <w:t>В этом противоречии я вижу главную проблему конфликтов в семье и считаю необходимым проведение специального исследования по данной проблематике.</w:t>
      </w:r>
    </w:p>
    <w:p w:rsidR="00EF65F1" w:rsidRDefault="00EF65F1" w:rsidP="00AD0D0A">
      <w:pPr>
        <w:ind w:firstLine="540"/>
        <w:jc w:val="center"/>
        <w:rPr>
          <w:b/>
          <w:bCs/>
          <w:sz w:val="32"/>
          <w:szCs w:val="32"/>
        </w:rPr>
      </w:pPr>
    </w:p>
    <w:p w:rsidR="00436E3B" w:rsidRDefault="00436E3B" w:rsidP="00AD0D0A">
      <w:pPr>
        <w:ind w:firstLine="540"/>
        <w:jc w:val="center"/>
        <w:rPr>
          <w:b/>
          <w:bCs/>
          <w:sz w:val="32"/>
          <w:szCs w:val="32"/>
        </w:rPr>
      </w:pPr>
    </w:p>
    <w:p w:rsidR="00436E3B" w:rsidRPr="00AD0D0A" w:rsidRDefault="00436E3B" w:rsidP="00AD0D0A">
      <w:pPr>
        <w:ind w:firstLine="540"/>
        <w:jc w:val="center"/>
        <w:rPr>
          <w:b/>
          <w:bCs/>
          <w:sz w:val="32"/>
          <w:szCs w:val="32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EF65F1" w:rsidRDefault="00EF65F1" w:rsidP="001B3F3C">
      <w:pPr>
        <w:ind w:firstLine="540"/>
        <w:jc w:val="both"/>
        <w:rPr>
          <w:sz w:val="26"/>
          <w:szCs w:val="26"/>
        </w:rPr>
      </w:pPr>
    </w:p>
    <w:p w:rsidR="008F5BFF" w:rsidRPr="008F5BFF" w:rsidRDefault="008F5BFF" w:rsidP="008F5BFF">
      <w:pPr>
        <w:pStyle w:val="3"/>
        <w:spacing w:after="0" w:line="360" w:lineRule="auto"/>
        <w:ind w:left="360"/>
        <w:jc w:val="center"/>
        <w:rPr>
          <w:i/>
          <w:iCs/>
          <w:sz w:val="32"/>
          <w:szCs w:val="32"/>
        </w:rPr>
      </w:pPr>
      <w:r w:rsidRPr="008F5BFF">
        <w:rPr>
          <w:i/>
          <w:iCs/>
          <w:sz w:val="32"/>
          <w:szCs w:val="32"/>
        </w:rPr>
        <w:t>2.</w:t>
      </w:r>
      <w:r w:rsidR="007654C8" w:rsidRPr="008F5BFF">
        <w:rPr>
          <w:sz w:val="32"/>
          <w:szCs w:val="32"/>
        </w:rPr>
        <w:t xml:space="preserve"> </w:t>
      </w:r>
      <w:r w:rsidRPr="008F5BFF">
        <w:rPr>
          <w:i/>
          <w:iCs/>
          <w:sz w:val="32"/>
          <w:szCs w:val="32"/>
        </w:rPr>
        <w:t>Объект, предмет, цель и задачи исследования</w:t>
      </w:r>
    </w:p>
    <w:p w:rsidR="007654C8" w:rsidRDefault="008F5BFF" w:rsidP="009A59DA">
      <w:pPr>
        <w:ind w:firstLine="539"/>
        <w:jc w:val="both"/>
        <w:rPr>
          <w:sz w:val="26"/>
          <w:szCs w:val="26"/>
        </w:rPr>
      </w:pPr>
      <w:r w:rsidRPr="00C26D38">
        <w:rPr>
          <w:b/>
          <w:bCs/>
          <w:sz w:val="26"/>
          <w:szCs w:val="26"/>
        </w:rPr>
        <w:t>Объект</w:t>
      </w:r>
      <w:r>
        <w:rPr>
          <w:sz w:val="26"/>
          <w:szCs w:val="26"/>
        </w:rPr>
        <w:t xml:space="preserve"> – </w:t>
      </w:r>
      <w:r w:rsidR="009A59DA">
        <w:rPr>
          <w:sz w:val="26"/>
          <w:szCs w:val="26"/>
        </w:rPr>
        <w:t xml:space="preserve">люди, </w:t>
      </w:r>
      <w:r>
        <w:rPr>
          <w:sz w:val="26"/>
          <w:szCs w:val="26"/>
        </w:rPr>
        <w:t xml:space="preserve">состоящие в </w:t>
      </w:r>
      <w:r w:rsidR="00512CDB">
        <w:rPr>
          <w:sz w:val="26"/>
          <w:szCs w:val="26"/>
        </w:rPr>
        <w:t>браке, имеющие детей</w:t>
      </w:r>
      <w:r>
        <w:rPr>
          <w:sz w:val="26"/>
          <w:szCs w:val="26"/>
        </w:rPr>
        <w:t>.</w:t>
      </w:r>
    </w:p>
    <w:p w:rsidR="00C26D38" w:rsidRDefault="00C26D38" w:rsidP="00C26D38">
      <w:pPr>
        <w:ind w:firstLine="539"/>
        <w:jc w:val="both"/>
        <w:rPr>
          <w:sz w:val="26"/>
          <w:szCs w:val="26"/>
        </w:rPr>
      </w:pPr>
    </w:p>
    <w:p w:rsidR="00C26D38" w:rsidRDefault="008F5BFF" w:rsidP="00C26D38">
      <w:pPr>
        <w:ind w:firstLine="540"/>
        <w:jc w:val="both"/>
        <w:rPr>
          <w:sz w:val="26"/>
          <w:szCs w:val="26"/>
        </w:rPr>
      </w:pPr>
      <w:r w:rsidRPr="00C26D38">
        <w:rPr>
          <w:b/>
          <w:bCs/>
          <w:sz w:val="26"/>
          <w:szCs w:val="26"/>
        </w:rPr>
        <w:t>Предмет</w:t>
      </w:r>
      <w:r>
        <w:rPr>
          <w:sz w:val="26"/>
          <w:szCs w:val="26"/>
        </w:rPr>
        <w:t xml:space="preserve"> –</w:t>
      </w:r>
      <w:r w:rsidR="00AB3ABF">
        <w:rPr>
          <w:sz w:val="26"/>
          <w:szCs w:val="26"/>
        </w:rPr>
        <w:t xml:space="preserve"> конфликты в семье.</w:t>
      </w:r>
    </w:p>
    <w:p w:rsidR="00AB3ABF" w:rsidRDefault="00AB3ABF" w:rsidP="00C26D38">
      <w:pPr>
        <w:ind w:firstLine="540"/>
        <w:jc w:val="both"/>
        <w:rPr>
          <w:sz w:val="26"/>
          <w:szCs w:val="26"/>
        </w:rPr>
      </w:pPr>
    </w:p>
    <w:p w:rsidR="008F5BFF" w:rsidRDefault="002C6285" w:rsidP="001B3F3C">
      <w:pPr>
        <w:ind w:firstLine="540"/>
        <w:jc w:val="both"/>
        <w:rPr>
          <w:sz w:val="26"/>
          <w:szCs w:val="26"/>
        </w:rPr>
      </w:pPr>
      <w:r w:rsidRPr="00C26D38">
        <w:rPr>
          <w:b/>
          <w:bCs/>
          <w:sz w:val="26"/>
          <w:szCs w:val="26"/>
        </w:rPr>
        <w:t>Цель исследования</w:t>
      </w:r>
      <w:r>
        <w:rPr>
          <w:sz w:val="26"/>
          <w:szCs w:val="26"/>
        </w:rPr>
        <w:t xml:space="preserve"> –</w:t>
      </w:r>
      <w:r w:rsidR="00C26D38">
        <w:rPr>
          <w:sz w:val="26"/>
          <w:szCs w:val="26"/>
        </w:rPr>
        <w:t xml:space="preserve"> </w:t>
      </w:r>
      <w:r w:rsidR="00AF49E6">
        <w:rPr>
          <w:sz w:val="26"/>
          <w:szCs w:val="26"/>
        </w:rPr>
        <w:t>определить,</w:t>
      </w:r>
      <w:r w:rsidR="00DB579F">
        <w:rPr>
          <w:sz w:val="26"/>
          <w:szCs w:val="26"/>
        </w:rPr>
        <w:t xml:space="preserve"> </w:t>
      </w:r>
      <w:r w:rsidR="00AF49E6">
        <w:rPr>
          <w:sz w:val="26"/>
          <w:szCs w:val="26"/>
        </w:rPr>
        <w:t xml:space="preserve">какие </w:t>
      </w:r>
      <w:r w:rsidR="00066197">
        <w:rPr>
          <w:sz w:val="26"/>
          <w:szCs w:val="26"/>
        </w:rPr>
        <w:t xml:space="preserve">причины </w:t>
      </w:r>
      <w:r w:rsidR="00AF49E6">
        <w:rPr>
          <w:sz w:val="26"/>
          <w:szCs w:val="26"/>
        </w:rPr>
        <w:t xml:space="preserve">возникновения конфликта влияют на выбор </w:t>
      </w:r>
      <w:r w:rsidR="00C26D38">
        <w:rPr>
          <w:sz w:val="26"/>
          <w:szCs w:val="26"/>
        </w:rPr>
        <w:t>супру</w:t>
      </w:r>
      <w:r w:rsidR="00AF49E6">
        <w:rPr>
          <w:sz w:val="26"/>
          <w:szCs w:val="26"/>
        </w:rPr>
        <w:t>гами</w:t>
      </w:r>
      <w:r w:rsidR="00C26D38">
        <w:rPr>
          <w:sz w:val="26"/>
          <w:szCs w:val="26"/>
        </w:rPr>
        <w:t xml:space="preserve"> </w:t>
      </w:r>
      <w:r w:rsidR="00DB579F">
        <w:rPr>
          <w:sz w:val="26"/>
          <w:szCs w:val="26"/>
        </w:rPr>
        <w:t>того или иного спо</w:t>
      </w:r>
      <w:r w:rsidR="00E75A9C">
        <w:rPr>
          <w:sz w:val="26"/>
          <w:szCs w:val="26"/>
        </w:rPr>
        <w:t>соба разрешения конфликта</w:t>
      </w:r>
      <w:r w:rsidR="00436E3B">
        <w:rPr>
          <w:sz w:val="26"/>
          <w:szCs w:val="26"/>
        </w:rPr>
        <w:t xml:space="preserve"> (конструктивного или деструктивного)</w:t>
      </w:r>
      <w:r w:rsidR="00DB579F">
        <w:rPr>
          <w:sz w:val="26"/>
          <w:szCs w:val="26"/>
        </w:rPr>
        <w:t xml:space="preserve">. </w:t>
      </w:r>
    </w:p>
    <w:p w:rsidR="00C26D38" w:rsidRDefault="00C26D38" w:rsidP="001B3F3C">
      <w:pPr>
        <w:ind w:firstLine="540"/>
        <w:jc w:val="both"/>
        <w:rPr>
          <w:sz w:val="26"/>
          <w:szCs w:val="26"/>
        </w:rPr>
      </w:pPr>
    </w:p>
    <w:p w:rsidR="00AF49E6" w:rsidRDefault="00C26D38" w:rsidP="00CF62A4">
      <w:pPr>
        <w:ind w:left="540"/>
        <w:jc w:val="both"/>
        <w:rPr>
          <w:sz w:val="26"/>
          <w:szCs w:val="26"/>
        </w:rPr>
      </w:pPr>
      <w:r w:rsidRPr="00C26D38">
        <w:rPr>
          <w:b/>
          <w:bCs/>
          <w:sz w:val="26"/>
          <w:szCs w:val="26"/>
        </w:rPr>
        <w:t>Задачи</w:t>
      </w:r>
      <w:r w:rsidR="00CF62A4">
        <w:rPr>
          <w:sz w:val="26"/>
          <w:szCs w:val="26"/>
        </w:rPr>
        <w:t xml:space="preserve">: </w:t>
      </w:r>
    </w:p>
    <w:p w:rsidR="00066197" w:rsidRDefault="00066197" w:rsidP="007D3B3C">
      <w:pPr>
        <w:numPr>
          <w:ilvl w:val="1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основные причины конфликтов в семье;</w:t>
      </w:r>
    </w:p>
    <w:p w:rsidR="00066197" w:rsidRDefault="00066197" w:rsidP="007D3B3C">
      <w:pPr>
        <w:numPr>
          <w:ilvl w:val="1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основные способы поведения (разрешения) в конфликте</w:t>
      </w:r>
    </w:p>
    <w:p w:rsidR="00C26D38" w:rsidRDefault="00D230B5" w:rsidP="007D3B3C">
      <w:pPr>
        <w:numPr>
          <w:ilvl w:val="1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</w:t>
      </w:r>
      <w:r w:rsidR="00CF62A4">
        <w:rPr>
          <w:sz w:val="26"/>
          <w:szCs w:val="26"/>
        </w:rPr>
        <w:t xml:space="preserve">ить влияние </w:t>
      </w:r>
      <w:r w:rsidR="00066197">
        <w:rPr>
          <w:sz w:val="26"/>
          <w:szCs w:val="26"/>
        </w:rPr>
        <w:t xml:space="preserve">причин </w:t>
      </w:r>
      <w:r w:rsidR="00CF62A4">
        <w:rPr>
          <w:sz w:val="26"/>
          <w:szCs w:val="26"/>
        </w:rPr>
        <w:t>возникновения конфликта на выбор способа его разрешения;</w:t>
      </w:r>
    </w:p>
    <w:p w:rsidR="00AF49E6" w:rsidRDefault="00AF49E6" w:rsidP="007D3B3C">
      <w:pPr>
        <w:numPr>
          <w:ilvl w:val="1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частоту выбора конструктивного метода разрешения конфликта;</w:t>
      </w:r>
    </w:p>
    <w:p w:rsidR="00AF49E6" w:rsidRDefault="00625F69" w:rsidP="007D3B3C">
      <w:pPr>
        <w:numPr>
          <w:ilvl w:val="1"/>
          <w:numId w:val="1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определить частоту выбора де</w:t>
      </w:r>
      <w:r w:rsidR="00AF49E6">
        <w:rPr>
          <w:sz w:val="26"/>
          <w:szCs w:val="26"/>
        </w:rPr>
        <w:t>структивного метода разрешения конфликта</w:t>
      </w:r>
      <w:r>
        <w:rPr>
          <w:sz w:val="26"/>
          <w:szCs w:val="26"/>
        </w:rPr>
        <w:t>;</w:t>
      </w:r>
    </w:p>
    <w:p w:rsidR="00512CDB" w:rsidRDefault="00512CDB" w:rsidP="00512CDB">
      <w:pPr>
        <w:ind w:left="1620"/>
        <w:jc w:val="both"/>
        <w:rPr>
          <w:sz w:val="26"/>
          <w:szCs w:val="26"/>
        </w:rPr>
      </w:pPr>
    </w:p>
    <w:p w:rsidR="00625F69" w:rsidRDefault="00625F69" w:rsidP="00625F69">
      <w:pPr>
        <w:ind w:firstLine="540"/>
        <w:jc w:val="both"/>
        <w:rPr>
          <w:sz w:val="26"/>
          <w:szCs w:val="26"/>
        </w:rPr>
      </w:pPr>
    </w:p>
    <w:p w:rsidR="00625F69" w:rsidRDefault="00625F69" w:rsidP="00625F69">
      <w:pPr>
        <w:ind w:firstLine="540"/>
        <w:jc w:val="both"/>
        <w:rPr>
          <w:sz w:val="26"/>
          <w:szCs w:val="26"/>
        </w:rPr>
      </w:pPr>
    </w:p>
    <w:p w:rsidR="00B56F38" w:rsidRDefault="00B56F38" w:rsidP="007D3B3C">
      <w:pPr>
        <w:pStyle w:val="3"/>
        <w:numPr>
          <w:ilvl w:val="0"/>
          <w:numId w:val="16"/>
        </w:numPr>
        <w:spacing w:after="0" w:line="360" w:lineRule="auto"/>
        <w:jc w:val="center"/>
        <w:rPr>
          <w:i/>
          <w:iCs/>
          <w:sz w:val="32"/>
          <w:szCs w:val="32"/>
        </w:rPr>
      </w:pPr>
      <w:r w:rsidRPr="00B56F38">
        <w:rPr>
          <w:i/>
          <w:iCs/>
          <w:sz w:val="32"/>
          <w:szCs w:val="32"/>
        </w:rPr>
        <w:t>Теоретическое уточнение</w:t>
      </w:r>
      <w:r>
        <w:rPr>
          <w:i/>
          <w:iCs/>
          <w:sz w:val="32"/>
          <w:szCs w:val="32"/>
        </w:rPr>
        <w:t xml:space="preserve"> </w:t>
      </w:r>
      <w:r w:rsidRPr="00B56F38">
        <w:rPr>
          <w:i/>
          <w:iCs/>
          <w:sz w:val="32"/>
          <w:szCs w:val="32"/>
        </w:rPr>
        <w:t>и интерпретация</w:t>
      </w:r>
    </w:p>
    <w:p w:rsidR="00B56F38" w:rsidRPr="00B56F38" w:rsidRDefault="00B56F38" w:rsidP="00B56F38">
      <w:pPr>
        <w:pStyle w:val="3"/>
        <w:spacing w:after="0" w:line="360" w:lineRule="auto"/>
        <w:ind w:left="900"/>
        <w:jc w:val="center"/>
        <w:rPr>
          <w:i/>
          <w:iCs/>
          <w:sz w:val="32"/>
          <w:szCs w:val="32"/>
        </w:rPr>
      </w:pPr>
      <w:r w:rsidRPr="00B56F38">
        <w:rPr>
          <w:i/>
          <w:iCs/>
          <w:sz w:val="32"/>
          <w:szCs w:val="32"/>
        </w:rPr>
        <w:t>основных понятий</w:t>
      </w:r>
    </w:p>
    <w:p w:rsidR="00D42EF5" w:rsidRDefault="00B56F38" w:rsidP="00D42EF5">
      <w:pPr>
        <w:pStyle w:val="1"/>
        <w:ind w:firstLine="540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Конфликт – </w:t>
      </w:r>
      <w:r w:rsidR="00D42EF5" w:rsidRPr="00D42EF5">
        <w:rPr>
          <w:b w:val="0"/>
          <w:bCs w:val="0"/>
          <w:sz w:val="26"/>
          <w:szCs w:val="26"/>
        </w:rPr>
        <w:t xml:space="preserve">столкновение противоположно направленных интересов, целей, взглядов и т.п. оппонентов, воспринимаемое человеком как значимая для него психологическая проблема, требующая своего разрешения и вызывающая активность, направленную на его преодоление. </w:t>
      </w:r>
    </w:p>
    <w:p w:rsidR="00D42EF5" w:rsidRPr="00D42EF5" w:rsidRDefault="00D42EF5" w:rsidP="00D42EF5"/>
    <w:p w:rsidR="00CF62A4" w:rsidRDefault="00D42EF5" w:rsidP="00D42EF5">
      <w:pPr>
        <w:ind w:firstLine="540"/>
        <w:jc w:val="both"/>
        <w:rPr>
          <w:sz w:val="26"/>
          <w:szCs w:val="26"/>
        </w:rPr>
      </w:pPr>
      <w:r w:rsidRPr="00D42EF5">
        <w:rPr>
          <w:b/>
          <w:bCs/>
          <w:sz w:val="26"/>
          <w:szCs w:val="26"/>
        </w:rPr>
        <w:t xml:space="preserve">Малая группа </w:t>
      </w:r>
      <w:r w:rsidRPr="00D42EF5">
        <w:rPr>
          <w:sz w:val="26"/>
          <w:szCs w:val="26"/>
        </w:rPr>
        <w:t>– это немногочисленная по составу группа, члены которой объединены общей социальной деятельностью и находятся в непосредственном личном общении, что является основой для возникновения эмоциональных отношений, групповых норм и групповых процессов</w:t>
      </w:r>
    </w:p>
    <w:p w:rsidR="00D42EF5" w:rsidRPr="00D42EF5" w:rsidRDefault="00D42EF5" w:rsidP="00D42EF5">
      <w:pPr>
        <w:ind w:firstLine="540"/>
        <w:jc w:val="both"/>
        <w:rPr>
          <w:sz w:val="26"/>
          <w:szCs w:val="26"/>
        </w:rPr>
      </w:pPr>
    </w:p>
    <w:p w:rsidR="00063130" w:rsidRDefault="00B56F38" w:rsidP="00D42EF5">
      <w:pPr>
        <w:ind w:firstLine="540"/>
        <w:jc w:val="both"/>
        <w:rPr>
          <w:sz w:val="26"/>
          <w:szCs w:val="26"/>
        </w:rPr>
      </w:pPr>
      <w:r w:rsidRPr="00D42EF5">
        <w:rPr>
          <w:b/>
          <w:bCs/>
          <w:sz w:val="26"/>
          <w:szCs w:val="26"/>
        </w:rPr>
        <w:t>Семья</w:t>
      </w:r>
      <w:r>
        <w:rPr>
          <w:sz w:val="26"/>
          <w:szCs w:val="26"/>
        </w:rPr>
        <w:t xml:space="preserve"> – </w:t>
      </w:r>
      <w:r w:rsidR="00D42EF5">
        <w:rPr>
          <w:sz w:val="26"/>
          <w:szCs w:val="26"/>
        </w:rPr>
        <w:t>малая социальная группа</w:t>
      </w:r>
      <w:r w:rsidR="00063130">
        <w:rPr>
          <w:sz w:val="26"/>
          <w:szCs w:val="26"/>
        </w:rPr>
        <w:t xml:space="preserve"> общества</w:t>
      </w:r>
      <w:r w:rsidR="00D42EF5">
        <w:rPr>
          <w:sz w:val="26"/>
          <w:szCs w:val="26"/>
        </w:rPr>
        <w:t>,</w:t>
      </w:r>
      <w:r w:rsidR="00063130">
        <w:rPr>
          <w:sz w:val="26"/>
          <w:szCs w:val="26"/>
        </w:rPr>
        <w:t xml:space="preserve"> основанная на супружеском союзе и родственных связях (муж, жена, родители, дети и другие родственники), на совместном ведении общего хозяйства и взаимной ответственности.</w:t>
      </w:r>
    </w:p>
    <w:p w:rsidR="00744431" w:rsidRDefault="00D42EF5" w:rsidP="00D42EF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744431" w:rsidRDefault="00744431" w:rsidP="00D42EF5">
      <w:pPr>
        <w:ind w:firstLine="540"/>
        <w:jc w:val="both"/>
        <w:rPr>
          <w:sz w:val="26"/>
          <w:szCs w:val="26"/>
        </w:rPr>
      </w:pPr>
      <w:r w:rsidRPr="00744431">
        <w:rPr>
          <w:b/>
          <w:bCs/>
          <w:sz w:val="26"/>
          <w:szCs w:val="26"/>
        </w:rPr>
        <w:t>Социальные роли в семье</w:t>
      </w:r>
      <w:r>
        <w:rPr>
          <w:sz w:val="26"/>
          <w:szCs w:val="26"/>
        </w:rPr>
        <w:t xml:space="preserve"> – </w:t>
      </w:r>
      <w:r w:rsidR="004C2C2C">
        <w:rPr>
          <w:sz w:val="26"/>
          <w:szCs w:val="26"/>
        </w:rPr>
        <w:t>роли, которые супруги исполняют в своей супружеской жизни: муж – жена, меть – отец, женщина – мужчины, глава семьи и др.</w:t>
      </w:r>
    </w:p>
    <w:p w:rsidR="00744431" w:rsidRDefault="00744431" w:rsidP="00D42EF5">
      <w:pPr>
        <w:ind w:firstLine="540"/>
        <w:jc w:val="both"/>
        <w:rPr>
          <w:sz w:val="26"/>
          <w:szCs w:val="26"/>
        </w:rPr>
      </w:pPr>
    </w:p>
    <w:p w:rsidR="004C2C2C" w:rsidRPr="004C2C2C" w:rsidRDefault="004C2C2C" w:rsidP="004C2C2C">
      <w:pPr>
        <w:pStyle w:val="3"/>
        <w:ind w:left="0" w:firstLine="540"/>
        <w:rPr>
          <w:sz w:val="26"/>
          <w:szCs w:val="26"/>
        </w:rPr>
      </w:pPr>
      <w:r w:rsidRPr="004C2C2C">
        <w:rPr>
          <w:b/>
          <w:bCs/>
          <w:sz w:val="26"/>
          <w:szCs w:val="26"/>
        </w:rPr>
        <w:t>Ценностные ориентации</w:t>
      </w:r>
      <w:r w:rsidRPr="004C2C2C">
        <w:rPr>
          <w:sz w:val="26"/>
          <w:szCs w:val="26"/>
        </w:rPr>
        <w:t xml:space="preserve"> – сознание человеком, общественной группой всей совокупности желаемых материальных и духовных благ, образа жизни, необходимых нравственных норм и выбор из них наиболее предпочитаемых, выраженный в поведении.</w:t>
      </w:r>
    </w:p>
    <w:p w:rsidR="004C2C2C" w:rsidRPr="004C2C2C" w:rsidRDefault="004C2C2C" w:rsidP="004C2C2C">
      <w:pPr>
        <w:pStyle w:val="3"/>
        <w:rPr>
          <w:sz w:val="26"/>
          <w:szCs w:val="26"/>
        </w:rPr>
      </w:pPr>
    </w:p>
    <w:p w:rsidR="00D42EF5" w:rsidRPr="004C2C2C" w:rsidRDefault="004C2C2C" w:rsidP="004C2C2C">
      <w:pPr>
        <w:ind w:firstLine="540"/>
        <w:jc w:val="both"/>
        <w:rPr>
          <w:sz w:val="26"/>
          <w:szCs w:val="26"/>
        </w:rPr>
      </w:pPr>
      <w:r w:rsidRPr="004C2C2C">
        <w:rPr>
          <w:b/>
          <w:bCs/>
          <w:sz w:val="26"/>
          <w:szCs w:val="26"/>
        </w:rPr>
        <w:t>Досуг</w:t>
      </w:r>
      <w:r w:rsidRPr="004C2C2C">
        <w:rPr>
          <w:sz w:val="26"/>
          <w:szCs w:val="26"/>
        </w:rPr>
        <w:t xml:space="preserve"> – время, свободное от работы, учебы и рутинных домашних обязанностей и пригодное для восстановление, расслабления, хобби, отдыха, а также культурных и художественных занятий</w:t>
      </w:r>
    </w:p>
    <w:p w:rsidR="00063130" w:rsidRPr="004C2C2C" w:rsidRDefault="00063130" w:rsidP="00D42EF5">
      <w:pPr>
        <w:ind w:firstLine="540"/>
        <w:jc w:val="both"/>
        <w:rPr>
          <w:sz w:val="26"/>
          <w:szCs w:val="26"/>
        </w:rPr>
      </w:pPr>
    </w:p>
    <w:p w:rsidR="00B56F38" w:rsidRDefault="00B56F38" w:rsidP="001D2CA2">
      <w:pPr>
        <w:jc w:val="both"/>
        <w:rPr>
          <w:sz w:val="26"/>
          <w:szCs w:val="26"/>
        </w:rPr>
      </w:pPr>
    </w:p>
    <w:p w:rsidR="00063130" w:rsidRPr="00063130" w:rsidRDefault="00063130" w:rsidP="007D3B3C">
      <w:pPr>
        <w:pStyle w:val="3"/>
        <w:numPr>
          <w:ilvl w:val="0"/>
          <w:numId w:val="16"/>
        </w:numPr>
        <w:spacing w:after="0" w:line="360" w:lineRule="auto"/>
        <w:jc w:val="center"/>
        <w:rPr>
          <w:i/>
          <w:iCs/>
          <w:sz w:val="32"/>
          <w:szCs w:val="32"/>
        </w:rPr>
      </w:pPr>
      <w:r w:rsidRPr="00063130">
        <w:rPr>
          <w:i/>
          <w:iCs/>
          <w:sz w:val="32"/>
          <w:szCs w:val="32"/>
        </w:rPr>
        <w:t>Эмпирические показатели понятия</w:t>
      </w:r>
    </w:p>
    <w:p w:rsidR="00C26D38" w:rsidRDefault="00063130" w:rsidP="00063130">
      <w:pPr>
        <w:jc w:val="center"/>
        <w:rPr>
          <w:sz w:val="32"/>
          <w:szCs w:val="32"/>
        </w:rPr>
      </w:pPr>
      <w:r>
        <w:rPr>
          <w:sz w:val="26"/>
          <w:szCs w:val="26"/>
        </w:rPr>
        <w:t>«</w:t>
      </w:r>
      <w:r w:rsidRPr="00063130">
        <w:rPr>
          <w:sz w:val="32"/>
          <w:szCs w:val="32"/>
        </w:rPr>
        <w:t>Конфликты в семье</w:t>
      </w:r>
      <w:r>
        <w:rPr>
          <w:sz w:val="32"/>
          <w:szCs w:val="32"/>
        </w:rPr>
        <w:t>»</w:t>
      </w:r>
    </w:p>
    <w:p w:rsidR="00AB3ABF" w:rsidRDefault="00AB3ABF" w:rsidP="00063130">
      <w:pPr>
        <w:jc w:val="center"/>
        <w:rPr>
          <w:sz w:val="32"/>
          <w:szCs w:val="32"/>
        </w:rPr>
      </w:pPr>
    </w:p>
    <w:p w:rsidR="00063130" w:rsidRDefault="00063130" w:rsidP="007D3B3C">
      <w:pPr>
        <w:numPr>
          <w:ilvl w:val="0"/>
          <w:numId w:val="20"/>
        </w:numPr>
        <w:jc w:val="both"/>
        <w:rPr>
          <w:i/>
          <w:iCs/>
          <w:sz w:val="26"/>
          <w:szCs w:val="26"/>
        </w:rPr>
      </w:pPr>
      <w:r w:rsidRPr="00480102">
        <w:rPr>
          <w:i/>
          <w:iCs/>
          <w:sz w:val="26"/>
          <w:szCs w:val="26"/>
        </w:rPr>
        <w:t xml:space="preserve">Объективные показатели конфликтов </w:t>
      </w:r>
      <w:r w:rsidR="00480102" w:rsidRPr="00480102">
        <w:rPr>
          <w:i/>
          <w:iCs/>
          <w:sz w:val="26"/>
          <w:szCs w:val="26"/>
        </w:rPr>
        <w:t>в семье</w:t>
      </w:r>
      <w:r w:rsidR="00480102">
        <w:rPr>
          <w:i/>
          <w:iCs/>
          <w:sz w:val="26"/>
          <w:szCs w:val="26"/>
        </w:rPr>
        <w:t>:</w:t>
      </w:r>
    </w:p>
    <w:p w:rsidR="00AB3ABF" w:rsidRDefault="00C56FD4" w:rsidP="002C6C4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частота конфликтов,</w:t>
      </w:r>
    </w:p>
    <w:p w:rsidR="00C56FD4" w:rsidRDefault="00C56FD4" w:rsidP="002C6C4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степень проявления конфликтности,</w:t>
      </w:r>
    </w:p>
    <w:p w:rsidR="00C56FD4" w:rsidRDefault="00C56FD4" w:rsidP="002C6C4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E23CA8">
        <w:rPr>
          <w:sz w:val="26"/>
          <w:szCs w:val="26"/>
        </w:rPr>
        <w:t>культура общения супругов, т.е. соблюдение или несоблюдение норм повседневной жизни, регулирующих их нравственные отношения: вежливость, чуткость, тактичность, доброжелательность, внимательность и др.</w:t>
      </w:r>
    </w:p>
    <w:p w:rsidR="00E23CA8" w:rsidRDefault="00E23CA8" w:rsidP="002C6C4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взаимная информированность супругов о различных сторонах жизни и личных особенностях друг друга,</w:t>
      </w:r>
    </w:p>
    <w:p w:rsidR="00E23CA8" w:rsidRPr="002C6C46" w:rsidRDefault="00E23CA8" w:rsidP="002C6C4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проведение досуга.</w:t>
      </w:r>
    </w:p>
    <w:p w:rsidR="00AB3ABF" w:rsidRDefault="00AB3ABF" w:rsidP="007D3B3C">
      <w:pPr>
        <w:numPr>
          <w:ilvl w:val="0"/>
          <w:numId w:val="20"/>
        </w:numPr>
        <w:jc w:val="both"/>
        <w:rPr>
          <w:i/>
          <w:iCs/>
          <w:sz w:val="26"/>
          <w:szCs w:val="26"/>
        </w:rPr>
      </w:pPr>
      <w:r w:rsidRPr="00AB3ABF">
        <w:rPr>
          <w:i/>
          <w:iCs/>
          <w:sz w:val="26"/>
          <w:szCs w:val="26"/>
        </w:rPr>
        <w:t>Субъективные показатели конфликтов в семье:</w:t>
      </w:r>
    </w:p>
    <w:p w:rsidR="00AB3ABF" w:rsidRDefault="00C56FD4" w:rsidP="00C56F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степень удовлетворенности браком,</w:t>
      </w:r>
    </w:p>
    <w:p w:rsidR="00C56FD4" w:rsidRDefault="00C56FD4" w:rsidP="00C56F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уровень взаимопонимания супругов,</w:t>
      </w:r>
    </w:p>
    <w:p w:rsidR="00C56FD4" w:rsidRDefault="00C56FD4" w:rsidP="00C56F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адекватность оценок друг друга</w:t>
      </w:r>
      <w:r w:rsidR="00E23CA8">
        <w:rPr>
          <w:sz w:val="26"/>
          <w:szCs w:val="26"/>
        </w:rPr>
        <w:t>,</w:t>
      </w:r>
    </w:p>
    <w:p w:rsidR="00E23CA8" w:rsidRPr="00C56FD4" w:rsidRDefault="00E23CA8" w:rsidP="00C56FD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- уровень эмоциональной привлекательности партнера.</w:t>
      </w:r>
    </w:p>
    <w:p w:rsidR="00AB3ABF" w:rsidRDefault="00AB3ABF" w:rsidP="001B3F3C">
      <w:pPr>
        <w:ind w:firstLine="540"/>
        <w:jc w:val="both"/>
        <w:rPr>
          <w:sz w:val="26"/>
          <w:szCs w:val="26"/>
        </w:rPr>
      </w:pPr>
    </w:p>
    <w:p w:rsidR="00AB3ABF" w:rsidRDefault="00AB3ABF" w:rsidP="007D3B3C">
      <w:pPr>
        <w:pStyle w:val="3"/>
        <w:numPr>
          <w:ilvl w:val="0"/>
          <w:numId w:val="16"/>
        </w:numPr>
        <w:spacing w:after="0" w:line="360" w:lineRule="auto"/>
        <w:jc w:val="center"/>
        <w:rPr>
          <w:i/>
          <w:iCs/>
          <w:sz w:val="32"/>
          <w:szCs w:val="32"/>
        </w:rPr>
      </w:pPr>
      <w:r w:rsidRPr="00AB3ABF">
        <w:rPr>
          <w:i/>
          <w:iCs/>
          <w:sz w:val="32"/>
          <w:szCs w:val="32"/>
        </w:rPr>
        <w:t>Предварительный системный анализ</w:t>
      </w:r>
    </w:p>
    <w:p w:rsidR="00AB3ABF" w:rsidRPr="00AB3ABF" w:rsidRDefault="00AB3ABF" w:rsidP="00AB3ABF">
      <w:pPr>
        <w:pStyle w:val="3"/>
        <w:spacing w:after="0" w:line="360" w:lineRule="auto"/>
        <w:ind w:left="720"/>
        <w:jc w:val="center"/>
        <w:rPr>
          <w:i/>
          <w:iCs/>
          <w:sz w:val="32"/>
          <w:szCs w:val="32"/>
        </w:rPr>
      </w:pPr>
      <w:r w:rsidRPr="00AB3ABF">
        <w:rPr>
          <w:i/>
          <w:iCs/>
          <w:sz w:val="32"/>
          <w:szCs w:val="32"/>
        </w:rPr>
        <w:t>предмета исследования</w:t>
      </w:r>
    </w:p>
    <w:p w:rsidR="000976FF" w:rsidRPr="004E74E2" w:rsidRDefault="000976FF" w:rsidP="002D177E">
      <w:pPr>
        <w:jc w:val="both"/>
        <w:rPr>
          <w:sz w:val="26"/>
          <w:szCs w:val="26"/>
        </w:rPr>
      </w:pPr>
    </w:p>
    <w:p w:rsidR="00C74932" w:rsidRPr="00571693" w:rsidRDefault="007C1223" w:rsidP="00510411">
      <w:pPr>
        <w:ind w:firstLine="540"/>
        <w:jc w:val="both"/>
        <w:rPr>
          <w:b/>
          <w:bCs/>
          <w:sz w:val="26"/>
          <w:szCs w:val="26"/>
        </w:rPr>
      </w:pPr>
      <w:r w:rsidRPr="00571693">
        <w:rPr>
          <w:b/>
          <w:bCs/>
          <w:sz w:val="22"/>
          <w:szCs w:val="22"/>
        </w:rPr>
        <w:t xml:space="preserve"> </w:t>
      </w:r>
      <w:r w:rsidR="00571693" w:rsidRPr="00571693">
        <w:rPr>
          <w:b/>
          <w:bCs/>
          <w:sz w:val="26"/>
          <w:szCs w:val="26"/>
        </w:rPr>
        <w:t>Структурный анализ</w:t>
      </w:r>
    </w:p>
    <w:p w:rsidR="00B21B13" w:rsidRDefault="00B21B13" w:rsidP="00510411">
      <w:pPr>
        <w:ind w:firstLine="540"/>
        <w:jc w:val="both"/>
        <w:rPr>
          <w:sz w:val="22"/>
          <w:szCs w:val="22"/>
        </w:rPr>
      </w:pPr>
    </w:p>
    <w:p w:rsidR="00571693" w:rsidRDefault="00571693" w:rsidP="00510411">
      <w:pPr>
        <w:ind w:firstLine="540"/>
        <w:jc w:val="both"/>
        <w:rPr>
          <w:sz w:val="26"/>
          <w:szCs w:val="26"/>
        </w:rPr>
      </w:pPr>
      <w:r w:rsidRPr="00571693">
        <w:rPr>
          <w:sz w:val="26"/>
          <w:szCs w:val="26"/>
        </w:rPr>
        <w:t xml:space="preserve">Конфликты </w:t>
      </w:r>
      <w:r>
        <w:rPr>
          <w:sz w:val="26"/>
          <w:szCs w:val="26"/>
        </w:rPr>
        <w:t>в семье делятся на :</w:t>
      </w:r>
    </w:p>
    <w:p w:rsidR="00571693" w:rsidRDefault="00571693" w:rsidP="007D3B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Конфликты между супругами</w:t>
      </w:r>
      <w:r w:rsidR="00DF168F">
        <w:rPr>
          <w:sz w:val="26"/>
          <w:szCs w:val="26"/>
        </w:rPr>
        <w:t>,</w:t>
      </w:r>
    </w:p>
    <w:p w:rsidR="00DF168F" w:rsidRPr="00571693" w:rsidRDefault="00DF168F" w:rsidP="007D3B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Конфликты между супругами и их родителями,</w:t>
      </w:r>
    </w:p>
    <w:p w:rsidR="00DF168F" w:rsidRDefault="00DF168F" w:rsidP="007D3B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Конфликты между супругами и их детьми,</w:t>
      </w:r>
    </w:p>
    <w:p w:rsidR="00DF168F" w:rsidRDefault="00DF168F" w:rsidP="007D3B3C">
      <w:pPr>
        <w:numPr>
          <w:ilvl w:val="0"/>
          <w:numId w:val="21"/>
        </w:numPr>
        <w:jc w:val="both"/>
        <w:rPr>
          <w:sz w:val="26"/>
          <w:szCs w:val="26"/>
        </w:rPr>
      </w:pPr>
      <w:r>
        <w:rPr>
          <w:sz w:val="26"/>
          <w:szCs w:val="26"/>
        </w:rPr>
        <w:t>Конфликты между детьми.</w:t>
      </w:r>
    </w:p>
    <w:p w:rsidR="00DF168F" w:rsidRDefault="00DF168F" w:rsidP="00DF168F">
      <w:pPr>
        <w:ind w:left="540"/>
        <w:jc w:val="both"/>
        <w:rPr>
          <w:sz w:val="26"/>
          <w:szCs w:val="26"/>
        </w:rPr>
      </w:pPr>
    </w:p>
    <w:p w:rsidR="00DF168F" w:rsidRDefault="00DF168F" w:rsidP="00DF168F">
      <w:pPr>
        <w:ind w:left="540"/>
        <w:jc w:val="both"/>
        <w:rPr>
          <w:b/>
          <w:bCs/>
          <w:sz w:val="26"/>
          <w:szCs w:val="26"/>
        </w:rPr>
      </w:pPr>
      <w:r w:rsidRPr="00DF168F">
        <w:rPr>
          <w:b/>
          <w:bCs/>
          <w:sz w:val="26"/>
          <w:szCs w:val="26"/>
        </w:rPr>
        <w:t>Функциональный анализ</w:t>
      </w:r>
    </w:p>
    <w:p w:rsidR="002C6C46" w:rsidRDefault="002C6C46" w:rsidP="00DF168F">
      <w:pPr>
        <w:ind w:left="540"/>
        <w:jc w:val="both"/>
        <w:rPr>
          <w:b/>
          <w:bCs/>
          <w:sz w:val="26"/>
          <w:szCs w:val="26"/>
        </w:rPr>
      </w:pPr>
    </w:p>
    <w:p w:rsidR="002C6C46" w:rsidRDefault="002C6C46" w:rsidP="002D177E">
      <w:pPr>
        <w:ind w:left="540"/>
        <w:jc w:val="both"/>
        <w:rPr>
          <w:sz w:val="26"/>
          <w:szCs w:val="26"/>
        </w:rPr>
      </w:pPr>
      <w:r w:rsidRPr="002C6C46">
        <w:rPr>
          <w:sz w:val="26"/>
          <w:szCs w:val="26"/>
          <w:u w:val="single"/>
        </w:rPr>
        <w:t>Общие факторы</w:t>
      </w:r>
      <w:r>
        <w:rPr>
          <w:sz w:val="26"/>
          <w:szCs w:val="26"/>
        </w:rPr>
        <w:t>:</w:t>
      </w:r>
    </w:p>
    <w:p w:rsidR="002C6C46" w:rsidRDefault="002C6C46" w:rsidP="007D3B3C">
      <w:pPr>
        <w:numPr>
          <w:ilvl w:val="0"/>
          <w:numId w:val="22"/>
        </w:numPr>
        <w:jc w:val="both"/>
        <w:rPr>
          <w:sz w:val="26"/>
          <w:szCs w:val="26"/>
        </w:rPr>
      </w:pPr>
      <w:r w:rsidRPr="002C6C46">
        <w:rPr>
          <w:sz w:val="26"/>
          <w:szCs w:val="26"/>
        </w:rPr>
        <w:t>социально-экономическая обстановка в стране</w:t>
      </w:r>
    </w:p>
    <w:p w:rsidR="002C6C46" w:rsidRDefault="002C6C46" w:rsidP="007D3B3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государственная семейная политика</w:t>
      </w:r>
    </w:p>
    <w:p w:rsidR="002C6C46" w:rsidRDefault="002C6C46" w:rsidP="007D3B3C">
      <w:pPr>
        <w:numPr>
          <w:ilvl w:val="0"/>
          <w:numId w:val="22"/>
        </w:numPr>
        <w:jc w:val="both"/>
        <w:rPr>
          <w:sz w:val="26"/>
          <w:szCs w:val="26"/>
        </w:rPr>
      </w:pPr>
      <w:r>
        <w:rPr>
          <w:sz w:val="26"/>
          <w:szCs w:val="26"/>
        </w:rPr>
        <w:t>обеспечение социальной защиты семь</w:t>
      </w:r>
      <w:r w:rsidR="00C537CB">
        <w:rPr>
          <w:sz w:val="26"/>
          <w:szCs w:val="26"/>
        </w:rPr>
        <w:t>и</w:t>
      </w:r>
    </w:p>
    <w:p w:rsidR="002C6C46" w:rsidRDefault="002C6C46" w:rsidP="002C6C46">
      <w:pPr>
        <w:jc w:val="both"/>
        <w:rPr>
          <w:sz w:val="26"/>
          <w:szCs w:val="26"/>
        </w:rPr>
      </w:pPr>
    </w:p>
    <w:p w:rsidR="002C6C46" w:rsidRPr="002C6C46" w:rsidRDefault="002C6C46" w:rsidP="002D177E">
      <w:pPr>
        <w:ind w:firstLine="540"/>
        <w:jc w:val="both"/>
        <w:rPr>
          <w:sz w:val="26"/>
          <w:szCs w:val="26"/>
        </w:rPr>
      </w:pPr>
      <w:r w:rsidRPr="002C6C46">
        <w:rPr>
          <w:sz w:val="26"/>
          <w:szCs w:val="26"/>
          <w:u w:val="single"/>
        </w:rPr>
        <w:t>Специфические факторы</w:t>
      </w:r>
      <w:r>
        <w:rPr>
          <w:sz w:val="26"/>
          <w:szCs w:val="26"/>
        </w:rPr>
        <w:t>:</w:t>
      </w:r>
    </w:p>
    <w:p w:rsidR="00DF168F" w:rsidRDefault="002C6C46" w:rsidP="00DF168F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1) </w:t>
      </w:r>
      <w:r w:rsidR="00DF168F">
        <w:rPr>
          <w:sz w:val="26"/>
          <w:szCs w:val="26"/>
        </w:rPr>
        <w:t>Объективные факторы:</w:t>
      </w:r>
    </w:p>
    <w:p w:rsidR="00665CCC" w:rsidRDefault="002D177E" w:rsidP="00665CC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5CCC">
        <w:rPr>
          <w:sz w:val="26"/>
          <w:szCs w:val="26"/>
        </w:rPr>
        <w:t>а) условия протекания конфликта,</w:t>
      </w:r>
    </w:p>
    <w:p w:rsidR="00665CCC" w:rsidRDefault="002D177E" w:rsidP="002D177E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5CCC">
        <w:rPr>
          <w:sz w:val="26"/>
          <w:szCs w:val="26"/>
        </w:rPr>
        <w:t>б) характеристика участников конфликта,</w:t>
      </w:r>
    </w:p>
    <w:p w:rsidR="00665CCC" w:rsidRDefault="002C6C46" w:rsidP="00DF168F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2) </w:t>
      </w:r>
      <w:r w:rsidR="00665CCC">
        <w:rPr>
          <w:sz w:val="26"/>
          <w:szCs w:val="26"/>
        </w:rPr>
        <w:t>Субъективные факторы:</w:t>
      </w:r>
    </w:p>
    <w:p w:rsidR="00665CCC" w:rsidRDefault="002D177E" w:rsidP="00665CCC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5CCC">
        <w:rPr>
          <w:sz w:val="26"/>
          <w:szCs w:val="26"/>
        </w:rPr>
        <w:t xml:space="preserve">а) представления участников конфликта о самих себе </w:t>
      </w:r>
    </w:p>
    <w:p w:rsidR="00665CCC" w:rsidRPr="00480102" w:rsidRDefault="002D177E" w:rsidP="00665CCC">
      <w:pPr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5CCC">
        <w:rPr>
          <w:sz w:val="26"/>
          <w:szCs w:val="26"/>
        </w:rPr>
        <w:t>(о своих потребностях, ценностях, мотивах и т.д.);</w:t>
      </w:r>
    </w:p>
    <w:p w:rsidR="00665CCC" w:rsidRDefault="002D177E" w:rsidP="00665CCC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665CCC">
        <w:rPr>
          <w:sz w:val="26"/>
          <w:szCs w:val="26"/>
        </w:rPr>
        <w:t>б) представления о брачном партнере.</w:t>
      </w:r>
    </w:p>
    <w:p w:rsidR="002D177E" w:rsidRDefault="002D177E" w:rsidP="00DF168F">
      <w:pPr>
        <w:ind w:left="540"/>
        <w:jc w:val="both"/>
        <w:rPr>
          <w:sz w:val="26"/>
          <w:szCs w:val="26"/>
        </w:rPr>
      </w:pPr>
    </w:p>
    <w:p w:rsidR="002D177E" w:rsidRDefault="002D177E" w:rsidP="007D3B3C">
      <w:pPr>
        <w:numPr>
          <w:ilvl w:val="0"/>
          <w:numId w:val="16"/>
        </w:numPr>
        <w:jc w:val="center"/>
        <w:rPr>
          <w:i/>
          <w:iCs/>
          <w:sz w:val="32"/>
          <w:szCs w:val="32"/>
        </w:rPr>
      </w:pPr>
      <w:r w:rsidRPr="002D177E">
        <w:rPr>
          <w:i/>
          <w:iCs/>
          <w:sz w:val="32"/>
          <w:szCs w:val="32"/>
        </w:rPr>
        <w:t>Гипотезы</w:t>
      </w:r>
    </w:p>
    <w:p w:rsidR="00C537CB" w:rsidRDefault="00C537CB" w:rsidP="00C537CB">
      <w:pPr>
        <w:ind w:left="720"/>
        <w:rPr>
          <w:i/>
          <w:iCs/>
          <w:sz w:val="32"/>
          <w:szCs w:val="32"/>
        </w:rPr>
      </w:pPr>
    </w:p>
    <w:p w:rsidR="00647AB5" w:rsidRDefault="00647AB5" w:rsidP="007D3B3C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Преимущественно выбирают деструктивный метод в разрешении конфликта.</w:t>
      </w:r>
    </w:p>
    <w:p w:rsidR="00647AB5" w:rsidRDefault="00647AB5" w:rsidP="00647AB5">
      <w:pPr>
        <w:ind w:left="720"/>
        <w:jc w:val="both"/>
        <w:rPr>
          <w:sz w:val="26"/>
          <w:szCs w:val="26"/>
        </w:rPr>
      </w:pPr>
    </w:p>
    <w:p w:rsidR="00C562A5" w:rsidRDefault="00247E01" w:rsidP="007D3B3C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2D177E">
        <w:rPr>
          <w:sz w:val="26"/>
          <w:szCs w:val="26"/>
        </w:rPr>
        <w:t xml:space="preserve">ыбор деструктивных способов разрешения конфликта в первую очередь </w:t>
      </w:r>
      <w:r>
        <w:rPr>
          <w:sz w:val="26"/>
          <w:szCs w:val="26"/>
        </w:rPr>
        <w:t xml:space="preserve">определяют </w:t>
      </w:r>
      <w:r w:rsidR="00236928">
        <w:rPr>
          <w:sz w:val="26"/>
          <w:szCs w:val="26"/>
        </w:rPr>
        <w:t xml:space="preserve">внешние </w:t>
      </w:r>
      <w:r>
        <w:rPr>
          <w:sz w:val="26"/>
          <w:szCs w:val="26"/>
        </w:rPr>
        <w:t>причины возникновения конфликта</w:t>
      </w:r>
      <w:r w:rsidR="00236928" w:rsidRPr="00236928">
        <w:rPr>
          <w:sz w:val="26"/>
          <w:szCs w:val="26"/>
        </w:rPr>
        <w:t xml:space="preserve"> </w:t>
      </w:r>
      <w:r w:rsidR="00236928">
        <w:rPr>
          <w:sz w:val="26"/>
          <w:szCs w:val="26"/>
        </w:rPr>
        <w:t>такие</w:t>
      </w:r>
      <w:r>
        <w:rPr>
          <w:sz w:val="26"/>
          <w:szCs w:val="26"/>
        </w:rPr>
        <w:t>, как:</w:t>
      </w:r>
    </w:p>
    <w:p w:rsidR="00C562A5" w:rsidRDefault="00247E01" w:rsidP="007D3B3C">
      <w:pPr>
        <w:numPr>
          <w:ilvl w:val="0"/>
          <w:numId w:val="27"/>
        </w:numPr>
        <w:tabs>
          <w:tab w:val="clear" w:pos="1080"/>
          <w:tab w:val="num" w:pos="1440"/>
          <w:tab w:val="left" w:pos="1620"/>
        </w:tabs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бытовая неустроенность, </w:t>
      </w:r>
    </w:p>
    <w:p w:rsidR="00C562A5" w:rsidRDefault="00247E01" w:rsidP="007D3B3C">
      <w:pPr>
        <w:numPr>
          <w:ilvl w:val="0"/>
          <w:numId w:val="27"/>
        </w:numPr>
        <w:tabs>
          <w:tab w:val="clear" w:pos="1080"/>
          <w:tab w:val="num" w:pos="1440"/>
          <w:tab w:val="left" w:pos="1620"/>
        </w:tabs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нехватка денег, </w:t>
      </w:r>
    </w:p>
    <w:p w:rsidR="00C562A5" w:rsidRDefault="00247E01" w:rsidP="007D3B3C">
      <w:pPr>
        <w:numPr>
          <w:ilvl w:val="0"/>
          <w:numId w:val="27"/>
        </w:numPr>
        <w:tabs>
          <w:tab w:val="clear" w:pos="1080"/>
          <w:tab w:val="num" w:pos="1440"/>
          <w:tab w:val="left" w:pos="1620"/>
        </w:tabs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неурядицы на работе, </w:t>
      </w:r>
    </w:p>
    <w:p w:rsidR="00C562A5" w:rsidRDefault="00C562A5" w:rsidP="007D3B3C">
      <w:pPr>
        <w:numPr>
          <w:ilvl w:val="0"/>
          <w:numId w:val="27"/>
        </w:numPr>
        <w:tabs>
          <w:tab w:val="clear" w:pos="1080"/>
          <w:tab w:val="num" w:pos="1440"/>
          <w:tab w:val="left" w:pos="1620"/>
        </w:tabs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плохие жилищные условия, </w:t>
      </w:r>
    </w:p>
    <w:p w:rsidR="00C562A5" w:rsidRDefault="00C562A5" w:rsidP="007D3B3C">
      <w:pPr>
        <w:numPr>
          <w:ilvl w:val="0"/>
          <w:numId w:val="27"/>
        </w:numPr>
        <w:tabs>
          <w:tab w:val="clear" w:pos="1080"/>
          <w:tab w:val="num" w:pos="1440"/>
          <w:tab w:val="left" w:pos="1620"/>
        </w:tabs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круг общения детей и супруга (супруги), </w:t>
      </w:r>
    </w:p>
    <w:p w:rsidR="00C562A5" w:rsidRDefault="00C562A5" w:rsidP="007D3B3C">
      <w:pPr>
        <w:numPr>
          <w:ilvl w:val="0"/>
          <w:numId w:val="27"/>
        </w:numPr>
        <w:tabs>
          <w:tab w:val="clear" w:pos="1080"/>
          <w:tab w:val="num" w:pos="1440"/>
          <w:tab w:val="left" w:pos="1620"/>
        </w:tabs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>вмешательство родителей в Ваши отношения с супругом (супругой), с детьми.</w:t>
      </w:r>
      <w:r w:rsidR="00247E01">
        <w:rPr>
          <w:sz w:val="26"/>
          <w:szCs w:val="26"/>
        </w:rPr>
        <w:t xml:space="preserve"> </w:t>
      </w:r>
    </w:p>
    <w:p w:rsidR="0043181F" w:rsidRDefault="0043181F" w:rsidP="0043181F">
      <w:pPr>
        <w:tabs>
          <w:tab w:val="left" w:pos="1620"/>
        </w:tabs>
        <w:ind w:left="1260"/>
        <w:jc w:val="both"/>
        <w:rPr>
          <w:sz w:val="26"/>
          <w:szCs w:val="26"/>
        </w:rPr>
      </w:pPr>
    </w:p>
    <w:p w:rsidR="00C537CB" w:rsidRDefault="00C562A5" w:rsidP="007D3B3C">
      <w:pPr>
        <w:numPr>
          <w:ilvl w:val="0"/>
          <w:numId w:val="23"/>
        </w:numPr>
        <w:jc w:val="both"/>
        <w:rPr>
          <w:sz w:val="26"/>
          <w:szCs w:val="26"/>
        </w:rPr>
      </w:pPr>
      <w:r>
        <w:rPr>
          <w:sz w:val="26"/>
          <w:szCs w:val="26"/>
        </w:rPr>
        <w:t>В</w:t>
      </w:r>
      <w:r w:rsidR="00C537CB">
        <w:rPr>
          <w:sz w:val="26"/>
          <w:szCs w:val="26"/>
        </w:rPr>
        <w:t xml:space="preserve">ыбор конструктивных способов разрешения конфликтов в первую очередь </w:t>
      </w:r>
      <w:r>
        <w:rPr>
          <w:sz w:val="26"/>
          <w:szCs w:val="26"/>
        </w:rPr>
        <w:t xml:space="preserve">определяют </w:t>
      </w:r>
      <w:r w:rsidR="00236928">
        <w:rPr>
          <w:sz w:val="26"/>
          <w:szCs w:val="26"/>
        </w:rPr>
        <w:t xml:space="preserve">внутренние </w:t>
      </w:r>
      <w:r>
        <w:rPr>
          <w:sz w:val="26"/>
          <w:szCs w:val="26"/>
        </w:rPr>
        <w:t>причины возникновения конфликтов</w:t>
      </w:r>
      <w:r w:rsidR="00236928" w:rsidRPr="00236928">
        <w:rPr>
          <w:sz w:val="26"/>
          <w:szCs w:val="26"/>
        </w:rPr>
        <w:t xml:space="preserve"> </w:t>
      </w:r>
      <w:r w:rsidR="00236928">
        <w:rPr>
          <w:sz w:val="26"/>
          <w:szCs w:val="26"/>
        </w:rPr>
        <w:t>такие</w:t>
      </w:r>
      <w:r>
        <w:rPr>
          <w:sz w:val="26"/>
          <w:szCs w:val="26"/>
        </w:rPr>
        <w:t>, как:</w:t>
      </w:r>
    </w:p>
    <w:p w:rsidR="00C562A5" w:rsidRDefault="00C562A5" w:rsidP="007D3B3C">
      <w:pPr>
        <w:numPr>
          <w:ilvl w:val="0"/>
          <w:numId w:val="28"/>
        </w:numPr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>распределение обязанностей по дому,</w:t>
      </w:r>
    </w:p>
    <w:p w:rsidR="00236928" w:rsidRDefault="00C562A5" w:rsidP="007D3B3C">
      <w:pPr>
        <w:numPr>
          <w:ilvl w:val="0"/>
          <w:numId w:val="28"/>
        </w:numPr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>неудачи в интимных отношениях,</w:t>
      </w:r>
    </w:p>
    <w:p w:rsidR="00C562A5" w:rsidRDefault="00C562A5" w:rsidP="007D3B3C">
      <w:pPr>
        <w:numPr>
          <w:ilvl w:val="0"/>
          <w:numId w:val="28"/>
        </w:numPr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>сварливость, черствость, грубость одного из супругов,</w:t>
      </w:r>
    </w:p>
    <w:p w:rsidR="00D02BC9" w:rsidRDefault="00C562A5" w:rsidP="007D3B3C">
      <w:pPr>
        <w:numPr>
          <w:ilvl w:val="0"/>
          <w:numId w:val="28"/>
        </w:numPr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>скука</w:t>
      </w:r>
      <w:r w:rsidR="00236928">
        <w:rPr>
          <w:sz w:val="26"/>
          <w:szCs w:val="26"/>
        </w:rPr>
        <w:t>, однообразие жизни семьи,</w:t>
      </w:r>
    </w:p>
    <w:p w:rsidR="00236928" w:rsidRDefault="00236928" w:rsidP="007D3B3C">
      <w:pPr>
        <w:numPr>
          <w:ilvl w:val="0"/>
          <w:numId w:val="28"/>
        </w:numPr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злоупотребление одного из супругов алкоголем, </w:t>
      </w:r>
    </w:p>
    <w:p w:rsidR="0043181F" w:rsidRDefault="0043181F" w:rsidP="007D3B3C">
      <w:pPr>
        <w:numPr>
          <w:ilvl w:val="0"/>
          <w:numId w:val="28"/>
        </w:numPr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>измена, ревность,</w:t>
      </w:r>
    </w:p>
    <w:p w:rsidR="00236928" w:rsidRDefault="00D02BC9" w:rsidP="007D3B3C">
      <w:pPr>
        <w:numPr>
          <w:ilvl w:val="0"/>
          <w:numId w:val="28"/>
        </w:numPr>
        <w:ind w:left="1440" w:hanging="18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разные интересы, взгляды на жизнь. </w:t>
      </w:r>
    </w:p>
    <w:p w:rsidR="00C562A5" w:rsidRDefault="00C562A5" w:rsidP="00236928">
      <w:pPr>
        <w:ind w:left="126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512CDB" w:rsidRDefault="00512CDB" w:rsidP="00512CDB">
      <w:pPr>
        <w:ind w:left="720"/>
        <w:jc w:val="both"/>
        <w:rPr>
          <w:sz w:val="26"/>
          <w:szCs w:val="26"/>
        </w:rPr>
      </w:pPr>
    </w:p>
    <w:p w:rsidR="00B4705F" w:rsidRDefault="00B4705F" w:rsidP="00512CDB">
      <w:pPr>
        <w:ind w:left="720"/>
        <w:jc w:val="both"/>
        <w:rPr>
          <w:sz w:val="26"/>
          <w:szCs w:val="26"/>
        </w:rPr>
      </w:pPr>
    </w:p>
    <w:p w:rsidR="00B4705F" w:rsidRPr="00B4705F" w:rsidRDefault="00B4705F" w:rsidP="00B4705F">
      <w:pPr>
        <w:pStyle w:val="3"/>
        <w:tabs>
          <w:tab w:val="left" w:pos="-180"/>
          <w:tab w:val="left" w:pos="0"/>
        </w:tabs>
        <w:jc w:val="center"/>
        <w:rPr>
          <w:i/>
          <w:iCs/>
          <w:sz w:val="32"/>
          <w:szCs w:val="32"/>
        </w:rPr>
      </w:pPr>
      <w:r>
        <w:rPr>
          <w:i/>
          <w:iCs/>
          <w:sz w:val="32"/>
          <w:szCs w:val="32"/>
        </w:rPr>
        <w:t xml:space="preserve">7. </w:t>
      </w:r>
      <w:r w:rsidRPr="00B4705F">
        <w:rPr>
          <w:i/>
          <w:iCs/>
          <w:sz w:val="32"/>
          <w:szCs w:val="32"/>
        </w:rPr>
        <w:t>Процедурный раздел программы:</w:t>
      </w:r>
    </w:p>
    <w:p w:rsidR="00B4705F" w:rsidRDefault="00B4705F" w:rsidP="00B4705F">
      <w:pPr>
        <w:pStyle w:val="3"/>
        <w:tabs>
          <w:tab w:val="left" w:pos="-180"/>
          <w:tab w:val="left" w:pos="0"/>
        </w:tabs>
      </w:pPr>
    </w:p>
    <w:p w:rsidR="00B4705F" w:rsidRPr="00B4705F" w:rsidRDefault="00B4705F" w:rsidP="00B4705F">
      <w:pPr>
        <w:pStyle w:val="3"/>
        <w:tabs>
          <w:tab w:val="left" w:pos="-180"/>
          <w:tab w:val="left" w:pos="0"/>
        </w:tabs>
        <w:ind w:left="0" w:firstLine="540"/>
        <w:jc w:val="both"/>
        <w:rPr>
          <w:sz w:val="26"/>
          <w:szCs w:val="26"/>
        </w:rPr>
      </w:pPr>
      <w:r w:rsidRPr="00B4705F">
        <w:rPr>
          <w:sz w:val="26"/>
          <w:szCs w:val="26"/>
        </w:rPr>
        <w:t>Исследование имеет пилотажный характер и проводится для проверки качества инструмента исследования. Требование репрезентативности при формирование выборочной совокупности не соблюдается, но в выборку должны войти представи</w:t>
      </w:r>
      <w:r>
        <w:rPr>
          <w:sz w:val="26"/>
          <w:szCs w:val="26"/>
        </w:rPr>
        <w:t>тели основной группы</w:t>
      </w:r>
      <w:r w:rsidRPr="00B4705F">
        <w:rPr>
          <w:sz w:val="26"/>
          <w:szCs w:val="26"/>
        </w:rPr>
        <w:t>, которые должны участвовать в массовом исследовании:</w:t>
      </w:r>
      <w:r>
        <w:rPr>
          <w:sz w:val="26"/>
          <w:szCs w:val="26"/>
        </w:rPr>
        <w:t xml:space="preserve"> люди, состоящие в браке, имеющие детей</w:t>
      </w:r>
      <w:r w:rsidRPr="00B4705F">
        <w:rPr>
          <w:sz w:val="26"/>
          <w:szCs w:val="26"/>
        </w:rPr>
        <w:t>.</w:t>
      </w:r>
    </w:p>
    <w:p w:rsidR="00B4705F" w:rsidRDefault="00B4705F" w:rsidP="00B4705F">
      <w:pPr>
        <w:pStyle w:val="3"/>
        <w:tabs>
          <w:tab w:val="left" w:pos="-180"/>
          <w:tab w:val="left" w:pos="0"/>
        </w:tabs>
        <w:ind w:left="0" w:firstLine="540"/>
        <w:jc w:val="both"/>
        <w:rPr>
          <w:sz w:val="26"/>
          <w:szCs w:val="26"/>
        </w:rPr>
      </w:pPr>
      <w:r w:rsidRPr="00B4705F">
        <w:rPr>
          <w:sz w:val="26"/>
          <w:szCs w:val="26"/>
        </w:rPr>
        <w:t>Методом сбора информации является анкетный опрос. Анкета, разработанная в соответствии с программой, включает в себя следующие смысловые блоки:</w:t>
      </w:r>
    </w:p>
    <w:p w:rsidR="00066197" w:rsidRDefault="00066197" w:rsidP="007D3B3C">
      <w:pPr>
        <w:pStyle w:val="3"/>
        <w:numPr>
          <w:ilvl w:val="0"/>
          <w:numId w:val="24"/>
        </w:numPr>
        <w:tabs>
          <w:tab w:val="left" w:pos="-180"/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Социально-демографический</w:t>
      </w:r>
    </w:p>
    <w:p w:rsidR="00066197" w:rsidRDefault="00066197" w:rsidP="007D3B3C">
      <w:pPr>
        <w:pStyle w:val="3"/>
        <w:numPr>
          <w:ilvl w:val="0"/>
          <w:numId w:val="24"/>
        </w:numPr>
        <w:tabs>
          <w:tab w:val="left" w:pos="-180"/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Причины конфликта в семье</w:t>
      </w:r>
    </w:p>
    <w:p w:rsidR="001D2CA2" w:rsidRPr="00B4705F" w:rsidRDefault="001D2CA2" w:rsidP="007D3B3C">
      <w:pPr>
        <w:pStyle w:val="3"/>
        <w:numPr>
          <w:ilvl w:val="0"/>
          <w:numId w:val="24"/>
        </w:numPr>
        <w:tabs>
          <w:tab w:val="left" w:pos="-180"/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Способы разрешения конфликта (</w:t>
      </w:r>
      <w:r w:rsidR="00066197">
        <w:rPr>
          <w:sz w:val="26"/>
          <w:szCs w:val="26"/>
        </w:rPr>
        <w:t>поведение</w:t>
      </w:r>
      <w:r>
        <w:rPr>
          <w:sz w:val="26"/>
          <w:szCs w:val="26"/>
        </w:rPr>
        <w:t xml:space="preserve"> в конфликте).</w:t>
      </w:r>
    </w:p>
    <w:p w:rsidR="001B1F8D" w:rsidRPr="001B1F8D" w:rsidRDefault="001B1F8D" w:rsidP="001B1F8D">
      <w:pPr>
        <w:pStyle w:val="3"/>
        <w:tabs>
          <w:tab w:val="left" w:pos="-180"/>
          <w:tab w:val="left" w:pos="0"/>
        </w:tabs>
        <w:ind w:left="0" w:firstLine="540"/>
        <w:rPr>
          <w:sz w:val="26"/>
          <w:szCs w:val="26"/>
        </w:rPr>
      </w:pPr>
      <w:r w:rsidRPr="001B1F8D">
        <w:rPr>
          <w:sz w:val="26"/>
          <w:szCs w:val="26"/>
        </w:rPr>
        <w:t>Результаты бу</w:t>
      </w:r>
      <w:r>
        <w:rPr>
          <w:sz w:val="26"/>
          <w:szCs w:val="26"/>
        </w:rPr>
        <w:t>дут обрабатываться вручную</w:t>
      </w:r>
      <w:r w:rsidRPr="001B1F8D">
        <w:rPr>
          <w:sz w:val="26"/>
          <w:szCs w:val="26"/>
        </w:rPr>
        <w:t>.</w:t>
      </w:r>
    </w:p>
    <w:p w:rsidR="001B1F8D" w:rsidRPr="001B1F8D" w:rsidRDefault="001B1F8D" w:rsidP="001B1F8D">
      <w:pPr>
        <w:pStyle w:val="3"/>
        <w:tabs>
          <w:tab w:val="left" w:pos="-180"/>
          <w:tab w:val="left" w:pos="0"/>
        </w:tabs>
        <w:ind w:left="0" w:firstLine="540"/>
        <w:rPr>
          <w:sz w:val="26"/>
          <w:szCs w:val="26"/>
        </w:rPr>
      </w:pPr>
      <w:r w:rsidRPr="001B1F8D">
        <w:rPr>
          <w:sz w:val="26"/>
          <w:szCs w:val="26"/>
        </w:rPr>
        <w:t>При анализе результатов будут использоваться следующие методы:</w:t>
      </w:r>
    </w:p>
    <w:p w:rsidR="001B1F8D" w:rsidRPr="001B1F8D" w:rsidRDefault="001B1F8D" w:rsidP="007D3B3C">
      <w:pPr>
        <w:pStyle w:val="3"/>
        <w:numPr>
          <w:ilvl w:val="0"/>
          <w:numId w:val="25"/>
        </w:numPr>
        <w:tabs>
          <w:tab w:val="left" w:pos="-180"/>
          <w:tab w:val="left" w:pos="0"/>
        </w:tabs>
        <w:spacing w:after="0" w:line="360" w:lineRule="auto"/>
        <w:ind w:left="0" w:firstLine="540"/>
        <w:rPr>
          <w:sz w:val="26"/>
          <w:szCs w:val="26"/>
        </w:rPr>
      </w:pPr>
      <w:r w:rsidRPr="001B1F8D">
        <w:rPr>
          <w:sz w:val="26"/>
          <w:szCs w:val="26"/>
        </w:rPr>
        <w:t>Вычисление частот и частностей</w:t>
      </w:r>
    </w:p>
    <w:p w:rsidR="001B1F8D" w:rsidRDefault="001B1F8D" w:rsidP="007D3B3C">
      <w:pPr>
        <w:pStyle w:val="3"/>
        <w:numPr>
          <w:ilvl w:val="0"/>
          <w:numId w:val="25"/>
        </w:numPr>
        <w:tabs>
          <w:tab w:val="left" w:pos="-180"/>
          <w:tab w:val="left" w:pos="0"/>
        </w:tabs>
        <w:spacing w:after="0" w:line="360" w:lineRule="auto"/>
        <w:ind w:left="0" w:firstLine="540"/>
        <w:rPr>
          <w:sz w:val="26"/>
          <w:szCs w:val="26"/>
        </w:rPr>
      </w:pPr>
      <w:r w:rsidRPr="001B1F8D">
        <w:rPr>
          <w:sz w:val="26"/>
          <w:szCs w:val="26"/>
        </w:rPr>
        <w:t>Анализ двухмерных зависимостей</w:t>
      </w:r>
      <w:r>
        <w:rPr>
          <w:sz w:val="26"/>
          <w:szCs w:val="26"/>
        </w:rPr>
        <w:t>:</w:t>
      </w:r>
      <w:r w:rsidRPr="001B1F8D">
        <w:rPr>
          <w:sz w:val="26"/>
          <w:szCs w:val="26"/>
        </w:rPr>
        <w:t xml:space="preserve"> </w:t>
      </w:r>
    </w:p>
    <w:p w:rsidR="001B1F8D" w:rsidRDefault="001B1F8D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1B1F8D">
        <w:rPr>
          <w:sz w:val="26"/>
          <w:szCs w:val="26"/>
        </w:rPr>
        <w:t>между</w:t>
      </w:r>
      <w:r>
        <w:rPr>
          <w:sz w:val="26"/>
          <w:szCs w:val="26"/>
        </w:rPr>
        <w:t xml:space="preserve"> </w:t>
      </w:r>
      <w:r w:rsidR="00066197">
        <w:rPr>
          <w:sz w:val="26"/>
          <w:szCs w:val="26"/>
        </w:rPr>
        <w:t xml:space="preserve">причинами конфликтов </w:t>
      </w:r>
      <w:r>
        <w:rPr>
          <w:sz w:val="26"/>
          <w:szCs w:val="26"/>
        </w:rPr>
        <w:t>и выбором конструктивных способов разрешения конфликта;</w:t>
      </w:r>
    </w:p>
    <w:p w:rsidR="00B4705F" w:rsidRDefault="001B1F8D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 xml:space="preserve">- между </w:t>
      </w:r>
      <w:r w:rsidR="00066197">
        <w:rPr>
          <w:sz w:val="26"/>
          <w:szCs w:val="26"/>
        </w:rPr>
        <w:t xml:space="preserve">причинами конфликтов </w:t>
      </w:r>
      <w:r>
        <w:rPr>
          <w:sz w:val="26"/>
          <w:szCs w:val="26"/>
        </w:rPr>
        <w:t xml:space="preserve">и </w:t>
      </w:r>
      <w:r w:rsidR="009E0B6E">
        <w:rPr>
          <w:sz w:val="26"/>
          <w:szCs w:val="26"/>
        </w:rPr>
        <w:t>выбором де</w:t>
      </w:r>
      <w:r>
        <w:rPr>
          <w:sz w:val="26"/>
          <w:szCs w:val="26"/>
        </w:rPr>
        <w:t>структивных способов разрешения конфликта</w:t>
      </w:r>
      <w:r w:rsidR="009E0B6E">
        <w:rPr>
          <w:sz w:val="26"/>
          <w:szCs w:val="26"/>
        </w:rPr>
        <w:t>;</w:t>
      </w:r>
    </w:p>
    <w:p w:rsidR="00034259" w:rsidRDefault="0003425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>- между полом и выбором способа разрешения;</w:t>
      </w:r>
    </w:p>
    <w:p w:rsidR="00066197" w:rsidRDefault="0003425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>-  между возрастом и выбором способа разрешения;</w:t>
      </w:r>
    </w:p>
    <w:p w:rsidR="00034259" w:rsidRDefault="0003425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>- между уровнем образования и выбором способа разрешения;</w:t>
      </w:r>
    </w:p>
    <w:p w:rsidR="00034259" w:rsidRDefault="0003425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  <w:r>
        <w:rPr>
          <w:sz w:val="26"/>
          <w:szCs w:val="26"/>
        </w:rPr>
        <w:t>- между стажем брака и выбором способа разрешения.</w:t>
      </w: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Default="00D02BC9" w:rsidP="001B1F8D">
      <w:pPr>
        <w:pStyle w:val="3"/>
        <w:tabs>
          <w:tab w:val="left" w:pos="-180"/>
          <w:tab w:val="left" w:pos="720"/>
        </w:tabs>
        <w:spacing w:after="0" w:line="360" w:lineRule="auto"/>
        <w:ind w:left="720" w:firstLine="360"/>
        <w:rPr>
          <w:sz w:val="26"/>
          <w:szCs w:val="26"/>
        </w:rPr>
      </w:pPr>
    </w:p>
    <w:p w:rsidR="00D02BC9" w:rsidRPr="001B1F8D" w:rsidRDefault="00D02BC9" w:rsidP="0043181F">
      <w:pPr>
        <w:pStyle w:val="3"/>
        <w:tabs>
          <w:tab w:val="left" w:pos="-180"/>
          <w:tab w:val="left" w:pos="720"/>
        </w:tabs>
        <w:spacing w:after="0" w:line="360" w:lineRule="auto"/>
        <w:ind w:left="0"/>
        <w:rPr>
          <w:sz w:val="26"/>
          <w:szCs w:val="26"/>
        </w:rPr>
      </w:pPr>
    </w:p>
    <w:p w:rsidR="00C537CB" w:rsidRPr="009E0B6E" w:rsidRDefault="009E0B6E" w:rsidP="009E0B6E">
      <w:pPr>
        <w:ind w:firstLine="540"/>
        <w:jc w:val="center"/>
      </w:pPr>
      <w:r w:rsidRPr="009E0B6E">
        <w:t>Пермский государственный технический университет</w:t>
      </w:r>
    </w:p>
    <w:p w:rsidR="009E0B6E" w:rsidRDefault="009E0B6E" w:rsidP="009E0B6E">
      <w:pPr>
        <w:ind w:firstLine="540"/>
        <w:jc w:val="center"/>
      </w:pPr>
      <w:r w:rsidRPr="009E0B6E">
        <w:t>Кафедра социологии и политологии</w:t>
      </w:r>
    </w:p>
    <w:p w:rsidR="009E0B6E" w:rsidRDefault="009E0B6E" w:rsidP="009E0B6E">
      <w:pPr>
        <w:ind w:firstLine="540"/>
        <w:jc w:val="center"/>
      </w:pPr>
    </w:p>
    <w:p w:rsidR="009E0B6E" w:rsidRDefault="009E0B6E" w:rsidP="009E0B6E">
      <w:pPr>
        <w:ind w:firstLine="540"/>
        <w:jc w:val="center"/>
      </w:pPr>
    </w:p>
    <w:p w:rsidR="009E0B6E" w:rsidRDefault="009E0B6E" w:rsidP="009E0B6E">
      <w:pPr>
        <w:ind w:firstLine="540"/>
        <w:jc w:val="center"/>
      </w:pPr>
    </w:p>
    <w:p w:rsidR="009E0B6E" w:rsidRDefault="009E0B6E" w:rsidP="009E0B6E">
      <w:pPr>
        <w:ind w:firstLine="540"/>
        <w:jc w:val="center"/>
      </w:pPr>
    </w:p>
    <w:p w:rsidR="009E0B6E" w:rsidRDefault="009E0B6E" w:rsidP="009E0B6E">
      <w:pPr>
        <w:ind w:firstLine="540"/>
        <w:jc w:val="center"/>
      </w:pPr>
    </w:p>
    <w:p w:rsidR="009E0B6E" w:rsidRDefault="009E0B6E" w:rsidP="009E0B6E">
      <w:pPr>
        <w:ind w:firstLine="540"/>
        <w:jc w:val="center"/>
      </w:pPr>
    </w:p>
    <w:p w:rsidR="009E0B6E" w:rsidRDefault="009E0B6E" w:rsidP="009E0B6E">
      <w:pPr>
        <w:ind w:firstLine="540"/>
        <w:jc w:val="center"/>
      </w:pPr>
    </w:p>
    <w:p w:rsidR="009E0B6E" w:rsidRDefault="009E0B6E" w:rsidP="009E0B6E">
      <w:pPr>
        <w:ind w:firstLine="540"/>
        <w:jc w:val="center"/>
        <w:rPr>
          <w:sz w:val="32"/>
          <w:szCs w:val="32"/>
        </w:rPr>
      </w:pPr>
      <w:r w:rsidRPr="009E0B6E">
        <w:rPr>
          <w:sz w:val="32"/>
          <w:szCs w:val="32"/>
        </w:rPr>
        <w:t xml:space="preserve">А Н К Е Т А </w:t>
      </w:r>
    </w:p>
    <w:p w:rsidR="009E0B6E" w:rsidRDefault="009E0B6E" w:rsidP="009E0B6E">
      <w:pPr>
        <w:ind w:firstLine="540"/>
        <w:jc w:val="center"/>
        <w:rPr>
          <w:sz w:val="32"/>
          <w:szCs w:val="32"/>
        </w:rPr>
      </w:pPr>
    </w:p>
    <w:p w:rsidR="009E0B6E" w:rsidRDefault="009E0B6E" w:rsidP="009E0B6E">
      <w:pPr>
        <w:ind w:firstLine="540"/>
        <w:jc w:val="center"/>
        <w:rPr>
          <w:sz w:val="32"/>
          <w:szCs w:val="32"/>
        </w:rPr>
      </w:pPr>
    </w:p>
    <w:p w:rsidR="009E0B6E" w:rsidRDefault="009E0B6E" w:rsidP="009E0B6E">
      <w:pPr>
        <w:ind w:firstLine="540"/>
        <w:jc w:val="center"/>
        <w:rPr>
          <w:sz w:val="32"/>
          <w:szCs w:val="32"/>
        </w:rPr>
      </w:pPr>
    </w:p>
    <w:p w:rsidR="009E0B6E" w:rsidRDefault="009E0B6E" w:rsidP="009E0B6E">
      <w:pPr>
        <w:ind w:firstLine="540"/>
        <w:jc w:val="center"/>
        <w:rPr>
          <w:caps/>
          <w:sz w:val="48"/>
          <w:szCs w:val="48"/>
        </w:rPr>
      </w:pPr>
      <w:r w:rsidRPr="009E0B6E">
        <w:rPr>
          <w:caps/>
          <w:sz w:val="48"/>
          <w:szCs w:val="48"/>
        </w:rPr>
        <w:t>Конфликты в вашей семье</w:t>
      </w:r>
    </w:p>
    <w:p w:rsidR="009E0B6E" w:rsidRDefault="009E0B6E" w:rsidP="009E0B6E">
      <w:pPr>
        <w:ind w:firstLine="540"/>
        <w:jc w:val="center"/>
        <w:rPr>
          <w:caps/>
          <w:sz w:val="48"/>
          <w:szCs w:val="48"/>
        </w:rPr>
      </w:pPr>
    </w:p>
    <w:p w:rsidR="00A3666B" w:rsidRPr="00ED135B" w:rsidRDefault="00A3666B" w:rsidP="00A3666B">
      <w:pPr>
        <w:ind w:firstLine="540"/>
        <w:jc w:val="both"/>
        <w:rPr>
          <w:sz w:val="32"/>
          <w:szCs w:val="32"/>
        </w:rPr>
      </w:pPr>
      <w:r w:rsidRPr="00ED135B">
        <w:rPr>
          <w:caps/>
          <w:sz w:val="32"/>
          <w:szCs w:val="32"/>
        </w:rPr>
        <w:t>С</w:t>
      </w:r>
      <w:r w:rsidRPr="00ED135B">
        <w:rPr>
          <w:sz w:val="32"/>
          <w:szCs w:val="32"/>
        </w:rPr>
        <w:t>емья играет важную роль в нашей жизни. Зачастую в семье между супругами имеются разногласия и  происходят конфликты. Эта анкета посвящается изучению поведения супругов в конфликте, способов разрешения конфликтов.</w:t>
      </w:r>
    </w:p>
    <w:p w:rsidR="00A3666B" w:rsidRDefault="00A3666B" w:rsidP="00A3666B">
      <w:pPr>
        <w:ind w:firstLine="540"/>
        <w:jc w:val="both"/>
      </w:pPr>
      <w:r>
        <w:t xml:space="preserve"> </w:t>
      </w:r>
    </w:p>
    <w:p w:rsidR="00ED135B" w:rsidRPr="00A3666B" w:rsidRDefault="00ED135B" w:rsidP="00A3666B">
      <w:pPr>
        <w:ind w:firstLine="540"/>
        <w:jc w:val="both"/>
      </w:pPr>
    </w:p>
    <w:p w:rsidR="009E0B6E" w:rsidRPr="00ED135B" w:rsidRDefault="009E0B6E" w:rsidP="00ED135B">
      <w:pPr>
        <w:pStyle w:val="a9"/>
        <w:ind w:firstLine="540"/>
        <w:jc w:val="center"/>
        <w:rPr>
          <w:b w:val="0"/>
          <w:bCs w:val="0"/>
          <w:sz w:val="26"/>
          <w:szCs w:val="26"/>
        </w:rPr>
      </w:pPr>
      <w:r w:rsidRPr="00ED135B">
        <w:rPr>
          <w:b w:val="0"/>
          <w:bCs w:val="0"/>
          <w:sz w:val="26"/>
          <w:szCs w:val="26"/>
        </w:rPr>
        <w:t>Порядок заполнения анкеты</w:t>
      </w:r>
    </w:p>
    <w:p w:rsidR="009E0B6E" w:rsidRPr="00ED135B" w:rsidRDefault="009E0B6E" w:rsidP="009E0B6E">
      <w:pPr>
        <w:pStyle w:val="a9"/>
        <w:ind w:firstLine="540"/>
        <w:rPr>
          <w:b w:val="0"/>
          <w:bCs w:val="0"/>
          <w:sz w:val="26"/>
          <w:szCs w:val="26"/>
        </w:rPr>
      </w:pPr>
      <w:r w:rsidRPr="00ED135B">
        <w:rPr>
          <w:b w:val="0"/>
          <w:bCs w:val="0"/>
          <w:sz w:val="26"/>
          <w:szCs w:val="26"/>
        </w:rPr>
        <w:t>Внимательно прочитайте вопрос и предложенные ответы. Выберите тот ответ, который Вам подходит, соответствует Вашему мнению, и обведите кружком цифру напротив него. Если предложенные ответы Вас не устраивают, то напишите свой ответ в свободной строке.</w:t>
      </w:r>
    </w:p>
    <w:p w:rsidR="00A3666B" w:rsidRPr="00ED135B" w:rsidRDefault="009E0B6E" w:rsidP="009E0B6E">
      <w:pPr>
        <w:pStyle w:val="a9"/>
        <w:ind w:firstLine="540"/>
        <w:rPr>
          <w:b w:val="0"/>
          <w:bCs w:val="0"/>
          <w:sz w:val="26"/>
          <w:szCs w:val="26"/>
        </w:rPr>
      </w:pPr>
      <w:r w:rsidRPr="00ED135B">
        <w:rPr>
          <w:b w:val="0"/>
          <w:bCs w:val="0"/>
          <w:sz w:val="26"/>
          <w:szCs w:val="26"/>
        </w:rPr>
        <w:t xml:space="preserve">Свою фамилию указывать не надо. </w:t>
      </w:r>
    </w:p>
    <w:p w:rsidR="009E0B6E" w:rsidRPr="00ED135B" w:rsidRDefault="009E0B6E" w:rsidP="009E0B6E">
      <w:pPr>
        <w:pStyle w:val="a9"/>
        <w:ind w:firstLine="540"/>
        <w:rPr>
          <w:b w:val="0"/>
          <w:bCs w:val="0"/>
          <w:sz w:val="26"/>
          <w:szCs w:val="26"/>
        </w:rPr>
      </w:pPr>
      <w:r w:rsidRPr="00ED135B">
        <w:rPr>
          <w:b w:val="0"/>
          <w:bCs w:val="0"/>
          <w:sz w:val="26"/>
          <w:szCs w:val="26"/>
        </w:rPr>
        <w:t>Содержание отдельных анкет не разглашается.</w:t>
      </w:r>
    </w:p>
    <w:p w:rsidR="009E0B6E" w:rsidRPr="00ED135B" w:rsidRDefault="009E0B6E" w:rsidP="009E0B6E">
      <w:pPr>
        <w:pStyle w:val="a9"/>
        <w:ind w:firstLine="540"/>
        <w:rPr>
          <w:b w:val="0"/>
          <w:bCs w:val="0"/>
          <w:sz w:val="26"/>
          <w:szCs w:val="26"/>
        </w:rPr>
      </w:pPr>
      <w:r w:rsidRPr="00ED135B">
        <w:rPr>
          <w:b w:val="0"/>
          <w:bCs w:val="0"/>
          <w:sz w:val="26"/>
          <w:szCs w:val="26"/>
        </w:rPr>
        <w:t>Желаем Вам успешной работы над анкетой и благодарим за участие в опросе.</w:t>
      </w:r>
    </w:p>
    <w:p w:rsidR="009E0B6E" w:rsidRPr="00ED135B" w:rsidRDefault="009E0B6E" w:rsidP="009E0B6E">
      <w:pPr>
        <w:ind w:firstLine="540"/>
        <w:jc w:val="both"/>
        <w:rPr>
          <w:caps/>
          <w:sz w:val="26"/>
          <w:szCs w:val="26"/>
        </w:rPr>
      </w:pPr>
    </w:p>
    <w:p w:rsidR="009E0B6E" w:rsidRDefault="009E0B6E" w:rsidP="009E0B6E">
      <w:pPr>
        <w:ind w:firstLine="540"/>
        <w:jc w:val="center"/>
        <w:rPr>
          <w:caps/>
          <w:sz w:val="48"/>
          <w:szCs w:val="48"/>
        </w:rPr>
      </w:pPr>
    </w:p>
    <w:p w:rsidR="009E0B6E" w:rsidRDefault="009E0B6E" w:rsidP="009E0B6E">
      <w:pPr>
        <w:ind w:firstLine="540"/>
        <w:jc w:val="center"/>
        <w:rPr>
          <w:caps/>
          <w:sz w:val="48"/>
          <w:szCs w:val="48"/>
        </w:rPr>
      </w:pPr>
    </w:p>
    <w:p w:rsidR="009E0B6E" w:rsidRPr="009E0B6E" w:rsidRDefault="009E0B6E" w:rsidP="009E0B6E">
      <w:pPr>
        <w:ind w:firstLine="540"/>
        <w:jc w:val="center"/>
        <w:rPr>
          <w:caps/>
        </w:rPr>
      </w:pPr>
    </w:p>
    <w:p w:rsidR="001B1F8D" w:rsidRDefault="001B1F8D">
      <w:pPr>
        <w:rPr>
          <w:i/>
          <w:iCs/>
        </w:rPr>
      </w:pPr>
    </w:p>
    <w:p w:rsidR="00ED135B" w:rsidRDefault="00ED135B">
      <w:pPr>
        <w:rPr>
          <w:i/>
          <w:iCs/>
        </w:rPr>
      </w:pPr>
    </w:p>
    <w:p w:rsidR="00ED135B" w:rsidRDefault="00ED135B">
      <w:pPr>
        <w:rPr>
          <w:i/>
          <w:iCs/>
        </w:rPr>
      </w:pPr>
    </w:p>
    <w:p w:rsidR="00ED135B" w:rsidRDefault="00ED135B">
      <w:pPr>
        <w:rPr>
          <w:i/>
          <w:iCs/>
        </w:rPr>
      </w:pPr>
    </w:p>
    <w:p w:rsidR="00ED135B" w:rsidRDefault="00ED135B">
      <w:pPr>
        <w:rPr>
          <w:i/>
          <w:iCs/>
        </w:rPr>
      </w:pPr>
    </w:p>
    <w:p w:rsidR="00ED135B" w:rsidRDefault="00ED135B">
      <w:pPr>
        <w:rPr>
          <w:i/>
          <w:iCs/>
        </w:rPr>
      </w:pPr>
    </w:p>
    <w:p w:rsidR="00ED135B" w:rsidRDefault="00ED135B">
      <w:pPr>
        <w:rPr>
          <w:i/>
          <w:iCs/>
        </w:rPr>
      </w:pPr>
    </w:p>
    <w:p w:rsidR="00ED135B" w:rsidRDefault="00ED135B">
      <w:pPr>
        <w:rPr>
          <w:i/>
          <w:iCs/>
        </w:rPr>
      </w:pPr>
    </w:p>
    <w:p w:rsidR="00ED135B" w:rsidRDefault="00ED135B" w:rsidP="00ED135B">
      <w:pPr>
        <w:jc w:val="center"/>
        <w:rPr>
          <w:sz w:val="26"/>
          <w:szCs w:val="26"/>
        </w:rPr>
      </w:pPr>
      <w:r w:rsidRPr="00ED135B">
        <w:rPr>
          <w:sz w:val="26"/>
          <w:szCs w:val="26"/>
        </w:rPr>
        <w:t xml:space="preserve">Пермь </w:t>
      </w:r>
      <w:r>
        <w:rPr>
          <w:sz w:val="26"/>
          <w:szCs w:val="26"/>
        </w:rPr>
        <w:t>–</w:t>
      </w:r>
      <w:r w:rsidRPr="00ED135B">
        <w:rPr>
          <w:sz w:val="26"/>
          <w:szCs w:val="26"/>
        </w:rPr>
        <w:t xml:space="preserve"> 2005</w:t>
      </w:r>
    </w:p>
    <w:p w:rsidR="00ED135B" w:rsidRPr="00ED135B" w:rsidRDefault="00470140" w:rsidP="00A040F9">
      <w:pPr>
        <w:pStyle w:val="3"/>
        <w:tabs>
          <w:tab w:val="left" w:pos="-180"/>
          <w:tab w:val="left" w:pos="180"/>
          <w:tab w:val="left" w:pos="540"/>
        </w:tabs>
        <w:ind w:left="0" w:firstLine="9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="00ED135B">
        <w:rPr>
          <w:i/>
          <w:iCs/>
          <w:sz w:val="24"/>
          <w:szCs w:val="24"/>
        </w:rPr>
        <w:t>1. Ваш пол</w:t>
      </w:r>
    </w:p>
    <w:p w:rsidR="00ED135B" w:rsidRPr="00ED135B" w:rsidRDefault="00ED135B" w:rsidP="007D3B3C">
      <w:pPr>
        <w:pStyle w:val="3"/>
        <w:numPr>
          <w:ilvl w:val="1"/>
          <w:numId w:val="26"/>
        </w:numPr>
        <w:tabs>
          <w:tab w:val="clear" w:pos="1440"/>
          <w:tab w:val="left" w:pos="-180"/>
          <w:tab w:val="left" w:pos="180"/>
          <w:tab w:val="left" w:pos="540"/>
          <w:tab w:val="num" w:pos="1260"/>
        </w:tabs>
        <w:spacing w:after="0"/>
        <w:ind w:left="0" w:firstLine="902"/>
        <w:rPr>
          <w:sz w:val="24"/>
          <w:szCs w:val="24"/>
        </w:rPr>
      </w:pPr>
      <w:r w:rsidRPr="00ED135B">
        <w:rPr>
          <w:sz w:val="24"/>
          <w:szCs w:val="24"/>
        </w:rPr>
        <w:t>мужской</w:t>
      </w:r>
    </w:p>
    <w:p w:rsidR="00ED135B" w:rsidRDefault="00ED135B" w:rsidP="007D3B3C">
      <w:pPr>
        <w:pStyle w:val="3"/>
        <w:numPr>
          <w:ilvl w:val="1"/>
          <w:numId w:val="26"/>
        </w:numPr>
        <w:tabs>
          <w:tab w:val="left" w:pos="-180"/>
          <w:tab w:val="left" w:pos="180"/>
          <w:tab w:val="left" w:pos="540"/>
          <w:tab w:val="num" w:pos="1260"/>
        </w:tabs>
        <w:spacing w:after="0"/>
        <w:ind w:left="0" w:firstLine="902"/>
        <w:rPr>
          <w:sz w:val="24"/>
          <w:szCs w:val="24"/>
        </w:rPr>
      </w:pPr>
      <w:r w:rsidRPr="00ED135B">
        <w:rPr>
          <w:sz w:val="24"/>
          <w:szCs w:val="24"/>
        </w:rPr>
        <w:t>женский</w:t>
      </w:r>
    </w:p>
    <w:p w:rsidR="00ED135B" w:rsidRPr="00ED135B" w:rsidRDefault="00ED135B" w:rsidP="00470140">
      <w:pPr>
        <w:pStyle w:val="3"/>
        <w:tabs>
          <w:tab w:val="left" w:pos="-180"/>
          <w:tab w:val="left" w:pos="180"/>
          <w:tab w:val="left" w:pos="540"/>
          <w:tab w:val="num" w:pos="1260"/>
        </w:tabs>
        <w:spacing w:after="0"/>
        <w:ind w:left="0" w:firstLine="900"/>
        <w:rPr>
          <w:sz w:val="24"/>
          <w:szCs w:val="24"/>
        </w:rPr>
      </w:pPr>
    </w:p>
    <w:p w:rsidR="00ED135B" w:rsidRPr="00ED135B" w:rsidRDefault="00470140" w:rsidP="00A040F9">
      <w:pPr>
        <w:pStyle w:val="3"/>
        <w:tabs>
          <w:tab w:val="left" w:pos="-180"/>
          <w:tab w:val="left" w:pos="180"/>
          <w:tab w:val="left" w:pos="540"/>
          <w:tab w:val="num" w:pos="1260"/>
          <w:tab w:val="left" w:pos="2516"/>
        </w:tabs>
        <w:ind w:left="0" w:firstLine="902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</w:t>
      </w:r>
      <w:r w:rsidR="00ED135B">
        <w:rPr>
          <w:i/>
          <w:iCs/>
          <w:sz w:val="24"/>
          <w:szCs w:val="24"/>
        </w:rPr>
        <w:t>2. Ваш возраст</w:t>
      </w:r>
      <w:r w:rsidR="00ED135B" w:rsidRPr="00ED135B">
        <w:rPr>
          <w:i/>
          <w:iCs/>
          <w:sz w:val="24"/>
          <w:szCs w:val="24"/>
        </w:rPr>
        <w:tab/>
      </w:r>
    </w:p>
    <w:p w:rsidR="00ED135B" w:rsidRPr="00ED135B" w:rsidRDefault="00ED135B" w:rsidP="007D3B3C">
      <w:pPr>
        <w:pStyle w:val="3"/>
        <w:numPr>
          <w:ilvl w:val="1"/>
          <w:numId w:val="19"/>
        </w:numPr>
        <w:tabs>
          <w:tab w:val="left" w:pos="-180"/>
          <w:tab w:val="left" w:pos="180"/>
          <w:tab w:val="left" w:pos="540"/>
          <w:tab w:val="num" w:pos="1260"/>
        </w:tabs>
        <w:spacing w:after="0"/>
        <w:ind w:left="0" w:firstLine="902"/>
        <w:rPr>
          <w:sz w:val="24"/>
          <w:szCs w:val="24"/>
        </w:rPr>
      </w:pPr>
      <w:r w:rsidRPr="00ED135B">
        <w:rPr>
          <w:sz w:val="24"/>
          <w:szCs w:val="24"/>
        </w:rPr>
        <w:t>до 25 лет</w:t>
      </w:r>
    </w:p>
    <w:p w:rsidR="00ED135B" w:rsidRPr="00ED135B" w:rsidRDefault="00D02BC9" w:rsidP="007D3B3C">
      <w:pPr>
        <w:pStyle w:val="3"/>
        <w:numPr>
          <w:ilvl w:val="1"/>
          <w:numId w:val="19"/>
        </w:numPr>
        <w:tabs>
          <w:tab w:val="left" w:pos="-180"/>
          <w:tab w:val="left" w:pos="180"/>
          <w:tab w:val="left" w:pos="540"/>
          <w:tab w:val="num" w:pos="1260"/>
        </w:tabs>
        <w:spacing w:after="0"/>
        <w:ind w:left="0" w:firstLine="900"/>
        <w:rPr>
          <w:sz w:val="24"/>
          <w:szCs w:val="24"/>
        </w:rPr>
      </w:pPr>
      <w:r>
        <w:rPr>
          <w:sz w:val="24"/>
          <w:szCs w:val="24"/>
        </w:rPr>
        <w:t>до 35</w:t>
      </w:r>
      <w:r w:rsidR="00ED135B" w:rsidRPr="00ED135B">
        <w:rPr>
          <w:sz w:val="24"/>
          <w:szCs w:val="24"/>
        </w:rPr>
        <w:t xml:space="preserve"> лет</w:t>
      </w:r>
    </w:p>
    <w:p w:rsidR="00ED135B" w:rsidRDefault="00D02BC9" w:rsidP="007D3B3C">
      <w:pPr>
        <w:pStyle w:val="3"/>
        <w:numPr>
          <w:ilvl w:val="1"/>
          <w:numId w:val="19"/>
        </w:numPr>
        <w:tabs>
          <w:tab w:val="left" w:pos="-180"/>
          <w:tab w:val="left" w:pos="180"/>
          <w:tab w:val="left" w:pos="540"/>
          <w:tab w:val="num" w:pos="1260"/>
        </w:tabs>
        <w:spacing w:after="0"/>
        <w:ind w:left="0" w:firstLine="900"/>
        <w:rPr>
          <w:sz w:val="24"/>
          <w:szCs w:val="24"/>
        </w:rPr>
      </w:pPr>
      <w:r>
        <w:rPr>
          <w:sz w:val="24"/>
          <w:szCs w:val="24"/>
        </w:rPr>
        <w:t>до 4</w:t>
      </w:r>
      <w:r w:rsidR="00ED135B" w:rsidRPr="00ED135B">
        <w:rPr>
          <w:sz w:val="24"/>
          <w:szCs w:val="24"/>
        </w:rPr>
        <w:t>5 лет</w:t>
      </w:r>
    </w:p>
    <w:p w:rsidR="00ED135B" w:rsidRDefault="00D02BC9" w:rsidP="00470140">
      <w:pPr>
        <w:pStyle w:val="3"/>
        <w:tabs>
          <w:tab w:val="left" w:pos="-180"/>
          <w:tab w:val="left" w:pos="180"/>
          <w:tab w:val="left" w:pos="540"/>
          <w:tab w:val="num" w:pos="1260"/>
        </w:tabs>
        <w:spacing w:after="0"/>
        <w:ind w:left="0" w:firstLine="900"/>
        <w:rPr>
          <w:sz w:val="24"/>
          <w:szCs w:val="24"/>
        </w:rPr>
      </w:pPr>
      <w:r>
        <w:rPr>
          <w:sz w:val="24"/>
          <w:szCs w:val="24"/>
        </w:rPr>
        <w:t>4)  45 лет и старше</w:t>
      </w:r>
    </w:p>
    <w:p w:rsidR="00D02BC9" w:rsidRPr="00ED135B" w:rsidRDefault="00D02BC9" w:rsidP="00470140">
      <w:pPr>
        <w:pStyle w:val="3"/>
        <w:tabs>
          <w:tab w:val="left" w:pos="-180"/>
          <w:tab w:val="left" w:pos="180"/>
          <w:tab w:val="left" w:pos="540"/>
          <w:tab w:val="num" w:pos="1260"/>
        </w:tabs>
        <w:spacing w:after="0"/>
        <w:ind w:left="0" w:firstLine="900"/>
        <w:rPr>
          <w:sz w:val="24"/>
          <w:szCs w:val="24"/>
        </w:rPr>
      </w:pPr>
    </w:p>
    <w:p w:rsidR="00470140" w:rsidRPr="00470140" w:rsidRDefault="00470140" w:rsidP="00A040F9">
      <w:pPr>
        <w:pStyle w:val="a9"/>
        <w:tabs>
          <w:tab w:val="left" w:pos="540"/>
          <w:tab w:val="num" w:pos="1260"/>
        </w:tabs>
        <w:ind w:firstLine="900"/>
        <w:jc w:val="left"/>
        <w:rPr>
          <w:b w:val="0"/>
          <w:bCs w:val="0"/>
          <w:i/>
          <w:iCs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  3. Ваше образование</w:t>
      </w:r>
    </w:p>
    <w:p w:rsidR="00ED135B" w:rsidRPr="00ED135B" w:rsidRDefault="00470140" w:rsidP="00470140">
      <w:pPr>
        <w:pStyle w:val="a9"/>
        <w:tabs>
          <w:tab w:val="left" w:pos="540"/>
          <w:tab w:val="num" w:pos="900"/>
        </w:tabs>
        <w:ind w:firstLine="9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D135B" w:rsidRPr="00ED135B">
        <w:rPr>
          <w:b w:val="0"/>
          <w:bCs w:val="0"/>
          <w:sz w:val="24"/>
          <w:szCs w:val="24"/>
        </w:rPr>
        <w:t xml:space="preserve">1) начальное </w:t>
      </w:r>
    </w:p>
    <w:p w:rsidR="00ED135B" w:rsidRPr="00ED135B" w:rsidRDefault="00470140" w:rsidP="00470140">
      <w:pPr>
        <w:pStyle w:val="a9"/>
        <w:tabs>
          <w:tab w:val="left" w:pos="540"/>
          <w:tab w:val="num" w:pos="900"/>
        </w:tabs>
        <w:ind w:firstLine="9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D135B" w:rsidRPr="00ED135B">
        <w:rPr>
          <w:b w:val="0"/>
          <w:bCs w:val="0"/>
          <w:sz w:val="24"/>
          <w:szCs w:val="24"/>
        </w:rPr>
        <w:t xml:space="preserve">2) общее среднее </w:t>
      </w:r>
    </w:p>
    <w:p w:rsidR="00ED135B" w:rsidRPr="00ED135B" w:rsidRDefault="00470140" w:rsidP="00470140">
      <w:pPr>
        <w:pStyle w:val="a9"/>
        <w:tabs>
          <w:tab w:val="left" w:pos="540"/>
          <w:tab w:val="num" w:pos="900"/>
        </w:tabs>
        <w:ind w:firstLine="9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D135B" w:rsidRPr="00ED135B">
        <w:rPr>
          <w:b w:val="0"/>
          <w:bCs w:val="0"/>
          <w:sz w:val="24"/>
          <w:szCs w:val="24"/>
        </w:rPr>
        <w:t xml:space="preserve">3) среднее профессиональное, специальное </w:t>
      </w:r>
    </w:p>
    <w:p w:rsidR="00ED135B" w:rsidRDefault="00470140" w:rsidP="00470140">
      <w:pPr>
        <w:pStyle w:val="a9"/>
        <w:tabs>
          <w:tab w:val="left" w:pos="540"/>
          <w:tab w:val="num" w:pos="900"/>
        </w:tabs>
        <w:ind w:firstLine="900"/>
        <w:jc w:val="left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</w:t>
      </w:r>
      <w:r w:rsidR="00ED135B" w:rsidRPr="00ED135B">
        <w:rPr>
          <w:b w:val="0"/>
          <w:bCs w:val="0"/>
          <w:sz w:val="24"/>
          <w:szCs w:val="24"/>
        </w:rPr>
        <w:t>4) незаконченное высшее и высшее</w:t>
      </w:r>
    </w:p>
    <w:p w:rsidR="00470140" w:rsidRPr="00ED135B" w:rsidRDefault="00470140" w:rsidP="00470140">
      <w:pPr>
        <w:pStyle w:val="a9"/>
        <w:tabs>
          <w:tab w:val="left" w:pos="540"/>
          <w:tab w:val="num" w:pos="900"/>
        </w:tabs>
        <w:ind w:firstLine="900"/>
        <w:jc w:val="left"/>
        <w:rPr>
          <w:b w:val="0"/>
          <w:bCs w:val="0"/>
          <w:sz w:val="24"/>
          <w:szCs w:val="24"/>
        </w:rPr>
      </w:pPr>
    </w:p>
    <w:p w:rsidR="00D02BC9" w:rsidRDefault="0043181F" w:rsidP="0043181F">
      <w:pPr>
        <w:pStyle w:val="3"/>
        <w:tabs>
          <w:tab w:val="left" w:pos="-180"/>
          <w:tab w:val="left" w:pos="180"/>
          <w:tab w:val="left" w:pos="540"/>
          <w:tab w:val="left" w:pos="1620"/>
        </w:tabs>
        <w:spacing w:after="0"/>
        <w:ind w:left="72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    4.</w:t>
      </w:r>
      <w:r w:rsidR="00D02BC9">
        <w:rPr>
          <w:i/>
          <w:iCs/>
          <w:sz w:val="24"/>
          <w:szCs w:val="24"/>
        </w:rPr>
        <w:t>Стаж Вашего брака</w:t>
      </w:r>
    </w:p>
    <w:p w:rsidR="00D02BC9" w:rsidRDefault="00D02BC9" w:rsidP="007D3B3C">
      <w:pPr>
        <w:pStyle w:val="3"/>
        <w:numPr>
          <w:ilvl w:val="0"/>
          <w:numId w:val="29"/>
        </w:numPr>
        <w:tabs>
          <w:tab w:val="clear" w:pos="643"/>
          <w:tab w:val="left" w:pos="-180"/>
          <w:tab w:val="left" w:pos="180"/>
          <w:tab w:val="left" w:pos="900"/>
          <w:tab w:val="left" w:pos="1260"/>
        </w:tabs>
        <w:spacing w:after="0"/>
        <w:ind w:left="900" w:firstLine="0"/>
        <w:rPr>
          <w:sz w:val="24"/>
          <w:szCs w:val="24"/>
        </w:rPr>
      </w:pPr>
      <w:r>
        <w:rPr>
          <w:sz w:val="24"/>
          <w:szCs w:val="24"/>
        </w:rPr>
        <w:t>до 5 лет</w:t>
      </w:r>
    </w:p>
    <w:p w:rsidR="00D02BC9" w:rsidRDefault="00D02BC9" w:rsidP="007D3B3C">
      <w:pPr>
        <w:pStyle w:val="3"/>
        <w:numPr>
          <w:ilvl w:val="0"/>
          <w:numId w:val="29"/>
        </w:numPr>
        <w:tabs>
          <w:tab w:val="clear" w:pos="643"/>
          <w:tab w:val="left" w:pos="-180"/>
          <w:tab w:val="left" w:pos="180"/>
          <w:tab w:val="left" w:pos="900"/>
          <w:tab w:val="num" w:pos="1260"/>
          <w:tab w:val="left" w:pos="1620"/>
        </w:tabs>
        <w:spacing w:after="0"/>
        <w:ind w:left="900" w:firstLine="0"/>
        <w:rPr>
          <w:sz w:val="24"/>
          <w:szCs w:val="24"/>
        </w:rPr>
      </w:pPr>
      <w:r>
        <w:rPr>
          <w:sz w:val="24"/>
          <w:szCs w:val="24"/>
        </w:rPr>
        <w:t>до 10 лет</w:t>
      </w:r>
    </w:p>
    <w:p w:rsidR="00D02BC9" w:rsidRDefault="00D02BC9" w:rsidP="007D3B3C">
      <w:pPr>
        <w:pStyle w:val="3"/>
        <w:numPr>
          <w:ilvl w:val="0"/>
          <w:numId w:val="29"/>
        </w:numPr>
        <w:tabs>
          <w:tab w:val="clear" w:pos="643"/>
          <w:tab w:val="left" w:pos="-180"/>
          <w:tab w:val="left" w:pos="180"/>
          <w:tab w:val="left" w:pos="900"/>
          <w:tab w:val="num" w:pos="1260"/>
          <w:tab w:val="left" w:pos="1620"/>
        </w:tabs>
        <w:spacing w:after="0"/>
        <w:ind w:left="900" w:firstLine="0"/>
        <w:rPr>
          <w:sz w:val="24"/>
          <w:szCs w:val="24"/>
        </w:rPr>
      </w:pPr>
      <w:r>
        <w:rPr>
          <w:sz w:val="24"/>
          <w:szCs w:val="24"/>
        </w:rPr>
        <w:t>до 20 лет</w:t>
      </w:r>
    </w:p>
    <w:p w:rsidR="00D02BC9" w:rsidRDefault="00D02BC9" w:rsidP="007D3B3C">
      <w:pPr>
        <w:pStyle w:val="3"/>
        <w:numPr>
          <w:ilvl w:val="0"/>
          <w:numId w:val="29"/>
        </w:numPr>
        <w:tabs>
          <w:tab w:val="clear" w:pos="643"/>
          <w:tab w:val="left" w:pos="-180"/>
          <w:tab w:val="left" w:pos="180"/>
          <w:tab w:val="left" w:pos="900"/>
          <w:tab w:val="num" w:pos="1260"/>
          <w:tab w:val="left" w:pos="1620"/>
        </w:tabs>
        <w:spacing w:after="0"/>
        <w:ind w:left="900" w:firstLine="0"/>
        <w:rPr>
          <w:sz w:val="24"/>
          <w:szCs w:val="24"/>
        </w:rPr>
      </w:pPr>
      <w:r>
        <w:rPr>
          <w:sz w:val="24"/>
          <w:szCs w:val="24"/>
        </w:rPr>
        <w:t>дольше 20 лет</w:t>
      </w:r>
    </w:p>
    <w:p w:rsidR="00D02BC9" w:rsidRDefault="00D02BC9" w:rsidP="00D02BC9">
      <w:pPr>
        <w:pStyle w:val="3"/>
        <w:tabs>
          <w:tab w:val="left" w:pos="-180"/>
          <w:tab w:val="left" w:pos="180"/>
          <w:tab w:val="left" w:pos="900"/>
          <w:tab w:val="num" w:pos="1260"/>
          <w:tab w:val="left" w:pos="1620"/>
        </w:tabs>
        <w:spacing w:after="0"/>
        <w:rPr>
          <w:sz w:val="24"/>
          <w:szCs w:val="24"/>
        </w:rPr>
      </w:pPr>
    </w:p>
    <w:p w:rsidR="00261028" w:rsidRPr="00A040F9" w:rsidRDefault="0043181F" w:rsidP="0043181F">
      <w:pPr>
        <w:pStyle w:val="3"/>
        <w:tabs>
          <w:tab w:val="left" w:pos="-180"/>
          <w:tab w:val="left" w:pos="180"/>
          <w:tab w:val="left" w:pos="900"/>
          <w:tab w:val="left" w:pos="1620"/>
        </w:tabs>
        <w:spacing w:after="0"/>
        <w:ind w:left="90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   5.</w:t>
      </w:r>
      <w:r w:rsidR="00261028" w:rsidRPr="0082758B">
        <w:rPr>
          <w:i/>
          <w:iCs/>
          <w:sz w:val="24"/>
          <w:szCs w:val="24"/>
        </w:rPr>
        <w:t xml:space="preserve"> Бывают ли в Вашей семье конфликты?</w:t>
      </w:r>
    </w:p>
    <w:p w:rsidR="00261028" w:rsidRDefault="00261028" w:rsidP="007D3B3C">
      <w:pPr>
        <w:pStyle w:val="3"/>
        <w:numPr>
          <w:ilvl w:val="0"/>
          <w:numId w:val="30"/>
        </w:numPr>
        <w:tabs>
          <w:tab w:val="clear" w:pos="1080"/>
          <w:tab w:val="left" w:pos="-180"/>
          <w:tab w:val="left" w:pos="180"/>
          <w:tab w:val="num" w:pos="1260"/>
          <w:tab w:val="left" w:pos="1620"/>
        </w:tabs>
        <w:spacing w:after="0"/>
        <w:ind w:hanging="180"/>
        <w:rPr>
          <w:sz w:val="24"/>
          <w:szCs w:val="24"/>
        </w:rPr>
      </w:pPr>
      <w:r>
        <w:rPr>
          <w:sz w:val="24"/>
          <w:szCs w:val="24"/>
        </w:rPr>
        <w:t>на</w:t>
      </w:r>
    </w:p>
    <w:p w:rsidR="00261028" w:rsidRDefault="00261028" w:rsidP="007D3B3C">
      <w:pPr>
        <w:pStyle w:val="3"/>
        <w:numPr>
          <w:ilvl w:val="0"/>
          <w:numId w:val="30"/>
        </w:numPr>
        <w:tabs>
          <w:tab w:val="clear" w:pos="1080"/>
          <w:tab w:val="left" w:pos="-180"/>
          <w:tab w:val="left" w:pos="180"/>
          <w:tab w:val="num" w:pos="1260"/>
          <w:tab w:val="left" w:pos="1620"/>
        </w:tabs>
        <w:spacing w:after="0"/>
        <w:ind w:hanging="180"/>
        <w:rPr>
          <w:sz w:val="24"/>
          <w:szCs w:val="24"/>
        </w:rPr>
      </w:pPr>
      <w:r>
        <w:rPr>
          <w:sz w:val="24"/>
          <w:szCs w:val="24"/>
        </w:rPr>
        <w:t>нет</w:t>
      </w:r>
    </w:p>
    <w:p w:rsidR="00261028" w:rsidRDefault="00261028" w:rsidP="0082758B">
      <w:pPr>
        <w:pStyle w:val="3"/>
        <w:tabs>
          <w:tab w:val="left" w:pos="-180"/>
          <w:tab w:val="left" w:pos="180"/>
          <w:tab w:val="num" w:pos="1260"/>
          <w:tab w:val="left" w:pos="1620"/>
        </w:tabs>
        <w:spacing w:after="0"/>
        <w:ind w:left="720" w:hanging="180"/>
        <w:rPr>
          <w:sz w:val="24"/>
          <w:szCs w:val="24"/>
        </w:rPr>
      </w:pPr>
    </w:p>
    <w:p w:rsidR="00261028" w:rsidRPr="0082758B" w:rsidRDefault="00261028" w:rsidP="00261028">
      <w:pPr>
        <w:pStyle w:val="3"/>
        <w:tabs>
          <w:tab w:val="left" w:pos="-180"/>
          <w:tab w:val="left" w:pos="180"/>
          <w:tab w:val="left" w:pos="900"/>
          <w:tab w:val="left" w:pos="1620"/>
        </w:tabs>
        <w:spacing w:after="0"/>
        <w:ind w:left="720"/>
        <w:rPr>
          <w:i/>
          <w:iCs/>
          <w:sz w:val="24"/>
          <w:szCs w:val="24"/>
        </w:rPr>
      </w:pPr>
      <w:r w:rsidRPr="0082758B">
        <w:rPr>
          <w:i/>
          <w:iCs/>
          <w:sz w:val="24"/>
          <w:szCs w:val="24"/>
        </w:rPr>
        <w:t>Вопросы для тех, кто дал положительный ответ на предыдущий вопрос</w:t>
      </w:r>
    </w:p>
    <w:p w:rsidR="00261028" w:rsidRDefault="00261028" w:rsidP="00261028">
      <w:pPr>
        <w:pStyle w:val="3"/>
        <w:tabs>
          <w:tab w:val="left" w:pos="-180"/>
          <w:tab w:val="left" w:pos="180"/>
          <w:tab w:val="left" w:pos="900"/>
          <w:tab w:val="left" w:pos="1620"/>
        </w:tabs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261028" w:rsidRPr="00A040F9" w:rsidRDefault="00110B65" w:rsidP="007D3B3C">
      <w:pPr>
        <w:pStyle w:val="3"/>
        <w:numPr>
          <w:ilvl w:val="0"/>
          <w:numId w:val="13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hanging="105"/>
        <w:rPr>
          <w:i/>
          <w:iCs/>
          <w:sz w:val="24"/>
          <w:szCs w:val="24"/>
        </w:rPr>
      </w:pPr>
      <w:r w:rsidRPr="0082758B">
        <w:rPr>
          <w:i/>
          <w:iCs/>
          <w:sz w:val="24"/>
          <w:szCs w:val="24"/>
        </w:rPr>
        <w:t xml:space="preserve"> Как часто </w:t>
      </w:r>
      <w:r w:rsidR="00261028" w:rsidRPr="0082758B">
        <w:rPr>
          <w:i/>
          <w:iCs/>
          <w:sz w:val="24"/>
          <w:szCs w:val="24"/>
        </w:rPr>
        <w:t>у Вас происходят конфликты с Вашим супругом (супругой)?</w:t>
      </w:r>
    </w:p>
    <w:p w:rsidR="00261028" w:rsidRDefault="00261028" w:rsidP="007D3B3C">
      <w:pPr>
        <w:pStyle w:val="3"/>
        <w:numPr>
          <w:ilvl w:val="0"/>
          <w:numId w:val="31"/>
        </w:numPr>
        <w:tabs>
          <w:tab w:val="left" w:pos="-180"/>
          <w:tab w:val="left" w:pos="180"/>
          <w:tab w:val="left" w:pos="900"/>
          <w:tab w:val="left" w:pos="1260"/>
        </w:tabs>
        <w:spacing w:after="0"/>
        <w:ind w:hanging="180"/>
        <w:rPr>
          <w:sz w:val="24"/>
          <w:szCs w:val="24"/>
        </w:rPr>
      </w:pPr>
      <w:r>
        <w:rPr>
          <w:sz w:val="24"/>
          <w:szCs w:val="24"/>
        </w:rPr>
        <w:t>очень часто</w:t>
      </w:r>
    </w:p>
    <w:p w:rsidR="00261028" w:rsidRDefault="00261028" w:rsidP="007D3B3C">
      <w:pPr>
        <w:pStyle w:val="3"/>
        <w:numPr>
          <w:ilvl w:val="0"/>
          <w:numId w:val="31"/>
        </w:numPr>
        <w:tabs>
          <w:tab w:val="left" w:pos="-180"/>
          <w:tab w:val="left" w:pos="180"/>
          <w:tab w:val="left" w:pos="900"/>
          <w:tab w:val="left" w:pos="1260"/>
        </w:tabs>
        <w:spacing w:after="0"/>
        <w:ind w:hanging="180"/>
        <w:rPr>
          <w:sz w:val="24"/>
          <w:szCs w:val="24"/>
        </w:rPr>
      </w:pPr>
      <w:r>
        <w:rPr>
          <w:sz w:val="24"/>
          <w:szCs w:val="24"/>
        </w:rPr>
        <w:t>довольно часто</w:t>
      </w:r>
    </w:p>
    <w:p w:rsidR="00261028" w:rsidRDefault="00261028" w:rsidP="007D3B3C">
      <w:pPr>
        <w:pStyle w:val="3"/>
        <w:numPr>
          <w:ilvl w:val="0"/>
          <w:numId w:val="31"/>
        </w:numPr>
        <w:tabs>
          <w:tab w:val="left" w:pos="-180"/>
          <w:tab w:val="left" w:pos="180"/>
          <w:tab w:val="left" w:pos="900"/>
          <w:tab w:val="left" w:pos="1260"/>
        </w:tabs>
        <w:spacing w:after="0"/>
        <w:ind w:hanging="180"/>
        <w:rPr>
          <w:sz w:val="24"/>
          <w:szCs w:val="24"/>
        </w:rPr>
      </w:pPr>
      <w:r>
        <w:rPr>
          <w:sz w:val="24"/>
          <w:szCs w:val="24"/>
        </w:rPr>
        <w:t>сравнительно редко</w:t>
      </w:r>
    </w:p>
    <w:p w:rsidR="00261028" w:rsidRDefault="00261028" w:rsidP="007D3B3C">
      <w:pPr>
        <w:pStyle w:val="3"/>
        <w:numPr>
          <w:ilvl w:val="0"/>
          <w:numId w:val="31"/>
        </w:numPr>
        <w:tabs>
          <w:tab w:val="left" w:pos="-180"/>
          <w:tab w:val="left" w:pos="180"/>
          <w:tab w:val="left" w:pos="900"/>
          <w:tab w:val="left" w:pos="1260"/>
        </w:tabs>
        <w:spacing w:after="0"/>
        <w:ind w:hanging="180"/>
        <w:rPr>
          <w:sz w:val="24"/>
          <w:szCs w:val="24"/>
        </w:rPr>
      </w:pPr>
      <w:r>
        <w:rPr>
          <w:sz w:val="24"/>
          <w:szCs w:val="24"/>
        </w:rPr>
        <w:t>почти не бывают</w:t>
      </w:r>
    </w:p>
    <w:p w:rsidR="00261028" w:rsidRDefault="00261028" w:rsidP="0082758B">
      <w:pPr>
        <w:pStyle w:val="3"/>
        <w:tabs>
          <w:tab w:val="left" w:pos="-180"/>
          <w:tab w:val="left" w:pos="180"/>
          <w:tab w:val="left" w:pos="900"/>
          <w:tab w:val="left" w:pos="1260"/>
        </w:tabs>
        <w:spacing w:after="0"/>
        <w:ind w:hanging="180"/>
        <w:rPr>
          <w:sz w:val="24"/>
          <w:szCs w:val="24"/>
        </w:rPr>
      </w:pPr>
    </w:p>
    <w:p w:rsidR="00261028" w:rsidRPr="00A040F9" w:rsidRDefault="00261028" w:rsidP="007D3B3C">
      <w:pPr>
        <w:pStyle w:val="3"/>
        <w:numPr>
          <w:ilvl w:val="0"/>
          <w:numId w:val="13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hanging="105"/>
        <w:rPr>
          <w:i/>
          <w:iCs/>
          <w:sz w:val="24"/>
          <w:szCs w:val="24"/>
        </w:rPr>
      </w:pPr>
      <w:r w:rsidRPr="00A040F9">
        <w:rPr>
          <w:i/>
          <w:iCs/>
          <w:sz w:val="24"/>
          <w:szCs w:val="24"/>
        </w:rPr>
        <w:t>А что обычно приводит к конфликтам? (Отметьте все подходящие ответы)</w:t>
      </w:r>
    </w:p>
    <w:p w:rsidR="00261028" w:rsidRPr="00110B65" w:rsidRDefault="00110B65" w:rsidP="0082758B">
      <w:pPr>
        <w:pStyle w:val="3"/>
        <w:tabs>
          <w:tab w:val="left" w:pos="-180"/>
          <w:tab w:val="left" w:pos="180"/>
          <w:tab w:val="left" w:pos="1080"/>
          <w:tab w:val="left" w:pos="1620"/>
        </w:tabs>
        <w:spacing w:after="0"/>
        <w:ind w:left="900" w:firstLine="180"/>
        <w:rPr>
          <w:sz w:val="24"/>
          <w:szCs w:val="24"/>
        </w:rPr>
      </w:pPr>
      <w:r w:rsidRPr="00110B65">
        <w:rPr>
          <w:sz w:val="24"/>
          <w:szCs w:val="24"/>
        </w:rPr>
        <w:t xml:space="preserve">1) </w:t>
      </w:r>
      <w:r w:rsidR="0082758B">
        <w:rPr>
          <w:sz w:val="24"/>
          <w:szCs w:val="24"/>
        </w:rPr>
        <w:t xml:space="preserve"> </w:t>
      </w:r>
      <w:r w:rsidR="00261028" w:rsidRPr="00110B65">
        <w:rPr>
          <w:sz w:val="24"/>
          <w:szCs w:val="24"/>
        </w:rPr>
        <w:t>разные интересы, взгл</w:t>
      </w:r>
      <w:r w:rsidR="00E6007E">
        <w:rPr>
          <w:sz w:val="24"/>
          <w:szCs w:val="24"/>
        </w:rPr>
        <w:t>яды на жизнь</w:t>
      </w:r>
    </w:p>
    <w:p w:rsidR="00261028" w:rsidRPr="00110B65" w:rsidRDefault="00110B65" w:rsidP="0082758B">
      <w:pPr>
        <w:tabs>
          <w:tab w:val="left" w:pos="1080"/>
          <w:tab w:val="left" w:pos="162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2) </w:t>
      </w:r>
      <w:r w:rsidR="0082758B">
        <w:rPr>
          <w:sz w:val="24"/>
          <w:szCs w:val="24"/>
        </w:rPr>
        <w:t xml:space="preserve"> </w:t>
      </w:r>
      <w:r w:rsidR="00E6007E">
        <w:rPr>
          <w:sz w:val="24"/>
          <w:szCs w:val="24"/>
        </w:rPr>
        <w:t>нехватка денег</w:t>
      </w:r>
      <w:r w:rsidR="00261028" w:rsidRPr="00110B65">
        <w:rPr>
          <w:sz w:val="24"/>
          <w:szCs w:val="24"/>
        </w:rPr>
        <w:t xml:space="preserve"> </w:t>
      </w:r>
    </w:p>
    <w:p w:rsidR="00110B65" w:rsidRPr="00110B65" w:rsidRDefault="00110B65" w:rsidP="0082758B">
      <w:pPr>
        <w:tabs>
          <w:tab w:val="left" w:pos="108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3) </w:t>
      </w:r>
      <w:r w:rsidR="0082758B">
        <w:rPr>
          <w:sz w:val="24"/>
          <w:szCs w:val="24"/>
        </w:rPr>
        <w:t xml:space="preserve"> </w:t>
      </w:r>
      <w:r w:rsidR="00E6007E">
        <w:rPr>
          <w:sz w:val="24"/>
          <w:szCs w:val="24"/>
        </w:rPr>
        <w:t>неудачи в интимных отношениях</w:t>
      </w:r>
      <w:r w:rsidR="00261028" w:rsidRPr="00110B65">
        <w:rPr>
          <w:sz w:val="24"/>
          <w:szCs w:val="24"/>
        </w:rPr>
        <w:t xml:space="preserve"> </w:t>
      </w:r>
    </w:p>
    <w:p w:rsidR="00261028" w:rsidRPr="00110B65" w:rsidRDefault="00110B65" w:rsidP="0082758B">
      <w:pPr>
        <w:tabs>
          <w:tab w:val="left" w:pos="108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4) </w:t>
      </w:r>
      <w:r w:rsidR="0082758B">
        <w:rPr>
          <w:sz w:val="24"/>
          <w:szCs w:val="24"/>
        </w:rPr>
        <w:t xml:space="preserve"> </w:t>
      </w:r>
      <w:r w:rsidR="00261028" w:rsidRPr="00110B65">
        <w:rPr>
          <w:sz w:val="24"/>
          <w:szCs w:val="24"/>
        </w:rPr>
        <w:t>сварливость, черствос</w:t>
      </w:r>
      <w:r w:rsidR="006E0D58">
        <w:rPr>
          <w:sz w:val="24"/>
          <w:szCs w:val="24"/>
        </w:rPr>
        <w:t>ть, грубость одного из супругов</w:t>
      </w:r>
    </w:p>
    <w:p w:rsidR="00261028" w:rsidRPr="00110B65" w:rsidRDefault="00110B65" w:rsidP="0082758B">
      <w:pPr>
        <w:tabs>
          <w:tab w:val="left" w:pos="1080"/>
          <w:tab w:val="left" w:pos="162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5) </w:t>
      </w:r>
      <w:r w:rsidR="0082758B">
        <w:rPr>
          <w:sz w:val="24"/>
          <w:szCs w:val="24"/>
        </w:rPr>
        <w:t xml:space="preserve"> </w:t>
      </w:r>
      <w:r w:rsidR="006E0D58">
        <w:rPr>
          <w:sz w:val="24"/>
          <w:szCs w:val="24"/>
        </w:rPr>
        <w:t>неурядицы на работе</w:t>
      </w:r>
    </w:p>
    <w:p w:rsidR="00261028" w:rsidRPr="00110B65" w:rsidRDefault="00110B65" w:rsidP="0082758B">
      <w:pPr>
        <w:tabs>
          <w:tab w:val="left" w:pos="108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6) </w:t>
      </w:r>
      <w:r w:rsidR="0082758B">
        <w:rPr>
          <w:sz w:val="24"/>
          <w:szCs w:val="24"/>
        </w:rPr>
        <w:t xml:space="preserve"> </w:t>
      </w:r>
      <w:r w:rsidR="00261028" w:rsidRPr="00110B65">
        <w:rPr>
          <w:sz w:val="24"/>
          <w:szCs w:val="24"/>
        </w:rPr>
        <w:t>рас</w:t>
      </w:r>
      <w:r w:rsidR="006E0D58">
        <w:rPr>
          <w:sz w:val="24"/>
          <w:szCs w:val="24"/>
        </w:rPr>
        <w:t>пределение обязанностей по дому</w:t>
      </w:r>
    </w:p>
    <w:p w:rsidR="00261028" w:rsidRPr="00110B65" w:rsidRDefault="00110B65" w:rsidP="0082758B">
      <w:pPr>
        <w:tabs>
          <w:tab w:val="left" w:pos="1080"/>
          <w:tab w:val="left" w:pos="162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7) </w:t>
      </w:r>
      <w:r w:rsidR="0082758B">
        <w:rPr>
          <w:sz w:val="24"/>
          <w:szCs w:val="24"/>
        </w:rPr>
        <w:t xml:space="preserve"> </w:t>
      </w:r>
      <w:r w:rsidR="00261028" w:rsidRPr="00110B65">
        <w:rPr>
          <w:sz w:val="24"/>
          <w:szCs w:val="24"/>
        </w:rPr>
        <w:t>злоупотреблен</w:t>
      </w:r>
      <w:r w:rsidR="006E0D58">
        <w:rPr>
          <w:sz w:val="24"/>
          <w:szCs w:val="24"/>
        </w:rPr>
        <w:t>ие одного из супругов алкоголем</w:t>
      </w:r>
      <w:r w:rsidR="00261028" w:rsidRPr="00110B65">
        <w:rPr>
          <w:sz w:val="24"/>
          <w:szCs w:val="24"/>
        </w:rPr>
        <w:t xml:space="preserve"> </w:t>
      </w:r>
    </w:p>
    <w:p w:rsidR="00261028" w:rsidRPr="00110B65" w:rsidRDefault="00110B65" w:rsidP="0082758B">
      <w:pPr>
        <w:tabs>
          <w:tab w:val="left" w:pos="1080"/>
          <w:tab w:val="left" w:pos="162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8) </w:t>
      </w:r>
      <w:r w:rsidR="0082758B">
        <w:rPr>
          <w:sz w:val="24"/>
          <w:szCs w:val="24"/>
        </w:rPr>
        <w:t xml:space="preserve"> </w:t>
      </w:r>
      <w:r w:rsidR="00261028" w:rsidRPr="00110B65">
        <w:rPr>
          <w:sz w:val="24"/>
          <w:szCs w:val="24"/>
        </w:rPr>
        <w:t>плохие</w:t>
      </w:r>
      <w:r w:rsidR="006E0D58">
        <w:rPr>
          <w:sz w:val="24"/>
          <w:szCs w:val="24"/>
        </w:rPr>
        <w:t xml:space="preserve"> жилищные условия</w:t>
      </w:r>
      <w:r w:rsidR="00261028" w:rsidRPr="00110B65">
        <w:rPr>
          <w:sz w:val="24"/>
          <w:szCs w:val="24"/>
        </w:rPr>
        <w:t xml:space="preserve"> </w:t>
      </w:r>
    </w:p>
    <w:p w:rsidR="0043181F" w:rsidRPr="00110B65" w:rsidRDefault="00110B65" w:rsidP="0043181F">
      <w:pPr>
        <w:tabs>
          <w:tab w:val="left" w:pos="108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9) </w:t>
      </w:r>
      <w:r w:rsidR="0082758B">
        <w:rPr>
          <w:sz w:val="24"/>
          <w:szCs w:val="24"/>
        </w:rPr>
        <w:t xml:space="preserve"> </w:t>
      </w:r>
      <w:r w:rsidRPr="00110B65">
        <w:rPr>
          <w:sz w:val="24"/>
          <w:szCs w:val="24"/>
        </w:rPr>
        <w:t>скука, однообразие жизни семьи</w:t>
      </w:r>
    </w:p>
    <w:p w:rsidR="0094700D" w:rsidRDefault="00110B65" w:rsidP="0082758B">
      <w:pPr>
        <w:tabs>
          <w:tab w:val="left" w:pos="1080"/>
          <w:tab w:val="left" w:pos="1620"/>
        </w:tabs>
        <w:ind w:left="900" w:firstLine="180"/>
        <w:jc w:val="both"/>
        <w:rPr>
          <w:sz w:val="24"/>
          <w:szCs w:val="24"/>
        </w:rPr>
      </w:pPr>
      <w:r w:rsidRPr="00110B65">
        <w:rPr>
          <w:sz w:val="24"/>
          <w:szCs w:val="24"/>
        </w:rPr>
        <w:t xml:space="preserve">10) </w:t>
      </w:r>
      <w:r w:rsidR="0082758B">
        <w:rPr>
          <w:sz w:val="24"/>
          <w:szCs w:val="24"/>
        </w:rPr>
        <w:t xml:space="preserve"> </w:t>
      </w:r>
      <w:r w:rsidR="006E0D58">
        <w:rPr>
          <w:sz w:val="24"/>
          <w:szCs w:val="24"/>
        </w:rPr>
        <w:t>бытовая неустроенность</w:t>
      </w:r>
    </w:p>
    <w:p w:rsidR="00261028" w:rsidRPr="00110B65" w:rsidRDefault="0094700D" w:rsidP="0082758B">
      <w:pPr>
        <w:tabs>
          <w:tab w:val="left" w:pos="1080"/>
          <w:tab w:val="left" w:pos="1620"/>
        </w:tabs>
        <w:ind w:left="900" w:firstLine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11) </w:t>
      </w:r>
      <w:r w:rsidR="0082758B">
        <w:rPr>
          <w:sz w:val="24"/>
          <w:szCs w:val="24"/>
        </w:rPr>
        <w:t xml:space="preserve"> </w:t>
      </w:r>
      <w:r w:rsidR="00261028" w:rsidRPr="00110B65">
        <w:rPr>
          <w:sz w:val="24"/>
          <w:szCs w:val="24"/>
        </w:rPr>
        <w:t>круг общ</w:t>
      </w:r>
      <w:r w:rsidR="006E0D58">
        <w:rPr>
          <w:sz w:val="24"/>
          <w:szCs w:val="24"/>
        </w:rPr>
        <w:t>ения супруга (супруги)</w:t>
      </w:r>
    </w:p>
    <w:p w:rsidR="00261028" w:rsidRDefault="0082758B" w:rsidP="00110B65">
      <w:pPr>
        <w:pStyle w:val="3"/>
        <w:tabs>
          <w:tab w:val="left" w:pos="-180"/>
          <w:tab w:val="left" w:pos="180"/>
          <w:tab w:val="left" w:pos="900"/>
          <w:tab w:val="left" w:pos="162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94700D">
        <w:rPr>
          <w:sz w:val="24"/>
          <w:szCs w:val="24"/>
        </w:rPr>
        <w:t xml:space="preserve">12) </w:t>
      </w:r>
      <w:r w:rsidR="00261028" w:rsidRPr="00110B65">
        <w:rPr>
          <w:sz w:val="24"/>
          <w:szCs w:val="24"/>
        </w:rPr>
        <w:t>вмешательство родителей в Ваши отноше</w:t>
      </w:r>
      <w:r w:rsidR="006E0D58">
        <w:rPr>
          <w:sz w:val="24"/>
          <w:szCs w:val="24"/>
        </w:rPr>
        <w:t>ния с супругом (супругой)</w:t>
      </w:r>
    </w:p>
    <w:p w:rsidR="0043181F" w:rsidRDefault="0043181F" w:rsidP="00110B65">
      <w:pPr>
        <w:pStyle w:val="3"/>
        <w:tabs>
          <w:tab w:val="left" w:pos="-180"/>
          <w:tab w:val="left" w:pos="180"/>
          <w:tab w:val="left" w:pos="900"/>
          <w:tab w:val="left" w:pos="1620"/>
        </w:tabs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E0D58">
        <w:rPr>
          <w:sz w:val="24"/>
          <w:szCs w:val="24"/>
        </w:rPr>
        <w:t xml:space="preserve">           13) измена, ревность</w:t>
      </w:r>
    </w:p>
    <w:p w:rsidR="00110B65" w:rsidRDefault="00110B65" w:rsidP="00110B65">
      <w:pPr>
        <w:pStyle w:val="3"/>
        <w:tabs>
          <w:tab w:val="left" w:pos="-180"/>
          <w:tab w:val="left" w:pos="180"/>
          <w:tab w:val="left" w:pos="900"/>
          <w:tab w:val="left" w:pos="1620"/>
        </w:tabs>
        <w:spacing w:after="0"/>
        <w:ind w:left="360"/>
        <w:rPr>
          <w:sz w:val="24"/>
          <w:szCs w:val="24"/>
        </w:rPr>
      </w:pPr>
    </w:p>
    <w:p w:rsidR="00034259" w:rsidRDefault="00034259" w:rsidP="00110B65">
      <w:pPr>
        <w:pStyle w:val="3"/>
        <w:tabs>
          <w:tab w:val="left" w:pos="-180"/>
          <w:tab w:val="left" w:pos="180"/>
          <w:tab w:val="left" w:pos="900"/>
          <w:tab w:val="left" w:pos="1620"/>
        </w:tabs>
        <w:spacing w:after="0"/>
        <w:ind w:left="360"/>
        <w:rPr>
          <w:sz w:val="24"/>
          <w:szCs w:val="24"/>
        </w:rPr>
      </w:pPr>
    </w:p>
    <w:p w:rsidR="00110B65" w:rsidRPr="00A040F9" w:rsidRDefault="00034259" w:rsidP="007D3B3C">
      <w:pPr>
        <w:pStyle w:val="3"/>
        <w:numPr>
          <w:ilvl w:val="0"/>
          <w:numId w:val="13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75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Какие способы поведения</w:t>
      </w:r>
      <w:r w:rsidR="00110B65" w:rsidRPr="0082758B">
        <w:rPr>
          <w:i/>
          <w:iCs/>
          <w:sz w:val="24"/>
          <w:szCs w:val="24"/>
        </w:rPr>
        <w:t xml:space="preserve"> в конфликте Вы предпочитаете?</w:t>
      </w:r>
      <w:r w:rsidR="00DF7ED4" w:rsidRPr="0082758B">
        <w:rPr>
          <w:i/>
          <w:iCs/>
          <w:sz w:val="24"/>
          <w:szCs w:val="24"/>
        </w:rPr>
        <w:t xml:space="preserve"> (Отметьте все подходящие ответы)</w:t>
      </w:r>
    </w:p>
    <w:p w:rsidR="00276788" w:rsidRDefault="00110B65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объяснения в корректной</w:t>
      </w:r>
      <w:r w:rsidR="00276788">
        <w:rPr>
          <w:sz w:val="24"/>
          <w:szCs w:val="24"/>
        </w:rPr>
        <w:t xml:space="preserve"> форме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бойкот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компромисс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угрозы</w:t>
      </w:r>
      <w:r w:rsidR="00DF7ED4">
        <w:rPr>
          <w:sz w:val="24"/>
          <w:szCs w:val="24"/>
        </w:rPr>
        <w:t>, запугивания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ухожу в другую комнату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стараюсь не раздражать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применяю силу 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оскорбления</w:t>
      </w:r>
    </w:p>
    <w:p w:rsidR="00276788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сог</w:t>
      </w:r>
      <w:r w:rsidR="00DF7ED4">
        <w:rPr>
          <w:sz w:val="24"/>
          <w:szCs w:val="24"/>
        </w:rPr>
        <w:t xml:space="preserve">лашаюсь с недовольствами </w:t>
      </w:r>
    </w:p>
    <w:p w:rsidR="00276788" w:rsidRPr="00110B65" w:rsidRDefault="00276788" w:rsidP="007D3B3C">
      <w:pPr>
        <w:pStyle w:val="3"/>
        <w:numPr>
          <w:ilvl w:val="0"/>
          <w:numId w:val="32"/>
        </w:numPr>
        <w:tabs>
          <w:tab w:val="left" w:pos="-180"/>
          <w:tab w:val="left" w:pos="180"/>
          <w:tab w:val="left" w:pos="900"/>
          <w:tab w:val="left" w:pos="1620"/>
        </w:tabs>
        <w:spacing w:after="0"/>
        <w:ind w:firstLine="0"/>
        <w:rPr>
          <w:sz w:val="24"/>
          <w:szCs w:val="24"/>
        </w:rPr>
      </w:pPr>
      <w:r>
        <w:rPr>
          <w:sz w:val="24"/>
          <w:szCs w:val="24"/>
        </w:rPr>
        <w:t>сильно обижаюсь</w:t>
      </w:r>
    </w:p>
    <w:p w:rsidR="00ED135B" w:rsidRDefault="00ED135B" w:rsidP="00ED135B">
      <w:pPr>
        <w:jc w:val="center"/>
        <w:rPr>
          <w:sz w:val="26"/>
          <w:szCs w:val="26"/>
        </w:rPr>
      </w:pPr>
    </w:p>
    <w:p w:rsidR="008E33BA" w:rsidRDefault="00EA5305" w:rsidP="007D3B3C">
      <w:pPr>
        <w:numPr>
          <w:ilvl w:val="0"/>
          <w:numId w:val="13"/>
        </w:numPr>
        <w:jc w:val="both"/>
        <w:rPr>
          <w:i/>
          <w:iCs/>
          <w:sz w:val="24"/>
          <w:szCs w:val="24"/>
        </w:rPr>
      </w:pPr>
      <w:r w:rsidRPr="0082758B">
        <w:rPr>
          <w:i/>
          <w:iCs/>
          <w:sz w:val="24"/>
          <w:szCs w:val="24"/>
        </w:rPr>
        <w:t>В конфликтах по каким причинам Вы выбираете те или иные способы поведения?</w:t>
      </w:r>
      <w:r w:rsidR="008E33BA" w:rsidRPr="0082758B">
        <w:rPr>
          <w:i/>
          <w:iCs/>
          <w:sz w:val="24"/>
          <w:szCs w:val="24"/>
        </w:rPr>
        <w:t xml:space="preserve"> </w:t>
      </w:r>
      <w:r w:rsidRPr="0082758B">
        <w:rPr>
          <w:i/>
          <w:iCs/>
          <w:sz w:val="24"/>
          <w:szCs w:val="24"/>
        </w:rPr>
        <w:t>(</w:t>
      </w:r>
      <w:r w:rsidR="008E33BA" w:rsidRPr="0082758B">
        <w:rPr>
          <w:i/>
          <w:iCs/>
          <w:sz w:val="24"/>
          <w:szCs w:val="24"/>
        </w:rPr>
        <w:t>Заполните таб</w:t>
      </w:r>
      <w:r w:rsidR="0043181F">
        <w:rPr>
          <w:i/>
          <w:iCs/>
          <w:sz w:val="24"/>
          <w:szCs w:val="24"/>
        </w:rPr>
        <w:t>лицу с учетом своих выборов по 7</w:t>
      </w:r>
      <w:r w:rsidRPr="0082758B">
        <w:rPr>
          <w:i/>
          <w:iCs/>
          <w:sz w:val="24"/>
          <w:szCs w:val="24"/>
        </w:rPr>
        <w:t>-му</w:t>
      </w:r>
      <w:r w:rsidR="0043181F">
        <w:rPr>
          <w:i/>
          <w:iCs/>
          <w:sz w:val="24"/>
          <w:szCs w:val="24"/>
        </w:rPr>
        <w:t xml:space="preserve"> и 8</w:t>
      </w:r>
      <w:r w:rsidRPr="0082758B">
        <w:rPr>
          <w:i/>
          <w:iCs/>
          <w:sz w:val="24"/>
          <w:szCs w:val="24"/>
        </w:rPr>
        <w:t>-му</w:t>
      </w:r>
      <w:r w:rsidR="008E33BA" w:rsidRPr="0082758B">
        <w:rPr>
          <w:i/>
          <w:iCs/>
          <w:sz w:val="24"/>
          <w:szCs w:val="24"/>
        </w:rPr>
        <w:t xml:space="preserve"> вопросам. Невыбранные </w:t>
      </w:r>
      <w:r w:rsidR="00D74D20" w:rsidRPr="0082758B">
        <w:rPr>
          <w:i/>
          <w:iCs/>
          <w:sz w:val="24"/>
          <w:szCs w:val="24"/>
        </w:rPr>
        <w:t xml:space="preserve">варианты ответов по </w:t>
      </w:r>
      <w:r w:rsidR="0043181F">
        <w:rPr>
          <w:i/>
          <w:iCs/>
          <w:sz w:val="24"/>
          <w:szCs w:val="24"/>
        </w:rPr>
        <w:t xml:space="preserve">7 и 8 </w:t>
      </w:r>
      <w:r w:rsidR="00D74D20" w:rsidRPr="0082758B">
        <w:rPr>
          <w:i/>
          <w:iCs/>
          <w:sz w:val="24"/>
          <w:szCs w:val="24"/>
        </w:rPr>
        <w:t xml:space="preserve"> вопросам в таблице не указывать</w:t>
      </w:r>
      <w:r w:rsidRPr="0082758B">
        <w:rPr>
          <w:i/>
          <w:iCs/>
          <w:sz w:val="24"/>
          <w:szCs w:val="24"/>
        </w:rPr>
        <w:t>)</w:t>
      </w:r>
      <w:r w:rsidR="00D74D20" w:rsidRPr="0082758B">
        <w:rPr>
          <w:i/>
          <w:iCs/>
          <w:sz w:val="24"/>
          <w:szCs w:val="24"/>
        </w:rPr>
        <w:t>.</w:t>
      </w:r>
    </w:p>
    <w:p w:rsidR="00F90E59" w:rsidRPr="00A040F9" w:rsidRDefault="00F90E59" w:rsidP="00F90E59">
      <w:pPr>
        <w:ind w:left="720"/>
        <w:jc w:val="both"/>
        <w:rPr>
          <w:i/>
          <w:iCs/>
          <w:sz w:val="24"/>
          <w:szCs w:val="24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720"/>
        <w:gridCol w:w="540"/>
        <w:gridCol w:w="540"/>
        <w:gridCol w:w="720"/>
        <w:gridCol w:w="720"/>
        <w:gridCol w:w="720"/>
        <w:gridCol w:w="540"/>
        <w:gridCol w:w="540"/>
        <w:gridCol w:w="720"/>
        <w:gridCol w:w="643"/>
      </w:tblGrid>
      <w:tr w:rsidR="0094700D" w:rsidRPr="007D3B3C" w:rsidTr="007D3B3C">
        <w:trPr>
          <w:cantSplit/>
          <w:trHeight w:val="1953"/>
        </w:trPr>
        <w:tc>
          <w:tcPr>
            <w:tcW w:w="3168" w:type="dxa"/>
            <w:tcBorders>
              <w:tl2br w:val="single" w:sz="4" w:space="0" w:color="auto"/>
            </w:tcBorders>
            <w:shd w:val="clear" w:color="auto" w:fill="auto"/>
          </w:tcPr>
          <w:p w:rsidR="00DF7ED4" w:rsidRPr="007D3B3C" w:rsidRDefault="00DF7ED4" w:rsidP="00DF7ED4">
            <w:pPr>
              <w:rPr>
                <w:sz w:val="16"/>
                <w:szCs w:val="16"/>
              </w:rPr>
            </w:pPr>
          </w:p>
          <w:p w:rsidR="0082758B" w:rsidRPr="007D3B3C" w:rsidRDefault="00EA5305" w:rsidP="00DF7ED4">
            <w:pPr>
              <w:rPr>
                <w:i/>
                <w:iCs/>
                <w:sz w:val="24"/>
                <w:szCs w:val="24"/>
              </w:rPr>
            </w:pPr>
            <w:r w:rsidRPr="007D3B3C">
              <w:rPr>
                <w:i/>
                <w:iCs/>
                <w:sz w:val="24"/>
                <w:szCs w:val="24"/>
              </w:rPr>
              <w:t xml:space="preserve">                                 </w:t>
            </w:r>
            <w:r w:rsidR="0082758B" w:rsidRPr="007D3B3C">
              <w:rPr>
                <w:i/>
                <w:iCs/>
                <w:sz w:val="24"/>
                <w:szCs w:val="24"/>
              </w:rPr>
              <w:t>Способы</w:t>
            </w:r>
          </w:p>
          <w:p w:rsidR="0082758B" w:rsidRPr="007D3B3C" w:rsidRDefault="0082758B" w:rsidP="00DF7ED4">
            <w:pPr>
              <w:rPr>
                <w:i/>
                <w:iCs/>
                <w:sz w:val="24"/>
                <w:szCs w:val="24"/>
              </w:rPr>
            </w:pPr>
            <w:r w:rsidRPr="007D3B3C">
              <w:rPr>
                <w:i/>
                <w:iCs/>
                <w:sz w:val="24"/>
                <w:szCs w:val="24"/>
              </w:rPr>
              <w:t xml:space="preserve">                            поведения в                  </w:t>
            </w:r>
          </w:p>
          <w:p w:rsidR="00EA5305" w:rsidRPr="007D3B3C" w:rsidRDefault="0082758B" w:rsidP="00DF7ED4">
            <w:pPr>
              <w:rPr>
                <w:i/>
                <w:iCs/>
                <w:sz w:val="24"/>
                <w:szCs w:val="24"/>
              </w:rPr>
            </w:pPr>
            <w:r w:rsidRPr="007D3B3C">
              <w:rPr>
                <w:i/>
                <w:iCs/>
                <w:sz w:val="24"/>
                <w:szCs w:val="24"/>
              </w:rPr>
              <w:t xml:space="preserve">                              конфликте</w:t>
            </w:r>
          </w:p>
          <w:p w:rsidR="00EA5305" w:rsidRPr="007D3B3C" w:rsidRDefault="00EA5305" w:rsidP="00DF7ED4">
            <w:pPr>
              <w:rPr>
                <w:i/>
                <w:iCs/>
                <w:sz w:val="24"/>
                <w:szCs w:val="24"/>
              </w:rPr>
            </w:pPr>
            <w:r w:rsidRPr="007D3B3C">
              <w:rPr>
                <w:i/>
                <w:iCs/>
                <w:sz w:val="24"/>
                <w:szCs w:val="24"/>
              </w:rPr>
              <w:t xml:space="preserve">Причины </w:t>
            </w:r>
          </w:p>
          <w:p w:rsidR="00EA5305" w:rsidRPr="007D3B3C" w:rsidRDefault="00EA5305" w:rsidP="00DF7ED4">
            <w:pPr>
              <w:rPr>
                <w:i/>
                <w:iCs/>
                <w:sz w:val="24"/>
                <w:szCs w:val="24"/>
              </w:rPr>
            </w:pPr>
            <w:r w:rsidRPr="007D3B3C">
              <w:rPr>
                <w:i/>
                <w:iCs/>
                <w:sz w:val="24"/>
                <w:szCs w:val="24"/>
              </w:rPr>
              <w:t>Ваших</w:t>
            </w:r>
          </w:p>
          <w:p w:rsidR="00EA5305" w:rsidRPr="007D3B3C" w:rsidRDefault="00EA5305" w:rsidP="00DF7ED4">
            <w:pPr>
              <w:rPr>
                <w:sz w:val="16"/>
                <w:szCs w:val="16"/>
              </w:rPr>
            </w:pPr>
            <w:r w:rsidRPr="007D3B3C">
              <w:rPr>
                <w:i/>
                <w:iCs/>
                <w:sz w:val="24"/>
                <w:szCs w:val="24"/>
              </w:rPr>
              <w:t>конфликтов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объяснения</w:t>
            </w:r>
          </w:p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в корректн. форме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бойкот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компромисс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94700D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 xml:space="preserve">угрозы, </w:t>
            </w:r>
          </w:p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запугивания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ухожу в</w:t>
            </w:r>
            <w:r w:rsidR="0094700D" w:rsidRPr="007D3B3C">
              <w:rPr>
                <w:sz w:val="22"/>
                <w:szCs w:val="22"/>
              </w:rPr>
              <w:t xml:space="preserve"> </w:t>
            </w:r>
            <w:r w:rsidRPr="007D3B3C">
              <w:rPr>
                <w:sz w:val="22"/>
                <w:szCs w:val="22"/>
              </w:rPr>
              <w:t>другую комнату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стараюсь не раздражать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применяю силу</w:t>
            </w:r>
          </w:p>
        </w:tc>
        <w:tc>
          <w:tcPr>
            <w:tcW w:w="54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оскорбления</w:t>
            </w:r>
          </w:p>
        </w:tc>
        <w:tc>
          <w:tcPr>
            <w:tcW w:w="720" w:type="dxa"/>
            <w:shd w:val="clear" w:color="auto" w:fill="auto"/>
            <w:textDirection w:val="btLr"/>
          </w:tcPr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соглашаюсь с недовольствами</w:t>
            </w:r>
          </w:p>
        </w:tc>
        <w:tc>
          <w:tcPr>
            <w:tcW w:w="643" w:type="dxa"/>
            <w:shd w:val="clear" w:color="auto" w:fill="auto"/>
            <w:textDirection w:val="btLr"/>
          </w:tcPr>
          <w:p w:rsidR="0094700D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 xml:space="preserve">сильно </w:t>
            </w:r>
          </w:p>
          <w:p w:rsidR="00DF7ED4" w:rsidRPr="007D3B3C" w:rsidRDefault="00DF7ED4" w:rsidP="007D3B3C">
            <w:pPr>
              <w:ind w:left="113" w:right="113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обижаюсь</w:t>
            </w: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8E33BA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Разные интересы ,</w:t>
            </w:r>
          </w:p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взгляды на жизнь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нехватка денег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8E33BA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неудачи в интимных</w:t>
            </w:r>
          </w:p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отношениях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8E33BA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сварливость, черствость,</w:t>
            </w:r>
          </w:p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грубость одного из супругов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неурядицы на работе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распределение обязанностей по дому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8E33BA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злоупотребление одного</w:t>
            </w:r>
          </w:p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из супругов алкоголем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плохие жилищные условия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8E33BA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скука, однообразие</w:t>
            </w:r>
          </w:p>
          <w:p w:rsidR="00DF7ED4" w:rsidRPr="007D3B3C" w:rsidRDefault="0094700D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жизни семьи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94700D" w:rsidRPr="007D3B3C" w:rsidTr="007D3B3C">
        <w:tc>
          <w:tcPr>
            <w:tcW w:w="3168" w:type="dxa"/>
            <w:shd w:val="clear" w:color="auto" w:fill="auto"/>
          </w:tcPr>
          <w:p w:rsidR="00DF7ED4" w:rsidRPr="007D3B3C" w:rsidRDefault="008E33BA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бытовая неустроенность</w:t>
            </w: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DF7ED4" w:rsidRPr="007D3B3C" w:rsidRDefault="00DF7ED4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8E33BA" w:rsidRPr="007D3B3C" w:rsidTr="007D3B3C">
        <w:tc>
          <w:tcPr>
            <w:tcW w:w="3168" w:type="dxa"/>
            <w:shd w:val="clear" w:color="auto" w:fill="auto"/>
          </w:tcPr>
          <w:p w:rsidR="008E33BA" w:rsidRPr="007D3B3C" w:rsidRDefault="006E0D58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 xml:space="preserve">круг общения </w:t>
            </w:r>
            <w:r w:rsidR="008E33BA" w:rsidRPr="007D3B3C">
              <w:rPr>
                <w:sz w:val="22"/>
                <w:szCs w:val="22"/>
              </w:rPr>
              <w:t>супруга (супруги)</w:t>
            </w: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8E33BA" w:rsidRPr="007D3B3C" w:rsidTr="007D3B3C">
        <w:tc>
          <w:tcPr>
            <w:tcW w:w="3168" w:type="dxa"/>
            <w:shd w:val="clear" w:color="auto" w:fill="auto"/>
          </w:tcPr>
          <w:p w:rsidR="008E33BA" w:rsidRPr="007D3B3C" w:rsidRDefault="008E33BA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вмешательство родителей в Ваши отношения с супругом (супругой)</w:t>
            </w: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8E33BA" w:rsidRPr="007D3B3C" w:rsidRDefault="008E33BA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43181F" w:rsidRPr="007D3B3C" w:rsidTr="007D3B3C">
        <w:tc>
          <w:tcPr>
            <w:tcW w:w="3168" w:type="dxa"/>
            <w:shd w:val="clear" w:color="auto" w:fill="auto"/>
          </w:tcPr>
          <w:p w:rsidR="0043181F" w:rsidRPr="007D3B3C" w:rsidRDefault="0043181F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измена, ревность</w:t>
            </w:r>
          </w:p>
        </w:tc>
        <w:tc>
          <w:tcPr>
            <w:tcW w:w="72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4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43" w:type="dxa"/>
            <w:shd w:val="clear" w:color="auto" w:fill="auto"/>
          </w:tcPr>
          <w:p w:rsidR="0043181F" w:rsidRPr="007D3B3C" w:rsidRDefault="0043181F" w:rsidP="007D3B3C">
            <w:pPr>
              <w:jc w:val="center"/>
              <w:rPr>
                <w:sz w:val="16"/>
                <w:szCs w:val="16"/>
              </w:rPr>
            </w:pPr>
          </w:p>
        </w:tc>
      </w:tr>
    </w:tbl>
    <w:p w:rsidR="00276788" w:rsidRDefault="00276788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ED135B">
      <w:pPr>
        <w:jc w:val="center"/>
        <w:rPr>
          <w:sz w:val="16"/>
          <w:szCs w:val="16"/>
        </w:rPr>
      </w:pPr>
    </w:p>
    <w:p w:rsidR="00D55EE6" w:rsidRDefault="00D55EE6" w:rsidP="00D55EE6">
      <w:pPr>
        <w:ind w:firstLine="540"/>
        <w:jc w:val="center"/>
        <w:rPr>
          <w:b/>
          <w:bCs/>
          <w:sz w:val="32"/>
          <w:szCs w:val="32"/>
        </w:rPr>
      </w:pPr>
      <w:r w:rsidRPr="00D55EE6">
        <w:rPr>
          <w:b/>
          <w:bCs/>
          <w:sz w:val="32"/>
          <w:szCs w:val="32"/>
        </w:rPr>
        <w:t>АНАЛИЗ РЕЗУЛЬТАТОВ ИССЕЛОВАНИЯ</w:t>
      </w:r>
    </w:p>
    <w:p w:rsidR="00D55EE6" w:rsidRDefault="00D55EE6" w:rsidP="00D55EE6">
      <w:pPr>
        <w:ind w:firstLine="540"/>
        <w:jc w:val="center"/>
        <w:rPr>
          <w:b/>
          <w:bCs/>
          <w:sz w:val="32"/>
          <w:szCs w:val="32"/>
        </w:rPr>
      </w:pPr>
    </w:p>
    <w:p w:rsidR="00D55EE6" w:rsidRDefault="00D55EE6" w:rsidP="00D55E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 анкетном опросе  участвовало 20 человек (10 женщин и 10 мужчин).</w:t>
      </w:r>
      <w:r w:rsidR="000D0215">
        <w:rPr>
          <w:sz w:val="26"/>
          <w:szCs w:val="26"/>
        </w:rPr>
        <w:t xml:space="preserve"> Конфликты в семье рассматривались как конфликты между супругами.</w:t>
      </w:r>
    </w:p>
    <w:p w:rsidR="00D55EE6" w:rsidRDefault="00D55EE6" w:rsidP="00D55E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Все респонденты отметили, что в их семьях происходят конфликты. Частота конфликтов распределилась следующим образом:</w:t>
      </w:r>
    </w:p>
    <w:p w:rsidR="00D46437" w:rsidRDefault="00D46437" w:rsidP="00D55EE6">
      <w:pPr>
        <w:ind w:firstLine="540"/>
        <w:jc w:val="both"/>
        <w:rPr>
          <w:sz w:val="26"/>
          <w:szCs w:val="26"/>
        </w:rPr>
      </w:pPr>
    </w:p>
    <w:p w:rsidR="00D55EE6" w:rsidRDefault="00D46437" w:rsidP="00D46437">
      <w:pPr>
        <w:ind w:firstLine="540"/>
        <w:jc w:val="center"/>
        <w:rPr>
          <w:i/>
          <w:iCs/>
          <w:sz w:val="20"/>
          <w:szCs w:val="20"/>
        </w:rPr>
      </w:pPr>
      <w:r w:rsidRPr="00D46437">
        <w:rPr>
          <w:i/>
          <w:iCs/>
          <w:sz w:val="20"/>
          <w:szCs w:val="20"/>
        </w:rPr>
        <w:t xml:space="preserve">Частота конфликтов </w:t>
      </w:r>
      <w:r w:rsidR="00EA6BC5" w:rsidRPr="00D46437">
        <w:rPr>
          <w:i/>
          <w:iCs/>
          <w:sz w:val="20"/>
          <w:szCs w:val="20"/>
        </w:rPr>
        <w:t>(</w:t>
      </w:r>
      <w:r w:rsidRPr="00D46437">
        <w:rPr>
          <w:i/>
          <w:iCs/>
          <w:sz w:val="20"/>
          <w:szCs w:val="20"/>
        </w:rPr>
        <w:t>в % к общему числу выборов)</w:t>
      </w:r>
      <w:r w:rsidR="000D0215">
        <w:rPr>
          <w:i/>
          <w:iCs/>
          <w:sz w:val="20"/>
          <w:szCs w:val="20"/>
        </w:rPr>
        <w:t xml:space="preserve">  Таблица 1.</w:t>
      </w:r>
    </w:p>
    <w:p w:rsidR="000D0215" w:rsidRPr="00D46437" w:rsidRDefault="000D0215" w:rsidP="00D46437">
      <w:pPr>
        <w:ind w:firstLine="540"/>
        <w:jc w:val="center"/>
        <w:rPr>
          <w:i/>
          <w:iCs/>
          <w:sz w:val="20"/>
          <w:szCs w:val="20"/>
        </w:rPr>
      </w:pPr>
    </w:p>
    <w:tbl>
      <w:tblPr>
        <w:tblW w:w="0" w:type="auto"/>
        <w:tblInd w:w="2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7"/>
        <w:gridCol w:w="903"/>
      </w:tblGrid>
      <w:tr w:rsidR="00D55EE6" w:rsidRPr="007D3B3C" w:rsidTr="007D3B3C">
        <w:tc>
          <w:tcPr>
            <w:tcW w:w="3057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Очень часто</w:t>
            </w:r>
          </w:p>
        </w:tc>
        <w:tc>
          <w:tcPr>
            <w:tcW w:w="903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20 %</w:t>
            </w:r>
          </w:p>
        </w:tc>
      </w:tr>
      <w:tr w:rsidR="00D55EE6" w:rsidRPr="007D3B3C" w:rsidTr="007D3B3C">
        <w:tc>
          <w:tcPr>
            <w:tcW w:w="3057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Довольно часто</w:t>
            </w:r>
          </w:p>
        </w:tc>
        <w:tc>
          <w:tcPr>
            <w:tcW w:w="903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50 %</w:t>
            </w:r>
          </w:p>
        </w:tc>
      </w:tr>
      <w:tr w:rsidR="00D55EE6" w:rsidRPr="007D3B3C" w:rsidTr="007D3B3C">
        <w:tc>
          <w:tcPr>
            <w:tcW w:w="3057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Сравнительно редко</w:t>
            </w:r>
          </w:p>
        </w:tc>
        <w:tc>
          <w:tcPr>
            <w:tcW w:w="903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30 %</w:t>
            </w:r>
          </w:p>
        </w:tc>
      </w:tr>
      <w:tr w:rsidR="00D55EE6" w:rsidRPr="007D3B3C" w:rsidTr="007D3B3C">
        <w:tc>
          <w:tcPr>
            <w:tcW w:w="3057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Почти не бывают</w:t>
            </w:r>
          </w:p>
        </w:tc>
        <w:tc>
          <w:tcPr>
            <w:tcW w:w="903" w:type="dxa"/>
            <w:shd w:val="clear" w:color="auto" w:fill="auto"/>
          </w:tcPr>
          <w:p w:rsidR="00D55EE6" w:rsidRPr="007D3B3C" w:rsidRDefault="00D55EE6" w:rsidP="007D3B3C">
            <w:pPr>
              <w:jc w:val="both"/>
              <w:rPr>
                <w:sz w:val="24"/>
                <w:szCs w:val="24"/>
              </w:rPr>
            </w:pPr>
            <w:r w:rsidRPr="007D3B3C">
              <w:rPr>
                <w:sz w:val="24"/>
                <w:szCs w:val="24"/>
              </w:rPr>
              <w:t>0%</w:t>
            </w:r>
          </w:p>
        </w:tc>
      </w:tr>
    </w:tbl>
    <w:p w:rsidR="00D55EE6" w:rsidRDefault="00D55EE6" w:rsidP="00D55E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D55EE6" w:rsidRDefault="00D55EE6" w:rsidP="00D55EE6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каждый второй респондент отмечает, что в его семье конфликты происходят довольно часто.</w:t>
      </w:r>
    </w:p>
    <w:p w:rsidR="00D55EE6" w:rsidRDefault="00D55EE6" w:rsidP="00D55EE6">
      <w:pPr>
        <w:ind w:firstLine="540"/>
        <w:jc w:val="both"/>
        <w:rPr>
          <w:sz w:val="26"/>
          <w:szCs w:val="26"/>
        </w:rPr>
      </w:pPr>
    </w:p>
    <w:p w:rsidR="00D55EE6" w:rsidRDefault="00D46437" w:rsidP="00D46437">
      <w:pPr>
        <w:ind w:firstLine="540"/>
        <w:jc w:val="center"/>
        <w:rPr>
          <w:i/>
          <w:iCs/>
          <w:sz w:val="20"/>
          <w:szCs w:val="20"/>
        </w:rPr>
      </w:pPr>
      <w:r w:rsidRPr="00D46437">
        <w:rPr>
          <w:i/>
          <w:iCs/>
          <w:sz w:val="20"/>
          <w:szCs w:val="20"/>
        </w:rPr>
        <w:t>Причины конфликтов</w:t>
      </w:r>
      <w:r>
        <w:rPr>
          <w:i/>
          <w:iCs/>
          <w:sz w:val="20"/>
          <w:szCs w:val="20"/>
        </w:rPr>
        <w:t xml:space="preserve"> </w:t>
      </w:r>
      <w:r w:rsidR="00EA6BC5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 xml:space="preserve">в % к общему числу </w:t>
      </w:r>
      <w:r w:rsidR="000D0215">
        <w:rPr>
          <w:i/>
          <w:iCs/>
          <w:sz w:val="20"/>
          <w:szCs w:val="20"/>
        </w:rPr>
        <w:t>выборов</w:t>
      </w:r>
      <w:r>
        <w:rPr>
          <w:i/>
          <w:iCs/>
          <w:sz w:val="20"/>
          <w:szCs w:val="20"/>
        </w:rPr>
        <w:t>)</w:t>
      </w:r>
      <w:r w:rsidR="000D0215">
        <w:rPr>
          <w:i/>
          <w:iCs/>
          <w:sz w:val="20"/>
          <w:szCs w:val="20"/>
        </w:rPr>
        <w:t xml:space="preserve"> Таблица 2.</w:t>
      </w:r>
    </w:p>
    <w:p w:rsidR="000D0215" w:rsidRPr="00D46437" w:rsidRDefault="000D0215" w:rsidP="00D46437">
      <w:pPr>
        <w:ind w:firstLine="540"/>
        <w:jc w:val="center"/>
        <w:rPr>
          <w:i/>
          <w:iCs/>
          <w:sz w:val="20"/>
          <w:szCs w:val="20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0"/>
        <w:gridCol w:w="1080"/>
      </w:tblGrid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Разные интересы, взгляды на жизнь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70 %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2"/>
                <w:szCs w:val="22"/>
              </w:rPr>
              <w:t>нехватка денег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60 %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неудачи в интимных отношениях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10 %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сварливость, черствость, грубость одного из супругов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30 %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2"/>
                <w:szCs w:val="22"/>
              </w:rPr>
              <w:t>неурядицы на работе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20 %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2"/>
                <w:szCs w:val="22"/>
              </w:rPr>
              <w:t>распределение обязанностей по дому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30 %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злоупотребление одного из супругов алкоголем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70 %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2"/>
                <w:szCs w:val="22"/>
              </w:rPr>
              <w:t>плохие жилищные условия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0D0215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10 %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скука, однообразие жизни семьи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0D0215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10 %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2"/>
                <w:szCs w:val="22"/>
              </w:rPr>
              <w:t>бытовая неустроенность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0D0215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30 %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круг общения супруга (супруги)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0D0215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40 %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2"/>
                <w:szCs w:val="22"/>
              </w:rPr>
              <w:t>вмешательство родителей в Ваши отношения с супругом (супругой)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0D0215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 xml:space="preserve">30 %  </w:t>
            </w:r>
          </w:p>
        </w:tc>
      </w:tr>
      <w:tr w:rsidR="00D46437" w:rsidRPr="007D3B3C" w:rsidTr="007D3B3C">
        <w:tc>
          <w:tcPr>
            <w:tcW w:w="5760" w:type="dxa"/>
            <w:shd w:val="clear" w:color="auto" w:fill="auto"/>
          </w:tcPr>
          <w:p w:rsidR="00D46437" w:rsidRPr="007D3B3C" w:rsidRDefault="00D46437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2"/>
                <w:szCs w:val="22"/>
              </w:rPr>
              <w:t>измена, ревность</w:t>
            </w:r>
          </w:p>
        </w:tc>
        <w:tc>
          <w:tcPr>
            <w:tcW w:w="1080" w:type="dxa"/>
            <w:shd w:val="clear" w:color="auto" w:fill="auto"/>
          </w:tcPr>
          <w:p w:rsidR="00D46437" w:rsidRPr="007D3B3C" w:rsidRDefault="000D0215" w:rsidP="007D3B3C">
            <w:pPr>
              <w:jc w:val="both"/>
              <w:rPr>
                <w:sz w:val="26"/>
                <w:szCs w:val="26"/>
              </w:rPr>
            </w:pPr>
            <w:r w:rsidRPr="007D3B3C">
              <w:rPr>
                <w:sz w:val="26"/>
                <w:szCs w:val="26"/>
              </w:rPr>
              <w:t>50 %</w:t>
            </w:r>
          </w:p>
        </w:tc>
      </w:tr>
    </w:tbl>
    <w:p w:rsidR="00D46437" w:rsidRDefault="00D46437" w:rsidP="00D46437">
      <w:pPr>
        <w:ind w:firstLine="540"/>
        <w:jc w:val="both"/>
        <w:rPr>
          <w:sz w:val="26"/>
          <w:szCs w:val="26"/>
        </w:rPr>
      </w:pPr>
    </w:p>
    <w:p w:rsidR="000D0215" w:rsidRDefault="000D0215" w:rsidP="00D4643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Как видно из таблицы 2, основными причинами конфликтов в семье выступают: различные интересы, взгляды на жизнь (70 %), злоупотребление</w:t>
      </w:r>
      <w:r w:rsidRPr="000D0215">
        <w:rPr>
          <w:sz w:val="22"/>
          <w:szCs w:val="22"/>
        </w:rPr>
        <w:t xml:space="preserve"> </w:t>
      </w:r>
      <w:r w:rsidRPr="000D0215">
        <w:rPr>
          <w:sz w:val="26"/>
          <w:szCs w:val="26"/>
        </w:rPr>
        <w:t>одного из супругов алкоголем</w:t>
      </w:r>
      <w:r>
        <w:rPr>
          <w:sz w:val="26"/>
          <w:szCs w:val="26"/>
        </w:rPr>
        <w:t xml:space="preserve"> (70 %), нехватка денег (60 %), измена, ревность (50 %), круг общения супруга (супруги) (40 %).</w:t>
      </w:r>
    </w:p>
    <w:p w:rsidR="00394197" w:rsidRDefault="00394197" w:rsidP="00D46437">
      <w:pPr>
        <w:ind w:firstLine="540"/>
        <w:jc w:val="both"/>
        <w:rPr>
          <w:sz w:val="26"/>
          <w:szCs w:val="26"/>
        </w:rPr>
      </w:pPr>
    </w:p>
    <w:p w:rsidR="00394197" w:rsidRDefault="00394197" w:rsidP="00394197">
      <w:pPr>
        <w:ind w:firstLine="540"/>
        <w:jc w:val="center"/>
        <w:rPr>
          <w:i/>
          <w:iCs/>
          <w:sz w:val="20"/>
          <w:szCs w:val="20"/>
        </w:rPr>
      </w:pPr>
      <w:r w:rsidRPr="00394197">
        <w:rPr>
          <w:i/>
          <w:iCs/>
          <w:sz w:val="20"/>
          <w:szCs w:val="20"/>
        </w:rPr>
        <w:t>Способы разрешения конфликта</w:t>
      </w:r>
      <w:r w:rsidR="00EA6BC5">
        <w:rPr>
          <w:i/>
          <w:iCs/>
          <w:sz w:val="20"/>
          <w:szCs w:val="20"/>
        </w:rPr>
        <w:t xml:space="preserve"> (</w:t>
      </w:r>
      <w:r w:rsidRPr="00394197">
        <w:rPr>
          <w:i/>
          <w:iCs/>
          <w:sz w:val="20"/>
          <w:szCs w:val="20"/>
        </w:rPr>
        <w:t>в % к общему числу выборов</w:t>
      </w:r>
      <w:r>
        <w:rPr>
          <w:i/>
          <w:iCs/>
          <w:sz w:val="20"/>
          <w:szCs w:val="20"/>
        </w:rPr>
        <w:t xml:space="preserve">) </w:t>
      </w:r>
      <w:r w:rsidRPr="00394197">
        <w:rPr>
          <w:i/>
          <w:iCs/>
          <w:sz w:val="20"/>
          <w:szCs w:val="20"/>
        </w:rPr>
        <w:t>Таблица 3.</w:t>
      </w:r>
    </w:p>
    <w:p w:rsidR="00394197" w:rsidRPr="00394197" w:rsidRDefault="00394197" w:rsidP="00D46437">
      <w:pPr>
        <w:ind w:firstLine="540"/>
        <w:jc w:val="both"/>
        <w:rPr>
          <w:i/>
          <w:iCs/>
          <w:sz w:val="20"/>
          <w:szCs w:val="20"/>
        </w:rPr>
      </w:pPr>
    </w:p>
    <w:tbl>
      <w:tblPr>
        <w:tblW w:w="0" w:type="auto"/>
        <w:tblInd w:w="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36"/>
        <w:gridCol w:w="764"/>
      </w:tblGrid>
      <w:tr w:rsidR="00394197" w:rsidRPr="007D3B3C" w:rsidTr="007D3B3C">
        <w:trPr>
          <w:trHeight w:val="263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объяснения в корректной форме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70 %</w:t>
            </w:r>
          </w:p>
        </w:tc>
      </w:tr>
      <w:tr w:rsidR="00394197" w:rsidRPr="007D3B3C" w:rsidTr="007D3B3C">
        <w:trPr>
          <w:trHeight w:val="263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 xml:space="preserve"> бойкот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30 %</w:t>
            </w:r>
          </w:p>
        </w:tc>
      </w:tr>
      <w:tr w:rsidR="00394197" w:rsidRPr="007D3B3C" w:rsidTr="007D3B3C">
        <w:trPr>
          <w:trHeight w:val="249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компромисс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20 %</w:t>
            </w:r>
          </w:p>
        </w:tc>
      </w:tr>
      <w:tr w:rsidR="00394197" w:rsidRPr="007D3B3C" w:rsidTr="007D3B3C">
        <w:trPr>
          <w:trHeight w:val="263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угрозы, запугивания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50 %</w:t>
            </w:r>
          </w:p>
        </w:tc>
      </w:tr>
      <w:tr w:rsidR="00394197" w:rsidRPr="007D3B3C" w:rsidTr="007D3B3C">
        <w:trPr>
          <w:trHeight w:val="249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ухожу в другую комнату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40 %</w:t>
            </w:r>
          </w:p>
        </w:tc>
      </w:tr>
      <w:tr w:rsidR="00394197" w:rsidRPr="007D3B3C" w:rsidTr="007D3B3C">
        <w:trPr>
          <w:trHeight w:val="263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стараюсь не раздражать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30 %</w:t>
            </w:r>
          </w:p>
        </w:tc>
      </w:tr>
      <w:tr w:rsidR="00394197" w:rsidRPr="007D3B3C" w:rsidTr="007D3B3C">
        <w:trPr>
          <w:trHeight w:val="259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 xml:space="preserve">применяю силу 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30 %</w:t>
            </w:r>
          </w:p>
        </w:tc>
      </w:tr>
      <w:tr w:rsidR="00394197" w:rsidRPr="007D3B3C" w:rsidTr="007D3B3C">
        <w:trPr>
          <w:trHeight w:val="249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оскорбления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20 %</w:t>
            </w:r>
          </w:p>
        </w:tc>
      </w:tr>
      <w:tr w:rsidR="00394197" w:rsidRPr="007D3B3C" w:rsidTr="007D3B3C">
        <w:trPr>
          <w:trHeight w:val="263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 xml:space="preserve">соглашаюсь с недовольствами 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20 %</w:t>
            </w:r>
          </w:p>
        </w:tc>
      </w:tr>
      <w:tr w:rsidR="00394197" w:rsidRPr="007D3B3C" w:rsidTr="007D3B3C">
        <w:trPr>
          <w:trHeight w:val="263"/>
        </w:trPr>
        <w:tc>
          <w:tcPr>
            <w:tcW w:w="3736" w:type="dxa"/>
            <w:shd w:val="clear" w:color="auto" w:fill="auto"/>
          </w:tcPr>
          <w:p w:rsidR="00394197" w:rsidRPr="007D3B3C" w:rsidRDefault="00394197" w:rsidP="007D3B3C">
            <w:pPr>
              <w:pStyle w:val="3"/>
              <w:tabs>
                <w:tab w:val="left" w:pos="-180"/>
                <w:tab w:val="left" w:pos="180"/>
                <w:tab w:val="left" w:pos="900"/>
                <w:tab w:val="left" w:pos="1620"/>
              </w:tabs>
              <w:ind w:left="0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сильно обижаюсь</w:t>
            </w:r>
          </w:p>
        </w:tc>
        <w:tc>
          <w:tcPr>
            <w:tcW w:w="764" w:type="dxa"/>
            <w:shd w:val="clear" w:color="auto" w:fill="auto"/>
          </w:tcPr>
          <w:p w:rsidR="00394197" w:rsidRPr="007D3B3C" w:rsidRDefault="00394197" w:rsidP="007D3B3C">
            <w:pPr>
              <w:jc w:val="both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80 %</w:t>
            </w:r>
          </w:p>
        </w:tc>
      </w:tr>
    </w:tbl>
    <w:p w:rsidR="00394197" w:rsidRDefault="00394197" w:rsidP="00394197">
      <w:pPr>
        <w:ind w:firstLine="540"/>
        <w:jc w:val="both"/>
        <w:rPr>
          <w:sz w:val="22"/>
          <w:szCs w:val="22"/>
        </w:rPr>
      </w:pPr>
    </w:p>
    <w:p w:rsidR="00394197" w:rsidRDefault="00394197" w:rsidP="00394197">
      <w:pPr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Как видно из таблицы 3, ведущими способами разрешения конфликта в семье</w:t>
      </w:r>
      <w:r w:rsidR="00EA6BC5">
        <w:rPr>
          <w:sz w:val="22"/>
          <w:szCs w:val="22"/>
        </w:rPr>
        <w:t xml:space="preserve"> выступают: </w:t>
      </w:r>
      <w:r w:rsidR="00EA6BC5" w:rsidRPr="00394197">
        <w:rPr>
          <w:sz w:val="22"/>
          <w:szCs w:val="22"/>
        </w:rPr>
        <w:t>сильно обижаюсь</w:t>
      </w:r>
      <w:r w:rsidR="00EA6BC5">
        <w:rPr>
          <w:sz w:val="22"/>
          <w:szCs w:val="22"/>
        </w:rPr>
        <w:t xml:space="preserve"> (80 %),</w:t>
      </w:r>
      <w:r w:rsidR="00EA6BC5" w:rsidRPr="00394197">
        <w:rPr>
          <w:sz w:val="22"/>
          <w:szCs w:val="22"/>
        </w:rPr>
        <w:t xml:space="preserve"> объяснения в корректной форме</w:t>
      </w:r>
      <w:r w:rsidR="00EA6BC5">
        <w:rPr>
          <w:sz w:val="22"/>
          <w:szCs w:val="22"/>
        </w:rPr>
        <w:t xml:space="preserve"> (70 %), </w:t>
      </w:r>
      <w:r w:rsidR="00EA6BC5" w:rsidRPr="00394197">
        <w:rPr>
          <w:sz w:val="22"/>
          <w:szCs w:val="22"/>
        </w:rPr>
        <w:t>угрозы, запугивания</w:t>
      </w:r>
      <w:r w:rsidR="00EA6BC5">
        <w:rPr>
          <w:sz w:val="22"/>
          <w:szCs w:val="22"/>
        </w:rPr>
        <w:t xml:space="preserve"> (50 %), </w:t>
      </w:r>
      <w:r w:rsidR="00EA6BC5" w:rsidRPr="00394197">
        <w:rPr>
          <w:sz w:val="22"/>
          <w:szCs w:val="22"/>
        </w:rPr>
        <w:t>ухожу в другую комнату</w:t>
      </w:r>
      <w:r w:rsidR="00EA6BC5">
        <w:rPr>
          <w:sz w:val="22"/>
          <w:szCs w:val="22"/>
        </w:rPr>
        <w:t xml:space="preserve"> (40 %).</w:t>
      </w:r>
    </w:p>
    <w:p w:rsidR="00EA6BC5" w:rsidRDefault="00EA6BC5" w:rsidP="00394197">
      <w:pPr>
        <w:ind w:firstLine="540"/>
        <w:jc w:val="both"/>
        <w:rPr>
          <w:sz w:val="22"/>
          <w:szCs w:val="22"/>
        </w:rPr>
      </w:pPr>
    </w:p>
    <w:p w:rsidR="00EA6BC5" w:rsidRPr="00EA6BC5" w:rsidRDefault="00EA6BC5" w:rsidP="00EA6BC5">
      <w:pPr>
        <w:ind w:firstLine="540"/>
        <w:jc w:val="center"/>
        <w:rPr>
          <w:i/>
          <w:iCs/>
          <w:sz w:val="20"/>
          <w:szCs w:val="20"/>
        </w:rPr>
      </w:pPr>
      <w:r w:rsidRPr="00EA6BC5">
        <w:rPr>
          <w:i/>
          <w:iCs/>
          <w:sz w:val="20"/>
          <w:szCs w:val="20"/>
        </w:rPr>
        <w:t>Зависимость между полом и способами разрешения конфликтов</w:t>
      </w:r>
      <w:r w:rsidR="001E3CA4">
        <w:rPr>
          <w:i/>
          <w:iCs/>
          <w:sz w:val="20"/>
          <w:szCs w:val="20"/>
        </w:rPr>
        <w:t xml:space="preserve">  Таблица 4.</w:t>
      </w:r>
    </w:p>
    <w:p w:rsidR="00EA6BC5" w:rsidRDefault="00EA6BC5" w:rsidP="00EA6BC5">
      <w:pPr>
        <w:ind w:firstLine="540"/>
        <w:jc w:val="center"/>
        <w:rPr>
          <w:i/>
          <w:iCs/>
          <w:sz w:val="20"/>
          <w:szCs w:val="20"/>
        </w:rPr>
      </w:pPr>
      <w:r w:rsidRPr="00EA6BC5">
        <w:rPr>
          <w:i/>
          <w:iCs/>
          <w:sz w:val="20"/>
          <w:szCs w:val="20"/>
        </w:rPr>
        <w:t>(в % от общего числа выборов)</w:t>
      </w:r>
    </w:p>
    <w:p w:rsidR="000E76B7" w:rsidRDefault="000E76B7" w:rsidP="00EA6BC5">
      <w:pPr>
        <w:ind w:firstLine="540"/>
        <w:jc w:val="center"/>
        <w:rPr>
          <w:i/>
          <w:iCs/>
          <w:sz w:val="20"/>
          <w:szCs w:val="2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751"/>
        <w:gridCol w:w="843"/>
        <w:gridCol w:w="797"/>
        <w:gridCol w:w="797"/>
        <w:gridCol w:w="798"/>
        <w:gridCol w:w="798"/>
        <w:gridCol w:w="798"/>
        <w:gridCol w:w="798"/>
        <w:gridCol w:w="798"/>
        <w:gridCol w:w="798"/>
        <w:gridCol w:w="798"/>
      </w:tblGrid>
      <w:tr w:rsidR="00FF4911" w:rsidRPr="007D3B3C" w:rsidTr="007D3B3C">
        <w:tc>
          <w:tcPr>
            <w:tcW w:w="797" w:type="dxa"/>
            <w:vMerge w:val="restart"/>
            <w:shd w:val="clear" w:color="auto" w:fill="auto"/>
          </w:tcPr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</w:p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</w:p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</w:p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</w:p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пол</w:t>
            </w:r>
          </w:p>
        </w:tc>
        <w:tc>
          <w:tcPr>
            <w:tcW w:w="3986" w:type="dxa"/>
            <w:gridSpan w:val="5"/>
            <w:shd w:val="clear" w:color="auto" w:fill="auto"/>
          </w:tcPr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Конструктивные способы</w:t>
            </w:r>
          </w:p>
        </w:tc>
        <w:tc>
          <w:tcPr>
            <w:tcW w:w="798" w:type="dxa"/>
            <w:shd w:val="clear" w:color="auto" w:fill="auto"/>
          </w:tcPr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shd w:val="clear" w:color="auto" w:fill="auto"/>
          </w:tcPr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Деструктивные способы</w:t>
            </w:r>
          </w:p>
        </w:tc>
      </w:tr>
      <w:tr w:rsidR="00FF4911" w:rsidRPr="007D3B3C" w:rsidTr="007D3B3C">
        <w:trPr>
          <w:cantSplit/>
          <w:trHeight w:val="1514"/>
        </w:trPr>
        <w:tc>
          <w:tcPr>
            <w:tcW w:w="797" w:type="dxa"/>
            <w:vMerge/>
            <w:shd w:val="clear" w:color="auto" w:fill="auto"/>
          </w:tcPr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Объяснения в коррек. форме</w:t>
            </w:r>
          </w:p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Компромисс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Ухожу в другую комнату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Стараюсь не раздражать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Соглашаюсь с недовольствами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Бойкот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0E76B7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Угрозы, </w:t>
            </w:r>
          </w:p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запугивания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0E76B7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Применение </w:t>
            </w:r>
          </w:p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силы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Оскорбления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FF4911" w:rsidRPr="007D3B3C" w:rsidRDefault="00FF4911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Сильно обижусь</w:t>
            </w:r>
          </w:p>
        </w:tc>
      </w:tr>
      <w:tr w:rsidR="00EA6BC5" w:rsidRPr="007D3B3C" w:rsidTr="007D3B3C">
        <w:trPr>
          <w:trHeight w:val="351"/>
        </w:trPr>
        <w:tc>
          <w:tcPr>
            <w:tcW w:w="797" w:type="dxa"/>
            <w:shd w:val="clear" w:color="auto" w:fill="auto"/>
          </w:tcPr>
          <w:p w:rsidR="00EA6BC5" w:rsidRPr="007D3B3C" w:rsidRDefault="00FF4911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муж</w:t>
            </w:r>
          </w:p>
          <w:p w:rsidR="00FF4911" w:rsidRPr="007D3B3C" w:rsidRDefault="00FF4911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</w:tcPr>
          <w:p w:rsidR="00FF4911" w:rsidRPr="007D3B3C" w:rsidRDefault="00FF4911" w:rsidP="00FF4911">
            <w:pPr>
              <w:rPr>
                <w:sz w:val="18"/>
                <w:szCs w:val="18"/>
              </w:rPr>
            </w:pPr>
          </w:p>
          <w:p w:rsidR="00EA6BC5" w:rsidRPr="007D3B3C" w:rsidRDefault="00FF4911" w:rsidP="00FF4911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19 %</w:t>
            </w:r>
          </w:p>
        </w:tc>
        <w:tc>
          <w:tcPr>
            <w:tcW w:w="843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9,5  %</w:t>
            </w:r>
          </w:p>
        </w:tc>
        <w:tc>
          <w:tcPr>
            <w:tcW w:w="797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0%</w:t>
            </w:r>
          </w:p>
        </w:tc>
        <w:tc>
          <w:tcPr>
            <w:tcW w:w="797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9,5 %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9,5 %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EA6BC5" w:rsidRPr="007D3B3C" w:rsidRDefault="000E76B7" w:rsidP="000E76B7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47,5%</w:t>
            </w:r>
          </w:p>
          <w:p w:rsidR="000E76B7" w:rsidRPr="007D3B3C" w:rsidRDefault="000E76B7" w:rsidP="000E76B7">
            <w:pPr>
              <w:rPr>
                <w:sz w:val="16"/>
                <w:szCs w:val="16"/>
              </w:rPr>
            </w:pPr>
          </w:p>
          <w:p w:rsidR="000E76B7" w:rsidRPr="007D3B3C" w:rsidRDefault="000E76B7" w:rsidP="007D3B3C">
            <w:pPr>
              <w:jc w:val="right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52,4%       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4,8 %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14,3 %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9,5 %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9,5 %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14,3 %</w:t>
            </w:r>
          </w:p>
        </w:tc>
      </w:tr>
      <w:tr w:rsidR="00EA6BC5" w:rsidRPr="007D3B3C" w:rsidTr="007D3B3C">
        <w:tc>
          <w:tcPr>
            <w:tcW w:w="797" w:type="dxa"/>
            <w:shd w:val="clear" w:color="auto" w:fill="auto"/>
          </w:tcPr>
          <w:p w:rsidR="00EA6BC5" w:rsidRPr="007D3B3C" w:rsidRDefault="00FF4911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жен</w:t>
            </w:r>
          </w:p>
        </w:tc>
        <w:tc>
          <w:tcPr>
            <w:tcW w:w="751" w:type="dxa"/>
            <w:shd w:val="clear" w:color="auto" w:fill="auto"/>
          </w:tcPr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</w:p>
          <w:p w:rsidR="00EA6BC5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17,7 %</w:t>
            </w:r>
          </w:p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22 %</w:t>
            </w:r>
          </w:p>
        </w:tc>
        <w:tc>
          <w:tcPr>
            <w:tcW w:w="797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5,5 %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EA6BC5" w:rsidRPr="007D3B3C" w:rsidRDefault="000E76B7" w:rsidP="000E76B7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44,5%</w:t>
            </w:r>
          </w:p>
          <w:p w:rsidR="000E76B7" w:rsidRPr="007D3B3C" w:rsidRDefault="000E76B7" w:rsidP="000E76B7">
            <w:pPr>
              <w:rPr>
                <w:sz w:val="16"/>
                <w:szCs w:val="16"/>
              </w:rPr>
            </w:pPr>
          </w:p>
          <w:p w:rsidR="000E76B7" w:rsidRPr="007D3B3C" w:rsidRDefault="000E76B7" w:rsidP="007D3B3C">
            <w:pPr>
              <w:jc w:val="right"/>
              <w:rPr>
                <w:sz w:val="18"/>
                <w:szCs w:val="18"/>
              </w:rPr>
            </w:pPr>
            <w:r w:rsidRPr="007D3B3C">
              <w:rPr>
                <w:sz w:val="16"/>
                <w:szCs w:val="16"/>
              </w:rPr>
              <w:t xml:space="preserve">    55,5%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5,5 %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EA6BC5" w:rsidRPr="007D3B3C" w:rsidRDefault="00EA6BC5" w:rsidP="007D3B3C">
            <w:pPr>
              <w:jc w:val="center"/>
              <w:rPr>
                <w:sz w:val="18"/>
                <w:szCs w:val="18"/>
              </w:rPr>
            </w:pPr>
          </w:p>
          <w:p w:rsidR="00FF4911" w:rsidRPr="007D3B3C" w:rsidRDefault="00FF4911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28 %</w:t>
            </w:r>
          </w:p>
        </w:tc>
      </w:tr>
    </w:tbl>
    <w:p w:rsidR="00EA6BC5" w:rsidRDefault="00EA6BC5" w:rsidP="00EA6BC5">
      <w:pPr>
        <w:ind w:firstLine="540"/>
        <w:jc w:val="center"/>
        <w:rPr>
          <w:sz w:val="22"/>
          <w:szCs w:val="22"/>
        </w:rPr>
      </w:pPr>
    </w:p>
    <w:p w:rsidR="000E76B7" w:rsidRDefault="000E76B7" w:rsidP="000E76B7">
      <w:pPr>
        <w:ind w:firstLine="540"/>
        <w:jc w:val="both"/>
        <w:rPr>
          <w:sz w:val="26"/>
          <w:szCs w:val="26"/>
        </w:rPr>
      </w:pPr>
      <w:r w:rsidRPr="000E76B7">
        <w:rPr>
          <w:sz w:val="26"/>
          <w:szCs w:val="26"/>
        </w:rPr>
        <w:t>По данным исследования выборы конструктивных и деструктивных способов разрешения конфликта в гру</w:t>
      </w:r>
      <w:r>
        <w:rPr>
          <w:sz w:val="26"/>
          <w:szCs w:val="26"/>
        </w:rPr>
        <w:t>ппах по полу примерно одинаковы:</w:t>
      </w:r>
    </w:p>
    <w:p w:rsidR="000E76B7" w:rsidRDefault="000E76B7" w:rsidP="000E76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47,5 % мужских выборов отдано конструктивным способам;</w:t>
      </w:r>
    </w:p>
    <w:p w:rsidR="000E76B7" w:rsidRDefault="000E76B7" w:rsidP="000E76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52,5 % мужских выборов отдано деструктивным способам;</w:t>
      </w:r>
    </w:p>
    <w:p w:rsidR="000E76B7" w:rsidRDefault="000E76B7" w:rsidP="000E76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44,5 % женских выборов отдано конструктивным способам;</w:t>
      </w:r>
    </w:p>
    <w:p w:rsidR="000E76B7" w:rsidRDefault="000E76B7" w:rsidP="000E76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55,5 % женских выборов отдано деструктивным способам.</w:t>
      </w:r>
    </w:p>
    <w:p w:rsidR="000E76B7" w:rsidRDefault="000E76B7" w:rsidP="000E76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женщины на 10 % больше отдают предпочтение деструктивным способам.</w:t>
      </w:r>
      <w:r w:rsidR="001E3CA4">
        <w:rPr>
          <w:sz w:val="26"/>
          <w:szCs w:val="26"/>
        </w:rPr>
        <w:t xml:space="preserve"> Самый большой % среди мужских выборов 19 % отдано конструктивному способу, а женских выборов 28 % - деструктивному способу.</w:t>
      </w:r>
    </w:p>
    <w:p w:rsidR="000E76B7" w:rsidRDefault="000E76B7" w:rsidP="000E76B7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мой взгляд, прямой зависимости между полом и способом поведение не обнаружено</w:t>
      </w:r>
      <w:r w:rsidR="001E3CA4">
        <w:rPr>
          <w:sz w:val="26"/>
          <w:szCs w:val="26"/>
        </w:rPr>
        <w:t>.</w:t>
      </w:r>
    </w:p>
    <w:p w:rsidR="001E3CA4" w:rsidRDefault="001E3CA4" w:rsidP="000E76B7">
      <w:pPr>
        <w:ind w:firstLine="540"/>
        <w:jc w:val="both"/>
        <w:rPr>
          <w:sz w:val="26"/>
          <w:szCs w:val="26"/>
        </w:rPr>
      </w:pPr>
    </w:p>
    <w:p w:rsidR="001E3CA4" w:rsidRDefault="001E3CA4" w:rsidP="001E3CA4">
      <w:pPr>
        <w:ind w:firstLine="540"/>
        <w:jc w:val="center"/>
        <w:rPr>
          <w:i/>
          <w:iCs/>
          <w:sz w:val="20"/>
          <w:szCs w:val="20"/>
        </w:rPr>
      </w:pPr>
      <w:r w:rsidRPr="001E3CA4">
        <w:rPr>
          <w:i/>
          <w:iCs/>
          <w:sz w:val="20"/>
          <w:szCs w:val="20"/>
        </w:rPr>
        <w:t>Зависимость между возрастом и выбором способов разрешения конфликта</w:t>
      </w:r>
      <w:r>
        <w:rPr>
          <w:i/>
          <w:iCs/>
          <w:sz w:val="20"/>
          <w:szCs w:val="20"/>
        </w:rPr>
        <w:t xml:space="preserve">  Таблица 5.</w:t>
      </w:r>
    </w:p>
    <w:p w:rsidR="001E3CA4" w:rsidRDefault="001E3CA4" w:rsidP="001E3CA4">
      <w:pPr>
        <w:ind w:firstLine="540"/>
        <w:jc w:val="center"/>
        <w:rPr>
          <w:i/>
          <w:iCs/>
          <w:sz w:val="20"/>
          <w:szCs w:val="20"/>
        </w:rPr>
      </w:pPr>
      <w:r w:rsidRPr="001E3CA4">
        <w:rPr>
          <w:i/>
          <w:iCs/>
          <w:sz w:val="20"/>
          <w:szCs w:val="20"/>
        </w:rPr>
        <w:t>(в % от общего числа выборов)</w:t>
      </w:r>
    </w:p>
    <w:p w:rsidR="001E3CA4" w:rsidRDefault="001E3CA4" w:rsidP="001E3CA4">
      <w:pPr>
        <w:ind w:firstLine="540"/>
        <w:jc w:val="center"/>
        <w:rPr>
          <w:i/>
          <w:iCs/>
          <w:sz w:val="20"/>
          <w:szCs w:val="2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0"/>
        <w:gridCol w:w="739"/>
        <w:gridCol w:w="827"/>
        <w:gridCol w:w="783"/>
        <w:gridCol w:w="786"/>
        <w:gridCol w:w="787"/>
        <w:gridCol w:w="793"/>
        <w:gridCol w:w="784"/>
        <w:gridCol w:w="792"/>
        <w:gridCol w:w="792"/>
        <w:gridCol w:w="784"/>
        <w:gridCol w:w="784"/>
      </w:tblGrid>
      <w:tr w:rsidR="001E3CA4" w:rsidRPr="007D3B3C" w:rsidTr="007D3B3C">
        <w:tc>
          <w:tcPr>
            <w:tcW w:w="797" w:type="dxa"/>
            <w:vMerge w:val="restart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</w:p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</w:p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</w:p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</w:p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возраст</w:t>
            </w:r>
          </w:p>
        </w:tc>
        <w:tc>
          <w:tcPr>
            <w:tcW w:w="3986" w:type="dxa"/>
            <w:gridSpan w:val="5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Конструктивные способы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Деструктивные способы</w:t>
            </w:r>
          </w:p>
        </w:tc>
      </w:tr>
      <w:tr w:rsidR="00A46269" w:rsidRPr="007D3B3C" w:rsidTr="007D3B3C">
        <w:trPr>
          <w:cantSplit/>
          <w:trHeight w:val="1514"/>
        </w:trPr>
        <w:tc>
          <w:tcPr>
            <w:tcW w:w="797" w:type="dxa"/>
            <w:vMerge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Объяснения в коррек. форме</w:t>
            </w:r>
          </w:p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Компромисс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Ухожу в другую комнату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Стараюсь не раздражать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Соглашаюсь с недовольствами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Бойкот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Угрозы, </w:t>
            </w:r>
          </w:p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запугивания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Применение </w:t>
            </w:r>
          </w:p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силы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Оскорбления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1E3CA4" w:rsidRPr="007D3B3C" w:rsidRDefault="001E3CA4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Сильно обижусь</w:t>
            </w:r>
          </w:p>
        </w:tc>
      </w:tr>
      <w:tr w:rsidR="00A46269" w:rsidRPr="007D3B3C" w:rsidTr="007D3B3C">
        <w:trPr>
          <w:trHeight w:val="351"/>
        </w:trPr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до 25 лет</w:t>
            </w:r>
          </w:p>
        </w:tc>
        <w:tc>
          <w:tcPr>
            <w:tcW w:w="751" w:type="dxa"/>
            <w:shd w:val="clear" w:color="auto" w:fill="auto"/>
          </w:tcPr>
          <w:p w:rsidR="001E3CA4" w:rsidRPr="007D3B3C" w:rsidRDefault="001E3CA4" w:rsidP="00A46269">
            <w:pPr>
              <w:rPr>
                <w:sz w:val="18"/>
                <w:szCs w:val="18"/>
              </w:rPr>
            </w:pPr>
          </w:p>
          <w:p w:rsidR="001E3CA4" w:rsidRPr="007D3B3C" w:rsidRDefault="001E3CA4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14 %</w:t>
            </w:r>
          </w:p>
        </w:tc>
        <w:tc>
          <w:tcPr>
            <w:tcW w:w="843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14 %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1E3CA4" w:rsidRPr="007D3B3C" w:rsidRDefault="001E3CA4" w:rsidP="001E3CA4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28%</w:t>
            </w:r>
          </w:p>
          <w:p w:rsidR="00A46269" w:rsidRPr="007D3B3C" w:rsidRDefault="00A46269" w:rsidP="001E3CA4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  </w:t>
            </w:r>
          </w:p>
          <w:p w:rsidR="001E3CA4" w:rsidRPr="007D3B3C" w:rsidRDefault="00A46269" w:rsidP="001E3CA4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     71%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14 %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14 %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14 %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29 %</w:t>
            </w:r>
          </w:p>
        </w:tc>
      </w:tr>
      <w:tr w:rsidR="00A46269" w:rsidRPr="007D3B3C" w:rsidTr="007D3B3C"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до 35 лет</w:t>
            </w:r>
          </w:p>
        </w:tc>
        <w:tc>
          <w:tcPr>
            <w:tcW w:w="751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19 %</w:t>
            </w:r>
          </w:p>
        </w:tc>
        <w:tc>
          <w:tcPr>
            <w:tcW w:w="843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6 %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6 %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1E3CA4" w:rsidRPr="007D3B3C" w:rsidRDefault="00A46269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56%</w:t>
            </w:r>
          </w:p>
          <w:p w:rsidR="00A46269" w:rsidRPr="007D3B3C" w:rsidRDefault="00A46269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    </w:t>
            </w:r>
          </w:p>
          <w:p w:rsidR="00A46269" w:rsidRPr="007D3B3C" w:rsidRDefault="00A46269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43,5%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6 %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6 %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19 %</w:t>
            </w:r>
          </w:p>
        </w:tc>
      </w:tr>
      <w:tr w:rsidR="001E3CA4" w:rsidRPr="007D3B3C" w:rsidTr="007D3B3C"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до 45 лет</w:t>
            </w:r>
          </w:p>
        </w:tc>
        <w:tc>
          <w:tcPr>
            <w:tcW w:w="751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843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1E3CA4" w:rsidRPr="007D3B3C" w:rsidRDefault="00A46269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40%</w:t>
            </w:r>
          </w:p>
          <w:p w:rsidR="00A46269" w:rsidRPr="007D3B3C" w:rsidRDefault="00A46269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 60%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</w:tr>
      <w:tr w:rsidR="001E3CA4" w:rsidRPr="007D3B3C" w:rsidTr="007D3B3C"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старше 45 лет</w:t>
            </w:r>
          </w:p>
        </w:tc>
        <w:tc>
          <w:tcPr>
            <w:tcW w:w="751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18 %</w:t>
            </w:r>
          </w:p>
        </w:tc>
        <w:tc>
          <w:tcPr>
            <w:tcW w:w="843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18 %</w:t>
            </w:r>
          </w:p>
        </w:tc>
        <w:tc>
          <w:tcPr>
            <w:tcW w:w="797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1E3CA4" w:rsidRPr="007D3B3C" w:rsidRDefault="00A46269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45%</w:t>
            </w:r>
          </w:p>
          <w:p w:rsidR="00A46269" w:rsidRPr="007D3B3C" w:rsidRDefault="00A46269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 54%  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</w:p>
          <w:p w:rsidR="001E3CA4" w:rsidRPr="007D3B3C" w:rsidRDefault="001E3CA4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27 %</w:t>
            </w:r>
          </w:p>
        </w:tc>
      </w:tr>
    </w:tbl>
    <w:p w:rsidR="001E3CA4" w:rsidRDefault="00A46269" w:rsidP="001E3CA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Ощутимая разница в выборе способов разрешения конфликтов присутствует только в группе до 25 лет в сравнении с остальными группами, где идет выбор способов примерно 50/50. в группе до 25 лет примерно лишь 30 % выборов конструктивного способа разрешения конфликта и 70 % - деструктивного (таблица 5).</w:t>
      </w:r>
    </w:p>
    <w:p w:rsidR="00A46269" w:rsidRDefault="00A46269" w:rsidP="001E3CA4">
      <w:pPr>
        <w:ind w:firstLine="540"/>
        <w:jc w:val="both"/>
        <w:rPr>
          <w:sz w:val="26"/>
          <w:szCs w:val="26"/>
        </w:rPr>
      </w:pPr>
    </w:p>
    <w:p w:rsidR="00A46269" w:rsidRDefault="00A46269" w:rsidP="00A46269">
      <w:pPr>
        <w:ind w:firstLine="540"/>
        <w:jc w:val="center"/>
        <w:rPr>
          <w:i/>
          <w:iCs/>
          <w:sz w:val="20"/>
          <w:szCs w:val="20"/>
        </w:rPr>
      </w:pPr>
      <w:r w:rsidRPr="00A46269">
        <w:rPr>
          <w:i/>
          <w:iCs/>
          <w:sz w:val="20"/>
          <w:szCs w:val="20"/>
        </w:rPr>
        <w:t>Зависимость между уровнем образования и выбором способов разрешения конфликта</w:t>
      </w:r>
      <w:r>
        <w:rPr>
          <w:i/>
          <w:iCs/>
          <w:sz w:val="20"/>
          <w:szCs w:val="20"/>
        </w:rPr>
        <w:t xml:space="preserve">  Таблица 6.</w:t>
      </w:r>
    </w:p>
    <w:p w:rsidR="00A46269" w:rsidRPr="00A46269" w:rsidRDefault="00A46269" w:rsidP="00A46269">
      <w:pPr>
        <w:ind w:firstLine="540"/>
        <w:jc w:val="center"/>
        <w:rPr>
          <w:i/>
          <w:iCs/>
          <w:sz w:val="20"/>
          <w:szCs w:val="20"/>
        </w:rPr>
      </w:pPr>
      <w:r w:rsidRPr="00A46269">
        <w:rPr>
          <w:i/>
          <w:iCs/>
          <w:sz w:val="20"/>
          <w:szCs w:val="20"/>
        </w:rPr>
        <w:t>(в % от общего числа выборов)</w:t>
      </w:r>
    </w:p>
    <w:p w:rsidR="00A46269" w:rsidRDefault="00A46269" w:rsidP="001E3CA4">
      <w:pPr>
        <w:ind w:firstLine="540"/>
        <w:jc w:val="both"/>
        <w:rPr>
          <w:sz w:val="26"/>
          <w:szCs w:val="26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693"/>
        <w:gridCol w:w="767"/>
        <w:gridCol w:w="730"/>
        <w:gridCol w:w="730"/>
        <w:gridCol w:w="758"/>
        <w:gridCol w:w="775"/>
        <w:gridCol w:w="730"/>
        <w:gridCol w:w="772"/>
        <w:gridCol w:w="772"/>
        <w:gridCol w:w="730"/>
        <w:gridCol w:w="730"/>
      </w:tblGrid>
      <w:tr w:rsidR="00A46269" w:rsidRPr="007D3B3C" w:rsidTr="007D3B3C">
        <w:tc>
          <w:tcPr>
            <w:tcW w:w="797" w:type="dxa"/>
            <w:vMerge w:val="restart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</w:p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</w:p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</w:p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</w:p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образование</w:t>
            </w:r>
          </w:p>
        </w:tc>
        <w:tc>
          <w:tcPr>
            <w:tcW w:w="3986" w:type="dxa"/>
            <w:gridSpan w:val="5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Конструктивные способы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Деструктивные способы</w:t>
            </w:r>
          </w:p>
        </w:tc>
      </w:tr>
      <w:tr w:rsidR="00A46269" w:rsidRPr="007D3B3C" w:rsidTr="007D3B3C">
        <w:trPr>
          <w:cantSplit/>
          <w:trHeight w:val="1514"/>
        </w:trPr>
        <w:tc>
          <w:tcPr>
            <w:tcW w:w="797" w:type="dxa"/>
            <w:vMerge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Объяснения в коррек. форме</w:t>
            </w:r>
          </w:p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Компромисс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Ухожу в другую комнату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Стараюсь не раздражать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Соглашаюсь с недовольствами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Бойкот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Угрозы, </w:t>
            </w:r>
          </w:p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запугивания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Применение </w:t>
            </w:r>
          </w:p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силы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Оскорбления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A46269" w:rsidRPr="007D3B3C" w:rsidRDefault="00A46269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Сильно обижусь</w:t>
            </w:r>
          </w:p>
        </w:tc>
      </w:tr>
      <w:tr w:rsidR="00A46269" w:rsidRPr="007D3B3C" w:rsidTr="007D3B3C">
        <w:trPr>
          <w:trHeight w:val="351"/>
        </w:trPr>
        <w:tc>
          <w:tcPr>
            <w:tcW w:w="797" w:type="dxa"/>
            <w:shd w:val="clear" w:color="auto" w:fill="auto"/>
          </w:tcPr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</w:p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Начальное</w:t>
            </w: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A46269" w:rsidRPr="007D3B3C" w:rsidRDefault="00A46269" w:rsidP="00A46269">
            <w:pPr>
              <w:rPr>
                <w:sz w:val="18"/>
                <w:szCs w:val="18"/>
              </w:rPr>
            </w:pPr>
          </w:p>
          <w:p w:rsidR="00496DCD" w:rsidRPr="007D3B3C" w:rsidRDefault="00496DCD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 %</w:t>
            </w:r>
          </w:p>
        </w:tc>
        <w:tc>
          <w:tcPr>
            <w:tcW w:w="843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A46269" w:rsidRPr="007D3B3C" w:rsidRDefault="00496DCD" w:rsidP="00A46269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0%</w:t>
            </w:r>
          </w:p>
          <w:p w:rsidR="00496DCD" w:rsidRPr="007D3B3C" w:rsidRDefault="00496DCD" w:rsidP="00A46269">
            <w:pPr>
              <w:rPr>
                <w:sz w:val="16"/>
                <w:szCs w:val="16"/>
              </w:rPr>
            </w:pPr>
          </w:p>
          <w:p w:rsidR="00496DCD" w:rsidRPr="007D3B3C" w:rsidRDefault="00496DCD" w:rsidP="00A46269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       0%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</w:tr>
      <w:tr w:rsidR="00A46269" w:rsidRPr="007D3B3C" w:rsidTr="007D3B3C">
        <w:tc>
          <w:tcPr>
            <w:tcW w:w="797" w:type="dxa"/>
            <w:shd w:val="clear" w:color="auto" w:fill="auto"/>
          </w:tcPr>
          <w:p w:rsidR="00496DCD" w:rsidRPr="007D3B3C" w:rsidRDefault="00A46269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Общее</w:t>
            </w:r>
          </w:p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среднее</w:t>
            </w:r>
          </w:p>
          <w:p w:rsidR="00496DCD" w:rsidRPr="007D3B3C" w:rsidRDefault="00496DCD" w:rsidP="00496DCD">
            <w:pPr>
              <w:rPr>
                <w:sz w:val="18"/>
                <w:szCs w:val="18"/>
              </w:rPr>
            </w:pPr>
          </w:p>
        </w:tc>
        <w:tc>
          <w:tcPr>
            <w:tcW w:w="751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843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496DCD">
            <w:pPr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A46269" w:rsidRPr="007D3B3C" w:rsidRDefault="00496DCD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40%</w:t>
            </w:r>
          </w:p>
          <w:p w:rsidR="00496DCD" w:rsidRPr="007D3B3C" w:rsidRDefault="00496DCD" w:rsidP="00A46269">
            <w:pPr>
              <w:rPr>
                <w:sz w:val="18"/>
                <w:szCs w:val="18"/>
              </w:rPr>
            </w:pPr>
          </w:p>
          <w:p w:rsidR="00496DCD" w:rsidRPr="007D3B3C" w:rsidRDefault="00496DCD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60%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</w:tr>
      <w:tr w:rsidR="00A46269" w:rsidRPr="007D3B3C" w:rsidTr="007D3B3C">
        <w:tc>
          <w:tcPr>
            <w:tcW w:w="797" w:type="dxa"/>
            <w:shd w:val="clear" w:color="auto" w:fill="auto"/>
          </w:tcPr>
          <w:p w:rsidR="00496DCD" w:rsidRPr="007D3B3C" w:rsidRDefault="00A46269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Среднее </w:t>
            </w:r>
          </w:p>
          <w:p w:rsidR="00A46269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п</w:t>
            </w:r>
            <w:r w:rsidR="00A46269" w:rsidRPr="007D3B3C">
              <w:rPr>
                <w:sz w:val="18"/>
                <w:szCs w:val="18"/>
              </w:rPr>
              <w:t>рофессио</w:t>
            </w:r>
            <w:r w:rsidRPr="007D3B3C">
              <w:rPr>
                <w:sz w:val="18"/>
                <w:szCs w:val="18"/>
              </w:rPr>
              <w:t>н.</w:t>
            </w:r>
            <w:r w:rsidR="00A46269" w:rsidRPr="007D3B3C">
              <w:rPr>
                <w:sz w:val="18"/>
                <w:szCs w:val="18"/>
              </w:rPr>
              <w:t>, специальное</w:t>
            </w:r>
          </w:p>
        </w:tc>
        <w:tc>
          <w:tcPr>
            <w:tcW w:w="751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843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5,5 %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17 %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5,5 %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5,5%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A46269" w:rsidRPr="007D3B3C" w:rsidRDefault="00496DCD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44,5%</w:t>
            </w:r>
          </w:p>
          <w:p w:rsidR="00496DCD" w:rsidRPr="007D3B3C" w:rsidRDefault="00496DCD" w:rsidP="00A46269">
            <w:pPr>
              <w:rPr>
                <w:sz w:val="18"/>
                <w:szCs w:val="18"/>
              </w:rPr>
            </w:pPr>
          </w:p>
          <w:p w:rsidR="00496DCD" w:rsidRPr="007D3B3C" w:rsidRDefault="00496DCD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55,5%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5,5 %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28 %</w:t>
            </w:r>
          </w:p>
        </w:tc>
      </w:tr>
      <w:tr w:rsidR="00A46269" w:rsidRPr="007D3B3C" w:rsidTr="007D3B3C"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Незаконченное высшее и высшее</w:t>
            </w:r>
          </w:p>
        </w:tc>
        <w:tc>
          <w:tcPr>
            <w:tcW w:w="751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25 %</w:t>
            </w:r>
          </w:p>
        </w:tc>
        <w:tc>
          <w:tcPr>
            <w:tcW w:w="843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7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6 %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A46269" w:rsidRPr="007D3B3C" w:rsidRDefault="00496DCD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53%</w:t>
            </w:r>
          </w:p>
          <w:p w:rsidR="00496DCD" w:rsidRPr="007D3B3C" w:rsidRDefault="00496DCD" w:rsidP="00A46269">
            <w:pPr>
              <w:rPr>
                <w:sz w:val="18"/>
                <w:szCs w:val="18"/>
              </w:rPr>
            </w:pPr>
          </w:p>
          <w:p w:rsidR="00496DCD" w:rsidRPr="007D3B3C" w:rsidRDefault="00496DCD" w:rsidP="00A46269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47%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6 %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11 %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A46269" w:rsidRPr="007D3B3C" w:rsidRDefault="00A46269" w:rsidP="007D3B3C">
            <w:pPr>
              <w:jc w:val="center"/>
              <w:rPr>
                <w:sz w:val="18"/>
                <w:szCs w:val="18"/>
              </w:rPr>
            </w:pPr>
          </w:p>
          <w:p w:rsidR="00496DCD" w:rsidRPr="007D3B3C" w:rsidRDefault="00496DC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19 %</w:t>
            </w:r>
          </w:p>
        </w:tc>
      </w:tr>
    </w:tbl>
    <w:p w:rsidR="00A46269" w:rsidRDefault="00A46269" w:rsidP="001E3CA4">
      <w:pPr>
        <w:ind w:firstLine="540"/>
        <w:jc w:val="both"/>
        <w:rPr>
          <w:sz w:val="26"/>
          <w:szCs w:val="26"/>
        </w:rPr>
      </w:pPr>
    </w:p>
    <w:p w:rsidR="00496DCD" w:rsidRDefault="00496DCD" w:rsidP="001E3CA4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Согласно данным таблицы 6, наблюдается незначительная зависимость между уровнем образования и выбором способов разрешения конфликта. Чем выше уровень образования, тем больше предпочтение отдается конструктивным способам</w:t>
      </w:r>
      <w:r w:rsidR="00EC3FED">
        <w:rPr>
          <w:sz w:val="26"/>
          <w:szCs w:val="26"/>
        </w:rPr>
        <w:t>, но несмотря на это, при высоком уровне образования выборы между конструктивными и деструктивными способами разделились приблизительно 50/50.</w:t>
      </w:r>
    </w:p>
    <w:p w:rsidR="00EC3FED" w:rsidRDefault="00EC3FED" w:rsidP="001E3CA4">
      <w:pPr>
        <w:ind w:firstLine="540"/>
        <w:jc w:val="both"/>
        <w:rPr>
          <w:sz w:val="26"/>
          <w:szCs w:val="26"/>
        </w:rPr>
      </w:pPr>
    </w:p>
    <w:p w:rsidR="00EC3FED" w:rsidRDefault="00EC3FED" w:rsidP="00EC3FED">
      <w:pPr>
        <w:ind w:firstLine="540"/>
        <w:jc w:val="center"/>
        <w:rPr>
          <w:i/>
          <w:iCs/>
          <w:sz w:val="20"/>
          <w:szCs w:val="20"/>
        </w:rPr>
      </w:pPr>
      <w:r w:rsidRPr="00EC3FED">
        <w:rPr>
          <w:i/>
          <w:iCs/>
          <w:sz w:val="20"/>
          <w:szCs w:val="20"/>
        </w:rPr>
        <w:t>Зависимость между стажем брака и выбором способов разрешения конфликта  Таблица 7.</w:t>
      </w:r>
    </w:p>
    <w:p w:rsidR="00EC3FED" w:rsidRDefault="00EC3FED" w:rsidP="00EC3FED">
      <w:pPr>
        <w:ind w:firstLine="540"/>
        <w:jc w:val="center"/>
        <w:rPr>
          <w:i/>
          <w:iCs/>
          <w:sz w:val="20"/>
          <w:szCs w:val="20"/>
        </w:rPr>
      </w:pPr>
      <w:r w:rsidRPr="00EC3FED">
        <w:rPr>
          <w:i/>
          <w:iCs/>
          <w:sz w:val="20"/>
          <w:szCs w:val="20"/>
        </w:rPr>
        <w:t>(в % от общего числа выборов)</w:t>
      </w:r>
    </w:p>
    <w:p w:rsidR="00EC3FED" w:rsidRDefault="00EC3FED" w:rsidP="00EC3FED">
      <w:pPr>
        <w:ind w:firstLine="540"/>
        <w:jc w:val="center"/>
        <w:rPr>
          <w:i/>
          <w:iCs/>
          <w:sz w:val="20"/>
          <w:szCs w:val="20"/>
        </w:rPr>
      </w:pPr>
    </w:p>
    <w:tbl>
      <w:tblPr>
        <w:tblW w:w="0" w:type="auto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"/>
        <w:gridCol w:w="748"/>
        <w:gridCol w:w="840"/>
        <w:gridCol w:w="794"/>
        <w:gridCol w:w="795"/>
        <w:gridCol w:w="796"/>
        <w:gridCol w:w="797"/>
        <w:gridCol w:w="796"/>
        <w:gridCol w:w="797"/>
        <w:gridCol w:w="797"/>
        <w:gridCol w:w="795"/>
        <w:gridCol w:w="796"/>
      </w:tblGrid>
      <w:tr w:rsidR="00EC3FED" w:rsidRPr="007D3B3C" w:rsidTr="007D3B3C">
        <w:tc>
          <w:tcPr>
            <w:tcW w:w="797" w:type="dxa"/>
            <w:vMerge w:val="restart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</w:p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</w:p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</w:p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</w:p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Стаж брака</w:t>
            </w:r>
          </w:p>
        </w:tc>
        <w:tc>
          <w:tcPr>
            <w:tcW w:w="3986" w:type="dxa"/>
            <w:gridSpan w:val="5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Конструктивные способы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90" w:type="dxa"/>
            <w:gridSpan w:val="5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  <w:r w:rsidRPr="007D3B3C">
              <w:rPr>
                <w:sz w:val="22"/>
                <w:szCs w:val="22"/>
              </w:rPr>
              <w:t>Деструктивные способы</w:t>
            </w:r>
          </w:p>
        </w:tc>
      </w:tr>
      <w:tr w:rsidR="00EC3FED" w:rsidRPr="007D3B3C" w:rsidTr="007D3B3C">
        <w:trPr>
          <w:cantSplit/>
          <w:trHeight w:val="1514"/>
        </w:trPr>
        <w:tc>
          <w:tcPr>
            <w:tcW w:w="797" w:type="dxa"/>
            <w:vMerge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51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Объяснения в коррек. форме</w:t>
            </w:r>
          </w:p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843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Компромисс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Ухожу в другую комнату</w:t>
            </w:r>
          </w:p>
        </w:tc>
        <w:tc>
          <w:tcPr>
            <w:tcW w:w="797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Стараюсь не раздражать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Соглашаюсь с недовольствами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798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Бойкот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Угрозы, </w:t>
            </w:r>
          </w:p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запугивания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Применение </w:t>
            </w:r>
          </w:p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силы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Оскорбления</w:t>
            </w:r>
          </w:p>
        </w:tc>
        <w:tc>
          <w:tcPr>
            <w:tcW w:w="798" w:type="dxa"/>
            <w:shd w:val="clear" w:color="auto" w:fill="auto"/>
            <w:textDirection w:val="btLr"/>
          </w:tcPr>
          <w:p w:rsidR="00EC3FED" w:rsidRPr="007D3B3C" w:rsidRDefault="00EC3FED" w:rsidP="007D3B3C">
            <w:pPr>
              <w:ind w:left="113" w:right="113"/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Сильно обижусь</w:t>
            </w:r>
          </w:p>
        </w:tc>
      </w:tr>
      <w:tr w:rsidR="00EC3FED" w:rsidRPr="007D3B3C" w:rsidTr="007D3B3C">
        <w:trPr>
          <w:trHeight w:val="351"/>
        </w:trPr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До 5 лет</w:t>
            </w:r>
          </w:p>
        </w:tc>
        <w:tc>
          <w:tcPr>
            <w:tcW w:w="751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13 %</w:t>
            </w:r>
          </w:p>
        </w:tc>
        <w:tc>
          <w:tcPr>
            <w:tcW w:w="843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13 %</w:t>
            </w: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7 %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7 %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EC3FED" w:rsidRPr="007D3B3C" w:rsidRDefault="00EC3FED" w:rsidP="006A4502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40%</w:t>
            </w:r>
          </w:p>
          <w:p w:rsidR="00EC3FED" w:rsidRPr="007D3B3C" w:rsidRDefault="00EC3FED" w:rsidP="006A4502">
            <w:pPr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       60%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7 %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7 %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27 %</w:t>
            </w:r>
          </w:p>
        </w:tc>
      </w:tr>
      <w:tr w:rsidR="00EC3FED" w:rsidRPr="007D3B3C" w:rsidTr="007D3B3C"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До 10 лет</w:t>
            </w:r>
          </w:p>
        </w:tc>
        <w:tc>
          <w:tcPr>
            <w:tcW w:w="751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25 %</w:t>
            </w:r>
          </w:p>
        </w:tc>
        <w:tc>
          <w:tcPr>
            <w:tcW w:w="843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EC3FED" w:rsidRPr="007D3B3C" w:rsidRDefault="00EC3FED" w:rsidP="006A4502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62,5%</w:t>
            </w:r>
          </w:p>
          <w:p w:rsidR="00EC3FED" w:rsidRPr="007D3B3C" w:rsidRDefault="00EC3FED" w:rsidP="006A4502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37,5%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12,5 %</w:t>
            </w:r>
          </w:p>
        </w:tc>
      </w:tr>
      <w:tr w:rsidR="00EC3FED" w:rsidRPr="007D3B3C" w:rsidTr="007D3B3C"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До 20 лет</w:t>
            </w:r>
          </w:p>
        </w:tc>
        <w:tc>
          <w:tcPr>
            <w:tcW w:w="751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843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EC3FED" w:rsidRPr="007D3B3C" w:rsidRDefault="00EC3FED" w:rsidP="006A4502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40%</w:t>
            </w:r>
          </w:p>
          <w:p w:rsidR="00EC3FED" w:rsidRPr="007D3B3C" w:rsidRDefault="00EC3FED" w:rsidP="006A4502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 60%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20 %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</w:tr>
      <w:tr w:rsidR="00EC3FED" w:rsidRPr="007D3B3C" w:rsidTr="007D3B3C"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Дольше 20 лет</w:t>
            </w:r>
          </w:p>
        </w:tc>
        <w:tc>
          <w:tcPr>
            <w:tcW w:w="751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18 %</w:t>
            </w:r>
          </w:p>
        </w:tc>
        <w:tc>
          <w:tcPr>
            <w:tcW w:w="843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17 %</w:t>
            </w:r>
          </w:p>
        </w:tc>
        <w:tc>
          <w:tcPr>
            <w:tcW w:w="797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tcBorders>
              <w:tr2bl w:val="single" w:sz="4" w:space="0" w:color="auto"/>
            </w:tcBorders>
            <w:shd w:val="clear" w:color="auto" w:fill="auto"/>
          </w:tcPr>
          <w:p w:rsidR="00EC3FED" w:rsidRPr="007D3B3C" w:rsidRDefault="00EC3FED" w:rsidP="006A4502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45%</w:t>
            </w:r>
          </w:p>
          <w:p w:rsidR="00EC3FED" w:rsidRPr="007D3B3C" w:rsidRDefault="00EC3FED" w:rsidP="006A4502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 54%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0 %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9 %</w:t>
            </w:r>
          </w:p>
        </w:tc>
        <w:tc>
          <w:tcPr>
            <w:tcW w:w="798" w:type="dxa"/>
            <w:shd w:val="clear" w:color="auto" w:fill="auto"/>
          </w:tcPr>
          <w:p w:rsidR="00EC3FED" w:rsidRPr="007D3B3C" w:rsidRDefault="00EC3FED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27 %</w:t>
            </w:r>
          </w:p>
        </w:tc>
      </w:tr>
    </w:tbl>
    <w:p w:rsidR="00EC3FED" w:rsidRDefault="00EC3FED" w:rsidP="00EC3FED">
      <w:pPr>
        <w:ind w:firstLine="540"/>
        <w:jc w:val="both"/>
        <w:rPr>
          <w:sz w:val="26"/>
          <w:szCs w:val="26"/>
        </w:rPr>
      </w:pPr>
    </w:p>
    <w:p w:rsidR="00EC3FED" w:rsidRDefault="006A4502" w:rsidP="00EC3FED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данным таблицы</w:t>
      </w:r>
      <w:r w:rsidR="003D3E55">
        <w:rPr>
          <w:sz w:val="26"/>
          <w:szCs w:val="26"/>
        </w:rPr>
        <w:t xml:space="preserve"> мною прямой зависимости не обнаружено. Только в группе со стажем брака «до 10 лет» наблюдается расхождение в выборе способа разрешения конфликта в сравнении  с другими группами: 60 %  - выборы конструктивных способов, 40 % - деструктивных. Возможно именно в этот период возраста брака к супругам приходит оптимальное взаимопонимание, и они стараются разрешать свои конфликты более конструктивно.</w:t>
      </w:r>
    </w:p>
    <w:p w:rsidR="003D3E55" w:rsidRDefault="003D3E55" w:rsidP="00EC3FED">
      <w:pPr>
        <w:ind w:firstLine="540"/>
        <w:jc w:val="both"/>
        <w:rPr>
          <w:sz w:val="26"/>
          <w:szCs w:val="26"/>
        </w:rPr>
      </w:pPr>
    </w:p>
    <w:p w:rsidR="003D3E55" w:rsidRDefault="003D3E55" w:rsidP="003D3E55">
      <w:pPr>
        <w:ind w:firstLine="540"/>
        <w:jc w:val="center"/>
        <w:rPr>
          <w:i/>
          <w:iCs/>
          <w:sz w:val="20"/>
          <w:szCs w:val="20"/>
        </w:rPr>
      </w:pPr>
      <w:r w:rsidRPr="003D3E55">
        <w:rPr>
          <w:i/>
          <w:iCs/>
          <w:sz w:val="20"/>
          <w:szCs w:val="20"/>
        </w:rPr>
        <w:t>Зависимость способов разрешения конфликта от причин возникновения конфликта</w:t>
      </w:r>
      <w:r>
        <w:rPr>
          <w:i/>
          <w:iCs/>
          <w:sz w:val="20"/>
          <w:szCs w:val="20"/>
        </w:rPr>
        <w:t xml:space="preserve">   Таблица 8.</w:t>
      </w:r>
    </w:p>
    <w:p w:rsidR="003D3E55" w:rsidRDefault="003D3E55" w:rsidP="003D3E55">
      <w:pPr>
        <w:ind w:firstLine="540"/>
        <w:jc w:val="center"/>
        <w:rPr>
          <w:i/>
          <w:iCs/>
          <w:sz w:val="20"/>
          <w:szCs w:val="20"/>
        </w:rPr>
      </w:pPr>
      <w:r w:rsidRPr="003D3E55">
        <w:rPr>
          <w:i/>
          <w:iCs/>
          <w:sz w:val="20"/>
          <w:szCs w:val="20"/>
        </w:rPr>
        <w:t>(в % от общего числа выборов)</w:t>
      </w:r>
    </w:p>
    <w:p w:rsidR="003D3E55" w:rsidRDefault="003D3E55" w:rsidP="003D3E55">
      <w:pPr>
        <w:ind w:firstLine="540"/>
        <w:jc w:val="center"/>
        <w:rPr>
          <w:i/>
          <w:iCs/>
          <w:sz w:val="20"/>
          <w:szCs w:val="20"/>
        </w:rPr>
      </w:pPr>
    </w:p>
    <w:tbl>
      <w:tblPr>
        <w:tblW w:w="964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589"/>
        <w:gridCol w:w="589"/>
        <w:gridCol w:w="589"/>
        <w:gridCol w:w="589"/>
        <w:gridCol w:w="589"/>
        <w:gridCol w:w="14"/>
        <w:gridCol w:w="281"/>
        <w:gridCol w:w="279"/>
        <w:gridCol w:w="15"/>
        <w:gridCol w:w="589"/>
        <w:gridCol w:w="589"/>
        <w:gridCol w:w="589"/>
        <w:gridCol w:w="589"/>
        <w:gridCol w:w="590"/>
      </w:tblGrid>
      <w:tr w:rsidR="00430616" w:rsidRPr="007D3B3C" w:rsidTr="007D3B3C">
        <w:trPr>
          <w:cantSplit/>
          <w:trHeight w:val="180"/>
        </w:trPr>
        <w:tc>
          <w:tcPr>
            <w:tcW w:w="3168" w:type="dxa"/>
            <w:vMerge w:val="restart"/>
            <w:tcBorders>
              <w:tl2br w:val="single" w:sz="4" w:space="0" w:color="auto"/>
            </w:tcBorders>
            <w:shd w:val="clear" w:color="auto" w:fill="auto"/>
          </w:tcPr>
          <w:p w:rsidR="00430616" w:rsidRPr="007D3B3C" w:rsidRDefault="00430616" w:rsidP="00E6007E">
            <w:pPr>
              <w:rPr>
                <w:sz w:val="18"/>
                <w:szCs w:val="18"/>
              </w:rPr>
            </w:pPr>
          </w:p>
          <w:p w:rsidR="00430616" w:rsidRPr="007D3B3C" w:rsidRDefault="00430616" w:rsidP="00E6007E">
            <w:pPr>
              <w:rPr>
                <w:i/>
                <w:iCs/>
                <w:sz w:val="18"/>
                <w:szCs w:val="18"/>
              </w:rPr>
            </w:pPr>
            <w:r w:rsidRPr="007D3B3C">
              <w:rPr>
                <w:i/>
                <w:iCs/>
                <w:sz w:val="18"/>
                <w:szCs w:val="18"/>
              </w:rPr>
              <w:t xml:space="preserve">                                 Способы</w:t>
            </w:r>
          </w:p>
          <w:p w:rsidR="00430616" w:rsidRPr="007D3B3C" w:rsidRDefault="00430616" w:rsidP="00E6007E">
            <w:pPr>
              <w:rPr>
                <w:i/>
                <w:iCs/>
                <w:sz w:val="18"/>
                <w:szCs w:val="18"/>
              </w:rPr>
            </w:pPr>
            <w:r w:rsidRPr="007D3B3C">
              <w:rPr>
                <w:i/>
                <w:iCs/>
                <w:sz w:val="18"/>
                <w:szCs w:val="18"/>
              </w:rPr>
              <w:t xml:space="preserve">                            поведения в                  </w:t>
            </w:r>
          </w:p>
          <w:p w:rsidR="00430616" w:rsidRPr="007D3B3C" w:rsidRDefault="00430616" w:rsidP="00E6007E">
            <w:pPr>
              <w:rPr>
                <w:i/>
                <w:iCs/>
                <w:sz w:val="18"/>
                <w:szCs w:val="18"/>
              </w:rPr>
            </w:pPr>
            <w:r w:rsidRPr="007D3B3C">
              <w:rPr>
                <w:i/>
                <w:iCs/>
                <w:sz w:val="18"/>
                <w:szCs w:val="18"/>
              </w:rPr>
              <w:t xml:space="preserve">                              конфликте</w:t>
            </w:r>
          </w:p>
          <w:p w:rsidR="00430616" w:rsidRPr="007D3B3C" w:rsidRDefault="00430616" w:rsidP="00E6007E">
            <w:pPr>
              <w:rPr>
                <w:i/>
                <w:iCs/>
                <w:sz w:val="18"/>
                <w:szCs w:val="18"/>
              </w:rPr>
            </w:pPr>
            <w:r w:rsidRPr="007D3B3C">
              <w:rPr>
                <w:i/>
                <w:iCs/>
                <w:sz w:val="18"/>
                <w:szCs w:val="18"/>
              </w:rPr>
              <w:t xml:space="preserve">Причины </w:t>
            </w:r>
          </w:p>
          <w:p w:rsidR="00430616" w:rsidRPr="007D3B3C" w:rsidRDefault="00430616" w:rsidP="00E6007E">
            <w:pPr>
              <w:rPr>
                <w:i/>
                <w:iCs/>
                <w:sz w:val="18"/>
                <w:szCs w:val="18"/>
              </w:rPr>
            </w:pPr>
            <w:r w:rsidRPr="007D3B3C">
              <w:rPr>
                <w:i/>
                <w:iCs/>
                <w:sz w:val="18"/>
                <w:szCs w:val="18"/>
              </w:rPr>
              <w:t>Ваших</w:t>
            </w:r>
          </w:p>
          <w:p w:rsidR="00430616" w:rsidRPr="007D3B3C" w:rsidRDefault="00430616" w:rsidP="00E6007E">
            <w:pPr>
              <w:rPr>
                <w:sz w:val="18"/>
                <w:szCs w:val="18"/>
              </w:rPr>
            </w:pPr>
            <w:r w:rsidRPr="007D3B3C">
              <w:rPr>
                <w:i/>
                <w:iCs/>
                <w:sz w:val="18"/>
                <w:szCs w:val="18"/>
              </w:rPr>
              <w:t>конфликтов</w:t>
            </w:r>
          </w:p>
        </w:tc>
        <w:tc>
          <w:tcPr>
            <w:tcW w:w="2959" w:type="dxa"/>
            <w:gridSpan w:val="6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Конструктивные способы</w:t>
            </w:r>
          </w:p>
        </w:tc>
        <w:tc>
          <w:tcPr>
            <w:tcW w:w="560" w:type="dxa"/>
            <w:gridSpan w:val="2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61" w:type="dxa"/>
            <w:gridSpan w:val="6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Деструктивные способы</w:t>
            </w:r>
          </w:p>
        </w:tc>
      </w:tr>
      <w:tr w:rsidR="00430616" w:rsidRPr="007D3B3C" w:rsidTr="007D3B3C">
        <w:trPr>
          <w:cantSplit/>
          <w:trHeight w:val="1755"/>
        </w:trPr>
        <w:tc>
          <w:tcPr>
            <w:tcW w:w="3168" w:type="dxa"/>
            <w:vMerge/>
            <w:tcBorders>
              <w:tl2br w:val="single" w:sz="4" w:space="0" w:color="auto"/>
            </w:tcBorders>
            <w:shd w:val="clear" w:color="auto" w:fill="auto"/>
          </w:tcPr>
          <w:p w:rsidR="00430616" w:rsidRPr="007D3B3C" w:rsidRDefault="00430616" w:rsidP="00E6007E">
            <w:pPr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объяснения</w:t>
            </w:r>
          </w:p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в корректн. форме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компромисс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ухожу в другую комнату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стараюсь не раздражать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соглашаюсь с недовольствами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бойкот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угрозы</w:t>
            </w:r>
          </w:p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запугивания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применяю силу</w:t>
            </w:r>
          </w:p>
        </w:tc>
        <w:tc>
          <w:tcPr>
            <w:tcW w:w="589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оскорбления</w:t>
            </w:r>
          </w:p>
        </w:tc>
        <w:tc>
          <w:tcPr>
            <w:tcW w:w="590" w:type="dxa"/>
            <w:shd w:val="clear" w:color="auto" w:fill="auto"/>
            <w:textDirection w:val="btLr"/>
          </w:tcPr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сильно </w:t>
            </w:r>
          </w:p>
          <w:p w:rsidR="00430616" w:rsidRPr="007D3B3C" w:rsidRDefault="00430616" w:rsidP="007D3B3C">
            <w:pPr>
              <w:ind w:left="113" w:right="113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обижаюсь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Разные интересы ,</w:t>
            </w:r>
          </w:p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взгляды на жизнь</w:t>
            </w:r>
          </w:p>
        </w:tc>
        <w:tc>
          <w:tcPr>
            <w:tcW w:w="589" w:type="dxa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  <w:p w:rsidR="003D3E55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33 %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7 %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13 %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13 %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7 %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73%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28%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7 %</w:t>
            </w: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7 %</w:t>
            </w: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7 %</w:t>
            </w:r>
          </w:p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7 %</w:t>
            </w:r>
          </w:p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нехватка денег</w:t>
            </w:r>
          </w:p>
          <w:p w:rsidR="00430616" w:rsidRPr="007D3B3C" w:rsidRDefault="00430616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25 %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12,5 %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 </w:t>
            </w:r>
          </w:p>
          <w:p w:rsidR="00430616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12,5%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50%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50%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12,5%</w:t>
            </w:r>
          </w:p>
        </w:tc>
        <w:tc>
          <w:tcPr>
            <w:tcW w:w="589" w:type="dxa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  <w:p w:rsidR="003D3E55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25 %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12,5%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неудачи в интимных</w:t>
            </w:r>
          </w:p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отношениях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100%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100%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сварливость, черствость,</w:t>
            </w:r>
          </w:p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грубость одного из супругов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33 %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33%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66%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33 %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33 %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неурядицы на работе</w:t>
            </w:r>
          </w:p>
          <w:p w:rsidR="00430616" w:rsidRPr="007D3B3C" w:rsidRDefault="00430616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  <w:p w:rsidR="003D3E55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33 %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33 %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66%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33%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33 %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распределение обязанностей по дому</w:t>
            </w:r>
          </w:p>
          <w:p w:rsidR="00430616" w:rsidRPr="007D3B3C" w:rsidRDefault="00430616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40%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60%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</w:p>
          <w:p w:rsidR="003D3E55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20 </w:t>
            </w:r>
            <w:r w:rsidR="006E0D58" w:rsidRPr="007D3B3C">
              <w:rPr>
                <w:sz w:val="16"/>
                <w:szCs w:val="16"/>
              </w:rPr>
              <w:t>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430616" w:rsidRPr="007D3B3C" w:rsidRDefault="00430616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злоупотребление одного</w:t>
            </w:r>
          </w:p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из супругов алкоголем</w:t>
            </w:r>
          </w:p>
        </w:tc>
        <w:tc>
          <w:tcPr>
            <w:tcW w:w="589" w:type="dxa"/>
            <w:shd w:val="clear" w:color="auto" w:fill="auto"/>
          </w:tcPr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</w:p>
          <w:p w:rsidR="003D3E55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 xml:space="preserve">20 % 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30%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70%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40 %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плохие жилищные условия</w:t>
            </w:r>
          </w:p>
          <w:p w:rsidR="00430616" w:rsidRPr="007D3B3C" w:rsidRDefault="00430616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100%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100%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  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скука, однообразие</w:t>
            </w:r>
          </w:p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жизни семьи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100%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100%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  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бытовая неустроенность</w:t>
            </w:r>
          </w:p>
          <w:p w:rsidR="00430616" w:rsidRPr="007D3B3C" w:rsidRDefault="00430616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20%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80%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</w:p>
          <w:p w:rsidR="003D3E55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40 %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40 %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6E0D58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круг общения </w:t>
            </w:r>
            <w:r w:rsidR="003D3E55" w:rsidRPr="007D3B3C">
              <w:rPr>
                <w:sz w:val="18"/>
                <w:szCs w:val="18"/>
              </w:rPr>
              <w:t xml:space="preserve"> супруга (супруги)</w:t>
            </w:r>
          </w:p>
          <w:p w:rsidR="006E0D58" w:rsidRPr="007D3B3C" w:rsidRDefault="006E0D58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40%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60%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40 %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вмешательство родителей в Ваши отношения с супругом (супругой)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0%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100%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100%</w:t>
            </w:r>
          </w:p>
        </w:tc>
      </w:tr>
      <w:tr w:rsidR="003D3E55" w:rsidRPr="007D3B3C" w:rsidTr="007D3B3C">
        <w:tc>
          <w:tcPr>
            <w:tcW w:w="3168" w:type="dxa"/>
            <w:shd w:val="clear" w:color="auto" w:fill="auto"/>
          </w:tcPr>
          <w:p w:rsidR="003D3E55" w:rsidRPr="007D3B3C" w:rsidRDefault="003D3E55" w:rsidP="007D3B3C">
            <w:pPr>
              <w:jc w:val="both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>измена, ревность</w:t>
            </w:r>
          </w:p>
          <w:p w:rsidR="00430616" w:rsidRPr="007D3B3C" w:rsidRDefault="00430616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8 %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8 %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8 %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tcBorders>
              <w:right w:val="double" w:sz="4" w:space="0" w:color="auto"/>
            </w:tcBorders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89" w:type="dxa"/>
            <w:gridSpan w:val="4"/>
            <w:tcBorders>
              <w:left w:val="double" w:sz="4" w:space="0" w:color="auto"/>
              <w:right w:val="double" w:sz="4" w:space="0" w:color="auto"/>
              <w:tr2bl w:val="single" w:sz="4" w:space="0" w:color="auto"/>
            </w:tcBorders>
            <w:shd w:val="clear" w:color="auto" w:fill="auto"/>
          </w:tcPr>
          <w:p w:rsidR="003D3E5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>24%</w:t>
            </w: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</w:p>
          <w:p w:rsidR="002F49E5" w:rsidRPr="007D3B3C" w:rsidRDefault="002F49E5" w:rsidP="002F49E5">
            <w:pPr>
              <w:rPr>
                <w:sz w:val="14"/>
                <w:szCs w:val="14"/>
              </w:rPr>
            </w:pPr>
            <w:r w:rsidRPr="007D3B3C">
              <w:rPr>
                <w:sz w:val="14"/>
                <w:szCs w:val="14"/>
              </w:rPr>
              <w:t xml:space="preserve">   76%</w:t>
            </w:r>
          </w:p>
        </w:tc>
        <w:tc>
          <w:tcPr>
            <w:tcW w:w="589" w:type="dxa"/>
            <w:tcBorders>
              <w:left w:val="double" w:sz="4" w:space="0" w:color="auto"/>
            </w:tcBorders>
            <w:shd w:val="clear" w:color="auto" w:fill="auto"/>
          </w:tcPr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</w:p>
          <w:p w:rsidR="003D3E55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8 %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23 %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15 %</w:t>
            </w:r>
          </w:p>
        </w:tc>
        <w:tc>
          <w:tcPr>
            <w:tcW w:w="589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0 %</w:t>
            </w:r>
          </w:p>
        </w:tc>
        <w:tc>
          <w:tcPr>
            <w:tcW w:w="590" w:type="dxa"/>
            <w:shd w:val="clear" w:color="auto" w:fill="auto"/>
          </w:tcPr>
          <w:p w:rsidR="003D3E55" w:rsidRPr="007D3B3C" w:rsidRDefault="003D3E55" w:rsidP="007D3B3C">
            <w:pPr>
              <w:jc w:val="center"/>
              <w:rPr>
                <w:sz w:val="16"/>
                <w:szCs w:val="16"/>
              </w:rPr>
            </w:pPr>
          </w:p>
          <w:p w:rsidR="006E0D58" w:rsidRPr="007D3B3C" w:rsidRDefault="006E0D58" w:rsidP="007D3B3C">
            <w:pPr>
              <w:jc w:val="center"/>
              <w:rPr>
                <w:sz w:val="16"/>
                <w:szCs w:val="16"/>
              </w:rPr>
            </w:pPr>
            <w:r w:rsidRPr="007D3B3C">
              <w:rPr>
                <w:sz w:val="16"/>
                <w:szCs w:val="16"/>
              </w:rPr>
              <w:t>30 %</w:t>
            </w:r>
          </w:p>
        </w:tc>
      </w:tr>
      <w:tr w:rsidR="002064D6" w:rsidRPr="007D3B3C" w:rsidTr="007D3B3C">
        <w:trPr>
          <w:trHeight w:val="304"/>
        </w:trPr>
        <w:tc>
          <w:tcPr>
            <w:tcW w:w="3168" w:type="dxa"/>
            <w:tcBorders>
              <w:left w:val="nil"/>
              <w:bottom w:val="nil"/>
            </w:tcBorders>
            <w:shd w:val="clear" w:color="auto" w:fill="auto"/>
          </w:tcPr>
          <w:p w:rsidR="002064D6" w:rsidRPr="007D3B3C" w:rsidRDefault="002064D6" w:rsidP="007D3B3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  <w:gridSpan w:val="7"/>
            <w:shd w:val="clear" w:color="auto" w:fill="auto"/>
          </w:tcPr>
          <w:p w:rsidR="002064D6" w:rsidRPr="007D3B3C" w:rsidRDefault="002064D6" w:rsidP="007D3B3C">
            <w:pPr>
              <w:jc w:val="center"/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                                                     44,4 %</w:t>
            </w:r>
          </w:p>
        </w:tc>
        <w:tc>
          <w:tcPr>
            <w:tcW w:w="3240" w:type="dxa"/>
            <w:gridSpan w:val="7"/>
            <w:shd w:val="clear" w:color="auto" w:fill="auto"/>
          </w:tcPr>
          <w:p w:rsidR="002064D6" w:rsidRPr="007D3B3C" w:rsidRDefault="002064D6" w:rsidP="002064D6">
            <w:pPr>
              <w:rPr>
                <w:sz w:val="18"/>
                <w:szCs w:val="18"/>
              </w:rPr>
            </w:pPr>
            <w:r w:rsidRPr="007D3B3C">
              <w:rPr>
                <w:sz w:val="18"/>
                <w:szCs w:val="18"/>
              </w:rPr>
              <w:t xml:space="preserve">  55,6 %</w:t>
            </w:r>
          </w:p>
        </w:tc>
      </w:tr>
    </w:tbl>
    <w:p w:rsidR="003D3E55" w:rsidRDefault="003D3E55" w:rsidP="003D3E55">
      <w:pPr>
        <w:jc w:val="center"/>
        <w:rPr>
          <w:sz w:val="16"/>
          <w:szCs w:val="16"/>
        </w:rPr>
      </w:pPr>
    </w:p>
    <w:p w:rsidR="003D3E55" w:rsidRDefault="002064D6" w:rsidP="003D3E5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результатам таблицы 8 видно, что процентное соотношение % выборов того или иного способа разрешения конфликта перевесило в сторону деструктивных способов – 55,6 % (конструктивные способы – 44,4 %) от общего числа выборов.</w:t>
      </w:r>
    </w:p>
    <w:p w:rsidR="002064D6" w:rsidRDefault="002064D6" w:rsidP="003D3E5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По основным причинам конфликтов, таким как :</w:t>
      </w:r>
    </w:p>
    <w:p w:rsidR="002064D6" w:rsidRDefault="002064D6" w:rsidP="002064D6">
      <w:pPr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064D6">
        <w:rPr>
          <w:sz w:val="26"/>
          <w:szCs w:val="26"/>
        </w:rPr>
        <w:t>Разные интересы ,взгляды на жизнь</w:t>
      </w:r>
      <w:r>
        <w:rPr>
          <w:sz w:val="26"/>
          <w:szCs w:val="26"/>
        </w:rPr>
        <w:t>» - 73 % выборов конструктивных способов,</w:t>
      </w:r>
    </w:p>
    <w:p w:rsidR="002064D6" w:rsidRDefault="002064D6" w:rsidP="002064D6">
      <w:pPr>
        <w:jc w:val="both"/>
        <w:rPr>
          <w:sz w:val="26"/>
          <w:szCs w:val="26"/>
        </w:rPr>
      </w:pPr>
      <w:r>
        <w:rPr>
          <w:sz w:val="26"/>
          <w:szCs w:val="26"/>
        </w:rPr>
        <w:t>«Нехватка денег»  - 50% : 50% выборы конструктивных и деструктивных способов,</w:t>
      </w:r>
    </w:p>
    <w:p w:rsidR="002064D6" w:rsidRDefault="002064D6" w:rsidP="002064D6">
      <w:pPr>
        <w:jc w:val="both"/>
        <w:rPr>
          <w:sz w:val="26"/>
          <w:szCs w:val="26"/>
        </w:rPr>
      </w:pPr>
      <w:r>
        <w:rPr>
          <w:sz w:val="26"/>
          <w:szCs w:val="26"/>
        </w:rPr>
        <w:t>«Злоупотребление одного из супругов алкоголем» - 70 % выборов деструктивных способов,</w:t>
      </w:r>
    </w:p>
    <w:p w:rsidR="002064D6" w:rsidRDefault="002064D6" w:rsidP="002064D6">
      <w:pPr>
        <w:jc w:val="both"/>
        <w:rPr>
          <w:sz w:val="26"/>
          <w:szCs w:val="26"/>
        </w:rPr>
      </w:pPr>
      <w:r>
        <w:rPr>
          <w:sz w:val="26"/>
          <w:szCs w:val="26"/>
        </w:rPr>
        <w:t>«Круг общения супруга (супруги)» - 60 % выборов деструктивных способов,</w:t>
      </w:r>
    </w:p>
    <w:p w:rsidR="00F02215" w:rsidRDefault="002064D6" w:rsidP="002064D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«Измена, ревность» - </w:t>
      </w:r>
      <w:r w:rsidR="00F02215">
        <w:rPr>
          <w:sz w:val="26"/>
          <w:szCs w:val="26"/>
        </w:rPr>
        <w:t>76 % выборов деструктивных способов.</w:t>
      </w:r>
    </w:p>
    <w:p w:rsidR="002064D6" w:rsidRDefault="00F02215" w:rsidP="00F022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Таким образом, можно сделать вывод о том, что</w:t>
      </w:r>
      <w:r w:rsidR="002064D6">
        <w:rPr>
          <w:sz w:val="26"/>
          <w:szCs w:val="26"/>
        </w:rPr>
        <w:t xml:space="preserve"> </w:t>
      </w:r>
      <w:r>
        <w:rPr>
          <w:sz w:val="26"/>
          <w:szCs w:val="26"/>
        </w:rPr>
        <w:t>в наиболее распространенных конфликтах в семьях супруги предпочитают деструктивный способ его разрешения, значит, гипотеза № 1 доказана.</w:t>
      </w:r>
    </w:p>
    <w:p w:rsidR="00F02215" w:rsidRDefault="00F02215" w:rsidP="00F02215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Такие причины возникновения конфликта, как «бытовая неустроенность», «нехватка денег», «неурядицы на работе», «плохие жилищные условия», «круг общения супруга (супруги)», «вмешательство родителей в Ваши отношения с супругом (супругой)», то есть те причины которые я отнесла к внешним действительно в первую очередь определяют выбор деструктивных способов разрешения конфликта. Но эта первоочередность прослеживается лишь в 54 % выборов, на мой взгляд, этот процент недостаточно вели, чтобы говорить о прямой зависимости и доказанности гипотезы № 2.</w:t>
      </w:r>
    </w:p>
    <w:p w:rsidR="002113D3" w:rsidRDefault="00F02215" w:rsidP="002113D3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Гипотезу № 3 о том, что выбор конструктивных способов разрешения конфликта в первую очередь определяют внутренние причины, такие как </w:t>
      </w:r>
      <w:r w:rsidR="002113D3">
        <w:rPr>
          <w:sz w:val="26"/>
          <w:szCs w:val="26"/>
        </w:rPr>
        <w:t>«распределение обязанностей по дому», «неудачи в интимных отношениях», «сварливость, черствость, грубость одного из супругов», «скука, однообразие жизни семьи», «злоупотребление одного из супругов алкоголем»,  «измена, ревность», «разные интересы, взгляды на жизнь», полученные данные также не доказывают, а наоборот опровергают: внутренние причины определяют 43 % от общего числа выборов конструктивных способов и 57 % выборов деструктивных способов.</w:t>
      </w:r>
    </w:p>
    <w:p w:rsidR="00F02215" w:rsidRDefault="00F02215" w:rsidP="002113D3">
      <w:pPr>
        <w:ind w:firstLine="540"/>
        <w:jc w:val="both"/>
        <w:rPr>
          <w:sz w:val="26"/>
          <w:szCs w:val="26"/>
        </w:rPr>
      </w:pPr>
    </w:p>
    <w:p w:rsidR="002064D6" w:rsidRPr="002064D6" w:rsidRDefault="002064D6" w:rsidP="00F02215">
      <w:pPr>
        <w:ind w:firstLine="540"/>
        <w:jc w:val="both"/>
        <w:rPr>
          <w:sz w:val="18"/>
          <w:szCs w:val="18"/>
        </w:rPr>
      </w:pPr>
      <w:bookmarkStart w:id="0" w:name="_GoBack"/>
      <w:bookmarkEnd w:id="0"/>
    </w:p>
    <w:sectPr w:rsidR="002064D6" w:rsidRPr="002064D6" w:rsidSect="00B94653">
      <w:type w:val="continuous"/>
      <w:pgSz w:w="11906" w:h="16838"/>
      <w:pgMar w:top="1079" w:right="850" w:bottom="107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3B3C" w:rsidRDefault="007D3B3C">
      <w:r>
        <w:separator/>
      </w:r>
    </w:p>
  </w:endnote>
  <w:endnote w:type="continuationSeparator" w:id="0">
    <w:p w:rsidR="007D3B3C" w:rsidRDefault="007D3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2598" w:rsidRDefault="008D2598" w:rsidP="0009305A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36CF4">
      <w:rPr>
        <w:rStyle w:val="a5"/>
        <w:noProof/>
      </w:rPr>
      <w:t>2</w:t>
    </w:r>
    <w:r>
      <w:rPr>
        <w:rStyle w:val="a5"/>
      </w:rPr>
      <w:fldChar w:fldCharType="end"/>
    </w:r>
  </w:p>
  <w:p w:rsidR="008D2598" w:rsidRDefault="008D2598" w:rsidP="002F2CE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3B3C" w:rsidRDefault="007D3B3C">
      <w:r>
        <w:separator/>
      </w:r>
    </w:p>
  </w:footnote>
  <w:footnote w:type="continuationSeparator" w:id="0">
    <w:p w:rsidR="007D3B3C" w:rsidRDefault="007D3B3C">
      <w:r>
        <w:continuationSeparator/>
      </w:r>
    </w:p>
  </w:footnote>
  <w:footnote w:id="1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Конфликт в конструктивной психологии. Материалы научно-практической конференции. – Красноярск, 1990.</w:t>
      </w:r>
    </w:p>
  </w:footnote>
  <w:footnote w:id="2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Хасан Б.Н. Конструктивная психология конфликта. М. - 2000. стр. 5 - 6. </w:t>
      </w:r>
    </w:p>
  </w:footnote>
  <w:footnote w:id="3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Гришина В.Н.  Психология конфликта. Стр 113</w:t>
      </w:r>
    </w:p>
  </w:footnote>
  <w:footnote w:id="4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 Конфликтология: учебник. Аллахвердова О.В. и др. стр. 29 – 56. </w:t>
      </w:r>
    </w:p>
  </w:footnote>
  <w:footnote w:id="5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Андреева Г.М.  Социальная психология.  2000 г. Стр. 191</w:t>
      </w:r>
    </w:p>
  </w:footnote>
  <w:footnote w:id="6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Кричевский Р.Л. и Дубовская Е.М. Психология малой группы. Стр. 10.</w:t>
      </w:r>
    </w:p>
  </w:footnote>
  <w:footnote w:id="7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Андреева Г.М.  Социальная психология.  2000 г. Стр. 194</w:t>
      </w:r>
    </w:p>
  </w:footnote>
  <w:footnote w:id="8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Кричевский Р.Л. и Дубовская Е.М. Психология малой группы. Стр. 14 – 18.</w:t>
      </w:r>
    </w:p>
  </w:footnote>
  <w:footnote w:id="9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Гришина В.Н.  Психология конфликта. Стр 116.</w:t>
      </w:r>
    </w:p>
  </w:footnote>
  <w:footnote w:id="10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Гришина В.Н.  Психология конфликта. Стр 118.</w:t>
      </w:r>
    </w:p>
  </w:footnote>
  <w:footnote w:id="11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Робер М.-А, Тильман Ф. Психология индивида и группы. Стр114 – 115. </w:t>
      </w:r>
    </w:p>
  </w:footnote>
  <w:footnote w:id="12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 Гришина В.Н.  Психология конфликта. Стр 114 - 115</w:t>
      </w:r>
    </w:p>
  </w:footnote>
  <w:footnote w:id="13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Конфликтология: учебник. Аллахвердова О.В. и др. стр 15-16.</w:t>
      </w:r>
    </w:p>
  </w:footnote>
  <w:footnote w:id="14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Психологический журнал. № 6. 1980 г. Проблема конфликта в западной социальной психологии. А. И. Донцов, Т. А. Полозова. Стр 122.</w:t>
      </w:r>
    </w:p>
  </w:footnote>
  <w:footnote w:id="15">
    <w:p w:rsidR="007D3B3C" w:rsidRDefault="008D2598" w:rsidP="000876AB">
      <w:pPr>
        <w:pStyle w:val="a6"/>
      </w:pPr>
      <w:r>
        <w:rPr>
          <w:rStyle w:val="a8"/>
        </w:rPr>
        <w:footnoteRef/>
      </w:r>
      <w:r>
        <w:t xml:space="preserve"> Кричевский Р.Л. и Дубовская Е.М. Психология малой группы. Стр. 200.</w:t>
      </w:r>
    </w:p>
  </w:footnote>
  <w:footnote w:id="16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Робер М.-А, Тильман Ф. Психология индивида и группы. Стр. 116 – 118.</w:t>
      </w:r>
    </w:p>
  </w:footnote>
  <w:footnote w:id="17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Кричевский Р.Л. и Дубовская Е.М. Психология малой группы. Стр. 200 – 207.</w:t>
      </w:r>
    </w:p>
  </w:footnote>
  <w:footnote w:id="18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Конфликтология: учебник. Аллахвердова О.В. и др. стр 73.</w:t>
      </w:r>
    </w:p>
  </w:footnote>
  <w:footnote w:id="19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Психологический журнал. № 3. 1985 год. Левкович В. П., Зуськова О. Э. Социально-психологический подход к изучению супружеских конфликтов.</w:t>
      </w:r>
    </w:p>
  </w:footnote>
  <w:footnote w:id="20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Вопросы психологии. № 3. 1981 год. </w:t>
      </w:r>
      <w:r w:rsidRPr="00EE1198">
        <w:t>А. И. Захаров «Психологические особенности диагностики и оптимизации взаимоотношений в конфликтной семье»</w:t>
      </w:r>
      <w:r>
        <w:t>.</w:t>
      </w:r>
      <w:r w:rsidRPr="00EE1198">
        <w:t xml:space="preserve"> </w:t>
      </w:r>
    </w:p>
  </w:footnote>
  <w:footnote w:id="21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Вопросы психологии. № 3. 1981 год. </w:t>
      </w:r>
      <w:r w:rsidRPr="00EE1198">
        <w:t>А. И. Захаров «Психологические особенности диагностики и оптимизации взаимоотношений в конфликтной семье»</w:t>
      </w:r>
      <w:r>
        <w:t xml:space="preserve"> стр.58</w:t>
      </w:r>
    </w:p>
  </w:footnote>
  <w:footnote w:id="22">
    <w:p w:rsidR="008D2598" w:rsidRDefault="008D2598" w:rsidP="00646B95">
      <w:pPr>
        <w:pStyle w:val="a6"/>
      </w:pPr>
      <w:r>
        <w:rPr>
          <w:rStyle w:val="a8"/>
        </w:rPr>
        <w:footnoteRef/>
      </w:r>
      <w:r>
        <w:t xml:space="preserve"> Психологический журнал. № 3. 1985 год. Левкович В. П., Зуськова О. Э. Социально-психологический подход к изучению супружеских конфликтов. Стр. 134.</w:t>
      </w:r>
    </w:p>
    <w:p w:rsidR="007D3B3C" w:rsidRDefault="007D3B3C" w:rsidP="00646B95">
      <w:pPr>
        <w:pStyle w:val="a6"/>
      </w:pPr>
    </w:p>
  </w:footnote>
  <w:footnote w:id="23">
    <w:p w:rsidR="007D3B3C" w:rsidRDefault="008D2598">
      <w:pPr>
        <w:pStyle w:val="a6"/>
      </w:pPr>
      <w:r>
        <w:rPr>
          <w:rStyle w:val="a8"/>
        </w:rPr>
        <w:footnoteRef/>
      </w:r>
      <w:r>
        <w:t xml:space="preserve"> Вопросы психологии. № 4. 1985 год. Смехов В. А. Опыт психологической диагностики и коррекции конфликтного общения в семье. Стр. 83.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D4491"/>
    <w:multiLevelType w:val="hybridMultilevel"/>
    <w:tmpl w:val="ADEE172E"/>
    <w:lvl w:ilvl="0" w:tplc="473E6AF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062A60"/>
    <w:multiLevelType w:val="hybridMultilevel"/>
    <w:tmpl w:val="161EC1D6"/>
    <w:lvl w:ilvl="0" w:tplc="012E7FA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528452E"/>
    <w:multiLevelType w:val="hybridMultilevel"/>
    <w:tmpl w:val="8E0CF24E"/>
    <w:lvl w:ilvl="0" w:tplc="0419000D">
      <w:start w:val="1"/>
      <w:numFmt w:val="bullet"/>
      <w:lvlText w:val=""/>
      <w:lvlJc w:val="left"/>
      <w:pPr>
        <w:tabs>
          <w:tab w:val="num" w:pos="1980"/>
        </w:tabs>
        <w:ind w:left="19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cs="Wingdings" w:hint="default"/>
      </w:rPr>
    </w:lvl>
  </w:abstractNum>
  <w:abstractNum w:abstractNumId="3">
    <w:nsid w:val="15A813D1"/>
    <w:multiLevelType w:val="hybridMultilevel"/>
    <w:tmpl w:val="062292EE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162D7ED3"/>
    <w:multiLevelType w:val="hybridMultilevel"/>
    <w:tmpl w:val="4C80596C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78A4033"/>
    <w:multiLevelType w:val="hybridMultilevel"/>
    <w:tmpl w:val="576E7C54"/>
    <w:lvl w:ilvl="0" w:tplc="A8B812B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197560BA"/>
    <w:multiLevelType w:val="hybridMultilevel"/>
    <w:tmpl w:val="225EC268"/>
    <w:lvl w:ilvl="0" w:tplc="00DEB26A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9A21907"/>
    <w:multiLevelType w:val="hybridMultilevel"/>
    <w:tmpl w:val="161CA2F8"/>
    <w:lvl w:ilvl="0" w:tplc="A8D0AD8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0B02A0F"/>
    <w:multiLevelType w:val="hybridMultilevel"/>
    <w:tmpl w:val="58DA0024"/>
    <w:lvl w:ilvl="0" w:tplc="0419000D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cs="Wingdings" w:hint="default"/>
      </w:rPr>
    </w:lvl>
  </w:abstractNum>
  <w:abstractNum w:abstractNumId="9">
    <w:nsid w:val="27DA1469"/>
    <w:multiLevelType w:val="hybridMultilevel"/>
    <w:tmpl w:val="73BA2662"/>
    <w:lvl w:ilvl="0" w:tplc="022EFA1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FC700472">
      <w:numFmt w:val="bullet"/>
      <w:lvlText w:val=""/>
      <w:lvlJc w:val="left"/>
      <w:pPr>
        <w:tabs>
          <w:tab w:val="num" w:pos="2055"/>
        </w:tabs>
        <w:ind w:left="2055" w:hanging="795"/>
      </w:pPr>
      <w:rPr>
        <w:rFonts w:ascii="Symbol" w:eastAsia="Times New Roman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>
    <w:nsid w:val="2A3150A4"/>
    <w:multiLevelType w:val="hybridMultilevel"/>
    <w:tmpl w:val="DB32C4C0"/>
    <w:lvl w:ilvl="0" w:tplc="551C64A8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46B3DC9"/>
    <w:multiLevelType w:val="hybridMultilevel"/>
    <w:tmpl w:val="D3A60B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632B70"/>
    <w:multiLevelType w:val="hybridMultilevel"/>
    <w:tmpl w:val="A7F86EF4"/>
    <w:lvl w:ilvl="0" w:tplc="9B26A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E5CCC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8F087B"/>
    <w:multiLevelType w:val="hybridMultilevel"/>
    <w:tmpl w:val="10E0CDC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3F542D55"/>
    <w:multiLevelType w:val="hybridMultilevel"/>
    <w:tmpl w:val="8C3EB2D2"/>
    <w:lvl w:ilvl="0" w:tplc="FA3EC318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9BFA6080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2CF25D3"/>
    <w:multiLevelType w:val="hybridMultilevel"/>
    <w:tmpl w:val="768A15B2"/>
    <w:lvl w:ilvl="0" w:tplc="0419000D">
      <w:start w:val="1"/>
      <w:numFmt w:val="bullet"/>
      <w:lvlText w:val=""/>
      <w:lvlJc w:val="left"/>
      <w:pPr>
        <w:tabs>
          <w:tab w:val="num" w:pos="1380"/>
        </w:tabs>
        <w:ind w:left="13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00"/>
        </w:tabs>
        <w:ind w:left="21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20"/>
        </w:tabs>
        <w:ind w:left="28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40"/>
        </w:tabs>
        <w:ind w:left="35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60"/>
        </w:tabs>
        <w:ind w:left="42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80"/>
        </w:tabs>
        <w:ind w:left="49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00"/>
        </w:tabs>
        <w:ind w:left="57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20"/>
        </w:tabs>
        <w:ind w:left="64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40"/>
        </w:tabs>
        <w:ind w:left="7140" w:hanging="360"/>
      </w:pPr>
      <w:rPr>
        <w:rFonts w:ascii="Wingdings" w:hAnsi="Wingdings" w:cs="Wingdings" w:hint="default"/>
      </w:rPr>
    </w:lvl>
  </w:abstractNum>
  <w:abstractNum w:abstractNumId="16">
    <w:nsid w:val="546F5DA9"/>
    <w:multiLevelType w:val="hybridMultilevel"/>
    <w:tmpl w:val="F6EAF6AE"/>
    <w:lvl w:ilvl="0" w:tplc="6174FF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6E859EC"/>
    <w:multiLevelType w:val="hybridMultilevel"/>
    <w:tmpl w:val="B0E03392"/>
    <w:lvl w:ilvl="0" w:tplc="0419000D">
      <w:start w:val="1"/>
      <w:numFmt w:val="bullet"/>
      <w:lvlText w:val=""/>
      <w:lvlJc w:val="left"/>
      <w:pPr>
        <w:tabs>
          <w:tab w:val="num" w:pos="1320"/>
        </w:tabs>
        <w:ind w:left="13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cs="Wingdings" w:hint="default"/>
      </w:rPr>
    </w:lvl>
  </w:abstractNum>
  <w:abstractNum w:abstractNumId="18">
    <w:nsid w:val="5C1425F9"/>
    <w:multiLevelType w:val="hybridMultilevel"/>
    <w:tmpl w:val="F806BC8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2DA8102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>
    <w:nsid w:val="5F45293D"/>
    <w:multiLevelType w:val="hybridMultilevel"/>
    <w:tmpl w:val="FD5E99C2"/>
    <w:lvl w:ilvl="0" w:tplc="0419000D">
      <w:start w:val="1"/>
      <w:numFmt w:val="bullet"/>
      <w:lvlText w:val=""/>
      <w:lvlJc w:val="left"/>
      <w:pPr>
        <w:tabs>
          <w:tab w:val="num" w:pos="1620"/>
        </w:tabs>
        <w:ind w:left="162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>
    <w:nsid w:val="5F5F1354"/>
    <w:multiLevelType w:val="hybridMultilevel"/>
    <w:tmpl w:val="A98C04E8"/>
    <w:lvl w:ilvl="0" w:tplc="041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726052A6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1485F7C"/>
    <w:multiLevelType w:val="hybridMultilevel"/>
    <w:tmpl w:val="0812E5CE"/>
    <w:lvl w:ilvl="0" w:tplc="503A31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B41C25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6"/>
        <w:szCs w:val="26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49617A3"/>
    <w:multiLevelType w:val="hybridMultilevel"/>
    <w:tmpl w:val="D5943A3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639543C"/>
    <w:multiLevelType w:val="hybridMultilevel"/>
    <w:tmpl w:val="4156E978"/>
    <w:lvl w:ilvl="0" w:tplc="95A8E2DA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6A64149"/>
    <w:multiLevelType w:val="hybridMultilevel"/>
    <w:tmpl w:val="CC10F9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8624CBA"/>
    <w:multiLevelType w:val="hybridMultilevel"/>
    <w:tmpl w:val="C1846FCE"/>
    <w:lvl w:ilvl="0" w:tplc="E97246C0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6">
    <w:nsid w:val="69397436"/>
    <w:multiLevelType w:val="hybridMultilevel"/>
    <w:tmpl w:val="03704884"/>
    <w:lvl w:ilvl="0" w:tplc="9F04EC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6D30198A"/>
    <w:multiLevelType w:val="hybridMultilevel"/>
    <w:tmpl w:val="19A4ED58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8">
    <w:nsid w:val="6F8342BC"/>
    <w:multiLevelType w:val="hybridMultilevel"/>
    <w:tmpl w:val="7D70AE40"/>
    <w:lvl w:ilvl="0" w:tplc="FD0E99D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71813660"/>
    <w:multiLevelType w:val="hybridMultilevel"/>
    <w:tmpl w:val="5DA883F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5B72BA7E">
      <w:start w:val="1"/>
      <w:numFmt w:val="decimal"/>
      <w:lvlText w:val="%2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1C0142D"/>
    <w:multiLevelType w:val="hybridMultilevel"/>
    <w:tmpl w:val="5D54BE82"/>
    <w:lvl w:ilvl="0" w:tplc="0419000D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1">
    <w:nsid w:val="7DA324C5"/>
    <w:multiLevelType w:val="hybridMultilevel"/>
    <w:tmpl w:val="B02CF91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7FD84D59"/>
    <w:multiLevelType w:val="hybridMultilevel"/>
    <w:tmpl w:val="5EC88DF2"/>
    <w:lvl w:ilvl="0" w:tplc="3192FDE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1"/>
  </w:num>
  <w:num w:numId="2">
    <w:abstractNumId w:val="20"/>
  </w:num>
  <w:num w:numId="3">
    <w:abstractNumId w:val="23"/>
  </w:num>
  <w:num w:numId="4">
    <w:abstractNumId w:val="3"/>
  </w:num>
  <w:num w:numId="5">
    <w:abstractNumId w:val="15"/>
  </w:num>
  <w:num w:numId="6">
    <w:abstractNumId w:val="9"/>
  </w:num>
  <w:num w:numId="7">
    <w:abstractNumId w:val="27"/>
  </w:num>
  <w:num w:numId="8">
    <w:abstractNumId w:val="17"/>
  </w:num>
  <w:num w:numId="9">
    <w:abstractNumId w:val="24"/>
  </w:num>
  <w:num w:numId="10">
    <w:abstractNumId w:val="31"/>
  </w:num>
  <w:num w:numId="11">
    <w:abstractNumId w:val="2"/>
  </w:num>
  <w:num w:numId="12">
    <w:abstractNumId w:val="8"/>
  </w:num>
  <w:num w:numId="13">
    <w:abstractNumId w:val="29"/>
  </w:num>
  <w:num w:numId="14">
    <w:abstractNumId w:val="18"/>
  </w:num>
  <w:num w:numId="15">
    <w:abstractNumId w:val="22"/>
  </w:num>
  <w:num w:numId="16">
    <w:abstractNumId w:val="13"/>
  </w:num>
  <w:num w:numId="17">
    <w:abstractNumId w:val="32"/>
  </w:num>
  <w:num w:numId="18">
    <w:abstractNumId w:val="28"/>
  </w:num>
  <w:num w:numId="19">
    <w:abstractNumId w:val="12"/>
  </w:num>
  <w:num w:numId="20">
    <w:abstractNumId w:val="26"/>
  </w:num>
  <w:num w:numId="21">
    <w:abstractNumId w:val="10"/>
  </w:num>
  <w:num w:numId="22">
    <w:abstractNumId w:val="5"/>
  </w:num>
  <w:num w:numId="23">
    <w:abstractNumId w:val="7"/>
  </w:num>
  <w:num w:numId="24">
    <w:abstractNumId w:val="30"/>
  </w:num>
  <w:num w:numId="25">
    <w:abstractNumId w:val="1"/>
  </w:num>
  <w:num w:numId="26">
    <w:abstractNumId w:val="14"/>
  </w:num>
  <w:num w:numId="27">
    <w:abstractNumId w:val="4"/>
  </w:num>
  <w:num w:numId="28">
    <w:abstractNumId w:val="19"/>
  </w:num>
  <w:num w:numId="29">
    <w:abstractNumId w:val="25"/>
  </w:num>
  <w:num w:numId="30">
    <w:abstractNumId w:val="0"/>
  </w:num>
  <w:num w:numId="31">
    <w:abstractNumId w:val="16"/>
  </w:num>
  <w:num w:numId="32">
    <w:abstractNumId w:val="6"/>
  </w:num>
  <w:num w:numId="33">
    <w:abstractNumId w:val="2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563B"/>
    <w:rsid w:val="00001138"/>
    <w:rsid w:val="00024AA7"/>
    <w:rsid w:val="00026D42"/>
    <w:rsid w:val="00034259"/>
    <w:rsid w:val="000375B4"/>
    <w:rsid w:val="0005318D"/>
    <w:rsid w:val="000575FB"/>
    <w:rsid w:val="00063130"/>
    <w:rsid w:val="00066197"/>
    <w:rsid w:val="00072047"/>
    <w:rsid w:val="00072FCC"/>
    <w:rsid w:val="00086960"/>
    <w:rsid w:val="000876AB"/>
    <w:rsid w:val="0009305A"/>
    <w:rsid w:val="000976FF"/>
    <w:rsid w:val="000A509D"/>
    <w:rsid w:val="000A64D7"/>
    <w:rsid w:val="000B7204"/>
    <w:rsid w:val="000B7375"/>
    <w:rsid w:val="000D0215"/>
    <w:rsid w:val="000E76B7"/>
    <w:rsid w:val="00110B65"/>
    <w:rsid w:val="001249DF"/>
    <w:rsid w:val="0013533F"/>
    <w:rsid w:val="001427D6"/>
    <w:rsid w:val="0015308A"/>
    <w:rsid w:val="001725C4"/>
    <w:rsid w:val="001B1F8D"/>
    <w:rsid w:val="001B3F3C"/>
    <w:rsid w:val="001C3CD0"/>
    <w:rsid w:val="001D2CA2"/>
    <w:rsid w:val="001E3CA4"/>
    <w:rsid w:val="001E46ED"/>
    <w:rsid w:val="001F268A"/>
    <w:rsid w:val="00200534"/>
    <w:rsid w:val="00203E77"/>
    <w:rsid w:val="002064D6"/>
    <w:rsid w:val="002113D3"/>
    <w:rsid w:val="002330BA"/>
    <w:rsid w:val="00233E4E"/>
    <w:rsid w:val="00236928"/>
    <w:rsid w:val="00247E01"/>
    <w:rsid w:val="00261028"/>
    <w:rsid w:val="00276788"/>
    <w:rsid w:val="002937A9"/>
    <w:rsid w:val="00295432"/>
    <w:rsid w:val="002A530E"/>
    <w:rsid w:val="002A725C"/>
    <w:rsid w:val="002B5902"/>
    <w:rsid w:val="002B7932"/>
    <w:rsid w:val="002C6285"/>
    <w:rsid w:val="002C64AB"/>
    <w:rsid w:val="002C6C46"/>
    <w:rsid w:val="002D177E"/>
    <w:rsid w:val="002D6C5B"/>
    <w:rsid w:val="002F2BE0"/>
    <w:rsid w:val="002F2CE6"/>
    <w:rsid w:val="002F49E5"/>
    <w:rsid w:val="00314934"/>
    <w:rsid w:val="00346AAA"/>
    <w:rsid w:val="00365143"/>
    <w:rsid w:val="003800BE"/>
    <w:rsid w:val="0038461F"/>
    <w:rsid w:val="00392970"/>
    <w:rsid w:val="00394197"/>
    <w:rsid w:val="003A635D"/>
    <w:rsid w:val="003B0AF0"/>
    <w:rsid w:val="003B3F41"/>
    <w:rsid w:val="003B4AEA"/>
    <w:rsid w:val="003D2576"/>
    <w:rsid w:val="003D3E55"/>
    <w:rsid w:val="00415AA0"/>
    <w:rsid w:val="00430616"/>
    <w:rsid w:val="0043181F"/>
    <w:rsid w:val="00432CB4"/>
    <w:rsid w:val="00433DFC"/>
    <w:rsid w:val="0043447C"/>
    <w:rsid w:val="00436E3B"/>
    <w:rsid w:val="0044683F"/>
    <w:rsid w:val="0045740E"/>
    <w:rsid w:val="00470140"/>
    <w:rsid w:val="00480102"/>
    <w:rsid w:val="00484987"/>
    <w:rsid w:val="0048671C"/>
    <w:rsid w:val="004927E2"/>
    <w:rsid w:val="00493BD3"/>
    <w:rsid w:val="00494DF7"/>
    <w:rsid w:val="00496DCD"/>
    <w:rsid w:val="00496E48"/>
    <w:rsid w:val="004972C0"/>
    <w:rsid w:val="004A22D5"/>
    <w:rsid w:val="004C2C2C"/>
    <w:rsid w:val="004C7946"/>
    <w:rsid w:val="004D6A0F"/>
    <w:rsid w:val="004E74E2"/>
    <w:rsid w:val="00510411"/>
    <w:rsid w:val="00512CDB"/>
    <w:rsid w:val="00540DB6"/>
    <w:rsid w:val="0054452E"/>
    <w:rsid w:val="00550D13"/>
    <w:rsid w:val="00571693"/>
    <w:rsid w:val="005773C1"/>
    <w:rsid w:val="00582F8F"/>
    <w:rsid w:val="005A311E"/>
    <w:rsid w:val="005A73AE"/>
    <w:rsid w:val="005D1BCB"/>
    <w:rsid w:val="005E7D75"/>
    <w:rsid w:val="006074C5"/>
    <w:rsid w:val="00625F69"/>
    <w:rsid w:val="00645011"/>
    <w:rsid w:val="00646B95"/>
    <w:rsid w:val="00647AB5"/>
    <w:rsid w:val="00656098"/>
    <w:rsid w:val="00661629"/>
    <w:rsid w:val="00665CCC"/>
    <w:rsid w:val="00683113"/>
    <w:rsid w:val="0068786E"/>
    <w:rsid w:val="00697188"/>
    <w:rsid w:val="006A4502"/>
    <w:rsid w:val="006B03EF"/>
    <w:rsid w:val="006B4C5D"/>
    <w:rsid w:val="006C35BF"/>
    <w:rsid w:val="006D40BA"/>
    <w:rsid w:val="006D784E"/>
    <w:rsid w:val="006E0D58"/>
    <w:rsid w:val="00730F6F"/>
    <w:rsid w:val="00744431"/>
    <w:rsid w:val="00750C52"/>
    <w:rsid w:val="007654C8"/>
    <w:rsid w:val="00773EE6"/>
    <w:rsid w:val="0078563B"/>
    <w:rsid w:val="00790C71"/>
    <w:rsid w:val="00792A37"/>
    <w:rsid w:val="007B4A1B"/>
    <w:rsid w:val="007C1223"/>
    <w:rsid w:val="007D3B3C"/>
    <w:rsid w:val="007E1B38"/>
    <w:rsid w:val="007E574D"/>
    <w:rsid w:val="00801821"/>
    <w:rsid w:val="00823EB7"/>
    <w:rsid w:val="00826DD0"/>
    <w:rsid w:val="0082758B"/>
    <w:rsid w:val="00851954"/>
    <w:rsid w:val="0087182A"/>
    <w:rsid w:val="008843F7"/>
    <w:rsid w:val="008851E2"/>
    <w:rsid w:val="008C2ADC"/>
    <w:rsid w:val="008D0F31"/>
    <w:rsid w:val="008D2598"/>
    <w:rsid w:val="008D3B11"/>
    <w:rsid w:val="008E33BA"/>
    <w:rsid w:val="008F5BFF"/>
    <w:rsid w:val="009018E2"/>
    <w:rsid w:val="009035E0"/>
    <w:rsid w:val="0094700D"/>
    <w:rsid w:val="00955F8A"/>
    <w:rsid w:val="009617D7"/>
    <w:rsid w:val="009A513E"/>
    <w:rsid w:val="009A59DA"/>
    <w:rsid w:val="009B0CED"/>
    <w:rsid w:val="009B444B"/>
    <w:rsid w:val="009E0B6E"/>
    <w:rsid w:val="009E1790"/>
    <w:rsid w:val="00A01011"/>
    <w:rsid w:val="00A040F9"/>
    <w:rsid w:val="00A13347"/>
    <w:rsid w:val="00A210AB"/>
    <w:rsid w:val="00A3666B"/>
    <w:rsid w:val="00A46269"/>
    <w:rsid w:val="00A53ED4"/>
    <w:rsid w:val="00A66D2B"/>
    <w:rsid w:val="00A85779"/>
    <w:rsid w:val="00A91DB8"/>
    <w:rsid w:val="00A94ADB"/>
    <w:rsid w:val="00AB3ABF"/>
    <w:rsid w:val="00AB6209"/>
    <w:rsid w:val="00AD0D0A"/>
    <w:rsid w:val="00AD1DF7"/>
    <w:rsid w:val="00AF49E6"/>
    <w:rsid w:val="00B07D96"/>
    <w:rsid w:val="00B17DE2"/>
    <w:rsid w:val="00B21B13"/>
    <w:rsid w:val="00B25C99"/>
    <w:rsid w:val="00B34F69"/>
    <w:rsid w:val="00B358EC"/>
    <w:rsid w:val="00B42F00"/>
    <w:rsid w:val="00B43445"/>
    <w:rsid w:val="00B4705F"/>
    <w:rsid w:val="00B5044E"/>
    <w:rsid w:val="00B56F38"/>
    <w:rsid w:val="00B56FD2"/>
    <w:rsid w:val="00B629CD"/>
    <w:rsid w:val="00B67F64"/>
    <w:rsid w:val="00B76E37"/>
    <w:rsid w:val="00B8455D"/>
    <w:rsid w:val="00B94653"/>
    <w:rsid w:val="00B95BEC"/>
    <w:rsid w:val="00BC2309"/>
    <w:rsid w:val="00BE2D09"/>
    <w:rsid w:val="00C20CE9"/>
    <w:rsid w:val="00C23B10"/>
    <w:rsid w:val="00C2629C"/>
    <w:rsid w:val="00C26D38"/>
    <w:rsid w:val="00C537CB"/>
    <w:rsid w:val="00C562A5"/>
    <w:rsid w:val="00C56FD4"/>
    <w:rsid w:val="00C74932"/>
    <w:rsid w:val="00C86F07"/>
    <w:rsid w:val="00C9489C"/>
    <w:rsid w:val="00CB7D07"/>
    <w:rsid w:val="00CC0A30"/>
    <w:rsid w:val="00CD1DE4"/>
    <w:rsid w:val="00CE4000"/>
    <w:rsid w:val="00CE6DDB"/>
    <w:rsid w:val="00CF3DBC"/>
    <w:rsid w:val="00CF62A4"/>
    <w:rsid w:val="00CF6B05"/>
    <w:rsid w:val="00D02BC9"/>
    <w:rsid w:val="00D0591C"/>
    <w:rsid w:val="00D178EC"/>
    <w:rsid w:val="00D230B5"/>
    <w:rsid w:val="00D36CF4"/>
    <w:rsid w:val="00D42EF5"/>
    <w:rsid w:val="00D46437"/>
    <w:rsid w:val="00D51693"/>
    <w:rsid w:val="00D55EE6"/>
    <w:rsid w:val="00D6233B"/>
    <w:rsid w:val="00D70A33"/>
    <w:rsid w:val="00D74D20"/>
    <w:rsid w:val="00D775AB"/>
    <w:rsid w:val="00D77BB7"/>
    <w:rsid w:val="00D94AFC"/>
    <w:rsid w:val="00DA09AA"/>
    <w:rsid w:val="00DB579F"/>
    <w:rsid w:val="00DC47EF"/>
    <w:rsid w:val="00DD3A79"/>
    <w:rsid w:val="00DE621B"/>
    <w:rsid w:val="00DF168F"/>
    <w:rsid w:val="00DF7ED4"/>
    <w:rsid w:val="00E23CA8"/>
    <w:rsid w:val="00E31691"/>
    <w:rsid w:val="00E336B9"/>
    <w:rsid w:val="00E50FAC"/>
    <w:rsid w:val="00E6007E"/>
    <w:rsid w:val="00E75A9C"/>
    <w:rsid w:val="00E92D2A"/>
    <w:rsid w:val="00EA5305"/>
    <w:rsid w:val="00EA6BC5"/>
    <w:rsid w:val="00EC2AE7"/>
    <w:rsid w:val="00EC3FED"/>
    <w:rsid w:val="00ED135B"/>
    <w:rsid w:val="00EE1198"/>
    <w:rsid w:val="00EF65F1"/>
    <w:rsid w:val="00EF74AC"/>
    <w:rsid w:val="00F02215"/>
    <w:rsid w:val="00F04A94"/>
    <w:rsid w:val="00F124A5"/>
    <w:rsid w:val="00F12E04"/>
    <w:rsid w:val="00F24FF8"/>
    <w:rsid w:val="00F44580"/>
    <w:rsid w:val="00F506F0"/>
    <w:rsid w:val="00F61E21"/>
    <w:rsid w:val="00F8113A"/>
    <w:rsid w:val="00F81FB9"/>
    <w:rsid w:val="00F90E59"/>
    <w:rsid w:val="00F93E64"/>
    <w:rsid w:val="00FA7A9E"/>
    <w:rsid w:val="00FF18B8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070359A-EBFF-43A7-9D68-BA13BE2D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45740E"/>
    <w:pPr>
      <w:keepNext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er"/>
    <w:basedOn w:val="a"/>
    <w:link w:val="a4"/>
    <w:uiPriority w:val="99"/>
    <w:rsid w:val="002F2CE6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8"/>
      <w:szCs w:val="28"/>
    </w:rPr>
  </w:style>
  <w:style w:type="character" w:styleId="a5">
    <w:name w:val="page number"/>
    <w:uiPriority w:val="99"/>
    <w:rsid w:val="002F2CE6"/>
  </w:style>
  <w:style w:type="paragraph" w:styleId="a6">
    <w:name w:val="footnote text"/>
    <w:basedOn w:val="a"/>
    <w:link w:val="a7"/>
    <w:uiPriority w:val="99"/>
    <w:semiHidden/>
    <w:rsid w:val="002A530E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2A530E"/>
    <w:rPr>
      <w:vertAlign w:val="superscript"/>
    </w:rPr>
  </w:style>
  <w:style w:type="paragraph" w:styleId="a9">
    <w:name w:val="Body Text"/>
    <w:basedOn w:val="a"/>
    <w:link w:val="aa"/>
    <w:uiPriority w:val="99"/>
    <w:rsid w:val="00E92D2A"/>
    <w:pPr>
      <w:jc w:val="both"/>
    </w:pPr>
    <w:rPr>
      <w:b/>
      <w:bCs/>
    </w:rPr>
  </w:style>
  <w:style w:type="character" w:customStyle="1" w:styleId="aa">
    <w:name w:val="Основной текст Знак"/>
    <w:link w:val="a9"/>
    <w:uiPriority w:val="99"/>
    <w:semiHidden/>
    <w:rPr>
      <w:sz w:val="28"/>
      <w:szCs w:val="28"/>
    </w:rPr>
  </w:style>
  <w:style w:type="paragraph" w:styleId="3">
    <w:name w:val="Body Text Indent 3"/>
    <w:basedOn w:val="a"/>
    <w:link w:val="30"/>
    <w:uiPriority w:val="99"/>
    <w:rsid w:val="008F5BF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Pr>
      <w:sz w:val="16"/>
      <w:szCs w:val="16"/>
    </w:rPr>
  </w:style>
  <w:style w:type="table" w:styleId="ab">
    <w:name w:val="Table Grid"/>
    <w:basedOn w:val="a1"/>
    <w:uiPriority w:val="99"/>
    <w:rsid w:val="00DF7ED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12329</Words>
  <Characters>70280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Российской Федерации</vt:lpstr>
    </vt:vector>
  </TitlesOfParts>
  <Company>Дом</Company>
  <LinksUpToDate>false</LinksUpToDate>
  <CharactersWithSpaces>82445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Российской Федерации</dc:title>
  <dc:subject/>
  <dc:creator>Волеговы</dc:creator>
  <cp:keywords/>
  <dc:description/>
  <cp:lastModifiedBy>admin</cp:lastModifiedBy>
  <cp:revision>2</cp:revision>
  <dcterms:created xsi:type="dcterms:W3CDTF">2014-04-06T00:49:00Z</dcterms:created>
  <dcterms:modified xsi:type="dcterms:W3CDTF">2014-04-06T00:49:00Z</dcterms:modified>
</cp:coreProperties>
</file>