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B52" w:rsidRDefault="00505B52" w:rsidP="00120D0B">
      <w:pPr>
        <w:pStyle w:val="a3"/>
        <w:keepNext w:val="0"/>
        <w:keepLines w:val="0"/>
        <w:spacing w:before="0" w:line="360" w:lineRule="auto"/>
        <w:ind w:firstLine="709"/>
        <w:jc w:val="both"/>
        <w:rPr>
          <w:rFonts w:ascii="Times New Roman" w:hAnsi="Times New Roman"/>
          <w:color w:val="000000"/>
        </w:rPr>
      </w:pPr>
      <w:r w:rsidRPr="00120D0B">
        <w:rPr>
          <w:rFonts w:ascii="Times New Roman" w:hAnsi="Times New Roman"/>
          <w:color w:val="000000"/>
        </w:rPr>
        <w:t>Оглавление</w:t>
      </w:r>
    </w:p>
    <w:p w:rsidR="007175F0" w:rsidRPr="007175F0" w:rsidRDefault="007175F0" w:rsidP="007175F0">
      <w:pPr>
        <w:rPr>
          <w:rFonts w:ascii="Times New Roman" w:hAnsi="Times New Roman"/>
          <w:sz w:val="28"/>
          <w:szCs w:val="28"/>
        </w:rPr>
      </w:pPr>
    </w:p>
    <w:p w:rsidR="00505B52" w:rsidRPr="00120D0B" w:rsidRDefault="00505B52" w:rsidP="00120D0B">
      <w:pPr>
        <w:pStyle w:val="11"/>
        <w:tabs>
          <w:tab w:val="left" w:pos="440"/>
          <w:tab w:val="right" w:leader="dot" w:pos="9350"/>
        </w:tabs>
        <w:spacing w:after="0" w:line="360" w:lineRule="auto"/>
        <w:jc w:val="both"/>
        <w:rPr>
          <w:rFonts w:ascii="Times New Roman" w:hAnsi="Times New Roman"/>
          <w:noProof/>
          <w:color w:val="000000"/>
          <w:sz w:val="28"/>
          <w:lang w:eastAsia="ru-RU"/>
        </w:rPr>
      </w:pPr>
      <w:r w:rsidRPr="00C42228">
        <w:rPr>
          <w:rFonts w:ascii="Times New Roman" w:hAnsi="Times New Roman"/>
          <w:bCs/>
          <w:noProof/>
          <w:color w:val="000000"/>
          <w:sz w:val="28"/>
          <w:lang w:eastAsia="ru-RU"/>
        </w:rPr>
        <w:t>Введение</w:t>
      </w:r>
      <w:r w:rsidRPr="00120D0B">
        <w:rPr>
          <w:rFonts w:ascii="Times New Roman" w:hAnsi="Times New Roman"/>
          <w:noProof/>
          <w:webHidden/>
          <w:color w:val="000000"/>
          <w:sz w:val="28"/>
        </w:rPr>
        <w:tab/>
      </w:r>
      <w:r w:rsidR="00120D0B">
        <w:rPr>
          <w:rFonts w:ascii="Times New Roman" w:hAnsi="Times New Roman"/>
          <w:noProof/>
          <w:webHidden/>
          <w:color w:val="000000"/>
          <w:sz w:val="28"/>
        </w:rPr>
        <w:t>2</w:t>
      </w:r>
    </w:p>
    <w:p w:rsidR="00505B52" w:rsidRPr="00120D0B" w:rsidRDefault="00505B52" w:rsidP="00120D0B">
      <w:pPr>
        <w:pStyle w:val="11"/>
        <w:tabs>
          <w:tab w:val="left" w:pos="440"/>
          <w:tab w:val="right" w:leader="dot" w:pos="9350"/>
        </w:tabs>
        <w:spacing w:after="0" w:line="360" w:lineRule="auto"/>
        <w:jc w:val="both"/>
        <w:rPr>
          <w:rFonts w:ascii="Times New Roman" w:hAnsi="Times New Roman"/>
          <w:noProof/>
          <w:color w:val="000000"/>
          <w:sz w:val="28"/>
          <w:lang w:eastAsia="ru-RU"/>
        </w:rPr>
      </w:pPr>
      <w:r w:rsidRPr="00C42228">
        <w:rPr>
          <w:rFonts w:ascii="Times New Roman" w:hAnsi="Times New Roman"/>
          <w:noProof/>
          <w:color w:val="000000"/>
          <w:sz w:val="28"/>
          <w:lang w:eastAsia="ru-RU"/>
        </w:rPr>
        <w:t>1.</w:t>
      </w:r>
      <w:r w:rsidR="00120D0B">
        <w:rPr>
          <w:rFonts w:ascii="Times New Roman" w:hAnsi="Times New Roman"/>
          <w:noProof/>
          <w:color w:val="000000"/>
          <w:sz w:val="28"/>
          <w:lang w:val="en-US" w:eastAsia="ru-RU"/>
        </w:rPr>
        <w:t xml:space="preserve"> </w:t>
      </w:r>
      <w:r w:rsidRPr="00C42228">
        <w:rPr>
          <w:rFonts w:ascii="Times New Roman" w:hAnsi="Times New Roman"/>
          <w:bCs/>
          <w:noProof/>
          <w:color w:val="000000"/>
          <w:sz w:val="28"/>
          <w:lang w:eastAsia="ru-RU"/>
        </w:rPr>
        <w:t>Сущность свободы совести и вероисповедания</w:t>
      </w:r>
      <w:r w:rsidRPr="00120D0B">
        <w:rPr>
          <w:rFonts w:ascii="Times New Roman" w:hAnsi="Times New Roman"/>
          <w:noProof/>
          <w:webHidden/>
          <w:color w:val="000000"/>
          <w:sz w:val="28"/>
        </w:rPr>
        <w:tab/>
      </w:r>
      <w:r w:rsidR="00120D0B">
        <w:rPr>
          <w:rFonts w:ascii="Times New Roman" w:hAnsi="Times New Roman"/>
          <w:noProof/>
          <w:webHidden/>
          <w:color w:val="000000"/>
          <w:sz w:val="28"/>
        </w:rPr>
        <w:t>4</w:t>
      </w:r>
    </w:p>
    <w:p w:rsidR="00505B52" w:rsidRPr="00120D0B" w:rsidRDefault="00120D0B" w:rsidP="00120D0B">
      <w:pPr>
        <w:pStyle w:val="21"/>
        <w:tabs>
          <w:tab w:val="left" w:pos="440"/>
          <w:tab w:val="left" w:pos="880"/>
          <w:tab w:val="right" w:leader="dot" w:pos="9350"/>
        </w:tabs>
        <w:spacing w:after="0" w:line="360" w:lineRule="auto"/>
        <w:ind w:left="0"/>
        <w:jc w:val="both"/>
        <w:rPr>
          <w:rFonts w:ascii="Times New Roman" w:hAnsi="Times New Roman"/>
          <w:noProof/>
          <w:color w:val="000000"/>
          <w:sz w:val="28"/>
          <w:lang w:eastAsia="ru-RU"/>
        </w:rPr>
      </w:pPr>
      <w:r w:rsidRPr="00C42228">
        <w:rPr>
          <w:rFonts w:ascii="Times New Roman" w:hAnsi="Times New Roman"/>
          <w:noProof/>
          <w:color w:val="000000"/>
          <w:sz w:val="28"/>
          <w:lang w:eastAsia="ru-RU"/>
        </w:rPr>
        <w:t>1.1</w:t>
      </w:r>
      <w:r w:rsidRPr="00C42228">
        <w:rPr>
          <w:rFonts w:ascii="Times New Roman" w:hAnsi="Times New Roman"/>
          <w:noProof/>
          <w:color w:val="000000"/>
          <w:sz w:val="28"/>
          <w:lang w:val="en-US" w:eastAsia="ru-RU"/>
        </w:rPr>
        <w:t xml:space="preserve"> </w:t>
      </w:r>
      <w:r w:rsidR="00505B52" w:rsidRPr="00C42228">
        <w:rPr>
          <w:rFonts w:ascii="Times New Roman" w:hAnsi="Times New Roman"/>
          <w:noProof/>
          <w:color w:val="000000"/>
          <w:sz w:val="28"/>
          <w:lang w:eastAsia="ru-RU"/>
        </w:rPr>
        <w:t>Составляющие понятия: «свобода» и «совесть»</w:t>
      </w:r>
      <w:r w:rsidR="00505B52" w:rsidRPr="00120D0B">
        <w:rPr>
          <w:rFonts w:ascii="Times New Roman" w:hAnsi="Times New Roman"/>
          <w:noProof/>
          <w:webHidden/>
          <w:color w:val="000000"/>
          <w:sz w:val="28"/>
        </w:rPr>
        <w:tab/>
      </w:r>
      <w:r>
        <w:rPr>
          <w:rFonts w:ascii="Times New Roman" w:hAnsi="Times New Roman"/>
          <w:noProof/>
          <w:webHidden/>
          <w:color w:val="000000"/>
          <w:sz w:val="28"/>
        </w:rPr>
        <w:t>4</w:t>
      </w:r>
    </w:p>
    <w:p w:rsidR="00505B52" w:rsidRPr="00120D0B" w:rsidRDefault="00120D0B" w:rsidP="00120D0B">
      <w:pPr>
        <w:pStyle w:val="21"/>
        <w:tabs>
          <w:tab w:val="left" w:pos="440"/>
          <w:tab w:val="left" w:pos="880"/>
          <w:tab w:val="right" w:leader="dot" w:pos="9350"/>
        </w:tabs>
        <w:spacing w:after="0" w:line="360" w:lineRule="auto"/>
        <w:ind w:left="0"/>
        <w:jc w:val="both"/>
        <w:rPr>
          <w:rFonts w:ascii="Times New Roman" w:hAnsi="Times New Roman"/>
          <w:noProof/>
          <w:color w:val="000000"/>
          <w:sz w:val="28"/>
          <w:lang w:eastAsia="ru-RU"/>
        </w:rPr>
      </w:pPr>
      <w:r w:rsidRPr="00C42228">
        <w:rPr>
          <w:rFonts w:ascii="Times New Roman" w:hAnsi="Times New Roman"/>
          <w:noProof/>
          <w:color w:val="000000"/>
          <w:sz w:val="28"/>
          <w:lang w:eastAsia="ru-RU"/>
        </w:rPr>
        <w:t>1.2</w:t>
      </w:r>
      <w:r w:rsidRPr="00C42228">
        <w:rPr>
          <w:rFonts w:ascii="Times New Roman" w:hAnsi="Times New Roman"/>
          <w:noProof/>
          <w:color w:val="000000"/>
          <w:sz w:val="28"/>
          <w:lang w:val="en-US" w:eastAsia="ru-RU"/>
        </w:rPr>
        <w:t xml:space="preserve"> </w:t>
      </w:r>
      <w:r w:rsidR="00505B52" w:rsidRPr="00C42228">
        <w:rPr>
          <w:rFonts w:ascii="Times New Roman" w:hAnsi="Times New Roman"/>
          <w:noProof/>
          <w:color w:val="000000"/>
          <w:sz w:val="28"/>
          <w:lang w:eastAsia="ru-RU"/>
        </w:rPr>
        <w:t>Понятие «свободы совести» и «свободы вероисповедания»</w:t>
      </w:r>
      <w:r w:rsidR="00505B52" w:rsidRPr="00120D0B">
        <w:rPr>
          <w:rFonts w:ascii="Times New Roman" w:hAnsi="Times New Roman"/>
          <w:noProof/>
          <w:webHidden/>
          <w:color w:val="000000"/>
          <w:sz w:val="28"/>
        </w:rPr>
        <w:tab/>
      </w:r>
      <w:r>
        <w:rPr>
          <w:rFonts w:ascii="Times New Roman" w:hAnsi="Times New Roman"/>
          <w:noProof/>
          <w:webHidden/>
          <w:color w:val="000000"/>
          <w:sz w:val="28"/>
        </w:rPr>
        <w:t>5</w:t>
      </w:r>
    </w:p>
    <w:p w:rsidR="00505B52" w:rsidRPr="00120D0B" w:rsidRDefault="00505B52" w:rsidP="00120D0B">
      <w:pPr>
        <w:pStyle w:val="11"/>
        <w:tabs>
          <w:tab w:val="left" w:pos="440"/>
          <w:tab w:val="right" w:leader="dot" w:pos="9350"/>
        </w:tabs>
        <w:spacing w:after="0" w:line="360" w:lineRule="auto"/>
        <w:jc w:val="both"/>
        <w:rPr>
          <w:rFonts w:ascii="Times New Roman" w:hAnsi="Times New Roman"/>
          <w:noProof/>
          <w:color w:val="000000"/>
          <w:sz w:val="28"/>
          <w:lang w:eastAsia="ru-RU"/>
        </w:rPr>
      </w:pPr>
      <w:r w:rsidRPr="00C42228">
        <w:rPr>
          <w:rFonts w:ascii="Times New Roman" w:hAnsi="Times New Roman"/>
          <w:bCs/>
          <w:noProof/>
          <w:color w:val="000000"/>
          <w:sz w:val="28"/>
          <w:lang w:eastAsia="ru-RU"/>
        </w:rPr>
        <w:t>2.</w:t>
      </w:r>
      <w:r w:rsidR="00120D0B">
        <w:rPr>
          <w:rFonts w:ascii="Times New Roman" w:hAnsi="Times New Roman"/>
          <w:noProof/>
          <w:color w:val="000000"/>
          <w:sz w:val="28"/>
          <w:lang w:val="en-US" w:eastAsia="ru-RU"/>
        </w:rPr>
        <w:t xml:space="preserve"> </w:t>
      </w:r>
      <w:r w:rsidRPr="00C42228">
        <w:rPr>
          <w:rFonts w:ascii="Times New Roman" w:hAnsi="Times New Roman"/>
          <w:bCs/>
          <w:noProof/>
          <w:color w:val="000000"/>
          <w:sz w:val="28"/>
          <w:lang w:eastAsia="ru-RU"/>
        </w:rPr>
        <w:t>Свобода совести и вероисповедания в различных источниках</w:t>
      </w:r>
      <w:r w:rsidRPr="00120D0B">
        <w:rPr>
          <w:rFonts w:ascii="Times New Roman" w:hAnsi="Times New Roman"/>
          <w:noProof/>
          <w:webHidden/>
          <w:color w:val="000000"/>
          <w:sz w:val="28"/>
        </w:rPr>
        <w:tab/>
      </w:r>
      <w:r w:rsidR="00120D0B">
        <w:rPr>
          <w:rFonts w:ascii="Times New Roman" w:hAnsi="Times New Roman"/>
          <w:noProof/>
          <w:webHidden/>
          <w:color w:val="000000"/>
          <w:sz w:val="28"/>
        </w:rPr>
        <w:t>8</w:t>
      </w:r>
    </w:p>
    <w:p w:rsidR="00505B52" w:rsidRPr="00120D0B" w:rsidRDefault="00120D0B" w:rsidP="00120D0B">
      <w:pPr>
        <w:pStyle w:val="21"/>
        <w:tabs>
          <w:tab w:val="left" w:pos="440"/>
          <w:tab w:val="right" w:leader="dot" w:pos="9350"/>
        </w:tabs>
        <w:spacing w:after="0" w:line="360" w:lineRule="auto"/>
        <w:ind w:left="0"/>
        <w:jc w:val="both"/>
        <w:rPr>
          <w:rFonts w:ascii="Times New Roman" w:hAnsi="Times New Roman"/>
          <w:noProof/>
          <w:color w:val="000000"/>
          <w:sz w:val="28"/>
          <w:lang w:eastAsia="ru-RU"/>
        </w:rPr>
      </w:pPr>
      <w:r w:rsidRPr="00C42228">
        <w:rPr>
          <w:rFonts w:ascii="Times New Roman" w:hAnsi="Times New Roman"/>
          <w:noProof/>
          <w:color w:val="000000"/>
          <w:sz w:val="28"/>
          <w:lang w:eastAsia="ru-RU"/>
        </w:rPr>
        <w:t xml:space="preserve">2.1 </w:t>
      </w:r>
      <w:r w:rsidR="00505B52" w:rsidRPr="00C42228">
        <w:rPr>
          <w:rFonts w:ascii="Times New Roman" w:hAnsi="Times New Roman"/>
          <w:noProof/>
          <w:color w:val="000000"/>
          <w:sz w:val="28"/>
          <w:lang w:eastAsia="ru-RU"/>
        </w:rPr>
        <w:t>Свобода совести и вероисповедания по Конституции РФ</w:t>
      </w:r>
      <w:r w:rsidR="00505B52" w:rsidRPr="00120D0B">
        <w:rPr>
          <w:rFonts w:ascii="Times New Roman" w:hAnsi="Times New Roman"/>
          <w:noProof/>
          <w:webHidden/>
          <w:color w:val="000000"/>
          <w:sz w:val="28"/>
        </w:rPr>
        <w:tab/>
      </w:r>
      <w:r>
        <w:rPr>
          <w:rFonts w:ascii="Times New Roman" w:hAnsi="Times New Roman"/>
          <w:noProof/>
          <w:webHidden/>
          <w:color w:val="000000"/>
          <w:sz w:val="28"/>
        </w:rPr>
        <w:t>8</w:t>
      </w:r>
    </w:p>
    <w:p w:rsidR="00505B52" w:rsidRPr="00120D0B" w:rsidRDefault="00120D0B" w:rsidP="00120D0B">
      <w:pPr>
        <w:pStyle w:val="21"/>
        <w:tabs>
          <w:tab w:val="left" w:pos="880"/>
          <w:tab w:val="right" w:leader="dot" w:pos="9350"/>
        </w:tabs>
        <w:spacing w:after="0" w:line="360" w:lineRule="auto"/>
        <w:ind w:left="0"/>
        <w:jc w:val="both"/>
        <w:rPr>
          <w:rFonts w:ascii="Times New Roman" w:hAnsi="Times New Roman"/>
          <w:noProof/>
          <w:color w:val="000000"/>
          <w:sz w:val="28"/>
          <w:lang w:eastAsia="ru-RU"/>
        </w:rPr>
      </w:pPr>
      <w:r w:rsidRPr="00C42228">
        <w:rPr>
          <w:rFonts w:ascii="Times New Roman" w:hAnsi="Times New Roman"/>
          <w:noProof/>
          <w:color w:val="000000"/>
          <w:sz w:val="28"/>
          <w:lang w:eastAsia="ru-RU"/>
        </w:rPr>
        <w:t>2.2</w:t>
      </w:r>
      <w:r>
        <w:rPr>
          <w:rFonts w:ascii="Times New Roman" w:hAnsi="Times New Roman"/>
          <w:noProof/>
          <w:color w:val="000000"/>
          <w:sz w:val="28"/>
          <w:lang w:val="en-US" w:eastAsia="ru-RU"/>
        </w:rPr>
        <w:t xml:space="preserve"> </w:t>
      </w:r>
      <w:r w:rsidR="00505B52" w:rsidRPr="00C42228">
        <w:rPr>
          <w:rFonts w:ascii="Times New Roman" w:hAnsi="Times New Roman"/>
          <w:noProof/>
          <w:color w:val="000000"/>
          <w:sz w:val="28"/>
          <w:lang w:eastAsia="ru-RU"/>
        </w:rPr>
        <w:t>Свобода совести и вероисповедания в юридической литературе</w:t>
      </w:r>
      <w:r w:rsidR="00505B52" w:rsidRPr="00120D0B">
        <w:rPr>
          <w:rFonts w:ascii="Times New Roman" w:hAnsi="Times New Roman"/>
          <w:noProof/>
          <w:webHidden/>
          <w:color w:val="000000"/>
          <w:sz w:val="28"/>
        </w:rPr>
        <w:tab/>
      </w:r>
      <w:r>
        <w:rPr>
          <w:rFonts w:ascii="Times New Roman" w:hAnsi="Times New Roman"/>
          <w:noProof/>
          <w:webHidden/>
          <w:color w:val="000000"/>
          <w:sz w:val="28"/>
        </w:rPr>
        <w:t>10</w:t>
      </w:r>
    </w:p>
    <w:p w:rsidR="00505B52" w:rsidRPr="00120D0B" w:rsidRDefault="00120D0B" w:rsidP="00120D0B">
      <w:pPr>
        <w:pStyle w:val="21"/>
        <w:tabs>
          <w:tab w:val="left" w:pos="880"/>
          <w:tab w:val="right" w:leader="dot" w:pos="9350"/>
        </w:tabs>
        <w:spacing w:after="0" w:line="360" w:lineRule="auto"/>
        <w:ind w:left="0"/>
        <w:jc w:val="both"/>
        <w:rPr>
          <w:rFonts w:ascii="Times New Roman" w:hAnsi="Times New Roman"/>
          <w:noProof/>
          <w:color w:val="000000"/>
          <w:sz w:val="28"/>
          <w:lang w:eastAsia="ru-RU"/>
        </w:rPr>
      </w:pPr>
      <w:r w:rsidRPr="00C42228">
        <w:rPr>
          <w:rFonts w:ascii="Times New Roman" w:hAnsi="Times New Roman"/>
          <w:noProof/>
          <w:color w:val="000000"/>
          <w:sz w:val="28"/>
          <w:lang w:eastAsia="ru-RU"/>
        </w:rPr>
        <w:t>2.3</w:t>
      </w:r>
      <w:r w:rsidRPr="00C42228">
        <w:rPr>
          <w:rFonts w:ascii="Times New Roman" w:hAnsi="Times New Roman"/>
          <w:noProof/>
          <w:color w:val="000000"/>
          <w:sz w:val="28"/>
          <w:lang w:val="en-US" w:eastAsia="ru-RU"/>
        </w:rPr>
        <w:t xml:space="preserve"> </w:t>
      </w:r>
      <w:r w:rsidR="00505B52" w:rsidRPr="00C42228">
        <w:rPr>
          <w:rFonts w:ascii="Times New Roman" w:hAnsi="Times New Roman"/>
          <w:noProof/>
          <w:color w:val="000000"/>
          <w:sz w:val="28"/>
          <w:lang w:eastAsia="ru-RU"/>
        </w:rPr>
        <w:t>Свобода совести и вероисповедания согласно международным актам</w:t>
      </w:r>
      <w:r w:rsidR="00505B52" w:rsidRPr="00120D0B">
        <w:rPr>
          <w:rFonts w:ascii="Times New Roman" w:hAnsi="Times New Roman"/>
          <w:noProof/>
          <w:webHidden/>
          <w:color w:val="000000"/>
          <w:sz w:val="28"/>
        </w:rPr>
        <w:tab/>
      </w:r>
      <w:r>
        <w:rPr>
          <w:rFonts w:ascii="Times New Roman" w:hAnsi="Times New Roman"/>
          <w:noProof/>
          <w:webHidden/>
          <w:color w:val="000000"/>
          <w:sz w:val="28"/>
        </w:rPr>
        <w:t>15</w:t>
      </w:r>
    </w:p>
    <w:p w:rsidR="00505B52" w:rsidRPr="00120D0B" w:rsidRDefault="00505B52" w:rsidP="00120D0B">
      <w:pPr>
        <w:pStyle w:val="11"/>
        <w:tabs>
          <w:tab w:val="left" w:pos="440"/>
          <w:tab w:val="right" w:leader="dot" w:pos="9350"/>
        </w:tabs>
        <w:spacing w:after="0" w:line="360" w:lineRule="auto"/>
        <w:jc w:val="both"/>
        <w:rPr>
          <w:rFonts w:ascii="Times New Roman" w:hAnsi="Times New Roman"/>
          <w:noProof/>
          <w:color w:val="000000"/>
          <w:sz w:val="28"/>
          <w:lang w:eastAsia="ru-RU"/>
        </w:rPr>
      </w:pPr>
      <w:r w:rsidRPr="00C42228">
        <w:rPr>
          <w:rFonts w:ascii="Times New Roman" w:hAnsi="Times New Roman"/>
          <w:bCs/>
          <w:noProof/>
          <w:color w:val="000000"/>
          <w:sz w:val="28"/>
          <w:lang w:eastAsia="ru-RU"/>
        </w:rPr>
        <w:t>3.</w:t>
      </w:r>
      <w:r w:rsidR="00120D0B">
        <w:rPr>
          <w:rFonts w:ascii="Times New Roman" w:hAnsi="Times New Roman"/>
          <w:noProof/>
          <w:color w:val="000000"/>
          <w:sz w:val="28"/>
          <w:lang w:val="en-US" w:eastAsia="ru-RU"/>
        </w:rPr>
        <w:t xml:space="preserve"> </w:t>
      </w:r>
      <w:r w:rsidRPr="00C42228">
        <w:rPr>
          <w:rFonts w:ascii="Times New Roman" w:hAnsi="Times New Roman"/>
          <w:bCs/>
          <w:noProof/>
          <w:color w:val="000000"/>
          <w:sz w:val="28"/>
          <w:lang w:eastAsia="ru-RU"/>
        </w:rPr>
        <w:t>Свобода совести и вероисповедания в современной России</w:t>
      </w:r>
      <w:r w:rsidRPr="00120D0B">
        <w:rPr>
          <w:rFonts w:ascii="Times New Roman" w:hAnsi="Times New Roman"/>
          <w:noProof/>
          <w:webHidden/>
          <w:color w:val="000000"/>
          <w:sz w:val="28"/>
        </w:rPr>
        <w:tab/>
      </w:r>
      <w:r w:rsidR="00120D0B">
        <w:rPr>
          <w:rFonts w:ascii="Times New Roman" w:hAnsi="Times New Roman"/>
          <w:noProof/>
          <w:webHidden/>
          <w:color w:val="000000"/>
          <w:sz w:val="28"/>
        </w:rPr>
        <w:t>20</w:t>
      </w:r>
    </w:p>
    <w:p w:rsidR="00505B52" w:rsidRPr="00120D0B" w:rsidRDefault="00505B52" w:rsidP="00120D0B">
      <w:pPr>
        <w:pStyle w:val="21"/>
        <w:tabs>
          <w:tab w:val="right" w:leader="dot" w:pos="9350"/>
        </w:tabs>
        <w:spacing w:after="0" w:line="360" w:lineRule="auto"/>
        <w:ind w:left="0"/>
        <w:jc w:val="both"/>
        <w:rPr>
          <w:rFonts w:ascii="Times New Roman" w:hAnsi="Times New Roman"/>
          <w:noProof/>
          <w:color w:val="000000"/>
          <w:sz w:val="28"/>
          <w:lang w:eastAsia="ru-RU"/>
        </w:rPr>
      </w:pPr>
      <w:r w:rsidRPr="00C42228">
        <w:rPr>
          <w:rFonts w:ascii="Times New Roman" w:hAnsi="Times New Roman"/>
          <w:noProof/>
          <w:color w:val="000000"/>
          <w:sz w:val="28"/>
          <w:lang w:eastAsia="ru-RU"/>
        </w:rPr>
        <w:t>3.1</w:t>
      </w:r>
      <w:r w:rsidR="00120D0B" w:rsidRPr="00C42228">
        <w:rPr>
          <w:rFonts w:ascii="Times New Roman" w:hAnsi="Times New Roman"/>
          <w:noProof/>
          <w:color w:val="000000"/>
          <w:sz w:val="28"/>
          <w:lang w:val="en-US" w:eastAsia="ru-RU"/>
        </w:rPr>
        <w:t xml:space="preserve"> </w:t>
      </w:r>
      <w:r w:rsidRPr="00C42228">
        <w:rPr>
          <w:rFonts w:ascii="Times New Roman" w:hAnsi="Times New Roman"/>
          <w:noProof/>
          <w:color w:val="000000"/>
          <w:sz w:val="28"/>
          <w:lang w:eastAsia="ru-RU"/>
        </w:rPr>
        <w:t>Общие положения</w:t>
      </w:r>
      <w:r w:rsidRPr="00120D0B">
        <w:rPr>
          <w:rFonts w:ascii="Times New Roman" w:hAnsi="Times New Roman"/>
          <w:noProof/>
          <w:webHidden/>
          <w:color w:val="000000"/>
          <w:sz w:val="28"/>
        </w:rPr>
        <w:tab/>
      </w:r>
      <w:r w:rsidR="00120D0B">
        <w:rPr>
          <w:rFonts w:ascii="Times New Roman" w:hAnsi="Times New Roman"/>
          <w:noProof/>
          <w:webHidden/>
          <w:color w:val="000000"/>
          <w:sz w:val="28"/>
        </w:rPr>
        <w:t>20</w:t>
      </w:r>
    </w:p>
    <w:p w:rsidR="00505B52" w:rsidRPr="00120D0B" w:rsidRDefault="00120D0B" w:rsidP="00120D0B">
      <w:pPr>
        <w:pStyle w:val="21"/>
        <w:tabs>
          <w:tab w:val="left" w:pos="880"/>
          <w:tab w:val="right" w:leader="dot" w:pos="9350"/>
        </w:tabs>
        <w:spacing w:after="0" w:line="360" w:lineRule="auto"/>
        <w:ind w:left="0"/>
        <w:jc w:val="both"/>
        <w:rPr>
          <w:rFonts w:ascii="Times New Roman" w:hAnsi="Times New Roman"/>
          <w:noProof/>
          <w:color w:val="000000"/>
          <w:sz w:val="28"/>
          <w:lang w:eastAsia="ru-RU"/>
        </w:rPr>
      </w:pPr>
      <w:r w:rsidRPr="00C42228">
        <w:rPr>
          <w:rFonts w:ascii="Times New Roman" w:hAnsi="Times New Roman"/>
          <w:noProof/>
          <w:color w:val="000000"/>
          <w:sz w:val="28"/>
          <w:lang w:eastAsia="ru-RU"/>
        </w:rPr>
        <w:t>3.2</w:t>
      </w:r>
      <w:r w:rsidRPr="00C42228">
        <w:rPr>
          <w:rFonts w:ascii="Times New Roman" w:hAnsi="Times New Roman"/>
          <w:noProof/>
          <w:color w:val="000000"/>
          <w:sz w:val="28"/>
          <w:lang w:val="en-US" w:eastAsia="ru-RU"/>
        </w:rPr>
        <w:t xml:space="preserve"> </w:t>
      </w:r>
      <w:r w:rsidR="00505B52" w:rsidRPr="00C42228">
        <w:rPr>
          <w:rFonts w:ascii="Times New Roman" w:hAnsi="Times New Roman"/>
          <w:noProof/>
          <w:color w:val="000000"/>
          <w:sz w:val="28"/>
          <w:lang w:eastAsia="ru-RU"/>
        </w:rPr>
        <w:t>Отношения государства и религиозных объединений</w:t>
      </w:r>
      <w:r w:rsidR="00505B52" w:rsidRPr="00120D0B">
        <w:rPr>
          <w:rFonts w:ascii="Times New Roman" w:hAnsi="Times New Roman"/>
          <w:noProof/>
          <w:webHidden/>
          <w:color w:val="000000"/>
          <w:sz w:val="28"/>
        </w:rPr>
        <w:tab/>
      </w:r>
      <w:r>
        <w:rPr>
          <w:rFonts w:ascii="Times New Roman" w:hAnsi="Times New Roman"/>
          <w:noProof/>
          <w:webHidden/>
          <w:color w:val="000000"/>
          <w:sz w:val="28"/>
        </w:rPr>
        <w:t>23</w:t>
      </w:r>
    </w:p>
    <w:p w:rsidR="00505B52" w:rsidRPr="00120D0B" w:rsidRDefault="00120D0B" w:rsidP="00120D0B">
      <w:pPr>
        <w:pStyle w:val="21"/>
        <w:tabs>
          <w:tab w:val="left" w:pos="880"/>
          <w:tab w:val="right" w:leader="dot" w:pos="9350"/>
        </w:tabs>
        <w:spacing w:after="0" w:line="360" w:lineRule="auto"/>
        <w:ind w:left="0"/>
        <w:jc w:val="both"/>
        <w:rPr>
          <w:rFonts w:ascii="Times New Roman" w:hAnsi="Times New Roman"/>
          <w:noProof/>
          <w:color w:val="000000"/>
          <w:sz w:val="28"/>
          <w:lang w:eastAsia="ru-RU"/>
        </w:rPr>
      </w:pPr>
      <w:r w:rsidRPr="00C42228">
        <w:rPr>
          <w:rFonts w:ascii="Times New Roman" w:hAnsi="Times New Roman"/>
          <w:noProof/>
          <w:color w:val="000000"/>
          <w:sz w:val="28"/>
          <w:lang w:eastAsia="ru-RU"/>
        </w:rPr>
        <w:t xml:space="preserve">3.3 </w:t>
      </w:r>
      <w:r w:rsidR="00505B52" w:rsidRPr="00C42228">
        <w:rPr>
          <w:rFonts w:ascii="Times New Roman" w:hAnsi="Times New Roman"/>
          <w:noProof/>
          <w:color w:val="000000"/>
          <w:sz w:val="28"/>
          <w:lang w:eastAsia="ru-RU"/>
        </w:rPr>
        <w:t>Формы религиозных объединений</w:t>
      </w:r>
      <w:r w:rsidR="00505B52" w:rsidRPr="00120D0B">
        <w:rPr>
          <w:rFonts w:ascii="Times New Roman" w:hAnsi="Times New Roman"/>
          <w:noProof/>
          <w:webHidden/>
          <w:color w:val="000000"/>
          <w:sz w:val="28"/>
        </w:rPr>
        <w:tab/>
      </w:r>
      <w:r>
        <w:rPr>
          <w:rFonts w:ascii="Times New Roman" w:hAnsi="Times New Roman"/>
          <w:noProof/>
          <w:webHidden/>
          <w:color w:val="000000"/>
          <w:sz w:val="28"/>
        </w:rPr>
        <w:t>27</w:t>
      </w:r>
    </w:p>
    <w:p w:rsidR="00505B52" w:rsidRPr="00120D0B" w:rsidRDefault="00505B52" w:rsidP="00120D0B">
      <w:pPr>
        <w:pStyle w:val="11"/>
        <w:tabs>
          <w:tab w:val="right" w:leader="dot" w:pos="9350"/>
        </w:tabs>
        <w:spacing w:after="0" w:line="360" w:lineRule="auto"/>
        <w:jc w:val="both"/>
        <w:rPr>
          <w:rFonts w:ascii="Times New Roman" w:hAnsi="Times New Roman"/>
          <w:noProof/>
          <w:color w:val="000000"/>
          <w:sz w:val="28"/>
          <w:lang w:eastAsia="ru-RU"/>
        </w:rPr>
      </w:pPr>
      <w:r w:rsidRPr="00C42228">
        <w:rPr>
          <w:rFonts w:ascii="Times New Roman" w:hAnsi="Times New Roman"/>
          <w:noProof/>
          <w:color w:val="000000"/>
          <w:sz w:val="28"/>
        </w:rPr>
        <w:t>Заключение</w:t>
      </w:r>
      <w:r w:rsidRPr="00120D0B">
        <w:rPr>
          <w:rFonts w:ascii="Times New Roman" w:hAnsi="Times New Roman"/>
          <w:noProof/>
          <w:webHidden/>
          <w:color w:val="000000"/>
          <w:sz w:val="28"/>
        </w:rPr>
        <w:tab/>
      </w:r>
      <w:r w:rsidR="00120D0B">
        <w:rPr>
          <w:rFonts w:ascii="Times New Roman" w:hAnsi="Times New Roman"/>
          <w:noProof/>
          <w:webHidden/>
          <w:color w:val="000000"/>
          <w:sz w:val="28"/>
        </w:rPr>
        <w:t>29</w:t>
      </w:r>
    </w:p>
    <w:p w:rsidR="00505B52" w:rsidRPr="00120D0B" w:rsidRDefault="00505B52" w:rsidP="00120D0B">
      <w:pPr>
        <w:pStyle w:val="11"/>
        <w:tabs>
          <w:tab w:val="right" w:leader="dot" w:pos="9350"/>
        </w:tabs>
        <w:spacing w:after="0" w:line="360" w:lineRule="auto"/>
        <w:jc w:val="both"/>
        <w:rPr>
          <w:rFonts w:ascii="Times New Roman" w:hAnsi="Times New Roman"/>
          <w:noProof/>
          <w:color w:val="000000"/>
          <w:sz w:val="28"/>
          <w:lang w:eastAsia="ru-RU"/>
        </w:rPr>
      </w:pPr>
      <w:r w:rsidRPr="00C42228">
        <w:rPr>
          <w:rFonts w:ascii="Times New Roman" w:hAnsi="Times New Roman"/>
          <w:noProof/>
          <w:color w:val="000000"/>
          <w:sz w:val="28"/>
        </w:rPr>
        <w:t>Список использованной литературы</w:t>
      </w:r>
      <w:r w:rsidRPr="00120D0B">
        <w:rPr>
          <w:rFonts w:ascii="Times New Roman" w:hAnsi="Times New Roman"/>
          <w:noProof/>
          <w:webHidden/>
          <w:color w:val="000000"/>
          <w:sz w:val="28"/>
        </w:rPr>
        <w:tab/>
      </w:r>
      <w:r w:rsidR="00120D0B">
        <w:rPr>
          <w:rFonts w:ascii="Times New Roman" w:hAnsi="Times New Roman"/>
          <w:noProof/>
          <w:webHidden/>
          <w:color w:val="000000"/>
          <w:sz w:val="28"/>
        </w:rPr>
        <w:t>31</w:t>
      </w:r>
    </w:p>
    <w:p w:rsidR="00505B52" w:rsidRDefault="00505B52" w:rsidP="00120D0B">
      <w:pPr>
        <w:tabs>
          <w:tab w:val="right" w:leader="dot" w:pos="9350"/>
        </w:tabs>
        <w:spacing w:after="0" w:line="360" w:lineRule="auto"/>
        <w:ind w:firstLine="709"/>
        <w:jc w:val="both"/>
        <w:rPr>
          <w:rFonts w:ascii="Times New Roman" w:hAnsi="Times New Roman"/>
          <w:color w:val="000000"/>
          <w:sz w:val="28"/>
          <w:lang w:val="en-US"/>
        </w:rPr>
      </w:pPr>
    </w:p>
    <w:p w:rsidR="00120D0B" w:rsidRPr="00120D0B" w:rsidRDefault="00120D0B" w:rsidP="00120D0B">
      <w:pPr>
        <w:tabs>
          <w:tab w:val="right" w:leader="dot" w:pos="9350"/>
        </w:tabs>
        <w:spacing w:after="0" w:line="360" w:lineRule="auto"/>
        <w:ind w:firstLine="709"/>
        <w:jc w:val="both"/>
        <w:rPr>
          <w:rFonts w:ascii="Times New Roman" w:hAnsi="Times New Roman"/>
          <w:color w:val="000000"/>
          <w:sz w:val="28"/>
          <w:lang w:val="en-US"/>
        </w:rPr>
      </w:pPr>
    </w:p>
    <w:p w:rsidR="00505B52" w:rsidRDefault="00505B52" w:rsidP="00120D0B">
      <w:pPr>
        <w:spacing w:after="0" w:line="360" w:lineRule="auto"/>
        <w:ind w:firstLine="709"/>
        <w:jc w:val="both"/>
        <w:rPr>
          <w:rFonts w:ascii="Times New Roman" w:hAnsi="Times New Roman"/>
          <w:b/>
          <w:bCs/>
          <w:color w:val="000000"/>
          <w:sz w:val="28"/>
          <w:szCs w:val="28"/>
          <w:lang w:eastAsia="ru-RU"/>
        </w:rPr>
      </w:pPr>
      <w:r w:rsidRPr="00120D0B">
        <w:rPr>
          <w:rFonts w:ascii="Times New Roman" w:hAnsi="Times New Roman"/>
          <w:color w:val="000000"/>
          <w:sz w:val="28"/>
          <w:szCs w:val="24"/>
          <w:lang w:eastAsia="ru-RU"/>
        </w:rPr>
        <w:br w:type="page"/>
      </w:r>
      <w:bookmarkStart w:id="0" w:name="_Toc228591441"/>
      <w:r w:rsidRPr="00120D0B">
        <w:rPr>
          <w:rFonts w:ascii="Times New Roman" w:hAnsi="Times New Roman"/>
          <w:b/>
          <w:bCs/>
          <w:color w:val="000000"/>
          <w:sz w:val="28"/>
          <w:szCs w:val="28"/>
          <w:lang w:eastAsia="ru-RU"/>
        </w:rPr>
        <w:t>Введение</w:t>
      </w:r>
      <w:bookmarkEnd w:id="0"/>
    </w:p>
    <w:p w:rsidR="007175F0" w:rsidRPr="00120D0B" w:rsidRDefault="007175F0" w:rsidP="00120D0B">
      <w:pPr>
        <w:spacing w:after="0" w:line="360" w:lineRule="auto"/>
        <w:ind w:firstLine="709"/>
        <w:jc w:val="both"/>
        <w:rPr>
          <w:rFonts w:ascii="Times New Roman" w:hAnsi="Times New Roman"/>
          <w:color w:val="000000"/>
          <w:sz w:val="28"/>
          <w:szCs w:val="28"/>
          <w:lang w:eastAsia="ru-RU"/>
        </w:rPr>
      </w:pPr>
    </w:p>
    <w:p w:rsidR="00505B52" w:rsidRPr="00120D0B" w:rsidRDefault="00505B52" w:rsidP="00120D0B">
      <w:pPr>
        <w:spacing w:after="0" w:line="360" w:lineRule="auto"/>
        <w:ind w:firstLine="709"/>
        <w:jc w:val="both"/>
        <w:rPr>
          <w:rFonts w:ascii="Times New Roman" w:hAnsi="Times New Roman"/>
          <w:color w:val="000000"/>
          <w:sz w:val="28"/>
          <w:szCs w:val="24"/>
        </w:rPr>
      </w:pPr>
      <w:r w:rsidRPr="00120D0B">
        <w:rPr>
          <w:rFonts w:ascii="Times New Roman" w:hAnsi="Times New Roman"/>
          <w:color w:val="000000"/>
          <w:sz w:val="28"/>
          <w:szCs w:val="24"/>
        </w:rPr>
        <w:t>Актуальность темы исследования. Проблемы свободы совести и вероисповедания в России теснейшим образом взаимосвязаны с политическими, правовыми и нравственными процессами, происходящими в обществе. Это вполне объяснимо: новой государственности должно соответствовать новое право, обеспечивающее юридический механизм действия государственных и общественных институтов на основе норм национального права и международно-правовых норм и стандартов при приоритете последних, обеспечивающих права и свободы человека и гражданина, их соблюдение и защиту, независимо от социальной, расовой, национальной, языковой или религиозной принадлежности.</w:t>
      </w:r>
    </w:p>
    <w:p w:rsidR="00505B52" w:rsidRPr="00120D0B" w:rsidRDefault="00505B52" w:rsidP="00120D0B">
      <w:pPr>
        <w:spacing w:after="0" w:line="360" w:lineRule="auto"/>
        <w:ind w:firstLine="709"/>
        <w:jc w:val="both"/>
        <w:rPr>
          <w:rFonts w:ascii="Times New Roman" w:hAnsi="Times New Roman"/>
          <w:color w:val="000000"/>
          <w:sz w:val="28"/>
          <w:szCs w:val="24"/>
        </w:rPr>
      </w:pPr>
      <w:r w:rsidRPr="00120D0B">
        <w:rPr>
          <w:rFonts w:ascii="Times New Roman" w:hAnsi="Times New Roman"/>
          <w:color w:val="000000"/>
          <w:sz w:val="28"/>
          <w:szCs w:val="24"/>
        </w:rPr>
        <w:t>Идеал религиозной свободы завоевал чрезвычайно широкое признание во всем мире, и в настоящее время он признается не только всеми крупными международными декларациями и соглашениями по правам человека, но и подавляющим большинством конституций стран мира. Но так было не всегда.</w:t>
      </w:r>
    </w:p>
    <w:p w:rsidR="00505B52" w:rsidRPr="00120D0B" w:rsidRDefault="00505B52" w:rsidP="00120D0B">
      <w:pPr>
        <w:spacing w:after="0" w:line="360" w:lineRule="auto"/>
        <w:ind w:firstLine="709"/>
        <w:jc w:val="both"/>
        <w:rPr>
          <w:rFonts w:ascii="Times New Roman" w:hAnsi="Times New Roman"/>
          <w:color w:val="000000"/>
          <w:sz w:val="28"/>
          <w:szCs w:val="24"/>
        </w:rPr>
      </w:pPr>
      <w:r w:rsidRPr="00120D0B">
        <w:rPr>
          <w:rFonts w:ascii="Times New Roman" w:hAnsi="Times New Roman"/>
          <w:color w:val="000000"/>
          <w:sz w:val="28"/>
          <w:szCs w:val="24"/>
        </w:rPr>
        <w:t>На протяжении большей части человеческой истории предполагалось, что истинность религий требует государственного воплощения религиозных верований, а политическая стабильность подразумевает единство веры и культуры. Более того, предполагалось, что общество не может быть стабильным без утверждения единой веры, которая служит связующим звеном и создает главное и единственное побуждение к верности и послушанию правящим кругам. Эта точка зрения подтверждалась религиозными войнами, которые на протяжении многих веков опустошали европейские страны.</w:t>
      </w:r>
    </w:p>
    <w:p w:rsidR="00120D0B" w:rsidRPr="007175F0" w:rsidRDefault="00505B52" w:rsidP="00120D0B">
      <w:pPr>
        <w:spacing w:after="0" w:line="360" w:lineRule="auto"/>
        <w:ind w:firstLine="709"/>
        <w:jc w:val="both"/>
        <w:rPr>
          <w:rFonts w:ascii="Times New Roman" w:hAnsi="Times New Roman"/>
          <w:color w:val="000000"/>
          <w:sz w:val="28"/>
          <w:szCs w:val="24"/>
        </w:rPr>
      </w:pPr>
      <w:r w:rsidRPr="00120D0B">
        <w:rPr>
          <w:rFonts w:ascii="Times New Roman" w:hAnsi="Times New Roman"/>
          <w:color w:val="000000"/>
          <w:sz w:val="28"/>
          <w:szCs w:val="24"/>
        </w:rPr>
        <w:t>Религиозную свободу в конкретном обществе можно оценить по степени взаимозависимости государственных и религиозных учреждений. При этом следует учитывать тот факт, что разделение церкви и государства автоматически не приводит к свободе совести и вероисповедания. В какой-то момент жесткое разделение может перейти во вражду к религии, а механическое требование разделения любой ценой может подтолкнуть государственную систему как к спокойному равнодушию, так и к сознательным репрессиям. Лишь культура или историческое прошлое обусловливают конкретный подход, обеспечивающий максимально возможную степень свободы совести и вероисповедан</w:t>
      </w:r>
      <w:r w:rsidR="00120D0B">
        <w:rPr>
          <w:rFonts w:ascii="Times New Roman" w:hAnsi="Times New Roman"/>
          <w:color w:val="000000"/>
          <w:sz w:val="28"/>
          <w:szCs w:val="24"/>
        </w:rPr>
        <w:t xml:space="preserve">ия в каждой конкретной стране. </w:t>
      </w:r>
    </w:p>
    <w:p w:rsidR="00505B52" w:rsidRPr="00120D0B" w:rsidRDefault="00505B52" w:rsidP="00120D0B">
      <w:pPr>
        <w:spacing w:after="0" w:line="360" w:lineRule="auto"/>
        <w:ind w:firstLine="709"/>
        <w:jc w:val="both"/>
        <w:rPr>
          <w:rFonts w:ascii="Times New Roman" w:hAnsi="Times New Roman"/>
          <w:color w:val="000000"/>
          <w:sz w:val="28"/>
          <w:szCs w:val="24"/>
        </w:rPr>
      </w:pPr>
      <w:r w:rsidRPr="00120D0B">
        <w:rPr>
          <w:rFonts w:ascii="Times New Roman" w:hAnsi="Times New Roman"/>
          <w:color w:val="000000"/>
          <w:sz w:val="28"/>
          <w:szCs w:val="24"/>
        </w:rPr>
        <w:t>Актуальность темы исследования обусловлена фактором недостаточной научной разработанности темы и, что нашло отражение в действующем законодательстве. Вследствие научной неразработанности данной проблематики и неразвитости вышеупомянутых конституционных принципов как правовой категории право каждого на свободу совести и вероисповедания упоминается повсеместно лишь в качестве декларации, фактически находясь вне правового поля. Таким образом, законодательство, которое должно быть направлено на реализацию свободы мировоззренческого выбора, подменяется набором правовых норм, направленных на регулирование деятельности религиозных объединений.</w:t>
      </w:r>
    </w:p>
    <w:p w:rsidR="00505B52" w:rsidRPr="00120D0B" w:rsidRDefault="00505B52" w:rsidP="00120D0B">
      <w:pPr>
        <w:spacing w:after="0" w:line="360" w:lineRule="auto"/>
        <w:ind w:firstLine="709"/>
        <w:jc w:val="both"/>
        <w:rPr>
          <w:rFonts w:ascii="Times New Roman" w:hAnsi="Times New Roman"/>
          <w:color w:val="000000"/>
          <w:sz w:val="28"/>
          <w:szCs w:val="24"/>
        </w:rPr>
      </w:pPr>
      <w:r w:rsidRPr="00120D0B">
        <w:rPr>
          <w:rFonts w:ascii="Times New Roman" w:hAnsi="Times New Roman"/>
          <w:color w:val="000000"/>
          <w:sz w:val="28"/>
          <w:szCs w:val="24"/>
        </w:rPr>
        <w:t>Принципы осуществления свободы совести в качестве правовой категории также осознаны крайне слабо. Необходимость формирования правового механизма реализации права на свободу совести и вероисповедания для каждого человека в современном демократическом правовом государстве требует ревизии и реформы основополагающих принципов и понятийного аппарата в данной сфере.</w:t>
      </w:r>
    </w:p>
    <w:p w:rsidR="00505B52" w:rsidRPr="00120D0B" w:rsidRDefault="00505B52" w:rsidP="00120D0B">
      <w:pPr>
        <w:spacing w:after="0" w:line="360" w:lineRule="auto"/>
        <w:ind w:firstLine="709"/>
        <w:jc w:val="both"/>
        <w:rPr>
          <w:rFonts w:ascii="Times New Roman" w:hAnsi="Times New Roman"/>
          <w:color w:val="000000"/>
          <w:sz w:val="28"/>
          <w:szCs w:val="24"/>
        </w:rPr>
      </w:pPr>
      <w:r w:rsidRPr="00120D0B">
        <w:rPr>
          <w:rFonts w:ascii="Times New Roman" w:hAnsi="Times New Roman"/>
          <w:color w:val="000000"/>
          <w:sz w:val="28"/>
          <w:szCs w:val="24"/>
        </w:rPr>
        <w:t>Все более приобретая характер аксиомы, свобода совести и вероисповедания утвердилась повсюду как жизненно важное средство снижения напряжения там, где она вызвана столкновением цивилизаций, сформировавшихся в лоне разных религий. Защита этого права ведет к усилению стабильности и упрочению мира и отражает процесс взаимопроникновения религий и культур в условиях глобализации.</w:t>
      </w:r>
    </w:p>
    <w:p w:rsidR="00505B52" w:rsidRPr="00120D0B" w:rsidRDefault="00120D0B" w:rsidP="00120D0B">
      <w:pPr>
        <w:spacing w:after="0" w:line="360" w:lineRule="auto"/>
        <w:ind w:firstLine="709"/>
        <w:jc w:val="both"/>
        <w:rPr>
          <w:rFonts w:ascii="Times New Roman" w:hAnsi="Times New Roman"/>
          <w:b/>
          <w:sz w:val="28"/>
          <w:szCs w:val="28"/>
          <w:lang w:eastAsia="ru-RU"/>
        </w:rPr>
      </w:pPr>
      <w:r>
        <w:rPr>
          <w:szCs w:val="24"/>
        </w:rPr>
        <w:br w:type="page"/>
      </w:r>
      <w:bookmarkStart w:id="1" w:name="_Toc228591442"/>
      <w:r w:rsidRPr="00120D0B">
        <w:rPr>
          <w:rFonts w:ascii="Times New Roman" w:hAnsi="Times New Roman"/>
          <w:b/>
          <w:sz w:val="28"/>
          <w:szCs w:val="28"/>
        </w:rPr>
        <w:t xml:space="preserve">1. </w:t>
      </w:r>
      <w:r w:rsidR="00505B52" w:rsidRPr="00120D0B">
        <w:rPr>
          <w:rFonts w:ascii="Times New Roman" w:hAnsi="Times New Roman"/>
          <w:b/>
          <w:sz w:val="28"/>
          <w:szCs w:val="28"/>
          <w:lang w:eastAsia="ru-RU"/>
        </w:rPr>
        <w:t>Сущность свободы совести и вероисповедания</w:t>
      </w:r>
      <w:bookmarkEnd w:id="1"/>
    </w:p>
    <w:p w:rsidR="00505B52" w:rsidRPr="00120D0B" w:rsidRDefault="00505B52" w:rsidP="00120D0B">
      <w:pPr>
        <w:autoSpaceDE w:val="0"/>
        <w:autoSpaceDN w:val="0"/>
        <w:adjustRightInd w:val="0"/>
        <w:spacing w:after="0" w:line="360" w:lineRule="auto"/>
        <w:ind w:firstLine="709"/>
        <w:jc w:val="both"/>
        <w:rPr>
          <w:rFonts w:ascii="Times New Roman" w:hAnsi="Times New Roman"/>
          <w:b/>
          <w:bCs/>
          <w:color w:val="000000"/>
          <w:sz w:val="28"/>
          <w:szCs w:val="24"/>
          <w:lang w:eastAsia="ru-RU"/>
        </w:rPr>
      </w:pPr>
    </w:p>
    <w:p w:rsidR="00505B52" w:rsidRPr="00120D0B" w:rsidRDefault="00120D0B" w:rsidP="00120D0B">
      <w:pPr>
        <w:pStyle w:val="a8"/>
        <w:autoSpaceDE w:val="0"/>
        <w:autoSpaceDN w:val="0"/>
        <w:adjustRightInd w:val="0"/>
        <w:spacing w:after="0" w:line="360" w:lineRule="auto"/>
        <w:ind w:left="0" w:firstLine="770"/>
        <w:jc w:val="both"/>
        <w:rPr>
          <w:rFonts w:ascii="Times New Roman" w:hAnsi="Times New Roman"/>
          <w:b/>
          <w:color w:val="000000"/>
          <w:sz w:val="28"/>
          <w:szCs w:val="28"/>
          <w:lang w:eastAsia="ru-RU"/>
        </w:rPr>
      </w:pPr>
      <w:bookmarkStart w:id="2" w:name="_Toc228591443"/>
      <w:r w:rsidRPr="00120D0B">
        <w:rPr>
          <w:rFonts w:ascii="Times New Roman" w:hAnsi="Times New Roman"/>
          <w:b/>
          <w:color w:val="000000"/>
          <w:sz w:val="28"/>
          <w:szCs w:val="28"/>
          <w:lang w:eastAsia="ru-RU"/>
        </w:rPr>
        <w:t xml:space="preserve">1.1 </w:t>
      </w:r>
      <w:r w:rsidR="00505B52" w:rsidRPr="00120D0B">
        <w:rPr>
          <w:rFonts w:ascii="Times New Roman" w:hAnsi="Times New Roman"/>
          <w:b/>
          <w:color w:val="000000"/>
          <w:sz w:val="28"/>
          <w:szCs w:val="28"/>
          <w:lang w:eastAsia="ru-RU"/>
        </w:rPr>
        <w:t>Составляющие понятия: «свобода» и «совесть»</w:t>
      </w:r>
      <w:bookmarkEnd w:id="2"/>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4"/>
          <w:lang w:eastAsia="ru-RU"/>
        </w:rPr>
      </w:pPr>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4"/>
          <w:vertAlign w:val="superscript"/>
          <w:lang w:eastAsia="ru-RU"/>
        </w:rPr>
      </w:pPr>
      <w:r w:rsidRPr="00120D0B">
        <w:rPr>
          <w:rFonts w:ascii="Times New Roman" w:hAnsi="Times New Roman"/>
          <w:color w:val="000000"/>
          <w:sz w:val="28"/>
          <w:szCs w:val="24"/>
          <w:lang w:eastAsia="ru-RU"/>
        </w:rPr>
        <w:t>Свобода совести и вероисповедания понятие многогранное, сложное. На протяжении веков философы, историки и юристы вкладывали различный смысл в его теоретическое понимание. При этом составляющие это понятие категории «свобода», «совесть» и «вероисповедание» рассматривались как тесно взаимосвязанные и взаимообусловленные</w:t>
      </w:r>
      <w:r w:rsidRPr="00120D0B">
        <w:rPr>
          <w:rStyle w:val="a7"/>
          <w:rFonts w:ascii="Times New Roman" w:hAnsi="Times New Roman"/>
          <w:color w:val="000000"/>
          <w:sz w:val="28"/>
          <w:szCs w:val="24"/>
          <w:lang w:eastAsia="ru-RU"/>
        </w:rPr>
        <w:footnoteReference w:id="1"/>
      </w:r>
      <w:r w:rsidRPr="00120D0B">
        <w:rPr>
          <w:rFonts w:ascii="Times New Roman" w:hAnsi="Times New Roman"/>
          <w:color w:val="000000"/>
          <w:sz w:val="28"/>
          <w:szCs w:val="24"/>
          <w:lang w:eastAsia="ru-RU"/>
        </w:rPr>
        <w:t>.</w:t>
      </w:r>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4"/>
          <w:vertAlign w:val="superscript"/>
          <w:lang w:eastAsia="ru-RU"/>
        </w:rPr>
      </w:pPr>
      <w:r w:rsidRPr="00120D0B">
        <w:rPr>
          <w:rFonts w:ascii="Times New Roman" w:hAnsi="Times New Roman"/>
          <w:color w:val="000000"/>
          <w:sz w:val="28"/>
          <w:szCs w:val="24"/>
          <w:lang w:eastAsia="ru-RU"/>
        </w:rPr>
        <w:t xml:space="preserve">Ключевым термином, раскрывающим содержание рассматриваемого правового института, является категория </w:t>
      </w:r>
      <w:r w:rsidRPr="00120D0B">
        <w:rPr>
          <w:rFonts w:ascii="Times New Roman" w:hAnsi="Times New Roman"/>
          <w:b/>
          <w:bCs/>
          <w:color w:val="000000"/>
          <w:sz w:val="28"/>
          <w:szCs w:val="24"/>
          <w:lang w:eastAsia="ru-RU"/>
        </w:rPr>
        <w:t xml:space="preserve">«совести». </w:t>
      </w:r>
      <w:r w:rsidRPr="00120D0B">
        <w:rPr>
          <w:rFonts w:ascii="Times New Roman" w:hAnsi="Times New Roman"/>
          <w:color w:val="000000"/>
          <w:sz w:val="28"/>
          <w:szCs w:val="24"/>
          <w:lang w:eastAsia="ru-RU"/>
        </w:rPr>
        <w:t>С точки зрения философии совесть выступает в качестве внутреннего нравственного критерия оценки собственных действий, регулирующего высказываемые мысли и действия, ограничивающего свободу моральными рамками поведения.</w:t>
      </w:r>
      <w:r w:rsidRPr="00120D0B">
        <w:rPr>
          <w:rStyle w:val="a7"/>
          <w:rFonts w:ascii="Times New Roman" w:hAnsi="Times New Roman"/>
          <w:color w:val="000000"/>
          <w:sz w:val="28"/>
          <w:szCs w:val="24"/>
          <w:lang w:eastAsia="ru-RU"/>
        </w:rPr>
        <w:footnoteReference w:id="2"/>
      </w:r>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4"/>
          <w:u w:val="single"/>
          <w:lang w:eastAsia="ru-RU"/>
        </w:rPr>
      </w:pPr>
      <w:r w:rsidRPr="00120D0B">
        <w:rPr>
          <w:rFonts w:ascii="Times New Roman" w:hAnsi="Times New Roman"/>
          <w:color w:val="000000"/>
          <w:sz w:val="28"/>
          <w:szCs w:val="24"/>
          <w:lang w:eastAsia="ru-RU"/>
        </w:rPr>
        <w:t>Современные исследователи определяют совесть как способность личности осуществлять нравственный самоконтроль, самостоятельно формулировать для себя нравственные обязанности, требовать от себя их выполнения и производить самооценку совершаемых поступков, подчеркивая индивидуальные личностные начала отдельного человека.</w:t>
      </w:r>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4"/>
          <w:lang w:eastAsia="ru-RU"/>
        </w:rPr>
      </w:pPr>
      <w:r w:rsidRPr="00120D0B">
        <w:rPr>
          <w:rFonts w:ascii="Times New Roman" w:hAnsi="Times New Roman"/>
          <w:color w:val="000000"/>
          <w:sz w:val="28"/>
          <w:szCs w:val="24"/>
          <w:lang w:eastAsia="ru-RU"/>
        </w:rPr>
        <w:t xml:space="preserve">Рассматривая понятие </w:t>
      </w:r>
      <w:r w:rsidRPr="00120D0B">
        <w:rPr>
          <w:rFonts w:ascii="Times New Roman" w:hAnsi="Times New Roman"/>
          <w:b/>
          <w:bCs/>
          <w:color w:val="000000"/>
          <w:sz w:val="28"/>
          <w:szCs w:val="24"/>
          <w:lang w:eastAsia="ru-RU"/>
        </w:rPr>
        <w:t xml:space="preserve">«свобода», </w:t>
      </w:r>
      <w:r w:rsidRPr="00120D0B">
        <w:rPr>
          <w:rFonts w:ascii="Times New Roman" w:hAnsi="Times New Roman"/>
          <w:color w:val="000000"/>
          <w:sz w:val="28"/>
          <w:szCs w:val="24"/>
          <w:lang w:eastAsia="ru-RU"/>
        </w:rPr>
        <w:t xml:space="preserve">можно выделить различные подходы к ее теоретическому осмыслению. Так, </w:t>
      </w:r>
      <w:r w:rsidR="00120D0B" w:rsidRPr="00120D0B">
        <w:rPr>
          <w:rFonts w:ascii="Times New Roman" w:hAnsi="Times New Roman"/>
          <w:color w:val="000000"/>
          <w:sz w:val="28"/>
          <w:szCs w:val="24"/>
          <w:lang w:eastAsia="ru-RU"/>
        </w:rPr>
        <w:t>Р.</w:t>
      </w:r>
      <w:r w:rsidR="00120D0B">
        <w:rPr>
          <w:rFonts w:ascii="Times New Roman" w:hAnsi="Times New Roman"/>
          <w:color w:val="000000"/>
          <w:sz w:val="28"/>
          <w:szCs w:val="24"/>
          <w:lang w:eastAsia="ru-RU"/>
        </w:rPr>
        <w:t> </w:t>
      </w:r>
      <w:r w:rsidR="00120D0B" w:rsidRPr="00120D0B">
        <w:rPr>
          <w:rFonts w:ascii="Times New Roman" w:hAnsi="Times New Roman"/>
          <w:color w:val="000000"/>
          <w:sz w:val="28"/>
          <w:szCs w:val="24"/>
          <w:lang w:eastAsia="ru-RU"/>
        </w:rPr>
        <w:t>Декарт</w:t>
      </w:r>
      <w:r w:rsidRPr="00120D0B">
        <w:rPr>
          <w:rFonts w:ascii="Times New Roman" w:hAnsi="Times New Roman"/>
          <w:color w:val="000000"/>
          <w:sz w:val="28"/>
          <w:szCs w:val="24"/>
          <w:lang w:eastAsia="ru-RU"/>
        </w:rPr>
        <w:t xml:space="preserve"> понимал под свободой простую, изначальную произвольность, автономность воли, которая сильнее страсти и независима от нее.</w:t>
      </w:r>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4"/>
          <w:lang w:eastAsia="ru-RU"/>
        </w:rPr>
      </w:pPr>
      <w:r w:rsidRPr="00120D0B">
        <w:rPr>
          <w:rFonts w:ascii="Times New Roman" w:hAnsi="Times New Roman"/>
          <w:color w:val="000000"/>
          <w:sz w:val="28"/>
          <w:szCs w:val="24"/>
          <w:lang w:eastAsia="ru-RU"/>
        </w:rPr>
        <w:t>Свобода может рассматриваться в материальном смысле и идеальном. Материальная выражается в свободе действий и ограничена физическими возможностями человека и воздействием на него законов природы. Идеальная больше предопределена свободой воли человека и ограничена его нравственной позицией. Таким образом, под свободой понимается возможность поступать согласно своей воле, своим целям, а не по внешнему принуждению или ограничению.</w:t>
      </w:r>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4"/>
          <w:lang w:eastAsia="ru-RU"/>
        </w:rPr>
      </w:pPr>
    </w:p>
    <w:p w:rsidR="00505B52" w:rsidRPr="00120D0B" w:rsidRDefault="00120D0B" w:rsidP="00120D0B">
      <w:pPr>
        <w:pStyle w:val="a8"/>
        <w:autoSpaceDE w:val="0"/>
        <w:autoSpaceDN w:val="0"/>
        <w:adjustRightInd w:val="0"/>
        <w:spacing w:after="0" w:line="360" w:lineRule="auto"/>
        <w:ind w:left="0" w:firstLine="770"/>
        <w:jc w:val="both"/>
        <w:rPr>
          <w:rFonts w:ascii="Times New Roman" w:hAnsi="Times New Roman"/>
          <w:b/>
          <w:color w:val="000000"/>
          <w:sz w:val="28"/>
          <w:szCs w:val="28"/>
          <w:lang w:eastAsia="ru-RU"/>
        </w:rPr>
      </w:pPr>
      <w:bookmarkStart w:id="3" w:name="_Toc228591444"/>
      <w:r w:rsidRPr="00120D0B">
        <w:rPr>
          <w:rFonts w:ascii="Times New Roman" w:hAnsi="Times New Roman"/>
          <w:b/>
          <w:color w:val="000000"/>
          <w:sz w:val="28"/>
          <w:szCs w:val="28"/>
          <w:lang w:eastAsia="ru-RU"/>
        </w:rPr>
        <w:t xml:space="preserve">1.2 </w:t>
      </w:r>
      <w:r w:rsidR="00505B52" w:rsidRPr="00120D0B">
        <w:rPr>
          <w:rFonts w:ascii="Times New Roman" w:hAnsi="Times New Roman"/>
          <w:b/>
          <w:color w:val="000000"/>
          <w:sz w:val="28"/>
          <w:szCs w:val="28"/>
          <w:lang w:eastAsia="ru-RU"/>
        </w:rPr>
        <w:t>Понятие «свободы совести» и «свободы вероисповедания»</w:t>
      </w:r>
      <w:bookmarkEnd w:id="3"/>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4"/>
          <w:lang w:eastAsia="ru-RU"/>
        </w:rPr>
      </w:pPr>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4"/>
          <w:lang w:eastAsia="ru-RU"/>
        </w:rPr>
      </w:pPr>
      <w:r w:rsidRPr="00120D0B">
        <w:rPr>
          <w:rFonts w:ascii="Times New Roman" w:hAnsi="Times New Roman"/>
          <w:color w:val="000000"/>
          <w:sz w:val="28"/>
          <w:szCs w:val="24"/>
          <w:lang w:eastAsia="ru-RU"/>
        </w:rPr>
        <w:t xml:space="preserve">Понятие </w:t>
      </w:r>
      <w:r w:rsidRPr="00120D0B">
        <w:rPr>
          <w:rFonts w:ascii="Times New Roman" w:hAnsi="Times New Roman"/>
          <w:b/>
          <w:bCs/>
          <w:color w:val="000000"/>
          <w:sz w:val="28"/>
          <w:szCs w:val="24"/>
          <w:lang w:eastAsia="ru-RU"/>
        </w:rPr>
        <w:t xml:space="preserve">«свобода совести» </w:t>
      </w:r>
      <w:r w:rsidRPr="00120D0B">
        <w:rPr>
          <w:rFonts w:ascii="Times New Roman" w:hAnsi="Times New Roman"/>
          <w:color w:val="000000"/>
          <w:sz w:val="28"/>
          <w:szCs w:val="24"/>
          <w:lang w:eastAsia="ru-RU"/>
        </w:rPr>
        <w:t>обладают самостоятельным смыслом, содержание данной категории имеет собственное мировоззренческое и юридическое значение.</w:t>
      </w:r>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4"/>
          <w:lang w:eastAsia="ru-RU"/>
        </w:rPr>
      </w:pPr>
      <w:r w:rsidRPr="00120D0B">
        <w:rPr>
          <w:rFonts w:ascii="Times New Roman" w:hAnsi="Times New Roman"/>
          <w:color w:val="000000"/>
          <w:sz w:val="28"/>
          <w:szCs w:val="24"/>
          <w:lang w:eastAsia="ru-RU"/>
        </w:rPr>
        <w:t xml:space="preserve">Теоретико-правовая модель свободы совести включает понимание свободы совести в объективном и субъективном смыслах. Свободу совести в </w:t>
      </w:r>
      <w:r w:rsidRPr="00120D0B">
        <w:rPr>
          <w:rFonts w:ascii="Times New Roman" w:hAnsi="Times New Roman"/>
          <w:b/>
          <w:color w:val="000000"/>
          <w:sz w:val="28"/>
          <w:szCs w:val="24"/>
          <w:lang w:eastAsia="ru-RU"/>
        </w:rPr>
        <w:t>объективном смысле</w:t>
      </w:r>
      <w:r w:rsidRPr="00120D0B">
        <w:rPr>
          <w:rFonts w:ascii="Times New Roman" w:hAnsi="Times New Roman"/>
          <w:color w:val="000000"/>
          <w:sz w:val="28"/>
          <w:szCs w:val="24"/>
          <w:lang w:eastAsia="ru-RU"/>
        </w:rPr>
        <w:t xml:space="preserve"> можно охарактеризовать как систему юридических норм, составляющих законодательство о свободе совести определенного исторического периода в конкретной стране. Свобода совести в </w:t>
      </w:r>
      <w:r w:rsidRPr="00120D0B">
        <w:rPr>
          <w:rFonts w:ascii="Times New Roman" w:hAnsi="Times New Roman"/>
          <w:b/>
          <w:color w:val="000000"/>
          <w:sz w:val="28"/>
          <w:szCs w:val="24"/>
          <w:lang w:eastAsia="ru-RU"/>
        </w:rPr>
        <w:t>субъективном смысле</w:t>
      </w:r>
      <w:r w:rsidRPr="00120D0B">
        <w:rPr>
          <w:rFonts w:ascii="Times New Roman" w:hAnsi="Times New Roman"/>
          <w:color w:val="000000"/>
          <w:sz w:val="28"/>
          <w:szCs w:val="24"/>
          <w:lang w:eastAsia="ru-RU"/>
        </w:rPr>
        <w:t xml:space="preserve"> есть конкретные возможности, права, притязания, возникающие на основе и в пределах законодательства о свободе совести.</w:t>
      </w:r>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4"/>
          <w:lang w:eastAsia="ru-RU"/>
        </w:rPr>
      </w:pPr>
      <w:r w:rsidRPr="00120D0B">
        <w:rPr>
          <w:rFonts w:ascii="Times New Roman" w:hAnsi="Times New Roman"/>
          <w:color w:val="000000"/>
          <w:sz w:val="28"/>
          <w:szCs w:val="24"/>
          <w:lang w:eastAsia="ru-RU"/>
        </w:rPr>
        <w:t>Многоаспектный характер свободы совести предопределяет тот факт, что она является объектом изучения различных общественных наук.</w:t>
      </w:r>
    </w:p>
    <w:p w:rsidR="00505B52" w:rsidRPr="00120D0B" w:rsidRDefault="00505B52" w:rsidP="00120D0B">
      <w:pPr>
        <w:spacing w:after="0" w:line="360" w:lineRule="auto"/>
        <w:ind w:firstLine="709"/>
        <w:jc w:val="both"/>
        <w:rPr>
          <w:rFonts w:ascii="Times New Roman" w:hAnsi="Times New Roman"/>
          <w:color w:val="000000"/>
          <w:sz w:val="28"/>
          <w:szCs w:val="24"/>
          <w:lang w:eastAsia="ru-RU"/>
        </w:rPr>
      </w:pPr>
      <w:r w:rsidRPr="00120D0B">
        <w:rPr>
          <w:rFonts w:ascii="Times New Roman" w:hAnsi="Times New Roman"/>
          <w:color w:val="000000"/>
          <w:sz w:val="28"/>
          <w:szCs w:val="24"/>
          <w:lang w:eastAsia="ru-RU"/>
        </w:rPr>
        <w:t xml:space="preserve">В социологическом плане свобода совести </w:t>
      </w:r>
      <w:r w:rsidR="00120D0B">
        <w:rPr>
          <w:rFonts w:ascii="Times New Roman" w:hAnsi="Times New Roman"/>
          <w:color w:val="000000"/>
          <w:sz w:val="28"/>
          <w:szCs w:val="24"/>
          <w:lang w:eastAsia="ru-RU"/>
        </w:rPr>
        <w:t>–</w:t>
      </w:r>
      <w:r w:rsidR="00120D0B" w:rsidRPr="00120D0B">
        <w:rPr>
          <w:rFonts w:ascii="Times New Roman" w:hAnsi="Times New Roman"/>
          <w:color w:val="000000"/>
          <w:sz w:val="28"/>
          <w:szCs w:val="24"/>
          <w:lang w:eastAsia="ru-RU"/>
        </w:rPr>
        <w:t xml:space="preserve"> </w:t>
      </w:r>
      <w:r w:rsidRPr="00120D0B">
        <w:rPr>
          <w:rFonts w:ascii="Times New Roman" w:hAnsi="Times New Roman"/>
          <w:color w:val="000000"/>
          <w:sz w:val="28"/>
          <w:szCs w:val="24"/>
          <w:lang w:eastAsia="ru-RU"/>
        </w:rPr>
        <w:t xml:space="preserve">духовная ценность, важное социальное благо, созданное обществом в результате исторического развития. В политологическом плане осуществление свободы совести </w:t>
      </w:r>
      <w:r w:rsidR="00120D0B">
        <w:rPr>
          <w:rFonts w:ascii="Times New Roman" w:hAnsi="Times New Roman"/>
          <w:color w:val="000000"/>
          <w:sz w:val="28"/>
          <w:szCs w:val="24"/>
          <w:lang w:eastAsia="ru-RU"/>
        </w:rPr>
        <w:t>–</w:t>
      </w:r>
      <w:r w:rsidR="00120D0B" w:rsidRPr="00120D0B">
        <w:rPr>
          <w:rFonts w:ascii="Times New Roman" w:hAnsi="Times New Roman"/>
          <w:color w:val="000000"/>
          <w:sz w:val="28"/>
          <w:szCs w:val="24"/>
          <w:lang w:eastAsia="ru-RU"/>
        </w:rPr>
        <w:t xml:space="preserve"> </w:t>
      </w:r>
      <w:r w:rsidRPr="00120D0B">
        <w:rPr>
          <w:rFonts w:ascii="Times New Roman" w:hAnsi="Times New Roman"/>
          <w:color w:val="000000"/>
          <w:sz w:val="28"/>
          <w:szCs w:val="24"/>
          <w:lang w:eastAsia="ru-RU"/>
        </w:rPr>
        <w:t>один из аспектов демократии. В философском смысле свобода совести рассматривалась как философско-этическая категория, как возможность для каждого человека совершать поступки в соответствии со своими представлениями о справедливом и несправедливом, о добре и зле, как право людей мыслить о мире так, как они хотят, в том числе и с религиозных позиций, а также действовать в соответствии со своими представлениями о мире.</w:t>
      </w:r>
    </w:p>
    <w:p w:rsidR="00505B52" w:rsidRPr="00120D0B" w:rsidRDefault="00505B52" w:rsidP="00120D0B">
      <w:pPr>
        <w:spacing w:after="0" w:line="360" w:lineRule="auto"/>
        <w:ind w:firstLine="709"/>
        <w:jc w:val="both"/>
        <w:rPr>
          <w:rFonts w:ascii="Times New Roman" w:hAnsi="Times New Roman"/>
          <w:color w:val="000000"/>
          <w:sz w:val="28"/>
          <w:szCs w:val="24"/>
          <w:lang w:eastAsia="ru-RU"/>
        </w:rPr>
      </w:pPr>
      <w:r w:rsidRPr="00120D0B">
        <w:rPr>
          <w:rFonts w:ascii="Times New Roman" w:hAnsi="Times New Roman"/>
          <w:color w:val="000000"/>
          <w:sz w:val="28"/>
          <w:szCs w:val="24"/>
          <w:lang w:eastAsia="ru-RU"/>
        </w:rPr>
        <w:t xml:space="preserve">При характеристике отношения человека к религии в статье 28 Конституции РФ кроме понятия «свобода совести» употребляется термин </w:t>
      </w:r>
      <w:r w:rsidRPr="00120D0B">
        <w:rPr>
          <w:rFonts w:ascii="Times New Roman" w:hAnsi="Times New Roman"/>
          <w:b/>
          <w:color w:val="000000"/>
          <w:sz w:val="28"/>
          <w:szCs w:val="24"/>
          <w:lang w:eastAsia="ru-RU"/>
        </w:rPr>
        <w:t>«свобода вероисповедания».</w:t>
      </w:r>
      <w:r w:rsidRPr="00120D0B">
        <w:rPr>
          <w:rFonts w:ascii="Times New Roman" w:hAnsi="Times New Roman"/>
          <w:color w:val="000000"/>
          <w:sz w:val="28"/>
          <w:szCs w:val="24"/>
          <w:lang w:eastAsia="ru-RU"/>
        </w:rPr>
        <w:t xml:space="preserve"> А в нормах международного права, в частности, в статье 18 Всеобщей декларации прав человека, статье 9 Европейской конвенции о защите прав человека и основных свобод и других актах </w:t>
      </w:r>
      <w:r w:rsidR="00120D0B">
        <w:rPr>
          <w:rFonts w:ascii="Times New Roman" w:hAnsi="Times New Roman"/>
          <w:color w:val="000000"/>
          <w:sz w:val="28"/>
          <w:szCs w:val="24"/>
          <w:lang w:eastAsia="ru-RU"/>
        </w:rPr>
        <w:t>–</w:t>
      </w:r>
      <w:r w:rsidR="00120D0B" w:rsidRPr="00120D0B">
        <w:rPr>
          <w:rFonts w:ascii="Times New Roman" w:hAnsi="Times New Roman"/>
          <w:color w:val="000000"/>
          <w:sz w:val="28"/>
          <w:szCs w:val="24"/>
          <w:lang w:eastAsia="ru-RU"/>
        </w:rPr>
        <w:t xml:space="preserve"> </w:t>
      </w:r>
      <w:r w:rsidRPr="00120D0B">
        <w:rPr>
          <w:rFonts w:ascii="Times New Roman" w:hAnsi="Times New Roman"/>
          <w:color w:val="000000"/>
          <w:sz w:val="28"/>
          <w:szCs w:val="24"/>
          <w:lang w:eastAsia="ru-RU"/>
        </w:rPr>
        <w:t>«свобода религии».</w:t>
      </w:r>
    </w:p>
    <w:p w:rsidR="00505B52" w:rsidRPr="00120D0B" w:rsidRDefault="00505B52" w:rsidP="00120D0B">
      <w:pPr>
        <w:spacing w:after="0" w:line="360" w:lineRule="auto"/>
        <w:ind w:firstLine="709"/>
        <w:jc w:val="both"/>
        <w:rPr>
          <w:rFonts w:ascii="Times New Roman" w:hAnsi="Times New Roman"/>
          <w:color w:val="000000"/>
          <w:sz w:val="28"/>
          <w:szCs w:val="24"/>
          <w:lang w:eastAsia="ru-RU"/>
        </w:rPr>
      </w:pPr>
      <w:r w:rsidRPr="00120D0B">
        <w:rPr>
          <w:rFonts w:ascii="Times New Roman" w:hAnsi="Times New Roman"/>
          <w:color w:val="000000"/>
          <w:sz w:val="28"/>
          <w:szCs w:val="24"/>
          <w:lang w:eastAsia="ru-RU"/>
        </w:rPr>
        <w:t xml:space="preserve">Свобода вероисповедания равнозначна свободе религии, религиозной свободе. Свобода вероисповедания предполагает не только свободную деятельность религиозных объединений различных конфессий, действующих в соответствии с законом, но и индивидуальное право каждого свободно выбирать любую религию, принадлежать к любой конфессии, выбирать, иметь, менять, распространять и выражать любые религиозные взгляды, участвовать в религиозных богослужениях и обрядах, а также не исповедовать никакой религии. Как справедливо указывают </w:t>
      </w:r>
      <w:r w:rsidR="00120D0B" w:rsidRPr="00120D0B">
        <w:rPr>
          <w:rFonts w:ascii="Times New Roman" w:hAnsi="Times New Roman"/>
          <w:color w:val="000000"/>
          <w:sz w:val="28"/>
          <w:szCs w:val="24"/>
          <w:lang w:eastAsia="ru-RU"/>
        </w:rPr>
        <w:t>М.В.</w:t>
      </w:r>
      <w:r w:rsidR="00120D0B">
        <w:rPr>
          <w:rFonts w:ascii="Times New Roman" w:hAnsi="Times New Roman"/>
          <w:color w:val="000000"/>
          <w:sz w:val="28"/>
          <w:szCs w:val="24"/>
          <w:lang w:eastAsia="ru-RU"/>
        </w:rPr>
        <w:t> </w:t>
      </w:r>
      <w:r w:rsidR="00120D0B" w:rsidRPr="00120D0B">
        <w:rPr>
          <w:rFonts w:ascii="Times New Roman" w:hAnsi="Times New Roman"/>
          <w:color w:val="000000"/>
          <w:sz w:val="28"/>
          <w:szCs w:val="24"/>
          <w:lang w:eastAsia="ru-RU"/>
        </w:rPr>
        <w:t>Баг</w:t>
      </w:r>
      <w:r w:rsidRPr="00120D0B">
        <w:rPr>
          <w:rFonts w:ascii="Times New Roman" w:hAnsi="Times New Roman"/>
          <w:color w:val="000000"/>
          <w:sz w:val="28"/>
          <w:szCs w:val="24"/>
          <w:lang w:eastAsia="ru-RU"/>
        </w:rPr>
        <w:t xml:space="preserve">-лай и </w:t>
      </w:r>
      <w:r w:rsidR="00120D0B" w:rsidRPr="00120D0B">
        <w:rPr>
          <w:rFonts w:ascii="Times New Roman" w:hAnsi="Times New Roman"/>
          <w:color w:val="000000"/>
          <w:sz w:val="28"/>
          <w:szCs w:val="24"/>
          <w:lang w:eastAsia="ru-RU"/>
        </w:rPr>
        <w:t>В.А.</w:t>
      </w:r>
      <w:r w:rsidR="00120D0B">
        <w:rPr>
          <w:rFonts w:ascii="Times New Roman" w:hAnsi="Times New Roman"/>
          <w:color w:val="000000"/>
          <w:sz w:val="28"/>
          <w:szCs w:val="24"/>
          <w:lang w:eastAsia="ru-RU"/>
        </w:rPr>
        <w:t> </w:t>
      </w:r>
      <w:r w:rsidR="00120D0B" w:rsidRPr="00120D0B">
        <w:rPr>
          <w:rFonts w:ascii="Times New Roman" w:hAnsi="Times New Roman"/>
          <w:color w:val="000000"/>
          <w:sz w:val="28"/>
          <w:szCs w:val="24"/>
          <w:lang w:eastAsia="ru-RU"/>
        </w:rPr>
        <w:t>Туманов</w:t>
      </w:r>
      <w:r w:rsidRPr="00120D0B">
        <w:rPr>
          <w:rFonts w:ascii="Times New Roman" w:hAnsi="Times New Roman"/>
          <w:color w:val="000000"/>
          <w:sz w:val="28"/>
          <w:szCs w:val="24"/>
          <w:lang w:eastAsia="ru-RU"/>
        </w:rPr>
        <w:t xml:space="preserve">: «В субъективном смысле, то есть как право человека, </w:t>
      </w:r>
      <w:r w:rsidRPr="00120D0B">
        <w:rPr>
          <w:rFonts w:ascii="Times New Roman" w:hAnsi="Times New Roman"/>
          <w:i/>
          <w:iCs/>
          <w:color w:val="000000"/>
          <w:sz w:val="28"/>
          <w:szCs w:val="24"/>
          <w:lang w:eastAsia="ru-RU"/>
        </w:rPr>
        <w:t>понятия свободы вероисповедания и свободы религии равнозначны, но последнее означает также право на существование всех религий и возможность каждой из них беспрепятственно проповедовать свое вероучение. Однако очень часто все указанные термины употребляются как идентичные»</w:t>
      </w:r>
      <w:r w:rsidRPr="00120D0B">
        <w:rPr>
          <w:rStyle w:val="a7"/>
          <w:rFonts w:ascii="Times New Roman" w:hAnsi="Times New Roman"/>
          <w:i/>
          <w:iCs/>
          <w:color w:val="000000"/>
          <w:sz w:val="28"/>
          <w:szCs w:val="24"/>
          <w:lang w:eastAsia="ru-RU"/>
        </w:rPr>
        <w:footnoteReference w:id="3"/>
      </w:r>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4"/>
          <w:lang w:eastAsia="ru-RU"/>
        </w:rPr>
      </w:pPr>
      <w:r w:rsidRPr="00120D0B">
        <w:rPr>
          <w:rFonts w:ascii="Times New Roman" w:hAnsi="Times New Roman"/>
          <w:color w:val="000000"/>
          <w:sz w:val="28"/>
          <w:szCs w:val="24"/>
          <w:lang w:eastAsia="ru-RU"/>
        </w:rPr>
        <w:t>В целях унификации терминологии и приведения отечественного законодательства в соответствии с требованиями международного права, было бы возможным использовать в Конституции РФ и отечественном законодательстве термин «свобода религии».</w:t>
      </w:r>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4"/>
          <w:lang w:eastAsia="ru-RU"/>
        </w:rPr>
      </w:pPr>
      <w:r w:rsidRPr="00120D0B">
        <w:rPr>
          <w:rFonts w:ascii="Times New Roman" w:hAnsi="Times New Roman"/>
          <w:color w:val="000000"/>
          <w:sz w:val="28"/>
          <w:szCs w:val="24"/>
          <w:lang w:eastAsia="ru-RU"/>
        </w:rPr>
        <w:t xml:space="preserve">По мнению </w:t>
      </w:r>
      <w:r w:rsidR="00120D0B" w:rsidRPr="00120D0B">
        <w:rPr>
          <w:rFonts w:ascii="Times New Roman" w:hAnsi="Times New Roman"/>
          <w:color w:val="000000"/>
          <w:sz w:val="28"/>
          <w:szCs w:val="24"/>
          <w:lang w:eastAsia="ru-RU"/>
        </w:rPr>
        <w:t>С.А.</w:t>
      </w:r>
      <w:r w:rsidR="00120D0B">
        <w:rPr>
          <w:rFonts w:ascii="Times New Roman" w:hAnsi="Times New Roman"/>
          <w:color w:val="000000"/>
          <w:sz w:val="28"/>
          <w:szCs w:val="24"/>
          <w:lang w:eastAsia="ru-RU"/>
        </w:rPr>
        <w:t> </w:t>
      </w:r>
      <w:r w:rsidR="00120D0B" w:rsidRPr="00120D0B">
        <w:rPr>
          <w:rFonts w:ascii="Times New Roman" w:hAnsi="Times New Roman"/>
          <w:color w:val="000000"/>
          <w:sz w:val="28"/>
          <w:szCs w:val="24"/>
          <w:lang w:eastAsia="ru-RU"/>
        </w:rPr>
        <w:t>Авакьяна</w:t>
      </w:r>
      <w:r w:rsidRPr="00120D0B">
        <w:rPr>
          <w:rFonts w:ascii="Times New Roman" w:hAnsi="Times New Roman"/>
          <w:color w:val="000000"/>
          <w:sz w:val="28"/>
          <w:szCs w:val="24"/>
          <w:lang w:eastAsia="ru-RU"/>
        </w:rPr>
        <w:t xml:space="preserve">, свобода совести имеет два аспекта. Один </w:t>
      </w:r>
      <w:r w:rsidR="00120D0B">
        <w:rPr>
          <w:rFonts w:ascii="Times New Roman" w:hAnsi="Times New Roman"/>
          <w:color w:val="000000"/>
          <w:sz w:val="28"/>
          <w:szCs w:val="24"/>
          <w:lang w:eastAsia="ru-RU"/>
        </w:rPr>
        <w:t>–</w:t>
      </w:r>
      <w:r w:rsidR="00120D0B" w:rsidRPr="00120D0B">
        <w:rPr>
          <w:rFonts w:ascii="Times New Roman" w:hAnsi="Times New Roman"/>
          <w:color w:val="000000"/>
          <w:sz w:val="28"/>
          <w:szCs w:val="24"/>
          <w:lang w:eastAsia="ru-RU"/>
        </w:rPr>
        <w:t xml:space="preserve"> </w:t>
      </w:r>
      <w:r w:rsidRPr="00120D0B">
        <w:rPr>
          <w:rFonts w:ascii="Times New Roman" w:hAnsi="Times New Roman"/>
          <w:color w:val="000000"/>
          <w:sz w:val="28"/>
          <w:szCs w:val="24"/>
          <w:lang w:eastAsia="ru-RU"/>
        </w:rPr>
        <w:t xml:space="preserve">это свобода морально-этических воззрений человека. Другой аспект свободы совести </w:t>
      </w:r>
      <w:r w:rsidR="00120D0B">
        <w:rPr>
          <w:rFonts w:ascii="Times New Roman" w:hAnsi="Times New Roman"/>
          <w:color w:val="000000"/>
          <w:sz w:val="28"/>
          <w:szCs w:val="24"/>
          <w:lang w:eastAsia="ru-RU"/>
        </w:rPr>
        <w:t>–</w:t>
      </w:r>
      <w:r w:rsidR="00120D0B" w:rsidRPr="00120D0B">
        <w:rPr>
          <w:rFonts w:ascii="Times New Roman" w:hAnsi="Times New Roman"/>
          <w:color w:val="000000"/>
          <w:sz w:val="28"/>
          <w:szCs w:val="24"/>
          <w:lang w:eastAsia="ru-RU"/>
        </w:rPr>
        <w:t xml:space="preserve"> </w:t>
      </w:r>
      <w:r w:rsidRPr="00120D0B">
        <w:rPr>
          <w:rFonts w:ascii="Times New Roman" w:hAnsi="Times New Roman"/>
          <w:color w:val="000000"/>
          <w:sz w:val="28"/>
          <w:szCs w:val="24"/>
          <w:lang w:eastAsia="ru-RU"/>
        </w:rPr>
        <w:t>это внутренняя возможность личности выбрать себе подобный идеал и поклоняться ему. Свобода вероисповедания представляет собой возможность верить в существование идеала.</w:t>
      </w:r>
      <w:r w:rsidRPr="00120D0B">
        <w:rPr>
          <w:rStyle w:val="a7"/>
          <w:rFonts w:ascii="Times New Roman" w:hAnsi="Times New Roman"/>
          <w:color w:val="000000"/>
          <w:sz w:val="28"/>
          <w:szCs w:val="24"/>
          <w:lang w:eastAsia="ru-RU"/>
        </w:rPr>
        <w:footnoteReference w:id="4"/>
      </w:r>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4"/>
          <w:lang w:eastAsia="ru-RU"/>
        </w:rPr>
      </w:pPr>
      <w:r w:rsidRPr="00120D0B">
        <w:rPr>
          <w:rFonts w:ascii="Times New Roman" w:hAnsi="Times New Roman"/>
          <w:color w:val="000000"/>
          <w:sz w:val="28"/>
          <w:szCs w:val="24"/>
          <w:lang w:eastAsia="ru-RU"/>
        </w:rPr>
        <w:t xml:space="preserve">Можно констатировать, что свобода совести соотносится со свободой вероисповедания как родовое и видовое понятия, как общее и частное. Свобода вероисповедания есть лишь элемент свободы совести, поскольку к свободе вероисповедания относится свобода выбора религии и свободы отправления религиозных обрядов. Свобода совести и вероисповедания предполагает, что никакая власть </w:t>
      </w:r>
      <w:r w:rsidR="00120D0B">
        <w:rPr>
          <w:rFonts w:ascii="Times New Roman" w:hAnsi="Times New Roman"/>
          <w:color w:val="000000"/>
          <w:sz w:val="28"/>
          <w:szCs w:val="24"/>
          <w:lang w:eastAsia="ru-RU"/>
        </w:rPr>
        <w:t>–</w:t>
      </w:r>
      <w:r w:rsidR="00120D0B" w:rsidRPr="00120D0B">
        <w:rPr>
          <w:rFonts w:ascii="Times New Roman" w:hAnsi="Times New Roman"/>
          <w:color w:val="000000"/>
          <w:sz w:val="28"/>
          <w:szCs w:val="24"/>
          <w:lang w:eastAsia="ru-RU"/>
        </w:rPr>
        <w:t xml:space="preserve"> </w:t>
      </w:r>
      <w:r w:rsidRPr="00120D0B">
        <w:rPr>
          <w:rFonts w:ascii="Times New Roman" w:hAnsi="Times New Roman"/>
          <w:color w:val="000000"/>
          <w:sz w:val="28"/>
          <w:szCs w:val="24"/>
          <w:lang w:eastAsia="ru-RU"/>
        </w:rPr>
        <w:t>ни государство, ни духовенство той или иной религии – не вправе вмешиваться в религиозную жизнь человека.</w:t>
      </w:r>
      <w:r w:rsidRPr="00120D0B">
        <w:rPr>
          <w:rStyle w:val="a7"/>
          <w:rFonts w:ascii="Times New Roman" w:hAnsi="Times New Roman"/>
          <w:color w:val="000000"/>
          <w:sz w:val="28"/>
          <w:szCs w:val="24"/>
          <w:lang w:eastAsia="ru-RU"/>
        </w:rPr>
        <w:footnoteReference w:id="5"/>
      </w:r>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4"/>
          <w:lang w:eastAsia="ru-RU"/>
        </w:rPr>
      </w:pPr>
    </w:p>
    <w:p w:rsidR="00120D0B" w:rsidRDefault="00120D0B" w:rsidP="00120D0B">
      <w:pPr>
        <w:pStyle w:val="a8"/>
        <w:autoSpaceDE w:val="0"/>
        <w:autoSpaceDN w:val="0"/>
        <w:adjustRightInd w:val="0"/>
        <w:spacing w:after="0" w:line="360" w:lineRule="auto"/>
        <w:ind w:left="0"/>
        <w:jc w:val="both"/>
        <w:rPr>
          <w:rFonts w:ascii="Times New Roman" w:hAnsi="Times New Roman"/>
          <w:b/>
          <w:bCs/>
          <w:color w:val="000000"/>
          <w:sz w:val="28"/>
          <w:szCs w:val="28"/>
          <w:lang w:eastAsia="ru-RU"/>
        </w:rPr>
      </w:pPr>
      <w:bookmarkStart w:id="4" w:name="_Toc228591445"/>
    </w:p>
    <w:p w:rsidR="00505B52" w:rsidRPr="00120D0B" w:rsidRDefault="00120D0B" w:rsidP="00120D0B">
      <w:pPr>
        <w:pStyle w:val="a8"/>
        <w:autoSpaceDE w:val="0"/>
        <w:autoSpaceDN w:val="0"/>
        <w:adjustRightInd w:val="0"/>
        <w:spacing w:after="0" w:line="360" w:lineRule="auto"/>
        <w:ind w:left="0" w:firstLine="660"/>
        <w:jc w:val="both"/>
        <w:rPr>
          <w:rFonts w:ascii="Times New Roman" w:hAnsi="Times New Roman"/>
          <w:b/>
          <w:bCs/>
          <w:color w:val="000000"/>
          <w:sz w:val="28"/>
          <w:szCs w:val="28"/>
          <w:lang w:eastAsia="ru-RU"/>
        </w:rPr>
      </w:pPr>
      <w:r>
        <w:rPr>
          <w:rFonts w:ascii="Times New Roman" w:hAnsi="Times New Roman"/>
          <w:b/>
          <w:bCs/>
          <w:color w:val="000000"/>
          <w:sz w:val="28"/>
          <w:szCs w:val="28"/>
          <w:lang w:eastAsia="ru-RU"/>
        </w:rPr>
        <w:br w:type="page"/>
      </w:r>
      <w:r w:rsidRPr="00120D0B">
        <w:rPr>
          <w:rFonts w:ascii="Times New Roman" w:hAnsi="Times New Roman"/>
          <w:b/>
          <w:bCs/>
          <w:color w:val="000000"/>
          <w:sz w:val="28"/>
          <w:szCs w:val="28"/>
          <w:lang w:eastAsia="ru-RU"/>
        </w:rPr>
        <w:t xml:space="preserve">2. </w:t>
      </w:r>
      <w:r w:rsidR="00505B52" w:rsidRPr="00120D0B">
        <w:rPr>
          <w:rFonts w:ascii="Times New Roman" w:hAnsi="Times New Roman"/>
          <w:b/>
          <w:bCs/>
          <w:color w:val="000000"/>
          <w:sz w:val="28"/>
          <w:szCs w:val="28"/>
          <w:lang w:eastAsia="ru-RU"/>
        </w:rPr>
        <w:t>Свобода совести и вероисповедания в различных источниках</w:t>
      </w:r>
      <w:bookmarkEnd w:id="4"/>
    </w:p>
    <w:p w:rsidR="00505B52" w:rsidRPr="00120D0B" w:rsidRDefault="00505B52" w:rsidP="00120D0B">
      <w:pPr>
        <w:autoSpaceDE w:val="0"/>
        <w:autoSpaceDN w:val="0"/>
        <w:adjustRightInd w:val="0"/>
        <w:spacing w:after="0" w:line="360" w:lineRule="auto"/>
        <w:ind w:firstLine="660"/>
        <w:jc w:val="both"/>
        <w:rPr>
          <w:rFonts w:ascii="Times New Roman" w:hAnsi="Times New Roman"/>
          <w:b/>
          <w:bCs/>
          <w:color w:val="000000"/>
          <w:sz w:val="28"/>
          <w:szCs w:val="24"/>
          <w:lang w:eastAsia="ru-RU"/>
        </w:rPr>
      </w:pPr>
    </w:p>
    <w:p w:rsidR="00505B52" w:rsidRPr="00120D0B" w:rsidRDefault="00120D0B" w:rsidP="00120D0B">
      <w:pPr>
        <w:autoSpaceDE w:val="0"/>
        <w:autoSpaceDN w:val="0"/>
        <w:adjustRightInd w:val="0"/>
        <w:spacing w:after="0" w:line="360" w:lineRule="auto"/>
        <w:ind w:firstLine="660"/>
        <w:jc w:val="both"/>
        <w:rPr>
          <w:rFonts w:ascii="Times New Roman" w:hAnsi="Times New Roman"/>
          <w:b/>
          <w:color w:val="000000"/>
          <w:sz w:val="28"/>
          <w:szCs w:val="28"/>
          <w:lang w:eastAsia="ru-RU"/>
        </w:rPr>
      </w:pPr>
      <w:bookmarkStart w:id="5" w:name="_Toc228591446"/>
      <w:r w:rsidRPr="00120D0B">
        <w:rPr>
          <w:rFonts w:ascii="Times New Roman" w:hAnsi="Times New Roman"/>
          <w:b/>
          <w:color w:val="000000"/>
          <w:sz w:val="28"/>
          <w:szCs w:val="28"/>
          <w:lang w:eastAsia="ru-RU"/>
        </w:rPr>
        <w:t xml:space="preserve">2.1 </w:t>
      </w:r>
      <w:r w:rsidR="00505B52" w:rsidRPr="00120D0B">
        <w:rPr>
          <w:rFonts w:ascii="Times New Roman" w:hAnsi="Times New Roman"/>
          <w:b/>
          <w:color w:val="000000"/>
          <w:sz w:val="28"/>
          <w:szCs w:val="28"/>
          <w:lang w:eastAsia="ru-RU"/>
        </w:rPr>
        <w:t>Свобода совести и вероисповедания по Конституции РФ</w:t>
      </w:r>
      <w:bookmarkEnd w:id="5"/>
    </w:p>
    <w:p w:rsidR="00505B52" w:rsidRPr="00120D0B" w:rsidRDefault="00505B52" w:rsidP="00120D0B">
      <w:pPr>
        <w:autoSpaceDE w:val="0"/>
        <w:autoSpaceDN w:val="0"/>
        <w:adjustRightInd w:val="0"/>
        <w:spacing w:after="0" w:line="360" w:lineRule="auto"/>
        <w:ind w:firstLine="660"/>
        <w:jc w:val="both"/>
        <w:rPr>
          <w:rFonts w:ascii="Times New Roman" w:hAnsi="Times New Roman"/>
          <w:b/>
          <w:color w:val="000000"/>
          <w:sz w:val="28"/>
          <w:szCs w:val="24"/>
          <w:lang w:eastAsia="ru-RU"/>
        </w:rPr>
      </w:pPr>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4"/>
          <w:lang w:eastAsia="ru-RU"/>
        </w:rPr>
      </w:pPr>
      <w:r w:rsidRPr="00120D0B">
        <w:rPr>
          <w:rFonts w:ascii="Times New Roman" w:hAnsi="Times New Roman"/>
          <w:color w:val="000000"/>
          <w:sz w:val="28"/>
          <w:szCs w:val="24"/>
          <w:lang w:eastAsia="ru-RU"/>
        </w:rPr>
        <w:t xml:space="preserve">Принятая всенародным голосованием 12 декабря 1993 года Конституция Российской Федерации в статье 28 предусматривает, что </w:t>
      </w:r>
      <w:r w:rsidR="00120D0B">
        <w:rPr>
          <w:rFonts w:ascii="Times New Roman" w:hAnsi="Times New Roman"/>
          <w:color w:val="000000"/>
          <w:sz w:val="28"/>
          <w:szCs w:val="24"/>
          <w:lang w:eastAsia="ru-RU"/>
        </w:rPr>
        <w:t>«</w:t>
      </w:r>
      <w:r w:rsidR="00120D0B" w:rsidRPr="00120D0B">
        <w:rPr>
          <w:rFonts w:ascii="Times New Roman" w:hAnsi="Times New Roman"/>
          <w:color w:val="000000"/>
          <w:sz w:val="28"/>
          <w:szCs w:val="24"/>
          <w:lang w:eastAsia="ru-RU"/>
        </w:rPr>
        <w:t>к</w:t>
      </w:r>
      <w:r w:rsidRPr="00120D0B">
        <w:rPr>
          <w:rFonts w:ascii="Times New Roman" w:hAnsi="Times New Roman"/>
          <w:color w:val="000000"/>
          <w:sz w:val="28"/>
          <w:szCs w:val="24"/>
          <w:lang w:eastAsia="ru-RU"/>
        </w:rPr>
        <w:t>аждому гарантируется свобода совести, свобода вероисповедания</w:t>
      </w:r>
      <w:r w:rsidR="00120D0B">
        <w:rPr>
          <w:rFonts w:ascii="Times New Roman" w:hAnsi="Times New Roman"/>
          <w:color w:val="000000"/>
          <w:sz w:val="28"/>
          <w:szCs w:val="24"/>
          <w:lang w:eastAsia="ru-RU"/>
        </w:rPr>
        <w:t>…</w:t>
      </w:r>
      <w:r w:rsidRPr="00120D0B">
        <w:rPr>
          <w:rFonts w:ascii="Times New Roman" w:hAnsi="Times New Roman"/>
          <w:color w:val="000000"/>
          <w:sz w:val="28"/>
          <w:szCs w:val="24"/>
          <w:lang w:eastAsia="ru-RU"/>
        </w:rPr>
        <w:t>. Исходя из названной формулировки, получается, что на конституционном уровне теперь свобода совести хотя формально и связывается со свободой вероисповедания, однако не отождествляется с ней, как это было ранее. Следовательно, согласно Конституции, это самостоятельные понятия, каждое из которых должно иметь специфическое юридическое наполнение. Однако дальнейшее содержание названной статьи Конституции опровергает это. И свобода совести, и свобода вероисповедания рассматриваются как единое понятие, включающее в себя: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и ними». То есть, согласно конституционно-правовому содержанию и смыслу статьи 28 свобода совести и вероисповедания составляют единое понятие и единый правовой институт. Исходя из этого было бы логичным в статье 28 вместо формулы «свобода совести, свобода вероисповедания» использовать формулу «свобода совести и вероисповедания»,</w:t>
      </w:r>
      <w:r w:rsidR="00120D0B">
        <w:rPr>
          <w:rFonts w:ascii="Times New Roman" w:hAnsi="Times New Roman"/>
          <w:color w:val="000000"/>
          <w:sz w:val="28"/>
          <w:szCs w:val="24"/>
          <w:lang w:eastAsia="ru-RU"/>
        </w:rPr>
        <w:t xml:space="preserve"> </w:t>
      </w:r>
      <w:r w:rsidRPr="00120D0B">
        <w:rPr>
          <w:rFonts w:ascii="Times New Roman" w:hAnsi="Times New Roman"/>
          <w:color w:val="000000"/>
          <w:sz w:val="28"/>
          <w:szCs w:val="24"/>
          <w:lang w:eastAsia="ru-RU"/>
        </w:rPr>
        <w:t>либо с учетом ранее сказанного «свобода совести и религии».</w:t>
      </w:r>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4"/>
          <w:lang w:eastAsia="ru-RU"/>
        </w:rPr>
      </w:pPr>
      <w:r w:rsidRPr="00120D0B">
        <w:rPr>
          <w:rFonts w:ascii="Times New Roman" w:hAnsi="Times New Roman"/>
          <w:color w:val="000000"/>
          <w:sz w:val="28"/>
          <w:szCs w:val="24"/>
          <w:lang w:eastAsia="ru-RU"/>
        </w:rPr>
        <w:t>Такой вывод подтверждается и специалистами Института законодательства и сравнительного правоведения при Правительстве РФ. В подготовленных ими Комментариях к Конституции РФ, категория «свобода вероисповедания» и «свобода совести» рассматриваются в неразрывном единстве как одно понятие и единый правовой институт.</w:t>
      </w:r>
      <w:r w:rsidRPr="00120D0B">
        <w:rPr>
          <w:rStyle w:val="a7"/>
          <w:rFonts w:ascii="Times New Roman" w:hAnsi="Times New Roman"/>
          <w:color w:val="000000"/>
          <w:sz w:val="28"/>
          <w:szCs w:val="24"/>
          <w:lang w:eastAsia="ru-RU"/>
        </w:rPr>
        <w:footnoteReference w:id="6"/>
      </w:r>
    </w:p>
    <w:p w:rsidR="00505B52" w:rsidRPr="00120D0B" w:rsidRDefault="00120D0B" w:rsidP="00120D0B">
      <w:pPr>
        <w:autoSpaceDE w:val="0"/>
        <w:autoSpaceDN w:val="0"/>
        <w:adjustRightInd w:val="0"/>
        <w:spacing w:after="0" w:line="360" w:lineRule="auto"/>
        <w:ind w:firstLine="709"/>
        <w:jc w:val="both"/>
        <w:rPr>
          <w:rFonts w:ascii="Times New Roman" w:hAnsi="Times New Roman"/>
          <w:color w:val="000000"/>
          <w:sz w:val="28"/>
          <w:szCs w:val="24"/>
          <w:lang w:eastAsia="ru-RU"/>
        </w:rPr>
      </w:pPr>
      <w:r w:rsidRPr="00120D0B">
        <w:rPr>
          <w:rFonts w:ascii="Times New Roman" w:hAnsi="Times New Roman"/>
          <w:color w:val="000000"/>
          <w:sz w:val="28"/>
          <w:szCs w:val="24"/>
          <w:lang w:eastAsia="ru-RU"/>
        </w:rPr>
        <w:t>М.В.</w:t>
      </w:r>
      <w:r>
        <w:rPr>
          <w:rFonts w:ascii="Times New Roman" w:hAnsi="Times New Roman"/>
          <w:color w:val="000000"/>
          <w:sz w:val="28"/>
          <w:szCs w:val="24"/>
          <w:lang w:eastAsia="ru-RU"/>
        </w:rPr>
        <w:t> </w:t>
      </w:r>
      <w:r w:rsidRPr="00120D0B">
        <w:rPr>
          <w:rFonts w:ascii="Times New Roman" w:hAnsi="Times New Roman"/>
          <w:color w:val="000000"/>
          <w:sz w:val="28"/>
          <w:szCs w:val="24"/>
          <w:lang w:eastAsia="ru-RU"/>
        </w:rPr>
        <w:t>Баглай</w:t>
      </w:r>
      <w:r w:rsidR="00505B52" w:rsidRPr="00120D0B">
        <w:rPr>
          <w:rFonts w:ascii="Times New Roman" w:hAnsi="Times New Roman"/>
          <w:color w:val="000000"/>
          <w:sz w:val="28"/>
          <w:szCs w:val="24"/>
          <w:lang w:eastAsia="ru-RU"/>
        </w:rPr>
        <w:t xml:space="preserve"> и в.</w:t>
      </w:r>
      <w:r w:rsidRPr="00120D0B">
        <w:rPr>
          <w:rFonts w:ascii="Times New Roman" w:hAnsi="Times New Roman"/>
          <w:color w:val="000000"/>
          <w:sz w:val="28"/>
          <w:szCs w:val="24"/>
          <w:lang w:eastAsia="ru-RU"/>
        </w:rPr>
        <w:t>А.</w:t>
      </w:r>
      <w:r>
        <w:rPr>
          <w:rFonts w:ascii="Times New Roman" w:hAnsi="Times New Roman"/>
          <w:color w:val="000000"/>
          <w:sz w:val="28"/>
          <w:szCs w:val="24"/>
          <w:lang w:eastAsia="ru-RU"/>
        </w:rPr>
        <w:t> </w:t>
      </w:r>
      <w:r w:rsidRPr="00120D0B">
        <w:rPr>
          <w:rFonts w:ascii="Times New Roman" w:hAnsi="Times New Roman"/>
          <w:color w:val="000000"/>
          <w:sz w:val="28"/>
          <w:szCs w:val="24"/>
          <w:lang w:eastAsia="ru-RU"/>
        </w:rPr>
        <w:t>Туманов</w:t>
      </w:r>
      <w:r w:rsidR="00505B52" w:rsidRPr="00120D0B">
        <w:rPr>
          <w:rFonts w:ascii="Times New Roman" w:hAnsi="Times New Roman"/>
          <w:color w:val="000000"/>
          <w:sz w:val="28"/>
          <w:szCs w:val="24"/>
          <w:lang w:eastAsia="ru-RU"/>
        </w:rPr>
        <w:t xml:space="preserve"> также рассматривают свободу совести и вероисповедания как единое понятие. По их мнению, «свобода совести и вероисповедания </w:t>
      </w:r>
      <w:r>
        <w:rPr>
          <w:rFonts w:ascii="Times New Roman" w:hAnsi="Times New Roman"/>
          <w:color w:val="000000"/>
          <w:sz w:val="28"/>
          <w:szCs w:val="24"/>
          <w:lang w:eastAsia="ru-RU"/>
        </w:rPr>
        <w:t>–</w:t>
      </w:r>
      <w:r w:rsidRPr="00120D0B">
        <w:rPr>
          <w:rFonts w:ascii="Times New Roman" w:hAnsi="Times New Roman"/>
          <w:color w:val="000000"/>
          <w:sz w:val="28"/>
          <w:szCs w:val="24"/>
          <w:lang w:eastAsia="ru-RU"/>
        </w:rPr>
        <w:t xml:space="preserve"> </w:t>
      </w:r>
      <w:r w:rsidR="00505B52" w:rsidRPr="00120D0B">
        <w:rPr>
          <w:rFonts w:ascii="Times New Roman" w:hAnsi="Times New Roman"/>
          <w:color w:val="000000"/>
          <w:sz w:val="28"/>
          <w:szCs w:val="24"/>
          <w:lang w:eastAsia="ru-RU"/>
        </w:rPr>
        <w:t>право человека как быть атеистом, то есть не верить в Бога, так и верить в Бога в соответствии с учением той или иной религии».</w:t>
      </w:r>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4"/>
          <w:lang w:eastAsia="ru-RU"/>
        </w:rPr>
      </w:pPr>
      <w:r w:rsidRPr="00120D0B">
        <w:rPr>
          <w:rFonts w:ascii="Times New Roman" w:hAnsi="Times New Roman"/>
          <w:color w:val="000000"/>
          <w:sz w:val="28"/>
          <w:szCs w:val="24"/>
          <w:lang w:eastAsia="ru-RU"/>
        </w:rPr>
        <w:t xml:space="preserve">Неопределенность действующей терминологической конституционной конструкции может негативно сказаться на законотворческой деятельности и правоприменительной практике. Об этом предупреждает </w:t>
      </w:r>
      <w:r w:rsidR="00120D0B" w:rsidRPr="00120D0B">
        <w:rPr>
          <w:rFonts w:ascii="Times New Roman" w:hAnsi="Times New Roman"/>
          <w:color w:val="000000"/>
          <w:sz w:val="28"/>
          <w:szCs w:val="24"/>
          <w:lang w:eastAsia="ru-RU"/>
        </w:rPr>
        <w:t>А.И.</w:t>
      </w:r>
      <w:r w:rsidR="00120D0B">
        <w:rPr>
          <w:rFonts w:ascii="Times New Roman" w:hAnsi="Times New Roman"/>
          <w:color w:val="000000"/>
          <w:sz w:val="28"/>
          <w:szCs w:val="24"/>
          <w:lang w:eastAsia="ru-RU"/>
        </w:rPr>
        <w:t> </w:t>
      </w:r>
      <w:r w:rsidR="00120D0B" w:rsidRPr="00120D0B">
        <w:rPr>
          <w:rFonts w:ascii="Times New Roman" w:hAnsi="Times New Roman"/>
          <w:color w:val="000000"/>
          <w:sz w:val="28"/>
          <w:szCs w:val="24"/>
          <w:lang w:eastAsia="ru-RU"/>
        </w:rPr>
        <w:t>Кудрявцев</w:t>
      </w:r>
      <w:r w:rsidRPr="00120D0B">
        <w:rPr>
          <w:rFonts w:ascii="Times New Roman" w:hAnsi="Times New Roman"/>
          <w:color w:val="000000"/>
          <w:sz w:val="28"/>
          <w:szCs w:val="24"/>
          <w:lang w:eastAsia="ru-RU"/>
        </w:rPr>
        <w:t>, справедливо указывая, что нельзя признать удачным установившееся в современном праве присутствие в одном контексте терминологически разных, но взаимосвязанных понятий «свобода совести» и</w:t>
      </w:r>
      <w:r w:rsidR="00120D0B" w:rsidRPr="00120D0B">
        <w:rPr>
          <w:rFonts w:ascii="Times New Roman" w:hAnsi="Times New Roman"/>
          <w:color w:val="000000"/>
          <w:sz w:val="28"/>
          <w:szCs w:val="24"/>
          <w:lang w:eastAsia="ru-RU"/>
        </w:rPr>
        <w:t xml:space="preserve"> «</w:t>
      </w:r>
      <w:r w:rsidRPr="00120D0B">
        <w:rPr>
          <w:rFonts w:ascii="Times New Roman" w:hAnsi="Times New Roman"/>
          <w:color w:val="000000"/>
          <w:sz w:val="28"/>
          <w:szCs w:val="24"/>
          <w:lang w:eastAsia="ru-RU"/>
        </w:rPr>
        <w:t>свобода вероисповедания». При этом разработчики законов и исследователи иногда противопоставляют эти понятия, а иногда используют как синонимы.</w:t>
      </w:r>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4"/>
          <w:lang w:eastAsia="ru-RU"/>
        </w:rPr>
      </w:pPr>
      <w:r w:rsidRPr="00120D0B">
        <w:rPr>
          <w:rFonts w:ascii="Times New Roman" w:hAnsi="Times New Roman"/>
          <w:color w:val="000000"/>
          <w:sz w:val="28"/>
          <w:szCs w:val="24"/>
          <w:lang w:eastAsia="ru-RU"/>
        </w:rPr>
        <w:t>«Свобода вероисповедания» лишь одна из составляющих понятия «свободы совести». Кроме того, сведение конституционных прав граждан в сфере государственно-церковных отношений исключительно к свободе вероисповедания неизменно приводит к игнорированию или нарушению права граждан на свободомыслие.</w:t>
      </w:r>
      <w:r w:rsidRPr="00120D0B">
        <w:rPr>
          <w:rStyle w:val="a7"/>
          <w:rFonts w:ascii="Times New Roman" w:hAnsi="Times New Roman"/>
          <w:color w:val="000000"/>
          <w:sz w:val="28"/>
          <w:szCs w:val="24"/>
          <w:lang w:eastAsia="ru-RU"/>
        </w:rPr>
        <w:footnoteReference w:id="7"/>
      </w:r>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4"/>
          <w:lang w:eastAsia="ru-RU"/>
        </w:rPr>
      </w:pPr>
      <w:r w:rsidRPr="00120D0B">
        <w:rPr>
          <w:rFonts w:ascii="Times New Roman" w:hAnsi="Times New Roman"/>
          <w:color w:val="000000"/>
          <w:sz w:val="28"/>
          <w:szCs w:val="24"/>
          <w:lang w:eastAsia="ru-RU"/>
        </w:rPr>
        <w:t xml:space="preserve">Чтобы внести ясность и определенность в этот вопрос, </w:t>
      </w:r>
      <w:r w:rsidR="00120D0B" w:rsidRPr="00120D0B">
        <w:rPr>
          <w:rFonts w:ascii="Times New Roman" w:hAnsi="Times New Roman"/>
          <w:color w:val="000000"/>
          <w:sz w:val="28"/>
          <w:szCs w:val="24"/>
          <w:lang w:eastAsia="ru-RU"/>
        </w:rPr>
        <w:t>Г.П.</w:t>
      </w:r>
      <w:r w:rsidR="00120D0B">
        <w:rPr>
          <w:rFonts w:ascii="Times New Roman" w:hAnsi="Times New Roman"/>
          <w:color w:val="000000"/>
          <w:sz w:val="28"/>
          <w:szCs w:val="24"/>
          <w:lang w:eastAsia="ru-RU"/>
        </w:rPr>
        <w:t> </w:t>
      </w:r>
      <w:r w:rsidR="00120D0B" w:rsidRPr="00120D0B">
        <w:rPr>
          <w:rFonts w:ascii="Times New Roman" w:hAnsi="Times New Roman"/>
          <w:color w:val="000000"/>
          <w:sz w:val="28"/>
          <w:szCs w:val="24"/>
          <w:lang w:eastAsia="ru-RU"/>
        </w:rPr>
        <w:t>Лупарев</w:t>
      </w:r>
      <w:r w:rsidRPr="00120D0B">
        <w:rPr>
          <w:rFonts w:ascii="Times New Roman" w:hAnsi="Times New Roman"/>
          <w:color w:val="000000"/>
          <w:sz w:val="28"/>
          <w:szCs w:val="24"/>
          <w:lang w:eastAsia="ru-RU"/>
        </w:rPr>
        <w:t xml:space="preserve"> предлагает вместо термина «свобода совести и вероисповедания» использовать в законодательстве более нейтральное, по его мнению, понятие «свобода мировоззрения». «Главным достоинством предлагаемого института, </w:t>
      </w:r>
      <w:r w:rsidR="00120D0B">
        <w:rPr>
          <w:rFonts w:ascii="Times New Roman" w:hAnsi="Times New Roman"/>
          <w:color w:val="000000"/>
          <w:sz w:val="28"/>
          <w:szCs w:val="24"/>
          <w:lang w:eastAsia="ru-RU"/>
        </w:rPr>
        <w:t>–</w:t>
      </w:r>
      <w:r w:rsidR="00120D0B" w:rsidRPr="00120D0B">
        <w:rPr>
          <w:rFonts w:ascii="Times New Roman" w:hAnsi="Times New Roman"/>
          <w:color w:val="000000"/>
          <w:sz w:val="28"/>
          <w:szCs w:val="24"/>
          <w:lang w:eastAsia="ru-RU"/>
        </w:rPr>
        <w:t xml:space="preserve"> </w:t>
      </w:r>
      <w:r w:rsidRPr="00120D0B">
        <w:rPr>
          <w:rFonts w:ascii="Times New Roman" w:hAnsi="Times New Roman"/>
          <w:color w:val="000000"/>
          <w:sz w:val="28"/>
          <w:szCs w:val="24"/>
          <w:lang w:eastAsia="ru-RU"/>
        </w:rPr>
        <w:t xml:space="preserve">по мнению автора, </w:t>
      </w:r>
      <w:r w:rsidR="00120D0B">
        <w:rPr>
          <w:rFonts w:ascii="Times New Roman" w:hAnsi="Times New Roman"/>
          <w:color w:val="000000"/>
          <w:sz w:val="28"/>
          <w:szCs w:val="24"/>
          <w:lang w:eastAsia="ru-RU"/>
        </w:rPr>
        <w:t>–</w:t>
      </w:r>
      <w:r w:rsidR="00120D0B" w:rsidRPr="00120D0B">
        <w:rPr>
          <w:rFonts w:ascii="Times New Roman" w:hAnsi="Times New Roman"/>
          <w:color w:val="000000"/>
          <w:sz w:val="28"/>
          <w:szCs w:val="24"/>
          <w:lang w:eastAsia="ru-RU"/>
        </w:rPr>
        <w:t xml:space="preserve"> </w:t>
      </w:r>
      <w:r w:rsidRPr="00120D0B">
        <w:rPr>
          <w:rFonts w:ascii="Times New Roman" w:hAnsi="Times New Roman"/>
          <w:color w:val="000000"/>
          <w:sz w:val="28"/>
          <w:szCs w:val="24"/>
          <w:lang w:eastAsia="ru-RU"/>
        </w:rPr>
        <w:t>будет переход от дуалистического к плюралистическому пониманию мировоззренческой свободы».</w:t>
      </w:r>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4"/>
          <w:lang w:eastAsia="ru-RU"/>
        </w:rPr>
      </w:pPr>
      <w:r w:rsidRPr="00120D0B">
        <w:rPr>
          <w:rFonts w:ascii="Times New Roman" w:hAnsi="Times New Roman"/>
          <w:color w:val="000000"/>
          <w:sz w:val="28"/>
          <w:szCs w:val="24"/>
          <w:lang w:eastAsia="ru-RU"/>
        </w:rPr>
        <w:t>При характеристике рассматриваемого правового правового института необходимо также обратить внимание на следующее обстоятельство. Статья 28 Конституции РФ начинается со слов «каждому гарантируется свобода совести, свобода вероисповедания</w:t>
      </w:r>
      <w:r w:rsidR="00120D0B">
        <w:rPr>
          <w:rFonts w:ascii="Times New Roman" w:hAnsi="Times New Roman"/>
          <w:color w:val="000000"/>
          <w:sz w:val="28"/>
          <w:szCs w:val="24"/>
          <w:lang w:eastAsia="ru-RU"/>
        </w:rPr>
        <w:t>…</w:t>
      </w:r>
      <w:r w:rsidRPr="00120D0B">
        <w:rPr>
          <w:rFonts w:ascii="Times New Roman" w:hAnsi="Times New Roman"/>
          <w:color w:val="000000"/>
          <w:sz w:val="28"/>
          <w:szCs w:val="24"/>
          <w:lang w:eastAsia="ru-RU"/>
        </w:rPr>
        <w:t xml:space="preserve">». Эта формула повторяется в Федеральном законе </w:t>
      </w:r>
      <w:r w:rsidR="00120D0B">
        <w:rPr>
          <w:rFonts w:ascii="Times New Roman" w:hAnsi="Times New Roman"/>
          <w:color w:val="000000"/>
          <w:sz w:val="28"/>
          <w:szCs w:val="24"/>
          <w:lang w:eastAsia="ru-RU"/>
        </w:rPr>
        <w:t>«</w:t>
      </w:r>
      <w:r w:rsidR="00120D0B" w:rsidRPr="00120D0B">
        <w:rPr>
          <w:rFonts w:ascii="Times New Roman" w:hAnsi="Times New Roman"/>
          <w:color w:val="000000"/>
          <w:sz w:val="28"/>
          <w:szCs w:val="24"/>
          <w:lang w:eastAsia="ru-RU"/>
        </w:rPr>
        <w:t>О</w:t>
      </w:r>
      <w:r w:rsidRPr="00120D0B">
        <w:rPr>
          <w:rFonts w:ascii="Times New Roman" w:hAnsi="Times New Roman"/>
          <w:color w:val="000000"/>
          <w:sz w:val="28"/>
          <w:szCs w:val="24"/>
          <w:lang w:eastAsia="ru-RU"/>
        </w:rPr>
        <w:t xml:space="preserve"> свободе совести и о религиозных объединениях. Представляется, что, несмотря на равнозначность в понятийно-правовом смысле терминов «право» и «свобода», более обоснованным и приемлемым с точки зрения юридической техники и логики было бы применение термина «право на свободу совести и вероисповедания». Термин «свобода совести и вероисповедания» прежде всего предполагает, что человек свободен в субъективном смысле </w:t>
      </w:r>
      <w:r w:rsidR="00120D0B">
        <w:rPr>
          <w:rFonts w:ascii="Times New Roman" w:hAnsi="Times New Roman"/>
          <w:color w:val="000000"/>
          <w:sz w:val="28"/>
          <w:szCs w:val="24"/>
          <w:lang w:eastAsia="ru-RU"/>
        </w:rPr>
        <w:t>–</w:t>
      </w:r>
      <w:r w:rsidR="00120D0B" w:rsidRPr="00120D0B">
        <w:rPr>
          <w:rFonts w:ascii="Times New Roman" w:hAnsi="Times New Roman"/>
          <w:color w:val="000000"/>
          <w:sz w:val="28"/>
          <w:szCs w:val="24"/>
          <w:lang w:eastAsia="ru-RU"/>
        </w:rPr>
        <w:t xml:space="preserve"> </w:t>
      </w:r>
      <w:r w:rsidRPr="00120D0B">
        <w:rPr>
          <w:rFonts w:ascii="Times New Roman" w:hAnsi="Times New Roman"/>
          <w:color w:val="000000"/>
          <w:sz w:val="28"/>
          <w:szCs w:val="24"/>
          <w:lang w:eastAsia="ru-RU"/>
        </w:rPr>
        <w:t xml:space="preserve">в мыслях, мировоззрении. В объективном же смысле </w:t>
      </w:r>
      <w:r w:rsidR="00120D0B">
        <w:rPr>
          <w:rFonts w:ascii="Times New Roman" w:hAnsi="Times New Roman"/>
          <w:color w:val="000000"/>
          <w:sz w:val="28"/>
          <w:szCs w:val="24"/>
          <w:lang w:eastAsia="ru-RU"/>
        </w:rPr>
        <w:t>–</w:t>
      </w:r>
      <w:r w:rsidR="00120D0B" w:rsidRPr="00120D0B">
        <w:rPr>
          <w:rFonts w:ascii="Times New Roman" w:hAnsi="Times New Roman"/>
          <w:color w:val="000000"/>
          <w:sz w:val="28"/>
          <w:szCs w:val="24"/>
          <w:lang w:eastAsia="ru-RU"/>
        </w:rPr>
        <w:t xml:space="preserve"> </w:t>
      </w:r>
      <w:r w:rsidRPr="00120D0B">
        <w:rPr>
          <w:rFonts w:ascii="Times New Roman" w:hAnsi="Times New Roman"/>
          <w:color w:val="000000"/>
          <w:sz w:val="28"/>
          <w:szCs w:val="24"/>
          <w:lang w:eastAsia="ru-RU"/>
        </w:rPr>
        <w:t>в поведении и во внешнем проявлении, человек, находясь в обществе с государственным устройством, не может быть абсолютно свободным.</w:t>
      </w:r>
      <w:r w:rsidRPr="00120D0B">
        <w:rPr>
          <w:rStyle w:val="a7"/>
          <w:rFonts w:ascii="Times New Roman" w:hAnsi="Times New Roman"/>
          <w:color w:val="000000"/>
          <w:sz w:val="28"/>
          <w:szCs w:val="24"/>
          <w:lang w:eastAsia="ru-RU"/>
        </w:rPr>
        <w:footnoteReference w:id="8"/>
      </w:r>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8"/>
          <w:lang w:eastAsia="ru-RU"/>
        </w:rPr>
      </w:pPr>
    </w:p>
    <w:p w:rsidR="00505B52" w:rsidRPr="00120D0B" w:rsidRDefault="00120D0B" w:rsidP="00120D0B">
      <w:pPr>
        <w:pStyle w:val="a8"/>
        <w:autoSpaceDE w:val="0"/>
        <w:autoSpaceDN w:val="0"/>
        <w:adjustRightInd w:val="0"/>
        <w:spacing w:after="0" w:line="360" w:lineRule="auto"/>
        <w:ind w:left="0" w:firstLine="770"/>
        <w:jc w:val="both"/>
        <w:rPr>
          <w:rFonts w:ascii="Times New Roman" w:hAnsi="Times New Roman"/>
          <w:b/>
          <w:color w:val="000000"/>
          <w:sz w:val="28"/>
          <w:szCs w:val="24"/>
          <w:lang w:eastAsia="ru-RU"/>
        </w:rPr>
      </w:pPr>
      <w:bookmarkStart w:id="6" w:name="_Toc228591447"/>
      <w:r w:rsidRPr="00120D0B">
        <w:rPr>
          <w:rFonts w:ascii="Times New Roman" w:hAnsi="Times New Roman"/>
          <w:b/>
          <w:color w:val="000000"/>
          <w:sz w:val="28"/>
          <w:szCs w:val="28"/>
          <w:lang w:eastAsia="ru-RU"/>
        </w:rPr>
        <w:t xml:space="preserve">2.2 </w:t>
      </w:r>
      <w:r w:rsidR="00505B52" w:rsidRPr="00120D0B">
        <w:rPr>
          <w:rFonts w:ascii="Times New Roman" w:hAnsi="Times New Roman"/>
          <w:b/>
          <w:color w:val="000000"/>
          <w:sz w:val="28"/>
          <w:szCs w:val="28"/>
          <w:lang w:eastAsia="ru-RU"/>
        </w:rPr>
        <w:t>Свобода совести и вероисповедания в юридической литературе</w:t>
      </w:r>
      <w:bookmarkEnd w:id="6"/>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4"/>
          <w:lang w:eastAsia="ru-RU"/>
        </w:rPr>
      </w:pPr>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4"/>
          <w:lang w:eastAsia="ru-RU"/>
        </w:rPr>
      </w:pPr>
      <w:r w:rsidRPr="00120D0B">
        <w:rPr>
          <w:rFonts w:ascii="Times New Roman" w:hAnsi="Times New Roman"/>
          <w:color w:val="000000"/>
          <w:sz w:val="28"/>
          <w:szCs w:val="24"/>
          <w:lang w:eastAsia="ru-RU"/>
        </w:rPr>
        <w:t>В юридической науке свобода совести и вероисповедания рассматривается как совокупность норм права, регулирующих общественные отношения, которые возникают в процессе осуществления этой свободы. В теоретико-правовом аспекте концепция свободы совести и вероисповедания опирается на разработанное юридической наукой учение о субъективных правах и свободах личности. Свобода совести и вероисповедания рассматривается в качестве субъективной свободы, закрепленной Конституцией и принадлежащей каждому человеку. Она обладает всеми юридическими свойствами, характерными для основных свобод личности.</w:t>
      </w:r>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4"/>
          <w:lang w:eastAsia="ru-RU"/>
        </w:rPr>
      </w:pPr>
      <w:r w:rsidRPr="00120D0B">
        <w:rPr>
          <w:rFonts w:ascii="Times New Roman" w:hAnsi="Times New Roman"/>
          <w:color w:val="000000"/>
          <w:sz w:val="28"/>
          <w:szCs w:val="24"/>
          <w:lang w:eastAsia="ru-RU"/>
        </w:rPr>
        <w:t xml:space="preserve">Свобода совести и вероисповедания </w:t>
      </w:r>
      <w:r w:rsidR="00120D0B">
        <w:rPr>
          <w:rFonts w:ascii="Times New Roman" w:hAnsi="Times New Roman"/>
          <w:color w:val="000000"/>
          <w:sz w:val="28"/>
          <w:szCs w:val="24"/>
          <w:lang w:eastAsia="ru-RU"/>
        </w:rPr>
        <w:t>–</w:t>
      </w:r>
      <w:r w:rsidR="00120D0B" w:rsidRPr="00120D0B">
        <w:rPr>
          <w:rFonts w:ascii="Times New Roman" w:hAnsi="Times New Roman"/>
          <w:color w:val="000000"/>
          <w:sz w:val="28"/>
          <w:szCs w:val="24"/>
          <w:lang w:eastAsia="ru-RU"/>
        </w:rPr>
        <w:t xml:space="preserve"> </w:t>
      </w:r>
      <w:r w:rsidRPr="00120D0B">
        <w:rPr>
          <w:rFonts w:ascii="Times New Roman" w:hAnsi="Times New Roman"/>
          <w:color w:val="000000"/>
          <w:sz w:val="28"/>
          <w:szCs w:val="24"/>
          <w:lang w:eastAsia="ru-RU"/>
        </w:rPr>
        <w:t xml:space="preserve">составная часть правового статуса человека и гражданина, одна из его неотъемлемых индивидуальных свобод получающих правовое закрепление в любом демократическом обществе. Правовой статус индивида </w:t>
      </w:r>
      <w:r w:rsidR="00120D0B">
        <w:rPr>
          <w:rFonts w:ascii="Times New Roman" w:hAnsi="Times New Roman"/>
          <w:color w:val="000000"/>
          <w:sz w:val="28"/>
          <w:szCs w:val="24"/>
          <w:lang w:eastAsia="ru-RU"/>
        </w:rPr>
        <w:t>–</w:t>
      </w:r>
      <w:r w:rsidR="00120D0B" w:rsidRPr="00120D0B">
        <w:rPr>
          <w:rFonts w:ascii="Times New Roman" w:hAnsi="Times New Roman"/>
          <w:color w:val="000000"/>
          <w:sz w:val="28"/>
          <w:szCs w:val="24"/>
          <w:lang w:eastAsia="ru-RU"/>
        </w:rPr>
        <w:t xml:space="preserve"> </w:t>
      </w:r>
      <w:r w:rsidRPr="00120D0B">
        <w:rPr>
          <w:rFonts w:ascii="Times New Roman" w:hAnsi="Times New Roman"/>
          <w:color w:val="000000"/>
          <w:sz w:val="28"/>
          <w:szCs w:val="24"/>
          <w:lang w:eastAsia="ru-RU"/>
        </w:rPr>
        <w:t>одна из важнейших политико-юридических категорий, которая неразрывно связана с социальной структурой общества, уровнем демократии и состоянием законности. В общем виде правовой статус определяется в правовой науке как юридически закрепленное положение личности в обществе, совокупность прав, свобод, обязанностей и ответственности личности, признаваемых и гарантируемых государством. В основе правового статуса лежит фактический социальный статус, то есть реальное положение человека в данной системе общественных отношений. Право лишь закрепляет это положение, вводит его в законодательные рамки. Правовой статус личности фиксируется государством в конституциях, законах и иных нормативных правовых актах.</w:t>
      </w:r>
      <w:r w:rsidRPr="00120D0B">
        <w:rPr>
          <w:rStyle w:val="a7"/>
          <w:rFonts w:ascii="Times New Roman" w:hAnsi="Times New Roman"/>
          <w:color w:val="000000"/>
          <w:sz w:val="28"/>
          <w:szCs w:val="24"/>
          <w:lang w:eastAsia="ru-RU"/>
        </w:rPr>
        <w:footnoteReference w:id="9"/>
      </w:r>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4"/>
          <w:lang w:eastAsia="ru-RU"/>
        </w:rPr>
      </w:pPr>
      <w:r w:rsidRPr="00120D0B">
        <w:rPr>
          <w:rFonts w:ascii="Times New Roman" w:hAnsi="Times New Roman"/>
          <w:color w:val="000000"/>
          <w:sz w:val="28"/>
          <w:szCs w:val="24"/>
          <w:lang w:eastAsia="ru-RU"/>
        </w:rPr>
        <w:t xml:space="preserve">Права и обязанности являются важнейшими исходными элементами правового статуса личности. «Система прав и обязанностей </w:t>
      </w:r>
      <w:r w:rsidR="00120D0B">
        <w:rPr>
          <w:rFonts w:ascii="Times New Roman" w:hAnsi="Times New Roman"/>
          <w:color w:val="000000"/>
          <w:sz w:val="28"/>
          <w:szCs w:val="24"/>
          <w:lang w:eastAsia="ru-RU"/>
        </w:rPr>
        <w:t>–</w:t>
      </w:r>
      <w:r w:rsidR="00120D0B" w:rsidRPr="00120D0B">
        <w:rPr>
          <w:rFonts w:ascii="Times New Roman" w:hAnsi="Times New Roman"/>
          <w:color w:val="000000"/>
          <w:sz w:val="28"/>
          <w:szCs w:val="24"/>
          <w:lang w:eastAsia="ru-RU"/>
        </w:rPr>
        <w:t xml:space="preserve"> </w:t>
      </w:r>
      <w:r w:rsidRPr="00120D0B">
        <w:rPr>
          <w:rFonts w:ascii="Times New Roman" w:hAnsi="Times New Roman"/>
          <w:color w:val="000000"/>
          <w:sz w:val="28"/>
          <w:szCs w:val="24"/>
          <w:lang w:eastAsia="ru-RU"/>
        </w:rPr>
        <w:t>сердцевина, центр правовой сферы и здесь лежит ключ к решению основных проблем».</w:t>
      </w:r>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4"/>
          <w:lang w:eastAsia="ru-RU"/>
        </w:rPr>
      </w:pPr>
      <w:r w:rsidRPr="00120D0B">
        <w:rPr>
          <w:rFonts w:ascii="Times New Roman" w:hAnsi="Times New Roman"/>
          <w:color w:val="000000"/>
          <w:sz w:val="28"/>
          <w:szCs w:val="24"/>
          <w:lang w:eastAsia="ru-RU"/>
        </w:rPr>
        <w:t>В правах и обязанностях не только фиксируются образцы стандартов поведения, которые государство считает обязательными, полезными, целесообразными для нормальной жизнедеятельности социальной системы, но и раскрываются основные принципы взаимоотношений государства и личности.</w:t>
      </w:r>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4"/>
          <w:lang w:eastAsia="ru-RU"/>
        </w:rPr>
      </w:pPr>
      <w:r w:rsidRPr="00120D0B">
        <w:rPr>
          <w:rFonts w:ascii="Times New Roman" w:hAnsi="Times New Roman"/>
          <w:color w:val="000000"/>
          <w:sz w:val="28"/>
          <w:szCs w:val="24"/>
          <w:lang w:eastAsia="ru-RU"/>
        </w:rPr>
        <w:t>С учетом современных подходов к правам человека, в правовой статус личности необходимо добавить и обязанности государства по отношению к личности. То есть, праву на свободу совести и вероисповедания должны корреспондировать соответствующие обязанности государства по гарантированию этого права, входящие в правовой статус личности. В противном случае права и свободы получаются декларативными и пустыми.</w:t>
      </w:r>
      <w:r w:rsidRPr="00120D0B">
        <w:rPr>
          <w:rStyle w:val="a7"/>
          <w:rFonts w:ascii="Times New Roman" w:hAnsi="Times New Roman"/>
          <w:color w:val="000000"/>
          <w:sz w:val="28"/>
          <w:szCs w:val="24"/>
          <w:lang w:eastAsia="ru-RU"/>
        </w:rPr>
        <w:footnoteReference w:id="10"/>
      </w:r>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4"/>
          <w:lang w:eastAsia="ru-RU"/>
        </w:rPr>
      </w:pPr>
      <w:r w:rsidRPr="00120D0B">
        <w:rPr>
          <w:rFonts w:ascii="Times New Roman" w:hAnsi="Times New Roman"/>
          <w:color w:val="000000"/>
          <w:sz w:val="28"/>
          <w:szCs w:val="24"/>
          <w:lang w:eastAsia="ru-RU"/>
        </w:rPr>
        <w:t>Таким образом, основу правового статуса личности составляют ее права, свободы и обязанности, а также соответствующие обязанности государства, закрепленные в Конституции РФ и других законодательных актах. Это главным образом и определяет правовое положение личности, ее гарантированные возможности по реализации свободы совести и вероисповедания, участия в религиозных и иных объединениях, образованных по мировоззренческому признаку.</w:t>
      </w:r>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4"/>
          <w:lang w:eastAsia="ru-RU"/>
        </w:rPr>
      </w:pPr>
      <w:r w:rsidRPr="00120D0B">
        <w:rPr>
          <w:rFonts w:ascii="Times New Roman" w:hAnsi="Times New Roman"/>
          <w:color w:val="000000"/>
          <w:sz w:val="28"/>
          <w:szCs w:val="24"/>
          <w:lang w:eastAsia="ru-RU"/>
        </w:rPr>
        <w:t>По времени возникновения право на свободу совести и вероисповедания относится к первому поколению прав человека, сформировавшихся в процессе осуществления буржуазных революций и реализующих так называемую «негативную свободу». По своему содержанию это право относится к личным правам и свободам. Но любое разделение прав на категории условно. Так, свобода совести, вероисповедания, мысли, слова в определенных случаях могут быть отнесены к политическим правам.</w:t>
      </w:r>
      <w:r w:rsidRPr="00120D0B">
        <w:rPr>
          <w:rStyle w:val="a7"/>
          <w:rFonts w:ascii="Times New Roman" w:hAnsi="Times New Roman"/>
          <w:color w:val="000000"/>
          <w:sz w:val="28"/>
          <w:szCs w:val="24"/>
          <w:lang w:eastAsia="ru-RU"/>
        </w:rPr>
        <w:footnoteReference w:id="11"/>
      </w:r>
      <w:r w:rsidRPr="00120D0B">
        <w:rPr>
          <w:rFonts w:ascii="Times New Roman" w:hAnsi="Times New Roman"/>
          <w:color w:val="000000"/>
          <w:sz w:val="28"/>
          <w:szCs w:val="24"/>
          <w:lang w:eastAsia="ru-RU"/>
        </w:rPr>
        <w:t xml:space="preserve"> Например, в советской литературе большинство авторов относили свободу совести к числу политических конституционных прав. Некоторые современные авторы и сегодня считают возможным отнести свободу совести и вероисповедания к политическим свободам.</w:t>
      </w:r>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4"/>
          <w:lang w:eastAsia="ru-RU"/>
        </w:rPr>
      </w:pPr>
      <w:r w:rsidRPr="00120D0B">
        <w:rPr>
          <w:rFonts w:ascii="Times New Roman" w:hAnsi="Times New Roman"/>
          <w:color w:val="000000"/>
          <w:sz w:val="28"/>
          <w:szCs w:val="24"/>
          <w:lang w:eastAsia="ru-RU"/>
        </w:rPr>
        <w:t xml:space="preserve">В юридической литературе высказываются и иные соображения о групповой принадлежности права на свободу совести и вероисповедания. Например, </w:t>
      </w:r>
      <w:r w:rsidR="00120D0B" w:rsidRPr="00120D0B">
        <w:rPr>
          <w:rFonts w:ascii="Times New Roman" w:hAnsi="Times New Roman"/>
          <w:color w:val="000000"/>
          <w:sz w:val="28"/>
          <w:szCs w:val="24"/>
          <w:lang w:eastAsia="ru-RU"/>
        </w:rPr>
        <w:t>А.И.</w:t>
      </w:r>
      <w:r w:rsidR="00120D0B">
        <w:rPr>
          <w:rFonts w:ascii="Times New Roman" w:hAnsi="Times New Roman"/>
          <w:color w:val="000000"/>
          <w:sz w:val="28"/>
          <w:szCs w:val="24"/>
          <w:lang w:eastAsia="ru-RU"/>
        </w:rPr>
        <w:t> </w:t>
      </w:r>
      <w:r w:rsidR="00120D0B" w:rsidRPr="00120D0B">
        <w:rPr>
          <w:rFonts w:ascii="Times New Roman" w:hAnsi="Times New Roman"/>
          <w:color w:val="000000"/>
          <w:sz w:val="28"/>
          <w:szCs w:val="24"/>
          <w:lang w:eastAsia="ru-RU"/>
        </w:rPr>
        <w:t>Ковлер</w:t>
      </w:r>
      <w:r w:rsidRPr="00120D0B">
        <w:rPr>
          <w:rFonts w:ascii="Times New Roman" w:hAnsi="Times New Roman"/>
          <w:color w:val="000000"/>
          <w:sz w:val="28"/>
          <w:szCs w:val="24"/>
          <w:lang w:eastAsia="ru-RU"/>
        </w:rPr>
        <w:t>, относит право на свободу мысли, совести и вероисповедания к категории гражданских и политических прав.</w:t>
      </w:r>
      <w:r w:rsidRPr="00120D0B">
        <w:rPr>
          <w:rStyle w:val="a7"/>
          <w:rFonts w:ascii="Times New Roman" w:hAnsi="Times New Roman"/>
          <w:color w:val="000000"/>
          <w:sz w:val="28"/>
          <w:szCs w:val="24"/>
          <w:lang w:eastAsia="ru-RU"/>
        </w:rPr>
        <w:footnoteReference w:id="12"/>
      </w:r>
      <w:r w:rsidRPr="00120D0B">
        <w:rPr>
          <w:rFonts w:ascii="Times New Roman" w:hAnsi="Times New Roman"/>
          <w:color w:val="000000"/>
          <w:sz w:val="28"/>
          <w:szCs w:val="24"/>
          <w:lang w:eastAsia="ru-RU"/>
        </w:rPr>
        <w:t xml:space="preserve"> В свою очередь </w:t>
      </w:r>
      <w:r w:rsidRPr="00120D0B">
        <w:rPr>
          <w:rFonts w:ascii="Times New Roman" w:hAnsi="Times New Roman"/>
          <w:color w:val="000000"/>
          <w:sz w:val="28"/>
          <w:szCs w:val="24"/>
          <w:lang w:val="en-US" w:eastAsia="ru-RU"/>
        </w:rPr>
        <w:t>B</w:t>
      </w:r>
      <w:r w:rsidRPr="00120D0B">
        <w:rPr>
          <w:rFonts w:ascii="Times New Roman" w:hAnsi="Times New Roman"/>
          <w:color w:val="000000"/>
          <w:sz w:val="28"/>
          <w:szCs w:val="24"/>
          <w:lang w:eastAsia="ru-RU"/>
        </w:rPr>
        <w:t>.</w:t>
      </w:r>
      <w:r w:rsidRPr="00120D0B">
        <w:rPr>
          <w:rFonts w:ascii="Times New Roman" w:hAnsi="Times New Roman"/>
          <w:color w:val="000000"/>
          <w:sz w:val="28"/>
          <w:szCs w:val="24"/>
          <w:lang w:val="en-US" w:eastAsia="ru-RU"/>
        </w:rPr>
        <w:t>C</w:t>
      </w:r>
      <w:r w:rsidRPr="00120D0B">
        <w:rPr>
          <w:rFonts w:ascii="Times New Roman" w:hAnsi="Times New Roman"/>
          <w:color w:val="000000"/>
          <w:sz w:val="28"/>
          <w:szCs w:val="24"/>
          <w:lang w:eastAsia="ru-RU"/>
        </w:rPr>
        <w:t>. Нерсесянц полагает, что свобода совести и вероисповедания входит в число личных прав и свобод, признающих и защищающих человека как отдельное природное и духовное существо, как свободную личность. В этой связи уместно заметить, что уже в начале XX века в трудах некоторых отечественных ученых-юристов свобода совести и вероисповедания рассматривалась как одна из важнейших личных духовных свобод.</w:t>
      </w:r>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4"/>
          <w:lang w:eastAsia="ru-RU"/>
        </w:rPr>
      </w:pPr>
      <w:r w:rsidRPr="00120D0B">
        <w:rPr>
          <w:rFonts w:ascii="Times New Roman" w:hAnsi="Times New Roman"/>
          <w:color w:val="000000"/>
          <w:sz w:val="28"/>
          <w:szCs w:val="24"/>
          <w:lang w:eastAsia="ru-RU"/>
        </w:rPr>
        <w:t>При характеристике свободы совести и вероисповедания как правового института важно также рассмотреть собственно его содержание и выявить тенденции развития данного института.</w:t>
      </w:r>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4"/>
          <w:lang w:eastAsia="ru-RU"/>
        </w:rPr>
      </w:pPr>
      <w:r w:rsidRPr="00120D0B">
        <w:rPr>
          <w:rFonts w:ascii="Times New Roman" w:hAnsi="Times New Roman"/>
          <w:color w:val="000000"/>
          <w:sz w:val="28"/>
          <w:szCs w:val="24"/>
          <w:lang w:eastAsia="ru-RU"/>
        </w:rPr>
        <w:t xml:space="preserve">Так, </w:t>
      </w:r>
      <w:r w:rsidR="00120D0B" w:rsidRPr="00120D0B">
        <w:rPr>
          <w:rFonts w:ascii="Times New Roman" w:hAnsi="Times New Roman"/>
          <w:color w:val="000000"/>
          <w:sz w:val="28"/>
          <w:szCs w:val="24"/>
          <w:lang w:eastAsia="ru-RU"/>
        </w:rPr>
        <w:t>М.Г.</w:t>
      </w:r>
      <w:r w:rsidR="00120D0B">
        <w:rPr>
          <w:rFonts w:ascii="Times New Roman" w:hAnsi="Times New Roman"/>
          <w:color w:val="000000"/>
          <w:sz w:val="28"/>
          <w:szCs w:val="24"/>
          <w:lang w:eastAsia="ru-RU"/>
        </w:rPr>
        <w:t> </w:t>
      </w:r>
      <w:r w:rsidR="00120D0B" w:rsidRPr="00120D0B">
        <w:rPr>
          <w:rFonts w:ascii="Times New Roman" w:hAnsi="Times New Roman"/>
          <w:color w:val="000000"/>
          <w:sz w:val="28"/>
          <w:szCs w:val="24"/>
          <w:lang w:eastAsia="ru-RU"/>
        </w:rPr>
        <w:t>Кириченко</w:t>
      </w:r>
      <w:r w:rsidRPr="00120D0B">
        <w:rPr>
          <w:rFonts w:ascii="Times New Roman" w:hAnsi="Times New Roman"/>
          <w:color w:val="000000"/>
          <w:sz w:val="28"/>
          <w:szCs w:val="24"/>
          <w:lang w:eastAsia="ru-RU"/>
        </w:rPr>
        <w:t xml:space="preserve"> усматривал в содержании свободы совести десять элементов: право граждан исповедовать любую религию; право не исповедовать и не признавать никакой религии; право свободно проводить атеистическую пропаганду, не допуская оскорбления религиозных чувств верующих; равноправие граждан независимо от их религиозной принадлежности; равенство всех религий перед законом; свободное отправление религиозных культов </w:t>
      </w:r>
      <w:r w:rsidR="00120D0B">
        <w:rPr>
          <w:rFonts w:ascii="Times New Roman" w:hAnsi="Times New Roman"/>
          <w:color w:val="000000"/>
          <w:sz w:val="28"/>
          <w:szCs w:val="24"/>
          <w:lang w:eastAsia="ru-RU"/>
        </w:rPr>
        <w:t>и т.д.</w:t>
      </w:r>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4"/>
          <w:lang w:eastAsia="ru-RU"/>
        </w:rPr>
      </w:pPr>
      <w:r w:rsidRPr="00120D0B">
        <w:rPr>
          <w:rFonts w:ascii="Times New Roman" w:hAnsi="Times New Roman"/>
          <w:color w:val="000000"/>
          <w:sz w:val="28"/>
          <w:szCs w:val="24"/>
          <w:lang w:eastAsia="ru-RU"/>
        </w:rPr>
        <w:t xml:space="preserve">Сравнительно-правовое исследование категорий «свобода совести», «свобода вероисповедания» и «веротерпимость! Было проведено </w:t>
      </w:r>
      <w:r w:rsidR="00120D0B" w:rsidRPr="00120D0B">
        <w:rPr>
          <w:rFonts w:ascii="Times New Roman" w:hAnsi="Times New Roman"/>
          <w:color w:val="000000"/>
          <w:sz w:val="28"/>
          <w:szCs w:val="24"/>
          <w:lang w:eastAsia="ru-RU"/>
        </w:rPr>
        <w:t>Ф.К.</w:t>
      </w:r>
      <w:r w:rsidR="00120D0B">
        <w:rPr>
          <w:rFonts w:ascii="Times New Roman" w:hAnsi="Times New Roman"/>
          <w:color w:val="000000"/>
          <w:sz w:val="28"/>
          <w:szCs w:val="24"/>
          <w:lang w:eastAsia="ru-RU"/>
        </w:rPr>
        <w:t> </w:t>
      </w:r>
      <w:r w:rsidR="00120D0B" w:rsidRPr="00120D0B">
        <w:rPr>
          <w:rFonts w:ascii="Times New Roman" w:hAnsi="Times New Roman"/>
          <w:color w:val="000000"/>
          <w:sz w:val="28"/>
          <w:szCs w:val="24"/>
          <w:lang w:eastAsia="ru-RU"/>
        </w:rPr>
        <w:t>Лауринайтисом</w:t>
      </w:r>
      <w:r w:rsidRPr="00120D0B">
        <w:rPr>
          <w:rFonts w:ascii="Times New Roman" w:hAnsi="Times New Roman"/>
          <w:color w:val="000000"/>
          <w:sz w:val="28"/>
          <w:szCs w:val="24"/>
          <w:lang w:eastAsia="ru-RU"/>
        </w:rPr>
        <w:t>. Подчеркивая сложность и многогранность категории свободы совести, Лауринайтис выделяет семь его аспектов: историко-философский, нравственно-этический, социологический, политический, атеистический, религиозно-теологический и правовой. Он отмечает, что категории «свободы совести», «свободы вероисповедания» и «веротерпимости» являются однопорядковыми, но, вместе с тем, имеют собственное содержание.</w:t>
      </w:r>
      <w:r w:rsidRPr="00120D0B">
        <w:rPr>
          <w:rStyle w:val="a7"/>
          <w:rFonts w:ascii="Times New Roman" w:hAnsi="Times New Roman"/>
          <w:color w:val="000000"/>
          <w:sz w:val="28"/>
          <w:szCs w:val="24"/>
          <w:lang w:eastAsia="ru-RU"/>
        </w:rPr>
        <w:footnoteReference w:id="13"/>
      </w:r>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4"/>
          <w:lang w:eastAsia="ru-RU"/>
        </w:rPr>
      </w:pPr>
      <w:r w:rsidRPr="00120D0B">
        <w:rPr>
          <w:rFonts w:ascii="Times New Roman" w:hAnsi="Times New Roman"/>
          <w:color w:val="000000"/>
          <w:sz w:val="28"/>
          <w:szCs w:val="24"/>
          <w:lang w:eastAsia="ru-RU"/>
        </w:rPr>
        <w:t xml:space="preserve">Под </w:t>
      </w:r>
      <w:r w:rsidRPr="00120D0B">
        <w:rPr>
          <w:rFonts w:ascii="Times New Roman" w:hAnsi="Times New Roman"/>
          <w:b/>
          <w:color w:val="000000"/>
          <w:sz w:val="28"/>
          <w:szCs w:val="24"/>
          <w:lang w:eastAsia="ru-RU"/>
        </w:rPr>
        <w:t>веротерпимостью</w:t>
      </w:r>
      <w:r w:rsidRPr="00120D0B">
        <w:rPr>
          <w:rFonts w:ascii="Times New Roman" w:hAnsi="Times New Roman"/>
          <w:color w:val="000000"/>
          <w:sz w:val="28"/>
          <w:szCs w:val="24"/>
          <w:lang w:eastAsia="ru-RU"/>
        </w:rPr>
        <w:t xml:space="preserve"> Лауринайтис понимает допущение существования различных вероисповеданий, наряду с государственной или особо покровительствуемой государством религии. Эта категория включает в себя право для всех исповедовать любую религию и отправлять религиозные обряды, но вместе с тем, привилегированное положение исповедующих государственную религию.</w:t>
      </w:r>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4"/>
          <w:lang w:eastAsia="ru-RU"/>
        </w:rPr>
      </w:pPr>
      <w:r w:rsidRPr="00120D0B">
        <w:rPr>
          <w:rFonts w:ascii="Times New Roman" w:hAnsi="Times New Roman"/>
          <w:color w:val="000000"/>
          <w:sz w:val="28"/>
          <w:szCs w:val="24"/>
          <w:lang w:eastAsia="ru-RU"/>
        </w:rPr>
        <w:t xml:space="preserve">Под </w:t>
      </w:r>
      <w:r w:rsidRPr="00120D0B">
        <w:rPr>
          <w:rFonts w:ascii="Times New Roman" w:hAnsi="Times New Roman"/>
          <w:b/>
          <w:color w:val="000000"/>
          <w:sz w:val="28"/>
          <w:szCs w:val="24"/>
          <w:lang w:eastAsia="ru-RU"/>
        </w:rPr>
        <w:t>свободой вероисповедания</w:t>
      </w:r>
      <w:r w:rsidRPr="00120D0B">
        <w:rPr>
          <w:rFonts w:ascii="Times New Roman" w:hAnsi="Times New Roman"/>
          <w:color w:val="000000"/>
          <w:sz w:val="28"/>
          <w:szCs w:val="24"/>
          <w:lang w:eastAsia="ru-RU"/>
        </w:rPr>
        <w:t xml:space="preserve"> понимается декларируемое и фактическое равноправие всех религий и верующих всех исповеданий. Свобода вероисповедания включает в себя следующие структурные элементы: право исповедовать любую религию, право отправлять религиозные обряды, право менять религию, равенство всех религий и всех верующих перед законом.</w:t>
      </w:r>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4"/>
          <w:lang w:eastAsia="ru-RU"/>
        </w:rPr>
      </w:pPr>
      <w:r w:rsidRPr="00120D0B">
        <w:rPr>
          <w:rFonts w:ascii="Times New Roman" w:hAnsi="Times New Roman"/>
          <w:color w:val="000000"/>
          <w:sz w:val="28"/>
          <w:szCs w:val="24"/>
          <w:lang w:eastAsia="ru-RU"/>
        </w:rPr>
        <w:t>Свобода совести включает: право исповедовать любую религию, право отправлять религиозные обряды, право менять религию, право не исповедовать никакой религии, равенство всех граждан перед законом независимо от их отношения к религии. При этом свобода совести является самой широкой из всех указанных категорий, включая свободу вероисповедания.</w:t>
      </w:r>
      <w:r w:rsidRPr="00120D0B">
        <w:rPr>
          <w:rStyle w:val="a7"/>
          <w:rFonts w:ascii="Times New Roman" w:hAnsi="Times New Roman"/>
          <w:color w:val="000000"/>
          <w:sz w:val="28"/>
          <w:szCs w:val="24"/>
          <w:lang w:eastAsia="ru-RU"/>
        </w:rPr>
        <w:footnoteReference w:id="14"/>
      </w:r>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4"/>
          <w:lang w:eastAsia="ru-RU"/>
        </w:rPr>
      </w:pPr>
      <w:r w:rsidRPr="00120D0B">
        <w:rPr>
          <w:rFonts w:ascii="Times New Roman" w:hAnsi="Times New Roman"/>
          <w:color w:val="000000"/>
          <w:sz w:val="28"/>
          <w:szCs w:val="24"/>
          <w:lang w:eastAsia="ru-RU"/>
        </w:rPr>
        <w:t xml:space="preserve">Довольно широкий круг исследователей определяет содержание и понятие свободы совести с позиции гарантированности и соблюдения данного права. Например, </w:t>
      </w:r>
      <w:r w:rsidR="00120D0B" w:rsidRPr="00120D0B">
        <w:rPr>
          <w:rFonts w:ascii="Times New Roman" w:hAnsi="Times New Roman"/>
          <w:color w:val="000000"/>
          <w:sz w:val="28"/>
          <w:szCs w:val="24"/>
          <w:lang w:eastAsia="ru-RU"/>
        </w:rPr>
        <w:t>В.Н.</w:t>
      </w:r>
      <w:r w:rsidR="00120D0B">
        <w:rPr>
          <w:rFonts w:ascii="Times New Roman" w:hAnsi="Times New Roman"/>
          <w:color w:val="000000"/>
          <w:sz w:val="28"/>
          <w:szCs w:val="24"/>
          <w:lang w:eastAsia="ru-RU"/>
        </w:rPr>
        <w:t> </w:t>
      </w:r>
      <w:r w:rsidR="00120D0B" w:rsidRPr="00120D0B">
        <w:rPr>
          <w:rFonts w:ascii="Times New Roman" w:hAnsi="Times New Roman"/>
          <w:color w:val="000000"/>
          <w:sz w:val="28"/>
          <w:szCs w:val="24"/>
          <w:lang w:eastAsia="ru-RU"/>
        </w:rPr>
        <w:t>Савельев</w:t>
      </w:r>
      <w:r w:rsidRPr="00120D0B">
        <w:rPr>
          <w:rFonts w:ascii="Times New Roman" w:hAnsi="Times New Roman"/>
          <w:color w:val="000000"/>
          <w:sz w:val="28"/>
          <w:szCs w:val="24"/>
          <w:lang w:eastAsia="ru-RU"/>
        </w:rPr>
        <w:t xml:space="preserve"> трактует свободу совести как обеспечение в обществе демократических прав и свобод, реально гарантирующих личности свободный выбор между религиозным и атеистическим мировоззрением и возможность проявлять свои убеждения в обществе.</w:t>
      </w:r>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4"/>
          <w:lang w:eastAsia="ru-RU"/>
        </w:rPr>
      </w:pPr>
      <w:r w:rsidRPr="00120D0B">
        <w:rPr>
          <w:rFonts w:ascii="Times New Roman" w:hAnsi="Times New Roman"/>
          <w:color w:val="000000"/>
          <w:sz w:val="28"/>
          <w:szCs w:val="24"/>
          <w:lang w:eastAsia="ru-RU"/>
        </w:rPr>
        <w:t>Принимая во внимание многогранный характер свободы совести, некоторые правоведы рассматривают содержание этого института комплексно, как в философском, общесоциальном, так и в юридическом смысле, выделяя несколько его аспектов. Так, по мнению СЮ. Симорот, юридическое содержание свободы совести состоит из следующих компонентов:</w:t>
      </w:r>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4"/>
          <w:lang w:eastAsia="ru-RU"/>
        </w:rPr>
      </w:pPr>
      <w:r w:rsidRPr="00120D0B">
        <w:rPr>
          <w:rFonts w:ascii="Times New Roman" w:hAnsi="Times New Roman"/>
          <w:color w:val="000000"/>
          <w:sz w:val="28"/>
          <w:szCs w:val="24"/>
          <w:lang w:eastAsia="ru-RU"/>
        </w:rPr>
        <w:t>1. Право на определение своего отношения к вопросам свободы совести. Это емкое правомочие включает в свой состав право иметь, выбирать и менять, исповедовать (не исповедовать) религиозные или иные убеждения, в том числе право на внецерковную религиозность, право на религиозное, научно-материалистическое или иное мировоззрение, индифферентное отношение к религии и свободомыслию.</w:t>
      </w:r>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4"/>
          <w:lang w:eastAsia="ru-RU"/>
        </w:rPr>
      </w:pPr>
      <w:r w:rsidRPr="00120D0B">
        <w:rPr>
          <w:rFonts w:ascii="Times New Roman" w:hAnsi="Times New Roman"/>
          <w:color w:val="000000"/>
          <w:sz w:val="28"/>
          <w:szCs w:val="24"/>
          <w:lang w:eastAsia="ru-RU"/>
        </w:rPr>
        <w:t>2. Право действовать в соответствии со своими убеждениями, включающее возможность распространять, проповедовать какое-либо вероучение, систему взглядов, убеждений, пропагандировать их, а также свободно отправлять культы, совершать религиозные обряды индивидуально или совместно с другими. Однако обеспечиваются данные права постольку, поскольку не нарушают общественного порядка и безопасности, нравственного здоровья граждан, не оскорбляют чувств граждан в связи с их отношением к религии.</w:t>
      </w:r>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4"/>
          <w:lang w:eastAsia="ru-RU"/>
        </w:rPr>
      </w:pPr>
      <w:r w:rsidRPr="00120D0B">
        <w:rPr>
          <w:rFonts w:ascii="Times New Roman" w:hAnsi="Times New Roman"/>
          <w:color w:val="000000"/>
          <w:sz w:val="28"/>
          <w:szCs w:val="24"/>
          <w:lang w:eastAsia="ru-RU"/>
        </w:rPr>
        <w:t xml:space="preserve">3. Право на тайну своих религиозных или иных убеждений. Данное положение отражено в пункте 5 статье 3 Федерального закона </w:t>
      </w:r>
      <w:r w:rsidR="00120D0B">
        <w:rPr>
          <w:rFonts w:ascii="Times New Roman" w:hAnsi="Times New Roman"/>
          <w:color w:val="000000"/>
          <w:sz w:val="28"/>
          <w:szCs w:val="24"/>
          <w:lang w:eastAsia="ru-RU"/>
        </w:rPr>
        <w:t>«</w:t>
      </w:r>
      <w:r w:rsidR="00120D0B" w:rsidRPr="00120D0B">
        <w:rPr>
          <w:rFonts w:ascii="Times New Roman" w:hAnsi="Times New Roman"/>
          <w:color w:val="000000"/>
          <w:sz w:val="28"/>
          <w:szCs w:val="24"/>
          <w:lang w:eastAsia="ru-RU"/>
        </w:rPr>
        <w:t>О</w:t>
      </w:r>
      <w:r w:rsidRPr="00120D0B">
        <w:rPr>
          <w:rFonts w:ascii="Times New Roman" w:hAnsi="Times New Roman"/>
          <w:color w:val="000000"/>
          <w:sz w:val="28"/>
          <w:szCs w:val="24"/>
          <w:lang w:eastAsia="ru-RU"/>
        </w:rPr>
        <w:t xml:space="preserve"> свободе совести и о религиозных объединениях</w:t>
      </w:r>
      <w:r w:rsidR="00120D0B">
        <w:rPr>
          <w:rFonts w:ascii="Times New Roman" w:hAnsi="Times New Roman"/>
          <w:color w:val="000000"/>
          <w:sz w:val="28"/>
          <w:szCs w:val="24"/>
          <w:lang w:eastAsia="ru-RU"/>
        </w:rPr>
        <w:t>,</w:t>
      </w:r>
      <w:r w:rsidRPr="00120D0B">
        <w:rPr>
          <w:rFonts w:ascii="Times New Roman" w:hAnsi="Times New Roman"/>
          <w:color w:val="000000"/>
          <w:sz w:val="28"/>
          <w:szCs w:val="24"/>
          <w:lang w:eastAsia="ru-RU"/>
        </w:rPr>
        <w:t xml:space="preserve"> который определяет, что никто не обязан сообщать о своем отношении к религии.</w:t>
      </w:r>
      <w:r w:rsidRPr="00120D0B">
        <w:rPr>
          <w:rStyle w:val="a7"/>
          <w:rFonts w:ascii="Times New Roman" w:hAnsi="Times New Roman"/>
          <w:color w:val="000000"/>
          <w:sz w:val="28"/>
          <w:szCs w:val="24"/>
          <w:lang w:eastAsia="ru-RU"/>
        </w:rPr>
        <w:footnoteReference w:id="15"/>
      </w:r>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4"/>
          <w:lang w:eastAsia="ru-RU"/>
        </w:rPr>
      </w:pPr>
      <w:r w:rsidRPr="00120D0B">
        <w:rPr>
          <w:rFonts w:ascii="Times New Roman" w:hAnsi="Times New Roman"/>
          <w:color w:val="000000"/>
          <w:sz w:val="28"/>
          <w:szCs w:val="24"/>
          <w:lang w:eastAsia="ru-RU"/>
        </w:rPr>
        <w:t>4. Право на нейтральное отношение со стороны государства к законным формам проявления свободы совести. В указанном Федеральном законе этот элемент свободы совести проявляется в запрете должностным лицам государственной власти, государственных органов, органов местного самоуправления использовать свое служебное положение для формирования того или иного отношения к религии, запрете сопровождать деятельность органов власти публичными религиозными обрядами и церемониями.</w:t>
      </w:r>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8"/>
          <w:lang w:eastAsia="ru-RU"/>
        </w:rPr>
      </w:pPr>
    </w:p>
    <w:p w:rsidR="00505B52" w:rsidRPr="00120D0B" w:rsidRDefault="00120D0B" w:rsidP="00120D0B">
      <w:pPr>
        <w:pStyle w:val="a8"/>
        <w:autoSpaceDE w:val="0"/>
        <w:autoSpaceDN w:val="0"/>
        <w:adjustRightInd w:val="0"/>
        <w:spacing w:after="0" w:line="360" w:lineRule="auto"/>
        <w:ind w:left="0" w:firstLine="770"/>
        <w:jc w:val="both"/>
        <w:rPr>
          <w:rFonts w:ascii="Times New Roman" w:hAnsi="Times New Roman"/>
          <w:b/>
          <w:color w:val="000000"/>
          <w:sz w:val="28"/>
          <w:szCs w:val="28"/>
          <w:lang w:eastAsia="ru-RU"/>
        </w:rPr>
      </w:pPr>
      <w:bookmarkStart w:id="7" w:name="_Toc228591448"/>
      <w:r w:rsidRPr="00120D0B">
        <w:rPr>
          <w:rFonts w:ascii="Times New Roman" w:hAnsi="Times New Roman"/>
          <w:b/>
          <w:color w:val="000000"/>
          <w:sz w:val="28"/>
          <w:szCs w:val="28"/>
          <w:lang w:eastAsia="ru-RU"/>
        </w:rPr>
        <w:t xml:space="preserve">2.3 </w:t>
      </w:r>
      <w:r w:rsidR="00505B52" w:rsidRPr="00120D0B">
        <w:rPr>
          <w:rFonts w:ascii="Times New Roman" w:hAnsi="Times New Roman"/>
          <w:b/>
          <w:color w:val="000000"/>
          <w:sz w:val="28"/>
          <w:szCs w:val="28"/>
          <w:lang w:eastAsia="ru-RU"/>
        </w:rPr>
        <w:t>Свобода совести и вероисповедания согласно международным актам</w:t>
      </w:r>
      <w:bookmarkEnd w:id="7"/>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4"/>
          <w:lang w:eastAsia="ru-RU"/>
        </w:rPr>
      </w:pPr>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4"/>
          <w:lang w:eastAsia="ru-RU"/>
        </w:rPr>
      </w:pPr>
      <w:r w:rsidRPr="00120D0B">
        <w:rPr>
          <w:rFonts w:ascii="Times New Roman" w:hAnsi="Times New Roman"/>
          <w:color w:val="000000"/>
          <w:sz w:val="28"/>
          <w:szCs w:val="24"/>
          <w:lang w:eastAsia="ru-RU"/>
        </w:rPr>
        <w:t>Ряд принципиальных правомочий в сфере свободы совести и вероисповедания содержатся в международно-правовых актах. При этом за последние два десятилетия обнаруживается тенденция к более детальному и полному прописыванию правомочий в данной области в самих актах, а также к расширению границ религиозной свободы.</w:t>
      </w:r>
      <w:r w:rsidRPr="00120D0B">
        <w:rPr>
          <w:rStyle w:val="a7"/>
          <w:rFonts w:ascii="Times New Roman" w:hAnsi="Times New Roman"/>
          <w:color w:val="000000"/>
          <w:sz w:val="28"/>
          <w:szCs w:val="24"/>
          <w:lang w:eastAsia="ru-RU"/>
        </w:rPr>
        <w:footnoteReference w:id="16"/>
      </w:r>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4"/>
          <w:lang w:eastAsia="ru-RU"/>
        </w:rPr>
      </w:pPr>
      <w:r w:rsidRPr="00120D0B">
        <w:rPr>
          <w:rFonts w:ascii="Times New Roman" w:hAnsi="Times New Roman"/>
          <w:color w:val="000000"/>
          <w:sz w:val="28"/>
          <w:szCs w:val="24"/>
          <w:lang w:eastAsia="ru-RU"/>
        </w:rPr>
        <w:t>Так, к важнейшим международным актам в данной сфере относится Декларация о ликвидации всех форм нетерпимости и дискриминации на основе религии или убеждений, принятая резолюцией 36/55 Генеральной Ассамблеи ООН от 25 ноября 1981 года. Статья 6 Декларации закрепила следующее содержание свободы совести и религии:</w:t>
      </w:r>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4"/>
          <w:lang w:eastAsia="ru-RU"/>
        </w:rPr>
      </w:pPr>
      <w:r w:rsidRPr="00120D0B">
        <w:rPr>
          <w:rFonts w:ascii="Times New Roman" w:hAnsi="Times New Roman"/>
          <w:color w:val="000000"/>
          <w:sz w:val="28"/>
          <w:szCs w:val="24"/>
          <w:lang w:eastAsia="ru-RU"/>
        </w:rPr>
        <w:t>a) отправлять культы или собираться в связи с религией или убеждениями и создавать и содержать места для этих целей;</w:t>
      </w:r>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4"/>
          <w:lang w:eastAsia="ru-RU"/>
        </w:rPr>
      </w:pPr>
      <w:r w:rsidRPr="00120D0B">
        <w:rPr>
          <w:rFonts w:ascii="Times New Roman" w:hAnsi="Times New Roman"/>
          <w:color w:val="000000"/>
          <w:sz w:val="28"/>
          <w:szCs w:val="24"/>
          <w:lang w:eastAsia="ru-RU"/>
        </w:rPr>
        <w:t>b) создавать и содержать соответствующие благотворительные или гуманитарные учреждения;</w:t>
      </w:r>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4"/>
          <w:lang w:eastAsia="ru-RU"/>
        </w:rPr>
      </w:pPr>
      <w:r w:rsidRPr="00120D0B">
        <w:rPr>
          <w:rFonts w:ascii="Times New Roman" w:hAnsi="Times New Roman"/>
          <w:color w:val="000000"/>
          <w:sz w:val="28"/>
          <w:szCs w:val="24"/>
          <w:lang w:eastAsia="ru-RU"/>
        </w:rPr>
        <w:t>c) производить, приобретать и использовать в соответствующем объеме необходимые предметы и материалы, связанные с религиозными обрядами или обычаями или убеждениями;</w:t>
      </w:r>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4"/>
        </w:rPr>
      </w:pPr>
      <w:r w:rsidRPr="00120D0B">
        <w:rPr>
          <w:rFonts w:ascii="Times New Roman" w:hAnsi="Times New Roman"/>
          <w:color w:val="000000"/>
          <w:sz w:val="28"/>
          <w:szCs w:val="24"/>
          <w:lang w:val="en-US"/>
        </w:rPr>
        <w:t>d</w:t>
      </w:r>
      <w:r w:rsidRPr="00120D0B">
        <w:rPr>
          <w:rFonts w:ascii="Times New Roman" w:hAnsi="Times New Roman"/>
          <w:color w:val="000000"/>
          <w:sz w:val="28"/>
          <w:szCs w:val="24"/>
        </w:rPr>
        <w:t>) писать, выпускать и распространять соответствующие публикации в этих областях;</w:t>
      </w:r>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4"/>
          <w:lang w:eastAsia="ru-RU"/>
        </w:rPr>
      </w:pPr>
      <w:r w:rsidRPr="00120D0B">
        <w:rPr>
          <w:rFonts w:ascii="Times New Roman" w:hAnsi="Times New Roman"/>
          <w:color w:val="000000"/>
          <w:sz w:val="28"/>
          <w:szCs w:val="24"/>
          <w:lang w:eastAsia="ru-RU"/>
        </w:rPr>
        <w:t>e) вести преподавание по вопросам религии или убеждений в местах, подходящих для этой</w:t>
      </w:r>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4"/>
          <w:lang w:eastAsia="ru-RU"/>
        </w:rPr>
      </w:pPr>
      <w:r w:rsidRPr="00120D0B">
        <w:rPr>
          <w:rFonts w:ascii="Times New Roman" w:hAnsi="Times New Roman"/>
          <w:color w:val="000000"/>
          <w:sz w:val="28"/>
          <w:szCs w:val="24"/>
          <w:lang w:eastAsia="ru-RU"/>
        </w:rPr>
        <w:t>цели;</w:t>
      </w:r>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4"/>
        </w:rPr>
      </w:pPr>
      <w:r w:rsidRPr="00120D0B">
        <w:rPr>
          <w:rFonts w:ascii="Times New Roman" w:hAnsi="Times New Roman"/>
          <w:color w:val="000000"/>
          <w:sz w:val="28"/>
          <w:szCs w:val="24"/>
          <w:lang w:val="en-US"/>
        </w:rPr>
        <w:t>f</w:t>
      </w:r>
      <w:r w:rsidRPr="00120D0B">
        <w:rPr>
          <w:rFonts w:ascii="Times New Roman" w:hAnsi="Times New Roman"/>
          <w:color w:val="000000"/>
          <w:sz w:val="28"/>
          <w:szCs w:val="24"/>
        </w:rPr>
        <w:t>) испрашивать и получать от отдельных лиц и организаций добровольные финансовые и иные пожертвования;</w:t>
      </w:r>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4"/>
        </w:rPr>
      </w:pPr>
      <w:r w:rsidRPr="00120D0B">
        <w:rPr>
          <w:rFonts w:ascii="Times New Roman" w:hAnsi="Times New Roman"/>
          <w:color w:val="000000"/>
          <w:sz w:val="28"/>
          <w:szCs w:val="24"/>
          <w:lang w:val="en-US"/>
        </w:rPr>
        <w:t>g</w:t>
      </w:r>
      <w:r w:rsidRPr="00120D0B">
        <w:rPr>
          <w:rFonts w:ascii="Times New Roman" w:hAnsi="Times New Roman"/>
          <w:color w:val="000000"/>
          <w:sz w:val="28"/>
          <w:szCs w:val="24"/>
        </w:rPr>
        <w:t>) готовить, назначать, избирать или назначать по праву наследования соответствующих руководителей согласно потребностям и нормам той или иной религии или убеждений;</w:t>
      </w:r>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4"/>
        </w:rPr>
      </w:pPr>
      <w:r w:rsidRPr="00120D0B">
        <w:rPr>
          <w:rFonts w:ascii="Times New Roman" w:hAnsi="Times New Roman"/>
          <w:color w:val="000000"/>
          <w:sz w:val="28"/>
          <w:szCs w:val="24"/>
          <w:lang w:val="en-US"/>
        </w:rPr>
        <w:t>h</w:t>
      </w:r>
      <w:r w:rsidRPr="00120D0B">
        <w:rPr>
          <w:rFonts w:ascii="Times New Roman" w:hAnsi="Times New Roman"/>
          <w:color w:val="000000"/>
          <w:sz w:val="28"/>
          <w:szCs w:val="24"/>
        </w:rPr>
        <w:t>) соблюдать дни отдыха и отмечать праздники и отправлять обряды в соответствии с предписаниями религии и убеждениями;</w:t>
      </w:r>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4"/>
        </w:rPr>
      </w:pPr>
      <w:r w:rsidRPr="00120D0B">
        <w:rPr>
          <w:rFonts w:ascii="Times New Roman" w:hAnsi="Times New Roman"/>
          <w:color w:val="000000"/>
          <w:sz w:val="28"/>
          <w:szCs w:val="24"/>
          <w:lang w:val="en-US"/>
        </w:rPr>
        <w:t>i</w:t>
      </w:r>
      <w:r w:rsidRPr="00120D0B">
        <w:rPr>
          <w:rFonts w:ascii="Times New Roman" w:hAnsi="Times New Roman"/>
          <w:color w:val="000000"/>
          <w:sz w:val="28"/>
          <w:szCs w:val="24"/>
        </w:rPr>
        <w:t>) устанавливать и поддерживать связи с отдельными лицами и общинами в области рели</w:t>
      </w:r>
      <w:r w:rsidRPr="00120D0B">
        <w:rPr>
          <w:rFonts w:ascii="Times New Roman" w:hAnsi="Times New Roman"/>
          <w:color w:val="000000"/>
          <w:sz w:val="28"/>
          <w:szCs w:val="24"/>
          <w:lang w:eastAsia="ru-RU"/>
        </w:rPr>
        <w:t>гии и убеждении на национальном и международном уровнях</w:t>
      </w:r>
      <w:r w:rsidR="00120D0B">
        <w:rPr>
          <w:rFonts w:ascii="Times New Roman" w:hAnsi="Times New Roman"/>
          <w:color w:val="000000"/>
          <w:sz w:val="28"/>
          <w:szCs w:val="24"/>
          <w:lang w:eastAsia="ru-RU"/>
        </w:rPr>
        <w:t>.</w:t>
      </w:r>
      <w:r w:rsidRPr="00120D0B">
        <w:rPr>
          <w:rStyle w:val="a7"/>
          <w:rFonts w:ascii="Times New Roman" w:hAnsi="Times New Roman"/>
          <w:color w:val="000000"/>
          <w:sz w:val="28"/>
          <w:szCs w:val="24"/>
          <w:lang w:eastAsia="ru-RU"/>
        </w:rPr>
        <w:footnoteReference w:id="17"/>
      </w:r>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4"/>
          <w:lang w:eastAsia="ru-RU"/>
        </w:rPr>
      </w:pPr>
      <w:r w:rsidRPr="00120D0B">
        <w:rPr>
          <w:rFonts w:ascii="Times New Roman" w:hAnsi="Times New Roman"/>
          <w:color w:val="000000"/>
          <w:sz w:val="28"/>
          <w:szCs w:val="24"/>
          <w:lang w:eastAsia="ru-RU"/>
        </w:rPr>
        <w:t xml:space="preserve">Дальнейшим шагом в области усиления международных гарантий свободы совести и вероисповедания явилось принятие регионального акта </w:t>
      </w:r>
      <w:r w:rsidR="00120D0B">
        <w:rPr>
          <w:rFonts w:ascii="Times New Roman" w:hAnsi="Times New Roman"/>
          <w:color w:val="000000"/>
          <w:sz w:val="28"/>
          <w:szCs w:val="24"/>
          <w:lang w:eastAsia="ru-RU"/>
        </w:rPr>
        <w:t>–</w:t>
      </w:r>
      <w:r w:rsidR="00120D0B" w:rsidRPr="00120D0B">
        <w:rPr>
          <w:rFonts w:ascii="Times New Roman" w:hAnsi="Times New Roman"/>
          <w:color w:val="000000"/>
          <w:sz w:val="28"/>
          <w:szCs w:val="24"/>
          <w:lang w:eastAsia="ru-RU"/>
        </w:rPr>
        <w:t xml:space="preserve"> </w:t>
      </w:r>
      <w:r w:rsidRPr="00120D0B">
        <w:rPr>
          <w:rFonts w:ascii="Times New Roman" w:hAnsi="Times New Roman"/>
          <w:color w:val="000000"/>
          <w:sz w:val="28"/>
          <w:szCs w:val="24"/>
          <w:lang w:eastAsia="ru-RU"/>
        </w:rPr>
        <w:t>Итогового документа Венской встречи представителей государств-участников Совещания по безопасности и сотрудничеству в Европе, состоявшейся на основе положений Заключительного акта, подписанного 15 января 1989 года. В статье 16 Итогового документа раскрываются обязательства, которые берут на себя государства в целях гарантирования свободы религии. К их числу относятся обязательства уважать право религиозных объединений:</w:t>
      </w:r>
    </w:p>
    <w:p w:rsidR="00505B52" w:rsidRPr="00120D0B" w:rsidRDefault="00120D0B" w:rsidP="00120D0B">
      <w:pPr>
        <w:spacing w:after="0"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00505B52" w:rsidRPr="00120D0B">
        <w:rPr>
          <w:rFonts w:ascii="Times New Roman" w:hAnsi="Times New Roman"/>
          <w:color w:val="000000"/>
          <w:sz w:val="28"/>
          <w:szCs w:val="24"/>
          <w:lang w:eastAsia="ru-RU"/>
        </w:rPr>
        <w:t>на признание статуса, предусмотренного для них в соответствующих странах;</w:t>
      </w:r>
    </w:p>
    <w:p w:rsidR="00505B52" w:rsidRPr="00120D0B" w:rsidRDefault="00120D0B" w:rsidP="00120D0B">
      <w:pPr>
        <w:spacing w:after="0"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00505B52" w:rsidRPr="00120D0B">
        <w:rPr>
          <w:rFonts w:ascii="Times New Roman" w:hAnsi="Times New Roman"/>
          <w:color w:val="000000"/>
          <w:sz w:val="28"/>
          <w:szCs w:val="24"/>
          <w:lang w:eastAsia="ru-RU"/>
        </w:rPr>
        <w:t>основывать и содержать свободно доступные места богослужений и собраний;</w:t>
      </w:r>
    </w:p>
    <w:p w:rsidR="00505B52" w:rsidRPr="00120D0B" w:rsidRDefault="00120D0B" w:rsidP="00120D0B">
      <w:pPr>
        <w:autoSpaceDE w:val="0"/>
        <w:autoSpaceDN w:val="0"/>
        <w:adjustRightInd w:val="0"/>
        <w:spacing w:after="0"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00505B52" w:rsidRPr="00120D0B">
        <w:rPr>
          <w:rFonts w:ascii="Times New Roman" w:hAnsi="Times New Roman"/>
          <w:color w:val="000000"/>
          <w:sz w:val="28"/>
          <w:szCs w:val="24"/>
          <w:lang w:eastAsia="ru-RU"/>
        </w:rPr>
        <w:t>организовываться в соответствии со своей собственной иерархической и институционной структурой;</w:t>
      </w:r>
    </w:p>
    <w:p w:rsidR="00505B52" w:rsidRPr="00120D0B" w:rsidRDefault="00120D0B" w:rsidP="00120D0B">
      <w:pPr>
        <w:autoSpaceDE w:val="0"/>
        <w:autoSpaceDN w:val="0"/>
        <w:adjustRightInd w:val="0"/>
        <w:spacing w:after="0"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00505B52" w:rsidRPr="00120D0B">
        <w:rPr>
          <w:rFonts w:ascii="Times New Roman" w:hAnsi="Times New Roman"/>
          <w:color w:val="000000"/>
          <w:sz w:val="28"/>
          <w:szCs w:val="24"/>
          <w:lang w:eastAsia="ru-RU"/>
        </w:rPr>
        <w:t>выбирать, назначать и заменять свой персонал согласно своим соответствующим требованиям и стандартам, а также любым свободно достигнутым договоренностям между ними и государством;</w:t>
      </w:r>
    </w:p>
    <w:p w:rsidR="00505B52" w:rsidRPr="00120D0B" w:rsidRDefault="00120D0B" w:rsidP="00120D0B">
      <w:pPr>
        <w:autoSpaceDE w:val="0"/>
        <w:autoSpaceDN w:val="0"/>
        <w:adjustRightInd w:val="0"/>
        <w:spacing w:after="0"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00505B52" w:rsidRPr="00120D0B">
        <w:rPr>
          <w:rFonts w:ascii="Times New Roman" w:hAnsi="Times New Roman"/>
          <w:color w:val="000000"/>
          <w:sz w:val="28"/>
          <w:szCs w:val="24"/>
          <w:lang w:eastAsia="ru-RU"/>
        </w:rPr>
        <w:t>испрашивать и получать добровольные финансовые и другие пожертвования;</w:t>
      </w:r>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4"/>
          <w:lang w:eastAsia="ru-RU"/>
        </w:rPr>
      </w:pPr>
      <w:r w:rsidRPr="00120D0B">
        <w:rPr>
          <w:rFonts w:ascii="Times New Roman" w:hAnsi="Times New Roman"/>
          <w:color w:val="000000"/>
          <w:sz w:val="28"/>
          <w:szCs w:val="24"/>
          <w:lang w:eastAsia="ru-RU"/>
        </w:rPr>
        <w:t>Обобщая многочисленные точки зрения на структуру и содержание свободы совести и вероисповедания, а также современные международно-правовые требования к данной свободе, по нашему мнению, целесообразно выделить отдельно индивидуальные и отдельно коллективные правомочия в данной сфере.</w:t>
      </w:r>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4"/>
          <w:lang w:eastAsia="ru-RU"/>
        </w:rPr>
      </w:pPr>
      <w:r w:rsidRPr="00120D0B">
        <w:rPr>
          <w:rFonts w:ascii="Times New Roman" w:hAnsi="Times New Roman"/>
          <w:color w:val="000000"/>
          <w:sz w:val="28"/>
          <w:szCs w:val="24"/>
          <w:lang w:eastAsia="ru-RU"/>
        </w:rPr>
        <w:t>Коллективные права нельзя рассматривать как сумму индивидуальных прав граждан.</w:t>
      </w:r>
      <w:r w:rsidR="00120D0B">
        <w:rPr>
          <w:rFonts w:ascii="Times New Roman" w:hAnsi="Times New Roman"/>
          <w:color w:val="000000"/>
          <w:sz w:val="28"/>
          <w:szCs w:val="24"/>
          <w:lang w:eastAsia="ru-RU"/>
        </w:rPr>
        <w:t xml:space="preserve"> </w:t>
      </w:r>
      <w:r w:rsidRPr="00120D0B">
        <w:rPr>
          <w:rFonts w:ascii="Times New Roman" w:hAnsi="Times New Roman"/>
          <w:color w:val="000000"/>
          <w:sz w:val="28"/>
          <w:szCs w:val="24"/>
          <w:lang w:eastAsia="ru-RU"/>
        </w:rPr>
        <w:t xml:space="preserve">Справедливо указывает </w:t>
      </w:r>
      <w:r w:rsidR="00120D0B" w:rsidRPr="00120D0B">
        <w:rPr>
          <w:rFonts w:ascii="Times New Roman" w:hAnsi="Times New Roman"/>
          <w:color w:val="000000"/>
          <w:sz w:val="28"/>
          <w:szCs w:val="24"/>
          <w:lang w:eastAsia="ru-RU"/>
        </w:rPr>
        <w:t>Е.А.</w:t>
      </w:r>
      <w:r w:rsidR="00120D0B">
        <w:rPr>
          <w:rFonts w:ascii="Times New Roman" w:hAnsi="Times New Roman"/>
          <w:color w:val="000000"/>
          <w:sz w:val="28"/>
          <w:szCs w:val="24"/>
          <w:lang w:eastAsia="ru-RU"/>
        </w:rPr>
        <w:t> </w:t>
      </w:r>
      <w:r w:rsidR="00120D0B" w:rsidRPr="00120D0B">
        <w:rPr>
          <w:rFonts w:ascii="Times New Roman" w:hAnsi="Times New Roman"/>
          <w:color w:val="000000"/>
          <w:sz w:val="28"/>
          <w:szCs w:val="24"/>
          <w:lang w:eastAsia="ru-RU"/>
        </w:rPr>
        <w:t>Лукашева</w:t>
      </w:r>
      <w:r w:rsidRPr="00120D0B">
        <w:rPr>
          <w:rFonts w:ascii="Times New Roman" w:hAnsi="Times New Roman"/>
          <w:color w:val="000000"/>
          <w:sz w:val="28"/>
          <w:szCs w:val="24"/>
          <w:lang w:eastAsia="ru-RU"/>
        </w:rPr>
        <w:t>: «Если коллективные права ведут к ущемлению прав отдельного человека, значит, цели, объединяющие такую общность, антигуманны и противоправны.</w:t>
      </w:r>
      <w:r w:rsidR="00120D0B">
        <w:rPr>
          <w:rFonts w:ascii="Times New Roman" w:hAnsi="Times New Roman"/>
          <w:color w:val="000000"/>
          <w:sz w:val="28"/>
          <w:szCs w:val="24"/>
          <w:lang w:eastAsia="ru-RU"/>
        </w:rPr>
        <w:t xml:space="preserve"> </w:t>
      </w:r>
      <w:r w:rsidRPr="00120D0B">
        <w:rPr>
          <w:rFonts w:ascii="Times New Roman" w:hAnsi="Times New Roman"/>
          <w:color w:val="000000"/>
          <w:sz w:val="28"/>
          <w:szCs w:val="24"/>
          <w:lang w:eastAsia="ru-RU"/>
        </w:rPr>
        <w:t>Поэтому коллективные права не могут ранжироваться выше индивидуальных прав, а должны находиться с ними в гармонии, проверяться ими на «качество».</w:t>
      </w:r>
      <w:r w:rsidRPr="00120D0B">
        <w:rPr>
          <w:rStyle w:val="a7"/>
          <w:rFonts w:ascii="Times New Roman" w:hAnsi="Times New Roman"/>
          <w:color w:val="000000"/>
          <w:sz w:val="28"/>
          <w:szCs w:val="24"/>
          <w:lang w:eastAsia="ru-RU"/>
        </w:rPr>
        <w:footnoteReference w:id="18"/>
      </w:r>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4"/>
          <w:lang w:eastAsia="ru-RU"/>
        </w:rPr>
      </w:pPr>
      <w:r w:rsidRPr="00120D0B">
        <w:rPr>
          <w:rFonts w:ascii="Times New Roman" w:hAnsi="Times New Roman"/>
          <w:color w:val="000000"/>
          <w:sz w:val="28"/>
          <w:szCs w:val="24"/>
          <w:lang w:eastAsia="ru-RU"/>
        </w:rPr>
        <w:t>Таким образом, индивидуальные или коллективные правомочия в сфере свободы совести и вероисповедания можно определить в виде используемых человеком либо общественным объединением возможностей.</w:t>
      </w:r>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4"/>
          <w:lang w:eastAsia="ru-RU"/>
        </w:rPr>
      </w:pPr>
      <w:r w:rsidRPr="00120D0B">
        <w:rPr>
          <w:rFonts w:ascii="Times New Roman" w:hAnsi="Times New Roman"/>
          <w:color w:val="000000"/>
          <w:sz w:val="28"/>
          <w:szCs w:val="24"/>
          <w:lang w:eastAsia="ru-RU"/>
        </w:rPr>
        <w:t>А) Индивидуальные правомочия:</w:t>
      </w:r>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4"/>
          <w:lang w:eastAsia="ru-RU"/>
        </w:rPr>
      </w:pPr>
      <w:r w:rsidRPr="00120D0B">
        <w:rPr>
          <w:rFonts w:ascii="Times New Roman" w:hAnsi="Times New Roman"/>
          <w:color w:val="000000"/>
          <w:sz w:val="28"/>
          <w:szCs w:val="24"/>
          <w:lang w:eastAsia="ru-RU"/>
        </w:rPr>
        <w:t>1) право придерживаться любых убеждений;</w:t>
      </w:r>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4"/>
          <w:lang w:eastAsia="ru-RU"/>
        </w:rPr>
      </w:pPr>
      <w:r w:rsidRPr="00120D0B">
        <w:rPr>
          <w:rFonts w:ascii="Times New Roman" w:hAnsi="Times New Roman"/>
          <w:color w:val="000000"/>
          <w:sz w:val="28"/>
          <w:szCs w:val="24"/>
          <w:lang w:eastAsia="ru-RU"/>
        </w:rPr>
        <w:t>2) право не придерживаться никаких убеждений и не исповедовать никакой религии;</w:t>
      </w:r>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4"/>
          <w:lang w:eastAsia="ru-RU"/>
        </w:rPr>
      </w:pPr>
      <w:r w:rsidRPr="00120D0B">
        <w:rPr>
          <w:rFonts w:ascii="Times New Roman" w:hAnsi="Times New Roman"/>
          <w:color w:val="000000"/>
          <w:sz w:val="28"/>
          <w:szCs w:val="24"/>
          <w:lang w:eastAsia="ru-RU"/>
        </w:rPr>
        <w:t>3) право менять убеждения или религию;</w:t>
      </w:r>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4"/>
          <w:lang w:eastAsia="ru-RU"/>
        </w:rPr>
      </w:pPr>
      <w:r w:rsidRPr="00120D0B">
        <w:rPr>
          <w:rFonts w:ascii="Times New Roman" w:hAnsi="Times New Roman"/>
          <w:color w:val="000000"/>
          <w:sz w:val="28"/>
          <w:szCs w:val="24"/>
          <w:lang w:eastAsia="ru-RU"/>
        </w:rPr>
        <w:t>4) право создавать новое мировоззрение или новую религию;</w:t>
      </w:r>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4"/>
          <w:lang w:eastAsia="ru-RU"/>
        </w:rPr>
      </w:pPr>
      <w:r w:rsidRPr="00120D0B">
        <w:rPr>
          <w:rFonts w:ascii="Times New Roman" w:hAnsi="Times New Roman"/>
          <w:color w:val="000000"/>
          <w:sz w:val="28"/>
          <w:szCs w:val="24"/>
          <w:lang w:eastAsia="ru-RU"/>
        </w:rPr>
        <w:t>5</w:t>
      </w:r>
      <w:r w:rsidR="00120D0B" w:rsidRPr="00120D0B">
        <w:rPr>
          <w:rFonts w:ascii="Times New Roman" w:hAnsi="Times New Roman"/>
          <w:color w:val="000000"/>
          <w:sz w:val="28"/>
          <w:szCs w:val="24"/>
          <w:lang w:eastAsia="ru-RU"/>
        </w:rPr>
        <w:t>)</w:t>
      </w:r>
      <w:r w:rsidR="00120D0B">
        <w:rPr>
          <w:rFonts w:ascii="Times New Roman" w:hAnsi="Times New Roman"/>
          <w:color w:val="000000"/>
          <w:sz w:val="28"/>
          <w:szCs w:val="24"/>
          <w:lang w:eastAsia="ru-RU"/>
        </w:rPr>
        <w:t xml:space="preserve"> </w:t>
      </w:r>
      <w:r w:rsidR="00120D0B" w:rsidRPr="00120D0B">
        <w:rPr>
          <w:rFonts w:ascii="Times New Roman" w:hAnsi="Times New Roman"/>
          <w:color w:val="000000"/>
          <w:sz w:val="28"/>
          <w:szCs w:val="24"/>
          <w:lang w:eastAsia="ru-RU"/>
        </w:rPr>
        <w:t>п</w:t>
      </w:r>
      <w:r w:rsidRPr="00120D0B">
        <w:rPr>
          <w:rFonts w:ascii="Times New Roman" w:hAnsi="Times New Roman"/>
          <w:color w:val="000000"/>
          <w:sz w:val="28"/>
          <w:szCs w:val="24"/>
          <w:lang w:eastAsia="ru-RU"/>
        </w:rPr>
        <w:t>раво выражать и распространять религиозные или иные убеждения и действовать в соответствии с ними;</w:t>
      </w:r>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4"/>
          <w:lang w:eastAsia="ru-RU"/>
        </w:rPr>
      </w:pPr>
      <w:r w:rsidRPr="00120D0B">
        <w:rPr>
          <w:rFonts w:ascii="Times New Roman" w:hAnsi="Times New Roman"/>
          <w:color w:val="000000"/>
          <w:sz w:val="28"/>
          <w:szCs w:val="24"/>
          <w:lang w:eastAsia="ru-RU"/>
        </w:rPr>
        <w:t>6) право получать религиозное или иное образование;</w:t>
      </w:r>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4"/>
          <w:lang w:eastAsia="ru-RU"/>
        </w:rPr>
      </w:pPr>
      <w:r w:rsidRPr="00120D0B">
        <w:rPr>
          <w:rFonts w:ascii="Times New Roman" w:hAnsi="Times New Roman"/>
          <w:color w:val="000000"/>
          <w:sz w:val="28"/>
          <w:szCs w:val="24"/>
          <w:lang w:eastAsia="ru-RU"/>
        </w:rPr>
        <w:t>7) право давать религиозное или иное мировоззренческое воспитание и образование своим детям;</w:t>
      </w:r>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4"/>
          <w:lang w:eastAsia="ru-RU"/>
        </w:rPr>
      </w:pPr>
      <w:r w:rsidRPr="00120D0B">
        <w:rPr>
          <w:rFonts w:ascii="Times New Roman" w:hAnsi="Times New Roman"/>
          <w:color w:val="000000"/>
          <w:sz w:val="28"/>
          <w:szCs w:val="24"/>
          <w:lang w:eastAsia="ru-RU"/>
        </w:rPr>
        <w:t>8) право ограждать своих детей от религиозного или иного мировоззренческого образования и воспитания;</w:t>
      </w:r>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4"/>
          <w:lang w:eastAsia="ru-RU"/>
        </w:rPr>
      </w:pPr>
      <w:r w:rsidRPr="00120D0B">
        <w:rPr>
          <w:rFonts w:ascii="Times New Roman" w:hAnsi="Times New Roman"/>
          <w:color w:val="000000"/>
          <w:sz w:val="28"/>
          <w:szCs w:val="24"/>
          <w:lang w:eastAsia="ru-RU"/>
        </w:rPr>
        <w:t>9) право иметь свободный доступ к местам поклонения;</w:t>
      </w:r>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4"/>
          <w:lang w:eastAsia="ru-RU"/>
        </w:rPr>
      </w:pPr>
      <w:r w:rsidRPr="00120D0B">
        <w:rPr>
          <w:rFonts w:ascii="Times New Roman" w:hAnsi="Times New Roman"/>
          <w:color w:val="000000"/>
          <w:sz w:val="28"/>
          <w:szCs w:val="24"/>
          <w:lang w:eastAsia="ru-RU"/>
        </w:rPr>
        <w:t>10) право не давать никакой клятвы, противоречащей религиозным или иным убеждениям человека;</w:t>
      </w:r>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4"/>
          <w:lang w:eastAsia="ru-RU"/>
        </w:rPr>
      </w:pPr>
      <w:r w:rsidRPr="00120D0B">
        <w:rPr>
          <w:rFonts w:ascii="Times New Roman" w:hAnsi="Times New Roman"/>
          <w:color w:val="000000"/>
          <w:sz w:val="28"/>
          <w:szCs w:val="24"/>
          <w:lang w:eastAsia="ru-RU"/>
        </w:rPr>
        <w:t>11) право открыто выражать свои религиозные или иные убеждения и на нейтральное отношение государства к законным формам проявления религии или убеждений;</w:t>
      </w:r>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4"/>
          <w:lang w:eastAsia="ru-RU"/>
        </w:rPr>
      </w:pPr>
      <w:r w:rsidRPr="00120D0B">
        <w:rPr>
          <w:rFonts w:ascii="Times New Roman" w:hAnsi="Times New Roman"/>
          <w:color w:val="000000"/>
          <w:sz w:val="28"/>
          <w:szCs w:val="24"/>
          <w:lang w:eastAsia="ru-RU"/>
        </w:rPr>
        <w:t>12) право на тайну своих религиозных или иных убеждениях;</w:t>
      </w:r>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4"/>
          <w:lang w:eastAsia="ru-RU"/>
        </w:rPr>
      </w:pPr>
      <w:r w:rsidRPr="00120D0B">
        <w:rPr>
          <w:rFonts w:ascii="Times New Roman" w:hAnsi="Times New Roman"/>
          <w:color w:val="000000"/>
          <w:sz w:val="28"/>
          <w:szCs w:val="24"/>
          <w:lang w:eastAsia="ru-RU"/>
        </w:rPr>
        <w:t>13) право на освобождение от исполнения гражданских обязанностей, если это противоречит убеждениям или вероисповеданию гражданина, а в необходимых случаях право на замену одной обязанности другой.</w:t>
      </w:r>
      <w:r w:rsidRPr="00120D0B">
        <w:rPr>
          <w:rStyle w:val="a7"/>
          <w:rFonts w:ascii="Times New Roman" w:hAnsi="Times New Roman"/>
          <w:color w:val="000000"/>
          <w:sz w:val="28"/>
          <w:szCs w:val="24"/>
          <w:lang w:eastAsia="ru-RU"/>
        </w:rPr>
        <w:footnoteReference w:id="19"/>
      </w:r>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4"/>
          <w:lang w:eastAsia="ru-RU"/>
        </w:rPr>
      </w:pPr>
      <w:r w:rsidRPr="00120D0B">
        <w:rPr>
          <w:rFonts w:ascii="Times New Roman" w:hAnsi="Times New Roman"/>
          <w:color w:val="000000"/>
          <w:sz w:val="28"/>
          <w:szCs w:val="24"/>
          <w:lang w:eastAsia="ru-RU"/>
        </w:rPr>
        <w:t>Б) Коллективные (совместные) правомочия:</w:t>
      </w:r>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4"/>
          <w:lang w:eastAsia="ru-RU"/>
        </w:rPr>
      </w:pPr>
      <w:r w:rsidRPr="00120D0B">
        <w:rPr>
          <w:rFonts w:ascii="Times New Roman" w:hAnsi="Times New Roman"/>
          <w:color w:val="000000"/>
          <w:sz w:val="28"/>
          <w:szCs w:val="24"/>
          <w:lang w:eastAsia="ru-RU"/>
        </w:rPr>
        <w:t>1) право на свободу объединения в религиозные или иные организации, образуемые по мировоззренческому выбору, которые могут быть зарегистрированы в установленном порядке в едином государственном реестре юридических лиц;</w:t>
      </w:r>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4"/>
          <w:lang w:eastAsia="ru-RU"/>
        </w:rPr>
      </w:pPr>
      <w:r w:rsidRPr="00120D0B">
        <w:rPr>
          <w:rFonts w:ascii="Times New Roman" w:hAnsi="Times New Roman"/>
          <w:color w:val="000000"/>
          <w:sz w:val="28"/>
          <w:szCs w:val="24"/>
          <w:lang w:eastAsia="ru-RU"/>
        </w:rPr>
        <w:t>2) право основывать и содержать свободно доступные места собраний и богослужений;</w:t>
      </w:r>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4"/>
          <w:lang w:eastAsia="ru-RU"/>
        </w:rPr>
      </w:pPr>
      <w:r w:rsidRPr="00120D0B">
        <w:rPr>
          <w:rFonts w:ascii="Times New Roman" w:hAnsi="Times New Roman"/>
          <w:color w:val="000000"/>
          <w:sz w:val="28"/>
          <w:szCs w:val="24"/>
          <w:lang w:eastAsia="ru-RU"/>
        </w:rPr>
        <w:t>3) право на свободу выражать и распространять свои убеждения или религиозные верования и обычаи без какого-либо принуждения и вмешательства со стороны государства и посторонних;</w:t>
      </w:r>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4"/>
          <w:lang w:eastAsia="ru-RU"/>
        </w:rPr>
      </w:pPr>
      <w:r w:rsidRPr="00120D0B">
        <w:rPr>
          <w:rFonts w:ascii="Times New Roman" w:hAnsi="Times New Roman"/>
          <w:color w:val="000000"/>
          <w:sz w:val="28"/>
          <w:szCs w:val="24"/>
          <w:lang w:eastAsia="ru-RU"/>
        </w:rPr>
        <w:t>4) право на свободу приобретать и содержать места поклонения, проводить и посещать религиозные службы и мероприятия;</w:t>
      </w:r>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4"/>
          <w:lang w:eastAsia="ru-RU"/>
        </w:rPr>
      </w:pPr>
      <w:r w:rsidRPr="00120D0B">
        <w:rPr>
          <w:rFonts w:ascii="Times New Roman" w:hAnsi="Times New Roman"/>
          <w:color w:val="000000"/>
          <w:sz w:val="28"/>
          <w:szCs w:val="24"/>
          <w:lang w:eastAsia="ru-RU"/>
        </w:rPr>
        <w:t>5) право управлять объединениями, образуемыми по мировоззренческому признаку, на основе самоуправления в соответствии со своей собственной иерархической и институционной структурой, в том числе выбирать, назначать и заменять свой персонал согласно своим требованиям;</w:t>
      </w:r>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4"/>
          <w:lang w:eastAsia="ru-RU"/>
        </w:rPr>
      </w:pPr>
      <w:r w:rsidRPr="00120D0B">
        <w:rPr>
          <w:rFonts w:ascii="Times New Roman" w:hAnsi="Times New Roman"/>
          <w:color w:val="000000"/>
          <w:sz w:val="28"/>
          <w:szCs w:val="24"/>
          <w:lang w:eastAsia="ru-RU"/>
        </w:rPr>
        <w:t>6) право производить, покупать, импортировать, экспортировать и распространять мировоззренческую и религиозную литературу, печатные и аудиовизуальные материалы и другие предметы, используемые для религиозной и иной деятельности;</w:t>
      </w:r>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4"/>
          <w:lang w:eastAsia="ru-RU"/>
        </w:rPr>
      </w:pPr>
      <w:r w:rsidRPr="00120D0B">
        <w:rPr>
          <w:rFonts w:ascii="Times New Roman" w:hAnsi="Times New Roman"/>
          <w:color w:val="000000"/>
          <w:sz w:val="28"/>
          <w:szCs w:val="24"/>
          <w:lang w:eastAsia="ru-RU"/>
        </w:rPr>
        <w:t>7) право создавать частные школы и управлять ими, а также заниматься образовательной, культурной, благотворительной и социальной деятельностью;</w:t>
      </w:r>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4"/>
          <w:lang w:eastAsia="ru-RU"/>
        </w:rPr>
      </w:pPr>
      <w:r w:rsidRPr="00120D0B">
        <w:rPr>
          <w:rFonts w:ascii="Times New Roman" w:hAnsi="Times New Roman"/>
          <w:color w:val="000000"/>
          <w:sz w:val="28"/>
          <w:szCs w:val="24"/>
          <w:lang w:eastAsia="ru-RU"/>
        </w:rPr>
        <w:t>8) право искать и получать добровольную материальную и финансовую помощь от физических и юридических лиц для обеспечения своей деятельности.</w:t>
      </w:r>
      <w:r w:rsidRPr="00120D0B">
        <w:rPr>
          <w:rStyle w:val="a7"/>
          <w:rFonts w:ascii="Times New Roman" w:hAnsi="Times New Roman"/>
          <w:color w:val="000000"/>
          <w:sz w:val="28"/>
          <w:szCs w:val="24"/>
          <w:lang w:eastAsia="ru-RU"/>
        </w:rPr>
        <w:footnoteReference w:id="20"/>
      </w:r>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4"/>
          <w:lang w:eastAsia="ru-RU"/>
        </w:rPr>
      </w:pPr>
    </w:p>
    <w:p w:rsidR="00505B52" w:rsidRPr="00120D0B" w:rsidRDefault="00120D0B" w:rsidP="00120D0B">
      <w:pPr>
        <w:pStyle w:val="a8"/>
        <w:autoSpaceDE w:val="0"/>
        <w:autoSpaceDN w:val="0"/>
        <w:adjustRightInd w:val="0"/>
        <w:spacing w:after="0" w:line="360" w:lineRule="auto"/>
        <w:ind w:left="0" w:firstLine="770"/>
        <w:jc w:val="both"/>
        <w:rPr>
          <w:rFonts w:ascii="Times New Roman" w:hAnsi="Times New Roman"/>
          <w:b/>
          <w:bCs/>
          <w:color w:val="000000"/>
          <w:sz w:val="28"/>
          <w:szCs w:val="28"/>
          <w:lang w:eastAsia="ru-RU"/>
        </w:rPr>
      </w:pPr>
      <w:bookmarkStart w:id="8" w:name="_Toc228591449"/>
      <w:r>
        <w:rPr>
          <w:rFonts w:ascii="Times New Roman" w:hAnsi="Times New Roman"/>
          <w:b/>
          <w:bCs/>
          <w:color w:val="000000"/>
          <w:sz w:val="28"/>
          <w:szCs w:val="28"/>
          <w:lang w:eastAsia="ru-RU"/>
        </w:rPr>
        <w:br w:type="page"/>
      </w:r>
      <w:r w:rsidRPr="00120D0B">
        <w:rPr>
          <w:rFonts w:ascii="Times New Roman" w:hAnsi="Times New Roman"/>
          <w:b/>
          <w:bCs/>
          <w:color w:val="000000"/>
          <w:sz w:val="28"/>
          <w:szCs w:val="28"/>
          <w:lang w:eastAsia="ru-RU"/>
        </w:rPr>
        <w:t xml:space="preserve">3. </w:t>
      </w:r>
      <w:r w:rsidR="00505B52" w:rsidRPr="00120D0B">
        <w:rPr>
          <w:rFonts w:ascii="Times New Roman" w:hAnsi="Times New Roman"/>
          <w:b/>
          <w:bCs/>
          <w:color w:val="000000"/>
          <w:sz w:val="28"/>
          <w:szCs w:val="28"/>
          <w:lang w:eastAsia="ru-RU"/>
        </w:rPr>
        <w:t>Свобода совести и вероисповедания в современной России</w:t>
      </w:r>
      <w:bookmarkEnd w:id="8"/>
    </w:p>
    <w:p w:rsidR="00505B52" w:rsidRPr="00120D0B" w:rsidRDefault="00505B52" w:rsidP="00120D0B">
      <w:pPr>
        <w:autoSpaceDE w:val="0"/>
        <w:autoSpaceDN w:val="0"/>
        <w:adjustRightInd w:val="0"/>
        <w:spacing w:after="0" w:line="360" w:lineRule="auto"/>
        <w:ind w:firstLine="770"/>
        <w:jc w:val="both"/>
        <w:rPr>
          <w:rFonts w:ascii="Times New Roman" w:hAnsi="Times New Roman"/>
          <w:b/>
          <w:bCs/>
          <w:color w:val="000000"/>
          <w:sz w:val="28"/>
          <w:szCs w:val="24"/>
          <w:lang w:eastAsia="ru-RU"/>
        </w:rPr>
      </w:pPr>
    </w:p>
    <w:p w:rsidR="00505B52" w:rsidRPr="00120D0B" w:rsidRDefault="00505B52" w:rsidP="00120D0B">
      <w:pPr>
        <w:autoSpaceDE w:val="0"/>
        <w:autoSpaceDN w:val="0"/>
        <w:adjustRightInd w:val="0"/>
        <w:spacing w:after="0" w:line="360" w:lineRule="auto"/>
        <w:ind w:firstLine="770"/>
        <w:jc w:val="both"/>
        <w:rPr>
          <w:rFonts w:ascii="Times New Roman" w:hAnsi="Times New Roman"/>
          <w:b/>
          <w:color w:val="000000"/>
          <w:sz w:val="28"/>
          <w:szCs w:val="24"/>
          <w:lang w:eastAsia="ru-RU"/>
        </w:rPr>
      </w:pPr>
      <w:bookmarkStart w:id="9" w:name="_Toc228591450"/>
      <w:r w:rsidRPr="00120D0B">
        <w:rPr>
          <w:rFonts w:ascii="Times New Roman" w:hAnsi="Times New Roman"/>
          <w:b/>
          <w:color w:val="000000"/>
          <w:sz w:val="28"/>
          <w:szCs w:val="24"/>
          <w:lang w:eastAsia="ru-RU"/>
        </w:rPr>
        <w:t>3.1</w:t>
      </w:r>
      <w:r w:rsidR="00120D0B" w:rsidRPr="00120D0B">
        <w:rPr>
          <w:rFonts w:ascii="Times New Roman" w:hAnsi="Times New Roman"/>
          <w:b/>
          <w:color w:val="000000"/>
          <w:sz w:val="28"/>
          <w:szCs w:val="28"/>
          <w:lang w:eastAsia="ru-RU"/>
        </w:rPr>
        <w:t xml:space="preserve"> </w:t>
      </w:r>
      <w:r w:rsidRPr="00120D0B">
        <w:rPr>
          <w:rFonts w:ascii="Times New Roman" w:hAnsi="Times New Roman"/>
          <w:b/>
          <w:color w:val="000000"/>
          <w:sz w:val="28"/>
          <w:szCs w:val="28"/>
          <w:lang w:eastAsia="ru-RU"/>
        </w:rPr>
        <w:t>Общие положения</w:t>
      </w:r>
      <w:bookmarkEnd w:id="9"/>
    </w:p>
    <w:p w:rsidR="00505B52" w:rsidRPr="00120D0B" w:rsidRDefault="00505B52" w:rsidP="00120D0B">
      <w:pPr>
        <w:autoSpaceDE w:val="0"/>
        <w:autoSpaceDN w:val="0"/>
        <w:adjustRightInd w:val="0"/>
        <w:spacing w:after="0" w:line="360" w:lineRule="auto"/>
        <w:ind w:firstLine="770"/>
        <w:jc w:val="both"/>
        <w:rPr>
          <w:rFonts w:ascii="Times New Roman" w:hAnsi="Times New Roman"/>
          <w:b/>
          <w:color w:val="000000"/>
          <w:sz w:val="28"/>
          <w:szCs w:val="24"/>
          <w:lang w:eastAsia="ru-RU"/>
        </w:rPr>
      </w:pPr>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4"/>
          <w:lang w:eastAsia="ru-RU"/>
        </w:rPr>
      </w:pPr>
      <w:r w:rsidRPr="00120D0B">
        <w:rPr>
          <w:rFonts w:ascii="Times New Roman" w:hAnsi="Times New Roman"/>
          <w:color w:val="000000"/>
          <w:sz w:val="28"/>
          <w:szCs w:val="24"/>
          <w:lang w:eastAsia="ru-RU"/>
        </w:rPr>
        <w:t>Зафиксированные в Конституции РФ положения о свободе совести уже более десяти лет практически реализуются в деятельности государственных органов и в жизни религиозных объединений. На этот период пришлись активные усилия государства по разработке новых нормативных правовых актов, регулирующих деятельность религиозных объединений, по выстраиванию новых форм взаимоотношения между государством и конфессиями. Все это положительным образом сказалось и на общей ситуации с обеспечением прав человека, поскольку были устранены многие и многие конфликты</w:t>
      </w:r>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4"/>
          <w:lang w:eastAsia="ru-RU"/>
        </w:rPr>
      </w:pPr>
      <w:r w:rsidRPr="00120D0B">
        <w:rPr>
          <w:rFonts w:ascii="Times New Roman" w:hAnsi="Times New Roman"/>
          <w:color w:val="000000"/>
          <w:sz w:val="28"/>
          <w:szCs w:val="24"/>
          <w:lang w:eastAsia="ru-RU"/>
        </w:rPr>
        <w:t xml:space="preserve">Конституция РФ в статье 28 гарантирует каждому свободу совести, свободу вероисповедания. Этот общий принцип раскрывается через законодательные акты обеспечивающие право человека на свободу совести и регулирующие деятельность религиозных объединений. Российская нормативная база в данной сфере, хотя и медленно, но постепенно приближается к общеевропейским стандартам. В частности, это проявилось и в том, что еще в </w:t>
      </w:r>
      <w:smartTag w:uri="urn:schemas-microsoft-com:office:smarttags" w:element="metricconverter">
        <w:smartTagPr>
          <w:attr w:name="ProductID" w:val="1995 г"/>
        </w:smartTagPr>
        <w:r w:rsidRPr="00120D0B">
          <w:rPr>
            <w:rFonts w:ascii="Times New Roman" w:hAnsi="Times New Roman"/>
            <w:color w:val="000000"/>
            <w:sz w:val="28"/>
            <w:szCs w:val="24"/>
            <w:lang w:eastAsia="ru-RU"/>
          </w:rPr>
          <w:t>1995</w:t>
        </w:r>
        <w:r w:rsidR="00120D0B">
          <w:rPr>
            <w:rFonts w:ascii="Times New Roman" w:hAnsi="Times New Roman"/>
            <w:color w:val="000000"/>
            <w:sz w:val="28"/>
            <w:szCs w:val="24"/>
            <w:lang w:eastAsia="ru-RU"/>
          </w:rPr>
          <w:t> </w:t>
        </w:r>
        <w:r w:rsidR="00120D0B" w:rsidRPr="00120D0B">
          <w:rPr>
            <w:rFonts w:ascii="Times New Roman" w:hAnsi="Times New Roman"/>
            <w:color w:val="000000"/>
            <w:sz w:val="28"/>
            <w:szCs w:val="24"/>
            <w:lang w:eastAsia="ru-RU"/>
          </w:rPr>
          <w:t>г</w:t>
        </w:r>
      </w:smartTag>
      <w:r w:rsidRPr="00120D0B">
        <w:rPr>
          <w:rFonts w:ascii="Times New Roman" w:hAnsi="Times New Roman"/>
          <w:color w:val="000000"/>
          <w:sz w:val="28"/>
          <w:szCs w:val="24"/>
          <w:lang w:eastAsia="ru-RU"/>
        </w:rPr>
        <w:t>. Гражданский кодекс Российской Федерации выделил среди субъектов гражданских правоотношений некоммерческие организации (</w:t>
      </w:r>
      <w:r w:rsidR="00120D0B" w:rsidRPr="00120D0B">
        <w:rPr>
          <w:rFonts w:ascii="Times New Roman" w:hAnsi="Times New Roman"/>
          <w:color w:val="000000"/>
          <w:sz w:val="28"/>
          <w:szCs w:val="24"/>
          <w:lang w:eastAsia="ru-RU"/>
        </w:rPr>
        <w:t>п.</w:t>
      </w:r>
      <w:r w:rsidR="00120D0B">
        <w:rPr>
          <w:rFonts w:ascii="Times New Roman" w:hAnsi="Times New Roman"/>
          <w:color w:val="000000"/>
          <w:sz w:val="28"/>
          <w:szCs w:val="24"/>
          <w:lang w:eastAsia="ru-RU"/>
        </w:rPr>
        <w:t> </w:t>
      </w:r>
      <w:r w:rsidR="00120D0B" w:rsidRPr="00120D0B">
        <w:rPr>
          <w:rFonts w:ascii="Times New Roman" w:hAnsi="Times New Roman"/>
          <w:color w:val="000000"/>
          <w:sz w:val="28"/>
          <w:szCs w:val="24"/>
          <w:lang w:eastAsia="ru-RU"/>
        </w:rPr>
        <w:t>1</w:t>
      </w:r>
      <w:r w:rsidRPr="00120D0B">
        <w:rPr>
          <w:rFonts w:ascii="Times New Roman" w:hAnsi="Times New Roman"/>
          <w:color w:val="000000"/>
          <w:sz w:val="28"/>
          <w:szCs w:val="24"/>
          <w:lang w:eastAsia="ru-RU"/>
        </w:rPr>
        <w:t>, 3 ст.</w:t>
      </w:r>
      <w:r w:rsidR="00120D0B">
        <w:rPr>
          <w:rFonts w:ascii="Times New Roman" w:hAnsi="Times New Roman"/>
          <w:color w:val="000000"/>
          <w:sz w:val="28"/>
          <w:szCs w:val="24"/>
          <w:lang w:eastAsia="ru-RU"/>
        </w:rPr>
        <w:t> </w:t>
      </w:r>
      <w:r w:rsidR="00120D0B" w:rsidRPr="00120D0B">
        <w:rPr>
          <w:rFonts w:ascii="Times New Roman" w:hAnsi="Times New Roman"/>
          <w:color w:val="000000"/>
          <w:sz w:val="28"/>
          <w:szCs w:val="24"/>
          <w:lang w:eastAsia="ru-RU"/>
        </w:rPr>
        <w:t>5</w:t>
      </w:r>
      <w:r w:rsidRPr="00120D0B">
        <w:rPr>
          <w:rFonts w:ascii="Times New Roman" w:hAnsi="Times New Roman"/>
          <w:color w:val="000000"/>
          <w:sz w:val="28"/>
          <w:szCs w:val="24"/>
          <w:lang w:eastAsia="ru-RU"/>
        </w:rPr>
        <w:t>0 ГК РФ), к которым были отнесены и религиозные организации. Таким образом они были уравнены во всех отношениях со всеми другими общественными объединениями.</w:t>
      </w:r>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4"/>
          <w:lang w:eastAsia="ru-RU"/>
        </w:rPr>
      </w:pPr>
      <w:r w:rsidRPr="00120D0B">
        <w:rPr>
          <w:rFonts w:ascii="Times New Roman" w:hAnsi="Times New Roman"/>
          <w:color w:val="000000"/>
          <w:sz w:val="28"/>
          <w:szCs w:val="24"/>
          <w:lang w:eastAsia="ru-RU"/>
        </w:rPr>
        <w:t xml:space="preserve">В настоящее время действует Федеральный закон от 26 сентября </w:t>
      </w:r>
      <w:smartTag w:uri="urn:schemas-microsoft-com:office:smarttags" w:element="metricconverter">
        <w:smartTagPr>
          <w:attr w:name="ProductID" w:val="1997 г"/>
        </w:smartTagPr>
        <w:r w:rsidRPr="00120D0B">
          <w:rPr>
            <w:rFonts w:ascii="Times New Roman" w:hAnsi="Times New Roman"/>
            <w:color w:val="000000"/>
            <w:sz w:val="28"/>
            <w:szCs w:val="24"/>
            <w:lang w:eastAsia="ru-RU"/>
          </w:rPr>
          <w:t>1997</w:t>
        </w:r>
        <w:r w:rsidR="00120D0B">
          <w:rPr>
            <w:rFonts w:ascii="Times New Roman" w:hAnsi="Times New Roman"/>
            <w:color w:val="000000"/>
            <w:sz w:val="28"/>
            <w:szCs w:val="24"/>
            <w:lang w:eastAsia="ru-RU"/>
          </w:rPr>
          <w:t> </w:t>
        </w:r>
        <w:r w:rsidR="00120D0B" w:rsidRPr="00120D0B">
          <w:rPr>
            <w:rFonts w:ascii="Times New Roman" w:hAnsi="Times New Roman"/>
            <w:color w:val="000000"/>
            <w:sz w:val="28"/>
            <w:szCs w:val="24"/>
            <w:lang w:eastAsia="ru-RU"/>
          </w:rPr>
          <w:t>г</w:t>
        </w:r>
      </w:smartTag>
      <w:r w:rsidRPr="00120D0B">
        <w:rPr>
          <w:rFonts w:ascii="Times New Roman" w:hAnsi="Times New Roman"/>
          <w:color w:val="000000"/>
          <w:sz w:val="28"/>
          <w:szCs w:val="24"/>
          <w:lang w:eastAsia="ru-RU"/>
        </w:rPr>
        <w:t>. 2</w:t>
      </w:r>
      <w:r w:rsidR="00120D0B">
        <w:rPr>
          <w:rFonts w:ascii="Times New Roman" w:hAnsi="Times New Roman"/>
          <w:color w:val="000000"/>
          <w:sz w:val="28"/>
          <w:szCs w:val="24"/>
          <w:lang w:eastAsia="ru-RU"/>
        </w:rPr>
        <w:t xml:space="preserve"> "</w:t>
      </w:r>
      <w:r w:rsidRPr="00120D0B">
        <w:rPr>
          <w:rFonts w:ascii="Times New Roman" w:hAnsi="Times New Roman"/>
          <w:color w:val="000000"/>
          <w:sz w:val="28"/>
          <w:szCs w:val="24"/>
          <w:lang w:eastAsia="ru-RU"/>
        </w:rPr>
        <w:t>О свободе совести и религиозных объединениях</w:t>
      </w:r>
      <w:r w:rsidR="00120D0B">
        <w:rPr>
          <w:rFonts w:ascii="Times New Roman" w:hAnsi="Times New Roman"/>
          <w:color w:val="000000"/>
          <w:sz w:val="28"/>
          <w:szCs w:val="24"/>
          <w:lang w:eastAsia="ru-RU"/>
        </w:rPr>
        <w:t>"</w:t>
      </w:r>
      <w:r w:rsidRPr="00120D0B">
        <w:rPr>
          <w:rFonts w:ascii="Times New Roman" w:hAnsi="Times New Roman"/>
          <w:color w:val="000000"/>
          <w:sz w:val="28"/>
          <w:szCs w:val="24"/>
          <w:lang w:eastAsia="ru-RU"/>
        </w:rPr>
        <w:t>. Преамбула закона имеет важное политическое и конституционно-правовое звучание. Приведем ее полностью: «Федеральное Собрание Российской Федерации, подтверждая право каждого на свободу совести и свободу вероисповедания, а также на равенство перед законом независимо от отношения к религии и убеждений, основываясь на том, что Российская Федерация является светским государством, признавая особую роль православия в истории России, в становлении и развитии ее духовности и культуры, уважая христианство, ислам, буддизм, иудаизм и другие религии, составляющие неотъемлемую часть исторического наследия народов России, считая важным содействовать достижению взаимного понимания, терпимости и уважения в вопросах свободы совести и свободы вероисповедания, принимает настоящий Федеральный закон».</w:t>
      </w:r>
    </w:p>
    <w:p w:rsidR="00505B52" w:rsidRPr="00120D0B" w:rsidRDefault="00505B52" w:rsidP="00120D0B">
      <w:pPr>
        <w:spacing w:after="0" w:line="360" w:lineRule="auto"/>
        <w:ind w:firstLine="709"/>
        <w:jc w:val="both"/>
        <w:rPr>
          <w:rFonts w:ascii="Times New Roman" w:hAnsi="Times New Roman"/>
          <w:color w:val="000000"/>
          <w:sz w:val="28"/>
          <w:szCs w:val="24"/>
          <w:lang w:eastAsia="ru-RU"/>
        </w:rPr>
      </w:pPr>
      <w:r w:rsidRPr="00120D0B">
        <w:rPr>
          <w:rFonts w:ascii="Times New Roman" w:hAnsi="Times New Roman"/>
          <w:color w:val="000000"/>
          <w:sz w:val="28"/>
          <w:szCs w:val="24"/>
          <w:lang w:eastAsia="ru-RU"/>
        </w:rPr>
        <w:t>В преамбуле Закона следует особо отметить два фактора. Один заключается в том, что признается особая роль православия в истории России. Федеральное Собрание вместе с тем засвидетельствовало свое уважение к христианству, исламу, буддизму, иудаизму и иным религиям. Это не «ранжирование» религий, а именно учет степени их распространенности в Российской Федерации. Отсюда и второй фактор: содержание Закона свидетельствует о том, что никаких юридических преимуществ названные религии не имеют ни друг перед другом, ни перед иными религиями.</w:t>
      </w:r>
      <w:r w:rsidRPr="00120D0B">
        <w:rPr>
          <w:rStyle w:val="a7"/>
          <w:rFonts w:ascii="Times New Roman" w:hAnsi="Times New Roman"/>
          <w:color w:val="000000"/>
          <w:sz w:val="28"/>
          <w:szCs w:val="24"/>
          <w:lang w:eastAsia="ru-RU"/>
        </w:rPr>
        <w:footnoteReference w:id="21"/>
      </w:r>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4"/>
          <w:lang w:eastAsia="ru-RU"/>
        </w:rPr>
      </w:pPr>
      <w:r w:rsidRPr="00120D0B">
        <w:rPr>
          <w:rFonts w:ascii="Times New Roman" w:hAnsi="Times New Roman"/>
          <w:color w:val="000000"/>
          <w:sz w:val="28"/>
          <w:szCs w:val="24"/>
          <w:lang w:eastAsia="ru-RU"/>
        </w:rPr>
        <w:t xml:space="preserve">Имея в виду то, что наше государство </w:t>
      </w:r>
      <w:r w:rsidR="00120D0B">
        <w:rPr>
          <w:rFonts w:ascii="Times New Roman" w:hAnsi="Times New Roman"/>
          <w:color w:val="000000"/>
          <w:sz w:val="28"/>
          <w:szCs w:val="24"/>
          <w:lang w:eastAsia="ru-RU"/>
        </w:rPr>
        <w:t>–</w:t>
      </w:r>
      <w:r w:rsidR="00120D0B" w:rsidRPr="00120D0B">
        <w:rPr>
          <w:rFonts w:ascii="Times New Roman" w:hAnsi="Times New Roman"/>
          <w:color w:val="000000"/>
          <w:sz w:val="28"/>
          <w:szCs w:val="24"/>
          <w:lang w:eastAsia="ru-RU"/>
        </w:rPr>
        <w:t xml:space="preserve"> </w:t>
      </w:r>
      <w:r w:rsidRPr="00120D0B">
        <w:rPr>
          <w:rFonts w:ascii="Times New Roman" w:hAnsi="Times New Roman"/>
          <w:color w:val="000000"/>
          <w:sz w:val="28"/>
          <w:szCs w:val="24"/>
          <w:lang w:eastAsia="ru-RU"/>
        </w:rPr>
        <w:t>федеративное и в разных его частях существуют и сосуществуют различные конфессии, названный ФЗ является актом прямого действия на всей территории РФ.</w:t>
      </w:r>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4"/>
          <w:lang w:eastAsia="ru-RU"/>
        </w:rPr>
      </w:pPr>
      <w:r w:rsidRPr="00120D0B">
        <w:rPr>
          <w:rFonts w:ascii="Times New Roman" w:hAnsi="Times New Roman"/>
          <w:color w:val="000000"/>
          <w:sz w:val="28"/>
          <w:szCs w:val="24"/>
          <w:lang w:eastAsia="ru-RU"/>
        </w:rPr>
        <w:t>Ст.</w:t>
      </w:r>
      <w:r w:rsidR="00120D0B">
        <w:rPr>
          <w:rFonts w:ascii="Times New Roman" w:hAnsi="Times New Roman"/>
          <w:color w:val="000000"/>
          <w:sz w:val="28"/>
          <w:szCs w:val="24"/>
          <w:lang w:eastAsia="ru-RU"/>
        </w:rPr>
        <w:t> </w:t>
      </w:r>
      <w:r w:rsidR="00120D0B" w:rsidRPr="00120D0B">
        <w:rPr>
          <w:rFonts w:ascii="Times New Roman" w:hAnsi="Times New Roman"/>
          <w:color w:val="000000"/>
          <w:sz w:val="28"/>
          <w:szCs w:val="24"/>
          <w:lang w:eastAsia="ru-RU"/>
        </w:rPr>
        <w:t>2</w:t>
      </w:r>
      <w:r w:rsidRPr="00120D0B">
        <w:rPr>
          <w:rFonts w:ascii="Times New Roman" w:hAnsi="Times New Roman"/>
          <w:color w:val="000000"/>
          <w:sz w:val="28"/>
          <w:szCs w:val="24"/>
          <w:lang w:eastAsia="ru-RU"/>
        </w:rPr>
        <w:t xml:space="preserve"> Закона гласит, что законодательство о свободе совести, свободе вероисповедания и о религиозных объединениях состоит из соответствующих норм Конституции РФ, ГК, из данного ФЗ. В случае противоречия нормативных правовых актов субъектов РФ этому Федеральному закону по вопросам защиты права на свободу совести и свободу вероисповедания и по вопросам деятельности религиозных объединений действует указанный Федеральный закон.</w:t>
      </w:r>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4"/>
          <w:lang w:eastAsia="ru-RU"/>
        </w:rPr>
      </w:pPr>
      <w:r w:rsidRPr="00120D0B">
        <w:rPr>
          <w:rFonts w:ascii="Times New Roman" w:hAnsi="Times New Roman"/>
          <w:color w:val="000000"/>
          <w:sz w:val="28"/>
          <w:szCs w:val="24"/>
          <w:lang w:eastAsia="ru-RU"/>
        </w:rPr>
        <w:t>В обеспечении равной защиты и гарантий при осуществлении религиозных прав можно выделить несколько направлений:</w:t>
      </w:r>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4"/>
          <w:lang w:eastAsia="ru-RU"/>
        </w:rPr>
      </w:pPr>
      <w:r w:rsidRPr="00120D0B">
        <w:rPr>
          <w:rFonts w:ascii="Times New Roman" w:hAnsi="Times New Roman"/>
          <w:color w:val="000000"/>
          <w:sz w:val="28"/>
          <w:szCs w:val="24"/>
          <w:lang w:eastAsia="ru-RU"/>
        </w:rPr>
        <w:t>1. Никто не обязан сообщать о своем отношении к религии и не может подвергаться принуждению при определении своего отношения к религии, к исповеданию или отказу от исповедания религии, к участию или неучастию в богослужениях, других религиозных обрядах и церемониях, в деятельности религиозных объединений, в обучении религии.</w:t>
      </w:r>
    </w:p>
    <w:p w:rsidR="00505B52" w:rsidRPr="00120D0B" w:rsidRDefault="00505B52" w:rsidP="00120D0B">
      <w:pPr>
        <w:spacing w:after="0" w:line="360" w:lineRule="auto"/>
        <w:ind w:firstLine="709"/>
        <w:jc w:val="both"/>
        <w:rPr>
          <w:rFonts w:ascii="Times New Roman" w:hAnsi="Times New Roman"/>
          <w:color w:val="000000"/>
          <w:sz w:val="28"/>
          <w:szCs w:val="24"/>
          <w:lang w:eastAsia="ru-RU"/>
        </w:rPr>
      </w:pPr>
      <w:r w:rsidRPr="00120D0B">
        <w:rPr>
          <w:rFonts w:ascii="Times New Roman" w:hAnsi="Times New Roman"/>
          <w:color w:val="000000"/>
          <w:sz w:val="28"/>
          <w:szCs w:val="24"/>
          <w:lang w:eastAsia="ru-RU"/>
        </w:rPr>
        <w:t>2. Запрещается вовлечение малолетних в религиозные объединения, а также обучение малолетних религии вопреки их воле и без согласия их родителей или лиц, их заменяющих.</w:t>
      </w:r>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4"/>
          <w:lang w:eastAsia="ru-RU"/>
        </w:rPr>
      </w:pPr>
      <w:r w:rsidRPr="00120D0B">
        <w:rPr>
          <w:rFonts w:ascii="Times New Roman" w:hAnsi="Times New Roman"/>
          <w:color w:val="000000"/>
          <w:sz w:val="28"/>
          <w:szCs w:val="24"/>
          <w:lang w:eastAsia="ru-RU"/>
        </w:rPr>
        <w:t>3. Наказывается воспрепятствование осуществлению религиозных прав. Согласно ч.</w:t>
      </w:r>
      <w:r w:rsidR="00120D0B">
        <w:rPr>
          <w:rFonts w:ascii="Times New Roman" w:hAnsi="Times New Roman"/>
          <w:color w:val="000000"/>
          <w:sz w:val="28"/>
          <w:szCs w:val="24"/>
          <w:lang w:eastAsia="ru-RU"/>
        </w:rPr>
        <w:t> </w:t>
      </w:r>
      <w:r w:rsidR="00120D0B" w:rsidRPr="00120D0B">
        <w:rPr>
          <w:rFonts w:ascii="Times New Roman" w:hAnsi="Times New Roman"/>
          <w:color w:val="000000"/>
          <w:sz w:val="28"/>
          <w:szCs w:val="24"/>
          <w:lang w:eastAsia="ru-RU"/>
        </w:rPr>
        <w:t>6</w:t>
      </w:r>
      <w:r w:rsidRPr="00120D0B">
        <w:rPr>
          <w:rFonts w:ascii="Times New Roman" w:hAnsi="Times New Roman"/>
          <w:color w:val="000000"/>
          <w:sz w:val="28"/>
          <w:szCs w:val="24"/>
          <w:lang w:eastAsia="ru-RU"/>
        </w:rPr>
        <w:t xml:space="preserve"> ст.</w:t>
      </w:r>
      <w:r w:rsidR="00120D0B">
        <w:rPr>
          <w:rFonts w:ascii="Times New Roman" w:hAnsi="Times New Roman"/>
          <w:color w:val="000000"/>
          <w:sz w:val="28"/>
          <w:szCs w:val="24"/>
          <w:lang w:eastAsia="ru-RU"/>
        </w:rPr>
        <w:t> </w:t>
      </w:r>
      <w:r w:rsidR="00120D0B" w:rsidRPr="00120D0B">
        <w:rPr>
          <w:rFonts w:ascii="Times New Roman" w:hAnsi="Times New Roman"/>
          <w:color w:val="000000"/>
          <w:sz w:val="28"/>
          <w:szCs w:val="24"/>
          <w:lang w:eastAsia="ru-RU"/>
        </w:rPr>
        <w:t>3</w:t>
      </w:r>
      <w:r w:rsidRPr="00120D0B">
        <w:rPr>
          <w:rFonts w:ascii="Times New Roman" w:hAnsi="Times New Roman"/>
          <w:color w:val="000000"/>
          <w:sz w:val="28"/>
          <w:szCs w:val="24"/>
          <w:lang w:eastAsia="ru-RU"/>
        </w:rPr>
        <w:t xml:space="preserve"> ФЗ, воспрепятствование осуществлению права на свободу совести и свободу вероисповедания, в том числе сопряженное с насилием над личностью, с умышленным оскорблением чувств граждан в связи с их отношением к религии, с пропагандой религиозного превосходства, с уничтожением или с повреждением имущества либо с угрозой совершения таких действий, запрещается и преследуется в соответствии с федеральным законом. Проведение публичных мероприятий, размещение текстов и изображений, оскорбляющих религиозные чувства граждан, вблизи объектов религиозного почитания запрещаются.</w:t>
      </w:r>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4"/>
          <w:lang w:eastAsia="ru-RU"/>
        </w:rPr>
      </w:pPr>
      <w:r w:rsidRPr="00120D0B">
        <w:rPr>
          <w:rFonts w:ascii="Times New Roman" w:hAnsi="Times New Roman"/>
          <w:color w:val="000000"/>
          <w:sz w:val="28"/>
          <w:szCs w:val="24"/>
          <w:lang w:eastAsia="ru-RU"/>
        </w:rPr>
        <w:t>4. Тайна исповеди охраняется законом. Священнослужитель не может быть привлечен к ответственности за отказ от дачи показаний по обстоятельствам, которые стали известны ему на исповеди.</w:t>
      </w:r>
      <w:r w:rsidRPr="00120D0B">
        <w:rPr>
          <w:rStyle w:val="a7"/>
          <w:rFonts w:ascii="Times New Roman" w:hAnsi="Times New Roman"/>
          <w:color w:val="000000"/>
          <w:sz w:val="28"/>
          <w:szCs w:val="24"/>
          <w:lang w:eastAsia="ru-RU"/>
        </w:rPr>
        <w:footnoteReference w:id="22"/>
      </w:r>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4"/>
          <w:lang w:eastAsia="ru-RU"/>
        </w:rPr>
      </w:pPr>
    </w:p>
    <w:p w:rsidR="00505B52" w:rsidRDefault="00505B52" w:rsidP="00120D0B">
      <w:pPr>
        <w:spacing w:after="0" w:line="360" w:lineRule="auto"/>
        <w:ind w:firstLine="709"/>
        <w:jc w:val="both"/>
        <w:rPr>
          <w:rFonts w:ascii="Times New Roman" w:hAnsi="Times New Roman"/>
          <w:color w:val="000000"/>
          <w:sz w:val="28"/>
          <w:szCs w:val="24"/>
        </w:rPr>
      </w:pPr>
      <w:r w:rsidRPr="00120D0B">
        <w:rPr>
          <w:rFonts w:ascii="Times New Roman" w:hAnsi="Times New Roman"/>
          <w:color w:val="000000"/>
          <w:sz w:val="28"/>
          <w:szCs w:val="24"/>
        </w:rPr>
        <w:t>Нарушение законодательства Российской Федерации о свободе совести, свободе вероисповедания и о религиозных объединениях влечет за собой уголовную, административную и иную ответственность в соответствии с законодательством Российской Федерации.</w:t>
      </w:r>
    </w:p>
    <w:p w:rsidR="00120D0B" w:rsidRPr="00120D0B" w:rsidRDefault="00120D0B" w:rsidP="00120D0B">
      <w:pPr>
        <w:tabs>
          <w:tab w:val="left" w:pos="1230"/>
        </w:tabs>
        <w:spacing w:after="0" w:line="360" w:lineRule="auto"/>
        <w:ind w:firstLine="709"/>
        <w:jc w:val="both"/>
        <w:rPr>
          <w:rFonts w:ascii="Times New Roman" w:hAnsi="Times New Roman"/>
          <w:color w:val="000000"/>
          <w:sz w:val="2"/>
          <w:szCs w:val="2"/>
        </w:rPr>
      </w:pPr>
      <w:r>
        <w:rPr>
          <w:rFonts w:ascii="Times New Roman" w:hAnsi="Times New Roman"/>
          <w:color w:val="000000"/>
          <w:sz w:val="28"/>
          <w:szCs w:val="24"/>
        </w:rPr>
        <w:br w:type="page"/>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76"/>
        <w:gridCol w:w="3444"/>
        <w:gridCol w:w="3151"/>
      </w:tblGrid>
      <w:tr w:rsidR="00505B52" w:rsidRPr="00175BC2" w:rsidTr="00175BC2">
        <w:trPr>
          <w:cantSplit/>
        </w:trPr>
        <w:tc>
          <w:tcPr>
            <w:tcW w:w="1555" w:type="pct"/>
            <w:shd w:val="clear" w:color="auto" w:fill="auto"/>
          </w:tcPr>
          <w:p w:rsidR="00505B52" w:rsidRPr="00175BC2" w:rsidRDefault="00120D0B" w:rsidP="00175BC2">
            <w:pPr>
              <w:spacing w:after="0" w:line="360" w:lineRule="auto"/>
              <w:jc w:val="both"/>
              <w:rPr>
                <w:rFonts w:ascii="Times New Roman" w:hAnsi="Times New Roman"/>
                <w:color w:val="000000"/>
                <w:sz w:val="20"/>
                <w:szCs w:val="24"/>
              </w:rPr>
            </w:pPr>
            <w:r w:rsidRPr="00175BC2">
              <w:rPr>
                <w:rFonts w:ascii="Times New Roman" w:hAnsi="Times New Roman"/>
                <w:color w:val="000000"/>
                <w:sz w:val="28"/>
                <w:szCs w:val="24"/>
              </w:rPr>
              <w:br w:type="page"/>
            </w:r>
            <w:r w:rsidR="00505B52" w:rsidRPr="00175BC2">
              <w:rPr>
                <w:rFonts w:ascii="Times New Roman" w:hAnsi="Times New Roman"/>
                <w:color w:val="000000"/>
                <w:sz w:val="20"/>
                <w:szCs w:val="24"/>
              </w:rPr>
              <w:t>Источник</w:t>
            </w:r>
          </w:p>
        </w:tc>
        <w:tc>
          <w:tcPr>
            <w:tcW w:w="1799" w:type="pct"/>
            <w:shd w:val="clear" w:color="auto" w:fill="auto"/>
          </w:tcPr>
          <w:p w:rsidR="00505B52" w:rsidRPr="00175BC2" w:rsidRDefault="00505B52" w:rsidP="00175BC2">
            <w:pPr>
              <w:spacing w:after="0" w:line="360" w:lineRule="auto"/>
              <w:jc w:val="both"/>
              <w:rPr>
                <w:rFonts w:ascii="Times New Roman" w:hAnsi="Times New Roman"/>
                <w:color w:val="000000"/>
                <w:sz w:val="20"/>
                <w:szCs w:val="24"/>
              </w:rPr>
            </w:pPr>
            <w:r w:rsidRPr="00175BC2">
              <w:rPr>
                <w:rFonts w:ascii="Times New Roman" w:hAnsi="Times New Roman"/>
                <w:color w:val="000000"/>
                <w:sz w:val="20"/>
                <w:szCs w:val="24"/>
              </w:rPr>
              <w:t>Правонарушение</w:t>
            </w:r>
          </w:p>
        </w:tc>
        <w:tc>
          <w:tcPr>
            <w:tcW w:w="1646" w:type="pct"/>
            <w:shd w:val="clear" w:color="auto" w:fill="auto"/>
          </w:tcPr>
          <w:p w:rsidR="00505B52" w:rsidRPr="00175BC2" w:rsidRDefault="00505B52" w:rsidP="00175BC2">
            <w:pPr>
              <w:spacing w:after="0" w:line="360" w:lineRule="auto"/>
              <w:jc w:val="both"/>
              <w:rPr>
                <w:rFonts w:ascii="Times New Roman" w:hAnsi="Times New Roman"/>
                <w:color w:val="000000"/>
                <w:sz w:val="20"/>
                <w:szCs w:val="24"/>
              </w:rPr>
            </w:pPr>
            <w:r w:rsidRPr="00175BC2">
              <w:rPr>
                <w:rFonts w:ascii="Times New Roman" w:hAnsi="Times New Roman"/>
                <w:color w:val="000000"/>
                <w:sz w:val="20"/>
                <w:szCs w:val="24"/>
              </w:rPr>
              <w:t>Санкция</w:t>
            </w:r>
          </w:p>
        </w:tc>
      </w:tr>
      <w:tr w:rsidR="00505B52" w:rsidRPr="00175BC2" w:rsidTr="00175BC2">
        <w:trPr>
          <w:cantSplit/>
        </w:trPr>
        <w:tc>
          <w:tcPr>
            <w:tcW w:w="1555" w:type="pct"/>
            <w:shd w:val="clear" w:color="auto" w:fill="auto"/>
          </w:tcPr>
          <w:p w:rsidR="00505B52" w:rsidRPr="00175BC2" w:rsidRDefault="00505B52" w:rsidP="00175BC2">
            <w:pPr>
              <w:spacing w:after="0" w:line="360" w:lineRule="auto"/>
              <w:jc w:val="both"/>
              <w:rPr>
                <w:rFonts w:ascii="Times New Roman" w:hAnsi="Times New Roman"/>
                <w:color w:val="000000"/>
                <w:sz w:val="20"/>
                <w:szCs w:val="24"/>
              </w:rPr>
            </w:pPr>
          </w:p>
          <w:p w:rsidR="00505B52" w:rsidRPr="00175BC2" w:rsidRDefault="00505B52" w:rsidP="00175BC2">
            <w:pPr>
              <w:spacing w:after="0" w:line="360" w:lineRule="auto"/>
              <w:jc w:val="both"/>
              <w:rPr>
                <w:rFonts w:ascii="Times New Roman" w:hAnsi="Times New Roman"/>
                <w:color w:val="000000"/>
                <w:sz w:val="20"/>
                <w:szCs w:val="24"/>
              </w:rPr>
            </w:pPr>
          </w:p>
          <w:p w:rsidR="00505B52" w:rsidRPr="00175BC2" w:rsidRDefault="00505B52" w:rsidP="00175BC2">
            <w:pPr>
              <w:spacing w:after="0" w:line="360" w:lineRule="auto"/>
              <w:jc w:val="both"/>
              <w:rPr>
                <w:rFonts w:ascii="Times New Roman" w:hAnsi="Times New Roman"/>
                <w:color w:val="000000"/>
                <w:sz w:val="20"/>
                <w:szCs w:val="24"/>
              </w:rPr>
            </w:pPr>
            <w:r w:rsidRPr="00175BC2">
              <w:rPr>
                <w:rFonts w:ascii="Times New Roman" w:hAnsi="Times New Roman"/>
                <w:color w:val="000000"/>
                <w:sz w:val="20"/>
                <w:szCs w:val="24"/>
              </w:rPr>
              <w:t>УК РФ, ст.</w:t>
            </w:r>
            <w:r w:rsidR="00120D0B" w:rsidRPr="00175BC2">
              <w:rPr>
                <w:rFonts w:ascii="Times New Roman" w:hAnsi="Times New Roman"/>
                <w:color w:val="000000"/>
                <w:sz w:val="20"/>
                <w:szCs w:val="24"/>
              </w:rPr>
              <w:t> 1</w:t>
            </w:r>
            <w:r w:rsidRPr="00175BC2">
              <w:rPr>
                <w:rFonts w:ascii="Times New Roman" w:hAnsi="Times New Roman"/>
                <w:color w:val="000000"/>
                <w:sz w:val="20"/>
                <w:szCs w:val="24"/>
              </w:rPr>
              <w:t>48</w:t>
            </w:r>
          </w:p>
        </w:tc>
        <w:tc>
          <w:tcPr>
            <w:tcW w:w="1799" w:type="pct"/>
            <w:shd w:val="clear" w:color="auto" w:fill="auto"/>
          </w:tcPr>
          <w:p w:rsidR="00505B52" w:rsidRPr="00175BC2" w:rsidRDefault="00505B52" w:rsidP="00175BC2">
            <w:pPr>
              <w:spacing w:after="0" w:line="360" w:lineRule="auto"/>
              <w:jc w:val="both"/>
              <w:rPr>
                <w:rFonts w:ascii="Times New Roman" w:hAnsi="Times New Roman"/>
                <w:color w:val="000000"/>
                <w:sz w:val="20"/>
                <w:szCs w:val="24"/>
                <w:lang w:eastAsia="ru-RU"/>
              </w:rPr>
            </w:pPr>
            <w:r w:rsidRPr="00175BC2">
              <w:rPr>
                <w:rFonts w:ascii="Times New Roman" w:hAnsi="Times New Roman"/>
                <w:color w:val="000000"/>
                <w:sz w:val="20"/>
                <w:szCs w:val="24"/>
                <w:lang w:eastAsia="ru-RU"/>
              </w:rPr>
              <w:t>Незаконное воспрепятствование деятельности религиозных организаций или совершению религиозных обрядов</w:t>
            </w:r>
            <w:r w:rsidR="00120D0B" w:rsidRPr="00175BC2">
              <w:rPr>
                <w:rFonts w:ascii="Times New Roman" w:hAnsi="Times New Roman"/>
                <w:color w:val="000000"/>
                <w:sz w:val="20"/>
                <w:szCs w:val="24"/>
                <w:lang w:eastAsia="ru-RU"/>
              </w:rPr>
              <w:t xml:space="preserve"> –</w:t>
            </w:r>
          </w:p>
        </w:tc>
        <w:tc>
          <w:tcPr>
            <w:tcW w:w="1646" w:type="pct"/>
            <w:shd w:val="clear" w:color="auto" w:fill="auto"/>
          </w:tcPr>
          <w:p w:rsidR="00505B52" w:rsidRPr="00175BC2" w:rsidRDefault="00505B52" w:rsidP="00175BC2">
            <w:pPr>
              <w:spacing w:after="0" w:line="360" w:lineRule="auto"/>
              <w:jc w:val="both"/>
              <w:rPr>
                <w:rFonts w:ascii="Times New Roman" w:hAnsi="Times New Roman"/>
                <w:color w:val="000000"/>
                <w:sz w:val="20"/>
                <w:szCs w:val="24"/>
                <w:lang w:eastAsia="ru-RU"/>
              </w:rPr>
            </w:pPr>
            <w:r w:rsidRPr="00175BC2">
              <w:rPr>
                <w:rFonts w:ascii="Times New Roman" w:hAnsi="Times New Roman"/>
                <w:color w:val="000000"/>
                <w:sz w:val="20"/>
                <w:szCs w:val="24"/>
                <w:lang w:eastAsia="ru-RU"/>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исправительными работами на срок до одного года, либо арестом на срок до трех месяцев</w:t>
            </w:r>
            <w:r w:rsidRPr="00175BC2">
              <w:rPr>
                <w:rStyle w:val="a7"/>
                <w:rFonts w:ascii="Times New Roman" w:hAnsi="Times New Roman"/>
                <w:color w:val="000000"/>
                <w:sz w:val="20"/>
                <w:szCs w:val="24"/>
                <w:lang w:eastAsia="ru-RU"/>
              </w:rPr>
              <w:footnoteReference w:id="23"/>
            </w:r>
          </w:p>
        </w:tc>
      </w:tr>
      <w:tr w:rsidR="00505B52" w:rsidRPr="00175BC2" w:rsidTr="00175BC2">
        <w:trPr>
          <w:cantSplit/>
        </w:trPr>
        <w:tc>
          <w:tcPr>
            <w:tcW w:w="1555" w:type="pct"/>
            <w:shd w:val="clear" w:color="auto" w:fill="auto"/>
          </w:tcPr>
          <w:p w:rsidR="00505B52" w:rsidRPr="00175BC2" w:rsidRDefault="00505B52" w:rsidP="00175BC2">
            <w:pPr>
              <w:spacing w:after="0" w:line="360" w:lineRule="auto"/>
              <w:jc w:val="both"/>
              <w:rPr>
                <w:rFonts w:ascii="Times New Roman" w:hAnsi="Times New Roman"/>
                <w:color w:val="000000"/>
                <w:sz w:val="20"/>
                <w:szCs w:val="24"/>
                <w:lang w:eastAsia="ru-RU"/>
              </w:rPr>
            </w:pPr>
            <w:r w:rsidRPr="00175BC2">
              <w:rPr>
                <w:rFonts w:ascii="Times New Roman" w:hAnsi="Times New Roman"/>
                <w:color w:val="000000"/>
                <w:sz w:val="20"/>
                <w:szCs w:val="24"/>
                <w:lang w:eastAsia="ru-RU"/>
              </w:rPr>
              <w:t>КОАП РФ</w:t>
            </w:r>
          </w:p>
          <w:p w:rsidR="00505B52" w:rsidRPr="00175BC2" w:rsidRDefault="00505B52" w:rsidP="00175BC2">
            <w:pPr>
              <w:spacing w:after="0" w:line="360" w:lineRule="auto"/>
              <w:jc w:val="both"/>
              <w:rPr>
                <w:rFonts w:ascii="Times New Roman" w:hAnsi="Times New Roman"/>
                <w:color w:val="000000"/>
                <w:sz w:val="20"/>
                <w:szCs w:val="24"/>
                <w:lang w:eastAsia="ru-RU"/>
              </w:rPr>
            </w:pPr>
          </w:p>
          <w:p w:rsidR="00505B52" w:rsidRPr="00175BC2" w:rsidRDefault="00505B52" w:rsidP="00175BC2">
            <w:pPr>
              <w:spacing w:after="0" w:line="360" w:lineRule="auto"/>
              <w:jc w:val="both"/>
              <w:rPr>
                <w:rFonts w:ascii="Times New Roman" w:hAnsi="Times New Roman"/>
                <w:color w:val="000000"/>
                <w:sz w:val="20"/>
                <w:szCs w:val="24"/>
              </w:rPr>
            </w:pPr>
            <w:r w:rsidRPr="00175BC2">
              <w:rPr>
                <w:rFonts w:ascii="Times New Roman" w:hAnsi="Times New Roman"/>
                <w:color w:val="000000"/>
                <w:sz w:val="20"/>
                <w:szCs w:val="24"/>
                <w:lang w:eastAsia="ru-RU"/>
              </w:rPr>
              <w:t>Статья 5.26.</w:t>
            </w:r>
          </w:p>
        </w:tc>
        <w:tc>
          <w:tcPr>
            <w:tcW w:w="1799" w:type="pct"/>
            <w:shd w:val="clear" w:color="auto" w:fill="auto"/>
          </w:tcPr>
          <w:p w:rsidR="00505B52" w:rsidRPr="00175BC2" w:rsidRDefault="00505B52" w:rsidP="00175BC2">
            <w:pPr>
              <w:spacing w:after="0" w:line="360" w:lineRule="auto"/>
              <w:jc w:val="both"/>
              <w:rPr>
                <w:rFonts w:ascii="Times New Roman" w:hAnsi="Times New Roman"/>
                <w:color w:val="000000"/>
                <w:sz w:val="20"/>
                <w:szCs w:val="24"/>
              </w:rPr>
            </w:pPr>
            <w:r w:rsidRPr="00175BC2">
              <w:rPr>
                <w:rFonts w:ascii="Times New Roman" w:hAnsi="Times New Roman"/>
                <w:color w:val="000000"/>
                <w:sz w:val="20"/>
                <w:szCs w:val="24"/>
                <w:lang w:eastAsia="ru-RU"/>
              </w:rPr>
              <w:t>Воспрепятствование осуществлению права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w:t>
            </w:r>
          </w:p>
        </w:tc>
        <w:tc>
          <w:tcPr>
            <w:tcW w:w="1646" w:type="pct"/>
            <w:shd w:val="clear" w:color="auto" w:fill="auto"/>
          </w:tcPr>
          <w:p w:rsidR="00505B52" w:rsidRPr="00175BC2" w:rsidRDefault="00505B52" w:rsidP="00175BC2">
            <w:pPr>
              <w:spacing w:after="0" w:line="360" w:lineRule="auto"/>
              <w:jc w:val="both"/>
              <w:rPr>
                <w:rFonts w:ascii="Times New Roman" w:hAnsi="Times New Roman"/>
                <w:color w:val="000000"/>
                <w:sz w:val="20"/>
                <w:szCs w:val="24"/>
                <w:lang w:eastAsia="ru-RU"/>
              </w:rPr>
            </w:pPr>
            <w:r w:rsidRPr="00175BC2">
              <w:rPr>
                <w:rFonts w:ascii="Times New Roman" w:hAnsi="Times New Roman"/>
                <w:color w:val="000000"/>
                <w:sz w:val="20"/>
                <w:szCs w:val="24"/>
                <w:lang w:eastAsia="ru-RU"/>
              </w:rPr>
              <w:t xml:space="preserve">влечет наложение административного штрафа на граждан в размере от ста до трехсот рублей; на должностных лиц </w:t>
            </w:r>
            <w:r w:rsidR="00120D0B" w:rsidRPr="00175BC2">
              <w:rPr>
                <w:rFonts w:ascii="Times New Roman" w:hAnsi="Times New Roman"/>
                <w:color w:val="000000"/>
                <w:sz w:val="20"/>
                <w:szCs w:val="24"/>
                <w:lang w:eastAsia="ru-RU"/>
              </w:rPr>
              <w:t xml:space="preserve">– </w:t>
            </w:r>
            <w:r w:rsidRPr="00175BC2">
              <w:rPr>
                <w:rFonts w:ascii="Times New Roman" w:hAnsi="Times New Roman"/>
                <w:color w:val="000000"/>
                <w:sz w:val="20"/>
                <w:szCs w:val="24"/>
                <w:lang w:eastAsia="ru-RU"/>
              </w:rPr>
              <w:t>от трехсот до восьмисот рублей.</w:t>
            </w:r>
            <w:r w:rsidRPr="00175BC2">
              <w:rPr>
                <w:rStyle w:val="a7"/>
                <w:rFonts w:ascii="Times New Roman" w:hAnsi="Times New Roman"/>
                <w:color w:val="000000"/>
                <w:sz w:val="20"/>
                <w:szCs w:val="24"/>
                <w:lang w:eastAsia="ru-RU"/>
              </w:rPr>
              <w:footnoteReference w:id="24"/>
            </w:r>
          </w:p>
        </w:tc>
      </w:tr>
    </w:tbl>
    <w:p w:rsidR="00505B52" w:rsidRPr="00120D0B" w:rsidRDefault="00505B52" w:rsidP="00120D0B">
      <w:pPr>
        <w:spacing w:after="0" w:line="360" w:lineRule="auto"/>
        <w:ind w:firstLine="709"/>
        <w:jc w:val="both"/>
        <w:rPr>
          <w:rFonts w:ascii="Times New Roman" w:hAnsi="Times New Roman"/>
          <w:color w:val="000000"/>
          <w:sz w:val="28"/>
          <w:szCs w:val="24"/>
        </w:rPr>
      </w:pPr>
    </w:p>
    <w:p w:rsidR="00505B52" w:rsidRPr="00120D0B" w:rsidRDefault="00505B52" w:rsidP="00120D0B">
      <w:pPr>
        <w:pStyle w:val="a4"/>
        <w:spacing w:before="0" w:after="0" w:line="360" w:lineRule="auto"/>
        <w:ind w:firstLine="709"/>
        <w:jc w:val="both"/>
        <w:rPr>
          <w:sz w:val="28"/>
        </w:rPr>
      </w:pPr>
      <w:r w:rsidRPr="00120D0B">
        <w:rPr>
          <w:sz w:val="28"/>
        </w:rPr>
        <w:t>Хотелось бы сказать, что надзор за исполнением законодательства РФ о свободе совести, свободе вероисповедания и о религиозных объединениях осуществляют органы прокуратуры Российской Федерации.</w:t>
      </w:r>
      <w:r w:rsidRPr="00120D0B">
        <w:rPr>
          <w:rStyle w:val="a7"/>
          <w:sz w:val="28"/>
        </w:rPr>
        <w:footnoteReference w:id="25"/>
      </w:r>
      <w:r w:rsidR="00120D0B">
        <w:rPr>
          <w:sz w:val="28"/>
        </w:rPr>
        <w:t xml:space="preserve"> </w:t>
      </w:r>
      <w:r w:rsidRPr="00120D0B">
        <w:rPr>
          <w:sz w:val="28"/>
        </w:rPr>
        <w:t>А институт Уполномоченного по права человека Она лишь способствует совершенствованию их работы в данной области, указывает на имеющиеся недостатки и проблемы, в том числе связанные с действием или бездействием тех или иных органов и должностных лиц, содействует реализации прав граждан перед лицом бюрократических структур.</w:t>
      </w:r>
      <w:r w:rsidRPr="00120D0B">
        <w:rPr>
          <w:rStyle w:val="a7"/>
          <w:sz w:val="28"/>
        </w:rPr>
        <w:footnoteReference w:id="26"/>
      </w:r>
    </w:p>
    <w:p w:rsidR="00505B52" w:rsidRPr="00120D0B" w:rsidRDefault="00505B52" w:rsidP="00120D0B">
      <w:pPr>
        <w:autoSpaceDE w:val="0"/>
        <w:autoSpaceDN w:val="0"/>
        <w:adjustRightInd w:val="0"/>
        <w:spacing w:after="0" w:line="360" w:lineRule="auto"/>
        <w:ind w:firstLine="709"/>
        <w:jc w:val="both"/>
        <w:rPr>
          <w:rFonts w:ascii="Times New Roman" w:hAnsi="Times New Roman"/>
          <w:b/>
          <w:color w:val="000000"/>
          <w:sz w:val="28"/>
          <w:szCs w:val="24"/>
          <w:lang w:eastAsia="ru-RU"/>
        </w:rPr>
      </w:pPr>
    </w:p>
    <w:p w:rsidR="00505B52" w:rsidRPr="00120D0B" w:rsidRDefault="00120D0B" w:rsidP="00120D0B">
      <w:pPr>
        <w:pStyle w:val="a8"/>
        <w:autoSpaceDE w:val="0"/>
        <w:autoSpaceDN w:val="0"/>
        <w:adjustRightInd w:val="0"/>
        <w:spacing w:after="0" w:line="360" w:lineRule="auto"/>
        <w:ind w:left="0" w:firstLine="709"/>
        <w:jc w:val="both"/>
        <w:rPr>
          <w:rFonts w:ascii="Times New Roman" w:hAnsi="Times New Roman"/>
          <w:b/>
          <w:color w:val="000000"/>
          <w:sz w:val="28"/>
          <w:szCs w:val="28"/>
          <w:lang w:eastAsia="ru-RU"/>
        </w:rPr>
      </w:pPr>
      <w:bookmarkStart w:id="10" w:name="_Toc228591451"/>
      <w:r w:rsidRPr="00120D0B">
        <w:rPr>
          <w:rFonts w:ascii="Times New Roman" w:hAnsi="Times New Roman"/>
          <w:b/>
          <w:color w:val="000000"/>
          <w:sz w:val="28"/>
          <w:szCs w:val="28"/>
          <w:lang w:eastAsia="ru-RU"/>
        </w:rPr>
        <w:t xml:space="preserve">3.2 </w:t>
      </w:r>
      <w:r w:rsidR="00505B52" w:rsidRPr="00120D0B">
        <w:rPr>
          <w:rFonts w:ascii="Times New Roman" w:hAnsi="Times New Roman"/>
          <w:b/>
          <w:color w:val="000000"/>
          <w:sz w:val="28"/>
          <w:szCs w:val="28"/>
          <w:lang w:eastAsia="ru-RU"/>
        </w:rPr>
        <w:t>Отношения государства и религиозных объединений</w:t>
      </w:r>
      <w:bookmarkEnd w:id="10"/>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8"/>
          <w:lang w:eastAsia="ru-RU"/>
        </w:rPr>
      </w:pPr>
    </w:p>
    <w:p w:rsidR="00505B52" w:rsidRPr="00120D0B" w:rsidRDefault="00505B52" w:rsidP="00120D0B">
      <w:pPr>
        <w:spacing w:after="0" w:line="360" w:lineRule="auto"/>
        <w:ind w:firstLine="709"/>
        <w:jc w:val="both"/>
        <w:rPr>
          <w:rFonts w:ascii="Times New Roman" w:hAnsi="Times New Roman"/>
          <w:color w:val="000000"/>
          <w:sz w:val="28"/>
          <w:szCs w:val="24"/>
          <w:lang w:eastAsia="ru-RU"/>
        </w:rPr>
      </w:pPr>
      <w:r w:rsidRPr="00120D0B">
        <w:rPr>
          <w:rFonts w:ascii="Times New Roman" w:hAnsi="Times New Roman"/>
          <w:color w:val="000000"/>
          <w:sz w:val="28"/>
          <w:szCs w:val="24"/>
          <w:lang w:eastAsia="ru-RU"/>
        </w:rPr>
        <w:t>Россия является светским государством, поэтому не может быть религий в качестве государственных, обязательных. Закрепленное в ст.</w:t>
      </w:r>
      <w:r w:rsidR="00120D0B">
        <w:rPr>
          <w:rFonts w:ascii="Times New Roman" w:hAnsi="Times New Roman"/>
          <w:color w:val="000000"/>
          <w:sz w:val="28"/>
          <w:szCs w:val="24"/>
          <w:lang w:eastAsia="ru-RU"/>
        </w:rPr>
        <w:t> </w:t>
      </w:r>
      <w:r w:rsidR="00120D0B" w:rsidRPr="00120D0B">
        <w:rPr>
          <w:rFonts w:ascii="Times New Roman" w:hAnsi="Times New Roman"/>
          <w:color w:val="000000"/>
          <w:sz w:val="28"/>
          <w:szCs w:val="24"/>
          <w:lang w:eastAsia="ru-RU"/>
        </w:rPr>
        <w:t>1</w:t>
      </w:r>
      <w:r w:rsidRPr="00120D0B">
        <w:rPr>
          <w:rFonts w:ascii="Times New Roman" w:hAnsi="Times New Roman"/>
          <w:color w:val="000000"/>
          <w:sz w:val="28"/>
          <w:szCs w:val="24"/>
          <w:lang w:eastAsia="ru-RU"/>
        </w:rPr>
        <w:t>4 Конституции правило о том, что религиозные объединения отделены от государства и равны перед законом, надо полагать, устраивает не только государство, но и сами религиозные объединения. Как раз при таком положении проявляется и обеспечивается их юридически равное положение в обществе и государстве.</w:t>
      </w:r>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4"/>
          <w:lang w:eastAsia="ru-RU"/>
        </w:rPr>
      </w:pPr>
      <w:r w:rsidRPr="00120D0B">
        <w:rPr>
          <w:rFonts w:ascii="Times New Roman" w:hAnsi="Times New Roman"/>
          <w:color w:val="000000"/>
          <w:sz w:val="28"/>
          <w:szCs w:val="24"/>
          <w:lang w:eastAsia="ru-RU"/>
        </w:rPr>
        <w:t>Было бы неправильно спешить с выводом о том, что повышенное внимание опять же зависит от масштабности вероисповедания. Порой бывает прямо обратное: у больших конфессий в целом есть понимание своего места в государстве и в жизни людей; проблемы как раз возникают на отдельных территориях.</w:t>
      </w:r>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4"/>
          <w:lang w:eastAsia="ru-RU"/>
        </w:rPr>
      </w:pPr>
      <w:r w:rsidRPr="00120D0B">
        <w:rPr>
          <w:rFonts w:ascii="Times New Roman" w:hAnsi="Times New Roman"/>
          <w:color w:val="000000"/>
          <w:sz w:val="28"/>
          <w:szCs w:val="24"/>
          <w:lang w:eastAsia="ru-RU"/>
        </w:rPr>
        <w:t>Федеральный закон устанавливает, что на основании конституционного принципа отделения религиозных объединений от государства, последнее не вмешивается в определение гражданином своего отношения к религии и религиозной принадлежности, в воспитание детей родителями или лицами, их заменяющими, в соответствии с убеждениями указанных лиц и с учетом права ребенка на свободу совести и свободу вероисповедания. Государство не возлагает на религиозные объединения выполнение функций органов государственной власти, других государственных органов, государственных учреждений и органов местного самоуправления. Оно не вмешивается в деятельность религиозных объединений, если она не противоречит федеральному закону. Государство обеспечивает светский характер образования в государственных и муниципальных образовательных учреждениях.</w:t>
      </w:r>
    </w:p>
    <w:p w:rsidR="00505B52" w:rsidRPr="00120D0B" w:rsidRDefault="00505B52" w:rsidP="00120D0B">
      <w:pPr>
        <w:spacing w:after="0" w:line="360" w:lineRule="auto"/>
        <w:ind w:firstLine="709"/>
        <w:jc w:val="both"/>
        <w:rPr>
          <w:rFonts w:ascii="Times New Roman" w:hAnsi="Times New Roman"/>
          <w:color w:val="000000"/>
          <w:sz w:val="28"/>
          <w:szCs w:val="24"/>
          <w:lang w:eastAsia="ru-RU"/>
        </w:rPr>
      </w:pPr>
      <w:r w:rsidRPr="00120D0B">
        <w:rPr>
          <w:rFonts w:ascii="Times New Roman" w:hAnsi="Times New Roman"/>
          <w:color w:val="000000"/>
          <w:sz w:val="28"/>
          <w:szCs w:val="24"/>
          <w:lang w:eastAsia="ru-RU"/>
        </w:rPr>
        <w:t>Конечно, отношения государства и религиозных объединений нельзя представить как движение абсолютно не пересекающихся объектов. Поскольку между ними не могут не возникать различные контакты, государство обязано четко определить свое принципиальное исходное положение для всех возможных случаев.</w:t>
      </w:r>
    </w:p>
    <w:p w:rsidR="00505B52" w:rsidRPr="00120D0B" w:rsidRDefault="00505B52" w:rsidP="00120D0B">
      <w:pPr>
        <w:spacing w:after="0" w:line="360" w:lineRule="auto"/>
        <w:ind w:firstLine="709"/>
        <w:jc w:val="both"/>
        <w:rPr>
          <w:rFonts w:ascii="Times New Roman" w:hAnsi="Times New Roman"/>
          <w:color w:val="000000"/>
          <w:sz w:val="28"/>
          <w:szCs w:val="24"/>
          <w:lang w:eastAsia="ru-RU"/>
        </w:rPr>
      </w:pPr>
      <w:r w:rsidRPr="00120D0B">
        <w:rPr>
          <w:rFonts w:ascii="Times New Roman" w:hAnsi="Times New Roman"/>
          <w:color w:val="000000"/>
          <w:sz w:val="28"/>
          <w:szCs w:val="24"/>
          <w:lang w:eastAsia="ru-RU"/>
        </w:rPr>
        <w:t>Особенно важны следующие позиции.</w:t>
      </w:r>
    </w:p>
    <w:p w:rsidR="00505B52" w:rsidRPr="00120D0B" w:rsidRDefault="00505B52" w:rsidP="00120D0B">
      <w:pPr>
        <w:spacing w:after="0" w:line="360" w:lineRule="auto"/>
        <w:ind w:firstLine="709"/>
        <w:jc w:val="both"/>
        <w:rPr>
          <w:rFonts w:ascii="Times New Roman" w:hAnsi="Times New Roman"/>
          <w:color w:val="000000"/>
          <w:sz w:val="28"/>
          <w:szCs w:val="24"/>
          <w:lang w:eastAsia="ru-RU"/>
        </w:rPr>
      </w:pPr>
      <w:r w:rsidRPr="00120D0B">
        <w:rPr>
          <w:rFonts w:ascii="Times New Roman" w:hAnsi="Times New Roman"/>
          <w:color w:val="000000"/>
          <w:sz w:val="28"/>
          <w:szCs w:val="24"/>
          <w:lang w:eastAsia="ru-RU"/>
        </w:rPr>
        <w:t xml:space="preserve">Государство </w:t>
      </w:r>
      <w:r w:rsidR="00120D0B">
        <w:rPr>
          <w:rFonts w:ascii="Times New Roman" w:hAnsi="Times New Roman"/>
          <w:color w:val="000000"/>
          <w:sz w:val="28"/>
          <w:szCs w:val="24"/>
          <w:lang w:eastAsia="ru-RU"/>
        </w:rPr>
        <w:t>–</w:t>
      </w:r>
      <w:r w:rsidR="00120D0B" w:rsidRPr="00120D0B">
        <w:rPr>
          <w:rFonts w:ascii="Times New Roman" w:hAnsi="Times New Roman"/>
          <w:color w:val="000000"/>
          <w:sz w:val="28"/>
          <w:szCs w:val="24"/>
          <w:lang w:eastAsia="ru-RU"/>
        </w:rPr>
        <w:t xml:space="preserve"> </w:t>
      </w:r>
      <w:r w:rsidRPr="00120D0B">
        <w:rPr>
          <w:rFonts w:ascii="Times New Roman" w:hAnsi="Times New Roman"/>
          <w:color w:val="000000"/>
          <w:sz w:val="28"/>
          <w:szCs w:val="24"/>
          <w:lang w:eastAsia="ru-RU"/>
        </w:rPr>
        <w:t xml:space="preserve">единственная нормативно регулирующая инстанция для всех без исключения религиозных объединений. Иначе говоря, только от государства могут исходить обязательные нормы, определяющие исходный статус и основные правила </w:t>
      </w:r>
      <w:r w:rsidR="00120D0B">
        <w:rPr>
          <w:rFonts w:ascii="Times New Roman" w:hAnsi="Times New Roman"/>
          <w:color w:val="000000"/>
          <w:sz w:val="28"/>
          <w:szCs w:val="24"/>
          <w:lang w:eastAsia="ru-RU"/>
        </w:rPr>
        <w:t>«</w:t>
      </w:r>
      <w:r w:rsidR="00120D0B" w:rsidRPr="00120D0B">
        <w:rPr>
          <w:rFonts w:ascii="Times New Roman" w:hAnsi="Times New Roman"/>
          <w:color w:val="000000"/>
          <w:sz w:val="28"/>
          <w:szCs w:val="24"/>
          <w:lang w:eastAsia="ru-RU"/>
        </w:rPr>
        <w:t>н</w:t>
      </w:r>
      <w:r w:rsidRPr="00120D0B">
        <w:rPr>
          <w:rFonts w:ascii="Times New Roman" w:hAnsi="Times New Roman"/>
          <w:color w:val="000000"/>
          <w:sz w:val="28"/>
          <w:szCs w:val="24"/>
          <w:lang w:eastAsia="ru-RU"/>
        </w:rPr>
        <w:t>ахождения</w:t>
      </w:r>
      <w:r w:rsidR="00120D0B">
        <w:rPr>
          <w:rFonts w:ascii="Times New Roman" w:hAnsi="Times New Roman"/>
          <w:color w:val="000000"/>
          <w:sz w:val="28"/>
          <w:szCs w:val="24"/>
          <w:lang w:eastAsia="ru-RU"/>
        </w:rPr>
        <w:t>»</w:t>
      </w:r>
      <w:r w:rsidR="00120D0B" w:rsidRPr="00120D0B">
        <w:rPr>
          <w:rFonts w:ascii="Times New Roman" w:hAnsi="Times New Roman"/>
          <w:color w:val="000000"/>
          <w:sz w:val="28"/>
          <w:szCs w:val="24"/>
          <w:lang w:eastAsia="ru-RU"/>
        </w:rPr>
        <w:t xml:space="preserve"> </w:t>
      </w:r>
      <w:r w:rsidRPr="00120D0B">
        <w:rPr>
          <w:rFonts w:ascii="Times New Roman" w:hAnsi="Times New Roman"/>
          <w:color w:val="000000"/>
          <w:sz w:val="28"/>
          <w:szCs w:val="24"/>
          <w:lang w:eastAsia="ru-RU"/>
        </w:rPr>
        <w:t>в государстве и обществе любых вероисповедальных организаций.</w:t>
      </w:r>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4"/>
          <w:lang w:eastAsia="ru-RU"/>
        </w:rPr>
      </w:pPr>
      <w:r w:rsidRPr="00120D0B">
        <w:rPr>
          <w:rFonts w:ascii="Times New Roman" w:hAnsi="Times New Roman"/>
          <w:color w:val="000000"/>
          <w:sz w:val="28"/>
          <w:szCs w:val="24"/>
          <w:lang w:eastAsia="ru-RU"/>
        </w:rPr>
        <w:t xml:space="preserve">Далее, государство </w:t>
      </w:r>
      <w:r w:rsidR="00120D0B">
        <w:rPr>
          <w:rFonts w:ascii="Times New Roman" w:hAnsi="Times New Roman"/>
          <w:color w:val="000000"/>
          <w:sz w:val="28"/>
          <w:szCs w:val="24"/>
          <w:lang w:eastAsia="ru-RU"/>
        </w:rPr>
        <w:t>–</w:t>
      </w:r>
      <w:r w:rsidR="00120D0B" w:rsidRPr="00120D0B">
        <w:rPr>
          <w:rFonts w:ascii="Times New Roman" w:hAnsi="Times New Roman"/>
          <w:color w:val="000000"/>
          <w:sz w:val="28"/>
          <w:szCs w:val="24"/>
          <w:lang w:eastAsia="ru-RU"/>
        </w:rPr>
        <w:t xml:space="preserve"> </w:t>
      </w:r>
      <w:r w:rsidRPr="00120D0B">
        <w:rPr>
          <w:rFonts w:ascii="Times New Roman" w:hAnsi="Times New Roman"/>
          <w:color w:val="000000"/>
          <w:sz w:val="28"/>
          <w:szCs w:val="24"/>
          <w:lang w:eastAsia="ru-RU"/>
        </w:rPr>
        <w:t xml:space="preserve">и достоинство нового Федерального закона в том, что он четко говорит об этом, </w:t>
      </w:r>
      <w:r w:rsidR="00120D0B">
        <w:rPr>
          <w:rFonts w:ascii="Times New Roman" w:hAnsi="Times New Roman"/>
          <w:color w:val="000000"/>
          <w:sz w:val="28"/>
          <w:szCs w:val="24"/>
          <w:lang w:eastAsia="ru-RU"/>
        </w:rPr>
        <w:t>–</w:t>
      </w:r>
      <w:r w:rsidR="00120D0B" w:rsidRPr="00120D0B">
        <w:rPr>
          <w:rFonts w:ascii="Times New Roman" w:hAnsi="Times New Roman"/>
          <w:color w:val="000000"/>
          <w:sz w:val="28"/>
          <w:szCs w:val="24"/>
          <w:lang w:eastAsia="ru-RU"/>
        </w:rPr>
        <w:t xml:space="preserve"> </w:t>
      </w:r>
      <w:r w:rsidRPr="00120D0B">
        <w:rPr>
          <w:rFonts w:ascii="Times New Roman" w:hAnsi="Times New Roman"/>
          <w:color w:val="000000"/>
          <w:sz w:val="28"/>
          <w:szCs w:val="24"/>
          <w:lang w:eastAsia="ru-RU"/>
        </w:rPr>
        <w:t>свойственными ему средствами создает условия нормальной деятельности религиозных объединений. В частности, в ч.</w:t>
      </w:r>
      <w:r w:rsidR="00120D0B">
        <w:rPr>
          <w:rFonts w:ascii="Times New Roman" w:hAnsi="Times New Roman"/>
          <w:color w:val="000000"/>
          <w:sz w:val="28"/>
          <w:szCs w:val="24"/>
          <w:lang w:eastAsia="ru-RU"/>
        </w:rPr>
        <w:t> </w:t>
      </w:r>
      <w:r w:rsidR="00120D0B" w:rsidRPr="00120D0B">
        <w:rPr>
          <w:rFonts w:ascii="Times New Roman" w:hAnsi="Times New Roman"/>
          <w:color w:val="000000"/>
          <w:sz w:val="28"/>
          <w:szCs w:val="24"/>
          <w:lang w:eastAsia="ru-RU"/>
        </w:rPr>
        <w:t>3</w:t>
      </w:r>
      <w:r w:rsidRPr="00120D0B">
        <w:rPr>
          <w:rFonts w:ascii="Times New Roman" w:hAnsi="Times New Roman"/>
          <w:color w:val="000000"/>
          <w:sz w:val="28"/>
          <w:szCs w:val="24"/>
          <w:lang w:eastAsia="ru-RU"/>
        </w:rPr>
        <w:t xml:space="preserve"> ст.</w:t>
      </w:r>
      <w:r w:rsidR="00120D0B">
        <w:rPr>
          <w:rFonts w:ascii="Times New Roman" w:hAnsi="Times New Roman"/>
          <w:color w:val="000000"/>
          <w:sz w:val="28"/>
          <w:szCs w:val="24"/>
          <w:lang w:eastAsia="ru-RU"/>
        </w:rPr>
        <w:t> </w:t>
      </w:r>
      <w:r w:rsidR="00120D0B" w:rsidRPr="00120D0B">
        <w:rPr>
          <w:rFonts w:ascii="Times New Roman" w:hAnsi="Times New Roman"/>
          <w:color w:val="000000"/>
          <w:sz w:val="28"/>
          <w:szCs w:val="24"/>
          <w:lang w:eastAsia="ru-RU"/>
        </w:rPr>
        <w:t>4</w:t>
      </w:r>
      <w:r w:rsidRPr="00120D0B">
        <w:rPr>
          <w:rFonts w:ascii="Times New Roman" w:hAnsi="Times New Roman"/>
          <w:color w:val="000000"/>
          <w:sz w:val="28"/>
          <w:szCs w:val="24"/>
          <w:lang w:eastAsia="ru-RU"/>
        </w:rPr>
        <w:t xml:space="preserve"> Закона установлено, что государство регулирует предоставление религиозным организациям налоговых и иных льгот, оказывает финансовую, материальную и иную помощь религиозным организациям в реставрации, содержании и охране зданий и объектов, являющихся памятниками истории и культуры, а также в обеспечении преподавания общеобразовательных дисциплин в образовательных учреждениях, созданных религиозными организациями в соответствии с законодательством РФ об образовании.</w:t>
      </w:r>
    </w:p>
    <w:p w:rsidR="00505B52" w:rsidRPr="00120D0B" w:rsidRDefault="00505B52" w:rsidP="00120D0B">
      <w:pPr>
        <w:spacing w:after="0" w:line="360" w:lineRule="auto"/>
        <w:ind w:firstLine="709"/>
        <w:jc w:val="both"/>
        <w:rPr>
          <w:rFonts w:ascii="Times New Roman" w:hAnsi="Times New Roman"/>
          <w:color w:val="000000"/>
          <w:sz w:val="28"/>
          <w:szCs w:val="24"/>
          <w:lang w:eastAsia="ru-RU"/>
        </w:rPr>
      </w:pPr>
      <w:r w:rsidRPr="00120D0B">
        <w:rPr>
          <w:rFonts w:ascii="Times New Roman" w:hAnsi="Times New Roman"/>
          <w:color w:val="000000"/>
          <w:sz w:val="28"/>
          <w:szCs w:val="24"/>
          <w:lang w:eastAsia="ru-RU"/>
        </w:rPr>
        <w:t xml:space="preserve">Федеральный закон </w:t>
      </w:r>
      <w:smartTag w:uri="urn:schemas-microsoft-com:office:smarttags" w:element="metricconverter">
        <w:smartTagPr>
          <w:attr w:name="ProductID" w:val="1997 г"/>
        </w:smartTagPr>
        <w:r w:rsidRPr="00120D0B">
          <w:rPr>
            <w:rFonts w:ascii="Times New Roman" w:hAnsi="Times New Roman"/>
            <w:color w:val="000000"/>
            <w:sz w:val="28"/>
            <w:szCs w:val="24"/>
            <w:lang w:eastAsia="ru-RU"/>
          </w:rPr>
          <w:t>1997</w:t>
        </w:r>
        <w:r w:rsidR="00120D0B">
          <w:rPr>
            <w:rFonts w:ascii="Times New Roman" w:hAnsi="Times New Roman"/>
            <w:color w:val="000000"/>
            <w:sz w:val="28"/>
            <w:szCs w:val="24"/>
            <w:lang w:eastAsia="ru-RU"/>
          </w:rPr>
          <w:t> </w:t>
        </w:r>
        <w:r w:rsidR="00120D0B" w:rsidRPr="00120D0B">
          <w:rPr>
            <w:rFonts w:ascii="Times New Roman" w:hAnsi="Times New Roman"/>
            <w:color w:val="000000"/>
            <w:sz w:val="28"/>
            <w:szCs w:val="24"/>
            <w:lang w:eastAsia="ru-RU"/>
          </w:rPr>
          <w:t>г</w:t>
        </w:r>
      </w:smartTag>
      <w:r w:rsidRPr="00120D0B">
        <w:rPr>
          <w:rFonts w:ascii="Times New Roman" w:hAnsi="Times New Roman"/>
          <w:color w:val="000000"/>
          <w:sz w:val="28"/>
          <w:szCs w:val="24"/>
          <w:lang w:eastAsia="ru-RU"/>
        </w:rPr>
        <w:t>. предусматривает различные пути материального содействия государства выполнению функций религиозных объединений. Это может быть передача в собственность религиозных организаций имущества от государства (ч.</w:t>
      </w:r>
      <w:r w:rsidR="00120D0B">
        <w:rPr>
          <w:rFonts w:ascii="Times New Roman" w:hAnsi="Times New Roman"/>
          <w:color w:val="000000"/>
          <w:sz w:val="28"/>
          <w:szCs w:val="24"/>
          <w:lang w:eastAsia="ru-RU"/>
        </w:rPr>
        <w:t> </w:t>
      </w:r>
      <w:r w:rsidR="00120D0B" w:rsidRPr="00120D0B">
        <w:rPr>
          <w:rFonts w:ascii="Times New Roman" w:hAnsi="Times New Roman"/>
          <w:color w:val="000000"/>
          <w:sz w:val="28"/>
          <w:szCs w:val="24"/>
          <w:lang w:eastAsia="ru-RU"/>
        </w:rPr>
        <w:t>2</w:t>
      </w:r>
      <w:r w:rsidRPr="00120D0B">
        <w:rPr>
          <w:rFonts w:ascii="Times New Roman" w:hAnsi="Times New Roman"/>
          <w:color w:val="000000"/>
          <w:sz w:val="28"/>
          <w:szCs w:val="24"/>
          <w:lang w:eastAsia="ru-RU"/>
        </w:rPr>
        <w:t xml:space="preserve"> ст.</w:t>
      </w:r>
      <w:r w:rsidR="00120D0B">
        <w:rPr>
          <w:rFonts w:ascii="Times New Roman" w:hAnsi="Times New Roman"/>
          <w:color w:val="000000"/>
          <w:sz w:val="28"/>
          <w:szCs w:val="24"/>
          <w:lang w:eastAsia="ru-RU"/>
        </w:rPr>
        <w:t> </w:t>
      </w:r>
      <w:r w:rsidR="00120D0B" w:rsidRPr="00120D0B">
        <w:rPr>
          <w:rFonts w:ascii="Times New Roman" w:hAnsi="Times New Roman"/>
          <w:color w:val="000000"/>
          <w:sz w:val="28"/>
          <w:szCs w:val="24"/>
          <w:lang w:eastAsia="ru-RU"/>
        </w:rPr>
        <w:t>2</w:t>
      </w:r>
      <w:r w:rsidRPr="00120D0B">
        <w:rPr>
          <w:rFonts w:ascii="Times New Roman" w:hAnsi="Times New Roman"/>
          <w:color w:val="000000"/>
          <w:sz w:val="28"/>
          <w:szCs w:val="24"/>
          <w:lang w:eastAsia="ru-RU"/>
        </w:rPr>
        <w:t>1). Подобная возможность должна учитываться в особенности потому, что в свое время многие объекты, принадлежавшие церкви, были национализированы и таким образом перешли в собственность государства. Сегодня данный канал пополнения собственности религиозных организаций используется достаточно широко.</w:t>
      </w:r>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4"/>
          <w:lang w:eastAsia="ru-RU"/>
        </w:rPr>
      </w:pPr>
      <w:r w:rsidRPr="00120D0B">
        <w:rPr>
          <w:rFonts w:ascii="Times New Roman" w:hAnsi="Times New Roman"/>
          <w:color w:val="000000"/>
          <w:sz w:val="28"/>
          <w:szCs w:val="24"/>
          <w:lang w:eastAsia="ru-RU"/>
        </w:rPr>
        <w:t>Кроме того, согласно Закону, религиозные организации вправе использовать для своих нужд земельные участки, здания и имущество, предоставляемые им государственными, муниципальными, общественными и иными организациями и гражданами. Причем передача в пользование по функциональному назначению культовых зданий и сооружений с относящимися к ним земельными участками и иного имущества религиозного назначения, находящегося в государственной или муниципальной</w:t>
      </w:r>
      <w:r w:rsidR="00120D0B">
        <w:rPr>
          <w:rFonts w:ascii="Times New Roman" w:hAnsi="Times New Roman"/>
          <w:color w:val="000000"/>
          <w:sz w:val="28"/>
          <w:szCs w:val="24"/>
          <w:lang w:eastAsia="ru-RU"/>
        </w:rPr>
        <w:t xml:space="preserve"> </w:t>
      </w:r>
      <w:r w:rsidRPr="00120D0B">
        <w:rPr>
          <w:rFonts w:ascii="Times New Roman" w:hAnsi="Times New Roman"/>
          <w:color w:val="000000"/>
          <w:sz w:val="28"/>
          <w:szCs w:val="24"/>
          <w:lang w:eastAsia="ru-RU"/>
        </w:rPr>
        <w:t>собственности,</w:t>
      </w:r>
      <w:r w:rsidR="00120D0B">
        <w:rPr>
          <w:rFonts w:ascii="Times New Roman" w:hAnsi="Times New Roman"/>
          <w:color w:val="000000"/>
          <w:sz w:val="28"/>
          <w:szCs w:val="24"/>
          <w:lang w:eastAsia="ru-RU"/>
        </w:rPr>
        <w:t xml:space="preserve"> </w:t>
      </w:r>
      <w:r w:rsidRPr="00120D0B">
        <w:rPr>
          <w:rFonts w:ascii="Times New Roman" w:hAnsi="Times New Roman"/>
          <w:color w:val="000000"/>
          <w:sz w:val="28"/>
          <w:szCs w:val="24"/>
          <w:lang w:eastAsia="ru-RU"/>
        </w:rPr>
        <w:t>осуществляется</w:t>
      </w:r>
      <w:r w:rsidR="00120D0B">
        <w:rPr>
          <w:rFonts w:ascii="Times New Roman" w:hAnsi="Times New Roman"/>
          <w:color w:val="000000"/>
          <w:sz w:val="28"/>
          <w:szCs w:val="24"/>
          <w:lang w:eastAsia="ru-RU"/>
        </w:rPr>
        <w:t xml:space="preserve"> </w:t>
      </w:r>
      <w:r w:rsidRPr="00120D0B">
        <w:rPr>
          <w:rFonts w:ascii="Times New Roman" w:hAnsi="Times New Roman"/>
          <w:color w:val="000000"/>
          <w:sz w:val="28"/>
          <w:szCs w:val="24"/>
          <w:lang w:eastAsia="ru-RU"/>
        </w:rPr>
        <w:t>безвозмездно</w:t>
      </w:r>
      <w:r w:rsidR="00120D0B">
        <w:rPr>
          <w:rFonts w:ascii="Times New Roman" w:hAnsi="Times New Roman"/>
          <w:color w:val="000000"/>
          <w:sz w:val="28"/>
          <w:szCs w:val="24"/>
          <w:lang w:eastAsia="ru-RU"/>
        </w:rPr>
        <w:t xml:space="preserve"> </w:t>
      </w:r>
      <w:r w:rsidRPr="00120D0B">
        <w:rPr>
          <w:rFonts w:ascii="Times New Roman" w:hAnsi="Times New Roman"/>
          <w:color w:val="000000"/>
          <w:sz w:val="28"/>
          <w:szCs w:val="24"/>
          <w:lang w:eastAsia="ru-RU"/>
        </w:rPr>
        <w:t>(ч.</w:t>
      </w:r>
      <w:r w:rsidR="00120D0B">
        <w:rPr>
          <w:rFonts w:ascii="Times New Roman" w:hAnsi="Times New Roman"/>
          <w:color w:val="000000"/>
          <w:sz w:val="28"/>
          <w:szCs w:val="24"/>
          <w:lang w:eastAsia="ru-RU"/>
        </w:rPr>
        <w:t> </w:t>
      </w:r>
      <w:r w:rsidR="00120D0B" w:rsidRPr="00120D0B">
        <w:rPr>
          <w:rFonts w:ascii="Times New Roman" w:hAnsi="Times New Roman"/>
          <w:color w:val="000000"/>
          <w:sz w:val="28"/>
          <w:szCs w:val="24"/>
          <w:lang w:eastAsia="ru-RU"/>
        </w:rPr>
        <w:t>1</w:t>
      </w:r>
      <w:r w:rsidR="00120D0B">
        <w:rPr>
          <w:rFonts w:ascii="Times New Roman" w:hAnsi="Times New Roman"/>
          <w:color w:val="000000"/>
          <w:sz w:val="28"/>
          <w:szCs w:val="24"/>
          <w:lang w:eastAsia="ru-RU"/>
        </w:rPr>
        <w:t xml:space="preserve"> </w:t>
      </w:r>
      <w:r w:rsidRPr="00120D0B">
        <w:rPr>
          <w:rFonts w:ascii="Times New Roman" w:hAnsi="Times New Roman"/>
          <w:color w:val="000000"/>
          <w:sz w:val="28"/>
          <w:szCs w:val="24"/>
          <w:lang w:eastAsia="ru-RU"/>
        </w:rPr>
        <w:t>и</w:t>
      </w:r>
      <w:r w:rsidR="00120D0B">
        <w:rPr>
          <w:rFonts w:ascii="Times New Roman" w:hAnsi="Times New Roman"/>
          <w:color w:val="000000"/>
          <w:sz w:val="28"/>
          <w:szCs w:val="24"/>
          <w:lang w:eastAsia="ru-RU"/>
        </w:rPr>
        <w:t xml:space="preserve"> </w:t>
      </w:r>
      <w:r w:rsidRPr="00120D0B">
        <w:rPr>
          <w:rFonts w:ascii="Times New Roman" w:hAnsi="Times New Roman"/>
          <w:color w:val="000000"/>
          <w:sz w:val="28"/>
          <w:szCs w:val="24"/>
          <w:lang w:eastAsia="ru-RU"/>
        </w:rPr>
        <w:t>2</w:t>
      </w:r>
      <w:r w:rsidR="00120D0B">
        <w:rPr>
          <w:rFonts w:ascii="Times New Roman" w:hAnsi="Times New Roman"/>
          <w:color w:val="000000"/>
          <w:sz w:val="28"/>
          <w:szCs w:val="24"/>
          <w:lang w:eastAsia="ru-RU"/>
        </w:rPr>
        <w:t xml:space="preserve"> </w:t>
      </w:r>
      <w:r w:rsidRPr="00120D0B">
        <w:rPr>
          <w:rFonts w:ascii="Times New Roman" w:hAnsi="Times New Roman"/>
          <w:color w:val="000000"/>
          <w:sz w:val="28"/>
          <w:szCs w:val="24"/>
          <w:lang w:eastAsia="ru-RU"/>
        </w:rPr>
        <w:t>ст.</w:t>
      </w:r>
      <w:r w:rsidR="00120D0B">
        <w:rPr>
          <w:rFonts w:ascii="Times New Roman" w:hAnsi="Times New Roman"/>
          <w:color w:val="000000"/>
          <w:sz w:val="28"/>
          <w:szCs w:val="24"/>
          <w:lang w:eastAsia="ru-RU"/>
        </w:rPr>
        <w:t> </w:t>
      </w:r>
      <w:r w:rsidR="00120D0B" w:rsidRPr="00120D0B">
        <w:rPr>
          <w:rFonts w:ascii="Times New Roman" w:hAnsi="Times New Roman"/>
          <w:color w:val="000000"/>
          <w:sz w:val="28"/>
          <w:szCs w:val="24"/>
          <w:lang w:eastAsia="ru-RU"/>
        </w:rPr>
        <w:t>2</w:t>
      </w:r>
      <w:r w:rsidRPr="00120D0B">
        <w:rPr>
          <w:rFonts w:ascii="Times New Roman" w:hAnsi="Times New Roman"/>
          <w:color w:val="000000"/>
          <w:sz w:val="28"/>
          <w:szCs w:val="24"/>
          <w:lang w:eastAsia="ru-RU"/>
        </w:rPr>
        <w:t>2).</w:t>
      </w:r>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4"/>
          <w:lang w:eastAsia="ru-RU"/>
        </w:rPr>
      </w:pPr>
      <w:r w:rsidRPr="00120D0B">
        <w:rPr>
          <w:rFonts w:ascii="Times New Roman" w:hAnsi="Times New Roman"/>
          <w:color w:val="000000"/>
          <w:sz w:val="28"/>
          <w:szCs w:val="24"/>
          <w:lang w:eastAsia="ru-RU"/>
        </w:rPr>
        <w:t>Наконец, очень важно то, что государство оставило за собой функцию надзора и контроля за исполнением законодательства о свободе совести, вероисповедания и о религиозных объединениях. На основании ст.</w:t>
      </w:r>
      <w:r w:rsidR="00120D0B">
        <w:rPr>
          <w:rFonts w:ascii="Times New Roman" w:hAnsi="Times New Roman"/>
          <w:color w:val="000000"/>
          <w:sz w:val="28"/>
          <w:szCs w:val="24"/>
          <w:lang w:eastAsia="ru-RU"/>
        </w:rPr>
        <w:t> </w:t>
      </w:r>
      <w:r w:rsidR="00120D0B" w:rsidRPr="00120D0B">
        <w:rPr>
          <w:rFonts w:ascii="Times New Roman" w:hAnsi="Times New Roman"/>
          <w:color w:val="000000"/>
          <w:sz w:val="28"/>
          <w:szCs w:val="24"/>
          <w:lang w:eastAsia="ru-RU"/>
        </w:rPr>
        <w:t>2</w:t>
      </w:r>
      <w:r w:rsidRPr="00120D0B">
        <w:rPr>
          <w:rFonts w:ascii="Times New Roman" w:hAnsi="Times New Roman"/>
          <w:color w:val="000000"/>
          <w:sz w:val="28"/>
          <w:szCs w:val="24"/>
          <w:lang w:eastAsia="ru-RU"/>
        </w:rPr>
        <w:t>5 Закона надзор за исполнением указанного законодательства возложен на органы прокуратуры РФ. А зарегистрировавший религиозную организацию орган осуществляет контроль за соблюдением ею устава относительно целей и порядка деятельности организации.</w:t>
      </w:r>
    </w:p>
    <w:p w:rsidR="00505B52" w:rsidRPr="00120D0B" w:rsidRDefault="00505B52" w:rsidP="00120D0B">
      <w:pPr>
        <w:spacing w:after="0" w:line="360" w:lineRule="auto"/>
        <w:ind w:firstLine="709"/>
        <w:jc w:val="both"/>
        <w:rPr>
          <w:rFonts w:ascii="Times New Roman" w:hAnsi="Times New Roman"/>
          <w:color w:val="000000"/>
          <w:sz w:val="28"/>
          <w:szCs w:val="24"/>
          <w:lang w:eastAsia="ru-RU"/>
        </w:rPr>
      </w:pPr>
      <w:r w:rsidRPr="00120D0B">
        <w:rPr>
          <w:rFonts w:ascii="Times New Roman" w:hAnsi="Times New Roman"/>
          <w:color w:val="000000"/>
          <w:sz w:val="28"/>
          <w:szCs w:val="24"/>
          <w:lang w:eastAsia="ru-RU"/>
        </w:rPr>
        <w:t>Так же, новый ФЗ повышает роль судебной защиты прав и интересов религиозных объединений. Любые шаги государственных органов, отказывающих в регистрации религиозной организации, препятствующих деятельности законно существующих религиозных объединений, а также действия, направленные на ликвидацию упомянутых объединений, могут стать предметом судебного разбирательства.</w:t>
      </w:r>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4"/>
          <w:lang w:eastAsia="ru-RU"/>
        </w:rPr>
      </w:pPr>
      <w:r w:rsidRPr="00120D0B">
        <w:rPr>
          <w:rFonts w:ascii="Times New Roman" w:hAnsi="Times New Roman"/>
          <w:color w:val="000000"/>
          <w:sz w:val="28"/>
          <w:szCs w:val="24"/>
          <w:lang w:eastAsia="ru-RU"/>
        </w:rPr>
        <w:t>Следует также отметить, что в новом Федеральном законе достаточно внимания уделено принципам отношений государства и религиозных организаций в публичной сфере. Должностные лица органов государственной власти, других государственных органов и органов местного самоуправления, а также военнослужащие не вправе использовать свое служебное положение для формирования того или иного отношения к религии.</w:t>
      </w:r>
      <w:r w:rsidRPr="00120D0B">
        <w:rPr>
          <w:rStyle w:val="a7"/>
          <w:rFonts w:ascii="Times New Roman" w:hAnsi="Times New Roman"/>
          <w:color w:val="000000"/>
          <w:sz w:val="28"/>
          <w:szCs w:val="24"/>
          <w:lang w:eastAsia="ru-RU"/>
        </w:rPr>
        <w:footnoteReference w:id="27"/>
      </w:r>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4"/>
          <w:lang w:eastAsia="ru-RU"/>
        </w:rPr>
      </w:pPr>
      <w:r w:rsidRPr="00120D0B">
        <w:rPr>
          <w:rFonts w:ascii="Times New Roman" w:hAnsi="Times New Roman"/>
          <w:color w:val="000000"/>
          <w:sz w:val="28"/>
          <w:szCs w:val="24"/>
          <w:lang w:eastAsia="ru-RU"/>
        </w:rPr>
        <w:t>В свою очередь на основе конституционного принципа отделения религиозных объединений от государства Законом определено, что религиозное объединение: создается и осуществляет свою деятельность в соответствии с собственной иерархической и институционной структурой, выбирает, назначает и заменяет свой персонал согласно собственным установлениям; не выполняет функций органов государственной власти, других государственных органов, государственных учреждений и органов местного самоуправления; не участвует в выборах в органы государственной власти и в органы местного самоуправления; не участвует в деятельности политических партий и политических</w:t>
      </w:r>
      <w:r w:rsidR="00120D0B">
        <w:rPr>
          <w:rFonts w:ascii="Times New Roman" w:hAnsi="Times New Roman"/>
          <w:color w:val="000000"/>
          <w:sz w:val="28"/>
          <w:szCs w:val="24"/>
          <w:lang w:eastAsia="ru-RU"/>
        </w:rPr>
        <w:t xml:space="preserve"> </w:t>
      </w:r>
      <w:r w:rsidRPr="00120D0B">
        <w:rPr>
          <w:rFonts w:ascii="Times New Roman" w:hAnsi="Times New Roman"/>
          <w:color w:val="000000"/>
          <w:sz w:val="28"/>
          <w:szCs w:val="24"/>
          <w:lang w:eastAsia="ru-RU"/>
        </w:rPr>
        <w:t>движений,</w:t>
      </w:r>
      <w:r w:rsidR="00120D0B">
        <w:rPr>
          <w:rFonts w:ascii="Times New Roman" w:hAnsi="Times New Roman"/>
          <w:color w:val="000000"/>
          <w:sz w:val="28"/>
          <w:szCs w:val="24"/>
          <w:lang w:eastAsia="ru-RU"/>
        </w:rPr>
        <w:t xml:space="preserve"> </w:t>
      </w:r>
      <w:r w:rsidRPr="00120D0B">
        <w:rPr>
          <w:rFonts w:ascii="Times New Roman" w:hAnsi="Times New Roman"/>
          <w:color w:val="000000"/>
          <w:sz w:val="28"/>
          <w:szCs w:val="24"/>
          <w:lang w:eastAsia="ru-RU"/>
        </w:rPr>
        <w:t>не</w:t>
      </w:r>
      <w:r w:rsidR="00120D0B">
        <w:rPr>
          <w:rFonts w:ascii="Times New Roman" w:hAnsi="Times New Roman"/>
          <w:color w:val="000000"/>
          <w:sz w:val="28"/>
          <w:szCs w:val="24"/>
          <w:lang w:eastAsia="ru-RU"/>
        </w:rPr>
        <w:t xml:space="preserve"> </w:t>
      </w:r>
      <w:r w:rsidRPr="00120D0B">
        <w:rPr>
          <w:rFonts w:ascii="Times New Roman" w:hAnsi="Times New Roman"/>
          <w:color w:val="000000"/>
          <w:sz w:val="28"/>
          <w:szCs w:val="24"/>
          <w:lang w:eastAsia="ru-RU"/>
        </w:rPr>
        <w:t>оказывает</w:t>
      </w:r>
      <w:r w:rsidR="00120D0B">
        <w:rPr>
          <w:rFonts w:ascii="Times New Roman" w:hAnsi="Times New Roman"/>
          <w:color w:val="000000"/>
          <w:sz w:val="28"/>
          <w:szCs w:val="24"/>
          <w:lang w:eastAsia="ru-RU"/>
        </w:rPr>
        <w:t xml:space="preserve"> </w:t>
      </w:r>
      <w:r w:rsidRPr="00120D0B">
        <w:rPr>
          <w:rFonts w:ascii="Times New Roman" w:hAnsi="Times New Roman"/>
          <w:color w:val="000000"/>
          <w:sz w:val="28"/>
          <w:szCs w:val="24"/>
          <w:lang w:eastAsia="ru-RU"/>
        </w:rPr>
        <w:t>им</w:t>
      </w:r>
      <w:r w:rsidR="00120D0B">
        <w:rPr>
          <w:rFonts w:ascii="Times New Roman" w:hAnsi="Times New Roman"/>
          <w:color w:val="000000"/>
          <w:sz w:val="28"/>
          <w:szCs w:val="24"/>
          <w:lang w:eastAsia="ru-RU"/>
        </w:rPr>
        <w:t xml:space="preserve"> </w:t>
      </w:r>
      <w:r w:rsidRPr="00120D0B">
        <w:rPr>
          <w:rFonts w:ascii="Times New Roman" w:hAnsi="Times New Roman"/>
          <w:color w:val="000000"/>
          <w:sz w:val="28"/>
          <w:szCs w:val="24"/>
          <w:lang w:eastAsia="ru-RU"/>
        </w:rPr>
        <w:t>материальную</w:t>
      </w:r>
      <w:r w:rsidR="00120D0B">
        <w:rPr>
          <w:rFonts w:ascii="Times New Roman" w:hAnsi="Times New Roman"/>
          <w:color w:val="000000"/>
          <w:sz w:val="28"/>
          <w:szCs w:val="24"/>
          <w:lang w:eastAsia="ru-RU"/>
        </w:rPr>
        <w:t xml:space="preserve"> </w:t>
      </w:r>
      <w:r w:rsidRPr="00120D0B">
        <w:rPr>
          <w:rFonts w:ascii="Times New Roman" w:hAnsi="Times New Roman"/>
          <w:color w:val="000000"/>
          <w:sz w:val="28"/>
          <w:szCs w:val="24"/>
          <w:lang w:eastAsia="ru-RU"/>
        </w:rPr>
        <w:t>и</w:t>
      </w:r>
      <w:r w:rsidR="00120D0B">
        <w:rPr>
          <w:rFonts w:ascii="Times New Roman" w:hAnsi="Times New Roman"/>
          <w:color w:val="000000"/>
          <w:sz w:val="28"/>
          <w:szCs w:val="24"/>
          <w:lang w:eastAsia="ru-RU"/>
        </w:rPr>
        <w:t xml:space="preserve"> </w:t>
      </w:r>
      <w:r w:rsidRPr="00120D0B">
        <w:rPr>
          <w:rFonts w:ascii="Times New Roman" w:hAnsi="Times New Roman"/>
          <w:color w:val="000000"/>
          <w:sz w:val="28"/>
          <w:szCs w:val="24"/>
          <w:lang w:eastAsia="ru-RU"/>
        </w:rPr>
        <w:t>иную</w:t>
      </w:r>
      <w:r w:rsidR="00120D0B">
        <w:rPr>
          <w:rFonts w:ascii="Times New Roman" w:hAnsi="Times New Roman"/>
          <w:color w:val="000000"/>
          <w:sz w:val="28"/>
          <w:szCs w:val="24"/>
          <w:lang w:eastAsia="ru-RU"/>
        </w:rPr>
        <w:t xml:space="preserve"> </w:t>
      </w:r>
      <w:r w:rsidRPr="00120D0B">
        <w:rPr>
          <w:rFonts w:ascii="Times New Roman" w:hAnsi="Times New Roman"/>
          <w:color w:val="000000"/>
          <w:sz w:val="28"/>
          <w:szCs w:val="24"/>
          <w:lang w:eastAsia="ru-RU"/>
        </w:rPr>
        <w:t>помощь.</w:t>
      </w:r>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4"/>
          <w:lang w:eastAsia="ru-RU"/>
        </w:rPr>
      </w:pPr>
      <w:r w:rsidRPr="00120D0B">
        <w:rPr>
          <w:rFonts w:ascii="Times New Roman" w:hAnsi="Times New Roman"/>
          <w:color w:val="000000"/>
          <w:sz w:val="28"/>
          <w:szCs w:val="24"/>
          <w:lang w:eastAsia="ru-RU"/>
        </w:rPr>
        <w:t xml:space="preserve">Федеральный закон </w:t>
      </w:r>
      <w:smartTag w:uri="urn:schemas-microsoft-com:office:smarttags" w:element="metricconverter">
        <w:smartTagPr>
          <w:attr w:name="ProductID" w:val="1997 г"/>
        </w:smartTagPr>
        <w:r w:rsidRPr="00120D0B">
          <w:rPr>
            <w:rFonts w:ascii="Times New Roman" w:hAnsi="Times New Roman"/>
            <w:color w:val="000000"/>
            <w:sz w:val="28"/>
            <w:szCs w:val="24"/>
            <w:lang w:eastAsia="ru-RU"/>
          </w:rPr>
          <w:t>1997</w:t>
        </w:r>
        <w:r w:rsidR="00120D0B">
          <w:rPr>
            <w:rFonts w:ascii="Times New Roman" w:hAnsi="Times New Roman"/>
            <w:color w:val="000000"/>
            <w:sz w:val="28"/>
            <w:szCs w:val="24"/>
            <w:lang w:eastAsia="ru-RU"/>
          </w:rPr>
          <w:t> </w:t>
        </w:r>
        <w:r w:rsidR="00120D0B" w:rsidRPr="00120D0B">
          <w:rPr>
            <w:rFonts w:ascii="Times New Roman" w:hAnsi="Times New Roman"/>
            <w:color w:val="000000"/>
            <w:sz w:val="28"/>
            <w:szCs w:val="24"/>
            <w:lang w:eastAsia="ru-RU"/>
          </w:rPr>
          <w:t>г</w:t>
        </w:r>
      </w:smartTag>
      <w:r w:rsidRPr="00120D0B">
        <w:rPr>
          <w:rFonts w:ascii="Times New Roman" w:hAnsi="Times New Roman"/>
          <w:color w:val="000000"/>
          <w:sz w:val="28"/>
          <w:szCs w:val="24"/>
          <w:lang w:eastAsia="ru-RU"/>
        </w:rPr>
        <w:t>. не запрещает участия членов религиозных объединений в общественно-политической жизни страны. Ч.</w:t>
      </w:r>
      <w:r w:rsidR="00120D0B">
        <w:rPr>
          <w:rFonts w:ascii="Times New Roman" w:hAnsi="Times New Roman"/>
          <w:color w:val="000000"/>
          <w:sz w:val="28"/>
          <w:szCs w:val="24"/>
          <w:lang w:eastAsia="ru-RU"/>
        </w:rPr>
        <w:t> </w:t>
      </w:r>
      <w:r w:rsidR="00120D0B" w:rsidRPr="00120D0B">
        <w:rPr>
          <w:rFonts w:ascii="Times New Roman" w:hAnsi="Times New Roman"/>
          <w:color w:val="000000"/>
          <w:sz w:val="28"/>
          <w:szCs w:val="24"/>
          <w:lang w:eastAsia="ru-RU"/>
        </w:rPr>
        <w:t>6</w:t>
      </w:r>
      <w:r w:rsidRPr="00120D0B">
        <w:rPr>
          <w:rFonts w:ascii="Times New Roman" w:hAnsi="Times New Roman"/>
          <w:color w:val="000000"/>
          <w:sz w:val="28"/>
          <w:szCs w:val="24"/>
          <w:lang w:eastAsia="ru-RU"/>
        </w:rPr>
        <w:t xml:space="preserve"> ст.</w:t>
      </w:r>
      <w:r w:rsidR="00120D0B">
        <w:rPr>
          <w:rFonts w:ascii="Times New Roman" w:hAnsi="Times New Roman"/>
          <w:color w:val="000000"/>
          <w:sz w:val="28"/>
          <w:szCs w:val="24"/>
          <w:lang w:eastAsia="ru-RU"/>
        </w:rPr>
        <w:t> </w:t>
      </w:r>
      <w:r w:rsidR="00120D0B" w:rsidRPr="00120D0B">
        <w:rPr>
          <w:rFonts w:ascii="Times New Roman" w:hAnsi="Times New Roman"/>
          <w:color w:val="000000"/>
          <w:sz w:val="28"/>
          <w:szCs w:val="24"/>
          <w:lang w:eastAsia="ru-RU"/>
        </w:rPr>
        <w:t>4</w:t>
      </w:r>
      <w:r w:rsidRPr="00120D0B">
        <w:rPr>
          <w:rFonts w:ascii="Times New Roman" w:hAnsi="Times New Roman"/>
          <w:color w:val="000000"/>
          <w:sz w:val="28"/>
          <w:szCs w:val="24"/>
          <w:lang w:eastAsia="ru-RU"/>
        </w:rPr>
        <w:t xml:space="preserve"> Закона предусматривает: «Отделение религиозных объединений от государства не влечет за собой ограничений прав членов указанных объединений участвовать наравне с другими гражданами в управлении делами государства, выборах в органы государственной власти и в органы местного самоуправления, деятельности политических партий, политических движений и других общественных объединений».</w:t>
      </w:r>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4"/>
          <w:lang w:eastAsia="ru-RU"/>
        </w:rPr>
      </w:pPr>
    </w:p>
    <w:p w:rsidR="00505B52" w:rsidRPr="00120D0B" w:rsidRDefault="00120D0B" w:rsidP="00120D0B">
      <w:pPr>
        <w:pStyle w:val="a8"/>
        <w:autoSpaceDE w:val="0"/>
        <w:autoSpaceDN w:val="0"/>
        <w:adjustRightInd w:val="0"/>
        <w:spacing w:after="0" w:line="360" w:lineRule="auto"/>
        <w:ind w:left="0" w:firstLine="770"/>
        <w:jc w:val="both"/>
        <w:rPr>
          <w:rFonts w:ascii="Times New Roman" w:hAnsi="Times New Roman"/>
          <w:b/>
          <w:color w:val="000000"/>
          <w:sz w:val="28"/>
          <w:szCs w:val="28"/>
          <w:lang w:eastAsia="ru-RU"/>
        </w:rPr>
      </w:pPr>
      <w:bookmarkStart w:id="11" w:name="_Toc228591452"/>
      <w:r w:rsidRPr="00120D0B">
        <w:rPr>
          <w:rFonts w:ascii="Times New Roman" w:hAnsi="Times New Roman"/>
          <w:b/>
          <w:color w:val="000000"/>
          <w:sz w:val="28"/>
          <w:szCs w:val="28"/>
          <w:lang w:eastAsia="ru-RU"/>
        </w:rPr>
        <w:t xml:space="preserve">3.3 </w:t>
      </w:r>
      <w:r w:rsidR="00505B52" w:rsidRPr="00120D0B">
        <w:rPr>
          <w:rFonts w:ascii="Times New Roman" w:hAnsi="Times New Roman"/>
          <w:b/>
          <w:color w:val="000000"/>
          <w:sz w:val="28"/>
          <w:szCs w:val="28"/>
          <w:lang w:eastAsia="ru-RU"/>
        </w:rPr>
        <w:t>Формы религиозных объединений</w:t>
      </w:r>
      <w:bookmarkEnd w:id="11"/>
    </w:p>
    <w:p w:rsidR="00120D0B" w:rsidRPr="00120D0B" w:rsidRDefault="00120D0B" w:rsidP="00120D0B">
      <w:pPr>
        <w:autoSpaceDE w:val="0"/>
        <w:autoSpaceDN w:val="0"/>
        <w:adjustRightInd w:val="0"/>
        <w:spacing w:after="0" w:line="360" w:lineRule="auto"/>
        <w:ind w:firstLine="770"/>
        <w:jc w:val="both"/>
        <w:rPr>
          <w:rFonts w:ascii="Times New Roman" w:hAnsi="Times New Roman"/>
          <w:b/>
          <w:color w:val="000000"/>
          <w:sz w:val="28"/>
          <w:szCs w:val="24"/>
        </w:rPr>
      </w:pPr>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4"/>
          <w:lang w:eastAsia="ru-RU"/>
        </w:rPr>
      </w:pPr>
      <w:r w:rsidRPr="00120D0B">
        <w:rPr>
          <w:rFonts w:ascii="Times New Roman" w:hAnsi="Times New Roman"/>
          <w:color w:val="000000"/>
          <w:sz w:val="28"/>
          <w:szCs w:val="24"/>
        </w:rPr>
        <w:t>Религиозные объединения могут создаваться в форме религиозных групп и религиозных организаций.</w:t>
      </w:r>
    </w:p>
    <w:p w:rsidR="00505B52" w:rsidRPr="00120D0B" w:rsidRDefault="00505B52" w:rsidP="00120D0B">
      <w:pPr>
        <w:spacing w:after="0" w:line="360" w:lineRule="auto"/>
        <w:ind w:firstLine="709"/>
        <w:jc w:val="both"/>
        <w:rPr>
          <w:rFonts w:ascii="Times New Roman" w:hAnsi="Times New Roman"/>
          <w:color w:val="000000"/>
          <w:sz w:val="28"/>
          <w:szCs w:val="24"/>
        </w:rPr>
      </w:pPr>
      <w:r w:rsidRPr="00120D0B">
        <w:rPr>
          <w:rFonts w:ascii="Times New Roman" w:hAnsi="Times New Roman"/>
          <w:color w:val="000000"/>
          <w:sz w:val="28"/>
          <w:szCs w:val="24"/>
        </w:rPr>
        <w:t>Религиозной группой в настоящем Федеральном законе признается добровольное объединение граждан, образованное в целях совместного исповедания и распространения веры, осуществляющее деятельность без государственной регистрации и приобретения правоспособности юридического лица. Помещения и необходимое для деятельности религиозной группы имущество предоставляются в пользование группы ее участниками.</w:t>
      </w:r>
    </w:p>
    <w:p w:rsidR="00505B52" w:rsidRPr="00120D0B" w:rsidRDefault="00505B52" w:rsidP="00120D0B">
      <w:pPr>
        <w:spacing w:after="0" w:line="360" w:lineRule="auto"/>
        <w:ind w:firstLine="709"/>
        <w:jc w:val="both"/>
        <w:rPr>
          <w:rFonts w:ascii="Times New Roman" w:hAnsi="Times New Roman"/>
          <w:color w:val="000000"/>
          <w:sz w:val="28"/>
          <w:szCs w:val="24"/>
          <w:lang w:eastAsia="ru-RU"/>
        </w:rPr>
      </w:pPr>
      <w:r w:rsidRPr="00120D0B">
        <w:rPr>
          <w:rFonts w:ascii="Times New Roman" w:hAnsi="Times New Roman"/>
          <w:color w:val="000000"/>
          <w:sz w:val="28"/>
          <w:szCs w:val="24"/>
          <w:lang w:eastAsia="ru-RU"/>
        </w:rPr>
        <w:t>Религиозной организацией признается добровольное объединение граждан Российской Федерации, иных лиц, постоянно и на законных основаниях проживающих на территории Российской Федерации, образованное в целях совместного исповедания и распространения веры и в установленном законом порядке зарегистрированное в качестве юридического лица.</w:t>
      </w:r>
    </w:p>
    <w:p w:rsidR="00505B52" w:rsidRPr="00120D0B" w:rsidRDefault="00505B52" w:rsidP="00120D0B">
      <w:pPr>
        <w:spacing w:after="0" w:line="360" w:lineRule="auto"/>
        <w:ind w:firstLine="709"/>
        <w:jc w:val="both"/>
        <w:rPr>
          <w:rFonts w:ascii="Times New Roman" w:hAnsi="Times New Roman"/>
          <w:color w:val="000000"/>
          <w:sz w:val="28"/>
          <w:szCs w:val="24"/>
          <w:lang w:eastAsia="ru-RU"/>
        </w:rPr>
      </w:pPr>
      <w:r w:rsidRPr="00120D0B">
        <w:rPr>
          <w:rFonts w:ascii="Times New Roman" w:hAnsi="Times New Roman"/>
          <w:color w:val="000000"/>
          <w:sz w:val="28"/>
          <w:szCs w:val="24"/>
          <w:lang w:eastAsia="ru-RU"/>
        </w:rPr>
        <w:t>2. Религиозные организации в зависимости от территориальной сферы своей деятельности подразделяются на местные и централизованные.</w:t>
      </w:r>
    </w:p>
    <w:p w:rsidR="00505B52" w:rsidRPr="00120D0B" w:rsidRDefault="00505B52" w:rsidP="00120D0B">
      <w:pPr>
        <w:spacing w:after="0" w:line="360" w:lineRule="auto"/>
        <w:ind w:firstLine="709"/>
        <w:jc w:val="both"/>
        <w:rPr>
          <w:rFonts w:ascii="Times New Roman" w:hAnsi="Times New Roman"/>
          <w:color w:val="000000"/>
          <w:sz w:val="28"/>
          <w:szCs w:val="24"/>
          <w:lang w:eastAsia="ru-RU"/>
        </w:rPr>
      </w:pPr>
      <w:r w:rsidRPr="00120D0B">
        <w:rPr>
          <w:rFonts w:ascii="Times New Roman" w:hAnsi="Times New Roman"/>
          <w:color w:val="000000"/>
          <w:sz w:val="28"/>
          <w:szCs w:val="24"/>
          <w:lang w:eastAsia="ru-RU"/>
        </w:rPr>
        <w:t>3. Местной религиозной организацией признается религиозная организация, состоящая не менее чем из десяти участников, достигших возраста восемнадцати лет и постоянно проживающих в одной местности либо в одном городском или сельском поселении.</w:t>
      </w:r>
    </w:p>
    <w:p w:rsidR="00505B52" w:rsidRPr="00120D0B" w:rsidRDefault="00505B52" w:rsidP="00120D0B">
      <w:pPr>
        <w:spacing w:after="0" w:line="360" w:lineRule="auto"/>
        <w:ind w:firstLine="709"/>
        <w:jc w:val="both"/>
        <w:rPr>
          <w:rFonts w:ascii="Times New Roman" w:hAnsi="Times New Roman"/>
          <w:color w:val="000000"/>
          <w:sz w:val="28"/>
          <w:szCs w:val="24"/>
          <w:lang w:eastAsia="ru-RU"/>
        </w:rPr>
      </w:pPr>
      <w:r w:rsidRPr="00120D0B">
        <w:rPr>
          <w:rFonts w:ascii="Times New Roman" w:hAnsi="Times New Roman"/>
          <w:color w:val="000000"/>
          <w:sz w:val="28"/>
          <w:szCs w:val="24"/>
          <w:lang w:eastAsia="ru-RU"/>
        </w:rPr>
        <w:t>4. Централизованной религиозной организацией признается религиозная организация, состоящая в соответствии со своим уставом не менее чем из трех местных религиозных организаций.</w:t>
      </w:r>
      <w:r w:rsidRPr="00120D0B">
        <w:rPr>
          <w:rStyle w:val="a7"/>
          <w:rFonts w:ascii="Times New Roman" w:hAnsi="Times New Roman"/>
          <w:color w:val="000000"/>
          <w:sz w:val="28"/>
          <w:szCs w:val="24"/>
          <w:lang w:eastAsia="ru-RU"/>
        </w:rPr>
        <w:t xml:space="preserve"> </w:t>
      </w:r>
      <w:r w:rsidRPr="00120D0B">
        <w:rPr>
          <w:rStyle w:val="a7"/>
          <w:rFonts w:ascii="Times New Roman" w:hAnsi="Times New Roman"/>
          <w:color w:val="000000"/>
          <w:sz w:val="28"/>
          <w:szCs w:val="24"/>
          <w:lang w:eastAsia="ru-RU"/>
        </w:rPr>
        <w:footnoteReference w:id="28"/>
      </w:r>
    </w:p>
    <w:p w:rsidR="00505B52" w:rsidRPr="00120D0B" w:rsidRDefault="00505B52" w:rsidP="00120D0B">
      <w:pPr>
        <w:spacing w:after="0" w:line="360" w:lineRule="auto"/>
        <w:ind w:firstLine="709"/>
        <w:jc w:val="both"/>
        <w:rPr>
          <w:rFonts w:ascii="Times New Roman" w:hAnsi="Times New Roman"/>
          <w:color w:val="000000"/>
          <w:sz w:val="28"/>
          <w:szCs w:val="18"/>
        </w:rPr>
      </w:pPr>
    </w:p>
    <w:p w:rsidR="00505B52" w:rsidRPr="00120D0B" w:rsidRDefault="00505B52" w:rsidP="00120D0B">
      <w:pPr>
        <w:spacing w:after="0" w:line="360" w:lineRule="auto"/>
        <w:ind w:firstLine="709"/>
        <w:jc w:val="both"/>
        <w:rPr>
          <w:rFonts w:ascii="Times New Roman" w:hAnsi="Times New Roman"/>
          <w:color w:val="000000"/>
          <w:sz w:val="28"/>
        </w:rPr>
      </w:pPr>
    </w:p>
    <w:p w:rsidR="00505B52" w:rsidRPr="00120D0B" w:rsidRDefault="00120D0B" w:rsidP="00120D0B">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rPr>
        <w:br w:type="page"/>
      </w:r>
      <w:bookmarkStart w:id="12" w:name="_Toc228591453"/>
      <w:r w:rsidR="00505B52" w:rsidRPr="00120D0B">
        <w:rPr>
          <w:rFonts w:ascii="Times New Roman" w:hAnsi="Times New Roman"/>
          <w:b/>
          <w:color w:val="000000"/>
          <w:sz w:val="28"/>
          <w:szCs w:val="28"/>
        </w:rPr>
        <w:t>Заключение</w:t>
      </w:r>
      <w:bookmarkEnd w:id="12"/>
    </w:p>
    <w:p w:rsidR="00120D0B" w:rsidRDefault="00120D0B" w:rsidP="00120D0B">
      <w:pPr>
        <w:spacing w:after="0" w:line="360" w:lineRule="auto"/>
        <w:ind w:firstLine="709"/>
        <w:jc w:val="both"/>
        <w:rPr>
          <w:rFonts w:ascii="Times New Roman" w:hAnsi="Times New Roman"/>
          <w:color w:val="000000"/>
          <w:sz w:val="28"/>
          <w:szCs w:val="24"/>
          <w:lang w:eastAsia="ru-RU"/>
        </w:rPr>
      </w:pPr>
    </w:p>
    <w:p w:rsidR="00505B52" w:rsidRPr="00120D0B" w:rsidRDefault="00505B52" w:rsidP="00120D0B">
      <w:pPr>
        <w:spacing w:after="0" w:line="360" w:lineRule="auto"/>
        <w:ind w:firstLine="709"/>
        <w:jc w:val="both"/>
        <w:rPr>
          <w:rFonts w:ascii="Times New Roman" w:hAnsi="Times New Roman"/>
          <w:color w:val="000000"/>
          <w:sz w:val="28"/>
          <w:szCs w:val="24"/>
          <w:lang w:eastAsia="ru-RU"/>
        </w:rPr>
      </w:pPr>
      <w:r w:rsidRPr="00120D0B">
        <w:rPr>
          <w:rFonts w:ascii="Times New Roman" w:hAnsi="Times New Roman"/>
          <w:color w:val="000000"/>
          <w:sz w:val="28"/>
          <w:szCs w:val="24"/>
          <w:lang w:eastAsia="ru-RU"/>
        </w:rPr>
        <w:t>Свобода совести и вероисповедания понятие многогранное, сложное. На протяжении веков философы, историки и юристы вкладывали различный смысл в его теоретическое понимание</w:t>
      </w:r>
      <w:r w:rsidRPr="00120D0B">
        <w:rPr>
          <w:rFonts w:ascii="Times New Roman" w:hAnsi="Times New Roman"/>
          <w:color w:val="000000"/>
          <w:sz w:val="28"/>
        </w:rPr>
        <w:t>.</w:t>
      </w:r>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4"/>
          <w:lang w:eastAsia="ru-RU"/>
        </w:rPr>
      </w:pPr>
      <w:r w:rsidRPr="00120D0B">
        <w:rPr>
          <w:rFonts w:ascii="Times New Roman" w:hAnsi="Times New Roman"/>
          <w:color w:val="000000"/>
          <w:sz w:val="28"/>
          <w:szCs w:val="24"/>
        </w:rPr>
        <w:t>В действующем законодательстве</w:t>
      </w:r>
      <w:r w:rsidR="00120D0B">
        <w:rPr>
          <w:rFonts w:ascii="Times New Roman" w:hAnsi="Times New Roman"/>
          <w:color w:val="000000"/>
          <w:sz w:val="28"/>
        </w:rPr>
        <w:t xml:space="preserve"> </w:t>
      </w:r>
      <w:r w:rsidRPr="00120D0B">
        <w:rPr>
          <w:rFonts w:ascii="Times New Roman" w:hAnsi="Times New Roman"/>
          <w:color w:val="000000"/>
          <w:sz w:val="28"/>
          <w:szCs w:val="24"/>
          <w:lang w:eastAsia="ru-RU"/>
        </w:rPr>
        <w:t>наблюдается неопределенность терминологической конституционной конструкции, что может негативно сказаться на законотворческой деятельности и правоприменительной практике. Нельзя признать удачным установившееся в современном праве присутствие в одном контексте терминологически разных, но взаимосвязанных понятий «свобода совести» и</w:t>
      </w:r>
      <w:r w:rsidR="00120D0B" w:rsidRPr="00120D0B">
        <w:rPr>
          <w:rFonts w:ascii="Times New Roman" w:hAnsi="Times New Roman"/>
          <w:color w:val="000000"/>
          <w:sz w:val="28"/>
          <w:szCs w:val="24"/>
          <w:lang w:eastAsia="ru-RU"/>
        </w:rPr>
        <w:t xml:space="preserve"> «</w:t>
      </w:r>
      <w:r w:rsidRPr="00120D0B">
        <w:rPr>
          <w:rFonts w:ascii="Times New Roman" w:hAnsi="Times New Roman"/>
          <w:color w:val="000000"/>
          <w:sz w:val="28"/>
          <w:szCs w:val="24"/>
          <w:lang w:eastAsia="ru-RU"/>
        </w:rPr>
        <w:t xml:space="preserve">свобода вероисповедания». При этом разработчики законов и исследователи иногда противопоставляют эти понятия, а иногда используют как синонимы. «Свобода вероисповедания» лишь одна из составляющих понятия «свободы совести». Соотносятся как родовое и видовое понятия, как общее и частное. Свобода вероисповедания есть лишь элемент свободы совести, поскольку к свободе вероисповедания относится свобода выбора религии и свободы отправления религиозных обрядов. Свобода совести и вероисповедания предполагает, что никакая власть </w:t>
      </w:r>
      <w:r w:rsidR="00120D0B">
        <w:rPr>
          <w:rFonts w:ascii="Times New Roman" w:hAnsi="Times New Roman"/>
          <w:color w:val="000000"/>
          <w:sz w:val="28"/>
          <w:szCs w:val="24"/>
          <w:lang w:eastAsia="ru-RU"/>
        </w:rPr>
        <w:t>–</w:t>
      </w:r>
      <w:r w:rsidR="00120D0B" w:rsidRPr="00120D0B">
        <w:rPr>
          <w:rFonts w:ascii="Times New Roman" w:hAnsi="Times New Roman"/>
          <w:color w:val="000000"/>
          <w:sz w:val="28"/>
          <w:szCs w:val="24"/>
          <w:lang w:eastAsia="ru-RU"/>
        </w:rPr>
        <w:t xml:space="preserve"> </w:t>
      </w:r>
      <w:r w:rsidRPr="00120D0B">
        <w:rPr>
          <w:rFonts w:ascii="Times New Roman" w:hAnsi="Times New Roman"/>
          <w:color w:val="000000"/>
          <w:sz w:val="28"/>
          <w:szCs w:val="24"/>
          <w:lang w:eastAsia="ru-RU"/>
        </w:rPr>
        <w:t>ни государство, ни духовенство той или иной религии – не вправе вмешиваться в религиозную жизнь человека.</w:t>
      </w:r>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4"/>
          <w:lang w:eastAsia="ru-RU"/>
        </w:rPr>
      </w:pPr>
      <w:r w:rsidRPr="00120D0B">
        <w:rPr>
          <w:rFonts w:ascii="Times New Roman" w:hAnsi="Times New Roman"/>
          <w:color w:val="000000"/>
          <w:sz w:val="28"/>
          <w:szCs w:val="24"/>
          <w:lang w:eastAsia="ru-RU"/>
        </w:rPr>
        <w:t>Юридическое содержание свободы совести состоит из следующих компонентов:</w:t>
      </w:r>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4"/>
          <w:lang w:eastAsia="ru-RU"/>
        </w:rPr>
      </w:pPr>
      <w:r w:rsidRPr="00120D0B">
        <w:rPr>
          <w:rFonts w:ascii="Times New Roman" w:hAnsi="Times New Roman"/>
          <w:color w:val="000000"/>
          <w:sz w:val="28"/>
          <w:szCs w:val="24"/>
          <w:lang w:eastAsia="ru-RU"/>
        </w:rPr>
        <w:t>1. Право на определение своего отношения к вопросам свободы совести. Это емкое правомочие включает в свой состав право иметь, выбирать и менять, исповедовать (не исповедовать) религиозные или иные убеждения, в том числе право на внецерковную религиозность, право на религиозное, научно-материалистическое или иное мировоззрение, индифферентное отношение к религии и свободомыслию.</w:t>
      </w:r>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4"/>
          <w:lang w:eastAsia="ru-RU"/>
        </w:rPr>
      </w:pPr>
      <w:r w:rsidRPr="00120D0B">
        <w:rPr>
          <w:rFonts w:ascii="Times New Roman" w:hAnsi="Times New Roman"/>
          <w:color w:val="000000"/>
          <w:sz w:val="28"/>
          <w:szCs w:val="24"/>
          <w:lang w:eastAsia="ru-RU"/>
        </w:rPr>
        <w:t>2. Право действовать в соответствии со своими убеждениями, включающее возможность распространять, проповедовать какое-либо вероучение, систему взглядов, убеждений, пропагандировать их, а также свободно отправлять культы, совершать религиозные обряды индивидуально или совместно с другими. Однако обеспечиваются данные права постольку, поскольку не нарушают общественного порядка и безопасности, нравственного здоровья граждан, не оскорбляют чувств граждан в связи с их отношением к религии.</w:t>
      </w:r>
    </w:p>
    <w:p w:rsidR="00505B52" w:rsidRP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4"/>
          <w:lang w:eastAsia="ru-RU"/>
        </w:rPr>
      </w:pPr>
      <w:r w:rsidRPr="00120D0B">
        <w:rPr>
          <w:rFonts w:ascii="Times New Roman" w:hAnsi="Times New Roman"/>
          <w:color w:val="000000"/>
          <w:sz w:val="28"/>
          <w:szCs w:val="24"/>
          <w:lang w:eastAsia="ru-RU"/>
        </w:rPr>
        <w:t xml:space="preserve">3. Право на тайну своих религиозных или иных убеждений. Данное положение отражено в пункте 5 статье 3 Федерального закона </w:t>
      </w:r>
      <w:r w:rsidR="00120D0B">
        <w:rPr>
          <w:rFonts w:ascii="Times New Roman" w:hAnsi="Times New Roman"/>
          <w:color w:val="000000"/>
          <w:sz w:val="28"/>
          <w:szCs w:val="24"/>
          <w:lang w:eastAsia="ru-RU"/>
        </w:rPr>
        <w:t>«</w:t>
      </w:r>
      <w:r w:rsidR="00120D0B" w:rsidRPr="00120D0B">
        <w:rPr>
          <w:rFonts w:ascii="Times New Roman" w:hAnsi="Times New Roman"/>
          <w:color w:val="000000"/>
          <w:sz w:val="28"/>
          <w:szCs w:val="24"/>
          <w:lang w:eastAsia="ru-RU"/>
        </w:rPr>
        <w:t>О</w:t>
      </w:r>
      <w:r w:rsidRPr="00120D0B">
        <w:rPr>
          <w:rFonts w:ascii="Times New Roman" w:hAnsi="Times New Roman"/>
          <w:color w:val="000000"/>
          <w:sz w:val="28"/>
          <w:szCs w:val="24"/>
          <w:lang w:eastAsia="ru-RU"/>
        </w:rPr>
        <w:t xml:space="preserve"> свободе совести и о религиозных объединениях</w:t>
      </w:r>
      <w:r w:rsidR="00120D0B">
        <w:rPr>
          <w:rFonts w:ascii="Times New Roman" w:hAnsi="Times New Roman"/>
          <w:color w:val="000000"/>
          <w:sz w:val="28"/>
          <w:szCs w:val="24"/>
          <w:lang w:eastAsia="ru-RU"/>
        </w:rPr>
        <w:t>,</w:t>
      </w:r>
      <w:r w:rsidRPr="00120D0B">
        <w:rPr>
          <w:rFonts w:ascii="Times New Roman" w:hAnsi="Times New Roman"/>
          <w:color w:val="000000"/>
          <w:sz w:val="28"/>
          <w:szCs w:val="24"/>
          <w:lang w:eastAsia="ru-RU"/>
        </w:rPr>
        <w:t xml:space="preserve"> который определяет, что никто не обязан сообщать о своем отношении к религии.</w:t>
      </w:r>
    </w:p>
    <w:p w:rsidR="00120D0B" w:rsidRDefault="00505B52" w:rsidP="00120D0B">
      <w:pPr>
        <w:autoSpaceDE w:val="0"/>
        <w:autoSpaceDN w:val="0"/>
        <w:adjustRightInd w:val="0"/>
        <w:spacing w:after="0" w:line="360" w:lineRule="auto"/>
        <w:ind w:firstLine="709"/>
        <w:jc w:val="both"/>
        <w:rPr>
          <w:rFonts w:ascii="Times New Roman" w:hAnsi="Times New Roman"/>
          <w:color w:val="000000"/>
          <w:sz w:val="28"/>
          <w:szCs w:val="24"/>
          <w:lang w:eastAsia="ru-RU"/>
        </w:rPr>
      </w:pPr>
      <w:r w:rsidRPr="00120D0B">
        <w:rPr>
          <w:rFonts w:ascii="Times New Roman" w:hAnsi="Times New Roman"/>
          <w:color w:val="000000"/>
          <w:sz w:val="28"/>
          <w:szCs w:val="24"/>
          <w:lang w:eastAsia="ru-RU"/>
        </w:rPr>
        <w:t>4. Право на нейтральное отношение со стороны государства к законным формам проявления свободы совести. В указанном Федеральном законе этот элемент свободы совести проявляется в запрете должностным лицам государственной власти, государственных органов, органов местного самоуправления использовать свое служебное положение для формирования того или иного отношения к религии, запрете сопровождать деятельность органов власти публичными религиозными обрядами и церемониями.</w:t>
      </w:r>
    </w:p>
    <w:p w:rsidR="00505B52" w:rsidRPr="00120D0B" w:rsidRDefault="00505B52" w:rsidP="00120D0B">
      <w:pPr>
        <w:spacing w:after="0" w:line="360" w:lineRule="auto"/>
        <w:ind w:firstLine="709"/>
        <w:jc w:val="both"/>
        <w:rPr>
          <w:rFonts w:ascii="Times New Roman" w:hAnsi="Times New Roman"/>
          <w:color w:val="000000"/>
          <w:sz w:val="28"/>
          <w:szCs w:val="24"/>
        </w:rPr>
      </w:pPr>
      <w:r w:rsidRPr="00120D0B">
        <w:rPr>
          <w:rFonts w:ascii="Times New Roman" w:hAnsi="Times New Roman"/>
          <w:color w:val="000000"/>
          <w:sz w:val="28"/>
          <w:szCs w:val="24"/>
        </w:rPr>
        <w:t>Нарушение законодательства Российской Федерации о свободе совести, свободе вероисповедания и о религиозных объединениях влечет за собой уголовную, административную и иную ответственность в соответствии с законодательством Российской Федерации. Надзор за исполнением законодательства РФ о свободе совести, свободе вероисповедания и о религиозных объединениях осуществляют органы прокуратуры Российской Федерации. А институт Уполномоченного по права человека Она лишь способствует совершенствованию их работы в данной области, указывает на имеющиеся недостатки и проблемы, в том числе связанные с действием или бездействием тех или иных органов и должностных лиц, содействует реализации прав граждан перед лицом бюрократических структур.</w:t>
      </w:r>
    </w:p>
    <w:p w:rsidR="00505B52" w:rsidRPr="00120D0B" w:rsidRDefault="00505B52" w:rsidP="00120D0B">
      <w:pPr>
        <w:spacing w:after="0" w:line="360" w:lineRule="auto"/>
        <w:ind w:firstLine="709"/>
        <w:jc w:val="both"/>
        <w:rPr>
          <w:rFonts w:ascii="Times New Roman" w:hAnsi="Times New Roman"/>
          <w:color w:val="000000"/>
          <w:sz w:val="28"/>
        </w:rPr>
      </w:pPr>
    </w:p>
    <w:p w:rsidR="00505B52" w:rsidRPr="00120D0B" w:rsidRDefault="00505B52" w:rsidP="00120D0B">
      <w:pPr>
        <w:spacing w:after="0" w:line="360" w:lineRule="auto"/>
        <w:ind w:firstLine="709"/>
        <w:jc w:val="both"/>
        <w:rPr>
          <w:rFonts w:ascii="Times New Roman" w:hAnsi="Times New Roman"/>
          <w:b/>
          <w:color w:val="000000"/>
          <w:sz w:val="28"/>
          <w:szCs w:val="28"/>
        </w:rPr>
      </w:pPr>
      <w:r w:rsidRPr="00120D0B">
        <w:rPr>
          <w:rFonts w:ascii="Times New Roman" w:hAnsi="Times New Roman"/>
          <w:color w:val="000000"/>
          <w:sz w:val="28"/>
        </w:rPr>
        <w:br w:type="page"/>
      </w:r>
      <w:bookmarkStart w:id="13" w:name="_Toc228591454"/>
      <w:r w:rsidRPr="00120D0B">
        <w:rPr>
          <w:rFonts w:ascii="Times New Roman" w:hAnsi="Times New Roman"/>
          <w:b/>
          <w:color w:val="000000"/>
          <w:sz w:val="28"/>
          <w:szCs w:val="28"/>
        </w:rPr>
        <w:t>Список использованной литературы</w:t>
      </w:r>
      <w:bookmarkEnd w:id="13"/>
    </w:p>
    <w:p w:rsidR="00120D0B" w:rsidRDefault="00120D0B" w:rsidP="00120D0B">
      <w:pPr>
        <w:spacing w:after="0" w:line="360" w:lineRule="auto"/>
        <w:ind w:firstLine="709"/>
        <w:jc w:val="both"/>
        <w:rPr>
          <w:rFonts w:ascii="Times New Roman" w:hAnsi="Times New Roman"/>
          <w:color w:val="000000"/>
          <w:sz w:val="28"/>
          <w:szCs w:val="28"/>
        </w:rPr>
      </w:pPr>
    </w:p>
    <w:p w:rsidR="00505B52" w:rsidRPr="00120D0B" w:rsidRDefault="00505B52" w:rsidP="00120D0B">
      <w:pPr>
        <w:tabs>
          <w:tab w:val="left" w:pos="440"/>
        </w:tabs>
        <w:spacing w:after="0" w:line="360" w:lineRule="auto"/>
        <w:jc w:val="both"/>
        <w:rPr>
          <w:rFonts w:ascii="Times New Roman" w:hAnsi="Times New Roman"/>
          <w:color w:val="000000"/>
          <w:sz w:val="28"/>
          <w:szCs w:val="28"/>
        </w:rPr>
      </w:pPr>
      <w:r w:rsidRPr="00120D0B">
        <w:rPr>
          <w:rFonts w:ascii="Times New Roman" w:hAnsi="Times New Roman"/>
          <w:color w:val="000000"/>
          <w:sz w:val="28"/>
          <w:szCs w:val="28"/>
        </w:rPr>
        <w:t>Нормативно-правовые акты:</w:t>
      </w:r>
    </w:p>
    <w:p w:rsidR="00505B52" w:rsidRPr="00120D0B" w:rsidRDefault="00505B52" w:rsidP="00120D0B">
      <w:pPr>
        <w:pStyle w:val="a8"/>
        <w:numPr>
          <w:ilvl w:val="0"/>
          <w:numId w:val="3"/>
        </w:numPr>
        <w:tabs>
          <w:tab w:val="left" w:pos="440"/>
        </w:tabs>
        <w:spacing w:after="0" w:line="360" w:lineRule="auto"/>
        <w:ind w:left="0" w:firstLine="0"/>
        <w:jc w:val="both"/>
        <w:rPr>
          <w:rFonts w:ascii="Times New Roman" w:hAnsi="Times New Roman"/>
          <w:color w:val="000000"/>
          <w:sz w:val="28"/>
          <w:szCs w:val="24"/>
        </w:rPr>
      </w:pPr>
      <w:r w:rsidRPr="00120D0B">
        <w:rPr>
          <w:rFonts w:ascii="Times New Roman" w:hAnsi="Times New Roman"/>
          <w:color w:val="000000"/>
          <w:sz w:val="28"/>
          <w:szCs w:val="24"/>
        </w:rPr>
        <w:t>Конституция РФ (принята всенародным голосованием 12</w:t>
      </w:r>
      <w:r w:rsidR="00120D0B">
        <w:rPr>
          <w:rFonts w:ascii="Times New Roman" w:hAnsi="Times New Roman"/>
          <w:color w:val="000000"/>
          <w:sz w:val="28"/>
          <w:szCs w:val="24"/>
        </w:rPr>
        <w:t xml:space="preserve"> </w:t>
      </w:r>
      <w:r w:rsidRPr="00120D0B">
        <w:rPr>
          <w:rFonts w:ascii="Times New Roman" w:hAnsi="Times New Roman"/>
          <w:color w:val="000000"/>
          <w:sz w:val="28"/>
          <w:szCs w:val="24"/>
        </w:rPr>
        <w:t xml:space="preserve">дек. </w:t>
      </w:r>
      <w:smartTag w:uri="urn:schemas-microsoft-com:office:smarttags" w:element="metricconverter">
        <w:smartTagPr>
          <w:attr w:name="ProductID" w:val="1993 г"/>
        </w:smartTagPr>
        <w:r w:rsidR="00120D0B" w:rsidRPr="00120D0B">
          <w:rPr>
            <w:rFonts w:ascii="Times New Roman" w:hAnsi="Times New Roman"/>
            <w:color w:val="000000"/>
            <w:sz w:val="28"/>
            <w:szCs w:val="24"/>
          </w:rPr>
          <w:t>1993</w:t>
        </w:r>
        <w:r w:rsidR="00120D0B">
          <w:rPr>
            <w:rFonts w:ascii="Times New Roman" w:hAnsi="Times New Roman"/>
            <w:color w:val="000000"/>
            <w:sz w:val="28"/>
            <w:szCs w:val="24"/>
          </w:rPr>
          <w:t> </w:t>
        </w:r>
        <w:r w:rsidR="00120D0B" w:rsidRPr="00120D0B">
          <w:rPr>
            <w:rFonts w:ascii="Times New Roman" w:hAnsi="Times New Roman"/>
            <w:color w:val="000000"/>
            <w:sz w:val="28"/>
            <w:szCs w:val="24"/>
          </w:rPr>
          <w:t>г</w:t>
        </w:r>
      </w:smartTag>
      <w:r w:rsidR="00120D0B">
        <w:rPr>
          <w:rFonts w:ascii="Times New Roman" w:hAnsi="Times New Roman"/>
          <w:color w:val="000000"/>
          <w:sz w:val="28"/>
          <w:szCs w:val="24"/>
        </w:rPr>
        <w:t>.</w:t>
      </w:r>
      <w:r w:rsidR="00120D0B" w:rsidRPr="00120D0B">
        <w:rPr>
          <w:rFonts w:ascii="Times New Roman" w:hAnsi="Times New Roman"/>
          <w:color w:val="000000"/>
          <w:sz w:val="28"/>
          <w:szCs w:val="24"/>
        </w:rPr>
        <w:t>)</w:t>
      </w:r>
    </w:p>
    <w:p w:rsidR="00505B52" w:rsidRPr="00120D0B" w:rsidRDefault="00505B52" w:rsidP="00120D0B">
      <w:pPr>
        <w:pStyle w:val="a8"/>
        <w:numPr>
          <w:ilvl w:val="0"/>
          <w:numId w:val="3"/>
        </w:numPr>
        <w:tabs>
          <w:tab w:val="left" w:pos="440"/>
        </w:tabs>
        <w:spacing w:after="0" w:line="360" w:lineRule="auto"/>
        <w:ind w:left="0" w:firstLine="0"/>
        <w:jc w:val="both"/>
        <w:rPr>
          <w:rFonts w:ascii="Times New Roman" w:hAnsi="Times New Roman"/>
          <w:color w:val="000000"/>
          <w:sz w:val="28"/>
          <w:szCs w:val="24"/>
        </w:rPr>
      </w:pPr>
      <w:r w:rsidRPr="00120D0B">
        <w:rPr>
          <w:rFonts w:ascii="Times New Roman" w:hAnsi="Times New Roman"/>
          <w:color w:val="000000"/>
          <w:sz w:val="28"/>
          <w:szCs w:val="24"/>
        </w:rPr>
        <w:t xml:space="preserve">Всеобщая декларация прав человека </w:t>
      </w:r>
      <w:r w:rsidR="00120D0B">
        <w:rPr>
          <w:rFonts w:ascii="Times New Roman" w:hAnsi="Times New Roman"/>
          <w:color w:val="000000"/>
          <w:sz w:val="28"/>
          <w:szCs w:val="24"/>
        </w:rPr>
        <w:t>(</w:t>
      </w:r>
      <w:r w:rsidRPr="00120D0B">
        <w:rPr>
          <w:rFonts w:ascii="Times New Roman" w:hAnsi="Times New Roman"/>
          <w:color w:val="000000"/>
          <w:sz w:val="28"/>
          <w:szCs w:val="24"/>
        </w:rPr>
        <w:t xml:space="preserve">принята резолюцией 217 А Ген. Ассамблеи ООН от 10 декабря </w:t>
      </w:r>
      <w:smartTag w:uri="urn:schemas-microsoft-com:office:smarttags" w:element="metricconverter">
        <w:smartTagPr>
          <w:attr w:name="ProductID" w:val="1948 г"/>
        </w:smartTagPr>
        <w:r w:rsidRPr="00120D0B">
          <w:rPr>
            <w:rFonts w:ascii="Times New Roman" w:hAnsi="Times New Roman"/>
            <w:color w:val="000000"/>
            <w:sz w:val="28"/>
            <w:szCs w:val="24"/>
          </w:rPr>
          <w:t>1948</w:t>
        </w:r>
        <w:r w:rsidR="00120D0B">
          <w:rPr>
            <w:rFonts w:ascii="Times New Roman" w:hAnsi="Times New Roman"/>
            <w:color w:val="000000"/>
            <w:sz w:val="28"/>
            <w:szCs w:val="24"/>
          </w:rPr>
          <w:t> </w:t>
        </w:r>
        <w:r w:rsidR="00120D0B" w:rsidRPr="00120D0B">
          <w:rPr>
            <w:rFonts w:ascii="Times New Roman" w:hAnsi="Times New Roman"/>
            <w:color w:val="000000"/>
            <w:sz w:val="28"/>
            <w:szCs w:val="24"/>
          </w:rPr>
          <w:t>г</w:t>
        </w:r>
      </w:smartTag>
      <w:r w:rsidRPr="00120D0B">
        <w:rPr>
          <w:rFonts w:ascii="Times New Roman" w:hAnsi="Times New Roman"/>
          <w:color w:val="000000"/>
          <w:sz w:val="28"/>
          <w:szCs w:val="24"/>
        </w:rPr>
        <w:t>.</w:t>
      </w:r>
      <w:r w:rsidR="00120D0B">
        <w:rPr>
          <w:rFonts w:ascii="Times New Roman" w:hAnsi="Times New Roman"/>
          <w:color w:val="000000"/>
          <w:sz w:val="28"/>
          <w:szCs w:val="24"/>
        </w:rPr>
        <w:t>)</w:t>
      </w:r>
    </w:p>
    <w:p w:rsidR="00505B52" w:rsidRPr="00120D0B" w:rsidRDefault="00505B52" w:rsidP="00120D0B">
      <w:pPr>
        <w:pStyle w:val="a8"/>
        <w:numPr>
          <w:ilvl w:val="0"/>
          <w:numId w:val="3"/>
        </w:numPr>
        <w:tabs>
          <w:tab w:val="left" w:pos="440"/>
        </w:tabs>
        <w:spacing w:after="0" w:line="360" w:lineRule="auto"/>
        <w:ind w:left="0" w:firstLine="0"/>
        <w:jc w:val="both"/>
        <w:rPr>
          <w:rFonts w:ascii="Times New Roman" w:hAnsi="Times New Roman"/>
          <w:color w:val="000000"/>
          <w:sz w:val="28"/>
          <w:szCs w:val="24"/>
        </w:rPr>
      </w:pPr>
      <w:r w:rsidRPr="00120D0B">
        <w:rPr>
          <w:rFonts w:ascii="Times New Roman" w:hAnsi="Times New Roman"/>
          <w:color w:val="000000"/>
          <w:sz w:val="28"/>
          <w:szCs w:val="24"/>
        </w:rPr>
        <w:t xml:space="preserve">Конвенция о защите прав человека и основных свобод </w:t>
      </w:r>
      <w:r w:rsidR="00120D0B">
        <w:rPr>
          <w:rFonts w:ascii="Times New Roman" w:hAnsi="Times New Roman"/>
          <w:color w:val="000000"/>
          <w:sz w:val="28"/>
          <w:szCs w:val="24"/>
        </w:rPr>
        <w:t>(</w:t>
      </w:r>
      <w:r w:rsidRPr="00120D0B">
        <w:rPr>
          <w:rFonts w:ascii="Times New Roman" w:hAnsi="Times New Roman"/>
          <w:color w:val="000000"/>
          <w:sz w:val="28"/>
          <w:szCs w:val="24"/>
        </w:rPr>
        <w:t xml:space="preserve">Рим, 4 ноября </w:t>
      </w:r>
      <w:smartTag w:uri="urn:schemas-microsoft-com:office:smarttags" w:element="metricconverter">
        <w:smartTagPr>
          <w:attr w:name="ProductID" w:val="1950 г"/>
        </w:smartTagPr>
        <w:r w:rsidRPr="00120D0B">
          <w:rPr>
            <w:rFonts w:ascii="Times New Roman" w:hAnsi="Times New Roman"/>
            <w:color w:val="000000"/>
            <w:sz w:val="28"/>
            <w:szCs w:val="24"/>
          </w:rPr>
          <w:t>1950</w:t>
        </w:r>
        <w:r w:rsidR="00120D0B">
          <w:rPr>
            <w:rFonts w:ascii="Times New Roman" w:hAnsi="Times New Roman"/>
            <w:color w:val="000000"/>
            <w:sz w:val="28"/>
            <w:szCs w:val="24"/>
          </w:rPr>
          <w:t> </w:t>
        </w:r>
        <w:r w:rsidR="00120D0B" w:rsidRPr="00120D0B">
          <w:rPr>
            <w:rFonts w:ascii="Times New Roman" w:hAnsi="Times New Roman"/>
            <w:color w:val="000000"/>
            <w:sz w:val="28"/>
            <w:szCs w:val="24"/>
          </w:rPr>
          <w:t>г</w:t>
        </w:r>
      </w:smartTag>
      <w:r w:rsidRPr="00120D0B">
        <w:rPr>
          <w:rFonts w:ascii="Times New Roman" w:hAnsi="Times New Roman"/>
          <w:color w:val="000000"/>
          <w:sz w:val="28"/>
          <w:szCs w:val="24"/>
        </w:rPr>
        <w:t xml:space="preserve">.) </w:t>
      </w:r>
      <w:r w:rsidR="00120D0B">
        <w:rPr>
          <w:rFonts w:ascii="Times New Roman" w:hAnsi="Times New Roman"/>
          <w:color w:val="000000"/>
          <w:sz w:val="28"/>
          <w:szCs w:val="24"/>
        </w:rPr>
        <w:t>(</w:t>
      </w:r>
      <w:r w:rsidRPr="00120D0B">
        <w:rPr>
          <w:rFonts w:ascii="Times New Roman" w:hAnsi="Times New Roman"/>
          <w:color w:val="000000"/>
          <w:sz w:val="28"/>
          <w:szCs w:val="24"/>
        </w:rPr>
        <w:t xml:space="preserve">с изменениями от 21 сент. </w:t>
      </w:r>
      <w:smartTag w:uri="urn:schemas-microsoft-com:office:smarttags" w:element="metricconverter">
        <w:smartTagPr>
          <w:attr w:name="ProductID" w:val="1970 г"/>
        </w:smartTagPr>
        <w:r w:rsidRPr="00120D0B">
          <w:rPr>
            <w:rFonts w:ascii="Times New Roman" w:hAnsi="Times New Roman"/>
            <w:color w:val="000000"/>
            <w:sz w:val="28"/>
            <w:szCs w:val="24"/>
          </w:rPr>
          <w:t>1970</w:t>
        </w:r>
        <w:r w:rsidR="00120D0B">
          <w:rPr>
            <w:rFonts w:ascii="Times New Roman" w:hAnsi="Times New Roman"/>
            <w:color w:val="000000"/>
            <w:sz w:val="28"/>
            <w:szCs w:val="24"/>
          </w:rPr>
          <w:t> </w:t>
        </w:r>
        <w:r w:rsidR="00120D0B" w:rsidRPr="00120D0B">
          <w:rPr>
            <w:rFonts w:ascii="Times New Roman" w:hAnsi="Times New Roman"/>
            <w:color w:val="000000"/>
            <w:sz w:val="28"/>
            <w:szCs w:val="24"/>
          </w:rPr>
          <w:t>г</w:t>
        </w:r>
      </w:smartTag>
      <w:r w:rsidRPr="00120D0B">
        <w:rPr>
          <w:rFonts w:ascii="Times New Roman" w:hAnsi="Times New Roman"/>
          <w:color w:val="000000"/>
          <w:sz w:val="28"/>
          <w:szCs w:val="24"/>
        </w:rPr>
        <w:t xml:space="preserve">., 20 декабря 1971., 1 января, 6 ноября </w:t>
      </w:r>
      <w:smartTag w:uri="urn:schemas-microsoft-com:office:smarttags" w:element="metricconverter">
        <w:smartTagPr>
          <w:attr w:name="ProductID" w:val="1990 г"/>
        </w:smartTagPr>
        <w:r w:rsidRPr="00120D0B">
          <w:rPr>
            <w:rFonts w:ascii="Times New Roman" w:hAnsi="Times New Roman"/>
            <w:color w:val="000000"/>
            <w:sz w:val="28"/>
            <w:szCs w:val="24"/>
          </w:rPr>
          <w:t>1990</w:t>
        </w:r>
        <w:r w:rsidR="00120D0B">
          <w:rPr>
            <w:rFonts w:ascii="Times New Roman" w:hAnsi="Times New Roman"/>
            <w:color w:val="000000"/>
            <w:sz w:val="28"/>
            <w:szCs w:val="24"/>
          </w:rPr>
          <w:t> </w:t>
        </w:r>
        <w:r w:rsidR="00120D0B" w:rsidRPr="00120D0B">
          <w:rPr>
            <w:rFonts w:ascii="Times New Roman" w:hAnsi="Times New Roman"/>
            <w:color w:val="000000"/>
            <w:sz w:val="28"/>
            <w:szCs w:val="24"/>
          </w:rPr>
          <w:t>г</w:t>
        </w:r>
      </w:smartTag>
      <w:r w:rsidRPr="00120D0B">
        <w:rPr>
          <w:rFonts w:ascii="Times New Roman" w:hAnsi="Times New Roman"/>
          <w:color w:val="000000"/>
          <w:sz w:val="28"/>
          <w:szCs w:val="24"/>
        </w:rPr>
        <w:t xml:space="preserve">., 11 мая </w:t>
      </w:r>
      <w:smartTag w:uri="urn:schemas-microsoft-com:office:smarttags" w:element="metricconverter">
        <w:smartTagPr>
          <w:attr w:name="ProductID" w:val="19994 г"/>
        </w:smartTagPr>
        <w:r w:rsidRPr="00120D0B">
          <w:rPr>
            <w:rFonts w:ascii="Times New Roman" w:hAnsi="Times New Roman"/>
            <w:color w:val="000000"/>
            <w:sz w:val="28"/>
            <w:szCs w:val="24"/>
          </w:rPr>
          <w:t>19994 г</w:t>
        </w:r>
      </w:smartTag>
      <w:r w:rsidRPr="00120D0B">
        <w:rPr>
          <w:rFonts w:ascii="Times New Roman" w:hAnsi="Times New Roman"/>
          <w:color w:val="000000"/>
          <w:sz w:val="28"/>
          <w:szCs w:val="24"/>
        </w:rPr>
        <w:t>.)</w:t>
      </w:r>
    </w:p>
    <w:p w:rsidR="00505B52" w:rsidRPr="00120D0B" w:rsidRDefault="00505B52" w:rsidP="00120D0B">
      <w:pPr>
        <w:pStyle w:val="a8"/>
        <w:numPr>
          <w:ilvl w:val="0"/>
          <w:numId w:val="3"/>
        </w:numPr>
        <w:tabs>
          <w:tab w:val="left" w:pos="440"/>
        </w:tabs>
        <w:spacing w:after="0" w:line="360" w:lineRule="auto"/>
        <w:ind w:left="0" w:firstLine="0"/>
        <w:jc w:val="both"/>
        <w:rPr>
          <w:rFonts w:ascii="Times New Roman" w:hAnsi="Times New Roman"/>
          <w:color w:val="000000"/>
          <w:sz w:val="28"/>
          <w:szCs w:val="24"/>
        </w:rPr>
      </w:pPr>
      <w:r w:rsidRPr="00120D0B">
        <w:rPr>
          <w:rFonts w:ascii="Times New Roman" w:hAnsi="Times New Roman"/>
          <w:color w:val="000000"/>
          <w:sz w:val="28"/>
          <w:szCs w:val="24"/>
        </w:rPr>
        <w:t xml:space="preserve">Федеральный закон «О свободе совести и о религиозных объединениях» от 26 сентября 1997 года </w:t>
      </w:r>
      <w:r w:rsidR="00120D0B">
        <w:rPr>
          <w:rFonts w:ascii="Times New Roman" w:hAnsi="Times New Roman"/>
          <w:color w:val="000000"/>
          <w:sz w:val="28"/>
          <w:szCs w:val="24"/>
        </w:rPr>
        <w:t>№</w:t>
      </w:r>
      <w:r w:rsidR="00120D0B" w:rsidRPr="00120D0B">
        <w:rPr>
          <w:rFonts w:ascii="Times New Roman" w:hAnsi="Times New Roman"/>
          <w:color w:val="000000"/>
          <w:sz w:val="28"/>
          <w:szCs w:val="24"/>
        </w:rPr>
        <w:t>1</w:t>
      </w:r>
      <w:r w:rsidRPr="00120D0B">
        <w:rPr>
          <w:rFonts w:ascii="Times New Roman" w:hAnsi="Times New Roman"/>
          <w:color w:val="000000"/>
          <w:sz w:val="28"/>
          <w:szCs w:val="24"/>
        </w:rPr>
        <w:t>25</w:t>
      </w:r>
      <w:r w:rsidR="00120D0B">
        <w:rPr>
          <w:rFonts w:ascii="Times New Roman" w:hAnsi="Times New Roman"/>
          <w:color w:val="000000"/>
          <w:sz w:val="28"/>
          <w:szCs w:val="24"/>
        </w:rPr>
        <w:t>-</w:t>
      </w:r>
      <w:r w:rsidR="00120D0B" w:rsidRPr="00120D0B">
        <w:rPr>
          <w:rFonts w:ascii="Times New Roman" w:hAnsi="Times New Roman"/>
          <w:color w:val="000000"/>
          <w:sz w:val="28"/>
          <w:szCs w:val="24"/>
        </w:rPr>
        <w:t>Ф</w:t>
      </w:r>
      <w:r w:rsidRPr="00120D0B">
        <w:rPr>
          <w:rFonts w:ascii="Times New Roman" w:hAnsi="Times New Roman"/>
          <w:color w:val="000000"/>
          <w:sz w:val="28"/>
          <w:szCs w:val="24"/>
        </w:rPr>
        <w:t>З (в ред. От 28. 02.2008)</w:t>
      </w:r>
    </w:p>
    <w:p w:rsidR="00505B52" w:rsidRPr="00120D0B" w:rsidRDefault="00505B52" w:rsidP="00120D0B">
      <w:pPr>
        <w:pStyle w:val="a8"/>
        <w:numPr>
          <w:ilvl w:val="0"/>
          <w:numId w:val="3"/>
        </w:numPr>
        <w:tabs>
          <w:tab w:val="left" w:pos="440"/>
        </w:tabs>
        <w:spacing w:after="0" w:line="360" w:lineRule="auto"/>
        <w:ind w:left="0" w:firstLine="0"/>
        <w:jc w:val="both"/>
        <w:rPr>
          <w:rFonts w:ascii="Times New Roman" w:hAnsi="Times New Roman"/>
          <w:color w:val="000000"/>
          <w:sz w:val="28"/>
          <w:szCs w:val="24"/>
        </w:rPr>
      </w:pPr>
      <w:r w:rsidRPr="00120D0B">
        <w:rPr>
          <w:rFonts w:ascii="Times New Roman" w:hAnsi="Times New Roman"/>
          <w:color w:val="000000"/>
          <w:sz w:val="28"/>
          <w:szCs w:val="24"/>
        </w:rPr>
        <w:t xml:space="preserve">Постановление Верховного Совета РФ «О декларации прав и свобод человека и гражданина» от 22 ноября </w:t>
      </w:r>
      <w:smartTag w:uri="urn:schemas-microsoft-com:office:smarttags" w:element="metricconverter">
        <w:smartTagPr>
          <w:attr w:name="ProductID" w:val="1991 г"/>
        </w:smartTagPr>
        <w:r w:rsidRPr="00120D0B">
          <w:rPr>
            <w:rFonts w:ascii="Times New Roman" w:hAnsi="Times New Roman"/>
            <w:color w:val="000000"/>
            <w:sz w:val="28"/>
            <w:szCs w:val="24"/>
          </w:rPr>
          <w:t>1991</w:t>
        </w:r>
        <w:r w:rsidR="00120D0B">
          <w:rPr>
            <w:rFonts w:ascii="Times New Roman" w:hAnsi="Times New Roman"/>
            <w:color w:val="000000"/>
            <w:sz w:val="28"/>
            <w:szCs w:val="24"/>
          </w:rPr>
          <w:t> </w:t>
        </w:r>
        <w:r w:rsidR="00120D0B" w:rsidRPr="00120D0B">
          <w:rPr>
            <w:rFonts w:ascii="Times New Roman" w:hAnsi="Times New Roman"/>
            <w:color w:val="000000"/>
            <w:sz w:val="28"/>
            <w:szCs w:val="24"/>
          </w:rPr>
          <w:t>г</w:t>
        </w:r>
      </w:smartTag>
      <w:r w:rsidRPr="00120D0B">
        <w:rPr>
          <w:rFonts w:ascii="Times New Roman" w:hAnsi="Times New Roman"/>
          <w:color w:val="000000"/>
          <w:sz w:val="28"/>
          <w:szCs w:val="24"/>
        </w:rPr>
        <w:t xml:space="preserve">. </w:t>
      </w:r>
      <w:r w:rsidR="00120D0B">
        <w:rPr>
          <w:rFonts w:ascii="Times New Roman" w:hAnsi="Times New Roman"/>
          <w:color w:val="000000"/>
          <w:sz w:val="28"/>
          <w:szCs w:val="24"/>
        </w:rPr>
        <w:t>№</w:t>
      </w:r>
      <w:r w:rsidR="00120D0B" w:rsidRPr="00120D0B">
        <w:rPr>
          <w:rFonts w:ascii="Times New Roman" w:hAnsi="Times New Roman"/>
          <w:color w:val="000000"/>
          <w:sz w:val="28"/>
          <w:szCs w:val="24"/>
        </w:rPr>
        <w:t>1</w:t>
      </w:r>
      <w:r w:rsidRPr="00120D0B">
        <w:rPr>
          <w:rFonts w:ascii="Times New Roman" w:hAnsi="Times New Roman"/>
          <w:color w:val="000000"/>
          <w:sz w:val="28"/>
          <w:szCs w:val="24"/>
        </w:rPr>
        <w:t>920</w:t>
      </w:r>
      <w:r w:rsidR="00120D0B">
        <w:rPr>
          <w:rFonts w:ascii="Times New Roman" w:hAnsi="Times New Roman"/>
          <w:color w:val="000000"/>
          <w:sz w:val="28"/>
          <w:szCs w:val="24"/>
        </w:rPr>
        <w:t>–</w:t>
      </w:r>
      <w:r w:rsidR="00120D0B" w:rsidRPr="00120D0B">
        <w:rPr>
          <w:rFonts w:ascii="Times New Roman" w:hAnsi="Times New Roman"/>
          <w:color w:val="000000"/>
          <w:sz w:val="28"/>
          <w:szCs w:val="24"/>
        </w:rPr>
        <w:t>1</w:t>
      </w:r>
    </w:p>
    <w:p w:rsidR="00505B52" w:rsidRPr="00120D0B" w:rsidRDefault="00505B52" w:rsidP="00120D0B">
      <w:pPr>
        <w:pStyle w:val="a8"/>
        <w:numPr>
          <w:ilvl w:val="0"/>
          <w:numId w:val="3"/>
        </w:numPr>
        <w:tabs>
          <w:tab w:val="left" w:pos="440"/>
        </w:tabs>
        <w:spacing w:after="0" w:line="360" w:lineRule="auto"/>
        <w:ind w:left="0" w:firstLine="0"/>
        <w:jc w:val="both"/>
        <w:rPr>
          <w:rFonts w:ascii="Times New Roman" w:hAnsi="Times New Roman"/>
          <w:color w:val="000000"/>
          <w:sz w:val="28"/>
          <w:szCs w:val="24"/>
        </w:rPr>
      </w:pPr>
      <w:r w:rsidRPr="00120D0B">
        <w:rPr>
          <w:rFonts w:ascii="Times New Roman" w:hAnsi="Times New Roman"/>
          <w:color w:val="000000"/>
          <w:sz w:val="28"/>
          <w:szCs w:val="24"/>
        </w:rPr>
        <w:t xml:space="preserve">Конвенция Содружества Независимых государств о правах и основных свободах человека (Минск, 26 мая </w:t>
      </w:r>
      <w:smartTag w:uri="urn:schemas-microsoft-com:office:smarttags" w:element="metricconverter">
        <w:smartTagPr>
          <w:attr w:name="ProductID" w:val="1995 г"/>
        </w:smartTagPr>
        <w:r w:rsidRPr="00120D0B">
          <w:rPr>
            <w:rFonts w:ascii="Times New Roman" w:hAnsi="Times New Roman"/>
            <w:color w:val="000000"/>
            <w:sz w:val="28"/>
            <w:szCs w:val="24"/>
          </w:rPr>
          <w:t>1995</w:t>
        </w:r>
        <w:r w:rsidR="00120D0B">
          <w:rPr>
            <w:rFonts w:ascii="Times New Roman" w:hAnsi="Times New Roman"/>
            <w:color w:val="000000"/>
            <w:sz w:val="28"/>
            <w:szCs w:val="24"/>
          </w:rPr>
          <w:t> </w:t>
        </w:r>
        <w:r w:rsidR="00120D0B" w:rsidRPr="00120D0B">
          <w:rPr>
            <w:rFonts w:ascii="Times New Roman" w:hAnsi="Times New Roman"/>
            <w:color w:val="000000"/>
            <w:sz w:val="28"/>
            <w:szCs w:val="24"/>
          </w:rPr>
          <w:t>г</w:t>
        </w:r>
      </w:smartTag>
      <w:r w:rsidRPr="00120D0B">
        <w:rPr>
          <w:rFonts w:ascii="Times New Roman" w:hAnsi="Times New Roman"/>
          <w:color w:val="000000"/>
          <w:sz w:val="28"/>
          <w:szCs w:val="24"/>
        </w:rPr>
        <w:t>.)</w:t>
      </w:r>
    </w:p>
    <w:p w:rsidR="00505B52" w:rsidRPr="00120D0B" w:rsidRDefault="00505B52" w:rsidP="00120D0B">
      <w:pPr>
        <w:pStyle w:val="a8"/>
        <w:numPr>
          <w:ilvl w:val="0"/>
          <w:numId w:val="3"/>
        </w:numPr>
        <w:tabs>
          <w:tab w:val="left" w:pos="440"/>
        </w:tabs>
        <w:spacing w:after="0" w:line="360" w:lineRule="auto"/>
        <w:ind w:left="0" w:firstLine="0"/>
        <w:jc w:val="both"/>
        <w:rPr>
          <w:rFonts w:ascii="Times New Roman" w:hAnsi="Times New Roman"/>
          <w:color w:val="000000"/>
          <w:sz w:val="28"/>
          <w:szCs w:val="24"/>
        </w:rPr>
      </w:pPr>
      <w:r w:rsidRPr="00120D0B">
        <w:rPr>
          <w:rFonts w:ascii="Times New Roman" w:hAnsi="Times New Roman"/>
          <w:color w:val="000000"/>
          <w:sz w:val="28"/>
          <w:szCs w:val="24"/>
        </w:rPr>
        <w:t xml:space="preserve">Гражданский Кодекс РФ от 30.11.1994 </w:t>
      </w:r>
      <w:r w:rsidR="00120D0B">
        <w:rPr>
          <w:rFonts w:ascii="Times New Roman" w:hAnsi="Times New Roman"/>
          <w:color w:val="000000"/>
          <w:sz w:val="28"/>
          <w:szCs w:val="24"/>
        </w:rPr>
        <w:t>№</w:t>
      </w:r>
      <w:r w:rsidR="00120D0B" w:rsidRPr="00120D0B">
        <w:rPr>
          <w:rFonts w:ascii="Times New Roman" w:hAnsi="Times New Roman"/>
          <w:color w:val="000000"/>
          <w:sz w:val="28"/>
          <w:szCs w:val="24"/>
        </w:rPr>
        <w:t>5</w:t>
      </w:r>
      <w:r w:rsidRPr="00120D0B">
        <w:rPr>
          <w:rFonts w:ascii="Times New Roman" w:hAnsi="Times New Roman"/>
          <w:color w:val="000000"/>
          <w:sz w:val="28"/>
          <w:szCs w:val="24"/>
        </w:rPr>
        <w:t>1</w:t>
      </w:r>
      <w:r w:rsidR="00120D0B">
        <w:rPr>
          <w:rFonts w:ascii="Times New Roman" w:hAnsi="Times New Roman"/>
          <w:color w:val="000000"/>
          <w:sz w:val="28"/>
          <w:szCs w:val="24"/>
        </w:rPr>
        <w:t>-</w:t>
      </w:r>
      <w:r w:rsidR="00120D0B" w:rsidRPr="00120D0B">
        <w:rPr>
          <w:rFonts w:ascii="Times New Roman" w:hAnsi="Times New Roman"/>
          <w:color w:val="000000"/>
          <w:sz w:val="28"/>
          <w:szCs w:val="24"/>
        </w:rPr>
        <w:t>Ф</w:t>
      </w:r>
      <w:r w:rsidRPr="00120D0B">
        <w:rPr>
          <w:rFonts w:ascii="Times New Roman" w:hAnsi="Times New Roman"/>
          <w:color w:val="000000"/>
          <w:sz w:val="28"/>
          <w:szCs w:val="24"/>
        </w:rPr>
        <w:t>З (принят ГД ФС РФ 21.10.1994)</w:t>
      </w:r>
    </w:p>
    <w:p w:rsidR="00120D0B" w:rsidRDefault="00505B52" w:rsidP="00120D0B">
      <w:pPr>
        <w:pStyle w:val="a8"/>
        <w:numPr>
          <w:ilvl w:val="0"/>
          <w:numId w:val="3"/>
        </w:numPr>
        <w:tabs>
          <w:tab w:val="left" w:pos="440"/>
        </w:tabs>
        <w:spacing w:after="0" w:line="360" w:lineRule="auto"/>
        <w:ind w:left="0" w:firstLine="0"/>
        <w:jc w:val="both"/>
        <w:rPr>
          <w:rFonts w:ascii="Times New Roman" w:hAnsi="Times New Roman"/>
          <w:color w:val="000000"/>
          <w:sz w:val="28"/>
          <w:szCs w:val="24"/>
        </w:rPr>
      </w:pPr>
      <w:r w:rsidRPr="00120D0B">
        <w:rPr>
          <w:rFonts w:ascii="Times New Roman" w:hAnsi="Times New Roman"/>
          <w:color w:val="000000"/>
          <w:sz w:val="28"/>
          <w:szCs w:val="24"/>
        </w:rPr>
        <w:t xml:space="preserve">Декларация о ликвидации всех форм нетерпимости и дискриминации на основе религии или убеждений </w:t>
      </w:r>
      <w:r w:rsidR="00120D0B">
        <w:rPr>
          <w:rFonts w:ascii="Times New Roman" w:hAnsi="Times New Roman"/>
          <w:color w:val="000000"/>
          <w:sz w:val="28"/>
          <w:szCs w:val="24"/>
        </w:rPr>
        <w:t>(</w:t>
      </w:r>
      <w:r w:rsidRPr="00120D0B">
        <w:rPr>
          <w:rFonts w:ascii="Times New Roman" w:hAnsi="Times New Roman"/>
          <w:color w:val="000000"/>
          <w:sz w:val="28"/>
          <w:szCs w:val="24"/>
        </w:rPr>
        <w:t>Резолюция, принятая Генеральной Ассамблеей 36/55)</w:t>
      </w:r>
    </w:p>
    <w:p w:rsidR="00505B52" w:rsidRPr="00120D0B" w:rsidRDefault="00505B52" w:rsidP="00120D0B">
      <w:pPr>
        <w:pStyle w:val="a8"/>
        <w:numPr>
          <w:ilvl w:val="0"/>
          <w:numId w:val="3"/>
        </w:numPr>
        <w:tabs>
          <w:tab w:val="left" w:pos="440"/>
        </w:tabs>
        <w:spacing w:after="0" w:line="360" w:lineRule="auto"/>
        <w:ind w:left="0" w:firstLine="0"/>
        <w:jc w:val="both"/>
        <w:rPr>
          <w:rFonts w:ascii="Times New Roman" w:hAnsi="Times New Roman"/>
          <w:color w:val="000000"/>
          <w:sz w:val="28"/>
          <w:szCs w:val="24"/>
        </w:rPr>
      </w:pPr>
      <w:r w:rsidRPr="00120D0B">
        <w:rPr>
          <w:rFonts w:ascii="Times New Roman" w:hAnsi="Times New Roman"/>
          <w:color w:val="000000"/>
          <w:sz w:val="28"/>
          <w:szCs w:val="24"/>
        </w:rPr>
        <w:t xml:space="preserve">Итоговый документ Венской встречи </w:t>
      </w:r>
      <w:smartTag w:uri="urn:schemas-microsoft-com:office:smarttags" w:element="metricconverter">
        <w:smartTagPr>
          <w:attr w:name="ProductID" w:val="1989 г"/>
        </w:smartTagPr>
        <w:r w:rsidRPr="00120D0B">
          <w:rPr>
            <w:rFonts w:ascii="Times New Roman" w:hAnsi="Times New Roman"/>
            <w:color w:val="000000"/>
            <w:sz w:val="28"/>
            <w:szCs w:val="24"/>
          </w:rPr>
          <w:t>1989</w:t>
        </w:r>
        <w:r w:rsidR="00120D0B">
          <w:rPr>
            <w:rFonts w:ascii="Times New Roman" w:hAnsi="Times New Roman"/>
            <w:color w:val="000000"/>
            <w:sz w:val="28"/>
            <w:szCs w:val="24"/>
          </w:rPr>
          <w:t> </w:t>
        </w:r>
        <w:r w:rsidR="00120D0B" w:rsidRPr="00120D0B">
          <w:rPr>
            <w:rFonts w:ascii="Times New Roman" w:hAnsi="Times New Roman"/>
            <w:color w:val="000000"/>
            <w:sz w:val="28"/>
            <w:szCs w:val="24"/>
          </w:rPr>
          <w:t>г</w:t>
        </w:r>
      </w:smartTag>
      <w:r w:rsidRPr="00120D0B">
        <w:rPr>
          <w:rFonts w:ascii="Times New Roman" w:hAnsi="Times New Roman"/>
          <w:color w:val="000000"/>
          <w:sz w:val="28"/>
          <w:szCs w:val="24"/>
        </w:rPr>
        <w:t xml:space="preserve">. Представителей государств-участников Совещания по безопасности и сотрудничеству в Европе, состоявшейся на основе положений Заключительного акта, относящихся к дальнейшим шагам после Совещания </w:t>
      </w:r>
      <w:r w:rsidR="00120D0B">
        <w:rPr>
          <w:rFonts w:ascii="Times New Roman" w:hAnsi="Times New Roman"/>
          <w:color w:val="000000"/>
          <w:sz w:val="28"/>
          <w:szCs w:val="24"/>
        </w:rPr>
        <w:t>(</w:t>
      </w:r>
      <w:r w:rsidRPr="00120D0B">
        <w:rPr>
          <w:rFonts w:ascii="Times New Roman" w:hAnsi="Times New Roman"/>
          <w:color w:val="000000"/>
          <w:sz w:val="28"/>
          <w:szCs w:val="24"/>
        </w:rPr>
        <w:t xml:space="preserve">Подписан </w:t>
      </w:r>
      <w:r w:rsidR="00120D0B" w:rsidRPr="00120D0B">
        <w:rPr>
          <w:rFonts w:ascii="Times New Roman" w:hAnsi="Times New Roman"/>
          <w:color w:val="000000"/>
          <w:sz w:val="28"/>
          <w:szCs w:val="24"/>
        </w:rPr>
        <w:t>15</w:t>
      </w:r>
      <w:r w:rsidR="00120D0B">
        <w:rPr>
          <w:rFonts w:ascii="Times New Roman" w:hAnsi="Times New Roman"/>
          <w:color w:val="000000"/>
          <w:sz w:val="28"/>
          <w:szCs w:val="24"/>
        </w:rPr>
        <w:t xml:space="preserve"> </w:t>
      </w:r>
      <w:r w:rsidR="00120D0B" w:rsidRPr="00120D0B">
        <w:rPr>
          <w:rFonts w:ascii="Times New Roman" w:hAnsi="Times New Roman"/>
          <w:color w:val="000000"/>
          <w:sz w:val="28"/>
          <w:szCs w:val="24"/>
        </w:rPr>
        <w:t>января</w:t>
      </w:r>
      <w:r w:rsidRPr="00120D0B">
        <w:rPr>
          <w:rFonts w:ascii="Times New Roman" w:hAnsi="Times New Roman"/>
          <w:color w:val="000000"/>
          <w:sz w:val="28"/>
          <w:szCs w:val="24"/>
        </w:rPr>
        <w:t xml:space="preserve"> </w:t>
      </w:r>
      <w:smartTag w:uri="urn:schemas-microsoft-com:office:smarttags" w:element="metricconverter">
        <w:smartTagPr>
          <w:attr w:name="ProductID" w:val="1989 г"/>
        </w:smartTagPr>
        <w:r w:rsidRPr="00120D0B">
          <w:rPr>
            <w:rFonts w:ascii="Times New Roman" w:hAnsi="Times New Roman"/>
            <w:color w:val="000000"/>
            <w:sz w:val="28"/>
            <w:szCs w:val="24"/>
          </w:rPr>
          <w:t>1989</w:t>
        </w:r>
        <w:r w:rsidR="00120D0B">
          <w:rPr>
            <w:rFonts w:ascii="Times New Roman" w:hAnsi="Times New Roman"/>
            <w:color w:val="000000"/>
            <w:sz w:val="28"/>
            <w:szCs w:val="24"/>
          </w:rPr>
          <w:t> </w:t>
        </w:r>
        <w:r w:rsidR="00120D0B" w:rsidRPr="00120D0B">
          <w:rPr>
            <w:rFonts w:ascii="Times New Roman" w:hAnsi="Times New Roman"/>
            <w:color w:val="000000"/>
            <w:sz w:val="28"/>
            <w:szCs w:val="24"/>
          </w:rPr>
          <w:t>г</w:t>
        </w:r>
      </w:smartTag>
      <w:r w:rsidRPr="00120D0B">
        <w:rPr>
          <w:rFonts w:ascii="Times New Roman" w:hAnsi="Times New Roman"/>
          <w:color w:val="000000"/>
          <w:sz w:val="28"/>
          <w:szCs w:val="24"/>
        </w:rPr>
        <w:t>.</w:t>
      </w:r>
      <w:r w:rsidR="00120D0B">
        <w:rPr>
          <w:rFonts w:ascii="Times New Roman" w:hAnsi="Times New Roman"/>
          <w:color w:val="000000"/>
          <w:sz w:val="28"/>
          <w:szCs w:val="24"/>
        </w:rPr>
        <w:t>)</w:t>
      </w:r>
    </w:p>
    <w:p w:rsidR="00505B52" w:rsidRPr="00120D0B" w:rsidRDefault="00505B52" w:rsidP="00120D0B">
      <w:pPr>
        <w:pStyle w:val="a8"/>
        <w:numPr>
          <w:ilvl w:val="0"/>
          <w:numId w:val="3"/>
        </w:numPr>
        <w:tabs>
          <w:tab w:val="left" w:pos="440"/>
        </w:tabs>
        <w:spacing w:after="0" w:line="360" w:lineRule="auto"/>
        <w:ind w:left="0" w:firstLine="0"/>
        <w:jc w:val="both"/>
        <w:rPr>
          <w:rFonts w:ascii="Times New Roman" w:hAnsi="Times New Roman"/>
          <w:color w:val="000000"/>
          <w:sz w:val="28"/>
          <w:szCs w:val="24"/>
        </w:rPr>
      </w:pPr>
      <w:r w:rsidRPr="00120D0B">
        <w:rPr>
          <w:rFonts w:ascii="Times New Roman" w:hAnsi="Times New Roman"/>
          <w:color w:val="000000"/>
          <w:kern w:val="36"/>
          <w:sz w:val="28"/>
          <w:szCs w:val="24"/>
          <w:lang w:eastAsia="ru-RU"/>
        </w:rPr>
        <w:t xml:space="preserve">Уголовный кодекс российской федерации </w:t>
      </w:r>
      <w:r w:rsidRPr="00120D0B">
        <w:rPr>
          <w:rFonts w:ascii="Times New Roman" w:hAnsi="Times New Roman"/>
          <w:color w:val="000000"/>
          <w:sz w:val="28"/>
          <w:szCs w:val="24"/>
          <w:lang w:eastAsia="ru-RU"/>
        </w:rPr>
        <w:t xml:space="preserve">от 13.06.1996 </w:t>
      </w:r>
      <w:r w:rsidR="00120D0B">
        <w:rPr>
          <w:rFonts w:ascii="Times New Roman" w:hAnsi="Times New Roman"/>
          <w:color w:val="000000"/>
          <w:sz w:val="28"/>
          <w:szCs w:val="24"/>
          <w:lang w:eastAsia="ru-RU"/>
        </w:rPr>
        <w:t>№</w:t>
      </w:r>
      <w:r w:rsidR="00120D0B" w:rsidRPr="00120D0B">
        <w:rPr>
          <w:rFonts w:ascii="Times New Roman" w:hAnsi="Times New Roman"/>
          <w:color w:val="000000"/>
          <w:sz w:val="28"/>
          <w:szCs w:val="24"/>
          <w:lang w:eastAsia="ru-RU"/>
        </w:rPr>
        <w:t>6</w:t>
      </w:r>
      <w:r w:rsidRPr="00120D0B">
        <w:rPr>
          <w:rFonts w:ascii="Times New Roman" w:hAnsi="Times New Roman"/>
          <w:color w:val="000000"/>
          <w:sz w:val="28"/>
          <w:szCs w:val="24"/>
          <w:lang w:eastAsia="ru-RU"/>
        </w:rPr>
        <w:t>3</w:t>
      </w:r>
      <w:r w:rsidR="00120D0B">
        <w:rPr>
          <w:rFonts w:ascii="Times New Roman" w:hAnsi="Times New Roman"/>
          <w:color w:val="000000"/>
          <w:sz w:val="28"/>
          <w:szCs w:val="24"/>
          <w:lang w:eastAsia="ru-RU"/>
        </w:rPr>
        <w:t>-</w:t>
      </w:r>
      <w:r w:rsidR="00120D0B" w:rsidRPr="00120D0B">
        <w:rPr>
          <w:rFonts w:ascii="Times New Roman" w:hAnsi="Times New Roman"/>
          <w:color w:val="000000"/>
          <w:sz w:val="28"/>
          <w:szCs w:val="24"/>
          <w:lang w:eastAsia="ru-RU"/>
        </w:rPr>
        <w:t>Ф</w:t>
      </w:r>
      <w:r w:rsidRPr="00120D0B">
        <w:rPr>
          <w:rFonts w:ascii="Times New Roman" w:hAnsi="Times New Roman"/>
          <w:color w:val="000000"/>
          <w:sz w:val="28"/>
          <w:szCs w:val="24"/>
          <w:lang w:eastAsia="ru-RU"/>
        </w:rPr>
        <w:t>З (принят ГД</w:t>
      </w:r>
      <w:r w:rsidR="00120D0B">
        <w:rPr>
          <w:rFonts w:ascii="Times New Roman" w:hAnsi="Times New Roman"/>
          <w:color w:val="000000"/>
          <w:sz w:val="28"/>
          <w:szCs w:val="24"/>
          <w:lang w:eastAsia="ru-RU"/>
        </w:rPr>
        <w:t xml:space="preserve"> </w:t>
      </w:r>
      <w:r w:rsidRPr="00120D0B">
        <w:rPr>
          <w:rFonts w:ascii="Times New Roman" w:hAnsi="Times New Roman"/>
          <w:color w:val="000000"/>
          <w:sz w:val="28"/>
          <w:szCs w:val="24"/>
          <w:lang w:eastAsia="ru-RU"/>
        </w:rPr>
        <w:t>ФС РФ 24.05.1996.</w:t>
      </w:r>
    </w:p>
    <w:p w:rsidR="00505B52" w:rsidRPr="00120D0B" w:rsidRDefault="00505B52" w:rsidP="00120D0B">
      <w:pPr>
        <w:pStyle w:val="a8"/>
        <w:numPr>
          <w:ilvl w:val="0"/>
          <w:numId w:val="3"/>
        </w:numPr>
        <w:tabs>
          <w:tab w:val="left" w:pos="440"/>
        </w:tabs>
        <w:spacing w:after="0" w:line="360" w:lineRule="auto"/>
        <w:ind w:left="0" w:firstLine="0"/>
        <w:jc w:val="both"/>
        <w:rPr>
          <w:rFonts w:ascii="Times New Roman" w:hAnsi="Times New Roman"/>
          <w:color w:val="000000"/>
          <w:sz w:val="28"/>
          <w:szCs w:val="24"/>
        </w:rPr>
      </w:pPr>
      <w:r w:rsidRPr="00120D0B">
        <w:rPr>
          <w:rFonts w:ascii="Times New Roman" w:hAnsi="Times New Roman"/>
          <w:color w:val="000000"/>
          <w:sz w:val="28"/>
          <w:szCs w:val="24"/>
        </w:rPr>
        <w:t xml:space="preserve">Кодекс РФ об административных правонарушениях от 30.12.2001 </w:t>
      </w:r>
      <w:r w:rsidR="00120D0B">
        <w:rPr>
          <w:rFonts w:ascii="Times New Roman" w:hAnsi="Times New Roman"/>
          <w:color w:val="000000"/>
          <w:sz w:val="28"/>
          <w:szCs w:val="24"/>
        </w:rPr>
        <w:t>№</w:t>
      </w:r>
      <w:r w:rsidR="00120D0B" w:rsidRPr="00120D0B">
        <w:rPr>
          <w:rFonts w:ascii="Times New Roman" w:hAnsi="Times New Roman"/>
          <w:color w:val="000000"/>
          <w:sz w:val="28"/>
          <w:szCs w:val="24"/>
        </w:rPr>
        <w:t>1</w:t>
      </w:r>
      <w:r w:rsidRPr="00120D0B">
        <w:rPr>
          <w:rFonts w:ascii="Times New Roman" w:hAnsi="Times New Roman"/>
          <w:color w:val="000000"/>
          <w:sz w:val="28"/>
          <w:szCs w:val="24"/>
        </w:rPr>
        <w:t>95</w:t>
      </w:r>
      <w:r w:rsidR="00120D0B">
        <w:rPr>
          <w:rFonts w:ascii="Times New Roman" w:hAnsi="Times New Roman"/>
          <w:color w:val="000000"/>
          <w:sz w:val="28"/>
          <w:szCs w:val="24"/>
        </w:rPr>
        <w:t>-</w:t>
      </w:r>
      <w:r w:rsidR="00120D0B" w:rsidRPr="00120D0B">
        <w:rPr>
          <w:rFonts w:ascii="Times New Roman" w:hAnsi="Times New Roman"/>
          <w:color w:val="000000"/>
          <w:sz w:val="28"/>
          <w:szCs w:val="24"/>
        </w:rPr>
        <w:t>Ф</w:t>
      </w:r>
      <w:r w:rsidRPr="00120D0B">
        <w:rPr>
          <w:rFonts w:ascii="Times New Roman" w:hAnsi="Times New Roman"/>
          <w:color w:val="000000"/>
          <w:sz w:val="28"/>
          <w:szCs w:val="24"/>
        </w:rPr>
        <w:t>З</w:t>
      </w:r>
    </w:p>
    <w:p w:rsidR="00505B52" w:rsidRPr="00120D0B" w:rsidRDefault="00120D0B" w:rsidP="00120D0B">
      <w:pPr>
        <w:tabs>
          <w:tab w:val="left" w:pos="440"/>
        </w:tabs>
        <w:spacing w:after="0" w:line="360" w:lineRule="auto"/>
        <w:jc w:val="both"/>
        <w:rPr>
          <w:rFonts w:ascii="Times New Roman" w:hAnsi="Times New Roman"/>
          <w:color w:val="000000"/>
          <w:sz w:val="28"/>
          <w:szCs w:val="28"/>
        </w:rPr>
      </w:pPr>
      <w:r>
        <w:rPr>
          <w:rFonts w:ascii="Times New Roman" w:hAnsi="Times New Roman"/>
          <w:color w:val="000000"/>
          <w:sz w:val="28"/>
          <w:szCs w:val="28"/>
        </w:rPr>
        <w:br w:type="page"/>
      </w:r>
      <w:r w:rsidR="00505B52" w:rsidRPr="00120D0B">
        <w:rPr>
          <w:rFonts w:ascii="Times New Roman" w:hAnsi="Times New Roman"/>
          <w:color w:val="000000"/>
          <w:sz w:val="28"/>
          <w:szCs w:val="28"/>
        </w:rPr>
        <w:t>Научная литература:</w:t>
      </w:r>
    </w:p>
    <w:p w:rsidR="00505B52" w:rsidRPr="00120D0B" w:rsidRDefault="00120D0B" w:rsidP="00120D0B">
      <w:pPr>
        <w:pStyle w:val="a8"/>
        <w:numPr>
          <w:ilvl w:val="0"/>
          <w:numId w:val="8"/>
        </w:numPr>
        <w:tabs>
          <w:tab w:val="left" w:pos="440"/>
        </w:tabs>
        <w:spacing w:after="0" w:line="360" w:lineRule="auto"/>
        <w:ind w:left="0" w:firstLine="0"/>
        <w:jc w:val="both"/>
        <w:rPr>
          <w:rFonts w:ascii="Times New Roman" w:hAnsi="Times New Roman"/>
          <w:color w:val="000000"/>
          <w:sz w:val="28"/>
          <w:szCs w:val="24"/>
        </w:rPr>
      </w:pPr>
      <w:r w:rsidRPr="00120D0B">
        <w:rPr>
          <w:rFonts w:ascii="Times New Roman" w:hAnsi="Times New Roman"/>
          <w:color w:val="000000"/>
          <w:sz w:val="28"/>
          <w:szCs w:val="24"/>
        </w:rPr>
        <w:t>А.А.</w:t>
      </w:r>
      <w:r>
        <w:rPr>
          <w:rFonts w:ascii="Times New Roman" w:hAnsi="Times New Roman"/>
          <w:color w:val="000000"/>
          <w:sz w:val="28"/>
          <w:szCs w:val="24"/>
        </w:rPr>
        <w:t> </w:t>
      </w:r>
      <w:r w:rsidRPr="00120D0B">
        <w:rPr>
          <w:rFonts w:ascii="Times New Roman" w:hAnsi="Times New Roman"/>
          <w:color w:val="000000"/>
          <w:sz w:val="28"/>
          <w:szCs w:val="24"/>
        </w:rPr>
        <w:t>Гривцов</w:t>
      </w:r>
      <w:r w:rsidR="00505B52" w:rsidRPr="00120D0B">
        <w:rPr>
          <w:rFonts w:ascii="Times New Roman" w:hAnsi="Times New Roman"/>
          <w:color w:val="000000"/>
          <w:sz w:val="28"/>
          <w:szCs w:val="24"/>
        </w:rPr>
        <w:t xml:space="preserve">. Свобода совести в ее историческом развитии. Конспект лекций. М., </w:t>
      </w:r>
      <w:smartTag w:uri="urn:schemas-microsoft-com:office:smarttags" w:element="metricconverter">
        <w:smartTagPr>
          <w:attr w:name="ProductID" w:val="1980 г"/>
        </w:smartTagPr>
        <w:r w:rsidR="00505B52" w:rsidRPr="00120D0B">
          <w:rPr>
            <w:rFonts w:ascii="Times New Roman" w:hAnsi="Times New Roman"/>
            <w:color w:val="000000"/>
            <w:sz w:val="28"/>
            <w:szCs w:val="24"/>
          </w:rPr>
          <w:t>1980</w:t>
        </w:r>
        <w:r>
          <w:rPr>
            <w:rFonts w:ascii="Times New Roman" w:hAnsi="Times New Roman"/>
            <w:color w:val="000000"/>
            <w:sz w:val="28"/>
            <w:szCs w:val="24"/>
          </w:rPr>
          <w:t> </w:t>
        </w:r>
        <w:r w:rsidRPr="00120D0B">
          <w:rPr>
            <w:rFonts w:ascii="Times New Roman" w:hAnsi="Times New Roman"/>
            <w:color w:val="000000"/>
            <w:sz w:val="28"/>
            <w:szCs w:val="24"/>
          </w:rPr>
          <w:t>г</w:t>
        </w:r>
      </w:smartTag>
      <w:r w:rsidR="00505B52" w:rsidRPr="00120D0B">
        <w:rPr>
          <w:rFonts w:ascii="Times New Roman" w:hAnsi="Times New Roman"/>
          <w:color w:val="000000"/>
          <w:sz w:val="28"/>
          <w:szCs w:val="24"/>
        </w:rPr>
        <w:t>.</w:t>
      </w:r>
    </w:p>
    <w:p w:rsidR="00120D0B" w:rsidRPr="00120D0B" w:rsidRDefault="00120D0B" w:rsidP="00120D0B">
      <w:pPr>
        <w:pStyle w:val="a8"/>
        <w:numPr>
          <w:ilvl w:val="0"/>
          <w:numId w:val="8"/>
        </w:numPr>
        <w:tabs>
          <w:tab w:val="left" w:pos="440"/>
        </w:tabs>
        <w:spacing w:after="0" w:line="360" w:lineRule="auto"/>
        <w:ind w:left="0" w:firstLine="0"/>
        <w:jc w:val="both"/>
        <w:rPr>
          <w:rFonts w:ascii="Times New Roman" w:hAnsi="Times New Roman"/>
          <w:color w:val="000000"/>
          <w:sz w:val="28"/>
          <w:szCs w:val="24"/>
        </w:rPr>
      </w:pPr>
      <w:r w:rsidRPr="00120D0B">
        <w:rPr>
          <w:rFonts w:ascii="Times New Roman" w:hAnsi="Times New Roman"/>
          <w:color w:val="000000"/>
          <w:sz w:val="28"/>
          <w:szCs w:val="24"/>
          <w:lang w:eastAsia="ru-RU"/>
        </w:rPr>
        <w:t>М.В.</w:t>
      </w:r>
      <w:r>
        <w:rPr>
          <w:rFonts w:ascii="Times New Roman" w:hAnsi="Times New Roman"/>
          <w:color w:val="000000"/>
          <w:sz w:val="28"/>
          <w:szCs w:val="24"/>
          <w:lang w:eastAsia="ru-RU"/>
        </w:rPr>
        <w:t> </w:t>
      </w:r>
      <w:r w:rsidRPr="00120D0B">
        <w:rPr>
          <w:rFonts w:ascii="Times New Roman" w:hAnsi="Times New Roman"/>
          <w:color w:val="000000"/>
          <w:sz w:val="28"/>
          <w:szCs w:val="24"/>
          <w:lang w:eastAsia="ru-RU"/>
        </w:rPr>
        <w:t>Баглай</w:t>
      </w:r>
      <w:r w:rsidR="00505B52" w:rsidRPr="00120D0B">
        <w:rPr>
          <w:rFonts w:ascii="Times New Roman" w:hAnsi="Times New Roman"/>
          <w:color w:val="000000"/>
          <w:sz w:val="28"/>
          <w:szCs w:val="24"/>
          <w:lang w:eastAsia="ru-RU"/>
        </w:rPr>
        <w:t xml:space="preserve">, </w:t>
      </w:r>
      <w:r w:rsidRPr="00120D0B">
        <w:rPr>
          <w:rFonts w:ascii="Times New Roman" w:hAnsi="Times New Roman"/>
          <w:color w:val="000000"/>
          <w:sz w:val="28"/>
          <w:szCs w:val="24"/>
          <w:lang w:eastAsia="ru-RU"/>
        </w:rPr>
        <w:t>В.А.</w:t>
      </w:r>
      <w:r>
        <w:rPr>
          <w:rFonts w:ascii="Times New Roman" w:hAnsi="Times New Roman"/>
          <w:color w:val="000000"/>
          <w:sz w:val="28"/>
          <w:szCs w:val="24"/>
          <w:lang w:eastAsia="ru-RU"/>
        </w:rPr>
        <w:t> </w:t>
      </w:r>
      <w:r w:rsidRPr="00120D0B">
        <w:rPr>
          <w:rFonts w:ascii="Times New Roman" w:hAnsi="Times New Roman"/>
          <w:color w:val="000000"/>
          <w:sz w:val="28"/>
          <w:szCs w:val="24"/>
          <w:lang w:eastAsia="ru-RU"/>
        </w:rPr>
        <w:t>Туманов</w:t>
      </w:r>
      <w:r w:rsidR="00505B52" w:rsidRPr="00120D0B">
        <w:rPr>
          <w:rFonts w:ascii="Times New Roman" w:hAnsi="Times New Roman"/>
          <w:color w:val="000000"/>
          <w:sz w:val="28"/>
          <w:szCs w:val="24"/>
          <w:lang w:eastAsia="ru-RU"/>
        </w:rPr>
        <w:t xml:space="preserve">. Малая энциклопедия конституционного права. М., </w:t>
      </w:r>
      <w:smartTag w:uri="urn:schemas-microsoft-com:office:smarttags" w:element="metricconverter">
        <w:smartTagPr>
          <w:attr w:name="ProductID" w:val="2001 г"/>
        </w:smartTagPr>
        <w:r w:rsidRPr="00120D0B">
          <w:rPr>
            <w:rFonts w:ascii="Times New Roman" w:hAnsi="Times New Roman"/>
            <w:color w:val="000000"/>
            <w:sz w:val="28"/>
            <w:szCs w:val="24"/>
            <w:lang w:eastAsia="ru-RU"/>
          </w:rPr>
          <w:t>2001</w:t>
        </w:r>
        <w:r>
          <w:rPr>
            <w:rFonts w:ascii="Times New Roman" w:hAnsi="Times New Roman"/>
            <w:color w:val="000000"/>
            <w:sz w:val="28"/>
            <w:szCs w:val="24"/>
            <w:lang w:eastAsia="ru-RU"/>
          </w:rPr>
          <w:t> </w:t>
        </w:r>
        <w:r w:rsidRPr="00120D0B">
          <w:rPr>
            <w:rFonts w:ascii="Times New Roman" w:hAnsi="Times New Roman"/>
            <w:color w:val="000000"/>
            <w:sz w:val="28"/>
            <w:szCs w:val="24"/>
            <w:lang w:eastAsia="ru-RU"/>
          </w:rPr>
          <w:t>г</w:t>
        </w:r>
      </w:smartTag>
      <w:r>
        <w:rPr>
          <w:rFonts w:ascii="Times New Roman" w:hAnsi="Times New Roman"/>
          <w:color w:val="000000"/>
          <w:sz w:val="28"/>
          <w:szCs w:val="24"/>
          <w:lang w:eastAsia="ru-RU"/>
        </w:rPr>
        <w:t>.</w:t>
      </w:r>
    </w:p>
    <w:p w:rsidR="00120D0B" w:rsidRPr="00120D0B" w:rsidRDefault="00120D0B" w:rsidP="00120D0B">
      <w:pPr>
        <w:pStyle w:val="a8"/>
        <w:numPr>
          <w:ilvl w:val="0"/>
          <w:numId w:val="8"/>
        </w:numPr>
        <w:tabs>
          <w:tab w:val="left" w:pos="440"/>
        </w:tabs>
        <w:autoSpaceDE w:val="0"/>
        <w:autoSpaceDN w:val="0"/>
        <w:adjustRightInd w:val="0"/>
        <w:spacing w:after="0" w:line="360" w:lineRule="auto"/>
        <w:ind w:left="0" w:firstLine="0"/>
        <w:jc w:val="both"/>
        <w:rPr>
          <w:rFonts w:ascii="Times New Roman" w:hAnsi="Times New Roman"/>
          <w:color w:val="000000"/>
          <w:sz w:val="28"/>
          <w:szCs w:val="24"/>
          <w:lang w:eastAsia="ru-RU"/>
        </w:rPr>
      </w:pPr>
      <w:r w:rsidRPr="00120D0B">
        <w:rPr>
          <w:rFonts w:ascii="Times New Roman" w:hAnsi="Times New Roman"/>
          <w:color w:val="000000"/>
          <w:sz w:val="28"/>
          <w:szCs w:val="24"/>
          <w:lang w:eastAsia="ru-RU"/>
        </w:rPr>
        <w:t>С.А.</w:t>
      </w:r>
      <w:r>
        <w:rPr>
          <w:rFonts w:ascii="Times New Roman" w:hAnsi="Times New Roman"/>
          <w:color w:val="000000"/>
          <w:sz w:val="28"/>
          <w:szCs w:val="24"/>
          <w:lang w:eastAsia="ru-RU"/>
        </w:rPr>
        <w:t> </w:t>
      </w:r>
      <w:r w:rsidRPr="00120D0B">
        <w:rPr>
          <w:rFonts w:ascii="Times New Roman" w:hAnsi="Times New Roman"/>
          <w:color w:val="000000"/>
          <w:sz w:val="28"/>
          <w:szCs w:val="24"/>
          <w:lang w:eastAsia="ru-RU"/>
        </w:rPr>
        <w:t>Авакьян</w:t>
      </w:r>
      <w:r w:rsidR="00505B52" w:rsidRPr="00120D0B">
        <w:rPr>
          <w:rFonts w:ascii="Times New Roman" w:hAnsi="Times New Roman"/>
          <w:color w:val="000000"/>
          <w:sz w:val="28"/>
          <w:szCs w:val="24"/>
          <w:lang w:eastAsia="ru-RU"/>
        </w:rPr>
        <w:t xml:space="preserve">. Свобода вероисповедания как конституционно-правовой институт. М, </w:t>
      </w:r>
      <w:smartTag w:uri="urn:schemas-microsoft-com:office:smarttags" w:element="metricconverter">
        <w:smartTagPr>
          <w:attr w:name="ProductID" w:val="1999 г"/>
        </w:smartTagPr>
        <w:r w:rsidRPr="00120D0B">
          <w:rPr>
            <w:rFonts w:ascii="Times New Roman" w:hAnsi="Times New Roman"/>
            <w:color w:val="000000"/>
            <w:sz w:val="28"/>
            <w:szCs w:val="24"/>
            <w:lang w:eastAsia="ru-RU"/>
          </w:rPr>
          <w:t>1999</w:t>
        </w:r>
        <w:r>
          <w:rPr>
            <w:rFonts w:ascii="Times New Roman" w:hAnsi="Times New Roman"/>
            <w:color w:val="000000"/>
            <w:sz w:val="28"/>
            <w:szCs w:val="24"/>
            <w:lang w:eastAsia="ru-RU"/>
          </w:rPr>
          <w:t> </w:t>
        </w:r>
        <w:r w:rsidRPr="00120D0B">
          <w:rPr>
            <w:rFonts w:ascii="Times New Roman" w:hAnsi="Times New Roman"/>
            <w:color w:val="000000"/>
            <w:sz w:val="28"/>
            <w:szCs w:val="24"/>
            <w:lang w:eastAsia="ru-RU"/>
          </w:rPr>
          <w:t>г</w:t>
        </w:r>
      </w:smartTag>
      <w:r>
        <w:rPr>
          <w:rFonts w:ascii="Times New Roman" w:hAnsi="Times New Roman"/>
          <w:color w:val="000000"/>
          <w:sz w:val="28"/>
          <w:szCs w:val="24"/>
          <w:lang w:eastAsia="ru-RU"/>
        </w:rPr>
        <w:t>.</w:t>
      </w:r>
    </w:p>
    <w:p w:rsidR="00120D0B" w:rsidRPr="00120D0B" w:rsidRDefault="00120D0B" w:rsidP="00120D0B">
      <w:pPr>
        <w:pStyle w:val="a5"/>
        <w:numPr>
          <w:ilvl w:val="0"/>
          <w:numId w:val="8"/>
        </w:numPr>
        <w:tabs>
          <w:tab w:val="left" w:pos="440"/>
        </w:tabs>
        <w:spacing w:line="360" w:lineRule="auto"/>
        <w:ind w:left="0" w:firstLine="0"/>
        <w:jc w:val="both"/>
        <w:rPr>
          <w:rFonts w:ascii="Times New Roman" w:hAnsi="Times New Roman"/>
          <w:color w:val="000000"/>
          <w:sz w:val="28"/>
          <w:szCs w:val="24"/>
        </w:rPr>
      </w:pPr>
      <w:r w:rsidRPr="00120D0B">
        <w:rPr>
          <w:rFonts w:ascii="Times New Roman" w:hAnsi="Times New Roman"/>
          <w:color w:val="000000"/>
          <w:sz w:val="28"/>
          <w:szCs w:val="24"/>
          <w:lang w:eastAsia="ru-RU"/>
        </w:rPr>
        <w:t>И.Н.</w:t>
      </w:r>
      <w:r>
        <w:rPr>
          <w:rFonts w:ascii="Times New Roman" w:hAnsi="Times New Roman"/>
          <w:color w:val="000000"/>
          <w:sz w:val="28"/>
          <w:szCs w:val="24"/>
          <w:lang w:eastAsia="ru-RU"/>
        </w:rPr>
        <w:t> </w:t>
      </w:r>
      <w:r w:rsidRPr="00120D0B">
        <w:rPr>
          <w:rFonts w:ascii="Times New Roman" w:hAnsi="Times New Roman"/>
          <w:color w:val="000000"/>
          <w:sz w:val="28"/>
          <w:szCs w:val="24"/>
          <w:lang w:eastAsia="ru-RU"/>
        </w:rPr>
        <w:t>Вишнякова</w:t>
      </w:r>
      <w:r w:rsidR="00505B52" w:rsidRPr="00120D0B">
        <w:rPr>
          <w:rFonts w:ascii="Times New Roman" w:hAnsi="Times New Roman"/>
          <w:color w:val="000000"/>
          <w:sz w:val="28"/>
          <w:szCs w:val="24"/>
          <w:lang w:eastAsia="ru-RU"/>
        </w:rPr>
        <w:t xml:space="preserve">. Конституционно-правовое регулирование свободы вероисповедания. М., </w:t>
      </w:r>
      <w:smartTag w:uri="urn:schemas-microsoft-com:office:smarttags" w:element="metricconverter">
        <w:smartTagPr>
          <w:attr w:name="ProductID" w:val="2000 г"/>
        </w:smartTagPr>
        <w:r w:rsidRPr="00120D0B">
          <w:rPr>
            <w:rFonts w:ascii="Times New Roman" w:hAnsi="Times New Roman"/>
            <w:color w:val="000000"/>
            <w:sz w:val="28"/>
            <w:szCs w:val="24"/>
            <w:lang w:eastAsia="ru-RU"/>
          </w:rPr>
          <w:t>2000</w:t>
        </w:r>
        <w:r>
          <w:rPr>
            <w:rFonts w:ascii="Times New Roman" w:hAnsi="Times New Roman"/>
            <w:color w:val="000000"/>
            <w:sz w:val="28"/>
            <w:szCs w:val="24"/>
            <w:lang w:eastAsia="ru-RU"/>
          </w:rPr>
          <w:t> </w:t>
        </w:r>
        <w:r w:rsidRPr="00120D0B">
          <w:rPr>
            <w:rFonts w:ascii="Times New Roman" w:hAnsi="Times New Roman"/>
            <w:color w:val="000000"/>
            <w:sz w:val="28"/>
            <w:szCs w:val="24"/>
            <w:lang w:eastAsia="ru-RU"/>
          </w:rPr>
          <w:t>г</w:t>
        </w:r>
      </w:smartTag>
      <w:r>
        <w:rPr>
          <w:rFonts w:ascii="Times New Roman" w:hAnsi="Times New Roman"/>
          <w:color w:val="000000"/>
          <w:sz w:val="28"/>
          <w:szCs w:val="24"/>
          <w:lang w:eastAsia="ru-RU"/>
        </w:rPr>
        <w:t>.</w:t>
      </w:r>
    </w:p>
    <w:p w:rsidR="00505B52" w:rsidRPr="00120D0B" w:rsidRDefault="00120D0B" w:rsidP="00120D0B">
      <w:pPr>
        <w:pStyle w:val="a5"/>
        <w:numPr>
          <w:ilvl w:val="0"/>
          <w:numId w:val="8"/>
        </w:numPr>
        <w:tabs>
          <w:tab w:val="left" w:pos="440"/>
        </w:tabs>
        <w:spacing w:line="360" w:lineRule="auto"/>
        <w:ind w:left="0" w:firstLine="0"/>
        <w:jc w:val="both"/>
        <w:rPr>
          <w:rFonts w:ascii="Times New Roman" w:hAnsi="Times New Roman"/>
          <w:color w:val="000000"/>
          <w:sz w:val="28"/>
          <w:szCs w:val="24"/>
        </w:rPr>
      </w:pPr>
      <w:r w:rsidRPr="00120D0B">
        <w:rPr>
          <w:rFonts w:ascii="Times New Roman" w:hAnsi="Times New Roman"/>
          <w:color w:val="000000"/>
          <w:sz w:val="28"/>
          <w:szCs w:val="24"/>
        </w:rPr>
        <w:t>Л.А.</w:t>
      </w:r>
      <w:r>
        <w:rPr>
          <w:rFonts w:ascii="Times New Roman" w:hAnsi="Times New Roman"/>
          <w:color w:val="000000"/>
          <w:sz w:val="28"/>
          <w:szCs w:val="24"/>
        </w:rPr>
        <w:t> </w:t>
      </w:r>
      <w:r w:rsidRPr="00120D0B">
        <w:rPr>
          <w:rFonts w:ascii="Times New Roman" w:hAnsi="Times New Roman"/>
          <w:color w:val="000000"/>
          <w:sz w:val="28"/>
          <w:szCs w:val="24"/>
        </w:rPr>
        <w:t>Окуньков</w:t>
      </w:r>
      <w:r w:rsidR="00505B52" w:rsidRPr="00120D0B">
        <w:rPr>
          <w:rFonts w:ascii="Times New Roman" w:hAnsi="Times New Roman"/>
          <w:color w:val="000000"/>
          <w:sz w:val="28"/>
          <w:szCs w:val="24"/>
        </w:rPr>
        <w:t xml:space="preserve">. Комментарии к Конституции РФ. М., </w:t>
      </w:r>
      <w:smartTag w:uri="urn:schemas-microsoft-com:office:smarttags" w:element="metricconverter">
        <w:smartTagPr>
          <w:attr w:name="ProductID" w:val="2001 г"/>
        </w:smartTagPr>
        <w:r w:rsidR="00505B52" w:rsidRPr="00120D0B">
          <w:rPr>
            <w:rFonts w:ascii="Times New Roman" w:hAnsi="Times New Roman"/>
            <w:color w:val="000000"/>
            <w:sz w:val="28"/>
            <w:szCs w:val="24"/>
          </w:rPr>
          <w:t>2001</w:t>
        </w:r>
        <w:r>
          <w:rPr>
            <w:rFonts w:ascii="Times New Roman" w:hAnsi="Times New Roman"/>
            <w:color w:val="000000"/>
            <w:sz w:val="28"/>
            <w:szCs w:val="24"/>
          </w:rPr>
          <w:t> </w:t>
        </w:r>
        <w:r w:rsidRPr="00120D0B">
          <w:rPr>
            <w:rFonts w:ascii="Times New Roman" w:hAnsi="Times New Roman"/>
            <w:color w:val="000000"/>
            <w:sz w:val="28"/>
            <w:szCs w:val="24"/>
          </w:rPr>
          <w:t>г</w:t>
        </w:r>
      </w:smartTag>
      <w:r w:rsidR="00505B52" w:rsidRPr="00120D0B">
        <w:rPr>
          <w:rFonts w:ascii="Times New Roman" w:hAnsi="Times New Roman"/>
          <w:color w:val="000000"/>
          <w:sz w:val="28"/>
          <w:szCs w:val="24"/>
        </w:rPr>
        <w:t>.</w:t>
      </w:r>
    </w:p>
    <w:p w:rsidR="00505B52" w:rsidRPr="00120D0B" w:rsidRDefault="00120D0B" w:rsidP="00120D0B">
      <w:pPr>
        <w:pStyle w:val="a5"/>
        <w:numPr>
          <w:ilvl w:val="0"/>
          <w:numId w:val="8"/>
        </w:numPr>
        <w:tabs>
          <w:tab w:val="left" w:pos="440"/>
        </w:tabs>
        <w:spacing w:line="360" w:lineRule="auto"/>
        <w:ind w:left="0" w:firstLine="0"/>
        <w:jc w:val="both"/>
        <w:rPr>
          <w:rFonts w:ascii="Times New Roman" w:hAnsi="Times New Roman"/>
          <w:color w:val="000000"/>
          <w:sz w:val="28"/>
          <w:szCs w:val="24"/>
        </w:rPr>
      </w:pPr>
      <w:r w:rsidRPr="00120D0B">
        <w:rPr>
          <w:rFonts w:ascii="Times New Roman" w:hAnsi="Times New Roman"/>
          <w:color w:val="000000"/>
          <w:sz w:val="28"/>
          <w:szCs w:val="24"/>
          <w:lang w:eastAsia="ru-RU"/>
        </w:rPr>
        <w:t>Л.А.</w:t>
      </w:r>
      <w:r>
        <w:rPr>
          <w:rFonts w:ascii="Times New Roman" w:hAnsi="Times New Roman"/>
          <w:color w:val="000000"/>
          <w:sz w:val="28"/>
          <w:szCs w:val="24"/>
          <w:lang w:eastAsia="ru-RU"/>
        </w:rPr>
        <w:t> </w:t>
      </w:r>
      <w:r w:rsidRPr="00120D0B">
        <w:rPr>
          <w:rFonts w:ascii="Times New Roman" w:hAnsi="Times New Roman"/>
          <w:color w:val="000000"/>
          <w:sz w:val="28"/>
          <w:szCs w:val="24"/>
          <w:lang w:eastAsia="ru-RU"/>
        </w:rPr>
        <w:t>Морозова</w:t>
      </w:r>
      <w:r w:rsidR="00505B52" w:rsidRPr="00120D0B">
        <w:rPr>
          <w:rFonts w:ascii="Times New Roman" w:hAnsi="Times New Roman"/>
          <w:color w:val="000000"/>
          <w:sz w:val="28"/>
          <w:szCs w:val="24"/>
          <w:lang w:eastAsia="ru-RU"/>
        </w:rPr>
        <w:t xml:space="preserve">. Основы государства и права: Учебник. </w:t>
      </w:r>
      <w:r>
        <w:rPr>
          <w:rFonts w:ascii="Times New Roman" w:hAnsi="Times New Roman"/>
          <w:color w:val="000000"/>
          <w:sz w:val="28"/>
          <w:szCs w:val="24"/>
          <w:lang w:eastAsia="ru-RU"/>
        </w:rPr>
        <w:t>–</w:t>
      </w:r>
      <w:r w:rsidRPr="00120D0B">
        <w:rPr>
          <w:rFonts w:ascii="Times New Roman" w:hAnsi="Times New Roman"/>
          <w:color w:val="000000"/>
          <w:sz w:val="28"/>
          <w:szCs w:val="24"/>
          <w:lang w:eastAsia="ru-RU"/>
        </w:rPr>
        <w:t xml:space="preserve"> </w:t>
      </w:r>
      <w:r w:rsidR="00505B52" w:rsidRPr="00120D0B">
        <w:rPr>
          <w:rFonts w:ascii="Times New Roman" w:hAnsi="Times New Roman"/>
          <w:color w:val="000000"/>
          <w:sz w:val="28"/>
          <w:szCs w:val="24"/>
          <w:lang w:eastAsia="ru-RU"/>
        </w:rPr>
        <w:t xml:space="preserve">М, </w:t>
      </w:r>
      <w:smartTag w:uri="urn:schemas-microsoft-com:office:smarttags" w:element="metricconverter">
        <w:smartTagPr>
          <w:attr w:name="ProductID" w:val="2000 г"/>
        </w:smartTagPr>
        <w:r w:rsidR="00505B52" w:rsidRPr="00120D0B">
          <w:rPr>
            <w:rFonts w:ascii="Times New Roman" w:hAnsi="Times New Roman"/>
            <w:color w:val="000000"/>
            <w:sz w:val="28"/>
            <w:szCs w:val="24"/>
            <w:lang w:eastAsia="ru-RU"/>
          </w:rPr>
          <w:t>2000</w:t>
        </w:r>
        <w:r>
          <w:rPr>
            <w:rFonts w:ascii="Times New Roman" w:hAnsi="Times New Roman"/>
            <w:color w:val="000000"/>
            <w:sz w:val="28"/>
            <w:szCs w:val="24"/>
            <w:lang w:eastAsia="ru-RU"/>
          </w:rPr>
          <w:t> </w:t>
        </w:r>
        <w:r w:rsidRPr="00120D0B">
          <w:rPr>
            <w:rFonts w:ascii="Times New Roman" w:hAnsi="Times New Roman"/>
            <w:color w:val="000000"/>
            <w:sz w:val="28"/>
            <w:szCs w:val="24"/>
            <w:lang w:eastAsia="ru-RU"/>
          </w:rPr>
          <w:t>г</w:t>
        </w:r>
      </w:smartTag>
      <w:r w:rsidR="00505B52" w:rsidRPr="00120D0B">
        <w:rPr>
          <w:rFonts w:ascii="Times New Roman" w:hAnsi="Times New Roman"/>
          <w:color w:val="000000"/>
          <w:sz w:val="28"/>
          <w:szCs w:val="24"/>
          <w:lang w:eastAsia="ru-RU"/>
        </w:rPr>
        <w:t>.</w:t>
      </w:r>
    </w:p>
    <w:p w:rsidR="00505B52" w:rsidRPr="00120D0B" w:rsidRDefault="00505B52" w:rsidP="00120D0B">
      <w:pPr>
        <w:pStyle w:val="a5"/>
        <w:numPr>
          <w:ilvl w:val="0"/>
          <w:numId w:val="8"/>
        </w:numPr>
        <w:tabs>
          <w:tab w:val="left" w:pos="440"/>
        </w:tabs>
        <w:spacing w:line="360" w:lineRule="auto"/>
        <w:ind w:left="0" w:firstLine="0"/>
        <w:jc w:val="both"/>
        <w:rPr>
          <w:rFonts w:ascii="Times New Roman" w:hAnsi="Times New Roman"/>
          <w:color w:val="000000"/>
          <w:sz w:val="28"/>
          <w:szCs w:val="24"/>
        </w:rPr>
      </w:pPr>
      <w:r w:rsidRPr="00120D0B">
        <w:rPr>
          <w:rFonts w:ascii="Times New Roman" w:hAnsi="Times New Roman"/>
          <w:color w:val="000000"/>
          <w:sz w:val="28"/>
          <w:szCs w:val="24"/>
          <w:lang w:eastAsia="ru-RU"/>
        </w:rPr>
        <w:t xml:space="preserve">Козлова, </w:t>
      </w:r>
      <w:r w:rsidR="00120D0B" w:rsidRPr="00120D0B">
        <w:rPr>
          <w:rFonts w:ascii="Times New Roman" w:hAnsi="Times New Roman"/>
          <w:color w:val="000000"/>
          <w:sz w:val="28"/>
          <w:szCs w:val="24"/>
          <w:lang w:eastAsia="ru-RU"/>
        </w:rPr>
        <w:t>О.Е.</w:t>
      </w:r>
      <w:r w:rsidR="00120D0B">
        <w:rPr>
          <w:rFonts w:ascii="Times New Roman" w:hAnsi="Times New Roman"/>
          <w:color w:val="000000"/>
          <w:sz w:val="28"/>
          <w:szCs w:val="24"/>
          <w:lang w:eastAsia="ru-RU"/>
        </w:rPr>
        <w:t> </w:t>
      </w:r>
      <w:r w:rsidR="00120D0B" w:rsidRPr="00120D0B">
        <w:rPr>
          <w:rFonts w:ascii="Times New Roman" w:hAnsi="Times New Roman"/>
          <w:color w:val="000000"/>
          <w:sz w:val="28"/>
          <w:szCs w:val="24"/>
          <w:lang w:eastAsia="ru-RU"/>
        </w:rPr>
        <w:t>Кутафин</w:t>
      </w:r>
      <w:r w:rsidRPr="00120D0B">
        <w:rPr>
          <w:rFonts w:ascii="Times New Roman" w:hAnsi="Times New Roman"/>
          <w:color w:val="000000"/>
          <w:sz w:val="28"/>
          <w:szCs w:val="24"/>
          <w:lang w:eastAsia="ru-RU"/>
        </w:rPr>
        <w:t xml:space="preserve">. Конституционное право России: Учебник. </w:t>
      </w:r>
      <w:r w:rsidR="00120D0B">
        <w:rPr>
          <w:rFonts w:ascii="Times New Roman" w:hAnsi="Times New Roman"/>
          <w:color w:val="000000"/>
          <w:sz w:val="28"/>
          <w:szCs w:val="24"/>
          <w:lang w:eastAsia="ru-RU"/>
        </w:rPr>
        <w:t>–</w:t>
      </w:r>
      <w:r w:rsidR="00120D0B" w:rsidRPr="00120D0B">
        <w:rPr>
          <w:rFonts w:ascii="Times New Roman" w:hAnsi="Times New Roman"/>
          <w:color w:val="000000"/>
          <w:sz w:val="28"/>
          <w:szCs w:val="24"/>
          <w:lang w:eastAsia="ru-RU"/>
        </w:rPr>
        <w:t xml:space="preserve"> </w:t>
      </w:r>
      <w:r w:rsidRPr="00120D0B">
        <w:rPr>
          <w:rFonts w:ascii="Times New Roman" w:hAnsi="Times New Roman"/>
          <w:color w:val="000000"/>
          <w:sz w:val="28"/>
          <w:szCs w:val="24"/>
          <w:lang w:eastAsia="ru-RU"/>
        </w:rPr>
        <w:t xml:space="preserve">М: Юристь, </w:t>
      </w:r>
      <w:smartTag w:uri="urn:schemas-microsoft-com:office:smarttags" w:element="metricconverter">
        <w:smartTagPr>
          <w:attr w:name="ProductID" w:val="2003 г"/>
        </w:smartTagPr>
        <w:r w:rsidRPr="00120D0B">
          <w:rPr>
            <w:rFonts w:ascii="Times New Roman" w:hAnsi="Times New Roman"/>
            <w:color w:val="000000"/>
            <w:sz w:val="28"/>
            <w:szCs w:val="24"/>
            <w:lang w:eastAsia="ru-RU"/>
          </w:rPr>
          <w:t>2003</w:t>
        </w:r>
        <w:r w:rsidR="00120D0B">
          <w:rPr>
            <w:rFonts w:ascii="Times New Roman" w:hAnsi="Times New Roman"/>
            <w:color w:val="000000"/>
            <w:sz w:val="28"/>
            <w:szCs w:val="24"/>
            <w:lang w:eastAsia="ru-RU"/>
          </w:rPr>
          <w:t> </w:t>
        </w:r>
        <w:r w:rsidR="00120D0B" w:rsidRPr="00120D0B">
          <w:rPr>
            <w:rFonts w:ascii="Times New Roman" w:hAnsi="Times New Roman"/>
            <w:color w:val="000000"/>
            <w:sz w:val="28"/>
            <w:szCs w:val="24"/>
            <w:lang w:eastAsia="ru-RU"/>
          </w:rPr>
          <w:t>г</w:t>
        </w:r>
      </w:smartTag>
      <w:r w:rsidRPr="00120D0B">
        <w:rPr>
          <w:rFonts w:ascii="Times New Roman" w:hAnsi="Times New Roman"/>
          <w:color w:val="000000"/>
          <w:sz w:val="28"/>
          <w:szCs w:val="24"/>
          <w:lang w:eastAsia="ru-RU"/>
        </w:rPr>
        <w:t>.</w:t>
      </w:r>
    </w:p>
    <w:p w:rsidR="00505B52" w:rsidRPr="00120D0B" w:rsidRDefault="00120D0B" w:rsidP="00120D0B">
      <w:pPr>
        <w:pStyle w:val="a5"/>
        <w:numPr>
          <w:ilvl w:val="0"/>
          <w:numId w:val="8"/>
        </w:numPr>
        <w:tabs>
          <w:tab w:val="left" w:pos="440"/>
        </w:tabs>
        <w:spacing w:line="360" w:lineRule="auto"/>
        <w:ind w:left="0" w:firstLine="0"/>
        <w:jc w:val="both"/>
        <w:rPr>
          <w:rFonts w:ascii="Times New Roman" w:hAnsi="Times New Roman"/>
          <w:color w:val="000000"/>
          <w:sz w:val="28"/>
          <w:szCs w:val="24"/>
        </w:rPr>
      </w:pPr>
      <w:r w:rsidRPr="00120D0B">
        <w:rPr>
          <w:rFonts w:ascii="Times New Roman" w:hAnsi="Times New Roman"/>
          <w:color w:val="000000"/>
          <w:sz w:val="28"/>
          <w:szCs w:val="24"/>
          <w:lang w:eastAsia="ru-RU"/>
        </w:rPr>
        <w:t>В.Е.</w:t>
      </w:r>
      <w:r>
        <w:rPr>
          <w:rFonts w:ascii="Times New Roman" w:hAnsi="Times New Roman"/>
          <w:color w:val="000000"/>
          <w:sz w:val="28"/>
          <w:szCs w:val="24"/>
          <w:lang w:eastAsia="ru-RU"/>
        </w:rPr>
        <w:t> </w:t>
      </w:r>
      <w:r w:rsidRPr="00120D0B">
        <w:rPr>
          <w:rFonts w:ascii="Times New Roman" w:hAnsi="Times New Roman"/>
          <w:color w:val="000000"/>
          <w:sz w:val="28"/>
          <w:szCs w:val="24"/>
          <w:lang w:eastAsia="ru-RU"/>
        </w:rPr>
        <w:t>Чиркин</w:t>
      </w:r>
      <w:r w:rsidR="00505B52" w:rsidRPr="00120D0B">
        <w:rPr>
          <w:rFonts w:ascii="Times New Roman" w:hAnsi="Times New Roman"/>
          <w:color w:val="000000"/>
          <w:sz w:val="28"/>
          <w:szCs w:val="24"/>
          <w:lang w:eastAsia="ru-RU"/>
        </w:rPr>
        <w:t xml:space="preserve">. Конституционное право России: Учебник. </w:t>
      </w:r>
      <w:r>
        <w:rPr>
          <w:rFonts w:ascii="Times New Roman" w:hAnsi="Times New Roman"/>
          <w:color w:val="000000"/>
          <w:sz w:val="28"/>
          <w:szCs w:val="24"/>
          <w:lang w:eastAsia="ru-RU"/>
        </w:rPr>
        <w:t>–</w:t>
      </w:r>
      <w:r w:rsidRPr="00120D0B">
        <w:rPr>
          <w:rFonts w:ascii="Times New Roman" w:hAnsi="Times New Roman"/>
          <w:color w:val="000000"/>
          <w:sz w:val="28"/>
          <w:szCs w:val="24"/>
          <w:lang w:eastAsia="ru-RU"/>
        </w:rPr>
        <w:t xml:space="preserve"> </w:t>
      </w:r>
      <w:r w:rsidR="00505B52" w:rsidRPr="00120D0B">
        <w:rPr>
          <w:rFonts w:ascii="Times New Roman" w:hAnsi="Times New Roman"/>
          <w:color w:val="000000"/>
          <w:sz w:val="28"/>
          <w:szCs w:val="24"/>
          <w:lang w:eastAsia="ru-RU"/>
        </w:rPr>
        <w:t xml:space="preserve">М: Юристь, </w:t>
      </w:r>
      <w:smartTag w:uri="urn:schemas-microsoft-com:office:smarttags" w:element="metricconverter">
        <w:smartTagPr>
          <w:attr w:name="ProductID" w:val="2003 г"/>
        </w:smartTagPr>
        <w:r w:rsidRPr="00120D0B">
          <w:rPr>
            <w:rFonts w:ascii="Times New Roman" w:hAnsi="Times New Roman"/>
            <w:color w:val="000000"/>
            <w:sz w:val="28"/>
            <w:szCs w:val="24"/>
            <w:lang w:eastAsia="ru-RU"/>
          </w:rPr>
          <w:t>2003</w:t>
        </w:r>
        <w:r>
          <w:rPr>
            <w:rFonts w:ascii="Times New Roman" w:hAnsi="Times New Roman"/>
            <w:color w:val="000000"/>
            <w:sz w:val="28"/>
            <w:szCs w:val="24"/>
            <w:lang w:eastAsia="ru-RU"/>
          </w:rPr>
          <w:t> </w:t>
        </w:r>
        <w:r w:rsidRPr="00120D0B">
          <w:rPr>
            <w:rFonts w:ascii="Times New Roman" w:hAnsi="Times New Roman"/>
            <w:color w:val="000000"/>
            <w:sz w:val="28"/>
            <w:szCs w:val="24"/>
            <w:lang w:eastAsia="ru-RU"/>
          </w:rPr>
          <w:t>г</w:t>
        </w:r>
      </w:smartTag>
      <w:r w:rsidR="00505B52" w:rsidRPr="00120D0B">
        <w:rPr>
          <w:rFonts w:ascii="Times New Roman" w:hAnsi="Times New Roman"/>
          <w:color w:val="000000"/>
          <w:sz w:val="28"/>
          <w:szCs w:val="24"/>
          <w:lang w:eastAsia="ru-RU"/>
        </w:rPr>
        <w:t>.</w:t>
      </w:r>
    </w:p>
    <w:p w:rsidR="00505B52" w:rsidRPr="00120D0B" w:rsidRDefault="00505B52" w:rsidP="00120D0B">
      <w:pPr>
        <w:pStyle w:val="a5"/>
        <w:numPr>
          <w:ilvl w:val="0"/>
          <w:numId w:val="8"/>
        </w:numPr>
        <w:tabs>
          <w:tab w:val="left" w:pos="440"/>
        </w:tabs>
        <w:spacing w:line="360" w:lineRule="auto"/>
        <w:ind w:left="0" w:firstLine="0"/>
        <w:jc w:val="both"/>
        <w:rPr>
          <w:rFonts w:ascii="Times New Roman" w:hAnsi="Times New Roman"/>
          <w:color w:val="000000"/>
          <w:sz w:val="28"/>
          <w:szCs w:val="24"/>
        </w:rPr>
      </w:pPr>
      <w:r w:rsidRPr="00120D0B">
        <w:rPr>
          <w:rFonts w:ascii="Times New Roman" w:hAnsi="Times New Roman"/>
          <w:color w:val="000000"/>
          <w:sz w:val="28"/>
          <w:szCs w:val="24"/>
          <w:lang w:eastAsia="ru-RU"/>
        </w:rPr>
        <w:t xml:space="preserve">Козлова, </w:t>
      </w:r>
      <w:r w:rsidR="00120D0B" w:rsidRPr="00120D0B">
        <w:rPr>
          <w:rFonts w:ascii="Times New Roman" w:hAnsi="Times New Roman"/>
          <w:color w:val="000000"/>
          <w:sz w:val="28"/>
          <w:szCs w:val="24"/>
          <w:lang w:eastAsia="ru-RU"/>
        </w:rPr>
        <w:t>О.Е.</w:t>
      </w:r>
      <w:r w:rsidR="00120D0B">
        <w:rPr>
          <w:rFonts w:ascii="Times New Roman" w:hAnsi="Times New Roman"/>
          <w:color w:val="000000"/>
          <w:sz w:val="28"/>
          <w:szCs w:val="24"/>
          <w:lang w:eastAsia="ru-RU"/>
        </w:rPr>
        <w:t> </w:t>
      </w:r>
      <w:r w:rsidR="00120D0B" w:rsidRPr="00120D0B">
        <w:rPr>
          <w:rFonts w:ascii="Times New Roman" w:hAnsi="Times New Roman"/>
          <w:color w:val="000000"/>
          <w:sz w:val="28"/>
          <w:szCs w:val="24"/>
          <w:lang w:eastAsia="ru-RU"/>
        </w:rPr>
        <w:t>Кутафин</w:t>
      </w:r>
      <w:r w:rsidRPr="00120D0B">
        <w:rPr>
          <w:rFonts w:ascii="Times New Roman" w:hAnsi="Times New Roman"/>
          <w:color w:val="000000"/>
          <w:sz w:val="28"/>
          <w:szCs w:val="24"/>
          <w:lang w:eastAsia="ru-RU"/>
        </w:rPr>
        <w:t xml:space="preserve">. Конституционное право России: Учебник. </w:t>
      </w:r>
      <w:r w:rsidR="00120D0B">
        <w:rPr>
          <w:rFonts w:ascii="Times New Roman" w:hAnsi="Times New Roman"/>
          <w:color w:val="000000"/>
          <w:sz w:val="28"/>
          <w:szCs w:val="24"/>
          <w:lang w:eastAsia="ru-RU"/>
        </w:rPr>
        <w:t>–</w:t>
      </w:r>
      <w:r w:rsidR="00120D0B" w:rsidRPr="00120D0B">
        <w:rPr>
          <w:rFonts w:ascii="Times New Roman" w:hAnsi="Times New Roman"/>
          <w:color w:val="000000"/>
          <w:sz w:val="28"/>
          <w:szCs w:val="24"/>
          <w:lang w:eastAsia="ru-RU"/>
        </w:rPr>
        <w:t xml:space="preserve"> </w:t>
      </w:r>
      <w:r w:rsidRPr="00120D0B">
        <w:rPr>
          <w:rFonts w:ascii="Times New Roman" w:hAnsi="Times New Roman"/>
          <w:color w:val="000000"/>
          <w:sz w:val="28"/>
          <w:szCs w:val="24"/>
          <w:lang w:eastAsia="ru-RU"/>
        </w:rPr>
        <w:t xml:space="preserve">М: Юристь, </w:t>
      </w:r>
      <w:smartTag w:uri="urn:schemas-microsoft-com:office:smarttags" w:element="metricconverter">
        <w:smartTagPr>
          <w:attr w:name="ProductID" w:val="2003 г"/>
        </w:smartTagPr>
        <w:r w:rsidRPr="00120D0B">
          <w:rPr>
            <w:rFonts w:ascii="Times New Roman" w:hAnsi="Times New Roman"/>
            <w:color w:val="000000"/>
            <w:sz w:val="28"/>
            <w:szCs w:val="24"/>
            <w:lang w:eastAsia="ru-RU"/>
          </w:rPr>
          <w:t>2003</w:t>
        </w:r>
        <w:r w:rsidR="00120D0B">
          <w:rPr>
            <w:rFonts w:ascii="Times New Roman" w:hAnsi="Times New Roman"/>
            <w:color w:val="000000"/>
            <w:sz w:val="28"/>
            <w:szCs w:val="24"/>
            <w:lang w:eastAsia="ru-RU"/>
          </w:rPr>
          <w:t> </w:t>
        </w:r>
        <w:r w:rsidR="00120D0B" w:rsidRPr="00120D0B">
          <w:rPr>
            <w:rFonts w:ascii="Times New Roman" w:hAnsi="Times New Roman"/>
            <w:color w:val="000000"/>
            <w:sz w:val="28"/>
            <w:szCs w:val="24"/>
            <w:lang w:eastAsia="ru-RU"/>
          </w:rPr>
          <w:t>г</w:t>
        </w:r>
      </w:smartTag>
      <w:r w:rsidRPr="00120D0B">
        <w:rPr>
          <w:rFonts w:ascii="Times New Roman" w:hAnsi="Times New Roman"/>
          <w:color w:val="000000"/>
          <w:sz w:val="28"/>
          <w:szCs w:val="24"/>
          <w:lang w:eastAsia="ru-RU"/>
        </w:rPr>
        <w:t>.</w:t>
      </w:r>
    </w:p>
    <w:p w:rsidR="00120D0B" w:rsidRPr="00120D0B" w:rsidRDefault="00120D0B" w:rsidP="00120D0B">
      <w:pPr>
        <w:pStyle w:val="a5"/>
        <w:numPr>
          <w:ilvl w:val="0"/>
          <w:numId w:val="8"/>
        </w:numPr>
        <w:tabs>
          <w:tab w:val="left" w:pos="440"/>
        </w:tabs>
        <w:spacing w:line="360" w:lineRule="auto"/>
        <w:ind w:left="0" w:firstLine="0"/>
        <w:jc w:val="both"/>
        <w:rPr>
          <w:rFonts w:ascii="Times New Roman" w:hAnsi="Times New Roman"/>
          <w:color w:val="000000"/>
          <w:sz w:val="28"/>
          <w:szCs w:val="24"/>
        </w:rPr>
      </w:pPr>
      <w:r w:rsidRPr="00120D0B">
        <w:rPr>
          <w:rFonts w:ascii="Times New Roman" w:hAnsi="Times New Roman"/>
          <w:color w:val="000000"/>
          <w:sz w:val="28"/>
          <w:szCs w:val="24"/>
          <w:lang w:eastAsia="ru-RU"/>
        </w:rPr>
        <w:t>Небратенко</w:t>
      </w:r>
      <w:r>
        <w:rPr>
          <w:rFonts w:ascii="Times New Roman" w:hAnsi="Times New Roman"/>
          <w:color w:val="000000"/>
          <w:sz w:val="28"/>
          <w:szCs w:val="24"/>
          <w:lang w:eastAsia="ru-RU"/>
        </w:rPr>
        <w:t> </w:t>
      </w:r>
      <w:r w:rsidRPr="00120D0B">
        <w:rPr>
          <w:rFonts w:ascii="Times New Roman" w:hAnsi="Times New Roman"/>
          <w:color w:val="000000"/>
          <w:sz w:val="28"/>
          <w:szCs w:val="24"/>
          <w:lang w:eastAsia="ru-RU"/>
        </w:rPr>
        <w:t>О.О.</w:t>
      </w:r>
      <w:r>
        <w:rPr>
          <w:rFonts w:ascii="Times New Roman" w:hAnsi="Times New Roman"/>
          <w:color w:val="000000"/>
          <w:sz w:val="28"/>
          <w:szCs w:val="24"/>
          <w:lang w:eastAsia="ru-RU"/>
        </w:rPr>
        <w:t> </w:t>
      </w:r>
      <w:r w:rsidRPr="00120D0B">
        <w:rPr>
          <w:rFonts w:ascii="Times New Roman" w:hAnsi="Times New Roman"/>
          <w:color w:val="000000"/>
          <w:sz w:val="28"/>
          <w:szCs w:val="24"/>
          <w:lang w:eastAsia="ru-RU"/>
        </w:rPr>
        <w:t>Конституционное</w:t>
      </w:r>
      <w:r w:rsidR="00505B52" w:rsidRPr="00120D0B">
        <w:rPr>
          <w:rFonts w:ascii="Times New Roman" w:hAnsi="Times New Roman"/>
          <w:color w:val="000000"/>
          <w:sz w:val="28"/>
          <w:szCs w:val="24"/>
          <w:lang w:eastAsia="ru-RU"/>
        </w:rPr>
        <w:t xml:space="preserve"> закрепление прав и свобод человека и гражданина.</w:t>
      </w:r>
      <w:r>
        <w:rPr>
          <w:rFonts w:ascii="Times New Roman" w:hAnsi="Times New Roman"/>
          <w:color w:val="000000"/>
          <w:sz w:val="28"/>
          <w:szCs w:val="24"/>
          <w:lang w:eastAsia="ru-RU"/>
        </w:rPr>
        <w:t xml:space="preserve"> </w:t>
      </w:r>
      <w:r w:rsidR="00505B52" w:rsidRPr="00120D0B">
        <w:rPr>
          <w:rFonts w:ascii="Times New Roman" w:hAnsi="Times New Roman"/>
          <w:color w:val="000000"/>
          <w:sz w:val="28"/>
          <w:szCs w:val="24"/>
          <w:lang w:eastAsia="ru-RU"/>
        </w:rPr>
        <w:t>Рос-то</w:t>
      </w:r>
      <w:r w:rsidRPr="00120D0B">
        <w:rPr>
          <w:rFonts w:ascii="Times New Roman" w:hAnsi="Times New Roman"/>
          <w:color w:val="000000"/>
          <w:sz w:val="28"/>
          <w:szCs w:val="24"/>
          <w:lang w:eastAsia="ru-RU"/>
        </w:rPr>
        <w:t>в,</w:t>
      </w:r>
      <w:r>
        <w:rPr>
          <w:rFonts w:ascii="Times New Roman" w:hAnsi="Times New Roman"/>
          <w:color w:val="000000"/>
          <w:sz w:val="28"/>
          <w:szCs w:val="24"/>
          <w:lang w:eastAsia="ru-RU"/>
        </w:rPr>
        <w:t xml:space="preserve"> </w:t>
      </w:r>
      <w:smartTag w:uri="urn:schemas-microsoft-com:office:smarttags" w:element="metricconverter">
        <w:smartTagPr>
          <w:attr w:name="ProductID" w:val="2004 г"/>
        </w:smartTagPr>
        <w:r w:rsidRPr="00120D0B">
          <w:rPr>
            <w:rFonts w:ascii="Times New Roman" w:hAnsi="Times New Roman"/>
            <w:color w:val="000000"/>
            <w:sz w:val="28"/>
            <w:szCs w:val="24"/>
            <w:lang w:eastAsia="ru-RU"/>
          </w:rPr>
          <w:t>2004</w:t>
        </w:r>
        <w:r>
          <w:rPr>
            <w:rFonts w:ascii="Times New Roman" w:hAnsi="Times New Roman"/>
            <w:color w:val="000000"/>
            <w:sz w:val="28"/>
            <w:szCs w:val="24"/>
            <w:lang w:eastAsia="ru-RU"/>
          </w:rPr>
          <w:t> </w:t>
        </w:r>
        <w:r w:rsidRPr="00120D0B">
          <w:rPr>
            <w:rFonts w:ascii="Times New Roman" w:hAnsi="Times New Roman"/>
            <w:color w:val="000000"/>
            <w:sz w:val="28"/>
            <w:szCs w:val="24"/>
            <w:lang w:eastAsia="ru-RU"/>
          </w:rPr>
          <w:t>г</w:t>
        </w:r>
      </w:smartTag>
      <w:r>
        <w:rPr>
          <w:rFonts w:ascii="Times New Roman" w:hAnsi="Times New Roman"/>
          <w:color w:val="000000"/>
          <w:sz w:val="28"/>
          <w:szCs w:val="24"/>
          <w:lang w:eastAsia="ru-RU"/>
        </w:rPr>
        <w:t>.</w:t>
      </w:r>
    </w:p>
    <w:p w:rsidR="00120D0B" w:rsidRPr="00120D0B" w:rsidRDefault="00505B52" w:rsidP="00120D0B">
      <w:pPr>
        <w:pStyle w:val="a5"/>
        <w:numPr>
          <w:ilvl w:val="0"/>
          <w:numId w:val="8"/>
        </w:numPr>
        <w:tabs>
          <w:tab w:val="left" w:pos="440"/>
        </w:tabs>
        <w:spacing w:line="360" w:lineRule="auto"/>
        <w:ind w:left="0" w:firstLine="0"/>
        <w:jc w:val="both"/>
        <w:rPr>
          <w:rFonts w:ascii="Times New Roman" w:hAnsi="Times New Roman"/>
          <w:color w:val="000000"/>
          <w:sz w:val="28"/>
          <w:szCs w:val="24"/>
        </w:rPr>
      </w:pPr>
      <w:r w:rsidRPr="00120D0B">
        <w:rPr>
          <w:rFonts w:ascii="Times New Roman" w:hAnsi="Times New Roman"/>
          <w:iCs/>
          <w:color w:val="000000"/>
          <w:sz w:val="28"/>
          <w:szCs w:val="24"/>
          <w:lang w:eastAsia="ru-RU"/>
        </w:rPr>
        <w:t>А.И.</w:t>
      </w:r>
      <w:r w:rsidRPr="00120D0B">
        <w:rPr>
          <w:rFonts w:ascii="Times New Roman" w:hAnsi="Times New Roman"/>
          <w:i/>
          <w:iCs/>
          <w:color w:val="000000"/>
          <w:sz w:val="28"/>
          <w:szCs w:val="24"/>
          <w:lang w:eastAsia="ru-RU"/>
        </w:rPr>
        <w:t xml:space="preserve"> </w:t>
      </w:r>
      <w:r w:rsidRPr="00120D0B">
        <w:rPr>
          <w:rFonts w:ascii="Times New Roman" w:hAnsi="Times New Roman"/>
          <w:color w:val="000000"/>
          <w:sz w:val="28"/>
          <w:szCs w:val="24"/>
          <w:lang w:eastAsia="ru-RU"/>
        </w:rPr>
        <w:t xml:space="preserve">Ковлер. Антропология права. Учебник для вузов. М., </w:t>
      </w:r>
      <w:smartTag w:uri="urn:schemas-microsoft-com:office:smarttags" w:element="metricconverter">
        <w:smartTagPr>
          <w:attr w:name="ProductID" w:val="2002 г"/>
        </w:smartTagPr>
        <w:r w:rsidR="00120D0B" w:rsidRPr="00120D0B">
          <w:rPr>
            <w:rFonts w:ascii="Times New Roman" w:hAnsi="Times New Roman"/>
            <w:color w:val="000000"/>
            <w:sz w:val="28"/>
            <w:szCs w:val="24"/>
            <w:lang w:eastAsia="ru-RU"/>
          </w:rPr>
          <w:t>2002</w:t>
        </w:r>
        <w:r w:rsidR="00120D0B">
          <w:rPr>
            <w:rFonts w:ascii="Times New Roman" w:hAnsi="Times New Roman"/>
            <w:color w:val="000000"/>
            <w:sz w:val="28"/>
            <w:szCs w:val="24"/>
            <w:lang w:eastAsia="ru-RU"/>
          </w:rPr>
          <w:t> </w:t>
        </w:r>
        <w:r w:rsidR="00120D0B" w:rsidRPr="00120D0B">
          <w:rPr>
            <w:rFonts w:ascii="Times New Roman" w:hAnsi="Times New Roman"/>
            <w:color w:val="000000"/>
            <w:sz w:val="28"/>
            <w:szCs w:val="24"/>
            <w:lang w:eastAsia="ru-RU"/>
          </w:rPr>
          <w:t>г</w:t>
        </w:r>
      </w:smartTag>
      <w:r w:rsidR="00120D0B">
        <w:rPr>
          <w:rFonts w:ascii="Times New Roman" w:hAnsi="Times New Roman"/>
          <w:color w:val="000000"/>
          <w:sz w:val="28"/>
          <w:szCs w:val="24"/>
          <w:lang w:eastAsia="ru-RU"/>
        </w:rPr>
        <w:t>.</w:t>
      </w:r>
    </w:p>
    <w:p w:rsidR="00505B52" w:rsidRPr="00120D0B" w:rsidRDefault="00120D0B" w:rsidP="00120D0B">
      <w:pPr>
        <w:pStyle w:val="a5"/>
        <w:numPr>
          <w:ilvl w:val="0"/>
          <w:numId w:val="8"/>
        </w:numPr>
        <w:tabs>
          <w:tab w:val="left" w:pos="440"/>
        </w:tabs>
        <w:spacing w:line="360" w:lineRule="auto"/>
        <w:ind w:left="0" w:firstLine="0"/>
        <w:jc w:val="both"/>
        <w:rPr>
          <w:rFonts w:ascii="Times New Roman" w:hAnsi="Times New Roman"/>
          <w:color w:val="000000"/>
          <w:sz w:val="28"/>
          <w:szCs w:val="24"/>
        </w:rPr>
      </w:pPr>
      <w:r w:rsidRPr="00120D0B">
        <w:rPr>
          <w:rFonts w:ascii="Times New Roman" w:hAnsi="Times New Roman"/>
          <w:color w:val="000000"/>
          <w:sz w:val="28"/>
          <w:szCs w:val="24"/>
        </w:rPr>
        <w:t>М.В.</w:t>
      </w:r>
      <w:r>
        <w:rPr>
          <w:rFonts w:ascii="Times New Roman" w:hAnsi="Times New Roman"/>
          <w:color w:val="000000"/>
          <w:sz w:val="28"/>
          <w:szCs w:val="24"/>
        </w:rPr>
        <w:t> </w:t>
      </w:r>
      <w:r w:rsidRPr="00120D0B">
        <w:rPr>
          <w:rFonts w:ascii="Times New Roman" w:hAnsi="Times New Roman"/>
          <w:color w:val="000000"/>
          <w:sz w:val="28"/>
          <w:szCs w:val="24"/>
        </w:rPr>
        <w:t>Баглай</w:t>
      </w:r>
      <w:r w:rsidR="00505B52" w:rsidRPr="00120D0B">
        <w:rPr>
          <w:rFonts w:ascii="Times New Roman" w:hAnsi="Times New Roman"/>
          <w:color w:val="000000"/>
          <w:sz w:val="28"/>
          <w:szCs w:val="24"/>
        </w:rPr>
        <w:t xml:space="preserve">, </w:t>
      </w:r>
      <w:r w:rsidRPr="00120D0B">
        <w:rPr>
          <w:rFonts w:ascii="Times New Roman" w:hAnsi="Times New Roman"/>
          <w:color w:val="000000"/>
          <w:sz w:val="28"/>
          <w:szCs w:val="24"/>
        </w:rPr>
        <w:t>Б.Н.</w:t>
      </w:r>
      <w:r>
        <w:rPr>
          <w:rFonts w:ascii="Times New Roman" w:hAnsi="Times New Roman"/>
          <w:color w:val="000000"/>
          <w:sz w:val="28"/>
          <w:szCs w:val="24"/>
        </w:rPr>
        <w:t> </w:t>
      </w:r>
      <w:r w:rsidRPr="00120D0B">
        <w:rPr>
          <w:rFonts w:ascii="Times New Roman" w:hAnsi="Times New Roman"/>
          <w:color w:val="000000"/>
          <w:sz w:val="28"/>
          <w:szCs w:val="24"/>
        </w:rPr>
        <w:t>Габричидзе</w:t>
      </w:r>
      <w:r w:rsidR="00505B52" w:rsidRPr="00120D0B">
        <w:rPr>
          <w:rFonts w:ascii="Times New Roman" w:hAnsi="Times New Roman"/>
          <w:color w:val="000000"/>
          <w:sz w:val="28"/>
          <w:szCs w:val="24"/>
        </w:rPr>
        <w:t>. Конституционное право РФ: учебник для ВУЗов. – М., ИНФРА</w:t>
      </w:r>
      <w:r>
        <w:rPr>
          <w:rFonts w:ascii="Times New Roman" w:hAnsi="Times New Roman"/>
          <w:color w:val="000000"/>
          <w:sz w:val="28"/>
          <w:szCs w:val="24"/>
        </w:rPr>
        <w:t xml:space="preserve"> – </w:t>
      </w:r>
      <w:r w:rsidRPr="00120D0B">
        <w:rPr>
          <w:rFonts w:ascii="Times New Roman" w:hAnsi="Times New Roman"/>
          <w:color w:val="000000"/>
          <w:sz w:val="28"/>
          <w:szCs w:val="24"/>
        </w:rPr>
        <w:t>М,</w:t>
      </w:r>
      <w:r w:rsidR="00505B52" w:rsidRPr="00120D0B">
        <w:rPr>
          <w:rFonts w:ascii="Times New Roman" w:hAnsi="Times New Roman"/>
          <w:color w:val="000000"/>
          <w:sz w:val="28"/>
          <w:szCs w:val="24"/>
        </w:rPr>
        <w:t xml:space="preserve"> 2000</w:t>
      </w:r>
    </w:p>
    <w:p w:rsidR="00505B52" w:rsidRPr="00120D0B" w:rsidRDefault="00505B52" w:rsidP="00120D0B">
      <w:pPr>
        <w:pStyle w:val="a5"/>
        <w:numPr>
          <w:ilvl w:val="0"/>
          <w:numId w:val="8"/>
        </w:numPr>
        <w:tabs>
          <w:tab w:val="left" w:pos="440"/>
        </w:tabs>
        <w:spacing w:line="360" w:lineRule="auto"/>
        <w:ind w:left="0" w:firstLine="0"/>
        <w:jc w:val="both"/>
        <w:rPr>
          <w:rFonts w:ascii="Times New Roman" w:hAnsi="Times New Roman"/>
          <w:color w:val="000000"/>
          <w:sz w:val="28"/>
          <w:szCs w:val="24"/>
        </w:rPr>
      </w:pPr>
      <w:r w:rsidRPr="00120D0B">
        <w:rPr>
          <w:rFonts w:ascii="Times New Roman" w:hAnsi="Times New Roman"/>
          <w:color w:val="000000"/>
          <w:sz w:val="28"/>
          <w:szCs w:val="24"/>
        </w:rPr>
        <w:t>«Свобода вероисповедания как конституционно-правовой институт» с.</w:t>
      </w:r>
      <w:r w:rsidR="00120D0B" w:rsidRPr="00120D0B">
        <w:rPr>
          <w:rFonts w:ascii="Times New Roman" w:hAnsi="Times New Roman"/>
          <w:color w:val="000000"/>
          <w:sz w:val="28"/>
          <w:szCs w:val="24"/>
        </w:rPr>
        <w:t>А.</w:t>
      </w:r>
      <w:r w:rsidR="00120D0B">
        <w:rPr>
          <w:rFonts w:ascii="Times New Roman" w:hAnsi="Times New Roman"/>
          <w:color w:val="000000"/>
          <w:sz w:val="28"/>
          <w:szCs w:val="24"/>
        </w:rPr>
        <w:t> </w:t>
      </w:r>
      <w:r w:rsidR="00120D0B" w:rsidRPr="00120D0B">
        <w:rPr>
          <w:rFonts w:ascii="Times New Roman" w:hAnsi="Times New Roman"/>
          <w:color w:val="000000"/>
          <w:sz w:val="28"/>
          <w:szCs w:val="24"/>
        </w:rPr>
        <w:t>Авакьян</w:t>
      </w:r>
      <w:r w:rsidR="00120D0B">
        <w:rPr>
          <w:rFonts w:ascii="Times New Roman" w:hAnsi="Times New Roman"/>
          <w:color w:val="000000"/>
          <w:sz w:val="28"/>
          <w:szCs w:val="24"/>
        </w:rPr>
        <w:t> </w:t>
      </w:r>
      <w:r w:rsidR="00120D0B" w:rsidRPr="00120D0B">
        <w:rPr>
          <w:rFonts w:ascii="Times New Roman" w:hAnsi="Times New Roman"/>
          <w:color w:val="000000"/>
          <w:sz w:val="28"/>
          <w:szCs w:val="24"/>
        </w:rPr>
        <w:t>//</w:t>
      </w:r>
      <w:r w:rsidRPr="00120D0B">
        <w:rPr>
          <w:rFonts w:ascii="Times New Roman" w:hAnsi="Times New Roman"/>
          <w:color w:val="000000"/>
          <w:sz w:val="28"/>
          <w:szCs w:val="24"/>
        </w:rPr>
        <w:t xml:space="preserve"> Вестник Московского университета. Серия 11. Право. – 1999.</w:t>
      </w:r>
      <w:r w:rsidR="00120D0B">
        <w:rPr>
          <w:rFonts w:ascii="Times New Roman" w:hAnsi="Times New Roman"/>
          <w:color w:val="000000"/>
          <w:sz w:val="28"/>
          <w:szCs w:val="24"/>
        </w:rPr>
        <w:t xml:space="preserve"> – №</w:t>
      </w:r>
      <w:r w:rsidR="00120D0B" w:rsidRPr="00120D0B">
        <w:rPr>
          <w:rFonts w:ascii="Times New Roman" w:hAnsi="Times New Roman"/>
          <w:color w:val="000000"/>
          <w:sz w:val="28"/>
          <w:szCs w:val="24"/>
        </w:rPr>
        <w:t>1</w:t>
      </w:r>
    </w:p>
    <w:p w:rsidR="00505B52" w:rsidRPr="00120D0B" w:rsidRDefault="00120D0B" w:rsidP="00120D0B">
      <w:pPr>
        <w:pStyle w:val="a5"/>
        <w:numPr>
          <w:ilvl w:val="0"/>
          <w:numId w:val="8"/>
        </w:numPr>
        <w:tabs>
          <w:tab w:val="left" w:pos="440"/>
        </w:tabs>
        <w:spacing w:line="360" w:lineRule="auto"/>
        <w:ind w:left="0" w:firstLine="0"/>
        <w:jc w:val="both"/>
        <w:rPr>
          <w:rFonts w:ascii="Times New Roman" w:hAnsi="Times New Roman"/>
          <w:color w:val="000000"/>
          <w:sz w:val="28"/>
          <w:szCs w:val="24"/>
        </w:rPr>
      </w:pPr>
      <w:r w:rsidRPr="00120D0B">
        <w:rPr>
          <w:rFonts w:ascii="Times New Roman" w:hAnsi="Times New Roman"/>
          <w:color w:val="000000"/>
          <w:sz w:val="28"/>
          <w:szCs w:val="24"/>
        </w:rPr>
        <w:t>Мельникова</w:t>
      </w:r>
      <w:r>
        <w:rPr>
          <w:rFonts w:ascii="Times New Roman" w:hAnsi="Times New Roman"/>
          <w:color w:val="000000"/>
          <w:sz w:val="28"/>
          <w:szCs w:val="24"/>
        </w:rPr>
        <w:t> </w:t>
      </w:r>
      <w:r w:rsidRPr="00120D0B">
        <w:rPr>
          <w:rFonts w:ascii="Times New Roman" w:hAnsi="Times New Roman"/>
          <w:color w:val="000000"/>
          <w:sz w:val="28"/>
          <w:szCs w:val="24"/>
        </w:rPr>
        <w:t>Е.Н.</w:t>
      </w:r>
      <w:r w:rsidR="00505B52" w:rsidRPr="00120D0B">
        <w:rPr>
          <w:rFonts w:ascii="Times New Roman" w:hAnsi="Times New Roman"/>
          <w:color w:val="000000"/>
          <w:sz w:val="28"/>
          <w:szCs w:val="24"/>
        </w:rPr>
        <w:t xml:space="preserve"> «Реализация конституционного принципа свободы совести в России» (на материалах Аппарата Уполномоченного по правам человека в РФ)</w:t>
      </w:r>
    </w:p>
    <w:p w:rsidR="00505B52" w:rsidRPr="00120D0B" w:rsidRDefault="00505B52" w:rsidP="00120D0B">
      <w:pPr>
        <w:pStyle w:val="a5"/>
        <w:numPr>
          <w:ilvl w:val="0"/>
          <w:numId w:val="8"/>
        </w:numPr>
        <w:tabs>
          <w:tab w:val="left" w:pos="440"/>
        </w:tabs>
        <w:spacing w:line="360" w:lineRule="auto"/>
        <w:ind w:left="0" w:firstLine="0"/>
        <w:jc w:val="both"/>
        <w:rPr>
          <w:rFonts w:ascii="Times New Roman" w:hAnsi="Times New Roman"/>
          <w:color w:val="000000"/>
          <w:sz w:val="28"/>
          <w:szCs w:val="24"/>
        </w:rPr>
      </w:pPr>
      <w:r w:rsidRPr="00120D0B">
        <w:rPr>
          <w:rFonts w:ascii="Times New Roman" w:hAnsi="Times New Roman"/>
          <w:color w:val="000000"/>
          <w:sz w:val="28"/>
          <w:szCs w:val="24"/>
        </w:rPr>
        <w:t>«Российское объединение исследователей религии» _</w:t>
      </w:r>
      <w:r w:rsidRPr="00120D0B">
        <w:rPr>
          <w:rFonts w:ascii="Times New Roman" w:hAnsi="Times New Roman"/>
          <w:color w:val="000000"/>
          <w:sz w:val="28"/>
          <w:szCs w:val="24"/>
          <w:lang w:val="en-US"/>
        </w:rPr>
        <w:t>http</w:t>
      </w:r>
      <w:r w:rsidRPr="00120D0B">
        <w:rPr>
          <w:rFonts w:ascii="Times New Roman" w:hAnsi="Times New Roman"/>
          <w:color w:val="000000"/>
          <w:sz w:val="28"/>
          <w:szCs w:val="24"/>
        </w:rPr>
        <w:t>: //</w:t>
      </w:r>
      <w:r w:rsidRPr="00120D0B">
        <w:rPr>
          <w:rFonts w:ascii="Times New Roman" w:hAnsi="Times New Roman"/>
          <w:color w:val="000000"/>
          <w:sz w:val="28"/>
          <w:szCs w:val="24"/>
          <w:lang w:val="en-US"/>
        </w:rPr>
        <w:t>www</w:t>
      </w:r>
      <w:r w:rsidRPr="00120D0B">
        <w:rPr>
          <w:rFonts w:ascii="Times New Roman" w:hAnsi="Times New Roman"/>
          <w:color w:val="000000"/>
          <w:sz w:val="28"/>
          <w:szCs w:val="24"/>
        </w:rPr>
        <w:t>.</w:t>
      </w:r>
      <w:r w:rsidRPr="00120D0B">
        <w:rPr>
          <w:rFonts w:ascii="Times New Roman" w:hAnsi="Times New Roman"/>
          <w:color w:val="000000"/>
          <w:sz w:val="28"/>
          <w:szCs w:val="24"/>
          <w:lang w:val="en-US"/>
        </w:rPr>
        <w:t>rusoir</w:t>
      </w:r>
      <w:r w:rsidRPr="00120D0B">
        <w:rPr>
          <w:rFonts w:ascii="Times New Roman" w:hAnsi="Times New Roman"/>
          <w:color w:val="000000"/>
          <w:sz w:val="28"/>
          <w:szCs w:val="24"/>
        </w:rPr>
        <w:t>.</w:t>
      </w:r>
      <w:r w:rsidRPr="00120D0B">
        <w:rPr>
          <w:rFonts w:ascii="Times New Roman" w:hAnsi="Times New Roman"/>
          <w:color w:val="000000"/>
          <w:sz w:val="28"/>
          <w:szCs w:val="24"/>
          <w:lang w:val="en-US"/>
        </w:rPr>
        <w:t>ru</w:t>
      </w:r>
      <w:r w:rsidRPr="00120D0B">
        <w:rPr>
          <w:rFonts w:ascii="Times New Roman" w:hAnsi="Times New Roman"/>
          <w:color w:val="000000"/>
          <w:sz w:val="28"/>
          <w:szCs w:val="24"/>
        </w:rPr>
        <w:t>/</w:t>
      </w:r>
      <w:r w:rsidRPr="00120D0B">
        <w:rPr>
          <w:rFonts w:ascii="Times New Roman" w:hAnsi="Times New Roman"/>
          <w:color w:val="000000"/>
          <w:sz w:val="28"/>
          <w:szCs w:val="24"/>
          <w:lang w:val="en-US"/>
        </w:rPr>
        <w:t>print</w:t>
      </w:r>
      <w:r w:rsidRPr="00120D0B">
        <w:rPr>
          <w:rFonts w:ascii="Times New Roman" w:hAnsi="Times New Roman"/>
          <w:color w:val="000000"/>
          <w:sz w:val="28"/>
          <w:szCs w:val="24"/>
        </w:rPr>
        <w:t>/</w:t>
      </w:r>
      <w:bookmarkStart w:id="14" w:name="_GoBack"/>
      <w:bookmarkEnd w:id="14"/>
    </w:p>
    <w:sectPr w:rsidR="00505B52" w:rsidRPr="00120D0B" w:rsidSect="00120D0B">
      <w:footerReference w:type="default"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BC2" w:rsidRDefault="00175BC2" w:rsidP="003662DB">
      <w:pPr>
        <w:spacing w:after="0" w:line="240" w:lineRule="auto"/>
      </w:pPr>
      <w:r>
        <w:separator/>
      </w:r>
    </w:p>
  </w:endnote>
  <w:endnote w:type="continuationSeparator" w:id="0">
    <w:p w:rsidR="00175BC2" w:rsidRDefault="00175BC2" w:rsidP="00366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D0B" w:rsidRDefault="00C42228">
    <w:pPr>
      <w:pStyle w:val="ae"/>
      <w:jc w:val="right"/>
    </w:pPr>
    <w:r>
      <w:rPr>
        <w:noProof/>
      </w:rPr>
      <w:t>2</w:t>
    </w:r>
  </w:p>
  <w:p w:rsidR="00120D0B" w:rsidRDefault="00120D0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BC2" w:rsidRDefault="00175BC2" w:rsidP="003662DB">
      <w:pPr>
        <w:spacing w:after="0" w:line="240" w:lineRule="auto"/>
      </w:pPr>
      <w:r>
        <w:separator/>
      </w:r>
    </w:p>
  </w:footnote>
  <w:footnote w:type="continuationSeparator" w:id="0">
    <w:p w:rsidR="00175BC2" w:rsidRDefault="00175BC2" w:rsidP="003662DB">
      <w:pPr>
        <w:spacing w:after="0" w:line="240" w:lineRule="auto"/>
      </w:pPr>
      <w:r>
        <w:continuationSeparator/>
      </w:r>
    </w:p>
  </w:footnote>
  <w:footnote w:id="1">
    <w:p w:rsidR="00175BC2" w:rsidRDefault="00120D0B">
      <w:pPr>
        <w:pStyle w:val="a5"/>
      </w:pPr>
      <w:r w:rsidRPr="00BF6793">
        <w:rPr>
          <w:rStyle w:val="a7"/>
          <w:rFonts w:ascii="Times New Roman" w:hAnsi="Times New Roman"/>
          <w:sz w:val="24"/>
          <w:szCs w:val="24"/>
        </w:rPr>
        <w:footnoteRef/>
      </w:r>
      <w:r w:rsidRPr="00BF6793">
        <w:rPr>
          <w:rFonts w:ascii="Times New Roman" w:hAnsi="Times New Roman"/>
          <w:sz w:val="24"/>
          <w:szCs w:val="24"/>
        </w:rPr>
        <w:t xml:space="preserve"> </w:t>
      </w:r>
      <w:r w:rsidRPr="00120D0B">
        <w:rPr>
          <w:rFonts w:ascii="Times New Roman" w:hAnsi="Times New Roman"/>
          <w:bCs/>
          <w:color w:val="000000"/>
          <w:lang w:eastAsia="ru-RU"/>
        </w:rPr>
        <w:t>А.А</w:t>
      </w:r>
      <w:r w:rsidRPr="00120D0B">
        <w:rPr>
          <w:rFonts w:ascii="Times New Roman" w:hAnsi="Times New Roman"/>
          <w:b/>
          <w:bCs/>
          <w:color w:val="000000"/>
          <w:lang w:eastAsia="ru-RU"/>
        </w:rPr>
        <w:t xml:space="preserve">. </w:t>
      </w:r>
      <w:r w:rsidRPr="00120D0B">
        <w:rPr>
          <w:rFonts w:ascii="Times New Roman" w:hAnsi="Times New Roman"/>
          <w:color w:val="000000"/>
          <w:lang w:eastAsia="ru-RU"/>
        </w:rPr>
        <w:t xml:space="preserve">Грицов. Свобода совести в ее историческом развитии. Конспект лекций. М., 1980г. П.Н. Дозорцев. </w:t>
      </w:r>
    </w:p>
  </w:footnote>
  <w:footnote w:id="2">
    <w:p w:rsidR="00175BC2" w:rsidRDefault="00120D0B">
      <w:pPr>
        <w:pStyle w:val="a5"/>
      </w:pPr>
      <w:r w:rsidRPr="00120D0B">
        <w:rPr>
          <w:rStyle w:val="a7"/>
          <w:rFonts w:ascii="Times New Roman" w:hAnsi="Times New Roman"/>
        </w:rPr>
        <w:footnoteRef/>
      </w:r>
      <w:r w:rsidRPr="00120D0B">
        <w:rPr>
          <w:rFonts w:ascii="Times New Roman" w:hAnsi="Times New Roman"/>
        </w:rPr>
        <w:t xml:space="preserve"> П.Н. Дозорцев. Философско-правовые основы свободы совести в современной России. М., </w:t>
      </w:r>
      <w:smartTag w:uri="urn:schemas-microsoft-com:office:smarttags" w:element="metricconverter">
        <w:smartTagPr>
          <w:attr w:name="ProductID" w:val="2001 г"/>
        </w:smartTagPr>
        <w:r w:rsidRPr="00120D0B">
          <w:rPr>
            <w:rFonts w:ascii="Times New Roman" w:hAnsi="Times New Roman"/>
          </w:rPr>
          <w:t>2001 г</w:t>
        </w:r>
      </w:smartTag>
    </w:p>
  </w:footnote>
  <w:footnote w:id="3">
    <w:p w:rsidR="00175BC2" w:rsidRDefault="00120D0B" w:rsidP="001F3390">
      <w:pPr>
        <w:spacing w:line="240" w:lineRule="auto"/>
        <w:jc w:val="both"/>
      </w:pPr>
      <w:r w:rsidRPr="00120D0B">
        <w:rPr>
          <w:rStyle w:val="a7"/>
          <w:rFonts w:ascii="Times New Roman" w:hAnsi="Times New Roman"/>
          <w:sz w:val="20"/>
          <w:szCs w:val="20"/>
        </w:rPr>
        <w:footnoteRef/>
      </w:r>
      <w:r w:rsidRPr="00120D0B">
        <w:rPr>
          <w:rFonts w:ascii="Times New Roman" w:hAnsi="Times New Roman"/>
          <w:sz w:val="20"/>
          <w:szCs w:val="20"/>
        </w:rPr>
        <w:t xml:space="preserve"> </w:t>
      </w:r>
      <w:r w:rsidRPr="00120D0B">
        <w:rPr>
          <w:rFonts w:ascii="Times New Roman" w:hAnsi="Times New Roman"/>
          <w:color w:val="000000"/>
          <w:sz w:val="20"/>
          <w:szCs w:val="20"/>
          <w:lang w:eastAsia="ru-RU"/>
        </w:rPr>
        <w:t>М.В. Баглай, В.А. Туманов. Малая энциклопедия конституционного права. М., 2001г</w:t>
      </w:r>
    </w:p>
  </w:footnote>
  <w:footnote w:id="4">
    <w:p w:rsidR="00175BC2" w:rsidRDefault="00120D0B" w:rsidP="00C02EC6">
      <w:pPr>
        <w:autoSpaceDE w:val="0"/>
        <w:autoSpaceDN w:val="0"/>
        <w:adjustRightInd w:val="0"/>
        <w:spacing w:after="0" w:line="240" w:lineRule="auto"/>
      </w:pPr>
      <w:r w:rsidRPr="00120D0B">
        <w:rPr>
          <w:rStyle w:val="a7"/>
          <w:rFonts w:ascii="Times New Roman" w:hAnsi="Times New Roman"/>
          <w:sz w:val="20"/>
          <w:szCs w:val="20"/>
        </w:rPr>
        <w:footnoteRef/>
      </w:r>
      <w:r w:rsidRPr="00120D0B">
        <w:rPr>
          <w:rFonts w:ascii="Times New Roman" w:hAnsi="Times New Roman"/>
          <w:sz w:val="20"/>
          <w:szCs w:val="20"/>
        </w:rPr>
        <w:t xml:space="preserve"> </w:t>
      </w:r>
      <w:r w:rsidRPr="00120D0B">
        <w:rPr>
          <w:rFonts w:ascii="Times New Roman" w:hAnsi="Times New Roman"/>
          <w:color w:val="000000"/>
          <w:sz w:val="20"/>
          <w:szCs w:val="20"/>
          <w:lang w:eastAsia="ru-RU"/>
        </w:rPr>
        <w:t>С.А. Авакьян. Свобода вероисповедания как конституционно-правовой институт. М, 1999г</w:t>
      </w:r>
    </w:p>
  </w:footnote>
  <w:footnote w:id="5">
    <w:p w:rsidR="00175BC2" w:rsidRDefault="00120D0B" w:rsidP="00C02EC6">
      <w:pPr>
        <w:spacing w:line="240" w:lineRule="auto"/>
      </w:pPr>
      <w:r w:rsidRPr="00C02EC6">
        <w:rPr>
          <w:rStyle w:val="a7"/>
          <w:rFonts w:ascii="Times New Roman" w:hAnsi="Times New Roman"/>
          <w:sz w:val="24"/>
          <w:szCs w:val="24"/>
        </w:rPr>
        <w:footnoteRef/>
      </w:r>
      <w:r>
        <w:rPr>
          <w:rFonts w:ascii="Times New Roman" w:hAnsi="Times New Roman"/>
          <w:sz w:val="24"/>
          <w:szCs w:val="24"/>
        </w:rPr>
        <w:t xml:space="preserve"> </w:t>
      </w:r>
      <w:r w:rsidRPr="007175F0">
        <w:rPr>
          <w:rFonts w:ascii="Times New Roman" w:hAnsi="Times New Roman"/>
          <w:color w:val="000000"/>
          <w:sz w:val="20"/>
          <w:szCs w:val="20"/>
          <w:lang w:eastAsia="ru-RU"/>
        </w:rPr>
        <w:t>И.Н. Вишнякова. Конституционно-правовое регулирование сво</w:t>
      </w:r>
      <w:r w:rsidR="007175F0" w:rsidRPr="007175F0">
        <w:rPr>
          <w:rFonts w:ascii="Times New Roman" w:hAnsi="Times New Roman"/>
          <w:color w:val="000000"/>
          <w:sz w:val="20"/>
          <w:szCs w:val="20"/>
          <w:lang w:eastAsia="ru-RU"/>
        </w:rPr>
        <w:t>боды вероисповедания. М., 2000г</w:t>
      </w:r>
    </w:p>
  </w:footnote>
  <w:footnote w:id="6">
    <w:p w:rsidR="00175BC2" w:rsidRDefault="00120D0B">
      <w:pPr>
        <w:pStyle w:val="a5"/>
      </w:pPr>
      <w:r w:rsidRPr="007175F0">
        <w:rPr>
          <w:rStyle w:val="a7"/>
          <w:rFonts w:ascii="Times New Roman" w:hAnsi="Times New Roman"/>
        </w:rPr>
        <w:footnoteRef/>
      </w:r>
      <w:r w:rsidRPr="007175F0">
        <w:rPr>
          <w:rFonts w:ascii="Times New Roman" w:hAnsi="Times New Roman"/>
        </w:rPr>
        <w:t xml:space="preserve"> Л.А.Окуньков. Комментарии к Конституции РФ. М., </w:t>
      </w:r>
      <w:smartTag w:uri="urn:schemas-microsoft-com:office:smarttags" w:element="metricconverter">
        <w:smartTagPr>
          <w:attr w:name="ProductID" w:val="2001 г"/>
        </w:smartTagPr>
        <w:r w:rsidRPr="007175F0">
          <w:rPr>
            <w:rFonts w:ascii="Times New Roman" w:hAnsi="Times New Roman"/>
          </w:rPr>
          <w:t>2001 г</w:t>
        </w:r>
      </w:smartTag>
      <w:r w:rsidRPr="007175F0">
        <w:rPr>
          <w:rFonts w:ascii="Times New Roman" w:hAnsi="Times New Roman"/>
        </w:rPr>
        <w:t>.</w:t>
      </w:r>
    </w:p>
  </w:footnote>
  <w:footnote w:id="7">
    <w:p w:rsidR="00175BC2" w:rsidRDefault="00120D0B" w:rsidP="00D332F3">
      <w:pPr>
        <w:spacing w:line="360" w:lineRule="auto"/>
        <w:jc w:val="both"/>
      </w:pPr>
      <w:r w:rsidRPr="007175F0">
        <w:rPr>
          <w:rStyle w:val="a7"/>
          <w:rFonts w:ascii="Times New Roman" w:hAnsi="Times New Roman"/>
          <w:sz w:val="20"/>
          <w:szCs w:val="20"/>
        </w:rPr>
        <w:footnoteRef/>
      </w:r>
      <w:r w:rsidRPr="007175F0">
        <w:rPr>
          <w:rFonts w:ascii="Times New Roman" w:hAnsi="Times New Roman"/>
          <w:sz w:val="20"/>
          <w:szCs w:val="20"/>
        </w:rPr>
        <w:t xml:space="preserve"> </w:t>
      </w:r>
      <w:r w:rsidRPr="007175F0">
        <w:rPr>
          <w:rFonts w:ascii="Times New Roman" w:hAnsi="Times New Roman"/>
          <w:color w:val="000000"/>
          <w:sz w:val="20"/>
          <w:szCs w:val="20"/>
          <w:lang w:eastAsia="ru-RU"/>
        </w:rPr>
        <w:t xml:space="preserve">Л.А. Морозова. Основы государства и права: Учебник. - М, </w:t>
      </w:r>
      <w:smartTag w:uri="urn:schemas-microsoft-com:office:smarttags" w:element="metricconverter">
        <w:smartTagPr>
          <w:attr w:name="ProductID" w:val="2000 г"/>
        </w:smartTagPr>
        <w:r w:rsidRPr="007175F0">
          <w:rPr>
            <w:rFonts w:ascii="Times New Roman" w:hAnsi="Times New Roman"/>
            <w:color w:val="000000"/>
            <w:sz w:val="20"/>
            <w:szCs w:val="20"/>
            <w:lang w:eastAsia="ru-RU"/>
          </w:rPr>
          <w:t>2000 г</w:t>
        </w:r>
      </w:smartTag>
    </w:p>
  </w:footnote>
  <w:footnote w:id="8">
    <w:p w:rsidR="00175BC2" w:rsidRDefault="00120D0B" w:rsidP="00517EDC">
      <w:pPr>
        <w:pStyle w:val="a5"/>
      </w:pPr>
      <w:r w:rsidRPr="007175F0">
        <w:rPr>
          <w:rStyle w:val="a7"/>
          <w:rFonts w:ascii="Times New Roman" w:hAnsi="Times New Roman"/>
        </w:rPr>
        <w:footnoteRef/>
      </w:r>
      <w:r w:rsidRPr="007175F0">
        <w:rPr>
          <w:rFonts w:ascii="Times New Roman" w:hAnsi="Times New Roman"/>
        </w:rPr>
        <w:t xml:space="preserve"> </w:t>
      </w:r>
      <w:r w:rsidRPr="007175F0">
        <w:rPr>
          <w:rFonts w:ascii="Times New Roman" w:hAnsi="Times New Roman"/>
          <w:color w:val="000000"/>
          <w:lang w:eastAsia="ru-RU"/>
        </w:rPr>
        <w:t xml:space="preserve">Козлова, О.Е. Кутафин. Конституционное право России: Учебник. - М: Юристь, </w:t>
      </w:r>
      <w:smartTag w:uri="urn:schemas-microsoft-com:office:smarttags" w:element="metricconverter">
        <w:smartTagPr>
          <w:attr w:name="ProductID" w:val="2003 г"/>
        </w:smartTagPr>
        <w:r w:rsidRPr="007175F0">
          <w:rPr>
            <w:rFonts w:ascii="Times New Roman" w:hAnsi="Times New Roman"/>
            <w:color w:val="000000"/>
            <w:lang w:eastAsia="ru-RU"/>
          </w:rPr>
          <w:t>2003 г</w:t>
        </w:r>
      </w:smartTag>
      <w:r w:rsidRPr="007175F0">
        <w:rPr>
          <w:rFonts w:ascii="Times New Roman" w:hAnsi="Times New Roman"/>
          <w:color w:val="000000"/>
          <w:lang w:eastAsia="ru-RU"/>
        </w:rPr>
        <w:t>.</w:t>
      </w:r>
    </w:p>
  </w:footnote>
  <w:footnote w:id="9">
    <w:p w:rsidR="00175BC2" w:rsidRDefault="00120D0B" w:rsidP="00517EDC">
      <w:pPr>
        <w:pStyle w:val="a5"/>
      </w:pPr>
      <w:r w:rsidRPr="007175F0">
        <w:rPr>
          <w:rStyle w:val="a7"/>
          <w:rFonts w:ascii="Times New Roman" w:hAnsi="Times New Roman"/>
        </w:rPr>
        <w:footnoteRef/>
      </w:r>
      <w:r w:rsidRPr="007175F0">
        <w:rPr>
          <w:rFonts w:ascii="Times New Roman" w:hAnsi="Times New Roman"/>
        </w:rPr>
        <w:t xml:space="preserve"> </w:t>
      </w:r>
      <w:r w:rsidRPr="007175F0">
        <w:rPr>
          <w:rFonts w:ascii="Times New Roman" w:hAnsi="Times New Roman"/>
          <w:color w:val="000000"/>
          <w:lang w:eastAsia="ru-RU"/>
        </w:rPr>
        <w:t xml:space="preserve">В.Е. Чиркин. Конституционное право России: Учебник. - М: Юристь, 2003г. </w:t>
      </w:r>
    </w:p>
  </w:footnote>
  <w:footnote w:id="10">
    <w:p w:rsidR="00175BC2" w:rsidRDefault="00120D0B" w:rsidP="00517EDC">
      <w:pPr>
        <w:autoSpaceDE w:val="0"/>
        <w:autoSpaceDN w:val="0"/>
        <w:adjustRightInd w:val="0"/>
        <w:spacing w:after="0" w:line="240" w:lineRule="auto"/>
        <w:jc w:val="both"/>
      </w:pPr>
      <w:r w:rsidRPr="007175F0">
        <w:rPr>
          <w:rStyle w:val="a7"/>
          <w:rFonts w:ascii="Times New Roman" w:hAnsi="Times New Roman"/>
          <w:sz w:val="20"/>
          <w:szCs w:val="20"/>
        </w:rPr>
        <w:footnoteRef/>
      </w:r>
      <w:r w:rsidRPr="007175F0">
        <w:rPr>
          <w:rFonts w:ascii="Times New Roman" w:hAnsi="Times New Roman"/>
          <w:sz w:val="20"/>
          <w:szCs w:val="20"/>
        </w:rPr>
        <w:t xml:space="preserve"> </w:t>
      </w:r>
      <w:r w:rsidRPr="007175F0">
        <w:rPr>
          <w:rFonts w:ascii="Times New Roman" w:hAnsi="Times New Roman"/>
          <w:color w:val="000000"/>
          <w:sz w:val="20"/>
          <w:szCs w:val="20"/>
          <w:lang w:eastAsia="ru-RU"/>
        </w:rPr>
        <w:t xml:space="preserve">Козлова, О.Е. Кутафин. Конституционное право России: Учебник. - М: Юристь, </w:t>
      </w:r>
      <w:smartTag w:uri="urn:schemas-microsoft-com:office:smarttags" w:element="metricconverter">
        <w:smartTagPr>
          <w:attr w:name="ProductID" w:val="2003 г"/>
        </w:smartTagPr>
        <w:r w:rsidRPr="007175F0">
          <w:rPr>
            <w:rFonts w:ascii="Times New Roman" w:hAnsi="Times New Roman"/>
            <w:color w:val="000000"/>
            <w:sz w:val="20"/>
            <w:szCs w:val="20"/>
            <w:lang w:eastAsia="ru-RU"/>
          </w:rPr>
          <w:t>2003 г</w:t>
        </w:r>
      </w:smartTag>
      <w:r w:rsidRPr="007175F0">
        <w:rPr>
          <w:rFonts w:ascii="Times New Roman" w:hAnsi="Times New Roman"/>
          <w:color w:val="000000"/>
          <w:sz w:val="20"/>
          <w:szCs w:val="20"/>
          <w:lang w:eastAsia="ru-RU"/>
        </w:rPr>
        <w:t>.</w:t>
      </w:r>
    </w:p>
  </w:footnote>
  <w:footnote w:id="11">
    <w:p w:rsidR="00175BC2" w:rsidRDefault="00120D0B" w:rsidP="00517EDC">
      <w:pPr>
        <w:autoSpaceDE w:val="0"/>
        <w:autoSpaceDN w:val="0"/>
        <w:adjustRightInd w:val="0"/>
        <w:spacing w:after="0" w:line="240" w:lineRule="auto"/>
        <w:jc w:val="both"/>
      </w:pPr>
      <w:r w:rsidRPr="007175F0">
        <w:rPr>
          <w:rStyle w:val="a7"/>
          <w:rFonts w:ascii="Times New Roman" w:hAnsi="Times New Roman"/>
          <w:sz w:val="20"/>
          <w:szCs w:val="20"/>
        </w:rPr>
        <w:footnoteRef/>
      </w:r>
      <w:r w:rsidRPr="007175F0">
        <w:rPr>
          <w:rFonts w:ascii="Times New Roman" w:hAnsi="Times New Roman"/>
          <w:sz w:val="20"/>
          <w:szCs w:val="20"/>
        </w:rPr>
        <w:t xml:space="preserve"> </w:t>
      </w:r>
      <w:r w:rsidRPr="007175F0">
        <w:rPr>
          <w:rFonts w:ascii="Times New Roman" w:hAnsi="Times New Roman"/>
          <w:color w:val="000000"/>
          <w:sz w:val="20"/>
          <w:szCs w:val="20"/>
          <w:lang w:eastAsia="ru-RU"/>
        </w:rPr>
        <w:t xml:space="preserve">Небратенко О.О. Конституционное закрепление прав и свобод человека и гражданина. Рос-тов, </w:t>
      </w:r>
      <w:smartTag w:uri="urn:schemas-microsoft-com:office:smarttags" w:element="metricconverter">
        <w:smartTagPr>
          <w:attr w:name="ProductID" w:val="2004 г"/>
        </w:smartTagPr>
        <w:r w:rsidRPr="007175F0">
          <w:rPr>
            <w:rFonts w:ascii="Times New Roman" w:hAnsi="Times New Roman"/>
            <w:color w:val="000000"/>
            <w:sz w:val="20"/>
            <w:szCs w:val="20"/>
            <w:lang w:eastAsia="ru-RU"/>
          </w:rPr>
          <w:t>2004 г</w:t>
        </w:r>
      </w:smartTag>
      <w:r w:rsidRPr="007175F0">
        <w:rPr>
          <w:rFonts w:ascii="Times New Roman" w:hAnsi="Times New Roman"/>
          <w:color w:val="000000"/>
          <w:sz w:val="20"/>
          <w:szCs w:val="20"/>
          <w:lang w:eastAsia="ru-RU"/>
        </w:rPr>
        <w:t>.</w:t>
      </w:r>
    </w:p>
  </w:footnote>
  <w:footnote w:id="12">
    <w:p w:rsidR="00175BC2" w:rsidRDefault="00120D0B">
      <w:pPr>
        <w:pStyle w:val="a5"/>
      </w:pPr>
      <w:r w:rsidRPr="007175F0">
        <w:rPr>
          <w:rStyle w:val="a7"/>
          <w:rFonts w:ascii="Times New Roman" w:hAnsi="Times New Roman"/>
        </w:rPr>
        <w:footnoteRef/>
      </w:r>
      <w:r w:rsidRPr="007175F0">
        <w:rPr>
          <w:rFonts w:ascii="Times New Roman" w:hAnsi="Times New Roman"/>
        </w:rPr>
        <w:t xml:space="preserve"> </w:t>
      </w:r>
      <w:r w:rsidRPr="007175F0">
        <w:rPr>
          <w:rFonts w:ascii="Times New Roman" w:hAnsi="Times New Roman"/>
          <w:i/>
          <w:iCs/>
          <w:color w:val="000000"/>
          <w:lang w:eastAsia="ru-RU"/>
        </w:rPr>
        <w:t xml:space="preserve">А. </w:t>
      </w:r>
      <w:r w:rsidRPr="007175F0">
        <w:rPr>
          <w:rFonts w:ascii="Times New Roman" w:hAnsi="Times New Roman"/>
          <w:color w:val="000000"/>
          <w:lang w:eastAsia="ru-RU"/>
        </w:rPr>
        <w:t xml:space="preserve">Ковлер. Антропология права. Учебник для вузов. М., </w:t>
      </w:r>
      <w:smartTag w:uri="urn:schemas-microsoft-com:office:smarttags" w:element="metricconverter">
        <w:smartTagPr>
          <w:attr w:name="ProductID" w:val="2002 г"/>
        </w:smartTagPr>
        <w:r w:rsidRPr="007175F0">
          <w:rPr>
            <w:rFonts w:ascii="Times New Roman" w:hAnsi="Times New Roman"/>
            <w:color w:val="000000"/>
            <w:lang w:eastAsia="ru-RU"/>
          </w:rPr>
          <w:t>2002 г</w:t>
        </w:r>
      </w:smartTag>
      <w:r w:rsidRPr="007175F0">
        <w:rPr>
          <w:rFonts w:ascii="Times New Roman" w:hAnsi="Times New Roman"/>
          <w:color w:val="000000"/>
          <w:lang w:eastAsia="ru-RU"/>
        </w:rPr>
        <w:t>.</w:t>
      </w:r>
    </w:p>
  </w:footnote>
  <w:footnote w:id="13">
    <w:p w:rsidR="00175BC2" w:rsidRDefault="00120D0B" w:rsidP="00617C6C">
      <w:pPr>
        <w:pStyle w:val="a5"/>
      </w:pPr>
      <w:r w:rsidRPr="007175F0">
        <w:rPr>
          <w:rStyle w:val="a7"/>
          <w:rFonts w:ascii="Times New Roman" w:hAnsi="Times New Roman"/>
        </w:rPr>
        <w:footnoteRef/>
      </w:r>
      <w:r w:rsidRPr="007175F0">
        <w:rPr>
          <w:rFonts w:ascii="Times New Roman" w:hAnsi="Times New Roman"/>
        </w:rPr>
        <w:t xml:space="preserve"> М.В. Баглай, Б.Н. Габричидзе. Конституционное право РФ: учебник для ВУЗов. – М., ИНФРА- М, 2000</w:t>
      </w:r>
    </w:p>
  </w:footnote>
  <w:footnote w:id="14">
    <w:p w:rsidR="00175BC2" w:rsidRDefault="00120D0B" w:rsidP="00617C6C">
      <w:pPr>
        <w:spacing w:line="240" w:lineRule="auto"/>
        <w:jc w:val="both"/>
      </w:pPr>
      <w:r w:rsidRPr="007175F0">
        <w:rPr>
          <w:rStyle w:val="a7"/>
          <w:rFonts w:ascii="Times New Roman" w:hAnsi="Times New Roman"/>
          <w:sz w:val="20"/>
          <w:szCs w:val="20"/>
        </w:rPr>
        <w:footnoteRef/>
      </w:r>
      <w:r w:rsidRPr="007175F0">
        <w:rPr>
          <w:rFonts w:ascii="Times New Roman" w:hAnsi="Times New Roman"/>
          <w:color w:val="000000"/>
          <w:sz w:val="20"/>
          <w:szCs w:val="20"/>
          <w:lang w:eastAsia="ru-RU"/>
        </w:rPr>
        <w:t>Е.И. Козлова, О.Е. Кутафин. Конституционное право России: Учебник. - М.: Юристы 2003</w:t>
      </w:r>
    </w:p>
  </w:footnote>
  <w:footnote w:id="15">
    <w:p w:rsidR="00175BC2" w:rsidRDefault="00120D0B" w:rsidP="007A225C">
      <w:pPr>
        <w:spacing w:line="240" w:lineRule="auto"/>
        <w:jc w:val="both"/>
      </w:pPr>
      <w:r w:rsidRPr="007175F0">
        <w:rPr>
          <w:rStyle w:val="a7"/>
          <w:rFonts w:ascii="Times New Roman" w:hAnsi="Times New Roman"/>
          <w:sz w:val="20"/>
          <w:szCs w:val="20"/>
        </w:rPr>
        <w:footnoteRef/>
      </w:r>
      <w:r w:rsidRPr="007175F0">
        <w:rPr>
          <w:rFonts w:ascii="Times New Roman" w:hAnsi="Times New Roman"/>
          <w:color w:val="000000"/>
          <w:sz w:val="20"/>
          <w:szCs w:val="20"/>
          <w:lang w:eastAsia="ru-RU"/>
        </w:rPr>
        <w:t xml:space="preserve"> В.Е. Чиркин. Конституционное право России: Учебник. - М: Юристь, 2003г </w:t>
      </w:r>
      <w:smartTag w:uri="urn:schemas-microsoft-com:office:smarttags" w:element="metricconverter">
        <w:smartTagPr>
          <w:attr w:name="ProductID" w:val="16 Л"/>
        </w:smartTagPr>
        <w:r w:rsidRPr="007175F0">
          <w:rPr>
            <w:rFonts w:ascii="Times New Roman" w:hAnsi="Times New Roman"/>
            <w:color w:val="000000"/>
            <w:sz w:val="20"/>
            <w:szCs w:val="20"/>
            <w:vertAlign w:val="superscript"/>
            <w:lang w:eastAsia="ru-RU"/>
          </w:rPr>
          <w:t>16</w:t>
        </w:r>
        <w:r w:rsidRPr="007175F0">
          <w:rPr>
            <w:rFonts w:ascii="Times New Roman" w:hAnsi="Times New Roman"/>
            <w:color w:val="000000"/>
            <w:sz w:val="20"/>
            <w:szCs w:val="20"/>
            <w:lang w:eastAsia="ru-RU"/>
          </w:rPr>
          <w:t xml:space="preserve"> Л</w:t>
        </w:r>
      </w:smartTag>
      <w:r w:rsidRPr="007175F0">
        <w:rPr>
          <w:rFonts w:ascii="Times New Roman" w:hAnsi="Times New Roman"/>
          <w:color w:val="000000"/>
          <w:sz w:val="20"/>
          <w:szCs w:val="20"/>
          <w:lang w:eastAsia="ru-RU"/>
        </w:rPr>
        <w:t>.А. Морозова. Основы государства и права: Учебник. - М., 2000г</w:t>
      </w:r>
    </w:p>
  </w:footnote>
  <w:footnote w:id="16">
    <w:p w:rsidR="00175BC2" w:rsidRDefault="00120D0B" w:rsidP="007A225C">
      <w:pPr>
        <w:pStyle w:val="a5"/>
      </w:pPr>
      <w:r w:rsidRPr="007175F0">
        <w:rPr>
          <w:rStyle w:val="a7"/>
          <w:rFonts w:ascii="Times New Roman" w:hAnsi="Times New Roman"/>
        </w:rPr>
        <w:footnoteRef/>
      </w:r>
      <w:r w:rsidRPr="007175F0">
        <w:rPr>
          <w:rFonts w:ascii="Times New Roman" w:hAnsi="Times New Roman"/>
        </w:rPr>
        <w:t xml:space="preserve"> Л.А. Морозова. Основы государства и права: Учебник. – М., </w:t>
      </w:r>
      <w:smartTag w:uri="urn:schemas-microsoft-com:office:smarttags" w:element="metricconverter">
        <w:smartTagPr>
          <w:attr w:name="ProductID" w:val="2000 г"/>
        </w:smartTagPr>
        <w:r w:rsidRPr="007175F0">
          <w:rPr>
            <w:rFonts w:ascii="Times New Roman" w:hAnsi="Times New Roman"/>
          </w:rPr>
          <w:t>2000 г</w:t>
        </w:r>
      </w:smartTag>
      <w:r w:rsidRPr="007175F0">
        <w:rPr>
          <w:rFonts w:ascii="Times New Roman" w:hAnsi="Times New Roman"/>
        </w:rPr>
        <w:t>.</w:t>
      </w:r>
    </w:p>
  </w:footnote>
  <w:footnote w:id="17">
    <w:p w:rsidR="00175BC2" w:rsidRDefault="00120D0B">
      <w:pPr>
        <w:pStyle w:val="a5"/>
      </w:pPr>
      <w:r w:rsidRPr="007175F0">
        <w:rPr>
          <w:rStyle w:val="a7"/>
          <w:rFonts w:ascii="Times New Roman" w:hAnsi="Times New Roman"/>
        </w:rPr>
        <w:footnoteRef/>
      </w:r>
      <w:r w:rsidRPr="007175F0">
        <w:rPr>
          <w:rFonts w:ascii="Times New Roman" w:hAnsi="Times New Roman"/>
        </w:rPr>
        <w:t xml:space="preserve"> </w:t>
      </w:r>
      <w:r w:rsidRPr="007175F0">
        <w:rPr>
          <w:rFonts w:ascii="Times New Roman" w:hAnsi="Times New Roman"/>
          <w:color w:val="000000"/>
          <w:lang w:eastAsia="ru-RU"/>
        </w:rPr>
        <w:t xml:space="preserve">Е.И. Козлова, О.Е. Кутафин. Конституционное право России: Учебник. - М.: Юристь, </w:t>
      </w:r>
      <w:smartTag w:uri="urn:schemas-microsoft-com:office:smarttags" w:element="metricconverter">
        <w:smartTagPr>
          <w:attr w:name="ProductID" w:val="2003 г"/>
        </w:smartTagPr>
        <w:r w:rsidRPr="007175F0">
          <w:rPr>
            <w:rFonts w:ascii="Times New Roman" w:hAnsi="Times New Roman"/>
            <w:color w:val="000000"/>
            <w:lang w:eastAsia="ru-RU"/>
          </w:rPr>
          <w:t>2003 г</w:t>
        </w:r>
      </w:smartTag>
    </w:p>
  </w:footnote>
  <w:footnote w:id="18">
    <w:p w:rsidR="00175BC2" w:rsidRDefault="00120D0B" w:rsidP="00DE0A18">
      <w:pPr>
        <w:pStyle w:val="a5"/>
      </w:pPr>
      <w:r w:rsidRPr="007175F0">
        <w:rPr>
          <w:rStyle w:val="a7"/>
          <w:rFonts w:ascii="Times New Roman" w:hAnsi="Times New Roman"/>
        </w:rPr>
        <w:footnoteRef/>
      </w:r>
      <w:r w:rsidRPr="007175F0">
        <w:rPr>
          <w:rFonts w:ascii="Times New Roman" w:hAnsi="Times New Roman"/>
        </w:rPr>
        <w:t xml:space="preserve"> М.В. Баглай, Б.Н. Габричидзе. Конституционное право РФ: учебник для ВУЗов. – М., ИНФРА- М, 2000</w:t>
      </w:r>
    </w:p>
  </w:footnote>
  <w:footnote w:id="19">
    <w:p w:rsidR="00175BC2" w:rsidRDefault="00120D0B" w:rsidP="004127BE">
      <w:pPr>
        <w:spacing w:line="240" w:lineRule="auto"/>
        <w:jc w:val="both"/>
      </w:pPr>
      <w:r w:rsidRPr="007175F0">
        <w:rPr>
          <w:rStyle w:val="a7"/>
          <w:rFonts w:ascii="Times New Roman" w:hAnsi="Times New Roman"/>
          <w:sz w:val="20"/>
          <w:szCs w:val="20"/>
        </w:rPr>
        <w:footnoteRef/>
      </w:r>
      <w:r w:rsidRPr="007175F0">
        <w:rPr>
          <w:rFonts w:ascii="Times New Roman" w:hAnsi="Times New Roman"/>
          <w:sz w:val="20"/>
          <w:szCs w:val="20"/>
        </w:rPr>
        <w:t xml:space="preserve"> </w:t>
      </w:r>
      <w:r w:rsidRPr="007175F0">
        <w:rPr>
          <w:rFonts w:ascii="Times New Roman" w:hAnsi="Times New Roman"/>
          <w:color w:val="000000"/>
          <w:sz w:val="20"/>
          <w:szCs w:val="20"/>
          <w:lang w:eastAsia="ru-RU"/>
        </w:rPr>
        <w:t>В.Е. Чиркин. Конституционное право России: Учебник. - М.: Юристь, 2003г.</w:t>
      </w:r>
    </w:p>
  </w:footnote>
  <w:footnote w:id="20">
    <w:p w:rsidR="00175BC2" w:rsidRDefault="00120D0B" w:rsidP="004127BE">
      <w:pPr>
        <w:spacing w:line="240" w:lineRule="auto"/>
        <w:jc w:val="both"/>
      </w:pPr>
      <w:r w:rsidRPr="007175F0">
        <w:rPr>
          <w:rStyle w:val="a7"/>
          <w:rFonts w:ascii="Times New Roman" w:hAnsi="Times New Roman"/>
          <w:sz w:val="20"/>
          <w:szCs w:val="20"/>
        </w:rPr>
        <w:footnoteRef/>
      </w:r>
      <w:r w:rsidRPr="007175F0">
        <w:rPr>
          <w:rFonts w:ascii="Times New Roman" w:hAnsi="Times New Roman"/>
          <w:sz w:val="20"/>
          <w:szCs w:val="20"/>
        </w:rPr>
        <w:t xml:space="preserve"> </w:t>
      </w:r>
      <w:r w:rsidRPr="007175F0">
        <w:rPr>
          <w:rFonts w:ascii="Times New Roman" w:hAnsi="Times New Roman"/>
          <w:color w:val="000000"/>
          <w:sz w:val="20"/>
          <w:szCs w:val="20"/>
          <w:lang w:eastAsia="ru-RU"/>
        </w:rPr>
        <w:t xml:space="preserve">Л.А. Морозова. Основы государства и права: Учебник. - М., </w:t>
      </w:r>
      <w:smartTag w:uri="urn:schemas-microsoft-com:office:smarttags" w:element="metricconverter">
        <w:smartTagPr>
          <w:attr w:name="ProductID" w:val="2000 г"/>
        </w:smartTagPr>
        <w:r w:rsidRPr="007175F0">
          <w:rPr>
            <w:rFonts w:ascii="Times New Roman" w:hAnsi="Times New Roman"/>
            <w:color w:val="000000"/>
            <w:sz w:val="20"/>
            <w:szCs w:val="20"/>
            <w:lang w:eastAsia="ru-RU"/>
          </w:rPr>
          <w:t>2000 г</w:t>
        </w:r>
      </w:smartTag>
    </w:p>
  </w:footnote>
  <w:footnote w:id="21">
    <w:p w:rsidR="00175BC2" w:rsidRDefault="00120D0B" w:rsidP="0014393B">
      <w:pPr>
        <w:pStyle w:val="a5"/>
      </w:pPr>
      <w:r w:rsidRPr="007175F0">
        <w:rPr>
          <w:rStyle w:val="a7"/>
          <w:rFonts w:ascii="Times New Roman" w:hAnsi="Times New Roman"/>
        </w:rPr>
        <w:footnoteRef/>
      </w:r>
      <w:r w:rsidRPr="007175F0">
        <w:rPr>
          <w:rFonts w:ascii="Times New Roman" w:hAnsi="Times New Roman"/>
        </w:rPr>
        <w:t xml:space="preserve"> «Свобода вероисповедания как конституционно-правовой институт» с.А. Авакьян // Вестник Московского университета. Серия 11. Право. – 1999.-№1</w:t>
      </w:r>
    </w:p>
  </w:footnote>
  <w:footnote w:id="22">
    <w:p w:rsidR="00175BC2" w:rsidRDefault="00120D0B" w:rsidP="0014393B">
      <w:pPr>
        <w:pStyle w:val="a5"/>
      </w:pPr>
      <w:r w:rsidRPr="007175F0">
        <w:rPr>
          <w:rStyle w:val="a7"/>
          <w:rFonts w:ascii="Times New Roman" w:hAnsi="Times New Roman"/>
        </w:rPr>
        <w:footnoteRef/>
      </w:r>
      <w:r w:rsidRPr="007175F0">
        <w:rPr>
          <w:rFonts w:ascii="Times New Roman" w:hAnsi="Times New Roman"/>
        </w:rPr>
        <w:t xml:space="preserve"> Мельникова Е.Н. «Реализация конституционного принципа свободы совести в России» (на материалах Аппарата Уполномоченного по правам человека в РФ)</w:t>
      </w:r>
    </w:p>
  </w:footnote>
  <w:footnote w:id="23">
    <w:p w:rsidR="00175BC2" w:rsidRDefault="00120D0B" w:rsidP="006B3C7E">
      <w:pPr>
        <w:pStyle w:val="a5"/>
      </w:pPr>
      <w:r w:rsidRPr="007175F0">
        <w:rPr>
          <w:rStyle w:val="a7"/>
          <w:rFonts w:ascii="Times New Roman" w:hAnsi="Times New Roman"/>
        </w:rPr>
        <w:footnoteRef/>
      </w:r>
      <w:r w:rsidRPr="007175F0">
        <w:rPr>
          <w:rFonts w:ascii="Times New Roman" w:hAnsi="Times New Roman"/>
        </w:rPr>
        <w:t xml:space="preserve"> </w:t>
      </w:r>
      <w:r w:rsidRPr="007175F0">
        <w:rPr>
          <w:rFonts w:ascii="Times New Roman" w:hAnsi="Times New Roman"/>
          <w:kern w:val="36"/>
          <w:lang w:eastAsia="ru-RU"/>
        </w:rPr>
        <w:t xml:space="preserve">Уголовный кодекс российской федерации </w:t>
      </w:r>
      <w:r w:rsidRPr="007175F0">
        <w:rPr>
          <w:rFonts w:ascii="Times New Roman" w:hAnsi="Times New Roman"/>
          <w:lang w:eastAsia="ru-RU"/>
        </w:rPr>
        <w:t>от 13.06.1996 N 63-ФЗ (принят ГД  ФС РФ 24.05.1996)</w:t>
      </w:r>
    </w:p>
  </w:footnote>
  <w:footnote w:id="24">
    <w:p w:rsidR="00175BC2" w:rsidRDefault="00120D0B" w:rsidP="006B3C7E">
      <w:pPr>
        <w:pStyle w:val="a5"/>
      </w:pPr>
      <w:r w:rsidRPr="007175F0">
        <w:rPr>
          <w:rStyle w:val="a7"/>
          <w:rFonts w:ascii="Times New Roman" w:hAnsi="Times New Roman"/>
        </w:rPr>
        <w:footnoteRef/>
      </w:r>
      <w:r w:rsidRPr="007175F0">
        <w:rPr>
          <w:rFonts w:ascii="Times New Roman" w:hAnsi="Times New Roman"/>
        </w:rPr>
        <w:t xml:space="preserve"> Кодекс РФ об административных правонарушениях от 30.12.2001 N 195-ФЗ</w:t>
      </w:r>
    </w:p>
  </w:footnote>
  <w:footnote w:id="25">
    <w:p w:rsidR="00175BC2" w:rsidRDefault="00120D0B" w:rsidP="00065647">
      <w:pPr>
        <w:spacing w:line="360" w:lineRule="auto"/>
        <w:jc w:val="both"/>
      </w:pPr>
      <w:r w:rsidRPr="007175F0">
        <w:rPr>
          <w:rStyle w:val="a7"/>
          <w:sz w:val="20"/>
          <w:szCs w:val="20"/>
        </w:rPr>
        <w:footnoteRef/>
      </w:r>
      <w:r w:rsidRPr="007175F0">
        <w:rPr>
          <w:rFonts w:ascii="Times New Roman" w:hAnsi="Times New Roman"/>
          <w:sz w:val="20"/>
          <w:szCs w:val="20"/>
        </w:rPr>
        <w:t xml:space="preserve"> Федеральный закон «О свободе совести и о религиозных объединениях» от 26 сентября 1997 года №125-ФЗ (в ред. От 28. 02.2008)</w:t>
      </w:r>
    </w:p>
  </w:footnote>
  <w:footnote w:id="26">
    <w:p w:rsidR="00175BC2" w:rsidRDefault="00120D0B">
      <w:pPr>
        <w:pStyle w:val="a5"/>
      </w:pPr>
      <w:r w:rsidRPr="007175F0">
        <w:rPr>
          <w:rStyle w:val="a7"/>
          <w:rFonts w:ascii="Times New Roman" w:hAnsi="Times New Roman"/>
        </w:rPr>
        <w:footnoteRef/>
      </w:r>
      <w:r w:rsidRPr="007175F0">
        <w:rPr>
          <w:rFonts w:ascii="Times New Roman" w:hAnsi="Times New Roman"/>
        </w:rPr>
        <w:t xml:space="preserve"> http://ombudsman.gov.ru/institut/institut.shtml</w:t>
      </w:r>
    </w:p>
  </w:footnote>
  <w:footnote w:id="27">
    <w:p w:rsidR="00175BC2" w:rsidRDefault="00120D0B" w:rsidP="003806C2">
      <w:pPr>
        <w:pStyle w:val="a5"/>
      </w:pPr>
      <w:r w:rsidRPr="007175F0">
        <w:rPr>
          <w:rStyle w:val="a7"/>
          <w:rFonts w:ascii="Times New Roman" w:hAnsi="Times New Roman"/>
        </w:rPr>
        <w:footnoteRef/>
      </w:r>
      <w:r w:rsidRPr="007175F0">
        <w:rPr>
          <w:rFonts w:ascii="Times New Roman" w:hAnsi="Times New Roman"/>
        </w:rPr>
        <w:t xml:space="preserve"> «Российское объединение исследователей религии» _</w:t>
      </w:r>
      <w:r w:rsidRPr="007175F0">
        <w:rPr>
          <w:rFonts w:ascii="Times New Roman" w:hAnsi="Times New Roman"/>
          <w:lang w:val="en-US"/>
        </w:rPr>
        <w:t>http</w:t>
      </w:r>
      <w:r w:rsidRPr="007175F0">
        <w:rPr>
          <w:rFonts w:ascii="Times New Roman" w:hAnsi="Times New Roman"/>
        </w:rPr>
        <w:t>: //</w:t>
      </w:r>
      <w:r w:rsidRPr="007175F0">
        <w:rPr>
          <w:rFonts w:ascii="Times New Roman" w:hAnsi="Times New Roman"/>
          <w:lang w:val="en-US"/>
        </w:rPr>
        <w:t>www</w:t>
      </w:r>
      <w:r w:rsidRPr="007175F0">
        <w:rPr>
          <w:rFonts w:ascii="Times New Roman" w:hAnsi="Times New Roman"/>
        </w:rPr>
        <w:t>.</w:t>
      </w:r>
      <w:r w:rsidRPr="007175F0">
        <w:rPr>
          <w:rFonts w:ascii="Times New Roman" w:hAnsi="Times New Roman"/>
          <w:lang w:val="en-US"/>
        </w:rPr>
        <w:t>rusoir</w:t>
      </w:r>
      <w:r w:rsidRPr="007175F0">
        <w:rPr>
          <w:rFonts w:ascii="Times New Roman" w:hAnsi="Times New Roman"/>
        </w:rPr>
        <w:t>.</w:t>
      </w:r>
      <w:r w:rsidRPr="007175F0">
        <w:rPr>
          <w:rFonts w:ascii="Times New Roman" w:hAnsi="Times New Roman"/>
          <w:lang w:val="en-US"/>
        </w:rPr>
        <w:t>ru</w:t>
      </w:r>
      <w:r w:rsidRPr="007175F0">
        <w:rPr>
          <w:rFonts w:ascii="Times New Roman" w:hAnsi="Times New Roman"/>
        </w:rPr>
        <w:t>/</w:t>
      </w:r>
      <w:r w:rsidRPr="007175F0">
        <w:rPr>
          <w:rFonts w:ascii="Times New Roman" w:hAnsi="Times New Roman"/>
          <w:lang w:val="en-US"/>
        </w:rPr>
        <w:t>print</w:t>
      </w:r>
      <w:r w:rsidRPr="007175F0">
        <w:rPr>
          <w:rFonts w:ascii="Times New Roman" w:hAnsi="Times New Roman"/>
        </w:rPr>
        <w:t>/</w:t>
      </w:r>
    </w:p>
  </w:footnote>
  <w:footnote w:id="28">
    <w:p w:rsidR="00175BC2" w:rsidRDefault="00120D0B" w:rsidP="00DF0D55">
      <w:pPr>
        <w:spacing w:line="360" w:lineRule="auto"/>
        <w:jc w:val="both"/>
      </w:pPr>
      <w:r w:rsidRPr="007175F0">
        <w:rPr>
          <w:rStyle w:val="a7"/>
          <w:rFonts w:ascii="Times New Roman" w:hAnsi="Times New Roman"/>
          <w:sz w:val="20"/>
          <w:szCs w:val="20"/>
        </w:rPr>
        <w:footnoteRef/>
      </w:r>
      <w:r w:rsidRPr="007175F0">
        <w:rPr>
          <w:rFonts w:ascii="Times New Roman" w:hAnsi="Times New Roman"/>
          <w:sz w:val="20"/>
          <w:szCs w:val="20"/>
        </w:rPr>
        <w:t xml:space="preserve"> Федеральный закон «О свободе совести и о религиозных объединениях» от 26 сентября 1997 года №125-ФЗ (в ред. От 28. 02.2008)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A736C"/>
    <w:multiLevelType w:val="multilevel"/>
    <w:tmpl w:val="2D2AF7F4"/>
    <w:lvl w:ilvl="0">
      <w:start w:val="1"/>
      <w:numFmt w:val="decimal"/>
      <w:lvlText w:val="%1."/>
      <w:lvlJc w:val="left"/>
      <w:pPr>
        <w:ind w:left="720" w:hanging="360"/>
      </w:pPr>
      <w:rPr>
        <w:rFonts w:cs="Times New Roman" w:hint="default"/>
        <w:b w:val="0"/>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nsid w:val="08136A9B"/>
    <w:multiLevelType w:val="hybridMultilevel"/>
    <w:tmpl w:val="0CFC7502"/>
    <w:lvl w:ilvl="0" w:tplc="0419000F">
      <w:start w:val="1"/>
      <w:numFmt w:val="decimal"/>
      <w:lvlText w:val="%1."/>
      <w:lvlJc w:val="left"/>
      <w:pPr>
        <w:ind w:left="2520" w:hanging="360"/>
      </w:pPr>
      <w:rPr>
        <w:rFonts w:cs="Times New Roman"/>
      </w:rPr>
    </w:lvl>
    <w:lvl w:ilvl="1" w:tplc="04190019" w:tentative="1">
      <w:start w:val="1"/>
      <w:numFmt w:val="lowerLetter"/>
      <w:lvlText w:val="%2."/>
      <w:lvlJc w:val="left"/>
      <w:pPr>
        <w:ind w:left="3240" w:hanging="360"/>
      </w:pPr>
      <w:rPr>
        <w:rFonts w:cs="Times New Roman"/>
      </w:rPr>
    </w:lvl>
    <w:lvl w:ilvl="2" w:tplc="0419001B" w:tentative="1">
      <w:start w:val="1"/>
      <w:numFmt w:val="lowerRoman"/>
      <w:lvlText w:val="%3."/>
      <w:lvlJc w:val="right"/>
      <w:pPr>
        <w:ind w:left="3960" w:hanging="180"/>
      </w:pPr>
      <w:rPr>
        <w:rFonts w:cs="Times New Roman"/>
      </w:rPr>
    </w:lvl>
    <w:lvl w:ilvl="3" w:tplc="0419000F" w:tentative="1">
      <w:start w:val="1"/>
      <w:numFmt w:val="decimal"/>
      <w:lvlText w:val="%4."/>
      <w:lvlJc w:val="left"/>
      <w:pPr>
        <w:ind w:left="4680" w:hanging="360"/>
      </w:pPr>
      <w:rPr>
        <w:rFonts w:cs="Times New Roman"/>
      </w:rPr>
    </w:lvl>
    <w:lvl w:ilvl="4" w:tplc="04190019" w:tentative="1">
      <w:start w:val="1"/>
      <w:numFmt w:val="lowerLetter"/>
      <w:lvlText w:val="%5."/>
      <w:lvlJc w:val="left"/>
      <w:pPr>
        <w:ind w:left="5400" w:hanging="360"/>
      </w:pPr>
      <w:rPr>
        <w:rFonts w:cs="Times New Roman"/>
      </w:rPr>
    </w:lvl>
    <w:lvl w:ilvl="5" w:tplc="0419001B" w:tentative="1">
      <w:start w:val="1"/>
      <w:numFmt w:val="lowerRoman"/>
      <w:lvlText w:val="%6."/>
      <w:lvlJc w:val="right"/>
      <w:pPr>
        <w:ind w:left="6120" w:hanging="180"/>
      </w:pPr>
      <w:rPr>
        <w:rFonts w:cs="Times New Roman"/>
      </w:rPr>
    </w:lvl>
    <w:lvl w:ilvl="6" w:tplc="0419000F" w:tentative="1">
      <w:start w:val="1"/>
      <w:numFmt w:val="decimal"/>
      <w:lvlText w:val="%7."/>
      <w:lvlJc w:val="left"/>
      <w:pPr>
        <w:ind w:left="6840" w:hanging="360"/>
      </w:pPr>
      <w:rPr>
        <w:rFonts w:cs="Times New Roman"/>
      </w:rPr>
    </w:lvl>
    <w:lvl w:ilvl="7" w:tplc="04190019" w:tentative="1">
      <w:start w:val="1"/>
      <w:numFmt w:val="lowerLetter"/>
      <w:lvlText w:val="%8."/>
      <w:lvlJc w:val="left"/>
      <w:pPr>
        <w:ind w:left="7560" w:hanging="360"/>
      </w:pPr>
      <w:rPr>
        <w:rFonts w:cs="Times New Roman"/>
      </w:rPr>
    </w:lvl>
    <w:lvl w:ilvl="8" w:tplc="0419001B" w:tentative="1">
      <w:start w:val="1"/>
      <w:numFmt w:val="lowerRoman"/>
      <w:lvlText w:val="%9."/>
      <w:lvlJc w:val="right"/>
      <w:pPr>
        <w:ind w:left="8280" w:hanging="180"/>
      </w:pPr>
      <w:rPr>
        <w:rFonts w:cs="Times New Roman"/>
      </w:rPr>
    </w:lvl>
  </w:abstractNum>
  <w:abstractNum w:abstractNumId="2">
    <w:nsid w:val="0D25097A"/>
    <w:multiLevelType w:val="hybridMultilevel"/>
    <w:tmpl w:val="719ABED6"/>
    <w:lvl w:ilvl="0" w:tplc="0419000F">
      <w:start w:val="1"/>
      <w:numFmt w:val="decimal"/>
      <w:lvlText w:val="%1."/>
      <w:lvlJc w:val="left"/>
      <w:pPr>
        <w:ind w:left="1800" w:hanging="360"/>
      </w:pPr>
      <w:rPr>
        <w:rFonts w:cs="Times New Roman"/>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3">
    <w:nsid w:val="348F0707"/>
    <w:multiLevelType w:val="hybridMultilevel"/>
    <w:tmpl w:val="9EBAC946"/>
    <w:lvl w:ilvl="0" w:tplc="0419000F">
      <w:start w:val="1"/>
      <w:numFmt w:val="decimal"/>
      <w:lvlText w:val="%1."/>
      <w:lvlJc w:val="left"/>
      <w:pPr>
        <w:ind w:left="1800" w:hanging="360"/>
      </w:pPr>
      <w:rPr>
        <w:rFonts w:cs="Times New Roman"/>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4">
    <w:nsid w:val="41245107"/>
    <w:multiLevelType w:val="multilevel"/>
    <w:tmpl w:val="2F203F86"/>
    <w:lvl w:ilvl="0">
      <w:start w:val="1"/>
      <w:numFmt w:val="decimal"/>
      <w:lvlText w:val="%1."/>
      <w:lvlJc w:val="left"/>
      <w:pPr>
        <w:ind w:left="720" w:hanging="360"/>
      </w:pPr>
      <w:rPr>
        <w:rFonts w:cs="Times New Roman" w:hint="default"/>
      </w:rPr>
    </w:lvl>
    <w:lvl w:ilvl="1">
      <w:start w:val="1"/>
      <w:numFmt w:val="decimal"/>
      <w:isLgl/>
      <w:lvlText w:val="%1.%2."/>
      <w:lvlJc w:val="left"/>
      <w:pPr>
        <w:ind w:left="1436" w:hanging="58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nsid w:val="4B8B4B57"/>
    <w:multiLevelType w:val="hybridMultilevel"/>
    <w:tmpl w:val="719ABED6"/>
    <w:lvl w:ilvl="0" w:tplc="0419000F">
      <w:start w:val="1"/>
      <w:numFmt w:val="decimal"/>
      <w:lvlText w:val="%1."/>
      <w:lvlJc w:val="left"/>
      <w:pPr>
        <w:ind w:left="1800" w:hanging="360"/>
      </w:pPr>
      <w:rPr>
        <w:rFonts w:cs="Times New Roman"/>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6">
    <w:nsid w:val="4CE64DC1"/>
    <w:multiLevelType w:val="hybridMultilevel"/>
    <w:tmpl w:val="719ABED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59C11CCB"/>
    <w:multiLevelType w:val="hybridMultilevel"/>
    <w:tmpl w:val="9C5601DC"/>
    <w:lvl w:ilvl="0" w:tplc="0419000F">
      <w:start w:val="1"/>
      <w:numFmt w:val="decimal"/>
      <w:lvlText w:val="%1."/>
      <w:lvlJc w:val="left"/>
      <w:pPr>
        <w:ind w:left="1800" w:hanging="360"/>
      </w:pPr>
      <w:rPr>
        <w:rFonts w:cs="Times New Roman"/>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8">
    <w:nsid w:val="67D82309"/>
    <w:multiLevelType w:val="hybridMultilevel"/>
    <w:tmpl w:val="74A6A2A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79434AC6"/>
    <w:multiLevelType w:val="hybridMultilevel"/>
    <w:tmpl w:val="ADA4E5A0"/>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0"/>
  </w:num>
  <w:num w:numId="2">
    <w:abstractNumId w:val="4"/>
  </w:num>
  <w:num w:numId="3">
    <w:abstractNumId w:val="9"/>
  </w:num>
  <w:num w:numId="4">
    <w:abstractNumId w:val="3"/>
  </w:num>
  <w:num w:numId="5">
    <w:abstractNumId w:val="1"/>
  </w:num>
  <w:num w:numId="6">
    <w:abstractNumId w:val="8"/>
  </w:num>
  <w:num w:numId="7">
    <w:abstractNumId w:val="7"/>
  </w:num>
  <w:num w:numId="8">
    <w:abstractNumId w:val="6"/>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58DC"/>
    <w:rsid w:val="00065647"/>
    <w:rsid w:val="00067E3F"/>
    <w:rsid w:val="00097102"/>
    <w:rsid w:val="000B4E38"/>
    <w:rsid w:val="000C2166"/>
    <w:rsid w:val="000F7EAD"/>
    <w:rsid w:val="00120D0B"/>
    <w:rsid w:val="0014393B"/>
    <w:rsid w:val="00175BC2"/>
    <w:rsid w:val="00182B74"/>
    <w:rsid w:val="001A4DC7"/>
    <w:rsid w:val="001D29CF"/>
    <w:rsid w:val="001F3390"/>
    <w:rsid w:val="0022292C"/>
    <w:rsid w:val="00226B6F"/>
    <w:rsid w:val="00262ABF"/>
    <w:rsid w:val="002675C6"/>
    <w:rsid w:val="002B18B6"/>
    <w:rsid w:val="002B2EF5"/>
    <w:rsid w:val="002C362C"/>
    <w:rsid w:val="002C3DF0"/>
    <w:rsid w:val="00342347"/>
    <w:rsid w:val="00342D83"/>
    <w:rsid w:val="003662DB"/>
    <w:rsid w:val="00374C96"/>
    <w:rsid w:val="003806C2"/>
    <w:rsid w:val="003C6AFF"/>
    <w:rsid w:val="003D21DD"/>
    <w:rsid w:val="003E2479"/>
    <w:rsid w:val="004127BE"/>
    <w:rsid w:val="00475700"/>
    <w:rsid w:val="00476B04"/>
    <w:rsid w:val="004C61AC"/>
    <w:rsid w:val="004F1435"/>
    <w:rsid w:val="00505B52"/>
    <w:rsid w:val="00515387"/>
    <w:rsid w:val="00517EDC"/>
    <w:rsid w:val="00541C0D"/>
    <w:rsid w:val="00591890"/>
    <w:rsid w:val="005B2B49"/>
    <w:rsid w:val="005D5DD9"/>
    <w:rsid w:val="005E4ADE"/>
    <w:rsid w:val="00617C6C"/>
    <w:rsid w:val="006554C1"/>
    <w:rsid w:val="00663B50"/>
    <w:rsid w:val="006A5E65"/>
    <w:rsid w:val="006B3C7E"/>
    <w:rsid w:val="006C44D1"/>
    <w:rsid w:val="006E6E2F"/>
    <w:rsid w:val="006F3AB0"/>
    <w:rsid w:val="00702B1C"/>
    <w:rsid w:val="007175F0"/>
    <w:rsid w:val="007246D8"/>
    <w:rsid w:val="00740739"/>
    <w:rsid w:val="007500EF"/>
    <w:rsid w:val="007A225C"/>
    <w:rsid w:val="007B4151"/>
    <w:rsid w:val="007B4DD9"/>
    <w:rsid w:val="007C68CE"/>
    <w:rsid w:val="007E38B3"/>
    <w:rsid w:val="008001D7"/>
    <w:rsid w:val="00852450"/>
    <w:rsid w:val="008A0167"/>
    <w:rsid w:val="009109BB"/>
    <w:rsid w:val="009458DC"/>
    <w:rsid w:val="00962393"/>
    <w:rsid w:val="009742F5"/>
    <w:rsid w:val="00A12BF7"/>
    <w:rsid w:val="00A44CC2"/>
    <w:rsid w:val="00AE22FF"/>
    <w:rsid w:val="00B04DF3"/>
    <w:rsid w:val="00B34D24"/>
    <w:rsid w:val="00BF6793"/>
    <w:rsid w:val="00C02EC6"/>
    <w:rsid w:val="00C42228"/>
    <w:rsid w:val="00C95E44"/>
    <w:rsid w:val="00CE5BC1"/>
    <w:rsid w:val="00D02471"/>
    <w:rsid w:val="00D05C1A"/>
    <w:rsid w:val="00D332F3"/>
    <w:rsid w:val="00DD0CC2"/>
    <w:rsid w:val="00DD6948"/>
    <w:rsid w:val="00DE0A18"/>
    <w:rsid w:val="00DE2B15"/>
    <w:rsid w:val="00DE3DFF"/>
    <w:rsid w:val="00DE41EE"/>
    <w:rsid w:val="00DF0D55"/>
    <w:rsid w:val="00E015A3"/>
    <w:rsid w:val="00E513A7"/>
    <w:rsid w:val="00EB6033"/>
    <w:rsid w:val="00EC5D09"/>
    <w:rsid w:val="00F07BA0"/>
    <w:rsid w:val="00F43B4F"/>
    <w:rsid w:val="00F9730F"/>
    <w:rsid w:val="00FD4F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FF8E517-F440-48DC-B770-8FB75285C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D83"/>
    <w:pPr>
      <w:spacing w:after="200" w:line="276" w:lineRule="auto"/>
    </w:pPr>
    <w:rPr>
      <w:rFonts w:eastAsia="Times New Roman"/>
      <w:sz w:val="22"/>
      <w:szCs w:val="22"/>
      <w:lang w:eastAsia="en-US"/>
    </w:rPr>
  </w:style>
  <w:style w:type="paragraph" w:styleId="1">
    <w:name w:val="heading 1"/>
    <w:basedOn w:val="a"/>
    <w:next w:val="a"/>
    <w:link w:val="10"/>
    <w:uiPriority w:val="99"/>
    <w:qFormat/>
    <w:rsid w:val="00B04DF3"/>
    <w:pPr>
      <w:keepNext/>
      <w:keepLines/>
      <w:spacing w:before="480" w:after="0"/>
      <w:outlineLvl w:val="0"/>
    </w:pPr>
    <w:rPr>
      <w:rFonts w:ascii="Cambria" w:eastAsia="Calibri" w:hAnsi="Cambria"/>
      <w:b/>
      <w:bCs/>
      <w:color w:val="365F91"/>
      <w:sz w:val="28"/>
      <w:szCs w:val="28"/>
    </w:rPr>
  </w:style>
  <w:style w:type="paragraph" w:styleId="2">
    <w:name w:val="heading 2"/>
    <w:basedOn w:val="a"/>
    <w:link w:val="20"/>
    <w:uiPriority w:val="99"/>
    <w:qFormat/>
    <w:rsid w:val="005E4ADE"/>
    <w:pPr>
      <w:spacing w:before="300" w:after="300" w:line="240" w:lineRule="auto"/>
      <w:outlineLvl w:val="1"/>
    </w:pPr>
    <w:rPr>
      <w:rFonts w:ascii="Times New Roman" w:eastAsia="Calibri" w:hAnsi="Times New Roman"/>
      <w:color w:val="000000"/>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C Heading"/>
    <w:basedOn w:val="1"/>
    <w:next w:val="a"/>
    <w:uiPriority w:val="99"/>
    <w:qFormat/>
    <w:rsid w:val="00B04DF3"/>
    <w:pPr>
      <w:outlineLvl w:val="9"/>
    </w:pPr>
  </w:style>
  <w:style w:type="paragraph" w:styleId="a4">
    <w:name w:val="Normal (Web)"/>
    <w:basedOn w:val="a"/>
    <w:uiPriority w:val="99"/>
    <w:rsid w:val="005E4ADE"/>
    <w:pPr>
      <w:spacing w:before="150" w:after="150" w:line="240" w:lineRule="auto"/>
    </w:pPr>
    <w:rPr>
      <w:rFonts w:ascii="Times New Roman" w:eastAsia="Calibri" w:hAnsi="Times New Roman"/>
      <w:color w:val="000000"/>
      <w:sz w:val="24"/>
      <w:szCs w:val="24"/>
      <w:lang w:eastAsia="ru-RU"/>
    </w:rPr>
  </w:style>
  <w:style w:type="paragraph" w:styleId="a5">
    <w:name w:val="footnote text"/>
    <w:basedOn w:val="a"/>
    <w:link w:val="a6"/>
    <w:uiPriority w:val="99"/>
    <w:rsid w:val="003662DB"/>
    <w:pPr>
      <w:spacing w:after="0" w:line="240" w:lineRule="auto"/>
    </w:pPr>
    <w:rPr>
      <w:sz w:val="20"/>
      <w:szCs w:val="20"/>
    </w:rPr>
  </w:style>
  <w:style w:type="character" w:styleId="a7">
    <w:name w:val="footnote reference"/>
    <w:uiPriority w:val="99"/>
    <w:semiHidden/>
    <w:rsid w:val="003662DB"/>
    <w:rPr>
      <w:rFonts w:cs="Times New Roman"/>
      <w:vertAlign w:val="superscript"/>
    </w:rPr>
  </w:style>
  <w:style w:type="character" w:customStyle="1" w:styleId="a6">
    <w:name w:val="Текст сноски Знак"/>
    <w:link w:val="a5"/>
    <w:uiPriority w:val="99"/>
    <w:locked/>
    <w:rsid w:val="003662DB"/>
    <w:rPr>
      <w:rFonts w:cs="Times New Roman"/>
      <w:sz w:val="20"/>
      <w:szCs w:val="20"/>
    </w:rPr>
  </w:style>
  <w:style w:type="paragraph" w:styleId="a8">
    <w:name w:val="List Paragraph"/>
    <w:basedOn w:val="a"/>
    <w:uiPriority w:val="99"/>
    <w:qFormat/>
    <w:rsid w:val="003662DB"/>
    <w:pPr>
      <w:ind w:left="720"/>
      <w:contextualSpacing/>
    </w:pPr>
  </w:style>
  <w:style w:type="character" w:customStyle="1" w:styleId="10">
    <w:name w:val="Заголовок 1 Знак"/>
    <w:link w:val="1"/>
    <w:uiPriority w:val="99"/>
    <w:locked/>
    <w:rsid w:val="00B04DF3"/>
    <w:rPr>
      <w:rFonts w:ascii="Cambria" w:hAnsi="Cambria" w:cs="Times New Roman"/>
      <w:b/>
      <w:bCs/>
      <w:color w:val="365F91"/>
      <w:sz w:val="28"/>
      <w:szCs w:val="28"/>
    </w:rPr>
  </w:style>
  <w:style w:type="paragraph" w:styleId="11">
    <w:name w:val="toc 1"/>
    <w:basedOn w:val="a"/>
    <w:next w:val="a"/>
    <w:autoRedefine/>
    <w:uiPriority w:val="99"/>
    <w:rsid w:val="00B04DF3"/>
    <w:pPr>
      <w:spacing w:after="100"/>
    </w:pPr>
  </w:style>
  <w:style w:type="paragraph" w:styleId="21">
    <w:name w:val="toc 2"/>
    <w:basedOn w:val="a"/>
    <w:next w:val="a"/>
    <w:autoRedefine/>
    <w:uiPriority w:val="99"/>
    <w:rsid w:val="00B04DF3"/>
    <w:pPr>
      <w:spacing w:after="100"/>
      <w:ind w:left="220"/>
    </w:pPr>
  </w:style>
  <w:style w:type="character" w:styleId="a9">
    <w:name w:val="Hyperlink"/>
    <w:uiPriority w:val="99"/>
    <w:rsid w:val="00B04DF3"/>
    <w:rPr>
      <w:rFonts w:cs="Times New Roman"/>
      <w:color w:val="0000FF"/>
      <w:u w:val="single"/>
    </w:rPr>
  </w:style>
  <w:style w:type="paragraph" w:styleId="aa">
    <w:name w:val="Balloon Text"/>
    <w:basedOn w:val="a"/>
    <w:link w:val="ab"/>
    <w:uiPriority w:val="99"/>
    <w:semiHidden/>
    <w:rsid w:val="00B04DF3"/>
    <w:pPr>
      <w:spacing w:after="0" w:line="240" w:lineRule="auto"/>
    </w:pPr>
    <w:rPr>
      <w:rFonts w:ascii="Tahoma" w:hAnsi="Tahoma" w:cs="Tahoma"/>
      <w:sz w:val="16"/>
      <w:szCs w:val="16"/>
    </w:rPr>
  </w:style>
  <w:style w:type="paragraph" w:styleId="ac">
    <w:name w:val="header"/>
    <w:basedOn w:val="a"/>
    <w:link w:val="ad"/>
    <w:uiPriority w:val="99"/>
    <w:rsid w:val="009109BB"/>
    <w:pPr>
      <w:tabs>
        <w:tab w:val="center" w:pos="4677"/>
        <w:tab w:val="right" w:pos="9355"/>
      </w:tabs>
      <w:spacing w:after="0" w:line="240" w:lineRule="auto"/>
    </w:pPr>
  </w:style>
  <w:style w:type="character" w:customStyle="1" w:styleId="ab">
    <w:name w:val="Текст выноски Знак"/>
    <w:link w:val="aa"/>
    <w:uiPriority w:val="99"/>
    <w:semiHidden/>
    <w:locked/>
    <w:rsid w:val="00B04DF3"/>
    <w:rPr>
      <w:rFonts w:ascii="Tahoma" w:hAnsi="Tahoma" w:cs="Tahoma"/>
      <w:sz w:val="16"/>
      <w:szCs w:val="16"/>
    </w:rPr>
  </w:style>
  <w:style w:type="paragraph" w:styleId="ae">
    <w:name w:val="footer"/>
    <w:basedOn w:val="a"/>
    <w:link w:val="af"/>
    <w:uiPriority w:val="99"/>
    <w:rsid w:val="009109BB"/>
    <w:pPr>
      <w:tabs>
        <w:tab w:val="center" w:pos="4677"/>
        <w:tab w:val="right" w:pos="9355"/>
      </w:tabs>
      <w:spacing w:after="0" w:line="240" w:lineRule="auto"/>
    </w:pPr>
  </w:style>
  <w:style w:type="character" w:customStyle="1" w:styleId="ad">
    <w:name w:val="Верхний колонтитул Знак"/>
    <w:link w:val="ac"/>
    <w:uiPriority w:val="99"/>
    <w:locked/>
    <w:rsid w:val="009109BB"/>
    <w:rPr>
      <w:rFonts w:cs="Times New Roman"/>
    </w:rPr>
  </w:style>
  <w:style w:type="character" w:customStyle="1" w:styleId="20">
    <w:name w:val="Заголовок 2 Знак"/>
    <w:link w:val="2"/>
    <w:uiPriority w:val="99"/>
    <w:locked/>
    <w:rsid w:val="005E4ADE"/>
    <w:rPr>
      <w:rFonts w:ascii="Times New Roman" w:hAnsi="Times New Roman" w:cs="Times New Roman"/>
      <w:color w:val="000000"/>
      <w:sz w:val="36"/>
      <w:szCs w:val="36"/>
      <w:lang w:val="x-none" w:eastAsia="ru-RU"/>
    </w:rPr>
  </w:style>
  <w:style w:type="character" w:customStyle="1" w:styleId="af">
    <w:name w:val="Нижний колонтитул Знак"/>
    <w:link w:val="ae"/>
    <w:uiPriority w:val="99"/>
    <w:locked/>
    <w:rsid w:val="009109BB"/>
    <w:rPr>
      <w:rFonts w:cs="Times New Roman"/>
    </w:rPr>
  </w:style>
  <w:style w:type="character" w:styleId="af0">
    <w:name w:val="Strong"/>
    <w:uiPriority w:val="99"/>
    <w:qFormat/>
    <w:rsid w:val="005E4ADE"/>
    <w:rPr>
      <w:rFonts w:cs="Times New Roman"/>
      <w:b/>
      <w:bCs/>
    </w:rPr>
  </w:style>
  <w:style w:type="table" w:styleId="af1">
    <w:name w:val="Table Grid"/>
    <w:basedOn w:val="a1"/>
    <w:uiPriority w:val="99"/>
    <w:rsid w:val="006B3C7E"/>
    <w:rPr>
      <w:rFonts w:eastAsia="Times New Roman"/>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Table Grid 1"/>
    <w:basedOn w:val="a1"/>
    <w:uiPriority w:val="99"/>
    <w:rsid w:val="00120D0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5691219">
      <w:marLeft w:val="0"/>
      <w:marRight w:val="0"/>
      <w:marTop w:val="0"/>
      <w:marBottom w:val="0"/>
      <w:divBdr>
        <w:top w:val="none" w:sz="0" w:space="0" w:color="auto"/>
        <w:left w:val="none" w:sz="0" w:space="0" w:color="auto"/>
        <w:bottom w:val="none" w:sz="0" w:space="0" w:color="auto"/>
        <w:right w:val="none" w:sz="0" w:space="0" w:color="auto"/>
      </w:divBdr>
      <w:divsChild>
        <w:div w:id="2055691223">
          <w:marLeft w:val="4245"/>
          <w:marRight w:val="0"/>
          <w:marTop w:val="0"/>
          <w:marBottom w:val="0"/>
          <w:divBdr>
            <w:top w:val="none" w:sz="0" w:space="0" w:color="auto"/>
            <w:left w:val="none" w:sz="0" w:space="0" w:color="auto"/>
            <w:bottom w:val="none" w:sz="0" w:space="0" w:color="auto"/>
            <w:right w:val="none" w:sz="0" w:space="0" w:color="auto"/>
          </w:divBdr>
          <w:divsChild>
            <w:div w:id="20556912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055691221">
      <w:marLeft w:val="0"/>
      <w:marRight w:val="0"/>
      <w:marTop w:val="0"/>
      <w:marBottom w:val="0"/>
      <w:divBdr>
        <w:top w:val="none" w:sz="0" w:space="0" w:color="auto"/>
        <w:left w:val="none" w:sz="0" w:space="0" w:color="auto"/>
        <w:bottom w:val="none" w:sz="0" w:space="0" w:color="auto"/>
        <w:right w:val="none" w:sz="0" w:space="0" w:color="auto"/>
      </w:divBdr>
    </w:div>
    <w:div w:id="2055691222">
      <w:marLeft w:val="0"/>
      <w:marRight w:val="0"/>
      <w:marTop w:val="0"/>
      <w:marBottom w:val="0"/>
      <w:divBdr>
        <w:top w:val="none" w:sz="0" w:space="0" w:color="auto"/>
        <w:left w:val="none" w:sz="0" w:space="0" w:color="auto"/>
        <w:bottom w:val="none" w:sz="0" w:space="0" w:color="auto"/>
        <w:right w:val="none" w:sz="0" w:space="0" w:color="auto"/>
      </w:divBdr>
    </w:div>
    <w:div w:id="2055691224">
      <w:marLeft w:val="0"/>
      <w:marRight w:val="0"/>
      <w:marTop w:val="0"/>
      <w:marBottom w:val="0"/>
      <w:divBdr>
        <w:top w:val="none" w:sz="0" w:space="0" w:color="auto"/>
        <w:left w:val="none" w:sz="0" w:space="0" w:color="auto"/>
        <w:bottom w:val="none" w:sz="0" w:space="0" w:color="auto"/>
        <w:right w:val="none" w:sz="0" w:space="0" w:color="auto"/>
      </w:divBdr>
    </w:div>
    <w:div w:id="2055691225">
      <w:marLeft w:val="0"/>
      <w:marRight w:val="0"/>
      <w:marTop w:val="0"/>
      <w:marBottom w:val="0"/>
      <w:divBdr>
        <w:top w:val="none" w:sz="0" w:space="0" w:color="auto"/>
        <w:left w:val="none" w:sz="0" w:space="0" w:color="auto"/>
        <w:bottom w:val="none" w:sz="0" w:space="0" w:color="auto"/>
        <w:right w:val="none" w:sz="0" w:space="0" w:color="auto"/>
      </w:divBdr>
    </w:div>
    <w:div w:id="20556912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7369</Words>
  <Characters>42006</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49277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Андрей</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2014-03-06T08:34:00Z</dcterms:created>
  <dcterms:modified xsi:type="dcterms:W3CDTF">2014-03-06T08:34:00Z</dcterms:modified>
</cp:coreProperties>
</file>