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A0" w:rsidRPr="007121A0" w:rsidRDefault="007121A0" w:rsidP="007121A0">
      <w:pPr>
        <w:pStyle w:val="afc"/>
      </w:pPr>
      <w:r>
        <w:t>Содержание</w:t>
      </w:r>
    </w:p>
    <w:p w:rsidR="007121A0" w:rsidRDefault="007121A0" w:rsidP="007121A0">
      <w:pPr>
        <w:ind w:firstLine="709"/>
      </w:pPr>
    </w:p>
    <w:p w:rsidR="001C1AFE" w:rsidRDefault="001C1AFE">
      <w:pPr>
        <w:pStyle w:val="23"/>
        <w:rPr>
          <w:smallCaps w:val="0"/>
          <w:noProof/>
          <w:sz w:val="24"/>
          <w:szCs w:val="24"/>
        </w:rPr>
      </w:pPr>
      <w:r w:rsidRPr="00D9619D">
        <w:rPr>
          <w:rStyle w:val="af1"/>
          <w:noProof/>
        </w:rPr>
        <w:t>Введение</w:t>
      </w:r>
    </w:p>
    <w:p w:rsidR="001C1AFE" w:rsidRDefault="001C1AFE">
      <w:pPr>
        <w:pStyle w:val="23"/>
        <w:rPr>
          <w:smallCaps w:val="0"/>
          <w:noProof/>
          <w:sz w:val="24"/>
          <w:szCs w:val="24"/>
        </w:rPr>
      </w:pPr>
      <w:r w:rsidRPr="00D9619D">
        <w:rPr>
          <w:rStyle w:val="af1"/>
          <w:noProof/>
        </w:rPr>
        <w:t>Глава 1. Местное самоуправление</w:t>
      </w:r>
    </w:p>
    <w:p w:rsidR="001C1AFE" w:rsidRDefault="001C1AFE">
      <w:pPr>
        <w:pStyle w:val="23"/>
        <w:rPr>
          <w:smallCaps w:val="0"/>
          <w:noProof/>
          <w:sz w:val="24"/>
          <w:szCs w:val="24"/>
        </w:rPr>
      </w:pPr>
      <w:r w:rsidRPr="00D9619D">
        <w:rPr>
          <w:rStyle w:val="af1"/>
          <w:noProof/>
        </w:rPr>
        <w:t>1.1 Понятие местного самоуправления</w:t>
      </w:r>
    </w:p>
    <w:p w:rsidR="001C1AFE" w:rsidRDefault="001C1AFE">
      <w:pPr>
        <w:pStyle w:val="23"/>
        <w:rPr>
          <w:smallCaps w:val="0"/>
          <w:noProof/>
          <w:sz w:val="24"/>
          <w:szCs w:val="24"/>
        </w:rPr>
      </w:pPr>
      <w:r w:rsidRPr="00D9619D">
        <w:rPr>
          <w:rStyle w:val="af1"/>
          <w:noProof/>
        </w:rPr>
        <w:t>1.2 Положение местного самоуправления в государственном устройстве страны и политической системе общества</w:t>
      </w:r>
    </w:p>
    <w:p w:rsidR="001C1AFE" w:rsidRDefault="001C1AFE">
      <w:pPr>
        <w:pStyle w:val="23"/>
        <w:rPr>
          <w:smallCaps w:val="0"/>
          <w:noProof/>
          <w:sz w:val="24"/>
          <w:szCs w:val="24"/>
        </w:rPr>
      </w:pPr>
      <w:r w:rsidRPr="00D9619D">
        <w:rPr>
          <w:rStyle w:val="af1"/>
          <w:noProof/>
          <w:lang w:val="uk-UA"/>
        </w:rPr>
        <w:t xml:space="preserve">1.3 </w:t>
      </w:r>
      <w:r w:rsidRPr="00D9619D">
        <w:rPr>
          <w:rStyle w:val="af1"/>
          <w:noProof/>
        </w:rPr>
        <w:t>Понятие основных принципов местного самоуправления</w:t>
      </w:r>
    </w:p>
    <w:p w:rsidR="001C1AFE" w:rsidRDefault="001C1AFE">
      <w:pPr>
        <w:pStyle w:val="23"/>
        <w:rPr>
          <w:smallCaps w:val="0"/>
          <w:noProof/>
          <w:sz w:val="24"/>
          <w:szCs w:val="24"/>
        </w:rPr>
      </w:pPr>
      <w:r w:rsidRPr="00D9619D">
        <w:rPr>
          <w:rStyle w:val="af1"/>
          <w:noProof/>
        </w:rPr>
        <w:t>Глава 2. Правовые основы местного самоуправления</w:t>
      </w:r>
    </w:p>
    <w:p w:rsidR="001C1AFE" w:rsidRDefault="001C1AFE">
      <w:pPr>
        <w:pStyle w:val="23"/>
        <w:rPr>
          <w:smallCaps w:val="0"/>
          <w:noProof/>
          <w:sz w:val="24"/>
          <w:szCs w:val="24"/>
        </w:rPr>
      </w:pPr>
      <w:r w:rsidRPr="00D9619D">
        <w:rPr>
          <w:rStyle w:val="af1"/>
          <w:noProof/>
        </w:rPr>
        <w:t>2.1 Понятие правовой основы местного самоуправления</w:t>
      </w:r>
    </w:p>
    <w:p w:rsidR="001C1AFE" w:rsidRDefault="001C1AFE">
      <w:pPr>
        <w:pStyle w:val="23"/>
        <w:rPr>
          <w:smallCaps w:val="0"/>
          <w:noProof/>
          <w:sz w:val="24"/>
          <w:szCs w:val="24"/>
        </w:rPr>
      </w:pPr>
      <w:r w:rsidRPr="00D9619D">
        <w:rPr>
          <w:rStyle w:val="af1"/>
          <w:noProof/>
        </w:rPr>
        <w:t>2.2 Конституция РФ, законы и правовые акты Российской Федерации о местном самоуправлении</w:t>
      </w:r>
    </w:p>
    <w:p w:rsidR="001C1AFE" w:rsidRDefault="001C1AFE">
      <w:pPr>
        <w:pStyle w:val="23"/>
        <w:rPr>
          <w:smallCaps w:val="0"/>
          <w:noProof/>
          <w:sz w:val="24"/>
          <w:szCs w:val="24"/>
        </w:rPr>
      </w:pPr>
      <w:r w:rsidRPr="00D9619D">
        <w:rPr>
          <w:rStyle w:val="af1"/>
          <w:noProof/>
        </w:rPr>
        <w:t>2.3 Конституции (уставы), законы и правовые акты субъектов Российской Федерации о местном самоуправлении</w:t>
      </w:r>
    </w:p>
    <w:p w:rsidR="001C1AFE" w:rsidRDefault="001C1AFE">
      <w:pPr>
        <w:pStyle w:val="23"/>
        <w:rPr>
          <w:smallCaps w:val="0"/>
          <w:noProof/>
          <w:sz w:val="24"/>
          <w:szCs w:val="24"/>
        </w:rPr>
      </w:pPr>
      <w:r w:rsidRPr="00D9619D">
        <w:rPr>
          <w:rStyle w:val="af1"/>
          <w:noProof/>
        </w:rPr>
        <w:t>2.4 Устав муниципального образования. Иные муниципальные правовые акты</w:t>
      </w:r>
    </w:p>
    <w:p w:rsidR="001C1AFE" w:rsidRDefault="001C1AFE">
      <w:pPr>
        <w:pStyle w:val="23"/>
        <w:rPr>
          <w:smallCaps w:val="0"/>
          <w:noProof/>
          <w:sz w:val="24"/>
          <w:szCs w:val="24"/>
        </w:rPr>
      </w:pPr>
      <w:r w:rsidRPr="00D9619D">
        <w:rPr>
          <w:rStyle w:val="af1"/>
          <w:noProof/>
        </w:rPr>
        <w:t>Заключение</w:t>
      </w:r>
    </w:p>
    <w:p w:rsidR="001C1AFE" w:rsidRDefault="001C1AFE">
      <w:pPr>
        <w:pStyle w:val="23"/>
        <w:rPr>
          <w:smallCaps w:val="0"/>
          <w:noProof/>
          <w:sz w:val="24"/>
          <w:szCs w:val="24"/>
        </w:rPr>
      </w:pPr>
      <w:r w:rsidRPr="00D9619D">
        <w:rPr>
          <w:rStyle w:val="af1"/>
          <w:rFonts w:eastAsia="TimesNewRomanPSMT"/>
          <w:noProof/>
        </w:rPr>
        <w:t>Список использованных источников и литературы</w:t>
      </w:r>
    </w:p>
    <w:p w:rsidR="007121A0" w:rsidRDefault="00426E65" w:rsidP="007121A0">
      <w:pPr>
        <w:pStyle w:val="2"/>
        <w:rPr>
          <w:lang w:val="uk-UA"/>
        </w:rPr>
      </w:pPr>
      <w:r w:rsidRPr="007121A0">
        <w:br w:type="page"/>
      </w:r>
      <w:bookmarkStart w:id="0" w:name="_Toc262819631"/>
      <w:r w:rsidR="007121A0">
        <w:t>Введение</w:t>
      </w:r>
      <w:bookmarkEnd w:id="0"/>
    </w:p>
    <w:p w:rsidR="001C1AFE" w:rsidRPr="001C1AFE" w:rsidRDefault="001C1AFE" w:rsidP="001C1AFE">
      <w:pPr>
        <w:rPr>
          <w:lang w:val="uk-UA"/>
        </w:rPr>
      </w:pPr>
    </w:p>
    <w:p w:rsidR="007121A0" w:rsidRDefault="00DF254D" w:rsidP="007121A0">
      <w:pPr>
        <w:ind w:firstLine="709"/>
        <w:rPr>
          <w:b/>
          <w:bCs/>
        </w:rPr>
      </w:pPr>
      <w:r w:rsidRPr="007121A0">
        <w:rPr>
          <w:b/>
          <w:bCs/>
        </w:rPr>
        <w:t>Актуальность темы</w:t>
      </w:r>
      <w:r w:rsidR="007121A0" w:rsidRPr="007121A0">
        <w:rPr>
          <w:b/>
          <w:bCs/>
        </w:rPr>
        <w:t>:</w:t>
      </w:r>
    </w:p>
    <w:p w:rsidR="007121A0" w:rsidRDefault="00DF254D" w:rsidP="007121A0">
      <w:pPr>
        <w:ind w:firstLine="709"/>
      </w:pPr>
      <w:r w:rsidRPr="007121A0">
        <w:t>организация местного самоуправления является одним из условий признания Российской Федерации конституционным демократическим государством</w:t>
      </w:r>
      <w:r w:rsidR="007121A0" w:rsidRPr="007121A0">
        <w:t>;</w:t>
      </w:r>
    </w:p>
    <w:p w:rsidR="007121A0" w:rsidRDefault="00DF254D" w:rsidP="007121A0">
      <w:pPr>
        <w:ind w:firstLine="709"/>
      </w:pPr>
      <w:r w:rsidRPr="007121A0">
        <w:t>нынешний этап развития российского местного самоуправления концентрирует в себе все сложнейшие социально-экономические и политические проблемы страны и отражает всю противоречивость и неопределенность многих процессов и решений</w:t>
      </w:r>
      <w:r w:rsidR="007121A0" w:rsidRPr="007121A0">
        <w:t>;</w:t>
      </w:r>
    </w:p>
    <w:p w:rsidR="007121A0" w:rsidRDefault="00DF254D" w:rsidP="007121A0">
      <w:pPr>
        <w:ind w:firstLine="709"/>
      </w:pPr>
      <w:r w:rsidRPr="007121A0">
        <w:t>развитие местного самоуправления содействует укреплению государства, его территориальной целостности</w:t>
      </w:r>
      <w:r w:rsidR="007121A0" w:rsidRPr="007121A0">
        <w:t>;</w:t>
      </w:r>
    </w:p>
    <w:p w:rsidR="007121A0" w:rsidRDefault="00106511" w:rsidP="007121A0">
      <w:pPr>
        <w:ind w:firstLine="709"/>
      </w:pPr>
      <w:r w:rsidRPr="007121A0">
        <w:t>Федеральный закон от 6 октября 2003 г</w:t>
      </w:r>
      <w:r w:rsidR="007121A0" w:rsidRPr="007121A0">
        <w:t xml:space="preserve">. </w:t>
      </w:r>
      <w:r w:rsidR="00EA5664" w:rsidRPr="007121A0">
        <w:t>№</w:t>
      </w:r>
      <w:r w:rsidRPr="007121A0">
        <w:t xml:space="preserve"> 131-ФЗ</w:t>
      </w:r>
      <w:r w:rsidR="00EA5664" w:rsidRPr="007121A0">
        <w:rPr>
          <w:rStyle w:val="ab"/>
          <w:color w:val="000000"/>
        </w:rPr>
        <w:footnoteReference w:id="1"/>
      </w:r>
      <w:r w:rsidRPr="007121A0">
        <w:t xml:space="preserve"> разработан с учетом необходимости решения проблем правового регулирования, выявившихся </w:t>
      </w:r>
      <w:r w:rsidR="00217DC6" w:rsidRPr="007121A0">
        <w:t>в правоприменительной практике</w:t>
      </w:r>
      <w:r w:rsidR="007121A0" w:rsidRPr="007121A0">
        <w:t xml:space="preserve">. </w:t>
      </w:r>
      <w:r w:rsidRPr="007121A0">
        <w:t>Закон направлен на приведение существующей системы местного самоуправления в соответствие с Конституцией РФ, создание условий эффективного функционирования муниципальных образований, обеспечение гарантированного и качественного оказания органами местного самоуправления услуг населению</w:t>
      </w:r>
      <w:r w:rsidR="007121A0" w:rsidRPr="007121A0">
        <w:t xml:space="preserve">. </w:t>
      </w:r>
      <w:r w:rsidRPr="007121A0">
        <w:t>Закон направлен на решение проблем, препятствующих эффективному функционированию системы местного самоуправления в Российской Федерации, ее развитию</w:t>
      </w:r>
      <w:r w:rsidR="007121A0" w:rsidRPr="007121A0">
        <w:t>.</w:t>
      </w:r>
    </w:p>
    <w:p w:rsidR="007121A0" w:rsidRDefault="00106511" w:rsidP="007121A0">
      <w:pPr>
        <w:ind w:firstLine="709"/>
      </w:pPr>
      <w:r w:rsidRPr="007121A0">
        <w:t>В Законе введены новые принципы территориальной организации местного самоуправления, предусматривающие формирование муниципальных образований на двух территориальных уровнях</w:t>
      </w:r>
      <w:r w:rsidR="007121A0" w:rsidRPr="007121A0">
        <w:t xml:space="preserve"> - </w:t>
      </w:r>
      <w:r w:rsidRPr="007121A0">
        <w:t>в поселениях и муниципальных районах, с закреплением за каждым уровнем присущих им полномочий по решению вопросов местного значения, а также переданных отдельных государственных полномочий</w:t>
      </w:r>
      <w:r w:rsidR="007121A0" w:rsidRPr="007121A0">
        <w:t xml:space="preserve">. </w:t>
      </w:r>
      <w:r w:rsidRPr="007121A0">
        <w:t>Это позволяет создать единую систему местного самоуправления во всех субъектах Российской Федерации, реально приблизить, с одной стороны, местную власть к населению, обеспечить качественно иной уровень оказываемых населению услуг, а с другой</w:t>
      </w:r>
      <w:r w:rsidR="007121A0" w:rsidRPr="007121A0">
        <w:t xml:space="preserve"> - </w:t>
      </w:r>
      <w:r w:rsidRPr="007121A0">
        <w:t>эффективно решать местные хозяйственные и социальные вопросы, требующие развитой инфраструктуры и существенных финансовых и материальных ресурсов</w:t>
      </w:r>
      <w:r w:rsidR="007121A0" w:rsidRPr="007121A0">
        <w:t xml:space="preserve">. </w:t>
      </w:r>
      <w:r w:rsidRPr="007121A0">
        <w:t>В Законе четко определена процедура передачи органам местного самоуправления отдельных государственных полномочий, исключающая возникновение не</w:t>
      </w:r>
      <w:r w:rsidR="00931D99" w:rsidRPr="007121A0">
        <w:t xml:space="preserve"> </w:t>
      </w:r>
      <w:r w:rsidRPr="007121A0">
        <w:t>финансируемых мандатов и предусматривающая необходимые меры, включая ответственность органов местного самоуправления, по эффективному исполнению указанных полномочий</w:t>
      </w:r>
      <w:r w:rsidR="007121A0" w:rsidRPr="007121A0">
        <w:t xml:space="preserve">. </w:t>
      </w:r>
      <w:r w:rsidRPr="007121A0">
        <w:t>Закон предусматривает проведение большого объема организационных, правовых и других мероприятий по реализации заложенных в нем положений в достаточные по продолжительности сроки</w:t>
      </w:r>
      <w:r w:rsidR="007121A0" w:rsidRPr="007121A0">
        <w:t>.</w:t>
      </w:r>
    </w:p>
    <w:p w:rsidR="007121A0" w:rsidRDefault="00A52264" w:rsidP="007121A0">
      <w:pPr>
        <w:ind w:firstLine="709"/>
      </w:pPr>
      <w:r w:rsidRPr="007121A0">
        <w:rPr>
          <w:b/>
          <w:bCs/>
        </w:rPr>
        <w:t>Цель данной курсовой работы</w:t>
      </w:r>
      <w:r w:rsidRPr="007121A0">
        <w:t xml:space="preserve"> состоит в </w:t>
      </w:r>
      <w:r w:rsidR="00481384" w:rsidRPr="007121A0">
        <w:t xml:space="preserve">рассмотрении правовых и </w:t>
      </w:r>
      <w:r w:rsidR="00CD3414" w:rsidRPr="007121A0">
        <w:t>конституционных</w:t>
      </w:r>
      <w:r w:rsidR="007121A0" w:rsidRPr="007121A0">
        <w:t xml:space="preserve"> </w:t>
      </w:r>
      <w:r w:rsidR="00481384" w:rsidRPr="007121A0">
        <w:t>основ местного самоуправления</w:t>
      </w:r>
      <w:r w:rsidR="007121A0" w:rsidRPr="007121A0">
        <w:t>.</w:t>
      </w:r>
    </w:p>
    <w:p w:rsidR="007121A0" w:rsidRDefault="00E15A22" w:rsidP="007121A0">
      <w:pPr>
        <w:ind w:firstLine="709"/>
      </w:pPr>
      <w:r w:rsidRPr="007121A0">
        <w:rPr>
          <w:b/>
          <w:bCs/>
        </w:rPr>
        <w:t>З</w:t>
      </w:r>
      <w:r w:rsidR="00A52264" w:rsidRPr="007121A0">
        <w:rPr>
          <w:b/>
          <w:bCs/>
        </w:rPr>
        <w:t>адачи</w:t>
      </w:r>
      <w:r w:rsidR="007121A0" w:rsidRPr="007121A0">
        <w:t>:</w:t>
      </w:r>
      <w:r w:rsidR="007121A0">
        <w:t xml:space="preserve"> </w:t>
      </w:r>
      <w:r w:rsidR="005F57F5" w:rsidRPr="007121A0">
        <w:t xml:space="preserve">определить </w:t>
      </w:r>
      <w:r w:rsidR="00C60624" w:rsidRPr="007121A0">
        <w:t>п</w:t>
      </w:r>
      <w:r w:rsidR="005F57F5" w:rsidRPr="007121A0">
        <w:t>онятие местного самоуправления</w:t>
      </w:r>
      <w:r w:rsidR="007121A0" w:rsidRPr="007121A0">
        <w:t>;</w:t>
      </w:r>
      <w:r w:rsidR="007121A0">
        <w:t xml:space="preserve"> </w:t>
      </w:r>
      <w:r w:rsidR="005F57F5" w:rsidRPr="007121A0">
        <w:t>проанализировать правовые основы местного самоуправления, в частности</w:t>
      </w:r>
      <w:r w:rsidR="007121A0" w:rsidRPr="007121A0">
        <w:t>:</w:t>
      </w:r>
    </w:p>
    <w:p w:rsidR="007121A0" w:rsidRDefault="005F57F5" w:rsidP="007121A0">
      <w:pPr>
        <w:ind w:firstLine="709"/>
      </w:pPr>
      <w:r w:rsidRPr="007121A0">
        <w:t>определить понятие правовой основы местного самоуправления</w:t>
      </w:r>
      <w:r w:rsidR="007121A0" w:rsidRPr="007121A0">
        <w:t>;</w:t>
      </w:r>
      <w:r w:rsidR="007121A0">
        <w:t xml:space="preserve"> </w:t>
      </w:r>
      <w:r w:rsidR="001C1AFE">
        <w:rPr>
          <w:lang w:val="uk-UA"/>
        </w:rPr>
        <w:t>р</w:t>
      </w:r>
      <w:r w:rsidRPr="007121A0">
        <w:t>ассмотреть Конституцию РФ, законы и правовые акты Российской Федерации о местном самоуправлении</w:t>
      </w:r>
      <w:r w:rsidR="007121A0" w:rsidRPr="007121A0">
        <w:t>;</w:t>
      </w:r>
      <w:r w:rsidR="007121A0">
        <w:t xml:space="preserve"> </w:t>
      </w:r>
      <w:r w:rsidRPr="007121A0">
        <w:t>рассмотреть Конституции</w:t>
      </w:r>
      <w:r w:rsidR="007121A0">
        <w:t xml:space="preserve"> (</w:t>
      </w:r>
      <w:r w:rsidRPr="007121A0">
        <w:t>уставы</w:t>
      </w:r>
      <w:r w:rsidR="007121A0" w:rsidRPr="007121A0">
        <w:t>),</w:t>
      </w:r>
      <w:r w:rsidRPr="007121A0">
        <w:t xml:space="preserve"> законы и правовые акты субъектов Российской Федерации о местном самоуправлении</w:t>
      </w:r>
      <w:r w:rsidR="007121A0" w:rsidRPr="007121A0">
        <w:t>;</w:t>
      </w:r>
      <w:r w:rsidR="007121A0">
        <w:t xml:space="preserve"> </w:t>
      </w:r>
      <w:r w:rsidRPr="007121A0">
        <w:t>рассмотреть Устав м</w:t>
      </w:r>
      <w:r w:rsidR="00C60624" w:rsidRPr="007121A0">
        <w:t>униципального образования</w:t>
      </w:r>
      <w:r w:rsidR="007121A0" w:rsidRPr="007121A0">
        <w:t xml:space="preserve">. </w:t>
      </w:r>
      <w:r w:rsidR="00C60624" w:rsidRPr="007121A0">
        <w:t xml:space="preserve">Иные </w:t>
      </w:r>
      <w:r w:rsidRPr="007121A0">
        <w:t>муниципальные правовые акты</w:t>
      </w:r>
      <w:r w:rsidR="007121A0" w:rsidRPr="007121A0">
        <w:t>.</w:t>
      </w:r>
    </w:p>
    <w:p w:rsidR="007121A0" w:rsidRDefault="00CC7594" w:rsidP="007121A0">
      <w:pPr>
        <w:ind w:firstLine="709"/>
      </w:pPr>
      <w:r w:rsidRPr="007121A0">
        <w:rPr>
          <w:b/>
          <w:bCs/>
        </w:rPr>
        <w:t>Структура работы состоит</w:t>
      </w:r>
      <w:r w:rsidRPr="007121A0">
        <w:t xml:space="preserve"> из </w:t>
      </w:r>
      <w:r w:rsidR="007121A0">
        <w:t>-</w:t>
      </w:r>
      <w:r w:rsidRPr="007121A0">
        <w:t xml:space="preserve"> Введения, двух глав, заключения и списка литературы</w:t>
      </w:r>
      <w:r w:rsidR="007121A0" w:rsidRPr="007121A0">
        <w:t>.</w:t>
      </w:r>
    </w:p>
    <w:p w:rsidR="007121A0" w:rsidRDefault="00426E65" w:rsidP="007121A0">
      <w:pPr>
        <w:pStyle w:val="2"/>
      </w:pPr>
      <w:r w:rsidRPr="007121A0">
        <w:br w:type="page"/>
      </w:r>
      <w:bookmarkStart w:id="1" w:name="_Toc262819632"/>
      <w:r w:rsidR="00D025F0" w:rsidRPr="007121A0">
        <w:t>Глава 1</w:t>
      </w:r>
      <w:r w:rsidR="007121A0" w:rsidRPr="007121A0">
        <w:t xml:space="preserve">. </w:t>
      </w:r>
      <w:r w:rsidR="00D025F0" w:rsidRPr="007121A0">
        <w:t>Местное самоуправление</w:t>
      </w:r>
      <w:bookmarkEnd w:id="1"/>
    </w:p>
    <w:p w:rsidR="007121A0" w:rsidRPr="007121A0" w:rsidRDefault="007121A0" w:rsidP="007121A0">
      <w:pPr>
        <w:ind w:firstLine="709"/>
      </w:pPr>
    </w:p>
    <w:p w:rsidR="007121A0" w:rsidRDefault="007121A0" w:rsidP="007121A0">
      <w:pPr>
        <w:pStyle w:val="2"/>
      </w:pPr>
      <w:bookmarkStart w:id="2" w:name="_Toc262819633"/>
      <w:r>
        <w:t>1.1</w:t>
      </w:r>
      <w:r w:rsidR="00CA5670" w:rsidRPr="007121A0">
        <w:t xml:space="preserve"> Понятие местного самоуправления</w:t>
      </w:r>
      <w:bookmarkEnd w:id="2"/>
    </w:p>
    <w:p w:rsidR="007121A0" w:rsidRPr="007121A0" w:rsidRDefault="007121A0" w:rsidP="007121A0">
      <w:pPr>
        <w:ind w:firstLine="709"/>
      </w:pPr>
    </w:p>
    <w:p w:rsidR="007121A0" w:rsidRDefault="0080257B" w:rsidP="007121A0">
      <w:pPr>
        <w:ind w:firstLine="709"/>
      </w:pPr>
      <w:r w:rsidRPr="007121A0">
        <w:t>В соответствии с п</w:t>
      </w:r>
      <w:r w:rsidR="007121A0">
        <w:t>.2</w:t>
      </w:r>
      <w:r w:rsidRPr="007121A0">
        <w:t xml:space="preserve"> ст</w:t>
      </w:r>
      <w:r w:rsidR="007121A0">
        <w:t>.1</w:t>
      </w:r>
      <w:r w:rsidRPr="007121A0">
        <w:t xml:space="preserve"> ФЗ м</w:t>
      </w:r>
      <w:r w:rsidR="00C20421" w:rsidRPr="007121A0">
        <w:t>естное самоуправление в Российской Федерации</w:t>
      </w:r>
      <w:r w:rsidR="007121A0" w:rsidRPr="007121A0">
        <w:t xml:space="preserve"> - </w:t>
      </w:r>
      <w:r w:rsidR="00C20421" w:rsidRPr="007121A0">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w:t>
      </w:r>
      <w:r w:rsidR="007121A0" w:rsidRPr="007121A0">
        <w:t xml:space="preserve"> - </w:t>
      </w:r>
      <w:r w:rsidR="00C20421" w:rsidRPr="007121A0">
        <w:t>законами субъектов Российский Федерации, самостоятельное и под свою ответственность решение населением непосредственно и</w:t>
      </w:r>
      <w:r w:rsidR="007121A0">
        <w:t xml:space="preserve"> (</w:t>
      </w:r>
      <w:r w:rsidR="00C20421" w:rsidRPr="007121A0">
        <w:t>или</w:t>
      </w:r>
      <w:r w:rsidR="007121A0" w:rsidRPr="007121A0">
        <w:t xml:space="preserve">) </w:t>
      </w:r>
      <w:r w:rsidR="00C20421" w:rsidRPr="007121A0">
        <w:t>через органы местного самоуправления вопросов местного значения исходя из интересов населения с учетом исторических и иных местных традиций</w:t>
      </w:r>
      <w:r w:rsidR="00C20421" w:rsidRPr="007121A0">
        <w:rPr>
          <w:rStyle w:val="ab"/>
          <w:color w:val="000000"/>
        </w:rPr>
        <w:footnoteReference w:id="2"/>
      </w:r>
      <w:r w:rsidR="007121A0" w:rsidRPr="007121A0">
        <w:t>.</w:t>
      </w:r>
    </w:p>
    <w:p w:rsidR="007121A0" w:rsidRDefault="00742ADF" w:rsidP="007121A0">
      <w:pPr>
        <w:ind w:firstLine="709"/>
      </w:pPr>
      <w:r w:rsidRPr="007121A0">
        <w:t>Эффективность работы органов местного самоуправления зависит от следующих факторов</w:t>
      </w:r>
      <w:r w:rsidR="007121A0" w:rsidRPr="007121A0">
        <w:t>:</w:t>
      </w:r>
    </w:p>
    <w:p w:rsidR="007121A0" w:rsidRDefault="00742ADF" w:rsidP="007121A0">
      <w:pPr>
        <w:ind w:firstLine="709"/>
      </w:pPr>
      <w:r w:rsidRPr="007121A0">
        <w:t>1</w:t>
      </w:r>
      <w:r w:rsidR="007121A0" w:rsidRPr="007121A0">
        <w:t xml:space="preserve">) </w:t>
      </w:r>
      <w:r w:rsidRPr="007121A0">
        <w:t>выбранной структуры управления местными делами</w:t>
      </w:r>
      <w:r w:rsidR="007121A0" w:rsidRPr="007121A0">
        <w:t>;</w:t>
      </w:r>
    </w:p>
    <w:p w:rsidR="007121A0" w:rsidRDefault="00742ADF" w:rsidP="007121A0">
      <w:pPr>
        <w:ind w:firstLine="709"/>
      </w:pPr>
      <w:r w:rsidRPr="007121A0">
        <w:t>2</w:t>
      </w:r>
      <w:r w:rsidR="007121A0" w:rsidRPr="007121A0">
        <w:t xml:space="preserve">) </w:t>
      </w:r>
      <w:r w:rsidRPr="007121A0">
        <w:t>профессионализма и человеческих качеств служащих и выборных лиц</w:t>
      </w:r>
      <w:r w:rsidR="007121A0" w:rsidRPr="007121A0">
        <w:t>;</w:t>
      </w:r>
    </w:p>
    <w:p w:rsidR="007121A0" w:rsidRDefault="00742ADF" w:rsidP="007121A0">
      <w:pPr>
        <w:ind w:firstLine="709"/>
      </w:pPr>
      <w:r w:rsidRPr="007121A0">
        <w:t>3</w:t>
      </w:r>
      <w:r w:rsidR="007121A0" w:rsidRPr="007121A0">
        <w:t xml:space="preserve">) </w:t>
      </w:r>
      <w:r w:rsidRPr="007121A0">
        <w:t>профессионализма глав администраций, их умения организовывать труд служащих, степени владения ими методиками управления персоналом служащих, владения методиками развития территорий, развития демократии</w:t>
      </w:r>
      <w:r w:rsidR="007121A0" w:rsidRPr="007121A0">
        <w:t>;</w:t>
      </w:r>
    </w:p>
    <w:p w:rsidR="007121A0" w:rsidRDefault="00742ADF" w:rsidP="007121A0">
      <w:pPr>
        <w:ind w:firstLine="709"/>
      </w:pPr>
      <w:r w:rsidRPr="007121A0">
        <w:t>4</w:t>
      </w:r>
      <w:r w:rsidR="007121A0" w:rsidRPr="007121A0">
        <w:t xml:space="preserve">) </w:t>
      </w:r>
      <w:r w:rsidRPr="007121A0">
        <w:t>достаточного финансирования для выполнения своих функций</w:t>
      </w:r>
      <w:r w:rsidR="007121A0" w:rsidRPr="007121A0">
        <w:t>;</w:t>
      </w:r>
    </w:p>
    <w:p w:rsidR="007121A0" w:rsidRDefault="00742ADF" w:rsidP="007121A0">
      <w:pPr>
        <w:ind w:firstLine="709"/>
      </w:pPr>
      <w:r w:rsidRPr="007121A0">
        <w:t>5</w:t>
      </w:r>
      <w:r w:rsidR="007121A0" w:rsidRPr="007121A0">
        <w:t xml:space="preserve">) </w:t>
      </w:r>
      <w:r w:rsidRPr="007121A0">
        <w:t>разумного разделения труда среди служащих</w:t>
      </w:r>
      <w:r w:rsidR="007121A0" w:rsidRPr="007121A0">
        <w:t>;</w:t>
      </w:r>
    </w:p>
    <w:p w:rsidR="007121A0" w:rsidRDefault="00742ADF" w:rsidP="007121A0">
      <w:pPr>
        <w:ind w:firstLine="709"/>
      </w:pPr>
      <w:r w:rsidRPr="007121A0">
        <w:t>6</w:t>
      </w:r>
      <w:r w:rsidR="007121A0" w:rsidRPr="007121A0">
        <w:t xml:space="preserve">) </w:t>
      </w:r>
      <w:r w:rsidRPr="007121A0">
        <w:t>ответственности служащих перед населением</w:t>
      </w:r>
      <w:r w:rsidR="007121A0" w:rsidRPr="007121A0">
        <w:t>;</w:t>
      </w:r>
    </w:p>
    <w:p w:rsidR="007121A0" w:rsidRDefault="00742ADF" w:rsidP="007121A0">
      <w:pPr>
        <w:ind w:firstLine="709"/>
      </w:pPr>
      <w:r w:rsidRPr="007121A0">
        <w:t>7</w:t>
      </w:r>
      <w:r w:rsidR="007121A0" w:rsidRPr="007121A0">
        <w:t xml:space="preserve">) </w:t>
      </w:r>
      <w:r w:rsidRPr="007121A0">
        <w:t>качества федерального законодательства и законодательства субъектов РФ о местном самоуправлении</w:t>
      </w:r>
      <w:r w:rsidR="007121A0" w:rsidRPr="007121A0">
        <w:t>;</w:t>
      </w:r>
    </w:p>
    <w:p w:rsidR="007121A0" w:rsidRDefault="00742ADF" w:rsidP="007121A0">
      <w:pPr>
        <w:ind w:firstLine="709"/>
      </w:pPr>
      <w:r w:rsidRPr="007121A0">
        <w:t>8</w:t>
      </w:r>
      <w:r w:rsidR="007121A0" w:rsidRPr="007121A0">
        <w:t xml:space="preserve">) </w:t>
      </w:r>
      <w:r w:rsidRPr="007121A0">
        <w:t>качества муниципальных правовых актов</w:t>
      </w:r>
      <w:r w:rsidR="007121A0" w:rsidRPr="007121A0">
        <w:t xml:space="preserve"> - </w:t>
      </w:r>
      <w:r w:rsidRPr="007121A0">
        <w:t>решений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принятых населением муниципального образования непосредственно, органом местного самоуправления и</w:t>
      </w:r>
      <w:r w:rsidR="007121A0">
        <w:t xml:space="preserve"> (</w:t>
      </w:r>
      <w:r w:rsidRPr="007121A0">
        <w:t>или</w:t>
      </w:r>
      <w:r w:rsidR="007121A0" w:rsidRPr="007121A0">
        <w:t xml:space="preserve">) </w:t>
      </w:r>
      <w:r w:rsidRPr="007121A0">
        <w:t>должностным лицом местного самоуправления</w:t>
      </w:r>
      <w:r w:rsidR="007121A0" w:rsidRPr="007121A0">
        <w:t>;</w:t>
      </w:r>
    </w:p>
    <w:p w:rsidR="007121A0" w:rsidRDefault="00742ADF" w:rsidP="007121A0">
      <w:pPr>
        <w:ind w:firstLine="709"/>
      </w:pPr>
      <w:r w:rsidRPr="007121A0">
        <w:t>9</w:t>
      </w:r>
      <w:r w:rsidR="007121A0" w:rsidRPr="007121A0">
        <w:t xml:space="preserve">) </w:t>
      </w:r>
      <w:r w:rsidRPr="007121A0">
        <w:t>правовой культурой населения и служащих</w:t>
      </w:r>
      <w:r w:rsidR="007121A0" w:rsidRPr="007121A0">
        <w:t>;</w:t>
      </w:r>
    </w:p>
    <w:p w:rsidR="007121A0" w:rsidRDefault="00742ADF" w:rsidP="007121A0">
      <w:pPr>
        <w:ind w:firstLine="709"/>
      </w:pPr>
      <w:r w:rsidRPr="007121A0">
        <w:t>10</w:t>
      </w:r>
      <w:r w:rsidR="007121A0" w:rsidRPr="007121A0">
        <w:t xml:space="preserve">) </w:t>
      </w:r>
      <w:r w:rsidRPr="007121A0">
        <w:t>развитости форм непосредственного осуществления населением местного самоуправления</w:t>
      </w:r>
      <w:r w:rsidR="007121A0" w:rsidRPr="007121A0">
        <w:t xml:space="preserve">: </w:t>
      </w:r>
      <w:r w:rsidRPr="007121A0">
        <w:t>местного референдума, муниципальных выборов, отзыва депутатов, схода граждан, публичных слушаний, собрания, конференций, опроса граждан</w:t>
      </w:r>
      <w:r w:rsidR="007121A0" w:rsidRPr="007121A0">
        <w:t>;</w:t>
      </w:r>
    </w:p>
    <w:p w:rsidR="007121A0" w:rsidRDefault="00742ADF" w:rsidP="007121A0">
      <w:pPr>
        <w:ind w:firstLine="709"/>
      </w:pPr>
      <w:r w:rsidRPr="007121A0">
        <w:t>11</w:t>
      </w:r>
      <w:r w:rsidR="007121A0" w:rsidRPr="007121A0">
        <w:t xml:space="preserve">) </w:t>
      </w:r>
      <w:r w:rsidRPr="007121A0">
        <w:t>активности населения, осуществляющего местное самоуправление непосредственно и</w:t>
      </w:r>
      <w:r w:rsidR="007121A0">
        <w:t xml:space="preserve"> (</w:t>
      </w:r>
      <w:r w:rsidRPr="007121A0">
        <w:t>или</w:t>
      </w:r>
      <w:r w:rsidR="007121A0" w:rsidRPr="007121A0">
        <w:t xml:space="preserve">) </w:t>
      </w:r>
      <w:r w:rsidRPr="007121A0">
        <w:t xml:space="preserve">через выборные и иные органы местного самоуправления, в том числе правотворческой инициативы, и </w:t>
      </w:r>
      <w:r w:rsidR="007121A0">
        <w:t>т.п.</w:t>
      </w:r>
    </w:p>
    <w:p w:rsidR="007121A0" w:rsidRDefault="00742ADF" w:rsidP="007121A0">
      <w:pPr>
        <w:ind w:firstLine="709"/>
      </w:pPr>
      <w:r w:rsidRPr="007121A0">
        <w:t>Без ущерба для более общих законодательных положений местные органы власти должны иметь возможность сами определять свои внутренние административные структуры с тем, чтобы они отвечали местным потребностям и обеспечивали эффективное управление</w:t>
      </w:r>
      <w:r w:rsidR="007121A0" w:rsidRPr="007121A0">
        <w:t>.</w:t>
      </w:r>
    </w:p>
    <w:p w:rsidR="007121A0" w:rsidRDefault="00742ADF" w:rsidP="007121A0">
      <w:pPr>
        <w:ind w:firstLine="709"/>
      </w:pPr>
      <w:r w:rsidRPr="007121A0">
        <w:t>Условия работы служащих органов местного самоуправления должны быть такими, чтобы можно было обеспечивать подбор высококвалифицированных кадров, основанный на принципах учета опыта и компетентности</w:t>
      </w:r>
      <w:r w:rsidR="007121A0" w:rsidRPr="007121A0">
        <w:t xml:space="preserve">; </w:t>
      </w:r>
      <w:r w:rsidRPr="007121A0">
        <w:t>для этого необходимо обеспечить соответствующие условия профессиональной подготовки, вознаграждения и продвижения по службе</w:t>
      </w:r>
      <w:r w:rsidR="008838F8" w:rsidRPr="007121A0">
        <w:rPr>
          <w:rStyle w:val="ab"/>
          <w:color w:val="000000"/>
        </w:rPr>
        <w:footnoteReference w:id="3"/>
      </w:r>
      <w:r w:rsidR="007121A0" w:rsidRPr="007121A0">
        <w:t>.</w:t>
      </w:r>
    </w:p>
    <w:p w:rsidR="007121A0" w:rsidRDefault="00980A93" w:rsidP="007121A0">
      <w:pPr>
        <w:ind w:firstLine="709"/>
      </w:pPr>
      <w:r w:rsidRPr="007121A0">
        <w:t>В основе местного самоуправления лежит потребность населения в свободе, равенстве прав, справедливости и добре</w:t>
      </w:r>
      <w:r w:rsidR="007121A0" w:rsidRPr="007121A0">
        <w:t>.</w:t>
      </w:r>
    </w:p>
    <w:p w:rsidR="007121A0" w:rsidRDefault="007121A0" w:rsidP="007121A0">
      <w:pPr>
        <w:pStyle w:val="2"/>
      </w:pPr>
      <w:r>
        <w:br w:type="page"/>
      </w:r>
      <w:bookmarkStart w:id="3" w:name="_Toc262819634"/>
      <w:r>
        <w:t>1.2</w:t>
      </w:r>
      <w:r w:rsidR="00CD3414" w:rsidRPr="007121A0">
        <w:t xml:space="preserve"> Положение местного самоуправления в государственном</w:t>
      </w:r>
      <w:r w:rsidRPr="007121A0">
        <w:t xml:space="preserve"> </w:t>
      </w:r>
      <w:r w:rsidR="00CD3414" w:rsidRPr="007121A0">
        <w:t>устройстве страны и политической системе общества</w:t>
      </w:r>
      <w:bookmarkEnd w:id="3"/>
    </w:p>
    <w:p w:rsidR="007121A0" w:rsidRDefault="007121A0" w:rsidP="007121A0">
      <w:pPr>
        <w:ind w:firstLine="709"/>
      </w:pPr>
    </w:p>
    <w:p w:rsidR="007121A0" w:rsidRDefault="00CD3414" w:rsidP="007121A0">
      <w:pPr>
        <w:ind w:firstLine="709"/>
      </w:pPr>
      <w:r w:rsidRPr="007121A0">
        <w:t>Говоря о сути местного самоуправления, можно сказать, что наличие местного самоуправления подразумевает, что в стране наряду с интересами личности и интересами государства признаются и гарантируются еще и местные</w:t>
      </w:r>
      <w:r w:rsidR="007121A0">
        <w:t xml:space="preserve"> (</w:t>
      </w:r>
      <w:r w:rsidRPr="007121A0">
        <w:t>муниципальные</w:t>
      </w:r>
      <w:r w:rsidR="007121A0" w:rsidRPr="007121A0">
        <w:t xml:space="preserve">) </w:t>
      </w:r>
      <w:r w:rsidRPr="007121A0">
        <w:t>интересы</w:t>
      </w:r>
      <w:r w:rsidR="007121A0" w:rsidRPr="007121A0">
        <w:t xml:space="preserve"> - </w:t>
      </w:r>
      <w:r w:rsidRPr="007121A0">
        <w:t>интересы, связанные с решением вопросов непосредственного обеспечения жизнедеятельности населения</w:t>
      </w:r>
      <w:r w:rsidR="007121A0" w:rsidRPr="007121A0">
        <w:t xml:space="preserve">. </w:t>
      </w:r>
      <w:r w:rsidRPr="007121A0">
        <w:t>При этом муниципальные интересы рассматриваются как имеющие самостоятельное значение, а не как частный случай проявления государственных интересов</w:t>
      </w:r>
      <w:r w:rsidR="007121A0" w:rsidRPr="007121A0">
        <w:t>.</w:t>
      </w:r>
    </w:p>
    <w:p w:rsidR="007121A0" w:rsidRDefault="00CD3414" w:rsidP="007121A0">
      <w:pPr>
        <w:ind w:firstLine="709"/>
      </w:pPr>
      <w:r w:rsidRPr="007121A0">
        <w:t>Местное самоуправление является формой народовластия, обеспечивающей защиту совместных интересов граждан, проистекающих из проживания на определенной локальной территории, из необходимости и неизбежности взаимодействия жителей этой территории</w:t>
      </w:r>
      <w:r w:rsidR="007121A0" w:rsidRPr="007121A0">
        <w:t>.</w:t>
      </w:r>
    </w:p>
    <w:p w:rsidR="007121A0" w:rsidRDefault="00CD3414" w:rsidP="007121A0">
      <w:pPr>
        <w:ind w:firstLine="709"/>
      </w:pPr>
      <w:r w:rsidRPr="007121A0">
        <w:t>Местное самоуправление является важнейшим элементом демократического государственного устройства, не случайно положение о гарантированности местного самоуправления изложено в главе I “Основы конституционного строя</w:t>
      </w:r>
      <w:r w:rsidR="007121A0">
        <w:t xml:space="preserve">" </w:t>
      </w:r>
      <w:r w:rsidRPr="007121A0">
        <w:t>Конституции Российской Федерации</w:t>
      </w:r>
      <w:r w:rsidR="007121A0" w:rsidRPr="007121A0">
        <w:t xml:space="preserve">. </w:t>
      </w:r>
      <w:r w:rsidRPr="007121A0">
        <w:t>Из установления необходимости существования местного самоуправления на конституционном уровне следует признание государственной значимости местных интересов в качестве официальной государственной политики России</w:t>
      </w:r>
      <w:r w:rsidR="007121A0" w:rsidRPr="007121A0">
        <w:t>.</w:t>
      </w:r>
    </w:p>
    <w:p w:rsidR="007121A0" w:rsidRDefault="00CD3414" w:rsidP="007121A0">
      <w:pPr>
        <w:ind w:firstLine="709"/>
      </w:pPr>
      <w:r w:rsidRPr="007121A0">
        <w:t>Проблема осуществления властных полномочий по вопросам непосредственного обеспечения жизнедеятельности населения смыкается с проблемой осуществления индивидуальных прав человека и гражданина</w:t>
      </w:r>
      <w:r w:rsidR="007121A0" w:rsidRPr="007121A0">
        <w:t xml:space="preserve">. </w:t>
      </w:r>
      <w:r w:rsidRPr="007121A0">
        <w:t>Конституция России</w:t>
      </w:r>
      <w:r w:rsidR="007121A0">
        <w:t xml:space="preserve"> (</w:t>
      </w:r>
      <w:r w:rsidRPr="007121A0">
        <w:t>ст</w:t>
      </w:r>
      <w:r w:rsidR="007121A0">
        <w:t>.1</w:t>
      </w:r>
      <w:r w:rsidRPr="007121A0">
        <w:t>8</w:t>
      </w:r>
      <w:r w:rsidR="007121A0" w:rsidRPr="007121A0">
        <w:t xml:space="preserve">) </w:t>
      </w:r>
      <w:r w:rsidRPr="007121A0">
        <w:t>установила, что права и свободы человека и гражданина определяют деятельность государственной власти и местного самоуправления</w:t>
      </w:r>
      <w:r w:rsidR="007121A0" w:rsidRPr="007121A0">
        <w:t xml:space="preserve">. </w:t>
      </w:r>
      <w:r w:rsidRPr="007121A0">
        <w:t>В отношении местного самоуправления эта норма является не столько дополнительным требованием, сколько выражением сути этой формы народовластия</w:t>
      </w:r>
      <w:r w:rsidR="007121A0" w:rsidRPr="007121A0">
        <w:t xml:space="preserve">. </w:t>
      </w:r>
      <w:r w:rsidRPr="007121A0">
        <w:t>Европейская Хартия местного самоуправления</w:t>
      </w:r>
      <w:r w:rsidR="007121A0">
        <w:t xml:space="preserve"> (</w:t>
      </w:r>
      <w:r w:rsidRPr="007121A0">
        <w:t>ст</w:t>
      </w:r>
      <w:r w:rsidR="007121A0">
        <w:t>.4</w:t>
      </w:r>
      <w:r w:rsidR="007121A0" w:rsidRPr="007121A0">
        <w:t xml:space="preserve">) </w:t>
      </w:r>
      <w:r w:rsidRPr="007121A0">
        <w:t>говорит о местном самоуправлении, как о власти, максимально возможно приближенной к гражданам</w:t>
      </w:r>
      <w:r w:rsidR="007121A0" w:rsidRPr="007121A0">
        <w:t xml:space="preserve">. </w:t>
      </w:r>
      <w:r w:rsidRPr="007121A0">
        <w:t>Решение вопросов местного значения, создание условий для обеспечения повседневных потребностей каждого человека в отдельности и населения в целом</w:t>
      </w:r>
      <w:r w:rsidR="007121A0" w:rsidRPr="007121A0">
        <w:t xml:space="preserve"> - </w:t>
      </w:r>
      <w:r w:rsidRPr="007121A0">
        <w:t>это и есть реализация одного из ключевых прав человека и гражданина в демократическом обществе</w:t>
      </w:r>
      <w:r w:rsidR="007121A0" w:rsidRPr="007121A0">
        <w:t xml:space="preserve"> - </w:t>
      </w:r>
      <w:r w:rsidRPr="007121A0">
        <w:t>права на достойную жизнь</w:t>
      </w:r>
      <w:r w:rsidR="007121A0" w:rsidRPr="007121A0">
        <w:t xml:space="preserve">. </w:t>
      </w:r>
      <w:r w:rsidRPr="007121A0">
        <w:t>Уровень гарантированности этого права вполне можно рассматривать, как показатель уровня развития демократии в государстве</w:t>
      </w:r>
      <w:r w:rsidR="007121A0" w:rsidRPr="007121A0">
        <w:t>.</w:t>
      </w:r>
    </w:p>
    <w:p w:rsidR="007121A0" w:rsidRDefault="00CD3414" w:rsidP="007121A0">
      <w:pPr>
        <w:ind w:firstLine="709"/>
      </w:pPr>
      <w:r w:rsidRPr="007121A0">
        <w:t>Из подхода к местному самоуправлению, как к институту, важному с государственной точки зрения, следует обоснованность установления гарантий местного самоуправления со стороны государства</w:t>
      </w:r>
      <w:r w:rsidR="007121A0" w:rsidRPr="007121A0">
        <w:t xml:space="preserve">. </w:t>
      </w:r>
      <w:r w:rsidRPr="007121A0">
        <w:t>Одной из форм этих гарантий является обеспечение исполнения решений, принятых в пределах своей компетенции органами местного самоуправления, а также населением муниципальных образований непосредственно, путем использования механизмов государственного принуждения, в частности, через государственные органы судебной власти, что предусмотрено статьей 133 Конституции Российской Федерации</w:t>
      </w:r>
      <w:r w:rsidR="007121A0" w:rsidRPr="007121A0">
        <w:t>.</w:t>
      </w:r>
    </w:p>
    <w:p w:rsidR="007121A0" w:rsidRDefault="00CD3414" w:rsidP="007121A0">
      <w:pPr>
        <w:ind w:firstLine="709"/>
      </w:pPr>
      <w:r w:rsidRPr="007121A0">
        <w:t>Местное самоуправление</w:t>
      </w:r>
      <w:r w:rsidR="007121A0" w:rsidRPr="007121A0">
        <w:t xml:space="preserve"> - </w:t>
      </w:r>
      <w:r w:rsidRPr="007121A0">
        <w:t>это неотъемлемая часть общегосударственной системы сдержек и противовесов и не должна рассматриваться исключительно как механизм взаимоотношений Президента и Парламента России или их аналогов уровня субъектов Российской Федерации, позволяющий согласовывать позиции различных политических сил, стоящих у власти, не допускать ее необоснованной концентрации в одних руках</w:t>
      </w:r>
      <w:r w:rsidR="007121A0" w:rsidRPr="007121A0">
        <w:t xml:space="preserve">. </w:t>
      </w:r>
      <w:r w:rsidRPr="007121A0">
        <w:t>Наряду с сочетанием различных интересов на государственных уровнях Российской Федерации, субъектов Российской Федерации необходим баланс интересов государственного уровня</w:t>
      </w:r>
      <w:r w:rsidR="007121A0">
        <w:t xml:space="preserve"> (</w:t>
      </w:r>
      <w:r w:rsidRPr="007121A0">
        <w:t>всероссийских или региональных</w:t>
      </w:r>
      <w:r w:rsidR="007121A0" w:rsidRPr="007121A0">
        <w:t xml:space="preserve">) </w:t>
      </w:r>
      <w:r w:rsidRPr="007121A0">
        <w:t xml:space="preserve">и интересов местных, то есть интересов каждого отдельно взятого города, села, района, волости и </w:t>
      </w:r>
      <w:r w:rsidR="007121A0">
        <w:t>т.д.</w:t>
      </w:r>
      <w:r w:rsidR="007121A0" w:rsidRPr="007121A0">
        <w:t xml:space="preserve"> </w:t>
      </w:r>
      <w:r w:rsidRPr="007121A0">
        <w:t>Роль выразителя местных интересов и призвано играть местное самоуправление</w:t>
      </w:r>
      <w:r w:rsidR="007121A0" w:rsidRPr="007121A0">
        <w:t xml:space="preserve">. </w:t>
      </w:r>
      <w:r w:rsidRPr="007121A0">
        <w:t>Чтобы эта роль была действенной, необходимо наличие у местного самоуправления полномочий на самостоятельное решение вопросов защиты интересов жителей, а именно, интересов, обусловленных фактом совместного проживания на соответствующей территории</w:t>
      </w:r>
      <w:r w:rsidR="007121A0">
        <w:t xml:space="preserve"> (</w:t>
      </w:r>
      <w:r w:rsidRPr="007121A0">
        <w:t>вопросов местного значения</w:t>
      </w:r>
      <w:r w:rsidR="007121A0" w:rsidRPr="007121A0">
        <w:t>),</w:t>
      </w:r>
      <w:r w:rsidRPr="007121A0">
        <w:t xml:space="preserve"> а также полномочий на участие в подготовке решений органов государственной власти, затрагивающих интересы этих жителей</w:t>
      </w:r>
      <w:r w:rsidR="007121A0" w:rsidRPr="007121A0">
        <w:t>.</w:t>
      </w:r>
    </w:p>
    <w:p w:rsidR="007121A0" w:rsidRDefault="00CD3414" w:rsidP="007121A0">
      <w:pPr>
        <w:ind w:firstLine="709"/>
      </w:pPr>
      <w:r w:rsidRPr="007121A0">
        <w:t>Еще одним аспектом местного самоуправления, как элемента государственного устройства, является использование муниципальных властей в качестве структуры, позволяющей оптимизировать использование государственных ресурсов</w:t>
      </w:r>
      <w:r w:rsidR="007121A0" w:rsidRPr="007121A0">
        <w:t xml:space="preserve">. </w:t>
      </w:r>
      <w:r w:rsidRPr="007121A0">
        <w:t>Местное самоуправление в странах, где оно развито, осуществляет свою деятельность в значительной мере за счет государственного финансирования, но при этом оно экономически выгодно государственной власти</w:t>
      </w:r>
      <w:r w:rsidR="007121A0" w:rsidRPr="007121A0">
        <w:t xml:space="preserve">. </w:t>
      </w:r>
      <w:r w:rsidRPr="007121A0">
        <w:t>Обеспечение гарантированного минимума текущих потребностей граждан является задачей государственного значения и, следовательно, должно обеспечиваться за счет государственных средств независимо от наличия или отсутствия местного самоуправления</w:t>
      </w:r>
      <w:r w:rsidR="007121A0" w:rsidRPr="007121A0">
        <w:t xml:space="preserve">. </w:t>
      </w:r>
      <w:r w:rsidRPr="007121A0">
        <w:t>А местное самоуправление, будучи властью, создаваемой населением муниципальных образований из своего состава, из людей, знающих все нюансы проблем своей территории, объективно является наилучшей властью с точки зрения способности решения вопросов местного значения в формах экономически наиболее эффективных в конкретных условиях каждого отдельно взятого муниципального образования</w:t>
      </w:r>
      <w:r w:rsidR="007121A0" w:rsidRPr="007121A0">
        <w:t xml:space="preserve">. </w:t>
      </w:r>
      <w:r w:rsidRPr="007121A0">
        <w:t>Именно из данного отношения к местному самоуправления исходят страны Западной Европы, проводя реформы децентрализации, предусматривающие передачу полномочий по обеспечению жизнедеятельности граждан на уровень, максимально возможно приближенный к населению, хотя при этом местные бюджеты и состоят на 40-70</w:t>
      </w:r>
      <w:r w:rsidR="007121A0" w:rsidRPr="007121A0">
        <w:t>%</w:t>
      </w:r>
      <w:r w:rsidRPr="007121A0">
        <w:t xml:space="preserve"> из государственных дотаций</w:t>
      </w:r>
      <w:r w:rsidR="007121A0" w:rsidRPr="007121A0">
        <w:t>.</w:t>
      </w:r>
    </w:p>
    <w:p w:rsidR="007121A0" w:rsidRDefault="00CD3414" w:rsidP="007121A0">
      <w:pPr>
        <w:ind w:firstLine="709"/>
      </w:pPr>
      <w:r w:rsidRPr="007121A0">
        <w:t>Таким образом, развитое местное самоуправление освобождает органы государственной власти позволяет сконцентрироваться на решении проблем, которые иначе, как на национальном или, соответственно, региональном уровне решены быть не могут, способствует оптимизации государственного управления</w:t>
      </w:r>
      <w:r w:rsidR="007121A0" w:rsidRPr="007121A0">
        <w:t>.</w:t>
      </w:r>
    </w:p>
    <w:p w:rsidR="007121A0" w:rsidRDefault="00CD3414" w:rsidP="007121A0">
      <w:pPr>
        <w:ind w:firstLine="709"/>
      </w:pPr>
      <w:r w:rsidRPr="007121A0">
        <w:t>Основные положения государственной политики в области развития местного самоуправления в Российской Федерации закрепляют единую систему представлений о целях, приоритетных направлениях, задачах и принципах политики государства в сфере развития местного самоуправления, а также о механизмах ее реализации</w:t>
      </w:r>
      <w:r w:rsidR="007121A0" w:rsidRPr="007121A0">
        <w:t>.</w:t>
      </w:r>
    </w:p>
    <w:p w:rsidR="007121A0" w:rsidRDefault="00CD3414" w:rsidP="007121A0">
      <w:pPr>
        <w:ind w:firstLine="709"/>
      </w:pPr>
      <w:r w:rsidRPr="007121A0">
        <w:t>Государственная политика в области развития местного самоуправления основывается на Конституции Российской Федерации, Европейской хартии местного самоуправления, общепризнанных принципах и нормах международного права, международных договорах Российской Федерации и находит свое выражение в федеральных законах, законах субъектов Российской Федерации и иных нормативных правовых актах в области местного самоуправления</w:t>
      </w:r>
      <w:r w:rsidR="007121A0" w:rsidRPr="007121A0">
        <w:t>.</w:t>
      </w:r>
    </w:p>
    <w:p w:rsidR="007121A0" w:rsidRDefault="00CD3414" w:rsidP="007121A0">
      <w:pPr>
        <w:ind w:firstLine="709"/>
      </w:pPr>
      <w:r w:rsidRPr="007121A0">
        <w:t>Государственная политика в области развития местного самоуправления направлена на обеспечение преемственности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соответствующих должностных лиц в процессе реформирования местной власти на принципах самоуправления</w:t>
      </w:r>
      <w:r w:rsidR="007121A0" w:rsidRPr="007121A0">
        <w:t>.</w:t>
      </w:r>
    </w:p>
    <w:p w:rsidR="007121A0" w:rsidRDefault="00CD3414" w:rsidP="007121A0">
      <w:pPr>
        <w:ind w:firstLine="709"/>
      </w:pPr>
      <w:r w:rsidRPr="007121A0">
        <w:t>В то же время местное самоуправление признается и гарантируется государством как форма самоорганизации граждан для решения вопросов местного значения, обеспечения повседневных потребностей каждого человека в отдельности и населения муниципального образования в целом</w:t>
      </w:r>
      <w:r w:rsidR="007121A0" w:rsidRPr="007121A0">
        <w:t>.</w:t>
      </w:r>
    </w:p>
    <w:p w:rsidR="007121A0" w:rsidRDefault="00CD3414" w:rsidP="007121A0">
      <w:pPr>
        <w:ind w:firstLine="709"/>
      </w:pPr>
      <w:r w:rsidRPr="007121A0">
        <w:t>Для эффективного функционирования государства необходим баланс интересов государственных</w:t>
      </w:r>
      <w:r w:rsidR="007121A0">
        <w:t xml:space="preserve"> (</w:t>
      </w:r>
      <w:r w:rsidRPr="007121A0">
        <w:t>Российской Федерации и субъектов Российской Федерации</w:t>
      </w:r>
      <w:r w:rsidR="007121A0" w:rsidRPr="007121A0">
        <w:t xml:space="preserve">) </w:t>
      </w:r>
      <w:r w:rsidRPr="007121A0">
        <w:t>и интересов местных, то есть общих интересов жителей каждого отдельно взятого городского, сельского поселения, иного муниципального образования</w:t>
      </w:r>
      <w:r w:rsidR="007121A0" w:rsidRPr="007121A0">
        <w:t xml:space="preserve">. </w:t>
      </w:r>
      <w:r w:rsidRPr="007121A0">
        <w:t>Роль выразителя местных интересов и призвано играть местное самоуправление</w:t>
      </w:r>
      <w:r w:rsidR="007121A0" w:rsidRPr="007121A0">
        <w:t>.</w:t>
      </w:r>
    </w:p>
    <w:p w:rsidR="007121A0" w:rsidRDefault="00CD3414" w:rsidP="007121A0">
      <w:pPr>
        <w:ind w:firstLine="709"/>
      </w:pPr>
      <w:r w:rsidRPr="007121A0">
        <w:t>Участие граждан в осуществлении местного самоуправления гарантируется конституционными правами избирать и быть избранными в органы местного самоуправления, направлять индивидуальные и коллективные обращения в органы местного самоуправления, обжаловать в суд решения и действия</w:t>
      </w:r>
      <w:r w:rsidR="007121A0">
        <w:t xml:space="preserve"> (</w:t>
      </w:r>
      <w:r w:rsidRPr="007121A0">
        <w:t>или бездействие</w:t>
      </w:r>
      <w:r w:rsidR="007121A0" w:rsidRPr="007121A0">
        <w:t xml:space="preserve">) </w:t>
      </w:r>
      <w:r w:rsidRPr="007121A0">
        <w:t>органов местного самоуправления, самостоятельно решать вопросы местного значения</w:t>
      </w:r>
      <w:r w:rsidR="007121A0">
        <w:t xml:space="preserve"> (</w:t>
      </w:r>
      <w:r w:rsidRPr="007121A0">
        <w:t>как через органы местного самоуправления, так и путем прямого волеизъявления</w:t>
      </w:r>
      <w:r w:rsidR="007121A0" w:rsidRPr="007121A0">
        <w:t>),</w:t>
      </w:r>
      <w:r w:rsidRPr="007121A0">
        <w:t xml:space="preserve"> самостоятельно определять структуру органов местного самоуправления</w:t>
      </w:r>
      <w:r w:rsidR="007121A0" w:rsidRPr="007121A0">
        <w:t>.</w:t>
      </w:r>
    </w:p>
    <w:p w:rsidR="007121A0" w:rsidRDefault="00CD3414" w:rsidP="007121A0">
      <w:pPr>
        <w:ind w:firstLine="709"/>
      </w:pPr>
      <w:r w:rsidRPr="007121A0">
        <w:t>Органы местного самоуправления, как и органы государственной власти, создают условия для осуществления прав граждан на жилище, на охрану здоровья и медицинскую помощь, на образование, ряда других прав</w:t>
      </w:r>
      <w:r w:rsidR="007121A0" w:rsidRPr="007121A0">
        <w:t>.</w:t>
      </w:r>
    </w:p>
    <w:p w:rsidR="007121A0" w:rsidRDefault="00CD3414" w:rsidP="007121A0">
      <w:pPr>
        <w:ind w:firstLine="709"/>
      </w:pPr>
      <w:r w:rsidRPr="007121A0">
        <w:t>Конституцией Российской Федерации названы важнейшие вопросы местного значения</w:t>
      </w:r>
      <w:r w:rsidR="007121A0" w:rsidRPr="007121A0">
        <w:t xml:space="preserve">: </w:t>
      </w:r>
      <w:r w:rsidRPr="007121A0">
        <w:t>управление муниципальной собственностью, формирование, утверждение и исполнение местных бюджетов, установление местных налогов и сборов, осуществление охраны общественного порядка</w:t>
      </w:r>
      <w:r w:rsidR="007121A0" w:rsidRPr="007121A0">
        <w:t xml:space="preserve">. </w:t>
      </w:r>
      <w:r w:rsidRPr="007121A0">
        <w:t>Федеральные и региональные законы относят к вопросам местного значения также иные вопросы непосредственного обеспечения жизнедеятельности населения муниципального образования</w:t>
      </w:r>
      <w:r w:rsidR="007121A0" w:rsidRPr="007121A0">
        <w:t xml:space="preserve">. </w:t>
      </w:r>
      <w:r w:rsidRPr="007121A0">
        <w:t>Кроме того, муниципальные образования вправе принимать к рассмотрению вопросы, не исключенные из их ведения и не отнесенные к ведению других муниципальных образований и органов государственной власти</w:t>
      </w:r>
      <w:r w:rsidR="007121A0" w:rsidRPr="007121A0">
        <w:t>.</w:t>
      </w:r>
    </w:p>
    <w:p w:rsidR="007121A0" w:rsidRDefault="00CD3414" w:rsidP="007121A0">
      <w:pPr>
        <w:ind w:firstLine="709"/>
      </w:pPr>
      <w:r w:rsidRPr="007121A0">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w:t>
      </w:r>
      <w:r w:rsidR="007121A0" w:rsidRPr="007121A0">
        <w:t>.</w:t>
      </w:r>
    </w:p>
    <w:p w:rsidR="007121A0" w:rsidRDefault="00CD3414" w:rsidP="007121A0">
      <w:pPr>
        <w:ind w:firstLine="709"/>
      </w:pPr>
      <w:r w:rsidRPr="007121A0">
        <w:t>Местное самоуправление осуществляется в городских, сельских поселениях и на других территориях с учетом исторических и иных местных традиций</w:t>
      </w:r>
      <w:r w:rsidR="007121A0" w:rsidRPr="007121A0">
        <w:t xml:space="preserve">. </w:t>
      </w:r>
      <w:r w:rsidRPr="007121A0">
        <w:t>Изменение границ территорий, в которых осуществляется местное самоуправление, допускается только с учетом мнения населения соответствующих территорий</w:t>
      </w:r>
      <w:r w:rsidR="007121A0" w:rsidRPr="007121A0">
        <w:t>.</w:t>
      </w:r>
    </w:p>
    <w:p w:rsidR="007121A0" w:rsidRDefault="00CD3414" w:rsidP="007121A0">
      <w:pPr>
        <w:ind w:firstLine="709"/>
      </w:pPr>
      <w:r w:rsidRPr="007121A0">
        <w:t>Гарантиями местного самоуправления являются право на судебную защиту, право на компенсацию дополнительных расходов, возникших в результате решений, принятых органами государственной власти, а также запрет на ограничение прав местного самоуправления, установленных Конституцией Российской Федерации и федеральными законами</w:t>
      </w:r>
      <w:r w:rsidR="007121A0" w:rsidRPr="007121A0">
        <w:t>.</w:t>
      </w:r>
    </w:p>
    <w:p w:rsidR="007121A0" w:rsidRDefault="00CD3414" w:rsidP="007121A0">
      <w:pPr>
        <w:ind w:firstLine="709"/>
      </w:pPr>
      <w:r w:rsidRPr="007121A0">
        <w:t>Принятая в 1993 году Конституция Российской Федерации создала необходимую конституционно-правовую основу для самостоятельного решения местными сообществами вопросов местного значения, а также для реализации коллективных интересов граждан, связанных с местом их проживания</w:t>
      </w:r>
      <w:r w:rsidR="007121A0" w:rsidRPr="007121A0">
        <w:t>.</w:t>
      </w:r>
    </w:p>
    <w:p w:rsidR="007121A0" w:rsidRDefault="00CD3414" w:rsidP="007121A0">
      <w:pPr>
        <w:ind w:firstLine="709"/>
      </w:pPr>
      <w:r w:rsidRPr="007121A0">
        <w:t>В развитие конституционных норм разработан и принят основополагающий нормативный правовой акт, регламентирующий осуществление местного самоуправления в Российской Федерации,</w:t>
      </w:r>
      <w:r w:rsidR="007121A0" w:rsidRPr="007121A0">
        <w:t xml:space="preserve"> - </w:t>
      </w:r>
      <w:r w:rsidRPr="007121A0">
        <w:t>Федеральный закон от 6 октября 2003 года №131-ФЗ</w:t>
      </w:r>
      <w:r w:rsidR="007121A0">
        <w:t xml:space="preserve"> "</w:t>
      </w:r>
      <w:r w:rsidRPr="007121A0">
        <w:t>Об общих принципах организации местного самоуправления в Российской Федерации</w:t>
      </w:r>
      <w:r w:rsidR="007121A0">
        <w:t xml:space="preserve">", </w:t>
      </w:r>
      <w:r w:rsidRPr="007121A0">
        <w:t>а также ряд федеральных законов, регламентирующих вопросы проведения муниципальных выборов и местных референдумов, финансово-бюджетной деятельности местного самоуправления, организации муниципальной службы, деятельности муниципальных образований как субъектов гражданско-правовых отношений</w:t>
      </w:r>
      <w:r w:rsidR="007121A0" w:rsidRPr="007121A0">
        <w:t xml:space="preserve">. </w:t>
      </w:r>
      <w:r w:rsidRPr="007121A0">
        <w:t>Российской Федерацией ратифицирована Европейская хартия местного самоуправления</w:t>
      </w:r>
      <w:r w:rsidR="007121A0" w:rsidRPr="007121A0">
        <w:t>.</w:t>
      </w:r>
    </w:p>
    <w:p w:rsidR="007121A0" w:rsidRDefault="00CD3414" w:rsidP="007121A0">
      <w:pPr>
        <w:ind w:firstLine="709"/>
      </w:pPr>
      <w:r w:rsidRPr="007121A0">
        <w:t>Значительная часть правового регулирования местного самоуправления должна осуществляться также на региональном и муниципальном уровне власти</w:t>
      </w:r>
      <w:r w:rsidR="007121A0" w:rsidRPr="007121A0">
        <w:t xml:space="preserve">. </w:t>
      </w:r>
      <w:r w:rsidRPr="007121A0">
        <w:t>В связи с этим в субъектах Российской Федерации и в муниципальных образованиях идет активный процесс формирования нормативной правовой базы местного самоуправления</w:t>
      </w:r>
      <w:r w:rsidR="007121A0" w:rsidRPr="007121A0">
        <w:t>.</w:t>
      </w:r>
    </w:p>
    <w:p w:rsidR="007121A0" w:rsidRDefault="00CD3414" w:rsidP="007121A0">
      <w:pPr>
        <w:ind w:firstLine="709"/>
      </w:pPr>
      <w:r w:rsidRPr="007121A0">
        <w:t>На территориях большинства субъектов Российской Федерации проведены муниципальные выборы, и местное самоуправление осуществляется в формах, соответствующих требованиям Конституции Российской Федерации и федерального законодательства</w:t>
      </w:r>
      <w:r w:rsidR="007121A0" w:rsidRPr="007121A0">
        <w:t xml:space="preserve">. </w:t>
      </w:r>
      <w:r w:rsidRPr="007121A0">
        <w:t>Успешное строительство экономически развитого федеративного государства, достижение политической и общественной стабильности невозможны без согласованной деятельности всех уровней власти</w:t>
      </w:r>
      <w:r w:rsidR="007121A0" w:rsidRPr="007121A0">
        <w:t xml:space="preserve">. </w:t>
      </w:r>
      <w:r w:rsidRPr="007121A0">
        <w:t>Разграничение компетенции между федеральными, региональными и муниципальными органами власти должно осуществляться с учетом особенностей соответствующей территории</w:t>
      </w:r>
      <w:r w:rsidR="007121A0">
        <w:t xml:space="preserve"> (</w:t>
      </w:r>
      <w:r w:rsidRPr="007121A0">
        <w:t>географических, экономических, демографических, этнических и других</w:t>
      </w:r>
      <w:r w:rsidR="007121A0" w:rsidRPr="007121A0">
        <w:t>),</w:t>
      </w:r>
      <w:r w:rsidRPr="007121A0">
        <w:t xml:space="preserve"> чтобы конкретные полномочия возлагались на органы власти, способные максимал</w:t>
      </w:r>
      <w:r w:rsidR="00605137" w:rsidRPr="007121A0">
        <w:t>ьно эффективно их осуществлять</w:t>
      </w:r>
      <w:r w:rsidR="007121A0" w:rsidRPr="007121A0">
        <w:t>.</w:t>
      </w:r>
    </w:p>
    <w:p w:rsidR="00F315BC" w:rsidRPr="007121A0" w:rsidRDefault="00F315BC" w:rsidP="007121A0">
      <w:pPr>
        <w:ind w:firstLine="709"/>
      </w:pPr>
    </w:p>
    <w:p w:rsidR="007121A0" w:rsidRDefault="001C1AFE" w:rsidP="007121A0">
      <w:pPr>
        <w:pStyle w:val="2"/>
      </w:pPr>
      <w:bookmarkStart w:id="4" w:name="_Toc262819635"/>
      <w:r>
        <w:rPr>
          <w:lang w:val="uk-UA"/>
        </w:rPr>
        <w:t xml:space="preserve">1.3 </w:t>
      </w:r>
      <w:r w:rsidR="00605137" w:rsidRPr="007121A0">
        <w:t>Понятие основных принципов местного самоуправления</w:t>
      </w:r>
      <w:bookmarkEnd w:id="4"/>
    </w:p>
    <w:p w:rsidR="007121A0" w:rsidRDefault="007121A0" w:rsidP="007121A0">
      <w:pPr>
        <w:ind w:firstLine="709"/>
      </w:pPr>
    </w:p>
    <w:p w:rsidR="007121A0" w:rsidRDefault="00605137" w:rsidP="007121A0">
      <w:pPr>
        <w:ind w:firstLine="709"/>
      </w:pPr>
      <w:r w:rsidRPr="007121A0">
        <w:t>Принципы местного самоуправления</w:t>
      </w:r>
      <w:r w:rsidR="007121A0" w:rsidRPr="007121A0">
        <w:t xml:space="preserve"> - </w:t>
      </w:r>
      <w:r w:rsidRPr="007121A0">
        <w:t>это обусловленные природой местного самоуправления коренные начала и идеи, лежащие в основе организации и деятельности населения, формируемых им органов, самостоятельно осуществляющих управление местными делами</w:t>
      </w:r>
      <w:r w:rsidR="007121A0" w:rsidRPr="007121A0">
        <w:t>.</w:t>
      </w:r>
    </w:p>
    <w:p w:rsidR="007121A0" w:rsidRDefault="00605137" w:rsidP="007121A0">
      <w:pPr>
        <w:ind w:firstLine="709"/>
      </w:pPr>
      <w:r w:rsidRPr="007121A0">
        <w:t>В принципах местного самоуправления находят отражение требования объективных закономерностей и тенденций развития местной власти</w:t>
      </w:r>
      <w:r w:rsidR="007121A0" w:rsidRPr="007121A0">
        <w:t xml:space="preserve">. </w:t>
      </w:r>
      <w:r w:rsidRPr="007121A0">
        <w:t>Для них характерно следующее</w:t>
      </w:r>
      <w:r w:rsidR="007121A0" w:rsidRPr="007121A0">
        <w:t>:</w:t>
      </w:r>
    </w:p>
    <w:p w:rsidR="007121A0" w:rsidRDefault="00605137" w:rsidP="007121A0">
      <w:pPr>
        <w:ind w:firstLine="709"/>
      </w:pPr>
      <w:r w:rsidRPr="007121A0">
        <w:t>1</w:t>
      </w:r>
      <w:r w:rsidR="007121A0" w:rsidRPr="007121A0">
        <w:t xml:space="preserve">. </w:t>
      </w:r>
      <w:r w:rsidRPr="007121A0">
        <w:t>Принципы предопределяют построение и функционирование муниципальной власти</w:t>
      </w:r>
      <w:r w:rsidR="007121A0" w:rsidRPr="007121A0">
        <w:t>.</w:t>
      </w:r>
    </w:p>
    <w:p w:rsidR="007121A0" w:rsidRDefault="00605137" w:rsidP="007121A0">
      <w:pPr>
        <w:ind w:firstLine="709"/>
      </w:pPr>
      <w:r w:rsidRPr="007121A0">
        <w:t>2</w:t>
      </w:r>
      <w:r w:rsidR="007121A0" w:rsidRPr="007121A0">
        <w:t xml:space="preserve">. </w:t>
      </w:r>
      <w:r w:rsidRPr="007121A0">
        <w:t>Выступая теоретической основой муниципального строительства, принципы помогают уяснить сущность местного самоуправления, его отличительные черты и признаки</w:t>
      </w:r>
      <w:r w:rsidR="007121A0" w:rsidRPr="007121A0">
        <w:t>.</w:t>
      </w:r>
    </w:p>
    <w:p w:rsidR="007121A0" w:rsidRDefault="00605137" w:rsidP="007121A0">
      <w:pPr>
        <w:ind w:firstLine="709"/>
      </w:pPr>
      <w:r w:rsidRPr="007121A0">
        <w:t>3</w:t>
      </w:r>
      <w:r w:rsidR="007121A0" w:rsidRPr="007121A0">
        <w:t xml:space="preserve">. </w:t>
      </w:r>
      <w:r w:rsidRPr="007121A0">
        <w:t>Принципы выступают в качестве критерия оценки действующей системы местного самоуправления</w:t>
      </w:r>
      <w:r w:rsidR="007121A0" w:rsidRPr="007121A0">
        <w:t xml:space="preserve">: </w:t>
      </w:r>
      <w:r w:rsidRPr="007121A0">
        <w:t>насколько она отвечает началам и идеям, выраженным в принципах местного самоуправления</w:t>
      </w:r>
      <w:r w:rsidR="007121A0" w:rsidRPr="007121A0">
        <w:t>.</w:t>
      </w:r>
    </w:p>
    <w:p w:rsidR="007121A0" w:rsidRDefault="00605137" w:rsidP="007121A0">
      <w:pPr>
        <w:ind w:firstLine="709"/>
      </w:pPr>
      <w:r w:rsidRPr="007121A0">
        <w:t>4</w:t>
      </w:r>
      <w:r w:rsidR="007121A0" w:rsidRPr="007121A0">
        <w:t xml:space="preserve">. </w:t>
      </w:r>
      <w:r w:rsidRPr="007121A0">
        <w:t>Принципы местного самоуправления, отражая сущностные признаки и черты местного самоуправления, способствуют сохранению преемственности в развитии институтов местного самоуправления</w:t>
      </w:r>
      <w:r w:rsidR="007121A0" w:rsidRPr="007121A0">
        <w:t>.</w:t>
      </w:r>
    </w:p>
    <w:p w:rsidR="007121A0" w:rsidRDefault="00605137" w:rsidP="007121A0">
      <w:pPr>
        <w:ind w:firstLine="709"/>
      </w:pPr>
      <w:r w:rsidRPr="007121A0">
        <w:t>Принципы местного самоуправления получили свое правовое закрепление в</w:t>
      </w:r>
      <w:r w:rsidR="00DE3514" w:rsidRPr="007121A0">
        <w:t xml:space="preserve"> </w:t>
      </w:r>
      <w:r w:rsidRPr="007121A0">
        <w:t>Европейской Хартии о местном самоуправлении, которая служит правовым фундаментом для муниципального законодательства стран</w:t>
      </w:r>
      <w:r w:rsidR="007121A0" w:rsidRPr="007121A0">
        <w:t>-</w:t>
      </w:r>
      <w:r w:rsidRPr="007121A0">
        <w:t>членов Совета Европы</w:t>
      </w:r>
      <w:r w:rsidR="007121A0" w:rsidRPr="007121A0">
        <w:t>.</w:t>
      </w:r>
    </w:p>
    <w:p w:rsidR="007121A0" w:rsidRDefault="00605137" w:rsidP="007121A0">
      <w:pPr>
        <w:ind w:firstLine="709"/>
      </w:pPr>
      <w:r w:rsidRPr="007121A0">
        <w:t>Конституция Российской Федерации, Федеральный закон</w:t>
      </w:r>
      <w:r w:rsidR="007121A0">
        <w:t xml:space="preserve"> "</w:t>
      </w:r>
      <w:r w:rsidRPr="007121A0">
        <w:t>Об общих принципах организации местного самоуправления в Российской федерации</w:t>
      </w:r>
      <w:r w:rsidR="007121A0">
        <w:t xml:space="preserve">", </w:t>
      </w:r>
      <w:r w:rsidRPr="007121A0">
        <w:t>основываясь на положениях Европейской Хартии о местном самоуправлении, закрепляют общие принципы местного самоуправления, присущие всей системе местного самоуправления в Российской Федерации</w:t>
      </w:r>
      <w:r w:rsidR="007121A0" w:rsidRPr="007121A0">
        <w:t xml:space="preserve">. </w:t>
      </w:r>
      <w:r w:rsidRPr="007121A0">
        <w:t>В рамках данных принципов осуществляется регулирование особенностей организации местного самоуправления в приграничных территориях, закрытых административно</w:t>
      </w:r>
      <w:r w:rsidR="007121A0" w:rsidRPr="007121A0">
        <w:t xml:space="preserve"> - </w:t>
      </w:r>
      <w:r w:rsidRPr="007121A0">
        <w:t>территориальных образованиях, правовое регулирование местного самоуправления в субъектах Российской Федерации с учетом исторических и иных местных традиций</w:t>
      </w:r>
      <w:r w:rsidR="007121A0" w:rsidRPr="007121A0">
        <w:t>.</w:t>
      </w:r>
    </w:p>
    <w:p w:rsidR="007121A0" w:rsidRDefault="00605137" w:rsidP="007121A0">
      <w:pPr>
        <w:ind w:firstLine="709"/>
      </w:pPr>
      <w:r w:rsidRPr="007121A0">
        <w:t>Реализация принципов местного самоуправления обеспечивается не только их правовым закреплением в законодательстве, уставах муниципальных образований, но и системой соответствующих данным принципам организационных форм и методов муниципальной работы</w:t>
      </w:r>
      <w:r w:rsidR="007121A0" w:rsidRPr="007121A0">
        <w:t>.</w:t>
      </w:r>
    </w:p>
    <w:p w:rsidR="007121A0" w:rsidRDefault="00605137" w:rsidP="007121A0">
      <w:pPr>
        <w:ind w:firstLine="709"/>
      </w:pPr>
      <w:r w:rsidRPr="007121A0">
        <w:t>К общим принципам местного самоуправления относятся</w:t>
      </w:r>
      <w:r w:rsidR="007121A0" w:rsidRPr="007121A0">
        <w:t>:</w:t>
      </w:r>
    </w:p>
    <w:p w:rsidR="007121A0" w:rsidRDefault="00605137" w:rsidP="007121A0">
      <w:pPr>
        <w:ind w:firstLine="709"/>
      </w:pPr>
      <w:r w:rsidRPr="007121A0">
        <w:t>а</w:t>
      </w:r>
      <w:r w:rsidR="007121A0" w:rsidRPr="007121A0">
        <w:t xml:space="preserve">) </w:t>
      </w:r>
      <w:r w:rsidRPr="007121A0">
        <w:t>самостоятельность решения населен</w:t>
      </w:r>
      <w:r w:rsidR="00DE3514" w:rsidRPr="007121A0">
        <w:t>ием вопросов местного значения</w:t>
      </w:r>
      <w:r w:rsidR="007121A0" w:rsidRPr="007121A0">
        <w:t>;</w:t>
      </w:r>
    </w:p>
    <w:p w:rsidR="007121A0" w:rsidRDefault="00605137" w:rsidP="007121A0">
      <w:pPr>
        <w:ind w:firstLine="709"/>
      </w:pPr>
      <w:r w:rsidRPr="007121A0">
        <w:t>б</w:t>
      </w:r>
      <w:r w:rsidR="007121A0" w:rsidRPr="007121A0">
        <w:t xml:space="preserve">) </w:t>
      </w:r>
      <w:r w:rsidRPr="007121A0">
        <w:t>организационное обособление местного самоуправления, его органов в системе управления государством и взаимодействие с органами государственной власти в осуществлении общих задач и функций</w:t>
      </w:r>
      <w:r w:rsidR="007121A0" w:rsidRPr="007121A0">
        <w:t>;</w:t>
      </w:r>
    </w:p>
    <w:p w:rsidR="007121A0" w:rsidRDefault="00605137" w:rsidP="007121A0">
      <w:pPr>
        <w:ind w:firstLine="709"/>
      </w:pPr>
      <w:r w:rsidRPr="007121A0">
        <w:t>в</w:t>
      </w:r>
      <w:r w:rsidR="007121A0" w:rsidRPr="007121A0">
        <w:t xml:space="preserve">) </w:t>
      </w:r>
      <w:r w:rsidRPr="007121A0">
        <w:t>соответствие материальных и финансовых ресурсов местного самоуправления его полномочиям</w:t>
      </w:r>
      <w:r w:rsidR="007121A0" w:rsidRPr="007121A0">
        <w:t>;</w:t>
      </w:r>
    </w:p>
    <w:p w:rsidR="007121A0" w:rsidRDefault="00605137" w:rsidP="007121A0">
      <w:pPr>
        <w:ind w:firstLine="709"/>
      </w:pPr>
      <w:r w:rsidRPr="007121A0">
        <w:t>г</w:t>
      </w:r>
      <w:r w:rsidR="007121A0" w:rsidRPr="007121A0">
        <w:t xml:space="preserve">) </w:t>
      </w:r>
      <w:r w:rsidRPr="007121A0">
        <w:t>ответственность органов и должностных лиц местного самоуправления перед населением</w:t>
      </w:r>
      <w:r w:rsidR="007121A0" w:rsidRPr="007121A0">
        <w:t>;</w:t>
      </w:r>
    </w:p>
    <w:p w:rsidR="007121A0" w:rsidRDefault="00605137" w:rsidP="007121A0">
      <w:pPr>
        <w:ind w:firstLine="709"/>
      </w:pPr>
      <w:r w:rsidRPr="007121A0">
        <w:t>д</w:t>
      </w:r>
      <w:r w:rsidR="007121A0" w:rsidRPr="007121A0">
        <w:t xml:space="preserve">) </w:t>
      </w:r>
      <w:r w:rsidRPr="007121A0">
        <w:t>многообразие организационных форм осуществления местного самоуправления</w:t>
      </w:r>
      <w:r w:rsidR="007121A0" w:rsidRPr="007121A0">
        <w:t>;</w:t>
      </w:r>
    </w:p>
    <w:p w:rsidR="007121A0" w:rsidRDefault="00605137" w:rsidP="007121A0">
      <w:pPr>
        <w:ind w:firstLine="709"/>
      </w:pPr>
      <w:r w:rsidRPr="007121A0">
        <w:t>е</w:t>
      </w:r>
      <w:r w:rsidR="007121A0" w:rsidRPr="007121A0">
        <w:t xml:space="preserve">) </w:t>
      </w:r>
      <w:r w:rsidRPr="007121A0">
        <w:t>соблюдение прав и свобод человека и гражданина</w:t>
      </w:r>
      <w:r w:rsidR="007121A0" w:rsidRPr="007121A0">
        <w:t>;</w:t>
      </w:r>
    </w:p>
    <w:p w:rsidR="007121A0" w:rsidRDefault="00605137" w:rsidP="007121A0">
      <w:pPr>
        <w:ind w:firstLine="709"/>
      </w:pPr>
      <w:r w:rsidRPr="007121A0">
        <w:t>ж</w:t>
      </w:r>
      <w:r w:rsidR="007121A0" w:rsidRPr="007121A0">
        <w:t xml:space="preserve">) </w:t>
      </w:r>
      <w:r w:rsidRPr="007121A0">
        <w:t>законность в организации и деятел</w:t>
      </w:r>
      <w:r w:rsidR="00DE3514" w:rsidRPr="007121A0">
        <w:t>ьности местного самоуправления</w:t>
      </w:r>
      <w:r w:rsidR="007121A0" w:rsidRPr="007121A0">
        <w:t>;</w:t>
      </w:r>
    </w:p>
    <w:p w:rsidR="007121A0" w:rsidRDefault="00605137" w:rsidP="007121A0">
      <w:pPr>
        <w:ind w:firstLine="709"/>
      </w:pPr>
      <w:r w:rsidRPr="007121A0">
        <w:t>з</w:t>
      </w:r>
      <w:r w:rsidR="007121A0" w:rsidRPr="007121A0">
        <w:t xml:space="preserve">) </w:t>
      </w:r>
      <w:r w:rsidRPr="007121A0">
        <w:t>гласность деятельности местного самоуправления</w:t>
      </w:r>
      <w:r w:rsidR="007121A0" w:rsidRPr="007121A0">
        <w:t>;</w:t>
      </w:r>
    </w:p>
    <w:p w:rsidR="007121A0" w:rsidRDefault="00605137" w:rsidP="007121A0">
      <w:pPr>
        <w:ind w:firstLine="709"/>
      </w:pPr>
      <w:r w:rsidRPr="007121A0">
        <w:t>и</w:t>
      </w:r>
      <w:r w:rsidR="007121A0" w:rsidRPr="007121A0">
        <w:t xml:space="preserve">) </w:t>
      </w:r>
      <w:r w:rsidRPr="007121A0">
        <w:t>коллегиальность и единоначалие в деятельности местного самоуправления</w:t>
      </w:r>
      <w:r w:rsidR="007121A0" w:rsidRPr="007121A0">
        <w:t>;</w:t>
      </w:r>
    </w:p>
    <w:p w:rsidR="007121A0" w:rsidRDefault="00605137" w:rsidP="007121A0">
      <w:pPr>
        <w:ind w:firstLine="709"/>
      </w:pPr>
      <w:r w:rsidRPr="007121A0">
        <w:t>к</w:t>
      </w:r>
      <w:r w:rsidR="007121A0" w:rsidRPr="007121A0">
        <w:t xml:space="preserve">) </w:t>
      </w:r>
      <w:r w:rsidRPr="007121A0">
        <w:t>государственная гарантия местного самоуправления</w:t>
      </w:r>
      <w:r w:rsidR="007121A0" w:rsidRPr="007121A0">
        <w:t>.</w:t>
      </w:r>
    </w:p>
    <w:p w:rsidR="007121A0" w:rsidRDefault="007121A0" w:rsidP="007121A0">
      <w:pPr>
        <w:pStyle w:val="2"/>
      </w:pPr>
      <w:r>
        <w:br w:type="page"/>
      </w:r>
      <w:bookmarkStart w:id="5" w:name="_Toc262819636"/>
      <w:r w:rsidR="000B08A1" w:rsidRPr="007121A0">
        <w:t>Глава 2</w:t>
      </w:r>
      <w:r w:rsidRPr="007121A0">
        <w:t xml:space="preserve">. </w:t>
      </w:r>
      <w:r w:rsidR="000B08A1" w:rsidRPr="007121A0">
        <w:t>Правовые основы местного самоуправления</w:t>
      </w:r>
      <w:bookmarkEnd w:id="5"/>
    </w:p>
    <w:p w:rsidR="007121A0" w:rsidRPr="007121A0" w:rsidRDefault="007121A0" w:rsidP="007121A0">
      <w:pPr>
        <w:ind w:firstLine="709"/>
      </w:pPr>
    </w:p>
    <w:p w:rsidR="007121A0" w:rsidRDefault="007121A0" w:rsidP="007121A0">
      <w:pPr>
        <w:pStyle w:val="2"/>
      </w:pPr>
      <w:bookmarkStart w:id="6" w:name="_Toc262819637"/>
      <w:r>
        <w:t>2.1</w:t>
      </w:r>
      <w:r w:rsidR="000B08A1" w:rsidRPr="007121A0">
        <w:t xml:space="preserve"> Понятие правовой основы местного самоуправления</w:t>
      </w:r>
      <w:bookmarkEnd w:id="6"/>
    </w:p>
    <w:p w:rsidR="007121A0" w:rsidRPr="007121A0" w:rsidRDefault="007121A0" w:rsidP="007121A0">
      <w:pPr>
        <w:ind w:firstLine="709"/>
      </w:pPr>
    </w:p>
    <w:p w:rsidR="007121A0" w:rsidRDefault="00BE0770" w:rsidP="007121A0">
      <w:pPr>
        <w:ind w:firstLine="709"/>
      </w:pPr>
      <w:r w:rsidRPr="007121A0">
        <w:t>В соответствии со ст</w:t>
      </w:r>
      <w:r w:rsidR="007121A0">
        <w:t>.4</w:t>
      </w:r>
      <w:r w:rsidRPr="007121A0">
        <w:t xml:space="preserve"> ФЗ п</w:t>
      </w:r>
      <w:r w:rsidR="007B4D18" w:rsidRPr="007121A0">
        <w:t>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РФ, федеральные конституционные законы, федеральные законы, издаваемые в соответствии с ними иные нормативные правовые акты Российской Федерации</w:t>
      </w:r>
      <w:r w:rsidR="007121A0">
        <w:t xml:space="preserve"> (</w:t>
      </w:r>
      <w:r w:rsidR="007B4D18" w:rsidRPr="007121A0">
        <w:t>указы и распоряжения Президента РФ, постановления и распоряжения Правительства РФ, иные нормативные правовые акты федеральных органов исполнительной власти</w:t>
      </w:r>
      <w:r w:rsidR="007121A0" w:rsidRPr="007121A0">
        <w:t>),</w:t>
      </w:r>
      <w:r w:rsidR="007B4D18" w:rsidRPr="007121A0">
        <w:t xml:space="preserve"> конституции</w:t>
      </w:r>
      <w:r w:rsidR="007121A0">
        <w:t xml:space="preserve"> (</w:t>
      </w:r>
      <w:r w:rsidR="007B4D18" w:rsidRPr="007121A0">
        <w:t>уставы</w:t>
      </w:r>
      <w:r w:rsidR="007121A0" w:rsidRPr="007121A0">
        <w:t>),</w:t>
      </w:r>
      <w:r w:rsidR="007B4D18" w:rsidRPr="007121A0">
        <w:t xml:space="preserve">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r w:rsidR="007121A0" w:rsidRPr="007121A0">
        <w:t>.</w:t>
      </w:r>
    </w:p>
    <w:p w:rsidR="007121A0" w:rsidRDefault="007B4D18" w:rsidP="007121A0">
      <w:pPr>
        <w:ind w:firstLine="709"/>
      </w:pPr>
      <w:r w:rsidRPr="007121A0">
        <w:t>Изменение общих принципов организации местного самоуправления, установленных Федеральным законом</w:t>
      </w:r>
      <w:r w:rsidR="007121A0">
        <w:t xml:space="preserve"> "</w:t>
      </w:r>
      <w:r w:rsidRPr="007121A0">
        <w:t>Об общих принципах организации местного самоуправления в Российской Федерации</w:t>
      </w:r>
      <w:r w:rsidR="007121A0">
        <w:t xml:space="preserve">", </w:t>
      </w:r>
      <w:r w:rsidRPr="007121A0">
        <w:t>допускается не иначе как путем внесения изменений и дополнений в данный Федеральный закон</w:t>
      </w:r>
      <w:r w:rsidR="00BE0770" w:rsidRPr="007121A0">
        <w:rPr>
          <w:rStyle w:val="ab"/>
          <w:color w:val="000000"/>
        </w:rPr>
        <w:footnoteReference w:id="4"/>
      </w:r>
      <w:r w:rsidR="007121A0" w:rsidRPr="007121A0">
        <w:t>.</w:t>
      </w:r>
    </w:p>
    <w:p w:rsidR="007121A0" w:rsidRDefault="00657589" w:rsidP="007121A0">
      <w:pPr>
        <w:ind w:firstLine="709"/>
        <w:rPr>
          <w:lang w:val="uk-UA"/>
        </w:rPr>
      </w:pPr>
      <w:r w:rsidRPr="007121A0">
        <w:t>Правовая основа местного самоуправления представляет собой взаимосвязанную систему нормативных правовых актов и правовых норм, регулирующих вопросы организации и деятельности местного самоуправления и его предназначения, как института, в общей системе управления</w:t>
      </w:r>
      <w:r w:rsidR="007121A0" w:rsidRPr="007121A0">
        <w:t xml:space="preserve">. </w:t>
      </w:r>
      <w:r w:rsidRPr="007121A0">
        <w:t>Система нормативных правовых актов и норм о местном самоуправлении имеет следующую внутреннюю структуру</w:t>
      </w:r>
      <w:r w:rsidR="007121A0" w:rsidRPr="007121A0">
        <w:t xml:space="preserve">. </w:t>
      </w:r>
      <w:r w:rsidRPr="007121A0">
        <w:t>Во-первых, нормативные правовые акты и правовые нормы подразделены на три группы</w:t>
      </w:r>
      <w:r w:rsidR="007121A0" w:rsidRPr="007121A0">
        <w:t xml:space="preserve">. </w:t>
      </w:r>
      <w:r w:rsidRPr="007121A0">
        <w:t>Первую группу составляют нормативные правовые акты федерального значения</w:t>
      </w:r>
      <w:r w:rsidR="007121A0" w:rsidRPr="007121A0">
        <w:t xml:space="preserve">. </w:t>
      </w:r>
      <w:r w:rsidRPr="007121A0">
        <w:t>На федеральном уровне закрепляются общие принципы правового регулирования местного самоуправления</w:t>
      </w:r>
      <w:r w:rsidR="007121A0" w:rsidRPr="007121A0">
        <w:t xml:space="preserve">. </w:t>
      </w:r>
      <w:r w:rsidRPr="007121A0">
        <w:t>К нормативно-правовым актам этого уровня относятся Конституция Российской Федерации, Федеральный закон № 154 от 28</w:t>
      </w:r>
      <w:r w:rsidR="007121A0">
        <w:t>.0</w:t>
      </w:r>
      <w:r w:rsidRPr="007121A0">
        <w:t>8</w:t>
      </w:r>
      <w:r w:rsidR="007121A0">
        <w:t>.9</w:t>
      </w:r>
      <w:r w:rsidRPr="007121A0">
        <w:t>5г</w:t>
      </w:r>
      <w:r w:rsidR="007121A0" w:rsidRPr="007121A0">
        <w:t>.</w:t>
      </w:r>
      <w:r w:rsidR="007121A0">
        <w:t xml:space="preserve"> "</w:t>
      </w:r>
      <w:r w:rsidRPr="007121A0">
        <w:t>Об общих принципах организации местного самоуправления</w:t>
      </w:r>
      <w:r w:rsidR="007121A0">
        <w:t xml:space="preserve">", </w:t>
      </w:r>
      <w:r w:rsidRPr="007121A0">
        <w:t>Федеральный закон № 126 от 25</w:t>
      </w:r>
      <w:r w:rsidR="007121A0">
        <w:t>.0</w:t>
      </w:r>
      <w:r w:rsidRPr="007121A0">
        <w:t>9</w:t>
      </w:r>
      <w:r w:rsidR="007121A0">
        <w:t>.9</w:t>
      </w:r>
      <w:r w:rsidRPr="007121A0">
        <w:t>7г</w:t>
      </w:r>
      <w:r w:rsidR="007121A0" w:rsidRPr="007121A0">
        <w:t>.</w:t>
      </w:r>
      <w:r w:rsidR="007121A0">
        <w:t xml:space="preserve"> "</w:t>
      </w:r>
      <w:r w:rsidRPr="007121A0">
        <w:t>О финансовых основах местного самоуправления в Российской Федерации</w:t>
      </w:r>
      <w:r w:rsidR="007121A0">
        <w:t xml:space="preserve">" </w:t>
      </w:r>
      <w:r w:rsidRPr="007121A0">
        <w:t>и другие федеральные законы, затрагивающие вопросы местного самоуправления</w:t>
      </w:r>
      <w:r w:rsidR="007121A0" w:rsidRPr="007121A0">
        <w:t xml:space="preserve">. </w:t>
      </w:r>
      <w:r w:rsidRPr="007121A0">
        <w:t>Указы Президента Российской Федерации, постановления палат Федерального Собрания Российской Федерации, постановления Конституционного Суда Российской Федерации также регулируют отношения, возникающие в процессе организации и деятельности местного самоуправления</w:t>
      </w:r>
      <w:r w:rsidR="007121A0" w:rsidRPr="007121A0">
        <w:t xml:space="preserve">. </w:t>
      </w:r>
      <w:r w:rsidRPr="007121A0">
        <w:t>Вторую группу составляют нормативные правовые акты субъектов Российской Федерации</w:t>
      </w:r>
      <w:r w:rsidR="007121A0" w:rsidRPr="007121A0">
        <w:t xml:space="preserve">. </w:t>
      </w:r>
      <w:r w:rsidRPr="007121A0">
        <w:t>К ним относятся конституции, уставы, законы, а также нормативные правовые акты исполнительных органов государственной власти и должностных лиц субъектов Российской Федерации</w:t>
      </w:r>
      <w:r w:rsidR="007121A0" w:rsidRPr="007121A0">
        <w:t xml:space="preserve">. </w:t>
      </w:r>
      <w:r w:rsidRPr="007121A0">
        <w:t>Третью группу составляют нормативные правовые акты, принимаемые в системе местного самоуправления</w:t>
      </w:r>
      <w:r w:rsidR="007121A0" w:rsidRPr="007121A0">
        <w:t xml:space="preserve">. </w:t>
      </w:r>
      <w:r w:rsidRPr="007121A0">
        <w:t>К ним относятся решения, принятые на местном референдуме, сходе граждан, решения представительных и исполнительных органов местного самоуправления, должностных лиц местного самоуправления</w:t>
      </w:r>
      <w:r w:rsidR="007121A0" w:rsidRPr="007121A0">
        <w:t xml:space="preserve">. </w:t>
      </w:r>
      <w:r w:rsidRPr="007121A0">
        <w:t>Например, уставы муниципальных образований, положения о бюджетном устройстве и бюджетном процессе, положения о структуре органов местного самоуправления, о порядке управления муниципальной собственностью являются нормативными правовыми актами, составляющими правовую основу местного самоуправления</w:t>
      </w:r>
      <w:r w:rsidR="007121A0" w:rsidRPr="007121A0">
        <w:t xml:space="preserve">. </w:t>
      </w:r>
      <w:r w:rsidRPr="007121A0">
        <w:t>Во-вторых, нормативные правовые акты подразделяются по юридической силе на законы и подзаконные акты</w:t>
      </w:r>
      <w:r w:rsidR="007121A0" w:rsidRPr="007121A0">
        <w:t xml:space="preserve">. </w:t>
      </w:r>
      <w:r w:rsidRPr="007121A0">
        <w:t>Законы обладают высшей юридической силой по отношению к подзаконным актам</w:t>
      </w:r>
      <w:r w:rsidR="007121A0" w:rsidRPr="007121A0">
        <w:t xml:space="preserve">. </w:t>
      </w:r>
      <w:r w:rsidRPr="007121A0">
        <w:t>Подзаконные акты не должны вступать в противоречие с законами</w:t>
      </w:r>
      <w:r w:rsidR="007121A0" w:rsidRPr="007121A0">
        <w:t xml:space="preserve">. </w:t>
      </w:r>
      <w:r w:rsidRPr="007121A0">
        <w:t>Если подзаконный нормативный акт противоречит закону, то он не действует в части противоречащей закону и должен быть приведен в соответствие с законом</w:t>
      </w:r>
      <w:r w:rsidR="007121A0" w:rsidRPr="007121A0">
        <w:t xml:space="preserve">. </w:t>
      </w:r>
      <w:r w:rsidRPr="007121A0">
        <w:t>Законы издаются Федеральным собранием Российской Федерации, законодательными органами субъектов Российской Федерации</w:t>
      </w:r>
      <w:r w:rsidR="007121A0" w:rsidRPr="007121A0">
        <w:t xml:space="preserve">. </w:t>
      </w:r>
      <w:r w:rsidRPr="007121A0">
        <w:t>Главное место в системе законов занимает Конституция Российской Федерации, на основе которой принимаются федеральные законы, законы субъектов Российской Федерации, а также подзаконные акты всех уровней органов государственной власти и местного самоуправления</w:t>
      </w:r>
      <w:r w:rsidR="007121A0" w:rsidRPr="007121A0">
        <w:t xml:space="preserve">. </w:t>
      </w:r>
      <w:r w:rsidRPr="007121A0">
        <w:t>Это означает, что нормативные правовые и иные акты, принимаемые Президентом Российской Федерации, Правительством Российской Федерации, иными федеральными органами должны соответствовать Конституции Российской Федерации и действующим Федеральным законам</w:t>
      </w:r>
      <w:r w:rsidR="007121A0" w:rsidRPr="007121A0">
        <w:t xml:space="preserve">. </w:t>
      </w:r>
      <w:r w:rsidRPr="007121A0">
        <w:t>Такое же соотношение закона и подзаконного акта должно соблюдаться и в субъектах Российской Федерации</w:t>
      </w:r>
      <w:r w:rsidR="007121A0" w:rsidRPr="007121A0">
        <w:t xml:space="preserve">. </w:t>
      </w:r>
      <w:r w:rsidRPr="007121A0">
        <w:t>Кроме того, все законы и подзаконные акты субъектов Российской Федерации не должны противоречить Конституции Российской Федерации, Федеральным законам, а также нормативным правовым актам, принимаемым Президентом Российской Федерации и Правительством Российской Федерации</w:t>
      </w:r>
      <w:r w:rsidR="007121A0" w:rsidRPr="007121A0">
        <w:t xml:space="preserve">. </w:t>
      </w:r>
      <w:r w:rsidRPr="007121A0">
        <w:t>Безусловно, что при этом акты Президента и Правительства не входят в противоречие с Конституцией Российской Федерации и Федеральными Законами</w:t>
      </w:r>
      <w:r w:rsidR="007121A0" w:rsidRPr="007121A0">
        <w:t xml:space="preserve">. </w:t>
      </w:r>
      <w:r w:rsidRPr="007121A0">
        <w:t>Соблюдение принципа соподчинения нормативных правовых актов, регулирующих отношения в системе местного самоуправления является одним из главных условий, обеспечивающих нормальное управление процессом становления и развития института местного самоуправления</w:t>
      </w:r>
      <w:r w:rsidR="007121A0" w:rsidRPr="007121A0">
        <w:t xml:space="preserve">. </w:t>
      </w:r>
      <w:r w:rsidRPr="007121A0">
        <w:t>Нормативные акты о местном самоуправлении должны составлять единый согласованный механизм, слаженно действующий в масштабе всего государства</w:t>
      </w:r>
      <w:r w:rsidR="007121A0" w:rsidRPr="007121A0">
        <w:t>.</w:t>
      </w:r>
    </w:p>
    <w:p w:rsidR="001C1AFE" w:rsidRPr="001C1AFE" w:rsidRDefault="001C1AFE" w:rsidP="007121A0">
      <w:pPr>
        <w:ind w:firstLine="709"/>
        <w:rPr>
          <w:lang w:val="uk-UA"/>
        </w:rPr>
      </w:pPr>
    </w:p>
    <w:p w:rsidR="007121A0" w:rsidRDefault="007121A0" w:rsidP="007121A0">
      <w:pPr>
        <w:pStyle w:val="2"/>
      </w:pPr>
      <w:bookmarkStart w:id="7" w:name="_Toc262819638"/>
      <w:r>
        <w:t>2.2</w:t>
      </w:r>
      <w:r w:rsidR="00476FD1" w:rsidRPr="007121A0">
        <w:t xml:space="preserve"> Конституция РФ, законы и правовые акты Российской Федерации о местном самоуправлении</w:t>
      </w:r>
      <w:bookmarkEnd w:id="7"/>
    </w:p>
    <w:p w:rsidR="007121A0" w:rsidRPr="007121A0" w:rsidRDefault="007121A0" w:rsidP="007121A0">
      <w:pPr>
        <w:ind w:firstLine="709"/>
      </w:pPr>
    </w:p>
    <w:p w:rsidR="007121A0" w:rsidRDefault="00BF01A4" w:rsidP="007121A0">
      <w:pPr>
        <w:ind w:firstLine="709"/>
      </w:pPr>
      <w:r w:rsidRPr="007121A0">
        <w:t>Конституцией РФ</w:t>
      </w:r>
      <w:r w:rsidR="007121A0">
        <w:t xml:space="preserve"> (</w:t>
      </w:r>
      <w:r w:rsidRPr="007121A0">
        <w:t>К</w:t>
      </w:r>
      <w:r w:rsidR="007121A0" w:rsidRPr="007121A0">
        <w:t xml:space="preserve">. </w:t>
      </w:r>
      <w:r w:rsidRPr="007121A0">
        <w:t>РФ</w:t>
      </w:r>
      <w:r w:rsidR="007121A0" w:rsidRPr="007121A0">
        <w:t xml:space="preserve">) </w:t>
      </w:r>
      <w:r w:rsidRPr="007121A0">
        <w:t>в отношении местного самоуп</w:t>
      </w:r>
      <w:r w:rsidR="00605137" w:rsidRPr="007121A0">
        <w:t>равления установлено следующее</w:t>
      </w:r>
      <w:r w:rsidR="007121A0" w:rsidRPr="007121A0">
        <w:t xml:space="preserve">. </w:t>
      </w:r>
      <w:r w:rsidRPr="007121A0">
        <w:t>Народ осуществляет свою власть непосредственно, а также через органы государственной власти и органы местного самоуправления</w:t>
      </w:r>
      <w:r w:rsidR="007121A0">
        <w:t xml:space="preserve"> (</w:t>
      </w:r>
      <w:r w:rsidRPr="007121A0">
        <w:t>ст</w:t>
      </w:r>
      <w:r w:rsidR="007121A0">
        <w:t>.3</w:t>
      </w:r>
      <w:r w:rsidRPr="007121A0">
        <w:t xml:space="preserve"> К</w:t>
      </w:r>
      <w:r w:rsidR="007121A0" w:rsidRPr="007121A0">
        <w:t xml:space="preserve">. </w:t>
      </w:r>
      <w:r w:rsidRPr="007121A0">
        <w:t>РФ</w:t>
      </w:r>
      <w:r w:rsidR="007121A0" w:rsidRPr="007121A0">
        <w:t>).</w:t>
      </w:r>
    </w:p>
    <w:p w:rsidR="007121A0" w:rsidRDefault="00BF01A4" w:rsidP="007121A0">
      <w:pPr>
        <w:ind w:firstLine="709"/>
      </w:pPr>
      <w:r w:rsidRPr="007121A0">
        <w:t>Органы местного самоуправления не входят в систему органов государственной власти</w:t>
      </w:r>
      <w:r w:rsidR="007121A0">
        <w:t xml:space="preserve"> (</w:t>
      </w:r>
      <w:r w:rsidRPr="007121A0">
        <w:t>ст</w:t>
      </w:r>
      <w:r w:rsidR="007121A0">
        <w:t>.1</w:t>
      </w:r>
      <w:r w:rsidRPr="007121A0">
        <w:t>2 К</w:t>
      </w:r>
      <w:r w:rsidR="007121A0" w:rsidRPr="007121A0">
        <w:t xml:space="preserve">. </w:t>
      </w:r>
      <w:r w:rsidRPr="007121A0">
        <w:t>РФ</w:t>
      </w:r>
      <w:r w:rsidR="007121A0" w:rsidRPr="007121A0">
        <w:t>).</w:t>
      </w:r>
    </w:p>
    <w:p w:rsidR="007121A0" w:rsidRDefault="00BF01A4" w:rsidP="007121A0">
      <w:pPr>
        <w:ind w:firstLine="709"/>
      </w:pPr>
      <w:r w:rsidRPr="007121A0">
        <w:t>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r w:rsidR="007121A0">
        <w:t xml:space="preserve"> (</w:t>
      </w:r>
      <w:r w:rsidRPr="007121A0">
        <w:t>п</w:t>
      </w:r>
      <w:r w:rsidR="007121A0">
        <w:t>.2</w:t>
      </w:r>
      <w:r w:rsidRPr="007121A0">
        <w:t xml:space="preserve"> ст</w:t>
      </w:r>
      <w:r w:rsidR="007121A0">
        <w:t>.1</w:t>
      </w:r>
      <w:r w:rsidRPr="007121A0">
        <w:t>5 К</w:t>
      </w:r>
      <w:r w:rsidR="007121A0" w:rsidRPr="007121A0">
        <w:t xml:space="preserve">. </w:t>
      </w:r>
      <w:r w:rsidRPr="007121A0">
        <w:t>РФ</w:t>
      </w:r>
      <w:r w:rsidR="007121A0" w:rsidRPr="007121A0">
        <w:t>).</w:t>
      </w:r>
    </w:p>
    <w:p w:rsidR="007121A0" w:rsidRDefault="00BF01A4" w:rsidP="007121A0">
      <w:pPr>
        <w:ind w:firstLine="709"/>
      </w:pPr>
      <w:r w:rsidRPr="007121A0">
        <w:t>Права и свободы человека и гражданина являются непосредственно действующими</w:t>
      </w:r>
      <w:r w:rsidR="007121A0" w:rsidRPr="007121A0">
        <w:t xml:space="preserve">. </w:t>
      </w:r>
      <w:r w:rsidRPr="007121A0">
        <w:t>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007121A0">
        <w:t xml:space="preserve"> (</w:t>
      </w:r>
      <w:r w:rsidRPr="007121A0">
        <w:t>ст</w:t>
      </w:r>
      <w:r w:rsidR="007121A0">
        <w:t>.1</w:t>
      </w:r>
      <w:r w:rsidRPr="007121A0">
        <w:t>8 К</w:t>
      </w:r>
      <w:r w:rsidR="007121A0" w:rsidRPr="007121A0">
        <w:t xml:space="preserve">. </w:t>
      </w:r>
      <w:r w:rsidRPr="007121A0">
        <w:t>РФ</w:t>
      </w:r>
      <w:r w:rsidR="007121A0" w:rsidRPr="007121A0">
        <w:t>).</w:t>
      </w:r>
    </w:p>
    <w:p w:rsidR="007121A0" w:rsidRDefault="00BF01A4" w:rsidP="007121A0">
      <w:pPr>
        <w:ind w:firstLine="709"/>
      </w:pPr>
      <w:r w:rsidRPr="007121A0">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007121A0">
        <w:t xml:space="preserve"> (</w:t>
      </w:r>
      <w:r w:rsidRPr="007121A0">
        <w:t>п</w:t>
      </w:r>
      <w:r w:rsidR="007121A0">
        <w:t>.2</w:t>
      </w:r>
      <w:r w:rsidRPr="007121A0">
        <w:t xml:space="preserve"> ст</w:t>
      </w:r>
      <w:r w:rsidR="007121A0">
        <w:t>.2</w:t>
      </w:r>
      <w:r w:rsidRPr="007121A0">
        <w:t>4 К</w:t>
      </w:r>
      <w:r w:rsidR="007121A0" w:rsidRPr="007121A0">
        <w:t xml:space="preserve">. </w:t>
      </w:r>
      <w:r w:rsidRPr="007121A0">
        <w:t>РФ</w:t>
      </w:r>
      <w:r w:rsidR="007121A0" w:rsidRPr="007121A0">
        <w:t>).</w:t>
      </w:r>
    </w:p>
    <w:p w:rsidR="007121A0" w:rsidRDefault="00BF01A4" w:rsidP="007121A0">
      <w:pPr>
        <w:ind w:firstLine="709"/>
      </w:pPr>
      <w:r w:rsidRPr="007121A0">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007121A0">
        <w:t xml:space="preserve"> (</w:t>
      </w:r>
      <w:r w:rsidRPr="007121A0">
        <w:t>п</w:t>
      </w:r>
      <w:r w:rsidR="007121A0">
        <w:t>.2</w:t>
      </w:r>
      <w:r w:rsidRPr="007121A0">
        <w:t xml:space="preserve"> ст</w:t>
      </w:r>
      <w:r w:rsidR="007121A0">
        <w:t>.4</w:t>
      </w:r>
      <w:r w:rsidRPr="007121A0">
        <w:t>0 К</w:t>
      </w:r>
      <w:r w:rsidR="007121A0" w:rsidRPr="007121A0">
        <w:t xml:space="preserve">. </w:t>
      </w:r>
      <w:r w:rsidRPr="007121A0">
        <w:t>РФ</w:t>
      </w:r>
      <w:r w:rsidR="007121A0" w:rsidRPr="007121A0">
        <w:t>).</w:t>
      </w:r>
    </w:p>
    <w:p w:rsidR="007121A0" w:rsidRDefault="00BF01A4" w:rsidP="007121A0">
      <w:pPr>
        <w:ind w:firstLine="709"/>
      </w:pPr>
      <w:r w:rsidRPr="007121A0">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r w:rsidR="007121A0" w:rsidRPr="007121A0">
        <w:t>.</w:t>
      </w:r>
    </w:p>
    <w:p w:rsidR="007121A0" w:rsidRDefault="00BF01A4" w:rsidP="007121A0">
      <w:pPr>
        <w:ind w:firstLine="709"/>
      </w:pPr>
      <w:r w:rsidRPr="007121A0">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r w:rsidR="007121A0">
        <w:t xml:space="preserve"> (</w:t>
      </w:r>
      <w:r w:rsidR="002D0768" w:rsidRPr="007121A0">
        <w:t>ст</w:t>
      </w:r>
      <w:r w:rsidR="007121A0">
        <w:t>.1</w:t>
      </w:r>
      <w:r w:rsidR="002D0768" w:rsidRPr="007121A0">
        <w:t>30 К</w:t>
      </w:r>
      <w:r w:rsidR="007121A0" w:rsidRPr="007121A0">
        <w:t xml:space="preserve">. </w:t>
      </w:r>
      <w:r w:rsidR="002D0768" w:rsidRPr="007121A0">
        <w:t>РФ</w:t>
      </w:r>
      <w:r w:rsidR="007121A0" w:rsidRPr="007121A0">
        <w:t>).</w:t>
      </w:r>
    </w:p>
    <w:p w:rsidR="007121A0" w:rsidRDefault="00BF01A4" w:rsidP="007121A0">
      <w:pPr>
        <w:ind w:firstLine="709"/>
      </w:pPr>
      <w:r w:rsidRPr="007121A0">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007121A0" w:rsidRPr="007121A0">
        <w:t xml:space="preserve">. </w:t>
      </w:r>
      <w:r w:rsidRPr="007121A0">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w:t>
      </w:r>
      <w:r w:rsidR="007121A0" w:rsidRPr="007121A0">
        <w:t xml:space="preserve">. </w:t>
      </w:r>
      <w:r w:rsidRPr="007121A0">
        <w:t>Реализация переданных полномочий подконтрольна государству</w:t>
      </w:r>
      <w:r w:rsidR="007121A0">
        <w:t xml:space="preserve"> (</w:t>
      </w:r>
      <w:r w:rsidR="002D0768" w:rsidRPr="007121A0">
        <w:t>ст</w:t>
      </w:r>
      <w:r w:rsidR="007121A0">
        <w:t>.1</w:t>
      </w:r>
      <w:r w:rsidR="002D0768" w:rsidRPr="007121A0">
        <w:t>32 К</w:t>
      </w:r>
      <w:r w:rsidR="007121A0" w:rsidRPr="007121A0">
        <w:t xml:space="preserve">. </w:t>
      </w:r>
      <w:r w:rsidR="002D0768" w:rsidRPr="007121A0">
        <w:t>РФ</w:t>
      </w:r>
      <w:r w:rsidR="007121A0" w:rsidRPr="007121A0">
        <w:t>).</w:t>
      </w:r>
    </w:p>
    <w:p w:rsidR="007121A0" w:rsidRDefault="00BF01A4" w:rsidP="007121A0">
      <w:pPr>
        <w:ind w:firstLine="709"/>
      </w:pPr>
      <w:r w:rsidRPr="007121A0">
        <w:t>В соответствии с федеральным законодательством к полномочиям федеральных органов государственной власти в области местного самоуправления относятся</w:t>
      </w:r>
      <w:r w:rsidR="007121A0" w:rsidRPr="007121A0">
        <w:t>:</w:t>
      </w:r>
    </w:p>
    <w:p w:rsidR="007121A0" w:rsidRDefault="00BF01A4" w:rsidP="007121A0">
      <w:pPr>
        <w:ind w:firstLine="709"/>
      </w:pPr>
      <w:r w:rsidRPr="007121A0">
        <w:t>определение общих принципов организации местного самоуправления в Российской Федерации, устанавливаемых Федеральным законом</w:t>
      </w:r>
      <w:r w:rsidR="007121A0" w:rsidRPr="007121A0">
        <w:t>;</w:t>
      </w:r>
    </w:p>
    <w:p w:rsidR="007121A0" w:rsidRDefault="00BF01A4" w:rsidP="007121A0">
      <w:pPr>
        <w:ind w:firstLine="709"/>
      </w:pPr>
      <w:r w:rsidRPr="007121A0">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r w:rsidR="007121A0" w:rsidRPr="007121A0">
        <w:t>;</w:t>
      </w:r>
    </w:p>
    <w:p w:rsidR="007121A0" w:rsidRDefault="00BF01A4" w:rsidP="007121A0">
      <w:pPr>
        <w:ind w:firstLine="709"/>
      </w:pPr>
      <w:r w:rsidRPr="007121A0">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r w:rsidR="007121A0" w:rsidRPr="007121A0">
        <w:t>;</w:t>
      </w:r>
    </w:p>
    <w:p w:rsidR="007121A0" w:rsidRDefault="00BF01A4" w:rsidP="007121A0">
      <w:pPr>
        <w:ind w:firstLine="709"/>
      </w:pPr>
      <w:r w:rsidRPr="007121A0">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w:t>
      </w:r>
      <w:r w:rsidR="00CB7AEE" w:rsidRPr="007121A0">
        <w:t>ановленном Федеральным законом</w:t>
      </w:r>
      <w:r w:rsidR="007121A0">
        <w:t xml:space="preserve"> "</w:t>
      </w:r>
      <w:r w:rsidRPr="007121A0">
        <w:t>Об общих принципах организации местного самоуп</w:t>
      </w:r>
      <w:r w:rsidR="00CB7AEE" w:rsidRPr="007121A0">
        <w:t>равления в Российской Федерации</w:t>
      </w:r>
      <w:r w:rsidR="007121A0">
        <w:t>".</w:t>
      </w:r>
    </w:p>
    <w:p w:rsidR="007121A0" w:rsidRDefault="00BF01A4" w:rsidP="007121A0">
      <w:pPr>
        <w:ind w:firstLine="709"/>
      </w:pPr>
      <w:r w:rsidRPr="007121A0">
        <w:t>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РФ, федеральными конституционными</w:t>
      </w:r>
      <w:r w:rsidR="00CB7AEE" w:rsidRPr="007121A0">
        <w:t xml:space="preserve"> законами, Федеральным законом</w:t>
      </w:r>
      <w:r w:rsidR="007121A0">
        <w:t xml:space="preserve"> "</w:t>
      </w:r>
      <w:r w:rsidRPr="007121A0">
        <w:t>Об общих принципах организации местного самоуп</w:t>
      </w:r>
      <w:r w:rsidR="00CB7AEE" w:rsidRPr="007121A0">
        <w:t>равления в Российской Федерации</w:t>
      </w:r>
      <w:r w:rsidR="007121A0">
        <w:t xml:space="preserve">" </w:t>
      </w:r>
      <w:r w:rsidRPr="007121A0">
        <w:t>и другими федеральными законами</w:t>
      </w:r>
      <w:r w:rsidR="007121A0" w:rsidRPr="007121A0">
        <w:t>.</w:t>
      </w:r>
    </w:p>
    <w:p w:rsidR="007121A0" w:rsidRDefault="00BF01A4" w:rsidP="007121A0">
      <w:pPr>
        <w:ind w:firstLine="709"/>
      </w:pPr>
      <w:r w:rsidRPr="007121A0">
        <w:t>В случае противоречия федеральных законов и</w:t>
      </w:r>
      <w:r w:rsidR="007121A0">
        <w:t xml:space="preserve"> (</w:t>
      </w:r>
      <w:r w:rsidRPr="007121A0">
        <w:t>или</w:t>
      </w:r>
      <w:r w:rsidR="007121A0" w:rsidRPr="007121A0">
        <w:t xml:space="preserve">) </w:t>
      </w:r>
      <w:r w:rsidRPr="007121A0">
        <w:t>иных нормативных правовых актов Российской Федерации, регулирующих вопросы местного самоуправления, Конст</w:t>
      </w:r>
      <w:r w:rsidR="00015AD0" w:rsidRPr="007121A0">
        <w:t>итуции РФ, Федеральному закону</w:t>
      </w:r>
      <w:r w:rsidR="007121A0">
        <w:t xml:space="preserve"> "</w:t>
      </w:r>
      <w:r w:rsidRPr="007121A0">
        <w:t>Об общих принципах организации местного самоуп</w:t>
      </w:r>
      <w:r w:rsidR="00015AD0" w:rsidRPr="007121A0">
        <w:t>равления в Российской Федерации</w:t>
      </w:r>
      <w:r w:rsidR="007121A0">
        <w:t xml:space="preserve">" </w:t>
      </w:r>
      <w:r w:rsidRPr="007121A0">
        <w:t>применяются Конституция РФ и Федеральный закон</w:t>
      </w:r>
      <w:r w:rsidR="007121A0">
        <w:t xml:space="preserve"> "</w:t>
      </w:r>
      <w:r w:rsidRPr="007121A0">
        <w:t>Об общих принципах организации местного самоуправления в Российской Федерации</w:t>
      </w:r>
      <w:r w:rsidR="007121A0">
        <w:t>".</w:t>
      </w:r>
    </w:p>
    <w:p w:rsidR="007121A0" w:rsidRDefault="007121A0" w:rsidP="007121A0">
      <w:pPr>
        <w:ind w:firstLine="709"/>
      </w:pPr>
    </w:p>
    <w:p w:rsidR="007121A0" w:rsidRDefault="007121A0" w:rsidP="007121A0">
      <w:pPr>
        <w:pStyle w:val="2"/>
      </w:pPr>
      <w:bookmarkStart w:id="8" w:name="_Toc262819639"/>
      <w:r>
        <w:t>2.3</w:t>
      </w:r>
      <w:r w:rsidR="002514AE" w:rsidRPr="007121A0">
        <w:t xml:space="preserve"> Конституции</w:t>
      </w:r>
      <w:r>
        <w:t xml:space="preserve"> (</w:t>
      </w:r>
      <w:r w:rsidR="002514AE" w:rsidRPr="007121A0">
        <w:t>уставы</w:t>
      </w:r>
      <w:r w:rsidRPr="007121A0">
        <w:t>),</w:t>
      </w:r>
      <w:r w:rsidR="002514AE" w:rsidRPr="007121A0">
        <w:t xml:space="preserve"> законы и правовые акты субъектов </w:t>
      </w:r>
      <w:r w:rsidR="00882C42" w:rsidRPr="007121A0">
        <w:t xml:space="preserve">Российской Федерации о местном </w:t>
      </w:r>
      <w:r w:rsidR="002514AE" w:rsidRPr="007121A0">
        <w:t>самоуправлении</w:t>
      </w:r>
      <w:bookmarkEnd w:id="8"/>
    </w:p>
    <w:p w:rsidR="007121A0" w:rsidRPr="007121A0" w:rsidRDefault="007121A0" w:rsidP="007121A0">
      <w:pPr>
        <w:ind w:firstLine="709"/>
      </w:pPr>
    </w:p>
    <w:p w:rsidR="007121A0" w:rsidRDefault="000462B7" w:rsidP="007121A0">
      <w:pPr>
        <w:ind w:firstLine="709"/>
      </w:pPr>
      <w:r w:rsidRPr="007121A0">
        <w:t>К полномочиям органов государственной власти субъектов Российской Федерации в области местного самоуправления относятся</w:t>
      </w:r>
      <w:r w:rsidR="007121A0" w:rsidRPr="007121A0">
        <w:t>:</w:t>
      </w:r>
    </w:p>
    <w:p w:rsidR="007121A0" w:rsidRDefault="000462B7" w:rsidP="007121A0">
      <w:pPr>
        <w:ind w:firstLine="709"/>
      </w:pPr>
      <w:r w:rsidRPr="007121A0">
        <w:t>правовое регулирование вопросов организации местного самоуправления в субъектах Российской Федерации в случаях и порядке, установленных Федеральным законом</w:t>
      </w:r>
      <w:r w:rsidR="007121A0">
        <w:t xml:space="preserve"> "</w:t>
      </w:r>
      <w:r w:rsidRPr="007121A0">
        <w:t>Об общих принципах организации местного самоуправления в Российской Федерации</w:t>
      </w:r>
      <w:r w:rsidR="007121A0">
        <w:t>"</w:t>
      </w:r>
      <w:r w:rsidR="007121A0" w:rsidRPr="007121A0">
        <w:t>;</w:t>
      </w:r>
    </w:p>
    <w:p w:rsidR="007121A0" w:rsidRDefault="000462B7" w:rsidP="007121A0">
      <w:pPr>
        <w:ind w:firstLine="709"/>
      </w:pPr>
      <w:r w:rsidRPr="007121A0">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r w:rsidR="007121A0" w:rsidRPr="007121A0">
        <w:t>;</w:t>
      </w:r>
    </w:p>
    <w:p w:rsidR="007121A0" w:rsidRDefault="000462B7" w:rsidP="007121A0">
      <w:pPr>
        <w:ind w:firstLine="709"/>
      </w:pPr>
      <w:r w:rsidRPr="007121A0">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r w:rsidR="007121A0" w:rsidRPr="007121A0">
        <w:t>;</w:t>
      </w:r>
    </w:p>
    <w:p w:rsidR="007121A0" w:rsidRDefault="000462B7" w:rsidP="007121A0">
      <w:pPr>
        <w:ind w:firstLine="709"/>
      </w:pPr>
      <w:r w:rsidRPr="007121A0">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w:t>
      </w:r>
      <w:r w:rsidR="003B2B79" w:rsidRPr="007121A0">
        <w:t>ановленном Федеральным законом</w:t>
      </w:r>
      <w:r w:rsidR="007121A0">
        <w:t xml:space="preserve"> "</w:t>
      </w:r>
      <w:r w:rsidRPr="007121A0">
        <w:t>Об общих принципах организации местного самоуп</w:t>
      </w:r>
      <w:r w:rsidR="003B2B79" w:rsidRPr="007121A0">
        <w:t>равления в Российской Федерации</w:t>
      </w:r>
      <w:r w:rsidR="007121A0">
        <w:t>".</w:t>
      </w:r>
    </w:p>
    <w:p w:rsidR="007121A0" w:rsidRDefault="000462B7" w:rsidP="007121A0">
      <w:pPr>
        <w:ind w:firstLine="709"/>
      </w:pPr>
      <w:r w:rsidRPr="007121A0">
        <w:t>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РФ, федеральными конституционными законами, Федеральным законом</w:t>
      </w:r>
      <w:r w:rsidR="007121A0">
        <w:t xml:space="preserve"> "</w:t>
      </w:r>
      <w:r w:rsidRPr="007121A0">
        <w:t>Об общих принципах организации местного самоуправления в Российской Федерации</w:t>
      </w:r>
      <w:r w:rsidR="007121A0">
        <w:t xml:space="preserve">", </w:t>
      </w:r>
      <w:r w:rsidRPr="007121A0">
        <w:t>другими федеральными законами и принимаемыми в соответствии с ними законами субъектов Российской Федерации</w:t>
      </w:r>
      <w:r w:rsidR="007121A0" w:rsidRPr="007121A0">
        <w:t>.</w:t>
      </w:r>
    </w:p>
    <w:p w:rsidR="007121A0" w:rsidRDefault="000462B7" w:rsidP="007121A0">
      <w:pPr>
        <w:ind w:firstLine="709"/>
        <w:rPr>
          <w:lang w:val="uk-UA"/>
        </w:rPr>
      </w:pPr>
      <w:r w:rsidRPr="007121A0">
        <w:t>В случае противоречия конституции</w:t>
      </w:r>
      <w:r w:rsidR="007121A0">
        <w:t xml:space="preserve"> (</w:t>
      </w:r>
      <w:r w:rsidRPr="007121A0">
        <w:t>устава</w:t>
      </w:r>
      <w:r w:rsidR="007121A0" w:rsidRPr="007121A0">
        <w:t>),</w:t>
      </w:r>
      <w:r w:rsidRPr="007121A0">
        <w:t xml:space="preserve">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РФ, федеральным конституционны</w:t>
      </w:r>
      <w:r w:rsidR="000001AD" w:rsidRPr="007121A0">
        <w:t>м законам, Федеральному закону</w:t>
      </w:r>
      <w:r w:rsidR="007121A0">
        <w:t xml:space="preserve"> "</w:t>
      </w:r>
      <w:r w:rsidRPr="007121A0">
        <w:t>Об общих принципах организации местного самоуп</w:t>
      </w:r>
      <w:r w:rsidR="000001AD" w:rsidRPr="007121A0">
        <w:t>равления в Российской Федерации</w:t>
      </w:r>
      <w:r w:rsidR="007121A0">
        <w:t xml:space="preserve">" </w:t>
      </w:r>
      <w:r w:rsidRPr="007121A0">
        <w:t>и другим федеральным законам применяются Конституция РФ, федеральные конституцио</w:t>
      </w:r>
      <w:r w:rsidR="000001AD" w:rsidRPr="007121A0">
        <w:t>нные законы, Федеральный закон</w:t>
      </w:r>
      <w:r w:rsidR="007121A0">
        <w:t xml:space="preserve"> "</w:t>
      </w:r>
      <w:r w:rsidRPr="007121A0">
        <w:t>Об общих принципах организации местного самоуп</w:t>
      </w:r>
      <w:r w:rsidR="000001AD" w:rsidRPr="007121A0">
        <w:t>равления в Российской Федерации</w:t>
      </w:r>
      <w:r w:rsidR="007121A0">
        <w:t xml:space="preserve">" </w:t>
      </w:r>
      <w:r w:rsidRPr="007121A0">
        <w:t>и другие федеральные законы</w:t>
      </w:r>
      <w:r w:rsidR="007121A0" w:rsidRPr="007121A0">
        <w:t>.</w:t>
      </w:r>
    </w:p>
    <w:p w:rsidR="001C1AFE" w:rsidRPr="001C1AFE" w:rsidRDefault="001C1AFE" w:rsidP="007121A0">
      <w:pPr>
        <w:ind w:firstLine="709"/>
        <w:rPr>
          <w:lang w:val="uk-UA"/>
        </w:rPr>
      </w:pPr>
    </w:p>
    <w:p w:rsidR="007121A0" w:rsidRDefault="007121A0" w:rsidP="007121A0">
      <w:pPr>
        <w:pStyle w:val="2"/>
      </w:pPr>
      <w:bookmarkStart w:id="9" w:name="_Toc262819640"/>
      <w:r>
        <w:t>2.4</w:t>
      </w:r>
      <w:r w:rsidR="00E47D05" w:rsidRPr="007121A0">
        <w:t xml:space="preserve"> </w:t>
      </w:r>
      <w:r w:rsidR="00102B1E" w:rsidRPr="007121A0">
        <w:t>Устав муниципального образования</w:t>
      </w:r>
      <w:r w:rsidRPr="007121A0">
        <w:t xml:space="preserve">. </w:t>
      </w:r>
      <w:r w:rsidR="00102B1E" w:rsidRPr="007121A0">
        <w:t>Иные муниципальные правовые акты</w:t>
      </w:r>
      <w:bookmarkEnd w:id="9"/>
    </w:p>
    <w:p w:rsidR="007121A0" w:rsidRPr="007121A0" w:rsidRDefault="007121A0" w:rsidP="007121A0">
      <w:pPr>
        <w:ind w:firstLine="709"/>
      </w:pPr>
    </w:p>
    <w:p w:rsidR="007121A0" w:rsidRDefault="007B166B" w:rsidP="007121A0">
      <w:pPr>
        <w:ind w:firstLine="709"/>
      </w:pPr>
      <w:r w:rsidRPr="007121A0">
        <w:t>Основным нормативным правовым актом муниципального образования является его устав</w:t>
      </w:r>
      <w:r w:rsidR="007121A0" w:rsidRPr="007121A0">
        <w:t xml:space="preserve">. </w:t>
      </w:r>
      <w:r w:rsidRPr="007121A0">
        <w:t>Устав регулирует отношения, которые касаются всех сфер жизни местного самоуправления</w:t>
      </w:r>
      <w:r w:rsidR="007121A0" w:rsidRPr="007121A0">
        <w:t>.</w:t>
      </w:r>
    </w:p>
    <w:p w:rsidR="007121A0" w:rsidRDefault="007B166B" w:rsidP="007121A0">
      <w:pPr>
        <w:ind w:firstLine="709"/>
      </w:pPr>
      <w:r w:rsidRPr="007121A0">
        <w:t>Имея всеобъемлющий характер, устав, тем не менее, не может и не должен детально регулировать все общественные отношения, складывающиеся на территории муниципального образования</w:t>
      </w:r>
      <w:r w:rsidR="007121A0" w:rsidRPr="007121A0">
        <w:t xml:space="preserve">. </w:t>
      </w:r>
      <w:r w:rsidRPr="007121A0">
        <w:t>Более детальная регламентация осуществляется посредством принятия других муниципальных правовых актов, необходимых для реализации устава</w:t>
      </w:r>
      <w:r w:rsidR="007121A0" w:rsidRPr="007121A0">
        <w:t xml:space="preserve">. </w:t>
      </w:r>
      <w:r w:rsidRPr="007121A0">
        <w:t>Устав выступает в качестве основы такого рода нормотворчества</w:t>
      </w:r>
      <w:r w:rsidR="007121A0" w:rsidRPr="007121A0">
        <w:t xml:space="preserve">. </w:t>
      </w:r>
      <w:r w:rsidRPr="007121A0">
        <w:t>Характерной особенностью уставов является также и то, что они представляют собой правовые акты, посредством которых фиксируется правовой статус муниципальных образований</w:t>
      </w:r>
      <w:r w:rsidR="007121A0">
        <w:t xml:space="preserve"> (</w:t>
      </w:r>
      <w:r w:rsidRPr="007121A0">
        <w:t xml:space="preserve">предметы ведения, права, обязанности органов местного самоуправления и </w:t>
      </w:r>
      <w:r w:rsidR="007121A0">
        <w:t>т.д.)</w:t>
      </w:r>
      <w:r w:rsidR="007121A0" w:rsidRPr="007121A0">
        <w:t>.</w:t>
      </w:r>
    </w:p>
    <w:p w:rsidR="007121A0" w:rsidRDefault="00C06D8C" w:rsidP="007121A0">
      <w:pPr>
        <w:ind w:firstLine="709"/>
      </w:pPr>
      <w:r w:rsidRPr="007121A0">
        <w:t>Так, в ст</w:t>
      </w:r>
      <w:r w:rsidR="007121A0">
        <w:t>.1</w:t>
      </w:r>
      <w:r w:rsidRPr="007121A0">
        <w:t xml:space="preserve"> У</w:t>
      </w:r>
      <w:r w:rsidR="007B166B" w:rsidRPr="007121A0">
        <w:t>ст</w:t>
      </w:r>
      <w:r w:rsidR="007A7F9D" w:rsidRPr="007121A0">
        <w:t>ава муниципального образования</w:t>
      </w:r>
      <w:r w:rsidR="007121A0">
        <w:t xml:space="preserve"> "</w:t>
      </w:r>
      <w:r w:rsidR="007A7F9D" w:rsidRPr="007121A0">
        <w:t>город Копейск</w:t>
      </w:r>
      <w:r w:rsidR="007121A0">
        <w:t>" (</w:t>
      </w:r>
      <w:r w:rsidR="007B166B" w:rsidRPr="007121A0">
        <w:t>Челябинская область</w:t>
      </w:r>
      <w:r w:rsidR="007121A0" w:rsidRPr="007121A0">
        <w:t xml:space="preserve">) </w:t>
      </w:r>
      <w:r w:rsidR="007B166B" w:rsidRPr="007121A0">
        <w:t>указывается, что устав города</w:t>
      </w:r>
      <w:r w:rsidR="007121A0" w:rsidRPr="007121A0">
        <w:t xml:space="preserve"> - </w:t>
      </w:r>
      <w:r w:rsidR="007B166B" w:rsidRPr="007121A0">
        <w:t>основной нормативный правовой акт, устанавливающий правовые, экономические, финансовые и социальные основы организации местного самоуправления</w:t>
      </w:r>
      <w:r w:rsidR="007121A0" w:rsidRPr="007121A0">
        <w:t xml:space="preserve">. </w:t>
      </w:r>
      <w:r w:rsidR="007B166B" w:rsidRPr="007121A0">
        <w:t>Устав имеет высшую юридическую силу по отношению к иным нормативным правовым актам органов и должностных лиц местного самоуправления</w:t>
      </w:r>
      <w:r w:rsidR="007121A0" w:rsidRPr="007121A0">
        <w:t xml:space="preserve">. </w:t>
      </w:r>
      <w:r w:rsidR="007B166B" w:rsidRPr="007121A0">
        <w:t>Устав определяет предметы ведения города, его территориальное устройство, статус органов местного самоуправления, порядок их формирования, взаимодействия, полномочия и ответственность, правовую, экономическую и финансовую основы деятельности органов местного самоуправления, формы прямого волеизъявления жителей города и их участия в решении вопросов местного значения</w:t>
      </w:r>
      <w:r w:rsidR="007121A0" w:rsidRPr="007121A0">
        <w:t xml:space="preserve">. </w:t>
      </w:r>
      <w:r w:rsidR="007B166B" w:rsidRPr="007121A0">
        <w:t>Действие устава по вопросам местного самоуправления распространяется на деятельность всех находящихся на территории города органов государственной власти, органов местного самоуправления, организаций независимо от их организационно-правовых форм, общественных объединений, должностных лиц и населения города</w:t>
      </w:r>
      <w:r w:rsidR="00410A19" w:rsidRPr="007121A0">
        <w:rPr>
          <w:rStyle w:val="ab"/>
          <w:color w:val="000000"/>
        </w:rPr>
        <w:footnoteReference w:id="5"/>
      </w:r>
      <w:r w:rsidR="007121A0" w:rsidRPr="007121A0">
        <w:t>.</w:t>
      </w:r>
    </w:p>
    <w:p w:rsidR="007121A0" w:rsidRDefault="00644A76" w:rsidP="007121A0">
      <w:pPr>
        <w:ind w:firstLine="709"/>
      </w:pPr>
      <w:r w:rsidRPr="007121A0">
        <w:t>Устав муниципального образования характеризуется особым порядком принятия, внесения в него изменений или дополнений</w:t>
      </w:r>
      <w:r w:rsidR="007121A0" w:rsidRPr="007121A0">
        <w:t>.</w:t>
      </w:r>
    </w:p>
    <w:p w:rsidR="007121A0" w:rsidRDefault="00644A76" w:rsidP="007121A0">
      <w:pPr>
        <w:ind w:firstLine="709"/>
      </w:pPr>
      <w:r w:rsidRPr="007121A0">
        <w:t>Отказ в государственной регистрации устава муниципального образования, акта о внесении изменений и дополнений в устав, а также нарушение установленных сроков государственной регистрации устава муниципального образования, акта о внесении в устав изменений и дополнений могут быть обжалованы гражданами и органами местного самоуправления в судебном порядке</w:t>
      </w:r>
      <w:r w:rsidR="007121A0" w:rsidRPr="007121A0">
        <w:t>.</w:t>
      </w:r>
    </w:p>
    <w:p w:rsidR="007121A0" w:rsidRDefault="00644A76" w:rsidP="007121A0">
      <w:pPr>
        <w:ind w:firstLine="709"/>
      </w:pPr>
      <w:r w:rsidRPr="007121A0">
        <w:t>Устав муниципального образования, акт о внесении в устав изменений и дополнений подлежат официальному опубликованию</w:t>
      </w:r>
      <w:r w:rsidR="007121A0">
        <w:t xml:space="preserve"> (</w:t>
      </w:r>
      <w:r w:rsidRPr="007121A0">
        <w:t>обнародованию</w:t>
      </w:r>
      <w:r w:rsidR="007121A0" w:rsidRPr="007121A0">
        <w:t xml:space="preserve">) </w:t>
      </w:r>
      <w:r w:rsidRPr="007121A0">
        <w:t>после их государственной регистрации и вступают в силу после их официального опубликования</w:t>
      </w:r>
      <w:r w:rsidR="007121A0">
        <w:t xml:space="preserve"> (</w:t>
      </w:r>
      <w:r w:rsidRPr="007121A0">
        <w:t>обнародования</w:t>
      </w:r>
      <w:r w:rsidR="007121A0" w:rsidRPr="007121A0">
        <w:t>).</w:t>
      </w:r>
    </w:p>
    <w:p w:rsidR="007121A0" w:rsidRDefault="00644A76" w:rsidP="007121A0">
      <w:pPr>
        <w:ind w:firstLine="709"/>
      </w:pPr>
      <w:r w:rsidRPr="007121A0">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r w:rsidR="007121A0" w:rsidRPr="007121A0">
        <w:t>.</w:t>
      </w:r>
    </w:p>
    <w:p w:rsidR="007121A0" w:rsidRDefault="00644A76" w:rsidP="007121A0">
      <w:pPr>
        <w:ind w:firstLine="709"/>
      </w:pPr>
      <w:r w:rsidRPr="007121A0">
        <w:t>Все эти особенности делают уставы муниципальных образований носителями наиболее значимых ценностей муниципальной демократии</w:t>
      </w:r>
      <w:r w:rsidRPr="007121A0">
        <w:rPr>
          <w:rStyle w:val="ab"/>
          <w:color w:val="000000"/>
        </w:rPr>
        <w:footnoteReference w:id="6"/>
      </w:r>
      <w:r w:rsidR="007121A0" w:rsidRPr="007121A0">
        <w:t>.</w:t>
      </w:r>
    </w:p>
    <w:p w:rsidR="007121A0" w:rsidRPr="007121A0" w:rsidRDefault="007121A0" w:rsidP="007121A0">
      <w:pPr>
        <w:pStyle w:val="2"/>
      </w:pPr>
      <w:r>
        <w:br w:type="page"/>
      </w:r>
      <w:bookmarkStart w:id="10" w:name="_Toc262819641"/>
      <w:r>
        <w:t>Заключение</w:t>
      </w:r>
      <w:bookmarkEnd w:id="10"/>
    </w:p>
    <w:p w:rsidR="007121A0" w:rsidRDefault="007121A0" w:rsidP="007121A0">
      <w:pPr>
        <w:ind w:firstLine="709"/>
      </w:pPr>
    </w:p>
    <w:p w:rsidR="007121A0" w:rsidRDefault="000E1ACC" w:rsidP="007121A0">
      <w:pPr>
        <w:ind w:firstLine="709"/>
      </w:pPr>
      <w:r w:rsidRPr="007121A0">
        <w:t>Обязательным условием функционирования и развития любого демократического государства является существование в его рамках местного самоуправления</w:t>
      </w:r>
      <w:r w:rsidR="007121A0" w:rsidRPr="007121A0">
        <w:t>.</w:t>
      </w:r>
    </w:p>
    <w:p w:rsidR="007121A0" w:rsidRDefault="00980A93" w:rsidP="007121A0">
      <w:pPr>
        <w:ind w:firstLine="709"/>
      </w:pPr>
      <w:r w:rsidRPr="007121A0">
        <w:t xml:space="preserve">Практика применения </w:t>
      </w:r>
      <w:r w:rsidR="00F25DF5" w:rsidRPr="007121A0">
        <w:t>Федерального закона от 6 октября 2003 г</w:t>
      </w:r>
      <w:r w:rsidR="007121A0" w:rsidRPr="007121A0">
        <w:t xml:space="preserve">. </w:t>
      </w:r>
      <w:r w:rsidR="00F25DF5" w:rsidRPr="007121A0">
        <w:t>№ 131-ФЗ</w:t>
      </w:r>
      <w:r w:rsidR="00F25DF5" w:rsidRPr="007121A0">
        <w:rPr>
          <w:rStyle w:val="ab"/>
          <w:color w:val="000000"/>
        </w:rPr>
        <w:footnoteReference w:id="7"/>
      </w:r>
      <w:r w:rsidR="00F25DF5" w:rsidRPr="007121A0">
        <w:t xml:space="preserve"> </w:t>
      </w:r>
      <w:r w:rsidRPr="007121A0">
        <w:t>выявила ряд проблем, препятствующих эффективному функционированию системы местного самоуправления, в числе которых</w:t>
      </w:r>
      <w:r w:rsidR="007121A0" w:rsidRPr="007121A0">
        <w:t>:</w:t>
      </w:r>
    </w:p>
    <w:p w:rsidR="007121A0" w:rsidRDefault="00980A93" w:rsidP="007121A0">
      <w:pPr>
        <w:ind w:firstLine="709"/>
      </w:pPr>
      <w:r w:rsidRPr="007121A0">
        <w:t>нечеткость в определении компетенции муниципальных образований</w:t>
      </w:r>
      <w:r w:rsidR="007121A0" w:rsidRPr="007121A0">
        <w:t>;</w:t>
      </w:r>
    </w:p>
    <w:p w:rsidR="007121A0" w:rsidRDefault="00980A93" w:rsidP="007121A0">
      <w:pPr>
        <w:ind w:firstLine="709"/>
      </w:pPr>
      <w:r w:rsidRPr="007121A0">
        <w:t>неопределенность территориальной организации местного самоуправления</w:t>
      </w:r>
      <w:r w:rsidR="007121A0" w:rsidRPr="007121A0">
        <w:t>;</w:t>
      </w:r>
    </w:p>
    <w:p w:rsidR="007121A0" w:rsidRDefault="00980A93" w:rsidP="007121A0">
      <w:pPr>
        <w:ind w:firstLine="709"/>
      </w:pPr>
      <w:r w:rsidRPr="007121A0">
        <w:t>возможность формирования структуры органов местного самоуправления, не соответствующей решаемым задачам</w:t>
      </w:r>
      <w:r w:rsidR="007121A0" w:rsidRPr="007121A0">
        <w:t>;</w:t>
      </w:r>
    </w:p>
    <w:p w:rsidR="007121A0" w:rsidRDefault="00980A93" w:rsidP="007121A0">
      <w:pPr>
        <w:ind w:firstLine="709"/>
      </w:pPr>
      <w:r w:rsidRPr="007121A0">
        <w:t>несоответствие ресурсов исполняемым обязанностям</w:t>
      </w:r>
      <w:r w:rsidR="007121A0" w:rsidRPr="007121A0">
        <w:t>;</w:t>
      </w:r>
    </w:p>
    <w:p w:rsidR="007121A0" w:rsidRDefault="00980A93" w:rsidP="007121A0">
      <w:pPr>
        <w:ind w:firstLine="709"/>
      </w:pPr>
      <w:r w:rsidRPr="007121A0">
        <w:t>удаленность органов местного самоуправления от населения</w:t>
      </w:r>
      <w:r w:rsidR="007121A0" w:rsidRPr="007121A0">
        <w:t>;</w:t>
      </w:r>
    </w:p>
    <w:p w:rsidR="007121A0" w:rsidRDefault="00980A93" w:rsidP="007121A0">
      <w:pPr>
        <w:ind w:firstLine="709"/>
      </w:pPr>
      <w:r w:rsidRPr="007121A0">
        <w:t>непроработанность механизмов взаимодействия органов государственной власти и органов местного самоуправления</w:t>
      </w:r>
      <w:r w:rsidR="007121A0" w:rsidRPr="007121A0">
        <w:t>.</w:t>
      </w:r>
    </w:p>
    <w:p w:rsidR="007121A0" w:rsidRDefault="00227D9C" w:rsidP="007121A0">
      <w:pPr>
        <w:ind w:firstLine="709"/>
      </w:pPr>
      <w:r w:rsidRPr="007121A0">
        <w:t>Основным условием развития местного самоуправления, проявления его настоящей сущности является действующий механизм реализации полномочий органами местного самоуправления в целях удовлетворения основных жизненных потребностей населения на территории конкретного муниципального образования</w:t>
      </w:r>
      <w:r w:rsidR="007121A0" w:rsidRPr="007121A0">
        <w:t xml:space="preserve">. </w:t>
      </w:r>
      <w:r w:rsidRPr="007121A0">
        <w:t xml:space="preserve">Нормальное функционирование местного самоуправления </w:t>
      </w:r>
      <w:r w:rsidR="00571374" w:rsidRPr="007121A0">
        <w:t>зависит,</w:t>
      </w:r>
      <w:r w:rsidRPr="007121A0">
        <w:t xml:space="preserve"> прежде </w:t>
      </w:r>
      <w:r w:rsidR="00571374" w:rsidRPr="007121A0">
        <w:t>всего,</w:t>
      </w:r>
      <w:r w:rsidRPr="007121A0">
        <w:t xml:space="preserve"> от эффективно работающих органов местного самоуправления и достаточной финансово-материальной базы местного самоуправления</w:t>
      </w:r>
      <w:r w:rsidR="007121A0" w:rsidRPr="007121A0">
        <w:t xml:space="preserve">. </w:t>
      </w:r>
      <w:r w:rsidRPr="007121A0">
        <w:t>Задача государства</w:t>
      </w:r>
      <w:r w:rsidR="007121A0" w:rsidRPr="007121A0">
        <w:t xml:space="preserve"> - </w:t>
      </w:r>
      <w:r w:rsidRPr="007121A0">
        <w:t>проявить должный интерес и политическую волю в развитии и укреплении местного самоуправления</w:t>
      </w:r>
      <w:r w:rsidR="007121A0" w:rsidRPr="007121A0">
        <w:t xml:space="preserve">. </w:t>
      </w:r>
      <w:r w:rsidRPr="007121A0">
        <w:t>Вопросы местного самоуправления неотделимы от государственного интереса</w:t>
      </w:r>
      <w:r w:rsidR="007121A0" w:rsidRPr="007121A0">
        <w:t xml:space="preserve">. </w:t>
      </w:r>
      <w:r w:rsidRPr="007121A0">
        <w:t>Но влияние государства на муниципальную власть</w:t>
      </w:r>
      <w:r w:rsidR="007121A0" w:rsidRPr="007121A0">
        <w:t xml:space="preserve"> - </w:t>
      </w:r>
      <w:r w:rsidRPr="007121A0">
        <w:t>категория относительная, и в соответствии с общепризнанными конституционными принципами построения демократического и правового государства недопустимо императивное, руководящее влияние государственных органов на органы местного самоуправления</w:t>
      </w:r>
      <w:r w:rsidR="007121A0" w:rsidRPr="007121A0">
        <w:t xml:space="preserve">. </w:t>
      </w:r>
      <w:r w:rsidRPr="007121A0">
        <w:t>Эффективным и правомерным представляется влияние в форме координации и стимулирования, что требует установления четкого правового механизма взаимодействия органов государственной власти и органов местного самоуправления, как на федеральном уровне, так и уровне субъекта Российской Федерации</w:t>
      </w:r>
      <w:r w:rsidR="007121A0" w:rsidRPr="007121A0">
        <w:t>.</w:t>
      </w:r>
    </w:p>
    <w:p w:rsidR="007121A0" w:rsidRPr="007121A0" w:rsidRDefault="000816AE" w:rsidP="007121A0">
      <w:pPr>
        <w:pStyle w:val="2"/>
        <w:rPr>
          <w:rFonts w:eastAsia="TimesNewRomanPSMT"/>
        </w:rPr>
      </w:pPr>
      <w:r w:rsidRPr="007121A0">
        <w:br w:type="page"/>
      </w:r>
      <w:bookmarkStart w:id="11" w:name="_Toc262819642"/>
      <w:r w:rsidR="007121A0">
        <w:rPr>
          <w:rFonts w:eastAsia="TimesNewRomanPSMT"/>
        </w:rPr>
        <w:t>Список использованных источников</w:t>
      </w:r>
      <w:r w:rsidR="00F315BC" w:rsidRPr="007121A0">
        <w:rPr>
          <w:rFonts w:eastAsia="TimesNewRomanPSMT"/>
        </w:rPr>
        <w:t xml:space="preserve"> </w:t>
      </w:r>
      <w:r w:rsidR="007121A0" w:rsidRPr="007121A0">
        <w:rPr>
          <w:rFonts w:eastAsia="TimesNewRomanPSMT"/>
        </w:rPr>
        <w:t>и литературы</w:t>
      </w:r>
      <w:bookmarkEnd w:id="11"/>
    </w:p>
    <w:p w:rsidR="001C1AFE" w:rsidRDefault="001C1AFE" w:rsidP="001C1AFE">
      <w:pPr>
        <w:ind w:firstLine="0"/>
        <w:rPr>
          <w:b/>
          <w:bCs/>
          <w:lang w:val="uk-UA"/>
        </w:rPr>
      </w:pPr>
    </w:p>
    <w:p w:rsidR="007121A0" w:rsidRDefault="007B2D0A" w:rsidP="001C1AFE">
      <w:pPr>
        <w:ind w:firstLine="0"/>
      </w:pPr>
      <w:r w:rsidRPr="007121A0">
        <w:t>Нормативные правовые акты</w:t>
      </w:r>
      <w:r w:rsidR="007121A0" w:rsidRPr="007121A0">
        <w:t>:</w:t>
      </w:r>
    </w:p>
    <w:p w:rsidR="007121A0" w:rsidRDefault="007B2D0A" w:rsidP="007121A0">
      <w:pPr>
        <w:pStyle w:val="a0"/>
      </w:pPr>
      <w:r w:rsidRPr="007121A0">
        <w:t xml:space="preserve">Конституция РФ от </w:t>
      </w:r>
      <w:r w:rsidR="008732BB" w:rsidRPr="007121A0">
        <w:t>25</w:t>
      </w:r>
      <w:r w:rsidR="007121A0">
        <w:t>.12.19</w:t>
      </w:r>
      <w:r w:rsidR="008732BB" w:rsidRPr="007121A0">
        <w:t>93 г</w:t>
      </w:r>
      <w:r w:rsidR="007121A0" w:rsidRPr="007121A0">
        <w:t xml:space="preserve">. </w:t>
      </w:r>
      <w:r w:rsidR="008732BB" w:rsidRPr="007121A0">
        <w:t>с изменениями от 09</w:t>
      </w:r>
      <w:r w:rsidR="007121A0">
        <w:t>.01.19</w:t>
      </w:r>
      <w:r w:rsidR="008732BB" w:rsidRPr="007121A0">
        <w:t>96, 10</w:t>
      </w:r>
      <w:r w:rsidR="007121A0">
        <w:t>.02.19</w:t>
      </w:r>
      <w:r w:rsidR="008732BB" w:rsidRPr="007121A0">
        <w:t>96, 09</w:t>
      </w:r>
      <w:r w:rsidR="007121A0">
        <w:t>.06.20</w:t>
      </w:r>
      <w:r w:rsidR="008732BB" w:rsidRPr="007121A0">
        <w:t>01</w:t>
      </w:r>
      <w:r w:rsidR="007121A0" w:rsidRPr="007121A0">
        <w:t>.</w:t>
      </w:r>
    </w:p>
    <w:p w:rsidR="007121A0" w:rsidRDefault="006823DD" w:rsidP="007121A0">
      <w:pPr>
        <w:pStyle w:val="a0"/>
      </w:pPr>
      <w:r w:rsidRPr="007121A0">
        <w:t>Федеральный закон от 6 октября 2003 г</w:t>
      </w:r>
      <w:r w:rsidR="007121A0" w:rsidRPr="007121A0">
        <w:t xml:space="preserve">. </w:t>
      </w:r>
      <w:r w:rsidRPr="007121A0">
        <w:t>№ 131-ФЗ</w:t>
      </w:r>
      <w:r w:rsidR="007121A0">
        <w:t xml:space="preserve"> "</w:t>
      </w:r>
      <w:r w:rsidRPr="007121A0">
        <w:t>Об общих принципах организации местного самоуправления в Российской Федерации</w:t>
      </w:r>
      <w:r w:rsidR="007121A0">
        <w:t>" (</w:t>
      </w:r>
      <w:r w:rsidRPr="007121A0">
        <w:t>ред</w:t>
      </w:r>
      <w:r w:rsidR="007121A0" w:rsidRPr="007121A0">
        <w:t xml:space="preserve">. </w:t>
      </w:r>
      <w:r w:rsidRPr="007121A0">
        <w:t>от 10</w:t>
      </w:r>
      <w:r w:rsidR="007121A0">
        <w:t>.05.20</w:t>
      </w:r>
      <w:r w:rsidRPr="007121A0">
        <w:t>07</w:t>
      </w:r>
      <w:r w:rsidR="007121A0" w:rsidRPr="007121A0">
        <w:t>)</w:t>
      </w:r>
      <w:r w:rsidR="007121A0">
        <w:t xml:space="preserve"> // </w:t>
      </w:r>
      <w:r w:rsidRPr="007121A0">
        <w:t>Собрание законодательства РФ, 0</w:t>
      </w:r>
      <w:r w:rsidR="007121A0">
        <w:t>6.10.20</w:t>
      </w:r>
      <w:r w:rsidRPr="007121A0">
        <w:t>03, № 40, ст</w:t>
      </w:r>
      <w:r w:rsidR="007121A0">
        <w:t>.3</w:t>
      </w:r>
      <w:r w:rsidRPr="007121A0">
        <w:t>822</w:t>
      </w:r>
      <w:r w:rsidR="007121A0" w:rsidRPr="007121A0">
        <w:t>.</w:t>
      </w:r>
    </w:p>
    <w:p w:rsidR="007121A0" w:rsidRDefault="00D921E3" w:rsidP="007121A0">
      <w:pPr>
        <w:pStyle w:val="a0"/>
      </w:pPr>
      <w:r w:rsidRPr="007121A0">
        <w:t>Комментарий к Федеральному закону</w:t>
      </w:r>
      <w:r w:rsidR="007121A0">
        <w:t xml:space="preserve"> "</w:t>
      </w:r>
      <w:r w:rsidRPr="007121A0">
        <w:t>Об общих принципах организации местного самоуправления в Российской Федерации</w:t>
      </w:r>
      <w:r w:rsidR="007121A0">
        <w:t>" (</w:t>
      </w:r>
      <w:r w:rsidRPr="007121A0">
        <w:t>постатейный</w:t>
      </w:r>
      <w:r w:rsidR="007121A0" w:rsidRPr="007121A0">
        <w:t xml:space="preserve">) </w:t>
      </w:r>
      <w:r w:rsidRPr="007121A0">
        <w:t>/ Под ред</w:t>
      </w:r>
      <w:r w:rsidR="007121A0">
        <w:t>.</w:t>
      </w:r>
      <w:r w:rsidR="001C1AFE">
        <w:rPr>
          <w:lang w:val="uk-UA"/>
        </w:rPr>
        <w:t xml:space="preserve"> </w:t>
      </w:r>
      <w:r w:rsidR="007121A0">
        <w:t xml:space="preserve">В.И. </w:t>
      </w:r>
      <w:r w:rsidRPr="007121A0">
        <w:t>Шкатуллы</w:t>
      </w:r>
      <w:r w:rsidR="007121A0" w:rsidRPr="007121A0">
        <w:t xml:space="preserve">. </w:t>
      </w:r>
      <w:r w:rsidR="007121A0">
        <w:t>-</w:t>
      </w:r>
      <w:r w:rsidRPr="007121A0">
        <w:t xml:space="preserve"> М</w:t>
      </w:r>
      <w:r w:rsidR="007121A0">
        <w:t>.:</w:t>
      </w:r>
      <w:r w:rsidR="007121A0" w:rsidRPr="007121A0">
        <w:t xml:space="preserve"> </w:t>
      </w:r>
      <w:r w:rsidRPr="007121A0">
        <w:t>Гелеос, 2006</w:t>
      </w:r>
      <w:r w:rsidR="007121A0" w:rsidRPr="007121A0">
        <w:t xml:space="preserve">. </w:t>
      </w:r>
      <w:r w:rsidR="007121A0">
        <w:t>-</w:t>
      </w:r>
      <w:r w:rsidRPr="007121A0">
        <w:t xml:space="preserve"> 520с</w:t>
      </w:r>
      <w:r w:rsidR="007121A0" w:rsidRPr="007121A0">
        <w:t>.</w:t>
      </w:r>
    </w:p>
    <w:p w:rsidR="007121A0" w:rsidRDefault="007B2D0A" w:rsidP="001C1AFE">
      <w:pPr>
        <w:ind w:firstLine="0"/>
      </w:pPr>
      <w:r w:rsidRPr="007121A0">
        <w:t>Литература</w:t>
      </w:r>
      <w:r w:rsidR="007121A0" w:rsidRPr="007121A0">
        <w:t>:</w:t>
      </w:r>
    </w:p>
    <w:p w:rsidR="007121A0" w:rsidRDefault="006823DD" w:rsidP="007121A0">
      <w:pPr>
        <w:pStyle w:val="a0"/>
      </w:pPr>
      <w:r w:rsidRPr="007121A0">
        <w:t>Автономов</w:t>
      </w:r>
      <w:r w:rsidR="0004362D" w:rsidRPr="007121A0">
        <w:t>,</w:t>
      </w:r>
      <w:r w:rsidRPr="007121A0">
        <w:t xml:space="preserve"> А</w:t>
      </w:r>
      <w:r w:rsidR="007121A0">
        <w:t xml:space="preserve">.С. </w:t>
      </w:r>
      <w:r w:rsidR="00EA49B5" w:rsidRPr="007121A0">
        <w:t>Учебное пособие</w:t>
      </w:r>
      <w:r w:rsidR="007121A0" w:rsidRPr="007121A0">
        <w:t xml:space="preserve">: </w:t>
      </w:r>
      <w:r w:rsidRPr="007121A0">
        <w:t>Правовые и финансовые основы самоуправления в Российс</w:t>
      </w:r>
      <w:r w:rsidR="00EA49B5" w:rsidRPr="007121A0">
        <w:t>кой Федерации</w:t>
      </w:r>
      <w:r w:rsidR="007121A0" w:rsidRPr="007121A0">
        <w:t xml:space="preserve">. </w:t>
      </w:r>
      <w:r w:rsidR="00EA49B5" w:rsidRPr="007121A0">
        <w:t>М</w:t>
      </w:r>
      <w:r w:rsidR="007121A0">
        <w:t>.:</w:t>
      </w:r>
      <w:r w:rsidR="007121A0" w:rsidRPr="007121A0">
        <w:t xml:space="preserve"> </w:t>
      </w:r>
      <w:r w:rsidR="00EA49B5" w:rsidRPr="007121A0">
        <w:rPr>
          <w:rFonts w:eastAsia="TimesNewRomanPSMT"/>
        </w:rPr>
        <w:t>Экмос,</w:t>
      </w:r>
      <w:r w:rsidRPr="007121A0">
        <w:t xml:space="preserve"> 2002</w:t>
      </w:r>
      <w:r w:rsidR="007121A0" w:rsidRPr="007121A0">
        <w:t xml:space="preserve">. </w:t>
      </w:r>
      <w:r w:rsidR="007121A0">
        <w:t>-</w:t>
      </w:r>
      <w:r w:rsidR="00EA49B5" w:rsidRPr="007121A0">
        <w:t xml:space="preserve"> 80с</w:t>
      </w:r>
      <w:r w:rsidR="007121A0" w:rsidRPr="007121A0">
        <w:t>.</w:t>
      </w:r>
    </w:p>
    <w:p w:rsidR="007121A0" w:rsidRDefault="006823DD" w:rsidP="007121A0">
      <w:pPr>
        <w:pStyle w:val="a0"/>
      </w:pPr>
      <w:r w:rsidRPr="007121A0">
        <w:t>Баранчиков</w:t>
      </w:r>
      <w:r w:rsidR="0004362D" w:rsidRPr="007121A0">
        <w:t>,</w:t>
      </w:r>
      <w:r w:rsidRPr="007121A0">
        <w:t xml:space="preserve"> В</w:t>
      </w:r>
      <w:r w:rsidR="007121A0">
        <w:t xml:space="preserve">.А. </w:t>
      </w:r>
      <w:r w:rsidR="00EA49B5" w:rsidRPr="007121A0">
        <w:t>Муниципальное право</w:t>
      </w:r>
      <w:r w:rsidR="007121A0" w:rsidRPr="007121A0">
        <w:t xml:space="preserve">: </w:t>
      </w:r>
      <w:r w:rsidR="00EA49B5" w:rsidRPr="007121A0">
        <w:t>учебник</w:t>
      </w:r>
      <w:r w:rsidR="0004362D" w:rsidRPr="007121A0">
        <w:t xml:space="preserve"> </w:t>
      </w:r>
      <w:r w:rsidR="00EA49B5" w:rsidRPr="007121A0">
        <w:t>/</w:t>
      </w:r>
      <w:r w:rsidR="007121A0" w:rsidRPr="007121A0">
        <w:t xml:space="preserve"> </w:t>
      </w:r>
      <w:r w:rsidR="00EA49B5" w:rsidRPr="007121A0">
        <w:t>В</w:t>
      </w:r>
      <w:r w:rsidR="007121A0" w:rsidRPr="007121A0">
        <w:t xml:space="preserve">. </w:t>
      </w:r>
      <w:r w:rsidR="00EA49B5" w:rsidRPr="007121A0">
        <w:t>А</w:t>
      </w:r>
      <w:r w:rsidR="0004362D" w:rsidRPr="007121A0">
        <w:t xml:space="preserve"> </w:t>
      </w:r>
      <w:r w:rsidR="00EA49B5" w:rsidRPr="007121A0">
        <w:t xml:space="preserve">Баранчиков </w:t>
      </w:r>
      <w:r w:rsidR="007121A0">
        <w:t>-</w:t>
      </w:r>
      <w:r w:rsidR="0004362D" w:rsidRPr="007121A0">
        <w:t xml:space="preserve"> М</w:t>
      </w:r>
      <w:r w:rsidR="007121A0">
        <w:t>.:</w:t>
      </w:r>
      <w:r w:rsidR="007121A0" w:rsidRPr="007121A0">
        <w:t xml:space="preserve"> </w:t>
      </w:r>
      <w:r w:rsidR="0004362D" w:rsidRPr="007121A0">
        <w:rPr>
          <w:rFonts w:eastAsia="TimesNewRomanPSMT"/>
        </w:rPr>
        <w:t>ЮНИТИ,</w:t>
      </w:r>
      <w:r w:rsidR="0004362D" w:rsidRPr="007121A0">
        <w:t xml:space="preserve"> 2005</w:t>
      </w:r>
      <w:r w:rsidR="007121A0" w:rsidRPr="007121A0">
        <w:t xml:space="preserve">. </w:t>
      </w:r>
      <w:r w:rsidR="007121A0">
        <w:t>-</w:t>
      </w:r>
      <w:r w:rsidR="0004362D" w:rsidRPr="007121A0">
        <w:t xml:space="preserve"> 445с</w:t>
      </w:r>
      <w:r w:rsidR="007121A0" w:rsidRPr="007121A0">
        <w:t>.</w:t>
      </w:r>
    </w:p>
    <w:p w:rsidR="007121A0" w:rsidRDefault="0004362D" w:rsidP="007121A0">
      <w:pPr>
        <w:pStyle w:val="a0"/>
      </w:pPr>
      <w:r w:rsidRPr="007121A0">
        <w:t>Бондарь, Н</w:t>
      </w:r>
      <w:r w:rsidR="007121A0">
        <w:t xml:space="preserve">.С. </w:t>
      </w:r>
      <w:r w:rsidRPr="007121A0">
        <w:t>Муниципальное право Российской Федерации</w:t>
      </w:r>
      <w:r w:rsidR="007121A0" w:rsidRPr="007121A0">
        <w:t xml:space="preserve">: </w:t>
      </w:r>
      <w:r w:rsidRPr="007121A0">
        <w:t>учебник для вузов /</w:t>
      </w:r>
      <w:r w:rsidR="007121A0" w:rsidRPr="007121A0">
        <w:t xml:space="preserve"> </w:t>
      </w:r>
      <w:r w:rsidRPr="007121A0">
        <w:t>В</w:t>
      </w:r>
      <w:r w:rsidR="007121A0">
        <w:t xml:space="preserve">.И. </w:t>
      </w:r>
      <w:r w:rsidRPr="007121A0">
        <w:t>Авсеенко</w:t>
      </w:r>
      <w:r w:rsidR="007121A0" w:rsidRPr="007121A0">
        <w:t xml:space="preserve">, </w:t>
      </w:r>
      <w:r w:rsidRPr="007121A0">
        <w:t>С</w:t>
      </w:r>
      <w:r w:rsidR="007121A0">
        <w:t xml:space="preserve">.Н. </w:t>
      </w:r>
      <w:r w:rsidRPr="007121A0">
        <w:t>Бочаров</w:t>
      </w:r>
      <w:r w:rsidR="007121A0" w:rsidRPr="007121A0">
        <w:t>. -</w:t>
      </w:r>
      <w:r w:rsidR="007121A0">
        <w:t xml:space="preserve"> </w:t>
      </w:r>
      <w:r w:rsidRPr="007121A0">
        <w:t>М</w:t>
      </w:r>
      <w:r w:rsidR="007121A0">
        <w:t>.:</w:t>
      </w:r>
      <w:r w:rsidR="007121A0" w:rsidRPr="007121A0">
        <w:t xml:space="preserve"> </w:t>
      </w:r>
      <w:r w:rsidR="006C07FB" w:rsidRPr="007121A0">
        <w:t xml:space="preserve">Просвещение, </w:t>
      </w:r>
      <w:r w:rsidRPr="007121A0">
        <w:t>2005</w:t>
      </w:r>
      <w:r w:rsidR="007121A0" w:rsidRPr="007121A0">
        <w:t xml:space="preserve">. </w:t>
      </w:r>
      <w:r w:rsidR="007121A0">
        <w:t>-</w:t>
      </w:r>
      <w:r w:rsidRPr="007121A0">
        <w:t xml:space="preserve"> 559с</w:t>
      </w:r>
      <w:r w:rsidR="007121A0" w:rsidRPr="007121A0">
        <w:t>.</w:t>
      </w:r>
    </w:p>
    <w:p w:rsidR="007121A0" w:rsidRDefault="001022E3" w:rsidP="007121A0">
      <w:pPr>
        <w:pStyle w:val="a0"/>
      </w:pPr>
      <w:r w:rsidRPr="007121A0">
        <w:t>Замотаева</w:t>
      </w:r>
      <w:r w:rsidR="007121A0" w:rsidRPr="007121A0">
        <w:t xml:space="preserve">, </w:t>
      </w:r>
      <w:r w:rsidRPr="007121A0">
        <w:t>А</w:t>
      </w:r>
      <w:r w:rsidR="007121A0">
        <w:t xml:space="preserve">.А. </w:t>
      </w:r>
      <w:r w:rsidRPr="007121A0">
        <w:t>Муниципальное право</w:t>
      </w:r>
      <w:r w:rsidR="007121A0" w:rsidRPr="007121A0">
        <w:t xml:space="preserve">: </w:t>
      </w:r>
      <w:r w:rsidRPr="007121A0">
        <w:t>учебник для ВУЗов</w:t>
      </w:r>
      <w:r w:rsidR="007121A0" w:rsidRPr="007121A0">
        <w:t xml:space="preserve"> </w:t>
      </w:r>
      <w:r w:rsidR="006C07FB" w:rsidRPr="007121A0">
        <w:t>/ п</w:t>
      </w:r>
      <w:r w:rsidRPr="007121A0">
        <w:t>од ред</w:t>
      </w:r>
      <w:r w:rsidR="007121A0" w:rsidRPr="007121A0">
        <w:t xml:space="preserve">. </w:t>
      </w:r>
      <w:r w:rsidRPr="007121A0">
        <w:t>Н</w:t>
      </w:r>
      <w:r w:rsidR="007121A0">
        <w:t xml:space="preserve">.А. </w:t>
      </w:r>
      <w:r w:rsidRPr="007121A0">
        <w:t xml:space="preserve">Игнатюка, </w:t>
      </w:r>
      <w:r w:rsidR="006C07FB" w:rsidRPr="007121A0">
        <w:t>А</w:t>
      </w:r>
      <w:r w:rsidR="007121A0">
        <w:t xml:space="preserve">.В. </w:t>
      </w:r>
      <w:r w:rsidR="006C07FB" w:rsidRPr="007121A0">
        <w:t>Павлушкина</w:t>
      </w:r>
      <w:r w:rsidR="007121A0" w:rsidRPr="007121A0">
        <w:t xml:space="preserve">. </w:t>
      </w:r>
      <w:r w:rsidR="007121A0">
        <w:t>-</w:t>
      </w:r>
      <w:r w:rsidR="006C07FB" w:rsidRPr="007121A0">
        <w:t xml:space="preserve"> М</w:t>
      </w:r>
      <w:r w:rsidR="007121A0">
        <w:t>.:</w:t>
      </w:r>
      <w:r w:rsidR="007121A0" w:rsidRPr="007121A0">
        <w:t xml:space="preserve"> </w:t>
      </w:r>
      <w:r w:rsidR="006C07FB" w:rsidRPr="007121A0">
        <w:t>Просвещение</w:t>
      </w:r>
      <w:r w:rsidR="007121A0" w:rsidRPr="007121A0">
        <w:t>,</w:t>
      </w:r>
      <w:r w:rsidR="006C07FB" w:rsidRPr="007121A0">
        <w:t xml:space="preserve"> </w:t>
      </w:r>
      <w:r w:rsidRPr="007121A0">
        <w:t>2005</w:t>
      </w:r>
      <w:r w:rsidR="007121A0" w:rsidRPr="007121A0">
        <w:t xml:space="preserve">. </w:t>
      </w:r>
      <w:r w:rsidR="007121A0">
        <w:t>-</w:t>
      </w:r>
      <w:r w:rsidR="006C07FB" w:rsidRPr="007121A0">
        <w:t xml:space="preserve"> 320с</w:t>
      </w:r>
      <w:r w:rsidR="007121A0" w:rsidRPr="007121A0">
        <w:t>.</w:t>
      </w:r>
    </w:p>
    <w:p w:rsidR="007121A0" w:rsidRDefault="001022E3" w:rsidP="007121A0">
      <w:pPr>
        <w:pStyle w:val="a0"/>
      </w:pPr>
      <w:r w:rsidRPr="007121A0">
        <w:t>Когут А</w:t>
      </w:r>
      <w:r w:rsidR="007121A0">
        <w:t xml:space="preserve">.Е. </w:t>
      </w:r>
      <w:r w:rsidRPr="007121A0">
        <w:t xml:space="preserve">Основы местной социально-экономической </w:t>
      </w:r>
      <w:r w:rsidR="006C07FB" w:rsidRPr="007121A0">
        <w:t>политики</w:t>
      </w:r>
      <w:r w:rsidR="007121A0" w:rsidRPr="007121A0">
        <w:t xml:space="preserve">: </w:t>
      </w:r>
      <w:r w:rsidR="006C07FB" w:rsidRPr="007121A0">
        <w:t>учебник / А</w:t>
      </w:r>
      <w:r w:rsidR="007121A0">
        <w:t xml:space="preserve">.Е. </w:t>
      </w:r>
      <w:r w:rsidR="006C07FB" w:rsidRPr="007121A0">
        <w:t>Когут</w:t>
      </w:r>
      <w:r w:rsidR="007121A0" w:rsidRPr="007121A0">
        <w:t xml:space="preserve">. </w:t>
      </w:r>
      <w:r w:rsidR="007121A0">
        <w:t>-</w:t>
      </w:r>
      <w:r w:rsidRPr="007121A0">
        <w:t xml:space="preserve"> </w:t>
      </w:r>
      <w:r w:rsidR="006C07FB" w:rsidRPr="007121A0">
        <w:t>СПб</w:t>
      </w:r>
      <w:r w:rsidR="007121A0">
        <w:t>.:</w:t>
      </w:r>
      <w:r w:rsidR="007121A0" w:rsidRPr="007121A0">
        <w:t xml:space="preserve"> </w:t>
      </w:r>
      <w:r w:rsidR="006C07FB" w:rsidRPr="007121A0">
        <w:t xml:space="preserve">Питер </w:t>
      </w:r>
      <w:r w:rsidRPr="007121A0">
        <w:t>1995</w:t>
      </w:r>
      <w:r w:rsidR="007121A0" w:rsidRPr="007121A0">
        <w:t xml:space="preserve">. </w:t>
      </w:r>
      <w:r w:rsidR="007121A0">
        <w:t>-</w:t>
      </w:r>
      <w:r w:rsidRPr="007121A0">
        <w:t xml:space="preserve"> С</w:t>
      </w:r>
      <w:r w:rsidR="007121A0">
        <w:t>.6</w:t>
      </w:r>
      <w:r w:rsidRPr="007121A0">
        <w:t>2</w:t>
      </w:r>
      <w:r w:rsidR="007121A0" w:rsidRPr="007121A0">
        <w:t>.</w:t>
      </w:r>
    </w:p>
    <w:p w:rsidR="007121A0" w:rsidRDefault="00F74E7D" w:rsidP="007121A0">
      <w:pPr>
        <w:pStyle w:val="a0"/>
      </w:pPr>
      <w:r w:rsidRPr="007121A0">
        <w:t>Кокотова, А</w:t>
      </w:r>
      <w:r w:rsidR="007121A0">
        <w:t xml:space="preserve">.Н. </w:t>
      </w:r>
      <w:r w:rsidRPr="007121A0">
        <w:t>Муниципальное право России</w:t>
      </w:r>
      <w:r w:rsidR="007121A0" w:rsidRPr="007121A0">
        <w:t xml:space="preserve">: </w:t>
      </w:r>
      <w:r w:rsidRPr="007121A0">
        <w:t>учебник / п</w:t>
      </w:r>
      <w:r w:rsidR="001022E3" w:rsidRPr="007121A0">
        <w:t>од ред</w:t>
      </w:r>
      <w:r w:rsidR="007121A0">
        <w:t xml:space="preserve">.А. </w:t>
      </w:r>
      <w:r w:rsidRPr="007121A0">
        <w:t xml:space="preserve">Н Кокотова, </w:t>
      </w:r>
      <w:r w:rsidR="001022E3" w:rsidRPr="007121A0">
        <w:t>А</w:t>
      </w:r>
      <w:r w:rsidR="007121A0">
        <w:t xml:space="preserve">.С. </w:t>
      </w:r>
      <w:r w:rsidR="001022E3" w:rsidRPr="007121A0">
        <w:t>Са</w:t>
      </w:r>
      <w:r w:rsidRPr="007121A0">
        <w:t>ломаткина</w:t>
      </w:r>
      <w:r w:rsidR="007121A0" w:rsidRPr="007121A0">
        <w:t xml:space="preserve">. </w:t>
      </w:r>
      <w:r w:rsidR="007121A0">
        <w:t>-</w:t>
      </w:r>
      <w:r w:rsidRPr="007121A0">
        <w:t xml:space="preserve"> М</w:t>
      </w:r>
      <w:r w:rsidR="007121A0">
        <w:t>.:</w:t>
      </w:r>
      <w:r w:rsidR="007121A0" w:rsidRPr="007121A0">
        <w:t xml:space="preserve"> </w:t>
      </w:r>
      <w:r w:rsidRPr="007121A0">
        <w:t>АСТ-Пресс, 2005</w:t>
      </w:r>
      <w:r w:rsidR="007121A0" w:rsidRPr="007121A0">
        <w:t xml:space="preserve">. </w:t>
      </w:r>
      <w:r w:rsidR="007121A0">
        <w:t>-</w:t>
      </w:r>
      <w:r w:rsidRPr="007121A0">
        <w:t xml:space="preserve"> 384с</w:t>
      </w:r>
      <w:r w:rsidR="007121A0" w:rsidRPr="007121A0">
        <w:t>.</w:t>
      </w:r>
    </w:p>
    <w:p w:rsidR="001022E3" w:rsidRPr="007121A0" w:rsidRDefault="001022E3" w:rsidP="007121A0">
      <w:pPr>
        <w:pStyle w:val="a0"/>
      </w:pPr>
      <w:r w:rsidRPr="007121A0">
        <w:t>Колюшин Е</w:t>
      </w:r>
      <w:r w:rsidR="007121A0">
        <w:t xml:space="preserve">.И. </w:t>
      </w:r>
      <w:r w:rsidRPr="007121A0">
        <w:t>О праве муниципальной собственнос</w:t>
      </w:r>
      <w:r w:rsidR="001E5A52" w:rsidRPr="007121A0">
        <w:t>ти</w:t>
      </w:r>
      <w:r w:rsidR="007121A0" w:rsidRPr="007121A0">
        <w:t xml:space="preserve"> </w:t>
      </w:r>
      <w:r w:rsidR="001E5A52" w:rsidRPr="007121A0">
        <w:t>/</w:t>
      </w:r>
      <w:r w:rsidR="007121A0" w:rsidRPr="007121A0">
        <w:t xml:space="preserve"> </w:t>
      </w:r>
      <w:r w:rsidR="001E5A52" w:rsidRPr="007121A0">
        <w:t>Колюшин Е</w:t>
      </w:r>
      <w:r w:rsidR="007121A0">
        <w:t xml:space="preserve">.И., // </w:t>
      </w:r>
      <w:r w:rsidRPr="007121A0">
        <w:t>Журнал российского права</w:t>
      </w:r>
      <w:r w:rsidR="007121A0" w:rsidRPr="007121A0">
        <w:t xml:space="preserve">. </w:t>
      </w:r>
      <w:r w:rsidR="007121A0">
        <w:t>-</w:t>
      </w:r>
      <w:r w:rsidRPr="007121A0">
        <w:t xml:space="preserve"> 1997</w:t>
      </w:r>
      <w:r w:rsidR="007121A0" w:rsidRPr="007121A0">
        <w:t xml:space="preserve">. </w:t>
      </w:r>
      <w:r w:rsidR="007121A0">
        <w:t>-</w:t>
      </w:r>
      <w:r w:rsidRPr="007121A0">
        <w:t xml:space="preserve"> № 9</w:t>
      </w:r>
      <w:r w:rsidR="007121A0" w:rsidRPr="007121A0">
        <w:t xml:space="preserve">. </w:t>
      </w:r>
      <w:r w:rsidR="007121A0">
        <w:t>-</w:t>
      </w:r>
      <w:r w:rsidR="001E5A52" w:rsidRPr="007121A0">
        <w:t xml:space="preserve"> С</w:t>
      </w:r>
      <w:r w:rsidR="007121A0">
        <w:t>.2</w:t>
      </w:r>
      <w:r w:rsidR="001E5A52" w:rsidRPr="007121A0">
        <w:t>7</w:t>
      </w:r>
    </w:p>
    <w:p w:rsidR="007121A0" w:rsidRDefault="0004362D" w:rsidP="007121A0">
      <w:pPr>
        <w:pStyle w:val="a0"/>
      </w:pPr>
      <w:r w:rsidRPr="007121A0">
        <w:t>Кутафин, О</w:t>
      </w:r>
      <w:r w:rsidR="007121A0">
        <w:t xml:space="preserve">.Е. </w:t>
      </w:r>
      <w:r w:rsidR="006823DD" w:rsidRPr="007121A0">
        <w:t>Муниципальное право</w:t>
      </w:r>
      <w:r w:rsidRPr="007121A0">
        <w:t xml:space="preserve"> Российской Федерации</w:t>
      </w:r>
      <w:r w:rsidR="007121A0" w:rsidRPr="007121A0">
        <w:t xml:space="preserve">: </w:t>
      </w:r>
      <w:r w:rsidRPr="007121A0">
        <w:t>учебник / О</w:t>
      </w:r>
      <w:r w:rsidR="007121A0">
        <w:t xml:space="preserve">.Е. </w:t>
      </w:r>
      <w:r w:rsidRPr="007121A0">
        <w:t>Кутафин, В</w:t>
      </w:r>
      <w:r w:rsidR="007121A0">
        <w:t xml:space="preserve">.И. </w:t>
      </w:r>
      <w:r w:rsidRPr="007121A0">
        <w:t>Фадеев</w:t>
      </w:r>
      <w:r w:rsidR="007121A0" w:rsidRPr="007121A0">
        <w:t xml:space="preserve">. </w:t>
      </w:r>
      <w:r w:rsidR="007121A0">
        <w:t>-</w:t>
      </w:r>
      <w:r w:rsidR="0036530A" w:rsidRPr="007121A0">
        <w:t xml:space="preserve"> </w:t>
      </w:r>
      <w:r w:rsidRPr="007121A0">
        <w:t>М</w:t>
      </w:r>
      <w:r w:rsidR="007121A0">
        <w:t>.:</w:t>
      </w:r>
      <w:r w:rsidR="007121A0" w:rsidRPr="007121A0">
        <w:t xml:space="preserve"> </w:t>
      </w:r>
      <w:r w:rsidRPr="007121A0">
        <w:rPr>
          <w:rFonts w:eastAsia="TimesNewRomanPSMT"/>
        </w:rPr>
        <w:t>Дело</w:t>
      </w:r>
      <w:r w:rsidRPr="007121A0">
        <w:t xml:space="preserve">, </w:t>
      </w:r>
      <w:r w:rsidR="006823DD" w:rsidRPr="007121A0">
        <w:t>2004</w:t>
      </w:r>
      <w:r w:rsidR="007121A0" w:rsidRPr="007121A0">
        <w:t xml:space="preserve">. </w:t>
      </w:r>
      <w:r w:rsidR="007121A0">
        <w:t>-</w:t>
      </w:r>
      <w:r w:rsidRPr="007121A0">
        <w:t xml:space="preserve"> 559с</w:t>
      </w:r>
      <w:r w:rsidR="007121A0" w:rsidRPr="007121A0">
        <w:t>.</w:t>
      </w:r>
    </w:p>
    <w:p w:rsidR="007121A0" w:rsidRDefault="001022E3" w:rsidP="007121A0">
      <w:pPr>
        <w:pStyle w:val="a0"/>
      </w:pPr>
      <w:r w:rsidRPr="007121A0">
        <w:t>Новиченко</w:t>
      </w:r>
      <w:r w:rsidR="001E5A52" w:rsidRPr="007121A0">
        <w:t>,</w:t>
      </w:r>
      <w:r w:rsidRPr="007121A0">
        <w:t xml:space="preserve"> О</w:t>
      </w:r>
      <w:r w:rsidR="007121A0">
        <w:t xml:space="preserve">.В. </w:t>
      </w:r>
      <w:r w:rsidRPr="007121A0">
        <w:t xml:space="preserve">Местное самоуправление в системе публичной власти в Российской Федерации </w:t>
      </w:r>
      <w:r w:rsidR="001E5A52" w:rsidRPr="007121A0">
        <w:t>/ Новиченко О</w:t>
      </w:r>
      <w:r w:rsidR="007121A0">
        <w:t xml:space="preserve">.В., // </w:t>
      </w:r>
      <w:r w:rsidRPr="007121A0">
        <w:t>Государственная власть и местное самоуправление</w:t>
      </w:r>
      <w:r w:rsidR="007121A0" w:rsidRPr="007121A0">
        <w:t xml:space="preserve">. </w:t>
      </w:r>
      <w:r w:rsidR="007121A0">
        <w:t>-</w:t>
      </w:r>
      <w:r w:rsidRPr="007121A0">
        <w:t xml:space="preserve"> 2005</w:t>
      </w:r>
      <w:r w:rsidR="007121A0" w:rsidRPr="007121A0">
        <w:t>. -</w:t>
      </w:r>
      <w:r w:rsidR="007121A0">
        <w:t xml:space="preserve"> </w:t>
      </w:r>
      <w:r w:rsidRPr="007121A0">
        <w:t>№ 12</w:t>
      </w:r>
      <w:r w:rsidR="007121A0" w:rsidRPr="007121A0">
        <w:t xml:space="preserve">. </w:t>
      </w:r>
      <w:r w:rsidR="007121A0">
        <w:t>-</w:t>
      </w:r>
      <w:r w:rsidRPr="007121A0">
        <w:t xml:space="preserve"> С</w:t>
      </w:r>
      <w:r w:rsidR="007121A0">
        <w:t>.7</w:t>
      </w:r>
      <w:r w:rsidRPr="007121A0">
        <w:t>1</w:t>
      </w:r>
      <w:r w:rsidR="007121A0" w:rsidRPr="007121A0">
        <w:t>.</w:t>
      </w:r>
    </w:p>
    <w:p w:rsidR="007121A0" w:rsidRDefault="006823DD" w:rsidP="007121A0">
      <w:pPr>
        <w:pStyle w:val="a0"/>
      </w:pPr>
      <w:r w:rsidRPr="007121A0">
        <w:t>Овчинников</w:t>
      </w:r>
      <w:r w:rsidR="001E5A52" w:rsidRPr="007121A0">
        <w:t>,</w:t>
      </w:r>
      <w:r w:rsidRPr="007121A0">
        <w:t xml:space="preserve"> И</w:t>
      </w:r>
      <w:r w:rsidR="007121A0">
        <w:t xml:space="preserve">.П. </w:t>
      </w:r>
      <w:r w:rsidRPr="007121A0">
        <w:t>Финансовая основа местного самоу</w:t>
      </w:r>
      <w:r w:rsidR="003B1CEE" w:rsidRPr="007121A0">
        <w:t xml:space="preserve">правления </w:t>
      </w:r>
      <w:r w:rsidR="001E5A52" w:rsidRPr="007121A0">
        <w:t>/ Овчинников И</w:t>
      </w:r>
      <w:r w:rsidR="007121A0">
        <w:t xml:space="preserve">.П. // </w:t>
      </w:r>
      <w:r w:rsidR="003B1CEE" w:rsidRPr="007121A0">
        <w:t>Хозяйство и право</w:t>
      </w:r>
      <w:r w:rsidR="007121A0" w:rsidRPr="007121A0">
        <w:t xml:space="preserve">. </w:t>
      </w:r>
      <w:r w:rsidR="007121A0">
        <w:t>-</w:t>
      </w:r>
      <w:r w:rsidR="003B1CEE" w:rsidRPr="007121A0">
        <w:t xml:space="preserve"> </w:t>
      </w:r>
      <w:r w:rsidRPr="007121A0">
        <w:t>1</w:t>
      </w:r>
      <w:r w:rsidR="003B1CEE" w:rsidRPr="007121A0">
        <w:t>996</w:t>
      </w:r>
      <w:r w:rsidR="007121A0" w:rsidRPr="007121A0">
        <w:t>. -</w:t>
      </w:r>
      <w:r w:rsidR="007121A0">
        <w:t xml:space="preserve"> </w:t>
      </w:r>
      <w:r w:rsidR="003B1CEE" w:rsidRPr="007121A0">
        <w:t xml:space="preserve">№ </w:t>
      </w:r>
      <w:r w:rsidRPr="007121A0">
        <w:t>4</w:t>
      </w:r>
      <w:r w:rsidR="007121A0" w:rsidRPr="007121A0">
        <w:t xml:space="preserve">. </w:t>
      </w:r>
      <w:r w:rsidR="007121A0">
        <w:t>-</w:t>
      </w:r>
      <w:r w:rsidR="003B1CEE" w:rsidRPr="007121A0">
        <w:t xml:space="preserve"> С</w:t>
      </w:r>
      <w:r w:rsidR="007121A0">
        <w:t>.1</w:t>
      </w:r>
      <w:r w:rsidR="003B1CEE" w:rsidRPr="007121A0">
        <w:t>6</w:t>
      </w:r>
      <w:r w:rsidR="007121A0" w:rsidRPr="007121A0">
        <w:t>.</w:t>
      </w:r>
    </w:p>
    <w:p w:rsidR="007121A0" w:rsidRDefault="006823DD" w:rsidP="007121A0">
      <w:pPr>
        <w:pStyle w:val="a0"/>
      </w:pPr>
      <w:r w:rsidRPr="007121A0">
        <w:t>Собянин</w:t>
      </w:r>
      <w:r w:rsidR="00D04380" w:rsidRPr="007121A0">
        <w:t>,</w:t>
      </w:r>
      <w:r w:rsidRPr="007121A0">
        <w:t xml:space="preserve"> С</w:t>
      </w:r>
      <w:r w:rsidR="007121A0">
        <w:t xml:space="preserve">.С. </w:t>
      </w:r>
      <w:r w:rsidRPr="007121A0">
        <w:t>Экономические и финансовые основы функционирования местно</w:t>
      </w:r>
      <w:r w:rsidR="00CE34D9" w:rsidRPr="007121A0">
        <w:t xml:space="preserve">го самоуправления </w:t>
      </w:r>
      <w:r w:rsidR="00D04380" w:rsidRPr="007121A0">
        <w:t>/ Собянин С</w:t>
      </w:r>
      <w:r w:rsidR="007121A0">
        <w:t xml:space="preserve">.С. // </w:t>
      </w:r>
      <w:r w:rsidR="00CE34D9" w:rsidRPr="007121A0">
        <w:t>Чиновникъ</w:t>
      </w:r>
      <w:r w:rsidR="007121A0" w:rsidRPr="007121A0">
        <w:t xml:space="preserve">. </w:t>
      </w:r>
      <w:r w:rsidR="007121A0">
        <w:t>-</w:t>
      </w:r>
      <w:r w:rsidR="00CE34D9" w:rsidRPr="007121A0">
        <w:t xml:space="preserve"> </w:t>
      </w:r>
      <w:r w:rsidRPr="007121A0">
        <w:t>2</w:t>
      </w:r>
      <w:r w:rsidR="00CE34D9" w:rsidRPr="007121A0">
        <w:t>003</w:t>
      </w:r>
      <w:r w:rsidR="007121A0" w:rsidRPr="007121A0">
        <w:t>. -</w:t>
      </w:r>
      <w:r w:rsidR="007121A0">
        <w:t xml:space="preserve"> </w:t>
      </w:r>
      <w:r w:rsidR="00CE34D9" w:rsidRPr="007121A0">
        <w:t xml:space="preserve">№ </w:t>
      </w:r>
      <w:r w:rsidRPr="007121A0">
        <w:t>2</w:t>
      </w:r>
      <w:r w:rsidR="007121A0" w:rsidRPr="007121A0">
        <w:t xml:space="preserve">. </w:t>
      </w:r>
      <w:r w:rsidR="007121A0">
        <w:t>-</w:t>
      </w:r>
      <w:r w:rsidR="00CE34D9" w:rsidRPr="007121A0">
        <w:t xml:space="preserve"> С</w:t>
      </w:r>
      <w:r w:rsidR="007121A0">
        <w:t>.6</w:t>
      </w:r>
      <w:r w:rsidR="00CE34D9" w:rsidRPr="007121A0">
        <w:t>2</w:t>
      </w:r>
      <w:r w:rsidR="007121A0" w:rsidRPr="007121A0">
        <w:t>.</w:t>
      </w:r>
    </w:p>
    <w:p w:rsidR="007121A0" w:rsidRDefault="00D921E3" w:rsidP="007121A0">
      <w:pPr>
        <w:pStyle w:val="a0"/>
      </w:pPr>
      <w:r w:rsidRPr="007121A0">
        <w:t>Толстой, Ю</w:t>
      </w:r>
      <w:r w:rsidR="007121A0">
        <w:t xml:space="preserve">.К. </w:t>
      </w:r>
      <w:r w:rsidRPr="007121A0">
        <w:t>К учению о праве собственности / Толстой Ю</w:t>
      </w:r>
      <w:r w:rsidR="007121A0">
        <w:t xml:space="preserve">.К. // </w:t>
      </w:r>
      <w:r w:rsidRPr="007121A0">
        <w:t>Правоведение</w:t>
      </w:r>
      <w:r w:rsidR="007121A0" w:rsidRPr="007121A0">
        <w:t xml:space="preserve">. </w:t>
      </w:r>
      <w:r w:rsidR="007121A0">
        <w:t>-</w:t>
      </w:r>
      <w:r w:rsidRPr="007121A0">
        <w:t xml:space="preserve"> 1992</w:t>
      </w:r>
      <w:r w:rsidR="007121A0" w:rsidRPr="007121A0">
        <w:t>. -</w:t>
      </w:r>
      <w:r w:rsidR="007121A0">
        <w:t xml:space="preserve"> </w:t>
      </w:r>
      <w:r w:rsidRPr="007121A0">
        <w:t>№ 1</w:t>
      </w:r>
      <w:r w:rsidR="007121A0" w:rsidRPr="007121A0">
        <w:t xml:space="preserve">. </w:t>
      </w:r>
      <w:r w:rsidR="007121A0">
        <w:t>-</w:t>
      </w:r>
      <w:r w:rsidRPr="007121A0">
        <w:t xml:space="preserve"> С</w:t>
      </w:r>
      <w:r w:rsidR="007121A0">
        <w:t>.2</w:t>
      </w:r>
      <w:r w:rsidRPr="007121A0">
        <w:t>1</w:t>
      </w:r>
      <w:r w:rsidR="007121A0" w:rsidRPr="007121A0">
        <w:t>.</w:t>
      </w:r>
    </w:p>
    <w:p w:rsidR="00524D24" w:rsidRPr="007121A0" w:rsidRDefault="006823DD" w:rsidP="007121A0">
      <w:pPr>
        <w:pStyle w:val="a0"/>
      </w:pPr>
      <w:r w:rsidRPr="007121A0">
        <w:t>Цицин</w:t>
      </w:r>
      <w:r w:rsidR="00D04380" w:rsidRPr="007121A0">
        <w:t>,</w:t>
      </w:r>
      <w:r w:rsidRPr="007121A0">
        <w:t xml:space="preserve"> П</w:t>
      </w:r>
      <w:r w:rsidR="007121A0">
        <w:t xml:space="preserve">.Г. </w:t>
      </w:r>
      <w:r w:rsidRPr="007121A0">
        <w:t>Проблемы устойчивого социально-экономического развития муниципальны</w:t>
      </w:r>
      <w:r w:rsidR="00D921E3" w:rsidRPr="007121A0">
        <w:t>х образований и пути их решения</w:t>
      </w:r>
      <w:r w:rsidR="007121A0" w:rsidRPr="007121A0">
        <w:t xml:space="preserve">: </w:t>
      </w:r>
      <w:r w:rsidR="00D921E3" w:rsidRPr="007121A0">
        <w:t>учебник / П</w:t>
      </w:r>
      <w:r w:rsidR="007121A0">
        <w:t xml:space="preserve">.Г. </w:t>
      </w:r>
      <w:r w:rsidR="00D921E3" w:rsidRPr="007121A0">
        <w:t>Цицин</w:t>
      </w:r>
      <w:r w:rsidR="007121A0" w:rsidRPr="007121A0">
        <w:t>. -</w:t>
      </w:r>
      <w:r w:rsidR="007121A0">
        <w:t xml:space="preserve"> </w:t>
      </w:r>
      <w:r w:rsidR="00D921E3" w:rsidRPr="007121A0">
        <w:t>М</w:t>
      </w:r>
      <w:r w:rsidR="007121A0">
        <w:t>.:</w:t>
      </w:r>
      <w:r w:rsidR="007121A0" w:rsidRPr="007121A0">
        <w:t xml:space="preserve"> </w:t>
      </w:r>
      <w:r w:rsidR="00D921E3" w:rsidRPr="007121A0">
        <w:t xml:space="preserve">Мысль, </w:t>
      </w:r>
      <w:r w:rsidRPr="007121A0">
        <w:t>2002</w:t>
      </w:r>
      <w:r w:rsidR="007121A0" w:rsidRPr="007121A0">
        <w:t xml:space="preserve">. </w:t>
      </w:r>
      <w:r w:rsidR="007121A0">
        <w:t>-</w:t>
      </w:r>
      <w:r w:rsidR="00D921E3" w:rsidRPr="007121A0">
        <w:t xml:space="preserve"> 364с</w:t>
      </w:r>
      <w:r w:rsidR="007121A0" w:rsidRPr="007121A0">
        <w:t>.</w:t>
      </w:r>
      <w:bookmarkStart w:id="12" w:name="_GoBack"/>
      <w:bookmarkEnd w:id="12"/>
    </w:p>
    <w:sectPr w:rsidR="00524D24" w:rsidRPr="007121A0" w:rsidSect="007121A0">
      <w:headerReference w:type="default" r:id="rId7"/>
      <w:footerReference w:type="default" r:id="rId8"/>
      <w:footnotePr>
        <w:numRestart w:val="eachPage"/>
      </w:footnotePr>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D6" w:rsidRDefault="003534D6">
      <w:pPr>
        <w:ind w:firstLine="709"/>
      </w:pPr>
      <w:r>
        <w:separator/>
      </w:r>
    </w:p>
  </w:endnote>
  <w:endnote w:type="continuationSeparator" w:id="0">
    <w:p w:rsidR="003534D6" w:rsidRDefault="003534D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EF" w:rsidRDefault="00463FEF" w:rsidP="007121A0">
    <w:pPr>
      <w:pStyle w:val="a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D6" w:rsidRDefault="003534D6">
      <w:pPr>
        <w:ind w:firstLine="709"/>
      </w:pPr>
      <w:r>
        <w:separator/>
      </w:r>
    </w:p>
  </w:footnote>
  <w:footnote w:type="continuationSeparator" w:id="0">
    <w:p w:rsidR="003534D6" w:rsidRDefault="003534D6">
      <w:pPr>
        <w:ind w:firstLine="709"/>
      </w:pPr>
      <w:r>
        <w:continuationSeparator/>
      </w:r>
    </w:p>
  </w:footnote>
  <w:footnote w:id="1">
    <w:p w:rsidR="003534D6" w:rsidRDefault="00131C07" w:rsidP="007121A0">
      <w:pPr>
        <w:pStyle w:val="aff0"/>
      </w:pPr>
      <w:r w:rsidRPr="00E04A17">
        <w:rPr>
          <w:rStyle w:val="ab"/>
          <w:color w:val="000000"/>
          <w:sz w:val="20"/>
          <w:szCs w:val="20"/>
        </w:rPr>
        <w:footnoteRef/>
      </w:r>
      <w:r w:rsidRPr="00E04A17">
        <w:t xml:space="preserve"> Федеральный закон от 6 октября 2003 г. № 131-ФЗ «Об общих принципах организации местного самоуправления в Российской Федерации» (ред. от 10.05.2007) // Собрание законодательства РФ, 06.10.2003, № 40, ст. 3822.</w:t>
      </w:r>
    </w:p>
  </w:footnote>
  <w:footnote w:id="2">
    <w:p w:rsidR="003534D6" w:rsidRDefault="00131C07" w:rsidP="007121A0">
      <w:pPr>
        <w:pStyle w:val="aff0"/>
      </w:pPr>
      <w:r w:rsidRPr="008345DD">
        <w:rPr>
          <w:rStyle w:val="ab"/>
          <w:color w:val="000000"/>
          <w:sz w:val="20"/>
          <w:szCs w:val="20"/>
        </w:rPr>
        <w:footnoteRef/>
      </w:r>
      <w:r w:rsidRPr="008345DD">
        <w:t xml:space="preserve"> Федеральный закон от 6 октября 2003 г. № 131-ФЗ «Об общих принципах организации местного самоуправления в Российской Федерации» (ред. от 10.05.2007) // Собрание законодательства РФ, 06.10.2003, № 40, ст. 3822.</w:t>
      </w:r>
    </w:p>
  </w:footnote>
  <w:footnote w:id="3">
    <w:p w:rsidR="003534D6" w:rsidRDefault="00131C07" w:rsidP="007121A0">
      <w:pPr>
        <w:pStyle w:val="aff0"/>
      </w:pPr>
      <w:r w:rsidRPr="008345DD">
        <w:rPr>
          <w:rStyle w:val="ab"/>
          <w:color w:val="000000"/>
          <w:sz w:val="20"/>
          <w:szCs w:val="20"/>
        </w:rPr>
        <w:footnoteRef/>
      </w:r>
      <w:r w:rsidRPr="008345DD">
        <w:t xml:space="preserve"> Комментарий к Ф</w:t>
      </w:r>
      <w:r>
        <w:t>едеральному закону</w:t>
      </w:r>
      <w:r w:rsidRPr="008345DD">
        <w:t xml:space="preserve"> «Об общих принципах организации местного самоуправления в Российской Федерации» (постатейный) / Под ред. В.И. Шкатуллы. – М., 2006. – С. 3.</w:t>
      </w:r>
    </w:p>
  </w:footnote>
  <w:footnote w:id="4">
    <w:p w:rsidR="003534D6" w:rsidRDefault="00131C07" w:rsidP="007121A0">
      <w:pPr>
        <w:pStyle w:val="aff0"/>
      </w:pPr>
      <w:r w:rsidRPr="00BE0770">
        <w:rPr>
          <w:rStyle w:val="ab"/>
          <w:color w:val="000000"/>
          <w:sz w:val="20"/>
          <w:szCs w:val="20"/>
        </w:rPr>
        <w:footnoteRef/>
      </w:r>
      <w:r w:rsidRPr="00BE0770">
        <w:t xml:space="preserve"> Федеральный закон от 6 октября 2003 г. № 131-ФЗ «Об общих принципах организации местного самоуправления в Российской Федерации» (ред. от 10.05.2007) // Собрание законодательства РФ, 06.10.2003, № 40, ст. 3822.</w:t>
      </w:r>
    </w:p>
  </w:footnote>
  <w:footnote w:id="5">
    <w:p w:rsidR="003534D6" w:rsidRDefault="00131C07" w:rsidP="007121A0">
      <w:pPr>
        <w:pStyle w:val="aff0"/>
      </w:pPr>
      <w:r w:rsidRPr="00644A76">
        <w:rPr>
          <w:rStyle w:val="ab"/>
          <w:color w:val="000000"/>
          <w:sz w:val="20"/>
          <w:szCs w:val="20"/>
        </w:rPr>
        <w:footnoteRef/>
      </w:r>
      <w:r w:rsidRPr="00644A76">
        <w:t xml:space="preserve"> Муниципальное право России: Учебник / Под ред. А.Н. Кокотова, А.С. Саломаткина. – М., 2005. – С. 230.</w:t>
      </w:r>
    </w:p>
  </w:footnote>
  <w:footnote w:id="6">
    <w:p w:rsidR="003534D6" w:rsidRDefault="00131C07" w:rsidP="007121A0">
      <w:pPr>
        <w:pStyle w:val="aff0"/>
      </w:pPr>
      <w:r w:rsidRPr="00644A76">
        <w:rPr>
          <w:rStyle w:val="ab"/>
          <w:color w:val="000000"/>
          <w:sz w:val="20"/>
          <w:szCs w:val="20"/>
        </w:rPr>
        <w:footnoteRef/>
      </w:r>
      <w:r w:rsidRPr="00644A76">
        <w:t xml:space="preserve"> Муниципальное право России: Учебник / Под ред. А.Н. Кокотова, А.С. С</w:t>
      </w:r>
      <w:r>
        <w:t>аломаткина. – М., 2005. – С. 237.</w:t>
      </w:r>
    </w:p>
  </w:footnote>
  <w:footnote w:id="7">
    <w:p w:rsidR="003534D6" w:rsidRDefault="00F25DF5" w:rsidP="007121A0">
      <w:pPr>
        <w:pStyle w:val="aff0"/>
      </w:pPr>
      <w:r w:rsidRPr="00E04A17">
        <w:rPr>
          <w:rStyle w:val="ab"/>
          <w:color w:val="000000"/>
          <w:sz w:val="20"/>
          <w:szCs w:val="20"/>
        </w:rPr>
        <w:footnoteRef/>
      </w:r>
      <w:r w:rsidRPr="00E04A17">
        <w:t xml:space="preserve"> Федеральный закон от 6 октября 2003 г. № 131-ФЗ «Об общих принципах организации местного самоуправления в Российской Федерации» (ред. от 10.05.2007) // Собрание законодательства РФ, 06.10.2003, № 40, ст. 3822.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A0" w:rsidRDefault="00D9619D" w:rsidP="007121A0">
    <w:pPr>
      <w:pStyle w:val="a8"/>
      <w:framePr w:wrap="auto" w:vAnchor="text" w:hAnchor="margin" w:xAlign="right" w:y="1"/>
      <w:rPr>
        <w:rStyle w:val="a9"/>
      </w:rPr>
    </w:pPr>
    <w:r>
      <w:rPr>
        <w:rStyle w:val="a9"/>
      </w:rPr>
      <w:t>2</w:t>
    </w:r>
  </w:p>
  <w:p w:rsidR="00131C07" w:rsidRDefault="00131C07" w:rsidP="007121A0">
    <w:pPr>
      <w:pStyle w:val="a8"/>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FC3DA7"/>
    <w:multiLevelType w:val="multilevel"/>
    <w:tmpl w:val="5EB001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28417C"/>
    <w:multiLevelType w:val="hybridMultilevel"/>
    <w:tmpl w:val="F3A0DE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575E3E"/>
    <w:multiLevelType w:val="multilevel"/>
    <w:tmpl w:val="6D8402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1A08A4"/>
    <w:multiLevelType w:val="hybridMultilevel"/>
    <w:tmpl w:val="E376D576"/>
    <w:lvl w:ilvl="0" w:tplc="B5B6B460">
      <w:start w:val="3"/>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0A79EE"/>
    <w:multiLevelType w:val="hybridMultilevel"/>
    <w:tmpl w:val="011AB7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AE17CE3"/>
    <w:multiLevelType w:val="multilevel"/>
    <w:tmpl w:val="F1BAF7D0"/>
    <w:lvl w:ilvl="0">
      <w:start w:val="1"/>
      <w:numFmt w:val="decimal"/>
      <w:lvlText w:val="%1"/>
      <w:lvlJc w:val="left"/>
      <w:pPr>
        <w:ind w:left="450" w:hanging="450"/>
      </w:pPr>
      <w:rPr>
        <w:rFonts w:hint="default"/>
      </w:rPr>
    </w:lvl>
    <w:lvl w:ilvl="1">
      <w:start w:val="1"/>
      <w:numFmt w:val="decimal"/>
      <w:lvlText w:val="%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C177AA6"/>
    <w:multiLevelType w:val="hybridMultilevel"/>
    <w:tmpl w:val="2AB48F10"/>
    <w:lvl w:ilvl="0" w:tplc="9F2C089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43C05874"/>
    <w:multiLevelType w:val="multilevel"/>
    <w:tmpl w:val="6D8402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81F1D63"/>
    <w:multiLevelType w:val="hybridMultilevel"/>
    <w:tmpl w:val="069E2C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0C44029"/>
    <w:multiLevelType w:val="hybridMultilevel"/>
    <w:tmpl w:val="4DB0C110"/>
    <w:lvl w:ilvl="0" w:tplc="04190001">
      <w:start w:val="1"/>
      <w:numFmt w:val="bullet"/>
      <w:lvlText w:val=""/>
      <w:lvlJc w:val="left"/>
      <w:pPr>
        <w:tabs>
          <w:tab w:val="num" w:pos="1420"/>
        </w:tabs>
        <w:ind w:left="1420" w:hanging="360"/>
      </w:pPr>
      <w:rPr>
        <w:rFonts w:ascii="Symbol" w:hAnsi="Symbol" w:cs="Symbol" w:hint="default"/>
      </w:rPr>
    </w:lvl>
    <w:lvl w:ilvl="1" w:tplc="04190001">
      <w:start w:val="1"/>
      <w:numFmt w:val="bullet"/>
      <w:lvlText w:val=""/>
      <w:lvlJc w:val="left"/>
      <w:pPr>
        <w:tabs>
          <w:tab w:val="num" w:pos="2140"/>
        </w:tabs>
        <w:ind w:left="2140" w:hanging="360"/>
      </w:pPr>
      <w:rPr>
        <w:rFonts w:ascii="Symbol" w:hAnsi="Symbol" w:cs="Symbol"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2">
    <w:nsid w:val="56F5335A"/>
    <w:multiLevelType w:val="multilevel"/>
    <w:tmpl w:val="C394B05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1D73861"/>
    <w:multiLevelType w:val="multilevel"/>
    <w:tmpl w:val="C394B05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7E336A9"/>
    <w:multiLevelType w:val="hybridMultilevel"/>
    <w:tmpl w:val="4A46B4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F4E5CB4"/>
    <w:multiLevelType w:val="hybridMultilevel"/>
    <w:tmpl w:val="45BCCA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1D72191"/>
    <w:multiLevelType w:val="multilevel"/>
    <w:tmpl w:val="F1BAF7D0"/>
    <w:lvl w:ilvl="0">
      <w:start w:val="1"/>
      <w:numFmt w:val="decimal"/>
      <w:lvlText w:val="%1"/>
      <w:lvlJc w:val="left"/>
      <w:pPr>
        <w:ind w:left="450" w:hanging="450"/>
      </w:pPr>
      <w:rPr>
        <w:rFonts w:hint="default"/>
      </w:rPr>
    </w:lvl>
    <w:lvl w:ilvl="1">
      <w:start w:val="1"/>
      <w:numFmt w:val="decimal"/>
      <w:lvlText w:val="%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6"/>
  </w:num>
  <w:num w:numId="3">
    <w:abstractNumId w:val="10"/>
  </w:num>
  <w:num w:numId="4">
    <w:abstractNumId w:val="11"/>
  </w:num>
  <w:num w:numId="5">
    <w:abstractNumId w:val="4"/>
  </w:num>
  <w:num w:numId="6">
    <w:abstractNumId w:val="8"/>
  </w:num>
  <w:num w:numId="7">
    <w:abstractNumId w:val="15"/>
  </w:num>
  <w:num w:numId="8">
    <w:abstractNumId w:val="14"/>
  </w:num>
  <w:num w:numId="9">
    <w:abstractNumId w:val="12"/>
  </w:num>
  <w:num w:numId="10">
    <w:abstractNumId w:val="7"/>
  </w:num>
  <w:num w:numId="11">
    <w:abstractNumId w:val="16"/>
  </w:num>
  <w:num w:numId="12">
    <w:abstractNumId w:val="13"/>
  </w:num>
  <w:num w:numId="13">
    <w:abstractNumId w:val="3"/>
  </w:num>
  <w:num w:numId="14">
    <w:abstractNumId w:val="9"/>
  </w:num>
  <w:num w:numId="15">
    <w:abstractNumId w:val="1"/>
  </w:num>
  <w:num w:numId="16">
    <w:abstractNumId w:val="5"/>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0FE"/>
    <w:rsid w:val="000001AD"/>
    <w:rsid w:val="0000768E"/>
    <w:rsid w:val="00015AD0"/>
    <w:rsid w:val="000178C3"/>
    <w:rsid w:val="00022693"/>
    <w:rsid w:val="000234E3"/>
    <w:rsid w:val="0002651A"/>
    <w:rsid w:val="00031F70"/>
    <w:rsid w:val="0003347A"/>
    <w:rsid w:val="00037581"/>
    <w:rsid w:val="0004362D"/>
    <w:rsid w:val="00044455"/>
    <w:rsid w:val="000462B7"/>
    <w:rsid w:val="000524E2"/>
    <w:rsid w:val="00061490"/>
    <w:rsid w:val="00062650"/>
    <w:rsid w:val="00070A42"/>
    <w:rsid w:val="000816AE"/>
    <w:rsid w:val="00087D30"/>
    <w:rsid w:val="000934EC"/>
    <w:rsid w:val="00097FD8"/>
    <w:rsid w:val="000A40E5"/>
    <w:rsid w:val="000B08A1"/>
    <w:rsid w:val="000B1149"/>
    <w:rsid w:val="000B2274"/>
    <w:rsid w:val="000B2FD1"/>
    <w:rsid w:val="000E1ACC"/>
    <w:rsid w:val="00101F51"/>
    <w:rsid w:val="001022E3"/>
    <w:rsid w:val="00102B1E"/>
    <w:rsid w:val="00106511"/>
    <w:rsid w:val="00131C07"/>
    <w:rsid w:val="00135E8A"/>
    <w:rsid w:val="00142CE4"/>
    <w:rsid w:val="00174FB7"/>
    <w:rsid w:val="00185BC1"/>
    <w:rsid w:val="001B0189"/>
    <w:rsid w:val="001C0C79"/>
    <w:rsid w:val="001C1AFE"/>
    <w:rsid w:val="001E5A52"/>
    <w:rsid w:val="001F5DE1"/>
    <w:rsid w:val="002170DD"/>
    <w:rsid w:val="00217DC6"/>
    <w:rsid w:val="00227D9C"/>
    <w:rsid w:val="00244593"/>
    <w:rsid w:val="002514AE"/>
    <w:rsid w:val="002522DD"/>
    <w:rsid w:val="0026642B"/>
    <w:rsid w:val="00280664"/>
    <w:rsid w:val="002B3BDE"/>
    <w:rsid w:val="002D01B3"/>
    <w:rsid w:val="002D0768"/>
    <w:rsid w:val="002D569D"/>
    <w:rsid w:val="002E1B32"/>
    <w:rsid w:val="002E66E9"/>
    <w:rsid w:val="00327AA6"/>
    <w:rsid w:val="00344C68"/>
    <w:rsid w:val="003534D6"/>
    <w:rsid w:val="0036530A"/>
    <w:rsid w:val="003665B6"/>
    <w:rsid w:val="00372EF1"/>
    <w:rsid w:val="00387E2A"/>
    <w:rsid w:val="003B1CEE"/>
    <w:rsid w:val="003B2B79"/>
    <w:rsid w:val="003B5F85"/>
    <w:rsid w:val="003D1DD5"/>
    <w:rsid w:val="003D5930"/>
    <w:rsid w:val="003E1E4C"/>
    <w:rsid w:val="00410795"/>
    <w:rsid w:val="00410A19"/>
    <w:rsid w:val="004110F7"/>
    <w:rsid w:val="0041276F"/>
    <w:rsid w:val="004164D8"/>
    <w:rsid w:val="00426E65"/>
    <w:rsid w:val="004436E6"/>
    <w:rsid w:val="00451D33"/>
    <w:rsid w:val="00463FEF"/>
    <w:rsid w:val="00476FD1"/>
    <w:rsid w:val="00481384"/>
    <w:rsid w:val="0049057A"/>
    <w:rsid w:val="004C0330"/>
    <w:rsid w:val="004D5210"/>
    <w:rsid w:val="004D73B8"/>
    <w:rsid w:val="005127F4"/>
    <w:rsid w:val="00512FC4"/>
    <w:rsid w:val="00514276"/>
    <w:rsid w:val="00514354"/>
    <w:rsid w:val="00524D24"/>
    <w:rsid w:val="00532583"/>
    <w:rsid w:val="00553397"/>
    <w:rsid w:val="0056075C"/>
    <w:rsid w:val="00566282"/>
    <w:rsid w:val="00571374"/>
    <w:rsid w:val="00580F1A"/>
    <w:rsid w:val="005A7441"/>
    <w:rsid w:val="005D6CAA"/>
    <w:rsid w:val="005F57F5"/>
    <w:rsid w:val="00605137"/>
    <w:rsid w:val="00610C84"/>
    <w:rsid w:val="00614600"/>
    <w:rsid w:val="0062592F"/>
    <w:rsid w:val="00640200"/>
    <w:rsid w:val="00644A76"/>
    <w:rsid w:val="00644F2A"/>
    <w:rsid w:val="00654D67"/>
    <w:rsid w:val="00657589"/>
    <w:rsid w:val="006823DD"/>
    <w:rsid w:val="00697582"/>
    <w:rsid w:val="006C07FB"/>
    <w:rsid w:val="006D4247"/>
    <w:rsid w:val="0071015B"/>
    <w:rsid w:val="00710FC8"/>
    <w:rsid w:val="007121A0"/>
    <w:rsid w:val="00742ADF"/>
    <w:rsid w:val="00745DA1"/>
    <w:rsid w:val="007512EA"/>
    <w:rsid w:val="00762FD0"/>
    <w:rsid w:val="007A7F9D"/>
    <w:rsid w:val="007B166B"/>
    <w:rsid w:val="007B2D0A"/>
    <w:rsid w:val="007B4D18"/>
    <w:rsid w:val="007C536B"/>
    <w:rsid w:val="007C77E9"/>
    <w:rsid w:val="008019BF"/>
    <w:rsid w:val="0080257B"/>
    <w:rsid w:val="00811B77"/>
    <w:rsid w:val="008345DD"/>
    <w:rsid w:val="008507A0"/>
    <w:rsid w:val="00864FAE"/>
    <w:rsid w:val="00866285"/>
    <w:rsid w:val="008732BB"/>
    <w:rsid w:val="00882C42"/>
    <w:rsid w:val="008838F8"/>
    <w:rsid w:val="00894C63"/>
    <w:rsid w:val="008B2FE3"/>
    <w:rsid w:val="008D1C0C"/>
    <w:rsid w:val="008D78BD"/>
    <w:rsid w:val="008E0A0A"/>
    <w:rsid w:val="008F2D67"/>
    <w:rsid w:val="008F4D28"/>
    <w:rsid w:val="0091135C"/>
    <w:rsid w:val="00931D99"/>
    <w:rsid w:val="00945A65"/>
    <w:rsid w:val="00977DDA"/>
    <w:rsid w:val="00980A93"/>
    <w:rsid w:val="009816A1"/>
    <w:rsid w:val="009B0DE1"/>
    <w:rsid w:val="009C25E0"/>
    <w:rsid w:val="009F59EE"/>
    <w:rsid w:val="00A32B29"/>
    <w:rsid w:val="00A52264"/>
    <w:rsid w:val="00A6028E"/>
    <w:rsid w:val="00A62917"/>
    <w:rsid w:val="00A83900"/>
    <w:rsid w:val="00AA5235"/>
    <w:rsid w:val="00AA7B9A"/>
    <w:rsid w:val="00AB6ADF"/>
    <w:rsid w:val="00AE1361"/>
    <w:rsid w:val="00AF345E"/>
    <w:rsid w:val="00AF64FA"/>
    <w:rsid w:val="00B15080"/>
    <w:rsid w:val="00B255AD"/>
    <w:rsid w:val="00B47C33"/>
    <w:rsid w:val="00B6209D"/>
    <w:rsid w:val="00B72587"/>
    <w:rsid w:val="00BE0770"/>
    <w:rsid w:val="00BF01A4"/>
    <w:rsid w:val="00C06D8C"/>
    <w:rsid w:val="00C131E3"/>
    <w:rsid w:val="00C20421"/>
    <w:rsid w:val="00C44383"/>
    <w:rsid w:val="00C60624"/>
    <w:rsid w:val="00C655BB"/>
    <w:rsid w:val="00C85599"/>
    <w:rsid w:val="00C92023"/>
    <w:rsid w:val="00CA2ABA"/>
    <w:rsid w:val="00CA5670"/>
    <w:rsid w:val="00CB7AEE"/>
    <w:rsid w:val="00CC7594"/>
    <w:rsid w:val="00CD3414"/>
    <w:rsid w:val="00CE34D9"/>
    <w:rsid w:val="00D025F0"/>
    <w:rsid w:val="00D03F75"/>
    <w:rsid w:val="00D04380"/>
    <w:rsid w:val="00D05DCA"/>
    <w:rsid w:val="00D24D8F"/>
    <w:rsid w:val="00D52306"/>
    <w:rsid w:val="00D551B5"/>
    <w:rsid w:val="00D717DD"/>
    <w:rsid w:val="00D73B68"/>
    <w:rsid w:val="00D84F49"/>
    <w:rsid w:val="00D906D8"/>
    <w:rsid w:val="00D921E3"/>
    <w:rsid w:val="00D9619D"/>
    <w:rsid w:val="00DE3514"/>
    <w:rsid w:val="00DF254D"/>
    <w:rsid w:val="00E04A17"/>
    <w:rsid w:val="00E15A22"/>
    <w:rsid w:val="00E30B01"/>
    <w:rsid w:val="00E375E9"/>
    <w:rsid w:val="00E47D05"/>
    <w:rsid w:val="00E73CA2"/>
    <w:rsid w:val="00E8732B"/>
    <w:rsid w:val="00E9499A"/>
    <w:rsid w:val="00E95A09"/>
    <w:rsid w:val="00EA07AF"/>
    <w:rsid w:val="00EA49B5"/>
    <w:rsid w:val="00EA5664"/>
    <w:rsid w:val="00EA592C"/>
    <w:rsid w:val="00EC5AEF"/>
    <w:rsid w:val="00ED71E0"/>
    <w:rsid w:val="00EF6CDE"/>
    <w:rsid w:val="00F05CAB"/>
    <w:rsid w:val="00F129DC"/>
    <w:rsid w:val="00F20B1F"/>
    <w:rsid w:val="00F220FE"/>
    <w:rsid w:val="00F25DF5"/>
    <w:rsid w:val="00F315BC"/>
    <w:rsid w:val="00F32BA3"/>
    <w:rsid w:val="00F37050"/>
    <w:rsid w:val="00F406E3"/>
    <w:rsid w:val="00F4080E"/>
    <w:rsid w:val="00F506A3"/>
    <w:rsid w:val="00F74E7D"/>
    <w:rsid w:val="00F85808"/>
    <w:rsid w:val="00FA355F"/>
    <w:rsid w:val="00FB2CBA"/>
    <w:rsid w:val="00FD4298"/>
    <w:rsid w:val="00FE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70DAF2-1513-4258-AB72-F243261F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121A0"/>
    <w:pPr>
      <w:spacing w:line="360" w:lineRule="auto"/>
      <w:ind w:firstLine="720"/>
      <w:jc w:val="both"/>
    </w:pPr>
    <w:rPr>
      <w:sz w:val="28"/>
      <w:szCs w:val="28"/>
    </w:rPr>
  </w:style>
  <w:style w:type="paragraph" w:styleId="1">
    <w:name w:val="heading 1"/>
    <w:basedOn w:val="a2"/>
    <w:next w:val="a2"/>
    <w:link w:val="10"/>
    <w:uiPriority w:val="99"/>
    <w:qFormat/>
    <w:rsid w:val="007121A0"/>
    <w:pPr>
      <w:keepNext/>
      <w:ind w:firstLine="709"/>
      <w:jc w:val="center"/>
      <w:outlineLvl w:val="0"/>
    </w:pPr>
    <w:rPr>
      <w:b/>
      <w:bCs/>
      <w:caps/>
      <w:noProof/>
      <w:kern w:val="16"/>
    </w:rPr>
  </w:style>
  <w:style w:type="paragraph" w:styleId="2">
    <w:name w:val="heading 2"/>
    <w:basedOn w:val="a2"/>
    <w:next w:val="a2"/>
    <w:link w:val="20"/>
    <w:autoRedefine/>
    <w:uiPriority w:val="99"/>
    <w:qFormat/>
    <w:rsid w:val="007121A0"/>
    <w:pPr>
      <w:keepNext/>
      <w:ind w:firstLine="0"/>
      <w:jc w:val="center"/>
      <w:outlineLvl w:val="1"/>
    </w:pPr>
    <w:rPr>
      <w:b/>
      <w:bCs/>
      <w:i/>
      <w:iCs/>
      <w:smallCaps/>
    </w:rPr>
  </w:style>
  <w:style w:type="paragraph" w:styleId="3">
    <w:name w:val="heading 3"/>
    <w:basedOn w:val="a2"/>
    <w:next w:val="a2"/>
    <w:link w:val="30"/>
    <w:uiPriority w:val="99"/>
    <w:qFormat/>
    <w:rsid w:val="007121A0"/>
    <w:pPr>
      <w:keepNext/>
      <w:ind w:firstLine="709"/>
      <w:outlineLvl w:val="2"/>
    </w:pPr>
    <w:rPr>
      <w:b/>
      <w:bCs/>
      <w:noProof/>
    </w:rPr>
  </w:style>
  <w:style w:type="paragraph" w:styleId="4">
    <w:name w:val="heading 4"/>
    <w:basedOn w:val="a2"/>
    <w:next w:val="a2"/>
    <w:link w:val="40"/>
    <w:uiPriority w:val="99"/>
    <w:qFormat/>
    <w:rsid w:val="007121A0"/>
    <w:pPr>
      <w:keepNext/>
      <w:ind w:firstLine="709"/>
      <w:jc w:val="center"/>
      <w:outlineLvl w:val="3"/>
    </w:pPr>
    <w:rPr>
      <w:i/>
      <w:iCs/>
      <w:noProof/>
    </w:rPr>
  </w:style>
  <w:style w:type="paragraph" w:styleId="5">
    <w:name w:val="heading 5"/>
    <w:basedOn w:val="a2"/>
    <w:next w:val="a2"/>
    <w:link w:val="50"/>
    <w:uiPriority w:val="99"/>
    <w:qFormat/>
    <w:rsid w:val="007121A0"/>
    <w:pPr>
      <w:keepNext/>
      <w:ind w:left="737" w:firstLine="709"/>
      <w:jc w:val="left"/>
      <w:outlineLvl w:val="4"/>
    </w:pPr>
  </w:style>
  <w:style w:type="paragraph" w:styleId="6">
    <w:name w:val="heading 6"/>
    <w:basedOn w:val="a2"/>
    <w:next w:val="a2"/>
    <w:link w:val="60"/>
    <w:uiPriority w:val="99"/>
    <w:qFormat/>
    <w:rsid w:val="007121A0"/>
    <w:pPr>
      <w:keepNext/>
      <w:ind w:firstLine="709"/>
      <w:jc w:val="center"/>
      <w:outlineLvl w:val="5"/>
    </w:pPr>
    <w:rPr>
      <w:b/>
      <w:bCs/>
      <w:sz w:val="30"/>
      <w:szCs w:val="30"/>
    </w:rPr>
  </w:style>
  <w:style w:type="paragraph" w:styleId="7">
    <w:name w:val="heading 7"/>
    <w:basedOn w:val="a2"/>
    <w:next w:val="a2"/>
    <w:link w:val="70"/>
    <w:uiPriority w:val="99"/>
    <w:qFormat/>
    <w:rsid w:val="007121A0"/>
    <w:pPr>
      <w:keepNext/>
      <w:ind w:firstLine="709"/>
      <w:outlineLvl w:val="6"/>
    </w:pPr>
    <w:rPr>
      <w:sz w:val="24"/>
      <w:szCs w:val="24"/>
    </w:rPr>
  </w:style>
  <w:style w:type="paragraph" w:styleId="8">
    <w:name w:val="heading 8"/>
    <w:basedOn w:val="a2"/>
    <w:next w:val="a2"/>
    <w:link w:val="80"/>
    <w:uiPriority w:val="99"/>
    <w:qFormat/>
    <w:rsid w:val="007121A0"/>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6">
    <w:name w:val="Body Text"/>
    <w:basedOn w:val="a2"/>
    <w:link w:val="a7"/>
    <w:uiPriority w:val="99"/>
    <w:rsid w:val="007121A0"/>
    <w:pPr>
      <w:ind w:firstLine="709"/>
    </w:p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30">
    <w:name w:val="Заголовок 3 Знак"/>
    <w:link w:val="3"/>
    <w:uiPriority w:val="99"/>
    <w:locked/>
    <w:rsid w:val="00CD3414"/>
    <w:rPr>
      <w:b/>
      <w:bCs/>
      <w:noProof/>
      <w:sz w:val="28"/>
      <w:szCs w:val="28"/>
      <w:lang w:val="ru-RU" w:eastAsia="ru-RU"/>
    </w:rPr>
  </w:style>
  <w:style w:type="paragraph" w:styleId="a8">
    <w:name w:val="header"/>
    <w:basedOn w:val="a2"/>
    <w:next w:val="a6"/>
    <w:link w:val="11"/>
    <w:uiPriority w:val="99"/>
    <w:rsid w:val="007121A0"/>
    <w:pPr>
      <w:tabs>
        <w:tab w:val="center" w:pos="4677"/>
        <w:tab w:val="right" w:pos="9355"/>
      </w:tabs>
      <w:spacing w:line="240" w:lineRule="auto"/>
      <w:ind w:firstLine="709"/>
      <w:jc w:val="right"/>
    </w:pPr>
    <w:rPr>
      <w:noProof/>
      <w:kern w:val="16"/>
    </w:rPr>
  </w:style>
  <w:style w:type="character" w:customStyle="1" w:styleId="a7">
    <w:name w:val="Основной текст Знак"/>
    <w:link w:val="a6"/>
    <w:uiPriority w:val="99"/>
    <w:semiHidden/>
    <w:locked/>
    <w:rsid w:val="004164D8"/>
    <w:rPr>
      <w:sz w:val="28"/>
      <w:szCs w:val="28"/>
      <w:lang w:val="ru-RU" w:eastAsia="ru-RU"/>
    </w:rPr>
  </w:style>
  <w:style w:type="character" w:styleId="a9">
    <w:name w:val="page number"/>
    <w:uiPriority w:val="99"/>
    <w:rsid w:val="007121A0"/>
    <w:rPr>
      <w:rFonts w:ascii="Times New Roman" w:hAnsi="Times New Roman" w:cs="Times New Roman"/>
      <w:sz w:val="28"/>
      <w:szCs w:val="28"/>
    </w:rPr>
  </w:style>
  <w:style w:type="character" w:customStyle="1" w:styleId="11">
    <w:name w:val="Верхний колонтитул Знак1"/>
    <w:link w:val="a8"/>
    <w:uiPriority w:val="99"/>
    <w:locked/>
    <w:rsid w:val="004164D8"/>
    <w:rPr>
      <w:noProof/>
      <w:kern w:val="16"/>
      <w:sz w:val="28"/>
      <w:szCs w:val="28"/>
      <w:lang w:val="ru-RU" w:eastAsia="ru-RU"/>
    </w:rPr>
  </w:style>
  <w:style w:type="paragraph" w:customStyle="1" w:styleId="ConsPlusNormal">
    <w:name w:val="ConsPlusNormal"/>
    <w:uiPriority w:val="99"/>
    <w:rsid w:val="00106511"/>
    <w:pPr>
      <w:autoSpaceDE w:val="0"/>
      <w:autoSpaceDN w:val="0"/>
      <w:adjustRightInd w:val="0"/>
      <w:ind w:firstLine="720"/>
    </w:pPr>
    <w:rPr>
      <w:rFonts w:ascii="Arial" w:hAnsi="Arial" w:cs="Arial"/>
    </w:rPr>
  </w:style>
  <w:style w:type="paragraph" w:styleId="aa">
    <w:name w:val="footnote text"/>
    <w:basedOn w:val="a2"/>
    <w:link w:val="12"/>
    <w:autoRedefine/>
    <w:uiPriority w:val="99"/>
    <w:semiHidden/>
    <w:rsid w:val="007121A0"/>
    <w:pPr>
      <w:ind w:firstLine="709"/>
    </w:pPr>
    <w:rPr>
      <w:color w:val="000000"/>
      <w:sz w:val="20"/>
      <w:szCs w:val="20"/>
    </w:rPr>
  </w:style>
  <w:style w:type="character" w:styleId="ab">
    <w:name w:val="footnote reference"/>
    <w:uiPriority w:val="99"/>
    <w:semiHidden/>
    <w:rsid w:val="007121A0"/>
    <w:rPr>
      <w:sz w:val="28"/>
      <w:szCs w:val="28"/>
      <w:vertAlign w:val="superscript"/>
    </w:rPr>
  </w:style>
  <w:style w:type="character" w:customStyle="1" w:styleId="12">
    <w:name w:val="Текст сноски Знак1"/>
    <w:link w:val="aa"/>
    <w:uiPriority w:val="99"/>
    <w:semiHidden/>
    <w:locked/>
    <w:rsid w:val="004164D8"/>
    <w:rPr>
      <w:color w:val="000000"/>
      <w:lang w:val="ru-RU" w:eastAsia="ru-RU"/>
    </w:rPr>
  </w:style>
  <w:style w:type="paragraph" w:customStyle="1" w:styleId="ConsPlusTitle">
    <w:name w:val="ConsPlusTitle"/>
    <w:uiPriority w:val="99"/>
    <w:rsid w:val="004D5210"/>
    <w:pPr>
      <w:autoSpaceDE w:val="0"/>
      <w:autoSpaceDN w:val="0"/>
      <w:adjustRightInd w:val="0"/>
    </w:pPr>
    <w:rPr>
      <w:rFonts w:ascii="Arial" w:hAnsi="Arial" w:cs="Arial"/>
      <w:b/>
      <w:bCs/>
    </w:rPr>
  </w:style>
  <w:style w:type="paragraph" w:styleId="ac">
    <w:name w:val="footer"/>
    <w:basedOn w:val="a2"/>
    <w:link w:val="ad"/>
    <w:uiPriority w:val="99"/>
    <w:semiHidden/>
    <w:rsid w:val="007121A0"/>
    <w:pPr>
      <w:tabs>
        <w:tab w:val="center" w:pos="4819"/>
        <w:tab w:val="right" w:pos="9639"/>
      </w:tabs>
      <w:ind w:firstLine="709"/>
    </w:pPr>
  </w:style>
  <w:style w:type="paragraph" w:styleId="ae">
    <w:name w:val="List Paragraph"/>
    <w:basedOn w:val="a2"/>
    <w:uiPriority w:val="99"/>
    <w:qFormat/>
    <w:rsid w:val="00931D99"/>
    <w:pPr>
      <w:ind w:left="720" w:firstLine="709"/>
    </w:pPr>
  </w:style>
  <w:style w:type="character" w:customStyle="1" w:styleId="21">
    <w:name w:val="Знак Знак21"/>
    <w:uiPriority w:val="99"/>
    <w:semiHidden/>
    <w:locked/>
    <w:rsid w:val="007121A0"/>
    <w:rPr>
      <w:noProof/>
      <w:kern w:val="16"/>
      <w:sz w:val="28"/>
      <w:szCs w:val="28"/>
      <w:lang w:val="ru-RU" w:eastAsia="ru-RU"/>
    </w:rPr>
  </w:style>
  <w:style w:type="table" w:styleId="-1">
    <w:name w:val="Table Web 1"/>
    <w:basedOn w:val="a4"/>
    <w:uiPriority w:val="99"/>
    <w:rsid w:val="007121A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
    <w:name w:val="Верхний колонтитул Знак"/>
    <w:uiPriority w:val="99"/>
    <w:rsid w:val="007121A0"/>
    <w:rPr>
      <w:kern w:val="16"/>
      <w:sz w:val="24"/>
      <w:szCs w:val="24"/>
    </w:rPr>
  </w:style>
  <w:style w:type="paragraph" w:customStyle="1" w:styleId="af0">
    <w:name w:val="выделение"/>
    <w:uiPriority w:val="99"/>
    <w:rsid w:val="007121A0"/>
    <w:pPr>
      <w:spacing w:line="360" w:lineRule="auto"/>
      <w:ind w:firstLine="709"/>
      <w:jc w:val="both"/>
    </w:pPr>
    <w:rPr>
      <w:b/>
      <w:bCs/>
      <w:i/>
      <w:iCs/>
      <w:noProof/>
      <w:sz w:val="28"/>
      <w:szCs w:val="28"/>
    </w:rPr>
  </w:style>
  <w:style w:type="character" w:styleId="af1">
    <w:name w:val="Hyperlink"/>
    <w:uiPriority w:val="99"/>
    <w:rsid w:val="007121A0"/>
    <w:rPr>
      <w:color w:val="auto"/>
      <w:sz w:val="28"/>
      <w:szCs w:val="28"/>
      <w:u w:val="single"/>
      <w:vertAlign w:val="baseline"/>
    </w:rPr>
  </w:style>
  <w:style w:type="paragraph" w:customStyle="1" w:styleId="22">
    <w:name w:val="Заголовок 2 дипл"/>
    <w:basedOn w:val="a2"/>
    <w:next w:val="af2"/>
    <w:uiPriority w:val="99"/>
    <w:rsid w:val="007121A0"/>
    <w:pPr>
      <w:widowControl w:val="0"/>
      <w:autoSpaceDE w:val="0"/>
      <w:autoSpaceDN w:val="0"/>
      <w:adjustRightInd w:val="0"/>
      <w:ind w:firstLine="709"/>
    </w:pPr>
    <w:rPr>
      <w:lang w:val="en-US" w:eastAsia="en-US"/>
    </w:rPr>
  </w:style>
  <w:style w:type="paragraph" w:styleId="af2">
    <w:name w:val="Body Text Indent"/>
    <w:basedOn w:val="a2"/>
    <w:link w:val="af3"/>
    <w:uiPriority w:val="99"/>
    <w:rsid w:val="007121A0"/>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3">
    <w:name w:val="Текст Знак1"/>
    <w:link w:val="af4"/>
    <w:uiPriority w:val="99"/>
    <w:locked/>
    <w:rsid w:val="007121A0"/>
    <w:rPr>
      <w:rFonts w:ascii="Consolas" w:eastAsia="Times New Roman" w:hAnsi="Consolas" w:cs="Consolas"/>
      <w:sz w:val="21"/>
      <w:szCs w:val="21"/>
      <w:lang w:val="uk-UA" w:eastAsia="en-US"/>
    </w:rPr>
  </w:style>
  <w:style w:type="paragraph" w:styleId="af4">
    <w:name w:val="Plain Text"/>
    <w:basedOn w:val="a2"/>
    <w:link w:val="13"/>
    <w:uiPriority w:val="99"/>
    <w:rsid w:val="007121A0"/>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7121A0"/>
    <w:rPr>
      <w:sz w:val="28"/>
      <w:szCs w:val="28"/>
      <w:lang w:val="ru-RU" w:eastAsia="ru-RU"/>
    </w:rPr>
  </w:style>
  <w:style w:type="character" w:styleId="af6">
    <w:name w:val="endnote reference"/>
    <w:uiPriority w:val="99"/>
    <w:semiHidden/>
    <w:rsid w:val="007121A0"/>
    <w:rPr>
      <w:vertAlign w:val="superscript"/>
    </w:rPr>
  </w:style>
  <w:style w:type="paragraph" w:customStyle="1" w:styleId="a0">
    <w:name w:val="лит"/>
    <w:autoRedefine/>
    <w:uiPriority w:val="99"/>
    <w:rsid w:val="007121A0"/>
    <w:pPr>
      <w:numPr>
        <w:numId w:val="16"/>
      </w:numPr>
      <w:spacing w:line="360" w:lineRule="auto"/>
      <w:jc w:val="both"/>
    </w:pPr>
    <w:rPr>
      <w:sz w:val="28"/>
      <w:szCs w:val="28"/>
    </w:rPr>
  </w:style>
  <w:style w:type="paragraph" w:customStyle="1" w:styleId="af7">
    <w:name w:val="литера"/>
    <w:uiPriority w:val="99"/>
    <w:rsid w:val="007121A0"/>
    <w:pPr>
      <w:spacing w:line="360" w:lineRule="auto"/>
      <w:jc w:val="both"/>
    </w:pPr>
    <w:rPr>
      <w:rFonts w:ascii="??????????" w:hAnsi="??????????" w:cs="??????????"/>
      <w:sz w:val="28"/>
      <w:szCs w:val="28"/>
    </w:rPr>
  </w:style>
  <w:style w:type="character" w:customStyle="1" w:styleId="af8">
    <w:name w:val="номер страницы"/>
    <w:uiPriority w:val="99"/>
    <w:rsid w:val="007121A0"/>
    <w:rPr>
      <w:sz w:val="28"/>
      <w:szCs w:val="28"/>
    </w:rPr>
  </w:style>
  <w:style w:type="paragraph" w:styleId="af9">
    <w:name w:val="Normal (Web)"/>
    <w:basedOn w:val="a2"/>
    <w:uiPriority w:val="99"/>
    <w:rsid w:val="007121A0"/>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7121A0"/>
    <w:pPr>
      <w:ind w:firstLine="709"/>
    </w:pPr>
  </w:style>
  <w:style w:type="paragraph" w:styleId="14">
    <w:name w:val="toc 1"/>
    <w:basedOn w:val="a2"/>
    <w:next w:val="a2"/>
    <w:autoRedefine/>
    <w:uiPriority w:val="99"/>
    <w:semiHidden/>
    <w:rsid w:val="007121A0"/>
    <w:pPr>
      <w:tabs>
        <w:tab w:val="right" w:leader="dot" w:pos="1400"/>
      </w:tabs>
      <w:ind w:firstLine="709"/>
    </w:pPr>
  </w:style>
  <w:style w:type="paragraph" w:styleId="23">
    <w:name w:val="toc 2"/>
    <w:basedOn w:val="a2"/>
    <w:next w:val="a2"/>
    <w:autoRedefine/>
    <w:uiPriority w:val="99"/>
    <w:semiHidden/>
    <w:rsid w:val="007121A0"/>
    <w:pPr>
      <w:tabs>
        <w:tab w:val="left" w:leader="dot" w:pos="3500"/>
      </w:tabs>
      <w:ind w:firstLine="0"/>
      <w:jc w:val="left"/>
    </w:pPr>
    <w:rPr>
      <w:smallCaps/>
    </w:rPr>
  </w:style>
  <w:style w:type="paragraph" w:styleId="31">
    <w:name w:val="toc 3"/>
    <w:basedOn w:val="a2"/>
    <w:next w:val="a2"/>
    <w:autoRedefine/>
    <w:uiPriority w:val="99"/>
    <w:semiHidden/>
    <w:rsid w:val="007121A0"/>
    <w:pPr>
      <w:ind w:firstLine="709"/>
      <w:jc w:val="left"/>
    </w:pPr>
  </w:style>
  <w:style w:type="paragraph" w:styleId="41">
    <w:name w:val="toc 4"/>
    <w:basedOn w:val="a2"/>
    <w:next w:val="a2"/>
    <w:autoRedefine/>
    <w:uiPriority w:val="99"/>
    <w:semiHidden/>
    <w:rsid w:val="007121A0"/>
    <w:pPr>
      <w:tabs>
        <w:tab w:val="right" w:leader="dot" w:pos="9345"/>
      </w:tabs>
      <w:ind w:firstLine="709"/>
    </w:pPr>
    <w:rPr>
      <w:noProof/>
    </w:rPr>
  </w:style>
  <w:style w:type="paragraph" w:styleId="51">
    <w:name w:val="toc 5"/>
    <w:basedOn w:val="a2"/>
    <w:next w:val="a2"/>
    <w:autoRedefine/>
    <w:uiPriority w:val="99"/>
    <w:semiHidden/>
    <w:rsid w:val="007121A0"/>
    <w:pPr>
      <w:ind w:left="958" w:firstLine="709"/>
    </w:pPr>
  </w:style>
  <w:style w:type="paragraph" w:styleId="24">
    <w:name w:val="Body Text Indent 2"/>
    <w:basedOn w:val="a2"/>
    <w:link w:val="25"/>
    <w:uiPriority w:val="99"/>
    <w:rsid w:val="007121A0"/>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2"/>
    <w:link w:val="33"/>
    <w:uiPriority w:val="99"/>
    <w:rsid w:val="007121A0"/>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7121A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7121A0"/>
    <w:pPr>
      <w:spacing w:line="360" w:lineRule="auto"/>
      <w:jc w:val="center"/>
    </w:pPr>
    <w:rPr>
      <w:b/>
      <w:bCs/>
      <w:i/>
      <w:iCs/>
      <w:smallCaps/>
      <w:noProof/>
      <w:sz w:val="28"/>
      <w:szCs w:val="28"/>
    </w:rPr>
  </w:style>
  <w:style w:type="paragraph" w:customStyle="1" w:styleId="a">
    <w:name w:val="список ненумерованный"/>
    <w:autoRedefine/>
    <w:uiPriority w:val="99"/>
    <w:rsid w:val="007121A0"/>
    <w:pPr>
      <w:numPr>
        <w:numId w:val="17"/>
      </w:numPr>
      <w:spacing w:line="360" w:lineRule="auto"/>
      <w:jc w:val="both"/>
    </w:pPr>
    <w:rPr>
      <w:noProof/>
      <w:sz w:val="28"/>
      <w:szCs w:val="28"/>
      <w:lang w:val="uk-UA"/>
    </w:rPr>
  </w:style>
  <w:style w:type="paragraph" w:customStyle="1" w:styleId="a1">
    <w:name w:val="список нумерованный"/>
    <w:autoRedefine/>
    <w:uiPriority w:val="99"/>
    <w:rsid w:val="007121A0"/>
    <w:pPr>
      <w:numPr>
        <w:numId w:val="18"/>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7121A0"/>
    <w:rPr>
      <w:b/>
      <w:bCs/>
    </w:rPr>
  </w:style>
  <w:style w:type="paragraph" w:customStyle="1" w:styleId="101">
    <w:name w:val="Стиль Оглавление 1 + Первая строка:  0 см1"/>
    <w:basedOn w:val="14"/>
    <w:autoRedefine/>
    <w:uiPriority w:val="99"/>
    <w:rsid w:val="007121A0"/>
    <w:rPr>
      <w:b/>
      <w:bCs/>
    </w:rPr>
  </w:style>
  <w:style w:type="paragraph" w:customStyle="1" w:styleId="200">
    <w:name w:val="Стиль Оглавление 2 + Слева:  0 см Первая строка:  0 см"/>
    <w:basedOn w:val="23"/>
    <w:autoRedefine/>
    <w:uiPriority w:val="99"/>
    <w:rsid w:val="007121A0"/>
  </w:style>
  <w:style w:type="paragraph" w:customStyle="1" w:styleId="31250">
    <w:name w:val="Стиль Оглавление 3 + Слева:  125 см Первая строка:  0 см"/>
    <w:basedOn w:val="31"/>
    <w:autoRedefine/>
    <w:uiPriority w:val="99"/>
    <w:rsid w:val="007121A0"/>
    <w:rPr>
      <w:i/>
      <w:iCs/>
    </w:rPr>
  </w:style>
  <w:style w:type="paragraph" w:customStyle="1" w:styleId="afd">
    <w:name w:val="ТАБЛИЦА"/>
    <w:next w:val="a2"/>
    <w:autoRedefine/>
    <w:uiPriority w:val="99"/>
    <w:rsid w:val="007121A0"/>
    <w:pPr>
      <w:spacing w:line="360" w:lineRule="auto"/>
    </w:pPr>
    <w:rPr>
      <w:color w:val="000000"/>
    </w:rPr>
  </w:style>
  <w:style w:type="paragraph" w:customStyle="1" w:styleId="afe">
    <w:name w:val="Стиль ТАБЛИЦА + Междустр.интервал:  полуторный"/>
    <w:basedOn w:val="afd"/>
    <w:uiPriority w:val="99"/>
    <w:rsid w:val="007121A0"/>
  </w:style>
  <w:style w:type="paragraph" w:customStyle="1" w:styleId="15">
    <w:name w:val="Стиль ТАБЛИЦА + Междустр.интервал:  полуторный1"/>
    <w:basedOn w:val="afd"/>
    <w:autoRedefine/>
    <w:uiPriority w:val="99"/>
    <w:rsid w:val="007121A0"/>
  </w:style>
  <w:style w:type="table" w:customStyle="1" w:styleId="16">
    <w:name w:val="Стиль таблицы1"/>
    <w:uiPriority w:val="99"/>
    <w:rsid w:val="007121A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7121A0"/>
    <w:pPr>
      <w:jc w:val="center"/>
    </w:pPr>
  </w:style>
  <w:style w:type="paragraph" w:styleId="aff0">
    <w:name w:val="endnote text"/>
    <w:basedOn w:val="a2"/>
    <w:link w:val="aff1"/>
    <w:uiPriority w:val="99"/>
    <w:semiHidden/>
    <w:rsid w:val="007121A0"/>
    <w:pPr>
      <w:ind w:firstLine="709"/>
    </w:pPr>
    <w:rPr>
      <w:sz w:val="20"/>
      <w:szCs w:val="20"/>
    </w:rPr>
  </w:style>
  <w:style w:type="character" w:customStyle="1" w:styleId="aff1">
    <w:name w:val="Текст концевой сноски Знак"/>
    <w:link w:val="aff0"/>
    <w:uiPriority w:val="99"/>
    <w:semiHidden/>
    <w:rPr>
      <w:sz w:val="20"/>
      <w:szCs w:val="20"/>
    </w:rPr>
  </w:style>
  <w:style w:type="character" w:customStyle="1" w:styleId="aff2">
    <w:name w:val="Текст сноски Знак"/>
    <w:uiPriority w:val="99"/>
    <w:rsid w:val="007121A0"/>
    <w:rPr>
      <w:color w:val="000000"/>
      <w:lang w:val="ru-RU" w:eastAsia="ru-RU"/>
    </w:rPr>
  </w:style>
  <w:style w:type="paragraph" w:customStyle="1" w:styleId="aff3">
    <w:name w:val="титут"/>
    <w:autoRedefine/>
    <w:uiPriority w:val="99"/>
    <w:rsid w:val="007121A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6080</Words>
  <Characters>34661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my company</Company>
  <LinksUpToDate>false</LinksUpToDate>
  <CharactersWithSpaces>40660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2014-03-06T08:40:00Z</dcterms:created>
  <dcterms:modified xsi:type="dcterms:W3CDTF">2014-03-06T08:40:00Z</dcterms:modified>
</cp:coreProperties>
</file>