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59C" w:rsidRPr="00F873D1" w:rsidRDefault="00F873D1" w:rsidP="00F873D1">
      <w:pPr>
        <w:suppressAutoHyphens/>
        <w:spacing w:after="0" w:line="360" w:lineRule="auto"/>
        <w:ind w:firstLine="709"/>
        <w:jc w:val="center"/>
        <w:rPr>
          <w:rFonts w:ascii="Times New Roman" w:hAnsi="Times New Roman" w:cs="Times New Roman"/>
          <w:sz w:val="28"/>
          <w:szCs w:val="28"/>
        </w:rPr>
      </w:pPr>
      <w:r w:rsidRPr="00F873D1">
        <w:rPr>
          <w:rFonts w:ascii="Times New Roman" w:hAnsi="Times New Roman" w:cs="Times New Roman"/>
          <w:sz w:val="28"/>
          <w:szCs w:val="28"/>
        </w:rPr>
        <w:t>Федеральное государственное образовательное учреждение</w:t>
      </w:r>
    </w:p>
    <w:p w:rsidR="007B059C" w:rsidRPr="00F873D1" w:rsidRDefault="00F873D1" w:rsidP="00F873D1">
      <w:pPr>
        <w:suppressAutoHyphens/>
        <w:spacing w:after="0" w:line="360" w:lineRule="auto"/>
        <w:ind w:firstLine="709"/>
        <w:jc w:val="center"/>
        <w:rPr>
          <w:rFonts w:ascii="Times New Roman" w:hAnsi="Times New Roman" w:cs="Times New Roman"/>
          <w:sz w:val="28"/>
          <w:szCs w:val="28"/>
        </w:rPr>
      </w:pPr>
      <w:r w:rsidRPr="00F873D1">
        <w:rPr>
          <w:rFonts w:ascii="Times New Roman" w:hAnsi="Times New Roman" w:cs="Times New Roman"/>
          <w:sz w:val="28"/>
          <w:szCs w:val="28"/>
        </w:rPr>
        <w:t>Высшего профессионального образования</w:t>
      </w:r>
    </w:p>
    <w:p w:rsidR="007B059C" w:rsidRPr="00F873D1" w:rsidRDefault="00F873D1" w:rsidP="00F873D1">
      <w:pPr>
        <w:suppressAutoHyphens/>
        <w:spacing w:after="0" w:line="360" w:lineRule="auto"/>
        <w:ind w:firstLine="709"/>
        <w:jc w:val="center"/>
        <w:rPr>
          <w:rFonts w:ascii="Times New Roman" w:hAnsi="Times New Roman" w:cs="Times New Roman"/>
          <w:sz w:val="28"/>
          <w:szCs w:val="28"/>
        </w:rPr>
      </w:pPr>
      <w:r w:rsidRPr="00F873D1">
        <w:rPr>
          <w:rFonts w:ascii="Times New Roman" w:hAnsi="Times New Roman" w:cs="Times New Roman"/>
          <w:sz w:val="28"/>
          <w:szCs w:val="28"/>
        </w:rPr>
        <w:t>"Академия генеральной прокуратуры Российской федерации"</w:t>
      </w:r>
    </w:p>
    <w:p w:rsidR="007B059C" w:rsidRPr="00F873D1" w:rsidRDefault="00F873D1" w:rsidP="00F873D1">
      <w:pPr>
        <w:suppressAutoHyphens/>
        <w:spacing w:after="0" w:line="360" w:lineRule="auto"/>
        <w:ind w:firstLine="709"/>
        <w:jc w:val="center"/>
        <w:rPr>
          <w:rFonts w:ascii="Times New Roman" w:hAnsi="Times New Roman" w:cs="Times New Roman"/>
          <w:sz w:val="28"/>
          <w:szCs w:val="28"/>
        </w:rPr>
      </w:pPr>
      <w:r w:rsidRPr="00F873D1">
        <w:rPr>
          <w:rFonts w:ascii="Times New Roman" w:hAnsi="Times New Roman" w:cs="Times New Roman"/>
          <w:sz w:val="28"/>
          <w:szCs w:val="28"/>
        </w:rPr>
        <w:t xml:space="preserve">Иркутский юридический институт </w:t>
      </w:r>
      <w:r w:rsidR="007B059C" w:rsidRPr="00F873D1">
        <w:rPr>
          <w:rFonts w:ascii="Times New Roman" w:hAnsi="Times New Roman" w:cs="Times New Roman"/>
          <w:sz w:val="28"/>
          <w:szCs w:val="28"/>
        </w:rPr>
        <w:t>(филиал)</w:t>
      </w:r>
    </w:p>
    <w:p w:rsidR="007B059C" w:rsidRPr="00F873D1" w:rsidRDefault="00B071F2" w:rsidP="00F873D1">
      <w:pPr>
        <w:suppressAutoHyphens/>
        <w:spacing w:after="0" w:line="360" w:lineRule="auto"/>
        <w:ind w:firstLine="709"/>
        <w:jc w:val="center"/>
        <w:rPr>
          <w:rFonts w:ascii="Times New Roman" w:hAnsi="Times New Roman" w:cs="Times New Roman"/>
          <w:sz w:val="28"/>
          <w:szCs w:val="28"/>
        </w:rPr>
      </w:pPr>
      <w:r w:rsidRPr="00F873D1">
        <w:rPr>
          <w:rFonts w:ascii="Times New Roman" w:hAnsi="Times New Roman" w:cs="Times New Roman"/>
          <w:sz w:val="28"/>
          <w:szCs w:val="28"/>
        </w:rPr>
        <w:t>к</w:t>
      </w:r>
      <w:r w:rsidR="007B059C" w:rsidRPr="00F873D1">
        <w:rPr>
          <w:rFonts w:ascii="Times New Roman" w:hAnsi="Times New Roman" w:cs="Times New Roman"/>
          <w:sz w:val="28"/>
          <w:szCs w:val="28"/>
        </w:rPr>
        <w:t>афедра государственно-правовых дисциплин</w:t>
      </w:r>
    </w:p>
    <w:p w:rsidR="007B059C" w:rsidRPr="00F873D1" w:rsidRDefault="007B059C" w:rsidP="00F873D1">
      <w:pPr>
        <w:suppressAutoHyphens/>
        <w:spacing w:after="0" w:line="360" w:lineRule="auto"/>
        <w:ind w:firstLine="709"/>
        <w:jc w:val="center"/>
        <w:rPr>
          <w:rFonts w:ascii="Times New Roman" w:hAnsi="Times New Roman" w:cs="Times New Roman"/>
          <w:sz w:val="28"/>
          <w:szCs w:val="28"/>
        </w:rPr>
      </w:pPr>
    </w:p>
    <w:p w:rsidR="007B059C" w:rsidRPr="00F873D1" w:rsidRDefault="007B059C" w:rsidP="00F873D1">
      <w:pPr>
        <w:suppressAutoHyphens/>
        <w:spacing w:after="0" w:line="360" w:lineRule="auto"/>
        <w:ind w:firstLine="709"/>
        <w:jc w:val="center"/>
        <w:rPr>
          <w:rFonts w:ascii="Times New Roman" w:hAnsi="Times New Roman" w:cs="Times New Roman"/>
          <w:sz w:val="28"/>
          <w:szCs w:val="28"/>
        </w:rPr>
      </w:pPr>
    </w:p>
    <w:p w:rsidR="007B059C" w:rsidRPr="00F873D1" w:rsidRDefault="007B059C" w:rsidP="00F873D1">
      <w:pPr>
        <w:suppressAutoHyphens/>
        <w:spacing w:after="0" w:line="360" w:lineRule="auto"/>
        <w:ind w:firstLine="709"/>
        <w:jc w:val="center"/>
        <w:rPr>
          <w:rFonts w:ascii="Times New Roman" w:hAnsi="Times New Roman" w:cs="Times New Roman"/>
          <w:sz w:val="28"/>
          <w:szCs w:val="28"/>
          <w:lang w:val="en-US"/>
        </w:rPr>
      </w:pPr>
    </w:p>
    <w:p w:rsidR="00F873D1" w:rsidRPr="00F873D1" w:rsidRDefault="00F873D1" w:rsidP="00F873D1">
      <w:pPr>
        <w:suppressAutoHyphens/>
        <w:spacing w:after="0" w:line="360" w:lineRule="auto"/>
        <w:ind w:firstLine="709"/>
        <w:jc w:val="center"/>
        <w:rPr>
          <w:rFonts w:ascii="Times New Roman" w:hAnsi="Times New Roman" w:cs="Times New Roman"/>
          <w:sz w:val="28"/>
          <w:szCs w:val="28"/>
          <w:lang w:val="en-US"/>
        </w:rPr>
      </w:pPr>
    </w:p>
    <w:p w:rsidR="00F873D1" w:rsidRPr="00F873D1" w:rsidRDefault="00F873D1" w:rsidP="00F873D1">
      <w:pPr>
        <w:suppressAutoHyphens/>
        <w:spacing w:after="0" w:line="360" w:lineRule="auto"/>
        <w:ind w:firstLine="709"/>
        <w:jc w:val="center"/>
        <w:rPr>
          <w:rFonts w:ascii="Times New Roman" w:hAnsi="Times New Roman" w:cs="Times New Roman"/>
          <w:sz w:val="28"/>
          <w:szCs w:val="28"/>
          <w:lang w:val="en-US"/>
        </w:rPr>
      </w:pPr>
    </w:p>
    <w:p w:rsidR="007B059C" w:rsidRPr="00F873D1" w:rsidRDefault="00F873D1" w:rsidP="00F873D1">
      <w:pPr>
        <w:suppressAutoHyphens/>
        <w:spacing w:after="0" w:line="360" w:lineRule="auto"/>
        <w:ind w:firstLine="709"/>
        <w:jc w:val="center"/>
        <w:rPr>
          <w:rFonts w:ascii="Times New Roman" w:hAnsi="Times New Roman" w:cs="Times New Roman"/>
          <w:sz w:val="28"/>
          <w:szCs w:val="28"/>
        </w:rPr>
      </w:pPr>
      <w:r w:rsidRPr="00F873D1">
        <w:rPr>
          <w:rFonts w:ascii="Times New Roman" w:hAnsi="Times New Roman" w:cs="Times New Roman"/>
          <w:sz w:val="28"/>
          <w:szCs w:val="32"/>
        </w:rPr>
        <w:t>Конституционное право на личную неприкосновенность</w:t>
      </w:r>
    </w:p>
    <w:p w:rsidR="007B059C" w:rsidRPr="00F873D1" w:rsidRDefault="007B059C" w:rsidP="00F873D1">
      <w:pPr>
        <w:suppressAutoHyphens/>
        <w:spacing w:after="0" w:line="360" w:lineRule="auto"/>
        <w:ind w:firstLine="709"/>
        <w:jc w:val="center"/>
        <w:rPr>
          <w:rFonts w:ascii="Times New Roman" w:hAnsi="Times New Roman" w:cs="Times New Roman"/>
          <w:sz w:val="28"/>
          <w:szCs w:val="28"/>
        </w:rPr>
      </w:pPr>
    </w:p>
    <w:p w:rsidR="007B059C" w:rsidRPr="00F873D1" w:rsidRDefault="007B059C" w:rsidP="00F873D1">
      <w:pPr>
        <w:suppressAutoHyphens/>
        <w:spacing w:after="0" w:line="360" w:lineRule="auto"/>
        <w:ind w:firstLine="709"/>
        <w:jc w:val="center"/>
        <w:rPr>
          <w:rFonts w:ascii="Times New Roman" w:hAnsi="Times New Roman" w:cs="Times New Roman"/>
          <w:sz w:val="28"/>
          <w:szCs w:val="28"/>
        </w:rPr>
      </w:pPr>
    </w:p>
    <w:p w:rsidR="00F873D1" w:rsidRPr="00F873D1" w:rsidRDefault="007B059C" w:rsidP="00F873D1">
      <w:pPr>
        <w:suppressAutoHyphens/>
        <w:spacing w:after="0" w:line="360" w:lineRule="auto"/>
        <w:ind w:firstLine="3828"/>
        <w:rPr>
          <w:rFonts w:ascii="Times New Roman" w:hAnsi="Times New Roman" w:cs="Times New Roman"/>
          <w:sz w:val="28"/>
          <w:szCs w:val="28"/>
        </w:rPr>
      </w:pPr>
      <w:r w:rsidRPr="00F873D1">
        <w:rPr>
          <w:rFonts w:ascii="Times New Roman" w:hAnsi="Times New Roman" w:cs="Times New Roman"/>
          <w:sz w:val="28"/>
          <w:szCs w:val="28"/>
        </w:rPr>
        <w:t xml:space="preserve">Курсовая работа </w:t>
      </w:r>
      <w:r w:rsidR="00B071F2" w:rsidRPr="00F873D1">
        <w:rPr>
          <w:rFonts w:ascii="Times New Roman" w:hAnsi="Times New Roman" w:cs="Times New Roman"/>
          <w:sz w:val="28"/>
          <w:szCs w:val="28"/>
        </w:rPr>
        <w:t>по конституционному праву</w:t>
      </w:r>
    </w:p>
    <w:p w:rsidR="007B059C" w:rsidRPr="00F873D1" w:rsidRDefault="00B071F2" w:rsidP="00F873D1">
      <w:pPr>
        <w:suppressAutoHyphens/>
        <w:spacing w:after="0" w:line="360" w:lineRule="auto"/>
        <w:ind w:firstLine="3828"/>
        <w:rPr>
          <w:rFonts w:ascii="Times New Roman" w:hAnsi="Times New Roman" w:cs="Times New Roman"/>
          <w:sz w:val="28"/>
          <w:szCs w:val="28"/>
        </w:rPr>
      </w:pPr>
      <w:r w:rsidRPr="00F873D1">
        <w:rPr>
          <w:rFonts w:ascii="Times New Roman" w:hAnsi="Times New Roman" w:cs="Times New Roman"/>
          <w:sz w:val="28"/>
          <w:szCs w:val="28"/>
        </w:rPr>
        <w:t>Российской Федерации с</w:t>
      </w:r>
      <w:r w:rsidR="007B059C" w:rsidRPr="00F873D1">
        <w:rPr>
          <w:rFonts w:ascii="Times New Roman" w:hAnsi="Times New Roman" w:cs="Times New Roman"/>
          <w:sz w:val="28"/>
          <w:szCs w:val="28"/>
        </w:rPr>
        <w:t>тудента</w:t>
      </w:r>
      <w:r w:rsidRPr="00F873D1">
        <w:rPr>
          <w:rFonts w:ascii="Times New Roman" w:hAnsi="Times New Roman" w:cs="Times New Roman"/>
          <w:sz w:val="28"/>
          <w:szCs w:val="28"/>
        </w:rPr>
        <w:t xml:space="preserve"> 2 курса</w:t>
      </w:r>
    </w:p>
    <w:p w:rsidR="00F873D1" w:rsidRPr="00F873D1" w:rsidRDefault="007B059C" w:rsidP="00F873D1">
      <w:pPr>
        <w:suppressAutoHyphens/>
        <w:spacing w:after="0" w:line="360" w:lineRule="auto"/>
        <w:ind w:firstLine="3828"/>
        <w:rPr>
          <w:rFonts w:ascii="Times New Roman" w:hAnsi="Times New Roman" w:cs="Times New Roman"/>
          <w:sz w:val="28"/>
          <w:szCs w:val="28"/>
        </w:rPr>
      </w:pPr>
      <w:r w:rsidRPr="00F873D1">
        <w:rPr>
          <w:rFonts w:ascii="Times New Roman" w:hAnsi="Times New Roman" w:cs="Times New Roman"/>
          <w:sz w:val="28"/>
          <w:szCs w:val="28"/>
        </w:rPr>
        <w:t>Оюна Темира Геннадьевича</w:t>
      </w:r>
    </w:p>
    <w:p w:rsidR="007B059C" w:rsidRPr="00F873D1" w:rsidRDefault="007B059C" w:rsidP="00F873D1">
      <w:pPr>
        <w:suppressAutoHyphens/>
        <w:spacing w:after="0" w:line="360" w:lineRule="auto"/>
        <w:ind w:firstLine="3828"/>
        <w:rPr>
          <w:rFonts w:ascii="Times New Roman" w:hAnsi="Times New Roman" w:cs="Times New Roman"/>
          <w:sz w:val="28"/>
          <w:szCs w:val="28"/>
        </w:rPr>
      </w:pPr>
      <w:r w:rsidRPr="00F873D1">
        <w:rPr>
          <w:rFonts w:ascii="Times New Roman" w:hAnsi="Times New Roman" w:cs="Times New Roman"/>
          <w:sz w:val="28"/>
          <w:szCs w:val="28"/>
        </w:rPr>
        <w:t>Научный руководитель:</w:t>
      </w:r>
    </w:p>
    <w:p w:rsidR="00F873D1" w:rsidRPr="00F873D1" w:rsidRDefault="007B059C" w:rsidP="00F873D1">
      <w:pPr>
        <w:suppressAutoHyphens/>
        <w:spacing w:after="0" w:line="360" w:lineRule="auto"/>
        <w:ind w:firstLine="3828"/>
        <w:rPr>
          <w:rFonts w:ascii="Times New Roman" w:hAnsi="Times New Roman" w:cs="Times New Roman"/>
          <w:sz w:val="28"/>
          <w:szCs w:val="28"/>
        </w:rPr>
      </w:pPr>
      <w:r w:rsidRPr="00F873D1">
        <w:rPr>
          <w:rFonts w:ascii="Times New Roman" w:hAnsi="Times New Roman" w:cs="Times New Roman"/>
          <w:sz w:val="28"/>
          <w:szCs w:val="28"/>
        </w:rPr>
        <w:t>доцент</w:t>
      </w:r>
      <w:r w:rsidR="00B071F2" w:rsidRPr="00F873D1">
        <w:rPr>
          <w:rFonts w:ascii="Times New Roman" w:hAnsi="Times New Roman" w:cs="Times New Roman"/>
          <w:sz w:val="28"/>
          <w:szCs w:val="28"/>
        </w:rPr>
        <w:t xml:space="preserve"> кафедры государственно-правовых</w:t>
      </w:r>
    </w:p>
    <w:p w:rsidR="007B059C" w:rsidRPr="00F873D1" w:rsidRDefault="00B071F2" w:rsidP="00F873D1">
      <w:pPr>
        <w:suppressAutoHyphens/>
        <w:spacing w:after="0" w:line="360" w:lineRule="auto"/>
        <w:ind w:firstLine="3828"/>
        <w:rPr>
          <w:rFonts w:ascii="Times New Roman" w:hAnsi="Times New Roman" w:cs="Times New Roman"/>
          <w:sz w:val="28"/>
          <w:szCs w:val="28"/>
        </w:rPr>
      </w:pPr>
      <w:r w:rsidRPr="00F873D1">
        <w:rPr>
          <w:rFonts w:ascii="Times New Roman" w:hAnsi="Times New Roman" w:cs="Times New Roman"/>
          <w:sz w:val="28"/>
          <w:szCs w:val="28"/>
        </w:rPr>
        <w:t>дисциплин, к.ю.н.</w:t>
      </w:r>
      <w:r w:rsidR="00F873D1" w:rsidRPr="00F873D1">
        <w:rPr>
          <w:rFonts w:ascii="Times New Roman" w:hAnsi="Times New Roman" w:cs="Times New Roman"/>
          <w:sz w:val="28"/>
          <w:szCs w:val="28"/>
        </w:rPr>
        <w:t xml:space="preserve"> </w:t>
      </w:r>
      <w:r w:rsidR="007B059C" w:rsidRPr="00F873D1">
        <w:rPr>
          <w:rFonts w:ascii="Times New Roman" w:hAnsi="Times New Roman" w:cs="Times New Roman"/>
          <w:sz w:val="28"/>
          <w:szCs w:val="28"/>
        </w:rPr>
        <w:t>В.В. Онохова</w:t>
      </w:r>
    </w:p>
    <w:p w:rsidR="007B059C" w:rsidRPr="00F873D1" w:rsidRDefault="007B059C" w:rsidP="00F873D1">
      <w:pPr>
        <w:suppressAutoHyphens/>
        <w:spacing w:after="0" w:line="360" w:lineRule="auto"/>
        <w:ind w:firstLine="709"/>
        <w:jc w:val="center"/>
        <w:rPr>
          <w:rFonts w:ascii="Times New Roman" w:hAnsi="Times New Roman" w:cs="Times New Roman"/>
          <w:sz w:val="28"/>
          <w:szCs w:val="28"/>
          <w:lang w:val="en-US"/>
        </w:rPr>
      </w:pPr>
    </w:p>
    <w:p w:rsidR="00F873D1" w:rsidRPr="00F873D1" w:rsidRDefault="00F873D1" w:rsidP="00F873D1">
      <w:pPr>
        <w:suppressAutoHyphens/>
        <w:spacing w:after="0" w:line="360" w:lineRule="auto"/>
        <w:ind w:firstLine="709"/>
        <w:jc w:val="center"/>
        <w:rPr>
          <w:rFonts w:ascii="Times New Roman" w:hAnsi="Times New Roman" w:cs="Times New Roman"/>
          <w:sz w:val="28"/>
          <w:szCs w:val="28"/>
          <w:lang w:val="en-US"/>
        </w:rPr>
      </w:pPr>
    </w:p>
    <w:p w:rsidR="00F873D1" w:rsidRDefault="00F873D1" w:rsidP="00F873D1">
      <w:pPr>
        <w:suppressAutoHyphens/>
        <w:spacing w:after="0" w:line="360" w:lineRule="auto"/>
        <w:ind w:firstLine="709"/>
        <w:jc w:val="center"/>
        <w:rPr>
          <w:rFonts w:ascii="Times New Roman" w:hAnsi="Times New Roman" w:cs="Times New Roman"/>
          <w:bCs/>
          <w:sz w:val="28"/>
          <w:szCs w:val="32"/>
          <w:lang w:val="en-US"/>
        </w:rPr>
      </w:pPr>
    </w:p>
    <w:p w:rsidR="00F873D1" w:rsidRDefault="00F873D1" w:rsidP="00F873D1">
      <w:pPr>
        <w:suppressAutoHyphens/>
        <w:spacing w:after="0" w:line="360" w:lineRule="auto"/>
        <w:ind w:firstLine="709"/>
        <w:jc w:val="center"/>
        <w:rPr>
          <w:rFonts w:ascii="Times New Roman" w:hAnsi="Times New Roman" w:cs="Times New Roman"/>
          <w:bCs/>
          <w:sz w:val="28"/>
          <w:szCs w:val="32"/>
          <w:lang w:val="en-US"/>
        </w:rPr>
      </w:pPr>
    </w:p>
    <w:p w:rsidR="00F873D1" w:rsidRDefault="00F873D1" w:rsidP="00F873D1">
      <w:pPr>
        <w:suppressAutoHyphens/>
        <w:spacing w:after="0" w:line="360" w:lineRule="auto"/>
        <w:ind w:firstLine="709"/>
        <w:jc w:val="center"/>
        <w:rPr>
          <w:rFonts w:ascii="Times New Roman" w:hAnsi="Times New Roman" w:cs="Times New Roman"/>
          <w:bCs/>
          <w:sz w:val="28"/>
          <w:szCs w:val="32"/>
          <w:lang w:val="en-US"/>
        </w:rPr>
      </w:pPr>
    </w:p>
    <w:p w:rsidR="00F873D1" w:rsidRDefault="00F873D1" w:rsidP="00F873D1">
      <w:pPr>
        <w:suppressAutoHyphens/>
        <w:spacing w:after="0" w:line="360" w:lineRule="auto"/>
        <w:ind w:firstLine="709"/>
        <w:jc w:val="center"/>
        <w:rPr>
          <w:rFonts w:ascii="Times New Roman" w:hAnsi="Times New Roman" w:cs="Times New Roman"/>
          <w:bCs/>
          <w:sz w:val="28"/>
          <w:szCs w:val="32"/>
          <w:lang w:val="en-US"/>
        </w:rPr>
      </w:pPr>
    </w:p>
    <w:p w:rsidR="00F873D1" w:rsidRPr="00F873D1" w:rsidRDefault="00F873D1" w:rsidP="00F873D1">
      <w:pPr>
        <w:suppressAutoHyphens/>
        <w:spacing w:after="0" w:line="360" w:lineRule="auto"/>
        <w:ind w:firstLine="709"/>
        <w:jc w:val="center"/>
        <w:rPr>
          <w:rFonts w:ascii="Times New Roman" w:hAnsi="Times New Roman" w:cs="Times New Roman"/>
          <w:bCs/>
          <w:sz w:val="28"/>
          <w:szCs w:val="32"/>
          <w:lang w:val="en-US"/>
        </w:rPr>
      </w:pPr>
    </w:p>
    <w:p w:rsidR="00B071F2" w:rsidRPr="00F873D1" w:rsidRDefault="00B071F2" w:rsidP="00F873D1">
      <w:pPr>
        <w:suppressAutoHyphens/>
        <w:spacing w:after="0" w:line="360" w:lineRule="auto"/>
        <w:ind w:firstLine="709"/>
        <w:jc w:val="center"/>
        <w:rPr>
          <w:rFonts w:ascii="Times New Roman" w:hAnsi="Times New Roman" w:cs="Times New Roman"/>
          <w:bCs/>
          <w:sz w:val="28"/>
          <w:szCs w:val="32"/>
        </w:rPr>
      </w:pPr>
      <w:r w:rsidRPr="00F873D1">
        <w:rPr>
          <w:rFonts w:ascii="Times New Roman" w:hAnsi="Times New Roman" w:cs="Times New Roman"/>
          <w:bCs/>
          <w:sz w:val="28"/>
          <w:szCs w:val="32"/>
        </w:rPr>
        <w:t>Иркутск</w:t>
      </w:r>
    </w:p>
    <w:p w:rsidR="00F873D1" w:rsidRPr="00F873D1" w:rsidRDefault="00B071F2" w:rsidP="00F873D1">
      <w:pPr>
        <w:suppressAutoHyphens/>
        <w:spacing w:after="0" w:line="360" w:lineRule="auto"/>
        <w:ind w:firstLine="709"/>
        <w:jc w:val="center"/>
        <w:rPr>
          <w:rFonts w:ascii="Times New Roman" w:hAnsi="Times New Roman" w:cs="Times New Roman"/>
          <w:bCs/>
          <w:sz w:val="28"/>
          <w:szCs w:val="32"/>
        </w:rPr>
      </w:pPr>
      <w:r w:rsidRPr="00F873D1">
        <w:rPr>
          <w:rFonts w:ascii="Times New Roman" w:hAnsi="Times New Roman" w:cs="Times New Roman"/>
          <w:bCs/>
          <w:sz w:val="28"/>
          <w:szCs w:val="32"/>
        </w:rPr>
        <w:t>2010</w:t>
      </w:r>
    </w:p>
    <w:p w:rsidR="00CB453B" w:rsidRPr="00F873D1" w:rsidRDefault="00F873D1" w:rsidP="00F873D1">
      <w:pPr>
        <w:suppressAutoHyphens/>
        <w:spacing w:after="0" w:line="360" w:lineRule="auto"/>
        <w:ind w:firstLine="709"/>
        <w:jc w:val="both"/>
        <w:rPr>
          <w:rFonts w:ascii="Times New Roman" w:hAnsi="Times New Roman" w:cs="Times New Roman"/>
          <w:bCs/>
          <w:sz w:val="28"/>
          <w:szCs w:val="32"/>
        </w:rPr>
      </w:pPr>
      <w:r w:rsidRPr="00F873D1">
        <w:rPr>
          <w:rFonts w:ascii="Times New Roman" w:hAnsi="Times New Roman" w:cs="Times New Roman"/>
          <w:bCs/>
          <w:sz w:val="28"/>
          <w:szCs w:val="32"/>
        </w:rPr>
        <w:br w:type="page"/>
      </w:r>
      <w:r w:rsidR="004A4B9E" w:rsidRPr="00F873D1">
        <w:rPr>
          <w:rFonts w:ascii="Times New Roman" w:hAnsi="Times New Roman" w:cs="Times New Roman"/>
          <w:bCs/>
          <w:sz w:val="28"/>
          <w:szCs w:val="32"/>
        </w:rPr>
        <w:t>Содержание</w:t>
      </w:r>
    </w:p>
    <w:p w:rsidR="00CB453B" w:rsidRPr="00F873D1" w:rsidRDefault="00CB453B" w:rsidP="00F873D1">
      <w:pPr>
        <w:suppressAutoHyphens/>
        <w:spacing w:after="0" w:line="360" w:lineRule="auto"/>
        <w:rPr>
          <w:rFonts w:ascii="Times New Roman" w:hAnsi="Times New Roman" w:cs="Times New Roman"/>
          <w:sz w:val="28"/>
          <w:szCs w:val="28"/>
        </w:rPr>
      </w:pPr>
    </w:p>
    <w:p w:rsidR="00CB453B" w:rsidRPr="00F873D1" w:rsidRDefault="00CB453B" w:rsidP="00F873D1">
      <w:pPr>
        <w:suppressAutoHyphens/>
        <w:spacing w:after="0" w:line="360" w:lineRule="auto"/>
        <w:rPr>
          <w:rFonts w:ascii="Times New Roman" w:hAnsi="Times New Roman" w:cs="Times New Roman"/>
          <w:sz w:val="28"/>
          <w:szCs w:val="28"/>
        </w:rPr>
      </w:pPr>
      <w:r w:rsidRPr="00F873D1">
        <w:rPr>
          <w:rFonts w:ascii="Times New Roman" w:hAnsi="Times New Roman" w:cs="Times New Roman"/>
          <w:bCs/>
          <w:sz w:val="28"/>
          <w:szCs w:val="28"/>
        </w:rPr>
        <w:t>Введени</w:t>
      </w:r>
      <w:r w:rsidR="00D818BE" w:rsidRPr="00F873D1">
        <w:rPr>
          <w:rFonts w:ascii="Times New Roman" w:hAnsi="Times New Roman" w:cs="Times New Roman"/>
          <w:bCs/>
          <w:sz w:val="28"/>
          <w:szCs w:val="28"/>
        </w:rPr>
        <w:t>е</w:t>
      </w:r>
    </w:p>
    <w:p w:rsidR="00CB453B" w:rsidRPr="00F873D1" w:rsidRDefault="00CB453B" w:rsidP="00F873D1">
      <w:pPr>
        <w:suppressAutoHyphens/>
        <w:spacing w:after="0" w:line="360" w:lineRule="auto"/>
        <w:rPr>
          <w:rFonts w:ascii="Times New Roman" w:hAnsi="Times New Roman" w:cs="Times New Roman"/>
          <w:sz w:val="28"/>
          <w:szCs w:val="28"/>
        </w:rPr>
      </w:pPr>
      <w:r w:rsidRPr="00F873D1">
        <w:rPr>
          <w:rFonts w:ascii="Times New Roman" w:hAnsi="Times New Roman" w:cs="Times New Roman"/>
          <w:bCs/>
          <w:sz w:val="28"/>
          <w:szCs w:val="28"/>
        </w:rPr>
        <w:t>1.</w:t>
      </w:r>
      <w:r w:rsidRPr="00F873D1">
        <w:rPr>
          <w:rFonts w:ascii="Times New Roman" w:hAnsi="Times New Roman" w:cs="Times New Roman"/>
          <w:bCs/>
          <w:sz w:val="28"/>
          <w:szCs w:val="28"/>
          <w:lang w:eastAsia="ru-RU"/>
        </w:rPr>
        <w:t xml:space="preserve"> </w:t>
      </w:r>
      <w:r w:rsidRPr="00F873D1">
        <w:rPr>
          <w:rFonts w:ascii="Times New Roman" w:hAnsi="Times New Roman" w:cs="Times New Roman"/>
          <w:sz w:val="28"/>
          <w:szCs w:val="28"/>
          <w:lang w:eastAsia="ru-RU"/>
        </w:rPr>
        <w:t>Понятие и характеристика личных прав и свобод</w:t>
      </w:r>
      <w:r w:rsidR="004A4B9E" w:rsidRPr="00F873D1">
        <w:rPr>
          <w:rFonts w:ascii="Times New Roman" w:hAnsi="Times New Roman" w:cs="Times New Roman"/>
          <w:sz w:val="28"/>
          <w:szCs w:val="28"/>
          <w:lang w:eastAsia="ru-RU"/>
        </w:rPr>
        <w:t xml:space="preserve"> человека и</w:t>
      </w:r>
      <w:r w:rsidRPr="00F873D1">
        <w:rPr>
          <w:rFonts w:ascii="Times New Roman" w:hAnsi="Times New Roman" w:cs="Times New Roman"/>
          <w:sz w:val="28"/>
          <w:szCs w:val="28"/>
          <w:lang w:eastAsia="ru-RU"/>
        </w:rPr>
        <w:t xml:space="preserve"> граждан</w:t>
      </w:r>
      <w:r w:rsidR="004A4B9E" w:rsidRPr="00F873D1">
        <w:rPr>
          <w:rFonts w:ascii="Times New Roman" w:hAnsi="Times New Roman" w:cs="Times New Roman"/>
          <w:sz w:val="28"/>
          <w:szCs w:val="28"/>
          <w:lang w:eastAsia="ru-RU"/>
        </w:rPr>
        <w:t>ина в</w:t>
      </w:r>
      <w:r w:rsidRPr="00F873D1">
        <w:rPr>
          <w:rFonts w:ascii="Times New Roman" w:hAnsi="Times New Roman" w:cs="Times New Roman"/>
          <w:sz w:val="28"/>
          <w:szCs w:val="28"/>
          <w:lang w:eastAsia="ru-RU"/>
        </w:rPr>
        <w:t xml:space="preserve"> Российской Федерации</w:t>
      </w:r>
    </w:p>
    <w:p w:rsidR="00CB453B" w:rsidRPr="00F873D1" w:rsidRDefault="00CB453B" w:rsidP="00F873D1">
      <w:pPr>
        <w:suppressAutoHyphens/>
        <w:spacing w:after="0" w:line="360" w:lineRule="auto"/>
        <w:rPr>
          <w:rFonts w:ascii="Times New Roman" w:hAnsi="Times New Roman" w:cs="Times New Roman"/>
          <w:sz w:val="28"/>
          <w:szCs w:val="28"/>
          <w:lang w:eastAsia="ru-RU"/>
        </w:rPr>
      </w:pPr>
      <w:r w:rsidRPr="00F873D1">
        <w:rPr>
          <w:rFonts w:ascii="Times New Roman" w:hAnsi="Times New Roman" w:cs="Times New Roman"/>
          <w:bCs/>
          <w:sz w:val="28"/>
          <w:szCs w:val="28"/>
        </w:rPr>
        <w:t>2.</w:t>
      </w:r>
      <w:r w:rsidRPr="00F873D1">
        <w:rPr>
          <w:rFonts w:ascii="Times New Roman" w:hAnsi="Times New Roman" w:cs="Times New Roman"/>
          <w:sz w:val="28"/>
          <w:szCs w:val="28"/>
        </w:rPr>
        <w:t xml:space="preserve"> </w:t>
      </w:r>
      <w:r w:rsidRPr="00F873D1">
        <w:rPr>
          <w:rFonts w:ascii="Times New Roman" w:hAnsi="Times New Roman" w:cs="Times New Roman"/>
          <w:sz w:val="28"/>
          <w:szCs w:val="28"/>
          <w:lang w:eastAsia="ru-RU"/>
        </w:rPr>
        <w:t xml:space="preserve">Понятие и содержание права </w:t>
      </w:r>
      <w:r w:rsidR="006F7DCB" w:rsidRPr="00F873D1">
        <w:rPr>
          <w:rFonts w:ascii="Times New Roman" w:hAnsi="Times New Roman" w:cs="Times New Roman"/>
          <w:sz w:val="28"/>
          <w:szCs w:val="28"/>
          <w:lang w:eastAsia="ru-RU"/>
        </w:rPr>
        <w:t xml:space="preserve">человека и </w:t>
      </w:r>
      <w:r w:rsidRPr="00F873D1">
        <w:rPr>
          <w:rFonts w:ascii="Times New Roman" w:hAnsi="Times New Roman" w:cs="Times New Roman"/>
          <w:sz w:val="28"/>
          <w:szCs w:val="28"/>
          <w:lang w:eastAsia="ru-RU"/>
        </w:rPr>
        <w:t>граждан</w:t>
      </w:r>
      <w:r w:rsidR="006F7DCB" w:rsidRPr="00F873D1">
        <w:rPr>
          <w:rFonts w:ascii="Times New Roman" w:hAnsi="Times New Roman" w:cs="Times New Roman"/>
          <w:sz w:val="28"/>
          <w:szCs w:val="28"/>
          <w:lang w:eastAsia="ru-RU"/>
        </w:rPr>
        <w:t>ина</w:t>
      </w:r>
      <w:r w:rsidRPr="00F873D1">
        <w:rPr>
          <w:rFonts w:ascii="Times New Roman" w:hAnsi="Times New Roman" w:cs="Times New Roman"/>
          <w:sz w:val="28"/>
          <w:szCs w:val="28"/>
          <w:lang w:eastAsia="ru-RU"/>
        </w:rPr>
        <w:t xml:space="preserve"> на личную неприкосновен</w:t>
      </w:r>
      <w:r w:rsidR="00B071F2" w:rsidRPr="00F873D1">
        <w:rPr>
          <w:rFonts w:ascii="Times New Roman" w:hAnsi="Times New Roman" w:cs="Times New Roman"/>
          <w:sz w:val="28"/>
          <w:szCs w:val="28"/>
          <w:lang w:eastAsia="ru-RU"/>
        </w:rPr>
        <w:t>ность</w:t>
      </w:r>
    </w:p>
    <w:p w:rsidR="00CB453B" w:rsidRPr="00F873D1" w:rsidRDefault="00CB453B" w:rsidP="00F873D1">
      <w:pPr>
        <w:suppressAutoHyphens/>
        <w:spacing w:after="0" w:line="360" w:lineRule="auto"/>
        <w:rPr>
          <w:rFonts w:ascii="Times New Roman" w:hAnsi="Times New Roman" w:cs="Times New Roman"/>
          <w:sz w:val="28"/>
          <w:szCs w:val="28"/>
        </w:rPr>
      </w:pPr>
      <w:r w:rsidRPr="00F873D1">
        <w:rPr>
          <w:rFonts w:ascii="Times New Roman" w:hAnsi="Times New Roman" w:cs="Times New Roman"/>
          <w:bCs/>
          <w:sz w:val="28"/>
          <w:szCs w:val="28"/>
          <w:lang w:eastAsia="ru-RU"/>
        </w:rPr>
        <w:t xml:space="preserve">3 </w:t>
      </w:r>
      <w:r w:rsidRPr="00F873D1">
        <w:rPr>
          <w:rFonts w:ascii="Times New Roman" w:hAnsi="Times New Roman" w:cs="Times New Roman"/>
          <w:sz w:val="28"/>
          <w:szCs w:val="28"/>
          <w:lang w:eastAsia="ru-RU"/>
        </w:rPr>
        <w:t>Проблемы реализации прав</w:t>
      </w:r>
      <w:r w:rsidR="001E30F2" w:rsidRPr="00F873D1">
        <w:rPr>
          <w:rFonts w:ascii="Times New Roman" w:hAnsi="Times New Roman" w:cs="Times New Roman"/>
          <w:sz w:val="28"/>
          <w:szCs w:val="28"/>
          <w:lang w:eastAsia="ru-RU"/>
        </w:rPr>
        <w:t>а</w:t>
      </w:r>
      <w:r w:rsidRPr="00F873D1">
        <w:rPr>
          <w:rFonts w:ascii="Times New Roman" w:hAnsi="Times New Roman" w:cs="Times New Roman"/>
          <w:sz w:val="28"/>
          <w:szCs w:val="28"/>
          <w:lang w:eastAsia="ru-RU"/>
        </w:rPr>
        <w:t xml:space="preserve"> </w:t>
      </w:r>
      <w:r w:rsidR="006F7DCB" w:rsidRPr="00F873D1">
        <w:rPr>
          <w:rFonts w:ascii="Times New Roman" w:hAnsi="Times New Roman" w:cs="Times New Roman"/>
          <w:sz w:val="28"/>
          <w:szCs w:val="28"/>
          <w:lang w:eastAsia="ru-RU"/>
        </w:rPr>
        <w:t xml:space="preserve">человека и гражданина </w:t>
      </w:r>
      <w:r w:rsidRPr="00F873D1">
        <w:rPr>
          <w:rFonts w:ascii="Times New Roman" w:hAnsi="Times New Roman" w:cs="Times New Roman"/>
          <w:sz w:val="28"/>
          <w:szCs w:val="28"/>
          <w:lang w:eastAsia="ru-RU"/>
        </w:rPr>
        <w:t>на личную неприкосновенность</w:t>
      </w:r>
    </w:p>
    <w:p w:rsidR="00CB453B" w:rsidRPr="00F873D1" w:rsidRDefault="00CB453B" w:rsidP="00F873D1">
      <w:pPr>
        <w:suppressAutoHyphens/>
        <w:spacing w:after="0" w:line="360" w:lineRule="auto"/>
        <w:rPr>
          <w:rFonts w:ascii="Times New Roman" w:hAnsi="Times New Roman" w:cs="Times New Roman"/>
          <w:sz w:val="28"/>
          <w:szCs w:val="28"/>
        </w:rPr>
      </w:pPr>
      <w:r w:rsidRPr="00F873D1">
        <w:rPr>
          <w:rFonts w:ascii="Times New Roman" w:hAnsi="Times New Roman" w:cs="Times New Roman"/>
          <w:bCs/>
          <w:sz w:val="28"/>
          <w:szCs w:val="28"/>
        </w:rPr>
        <w:t>Заключение</w:t>
      </w:r>
    </w:p>
    <w:p w:rsidR="00CB453B" w:rsidRPr="00F873D1" w:rsidRDefault="00CB453B" w:rsidP="00F873D1">
      <w:pPr>
        <w:suppressAutoHyphens/>
        <w:spacing w:after="0" w:line="360" w:lineRule="auto"/>
        <w:rPr>
          <w:rFonts w:ascii="Times New Roman" w:hAnsi="Times New Roman" w:cs="Times New Roman"/>
          <w:sz w:val="28"/>
          <w:szCs w:val="28"/>
        </w:rPr>
      </w:pPr>
      <w:r w:rsidRPr="00F873D1">
        <w:rPr>
          <w:rFonts w:ascii="Times New Roman" w:hAnsi="Times New Roman" w:cs="Times New Roman"/>
          <w:bCs/>
          <w:sz w:val="28"/>
          <w:szCs w:val="28"/>
        </w:rPr>
        <w:t xml:space="preserve">Список </w:t>
      </w:r>
      <w:r w:rsidR="006F7DCB" w:rsidRPr="00F873D1">
        <w:rPr>
          <w:rFonts w:ascii="Times New Roman" w:hAnsi="Times New Roman" w:cs="Times New Roman"/>
          <w:bCs/>
          <w:sz w:val="28"/>
          <w:szCs w:val="28"/>
        </w:rPr>
        <w:t>использованной</w:t>
      </w:r>
      <w:r w:rsidRPr="00F873D1">
        <w:rPr>
          <w:rFonts w:ascii="Times New Roman" w:hAnsi="Times New Roman" w:cs="Times New Roman"/>
          <w:bCs/>
          <w:sz w:val="28"/>
          <w:szCs w:val="28"/>
        </w:rPr>
        <w:t xml:space="preserve"> литера</w:t>
      </w:r>
      <w:r w:rsidR="006711A0" w:rsidRPr="00F873D1">
        <w:rPr>
          <w:rFonts w:ascii="Times New Roman" w:hAnsi="Times New Roman" w:cs="Times New Roman"/>
          <w:bCs/>
          <w:sz w:val="28"/>
          <w:szCs w:val="28"/>
        </w:rPr>
        <w:t>туры</w:t>
      </w:r>
    </w:p>
    <w:p w:rsidR="00CB453B" w:rsidRPr="00F873D1" w:rsidRDefault="00CB453B" w:rsidP="00F873D1">
      <w:pPr>
        <w:suppressAutoHyphens/>
        <w:autoSpaceDE w:val="0"/>
        <w:autoSpaceDN w:val="0"/>
        <w:adjustRightInd w:val="0"/>
        <w:spacing w:after="0" w:line="360" w:lineRule="auto"/>
        <w:rPr>
          <w:rFonts w:ascii="Times New Roman" w:hAnsi="Times New Roman" w:cs="Times New Roman"/>
          <w:bCs/>
          <w:sz w:val="28"/>
          <w:szCs w:val="28"/>
          <w:lang w:eastAsia="ru-RU"/>
        </w:rPr>
      </w:pPr>
    </w:p>
    <w:p w:rsidR="00CB453B" w:rsidRPr="00F873D1" w:rsidRDefault="00F873D1" w:rsidP="00F873D1">
      <w:pPr>
        <w:suppressAutoHyphens/>
        <w:autoSpaceDE w:val="0"/>
        <w:autoSpaceDN w:val="0"/>
        <w:adjustRightInd w:val="0"/>
        <w:spacing w:after="0" w:line="360" w:lineRule="auto"/>
        <w:ind w:firstLine="709"/>
        <w:jc w:val="both"/>
        <w:rPr>
          <w:rFonts w:ascii="Times New Roman" w:hAnsi="Times New Roman" w:cs="Times New Roman"/>
          <w:bCs/>
          <w:sz w:val="28"/>
          <w:szCs w:val="32"/>
          <w:lang w:eastAsia="ru-RU"/>
        </w:rPr>
      </w:pPr>
      <w:r w:rsidRPr="00F873D1">
        <w:rPr>
          <w:rFonts w:ascii="Times New Roman" w:hAnsi="Times New Roman" w:cs="Times New Roman"/>
          <w:bCs/>
          <w:sz w:val="28"/>
          <w:szCs w:val="28"/>
          <w:lang w:eastAsia="ru-RU"/>
        </w:rPr>
        <w:br w:type="page"/>
      </w:r>
      <w:r w:rsidR="00FF3620" w:rsidRPr="00F873D1">
        <w:rPr>
          <w:rFonts w:ascii="Times New Roman" w:hAnsi="Times New Roman" w:cs="Times New Roman"/>
          <w:bCs/>
          <w:sz w:val="28"/>
          <w:szCs w:val="32"/>
          <w:lang w:eastAsia="ru-RU"/>
        </w:rPr>
        <w:t>Введение</w:t>
      </w:r>
    </w:p>
    <w:p w:rsidR="004F38E4" w:rsidRPr="00F873D1" w:rsidRDefault="004F38E4" w:rsidP="00F873D1">
      <w:pPr>
        <w:suppressAutoHyphens/>
        <w:autoSpaceDE w:val="0"/>
        <w:autoSpaceDN w:val="0"/>
        <w:adjustRightInd w:val="0"/>
        <w:spacing w:after="0" w:line="360" w:lineRule="auto"/>
        <w:ind w:firstLine="709"/>
        <w:jc w:val="both"/>
        <w:rPr>
          <w:rFonts w:ascii="Times New Roman" w:hAnsi="Times New Roman" w:cs="Times New Roman"/>
          <w:bCs/>
          <w:sz w:val="28"/>
          <w:szCs w:val="32"/>
          <w:lang w:eastAsia="ru-RU"/>
        </w:rPr>
      </w:pPr>
    </w:p>
    <w:p w:rsidR="00F873D1" w:rsidRPr="00F873D1" w:rsidRDefault="00CB453B"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В статьях 3 и 9 Всеобщей декларации прав человека, ст. 9 Международного пакта о гражданских и политических правах</w:t>
      </w:r>
      <w:r w:rsidR="00184242" w:rsidRPr="00F873D1">
        <w:rPr>
          <w:rFonts w:ascii="Times New Roman" w:hAnsi="Times New Roman" w:cs="Times New Roman"/>
          <w:sz w:val="28"/>
          <w:szCs w:val="28"/>
          <w:lang w:eastAsia="ru-RU"/>
        </w:rPr>
        <w:t xml:space="preserve"> []</w:t>
      </w:r>
      <w:r w:rsidRPr="00F873D1">
        <w:rPr>
          <w:rFonts w:ascii="Times New Roman" w:hAnsi="Times New Roman" w:cs="Times New Roman"/>
          <w:sz w:val="28"/>
          <w:szCs w:val="28"/>
          <w:lang w:eastAsia="ru-RU"/>
        </w:rPr>
        <w:t xml:space="preserve"> закреплено, что каждый человек имеет право на жизнь, на свободу и личную неприкосновенность. Никто не может быть подвергнут произвольному аресту, задержанию или изгнанию. Данные основополагающие положения были воплощены в Конституцию РФ и в качестве основополагающих принципов закреплены в Уголовно-п</w:t>
      </w:r>
      <w:r w:rsidR="002473BA" w:rsidRPr="00F873D1">
        <w:rPr>
          <w:rFonts w:ascii="Times New Roman" w:hAnsi="Times New Roman" w:cs="Times New Roman"/>
          <w:sz w:val="28"/>
          <w:szCs w:val="28"/>
          <w:lang w:eastAsia="ru-RU"/>
        </w:rPr>
        <w:t>роцессуальном кодексе РФ (далее – УПК РФ) [].</w:t>
      </w:r>
      <w:r w:rsidRPr="00F873D1">
        <w:rPr>
          <w:rFonts w:ascii="Times New Roman" w:hAnsi="Times New Roman" w:cs="Times New Roman"/>
          <w:sz w:val="28"/>
          <w:szCs w:val="28"/>
          <w:lang w:eastAsia="ru-RU"/>
        </w:rPr>
        <w:t xml:space="preserve"> Если проанализировать нормы УПК РФ, посвященные правовому регулированию вопросов, связанных с лишением или ограничением свободы (задержание, избрани</w:t>
      </w:r>
      <w:r w:rsidR="008815E4" w:rsidRPr="00F873D1">
        <w:rPr>
          <w:rFonts w:ascii="Times New Roman" w:hAnsi="Times New Roman" w:cs="Times New Roman"/>
          <w:sz w:val="28"/>
          <w:szCs w:val="28"/>
          <w:lang w:eastAsia="ru-RU"/>
        </w:rPr>
        <w:t>е меры пресечения в виде ареста</w:t>
      </w:r>
      <w:r w:rsidRPr="00F873D1">
        <w:rPr>
          <w:rFonts w:ascii="Times New Roman" w:hAnsi="Times New Roman" w:cs="Times New Roman"/>
          <w:sz w:val="28"/>
          <w:szCs w:val="28"/>
          <w:lang w:eastAsia="ru-RU"/>
        </w:rPr>
        <w:t>), то можно констатировать, что законодатель внес существенные коррективы в процедуру лишения гражданина свободы и привел ее в соответствие с требованиями Конституции РФ и международного права в этом вопросе.</w:t>
      </w:r>
    </w:p>
    <w:p w:rsidR="00CB453B" w:rsidRPr="00F873D1" w:rsidRDefault="00CB453B"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Закрепляя неприкосновенность личности в качестве принципа уголовного процесса, законодатель подчеркнул тем самым, что данные постулаты есть основные, исходные положения. Учитывая значимость неприкосновенности личности, написание курсовой работы по заявленной теме актуально.</w:t>
      </w:r>
    </w:p>
    <w:p w:rsidR="00CB453B" w:rsidRPr="00F873D1" w:rsidRDefault="00CB453B"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Объект</w:t>
      </w:r>
      <w:r w:rsidR="00A61596" w:rsidRPr="00F873D1">
        <w:rPr>
          <w:rFonts w:ascii="Times New Roman" w:hAnsi="Times New Roman" w:cs="Times New Roman"/>
          <w:sz w:val="28"/>
          <w:szCs w:val="28"/>
          <w:lang w:eastAsia="ru-RU"/>
        </w:rPr>
        <w:t>ом исследования являются</w:t>
      </w:r>
      <w:r w:rsidRPr="00F873D1">
        <w:rPr>
          <w:rFonts w:ascii="Times New Roman" w:hAnsi="Times New Roman" w:cs="Times New Roman"/>
          <w:sz w:val="28"/>
          <w:szCs w:val="28"/>
          <w:lang w:eastAsia="ru-RU"/>
        </w:rPr>
        <w:t xml:space="preserve"> общественные отношения, возникающие при реализации права</w:t>
      </w:r>
      <w:r w:rsidR="00A61596" w:rsidRPr="00F873D1">
        <w:rPr>
          <w:rFonts w:ascii="Times New Roman" w:hAnsi="Times New Roman" w:cs="Times New Roman"/>
          <w:sz w:val="28"/>
          <w:szCs w:val="28"/>
          <w:lang w:eastAsia="ru-RU"/>
        </w:rPr>
        <w:t xml:space="preserve"> человека и гражданина</w:t>
      </w:r>
      <w:r w:rsidRPr="00F873D1">
        <w:rPr>
          <w:rFonts w:ascii="Times New Roman" w:hAnsi="Times New Roman" w:cs="Times New Roman"/>
          <w:sz w:val="28"/>
          <w:szCs w:val="28"/>
          <w:lang w:eastAsia="ru-RU"/>
        </w:rPr>
        <w:t xml:space="preserve"> на личную неприкосновенность.</w:t>
      </w:r>
    </w:p>
    <w:p w:rsidR="00CB453B" w:rsidRPr="00F873D1" w:rsidRDefault="00CB453B"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Цель курсовой работы – исследование содержания права на личную неприкосновенность.</w:t>
      </w:r>
    </w:p>
    <w:p w:rsidR="00CB453B" w:rsidRPr="00F873D1" w:rsidRDefault="00CB453B"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Для достижения целей курсовой работы </w:t>
      </w:r>
      <w:r w:rsidR="004A7C9E" w:rsidRPr="00F873D1">
        <w:rPr>
          <w:rFonts w:ascii="Times New Roman" w:hAnsi="Times New Roman" w:cs="Times New Roman"/>
          <w:sz w:val="28"/>
          <w:szCs w:val="28"/>
          <w:lang w:eastAsia="ru-RU"/>
        </w:rPr>
        <w:t xml:space="preserve">решаются </w:t>
      </w:r>
      <w:r w:rsidRPr="00F873D1">
        <w:rPr>
          <w:rFonts w:ascii="Times New Roman" w:hAnsi="Times New Roman" w:cs="Times New Roman"/>
          <w:sz w:val="28"/>
          <w:szCs w:val="28"/>
          <w:lang w:eastAsia="ru-RU"/>
        </w:rPr>
        <w:t>следующие задачи:</w:t>
      </w:r>
    </w:p>
    <w:p w:rsidR="00CB453B" w:rsidRPr="00F873D1" w:rsidRDefault="00B479BB"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р</w:t>
      </w:r>
      <w:r w:rsidR="004A7C9E" w:rsidRPr="00F873D1">
        <w:rPr>
          <w:rFonts w:ascii="Times New Roman" w:hAnsi="Times New Roman" w:cs="Times New Roman"/>
          <w:sz w:val="28"/>
          <w:szCs w:val="28"/>
          <w:lang w:eastAsia="ru-RU"/>
        </w:rPr>
        <w:t>ассмотрение понятия и видов</w:t>
      </w:r>
      <w:r w:rsidR="00CB453B" w:rsidRPr="00F873D1">
        <w:rPr>
          <w:rFonts w:ascii="Times New Roman" w:hAnsi="Times New Roman" w:cs="Times New Roman"/>
          <w:sz w:val="28"/>
          <w:szCs w:val="28"/>
          <w:lang w:eastAsia="ru-RU"/>
        </w:rPr>
        <w:t xml:space="preserve"> личных</w:t>
      </w:r>
      <w:r w:rsidR="004A7C9E" w:rsidRPr="00F873D1">
        <w:rPr>
          <w:rFonts w:ascii="Times New Roman" w:hAnsi="Times New Roman" w:cs="Times New Roman"/>
          <w:sz w:val="28"/>
          <w:szCs w:val="28"/>
          <w:lang w:eastAsia="ru-RU"/>
        </w:rPr>
        <w:t xml:space="preserve"> (гражданских)</w:t>
      </w:r>
      <w:r w:rsidR="00CB453B" w:rsidRPr="00F873D1">
        <w:rPr>
          <w:rFonts w:ascii="Times New Roman" w:hAnsi="Times New Roman" w:cs="Times New Roman"/>
          <w:sz w:val="28"/>
          <w:szCs w:val="28"/>
          <w:lang w:eastAsia="ru-RU"/>
        </w:rPr>
        <w:t xml:space="preserve"> прав и свобод человека и гр</w:t>
      </w:r>
      <w:r w:rsidRPr="00F873D1">
        <w:rPr>
          <w:rFonts w:ascii="Times New Roman" w:hAnsi="Times New Roman" w:cs="Times New Roman"/>
          <w:sz w:val="28"/>
          <w:szCs w:val="28"/>
          <w:lang w:eastAsia="ru-RU"/>
        </w:rPr>
        <w:t>ажданина в Российской Федерации;</w:t>
      </w:r>
    </w:p>
    <w:p w:rsidR="00CB453B" w:rsidRPr="00F873D1" w:rsidRDefault="00B479BB"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в</w:t>
      </w:r>
      <w:r w:rsidR="00CB453B" w:rsidRPr="00F873D1">
        <w:rPr>
          <w:rFonts w:ascii="Times New Roman" w:hAnsi="Times New Roman" w:cs="Times New Roman"/>
          <w:sz w:val="28"/>
          <w:szCs w:val="28"/>
          <w:lang w:eastAsia="ru-RU"/>
        </w:rPr>
        <w:t>ыяв</w:t>
      </w:r>
      <w:r w:rsidRPr="00F873D1">
        <w:rPr>
          <w:rFonts w:ascii="Times New Roman" w:hAnsi="Times New Roman" w:cs="Times New Roman"/>
          <w:sz w:val="28"/>
          <w:szCs w:val="28"/>
          <w:lang w:eastAsia="ru-RU"/>
        </w:rPr>
        <w:t>ление содержания</w:t>
      </w:r>
      <w:r w:rsidR="00CB453B" w:rsidRPr="00F873D1">
        <w:rPr>
          <w:rFonts w:ascii="Times New Roman" w:hAnsi="Times New Roman" w:cs="Times New Roman"/>
          <w:sz w:val="28"/>
          <w:szCs w:val="28"/>
          <w:lang w:eastAsia="ru-RU"/>
        </w:rPr>
        <w:t xml:space="preserve"> права </w:t>
      </w:r>
      <w:r w:rsidRPr="00F873D1">
        <w:rPr>
          <w:rFonts w:ascii="Times New Roman" w:hAnsi="Times New Roman" w:cs="Times New Roman"/>
          <w:sz w:val="28"/>
          <w:szCs w:val="28"/>
          <w:lang w:eastAsia="ru-RU"/>
        </w:rPr>
        <w:t>человека и гражданина на личную неприкосновенность;</w:t>
      </w:r>
    </w:p>
    <w:p w:rsidR="00CB453B" w:rsidRPr="00F873D1" w:rsidRDefault="00B479BB"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р</w:t>
      </w:r>
      <w:r w:rsidR="00CB453B" w:rsidRPr="00F873D1">
        <w:rPr>
          <w:rFonts w:ascii="Times New Roman" w:hAnsi="Times New Roman" w:cs="Times New Roman"/>
          <w:sz w:val="28"/>
          <w:szCs w:val="28"/>
          <w:lang w:eastAsia="ru-RU"/>
        </w:rPr>
        <w:t>ассмотр</w:t>
      </w:r>
      <w:r w:rsidRPr="00F873D1">
        <w:rPr>
          <w:rFonts w:ascii="Times New Roman" w:hAnsi="Times New Roman" w:cs="Times New Roman"/>
          <w:sz w:val="28"/>
          <w:szCs w:val="28"/>
          <w:lang w:eastAsia="ru-RU"/>
        </w:rPr>
        <w:t>ение</w:t>
      </w:r>
      <w:r w:rsidR="005B5A03" w:rsidRPr="00F873D1">
        <w:rPr>
          <w:rFonts w:ascii="Times New Roman" w:hAnsi="Times New Roman" w:cs="Times New Roman"/>
          <w:sz w:val="28"/>
          <w:szCs w:val="28"/>
          <w:lang w:eastAsia="ru-RU"/>
        </w:rPr>
        <w:t xml:space="preserve"> проблем, связанных с реализацией</w:t>
      </w:r>
      <w:r w:rsidR="00CB453B" w:rsidRPr="00F873D1">
        <w:rPr>
          <w:rFonts w:ascii="Times New Roman" w:hAnsi="Times New Roman" w:cs="Times New Roman"/>
          <w:sz w:val="28"/>
          <w:szCs w:val="28"/>
          <w:lang w:eastAsia="ru-RU"/>
        </w:rPr>
        <w:t xml:space="preserve"> права</w:t>
      </w:r>
      <w:r w:rsidR="005B5A03" w:rsidRPr="00F873D1">
        <w:rPr>
          <w:rFonts w:ascii="Times New Roman" w:hAnsi="Times New Roman" w:cs="Times New Roman"/>
          <w:sz w:val="28"/>
          <w:szCs w:val="28"/>
          <w:lang w:eastAsia="ru-RU"/>
        </w:rPr>
        <w:t xml:space="preserve"> человека и гражданина</w:t>
      </w:r>
      <w:r w:rsidR="00CB453B" w:rsidRPr="00F873D1">
        <w:rPr>
          <w:rFonts w:ascii="Times New Roman" w:hAnsi="Times New Roman" w:cs="Times New Roman"/>
          <w:sz w:val="28"/>
          <w:szCs w:val="28"/>
          <w:lang w:eastAsia="ru-RU"/>
        </w:rPr>
        <w:t xml:space="preserve"> на личную неприкосновенность.</w:t>
      </w:r>
    </w:p>
    <w:p w:rsidR="00CB453B" w:rsidRPr="00F873D1" w:rsidRDefault="00CB453B"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Курсовая работа состоит из введения, трех глав, </w:t>
      </w:r>
      <w:r w:rsidR="005B5A03" w:rsidRPr="00F873D1">
        <w:rPr>
          <w:rFonts w:ascii="Times New Roman" w:hAnsi="Times New Roman" w:cs="Times New Roman"/>
          <w:sz w:val="28"/>
          <w:szCs w:val="28"/>
          <w:lang w:eastAsia="ru-RU"/>
        </w:rPr>
        <w:t>заключения и списка использованной</w:t>
      </w:r>
      <w:r w:rsidRPr="00F873D1">
        <w:rPr>
          <w:rFonts w:ascii="Times New Roman" w:hAnsi="Times New Roman" w:cs="Times New Roman"/>
          <w:sz w:val="28"/>
          <w:szCs w:val="28"/>
          <w:lang w:eastAsia="ru-RU"/>
        </w:rPr>
        <w:t xml:space="preserve"> литературы.</w:t>
      </w:r>
    </w:p>
    <w:p w:rsidR="00E01F3B" w:rsidRPr="00F873D1" w:rsidRDefault="005B5A03"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При написании работы использовались научные статьи, монографические работы, материалы</w:t>
      </w:r>
      <w:r w:rsidR="00293620" w:rsidRPr="00F873D1">
        <w:rPr>
          <w:rFonts w:ascii="Times New Roman" w:hAnsi="Times New Roman" w:cs="Times New Roman"/>
          <w:sz w:val="28"/>
          <w:szCs w:val="28"/>
          <w:lang w:eastAsia="ru-RU"/>
        </w:rPr>
        <w:t xml:space="preserve"> периодической печати, а также доклады должностных лиц, в частности, Уполномоченного по правам человека в Российской Федерации</w:t>
      </w:r>
      <w:r w:rsidR="002B7F49" w:rsidRPr="00F873D1">
        <w:rPr>
          <w:rFonts w:ascii="Times New Roman" w:hAnsi="Times New Roman" w:cs="Times New Roman"/>
          <w:sz w:val="28"/>
          <w:szCs w:val="28"/>
          <w:lang w:eastAsia="ru-RU"/>
        </w:rPr>
        <w:t>. Особое внимание уделено анализу федеральных законов, обеспечивающих реализацию и защиту прав</w:t>
      </w:r>
      <w:r w:rsidR="00E01F3B" w:rsidRPr="00F873D1">
        <w:rPr>
          <w:rFonts w:ascii="Times New Roman" w:hAnsi="Times New Roman" w:cs="Times New Roman"/>
          <w:sz w:val="28"/>
          <w:szCs w:val="28"/>
          <w:lang w:eastAsia="ru-RU"/>
        </w:rPr>
        <w:t>а человека и гражданина на личную неприкосновенность.</w:t>
      </w:r>
    </w:p>
    <w:p w:rsidR="00CB453B" w:rsidRPr="00F873D1" w:rsidRDefault="00CB453B" w:rsidP="00F873D1">
      <w:pPr>
        <w:suppressAutoHyphens/>
        <w:adjustRightInd w:val="0"/>
        <w:spacing w:after="0" w:line="360" w:lineRule="auto"/>
        <w:ind w:firstLine="709"/>
        <w:jc w:val="both"/>
        <w:rPr>
          <w:rFonts w:ascii="Times New Roman" w:hAnsi="Times New Roman" w:cs="Times New Roman"/>
          <w:sz w:val="28"/>
          <w:szCs w:val="28"/>
        </w:rPr>
      </w:pPr>
    </w:p>
    <w:p w:rsidR="002507CD" w:rsidRPr="00F873D1" w:rsidRDefault="00F873D1" w:rsidP="00F873D1">
      <w:pPr>
        <w:suppressAutoHyphens/>
        <w:adjustRightInd w:val="0"/>
        <w:spacing w:after="0" w:line="360" w:lineRule="auto"/>
        <w:ind w:firstLine="709"/>
        <w:jc w:val="both"/>
        <w:rPr>
          <w:rFonts w:ascii="Times New Roman" w:hAnsi="Times New Roman" w:cs="Times New Roman"/>
          <w:bCs/>
          <w:sz w:val="28"/>
          <w:szCs w:val="32"/>
          <w:lang w:eastAsia="ru-RU"/>
        </w:rPr>
      </w:pPr>
      <w:r w:rsidRPr="00F873D1">
        <w:rPr>
          <w:rFonts w:ascii="Times New Roman" w:hAnsi="Times New Roman" w:cs="Times New Roman"/>
          <w:sz w:val="28"/>
          <w:szCs w:val="28"/>
        </w:rPr>
        <w:br w:type="page"/>
      </w:r>
      <w:r w:rsidRPr="00F873D1">
        <w:rPr>
          <w:rFonts w:ascii="Times New Roman" w:hAnsi="Times New Roman" w:cs="Times New Roman"/>
          <w:sz w:val="28"/>
          <w:szCs w:val="28"/>
          <w:lang w:val="en-US"/>
        </w:rPr>
        <w:t xml:space="preserve">1. </w:t>
      </w:r>
      <w:r w:rsidR="002507CD" w:rsidRPr="00F873D1">
        <w:rPr>
          <w:rFonts w:ascii="Times New Roman" w:hAnsi="Times New Roman" w:cs="Times New Roman"/>
          <w:bCs/>
          <w:sz w:val="28"/>
          <w:szCs w:val="32"/>
          <w:lang w:eastAsia="ru-RU"/>
        </w:rPr>
        <w:t xml:space="preserve">Понятие и характеристика личных прав и свобод </w:t>
      </w:r>
      <w:r w:rsidR="002819E9" w:rsidRPr="00F873D1">
        <w:rPr>
          <w:rFonts w:ascii="Times New Roman" w:hAnsi="Times New Roman" w:cs="Times New Roman"/>
          <w:bCs/>
          <w:sz w:val="28"/>
          <w:szCs w:val="32"/>
          <w:lang w:eastAsia="ru-RU"/>
        </w:rPr>
        <w:t xml:space="preserve">человека и </w:t>
      </w:r>
      <w:r w:rsidR="002507CD" w:rsidRPr="00F873D1">
        <w:rPr>
          <w:rFonts w:ascii="Times New Roman" w:hAnsi="Times New Roman" w:cs="Times New Roman"/>
          <w:bCs/>
          <w:sz w:val="28"/>
          <w:szCs w:val="32"/>
          <w:lang w:eastAsia="ru-RU"/>
        </w:rPr>
        <w:t>граждан</w:t>
      </w:r>
      <w:r w:rsidR="002819E9" w:rsidRPr="00F873D1">
        <w:rPr>
          <w:rFonts w:ascii="Times New Roman" w:hAnsi="Times New Roman" w:cs="Times New Roman"/>
          <w:bCs/>
          <w:sz w:val="28"/>
          <w:szCs w:val="32"/>
          <w:lang w:eastAsia="ru-RU"/>
        </w:rPr>
        <w:t>ина в</w:t>
      </w:r>
      <w:r w:rsidR="002507CD" w:rsidRPr="00F873D1">
        <w:rPr>
          <w:rFonts w:ascii="Times New Roman" w:hAnsi="Times New Roman" w:cs="Times New Roman"/>
          <w:bCs/>
          <w:sz w:val="28"/>
          <w:szCs w:val="32"/>
          <w:lang w:eastAsia="ru-RU"/>
        </w:rPr>
        <w:t xml:space="preserve"> Российской Федерации</w:t>
      </w:r>
    </w:p>
    <w:p w:rsidR="002819E9" w:rsidRPr="00F873D1" w:rsidRDefault="002819E9" w:rsidP="00F873D1">
      <w:pPr>
        <w:suppressAutoHyphens/>
        <w:autoSpaceDE w:val="0"/>
        <w:autoSpaceDN w:val="0"/>
        <w:adjustRightInd w:val="0"/>
        <w:spacing w:after="0" w:line="360" w:lineRule="auto"/>
        <w:ind w:firstLine="709"/>
        <w:jc w:val="both"/>
        <w:rPr>
          <w:rFonts w:ascii="Times New Roman" w:hAnsi="Times New Roman" w:cs="Times New Roman"/>
          <w:bCs/>
          <w:sz w:val="28"/>
          <w:szCs w:val="32"/>
          <w:lang w:eastAsia="ru-RU"/>
        </w:rPr>
      </w:pP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Личные (гражданские) права</w:t>
      </w:r>
      <w:r w:rsidR="005F0DC0" w:rsidRPr="00F873D1">
        <w:rPr>
          <w:rFonts w:ascii="Times New Roman" w:hAnsi="Times New Roman" w:cs="Times New Roman"/>
          <w:sz w:val="28"/>
          <w:szCs w:val="28"/>
          <w:lang w:eastAsia="ru-RU"/>
        </w:rPr>
        <w:t xml:space="preserve"> и свободы человека и гражданина</w:t>
      </w:r>
      <w:r w:rsidRPr="00F873D1">
        <w:rPr>
          <w:rFonts w:ascii="Times New Roman" w:hAnsi="Times New Roman" w:cs="Times New Roman"/>
          <w:sz w:val="28"/>
          <w:szCs w:val="28"/>
          <w:lang w:eastAsia="ru-RU"/>
        </w:rPr>
        <w:t xml:space="preserve"> призваны обеспечивать свободу и автономию индивида как члена гражданского общества, его юридическую защищенность от какого-либо незаконного внешнего вмешательства. Органическая основа и главное назначение гражданских прав состоят в том, чтобы обеспечить приоритет индивидуальных, внутренних ориентиров развития каждой личности.</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Эта категория прав</w:t>
      </w:r>
      <w:r w:rsidR="005F0DC0" w:rsidRPr="00F873D1">
        <w:rPr>
          <w:rFonts w:ascii="Times New Roman" w:hAnsi="Times New Roman" w:cs="Times New Roman"/>
          <w:sz w:val="28"/>
          <w:szCs w:val="28"/>
          <w:lang w:eastAsia="ru-RU"/>
        </w:rPr>
        <w:t xml:space="preserve"> и свобод</w:t>
      </w:r>
      <w:r w:rsidRPr="00F873D1">
        <w:rPr>
          <w:rFonts w:ascii="Times New Roman" w:hAnsi="Times New Roman" w:cs="Times New Roman"/>
          <w:sz w:val="28"/>
          <w:szCs w:val="28"/>
          <w:lang w:eastAsia="ru-RU"/>
        </w:rPr>
        <w:t xml:space="preserve"> характеризуется тем, что государство признает свободу личности в определенной сфере отношений, которая отдана на усмотрение индивида и не может быть объектом притязаний государства. Она обеспечивает так называемую негативную свободу. Эти права</w:t>
      </w:r>
      <w:r w:rsidR="00866D0F" w:rsidRPr="00F873D1">
        <w:rPr>
          <w:rFonts w:ascii="Times New Roman" w:hAnsi="Times New Roman" w:cs="Times New Roman"/>
          <w:sz w:val="28"/>
          <w:szCs w:val="28"/>
          <w:lang w:eastAsia="ru-RU"/>
        </w:rPr>
        <w:t xml:space="preserve"> и свободы</w:t>
      </w:r>
      <w:r w:rsidRPr="00F873D1">
        <w:rPr>
          <w:rFonts w:ascii="Times New Roman" w:hAnsi="Times New Roman" w:cs="Times New Roman"/>
          <w:sz w:val="28"/>
          <w:szCs w:val="28"/>
          <w:lang w:eastAsia="ru-RU"/>
        </w:rPr>
        <w:t>, являясь атрибутом каждого индивида, призваны юридически защищать пространство действия частных интересов, гарантировать возможности индивидуального самоопределения и самореализации личности. На различных этапах возникновения этих прав они призваны были ограждать человека</w:t>
      </w:r>
      <w:r w:rsidR="00866D0F" w:rsidRPr="00F873D1">
        <w:rPr>
          <w:rFonts w:ascii="Times New Roman" w:hAnsi="Times New Roman" w:cs="Times New Roman"/>
          <w:sz w:val="28"/>
          <w:szCs w:val="28"/>
          <w:lang w:eastAsia="ru-RU"/>
        </w:rPr>
        <w:t xml:space="preserve"> и гражданина</w:t>
      </w:r>
      <w:r w:rsidRPr="00F873D1">
        <w:rPr>
          <w:rFonts w:ascii="Times New Roman" w:hAnsi="Times New Roman" w:cs="Times New Roman"/>
          <w:sz w:val="28"/>
          <w:szCs w:val="28"/>
          <w:lang w:eastAsia="ru-RU"/>
        </w:rPr>
        <w:t xml:space="preserve"> от незаконного вторжения государства в сферу личной свободы. Однако в дальнейшем для осуществления гражданских прав</w:t>
      </w:r>
      <w:r w:rsidR="007F12C1" w:rsidRPr="00F873D1">
        <w:rPr>
          <w:rFonts w:ascii="Times New Roman" w:hAnsi="Times New Roman" w:cs="Times New Roman"/>
          <w:sz w:val="28"/>
          <w:szCs w:val="28"/>
          <w:lang w:eastAsia="ru-RU"/>
        </w:rPr>
        <w:t xml:space="preserve"> и свобод</w:t>
      </w:r>
      <w:r w:rsidRPr="00F873D1">
        <w:rPr>
          <w:rFonts w:ascii="Times New Roman" w:hAnsi="Times New Roman" w:cs="Times New Roman"/>
          <w:sz w:val="28"/>
          <w:szCs w:val="28"/>
          <w:lang w:eastAsia="ru-RU"/>
        </w:rPr>
        <w:t xml:space="preserve"> недостаточно было пассивной обязанности государства воздерживаться от вмешательства в сферу свободы личности. Выявилась потребность содействовать в осуществлении прав и свобод индивида. Это значит, что мало установить прямые запреты, оберегающие сферу личной свободы и частной жизни от противоправных и произвольных попыток ее ущемления, в том числе со стороны государства. Необходимы его активные действия для реализации прав и свобод человека. Такая позиция, распространенная во второй половине XX века, нашла выражение, в частности, в решениях Европейского суда по правам человека.</w:t>
      </w:r>
    </w:p>
    <w:p w:rsidR="00F873D1" w:rsidRPr="0056320F"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В действующей Конституции</w:t>
      </w:r>
      <w:r w:rsidR="003F1B10" w:rsidRPr="00F873D1">
        <w:rPr>
          <w:rFonts w:ascii="Times New Roman" w:hAnsi="Times New Roman" w:cs="Times New Roman"/>
          <w:sz w:val="28"/>
          <w:szCs w:val="28"/>
          <w:lang w:eastAsia="ru-RU"/>
        </w:rPr>
        <w:t xml:space="preserve"> РФ</w:t>
      </w:r>
      <w:r w:rsidRPr="00F873D1">
        <w:rPr>
          <w:rFonts w:ascii="Times New Roman" w:hAnsi="Times New Roman" w:cs="Times New Roman"/>
          <w:sz w:val="28"/>
          <w:szCs w:val="28"/>
          <w:lang w:eastAsia="ru-RU"/>
        </w:rPr>
        <w:t xml:space="preserve"> личные права и свободы (ст. 20 - 29) не только открывают главу о правах и свободах человека и гражданина, но и представлены в значительно более широкой степени, чем это было в пр</w:t>
      </w:r>
      <w:r w:rsidR="00694E6F" w:rsidRPr="00F873D1">
        <w:rPr>
          <w:rFonts w:ascii="Times New Roman" w:hAnsi="Times New Roman" w:cs="Times New Roman"/>
          <w:sz w:val="28"/>
          <w:szCs w:val="28"/>
          <w:lang w:eastAsia="ru-RU"/>
        </w:rPr>
        <w:t>едшествующих</w:t>
      </w:r>
      <w:r w:rsidRPr="00F873D1">
        <w:rPr>
          <w:rFonts w:ascii="Times New Roman" w:hAnsi="Times New Roman" w:cs="Times New Roman"/>
          <w:sz w:val="28"/>
          <w:szCs w:val="28"/>
          <w:lang w:eastAsia="ru-RU"/>
        </w:rPr>
        <w:t xml:space="preserve"> советских конституциях</w:t>
      </w:r>
      <w:r w:rsidRPr="0056320F">
        <w:rPr>
          <w:rFonts w:ascii="Times New Roman" w:hAnsi="Times New Roman" w:cs="Times New Roman"/>
          <w:sz w:val="28"/>
          <w:szCs w:val="28"/>
          <w:lang w:eastAsia="ru-RU"/>
        </w:rPr>
        <w:t>.</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Специфические особенности личных</w:t>
      </w:r>
      <w:r w:rsidR="00F92326" w:rsidRPr="00F873D1">
        <w:rPr>
          <w:rFonts w:ascii="Times New Roman" w:hAnsi="Times New Roman" w:cs="Times New Roman"/>
          <w:sz w:val="28"/>
          <w:szCs w:val="28"/>
          <w:lang w:eastAsia="ru-RU"/>
        </w:rPr>
        <w:t xml:space="preserve"> (гражданских)</w:t>
      </w:r>
      <w:r w:rsidRPr="00F873D1">
        <w:rPr>
          <w:rFonts w:ascii="Times New Roman" w:hAnsi="Times New Roman" w:cs="Times New Roman"/>
          <w:sz w:val="28"/>
          <w:szCs w:val="28"/>
          <w:lang w:eastAsia="ru-RU"/>
        </w:rPr>
        <w:t xml:space="preserve"> прав и свобод</w:t>
      </w:r>
      <w:r w:rsidR="00F92326" w:rsidRPr="00F873D1">
        <w:rPr>
          <w:rFonts w:ascii="Times New Roman" w:hAnsi="Times New Roman" w:cs="Times New Roman"/>
          <w:sz w:val="28"/>
          <w:szCs w:val="28"/>
          <w:lang w:eastAsia="ru-RU"/>
        </w:rPr>
        <w:t xml:space="preserve"> человека и гражданина</w:t>
      </w:r>
      <w:r w:rsidRPr="00F873D1">
        <w:rPr>
          <w:rFonts w:ascii="Times New Roman" w:hAnsi="Times New Roman" w:cs="Times New Roman"/>
          <w:sz w:val="28"/>
          <w:szCs w:val="28"/>
          <w:lang w:eastAsia="ru-RU"/>
        </w:rPr>
        <w:t xml:space="preserve"> заключаются в следующем:</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1)</w:t>
      </w:r>
      <w:r w:rsidRPr="00F873D1">
        <w:rPr>
          <w:rFonts w:ascii="Times New Roman" w:hAnsi="Times New Roman" w:cs="Times New Roman"/>
          <w:sz w:val="28"/>
          <w:szCs w:val="28"/>
          <w:lang w:eastAsia="ru-RU"/>
        </w:rPr>
        <w:tab/>
        <w:t>эти права и свободы являются по своей сущности правами и свободами человека, т.е. каждого, и не увязаны напрямую с принадлежностью к гражданству государства, не вытекают из него;</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2)</w:t>
      </w:r>
      <w:r w:rsidRPr="00F873D1">
        <w:rPr>
          <w:rFonts w:ascii="Times New Roman" w:hAnsi="Times New Roman" w:cs="Times New Roman"/>
          <w:sz w:val="28"/>
          <w:szCs w:val="28"/>
          <w:lang w:eastAsia="ru-RU"/>
        </w:rPr>
        <w:tab/>
        <w:t>эти права и свободы неотчуждаемы</w:t>
      </w:r>
      <w:r w:rsidR="00A758F0" w:rsidRPr="00F873D1">
        <w:rPr>
          <w:rFonts w:ascii="Times New Roman" w:hAnsi="Times New Roman" w:cs="Times New Roman"/>
          <w:sz w:val="28"/>
          <w:szCs w:val="28"/>
          <w:lang w:eastAsia="ru-RU"/>
        </w:rPr>
        <w:t>е</w:t>
      </w:r>
      <w:r w:rsidRPr="00F873D1">
        <w:rPr>
          <w:rFonts w:ascii="Times New Roman" w:hAnsi="Times New Roman" w:cs="Times New Roman"/>
          <w:sz w:val="28"/>
          <w:szCs w:val="28"/>
          <w:lang w:eastAsia="ru-RU"/>
        </w:rPr>
        <w:t xml:space="preserve"> и принадлежат каждому от рождения;</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3)</w:t>
      </w:r>
      <w:r w:rsidRPr="00F873D1">
        <w:rPr>
          <w:rFonts w:ascii="Times New Roman" w:hAnsi="Times New Roman" w:cs="Times New Roman"/>
          <w:sz w:val="28"/>
          <w:szCs w:val="28"/>
          <w:lang w:eastAsia="ru-RU"/>
        </w:rPr>
        <w:tab/>
        <w:t>это такие права и свободы, которые необходимы для охраны жизни, свободы, достоинства человека как личности, и другие естественные права, связанные с его индивидуальной, частной жизнью.</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Право на жизнь (ст.</w:t>
      </w:r>
      <w:r w:rsidR="00A758F0" w:rsidRPr="00F873D1">
        <w:rPr>
          <w:rFonts w:ascii="Times New Roman" w:hAnsi="Times New Roman" w:cs="Times New Roman"/>
          <w:sz w:val="28"/>
          <w:szCs w:val="28"/>
          <w:lang w:eastAsia="ru-RU"/>
        </w:rPr>
        <w:t xml:space="preserve"> </w:t>
      </w:r>
      <w:r w:rsidRPr="00F873D1">
        <w:rPr>
          <w:rFonts w:ascii="Times New Roman" w:hAnsi="Times New Roman" w:cs="Times New Roman"/>
          <w:sz w:val="28"/>
          <w:szCs w:val="28"/>
          <w:lang w:eastAsia="ru-RU"/>
        </w:rPr>
        <w:t>20 Конституции РФ) образует первооснову всех других прав и свобод</w:t>
      </w:r>
      <w:r w:rsidR="00A758F0" w:rsidRPr="00F873D1">
        <w:rPr>
          <w:rFonts w:ascii="Times New Roman" w:hAnsi="Times New Roman" w:cs="Times New Roman"/>
          <w:sz w:val="28"/>
          <w:szCs w:val="28"/>
          <w:lang w:eastAsia="ru-RU"/>
        </w:rPr>
        <w:t xml:space="preserve"> человека и гражданина</w:t>
      </w:r>
      <w:r w:rsidRPr="00F873D1">
        <w:rPr>
          <w:rFonts w:ascii="Times New Roman" w:hAnsi="Times New Roman" w:cs="Times New Roman"/>
          <w:sz w:val="28"/>
          <w:szCs w:val="28"/>
          <w:lang w:eastAsia="ru-RU"/>
        </w:rPr>
        <w:t>, складывающихся в этой сфере. Оно представляет собой абсолютную ценность жизни для мировой цивилизации (высшая ценность для общества), ибо все остальные права</w:t>
      </w:r>
      <w:r w:rsidR="00851C20" w:rsidRPr="00F873D1">
        <w:rPr>
          <w:rFonts w:ascii="Times New Roman" w:hAnsi="Times New Roman" w:cs="Times New Roman"/>
          <w:sz w:val="28"/>
          <w:szCs w:val="28"/>
          <w:lang w:eastAsia="ru-RU"/>
        </w:rPr>
        <w:t xml:space="preserve"> и свободы</w:t>
      </w:r>
      <w:r w:rsidRPr="00F873D1">
        <w:rPr>
          <w:rFonts w:ascii="Times New Roman" w:hAnsi="Times New Roman" w:cs="Times New Roman"/>
          <w:sz w:val="28"/>
          <w:szCs w:val="28"/>
          <w:lang w:eastAsia="ru-RU"/>
        </w:rPr>
        <w:t xml:space="preserve"> утрачивают смысл и значение в случае смерти человека.</w:t>
      </w:r>
    </w:p>
    <w:p w:rsidR="00F873D1"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Это фундаментальное право допустимо рассматривать в двух аспектах. Во-первых, как естественн</w:t>
      </w:r>
      <w:r w:rsidR="00851C20" w:rsidRPr="00F873D1">
        <w:rPr>
          <w:rFonts w:ascii="Times New Roman" w:hAnsi="Times New Roman" w:cs="Times New Roman"/>
          <w:sz w:val="28"/>
          <w:szCs w:val="28"/>
          <w:lang w:eastAsia="ru-RU"/>
        </w:rPr>
        <w:t>ое, неотъемлемое право личности</w:t>
      </w:r>
      <w:r w:rsidRPr="00F873D1">
        <w:rPr>
          <w:rFonts w:ascii="Times New Roman" w:hAnsi="Times New Roman" w:cs="Times New Roman"/>
          <w:sz w:val="28"/>
          <w:szCs w:val="28"/>
          <w:lang w:eastAsia="ru-RU"/>
        </w:rPr>
        <w:t xml:space="preserve"> на свободу от любых незаконных посягательств на её жизнь, как со стороны государства, так и со стороны частных лиц. Во-вторых, как право личности на свободное распоряжение своей жизнью. Право на жизнь неотчуждаемо</w:t>
      </w:r>
      <w:r w:rsidR="00851C20" w:rsidRPr="00F873D1">
        <w:rPr>
          <w:rFonts w:ascii="Times New Roman" w:hAnsi="Times New Roman" w:cs="Times New Roman"/>
          <w:sz w:val="28"/>
          <w:szCs w:val="28"/>
          <w:lang w:eastAsia="ru-RU"/>
        </w:rPr>
        <w:t>е</w:t>
      </w:r>
      <w:r w:rsidRPr="00F873D1">
        <w:rPr>
          <w:rFonts w:ascii="Times New Roman" w:hAnsi="Times New Roman" w:cs="Times New Roman"/>
          <w:sz w:val="28"/>
          <w:szCs w:val="28"/>
          <w:lang w:eastAsia="ru-RU"/>
        </w:rPr>
        <w:t xml:space="preserve"> и принадлежит человеку от рождения.</w:t>
      </w:r>
    </w:p>
    <w:p w:rsidR="002507CD" w:rsidRPr="00F873D1" w:rsidRDefault="00851C20"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В статье</w:t>
      </w:r>
      <w:r w:rsidR="002507CD" w:rsidRPr="00F873D1">
        <w:rPr>
          <w:rFonts w:ascii="Times New Roman" w:hAnsi="Times New Roman" w:cs="Times New Roman"/>
          <w:sz w:val="28"/>
          <w:szCs w:val="28"/>
          <w:lang w:eastAsia="ru-RU"/>
        </w:rPr>
        <w:t xml:space="preserve"> 3 Всеобщей декларации прав человека провозглашено право каждого чел</w:t>
      </w:r>
      <w:r w:rsidR="00027CAF" w:rsidRPr="00F873D1">
        <w:rPr>
          <w:rFonts w:ascii="Times New Roman" w:hAnsi="Times New Roman" w:cs="Times New Roman"/>
          <w:sz w:val="28"/>
          <w:szCs w:val="28"/>
          <w:lang w:eastAsia="ru-RU"/>
        </w:rPr>
        <w:t xml:space="preserve">овека на жизнь, на свободу и </w:t>
      </w:r>
      <w:r w:rsidR="002507CD" w:rsidRPr="00F873D1">
        <w:rPr>
          <w:rFonts w:ascii="Times New Roman" w:hAnsi="Times New Roman" w:cs="Times New Roman"/>
          <w:sz w:val="28"/>
          <w:szCs w:val="28"/>
          <w:lang w:eastAsia="ru-RU"/>
        </w:rPr>
        <w:t>личную неприкосновенность. В Международном пакте о гражданских и политических правах дано более развернутое определение</w:t>
      </w:r>
      <w:r w:rsidR="00CF4AEF" w:rsidRPr="00F873D1">
        <w:rPr>
          <w:rFonts w:ascii="Times New Roman" w:hAnsi="Times New Roman" w:cs="Times New Roman"/>
          <w:sz w:val="28"/>
          <w:szCs w:val="28"/>
          <w:lang w:eastAsia="ru-RU"/>
        </w:rPr>
        <w:t xml:space="preserve"> права на жизнь.</w:t>
      </w:r>
      <w:r w:rsidR="002507CD" w:rsidRPr="00F873D1">
        <w:rPr>
          <w:rFonts w:ascii="Times New Roman" w:hAnsi="Times New Roman" w:cs="Times New Roman"/>
          <w:sz w:val="28"/>
          <w:szCs w:val="28"/>
          <w:lang w:eastAsia="ru-RU"/>
        </w:rPr>
        <w:t xml:space="preserve"> </w:t>
      </w:r>
      <w:r w:rsidR="00F873D1" w:rsidRPr="00F873D1">
        <w:rPr>
          <w:rFonts w:ascii="Times New Roman" w:hAnsi="Times New Roman" w:cs="Times New Roman"/>
          <w:sz w:val="28"/>
          <w:szCs w:val="28"/>
          <w:lang w:eastAsia="ru-RU"/>
        </w:rPr>
        <w:t>"</w:t>
      </w:r>
      <w:r w:rsidR="002507CD" w:rsidRPr="00F873D1">
        <w:rPr>
          <w:rFonts w:ascii="Times New Roman" w:hAnsi="Times New Roman" w:cs="Times New Roman"/>
          <w:sz w:val="28"/>
          <w:szCs w:val="28"/>
          <w:lang w:eastAsia="ru-RU"/>
        </w:rPr>
        <w:t>Право на жизнь есть неотъемлемое право каждого человека. Это право охраняется законом. Никто не может быть произвольно лишен жизни</w:t>
      </w:r>
      <w:r w:rsidR="00F873D1" w:rsidRPr="00F873D1">
        <w:rPr>
          <w:rFonts w:ascii="Times New Roman" w:hAnsi="Times New Roman" w:cs="Times New Roman"/>
          <w:sz w:val="28"/>
          <w:szCs w:val="28"/>
          <w:lang w:eastAsia="ru-RU"/>
        </w:rPr>
        <w:t>"</w:t>
      </w:r>
      <w:r w:rsidR="002507CD" w:rsidRPr="00F873D1">
        <w:rPr>
          <w:rFonts w:ascii="Times New Roman" w:hAnsi="Times New Roman" w:cs="Times New Roman"/>
          <w:sz w:val="28"/>
          <w:szCs w:val="28"/>
          <w:lang w:eastAsia="ru-RU"/>
        </w:rPr>
        <w:t xml:space="preserve"> (ч. 1 ст. 6).</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Наличие у человека права на жизнь не означает, что у него есть и юридическое право на смерть. Действующее российское законодательство (ст.45 Основ</w:t>
      </w:r>
      <w:r w:rsidR="003F1B10" w:rsidRPr="00F873D1">
        <w:rPr>
          <w:rFonts w:ascii="Times New Roman" w:hAnsi="Times New Roman" w:cs="Times New Roman"/>
          <w:sz w:val="28"/>
          <w:szCs w:val="28"/>
          <w:lang w:eastAsia="ru-RU"/>
        </w:rPr>
        <w:t>ы</w:t>
      </w:r>
      <w:r w:rsidRPr="00F873D1">
        <w:rPr>
          <w:rFonts w:ascii="Times New Roman" w:hAnsi="Times New Roman" w:cs="Times New Roman"/>
          <w:sz w:val="28"/>
          <w:szCs w:val="28"/>
          <w:lang w:eastAsia="ru-RU"/>
        </w:rPr>
        <w:t xml:space="preserve"> законодательства Российской Федерации об охране здоровья граждан), запрещает медицинскому персоналу даже в случае тяжелой и мучительной болезни пациента удовлетворять его просьбу об ускорении смерти какими-либо действиями или средствами (эвтаназия).</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Охрана жизни человека приобретает первостепенное значение в современном обществе. Право на жизнь обеспечивается комплексом правовых средств, закрепленных как в Конституции РФ, так и в отраслевом законодательстве.</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Право на достоинство личности (ст.</w:t>
      </w:r>
      <w:r w:rsidR="00507252" w:rsidRPr="00F873D1">
        <w:rPr>
          <w:rFonts w:ascii="Times New Roman" w:hAnsi="Times New Roman" w:cs="Times New Roman"/>
          <w:sz w:val="28"/>
          <w:szCs w:val="28"/>
          <w:lang w:eastAsia="ru-RU"/>
        </w:rPr>
        <w:t xml:space="preserve"> </w:t>
      </w:r>
      <w:r w:rsidRPr="00F873D1">
        <w:rPr>
          <w:rFonts w:ascii="Times New Roman" w:hAnsi="Times New Roman" w:cs="Times New Roman"/>
          <w:sz w:val="28"/>
          <w:szCs w:val="28"/>
          <w:lang w:eastAsia="ru-RU"/>
        </w:rPr>
        <w:t xml:space="preserve">21 Конституции РФ) охраняется государством. Ничто не может быть основанием для его умаления. </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Все люди рождаются свободными и равными в своем достоинстве</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 xml:space="preserve"> - провозглашено в ст.1 Всеобщей декларации прав человека.</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Право на достоинство конкретизируется и Европейской конвенции о защите прав человека и основных свобод (ст.3): </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Никто не должен подвергаться ни пыткам, ни бесчеловечному или унижающему достоинство обращению или наказанию</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 xml:space="preserve">. Конституция Российской Федерации дополняет: </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Никто не может быть без добровольного согласия подвергнут медицинским, научным или иным опытам</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 xml:space="preserve"> (п.</w:t>
      </w:r>
      <w:r w:rsidR="00507252" w:rsidRPr="00F873D1">
        <w:rPr>
          <w:rFonts w:ascii="Times New Roman" w:hAnsi="Times New Roman" w:cs="Times New Roman"/>
          <w:sz w:val="28"/>
          <w:szCs w:val="28"/>
          <w:lang w:eastAsia="ru-RU"/>
        </w:rPr>
        <w:t xml:space="preserve"> </w:t>
      </w:r>
      <w:r w:rsidRPr="00F873D1">
        <w:rPr>
          <w:rFonts w:ascii="Times New Roman" w:hAnsi="Times New Roman" w:cs="Times New Roman"/>
          <w:sz w:val="28"/>
          <w:szCs w:val="28"/>
          <w:lang w:eastAsia="ru-RU"/>
        </w:rPr>
        <w:t>2 ст.</w:t>
      </w:r>
      <w:r w:rsidR="00507252" w:rsidRPr="00F873D1">
        <w:rPr>
          <w:rFonts w:ascii="Times New Roman" w:hAnsi="Times New Roman" w:cs="Times New Roman"/>
          <w:sz w:val="28"/>
          <w:szCs w:val="28"/>
          <w:lang w:eastAsia="ru-RU"/>
        </w:rPr>
        <w:t xml:space="preserve"> </w:t>
      </w:r>
      <w:r w:rsidRPr="00F873D1">
        <w:rPr>
          <w:rFonts w:ascii="Times New Roman" w:hAnsi="Times New Roman" w:cs="Times New Roman"/>
          <w:sz w:val="28"/>
          <w:szCs w:val="28"/>
          <w:lang w:eastAsia="ru-RU"/>
        </w:rPr>
        <w:t>21)</w:t>
      </w:r>
      <w:r w:rsidR="00491C19" w:rsidRPr="00F873D1">
        <w:rPr>
          <w:rFonts w:ascii="Times New Roman" w:hAnsi="Times New Roman" w:cs="Times New Roman"/>
          <w:sz w:val="28"/>
          <w:szCs w:val="28"/>
          <w:lang w:eastAsia="ru-RU"/>
        </w:rPr>
        <w:t>.</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В понятие </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унижающие человеческое достоинство обращение или наказание</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 согласно разъяснениям Европейского Суда по правам человека, включается обращение и наказание такого рода, которое направлено на то, чтобы вызвать у жертвы чувство страха, подавленности и неполноценности, оскорбить, унизить их или сломить их физическое и моральное сопротивление. Достоинство гражданина может пострадать при проведении освидетельствований, экспертиз, личных обысков, получении образцов для сравнительного исследования. Ущерб достоинству гражданина могут причинить незаконные и неэтичные методы осмотра и обследования обнаженного тела или получения биологических объектов. Унижают человеческое достоинство и производимые без достаточных оснований задержание и арест, осмотр и выемка корреспонденции</w:t>
      </w:r>
      <w:r w:rsidR="00C26A25" w:rsidRPr="00F873D1">
        <w:rPr>
          <w:rFonts w:ascii="Times New Roman" w:hAnsi="Times New Roman" w:cs="Times New Roman"/>
          <w:sz w:val="28"/>
          <w:szCs w:val="28"/>
          <w:lang w:eastAsia="ru-RU"/>
        </w:rPr>
        <w:t>.</w:t>
      </w:r>
      <w:r w:rsidR="005244FF" w:rsidRPr="00F873D1">
        <w:rPr>
          <w:rFonts w:ascii="Times New Roman" w:hAnsi="Times New Roman" w:cs="Times New Roman"/>
          <w:sz w:val="28"/>
          <w:szCs w:val="28"/>
          <w:vertAlign w:val="superscript"/>
          <w:lang w:eastAsia="ru-RU"/>
        </w:rPr>
        <w:t>.</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Охрана государством достоинства личности выражается в том, что оно четко определяет основания и формы ограничения неприкосновенности личной жизни граждан. Так, справедливое и законное требование следователя о представлении доказательств, осуществляемое в установленных уголовно-процессуальным законом случаях и порядке, не может рассматриваться как ущемление достоинства личности, как оскорбление.</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Право на неприкосновенность частной жизни, личную, семейную тайну, защиту своей чести и доброго имени (ст.</w:t>
      </w:r>
      <w:r w:rsidR="00507252" w:rsidRPr="00F873D1">
        <w:rPr>
          <w:rFonts w:ascii="Times New Roman" w:hAnsi="Times New Roman" w:cs="Times New Roman"/>
          <w:sz w:val="28"/>
          <w:szCs w:val="28"/>
          <w:lang w:eastAsia="ru-RU"/>
        </w:rPr>
        <w:t xml:space="preserve"> </w:t>
      </w:r>
      <w:r w:rsidRPr="00F873D1">
        <w:rPr>
          <w:rFonts w:ascii="Times New Roman" w:hAnsi="Times New Roman" w:cs="Times New Roman"/>
          <w:sz w:val="28"/>
          <w:szCs w:val="28"/>
          <w:lang w:eastAsia="ru-RU"/>
        </w:rPr>
        <w:t>23 Конституции РФ) провозглашает и охраняет важнейшие блага человека, персонифицирующие личность.</w:t>
      </w:r>
    </w:p>
    <w:p w:rsidR="00F873D1"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Право на частную жизнь означает предоставленную человеку и гарантированную государством возможность контролировать информацию о себе, препятствовать разглашению сведений личного, интимного характера.</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Право на тайну частной жизни включает тайну переписки, телефонных переговоров, почтовых, телеграфных и иных сообщений.</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Предметом личной и семейной тайны являются биографические сведения; сведения о состоянии здоровья, о совершенных правонарушениях, философских, религиозных, политических взглядах и убеждениях, имущественном положении, профессиональных занятиях, об отношениях в семье и т.д.</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Не допускается вмешательство со стороны публичных властей в осуществление этого права, за исключением случая, когда такое вмешательство предусмотрено законом и необходимо в демократическом обществе в интересах национальной безопасности и общественного порядка, экономического благосостояния страны, в целях предотвращения беспорядков или преступлений, для охраны здоровья или нравственности или </w:t>
      </w:r>
      <w:r w:rsidR="003F1B10" w:rsidRPr="00F873D1">
        <w:rPr>
          <w:rFonts w:ascii="Times New Roman" w:hAnsi="Times New Roman" w:cs="Times New Roman"/>
          <w:sz w:val="28"/>
          <w:szCs w:val="28"/>
          <w:lang w:eastAsia="ru-RU"/>
        </w:rPr>
        <w:t>защиты прав и свобод других лиц.</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Как подчеркивается в ст.</w:t>
      </w:r>
      <w:r w:rsidR="00507252" w:rsidRPr="00F873D1">
        <w:rPr>
          <w:rFonts w:ascii="Times New Roman" w:hAnsi="Times New Roman" w:cs="Times New Roman"/>
          <w:sz w:val="28"/>
          <w:szCs w:val="28"/>
          <w:lang w:eastAsia="ru-RU"/>
        </w:rPr>
        <w:t xml:space="preserve"> </w:t>
      </w:r>
      <w:r w:rsidRPr="00F873D1">
        <w:rPr>
          <w:rFonts w:ascii="Times New Roman" w:hAnsi="Times New Roman" w:cs="Times New Roman"/>
          <w:sz w:val="28"/>
          <w:szCs w:val="28"/>
          <w:lang w:eastAsia="ru-RU"/>
        </w:rPr>
        <w:t>24 Конституции РФ сбор, хранение, использование и распространение информации о частной жизни лица без его согласия не допускаются. Более того,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Право определять и указывать свою национальность и право пользования родным язык</w:t>
      </w:r>
      <w:r w:rsidR="003F1B10" w:rsidRPr="00F873D1">
        <w:rPr>
          <w:rFonts w:ascii="Times New Roman" w:hAnsi="Times New Roman" w:cs="Times New Roman"/>
          <w:sz w:val="28"/>
          <w:szCs w:val="28"/>
          <w:lang w:eastAsia="ru-RU"/>
        </w:rPr>
        <w:t>ом (ст.</w:t>
      </w:r>
      <w:r w:rsidR="00507252" w:rsidRPr="00F873D1">
        <w:rPr>
          <w:rFonts w:ascii="Times New Roman" w:hAnsi="Times New Roman" w:cs="Times New Roman"/>
          <w:sz w:val="28"/>
          <w:szCs w:val="28"/>
          <w:lang w:eastAsia="ru-RU"/>
        </w:rPr>
        <w:t xml:space="preserve"> </w:t>
      </w:r>
      <w:r w:rsidR="003F1B10" w:rsidRPr="00F873D1">
        <w:rPr>
          <w:rFonts w:ascii="Times New Roman" w:hAnsi="Times New Roman" w:cs="Times New Roman"/>
          <w:sz w:val="28"/>
          <w:szCs w:val="28"/>
          <w:lang w:eastAsia="ru-RU"/>
        </w:rPr>
        <w:t>27 Конституции РФ</w:t>
      </w:r>
      <w:r w:rsidRPr="00F873D1">
        <w:rPr>
          <w:rFonts w:ascii="Times New Roman" w:hAnsi="Times New Roman" w:cs="Times New Roman"/>
          <w:sz w:val="28"/>
          <w:szCs w:val="28"/>
          <w:lang w:eastAsia="ru-RU"/>
        </w:rPr>
        <w:t xml:space="preserve">). Любое лицо вправе определять свою национальность (отношения к определенной этнической группе). При этом самоидентификация не обязательно будет определяться этническим происхождением </w:t>
      </w:r>
      <w:r w:rsidR="00D05A30"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 xml:space="preserve"> национальностью родителей.</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До достижения возраста 16 лет национальность ребенка может быть определена и указана, если в этом есть необходимость, только по воле родителей. Но по достижении этого возраста человек вправе сам определить и указать свою национальную принадлежность. При этом соответствующие органы не должны выяснять его кровное родство, поскольку это противоречило бы Конституции Р</w:t>
      </w:r>
      <w:r w:rsidR="00D05A30" w:rsidRPr="00F873D1">
        <w:rPr>
          <w:rFonts w:ascii="Times New Roman" w:hAnsi="Times New Roman" w:cs="Times New Roman"/>
          <w:sz w:val="28"/>
          <w:szCs w:val="28"/>
          <w:lang w:eastAsia="ru-RU"/>
        </w:rPr>
        <w:t>Ф</w:t>
      </w:r>
      <w:r w:rsidRPr="00F873D1">
        <w:rPr>
          <w:rFonts w:ascii="Times New Roman" w:hAnsi="Times New Roman" w:cs="Times New Roman"/>
          <w:sz w:val="28"/>
          <w:szCs w:val="28"/>
          <w:lang w:eastAsia="ru-RU"/>
        </w:rPr>
        <w:t>.</w:t>
      </w:r>
    </w:p>
    <w:p w:rsidR="00F873D1"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vertAlign w:val="superscript"/>
          <w:lang w:eastAsia="ru-RU"/>
        </w:rPr>
      </w:pPr>
      <w:r w:rsidRPr="00F873D1">
        <w:rPr>
          <w:rFonts w:ascii="Times New Roman" w:hAnsi="Times New Roman" w:cs="Times New Roman"/>
          <w:sz w:val="28"/>
          <w:szCs w:val="28"/>
          <w:lang w:eastAsia="ru-RU"/>
        </w:rPr>
        <w:t>Право на пользование языком означает, что государство гарантирует гражданам Российской Федерации осуществление основных политических, экономических, социальных и культурных прав вне зависимости от их знания какого-либо языка (ст.</w:t>
      </w:r>
      <w:r w:rsidR="00D05A30" w:rsidRPr="00F873D1">
        <w:rPr>
          <w:rFonts w:ascii="Times New Roman" w:hAnsi="Times New Roman" w:cs="Times New Roman"/>
          <w:sz w:val="28"/>
          <w:szCs w:val="28"/>
          <w:lang w:eastAsia="ru-RU"/>
        </w:rPr>
        <w:t xml:space="preserve"> </w:t>
      </w:r>
      <w:r w:rsidRPr="00F873D1">
        <w:rPr>
          <w:rFonts w:ascii="Times New Roman" w:hAnsi="Times New Roman" w:cs="Times New Roman"/>
          <w:sz w:val="28"/>
          <w:szCs w:val="28"/>
          <w:lang w:eastAsia="ru-RU"/>
        </w:rPr>
        <w:t xml:space="preserve">5 Закон Российской Федерации от 25 октября 1991 г. N 1807-I </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О языках народов Российской Федерации</w:t>
      </w:r>
      <w:r w:rsidR="00F873D1" w:rsidRPr="00F873D1">
        <w:rPr>
          <w:rFonts w:ascii="Times New Roman" w:hAnsi="Times New Roman" w:cs="Times New Roman"/>
          <w:sz w:val="28"/>
          <w:szCs w:val="28"/>
          <w:lang w:eastAsia="ru-RU"/>
        </w:rPr>
        <w:t>"</w:t>
      </w:r>
      <w:r w:rsidR="00D05A30" w:rsidRPr="00F873D1">
        <w:rPr>
          <w:rFonts w:ascii="Times New Roman" w:hAnsi="Times New Roman" w:cs="Times New Roman"/>
          <w:sz w:val="28"/>
          <w:szCs w:val="28"/>
          <w:lang w:eastAsia="ru-RU"/>
        </w:rPr>
        <w:t>).</w:t>
      </w:r>
    </w:p>
    <w:p w:rsidR="00F873D1" w:rsidRPr="00F873D1" w:rsidRDefault="000E718A" w:rsidP="00F873D1">
      <w:pPr>
        <w:suppressAutoHyphens/>
        <w:autoSpaceDE w:val="0"/>
        <w:autoSpaceDN w:val="0"/>
        <w:adjustRightInd w:val="0"/>
        <w:spacing w:after="0" w:line="360" w:lineRule="auto"/>
        <w:ind w:firstLine="709"/>
        <w:jc w:val="both"/>
        <w:rPr>
          <w:rFonts w:ascii="Times New Roman" w:hAnsi="Times New Roman" w:cs="Times New Roman"/>
          <w:sz w:val="28"/>
        </w:rPr>
      </w:pPr>
      <w:r w:rsidRPr="00F873D1">
        <w:rPr>
          <w:rFonts w:ascii="Times New Roman" w:hAnsi="Times New Roman" w:cs="Times New Roman"/>
          <w:sz w:val="28"/>
          <w:szCs w:val="28"/>
          <w:lang w:eastAsia="ru-RU"/>
        </w:rPr>
        <w:t xml:space="preserve">Этот закон </w:t>
      </w:r>
      <w:r w:rsidR="002507CD" w:rsidRPr="00F873D1">
        <w:rPr>
          <w:rFonts w:ascii="Times New Roman" w:hAnsi="Times New Roman" w:cs="Times New Roman"/>
          <w:sz w:val="28"/>
          <w:szCs w:val="28"/>
          <w:lang w:eastAsia="ru-RU"/>
        </w:rPr>
        <w:t>гарантирует гражданам, не владеющим государственным языком России</w:t>
      </w:r>
      <w:r w:rsidRPr="00F873D1">
        <w:rPr>
          <w:rFonts w:ascii="Times New Roman" w:hAnsi="Times New Roman" w:cs="Times New Roman"/>
          <w:sz w:val="28"/>
          <w:szCs w:val="28"/>
          <w:lang w:eastAsia="ru-RU"/>
        </w:rPr>
        <w:t xml:space="preserve"> – русским языком</w:t>
      </w:r>
      <w:r w:rsidR="002507CD" w:rsidRPr="00F873D1">
        <w:rPr>
          <w:rFonts w:ascii="Times New Roman" w:hAnsi="Times New Roman" w:cs="Times New Roman"/>
          <w:sz w:val="28"/>
          <w:szCs w:val="28"/>
          <w:lang w:eastAsia="ru-RU"/>
        </w:rPr>
        <w:t xml:space="preserve"> или </w:t>
      </w:r>
      <w:r w:rsidRPr="00F873D1">
        <w:rPr>
          <w:rFonts w:ascii="Times New Roman" w:hAnsi="Times New Roman" w:cs="Times New Roman"/>
          <w:sz w:val="28"/>
          <w:szCs w:val="28"/>
          <w:lang w:eastAsia="ru-RU"/>
        </w:rPr>
        <w:t xml:space="preserve">государственным языком </w:t>
      </w:r>
      <w:r w:rsidR="002507CD" w:rsidRPr="00F873D1">
        <w:rPr>
          <w:rFonts w:ascii="Times New Roman" w:hAnsi="Times New Roman" w:cs="Times New Roman"/>
          <w:sz w:val="28"/>
          <w:szCs w:val="28"/>
          <w:lang w:eastAsia="ru-RU"/>
        </w:rPr>
        <w:t>республики</w:t>
      </w:r>
      <w:r w:rsidRPr="00F873D1">
        <w:rPr>
          <w:rFonts w:ascii="Times New Roman" w:hAnsi="Times New Roman" w:cs="Times New Roman"/>
          <w:sz w:val="28"/>
          <w:szCs w:val="28"/>
          <w:lang w:eastAsia="ru-RU"/>
        </w:rPr>
        <w:t xml:space="preserve"> в составе Российской Федерации</w:t>
      </w:r>
      <w:r w:rsidR="002507CD" w:rsidRPr="00F873D1">
        <w:rPr>
          <w:rFonts w:ascii="Times New Roman" w:hAnsi="Times New Roman" w:cs="Times New Roman"/>
          <w:sz w:val="28"/>
          <w:szCs w:val="28"/>
          <w:lang w:eastAsia="ru-RU"/>
        </w:rPr>
        <w:t>, право выступать на заседании, совещании, собрании в государственных органах, организациях, на предприятиях и в учреждениях на том языке, которым они владеют. В случае необходимости должен обеспечиваться соответствующий перевод. На государственном, родном или любом другом языке народов России, которым владеет гражданин, он вправе обращаться в государственные органы, организации</w:t>
      </w:r>
      <w:r w:rsidR="00553065" w:rsidRPr="00F873D1">
        <w:rPr>
          <w:rFonts w:ascii="Times New Roman" w:hAnsi="Times New Roman" w:cs="Times New Roman"/>
          <w:sz w:val="28"/>
          <w:szCs w:val="28"/>
          <w:lang w:eastAsia="ru-RU"/>
        </w:rPr>
        <w:t xml:space="preserve"> и </w:t>
      </w:r>
      <w:r w:rsidR="002507CD" w:rsidRPr="00F873D1">
        <w:rPr>
          <w:rFonts w:ascii="Times New Roman" w:hAnsi="Times New Roman" w:cs="Times New Roman"/>
          <w:sz w:val="28"/>
          <w:szCs w:val="28"/>
          <w:lang w:eastAsia="ru-RU"/>
        </w:rPr>
        <w:t>учреждения Российской Федерации с предложениями, заявлениями, жалобами. Ответы на них должны даваться на языке обращения, а при отсутствии такой возможности -</w:t>
      </w:r>
      <w:r w:rsidR="00553065" w:rsidRPr="00F873D1">
        <w:rPr>
          <w:rFonts w:ascii="Times New Roman" w:hAnsi="Times New Roman" w:cs="Times New Roman"/>
          <w:sz w:val="28"/>
          <w:szCs w:val="28"/>
          <w:lang w:eastAsia="ru-RU"/>
        </w:rPr>
        <w:t xml:space="preserve"> на государственном языке Российской Федерации</w:t>
      </w:r>
      <w:r w:rsidR="002507CD" w:rsidRPr="00F873D1">
        <w:rPr>
          <w:rFonts w:ascii="Times New Roman" w:hAnsi="Times New Roman" w:cs="Times New Roman"/>
          <w:sz w:val="28"/>
          <w:szCs w:val="28"/>
          <w:lang w:eastAsia="ru-RU"/>
        </w:rPr>
        <w:t>.</w:t>
      </w:r>
    </w:p>
    <w:p w:rsidR="00F873D1"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Право свободно передвигаться, выбирать место</w:t>
      </w:r>
      <w:r w:rsidR="00553065" w:rsidRPr="00F873D1">
        <w:rPr>
          <w:rFonts w:ascii="Times New Roman" w:hAnsi="Times New Roman" w:cs="Times New Roman"/>
          <w:sz w:val="28"/>
          <w:szCs w:val="28"/>
          <w:lang w:eastAsia="ru-RU"/>
        </w:rPr>
        <w:t xml:space="preserve"> </w:t>
      </w:r>
      <w:r w:rsidR="00C403B7" w:rsidRPr="00F873D1">
        <w:rPr>
          <w:rFonts w:ascii="Times New Roman" w:hAnsi="Times New Roman" w:cs="Times New Roman"/>
          <w:sz w:val="28"/>
          <w:szCs w:val="28"/>
          <w:lang w:eastAsia="ru-RU"/>
        </w:rPr>
        <w:t xml:space="preserve">пребывания и </w:t>
      </w:r>
      <w:r w:rsidRPr="00F873D1">
        <w:rPr>
          <w:rFonts w:ascii="Times New Roman" w:hAnsi="Times New Roman" w:cs="Times New Roman"/>
          <w:sz w:val="28"/>
          <w:szCs w:val="28"/>
          <w:lang w:eastAsia="ru-RU"/>
        </w:rPr>
        <w:t>жительства</w:t>
      </w:r>
      <w:r w:rsidR="00C403B7" w:rsidRPr="00F873D1">
        <w:rPr>
          <w:rFonts w:ascii="Times New Roman" w:hAnsi="Times New Roman" w:cs="Times New Roman"/>
          <w:sz w:val="28"/>
          <w:szCs w:val="28"/>
          <w:lang w:eastAsia="ru-RU"/>
        </w:rPr>
        <w:t xml:space="preserve"> </w:t>
      </w:r>
      <w:r w:rsidR="00D96CB5" w:rsidRPr="00F873D1">
        <w:rPr>
          <w:rFonts w:ascii="Times New Roman" w:hAnsi="Times New Roman" w:cs="Times New Roman"/>
          <w:sz w:val="28"/>
          <w:szCs w:val="28"/>
          <w:lang w:eastAsia="ru-RU"/>
        </w:rPr>
        <w:t xml:space="preserve">предусмотрено </w:t>
      </w:r>
      <w:r w:rsidRPr="00F873D1">
        <w:rPr>
          <w:rFonts w:ascii="Times New Roman" w:hAnsi="Times New Roman" w:cs="Times New Roman"/>
          <w:sz w:val="28"/>
          <w:szCs w:val="28"/>
          <w:lang w:eastAsia="ru-RU"/>
        </w:rPr>
        <w:t>ст. 27 К</w:t>
      </w:r>
      <w:r w:rsidR="00D96CB5" w:rsidRPr="00F873D1">
        <w:rPr>
          <w:rFonts w:ascii="Times New Roman" w:hAnsi="Times New Roman" w:cs="Times New Roman"/>
          <w:sz w:val="28"/>
          <w:szCs w:val="28"/>
          <w:lang w:eastAsia="ru-RU"/>
        </w:rPr>
        <w:t>онституции РФ</w:t>
      </w:r>
      <w:r w:rsidRPr="00F873D1">
        <w:rPr>
          <w:rFonts w:ascii="Times New Roman" w:hAnsi="Times New Roman" w:cs="Times New Roman"/>
          <w:sz w:val="28"/>
          <w:szCs w:val="28"/>
          <w:lang w:eastAsia="ru-RU"/>
        </w:rPr>
        <w:t xml:space="preserve">. </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Каждый, кто законно находится на территории Российской Федерации, имеет право свободно передвигаться, выбирать место пребывания и жительства</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Свобода совести, </w:t>
      </w:r>
      <w:r w:rsidR="00D96CB5" w:rsidRPr="00F873D1">
        <w:rPr>
          <w:rFonts w:ascii="Times New Roman" w:hAnsi="Times New Roman" w:cs="Times New Roman"/>
          <w:sz w:val="28"/>
          <w:szCs w:val="28"/>
          <w:lang w:eastAsia="ru-RU"/>
        </w:rPr>
        <w:t xml:space="preserve">свобода </w:t>
      </w:r>
      <w:r w:rsidRPr="00F873D1">
        <w:rPr>
          <w:rFonts w:ascii="Times New Roman" w:hAnsi="Times New Roman" w:cs="Times New Roman"/>
          <w:sz w:val="28"/>
          <w:szCs w:val="28"/>
          <w:lang w:eastAsia="ru-RU"/>
        </w:rPr>
        <w:t>вероисповедания (ст. 28 Конституции РФ) означает, что каждый может свободно действовать в соответствии со своими убеждениями и совестью.</w:t>
      </w:r>
    </w:p>
    <w:p w:rsidR="00F873D1"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Как подчеркивается в ст.</w:t>
      </w:r>
      <w:r w:rsidR="00485920" w:rsidRPr="00F873D1">
        <w:rPr>
          <w:rFonts w:ascii="Times New Roman" w:hAnsi="Times New Roman" w:cs="Times New Roman"/>
          <w:sz w:val="28"/>
          <w:szCs w:val="28"/>
          <w:lang w:eastAsia="ru-RU"/>
        </w:rPr>
        <w:t xml:space="preserve"> </w:t>
      </w:r>
      <w:r w:rsidRPr="00F873D1">
        <w:rPr>
          <w:rFonts w:ascii="Times New Roman" w:hAnsi="Times New Roman" w:cs="Times New Roman"/>
          <w:sz w:val="28"/>
          <w:szCs w:val="28"/>
          <w:lang w:eastAsia="ru-RU"/>
        </w:rPr>
        <w:t xml:space="preserve">9 Европейской конвенции </w:t>
      </w:r>
      <w:r w:rsidR="00485920" w:rsidRPr="00F873D1">
        <w:rPr>
          <w:rFonts w:ascii="Times New Roman" w:hAnsi="Times New Roman" w:cs="Times New Roman"/>
          <w:sz w:val="28"/>
          <w:szCs w:val="28"/>
          <w:lang w:eastAsia="ru-RU"/>
        </w:rPr>
        <w:t xml:space="preserve">о защите прав </w:t>
      </w:r>
      <w:r w:rsidRPr="00F873D1">
        <w:rPr>
          <w:rFonts w:ascii="Times New Roman" w:hAnsi="Times New Roman" w:cs="Times New Roman"/>
          <w:sz w:val="28"/>
          <w:szCs w:val="28"/>
          <w:lang w:eastAsia="ru-RU"/>
        </w:rPr>
        <w:t>человека</w:t>
      </w:r>
      <w:r w:rsidR="00485920" w:rsidRPr="00F873D1">
        <w:rPr>
          <w:rFonts w:ascii="Times New Roman" w:hAnsi="Times New Roman" w:cs="Times New Roman"/>
          <w:sz w:val="28"/>
          <w:szCs w:val="28"/>
          <w:lang w:eastAsia="ru-RU"/>
        </w:rPr>
        <w:t xml:space="preserve"> и основных свобод</w:t>
      </w:r>
      <w:r w:rsidRPr="00F873D1">
        <w:rPr>
          <w:rFonts w:ascii="Times New Roman" w:hAnsi="Times New Roman" w:cs="Times New Roman"/>
          <w:sz w:val="28"/>
          <w:szCs w:val="28"/>
          <w:lang w:eastAsia="ru-RU"/>
        </w:rPr>
        <w:t>, каждый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индивидуально, так и сообща с другими, публичным или частным порядком, в богослужении, обучении, отправлении религиозных и культовых обрядов.</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Ф</w:t>
      </w:r>
      <w:r w:rsidR="00485920" w:rsidRPr="00F873D1">
        <w:rPr>
          <w:rFonts w:ascii="Times New Roman" w:hAnsi="Times New Roman" w:cs="Times New Roman"/>
          <w:sz w:val="28"/>
          <w:szCs w:val="28"/>
          <w:lang w:eastAsia="ru-RU"/>
        </w:rPr>
        <w:t xml:space="preserve">едеральный закон от 26 сентября </w:t>
      </w:r>
      <w:r w:rsidRPr="00F873D1">
        <w:rPr>
          <w:rFonts w:ascii="Times New Roman" w:hAnsi="Times New Roman" w:cs="Times New Roman"/>
          <w:sz w:val="28"/>
          <w:szCs w:val="28"/>
          <w:lang w:eastAsia="ru-RU"/>
        </w:rPr>
        <w:t>1997 г. №</w:t>
      </w:r>
      <w:r w:rsidR="00485920" w:rsidRPr="00F873D1">
        <w:rPr>
          <w:rFonts w:ascii="Times New Roman" w:hAnsi="Times New Roman" w:cs="Times New Roman"/>
          <w:sz w:val="28"/>
          <w:szCs w:val="28"/>
          <w:lang w:eastAsia="ru-RU"/>
        </w:rPr>
        <w:t xml:space="preserve"> </w:t>
      </w:r>
      <w:r w:rsidRPr="00F873D1">
        <w:rPr>
          <w:rFonts w:ascii="Times New Roman" w:hAnsi="Times New Roman" w:cs="Times New Roman"/>
          <w:sz w:val="28"/>
          <w:szCs w:val="28"/>
          <w:lang w:eastAsia="ru-RU"/>
        </w:rPr>
        <w:t>125</w:t>
      </w:r>
      <w:r w:rsidR="00485920" w:rsidRPr="00F873D1">
        <w:rPr>
          <w:rFonts w:ascii="Times New Roman" w:hAnsi="Times New Roman" w:cs="Times New Roman"/>
          <w:sz w:val="28"/>
          <w:szCs w:val="28"/>
          <w:lang w:eastAsia="ru-RU"/>
        </w:rPr>
        <w:t>-ФЗ</w:t>
      </w:r>
      <w:r w:rsidRPr="00F873D1">
        <w:rPr>
          <w:rFonts w:ascii="Times New Roman" w:hAnsi="Times New Roman" w:cs="Times New Roman"/>
          <w:sz w:val="28"/>
          <w:szCs w:val="28"/>
          <w:lang w:eastAsia="ru-RU"/>
        </w:rPr>
        <w:t xml:space="preserve"> </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О свободе совести и о религиозных объединениях</w:t>
      </w:r>
      <w:r w:rsidR="00F873D1" w:rsidRPr="00F873D1">
        <w:rPr>
          <w:rFonts w:ascii="Times New Roman" w:hAnsi="Times New Roman" w:cs="Times New Roman"/>
          <w:sz w:val="28"/>
          <w:szCs w:val="28"/>
          <w:lang w:eastAsia="ru-RU"/>
        </w:rPr>
        <w:t>"</w:t>
      </w:r>
      <w:r w:rsidR="00757329" w:rsidRPr="00F873D1">
        <w:rPr>
          <w:rFonts w:ascii="Times New Roman" w:hAnsi="Times New Roman" w:cs="Times New Roman"/>
          <w:sz w:val="28"/>
          <w:szCs w:val="28"/>
          <w:lang w:eastAsia="ru-RU"/>
        </w:rPr>
        <w:t xml:space="preserve"> </w:t>
      </w:r>
      <w:r w:rsidR="00EC165E" w:rsidRPr="00F873D1">
        <w:rPr>
          <w:rFonts w:ascii="Times New Roman" w:hAnsi="Times New Roman" w:cs="Times New Roman"/>
          <w:sz w:val="28"/>
          <w:szCs w:val="28"/>
          <w:lang w:eastAsia="ru-RU"/>
        </w:rPr>
        <w:t>не допускает установления преимуществ либо ограничений в зависимости от отношения человека к религии</w:t>
      </w:r>
      <w:r w:rsidR="00757329" w:rsidRPr="00F873D1">
        <w:rPr>
          <w:rFonts w:ascii="Times New Roman" w:hAnsi="Times New Roman" w:cs="Times New Roman"/>
          <w:sz w:val="28"/>
          <w:szCs w:val="28"/>
          <w:lang w:eastAsia="ru-RU"/>
        </w:rPr>
        <w:t>.</w:t>
      </w:r>
      <w:r w:rsidR="00EC165E" w:rsidRPr="00F873D1">
        <w:rPr>
          <w:rFonts w:ascii="Times New Roman" w:hAnsi="Times New Roman" w:cs="Times New Roman"/>
          <w:sz w:val="28"/>
          <w:szCs w:val="28"/>
          <w:lang w:eastAsia="ru-RU"/>
        </w:rPr>
        <w:t xml:space="preserve"> </w:t>
      </w:r>
      <w:r w:rsidRPr="00F873D1">
        <w:rPr>
          <w:rFonts w:ascii="Times New Roman" w:hAnsi="Times New Roman" w:cs="Times New Roman"/>
          <w:sz w:val="28"/>
          <w:szCs w:val="28"/>
          <w:lang w:eastAsia="ru-RU"/>
        </w:rPr>
        <w:t>Равенство всех перед законом и судом независимо от отношения к религии и иных обстоятельств закреплено ст. 19 Конституции РФ. Поскольку религиозная принадлежность человека не имеет правового значения, не допускается в официальных документах о личности, анкетах при приеме на работу, других документах наличие требования об указании национальной принадлежности человека.</w:t>
      </w:r>
    </w:p>
    <w:p w:rsidR="00F873D1"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rPr>
      </w:pPr>
      <w:r w:rsidRPr="00F873D1">
        <w:rPr>
          <w:rFonts w:ascii="Times New Roman" w:hAnsi="Times New Roman" w:cs="Times New Roman"/>
          <w:sz w:val="28"/>
          <w:szCs w:val="28"/>
          <w:lang w:eastAsia="ru-RU"/>
        </w:rPr>
        <w:t>Свобода исповедовать свою религию или убеждения подлежит лишь ограничениям, которые предусмотрены законом и необходимы в демократическом обществе в интересах общественной безопасности, для охраны общественного порядка, здоровья или нравственности или для защиты прав и свобод других лиц.</w:t>
      </w:r>
    </w:p>
    <w:p w:rsidR="00F873D1"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Свобода мысли и слова (ст. 29 Конституции </w:t>
      </w:r>
      <w:r w:rsidR="003F1B10" w:rsidRPr="00F873D1">
        <w:rPr>
          <w:rFonts w:ascii="Times New Roman" w:hAnsi="Times New Roman" w:cs="Times New Roman"/>
          <w:sz w:val="28"/>
          <w:szCs w:val="28"/>
          <w:lang w:eastAsia="ru-RU"/>
        </w:rPr>
        <w:t>РФ</w:t>
      </w:r>
      <w:r w:rsidRPr="00F873D1">
        <w:rPr>
          <w:rFonts w:ascii="Times New Roman" w:hAnsi="Times New Roman" w:cs="Times New Roman"/>
          <w:sz w:val="28"/>
          <w:szCs w:val="28"/>
          <w:lang w:eastAsia="ru-RU"/>
        </w:rPr>
        <w:t>) означает духовную, творческую свободу – свободу идей, мнений, убеждений. Свобода слова, гарантированная Конституцией РФ</w:t>
      </w:r>
      <w:r w:rsidR="003F1B10" w:rsidRPr="00F873D1">
        <w:rPr>
          <w:rFonts w:ascii="Times New Roman" w:hAnsi="Times New Roman" w:cs="Times New Roman"/>
          <w:sz w:val="28"/>
          <w:szCs w:val="28"/>
          <w:lang w:eastAsia="ru-RU"/>
        </w:rPr>
        <w:t xml:space="preserve">, </w:t>
      </w:r>
      <w:r w:rsidRPr="00F873D1">
        <w:rPr>
          <w:rFonts w:ascii="Times New Roman" w:hAnsi="Times New Roman" w:cs="Times New Roman"/>
          <w:sz w:val="28"/>
          <w:szCs w:val="28"/>
          <w:lang w:eastAsia="ru-RU"/>
        </w:rPr>
        <w:t>дает возможность беспрепятственно выражать свои мысли, передавать их другим людям.</w:t>
      </w:r>
    </w:p>
    <w:p w:rsidR="002507CD" w:rsidRPr="00F873D1" w:rsidRDefault="00955412"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Конституция РФ</w:t>
      </w:r>
      <w:r w:rsidR="002507CD" w:rsidRPr="00F873D1">
        <w:rPr>
          <w:rFonts w:ascii="Times New Roman" w:hAnsi="Times New Roman" w:cs="Times New Roman"/>
          <w:sz w:val="28"/>
          <w:szCs w:val="28"/>
          <w:lang w:eastAsia="ru-RU"/>
        </w:rPr>
        <w:t xml:space="preserve"> согласуется со ст.</w:t>
      </w:r>
      <w:r w:rsidRPr="00F873D1">
        <w:rPr>
          <w:rFonts w:ascii="Times New Roman" w:hAnsi="Times New Roman" w:cs="Times New Roman"/>
          <w:sz w:val="28"/>
          <w:szCs w:val="28"/>
          <w:lang w:eastAsia="ru-RU"/>
        </w:rPr>
        <w:t xml:space="preserve"> </w:t>
      </w:r>
      <w:r w:rsidR="002507CD" w:rsidRPr="00F873D1">
        <w:rPr>
          <w:rFonts w:ascii="Times New Roman" w:hAnsi="Times New Roman" w:cs="Times New Roman"/>
          <w:sz w:val="28"/>
          <w:szCs w:val="28"/>
          <w:lang w:eastAsia="ru-RU"/>
        </w:rPr>
        <w:t>19 Международного пакта о гражданских и политических правах, которая закрепляет, что каждый человек имеет право на свободное выражение своего мнения; это право включает свободу искать, получать и распространять всякого рода информацию и идеи, независимо от государственных границ, устно, письменно или посредством печати или художественных форм выражения, или иными способами по своему выбору.</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Никто не может быть принужден к выражению своих мнений и убеждений и отказу от них. </w:t>
      </w:r>
      <w:r w:rsidR="007A481A" w:rsidRPr="00F873D1">
        <w:rPr>
          <w:rFonts w:ascii="Times New Roman" w:hAnsi="Times New Roman" w:cs="Times New Roman"/>
          <w:sz w:val="28"/>
          <w:szCs w:val="28"/>
          <w:lang w:eastAsia="ru-RU"/>
        </w:rPr>
        <w:t>Поэтому человек и гражданин не может быть привлечен к ответственности (наказан) за и</w:t>
      </w:r>
      <w:r w:rsidRPr="00F873D1">
        <w:rPr>
          <w:rFonts w:ascii="Times New Roman" w:hAnsi="Times New Roman" w:cs="Times New Roman"/>
          <w:sz w:val="28"/>
          <w:szCs w:val="28"/>
          <w:lang w:eastAsia="ru-RU"/>
        </w:rPr>
        <w:t xml:space="preserve">накомыслие, т.е. </w:t>
      </w:r>
      <w:r w:rsidR="006177AF" w:rsidRPr="00F873D1">
        <w:rPr>
          <w:rFonts w:ascii="Times New Roman" w:hAnsi="Times New Roman" w:cs="Times New Roman"/>
          <w:sz w:val="28"/>
          <w:szCs w:val="28"/>
          <w:lang w:eastAsia="ru-RU"/>
        </w:rPr>
        <w:t>за мысли и мнение</w:t>
      </w:r>
      <w:r w:rsidRPr="00F873D1">
        <w:rPr>
          <w:rFonts w:ascii="Times New Roman" w:hAnsi="Times New Roman" w:cs="Times New Roman"/>
          <w:sz w:val="28"/>
          <w:szCs w:val="28"/>
          <w:lang w:eastAsia="ru-RU"/>
        </w:rPr>
        <w:t xml:space="preserve">, идущие </w:t>
      </w:r>
      <w:r w:rsidR="006177AF" w:rsidRPr="00F873D1">
        <w:rPr>
          <w:rFonts w:ascii="Times New Roman" w:hAnsi="Times New Roman" w:cs="Times New Roman"/>
          <w:sz w:val="28"/>
          <w:szCs w:val="28"/>
          <w:lang w:eastAsia="ru-RU"/>
        </w:rPr>
        <w:t>в разрез с чьей-либо идеологией, взглядами.</w:t>
      </w:r>
      <w:r w:rsidRPr="00F873D1">
        <w:rPr>
          <w:rFonts w:ascii="Times New Roman" w:hAnsi="Times New Roman" w:cs="Times New Roman"/>
          <w:sz w:val="28"/>
          <w:szCs w:val="28"/>
          <w:lang w:eastAsia="ru-RU"/>
        </w:rPr>
        <w:t xml:space="preserve"> Цензура запрещена.</w:t>
      </w:r>
    </w:p>
    <w:p w:rsidR="00F873D1"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Конституция </w:t>
      </w:r>
      <w:r w:rsidR="003F1B10" w:rsidRPr="00F873D1">
        <w:rPr>
          <w:rFonts w:ascii="Times New Roman" w:hAnsi="Times New Roman" w:cs="Times New Roman"/>
          <w:sz w:val="28"/>
          <w:szCs w:val="28"/>
          <w:lang w:eastAsia="ru-RU"/>
        </w:rPr>
        <w:t>РФ</w:t>
      </w:r>
      <w:r w:rsidRPr="00F873D1">
        <w:rPr>
          <w:rFonts w:ascii="Times New Roman" w:hAnsi="Times New Roman" w:cs="Times New Roman"/>
          <w:sz w:val="28"/>
          <w:szCs w:val="28"/>
          <w:lang w:eastAsia="ru-RU"/>
        </w:rPr>
        <w:t>, гарантируя свободу мысли и слова, устанавливает условия возможного ограничения этого права. Запрещается пропаганда или агитация, возбуждающие социальную, расовую, национальную или религиозную ненависть и вражду, пропаганду социального, расового, национального, религиозного или языкового превосходства.</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Право на справедливое судебное разбирательство (ст.</w:t>
      </w:r>
      <w:r w:rsidR="00B853CB" w:rsidRPr="00F873D1">
        <w:rPr>
          <w:rFonts w:ascii="Times New Roman" w:hAnsi="Times New Roman" w:cs="Times New Roman"/>
          <w:sz w:val="28"/>
          <w:szCs w:val="28"/>
          <w:lang w:eastAsia="ru-RU"/>
        </w:rPr>
        <w:t xml:space="preserve"> 6 Европейской конвенции </w:t>
      </w:r>
      <w:r w:rsidRPr="00F873D1">
        <w:rPr>
          <w:rFonts w:ascii="Times New Roman" w:hAnsi="Times New Roman" w:cs="Times New Roman"/>
          <w:sz w:val="28"/>
          <w:szCs w:val="28"/>
          <w:lang w:eastAsia="ru-RU"/>
        </w:rPr>
        <w:t>о защите прав человека</w:t>
      </w:r>
      <w:r w:rsidR="00B853CB" w:rsidRPr="00F873D1">
        <w:rPr>
          <w:rFonts w:ascii="Times New Roman" w:hAnsi="Times New Roman" w:cs="Times New Roman"/>
          <w:sz w:val="28"/>
          <w:szCs w:val="28"/>
          <w:lang w:eastAsia="ru-RU"/>
        </w:rPr>
        <w:t xml:space="preserve"> и основных свобод</w:t>
      </w:r>
      <w:r w:rsidRPr="00F873D1">
        <w:rPr>
          <w:rFonts w:ascii="Times New Roman" w:hAnsi="Times New Roman" w:cs="Times New Roman"/>
          <w:sz w:val="28"/>
          <w:szCs w:val="28"/>
          <w:lang w:eastAsia="ru-RU"/>
        </w:rPr>
        <w:t xml:space="preserve">). Данный принцип носит собирательный характер. В Конституции </w:t>
      </w:r>
      <w:r w:rsidR="003F1B10" w:rsidRPr="00F873D1">
        <w:rPr>
          <w:rFonts w:ascii="Times New Roman" w:hAnsi="Times New Roman" w:cs="Times New Roman"/>
          <w:sz w:val="28"/>
          <w:szCs w:val="28"/>
          <w:lang w:eastAsia="ru-RU"/>
        </w:rPr>
        <w:t>РФ</w:t>
      </w:r>
      <w:r w:rsidRPr="00F873D1">
        <w:rPr>
          <w:rFonts w:ascii="Times New Roman" w:hAnsi="Times New Roman" w:cs="Times New Roman"/>
          <w:sz w:val="28"/>
          <w:szCs w:val="28"/>
          <w:lang w:eastAsia="ru-RU"/>
        </w:rPr>
        <w:t xml:space="preserve"> он нашел свое закрепление в ряде статей: право на рассмотрение дела в том суде и тем судьей, к подсудности которых оно отнесено (</w:t>
      </w:r>
      <w:r w:rsidR="00B853CB" w:rsidRPr="00F873D1">
        <w:rPr>
          <w:rFonts w:ascii="Times New Roman" w:hAnsi="Times New Roman" w:cs="Times New Roman"/>
          <w:sz w:val="28"/>
          <w:szCs w:val="28"/>
          <w:lang w:eastAsia="ru-RU"/>
        </w:rPr>
        <w:t xml:space="preserve">ч. 1 </w:t>
      </w:r>
      <w:r w:rsidRPr="00F873D1">
        <w:rPr>
          <w:rFonts w:ascii="Times New Roman" w:hAnsi="Times New Roman" w:cs="Times New Roman"/>
          <w:sz w:val="28"/>
          <w:szCs w:val="28"/>
          <w:lang w:eastAsia="ru-RU"/>
        </w:rPr>
        <w:t>ст. 47); право на рассмотрение дела судом с участием присяжных заседателей (</w:t>
      </w:r>
      <w:r w:rsidR="00B4537B" w:rsidRPr="00F873D1">
        <w:rPr>
          <w:rFonts w:ascii="Times New Roman" w:hAnsi="Times New Roman" w:cs="Times New Roman"/>
          <w:sz w:val="28"/>
          <w:szCs w:val="28"/>
          <w:lang w:eastAsia="ru-RU"/>
        </w:rPr>
        <w:t xml:space="preserve">ч. 2 </w:t>
      </w:r>
      <w:r w:rsidRPr="00F873D1">
        <w:rPr>
          <w:rFonts w:ascii="Times New Roman" w:hAnsi="Times New Roman" w:cs="Times New Roman"/>
          <w:sz w:val="28"/>
          <w:szCs w:val="28"/>
          <w:lang w:eastAsia="ru-RU"/>
        </w:rPr>
        <w:t>ст.</w:t>
      </w:r>
      <w:r w:rsidR="00B853CB" w:rsidRPr="00F873D1">
        <w:rPr>
          <w:rFonts w:ascii="Times New Roman" w:hAnsi="Times New Roman" w:cs="Times New Roman"/>
          <w:sz w:val="28"/>
          <w:szCs w:val="28"/>
          <w:lang w:eastAsia="ru-RU"/>
        </w:rPr>
        <w:t xml:space="preserve"> </w:t>
      </w:r>
      <w:r w:rsidRPr="00F873D1">
        <w:rPr>
          <w:rFonts w:ascii="Times New Roman" w:hAnsi="Times New Roman" w:cs="Times New Roman"/>
          <w:sz w:val="28"/>
          <w:szCs w:val="28"/>
          <w:lang w:eastAsia="ru-RU"/>
        </w:rPr>
        <w:t>47); право на квалифицированную юридическую помощь (</w:t>
      </w:r>
      <w:r w:rsidR="00B4537B" w:rsidRPr="00F873D1">
        <w:rPr>
          <w:rFonts w:ascii="Times New Roman" w:hAnsi="Times New Roman" w:cs="Times New Roman"/>
          <w:sz w:val="28"/>
          <w:szCs w:val="28"/>
          <w:lang w:eastAsia="ru-RU"/>
        </w:rPr>
        <w:t xml:space="preserve">ч. 1 </w:t>
      </w:r>
      <w:r w:rsidRPr="00F873D1">
        <w:rPr>
          <w:rFonts w:ascii="Times New Roman" w:hAnsi="Times New Roman" w:cs="Times New Roman"/>
          <w:sz w:val="28"/>
          <w:szCs w:val="28"/>
          <w:lang w:eastAsia="ru-RU"/>
        </w:rPr>
        <w:t>ст. 48); право пользоваться помощью адвоката с момента задержания, заключения под стражу (</w:t>
      </w:r>
      <w:r w:rsidR="00B4537B" w:rsidRPr="00F873D1">
        <w:rPr>
          <w:rFonts w:ascii="Times New Roman" w:hAnsi="Times New Roman" w:cs="Times New Roman"/>
          <w:sz w:val="28"/>
          <w:szCs w:val="28"/>
          <w:lang w:eastAsia="ru-RU"/>
        </w:rPr>
        <w:t xml:space="preserve">ч. 2 </w:t>
      </w:r>
      <w:r w:rsidRPr="00F873D1">
        <w:rPr>
          <w:rFonts w:ascii="Times New Roman" w:hAnsi="Times New Roman" w:cs="Times New Roman"/>
          <w:sz w:val="28"/>
          <w:szCs w:val="28"/>
          <w:lang w:eastAsia="ru-RU"/>
        </w:rPr>
        <w:t>ст. 48). Каждый обвиняемый в совершении преступления считается невиновным, пока его виновность не буде</w:t>
      </w:r>
      <w:r w:rsidR="003F1B10" w:rsidRPr="00F873D1">
        <w:rPr>
          <w:rFonts w:ascii="Times New Roman" w:hAnsi="Times New Roman" w:cs="Times New Roman"/>
          <w:sz w:val="28"/>
          <w:szCs w:val="28"/>
          <w:lang w:eastAsia="ru-RU"/>
        </w:rPr>
        <w:t xml:space="preserve">т </w:t>
      </w:r>
      <w:r w:rsidR="00907041" w:rsidRPr="00F873D1">
        <w:rPr>
          <w:rFonts w:ascii="Times New Roman" w:hAnsi="Times New Roman" w:cs="Times New Roman"/>
          <w:sz w:val="28"/>
          <w:szCs w:val="28"/>
          <w:lang w:eastAsia="ru-RU"/>
        </w:rPr>
        <w:t>доказ</w:t>
      </w:r>
      <w:r w:rsidR="00497410" w:rsidRPr="00F873D1">
        <w:rPr>
          <w:rFonts w:ascii="Times New Roman" w:hAnsi="Times New Roman" w:cs="Times New Roman"/>
          <w:sz w:val="28"/>
          <w:szCs w:val="28"/>
          <w:lang w:eastAsia="ru-RU"/>
        </w:rPr>
        <w:t>ана в предусмотренном федеральн</w:t>
      </w:r>
      <w:r w:rsidR="00907041" w:rsidRPr="00F873D1">
        <w:rPr>
          <w:rFonts w:ascii="Times New Roman" w:hAnsi="Times New Roman" w:cs="Times New Roman"/>
          <w:sz w:val="28"/>
          <w:szCs w:val="28"/>
          <w:lang w:eastAsia="ru-RU"/>
        </w:rPr>
        <w:t xml:space="preserve">ым законом порядке и </w:t>
      </w:r>
      <w:r w:rsidR="003F1B10" w:rsidRPr="00F873D1">
        <w:rPr>
          <w:rFonts w:ascii="Times New Roman" w:hAnsi="Times New Roman" w:cs="Times New Roman"/>
          <w:sz w:val="28"/>
          <w:szCs w:val="28"/>
          <w:lang w:eastAsia="ru-RU"/>
        </w:rPr>
        <w:t xml:space="preserve">установлена </w:t>
      </w:r>
      <w:r w:rsidR="00497410" w:rsidRPr="00F873D1">
        <w:rPr>
          <w:rFonts w:ascii="Times New Roman" w:hAnsi="Times New Roman" w:cs="Times New Roman"/>
          <w:sz w:val="28"/>
          <w:szCs w:val="28"/>
          <w:lang w:eastAsia="ru-RU"/>
        </w:rPr>
        <w:t>вступившим в законную силу приговором суда (ч. 1 ст. 49).</w:t>
      </w:r>
    </w:p>
    <w:p w:rsidR="00F873D1" w:rsidRPr="00F873D1" w:rsidRDefault="002507CD" w:rsidP="00F873D1">
      <w:pPr>
        <w:suppressAutoHyphens/>
        <w:spacing w:after="0" w:line="360" w:lineRule="auto"/>
        <w:ind w:firstLine="709"/>
        <w:jc w:val="both"/>
        <w:rPr>
          <w:rFonts w:ascii="Times New Roman" w:hAnsi="Times New Roman" w:cs="Times New Roman"/>
          <w:sz w:val="28"/>
          <w:szCs w:val="28"/>
          <w:vertAlign w:val="superscript"/>
          <w:lang w:eastAsia="ru-RU"/>
        </w:rPr>
      </w:pPr>
      <w:r w:rsidRPr="00F873D1">
        <w:rPr>
          <w:rFonts w:ascii="Times New Roman" w:hAnsi="Times New Roman" w:cs="Times New Roman"/>
          <w:sz w:val="28"/>
          <w:szCs w:val="28"/>
          <w:lang w:eastAsia="ru-RU"/>
        </w:rPr>
        <w:t>В соответствии с Европейской конвенцией</w:t>
      </w:r>
      <w:r w:rsidR="00074325" w:rsidRPr="00F873D1">
        <w:rPr>
          <w:rFonts w:ascii="Times New Roman" w:hAnsi="Times New Roman" w:cs="Times New Roman"/>
          <w:sz w:val="28"/>
          <w:szCs w:val="28"/>
          <w:lang w:eastAsia="ru-RU"/>
        </w:rPr>
        <w:t xml:space="preserve"> о защите прав человека и основных свобод</w:t>
      </w:r>
      <w:r w:rsidRPr="00F873D1">
        <w:rPr>
          <w:rFonts w:ascii="Times New Roman" w:hAnsi="Times New Roman" w:cs="Times New Roman"/>
          <w:sz w:val="28"/>
          <w:szCs w:val="28"/>
          <w:lang w:eastAsia="ru-RU"/>
        </w:rPr>
        <w:t>, каждый, в случае спора о его гражданских правах и обязанностях или при предъявлении ему любого уголовного обвинения имеет право на справедливое и публичное разбирательство дела в разумный срок независимым и беспристрастным судом, созданным на основании закона.</w:t>
      </w:r>
    </w:p>
    <w:p w:rsidR="00F873D1" w:rsidRPr="00F873D1" w:rsidRDefault="00A52A4C" w:rsidP="00F873D1">
      <w:pPr>
        <w:suppressAutoHyphens/>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Таким образом, личные (гражданские) права и свободы</w:t>
      </w:r>
      <w:r w:rsidR="007B16B0" w:rsidRPr="00F873D1">
        <w:rPr>
          <w:rFonts w:ascii="Times New Roman" w:hAnsi="Times New Roman" w:cs="Times New Roman"/>
          <w:sz w:val="28"/>
          <w:szCs w:val="28"/>
          <w:lang w:eastAsia="ru-RU"/>
        </w:rPr>
        <w:t xml:space="preserve"> человека и гражданина это такие права и свободы, которые обеспечивают нор</w:t>
      </w:r>
      <w:r w:rsidR="00336EC2" w:rsidRPr="00F873D1">
        <w:rPr>
          <w:rFonts w:ascii="Times New Roman" w:hAnsi="Times New Roman" w:cs="Times New Roman"/>
          <w:sz w:val="28"/>
          <w:szCs w:val="28"/>
          <w:lang w:eastAsia="ru-RU"/>
        </w:rPr>
        <w:t>мальное функционирование и достойную жизнь каждого человека как высшей ступени живых организмов на земле.</w:t>
      </w:r>
      <w:r w:rsidR="00031DE1" w:rsidRPr="00F873D1">
        <w:rPr>
          <w:rFonts w:ascii="Times New Roman" w:hAnsi="Times New Roman" w:cs="Times New Roman"/>
          <w:sz w:val="28"/>
          <w:szCs w:val="28"/>
          <w:lang w:eastAsia="ru-RU"/>
        </w:rPr>
        <w:t xml:space="preserve"> Они исходят от природы человека как биологического существа</w:t>
      </w:r>
      <w:r w:rsidR="00F32021" w:rsidRPr="00F873D1">
        <w:rPr>
          <w:rFonts w:ascii="Times New Roman" w:hAnsi="Times New Roman" w:cs="Times New Roman"/>
          <w:sz w:val="28"/>
          <w:szCs w:val="28"/>
          <w:lang w:eastAsia="ru-RU"/>
        </w:rPr>
        <w:t>,</w:t>
      </w:r>
      <w:r w:rsidR="00031DE1" w:rsidRPr="00F873D1">
        <w:rPr>
          <w:rFonts w:ascii="Times New Roman" w:hAnsi="Times New Roman" w:cs="Times New Roman"/>
          <w:sz w:val="28"/>
          <w:szCs w:val="28"/>
          <w:lang w:eastAsia="ru-RU"/>
        </w:rPr>
        <w:t xml:space="preserve"> поэтому государство</w:t>
      </w:r>
      <w:r w:rsidR="00F32021" w:rsidRPr="00F873D1">
        <w:rPr>
          <w:rFonts w:ascii="Times New Roman" w:hAnsi="Times New Roman" w:cs="Times New Roman"/>
          <w:sz w:val="28"/>
          <w:szCs w:val="28"/>
          <w:lang w:eastAsia="ru-RU"/>
        </w:rPr>
        <w:t xml:space="preserve"> должно признавать естественные и неотъемлемые права и свободы человека и гражданина, создавать условия для их реализации и обеспечивать </w:t>
      </w:r>
      <w:r w:rsidR="00C30F6B" w:rsidRPr="00F873D1">
        <w:rPr>
          <w:rFonts w:ascii="Times New Roman" w:hAnsi="Times New Roman" w:cs="Times New Roman"/>
          <w:sz w:val="28"/>
          <w:szCs w:val="28"/>
          <w:lang w:eastAsia="ru-RU"/>
        </w:rPr>
        <w:t xml:space="preserve">их </w:t>
      </w:r>
      <w:r w:rsidR="00F32021" w:rsidRPr="00F873D1">
        <w:rPr>
          <w:rFonts w:ascii="Times New Roman" w:hAnsi="Times New Roman" w:cs="Times New Roman"/>
          <w:sz w:val="28"/>
          <w:szCs w:val="28"/>
          <w:lang w:eastAsia="ru-RU"/>
        </w:rPr>
        <w:t>охрану и защиту</w:t>
      </w:r>
      <w:r w:rsidR="00C30F6B" w:rsidRPr="00F873D1">
        <w:rPr>
          <w:rFonts w:ascii="Times New Roman" w:hAnsi="Times New Roman" w:cs="Times New Roman"/>
          <w:sz w:val="28"/>
          <w:szCs w:val="28"/>
          <w:lang w:eastAsia="ru-RU"/>
        </w:rPr>
        <w:t>.</w:t>
      </w:r>
    </w:p>
    <w:p w:rsidR="00A52A4C" w:rsidRPr="00F873D1" w:rsidRDefault="00A52A4C" w:rsidP="00F873D1">
      <w:pPr>
        <w:suppressAutoHyphens/>
        <w:spacing w:after="0" w:line="360" w:lineRule="auto"/>
        <w:ind w:firstLine="709"/>
        <w:jc w:val="both"/>
        <w:rPr>
          <w:rFonts w:ascii="Times New Roman" w:hAnsi="Times New Roman" w:cs="Times New Roman"/>
          <w:sz w:val="28"/>
          <w:szCs w:val="28"/>
          <w:lang w:eastAsia="ru-RU"/>
        </w:rPr>
      </w:pPr>
    </w:p>
    <w:p w:rsidR="002507CD" w:rsidRPr="00F873D1" w:rsidRDefault="00F873D1" w:rsidP="00F873D1">
      <w:pPr>
        <w:suppressAutoHyphens/>
        <w:autoSpaceDE w:val="0"/>
        <w:autoSpaceDN w:val="0"/>
        <w:adjustRightInd w:val="0"/>
        <w:spacing w:after="0" w:line="360" w:lineRule="auto"/>
        <w:ind w:firstLine="709"/>
        <w:jc w:val="both"/>
        <w:rPr>
          <w:rFonts w:ascii="Times New Roman" w:hAnsi="Times New Roman" w:cs="Times New Roman"/>
          <w:bCs/>
          <w:sz w:val="28"/>
          <w:szCs w:val="32"/>
          <w:lang w:eastAsia="ru-RU"/>
        </w:rPr>
      </w:pPr>
      <w:r w:rsidRPr="00F873D1">
        <w:rPr>
          <w:rFonts w:ascii="Times New Roman" w:hAnsi="Times New Roman" w:cs="Times New Roman"/>
          <w:bCs/>
          <w:sz w:val="28"/>
          <w:szCs w:val="32"/>
          <w:lang w:val="en-US" w:eastAsia="ru-RU"/>
        </w:rPr>
        <w:t xml:space="preserve">2. </w:t>
      </w:r>
      <w:r w:rsidR="002507CD" w:rsidRPr="00F873D1">
        <w:rPr>
          <w:rFonts w:ascii="Times New Roman" w:hAnsi="Times New Roman" w:cs="Times New Roman"/>
          <w:bCs/>
          <w:sz w:val="28"/>
          <w:szCs w:val="32"/>
          <w:lang w:eastAsia="ru-RU"/>
        </w:rPr>
        <w:t xml:space="preserve">Понятие и содержание права </w:t>
      </w:r>
      <w:r w:rsidR="00C30F6B" w:rsidRPr="00F873D1">
        <w:rPr>
          <w:rFonts w:ascii="Times New Roman" w:hAnsi="Times New Roman" w:cs="Times New Roman"/>
          <w:bCs/>
          <w:sz w:val="28"/>
          <w:szCs w:val="32"/>
          <w:lang w:eastAsia="ru-RU"/>
        </w:rPr>
        <w:t xml:space="preserve">человека и </w:t>
      </w:r>
      <w:r w:rsidR="002507CD" w:rsidRPr="00F873D1">
        <w:rPr>
          <w:rFonts w:ascii="Times New Roman" w:hAnsi="Times New Roman" w:cs="Times New Roman"/>
          <w:bCs/>
          <w:sz w:val="28"/>
          <w:szCs w:val="32"/>
          <w:lang w:eastAsia="ru-RU"/>
        </w:rPr>
        <w:t>граждан</w:t>
      </w:r>
      <w:r w:rsidR="00F12CBA" w:rsidRPr="00F873D1">
        <w:rPr>
          <w:rFonts w:ascii="Times New Roman" w:hAnsi="Times New Roman" w:cs="Times New Roman"/>
          <w:bCs/>
          <w:sz w:val="28"/>
          <w:szCs w:val="32"/>
          <w:lang w:eastAsia="ru-RU"/>
        </w:rPr>
        <w:t>ина</w:t>
      </w:r>
      <w:r w:rsidR="002507CD" w:rsidRPr="00F873D1">
        <w:rPr>
          <w:rFonts w:ascii="Times New Roman" w:hAnsi="Times New Roman" w:cs="Times New Roman"/>
          <w:bCs/>
          <w:sz w:val="28"/>
          <w:szCs w:val="32"/>
          <w:lang w:eastAsia="ru-RU"/>
        </w:rPr>
        <w:t xml:space="preserve"> на личную неприкосновенность</w:t>
      </w:r>
    </w:p>
    <w:p w:rsidR="00C00FC2" w:rsidRPr="00F873D1" w:rsidRDefault="00C00FC2" w:rsidP="00F873D1">
      <w:pPr>
        <w:suppressAutoHyphens/>
        <w:autoSpaceDE w:val="0"/>
        <w:autoSpaceDN w:val="0"/>
        <w:adjustRightInd w:val="0"/>
        <w:spacing w:after="0" w:line="360" w:lineRule="auto"/>
        <w:ind w:firstLine="709"/>
        <w:jc w:val="both"/>
        <w:rPr>
          <w:rFonts w:ascii="Times New Roman" w:hAnsi="Times New Roman" w:cs="Times New Roman"/>
          <w:bCs/>
          <w:sz w:val="28"/>
          <w:szCs w:val="32"/>
          <w:lang w:eastAsia="ru-RU"/>
        </w:rPr>
      </w:pP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Право на свободу и </w:t>
      </w:r>
      <w:r w:rsidR="00F12CBA" w:rsidRPr="00F873D1">
        <w:rPr>
          <w:rFonts w:ascii="Times New Roman" w:hAnsi="Times New Roman" w:cs="Times New Roman"/>
          <w:sz w:val="28"/>
          <w:szCs w:val="28"/>
          <w:lang w:eastAsia="ru-RU"/>
        </w:rPr>
        <w:t xml:space="preserve">личную </w:t>
      </w:r>
      <w:r w:rsidRPr="00F873D1">
        <w:rPr>
          <w:rFonts w:ascii="Times New Roman" w:hAnsi="Times New Roman" w:cs="Times New Roman"/>
          <w:sz w:val="28"/>
          <w:szCs w:val="28"/>
          <w:lang w:eastAsia="ru-RU"/>
        </w:rPr>
        <w:t>неприкосновенн</w:t>
      </w:r>
      <w:r w:rsidR="00F12CBA" w:rsidRPr="00F873D1">
        <w:rPr>
          <w:rFonts w:ascii="Times New Roman" w:hAnsi="Times New Roman" w:cs="Times New Roman"/>
          <w:sz w:val="28"/>
          <w:szCs w:val="28"/>
          <w:lang w:eastAsia="ru-RU"/>
        </w:rPr>
        <w:t xml:space="preserve">ость установлено ч. 1 </w:t>
      </w:r>
      <w:r w:rsidRPr="00F873D1">
        <w:rPr>
          <w:rFonts w:ascii="Times New Roman" w:hAnsi="Times New Roman" w:cs="Times New Roman"/>
          <w:sz w:val="28"/>
          <w:szCs w:val="28"/>
          <w:lang w:eastAsia="ru-RU"/>
        </w:rPr>
        <w:t>ст.22 К</w:t>
      </w:r>
      <w:r w:rsidR="001212B0" w:rsidRPr="00F873D1">
        <w:rPr>
          <w:rFonts w:ascii="Times New Roman" w:hAnsi="Times New Roman" w:cs="Times New Roman"/>
          <w:sz w:val="28"/>
          <w:szCs w:val="28"/>
          <w:lang w:eastAsia="ru-RU"/>
        </w:rPr>
        <w:t>онституции РФ. Это право</w:t>
      </w:r>
      <w:r w:rsidRPr="00F873D1">
        <w:rPr>
          <w:rFonts w:ascii="Times New Roman" w:hAnsi="Times New Roman" w:cs="Times New Roman"/>
          <w:sz w:val="28"/>
          <w:szCs w:val="28"/>
          <w:lang w:eastAsia="ru-RU"/>
        </w:rPr>
        <w:t xml:space="preserve"> означает, что лицо вправе совершать любые действия, не противоречащие закону, и при этом оно не должно подвергаться ограничением. Человек имеет право на физическую и духовную неприкосновенность.</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Личная неприкосновенность предполагает недопустимость какого бы то ни было вмешательства извне в область индивидуальной жизнедеятельности личности и включает в себя физическую (телесную) неприкосновенность</w:t>
      </w:r>
      <w:r w:rsidR="001212B0" w:rsidRPr="00F873D1">
        <w:rPr>
          <w:rFonts w:ascii="Times New Roman" w:hAnsi="Times New Roman" w:cs="Times New Roman"/>
          <w:sz w:val="28"/>
          <w:szCs w:val="28"/>
          <w:lang w:eastAsia="ru-RU"/>
        </w:rPr>
        <w:t>,</w:t>
      </w:r>
      <w:r w:rsidR="00C87C10" w:rsidRPr="00F873D1">
        <w:rPr>
          <w:rFonts w:ascii="Times New Roman" w:hAnsi="Times New Roman" w:cs="Times New Roman"/>
          <w:sz w:val="28"/>
          <w:szCs w:val="28"/>
          <w:lang w:eastAsia="ru-RU"/>
        </w:rPr>
        <w:t xml:space="preserve"> половую и психическую неприкосновенность.</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Свободные действия (или воздержание от них) физического лица допустимы, поскольку ими не может быть причинен вред другим физическим лицам, организациям, обществу, государству. С этой целью в отраслевом законодательстве (уголовном, гражданском, семейном, административном, трудовом и т.д.) устанавливаются дозволения и запреты, в пределах которых каждый свободен в выборе вариантов поведения.</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Обеспечение физической неприкосновенности личности предполагает создание достаточных государственных гарантий от каких-либо посягательств на ее жизнь, здоровье, половую неприкосновенность, свободу физической активности как со стороны государства в лице его органов и должностных лиц, так и со стороны отдельных граждан.</w:t>
      </w:r>
    </w:p>
    <w:p w:rsidR="003F1B10" w:rsidRPr="00F873D1" w:rsidRDefault="003F1B10"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Телесная неприкосновенность и половая свобода защищены уголовным законодательством (уголовная ответственность за убийство, телесные повреждения, изнасилования и т. д.), гражданским законодательством (обязательства, возникающие вследствие причиняющего вреда, в частности, источником повышенной опасности), административным законодательством (ответственность за правонарушения в области охраны труда и здоровья населения), уголовно-процессуальным законодательством (запрет домогаться показаний обвиняемого и других участвующих в деле лиц путем насилия, угроз и других незаконных мер, производство следственного эксперимента при условии, что этим не создается опасность для здоровья участвующих в нем лиц).</w:t>
      </w:r>
    </w:p>
    <w:p w:rsidR="003F1B10" w:rsidRPr="00F873D1" w:rsidRDefault="003F1B10"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Физическая неприкосновенность человека в области медицины защищена правилом, согласно которому любое медицинское вмешательство, будь то операция, сложная диагностическая процедура или обыкновенный укол, допускается только с согласия пациента. В отношении лиц, не достигших 15 лет, и недееспособных дают согласие родители и законные представители. При их отсутствии дает консилиум врачей, а если нет возможности собрать его – лечащий дежурный врач. В таком же порядке, т. е. без согласия, принимается решение в случаях, когда состояние больного не позволяет ему выразить свою волю.</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Обеспечение психической неприкосновенности охватывает комплекс мер, направленных на защиту от посягательств на психическое и нравственное здоровье личности, интеллектуальную и волевую сферу сознания человека.</w:t>
      </w:r>
    </w:p>
    <w:p w:rsidR="00F873D1" w:rsidRPr="00F873D1" w:rsidRDefault="003F1B10" w:rsidP="00F873D1">
      <w:pPr>
        <w:suppressAutoHyphens/>
        <w:autoSpaceDE w:val="0"/>
        <w:autoSpaceDN w:val="0"/>
        <w:adjustRightInd w:val="0"/>
        <w:spacing w:after="0" w:line="360" w:lineRule="auto"/>
        <w:ind w:firstLine="709"/>
        <w:jc w:val="both"/>
        <w:rPr>
          <w:rFonts w:ascii="Times New Roman" w:hAnsi="Times New Roman" w:cs="Times New Roman"/>
          <w:sz w:val="28"/>
          <w:szCs w:val="28"/>
          <w:vertAlign w:val="superscript"/>
          <w:lang w:eastAsia="ru-RU"/>
        </w:rPr>
      </w:pPr>
      <w:r w:rsidRPr="00F873D1">
        <w:rPr>
          <w:rFonts w:ascii="Times New Roman" w:hAnsi="Times New Roman" w:cs="Times New Roman"/>
          <w:sz w:val="28"/>
          <w:szCs w:val="28"/>
          <w:lang w:eastAsia="ru-RU"/>
        </w:rPr>
        <w:t>Психическая неприкосновенность личности обеспечивается недопустимостью: 1) сеансов целительства (включая гипноз), в том числе с использованием средства массовой информации; 2) применения методов лечения, в том числе хирургических и лекарственных средств, вызывающих необратимые последствия на психику и общее состояние душевнобольных; 3) допросов под гипнозом, экстрасенсорным воздействием, с использованием растормаживающих препаратов; 4) угроз, обещаний, вымогательства, шантажа, уговоров с целью добиться признания или получению угодных следователю показаний.</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В соответствии со ст.</w:t>
      </w:r>
      <w:r w:rsidR="00DD1309" w:rsidRPr="00F873D1">
        <w:rPr>
          <w:rFonts w:ascii="Times New Roman" w:hAnsi="Times New Roman" w:cs="Times New Roman"/>
          <w:sz w:val="28"/>
          <w:szCs w:val="28"/>
          <w:lang w:eastAsia="ru-RU"/>
        </w:rPr>
        <w:t xml:space="preserve"> </w:t>
      </w:r>
      <w:r w:rsidRPr="00F873D1">
        <w:rPr>
          <w:rFonts w:ascii="Times New Roman" w:hAnsi="Times New Roman" w:cs="Times New Roman"/>
          <w:sz w:val="28"/>
          <w:szCs w:val="28"/>
          <w:lang w:eastAsia="ru-RU"/>
        </w:rPr>
        <w:t>5 Конвенции о защите прав человека и основных свобод, никто не может быть лишен свободы иначе как в следующих случаях и в порядке, установленном законом:</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1) законное содержание под стражей лица, осужденного компетентным судом;</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2) законное задержание или заключение под стражу (арест) лица за неисполнение вынесенного в соответствии с законом решения суда или с целью обеспечения исполнения любого обязательства, предписанного законом;</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3) законное задержание или заключение под стражу лица, произведенное с тем, чтобы оно предстало перед компетентным органом по обоснованному подозрению в совершении правонарушения или в случае, когда имеются достаточные основания полагать, что необходимо предотвратить совершение им правонарушения или помешать ему скрыться после его совершения;</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4) заключение под стражу несовершеннолетнего лица на основании законного постановления для воспитательного надзора или его законное заключение под стражу, произведенное с тем, чтобы оно предстало перед компетентным органом;</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5) законное заключение под стражу лиц с целью предотвращения распространения инфекционных заболеваний, а также законное заключение под стражу душевнобольных, алкоголиков, наркоманов или бродяг;</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6) законное задержание или заключение под стражу лица с целью предотвращения его незаконного въезда в страну или лица, против которого предпринимаются меры по его высылке или выдаче.</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Каждому арестованному незамедлительно сообщаются на понятном ему языке причины его ареста и любое предъявляемое ему обвинение. Каждый задержанный или заключенный под стражу незамедлительно доставляется к судье или к иному должностному лицу, наделенному, согласно закону, судебной властью, и имеет право на судебное разбирательство в течение разумного срока или на освобождение до суда. Освобождение может быть обусловлено предоставлением гарантий явки в суд.</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Каждый, кто лишен свободы в результате ареста или заключения под стражу, имеет право на безотлагательное рассмотрение судом правомерности его заключения под стражу и на освобождение, если его заключение под стражу признано судом незаконным.</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В соответствии с п.</w:t>
      </w:r>
      <w:r w:rsidR="00DD1309" w:rsidRPr="00F873D1">
        <w:rPr>
          <w:rFonts w:ascii="Times New Roman" w:hAnsi="Times New Roman" w:cs="Times New Roman"/>
          <w:sz w:val="28"/>
          <w:szCs w:val="28"/>
          <w:lang w:eastAsia="ru-RU"/>
        </w:rPr>
        <w:t xml:space="preserve"> </w:t>
      </w:r>
      <w:r w:rsidRPr="00F873D1">
        <w:rPr>
          <w:rFonts w:ascii="Times New Roman" w:hAnsi="Times New Roman" w:cs="Times New Roman"/>
          <w:sz w:val="28"/>
          <w:szCs w:val="28"/>
          <w:lang w:eastAsia="ru-RU"/>
        </w:rPr>
        <w:t>2. ст. 22 Конституции Р</w:t>
      </w:r>
      <w:r w:rsidR="00DD1309" w:rsidRPr="00F873D1">
        <w:rPr>
          <w:rFonts w:ascii="Times New Roman" w:hAnsi="Times New Roman" w:cs="Times New Roman"/>
          <w:sz w:val="28"/>
          <w:szCs w:val="28"/>
          <w:lang w:eastAsia="ru-RU"/>
        </w:rPr>
        <w:t>Ф</w:t>
      </w:r>
      <w:r w:rsidRPr="00F873D1">
        <w:rPr>
          <w:rFonts w:ascii="Times New Roman" w:hAnsi="Times New Roman" w:cs="Times New Roman"/>
          <w:sz w:val="28"/>
          <w:szCs w:val="28"/>
          <w:lang w:eastAsia="ru-RU"/>
        </w:rPr>
        <w:t>,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F873D1"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vertAlign w:val="superscript"/>
          <w:lang w:eastAsia="ru-RU"/>
        </w:rPr>
      </w:pPr>
      <w:r w:rsidRPr="00F873D1">
        <w:rPr>
          <w:rFonts w:ascii="Times New Roman" w:hAnsi="Times New Roman" w:cs="Times New Roman"/>
          <w:sz w:val="28"/>
          <w:szCs w:val="28"/>
          <w:lang w:eastAsia="ru-RU"/>
        </w:rPr>
        <w:t>Исходя из указанной правовой позиции Конституционного Суда Российской Федерации, уполномоченные органы, и, прежде всего суд, могут принимать относящиеся к их ведению решения, касающиеся избрания меры пресечения в виде заключения под стражу, ее отмены или изменения, а также продления срока содержания под стражей только с учетом того, подтверждаются или нет достаточными данными названные в уголовно-процессуальном законе основания применения этой меры пресечения. Причем</w:t>
      </w:r>
      <w:r w:rsidR="009B2A70"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 xml:space="preserve"> именно на суде, выносящем по ходатайству, направленному прокурором, следователем или дознавателем в порядке ч.</w:t>
      </w:r>
      <w:r w:rsidR="009B2A70" w:rsidRPr="00F873D1">
        <w:rPr>
          <w:rFonts w:ascii="Times New Roman" w:hAnsi="Times New Roman" w:cs="Times New Roman"/>
          <w:sz w:val="28"/>
          <w:szCs w:val="28"/>
          <w:lang w:eastAsia="ru-RU"/>
        </w:rPr>
        <w:t xml:space="preserve"> </w:t>
      </w:r>
      <w:r w:rsidRPr="00F873D1">
        <w:rPr>
          <w:rFonts w:ascii="Times New Roman" w:hAnsi="Times New Roman" w:cs="Times New Roman"/>
          <w:sz w:val="28"/>
          <w:szCs w:val="28"/>
          <w:lang w:eastAsia="ru-RU"/>
        </w:rPr>
        <w:t>3 ст.</w:t>
      </w:r>
      <w:r w:rsidR="009B2A70" w:rsidRPr="00F873D1">
        <w:rPr>
          <w:rFonts w:ascii="Times New Roman" w:hAnsi="Times New Roman" w:cs="Times New Roman"/>
          <w:sz w:val="28"/>
          <w:szCs w:val="28"/>
          <w:lang w:eastAsia="ru-RU"/>
        </w:rPr>
        <w:t xml:space="preserve"> </w:t>
      </w:r>
      <w:r w:rsidRPr="00F873D1">
        <w:rPr>
          <w:rFonts w:ascii="Times New Roman" w:hAnsi="Times New Roman" w:cs="Times New Roman"/>
          <w:sz w:val="28"/>
          <w:szCs w:val="28"/>
          <w:lang w:eastAsia="ru-RU"/>
        </w:rPr>
        <w:t>108 У</w:t>
      </w:r>
      <w:r w:rsidR="009B2A70" w:rsidRPr="00F873D1">
        <w:rPr>
          <w:rFonts w:ascii="Times New Roman" w:hAnsi="Times New Roman" w:cs="Times New Roman"/>
          <w:sz w:val="28"/>
          <w:szCs w:val="28"/>
          <w:lang w:eastAsia="ru-RU"/>
        </w:rPr>
        <w:t xml:space="preserve">ПК </w:t>
      </w:r>
      <w:r w:rsidRPr="00F873D1">
        <w:rPr>
          <w:rFonts w:ascii="Times New Roman" w:hAnsi="Times New Roman" w:cs="Times New Roman"/>
          <w:sz w:val="28"/>
          <w:szCs w:val="28"/>
          <w:lang w:eastAsia="ru-RU"/>
        </w:rPr>
        <w:t>Р</w:t>
      </w:r>
      <w:r w:rsidR="009B2A70" w:rsidRPr="00F873D1">
        <w:rPr>
          <w:rFonts w:ascii="Times New Roman" w:hAnsi="Times New Roman" w:cs="Times New Roman"/>
          <w:sz w:val="28"/>
          <w:szCs w:val="28"/>
          <w:lang w:eastAsia="ru-RU"/>
        </w:rPr>
        <w:t>Ф</w:t>
      </w:r>
      <w:r w:rsidRPr="00F873D1">
        <w:rPr>
          <w:rFonts w:ascii="Times New Roman" w:hAnsi="Times New Roman" w:cs="Times New Roman"/>
          <w:sz w:val="28"/>
          <w:szCs w:val="28"/>
          <w:lang w:eastAsia="ru-RU"/>
        </w:rPr>
        <w:t>, постановление об избрании в качестве меры пресечения заключения под стражу или о продлении срока содержания под стражей, лежит обязанность оценки достаточности представленных сторонами материалов для принятия законного и обоснованного решения</w:t>
      </w:r>
      <w:r w:rsidR="003F1B10" w:rsidRPr="00F873D1">
        <w:rPr>
          <w:rFonts w:ascii="Times New Roman" w:hAnsi="Times New Roman" w:cs="Times New Roman"/>
          <w:sz w:val="28"/>
          <w:szCs w:val="28"/>
          <w:lang w:eastAsia="ru-RU"/>
        </w:rPr>
        <w:t>.</w:t>
      </w:r>
    </w:p>
    <w:p w:rsidR="002507CD" w:rsidRPr="00F873D1" w:rsidRDefault="003F1B10"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По мнению Л.А.</w:t>
      </w:r>
      <w:r w:rsidR="009B2A70" w:rsidRPr="00F873D1">
        <w:rPr>
          <w:rFonts w:ascii="Times New Roman" w:hAnsi="Times New Roman" w:cs="Times New Roman"/>
          <w:sz w:val="28"/>
          <w:szCs w:val="28"/>
          <w:lang w:eastAsia="ru-RU"/>
        </w:rPr>
        <w:t xml:space="preserve"> Окунькова</w:t>
      </w:r>
      <w:r w:rsidRPr="00F873D1">
        <w:rPr>
          <w:rFonts w:ascii="Times New Roman" w:hAnsi="Times New Roman" w:cs="Times New Roman"/>
          <w:sz w:val="28"/>
          <w:szCs w:val="28"/>
          <w:lang w:eastAsia="ru-RU"/>
        </w:rPr>
        <w:t xml:space="preserve"> п</w:t>
      </w:r>
      <w:r w:rsidR="002507CD" w:rsidRPr="00F873D1">
        <w:rPr>
          <w:rFonts w:ascii="Times New Roman" w:hAnsi="Times New Roman" w:cs="Times New Roman"/>
          <w:sz w:val="28"/>
          <w:szCs w:val="28"/>
          <w:lang w:eastAsia="ru-RU"/>
        </w:rPr>
        <w:t>раво на свобо</w:t>
      </w:r>
      <w:r w:rsidR="009B2A70" w:rsidRPr="00F873D1">
        <w:rPr>
          <w:rFonts w:ascii="Times New Roman" w:hAnsi="Times New Roman" w:cs="Times New Roman"/>
          <w:sz w:val="28"/>
          <w:szCs w:val="28"/>
          <w:lang w:eastAsia="ru-RU"/>
        </w:rPr>
        <w:t>ду и личную неприкосновенность –</w:t>
      </w:r>
      <w:r w:rsidR="002507CD" w:rsidRPr="00F873D1">
        <w:rPr>
          <w:rFonts w:ascii="Times New Roman" w:hAnsi="Times New Roman" w:cs="Times New Roman"/>
          <w:sz w:val="28"/>
          <w:szCs w:val="28"/>
          <w:lang w:eastAsia="ru-RU"/>
        </w:rPr>
        <w:t xml:space="preserve"> важнейшее право человека, которое он получает с момента рождения. Свобода и личная неприкосновенность дают человеку возможность совершать любые действия, не противоречащие закону.</w:t>
      </w:r>
    </w:p>
    <w:p w:rsidR="002507CD" w:rsidRPr="00F873D1" w:rsidRDefault="002507CD" w:rsidP="00F873D1">
      <w:pPr>
        <w:suppressAutoHyphens/>
        <w:autoSpaceDE w:val="0"/>
        <w:autoSpaceDN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Неприкосновенность может быть как физическая (жизнь, здоровь</w:t>
      </w:r>
      <w:r w:rsidR="006C009C" w:rsidRPr="00F873D1">
        <w:rPr>
          <w:rFonts w:ascii="Times New Roman" w:hAnsi="Times New Roman" w:cs="Times New Roman"/>
          <w:sz w:val="28"/>
          <w:szCs w:val="28"/>
          <w:lang w:eastAsia="ru-RU"/>
        </w:rPr>
        <w:t xml:space="preserve">е человека), так и моральная и </w:t>
      </w:r>
      <w:r w:rsidRPr="00F873D1">
        <w:rPr>
          <w:rFonts w:ascii="Times New Roman" w:hAnsi="Times New Roman" w:cs="Times New Roman"/>
          <w:sz w:val="28"/>
          <w:szCs w:val="28"/>
          <w:lang w:eastAsia="ru-RU"/>
        </w:rPr>
        <w:t>духовная (честь, достоинство личности).</w:t>
      </w:r>
    </w:p>
    <w:p w:rsidR="002507CD" w:rsidRPr="00F873D1" w:rsidRDefault="002507CD" w:rsidP="00F873D1">
      <w:pPr>
        <w:suppressAutoHyphens/>
        <w:autoSpaceDE w:val="0"/>
        <w:autoSpaceDN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Право на свободу и личную неприкосновенность обеспечивается государственными институтами. Уровень реализации права на свободу и личную неприкосновенность, его защиты и гарантированности нормами права является важным показателем демократизации общества, служит необходимой предпосылкой становления и формирования правового государства. Поэтому государство и все его институты должны быть заинтересованы в том, чтобы были реализованы права и свободы личности.</w:t>
      </w:r>
    </w:p>
    <w:p w:rsidR="00F873D1" w:rsidRPr="00F873D1" w:rsidRDefault="002507CD" w:rsidP="00F873D1">
      <w:pPr>
        <w:suppressAutoHyphens/>
        <w:autoSpaceDE w:val="0"/>
        <w:autoSpaceDN w:val="0"/>
        <w:spacing w:after="0" w:line="360" w:lineRule="auto"/>
        <w:ind w:firstLine="709"/>
        <w:jc w:val="both"/>
        <w:rPr>
          <w:rFonts w:ascii="Times New Roman" w:hAnsi="Times New Roman" w:cs="Times New Roman"/>
          <w:sz w:val="28"/>
          <w:szCs w:val="28"/>
          <w:vertAlign w:val="superscript"/>
          <w:lang w:eastAsia="ru-RU"/>
        </w:rPr>
      </w:pPr>
      <w:r w:rsidRPr="00F873D1">
        <w:rPr>
          <w:rFonts w:ascii="Times New Roman" w:hAnsi="Times New Roman" w:cs="Times New Roman"/>
          <w:sz w:val="28"/>
          <w:szCs w:val="28"/>
          <w:lang w:eastAsia="ru-RU"/>
        </w:rPr>
        <w:t>Под правом на личную неприкосновенность в уголовном процессе принято понимать субъективное право лица (в отношении которого закон допускает применение мер процессуального принуждения) на обеспечение его психической и физической неприкосновенности от противоправных посягательств должностны</w:t>
      </w:r>
      <w:r w:rsidR="00D01B46" w:rsidRPr="00F873D1">
        <w:rPr>
          <w:rFonts w:ascii="Times New Roman" w:hAnsi="Times New Roman" w:cs="Times New Roman"/>
          <w:sz w:val="28"/>
          <w:szCs w:val="28"/>
          <w:lang w:eastAsia="ru-RU"/>
        </w:rPr>
        <w:t>х лиц и государственных органов.</w:t>
      </w:r>
    </w:p>
    <w:p w:rsidR="00F873D1" w:rsidRPr="00F873D1" w:rsidRDefault="002507CD" w:rsidP="00F873D1">
      <w:pPr>
        <w:suppressAutoHyphens/>
        <w:autoSpaceDE w:val="0"/>
        <w:autoSpaceDN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Право </w:t>
      </w:r>
      <w:r w:rsidR="0063334B" w:rsidRPr="00F873D1">
        <w:rPr>
          <w:rFonts w:ascii="Times New Roman" w:hAnsi="Times New Roman" w:cs="Times New Roman"/>
          <w:sz w:val="28"/>
          <w:szCs w:val="28"/>
          <w:lang w:eastAsia="ru-RU"/>
        </w:rPr>
        <w:t xml:space="preserve">человека и </w:t>
      </w:r>
      <w:r w:rsidRPr="00F873D1">
        <w:rPr>
          <w:rFonts w:ascii="Times New Roman" w:hAnsi="Times New Roman" w:cs="Times New Roman"/>
          <w:sz w:val="28"/>
          <w:szCs w:val="28"/>
          <w:lang w:eastAsia="ru-RU"/>
        </w:rPr>
        <w:t>граждан</w:t>
      </w:r>
      <w:r w:rsidR="0063334B" w:rsidRPr="00F873D1">
        <w:rPr>
          <w:rFonts w:ascii="Times New Roman" w:hAnsi="Times New Roman" w:cs="Times New Roman"/>
          <w:sz w:val="28"/>
          <w:szCs w:val="28"/>
          <w:lang w:eastAsia="ru-RU"/>
        </w:rPr>
        <w:t>ина</w:t>
      </w:r>
      <w:r w:rsidRPr="00F873D1">
        <w:rPr>
          <w:rFonts w:ascii="Times New Roman" w:hAnsi="Times New Roman" w:cs="Times New Roman"/>
          <w:sz w:val="28"/>
          <w:szCs w:val="28"/>
          <w:lang w:eastAsia="ru-RU"/>
        </w:rPr>
        <w:t xml:space="preserve"> на личную неприкосновенность</w:t>
      </w:r>
      <w:r w:rsidR="00446EE3" w:rsidRPr="00F873D1">
        <w:rPr>
          <w:rFonts w:ascii="Times New Roman" w:hAnsi="Times New Roman" w:cs="Times New Roman"/>
          <w:sz w:val="28"/>
          <w:szCs w:val="28"/>
          <w:lang w:eastAsia="ru-RU"/>
        </w:rPr>
        <w:t xml:space="preserve"> имеет для каждого</w:t>
      </w:r>
      <w:r w:rsidRPr="00F873D1">
        <w:rPr>
          <w:rFonts w:ascii="Times New Roman" w:hAnsi="Times New Roman" w:cs="Times New Roman"/>
          <w:sz w:val="28"/>
          <w:szCs w:val="28"/>
          <w:lang w:eastAsia="ru-RU"/>
        </w:rPr>
        <w:t xml:space="preserve"> самостоятел</w:t>
      </w:r>
      <w:r w:rsidR="00446EE3" w:rsidRPr="00F873D1">
        <w:rPr>
          <w:rFonts w:ascii="Times New Roman" w:hAnsi="Times New Roman" w:cs="Times New Roman"/>
          <w:sz w:val="28"/>
          <w:szCs w:val="28"/>
          <w:lang w:eastAsia="ru-RU"/>
        </w:rPr>
        <w:t>ьное и жизненно важное значение. Его</w:t>
      </w:r>
      <w:r w:rsidRPr="00F873D1">
        <w:rPr>
          <w:rFonts w:ascii="Times New Roman" w:hAnsi="Times New Roman" w:cs="Times New Roman"/>
          <w:sz w:val="28"/>
          <w:szCs w:val="28"/>
          <w:lang w:eastAsia="ru-RU"/>
        </w:rPr>
        <w:t xml:space="preserve"> следует отграничивать от других смежных субъективных прав: собственности, свободы передвижения, выбора места пребывания и жительства.</w:t>
      </w:r>
    </w:p>
    <w:p w:rsidR="002507CD" w:rsidRPr="00F873D1" w:rsidRDefault="002507CD" w:rsidP="00F873D1">
      <w:pPr>
        <w:suppressAutoHyphens/>
        <w:autoSpaceDE w:val="0"/>
        <w:autoSpaceDN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В связи с этим, необходимо подчеркнуть, что </w:t>
      </w:r>
      <w:r w:rsidR="00446EE3" w:rsidRPr="00F873D1">
        <w:rPr>
          <w:rFonts w:ascii="Times New Roman" w:hAnsi="Times New Roman" w:cs="Times New Roman"/>
          <w:sz w:val="28"/>
          <w:szCs w:val="28"/>
          <w:lang w:eastAsia="ru-RU"/>
        </w:rPr>
        <w:t>личная неприкосновенность является общеправовым</w:t>
      </w:r>
      <w:r w:rsidRPr="00F873D1">
        <w:rPr>
          <w:rFonts w:ascii="Times New Roman" w:hAnsi="Times New Roman" w:cs="Times New Roman"/>
          <w:sz w:val="28"/>
          <w:szCs w:val="28"/>
          <w:lang w:eastAsia="ru-RU"/>
        </w:rPr>
        <w:t xml:space="preserve"> институт</w:t>
      </w:r>
      <w:r w:rsidR="00446EE3" w:rsidRPr="00F873D1">
        <w:rPr>
          <w:rFonts w:ascii="Times New Roman" w:hAnsi="Times New Roman" w:cs="Times New Roman"/>
          <w:sz w:val="28"/>
          <w:szCs w:val="28"/>
          <w:lang w:eastAsia="ru-RU"/>
        </w:rPr>
        <w:t>ом</w:t>
      </w:r>
      <w:r w:rsidRPr="00F873D1">
        <w:rPr>
          <w:rFonts w:ascii="Times New Roman" w:hAnsi="Times New Roman" w:cs="Times New Roman"/>
          <w:sz w:val="28"/>
          <w:szCs w:val="28"/>
          <w:lang w:eastAsia="ru-RU"/>
        </w:rPr>
        <w:t>, к которому относят телесную, духовную, нравственную и психиче</w:t>
      </w:r>
      <w:r w:rsidR="00731669" w:rsidRPr="00F873D1">
        <w:rPr>
          <w:rFonts w:ascii="Times New Roman" w:hAnsi="Times New Roman" w:cs="Times New Roman"/>
          <w:sz w:val="28"/>
          <w:szCs w:val="28"/>
          <w:lang w:eastAsia="ru-RU"/>
        </w:rPr>
        <w:t xml:space="preserve">скую неприкосновенность, в частности, </w:t>
      </w:r>
      <w:r w:rsidRPr="00F873D1">
        <w:rPr>
          <w:rFonts w:ascii="Times New Roman" w:hAnsi="Times New Roman" w:cs="Times New Roman"/>
          <w:sz w:val="28"/>
          <w:szCs w:val="28"/>
          <w:lang w:eastAsia="ru-RU"/>
        </w:rPr>
        <w:t>индивидуальную свободу и личную безопасность</w:t>
      </w:r>
      <w:r w:rsidR="00731669" w:rsidRPr="00F873D1">
        <w:rPr>
          <w:rFonts w:ascii="Times New Roman" w:hAnsi="Times New Roman" w:cs="Times New Roman"/>
          <w:sz w:val="28"/>
          <w:szCs w:val="28"/>
          <w:lang w:eastAsia="ru-RU"/>
        </w:rPr>
        <w:t xml:space="preserve"> человека и гражданина</w:t>
      </w:r>
      <w:r w:rsidRPr="00F873D1">
        <w:rPr>
          <w:rFonts w:ascii="Times New Roman" w:hAnsi="Times New Roman" w:cs="Times New Roman"/>
          <w:sz w:val="28"/>
          <w:szCs w:val="28"/>
          <w:lang w:eastAsia="ru-RU"/>
        </w:rPr>
        <w:t>.</w:t>
      </w:r>
    </w:p>
    <w:p w:rsidR="00F873D1" w:rsidRPr="00F873D1" w:rsidRDefault="002507CD" w:rsidP="00F873D1">
      <w:pPr>
        <w:suppressAutoHyphens/>
        <w:autoSpaceDE w:val="0"/>
        <w:autoSpaceDN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Нормами Конституции </w:t>
      </w:r>
      <w:r w:rsidR="003F1B10" w:rsidRPr="00F873D1">
        <w:rPr>
          <w:rFonts w:ascii="Times New Roman" w:hAnsi="Times New Roman" w:cs="Times New Roman"/>
          <w:sz w:val="28"/>
          <w:szCs w:val="28"/>
          <w:lang w:eastAsia="ru-RU"/>
        </w:rPr>
        <w:t xml:space="preserve">РФ </w:t>
      </w:r>
      <w:r w:rsidRPr="00F873D1">
        <w:rPr>
          <w:rFonts w:ascii="Times New Roman" w:hAnsi="Times New Roman" w:cs="Times New Roman"/>
          <w:sz w:val="28"/>
          <w:szCs w:val="28"/>
          <w:lang w:eastAsia="ru-RU"/>
        </w:rPr>
        <w:t>впервые суду предоставлено право принимать решение об аресте, заключении под стражу, а также содержании под стражей лиц, подозреваемых и обвиняемых в совершении преступлений.</w:t>
      </w:r>
    </w:p>
    <w:p w:rsidR="002507CD" w:rsidRPr="00F873D1" w:rsidRDefault="002507CD" w:rsidP="00F873D1">
      <w:pPr>
        <w:suppressAutoHyphens/>
        <w:autoSpaceDE w:val="0"/>
        <w:autoSpaceDN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Это положение соответствует п. 4 ст. 5 Европейской конвенции о защите прав человека и основных свобод. </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Каждый, кто лишен свободы путем ареста или задержания, имеет право на разбирательство, в ходе которого суд безотлагательно решает вопрос о законности его задержания и выносит постановление о</w:t>
      </w:r>
      <w:r w:rsidR="0004344A" w:rsidRPr="00F873D1">
        <w:rPr>
          <w:rFonts w:ascii="Times New Roman" w:hAnsi="Times New Roman" w:cs="Times New Roman"/>
          <w:sz w:val="28"/>
          <w:szCs w:val="28"/>
          <w:lang w:eastAsia="ru-RU"/>
        </w:rPr>
        <w:t>б</w:t>
      </w:r>
      <w:r w:rsidRPr="00F873D1">
        <w:rPr>
          <w:rFonts w:ascii="Times New Roman" w:hAnsi="Times New Roman" w:cs="Times New Roman"/>
          <w:sz w:val="28"/>
          <w:szCs w:val="28"/>
          <w:lang w:eastAsia="ru-RU"/>
        </w:rPr>
        <w:t xml:space="preserve"> его освобождении, если задержание незаконно</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w:t>
      </w:r>
    </w:p>
    <w:p w:rsidR="00F873D1" w:rsidRPr="00F873D1" w:rsidRDefault="002507CD" w:rsidP="00F873D1">
      <w:pPr>
        <w:suppressAutoHyphens/>
        <w:spacing w:after="0" w:line="360" w:lineRule="auto"/>
        <w:ind w:firstLine="709"/>
        <w:jc w:val="both"/>
        <w:rPr>
          <w:rFonts w:ascii="Times New Roman" w:hAnsi="Times New Roman" w:cs="Times New Roman"/>
          <w:sz w:val="28"/>
          <w:szCs w:val="28"/>
          <w:vertAlign w:val="superscript"/>
          <w:lang w:eastAsia="ru-RU"/>
        </w:rPr>
      </w:pPr>
      <w:r w:rsidRPr="00F873D1">
        <w:rPr>
          <w:rFonts w:ascii="Times New Roman" w:hAnsi="Times New Roman" w:cs="Times New Roman"/>
          <w:sz w:val="28"/>
          <w:szCs w:val="28"/>
          <w:lang w:eastAsia="ru-RU"/>
        </w:rPr>
        <w:t>Среди процедурных гарантий реализации принципа неприкосновенности личности, которые необходимо соблюсти при задержании или избрании меры пресечения в виде заключения под стражу, Международный пакт о гражданских и политических правах и Европейская конвенция о защите прав и основных свобод указывают: каждый арестованный должен знать основания и причины его ареста; иметь доступ к материалам дела, которые используются при решении вопроса о содержании лица под стражей; иметь право воспользоваться услугами адвокатов. Указанные права лица, чья личная неприкосновенность подлежит ограничению, могут быть реализованы через уведомление.</w:t>
      </w:r>
    </w:p>
    <w:p w:rsidR="002507CD" w:rsidRPr="00F873D1" w:rsidRDefault="002507CD" w:rsidP="00F873D1">
      <w:pPr>
        <w:suppressAutoHyphens/>
        <w:autoSpaceDE w:val="0"/>
        <w:autoSpaceDN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Возложение на суд такого права является достижением законодательства. Ранее право арестовывать, заключать под стражу принадлежало прокурору. Прокурор в большинстве случаев принимал решение заочно, т.е. в отсутствие лица, которое арестовывалось, и обязан был допрашивать только небольшой круг лиц, в частности</w:t>
      </w:r>
      <w:r w:rsidR="00D122F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 xml:space="preserve"> несовершеннолетних.</w:t>
      </w:r>
    </w:p>
    <w:p w:rsidR="00F873D1" w:rsidRPr="00F873D1" w:rsidRDefault="002507CD" w:rsidP="00F873D1">
      <w:pPr>
        <w:suppressAutoHyphens/>
        <w:autoSpaceDE w:val="0"/>
        <w:autoSpaceDN w:val="0"/>
        <w:spacing w:after="0" w:line="360" w:lineRule="auto"/>
        <w:ind w:firstLine="709"/>
        <w:jc w:val="both"/>
        <w:rPr>
          <w:rFonts w:ascii="Times New Roman" w:hAnsi="Times New Roman" w:cs="Times New Roman"/>
          <w:sz w:val="28"/>
          <w:szCs w:val="28"/>
          <w:vertAlign w:val="superscript"/>
          <w:lang w:eastAsia="ru-RU"/>
        </w:rPr>
      </w:pPr>
      <w:r w:rsidRPr="00F873D1">
        <w:rPr>
          <w:rFonts w:ascii="Times New Roman" w:hAnsi="Times New Roman" w:cs="Times New Roman"/>
          <w:sz w:val="28"/>
          <w:szCs w:val="28"/>
          <w:lang w:eastAsia="ru-RU"/>
        </w:rPr>
        <w:t>Предоставление права суду принимать решение об аресте предполагает участие в рассмотрении этого вопроса лица, которое должно предстать перед судом. В решении вопроса об аресте вправе принимать участие и защитник. Суду надлежит разъяснять права лицам, участвующим в ходе решения вопроса об аресте, что наделяет суды новыми обязанностями. Следует отметить, что арест (заключение под стражу) является самой радикальной из мер пресечения способов уклонения от следствия и суда. В результате применения ареста (заключения под стражу) лицо лишается свободы и не в состоянии выполнять возложенные на него обязанности. Судебная процедура с соблюдением принципов гласности, непосредственности и др. должна способствовать принятию законных и обоснованных решений, уменьшить количество ошибок при аресте (заключении под стражу).</w:t>
      </w:r>
    </w:p>
    <w:p w:rsidR="002507CD" w:rsidRPr="00F873D1" w:rsidRDefault="002507CD" w:rsidP="00F873D1">
      <w:pPr>
        <w:suppressAutoHyphens/>
        <w:autoSpaceDE w:val="0"/>
        <w:autoSpaceDN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После решения вопроса об аресте (заключении под стражу) лицо помещается, как правило, в следственный изолятор или же в изолятор временного содержания, если нет следственного изолятора.</w:t>
      </w:r>
    </w:p>
    <w:p w:rsidR="00F873D1" w:rsidRPr="00F873D1" w:rsidRDefault="002507CD" w:rsidP="00F873D1">
      <w:pPr>
        <w:suppressAutoHyphens/>
        <w:autoSpaceDE w:val="0"/>
        <w:autoSpaceDN w:val="0"/>
        <w:spacing w:after="0" w:line="360" w:lineRule="auto"/>
        <w:ind w:firstLine="709"/>
        <w:jc w:val="both"/>
        <w:rPr>
          <w:rFonts w:ascii="Times New Roman" w:hAnsi="Times New Roman" w:cs="Times New Roman"/>
          <w:sz w:val="28"/>
          <w:szCs w:val="28"/>
          <w:vertAlign w:val="superscript"/>
          <w:lang w:eastAsia="ru-RU"/>
        </w:rPr>
      </w:pPr>
      <w:r w:rsidRPr="00F873D1">
        <w:rPr>
          <w:rFonts w:ascii="Times New Roman" w:hAnsi="Times New Roman" w:cs="Times New Roman"/>
          <w:sz w:val="28"/>
          <w:szCs w:val="28"/>
          <w:lang w:eastAsia="ru-RU"/>
        </w:rPr>
        <w:t>Арест, заключение под стражу в подавляющем большинстве случаев производятся в ходе предварительного расследования. Определены предельные сроки содержания под стражей в ходе предварительного расследования – 18 месяцев. Первоначальный срок содержания под стражей установлен в 2 месяца, и дальнейшее продление сроков содержания под стражей теперь возложено на суд. И так как предельные сроки содержания под стражей в ходе судебного разбирательства дела не установлены, лицо в период рассмотрения его дела в суде может содержаться под стражей неограниченный период времени.</w:t>
      </w:r>
    </w:p>
    <w:p w:rsidR="00F873D1" w:rsidRPr="00F873D1" w:rsidRDefault="002507CD" w:rsidP="00F873D1">
      <w:pPr>
        <w:suppressAutoHyphens/>
        <w:autoSpaceDE w:val="0"/>
        <w:autoSpaceDN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На суд также возложена обязанность принимать решение о содержании лица под стражей, т.е. контролировать его нахождение под стражей, поэтому лица, содержащиеся под стражей, вправе обращаться в суд с жалобами, обращениями и т.д. по вопросам, связанным с их содержанием под стражей.</w:t>
      </w:r>
    </w:p>
    <w:p w:rsidR="00F873D1" w:rsidRPr="00F873D1" w:rsidRDefault="002507CD" w:rsidP="00F873D1">
      <w:pPr>
        <w:suppressAutoHyphens/>
        <w:autoSpaceDE w:val="0"/>
        <w:autoSpaceDN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Решение вопросов об аресте, возложенное на суд, включает не только случаи производства по уголовному делу, но и случаи разбирательства о совершении административно наказуемых деяний, т.е. иных правонарушений.</w:t>
      </w:r>
    </w:p>
    <w:p w:rsidR="00F873D1" w:rsidRPr="00F873D1" w:rsidRDefault="002507CD" w:rsidP="00F873D1">
      <w:pPr>
        <w:suppressAutoHyphens/>
        <w:autoSpaceDE w:val="0"/>
        <w:autoSpaceDN w:val="0"/>
        <w:spacing w:after="0" w:line="360" w:lineRule="auto"/>
        <w:ind w:firstLine="709"/>
        <w:jc w:val="both"/>
        <w:rPr>
          <w:rFonts w:ascii="Times New Roman" w:hAnsi="Times New Roman" w:cs="Times New Roman"/>
          <w:sz w:val="28"/>
          <w:szCs w:val="28"/>
          <w:vertAlign w:val="superscript"/>
          <w:lang w:eastAsia="ru-RU"/>
        </w:rPr>
      </w:pPr>
      <w:r w:rsidRPr="00F873D1">
        <w:rPr>
          <w:rFonts w:ascii="Times New Roman" w:hAnsi="Times New Roman" w:cs="Times New Roman"/>
          <w:sz w:val="28"/>
          <w:szCs w:val="28"/>
          <w:lang w:eastAsia="ru-RU"/>
        </w:rPr>
        <w:t xml:space="preserve">Аресту предшествует задержание лица по подозрению в совершении преступления. Если срок задержания раньше согласно Уголовно-процессуального Кодекса составлял 72 часа, то теперь он составляет 48 часов. В развитие конституционных предписаний в ст. 10 </w:t>
      </w:r>
      <w:r w:rsidR="007C0767" w:rsidRPr="00F873D1">
        <w:rPr>
          <w:rFonts w:ascii="Times New Roman" w:hAnsi="Times New Roman" w:cs="Times New Roman"/>
          <w:sz w:val="28"/>
          <w:szCs w:val="28"/>
          <w:lang w:eastAsia="ru-RU"/>
        </w:rPr>
        <w:t>УПК РФ</w:t>
      </w:r>
      <w:r w:rsidRPr="00F873D1">
        <w:rPr>
          <w:rFonts w:ascii="Times New Roman" w:hAnsi="Times New Roman" w:cs="Times New Roman"/>
          <w:sz w:val="28"/>
          <w:szCs w:val="28"/>
          <w:lang w:eastAsia="ru-RU"/>
        </w:rPr>
        <w:t xml:space="preserve"> предусмотрены гарантии законности и обоснованности применения мер процессуального принуждения, а также гарантии от неправомерного ограничения свободы.</w:t>
      </w:r>
    </w:p>
    <w:p w:rsidR="002507CD" w:rsidRPr="00F873D1" w:rsidRDefault="002507CD" w:rsidP="00F873D1">
      <w:pPr>
        <w:suppressAutoHyphens/>
        <w:autoSpaceDE w:val="0"/>
        <w:autoSpaceDN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Исключение установлено Указом Президента Российской Федерации </w:t>
      </w:r>
      <w:r w:rsidR="00614FED" w:rsidRPr="00F873D1">
        <w:rPr>
          <w:rFonts w:ascii="Times New Roman" w:hAnsi="Times New Roman" w:cs="Times New Roman"/>
          <w:sz w:val="28"/>
          <w:szCs w:val="28"/>
          <w:lang w:eastAsia="ru-RU"/>
        </w:rPr>
        <w:t xml:space="preserve">от 14 июня 1994 г. </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О неотложных мерах по защите населения от бандитизма и иных проявле</w:t>
      </w:r>
      <w:r w:rsidR="00614FED" w:rsidRPr="00F873D1">
        <w:rPr>
          <w:rFonts w:ascii="Times New Roman" w:hAnsi="Times New Roman" w:cs="Times New Roman"/>
          <w:sz w:val="28"/>
          <w:szCs w:val="28"/>
          <w:lang w:eastAsia="ru-RU"/>
        </w:rPr>
        <w:t>ний организованной преступности</w:t>
      </w:r>
      <w:r w:rsidR="00F873D1" w:rsidRPr="00F873D1">
        <w:rPr>
          <w:rFonts w:ascii="Times New Roman" w:hAnsi="Times New Roman" w:cs="Times New Roman"/>
          <w:sz w:val="28"/>
          <w:szCs w:val="28"/>
          <w:lang w:eastAsia="ru-RU"/>
        </w:rPr>
        <w:t>"</w:t>
      </w:r>
      <w:r w:rsidR="00350F9C" w:rsidRPr="00F873D1">
        <w:rPr>
          <w:rFonts w:ascii="Times New Roman" w:hAnsi="Times New Roman" w:cs="Times New Roman"/>
          <w:sz w:val="28"/>
          <w:szCs w:val="28"/>
          <w:lang w:eastAsia="ru-RU"/>
        </w:rPr>
        <w:t>, согласно которому задержание подозреваемых и обвиняемых по этим преступлениям возможно на срок до 30 суток [].</w:t>
      </w:r>
      <w:r w:rsidR="00871D01" w:rsidRPr="00F873D1">
        <w:rPr>
          <w:rFonts w:ascii="Times New Roman" w:hAnsi="Times New Roman" w:cs="Times New Roman"/>
          <w:sz w:val="28"/>
          <w:szCs w:val="28"/>
          <w:lang w:eastAsia="ru-RU"/>
        </w:rPr>
        <w:t xml:space="preserve"> </w:t>
      </w:r>
      <w:r w:rsidRPr="00F873D1">
        <w:rPr>
          <w:rFonts w:ascii="Times New Roman" w:hAnsi="Times New Roman" w:cs="Times New Roman"/>
          <w:sz w:val="28"/>
          <w:szCs w:val="28"/>
          <w:lang w:eastAsia="ru-RU"/>
        </w:rPr>
        <w:t>Лицо, задержанное по подозрению в совершении преступления и помещенное в изолятор временного содержания, также лишается свободы. Оно может быть подвергнуто задержанию в порядке, установленном уголовно - процессуальным законодательством на основании решения следователя, лица, производящего дознание. Решение о задержании может быть обжаловано в суд.</w:t>
      </w:r>
    </w:p>
    <w:p w:rsidR="002507CD" w:rsidRPr="00F873D1" w:rsidRDefault="002507CD" w:rsidP="00F873D1">
      <w:pPr>
        <w:suppressAutoHyphens/>
        <w:autoSpaceDE w:val="0"/>
        <w:autoSpaceDN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Уведомление о задержании является одной из гарантий соблюдения принципа неприкосновенности личности, а также законности ограничения ее свободы, соблюдения принципов и норм международного права, обеспечения доступа граждан к правосудию.</w:t>
      </w:r>
    </w:p>
    <w:p w:rsidR="002507CD" w:rsidRPr="00F873D1" w:rsidRDefault="002507CD" w:rsidP="00F873D1">
      <w:pPr>
        <w:suppressAutoHyphens/>
        <w:autoSpaceDE w:val="0"/>
        <w:autoSpaceDN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Также в курсовой работе рассмотрим конституционное право на свободу и личную неприкосновенность в условиях д</w:t>
      </w:r>
      <w:r w:rsidR="00C73586" w:rsidRPr="00F873D1">
        <w:rPr>
          <w:rFonts w:ascii="Times New Roman" w:hAnsi="Times New Roman" w:cs="Times New Roman"/>
          <w:sz w:val="28"/>
          <w:szCs w:val="28"/>
          <w:lang w:eastAsia="ru-RU"/>
        </w:rPr>
        <w:t>ействия особых правовых режимов – чрезвычайного и военного положения.</w:t>
      </w:r>
    </w:p>
    <w:p w:rsidR="002507CD" w:rsidRPr="00F873D1" w:rsidRDefault="002507CD" w:rsidP="00F873D1">
      <w:pPr>
        <w:suppressAutoHyphens/>
        <w:autoSpaceDE w:val="0"/>
        <w:autoSpaceDN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Закрепленный в ч. 3 ст. 55 Конституции РФ принцип </w:t>
      </w:r>
      <w:r w:rsidR="00563340" w:rsidRPr="00F873D1">
        <w:rPr>
          <w:rFonts w:ascii="Times New Roman" w:hAnsi="Times New Roman" w:cs="Times New Roman"/>
          <w:sz w:val="28"/>
          <w:szCs w:val="28"/>
          <w:lang w:eastAsia="ru-RU"/>
        </w:rPr>
        <w:t xml:space="preserve">допустимости </w:t>
      </w:r>
      <w:r w:rsidRPr="00F873D1">
        <w:rPr>
          <w:rFonts w:ascii="Times New Roman" w:hAnsi="Times New Roman" w:cs="Times New Roman"/>
          <w:sz w:val="28"/>
          <w:szCs w:val="28"/>
          <w:lang w:eastAsia="ru-RU"/>
        </w:rPr>
        <w:t xml:space="preserve">ограничения прав и свобод человека и гражданина в той мере, в какой это необходимо в целях </w:t>
      </w:r>
      <w:r w:rsidR="002C321D" w:rsidRPr="00F873D1">
        <w:rPr>
          <w:rFonts w:ascii="Times New Roman" w:hAnsi="Times New Roman" w:cs="Times New Roman"/>
          <w:sz w:val="28"/>
          <w:szCs w:val="28"/>
          <w:lang w:eastAsia="ru-RU"/>
        </w:rPr>
        <w:t>защиты основ конституционного строя</w:t>
      </w:r>
      <w:r w:rsidR="003D5BF4" w:rsidRPr="00F873D1">
        <w:rPr>
          <w:rFonts w:ascii="Times New Roman" w:hAnsi="Times New Roman" w:cs="Times New Roman"/>
          <w:sz w:val="28"/>
          <w:szCs w:val="28"/>
          <w:lang w:eastAsia="ru-RU"/>
        </w:rPr>
        <w:t xml:space="preserve">, </w:t>
      </w:r>
      <w:r w:rsidR="00F873D1" w:rsidRPr="00F873D1">
        <w:rPr>
          <w:rFonts w:ascii="Times New Roman" w:hAnsi="Times New Roman" w:cs="Times New Roman"/>
          <w:sz w:val="28"/>
          <w:szCs w:val="28"/>
          <w:lang w:eastAsia="ru-RU"/>
        </w:rPr>
        <w:t>нравств</w:t>
      </w:r>
      <w:r w:rsidR="00F873D1" w:rsidRPr="00F873D1">
        <w:rPr>
          <w:rFonts w:ascii="Times New Roman" w:hAnsi="Times New Roman" w:cs="Times New Roman"/>
          <w:vanish/>
          <w:sz w:val="28"/>
          <w:szCs w:val="28"/>
          <w:lang w:eastAsia="ru-RU"/>
        </w:rPr>
        <w:t>енности</w:t>
      </w:r>
      <w:r w:rsidR="003D5BF4" w:rsidRPr="00F873D1">
        <w:rPr>
          <w:rFonts w:ascii="Times New Roman" w:hAnsi="Times New Roman" w:cs="Times New Roman"/>
          <w:vanish/>
          <w:sz w:val="28"/>
          <w:szCs w:val="28"/>
          <w:lang w:eastAsia="ru-RU"/>
        </w:rPr>
        <w:t>, здоровья, прав и зак</w:t>
      </w:r>
      <w:r w:rsidR="00F873D1">
        <w:rPr>
          <w:rFonts w:ascii="Times New Roman" w:hAnsi="Times New Roman" w:cs="Times New Roman"/>
          <w:vanish/>
          <w:sz w:val="28"/>
          <w:szCs w:val="28"/>
          <w:lang w:eastAsia="ru-RU"/>
        </w:rPr>
        <w:t>онных интересов других лиц</w:t>
      </w:r>
      <w:r w:rsidR="002C321D" w:rsidRPr="00F873D1">
        <w:rPr>
          <w:rFonts w:ascii="Times New Roman" w:hAnsi="Times New Roman" w:cs="Times New Roman"/>
          <w:sz w:val="28"/>
          <w:szCs w:val="28"/>
          <w:lang w:eastAsia="ru-RU"/>
        </w:rPr>
        <w:t xml:space="preserve">, здоровья, прав и законных интересов других лиц, </w:t>
      </w:r>
      <w:r w:rsidRPr="00F873D1">
        <w:rPr>
          <w:rFonts w:ascii="Times New Roman" w:hAnsi="Times New Roman" w:cs="Times New Roman"/>
          <w:sz w:val="28"/>
          <w:szCs w:val="28"/>
          <w:lang w:eastAsia="ru-RU"/>
        </w:rPr>
        <w:t>обеспечения обороны и безопасности государства, содержит требование разумной достаточности применяемых мер, которые могут осуществляться только в такой степени, в какой это требуется остротой положения, при условии, что такие меры не являются несовместимыми с обязательствами России по международному праву и не влекут за собой дискриминации исключительно на основе расы, цвета кожи, пола, языка, религии или социального происхождения, а также не предусматривают ограничения прав и свобод, перечисленных в ч. 3 ст. 56 Конституции РФ, которые не могут ограничиваться ни при каких обстоятельствах, в том числе и в условиях чрезвычайного или военного положен</w:t>
      </w:r>
      <w:r w:rsidR="00492E09" w:rsidRPr="00F873D1">
        <w:rPr>
          <w:rFonts w:ascii="Times New Roman" w:hAnsi="Times New Roman" w:cs="Times New Roman"/>
          <w:sz w:val="28"/>
          <w:szCs w:val="28"/>
          <w:lang w:eastAsia="ru-RU"/>
        </w:rPr>
        <w:t>ия. И среди таких прав первое место занимает</w:t>
      </w:r>
      <w:r w:rsidRPr="00F873D1">
        <w:rPr>
          <w:rFonts w:ascii="Times New Roman" w:hAnsi="Times New Roman" w:cs="Times New Roman"/>
          <w:sz w:val="28"/>
          <w:szCs w:val="28"/>
          <w:lang w:eastAsia="ru-RU"/>
        </w:rPr>
        <w:t xml:space="preserve"> право на жизнь.</w:t>
      </w:r>
    </w:p>
    <w:p w:rsidR="002507CD" w:rsidRPr="00F873D1" w:rsidRDefault="002507CD" w:rsidP="00F873D1">
      <w:pPr>
        <w:suppressAutoHyphens/>
        <w:autoSpaceDE w:val="0"/>
        <w:autoSpaceDN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В соответствии со ст. 2 Конституции РФ признание, соблюдение и защита прав человека и гражданина являются обязанностью государства.</w:t>
      </w:r>
      <w:r w:rsidR="003F1B10" w:rsidRPr="00F873D1">
        <w:rPr>
          <w:rFonts w:ascii="Times New Roman" w:hAnsi="Times New Roman" w:cs="Times New Roman"/>
          <w:sz w:val="28"/>
        </w:rPr>
        <w:t xml:space="preserve"> </w:t>
      </w:r>
      <w:r w:rsidRPr="00F873D1">
        <w:rPr>
          <w:rFonts w:ascii="Times New Roman" w:hAnsi="Times New Roman" w:cs="Times New Roman"/>
          <w:sz w:val="28"/>
          <w:szCs w:val="28"/>
          <w:lang w:eastAsia="ru-RU"/>
        </w:rPr>
        <w:t>Реальное обеспечение прав и свобод граждан и безопасности личности относится к жизненно важным интересам Российской Федерации. По заключению научного совета при Совете безопасности РФ проблема обеспечения безопасности личности является одной из ключевых в социально-политической обстановке Российской Федерации и должна явиться одной из основных составляющих политики возрождения России.</w:t>
      </w:r>
    </w:p>
    <w:p w:rsidR="002507CD" w:rsidRPr="00F873D1" w:rsidRDefault="002507CD" w:rsidP="00F873D1">
      <w:pPr>
        <w:suppressAutoHyphens/>
        <w:autoSpaceDE w:val="0"/>
        <w:autoSpaceDN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Задача обеспечения прав и свобод</w:t>
      </w:r>
      <w:r w:rsidR="00BA4E39" w:rsidRPr="00F873D1">
        <w:rPr>
          <w:rFonts w:ascii="Times New Roman" w:hAnsi="Times New Roman" w:cs="Times New Roman"/>
          <w:sz w:val="28"/>
          <w:szCs w:val="28"/>
          <w:lang w:eastAsia="ru-RU"/>
        </w:rPr>
        <w:t xml:space="preserve"> человека и</w:t>
      </w:r>
      <w:r w:rsidRPr="00F873D1">
        <w:rPr>
          <w:rFonts w:ascii="Times New Roman" w:hAnsi="Times New Roman" w:cs="Times New Roman"/>
          <w:sz w:val="28"/>
          <w:szCs w:val="28"/>
          <w:lang w:eastAsia="ru-RU"/>
        </w:rPr>
        <w:t xml:space="preserve"> граждан</w:t>
      </w:r>
      <w:r w:rsidR="00BA4E39" w:rsidRPr="00F873D1">
        <w:rPr>
          <w:rFonts w:ascii="Times New Roman" w:hAnsi="Times New Roman" w:cs="Times New Roman"/>
          <w:sz w:val="28"/>
          <w:szCs w:val="28"/>
          <w:lang w:eastAsia="ru-RU"/>
        </w:rPr>
        <w:t>ина</w:t>
      </w:r>
      <w:r w:rsidRPr="00F873D1">
        <w:rPr>
          <w:rFonts w:ascii="Times New Roman" w:hAnsi="Times New Roman" w:cs="Times New Roman"/>
          <w:sz w:val="28"/>
          <w:szCs w:val="28"/>
          <w:lang w:eastAsia="ru-RU"/>
        </w:rPr>
        <w:t xml:space="preserve"> приобретает особое значение в период де</w:t>
      </w:r>
      <w:r w:rsidR="00BA4E39" w:rsidRPr="00F873D1">
        <w:rPr>
          <w:rFonts w:ascii="Times New Roman" w:hAnsi="Times New Roman" w:cs="Times New Roman"/>
          <w:sz w:val="28"/>
          <w:szCs w:val="28"/>
          <w:lang w:eastAsia="ru-RU"/>
        </w:rPr>
        <w:t>йствия особых правовых режимов</w:t>
      </w:r>
      <w:r w:rsidRPr="00F873D1">
        <w:rPr>
          <w:rFonts w:ascii="Times New Roman" w:hAnsi="Times New Roman" w:cs="Times New Roman"/>
          <w:sz w:val="28"/>
          <w:szCs w:val="28"/>
          <w:lang w:eastAsia="ru-RU"/>
        </w:rPr>
        <w:t xml:space="preserve"> при возникновении различных ситуаций чрезвычайного характера, когда нормальное функционирование общества и государства вследствие тех или иных причин становится невозможным. Как справедливо отмеча</w:t>
      </w:r>
      <w:r w:rsidR="00BA4E39" w:rsidRPr="00F873D1">
        <w:rPr>
          <w:rFonts w:ascii="Times New Roman" w:hAnsi="Times New Roman" w:cs="Times New Roman"/>
          <w:sz w:val="28"/>
          <w:szCs w:val="28"/>
          <w:lang w:eastAsia="ru-RU"/>
        </w:rPr>
        <w:t>ют В.В. Маклаков и Б.А. Страшун</w:t>
      </w:r>
      <w:r w:rsidRPr="00F873D1">
        <w:rPr>
          <w:rFonts w:ascii="Times New Roman" w:hAnsi="Times New Roman" w:cs="Times New Roman"/>
          <w:sz w:val="28"/>
          <w:szCs w:val="28"/>
          <w:lang w:eastAsia="ru-RU"/>
        </w:rPr>
        <w:t xml:space="preserve"> </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...конституции часто предусматривают возможность ограничения тех или иных прав и свобод при чрезвычайных обстоятельствах</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 Такими обстоятельствами могут быть агрессия иностранного государства, непосредственная угроза жизни и безопасности граждан или конституционному строю государства (например, попытки захвата или присвоения власти, массовые беспорядки, теракты, межконфессиональные и региональные конфликты, чрезвычайные ситуации природного и техногенного характера и др.). В подобных случаях вводятся предусмотренные национальным законодательством особые (чрезвычайные) правовые режимы деятельности органов государственной власти, органов местного самоупра</w:t>
      </w:r>
      <w:r w:rsidR="00BA4E39" w:rsidRPr="00F873D1">
        <w:rPr>
          <w:rFonts w:ascii="Times New Roman" w:hAnsi="Times New Roman" w:cs="Times New Roman"/>
          <w:sz w:val="28"/>
          <w:szCs w:val="28"/>
          <w:lang w:eastAsia="ru-RU"/>
        </w:rPr>
        <w:t xml:space="preserve">вления, учреждений </w:t>
      </w:r>
      <w:r w:rsidRPr="00F873D1">
        <w:rPr>
          <w:rFonts w:ascii="Times New Roman" w:hAnsi="Times New Roman" w:cs="Times New Roman"/>
          <w:sz w:val="28"/>
          <w:szCs w:val="28"/>
          <w:lang w:eastAsia="ru-RU"/>
        </w:rPr>
        <w:t>и организаций.</w:t>
      </w:r>
    </w:p>
    <w:p w:rsidR="002507CD" w:rsidRPr="00F873D1" w:rsidRDefault="002507CD" w:rsidP="00F873D1">
      <w:pPr>
        <w:suppressAutoHyphens/>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С принятием Конституции РФ основания введения военного и чрезвычайного положений были строго разграничены. </w:t>
      </w:r>
      <w:r w:rsidR="00BA4E39" w:rsidRPr="00F873D1">
        <w:rPr>
          <w:rFonts w:ascii="Times New Roman" w:hAnsi="Times New Roman" w:cs="Times New Roman"/>
          <w:sz w:val="28"/>
          <w:szCs w:val="28"/>
          <w:lang w:eastAsia="ru-RU"/>
        </w:rPr>
        <w:t>Во</w:t>
      </w:r>
      <w:r w:rsidRPr="00F873D1">
        <w:rPr>
          <w:rFonts w:ascii="Times New Roman" w:hAnsi="Times New Roman" w:cs="Times New Roman"/>
          <w:sz w:val="28"/>
          <w:szCs w:val="28"/>
          <w:lang w:eastAsia="ru-RU"/>
        </w:rPr>
        <w:t>енное положение может быть введено Президентом РФ на территории страны или в отдельных ее местностях только при угрозе национальной безопасности исключительно внешнего характера</w:t>
      </w:r>
      <w:r w:rsidR="00BA4E39" w:rsidRPr="00F873D1">
        <w:rPr>
          <w:rFonts w:ascii="Times New Roman" w:hAnsi="Times New Roman" w:cs="Times New Roman"/>
          <w:sz w:val="28"/>
          <w:szCs w:val="28"/>
          <w:lang w:eastAsia="ru-RU"/>
        </w:rPr>
        <w:t xml:space="preserve"> (ст. ст. 87, 88 Конституции РФ)</w:t>
      </w:r>
      <w:r w:rsidRPr="00F873D1">
        <w:rPr>
          <w:rFonts w:ascii="Times New Roman" w:hAnsi="Times New Roman" w:cs="Times New Roman"/>
          <w:sz w:val="28"/>
          <w:szCs w:val="28"/>
          <w:lang w:eastAsia="ru-RU"/>
        </w:rPr>
        <w:t>, тогда как чрезвычайное положение может быть введено Президентом РФ в силу причин внутреннего характера при об</w:t>
      </w:r>
      <w:r w:rsidR="00BA4E39" w:rsidRPr="00F873D1">
        <w:rPr>
          <w:rFonts w:ascii="Times New Roman" w:hAnsi="Times New Roman" w:cs="Times New Roman"/>
          <w:sz w:val="28"/>
          <w:szCs w:val="28"/>
          <w:lang w:eastAsia="ru-RU"/>
        </w:rPr>
        <w:t>стоятельствах, предусмотренных ф</w:t>
      </w:r>
      <w:r w:rsidRPr="00F873D1">
        <w:rPr>
          <w:rFonts w:ascii="Times New Roman" w:hAnsi="Times New Roman" w:cs="Times New Roman"/>
          <w:sz w:val="28"/>
          <w:szCs w:val="28"/>
          <w:lang w:eastAsia="ru-RU"/>
        </w:rPr>
        <w:t xml:space="preserve">едеральным конституционным законом. Вместе с тем специальные </w:t>
      </w:r>
      <w:r w:rsidR="00BA4E39" w:rsidRPr="00F873D1">
        <w:rPr>
          <w:rFonts w:ascii="Times New Roman" w:hAnsi="Times New Roman" w:cs="Times New Roman"/>
          <w:sz w:val="28"/>
          <w:szCs w:val="28"/>
          <w:lang w:eastAsia="ru-RU"/>
        </w:rPr>
        <w:t xml:space="preserve">федеральные </w:t>
      </w:r>
      <w:r w:rsidRPr="00F873D1">
        <w:rPr>
          <w:rFonts w:ascii="Times New Roman" w:hAnsi="Times New Roman" w:cs="Times New Roman"/>
          <w:sz w:val="28"/>
          <w:szCs w:val="28"/>
          <w:lang w:eastAsia="ru-RU"/>
        </w:rPr>
        <w:t>конституционные законы, которые должны определять основания введения военного и чрезвычайного положений и их режимы, не принимались в течение довольно длительного времени. Пристальное внимание общественности к разработке этих законов во многом было обусловлено стремлением обеспечить согласованность их норм с международно-правовыми стандартами, особенно по вопросам правового статуса личности в условиях военного и чрезвычайного положения.</w:t>
      </w:r>
    </w:p>
    <w:p w:rsidR="002507CD" w:rsidRPr="00F873D1" w:rsidRDefault="002507CD" w:rsidP="00F873D1">
      <w:pPr>
        <w:suppressAutoHyphens/>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Только </w:t>
      </w:r>
      <w:r w:rsidR="00BA4E39" w:rsidRPr="00F873D1">
        <w:rPr>
          <w:rFonts w:ascii="Times New Roman" w:hAnsi="Times New Roman" w:cs="Times New Roman"/>
          <w:sz w:val="28"/>
          <w:szCs w:val="28"/>
          <w:lang w:eastAsia="ru-RU"/>
        </w:rPr>
        <w:t>в начале нынешнего столетия был принят Федеральный</w:t>
      </w:r>
      <w:r w:rsidRPr="00F873D1">
        <w:rPr>
          <w:rFonts w:ascii="Times New Roman" w:hAnsi="Times New Roman" w:cs="Times New Roman"/>
          <w:sz w:val="28"/>
          <w:szCs w:val="28"/>
          <w:lang w:eastAsia="ru-RU"/>
        </w:rPr>
        <w:t xml:space="preserve"> кон</w:t>
      </w:r>
      <w:r w:rsidR="00BA4E39" w:rsidRPr="00F873D1">
        <w:rPr>
          <w:rFonts w:ascii="Times New Roman" w:hAnsi="Times New Roman" w:cs="Times New Roman"/>
          <w:sz w:val="28"/>
          <w:szCs w:val="28"/>
          <w:lang w:eastAsia="ru-RU"/>
        </w:rPr>
        <w:t>ституционный закон</w:t>
      </w:r>
      <w:r w:rsidRPr="00F873D1">
        <w:rPr>
          <w:rFonts w:ascii="Times New Roman" w:hAnsi="Times New Roman" w:cs="Times New Roman"/>
          <w:sz w:val="28"/>
          <w:szCs w:val="28"/>
          <w:lang w:eastAsia="ru-RU"/>
        </w:rPr>
        <w:t xml:space="preserve"> от 30</w:t>
      </w:r>
      <w:r w:rsidR="00BA4E39" w:rsidRPr="00F873D1">
        <w:rPr>
          <w:rFonts w:ascii="Times New Roman" w:hAnsi="Times New Roman" w:cs="Times New Roman"/>
          <w:sz w:val="28"/>
          <w:szCs w:val="28"/>
          <w:lang w:eastAsia="ru-RU"/>
        </w:rPr>
        <w:t xml:space="preserve"> мая </w:t>
      </w:r>
      <w:r w:rsidRPr="00F873D1">
        <w:rPr>
          <w:rFonts w:ascii="Times New Roman" w:hAnsi="Times New Roman" w:cs="Times New Roman"/>
          <w:sz w:val="28"/>
          <w:szCs w:val="28"/>
          <w:lang w:eastAsia="ru-RU"/>
        </w:rPr>
        <w:t>2001</w:t>
      </w:r>
      <w:r w:rsidR="00BA4E39" w:rsidRPr="00F873D1">
        <w:rPr>
          <w:rFonts w:ascii="Times New Roman" w:hAnsi="Times New Roman" w:cs="Times New Roman"/>
          <w:sz w:val="28"/>
          <w:szCs w:val="28"/>
          <w:lang w:eastAsia="ru-RU"/>
        </w:rPr>
        <w:t xml:space="preserve"> г.</w:t>
      </w:r>
      <w:r w:rsidRPr="00F873D1">
        <w:rPr>
          <w:rFonts w:ascii="Times New Roman" w:hAnsi="Times New Roman" w:cs="Times New Roman"/>
          <w:sz w:val="28"/>
          <w:szCs w:val="28"/>
          <w:lang w:eastAsia="ru-RU"/>
        </w:rPr>
        <w:t xml:space="preserve"> № 3-ФКЗ </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О чрезвычайном положении</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 xml:space="preserve"> и </w:t>
      </w:r>
      <w:r w:rsidR="00BA4E39" w:rsidRPr="00F873D1">
        <w:rPr>
          <w:rFonts w:ascii="Times New Roman" w:hAnsi="Times New Roman" w:cs="Times New Roman"/>
          <w:sz w:val="28"/>
          <w:szCs w:val="28"/>
          <w:lang w:eastAsia="ru-RU"/>
        </w:rPr>
        <w:t xml:space="preserve">Федеральный конституционный закон </w:t>
      </w:r>
      <w:r w:rsidRPr="00F873D1">
        <w:rPr>
          <w:rFonts w:ascii="Times New Roman" w:hAnsi="Times New Roman" w:cs="Times New Roman"/>
          <w:sz w:val="28"/>
          <w:szCs w:val="28"/>
          <w:lang w:eastAsia="ru-RU"/>
        </w:rPr>
        <w:t>от 30</w:t>
      </w:r>
      <w:r w:rsidR="00BA4E39" w:rsidRPr="00F873D1">
        <w:rPr>
          <w:rFonts w:ascii="Times New Roman" w:hAnsi="Times New Roman" w:cs="Times New Roman"/>
          <w:sz w:val="28"/>
          <w:szCs w:val="28"/>
          <w:lang w:eastAsia="ru-RU"/>
        </w:rPr>
        <w:t xml:space="preserve"> января </w:t>
      </w:r>
      <w:r w:rsidRPr="00F873D1">
        <w:rPr>
          <w:rFonts w:ascii="Times New Roman" w:hAnsi="Times New Roman" w:cs="Times New Roman"/>
          <w:sz w:val="28"/>
          <w:szCs w:val="28"/>
          <w:lang w:eastAsia="ru-RU"/>
        </w:rPr>
        <w:t>2002</w:t>
      </w:r>
      <w:r w:rsidR="00BA4E39" w:rsidRPr="00F873D1">
        <w:rPr>
          <w:rFonts w:ascii="Times New Roman" w:hAnsi="Times New Roman" w:cs="Times New Roman"/>
          <w:sz w:val="28"/>
          <w:szCs w:val="28"/>
          <w:lang w:eastAsia="ru-RU"/>
        </w:rPr>
        <w:t xml:space="preserve"> г.</w:t>
      </w:r>
      <w:r w:rsidRPr="00F873D1">
        <w:rPr>
          <w:rFonts w:ascii="Times New Roman" w:hAnsi="Times New Roman" w:cs="Times New Roman"/>
          <w:sz w:val="28"/>
          <w:szCs w:val="28"/>
          <w:lang w:eastAsia="ru-RU"/>
        </w:rPr>
        <w:t xml:space="preserve"> № 1-ФКЗ </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О военном положении</w:t>
      </w:r>
      <w:r w:rsidR="00F873D1" w:rsidRPr="00F873D1">
        <w:rPr>
          <w:rFonts w:ascii="Times New Roman" w:hAnsi="Times New Roman" w:cs="Times New Roman"/>
          <w:sz w:val="28"/>
          <w:szCs w:val="28"/>
          <w:lang w:eastAsia="ru-RU"/>
        </w:rPr>
        <w:t>"</w:t>
      </w:r>
      <w:r w:rsidR="00314EDE" w:rsidRPr="00F873D1">
        <w:rPr>
          <w:rFonts w:ascii="Times New Roman" w:hAnsi="Times New Roman" w:cs="Times New Roman"/>
          <w:sz w:val="28"/>
          <w:szCs w:val="28"/>
          <w:vertAlign w:val="superscript"/>
          <w:lang w:eastAsia="ru-RU"/>
        </w:rPr>
        <w:t xml:space="preserve"> </w:t>
      </w:r>
      <w:r w:rsidRPr="00F873D1">
        <w:rPr>
          <w:rFonts w:ascii="Times New Roman" w:hAnsi="Times New Roman" w:cs="Times New Roman"/>
          <w:sz w:val="28"/>
          <w:szCs w:val="28"/>
          <w:lang w:eastAsia="ru-RU"/>
        </w:rPr>
        <w:t>,</w:t>
      </w:r>
      <w:r w:rsidR="00314EDE" w:rsidRPr="00F873D1">
        <w:rPr>
          <w:rFonts w:ascii="Times New Roman" w:hAnsi="Times New Roman" w:cs="Times New Roman"/>
          <w:sz w:val="28"/>
          <w:szCs w:val="28"/>
          <w:vertAlign w:val="superscript"/>
          <w:lang w:eastAsia="ru-RU"/>
        </w:rPr>
        <w:t xml:space="preserve"> </w:t>
      </w:r>
      <w:r w:rsidRPr="00F873D1">
        <w:rPr>
          <w:rFonts w:ascii="Times New Roman" w:hAnsi="Times New Roman" w:cs="Times New Roman"/>
          <w:sz w:val="28"/>
          <w:szCs w:val="28"/>
          <w:lang w:eastAsia="ru-RU"/>
        </w:rPr>
        <w:t xml:space="preserve">которые в настоящее время являются правовой основой двух особых </w:t>
      </w:r>
      <w:r w:rsidR="00BA4E39" w:rsidRPr="00F873D1">
        <w:rPr>
          <w:rFonts w:ascii="Times New Roman" w:hAnsi="Times New Roman" w:cs="Times New Roman"/>
          <w:sz w:val="28"/>
          <w:szCs w:val="28"/>
          <w:lang w:eastAsia="ru-RU"/>
        </w:rPr>
        <w:t xml:space="preserve">правовых </w:t>
      </w:r>
      <w:r w:rsidRPr="00F873D1">
        <w:rPr>
          <w:rFonts w:ascii="Times New Roman" w:hAnsi="Times New Roman" w:cs="Times New Roman"/>
          <w:sz w:val="28"/>
          <w:szCs w:val="28"/>
          <w:lang w:eastAsia="ru-RU"/>
        </w:rPr>
        <w:t>режимов деятельности органов государственной власти, иных государственных органов, органов местного самоуправления</w:t>
      </w:r>
      <w:r w:rsidR="00BA4E39" w:rsidRPr="00F873D1">
        <w:rPr>
          <w:rFonts w:ascii="Times New Roman" w:hAnsi="Times New Roman" w:cs="Times New Roman"/>
          <w:sz w:val="28"/>
          <w:szCs w:val="28"/>
          <w:lang w:eastAsia="ru-RU"/>
        </w:rPr>
        <w:t>, общественных объединений, учреждений и</w:t>
      </w:r>
      <w:r w:rsidRPr="00F873D1">
        <w:rPr>
          <w:rFonts w:ascii="Times New Roman" w:hAnsi="Times New Roman" w:cs="Times New Roman"/>
          <w:sz w:val="28"/>
          <w:szCs w:val="28"/>
          <w:lang w:eastAsia="ru-RU"/>
        </w:rPr>
        <w:t xml:space="preserve"> организаций в исключительных для государства обстоятельствах. Такими обстоятельствами являются агрессия или непосредственная угроза агрессии против России (для военного положения), непосредственная угроза жизни и безопасности граждан или </w:t>
      </w:r>
      <w:r w:rsidR="00BA4E39" w:rsidRPr="00F873D1">
        <w:rPr>
          <w:rFonts w:ascii="Times New Roman" w:hAnsi="Times New Roman" w:cs="Times New Roman"/>
          <w:sz w:val="28"/>
          <w:szCs w:val="28"/>
          <w:lang w:eastAsia="ru-RU"/>
        </w:rPr>
        <w:t>основам конституционного строя Российской Федерации</w:t>
      </w:r>
      <w:r w:rsidRPr="00F873D1">
        <w:rPr>
          <w:rFonts w:ascii="Times New Roman" w:hAnsi="Times New Roman" w:cs="Times New Roman"/>
          <w:sz w:val="28"/>
          <w:szCs w:val="28"/>
          <w:lang w:eastAsia="ru-RU"/>
        </w:rPr>
        <w:t xml:space="preserve"> (для чрезвычайного положения).</w:t>
      </w:r>
    </w:p>
    <w:p w:rsidR="002507CD" w:rsidRPr="00F873D1" w:rsidRDefault="002507CD" w:rsidP="00F873D1">
      <w:pPr>
        <w:suppressAutoHyphens/>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Международная практика применения чрезвычайного и военного положения в различных странах свидетельствует о том, что законодательство большинства зарубежных государств рассматривает эти режимы в качестве правовых институтов, регламентирующих чрезвычайный режим осуществления государственной власти в различных ситуациях, когда нормальное функционирование общества и государства невозможно. При этом поддержание режимов чрезвычайного или военного положения практически неизбежно связано с ограничениями прав и свобод граждан, приобретающими зачастую неоправданно жесткий характер.</w:t>
      </w:r>
    </w:p>
    <w:p w:rsidR="00F873D1" w:rsidRPr="00F873D1" w:rsidRDefault="002507CD" w:rsidP="00F873D1">
      <w:pPr>
        <w:suppressAutoHyphens/>
        <w:spacing w:after="0" w:line="360" w:lineRule="auto"/>
        <w:ind w:firstLine="709"/>
        <w:jc w:val="both"/>
        <w:rPr>
          <w:rFonts w:ascii="Times New Roman" w:hAnsi="Times New Roman" w:cs="Times New Roman"/>
          <w:sz w:val="28"/>
          <w:szCs w:val="28"/>
          <w:vertAlign w:val="superscript"/>
          <w:lang w:eastAsia="ru-RU"/>
        </w:rPr>
      </w:pPr>
      <w:r w:rsidRPr="00F873D1">
        <w:rPr>
          <w:rFonts w:ascii="Times New Roman" w:hAnsi="Times New Roman" w:cs="Times New Roman"/>
          <w:sz w:val="28"/>
          <w:szCs w:val="28"/>
          <w:lang w:eastAsia="ru-RU"/>
        </w:rPr>
        <w:t>Гарантией соблюдения основ правового статуса личности в условиях чрезвычайного и военного положения могут являться существующие в Российской Федерации меры защиты прав и свобод граждан, предусмотренные статьями 45 – 46 Конституции РФ, включая возможность обращения в суд и в органы прокуратуры. В связи с этим особого внимания требует выяснение полномочий в период военного положения именно судов и прокуратуры. Здесь н</w:t>
      </w:r>
      <w:r w:rsidR="00BA4E39" w:rsidRPr="00F873D1">
        <w:rPr>
          <w:rFonts w:ascii="Times New Roman" w:hAnsi="Times New Roman" w:cs="Times New Roman"/>
          <w:sz w:val="28"/>
          <w:szCs w:val="28"/>
          <w:lang w:eastAsia="ru-RU"/>
        </w:rPr>
        <w:t>еобходимо исходить из того, что</w:t>
      </w:r>
      <w:r w:rsidRPr="00F873D1">
        <w:rPr>
          <w:rFonts w:ascii="Times New Roman" w:hAnsi="Times New Roman" w:cs="Times New Roman"/>
          <w:sz w:val="28"/>
          <w:szCs w:val="28"/>
          <w:lang w:eastAsia="ru-RU"/>
        </w:rPr>
        <w:t xml:space="preserve"> в отличие от законодательства других стр</w:t>
      </w:r>
      <w:r w:rsidR="00BA4E39" w:rsidRPr="00F873D1">
        <w:rPr>
          <w:rFonts w:ascii="Times New Roman" w:hAnsi="Times New Roman" w:cs="Times New Roman"/>
          <w:sz w:val="28"/>
          <w:szCs w:val="28"/>
          <w:lang w:eastAsia="ru-RU"/>
        </w:rPr>
        <w:t>ан и исторического опыта России Конституция</w:t>
      </w:r>
      <w:r w:rsidRPr="00F873D1">
        <w:rPr>
          <w:rFonts w:ascii="Times New Roman" w:hAnsi="Times New Roman" w:cs="Times New Roman"/>
          <w:sz w:val="28"/>
          <w:szCs w:val="28"/>
          <w:lang w:eastAsia="ru-RU"/>
        </w:rPr>
        <w:t xml:space="preserve"> РФ </w:t>
      </w:r>
      <w:r w:rsidR="00BA4E39" w:rsidRPr="00F873D1">
        <w:rPr>
          <w:rFonts w:ascii="Times New Roman" w:hAnsi="Times New Roman" w:cs="Times New Roman"/>
          <w:sz w:val="28"/>
          <w:szCs w:val="28"/>
          <w:lang w:eastAsia="ru-RU"/>
        </w:rPr>
        <w:t xml:space="preserve">(ч. 3 ст. 118) </w:t>
      </w:r>
      <w:r w:rsidRPr="00F873D1">
        <w:rPr>
          <w:rFonts w:ascii="Times New Roman" w:hAnsi="Times New Roman" w:cs="Times New Roman"/>
          <w:sz w:val="28"/>
          <w:szCs w:val="28"/>
          <w:lang w:eastAsia="ru-RU"/>
        </w:rPr>
        <w:t xml:space="preserve">и </w:t>
      </w:r>
      <w:r w:rsidR="00BA4E39" w:rsidRPr="00F873D1">
        <w:rPr>
          <w:rFonts w:ascii="Times New Roman" w:hAnsi="Times New Roman" w:cs="Times New Roman"/>
          <w:sz w:val="28"/>
          <w:szCs w:val="28"/>
          <w:lang w:eastAsia="ru-RU"/>
        </w:rPr>
        <w:t xml:space="preserve">Федеральный конституционный закон от 31 декабря </w:t>
      </w:r>
      <w:r w:rsidRPr="00F873D1">
        <w:rPr>
          <w:rFonts w:ascii="Times New Roman" w:hAnsi="Times New Roman" w:cs="Times New Roman"/>
          <w:sz w:val="28"/>
          <w:szCs w:val="28"/>
          <w:lang w:eastAsia="ru-RU"/>
        </w:rPr>
        <w:t>1996</w:t>
      </w:r>
      <w:r w:rsidR="00BA4E39" w:rsidRPr="00F873D1">
        <w:rPr>
          <w:rFonts w:ascii="Times New Roman" w:hAnsi="Times New Roman" w:cs="Times New Roman"/>
          <w:sz w:val="28"/>
          <w:szCs w:val="28"/>
          <w:lang w:eastAsia="ru-RU"/>
        </w:rPr>
        <w:t xml:space="preserve"> г.</w:t>
      </w:r>
      <w:r w:rsidRPr="00F873D1">
        <w:rPr>
          <w:rFonts w:ascii="Times New Roman" w:hAnsi="Times New Roman" w:cs="Times New Roman"/>
          <w:sz w:val="28"/>
          <w:szCs w:val="28"/>
          <w:lang w:eastAsia="ru-RU"/>
        </w:rPr>
        <w:t xml:space="preserve"> № 1-ФКЗ </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О судебной системе Российской Федерации</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 xml:space="preserve"> </w:t>
      </w:r>
      <w:r w:rsidR="00BA4E39" w:rsidRPr="00F873D1">
        <w:rPr>
          <w:rFonts w:ascii="Times New Roman" w:hAnsi="Times New Roman" w:cs="Times New Roman"/>
          <w:sz w:val="28"/>
          <w:szCs w:val="28"/>
          <w:lang w:eastAsia="ru-RU"/>
        </w:rPr>
        <w:t xml:space="preserve">(ч. 1 ст. 4) </w:t>
      </w:r>
      <w:r w:rsidRPr="00F873D1">
        <w:rPr>
          <w:rFonts w:ascii="Times New Roman" w:hAnsi="Times New Roman" w:cs="Times New Roman"/>
          <w:sz w:val="28"/>
          <w:szCs w:val="28"/>
          <w:lang w:eastAsia="ru-RU"/>
        </w:rPr>
        <w:t>создание каких-либ</w:t>
      </w:r>
      <w:r w:rsidR="00BA4E39" w:rsidRPr="00F873D1">
        <w:rPr>
          <w:rFonts w:ascii="Times New Roman" w:hAnsi="Times New Roman" w:cs="Times New Roman"/>
          <w:sz w:val="28"/>
          <w:szCs w:val="28"/>
          <w:lang w:eastAsia="ru-RU"/>
        </w:rPr>
        <w:t>о чрезвычайных судов не допускаю</w:t>
      </w:r>
      <w:r w:rsidRPr="00F873D1">
        <w:rPr>
          <w:rFonts w:ascii="Times New Roman" w:hAnsi="Times New Roman" w:cs="Times New Roman"/>
          <w:sz w:val="28"/>
          <w:szCs w:val="28"/>
          <w:lang w:eastAsia="ru-RU"/>
        </w:rPr>
        <w:t>т</w:t>
      </w:r>
      <w:r w:rsidR="00BA4E39" w:rsidRPr="00F873D1">
        <w:rPr>
          <w:rFonts w:ascii="Times New Roman" w:hAnsi="Times New Roman" w:cs="Times New Roman"/>
          <w:sz w:val="28"/>
          <w:szCs w:val="28"/>
          <w:lang w:eastAsia="ru-RU"/>
        </w:rPr>
        <w:t>.</w:t>
      </w:r>
    </w:p>
    <w:p w:rsidR="002507CD" w:rsidRPr="00F873D1" w:rsidRDefault="002507CD" w:rsidP="00F873D1">
      <w:pPr>
        <w:suppressAutoHyphens/>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В период проведения широкомасштабной антитеррористической операции в Чеченской Респуб</w:t>
      </w:r>
      <w:r w:rsidR="00BA4E39" w:rsidRPr="00F873D1">
        <w:rPr>
          <w:rFonts w:ascii="Times New Roman" w:hAnsi="Times New Roman" w:cs="Times New Roman"/>
          <w:sz w:val="28"/>
          <w:szCs w:val="28"/>
          <w:lang w:eastAsia="ru-RU"/>
        </w:rPr>
        <w:t>лике в 1999-2002 годах были</w:t>
      </w:r>
      <w:r w:rsidRPr="00F873D1">
        <w:rPr>
          <w:rFonts w:ascii="Times New Roman" w:hAnsi="Times New Roman" w:cs="Times New Roman"/>
          <w:sz w:val="28"/>
          <w:szCs w:val="28"/>
          <w:lang w:eastAsia="ru-RU"/>
        </w:rPr>
        <w:t xml:space="preserve"> массовые нарушения прав человека (право на жизнь, на безопасность, право на свободное передвижение и др.), ограничения прав в условиях, когда не объявлялось ни чрезвычайное, ни военное положение в районе боевых действий. Представители Организации Безопасности и Сотрудничества Европы</w:t>
      </w:r>
      <w:r w:rsidR="00BA4E39" w:rsidRPr="00F873D1">
        <w:rPr>
          <w:rFonts w:ascii="Times New Roman" w:hAnsi="Times New Roman" w:cs="Times New Roman"/>
          <w:sz w:val="28"/>
          <w:szCs w:val="28"/>
          <w:lang w:eastAsia="ru-RU"/>
        </w:rPr>
        <w:t>, посетившие Чеченскую Республику</w:t>
      </w:r>
      <w:r w:rsidRPr="00F873D1">
        <w:rPr>
          <w:rFonts w:ascii="Times New Roman" w:hAnsi="Times New Roman" w:cs="Times New Roman"/>
          <w:sz w:val="28"/>
          <w:szCs w:val="28"/>
          <w:lang w:eastAsia="ru-RU"/>
        </w:rPr>
        <w:t>, говорили о необходимости судебного расследования всех фактов нарушения прав человека, убийств и исчезновения людей.</w:t>
      </w:r>
      <w:r w:rsidR="00BA4E39" w:rsidRPr="00F873D1">
        <w:rPr>
          <w:rFonts w:ascii="Times New Roman" w:hAnsi="Times New Roman" w:cs="Times New Roman"/>
          <w:sz w:val="28"/>
          <w:szCs w:val="28"/>
          <w:lang w:eastAsia="ru-RU"/>
        </w:rPr>
        <w:t xml:space="preserve"> Объяснить эти нарушения прав на личную неприкосновенность можно только необходимостью обеспечения защиты этого права других лиц, поскольку в этих условиях происходили массовые нарушения личных (гражданских) прав человека и гражданина. Но в это же время это не может оправдывать нарушение права на личную неприкосновенность со стороны государства. Представляется, что государство может действовать только в тех пределах, которые определены законом, что составляет суть правового государства. Поэтому принятие федеральных конституционных законов о чрезвычайном и военном положении является шагом вперед по пути развития правового государства, обеспечения реализации личных (гражданских) прав и свобод человека и гражданина, закрепленных Конституцией РФ.</w:t>
      </w:r>
    </w:p>
    <w:p w:rsidR="002507CD" w:rsidRPr="00F873D1" w:rsidRDefault="002507CD" w:rsidP="00F873D1">
      <w:pPr>
        <w:suppressAutoHyphens/>
        <w:spacing w:after="0" w:line="360" w:lineRule="auto"/>
        <w:ind w:firstLine="709"/>
        <w:jc w:val="both"/>
        <w:rPr>
          <w:rFonts w:ascii="Times New Roman" w:hAnsi="Times New Roman" w:cs="Times New Roman"/>
          <w:sz w:val="28"/>
          <w:szCs w:val="28"/>
          <w:lang w:eastAsia="ru-RU"/>
        </w:rPr>
      </w:pPr>
    </w:p>
    <w:p w:rsidR="002507CD" w:rsidRPr="00F873D1" w:rsidRDefault="00F873D1" w:rsidP="00F873D1">
      <w:pPr>
        <w:suppressAutoHyphens/>
        <w:autoSpaceDE w:val="0"/>
        <w:autoSpaceDN w:val="0"/>
        <w:adjustRightInd w:val="0"/>
        <w:spacing w:after="0" w:line="360" w:lineRule="auto"/>
        <w:ind w:firstLine="709"/>
        <w:jc w:val="both"/>
        <w:rPr>
          <w:rFonts w:ascii="Times New Roman" w:hAnsi="Times New Roman" w:cs="Times New Roman"/>
          <w:bCs/>
          <w:sz w:val="28"/>
          <w:szCs w:val="32"/>
          <w:lang w:eastAsia="ru-RU"/>
        </w:rPr>
      </w:pPr>
      <w:r w:rsidRPr="00F873D1">
        <w:rPr>
          <w:rFonts w:ascii="Times New Roman" w:hAnsi="Times New Roman" w:cs="Times New Roman"/>
          <w:bCs/>
          <w:sz w:val="28"/>
          <w:szCs w:val="32"/>
          <w:lang w:val="en-US" w:eastAsia="ru-RU"/>
        </w:rPr>
        <w:t xml:space="preserve">3. </w:t>
      </w:r>
      <w:r w:rsidR="00CB453B" w:rsidRPr="00F873D1">
        <w:rPr>
          <w:rFonts w:ascii="Times New Roman" w:hAnsi="Times New Roman" w:cs="Times New Roman"/>
          <w:bCs/>
          <w:sz w:val="28"/>
          <w:szCs w:val="32"/>
          <w:lang w:eastAsia="ru-RU"/>
        </w:rPr>
        <w:t>Проблемы</w:t>
      </w:r>
      <w:r w:rsidR="002507CD" w:rsidRPr="00F873D1">
        <w:rPr>
          <w:rFonts w:ascii="Times New Roman" w:hAnsi="Times New Roman" w:cs="Times New Roman"/>
          <w:bCs/>
          <w:sz w:val="28"/>
          <w:szCs w:val="32"/>
          <w:lang w:eastAsia="ru-RU"/>
        </w:rPr>
        <w:t xml:space="preserve"> реализации прав и своб</w:t>
      </w:r>
      <w:r w:rsidR="00CB453B" w:rsidRPr="00F873D1">
        <w:rPr>
          <w:rFonts w:ascii="Times New Roman" w:hAnsi="Times New Roman" w:cs="Times New Roman"/>
          <w:bCs/>
          <w:sz w:val="28"/>
          <w:szCs w:val="32"/>
          <w:lang w:eastAsia="ru-RU"/>
        </w:rPr>
        <w:t xml:space="preserve">од </w:t>
      </w:r>
      <w:r w:rsidR="00BA4E39" w:rsidRPr="00F873D1">
        <w:rPr>
          <w:rFonts w:ascii="Times New Roman" w:hAnsi="Times New Roman" w:cs="Times New Roman"/>
          <w:bCs/>
          <w:sz w:val="28"/>
          <w:szCs w:val="32"/>
          <w:lang w:eastAsia="ru-RU"/>
        </w:rPr>
        <w:t xml:space="preserve">человека и гражданина </w:t>
      </w:r>
      <w:r w:rsidR="00CB453B" w:rsidRPr="00F873D1">
        <w:rPr>
          <w:rFonts w:ascii="Times New Roman" w:hAnsi="Times New Roman" w:cs="Times New Roman"/>
          <w:bCs/>
          <w:sz w:val="28"/>
          <w:szCs w:val="32"/>
          <w:lang w:eastAsia="ru-RU"/>
        </w:rPr>
        <w:t>на личную неприкосновенность</w:t>
      </w:r>
    </w:p>
    <w:p w:rsidR="00BA4E39" w:rsidRPr="00F873D1" w:rsidRDefault="00BA4E39" w:rsidP="00F873D1">
      <w:pPr>
        <w:suppressAutoHyphens/>
        <w:autoSpaceDE w:val="0"/>
        <w:autoSpaceDN w:val="0"/>
        <w:adjustRightInd w:val="0"/>
        <w:spacing w:after="0" w:line="360" w:lineRule="auto"/>
        <w:ind w:firstLine="709"/>
        <w:jc w:val="both"/>
        <w:rPr>
          <w:rFonts w:ascii="Times New Roman" w:hAnsi="Times New Roman" w:cs="Times New Roman"/>
          <w:bCs/>
          <w:sz w:val="28"/>
          <w:szCs w:val="32"/>
          <w:lang w:eastAsia="ru-RU"/>
        </w:rPr>
      </w:pP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Право на свободу и личную неприкосновенность, </w:t>
      </w:r>
      <w:r w:rsidR="00BA4E39" w:rsidRPr="00F873D1">
        <w:rPr>
          <w:rFonts w:ascii="Times New Roman" w:hAnsi="Times New Roman" w:cs="Times New Roman"/>
          <w:sz w:val="28"/>
          <w:szCs w:val="28"/>
          <w:lang w:eastAsia="ru-RU"/>
        </w:rPr>
        <w:t>закрепленное ч. 1 ст.</w:t>
      </w:r>
      <w:r w:rsidRPr="00F873D1">
        <w:rPr>
          <w:rFonts w:ascii="Times New Roman" w:hAnsi="Times New Roman" w:cs="Times New Roman"/>
          <w:sz w:val="28"/>
          <w:szCs w:val="28"/>
          <w:lang w:eastAsia="ru-RU"/>
        </w:rPr>
        <w:t xml:space="preserve"> 22 </w:t>
      </w:r>
      <w:r w:rsidR="003F1B10" w:rsidRPr="00F873D1">
        <w:rPr>
          <w:rFonts w:ascii="Times New Roman" w:hAnsi="Times New Roman" w:cs="Times New Roman"/>
          <w:sz w:val="28"/>
          <w:szCs w:val="28"/>
          <w:lang w:eastAsia="ru-RU"/>
        </w:rPr>
        <w:t>Конституции РФ</w:t>
      </w:r>
      <w:r w:rsidRPr="00F873D1">
        <w:rPr>
          <w:rFonts w:ascii="Times New Roman" w:hAnsi="Times New Roman" w:cs="Times New Roman"/>
          <w:sz w:val="28"/>
          <w:szCs w:val="28"/>
          <w:lang w:eastAsia="ru-RU"/>
        </w:rPr>
        <w:t>, занимает особое положение среди личных</w:t>
      </w:r>
      <w:r w:rsidR="00BA4E39" w:rsidRPr="00F873D1">
        <w:rPr>
          <w:rFonts w:ascii="Times New Roman" w:hAnsi="Times New Roman" w:cs="Times New Roman"/>
          <w:sz w:val="28"/>
          <w:szCs w:val="28"/>
          <w:lang w:eastAsia="ru-RU"/>
        </w:rPr>
        <w:t xml:space="preserve"> (гражданских)</w:t>
      </w:r>
      <w:r w:rsidRPr="00F873D1">
        <w:rPr>
          <w:rFonts w:ascii="Times New Roman" w:hAnsi="Times New Roman" w:cs="Times New Roman"/>
          <w:sz w:val="28"/>
          <w:szCs w:val="28"/>
          <w:lang w:eastAsia="ru-RU"/>
        </w:rPr>
        <w:t xml:space="preserve"> прав</w:t>
      </w:r>
      <w:r w:rsidR="00BA4E39" w:rsidRPr="00F873D1">
        <w:rPr>
          <w:rFonts w:ascii="Times New Roman" w:hAnsi="Times New Roman" w:cs="Times New Roman"/>
          <w:sz w:val="28"/>
          <w:szCs w:val="28"/>
          <w:lang w:eastAsia="ru-RU"/>
        </w:rPr>
        <w:t xml:space="preserve"> и свобод человека и гражданина</w:t>
      </w:r>
      <w:r w:rsidRPr="00F873D1">
        <w:rPr>
          <w:rFonts w:ascii="Times New Roman" w:hAnsi="Times New Roman" w:cs="Times New Roman"/>
          <w:sz w:val="28"/>
          <w:szCs w:val="28"/>
          <w:lang w:eastAsia="ru-RU"/>
        </w:rPr>
        <w:t>. Отношение к свободе и личной неприкоснове</w:t>
      </w:r>
      <w:r w:rsidR="00BA4E39" w:rsidRPr="00F873D1">
        <w:rPr>
          <w:rFonts w:ascii="Times New Roman" w:hAnsi="Times New Roman" w:cs="Times New Roman"/>
          <w:sz w:val="28"/>
          <w:szCs w:val="28"/>
          <w:lang w:eastAsia="ru-RU"/>
        </w:rPr>
        <w:t>нности, степень их защищенности –</w:t>
      </w:r>
      <w:r w:rsidRPr="00F873D1">
        <w:rPr>
          <w:rFonts w:ascii="Times New Roman" w:hAnsi="Times New Roman" w:cs="Times New Roman"/>
          <w:sz w:val="28"/>
          <w:szCs w:val="28"/>
          <w:lang w:eastAsia="ru-RU"/>
        </w:rPr>
        <w:t xml:space="preserve"> безусловный показатель уровня зрелости и развитости правового государства.</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Право на свободу есть не что иное, как возможность совершать любые правомерные действия, не нарушающие права и свободы других лиц. В неразрывной связи с ним находится (но не совпадает) личная неприкосновенность человека, которая распространяется на его жизнь, здоровье, честь, достоинство. Никто не вправе силой или угрозами принуждать человека к каким-либо действиям, подвергать истязаниям и наносить вред здоровью. Человек вправе сам распоряжаться своей судьбой, выбирать свой жизненный путь (вступать в брак, участвовать в голосовании, получать высшее образование, поступать на работу и т.д.).</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В то же время наличие права на свободу и личную неприкосновенность </w:t>
      </w:r>
      <w:r w:rsidR="00F873D1" w:rsidRPr="00F873D1">
        <w:rPr>
          <w:rFonts w:ascii="Times New Roman" w:hAnsi="Times New Roman" w:cs="Times New Roman"/>
          <w:sz w:val="28"/>
          <w:szCs w:val="28"/>
          <w:lang w:eastAsia="ru-RU"/>
        </w:rPr>
        <w:t xml:space="preserve"> </w:t>
      </w:r>
      <w:r w:rsidRPr="00F873D1">
        <w:rPr>
          <w:rFonts w:ascii="Times New Roman" w:hAnsi="Times New Roman" w:cs="Times New Roman"/>
          <w:sz w:val="28"/>
          <w:szCs w:val="28"/>
          <w:lang w:eastAsia="ru-RU"/>
        </w:rPr>
        <w:t>не следует понимать как полное отсутствие ограничивающих воздействий на поведение человека. Личная неприкосновенность не имеет абсолютного характера. Государство устанавливает формы, основания и меры ее ограничения.</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В Российской Федерации в настоящее время существует много проблем, затрудняющих реальное обеспечение и защиту права на свободу и личную неприкосновенность, о чем свидетельствует значительный рост преступности, массовые нарушения прав и свобод человека, несовершенство действующего законодательства. По этой причине вопросы о нормативном содержании, механизме реализации, системе гарантий и способах защиты конституционного права на личную неприкосновенность продолжают оставаться одними из наиболее значимых как в теоретическом, так и в практическом отношении.</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Процесс определения и реализации прав человека представляет собой необходимую ступень на пути к формированию истинно правового и демократического государства. Изучение системы прав и свобод человека и гражданина, основанных на принципах свободы, равенства, справедливости и обладающих универсальным характером, - сложная, но крайне актуальная задача. Как уже отмечалось, одну из центральных позиций занимает право на свободу и личную неприкосновенность человека, которое выступает объектом исследования многих гуманитарных и юридических наук в различных аспектах его сущности и возможной реализации. Главная роль в этом процессе совершенно справедливо возложена на конституционное право России, раскрывающее основные положения, касающиеся определенной автономности личности, ее гарантированной независимости от других членов общества и государства.</w:t>
      </w:r>
    </w:p>
    <w:p w:rsidR="00F873D1"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vertAlign w:val="superscript"/>
          <w:lang w:eastAsia="ru-RU"/>
        </w:rPr>
      </w:pPr>
      <w:r w:rsidRPr="00F873D1">
        <w:rPr>
          <w:rFonts w:ascii="Times New Roman" w:hAnsi="Times New Roman" w:cs="Times New Roman"/>
          <w:sz w:val="28"/>
          <w:szCs w:val="28"/>
          <w:lang w:eastAsia="ru-RU"/>
        </w:rPr>
        <w:t>Одновременно нормы, посвященные правам и свободам человека и гражданина, содержат и другие отрасли права, например, уголовное право, уголовно-процессуальное право, гражданское право и гражданский процес</w:t>
      </w:r>
      <w:r w:rsidR="00BA4E39" w:rsidRPr="00F873D1">
        <w:rPr>
          <w:rFonts w:ascii="Times New Roman" w:hAnsi="Times New Roman" w:cs="Times New Roman"/>
          <w:sz w:val="28"/>
          <w:szCs w:val="28"/>
          <w:lang w:eastAsia="ru-RU"/>
        </w:rPr>
        <w:t>с, административное право.</w:t>
      </w:r>
    </w:p>
    <w:p w:rsidR="00F873D1" w:rsidRPr="00F873D1" w:rsidRDefault="00BA4E39"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Как представляется, особое значение </w:t>
      </w:r>
      <w:r w:rsidR="002507CD" w:rsidRPr="00F873D1">
        <w:rPr>
          <w:rFonts w:ascii="Times New Roman" w:hAnsi="Times New Roman" w:cs="Times New Roman"/>
          <w:sz w:val="28"/>
          <w:szCs w:val="28"/>
          <w:lang w:eastAsia="ru-RU"/>
        </w:rPr>
        <w:t>личн</w:t>
      </w:r>
      <w:r w:rsidRPr="00F873D1">
        <w:rPr>
          <w:rFonts w:ascii="Times New Roman" w:hAnsi="Times New Roman" w:cs="Times New Roman"/>
          <w:sz w:val="28"/>
          <w:szCs w:val="28"/>
          <w:lang w:eastAsia="ru-RU"/>
        </w:rPr>
        <w:t>ой</w:t>
      </w:r>
      <w:r w:rsidR="002507CD" w:rsidRPr="00F873D1">
        <w:rPr>
          <w:rFonts w:ascii="Times New Roman" w:hAnsi="Times New Roman" w:cs="Times New Roman"/>
          <w:sz w:val="28"/>
          <w:szCs w:val="28"/>
          <w:lang w:eastAsia="ru-RU"/>
        </w:rPr>
        <w:t xml:space="preserve"> неп</w:t>
      </w:r>
      <w:r w:rsidRPr="00F873D1">
        <w:rPr>
          <w:rFonts w:ascii="Times New Roman" w:hAnsi="Times New Roman" w:cs="Times New Roman"/>
          <w:sz w:val="28"/>
          <w:szCs w:val="28"/>
          <w:lang w:eastAsia="ru-RU"/>
        </w:rPr>
        <w:t>рикосновенности</w:t>
      </w:r>
      <w:r w:rsidR="002507CD" w:rsidRPr="00F873D1">
        <w:rPr>
          <w:rFonts w:ascii="Times New Roman" w:hAnsi="Times New Roman" w:cs="Times New Roman"/>
          <w:sz w:val="28"/>
          <w:szCs w:val="28"/>
          <w:lang w:eastAsia="ru-RU"/>
        </w:rPr>
        <w:t xml:space="preserve"> придается по следующим </w:t>
      </w:r>
      <w:r w:rsidRPr="00F873D1">
        <w:rPr>
          <w:rFonts w:ascii="Times New Roman" w:hAnsi="Times New Roman" w:cs="Times New Roman"/>
          <w:sz w:val="28"/>
          <w:szCs w:val="28"/>
          <w:lang w:eastAsia="ru-RU"/>
        </w:rPr>
        <w:t xml:space="preserve">основным </w:t>
      </w:r>
      <w:r w:rsidR="002507CD" w:rsidRPr="00F873D1">
        <w:rPr>
          <w:rFonts w:ascii="Times New Roman" w:hAnsi="Times New Roman" w:cs="Times New Roman"/>
          <w:sz w:val="28"/>
          <w:szCs w:val="28"/>
          <w:lang w:eastAsia="ru-RU"/>
        </w:rPr>
        <w:t>причинам:</w:t>
      </w:r>
    </w:p>
    <w:p w:rsidR="00BA4E39" w:rsidRPr="00F873D1" w:rsidRDefault="00BA4E39"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 </w:t>
      </w:r>
      <w:r w:rsidR="002507CD" w:rsidRPr="00F873D1">
        <w:rPr>
          <w:rFonts w:ascii="Times New Roman" w:hAnsi="Times New Roman" w:cs="Times New Roman"/>
          <w:sz w:val="28"/>
          <w:szCs w:val="28"/>
          <w:lang w:eastAsia="ru-RU"/>
        </w:rPr>
        <w:t>во-первых, анализируемое право принадлежит каждому от рождения и не зависит от принадлеж</w:t>
      </w:r>
      <w:r w:rsidRPr="00F873D1">
        <w:rPr>
          <w:rFonts w:ascii="Times New Roman" w:hAnsi="Times New Roman" w:cs="Times New Roman"/>
          <w:sz w:val="28"/>
          <w:szCs w:val="28"/>
          <w:lang w:eastAsia="ru-RU"/>
        </w:rPr>
        <w:t>ности к гражданству государства;</w:t>
      </w:r>
    </w:p>
    <w:p w:rsidR="00BA4E39" w:rsidRPr="00F873D1" w:rsidRDefault="00BA4E39"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w:t>
      </w:r>
      <w:r w:rsidR="002507CD" w:rsidRPr="00F873D1">
        <w:rPr>
          <w:rFonts w:ascii="Times New Roman" w:hAnsi="Times New Roman" w:cs="Times New Roman"/>
          <w:sz w:val="28"/>
          <w:szCs w:val="28"/>
          <w:lang w:eastAsia="ru-RU"/>
        </w:rPr>
        <w:t xml:space="preserve"> во-вторых, </w:t>
      </w:r>
      <w:r w:rsidRPr="00F873D1">
        <w:rPr>
          <w:rFonts w:ascii="Times New Roman" w:hAnsi="Times New Roman" w:cs="Times New Roman"/>
          <w:sz w:val="28"/>
          <w:szCs w:val="28"/>
          <w:lang w:eastAsia="ru-RU"/>
        </w:rPr>
        <w:t xml:space="preserve">это право </w:t>
      </w:r>
      <w:r w:rsidR="002507CD" w:rsidRPr="00F873D1">
        <w:rPr>
          <w:rFonts w:ascii="Times New Roman" w:hAnsi="Times New Roman" w:cs="Times New Roman"/>
          <w:sz w:val="28"/>
          <w:szCs w:val="28"/>
          <w:lang w:eastAsia="ru-RU"/>
        </w:rPr>
        <w:t xml:space="preserve">является базисом для многих </w:t>
      </w:r>
      <w:r w:rsidRPr="00F873D1">
        <w:rPr>
          <w:rFonts w:ascii="Times New Roman" w:hAnsi="Times New Roman" w:cs="Times New Roman"/>
          <w:sz w:val="28"/>
          <w:szCs w:val="28"/>
          <w:lang w:eastAsia="ru-RU"/>
        </w:rPr>
        <w:t>других конституционных прав и свобод;</w:t>
      </w:r>
    </w:p>
    <w:p w:rsidR="00BA4E39" w:rsidRPr="00F873D1" w:rsidRDefault="00BA4E39"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w:t>
      </w:r>
      <w:r w:rsidR="002507CD" w:rsidRPr="00F873D1">
        <w:rPr>
          <w:rFonts w:ascii="Times New Roman" w:hAnsi="Times New Roman" w:cs="Times New Roman"/>
          <w:sz w:val="28"/>
          <w:szCs w:val="28"/>
          <w:lang w:eastAsia="ru-RU"/>
        </w:rPr>
        <w:t xml:space="preserve"> в-третьих, это </w:t>
      </w:r>
      <w:r w:rsidRPr="00F873D1">
        <w:rPr>
          <w:rFonts w:ascii="Times New Roman" w:hAnsi="Times New Roman" w:cs="Times New Roman"/>
          <w:sz w:val="28"/>
          <w:szCs w:val="28"/>
          <w:lang w:eastAsia="ru-RU"/>
        </w:rPr>
        <w:t xml:space="preserve">право, по существу, </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цементирует</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 xml:space="preserve"> другие права и свободы человека и гражданина;</w:t>
      </w:r>
    </w:p>
    <w:p w:rsidR="00F873D1" w:rsidRPr="00F873D1" w:rsidRDefault="00BA4E39" w:rsidP="00F873D1">
      <w:pPr>
        <w:suppressAutoHyphens/>
        <w:autoSpaceDE w:val="0"/>
        <w:autoSpaceDN w:val="0"/>
        <w:adjustRightInd w:val="0"/>
        <w:spacing w:after="0" w:line="360" w:lineRule="auto"/>
        <w:ind w:firstLine="709"/>
        <w:jc w:val="both"/>
        <w:rPr>
          <w:rFonts w:ascii="Times New Roman" w:hAnsi="Times New Roman" w:cs="Times New Roman"/>
          <w:sz w:val="28"/>
        </w:rPr>
      </w:pPr>
      <w:r w:rsidRPr="00F873D1">
        <w:rPr>
          <w:rFonts w:ascii="Times New Roman" w:hAnsi="Times New Roman" w:cs="Times New Roman"/>
          <w:sz w:val="28"/>
          <w:szCs w:val="28"/>
          <w:lang w:eastAsia="ru-RU"/>
        </w:rPr>
        <w:t>-</w:t>
      </w:r>
      <w:r w:rsidR="002507CD" w:rsidRPr="00F873D1">
        <w:rPr>
          <w:rFonts w:ascii="Times New Roman" w:hAnsi="Times New Roman" w:cs="Times New Roman"/>
          <w:sz w:val="28"/>
          <w:szCs w:val="28"/>
          <w:lang w:eastAsia="ru-RU"/>
        </w:rPr>
        <w:t xml:space="preserve"> в-четвертых, </w:t>
      </w:r>
      <w:r w:rsidRPr="00F873D1">
        <w:rPr>
          <w:rFonts w:ascii="Times New Roman" w:hAnsi="Times New Roman" w:cs="Times New Roman"/>
          <w:sz w:val="28"/>
          <w:szCs w:val="28"/>
          <w:lang w:eastAsia="ru-RU"/>
        </w:rPr>
        <w:t xml:space="preserve">личная неприкосновенность </w:t>
      </w:r>
      <w:r w:rsidR="002507CD" w:rsidRPr="00F873D1">
        <w:rPr>
          <w:rFonts w:ascii="Times New Roman" w:hAnsi="Times New Roman" w:cs="Times New Roman"/>
          <w:sz w:val="28"/>
          <w:szCs w:val="28"/>
          <w:lang w:eastAsia="ru-RU"/>
        </w:rPr>
        <w:t>выступает в качестве действенной гарантии не только конституционных прав</w:t>
      </w:r>
      <w:r w:rsidRPr="00F873D1">
        <w:rPr>
          <w:rFonts w:ascii="Times New Roman" w:hAnsi="Times New Roman" w:cs="Times New Roman"/>
          <w:sz w:val="28"/>
          <w:szCs w:val="28"/>
          <w:lang w:eastAsia="ru-RU"/>
        </w:rPr>
        <w:t xml:space="preserve"> и свобод</w:t>
      </w:r>
      <w:r w:rsidR="002507CD" w:rsidRPr="00F873D1">
        <w:rPr>
          <w:rFonts w:ascii="Times New Roman" w:hAnsi="Times New Roman" w:cs="Times New Roman"/>
          <w:sz w:val="28"/>
          <w:szCs w:val="28"/>
          <w:lang w:eastAsia="ru-RU"/>
        </w:rPr>
        <w:t xml:space="preserve">, но и </w:t>
      </w:r>
      <w:r w:rsidRPr="00F873D1">
        <w:rPr>
          <w:rFonts w:ascii="Times New Roman" w:hAnsi="Times New Roman" w:cs="Times New Roman"/>
          <w:sz w:val="28"/>
          <w:szCs w:val="28"/>
          <w:lang w:eastAsia="ru-RU"/>
        </w:rPr>
        <w:t xml:space="preserve">тех </w:t>
      </w:r>
      <w:r w:rsidR="002507CD" w:rsidRPr="00F873D1">
        <w:rPr>
          <w:rFonts w:ascii="Times New Roman" w:hAnsi="Times New Roman" w:cs="Times New Roman"/>
          <w:sz w:val="28"/>
          <w:szCs w:val="28"/>
          <w:lang w:eastAsia="ru-RU"/>
        </w:rPr>
        <w:t xml:space="preserve">прав, </w:t>
      </w:r>
      <w:r w:rsidRPr="00F873D1">
        <w:rPr>
          <w:rFonts w:ascii="Times New Roman" w:hAnsi="Times New Roman" w:cs="Times New Roman"/>
          <w:sz w:val="28"/>
          <w:szCs w:val="28"/>
          <w:lang w:eastAsia="ru-RU"/>
        </w:rPr>
        <w:t>которые предусмотрены</w:t>
      </w:r>
      <w:r w:rsidR="002507CD" w:rsidRPr="00F873D1">
        <w:rPr>
          <w:rFonts w:ascii="Times New Roman" w:hAnsi="Times New Roman" w:cs="Times New Roman"/>
          <w:sz w:val="28"/>
          <w:szCs w:val="28"/>
          <w:lang w:eastAsia="ru-RU"/>
        </w:rPr>
        <w:t xml:space="preserve"> отраслевым законодательством.</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В российском законодательстве нет единого мнения о понятии права на свободу и личную неприкосновенность. Несмотря на множество предпринятых попыток, проблема индивидуальной свободы и личной неприкосновенности отечественной юридической наукой изучена недостаточно. Нет четко определенных подходов, мало посвященных ей фундаментальных работ. Как правило, свобода и личная неприкосновенность рассматриваются в общей совокупности индивидуальных прав, без раскрытия их сути, механизмов и условий реализации, а большинство публикуемых о них материалов носят описательный характер или жестко ограничиваются отраслевыми рамками или анализом законодательства. Это сужает представления об объекте исследования, препятствует познанию его природы, неразрывной связи с другими явлениями правовой действительности и, в конечном счете, мешает поиску путей совершенствования российского законодательства в этой области.</w:t>
      </w:r>
    </w:p>
    <w:p w:rsidR="002507CD" w:rsidRPr="00F873D1" w:rsidRDefault="00BA4E39" w:rsidP="00F873D1">
      <w:pPr>
        <w:suppressAutoHyphens/>
        <w:autoSpaceDE w:val="0"/>
        <w:autoSpaceDN w:val="0"/>
        <w:adjustRightInd w:val="0"/>
        <w:spacing w:after="0" w:line="360" w:lineRule="auto"/>
        <w:ind w:firstLine="709"/>
        <w:jc w:val="both"/>
        <w:rPr>
          <w:rFonts w:ascii="Times New Roman" w:hAnsi="Times New Roman" w:cs="Times New Roman"/>
          <w:sz w:val="28"/>
          <w:szCs w:val="18"/>
          <w:lang w:eastAsia="ru-RU"/>
        </w:rPr>
      </w:pPr>
      <w:r w:rsidRPr="00F873D1">
        <w:rPr>
          <w:rFonts w:ascii="Times New Roman" w:hAnsi="Times New Roman" w:cs="Times New Roman"/>
          <w:sz w:val="28"/>
          <w:szCs w:val="28"/>
          <w:lang w:eastAsia="ru-RU"/>
        </w:rPr>
        <w:t>Прежде</w:t>
      </w:r>
      <w:r w:rsidR="002507CD" w:rsidRPr="00F873D1">
        <w:rPr>
          <w:rFonts w:ascii="Times New Roman" w:hAnsi="Times New Roman" w:cs="Times New Roman"/>
          <w:sz w:val="28"/>
          <w:szCs w:val="28"/>
          <w:lang w:eastAsia="ru-RU"/>
        </w:rPr>
        <w:t xml:space="preserve"> чем вносить предложения по совершенствованию законодательства и правоприменительной практики в области </w:t>
      </w:r>
      <w:r w:rsidRPr="00F873D1">
        <w:rPr>
          <w:rFonts w:ascii="Times New Roman" w:hAnsi="Times New Roman" w:cs="Times New Roman"/>
          <w:sz w:val="28"/>
          <w:szCs w:val="28"/>
          <w:lang w:eastAsia="ru-RU"/>
        </w:rPr>
        <w:t xml:space="preserve">соблюдения </w:t>
      </w:r>
      <w:r w:rsidR="002507CD" w:rsidRPr="00F873D1">
        <w:rPr>
          <w:rFonts w:ascii="Times New Roman" w:hAnsi="Times New Roman" w:cs="Times New Roman"/>
          <w:sz w:val="28"/>
          <w:szCs w:val="28"/>
          <w:lang w:eastAsia="ru-RU"/>
        </w:rPr>
        <w:t>прав</w:t>
      </w:r>
      <w:r w:rsidRPr="00F873D1">
        <w:rPr>
          <w:rFonts w:ascii="Times New Roman" w:hAnsi="Times New Roman" w:cs="Times New Roman"/>
          <w:sz w:val="28"/>
          <w:szCs w:val="28"/>
          <w:lang w:eastAsia="ru-RU"/>
        </w:rPr>
        <w:t>а</w:t>
      </w:r>
      <w:r w:rsidR="002507CD" w:rsidRPr="00F873D1">
        <w:rPr>
          <w:rFonts w:ascii="Times New Roman" w:hAnsi="Times New Roman" w:cs="Times New Roman"/>
          <w:sz w:val="28"/>
          <w:szCs w:val="28"/>
          <w:lang w:eastAsia="ru-RU"/>
        </w:rPr>
        <w:t xml:space="preserve"> человека на личную неприкосновенность необходимо учитывать следующее:</w:t>
      </w:r>
    </w:p>
    <w:p w:rsidR="00F873D1" w:rsidRPr="00F873D1" w:rsidRDefault="00330011"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 </w:t>
      </w:r>
      <w:r w:rsidR="002507CD" w:rsidRPr="00F873D1">
        <w:rPr>
          <w:rFonts w:ascii="Times New Roman" w:hAnsi="Times New Roman" w:cs="Times New Roman"/>
          <w:sz w:val="28"/>
          <w:szCs w:val="28"/>
          <w:lang w:eastAsia="ru-RU"/>
        </w:rPr>
        <w:t>право на личную неприкосновенность можно определить как предоставленную человеку и гарантированную государством возможность</w:t>
      </w:r>
      <w:r w:rsidR="00657EEB" w:rsidRPr="00F873D1">
        <w:rPr>
          <w:rFonts w:ascii="Times New Roman" w:hAnsi="Times New Roman" w:cs="Times New Roman"/>
          <w:sz w:val="28"/>
          <w:szCs w:val="28"/>
          <w:lang w:eastAsia="ru-RU"/>
        </w:rPr>
        <w:t xml:space="preserve"> каждого</w:t>
      </w:r>
      <w:r w:rsidR="002507CD" w:rsidRPr="00F873D1">
        <w:rPr>
          <w:rFonts w:ascii="Times New Roman" w:hAnsi="Times New Roman" w:cs="Times New Roman"/>
          <w:sz w:val="28"/>
          <w:szCs w:val="28"/>
          <w:lang w:eastAsia="ru-RU"/>
        </w:rPr>
        <w:t xml:space="preserve"> </w:t>
      </w:r>
      <w:r w:rsidR="00657EEB" w:rsidRPr="00F873D1">
        <w:rPr>
          <w:rFonts w:ascii="Times New Roman" w:hAnsi="Times New Roman" w:cs="Times New Roman"/>
          <w:sz w:val="28"/>
          <w:szCs w:val="28"/>
          <w:lang w:eastAsia="ru-RU"/>
        </w:rPr>
        <w:t>защищать физическую, половую и психическую неприкосновен</w:t>
      </w:r>
      <w:r w:rsidR="00C82915" w:rsidRPr="00F873D1">
        <w:rPr>
          <w:rFonts w:ascii="Times New Roman" w:hAnsi="Times New Roman" w:cs="Times New Roman"/>
          <w:sz w:val="28"/>
          <w:szCs w:val="28"/>
          <w:lang w:eastAsia="ru-RU"/>
        </w:rPr>
        <w:t>ность, свою честь и достоинство;</w:t>
      </w:r>
    </w:p>
    <w:p w:rsidR="00F873D1" w:rsidRPr="00F873D1" w:rsidRDefault="00330011"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 </w:t>
      </w:r>
      <w:r w:rsidR="00C82915" w:rsidRPr="00F873D1">
        <w:rPr>
          <w:rFonts w:ascii="Times New Roman" w:hAnsi="Times New Roman" w:cs="Times New Roman"/>
          <w:sz w:val="28"/>
          <w:szCs w:val="28"/>
          <w:lang w:eastAsia="ru-RU"/>
        </w:rPr>
        <w:t xml:space="preserve">личная неприкосновенность </w:t>
      </w:r>
      <w:r w:rsidR="002507CD" w:rsidRPr="00F873D1">
        <w:rPr>
          <w:rFonts w:ascii="Times New Roman" w:hAnsi="Times New Roman" w:cs="Times New Roman"/>
          <w:sz w:val="28"/>
          <w:szCs w:val="28"/>
          <w:lang w:eastAsia="ru-RU"/>
        </w:rPr>
        <w:t>представляет с</w:t>
      </w:r>
      <w:r w:rsidR="000020F5" w:rsidRPr="00F873D1">
        <w:rPr>
          <w:rFonts w:ascii="Times New Roman" w:hAnsi="Times New Roman" w:cs="Times New Roman"/>
          <w:sz w:val="28"/>
          <w:szCs w:val="28"/>
          <w:lang w:eastAsia="ru-RU"/>
        </w:rPr>
        <w:t>обой жизнедеятельность человека, связанная с его физическим и психическим здоровьем,</w:t>
      </w:r>
      <w:r w:rsidR="00AC38B0" w:rsidRPr="00F873D1">
        <w:rPr>
          <w:rFonts w:ascii="Times New Roman" w:hAnsi="Times New Roman" w:cs="Times New Roman"/>
          <w:sz w:val="28"/>
          <w:szCs w:val="28"/>
          <w:lang w:eastAsia="ru-RU"/>
        </w:rPr>
        <w:t xml:space="preserve"> созданием условий для их сохранения;</w:t>
      </w:r>
    </w:p>
    <w:p w:rsidR="002507CD" w:rsidRPr="00F873D1" w:rsidRDefault="00AC38B0"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 </w:t>
      </w:r>
      <w:r w:rsidR="002507CD" w:rsidRPr="00F873D1">
        <w:rPr>
          <w:rFonts w:ascii="Times New Roman" w:hAnsi="Times New Roman" w:cs="Times New Roman"/>
          <w:sz w:val="28"/>
          <w:szCs w:val="28"/>
          <w:lang w:eastAsia="ru-RU"/>
        </w:rPr>
        <w:t xml:space="preserve">субъектом права на личную неприкосновенность выступает </w:t>
      </w:r>
      <w:r w:rsidRPr="00F873D1">
        <w:rPr>
          <w:rFonts w:ascii="Times New Roman" w:hAnsi="Times New Roman" w:cs="Times New Roman"/>
          <w:sz w:val="28"/>
          <w:szCs w:val="28"/>
          <w:lang w:eastAsia="ru-RU"/>
        </w:rPr>
        <w:t>каждый</w:t>
      </w:r>
      <w:r w:rsidR="002507CD" w:rsidRPr="00F873D1">
        <w:rPr>
          <w:rFonts w:ascii="Times New Roman" w:hAnsi="Times New Roman" w:cs="Times New Roman"/>
          <w:sz w:val="28"/>
          <w:szCs w:val="28"/>
          <w:lang w:eastAsia="ru-RU"/>
        </w:rPr>
        <w:t xml:space="preserve"> человек, в том числе несовершеннолетний и душевнобольной. Особенность специального субъекта выражается в том, что он обладает определенной неприкосновенностью, связанной с выполнением специальных функций.</w:t>
      </w:r>
    </w:p>
    <w:p w:rsidR="002507CD" w:rsidRPr="00F873D1" w:rsidRDefault="002C30B5"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Н</w:t>
      </w:r>
      <w:r w:rsidR="002507CD" w:rsidRPr="00F873D1">
        <w:rPr>
          <w:rFonts w:ascii="Times New Roman" w:hAnsi="Times New Roman" w:cs="Times New Roman"/>
          <w:sz w:val="28"/>
          <w:szCs w:val="28"/>
          <w:lang w:eastAsia="ru-RU"/>
        </w:rPr>
        <w:t xml:space="preserve">ормы международного права устанавливают, что требование </w:t>
      </w:r>
      <w:r w:rsidRPr="00F873D1">
        <w:rPr>
          <w:rFonts w:ascii="Times New Roman" w:hAnsi="Times New Roman" w:cs="Times New Roman"/>
          <w:sz w:val="28"/>
          <w:szCs w:val="28"/>
          <w:lang w:eastAsia="ru-RU"/>
        </w:rPr>
        <w:t>о личной неприкосновенности</w:t>
      </w:r>
      <w:r w:rsidR="002507CD" w:rsidRPr="00F873D1">
        <w:rPr>
          <w:rFonts w:ascii="Times New Roman" w:hAnsi="Times New Roman" w:cs="Times New Roman"/>
          <w:sz w:val="28"/>
          <w:szCs w:val="28"/>
          <w:lang w:eastAsia="ru-RU"/>
        </w:rPr>
        <w:t xml:space="preserve"> автоматически ограничивается в той степени, в какой отдельное лицо ставит </w:t>
      </w:r>
      <w:r w:rsidR="0063755F" w:rsidRPr="00F873D1">
        <w:rPr>
          <w:rFonts w:ascii="Times New Roman" w:hAnsi="Times New Roman" w:cs="Times New Roman"/>
          <w:sz w:val="28"/>
          <w:szCs w:val="28"/>
          <w:lang w:eastAsia="ru-RU"/>
        </w:rPr>
        <w:t xml:space="preserve">под угрозу </w:t>
      </w:r>
      <w:r w:rsidR="002507CD" w:rsidRPr="00F873D1">
        <w:rPr>
          <w:rFonts w:ascii="Times New Roman" w:hAnsi="Times New Roman" w:cs="Times New Roman"/>
          <w:sz w:val="28"/>
          <w:szCs w:val="28"/>
          <w:lang w:eastAsia="ru-RU"/>
        </w:rPr>
        <w:t xml:space="preserve">свою </w:t>
      </w:r>
      <w:r w:rsidR="000D6A4A" w:rsidRPr="00F873D1">
        <w:rPr>
          <w:rFonts w:ascii="Times New Roman" w:hAnsi="Times New Roman" w:cs="Times New Roman"/>
          <w:sz w:val="28"/>
          <w:szCs w:val="28"/>
          <w:lang w:eastAsia="ru-RU"/>
        </w:rPr>
        <w:t>жизнь, совмещая ее с действиями, причиняющими</w:t>
      </w:r>
      <w:r w:rsidR="00364278" w:rsidRPr="00F873D1">
        <w:rPr>
          <w:rFonts w:ascii="Times New Roman" w:hAnsi="Times New Roman" w:cs="Times New Roman"/>
          <w:sz w:val="28"/>
          <w:szCs w:val="28"/>
          <w:lang w:eastAsia="ru-RU"/>
        </w:rPr>
        <w:t xml:space="preserve"> вред этой жизни</w:t>
      </w:r>
      <w:r w:rsidR="002507CD" w:rsidRPr="00F873D1">
        <w:rPr>
          <w:rFonts w:ascii="Times New Roman" w:hAnsi="Times New Roman" w:cs="Times New Roman"/>
          <w:sz w:val="28"/>
          <w:szCs w:val="28"/>
          <w:lang w:eastAsia="ru-RU"/>
        </w:rPr>
        <w:t>.</w:t>
      </w:r>
    </w:p>
    <w:p w:rsidR="002507CD" w:rsidRPr="00F873D1" w:rsidRDefault="00341D6B"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В</w:t>
      </w:r>
      <w:r w:rsidR="002507CD" w:rsidRPr="00F873D1">
        <w:rPr>
          <w:rFonts w:ascii="Times New Roman" w:hAnsi="Times New Roman" w:cs="Times New Roman"/>
          <w:sz w:val="28"/>
          <w:szCs w:val="28"/>
          <w:lang w:eastAsia="ru-RU"/>
        </w:rPr>
        <w:t xml:space="preserve"> российс</w:t>
      </w:r>
      <w:r w:rsidRPr="00F873D1">
        <w:rPr>
          <w:rFonts w:ascii="Times New Roman" w:hAnsi="Times New Roman" w:cs="Times New Roman"/>
          <w:sz w:val="28"/>
          <w:szCs w:val="28"/>
          <w:lang w:eastAsia="ru-RU"/>
        </w:rPr>
        <w:t>ком конституционном праве выдел</w:t>
      </w:r>
      <w:r w:rsidR="00E53C5D" w:rsidRPr="00F873D1">
        <w:rPr>
          <w:rFonts w:ascii="Times New Roman" w:hAnsi="Times New Roman" w:cs="Times New Roman"/>
          <w:sz w:val="28"/>
          <w:szCs w:val="28"/>
          <w:lang w:eastAsia="ru-RU"/>
        </w:rPr>
        <w:t>яю</w:t>
      </w:r>
      <w:r w:rsidRPr="00F873D1">
        <w:rPr>
          <w:rFonts w:ascii="Times New Roman" w:hAnsi="Times New Roman" w:cs="Times New Roman"/>
          <w:sz w:val="28"/>
          <w:szCs w:val="28"/>
          <w:lang w:eastAsia="ru-RU"/>
        </w:rPr>
        <w:t>тся в качестве составных частей</w:t>
      </w:r>
      <w:r w:rsidR="002507CD" w:rsidRPr="00F873D1">
        <w:rPr>
          <w:rFonts w:ascii="Times New Roman" w:hAnsi="Times New Roman" w:cs="Times New Roman"/>
          <w:sz w:val="28"/>
          <w:szCs w:val="28"/>
          <w:lang w:eastAsia="ru-RU"/>
        </w:rPr>
        <w:t xml:space="preserve"> права на личну</w:t>
      </w:r>
      <w:r w:rsidR="00E53C5D" w:rsidRPr="00F873D1">
        <w:rPr>
          <w:rFonts w:ascii="Times New Roman" w:hAnsi="Times New Roman" w:cs="Times New Roman"/>
          <w:sz w:val="28"/>
          <w:szCs w:val="28"/>
          <w:lang w:eastAsia="ru-RU"/>
        </w:rPr>
        <w:t>ю неприкосновенность: физическая (телесная) и внутренняя (духовная</w:t>
      </w:r>
      <w:r w:rsidR="002507CD" w:rsidRPr="00F873D1">
        <w:rPr>
          <w:rFonts w:ascii="Times New Roman" w:hAnsi="Times New Roman" w:cs="Times New Roman"/>
          <w:sz w:val="28"/>
          <w:szCs w:val="28"/>
          <w:lang w:eastAsia="ru-RU"/>
        </w:rPr>
        <w:t>)</w:t>
      </w:r>
      <w:r w:rsidR="00E53C5D" w:rsidRPr="00F873D1">
        <w:rPr>
          <w:rFonts w:ascii="Times New Roman" w:hAnsi="Times New Roman" w:cs="Times New Roman"/>
          <w:sz w:val="28"/>
          <w:szCs w:val="28"/>
          <w:lang w:eastAsia="ru-RU"/>
        </w:rPr>
        <w:t xml:space="preserve"> неприкосновенность.</w:t>
      </w:r>
      <w:r w:rsidR="002507CD" w:rsidRPr="00F873D1">
        <w:rPr>
          <w:rFonts w:ascii="Times New Roman" w:hAnsi="Times New Roman" w:cs="Times New Roman"/>
          <w:sz w:val="28"/>
          <w:szCs w:val="28"/>
          <w:lang w:eastAsia="ru-RU"/>
        </w:rPr>
        <w:t xml:space="preserve"> </w:t>
      </w:r>
      <w:r w:rsidR="00E53C5D" w:rsidRPr="00F873D1">
        <w:rPr>
          <w:rFonts w:ascii="Times New Roman" w:hAnsi="Times New Roman" w:cs="Times New Roman"/>
          <w:sz w:val="28"/>
          <w:szCs w:val="28"/>
          <w:lang w:eastAsia="ru-RU"/>
        </w:rPr>
        <w:t>П</w:t>
      </w:r>
      <w:r w:rsidR="002507CD" w:rsidRPr="00F873D1">
        <w:rPr>
          <w:rFonts w:ascii="Times New Roman" w:hAnsi="Times New Roman" w:cs="Times New Roman"/>
          <w:sz w:val="28"/>
          <w:szCs w:val="28"/>
          <w:lang w:eastAsia="ru-RU"/>
        </w:rPr>
        <w:t>ри этом</w:t>
      </w:r>
      <w:r w:rsidR="00C50DDE" w:rsidRPr="00F873D1">
        <w:rPr>
          <w:rFonts w:ascii="Times New Roman" w:hAnsi="Times New Roman" w:cs="Times New Roman"/>
          <w:sz w:val="28"/>
          <w:szCs w:val="28"/>
          <w:lang w:eastAsia="ru-RU"/>
        </w:rPr>
        <w:t xml:space="preserve"> физическая неприкосновенность включает и половую неприкосновенность. В</w:t>
      </w:r>
      <w:r w:rsidR="002507CD" w:rsidRPr="00F873D1">
        <w:rPr>
          <w:rFonts w:ascii="Times New Roman" w:hAnsi="Times New Roman" w:cs="Times New Roman"/>
          <w:sz w:val="28"/>
          <w:szCs w:val="28"/>
          <w:lang w:eastAsia="ru-RU"/>
        </w:rPr>
        <w:t>нутренняя неп</w:t>
      </w:r>
      <w:r w:rsidR="00C50DDE" w:rsidRPr="00F873D1">
        <w:rPr>
          <w:rFonts w:ascii="Times New Roman" w:hAnsi="Times New Roman" w:cs="Times New Roman"/>
          <w:sz w:val="28"/>
          <w:szCs w:val="28"/>
          <w:lang w:eastAsia="ru-RU"/>
        </w:rPr>
        <w:t xml:space="preserve">рикосновенность включает </w:t>
      </w:r>
      <w:r w:rsidR="002507CD" w:rsidRPr="00F873D1">
        <w:rPr>
          <w:rFonts w:ascii="Times New Roman" w:hAnsi="Times New Roman" w:cs="Times New Roman"/>
          <w:sz w:val="28"/>
          <w:szCs w:val="28"/>
          <w:lang w:eastAsia="ru-RU"/>
        </w:rPr>
        <w:t>нравственную, психическую и индивидуальную</w:t>
      </w:r>
      <w:r w:rsidR="00C50DDE" w:rsidRPr="00F873D1">
        <w:rPr>
          <w:rFonts w:ascii="Times New Roman" w:hAnsi="Times New Roman" w:cs="Times New Roman"/>
          <w:sz w:val="28"/>
          <w:szCs w:val="28"/>
          <w:lang w:eastAsia="ru-RU"/>
        </w:rPr>
        <w:t xml:space="preserve"> неприкосновенность.</w:t>
      </w:r>
      <w:r w:rsidR="002507CD" w:rsidRPr="00F873D1">
        <w:rPr>
          <w:rFonts w:ascii="Times New Roman" w:hAnsi="Times New Roman" w:cs="Times New Roman"/>
          <w:sz w:val="28"/>
          <w:szCs w:val="28"/>
          <w:lang w:eastAsia="ru-RU"/>
        </w:rPr>
        <w:t xml:space="preserve"> </w:t>
      </w:r>
      <w:r w:rsidR="00380C85" w:rsidRPr="00F873D1">
        <w:rPr>
          <w:rFonts w:ascii="Times New Roman" w:hAnsi="Times New Roman" w:cs="Times New Roman"/>
          <w:sz w:val="28"/>
          <w:szCs w:val="28"/>
          <w:lang w:eastAsia="ru-RU"/>
        </w:rPr>
        <w:t>О</w:t>
      </w:r>
      <w:r w:rsidR="002507CD" w:rsidRPr="00F873D1">
        <w:rPr>
          <w:rFonts w:ascii="Times New Roman" w:hAnsi="Times New Roman" w:cs="Times New Roman"/>
          <w:sz w:val="28"/>
          <w:szCs w:val="28"/>
          <w:lang w:eastAsia="ru-RU"/>
        </w:rPr>
        <w:t xml:space="preserve">днако ст. 22 </w:t>
      </w:r>
      <w:r w:rsidR="00380C85" w:rsidRPr="00F873D1">
        <w:rPr>
          <w:rFonts w:ascii="Times New Roman" w:hAnsi="Times New Roman" w:cs="Times New Roman"/>
          <w:sz w:val="28"/>
          <w:szCs w:val="28"/>
          <w:lang w:eastAsia="ru-RU"/>
        </w:rPr>
        <w:t>Конституции РФ</w:t>
      </w:r>
      <w:r w:rsidR="002507CD" w:rsidRPr="00F873D1">
        <w:rPr>
          <w:rFonts w:ascii="Times New Roman" w:hAnsi="Times New Roman" w:cs="Times New Roman"/>
          <w:sz w:val="28"/>
          <w:szCs w:val="28"/>
          <w:lang w:eastAsia="ru-RU"/>
        </w:rPr>
        <w:t xml:space="preserve"> сужает </w:t>
      </w:r>
      <w:r w:rsidR="00380C85" w:rsidRPr="00F873D1">
        <w:rPr>
          <w:rFonts w:ascii="Times New Roman" w:hAnsi="Times New Roman" w:cs="Times New Roman"/>
          <w:sz w:val="28"/>
          <w:szCs w:val="28"/>
          <w:lang w:eastAsia="ru-RU"/>
        </w:rPr>
        <w:t>содержание</w:t>
      </w:r>
      <w:r w:rsidR="002507CD" w:rsidRPr="00F873D1">
        <w:rPr>
          <w:rFonts w:ascii="Times New Roman" w:hAnsi="Times New Roman" w:cs="Times New Roman"/>
          <w:sz w:val="28"/>
          <w:szCs w:val="28"/>
          <w:lang w:eastAsia="ru-RU"/>
        </w:rPr>
        <w:t xml:space="preserve"> права на личную неприкосновенность до физической свободы, ограничивая возможности реализации этого права.</w:t>
      </w:r>
    </w:p>
    <w:p w:rsidR="00F873D1" w:rsidRPr="00F873D1" w:rsidRDefault="00380C85" w:rsidP="00F873D1">
      <w:pPr>
        <w:suppressAutoHyphens/>
        <w:autoSpaceDE w:val="0"/>
        <w:autoSpaceDN w:val="0"/>
        <w:adjustRightInd w:val="0"/>
        <w:spacing w:after="0" w:line="360" w:lineRule="auto"/>
        <w:ind w:firstLine="709"/>
        <w:jc w:val="both"/>
        <w:rPr>
          <w:rFonts w:ascii="Times New Roman" w:hAnsi="Times New Roman" w:cs="Times New Roman"/>
          <w:sz w:val="28"/>
          <w:szCs w:val="28"/>
          <w:vertAlign w:val="superscript"/>
          <w:lang w:eastAsia="ru-RU"/>
        </w:rPr>
      </w:pPr>
      <w:r w:rsidRPr="00F873D1">
        <w:rPr>
          <w:rFonts w:ascii="Times New Roman" w:hAnsi="Times New Roman" w:cs="Times New Roman"/>
          <w:sz w:val="28"/>
          <w:szCs w:val="28"/>
          <w:lang w:eastAsia="ru-RU"/>
        </w:rPr>
        <w:t>Следует отметить, что з</w:t>
      </w:r>
      <w:r w:rsidR="00BA4E39" w:rsidRPr="00F873D1">
        <w:rPr>
          <w:rFonts w:ascii="Times New Roman" w:hAnsi="Times New Roman" w:cs="Times New Roman"/>
          <w:sz w:val="28"/>
          <w:szCs w:val="28"/>
          <w:lang w:eastAsia="ru-RU"/>
        </w:rPr>
        <w:t>ащита права</w:t>
      </w:r>
      <w:r w:rsidR="00060290" w:rsidRPr="00F873D1">
        <w:rPr>
          <w:rFonts w:ascii="Times New Roman" w:hAnsi="Times New Roman" w:cs="Times New Roman"/>
          <w:sz w:val="28"/>
          <w:szCs w:val="28"/>
          <w:lang w:eastAsia="ru-RU"/>
        </w:rPr>
        <w:t xml:space="preserve"> на личную неприкосновенность</w:t>
      </w:r>
      <w:r w:rsidR="002507CD" w:rsidRPr="00F873D1">
        <w:rPr>
          <w:rFonts w:ascii="Times New Roman" w:hAnsi="Times New Roman" w:cs="Times New Roman"/>
          <w:sz w:val="28"/>
          <w:szCs w:val="28"/>
          <w:lang w:eastAsia="ru-RU"/>
        </w:rPr>
        <w:t xml:space="preserve"> требует установления режима конфиденциальности</w:t>
      </w:r>
      <w:r w:rsidR="00BA4E39" w:rsidRPr="00F873D1">
        <w:rPr>
          <w:rFonts w:ascii="Times New Roman" w:hAnsi="Times New Roman" w:cs="Times New Roman"/>
          <w:sz w:val="28"/>
          <w:szCs w:val="28"/>
          <w:lang w:eastAsia="ru-RU"/>
        </w:rPr>
        <w:t>, поскольку личная неприкосновенность может быть тесно связана с неприкосновенностью частной жизни.</w:t>
      </w:r>
      <w:r w:rsidR="002507CD" w:rsidRPr="00F873D1">
        <w:rPr>
          <w:rFonts w:ascii="Times New Roman" w:hAnsi="Times New Roman" w:cs="Times New Roman"/>
          <w:sz w:val="28"/>
          <w:szCs w:val="28"/>
          <w:lang w:eastAsia="ru-RU"/>
        </w:rPr>
        <w:t xml:space="preserve"> И лишь в случае, если лицо совершает противоправное деяние либо, если интересы следствия и правосудия требуют наличия данных сведений в уголовном процессе на законных основаниях, в отношении других лиц можно вести речь о возможности их использования.</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0"/>
          <w:lang w:eastAsia="ru-RU"/>
        </w:rPr>
      </w:pPr>
      <w:r w:rsidRPr="00F873D1">
        <w:rPr>
          <w:rFonts w:ascii="Times New Roman" w:hAnsi="Times New Roman" w:cs="Times New Roman"/>
          <w:sz w:val="28"/>
          <w:szCs w:val="28"/>
          <w:lang w:eastAsia="ru-RU"/>
        </w:rPr>
        <w:t>Ограничение личной неприкосновенности человека может происходить в связи с применением к нему мер юридической ответственности, выраженных в государственном правовом принуждении. Специфика и социальная роль такого ограничения выражены в ряде характерных черт. Во-первых, это принуждение, точнее его вид и мера, установлены в интересах</w:t>
      </w:r>
      <w:r w:rsidR="00D87841" w:rsidRPr="00F873D1">
        <w:rPr>
          <w:rFonts w:ascii="Times New Roman" w:hAnsi="Times New Roman" w:cs="Times New Roman"/>
          <w:sz w:val="28"/>
          <w:szCs w:val="28"/>
          <w:lang w:eastAsia="ru-RU"/>
        </w:rPr>
        <w:t xml:space="preserve"> общества</w:t>
      </w:r>
      <w:r w:rsidRPr="00F873D1">
        <w:rPr>
          <w:rFonts w:ascii="Times New Roman" w:hAnsi="Times New Roman" w:cs="Times New Roman"/>
          <w:sz w:val="28"/>
          <w:szCs w:val="28"/>
          <w:lang w:eastAsia="ru-RU"/>
        </w:rPr>
        <w:t>. Во-вторых, оно формализовано в праве и реализуется посредством юридических процедур. И, в-третьих, подобные ограничения возможны только в отношении</w:t>
      </w:r>
      <w:r w:rsidR="00D87841" w:rsidRPr="00F873D1">
        <w:rPr>
          <w:rFonts w:ascii="Times New Roman" w:hAnsi="Times New Roman" w:cs="Times New Roman"/>
          <w:sz w:val="28"/>
          <w:szCs w:val="28"/>
          <w:lang w:eastAsia="ru-RU"/>
        </w:rPr>
        <w:t xml:space="preserve"> лиц, совершивших преступления, т.</w:t>
      </w:r>
      <w:r w:rsidRPr="00F873D1">
        <w:rPr>
          <w:rFonts w:ascii="Times New Roman" w:hAnsi="Times New Roman" w:cs="Times New Roman"/>
          <w:sz w:val="28"/>
          <w:szCs w:val="28"/>
          <w:lang w:eastAsia="ru-RU"/>
        </w:rPr>
        <w:t xml:space="preserve"> </w:t>
      </w:r>
      <w:r w:rsidR="00D87841" w:rsidRPr="00F873D1">
        <w:rPr>
          <w:rFonts w:ascii="Times New Roman" w:hAnsi="Times New Roman" w:cs="Times New Roman"/>
          <w:sz w:val="28"/>
          <w:szCs w:val="28"/>
          <w:lang w:eastAsia="ru-RU"/>
        </w:rPr>
        <w:t>е.</w:t>
      </w:r>
      <w:r w:rsidRPr="00F873D1">
        <w:rPr>
          <w:rFonts w:ascii="Times New Roman" w:hAnsi="Times New Roman" w:cs="Times New Roman"/>
          <w:sz w:val="28"/>
          <w:szCs w:val="28"/>
          <w:lang w:eastAsia="ru-RU"/>
        </w:rPr>
        <w:t xml:space="preserve"> посягнувших на конституционные права</w:t>
      </w:r>
      <w:r w:rsidR="00D87841" w:rsidRPr="00F873D1">
        <w:rPr>
          <w:rFonts w:ascii="Times New Roman" w:hAnsi="Times New Roman" w:cs="Times New Roman"/>
          <w:sz w:val="28"/>
          <w:szCs w:val="28"/>
          <w:lang w:eastAsia="ru-RU"/>
        </w:rPr>
        <w:t xml:space="preserve"> и свободы</w:t>
      </w:r>
      <w:r w:rsidRPr="00F873D1">
        <w:rPr>
          <w:rFonts w:ascii="Times New Roman" w:hAnsi="Times New Roman" w:cs="Times New Roman"/>
          <w:sz w:val="28"/>
          <w:szCs w:val="28"/>
          <w:lang w:eastAsia="ru-RU"/>
        </w:rPr>
        <w:t xml:space="preserve"> других членов общества. В данном контексте правовое ограничение свободы и личной неприкосновенности виновного индивида воспринимается не в виде произвола, а как мера социальной защиты от нежелательного и вредного для окружающих поведения. Среди указанных правовых ограничений</w:t>
      </w:r>
      <w:r w:rsidR="0008281C" w:rsidRPr="00F873D1">
        <w:rPr>
          <w:rFonts w:ascii="Times New Roman" w:hAnsi="Times New Roman" w:cs="Times New Roman"/>
          <w:sz w:val="28"/>
          <w:szCs w:val="28"/>
          <w:lang w:eastAsia="ru-RU"/>
        </w:rPr>
        <w:t xml:space="preserve"> и иных воздействий можно назвать</w:t>
      </w:r>
      <w:r w:rsidR="00055CAB" w:rsidRPr="00F873D1">
        <w:rPr>
          <w:rFonts w:ascii="Times New Roman" w:hAnsi="Times New Roman" w:cs="Times New Roman"/>
          <w:sz w:val="28"/>
          <w:szCs w:val="28"/>
          <w:lang w:eastAsia="ru-RU"/>
        </w:rPr>
        <w:t xml:space="preserve">, например, </w:t>
      </w:r>
      <w:r w:rsidRPr="00F873D1">
        <w:rPr>
          <w:rFonts w:ascii="Times New Roman" w:hAnsi="Times New Roman" w:cs="Times New Roman"/>
          <w:sz w:val="28"/>
          <w:szCs w:val="28"/>
          <w:lang w:eastAsia="ru-RU"/>
        </w:rPr>
        <w:t>задержание, арест, лишение свободы, обыск, принудительное лечение</w:t>
      </w:r>
      <w:r w:rsidR="002C5482"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 xml:space="preserve"> </w:t>
      </w:r>
      <w:r w:rsidR="002C5482" w:rsidRPr="00F873D1">
        <w:rPr>
          <w:rFonts w:ascii="Times New Roman" w:hAnsi="Times New Roman" w:cs="Times New Roman"/>
          <w:sz w:val="28"/>
          <w:szCs w:val="28"/>
          <w:lang w:eastAsia="ru-RU"/>
        </w:rPr>
        <w:t>в отдельных государствах применение смертной казни</w:t>
      </w:r>
      <w:r w:rsidRPr="00F873D1">
        <w:rPr>
          <w:rFonts w:ascii="Times New Roman" w:hAnsi="Times New Roman" w:cs="Times New Roman"/>
          <w:sz w:val="28"/>
          <w:szCs w:val="28"/>
          <w:lang w:eastAsia="ru-RU"/>
        </w:rPr>
        <w:t>.</w:t>
      </w:r>
      <w:r w:rsidR="00F873D1">
        <w:rPr>
          <w:rFonts w:ascii="Times New Roman" w:hAnsi="Times New Roman" w:cs="Times New Roman"/>
          <w:sz w:val="28"/>
          <w:szCs w:val="20"/>
          <w:lang w:val="en-US" w:eastAsia="ru-RU"/>
        </w:rPr>
        <w:t xml:space="preserve"> </w:t>
      </w:r>
      <w:r w:rsidRPr="00F873D1">
        <w:rPr>
          <w:rFonts w:ascii="Times New Roman" w:hAnsi="Times New Roman" w:cs="Times New Roman"/>
          <w:sz w:val="28"/>
          <w:szCs w:val="28"/>
          <w:lang w:eastAsia="ru-RU"/>
        </w:rPr>
        <w:t>Личная неприкосновенность – это составляющий элемент справедливости, она жизненно важна для полного выражения достоинств</w:t>
      </w:r>
      <w:r w:rsidR="002C5482" w:rsidRPr="00F873D1">
        <w:rPr>
          <w:rFonts w:ascii="Times New Roman" w:hAnsi="Times New Roman" w:cs="Times New Roman"/>
          <w:sz w:val="28"/>
          <w:szCs w:val="28"/>
          <w:lang w:eastAsia="ru-RU"/>
        </w:rPr>
        <w:t>а</w:t>
      </w:r>
      <w:r w:rsidRPr="00F873D1">
        <w:rPr>
          <w:rFonts w:ascii="Times New Roman" w:hAnsi="Times New Roman" w:cs="Times New Roman"/>
          <w:sz w:val="28"/>
          <w:szCs w:val="28"/>
          <w:lang w:eastAsia="ru-RU"/>
        </w:rPr>
        <w:t>, присущих индивиду, равных и неотъемлемых прав всех людей. Решения государственных органов и должностных лиц, в которых, так или иначе, ограничивается личная неприкосновенность, должны быть обоснованными и, как правило, содержать указания на имеющиеся средства правовой защиты.</w:t>
      </w:r>
      <w:r w:rsidR="00F873D1">
        <w:rPr>
          <w:rFonts w:ascii="Times New Roman" w:hAnsi="Times New Roman" w:cs="Times New Roman"/>
          <w:sz w:val="28"/>
          <w:szCs w:val="20"/>
          <w:lang w:val="en-US" w:eastAsia="ru-RU"/>
        </w:rPr>
        <w:t xml:space="preserve"> </w:t>
      </w:r>
      <w:r w:rsidRPr="00F873D1">
        <w:rPr>
          <w:rFonts w:ascii="Times New Roman" w:hAnsi="Times New Roman" w:cs="Times New Roman"/>
          <w:sz w:val="28"/>
          <w:szCs w:val="28"/>
          <w:lang w:eastAsia="ru-RU"/>
        </w:rPr>
        <w:t>Право личной неприкосновенности, как и другие конституционные права</w:t>
      </w:r>
      <w:r w:rsidR="002F265F" w:rsidRPr="00F873D1">
        <w:rPr>
          <w:rFonts w:ascii="Times New Roman" w:hAnsi="Times New Roman" w:cs="Times New Roman"/>
          <w:sz w:val="28"/>
          <w:szCs w:val="28"/>
          <w:lang w:eastAsia="ru-RU"/>
        </w:rPr>
        <w:t xml:space="preserve"> и свободы человека и гражданина</w:t>
      </w:r>
      <w:r w:rsidRPr="00F873D1">
        <w:rPr>
          <w:rFonts w:ascii="Times New Roman" w:hAnsi="Times New Roman" w:cs="Times New Roman"/>
          <w:sz w:val="28"/>
          <w:szCs w:val="28"/>
          <w:lang w:eastAsia="ru-RU"/>
        </w:rPr>
        <w:t>, может быть надлежащим образом установлено только при наличии определенных гарантий их защиты.</w:t>
      </w:r>
    </w:p>
    <w:p w:rsidR="002507CD" w:rsidRPr="00F873D1" w:rsidRDefault="002F265F"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Таким образом</w:t>
      </w:r>
      <w:r w:rsidR="002507CD" w:rsidRPr="00F873D1">
        <w:rPr>
          <w:rFonts w:ascii="Times New Roman" w:hAnsi="Times New Roman" w:cs="Times New Roman"/>
          <w:sz w:val="28"/>
          <w:szCs w:val="28"/>
          <w:lang w:eastAsia="ru-RU"/>
        </w:rPr>
        <w:t>, право на личную неприкосновенность</w:t>
      </w:r>
      <w:r w:rsidRPr="00F873D1">
        <w:rPr>
          <w:rFonts w:ascii="Times New Roman" w:hAnsi="Times New Roman" w:cs="Times New Roman"/>
          <w:sz w:val="28"/>
          <w:szCs w:val="28"/>
          <w:lang w:eastAsia="ru-RU"/>
        </w:rPr>
        <w:t xml:space="preserve"> закреплено</w:t>
      </w:r>
      <w:r w:rsidR="002507CD" w:rsidRPr="00F873D1">
        <w:rPr>
          <w:rFonts w:ascii="Times New Roman" w:hAnsi="Times New Roman" w:cs="Times New Roman"/>
          <w:sz w:val="28"/>
          <w:szCs w:val="28"/>
          <w:lang w:eastAsia="ru-RU"/>
        </w:rPr>
        <w:t xml:space="preserve"> </w:t>
      </w:r>
      <w:r w:rsidRPr="00F873D1">
        <w:rPr>
          <w:rFonts w:ascii="Times New Roman" w:hAnsi="Times New Roman" w:cs="Times New Roman"/>
          <w:sz w:val="28"/>
          <w:szCs w:val="28"/>
          <w:lang w:eastAsia="ru-RU"/>
        </w:rPr>
        <w:t>Конституцией</w:t>
      </w:r>
      <w:r w:rsidR="00792741" w:rsidRPr="00F873D1">
        <w:rPr>
          <w:rFonts w:ascii="Times New Roman" w:hAnsi="Times New Roman" w:cs="Times New Roman"/>
          <w:sz w:val="28"/>
          <w:szCs w:val="28"/>
          <w:lang w:eastAsia="ru-RU"/>
        </w:rPr>
        <w:t xml:space="preserve"> РФ</w:t>
      </w:r>
      <w:r w:rsidRPr="00F873D1">
        <w:rPr>
          <w:rFonts w:ascii="Times New Roman" w:hAnsi="Times New Roman" w:cs="Times New Roman"/>
          <w:sz w:val="28"/>
          <w:szCs w:val="28"/>
          <w:lang w:eastAsia="ru-RU"/>
        </w:rPr>
        <w:t xml:space="preserve"> и относится к числу основных, жизненно важных прав</w:t>
      </w:r>
      <w:r w:rsidR="002507CD" w:rsidRPr="00F873D1">
        <w:rPr>
          <w:rFonts w:ascii="Times New Roman" w:hAnsi="Times New Roman" w:cs="Times New Roman"/>
          <w:sz w:val="28"/>
          <w:szCs w:val="28"/>
          <w:lang w:eastAsia="ru-RU"/>
        </w:rPr>
        <w:t xml:space="preserve">. В системе естественных и неотъемлемых прав человека </w:t>
      </w:r>
      <w:r w:rsidR="002E1F0E" w:rsidRPr="00F873D1">
        <w:rPr>
          <w:rFonts w:ascii="Times New Roman" w:hAnsi="Times New Roman" w:cs="Times New Roman"/>
          <w:sz w:val="28"/>
          <w:szCs w:val="28"/>
          <w:lang w:eastAsia="ru-RU"/>
        </w:rPr>
        <w:t>оно занимает особое место, поскольку,</w:t>
      </w:r>
      <w:r w:rsidR="002507CD" w:rsidRPr="00F873D1">
        <w:rPr>
          <w:rFonts w:ascii="Times New Roman" w:hAnsi="Times New Roman" w:cs="Times New Roman"/>
          <w:sz w:val="28"/>
          <w:szCs w:val="28"/>
          <w:lang w:eastAsia="ru-RU"/>
        </w:rPr>
        <w:t xml:space="preserve"> если не защищены свобода и личная неприкосновенность, то не защищены и все другие права</w:t>
      </w:r>
      <w:r w:rsidR="002E1F0E" w:rsidRPr="00F873D1">
        <w:rPr>
          <w:rFonts w:ascii="Times New Roman" w:hAnsi="Times New Roman" w:cs="Times New Roman"/>
          <w:sz w:val="28"/>
          <w:szCs w:val="28"/>
          <w:lang w:eastAsia="ru-RU"/>
        </w:rPr>
        <w:t xml:space="preserve"> и свободы человека и гражданина</w:t>
      </w:r>
      <w:r w:rsidR="002507CD" w:rsidRPr="00F873D1">
        <w:rPr>
          <w:rFonts w:ascii="Times New Roman" w:hAnsi="Times New Roman" w:cs="Times New Roman"/>
          <w:sz w:val="28"/>
          <w:szCs w:val="28"/>
          <w:lang w:eastAsia="ru-RU"/>
        </w:rPr>
        <w:t>.</w:t>
      </w:r>
    </w:p>
    <w:p w:rsidR="002507CD" w:rsidRPr="00F873D1" w:rsidRDefault="002507CD"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 xml:space="preserve">К сожалению, в настоящее время в российском конституционном праве нет четко сформулированного определения </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личная неприкосновенность</w:t>
      </w:r>
      <w:r w:rsidR="00F873D1" w:rsidRPr="00F873D1">
        <w:rPr>
          <w:rFonts w:ascii="Times New Roman" w:hAnsi="Times New Roman" w:cs="Times New Roman"/>
          <w:sz w:val="28"/>
          <w:szCs w:val="28"/>
          <w:lang w:eastAsia="ru-RU"/>
        </w:rPr>
        <w:t>"</w:t>
      </w:r>
      <w:r w:rsidRPr="00F873D1">
        <w:rPr>
          <w:rFonts w:ascii="Times New Roman" w:hAnsi="Times New Roman" w:cs="Times New Roman"/>
          <w:sz w:val="28"/>
          <w:szCs w:val="28"/>
          <w:lang w:eastAsia="ru-RU"/>
        </w:rPr>
        <w:t>.</w:t>
      </w:r>
    </w:p>
    <w:p w:rsidR="002507CD" w:rsidRPr="00F873D1" w:rsidRDefault="008E6EB4" w:rsidP="00F873D1">
      <w:pPr>
        <w:suppressAutoHyphens/>
        <w:autoSpaceDE w:val="0"/>
        <w:autoSpaceDN w:val="0"/>
        <w:adjustRightInd w:val="0"/>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Важно отметить, что ст. 22 Конституции</w:t>
      </w:r>
      <w:r w:rsidR="002507CD" w:rsidRPr="00F873D1">
        <w:rPr>
          <w:rFonts w:ascii="Times New Roman" w:hAnsi="Times New Roman" w:cs="Times New Roman"/>
          <w:sz w:val="28"/>
          <w:szCs w:val="28"/>
          <w:lang w:eastAsia="ru-RU"/>
        </w:rPr>
        <w:t xml:space="preserve"> </w:t>
      </w:r>
      <w:r w:rsidR="00792741" w:rsidRPr="00F873D1">
        <w:rPr>
          <w:rFonts w:ascii="Times New Roman" w:hAnsi="Times New Roman" w:cs="Times New Roman"/>
          <w:sz w:val="28"/>
          <w:szCs w:val="28"/>
          <w:lang w:eastAsia="ru-RU"/>
        </w:rPr>
        <w:t>РФ</w:t>
      </w:r>
      <w:r w:rsidR="002507CD" w:rsidRPr="00F873D1">
        <w:rPr>
          <w:rFonts w:ascii="Times New Roman" w:hAnsi="Times New Roman" w:cs="Times New Roman"/>
          <w:sz w:val="28"/>
          <w:szCs w:val="28"/>
          <w:lang w:eastAsia="ru-RU"/>
        </w:rPr>
        <w:t xml:space="preserve"> определяет право на личную неприкосновенность только как свободу физическую.</w:t>
      </w:r>
      <w:r w:rsidRPr="00F873D1">
        <w:rPr>
          <w:rFonts w:ascii="Times New Roman" w:hAnsi="Times New Roman" w:cs="Times New Roman"/>
          <w:sz w:val="28"/>
          <w:szCs w:val="28"/>
          <w:lang w:eastAsia="ru-RU"/>
        </w:rPr>
        <w:t xml:space="preserve"> В силу чего ч. 2 </w:t>
      </w:r>
      <w:r w:rsidR="00B70913" w:rsidRPr="00F873D1">
        <w:rPr>
          <w:rFonts w:ascii="Times New Roman" w:hAnsi="Times New Roman" w:cs="Times New Roman"/>
          <w:sz w:val="28"/>
          <w:szCs w:val="28"/>
          <w:lang w:eastAsia="ru-RU"/>
        </w:rPr>
        <w:t>указанной статьи Конституции РФ предусматривает положение</w:t>
      </w:r>
      <w:r w:rsidR="0033004E" w:rsidRPr="00F873D1">
        <w:rPr>
          <w:rFonts w:ascii="Times New Roman" w:hAnsi="Times New Roman" w:cs="Times New Roman"/>
          <w:sz w:val="28"/>
          <w:szCs w:val="28"/>
          <w:lang w:eastAsia="ru-RU"/>
        </w:rPr>
        <w:t>,</w:t>
      </w:r>
      <w:r w:rsidR="00B70913" w:rsidRPr="00F873D1">
        <w:rPr>
          <w:rFonts w:ascii="Times New Roman" w:hAnsi="Times New Roman" w:cs="Times New Roman"/>
          <w:sz w:val="28"/>
          <w:szCs w:val="28"/>
          <w:lang w:eastAsia="ru-RU"/>
        </w:rPr>
        <w:t xml:space="preserve"> касающееся ареста, заключения под стражу</w:t>
      </w:r>
      <w:r w:rsidR="0033004E" w:rsidRPr="00F873D1">
        <w:rPr>
          <w:rFonts w:ascii="Times New Roman" w:hAnsi="Times New Roman" w:cs="Times New Roman"/>
          <w:sz w:val="28"/>
          <w:szCs w:val="28"/>
          <w:lang w:eastAsia="ru-RU"/>
        </w:rPr>
        <w:t xml:space="preserve"> и содержания</w:t>
      </w:r>
      <w:r w:rsidR="00B70913" w:rsidRPr="00F873D1">
        <w:rPr>
          <w:rFonts w:ascii="Times New Roman" w:hAnsi="Times New Roman" w:cs="Times New Roman"/>
          <w:sz w:val="28"/>
          <w:szCs w:val="28"/>
          <w:lang w:eastAsia="ru-RU"/>
        </w:rPr>
        <w:t xml:space="preserve"> под стражей,</w:t>
      </w:r>
      <w:r w:rsidR="0033004E" w:rsidRPr="00F873D1">
        <w:rPr>
          <w:rFonts w:ascii="Times New Roman" w:hAnsi="Times New Roman" w:cs="Times New Roman"/>
          <w:sz w:val="28"/>
          <w:szCs w:val="28"/>
          <w:lang w:eastAsia="ru-RU"/>
        </w:rPr>
        <w:t xml:space="preserve"> которые допускаются только по судебному решению. До судебного решения лицо не может быть подвергнут задержанию на срок более 48 часов. По существу это конституционное предписание касается личной свободы</w:t>
      </w:r>
      <w:r w:rsidR="00521483" w:rsidRPr="00F873D1">
        <w:rPr>
          <w:rFonts w:ascii="Times New Roman" w:hAnsi="Times New Roman" w:cs="Times New Roman"/>
          <w:sz w:val="28"/>
          <w:szCs w:val="28"/>
          <w:lang w:eastAsia="ru-RU"/>
        </w:rPr>
        <w:t>, но не личной неприкосновенности. Нарушение или ограничение права на личную свободу может не повлечь за собой нарушение права на личную неприкосновенность. Однако право на личную неприкосновенность тесно связано с правом на неприкосновенность частной жизни, личную и семейную та</w:t>
      </w:r>
      <w:r w:rsidR="003B2C32" w:rsidRPr="00F873D1">
        <w:rPr>
          <w:rFonts w:ascii="Times New Roman" w:hAnsi="Times New Roman" w:cs="Times New Roman"/>
          <w:sz w:val="28"/>
          <w:szCs w:val="28"/>
          <w:lang w:eastAsia="ru-RU"/>
        </w:rPr>
        <w:t>йну. Поскольку нарушение указанных прав можно повлечь за собой нарушение права на личную неприкосновенность, например, психологическую неприкосновенность.</w:t>
      </w:r>
    </w:p>
    <w:p w:rsidR="002507CD" w:rsidRPr="00F873D1" w:rsidRDefault="002507CD" w:rsidP="00F873D1">
      <w:pPr>
        <w:suppressAutoHyphens/>
        <w:spacing w:after="0" w:line="360" w:lineRule="auto"/>
        <w:ind w:firstLine="709"/>
        <w:jc w:val="both"/>
        <w:rPr>
          <w:rFonts w:ascii="Times New Roman" w:hAnsi="Times New Roman" w:cs="Times New Roman"/>
          <w:sz w:val="28"/>
          <w:szCs w:val="28"/>
          <w:lang w:eastAsia="ru-RU"/>
        </w:rPr>
      </w:pPr>
      <w:r w:rsidRPr="00F873D1">
        <w:rPr>
          <w:rFonts w:ascii="Times New Roman" w:hAnsi="Times New Roman" w:cs="Times New Roman"/>
          <w:sz w:val="28"/>
          <w:szCs w:val="28"/>
          <w:lang w:eastAsia="ru-RU"/>
        </w:rPr>
        <w:t>Таким образом, право на личную неприкосновенность можно определить как гарантированную государством личную безопасность</w:t>
      </w:r>
      <w:r w:rsidR="00D52E91" w:rsidRPr="00F873D1">
        <w:rPr>
          <w:rFonts w:ascii="Times New Roman" w:hAnsi="Times New Roman" w:cs="Times New Roman"/>
          <w:sz w:val="28"/>
          <w:szCs w:val="28"/>
          <w:lang w:eastAsia="ru-RU"/>
        </w:rPr>
        <w:t xml:space="preserve"> каждого человека</w:t>
      </w:r>
      <w:r w:rsidRPr="00F873D1">
        <w:rPr>
          <w:rFonts w:ascii="Times New Roman" w:hAnsi="Times New Roman" w:cs="Times New Roman"/>
          <w:sz w:val="28"/>
          <w:szCs w:val="28"/>
          <w:lang w:eastAsia="ru-RU"/>
        </w:rPr>
        <w:t>, которая состоит в недопущении, пресечении и наказуемости посягательств со стороны других членов общества, органов государственной власти</w:t>
      </w:r>
      <w:r w:rsidR="00232EE1" w:rsidRPr="00F873D1">
        <w:rPr>
          <w:rFonts w:ascii="Times New Roman" w:hAnsi="Times New Roman" w:cs="Times New Roman"/>
          <w:sz w:val="28"/>
          <w:szCs w:val="28"/>
          <w:lang w:eastAsia="ru-RU"/>
        </w:rPr>
        <w:t>, органов местного самоуправления,</w:t>
      </w:r>
      <w:r w:rsidR="00D52E91" w:rsidRPr="00F873D1">
        <w:rPr>
          <w:rFonts w:ascii="Times New Roman" w:hAnsi="Times New Roman" w:cs="Times New Roman"/>
          <w:sz w:val="28"/>
          <w:szCs w:val="28"/>
          <w:lang w:eastAsia="ru-RU"/>
        </w:rPr>
        <w:t xml:space="preserve"> иных государственных и муниципальных органов, должностных лиц, общественных объединений.</w:t>
      </w:r>
    </w:p>
    <w:p w:rsidR="007B2CB8" w:rsidRPr="00F873D1" w:rsidRDefault="00F873D1" w:rsidP="00F873D1">
      <w:pPr>
        <w:suppressAutoHyphens/>
        <w:spacing w:after="0" w:line="360" w:lineRule="auto"/>
        <w:ind w:firstLine="709"/>
        <w:jc w:val="both"/>
        <w:rPr>
          <w:rFonts w:ascii="Times New Roman" w:hAnsi="Times New Roman" w:cs="Times New Roman"/>
          <w:bCs/>
          <w:sz w:val="28"/>
          <w:szCs w:val="32"/>
        </w:rPr>
      </w:pPr>
      <w:r w:rsidRPr="00F873D1">
        <w:rPr>
          <w:rFonts w:ascii="Times New Roman" w:hAnsi="Times New Roman" w:cs="Times New Roman"/>
          <w:sz w:val="28"/>
          <w:szCs w:val="28"/>
          <w:lang w:eastAsia="ru-RU"/>
        </w:rPr>
        <w:br w:type="page"/>
      </w:r>
      <w:r w:rsidR="00F87AAA" w:rsidRPr="00F873D1">
        <w:rPr>
          <w:rFonts w:ascii="Times New Roman" w:hAnsi="Times New Roman" w:cs="Times New Roman"/>
          <w:bCs/>
          <w:sz w:val="28"/>
          <w:szCs w:val="32"/>
        </w:rPr>
        <w:t>Заключение</w:t>
      </w:r>
    </w:p>
    <w:p w:rsidR="00F87AAA" w:rsidRPr="00F873D1" w:rsidRDefault="00F87AAA" w:rsidP="00F873D1">
      <w:pPr>
        <w:suppressAutoHyphens/>
        <w:spacing w:after="0" w:line="360" w:lineRule="auto"/>
        <w:ind w:firstLine="709"/>
        <w:jc w:val="both"/>
        <w:rPr>
          <w:rFonts w:ascii="Times New Roman" w:hAnsi="Times New Roman" w:cs="Times New Roman"/>
          <w:bCs/>
          <w:sz w:val="28"/>
          <w:szCs w:val="28"/>
        </w:rPr>
      </w:pPr>
    </w:p>
    <w:p w:rsidR="007B2CB8" w:rsidRPr="00F873D1" w:rsidRDefault="00C052F4" w:rsidP="00F873D1">
      <w:pPr>
        <w:suppressAutoHyphens/>
        <w:adjustRightInd w:val="0"/>
        <w:spacing w:after="0" w:line="360" w:lineRule="auto"/>
        <w:ind w:firstLine="709"/>
        <w:jc w:val="both"/>
        <w:rPr>
          <w:rFonts w:ascii="Times New Roman" w:hAnsi="Times New Roman" w:cs="Times New Roman"/>
          <w:sz w:val="28"/>
          <w:szCs w:val="28"/>
        </w:rPr>
      </w:pPr>
      <w:r w:rsidRPr="00F873D1">
        <w:rPr>
          <w:rFonts w:ascii="Times New Roman" w:hAnsi="Times New Roman" w:cs="Times New Roman"/>
          <w:sz w:val="28"/>
          <w:szCs w:val="28"/>
        </w:rPr>
        <w:t>Изучение вопросов, определенных планом работы, позволяет</w:t>
      </w:r>
      <w:r w:rsidR="007B2CB8" w:rsidRPr="00F873D1">
        <w:rPr>
          <w:rFonts w:ascii="Times New Roman" w:hAnsi="Times New Roman" w:cs="Times New Roman"/>
          <w:sz w:val="28"/>
          <w:szCs w:val="28"/>
        </w:rPr>
        <w:t xml:space="preserve"> сформул</w:t>
      </w:r>
      <w:r w:rsidR="00E72BE3" w:rsidRPr="00F873D1">
        <w:rPr>
          <w:rFonts w:ascii="Times New Roman" w:hAnsi="Times New Roman" w:cs="Times New Roman"/>
          <w:sz w:val="28"/>
          <w:szCs w:val="28"/>
        </w:rPr>
        <w:t>ировать</w:t>
      </w:r>
      <w:r w:rsidR="007B2CB8" w:rsidRPr="00F873D1">
        <w:rPr>
          <w:rFonts w:ascii="Times New Roman" w:hAnsi="Times New Roman" w:cs="Times New Roman"/>
          <w:sz w:val="28"/>
          <w:szCs w:val="28"/>
        </w:rPr>
        <w:t xml:space="preserve"> ряд обобщающих выводов.</w:t>
      </w:r>
    </w:p>
    <w:p w:rsidR="00F873D1" w:rsidRPr="00F873D1" w:rsidRDefault="00E72BE3" w:rsidP="00F873D1">
      <w:pPr>
        <w:suppressAutoHyphens/>
        <w:adjustRightInd w:val="0"/>
        <w:spacing w:after="0" w:line="360" w:lineRule="auto"/>
        <w:ind w:firstLine="709"/>
        <w:jc w:val="both"/>
        <w:rPr>
          <w:rFonts w:ascii="Times New Roman" w:hAnsi="Times New Roman" w:cs="Times New Roman"/>
          <w:sz w:val="28"/>
          <w:szCs w:val="28"/>
        </w:rPr>
      </w:pPr>
      <w:r w:rsidRPr="00F873D1">
        <w:rPr>
          <w:rFonts w:ascii="Times New Roman" w:hAnsi="Times New Roman" w:cs="Times New Roman"/>
          <w:sz w:val="28"/>
          <w:szCs w:val="28"/>
        </w:rPr>
        <w:t>Право на</w:t>
      </w:r>
      <w:r w:rsidR="007B2CB8" w:rsidRPr="00F873D1">
        <w:rPr>
          <w:rFonts w:ascii="Times New Roman" w:hAnsi="Times New Roman" w:cs="Times New Roman"/>
          <w:sz w:val="28"/>
          <w:szCs w:val="28"/>
        </w:rPr>
        <w:t xml:space="preserve"> </w:t>
      </w:r>
      <w:r w:rsidRPr="00F873D1">
        <w:rPr>
          <w:rFonts w:ascii="Times New Roman" w:hAnsi="Times New Roman" w:cs="Times New Roman"/>
          <w:sz w:val="28"/>
          <w:szCs w:val="28"/>
        </w:rPr>
        <w:t>личную неприкосновенность, предусмотренное</w:t>
      </w:r>
      <w:r w:rsidR="00882E48" w:rsidRPr="00F873D1">
        <w:rPr>
          <w:rFonts w:ascii="Times New Roman" w:hAnsi="Times New Roman" w:cs="Times New Roman"/>
          <w:sz w:val="28"/>
          <w:szCs w:val="28"/>
        </w:rPr>
        <w:t xml:space="preserve"> ст. 22 Конституции РФ, воплотило в себе</w:t>
      </w:r>
      <w:r w:rsidR="007B2CB8" w:rsidRPr="00F873D1">
        <w:rPr>
          <w:rFonts w:ascii="Times New Roman" w:hAnsi="Times New Roman" w:cs="Times New Roman"/>
          <w:sz w:val="28"/>
          <w:szCs w:val="28"/>
        </w:rPr>
        <w:t xml:space="preserve"> общие требования</w:t>
      </w:r>
      <w:r w:rsidR="00882E48" w:rsidRPr="00F873D1">
        <w:rPr>
          <w:rFonts w:ascii="Times New Roman" w:hAnsi="Times New Roman" w:cs="Times New Roman"/>
          <w:sz w:val="28"/>
          <w:szCs w:val="28"/>
        </w:rPr>
        <w:t xml:space="preserve"> отношения к человеку</w:t>
      </w:r>
      <w:r w:rsidR="00074A2F" w:rsidRPr="00F873D1">
        <w:rPr>
          <w:rFonts w:ascii="Times New Roman" w:hAnsi="Times New Roman" w:cs="Times New Roman"/>
          <w:sz w:val="28"/>
          <w:szCs w:val="28"/>
        </w:rPr>
        <w:t>, его права</w:t>
      </w:r>
      <w:r w:rsidR="00882E48" w:rsidRPr="00F873D1">
        <w:rPr>
          <w:rFonts w:ascii="Times New Roman" w:hAnsi="Times New Roman" w:cs="Times New Roman"/>
          <w:sz w:val="28"/>
          <w:szCs w:val="28"/>
        </w:rPr>
        <w:t>м и свободам</w:t>
      </w:r>
      <w:r w:rsidR="007B2CB8" w:rsidRPr="00F873D1">
        <w:rPr>
          <w:rFonts w:ascii="Times New Roman" w:hAnsi="Times New Roman" w:cs="Times New Roman"/>
          <w:sz w:val="28"/>
          <w:szCs w:val="28"/>
        </w:rPr>
        <w:t xml:space="preserve"> с учетом </w:t>
      </w:r>
      <w:r w:rsidR="00074A2F" w:rsidRPr="00F873D1">
        <w:rPr>
          <w:rFonts w:ascii="Times New Roman" w:hAnsi="Times New Roman" w:cs="Times New Roman"/>
          <w:sz w:val="28"/>
          <w:szCs w:val="28"/>
        </w:rPr>
        <w:t xml:space="preserve">положений </w:t>
      </w:r>
      <w:r w:rsidR="007B2CB8" w:rsidRPr="00F873D1">
        <w:rPr>
          <w:rFonts w:ascii="Times New Roman" w:hAnsi="Times New Roman" w:cs="Times New Roman"/>
          <w:sz w:val="28"/>
          <w:szCs w:val="28"/>
        </w:rPr>
        <w:t>международных гуманитарных актов о правах и свободах человека. Конституционное положение подчеркивает значение обоснованности и законных оснований для ареста и задержания человека в качестве подозреваемого в совершении преступления, соблюдения норм его содержания под стражей, а также помещения в медицинское учреждение лишь по решению суда. Для заключения под стражу как крайней меры ограничения свободы требуются особо веские основания. Оно возможно лишь по делам о преступлениях, которые предусматривают наказание в виде лишения свободы, и если суд приходит к выводу, что привлекаемый к уголовной ответственности, будучи на свободе, может скрываться от следствия и суда, воспрепятствовать ходу следствия либо встанет на путь совершения нового преступления. Заключение под стражу в качестве меры пресечения применяется по общему правилу после предъявления обвинения при соблюдении гарантий права на защиту.</w:t>
      </w:r>
    </w:p>
    <w:p w:rsidR="007B2CB8" w:rsidRPr="00F873D1" w:rsidRDefault="007B2CB8" w:rsidP="00F873D1">
      <w:pPr>
        <w:suppressAutoHyphens/>
        <w:adjustRightInd w:val="0"/>
        <w:spacing w:after="0" w:line="360" w:lineRule="auto"/>
        <w:ind w:firstLine="709"/>
        <w:jc w:val="both"/>
        <w:rPr>
          <w:rFonts w:ascii="Times New Roman" w:hAnsi="Times New Roman" w:cs="Times New Roman"/>
          <w:sz w:val="28"/>
          <w:szCs w:val="28"/>
        </w:rPr>
      </w:pPr>
      <w:r w:rsidRPr="00F873D1">
        <w:rPr>
          <w:rFonts w:ascii="Times New Roman" w:hAnsi="Times New Roman" w:cs="Times New Roman"/>
          <w:sz w:val="28"/>
          <w:szCs w:val="28"/>
        </w:rPr>
        <w:t>Следует признать, что сегодня в российской правовой системе функции государства по обеспечению права на жизнь</w:t>
      </w:r>
      <w:r w:rsidR="00CE5C0D" w:rsidRPr="00F873D1">
        <w:rPr>
          <w:rFonts w:ascii="Times New Roman" w:hAnsi="Times New Roman" w:cs="Times New Roman"/>
          <w:sz w:val="28"/>
          <w:szCs w:val="28"/>
        </w:rPr>
        <w:t>, права на личную неприкосновенность урегулированы недостаточно. Так,</w:t>
      </w:r>
      <w:r w:rsidRPr="00F873D1">
        <w:rPr>
          <w:rFonts w:ascii="Times New Roman" w:hAnsi="Times New Roman" w:cs="Times New Roman"/>
          <w:sz w:val="28"/>
          <w:szCs w:val="28"/>
        </w:rPr>
        <w:t xml:space="preserve"> не создан необходимый механизм эффективной реализации полномочий государственных органов по охране </w:t>
      </w:r>
      <w:r w:rsidR="002C361A" w:rsidRPr="00F873D1">
        <w:rPr>
          <w:rFonts w:ascii="Times New Roman" w:hAnsi="Times New Roman" w:cs="Times New Roman"/>
          <w:sz w:val="28"/>
          <w:szCs w:val="28"/>
        </w:rPr>
        <w:t xml:space="preserve">личных (гражданских) </w:t>
      </w:r>
      <w:r w:rsidRPr="00F873D1">
        <w:rPr>
          <w:rFonts w:ascii="Times New Roman" w:hAnsi="Times New Roman" w:cs="Times New Roman"/>
          <w:sz w:val="28"/>
          <w:szCs w:val="28"/>
        </w:rPr>
        <w:t>прав и свобод</w:t>
      </w:r>
      <w:r w:rsidR="002C361A" w:rsidRPr="00F873D1">
        <w:rPr>
          <w:rFonts w:ascii="Times New Roman" w:hAnsi="Times New Roman" w:cs="Times New Roman"/>
          <w:sz w:val="28"/>
          <w:szCs w:val="28"/>
        </w:rPr>
        <w:t xml:space="preserve"> человека и гражданина</w:t>
      </w:r>
      <w:r w:rsidRPr="00F873D1">
        <w:rPr>
          <w:rFonts w:ascii="Times New Roman" w:hAnsi="Times New Roman" w:cs="Times New Roman"/>
          <w:sz w:val="28"/>
          <w:szCs w:val="28"/>
        </w:rPr>
        <w:t>. Усиление правозащитной функции государственных органов требует расширения их компетенции, внесения необходимых изменений в действующее законодательство, совершенствования организации системы органов государственной власти и административно-юридических процедур.</w:t>
      </w:r>
    </w:p>
    <w:p w:rsidR="007B2CB8" w:rsidRPr="00F873D1" w:rsidRDefault="007B2CB8" w:rsidP="00F873D1">
      <w:pPr>
        <w:suppressAutoHyphens/>
        <w:adjustRightInd w:val="0"/>
        <w:spacing w:after="0" w:line="360" w:lineRule="auto"/>
        <w:ind w:firstLine="709"/>
        <w:jc w:val="both"/>
        <w:rPr>
          <w:rFonts w:ascii="Times New Roman" w:hAnsi="Times New Roman" w:cs="Times New Roman"/>
          <w:sz w:val="28"/>
          <w:szCs w:val="28"/>
        </w:rPr>
      </w:pPr>
      <w:r w:rsidRPr="00F873D1">
        <w:rPr>
          <w:rFonts w:ascii="Times New Roman" w:hAnsi="Times New Roman" w:cs="Times New Roman"/>
          <w:sz w:val="28"/>
          <w:szCs w:val="28"/>
        </w:rPr>
        <w:t>Соблюдение прав человека в государстве обеспечивается, в первую очередь, уважением к личности</w:t>
      </w:r>
      <w:r w:rsidR="003F438F" w:rsidRPr="00F873D1">
        <w:rPr>
          <w:rFonts w:ascii="Times New Roman" w:hAnsi="Times New Roman" w:cs="Times New Roman"/>
          <w:sz w:val="28"/>
          <w:szCs w:val="28"/>
        </w:rPr>
        <w:t>,</w:t>
      </w:r>
      <w:r w:rsidRPr="00F873D1">
        <w:rPr>
          <w:rFonts w:ascii="Times New Roman" w:hAnsi="Times New Roman" w:cs="Times New Roman"/>
          <w:sz w:val="28"/>
          <w:szCs w:val="28"/>
        </w:rPr>
        <w:t xml:space="preserve"> ее правам</w:t>
      </w:r>
      <w:r w:rsidR="003F438F" w:rsidRPr="00F873D1">
        <w:rPr>
          <w:rFonts w:ascii="Times New Roman" w:hAnsi="Times New Roman" w:cs="Times New Roman"/>
          <w:sz w:val="28"/>
          <w:szCs w:val="28"/>
        </w:rPr>
        <w:t xml:space="preserve"> и свободам</w:t>
      </w:r>
      <w:r w:rsidRPr="00F873D1">
        <w:rPr>
          <w:rFonts w:ascii="Times New Roman" w:hAnsi="Times New Roman" w:cs="Times New Roman"/>
          <w:sz w:val="28"/>
          <w:szCs w:val="28"/>
        </w:rPr>
        <w:t xml:space="preserve"> со </w:t>
      </w:r>
      <w:r w:rsidR="003F438F" w:rsidRPr="00F873D1">
        <w:rPr>
          <w:rFonts w:ascii="Times New Roman" w:hAnsi="Times New Roman" w:cs="Times New Roman"/>
          <w:sz w:val="28"/>
          <w:szCs w:val="28"/>
        </w:rPr>
        <w:t>стороны государства, общества и каждого человека и гражданина</w:t>
      </w:r>
      <w:r w:rsidRPr="00F873D1">
        <w:rPr>
          <w:rFonts w:ascii="Times New Roman" w:hAnsi="Times New Roman" w:cs="Times New Roman"/>
          <w:sz w:val="28"/>
          <w:szCs w:val="28"/>
        </w:rPr>
        <w:t>. Примеры пыток, бесчеловечного и унижающего достоинство обращения, осуществления арестов и задержаний с грубыми нарушениями закона, свидетельствуют об отсутствии такого уважения.</w:t>
      </w:r>
    </w:p>
    <w:p w:rsidR="007B2CB8" w:rsidRPr="00F873D1" w:rsidRDefault="007B2CB8" w:rsidP="00F873D1">
      <w:pPr>
        <w:suppressAutoHyphens/>
        <w:adjustRightInd w:val="0"/>
        <w:spacing w:after="0" w:line="360" w:lineRule="auto"/>
        <w:ind w:firstLine="709"/>
        <w:jc w:val="both"/>
        <w:rPr>
          <w:rFonts w:ascii="Times New Roman" w:hAnsi="Times New Roman" w:cs="Times New Roman"/>
          <w:sz w:val="28"/>
          <w:szCs w:val="28"/>
        </w:rPr>
      </w:pPr>
      <w:r w:rsidRPr="00F873D1">
        <w:rPr>
          <w:rFonts w:ascii="Times New Roman" w:hAnsi="Times New Roman" w:cs="Times New Roman"/>
          <w:sz w:val="28"/>
          <w:szCs w:val="28"/>
        </w:rPr>
        <w:t>Развитие гарантий соблюдения прав</w:t>
      </w:r>
      <w:r w:rsidR="00625153" w:rsidRPr="00F873D1">
        <w:rPr>
          <w:rFonts w:ascii="Times New Roman" w:hAnsi="Times New Roman" w:cs="Times New Roman"/>
          <w:sz w:val="28"/>
          <w:szCs w:val="28"/>
        </w:rPr>
        <w:t xml:space="preserve"> и свобод </w:t>
      </w:r>
      <w:r w:rsidRPr="00F873D1">
        <w:rPr>
          <w:rFonts w:ascii="Times New Roman" w:hAnsi="Times New Roman" w:cs="Times New Roman"/>
          <w:sz w:val="28"/>
          <w:szCs w:val="28"/>
        </w:rPr>
        <w:t>человека</w:t>
      </w:r>
      <w:r w:rsidR="00625153" w:rsidRPr="00F873D1">
        <w:rPr>
          <w:rFonts w:ascii="Times New Roman" w:hAnsi="Times New Roman" w:cs="Times New Roman"/>
          <w:sz w:val="28"/>
          <w:szCs w:val="28"/>
        </w:rPr>
        <w:t>, в том числе и права на личную неприкосновенность,</w:t>
      </w:r>
      <w:r w:rsidRPr="00F873D1">
        <w:rPr>
          <w:rFonts w:ascii="Times New Roman" w:hAnsi="Times New Roman" w:cs="Times New Roman"/>
          <w:sz w:val="28"/>
          <w:szCs w:val="28"/>
        </w:rPr>
        <w:t xml:space="preserve"> возможно </w:t>
      </w:r>
      <w:r w:rsidR="00625153" w:rsidRPr="00F873D1">
        <w:rPr>
          <w:rFonts w:ascii="Times New Roman" w:hAnsi="Times New Roman" w:cs="Times New Roman"/>
          <w:sz w:val="28"/>
          <w:szCs w:val="28"/>
        </w:rPr>
        <w:t xml:space="preserve">только </w:t>
      </w:r>
      <w:r w:rsidRPr="00F873D1">
        <w:rPr>
          <w:rFonts w:ascii="Times New Roman" w:hAnsi="Times New Roman" w:cs="Times New Roman"/>
          <w:sz w:val="28"/>
          <w:szCs w:val="28"/>
        </w:rPr>
        <w:t xml:space="preserve">тогда, когда </w:t>
      </w:r>
      <w:r w:rsidR="00D34641" w:rsidRPr="00F873D1">
        <w:rPr>
          <w:rFonts w:ascii="Times New Roman" w:hAnsi="Times New Roman" w:cs="Times New Roman"/>
          <w:sz w:val="28"/>
          <w:szCs w:val="28"/>
        </w:rPr>
        <w:t>в государстве и обществе соблюдаются законы, а законы направлены на обеспечение безопасности человека, обеспечения достойного ур</w:t>
      </w:r>
      <w:r w:rsidR="00A30C17" w:rsidRPr="00F873D1">
        <w:rPr>
          <w:rFonts w:ascii="Times New Roman" w:hAnsi="Times New Roman" w:cs="Times New Roman"/>
          <w:sz w:val="28"/>
          <w:szCs w:val="28"/>
        </w:rPr>
        <w:t xml:space="preserve">овня его жизни. Но при этом в основу правового регулирования </w:t>
      </w:r>
      <w:r w:rsidR="00762E7E" w:rsidRPr="00F873D1">
        <w:rPr>
          <w:rFonts w:ascii="Times New Roman" w:hAnsi="Times New Roman" w:cs="Times New Roman"/>
          <w:sz w:val="28"/>
          <w:szCs w:val="28"/>
        </w:rPr>
        <w:t xml:space="preserve">реализации прав и свобод человека и гражданина </w:t>
      </w:r>
      <w:r w:rsidR="00A30C17" w:rsidRPr="00F873D1">
        <w:rPr>
          <w:rFonts w:ascii="Times New Roman" w:hAnsi="Times New Roman" w:cs="Times New Roman"/>
          <w:sz w:val="28"/>
          <w:szCs w:val="28"/>
        </w:rPr>
        <w:t>должен быть положен</w:t>
      </w:r>
      <w:r w:rsidR="00F07247" w:rsidRPr="00F873D1">
        <w:rPr>
          <w:rFonts w:ascii="Times New Roman" w:hAnsi="Times New Roman" w:cs="Times New Roman"/>
          <w:sz w:val="28"/>
          <w:szCs w:val="28"/>
        </w:rPr>
        <w:t xml:space="preserve"> конституционный</w:t>
      </w:r>
      <w:r w:rsidR="00A30C17" w:rsidRPr="00F873D1">
        <w:rPr>
          <w:rFonts w:ascii="Times New Roman" w:hAnsi="Times New Roman" w:cs="Times New Roman"/>
          <w:sz w:val="28"/>
          <w:szCs w:val="28"/>
        </w:rPr>
        <w:t xml:space="preserve"> принцип</w:t>
      </w:r>
      <w:r w:rsidR="00F07247" w:rsidRPr="00F873D1">
        <w:rPr>
          <w:rFonts w:ascii="Times New Roman" w:hAnsi="Times New Roman" w:cs="Times New Roman"/>
          <w:sz w:val="28"/>
          <w:szCs w:val="28"/>
        </w:rPr>
        <w:t xml:space="preserve"> – </w:t>
      </w:r>
      <w:r w:rsidR="00F873D1" w:rsidRPr="00F873D1">
        <w:rPr>
          <w:rFonts w:ascii="Times New Roman" w:hAnsi="Times New Roman" w:cs="Times New Roman"/>
          <w:sz w:val="28"/>
          <w:szCs w:val="28"/>
        </w:rPr>
        <w:t>"</w:t>
      </w:r>
      <w:r w:rsidR="00F07247" w:rsidRPr="00F873D1">
        <w:rPr>
          <w:rFonts w:ascii="Times New Roman" w:hAnsi="Times New Roman" w:cs="Times New Roman"/>
          <w:sz w:val="28"/>
          <w:szCs w:val="28"/>
        </w:rPr>
        <w:t>Человек, его права и свободы являются высшей ценностью</w:t>
      </w:r>
      <w:r w:rsidR="00F873D1" w:rsidRPr="00F873D1">
        <w:rPr>
          <w:rFonts w:ascii="Times New Roman" w:hAnsi="Times New Roman" w:cs="Times New Roman"/>
          <w:sz w:val="28"/>
          <w:szCs w:val="28"/>
        </w:rPr>
        <w:t>"</w:t>
      </w:r>
      <w:r w:rsidR="00762E7E" w:rsidRPr="00F873D1">
        <w:rPr>
          <w:rFonts w:ascii="Times New Roman" w:hAnsi="Times New Roman" w:cs="Times New Roman"/>
          <w:sz w:val="28"/>
          <w:szCs w:val="28"/>
        </w:rPr>
        <w:t xml:space="preserve"> (ст. 2</w:t>
      </w:r>
      <w:r w:rsidR="003C4BBE" w:rsidRPr="00F873D1">
        <w:rPr>
          <w:rFonts w:ascii="Times New Roman" w:hAnsi="Times New Roman" w:cs="Times New Roman"/>
          <w:sz w:val="28"/>
          <w:szCs w:val="28"/>
        </w:rPr>
        <w:t xml:space="preserve"> Конституции РФ)</w:t>
      </w:r>
      <w:r w:rsidR="00762E7E" w:rsidRPr="00F873D1">
        <w:rPr>
          <w:rFonts w:ascii="Times New Roman" w:hAnsi="Times New Roman" w:cs="Times New Roman"/>
          <w:sz w:val="28"/>
          <w:szCs w:val="28"/>
        </w:rPr>
        <w:t>.</w:t>
      </w:r>
    </w:p>
    <w:p w:rsidR="007B2CB8" w:rsidRPr="00F873D1" w:rsidRDefault="007B2CB8" w:rsidP="00F873D1">
      <w:pPr>
        <w:suppressAutoHyphens/>
        <w:adjustRightInd w:val="0"/>
        <w:spacing w:after="0" w:line="360" w:lineRule="auto"/>
        <w:ind w:firstLine="709"/>
        <w:jc w:val="both"/>
        <w:rPr>
          <w:rFonts w:ascii="Times New Roman" w:hAnsi="Times New Roman" w:cs="Times New Roman"/>
          <w:sz w:val="28"/>
          <w:szCs w:val="28"/>
        </w:rPr>
      </w:pPr>
    </w:p>
    <w:p w:rsidR="007B2CB8" w:rsidRPr="00F873D1" w:rsidRDefault="00F873D1" w:rsidP="00F873D1">
      <w:pPr>
        <w:suppressAutoHyphens/>
        <w:adjustRightInd w:val="0"/>
        <w:spacing w:after="0" w:line="360" w:lineRule="auto"/>
        <w:ind w:firstLine="709"/>
        <w:jc w:val="both"/>
        <w:rPr>
          <w:rFonts w:ascii="Times New Roman" w:hAnsi="Times New Roman" w:cs="Times New Roman"/>
          <w:bCs/>
          <w:sz w:val="28"/>
          <w:szCs w:val="32"/>
        </w:rPr>
      </w:pPr>
      <w:r w:rsidRPr="00F873D1">
        <w:rPr>
          <w:rFonts w:ascii="Times New Roman" w:hAnsi="Times New Roman" w:cs="Times New Roman"/>
          <w:sz w:val="28"/>
          <w:szCs w:val="28"/>
        </w:rPr>
        <w:br w:type="page"/>
      </w:r>
      <w:r w:rsidR="003C4BBE" w:rsidRPr="00F873D1">
        <w:rPr>
          <w:rFonts w:ascii="Times New Roman" w:hAnsi="Times New Roman" w:cs="Times New Roman"/>
          <w:bCs/>
          <w:sz w:val="28"/>
          <w:szCs w:val="32"/>
        </w:rPr>
        <w:t>Список использованной</w:t>
      </w:r>
      <w:r w:rsidR="007B2CB8" w:rsidRPr="00F873D1">
        <w:rPr>
          <w:rFonts w:ascii="Times New Roman" w:hAnsi="Times New Roman" w:cs="Times New Roman"/>
          <w:bCs/>
          <w:sz w:val="28"/>
          <w:szCs w:val="32"/>
        </w:rPr>
        <w:t xml:space="preserve"> литературы</w:t>
      </w:r>
    </w:p>
    <w:p w:rsidR="003C4BBE" w:rsidRPr="00F873D1" w:rsidRDefault="003C4BBE" w:rsidP="00F873D1">
      <w:pPr>
        <w:suppressAutoHyphens/>
        <w:adjustRightInd w:val="0"/>
        <w:spacing w:after="0" w:line="360" w:lineRule="auto"/>
        <w:rPr>
          <w:rFonts w:ascii="Times New Roman" w:hAnsi="Times New Roman" w:cs="Times New Roman"/>
          <w:bCs/>
          <w:sz w:val="28"/>
          <w:szCs w:val="28"/>
        </w:rPr>
      </w:pPr>
    </w:p>
    <w:p w:rsidR="007B2CB8" w:rsidRPr="00F873D1" w:rsidRDefault="003C4BBE" w:rsidP="00F873D1">
      <w:pPr>
        <w:suppressAutoHyphens/>
        <w:adjustRightInd w:val="0"/>
        <w:spacing w:after="0" w:line="360" w:lineRule="auto"/>
        <w:rPr>
          <w:rFonts w:ascii="Times New Roman" w:hAnsi="Times New Roman" w:cs="Times New Roman"/>
          <w:bCs/>
          <w:iCs/>
          <w:sz w:val="28"/>
          <w:szCs w:val="28"/>
        </w:rPr>
      </w:pPr>
      <w:r w:rsidRPr="00F873D1">
        <w:rPr>
          <w:rFonts w:ascii="Times New Roman" w:hAnsi="Times New Roman" w:cs="Times New Roman"/>
          <w:bCs/>
          <w:iCs/>
          <w:sz w:val="28"/>
          <w:szCs w:val="28"/>
        </w:rPr>
        <w:t>Нормативные правовые акты</w:t>
      </w:r>
    </w:p>
    <w:p w:rsidR="00D157D7" w:rsidRPr="00F873D1" w:rsidRDefault="00CD34C8" w:rsidP="00F873D1">
      <w:pPr>
        <w:pStyle w:val="ConsNormal"/>
        <w:widowControl/>
        <w:suppressAutoHyphens/>
        <w:spacing w:line="360" w:lineRule="auto"/>
        <w:ind w:right="0" w:firstLine="0"/>
      </w:pPr>
      <w:r w:rsidRPr="00F873D1">
        <w:t>Конституция Р</w:t>
      </w:r>
      <w:r w:rsidR="003C4BBE" w:rsidRPr="00F873D1">
        <w:t xml:space="preserve">оссийской </w:t>
      </w:r>
      <w:r w:rsidRPr="00F873D1">
        <w:t>Ф</w:t>
      </w:r>
      <w:r w:rsidR="003C4BBE" w:rsidRPr="00F873D1">
        <w:t>едерации</w:t>
      </w:r>
      <w:r w:rsidRPr="00F873D1">
        <w:t xml:space="preserve">: принята всенародным голосованием 12 декабря 1993 г. </w:t>
      </w:r>
      <w:r w:rsidR="003C4BBE" w:rsidRPr="00F873D1">
        <w:t>с учетом поправок</w:t>
      </w:r>
      <w:r w:rsidR="00DA2B40" w:rsidRPr="00F873D1">
        <w:t>,</w:t>
      </w:r>
      <w:r w:rsidR="003C4BBE" w:rsidRPr="00F873D1">
        <w:t xml:space="preserve"> внес</w:t>
      </w:r>
      <w:r w:rsidR="00DA2B40" w:rsidRPr="00F873D1">
        <w:t>енных</w:t>
      </w:r>
      <w:r w:rsidR="003C4BBE" w:rsidRPr="00F873D1">
        <w:t xml:space="preserve"> Законами Р</w:t>
      </w:r>
      <w:r w:rsidR="00DA2B40" w:rsidRPr="00F873D1">
        <w:t xml:space="preserve">оссийской </w:t>
      </w:r>
      <w:r w:rsidR="003C4BBE" w:rsidRPr="00F873D1">
        <w:t>Ф</w:t>
      </w:r>
      <w:r w:rsidR="00DA2B40" w:rsidRPr="00F873D1">
        <w:t>едерации</w:t>
      </w:r>
      <w:r w:rsidR="003C4BBE" w:rsidRPr="00F873D1">
        <w:t xml:space="preserve"> от</w:t>
      </w:r>
      <w:r w:rsidR="00DA2B40" w:rsidRPr="00F873D1">
        <w:t xml:space="preserve"> 30 декабря 2008 г. №-ФКЗ, от 30 декабря 2008 г. № 7-ФКЗ </w:t>
      </w:r>
      <w:r w:rsidRPr="00F873D1">
        <w:t>// Р</w:t>
      </w:r>
      <w:r w:rsidR="00866AB7" w:rsidRPr="00F873D1">
        <w:t>оссийская газета. 2009. 21 января.</w:t>
      </w:r>
    </w:p>
    <w:p w:rsidR="00B041E0" w:rsidRPr="00F873D1" w:rsidRDefault="00B041E0" w:rsidP="00F873D1">
      <w:pPr>
        <w:pStyle w:val="ConsNormal"/>
        <w:widowControl/>
        <w:suppressAutoHyphens/>
        <w:spacing w:line="360" w:lineRule="auto"/>
        <w:ind w:right="0" w:firstLine="0"/>
      </w:pPr>
      <w:r w:rsidRPr="00F873D1">
        <w:t xml:space="preserve">Федеральный закон от 24 июля 1999 г. № 5487-1 </w:t>
      </w:r>
      <w:r w:rsidR="00F873D1" w:rsidRPr="00F873D1">
        <w:t>"</w:t>
      </w:r>
      <w:r w:rsidRPr="00F873D1">
        <w:t>Основы законодательства Российской Федерации об охране здоровья</w:t>
      </w:r>
      <w:r w:rsidR="00F873D1" w:rsidRPr="00F873D1">
        <w:t>"</w:t>
      </w:r>
      <w:r w:rsidRPr="00F873D1">
        <w:t xml:space="preserve"> // Российские вести. 1993. 9 сентября.</w:t>
      </w:r>
    </w:p>
    <w:p w:rsidR="00CD34C8" w:rsidRPr="00F873D1" w:rsidRDefault="00CD34C8" w:rsidP="00F873D1">
      <w:pPr>
        <w:pStyle w:val="ConsNormal"/>
        <w:widowControl/>
        <w:suppressAutoHyphens/>
        <w:spacing w:line="360" w:lineRule="auto"/>
        <w:ind w:right="0" w:firstLine="0"/>
      </w:pPr>
      <w:r w:rsidRPr="00F873D1">
        <w:t>Федеральный закон от 26 сентября 1997 г</w:t>
      </w:r>
      <w:r w:rsidR="002C1F38" w:rsidRPr="00F873D1">
        <w:t xml:space="preserve">. N 125-ФЗ </w:t>
      </w:r>
      <w:r w:rsidR="00F873D1" w:rsidRPr="00F873D1">
        <w:t>"</w:t>
      </w:r>
      <w:r w:rsidRPr="00F873D1">
        <w:t>О свободе совес</w:t>
      </w:r>
      <w:r w:rsidR="002C1F38" w:rsidRPr="00F873D1">
        <w:t>ти и о религиозных объединениях</w:t>
      </w:r>
      <w:r w:rsidR="00F873D1" w:rsidRPr="00F873D1">
        <w:t>"</w:t>
      </w:r>
      <w:r w:rsidRPr="00F873D1">
        <w:t xml:space="preserve"> // С</w:t>
      </w:r>
      <w:r w:rsidR="00F015FA" w:rsidRPr="00F873D1">
        <w:t>З РФ.</w:t>
      </w:r>
      <w:r w:rsidRPr="00F873D1">
        <w:t xml:space="preserve"> </w:t>
      </w:r>
      <w:r w:rsidR="00F015FA" w:rsidRPr="00F873D1">
        <w:t>1997</w:t>
      </w:r>
      <w:r w:rsidRPr="00F873D1">
        <w:t>. №</w:t>
      </w:r>
      <w:r w:rsidR="00F015FA" w:rsidRPr="00F873D1">
        <w:t xml:space="preserve"> </w:t>
      </w:r>
      <w:r w:rsidRPr="00F873D1">
        <w:t>39. Ст. 4465</w:t>
      </w:r>
      <w:r w:rsidR="00F015FA" w:rsidRPr="00F873D1">
        <w:t>.</w:t>
      </w:r>
    </w:p>
    <w:p w:rsidR="00F873D1" w:rsidRPr="00F873D1" w:rsidRDefault="00CD34C8" w:rsidP="00F873D1">
      <w:pPr>
        <w:suppressAutoHyphens/>
        <w:spacing w:after="0" w:line="360" w:lineRule="auto"/>
        <w:rPr>
          <w:rFonts w:ascii="Times New Roman" w:hAnsi="Times New Roman" w:cs="Times New Roman"/>
          <w:sz w:val="28"/>
          <w:szCs w:val="28"/>
        </w:rPr>
      </w:pPr>
      <w:r w:rsidRPr="00F873D1">
        <w:rPr>
          <w:rFonts w:ascii="Times New Roman" w:hAnsi="Times New Roman" w:cs="Times New Roman"/>
          <w:sz w:val="28"/>
          <w:szCs w:val="28"/>
        </w:rPr>
        <w:t xml:space="preserve">Федеральный конституционный закон </w:t>
      </w:r>
      <w:r w:rsidR="00F015FA" w:rsidRPr="00F873D1">
        <w:rPr>
          <w:rFonts w:ascii="Times New Roman" w:hAnsi="Times New Roman" w:cs="Times New Roman"/>
          <w:sz w:val="28"/>
          <w:szCs w:val="28"/>
        </w:rPr>
        <w:t xml:space="preserve">от 30 мая 2001 г. </w:t>
      </w:r>
      <w:r w:rsidR="009213FD" w:rsidRPr="00F873D1">
        <w:rPr>
          <w:rFonts w:ascii="Times New Roman" w:hAnsi="Times New Roman" w:cs="Times New Roman"/>
          <w:sz w:val="28"/>
          <w:szCs w:val="28"/>
        </w:rPr>
        <w:t xml:space="preserve">№ 3-ФКЗ с изм. от 30 июня 2003 г. </w:t>
      </w:r>
      <w:r w:rsidR="00F873D1" w:rsidRPr="00F873D1">
        <w:rPr>
          <w:rFonts w:ascii="Times New Roman" w:hAnsi="Times New Roman" w:cs="Times New Roman"/>
          <w:sz w:val="28"/>
          <w:szCs w:val="28"/>
        </w:rPr>
        <w:t>"</w:t>
      </w:r>
      <w:r w:rsidRPr="00F873D1">
        <w:rPr>
          <w:rFonts w:ascii="Times New Roman" w:hAnsi="Times New Roman" w:cs="Times New Roman"/>
          <w:sz w:val="28"/>
          <w:szCs w:val="28"/>
        </w:rPr>
        <w:t>О чрезвычайном положении</w:t>
      </w:r>
      <w:r w:rsidR="00F873D1" w:rsidRPr="00F873D1">
        <w:rPr>
          <w:rFonts w:ascii="Times New Roman" w:hAnsi="Times New Roman" w:cs="Times New Roman"/>
          <w:sz w:val="28"/>
          <w:szCs w:val="28"/>
        </w:rPr>
        <w:t>"</w:t>
      </w:r>
      <w:r w:rsidRPr="00F873D1">
        <w:rPr>
          <w:rFonts w:ascii="Times New Roman" w:hAnsi="Times New Roman" w:cs="Times New Roman"/>
          <w:sz w:val="28"/>
          <w:szCs w:val="28"/>
        </w:rPr>
        <w:t xml:space="preserve"> // СЗ РФ</w:t>
      </w:r>
      <w:r w:rsidR="009213FD" w:rsidRPr="00F873D1">
        <w:rPr>
          <w:rFonts w:ascii="Times New Roman" w:hAnsi="Times New Roman" w:cs="Times New Roman"/>
          <w:sz w:val="28"/>
          <w:szCs w:val="28"/>
        </w:rPr>
        <w:t>. 2001. № 23.</w:t>
      </w:r>
      <w:r w:rsidRPr="00F873D1">
        <w:rPr>
          <w:rFonts w:ascii="Times New Roman" w:hAnsi="Times New Roman" w:cs="Times New Roman"/>
          <w:sz w:val="28"/>
          <w:szCs w:val="28"/>
        </w:rPr>
        <w:t xml:space="preserve"> </w:t>
      </w:r>
      <w:r w:rsidR="009213FD" w:rsidRPr="00F873D1">
        <w:rPr>
          <w:rFonts w:ascii="Times New Roman" w:hAnsi="Times New Roman" w:cs="Times New Roman"/>
          <w:sz w:val="28"/>
          <w:szCs w:val="28"/>
        </w:rPr>
        <w:t>С</w:t>
      </w:r>
      <w:r w:rsidR="00A72730" w:rsidRPr="00F873D1">
        <w:rPr>
          <w:rFonts w:ascii="Times New Roman" w:hAnsi="Times New Roman" w:cs="Times New Roman"/>
          <w:sz w:val="28"/>
          <w:szCs w:val="28"/>
        </w:rPr>
        <w:t>т. 2277.</w:t>
      </w:r>
    </w:p>
    <w:p w:rsidR="00CD34C8" w:rsidRPr="00F873D1" w:rsidRDefault="00CD34C8" w:rsidP="00F873D1">
      <w:pPr>
        <w:suppressAutoHyphens/>
        <w:spacing w:after="0" w:line="360" w:lineRule="auto"/>
        <w:rPr>
          <w:rFonts w:ascii="Times New Roman" w:hAnsi="Times New Roman" w:cs="Times New Roman"/>
          <w:sz w:val="28"/>
          <w:szCs w:val="28"/>
        </w:rPr>
      </w:pPr>
      <w:r w:rsidRPr="00F873D1">
        <w:rPr>
          <w:rFonts w:ascii="Times New Roman" w:hAnsi="Times New Roman" w:cs="Times New Roman"/>
          <w:sz w:val="28"/>
          <w:szCs w:val="28"/>
        </w:rPr>
        <w:t>Федеральный конституционный закон</w:t>
      </w:r>
      <w:r w:rsidR="00A72730" w:rsidRPr="00F873D1">
        <w:rPr>
          <w:rFonts w:ascii="Times New Roman" w:hAnsi="Times New Roman" w:cs="Times New Roman"/>
          <w:sz w:val="28"/>
          <w:szCs w:val="28"/>
        </w:rPr>
        <w:t xml:space="preserve"> от 30</w:t>
      </w:r>
      <w:r w:rsidR="005B4F1A" w:rsidRPr="00F873D1">
        <w:rPr>
          <w:rFonts w:ascii="Times New Roman" w:hAnsi="Times New Roman" w:cs="Times New Roman"/>
          <w:sz w:val="28"/>
          <w:szCs w:val="28"/>
        </w:rPr>
        <w:t xml:space="preserve"> января</w:t>
      </w:r>
      <w:r w:rsidR="00A72730" w:rsidRPr="00F873D1">
        <w:rPr>
          <w:rFonts w:ascii="Times New Roman" w:hAnsi="Times New Roman" w:cs="Times New Roman"/>
          <w:sz w:val="28"/>
          <w:szCs w:val="28"/>
        </w:rPr>
        <w:t xml:space="preserve"> </w:t>
      </w:r>
      <w:r w:rsidR="005B4F1A" w:rsidRPr="00F873D1">
        <w:rPr>
          <w:rFonts w:ascii="Times New Roman" w:hAnsi="Times New Roman" w:cs="Times New Roman"/>
          <w:sz w:val="28"/>
          <w:szCs w:val="28"/>
        </w:rPr>
        <w:t>2002</w:t>
      </w:r>
      <w:r w:rsidR="00A72730" w:rsidRPr="00F873D1">
        <w:rPr>
          <w:rFonts w:ascii="Times New Roman" w:hAnsi="Times New Roman" w:cs="Times New Roman"/>
          <w:sz w:val="28"/>
          <w:szCs w:val="28"/>
        </w:rPr>
        <w:t xml:space="preserve"> г.</w:t>
      </w:r>
      <w:r w:rsidR="005B4F1A" w:rsidRPr="00F873D1">
        <w:rPr>
          <w:rFonts w:ascii="Times New Roman" w:hAnsi="Times New Roman" w:cs="Times New Roman"/>
          <w:sz w:val="28"/>
          <w:szCs w:val="28"/>
        </w:rPr>
        <w:t xml:space="preserve"> № 1</w:t>
      </w:r>
      <w:r w:rsidR="00A72730" w:rsidRPr="00F873D1">
        <w:rPr>
          <w:rFonts w:ascii="Times New Roman" w:hAnsi="Times New Roman" w:cs="Times New Roman"/>
          <w:sz w:val="28"/>
          <w:szCs w:val="28"/>
        </w:rPr>
        <w:t xml:space="preserve">-ФКЗ с изм. от 30 июня 2003 г. </w:t>
      </w:r>
      <w:r w:rsidR="00F873D1" w:rsidRPr="00F873D1">
        <w:rPr>
          <w:rFonts w:ascii="Times New Roman" w:hAnsi="Times New Roman" w:cs="Times New Roman"/>
          <w:sz w:val="28"/>
          <w:szCs w:val="28"/>
        </w:rPr>
        <w:t>"</w:t>
      </w:r>
      <w:r w:rsidR="00A72730" w:rsidRPr="00F873D1">
        <w:rPr>
          <w:rFonts w:ascii="Times New Roman" w:hAnsi="Times New Roman" w:cs="Times New Roman"/>
          <w:sz w:val="28"/>
          <w:szCs w:val="28"/>
        </w:rPr>
        <w:t>О</w:t>
      </w:r>
      <w:r w:rsidR="001A5193" w:rsidRPr="00F873D1">
        <w:rPr>
          <w:rFonts w:ascii="Times New Roman" w:hAnsi="Times New Roman" w:cs="Times New Roman"/>
          <w:sz w:val="28"/>
          <w:szCs w:val="28"/>
        </w:rPr>
        <w:t xml:space="preserve"> военном положении</w:t>
      </w:r>
      <w:r w:rsidR="00F873D1" w:rsidRPr="00F873D1">
        <w:rPr>
          <w:rFonts w:ascii="Times New Roman" w:hAnsi="Times New Roman" w:cs="Times New Roman"/>
          <w:sz w:val="28"/>
          <w:szCs w:val="28"/>
        </w:rPr>
        <w:t>"</w:t>
      </w:r>
      <w:r w:rsidR="00A72730" w:rsidRPr="00F873D1">
        <w:rPr>
          <w:rFonts w:ascii="Times New Roman" w:hAnsi="Times New Roman" w:cs="Times New Roman"/>
          <w:sz w:val="28"/>
          <w:szCs w:val="28"/>
        </w:rPr>
        <w:t xml:space="preserve"> </w:t>
      </w:r>
      <w:r w:rsidRPr="00F873D1">
        <w:rPr>
          <w:rFonts w:ascii="Times New Roman" w:hAnsi="Times New Roman" w:cs="Times New Roman"/>
          <w:sz w:val="28"/>
          <w:szCs w:val="28"/>
        </w:rPr>
        <w:t>// СЗ РФ</w:t>
      </w:r>
      <w:r w:rsidR="00A72730" w:rsidRPr="00F873D1">
        <w:rPr>
          <w:rFonts w:ascii="Times New Roman" w:hAnsi="Times New Roman" w:cs="Times New Roman"/>
          <w:sz w:val="28"/>
          <w:szCs w:val="28"/>
        </w:rPr>
        <w:t xml:space="preserve">. </w:t>
      </w:r>
      <w:r w:rsidRPr="00F873D1">
        <w:rPr>
          <w:rFonts w:ascii="Times New Roman" w:hAnsi="Times New Roman" w:cs="Times New Roman"/>
          <w:sz w:val="28"/>
          <w:szCs w:val="28"/>
        </w:rPr>
        <w:t>200</w:t>
      </w:r>
      <w:r w:rsidR="005B4F1A" w:rsidRPr="00F873D1">
        <w:rPr>
          <w:rFonts w:ascii="Times New Roman" w:hAnsi="Times New Roman" w:cs="Times New Roman"/>
          <w:sz w:val="28"/>
          <w:szCs w:val="28"/>
        </w:rPr>
        <w:t>2</w:t>
      </w:r>
      <w:r w:rsidR="00A72730" w:rsidRPr="00F873D1">
        <w:rPr>
          <w:rFonts w:ascii="Times New Roman" w:hAnsi="Times New Roman" w:cs="Times New Roman"/>
          <w:sz w:val="28"/>
          <w:szCs w:val="28"/>
        </w:rPr>
        <w:t>.</w:t>
      </w:r>
      <w:r w:rsidR="005B4F1A" w:rsidRPr="00F873D1">
        <w:rPr>
          <w:rFonts w:ascii="Times New Roman" w:hAnsi="Times New Roman" w:cs="Times New Roman"/>
          <w:sz w:val="28"/>
          <w:szCs w:val="28"/>
        </w:rPr>
        <w:t xml:space="preserve"> № 27</w:t>
      </w:r>
      <w:r w:rsidR="001A5193" w:rsidRPr="00F873D1">
        <w:rPr>
          <w:rFonts w:ascii="Times New Roman" w:hAnsi="Times New Roman" w:cs="Times New Roman"/>
          <w:sz w:val="28"/>
          <w:szCs w:val="28"/>
        </w:rPr>
        <w:t>.</w:t>
      </w:r>
      <w:r w:rsidRPr="00F873D1">
        <w:rPr>
          <w:rFonts w:ascii="Times New Roman" w:hAnsi="Times New Roman" w:cs="Times New Roman"/>
          <w:sz w:val="28"/>
          <w:szCs w:val="28"/>
        </w:rPr>
        <w:t xml:space="preserve"> </w:t>
      </w:r>
      <w:r w:rsidR="001A5193" w:rsidRPr="00F873D1">
        <w:rPr>
          <w:rFonts w:ascii="Times New Roman" w:hAnsi="Times New Roman" w:cs="Times New Roman"/>
          <w:sz w:val="28"/>
          <w:szCs w:val="28"/>
        </w:rPr>
        <w:t>С</w:t>
      </w:r>
      <w:r w:rsidR="005B4F1A" w:rsidRPr="00F873D1">
        <w:rPr>
          <w:rFonts w:ascii="Times New Roman" w:hAnsi="Times New Roman" w:cs="Times New Roman"/>
          <w:sz w:val="28"/>
          <w:szCs w:val="28"/>
        </w:rPr>
        <w:t>т. 2</w:t>
      </w:r>
      <w:r w:rsidRPr="00F873D1">
        <w:rPr>
          <w:rFonts w:ascii="Times New Roman" w:hAnsi="Times New Roman" w:cs="Times New Roman"/>
          <w:sz w:val="28"/>
          <w:szCs w:val="28"/>
        </w:rPr>
        <w:t>7</w:t>
      </w:r>
      <w:r w:rsidR="005B4F1A" w:rsidRPr="00F873D1">
        <w:rPr>
          <w:rFonts w:ascii="Times New Roman" w:hAnsi="Times New Roman" w:cs="Times New Roman"/>
          <w:sz w:val="28"/>
          <w:szCs w:val="28"/>
        </w:rPr>
        <w:t>10.</w:t>
      </w:r>
    </w:p>
    <w:p w:rsidR="006B6808" w:rsidRPr="00F873D1" w:rsidRDefault="00CD34C8" w:rsidP="00F873D1">
      <w:pPr>
        <w:suppressAutoHyphens/>
        <w:spacing w:after="0" w:line="360" w:lineRule="auto"/>
        <w:rPr>
          <w:rFonts w:ascii="Times New Roman" w:hAnsi="Times New Roman" w:cs="Times New Roman"/>
          <w:sz w:val="28"/>
          <w:szCs w:val="28"/>
        </w:rPr>
      </w:pPr>
      <w:r w:rsidRPr="00F873D1">
        <w:rPr>
          <w:rFonts w:ascii="Times New Roman" w:hAnsi="Times New Roman" w:cs="Times New Roman"/>
          <w:sz w:val="28"/>
          <w:szCs w:val="28"/>
        </w:rPr>
        <w:t>Федеральный конституционный закон</w:t>
      </w:r>
      <w:r w:rsidR="00BA744E" w:rsidRPr="00F873D1">
        <w:rPr>
          <w:rFonts w:ascii="Times New Roman" w:hAnsi="Times New Roman" w:cs="Times New Roman"/>
          <w:sz w:val="28"/>
          <w:szCs w:val="28"/>
        </w:rPr>
        <w:t xml:space="preserve"> от 31 декабря 1996 г. № 2-ФКЗ с изм. от 4 июля 2003 г. </w:t>
      </w:r>
      <w:r w:rsidR="00F873D1" w:rsidRPr="00F873D1">
        <w:rPr>
          <w:rFonts w:ascii="Times New Roman" w:hAnsi="Times New Roman" w:cs="Times New Roman"/>
          <w:sz w:val="28"/>
          <w:szCs w:val="28"/>
        </w:rPr>
        <w:t>"</w:t>
      </w:r>
      <w:r w:rsidRPr="00F873D1">
        <w:rPr>
          <w:rFonts w:ascii="Times New Roman" w:hAnsi="Times New Roman" w:cs="Times New Roman"/>
          <w:sz w:val="28"/>
          <w:szCs w:val="28"/>
        </w:rPr>
        <w:t>О судебной системе Российской Федерации</w:t>
      </w:r>
      <w:r w:rsidR="00F873D1" w:rsidRPr="00F873D1">
        <w:rPr>
          <w:rFonts w:ascii="Times New Roman" w:hAnsi="Times New Roman" w:cs="Times New Roman"/>
          <w:sz w:val="28"/>
          <w:szCs w:val="28"/>
        </w:rPr>
        <w:t>"</w:t>
      </w:r>
      <w:r w:rsidRPr="00F873D1">
        <w:rPr>
          <w:rFonts w:ascii="Times New Roman" w:hAnsi="Times New Roman" w:cs="Times New Roman"/>
          <w:sz w:val="28"/>
          <w:szCs w:val="28"/>
        </w:rPr>
        <w:t xml:space="preserve"> // СЗ РФ</w:t>
      </w:r>
      <w:r w:rsidR="0001656A" w:rsidRPr="00F873D1">
        <w:rPr>
          <w:rFonts w:ascii="Times New Roman" w:hAnsi="Times New Roman" w:cs="Times New Roman"/>
          <w:sz w:val="28"/>
          <w:szCs w:val="28"/>
        </w:rPr>
        <w:t>. 1997.</w:t>
      </w:r>
      <w:r w:rsidRPr="00F873D1">
        <w:rPr>
          <w:rFonts w:ascii="Times New Roman" w:hAnsi="Times New Roman" w:cs="Times New Roman"/>
          <w:sz w:val="28"/>
          <w:szCs w:val="28"/>
        </w:rPr>
        <w:t xml:space="preserve"> № 1</w:t>
      </w:r>
      <w:r w:rsidR="0001656A" w:rsidRPr="00F873D1">
        <w:rPr>
          <w:rFonts w:ascii="Times New Roman" w:hAnsi="Times New Roman" w:cs="Times New Roman"/>
          <w:sz w:val="28"/>
          <w:szCs w:val="28"/>
        </w:rPr>
        <w:t>.</w:t>
      </w:r>
      <w:r w:rsidRPr="00F873D1">
        <w:rPr>
          <w:rFonts w:ascii="Times New Roman" w:hAnsi="Times New Roman" w:cs="Times New Roman"/>
          <w:sz w:val="28"/>
          <w:szCs w:val="28"/>
        </w:rPr>
        <w:t xml:space="preserve"> </w:t>
      </w:r>
      <w:r w:rsidR="0001656A" w:rsidRPr="00F873D1">
        <w:rPr>
          <w:rFonts w:ascii="Times New Roman" w:hAnsi="Times New Roman" w:cs="Times New Roman"/>
          <w:sz w:val="28"/>
          <w:szCs w:val="28"/>
        </w:rPr>
        <w:t>Ст. 1.</w:t>
      </w:r>
    </w:p>
    <w:p w:rsidR="00F873D1" w:rsidRPr="00F873D1" w:rsidRDefault="006B6808" w:rsidP="00F873D1">
      <w:pPr>
        <w:suppressAutoHyphens/>
        <w:spacing w:after="0" w:line="360" w:lineRule="auto"/>
        <w:rPr>
          <w:rFonts w:ascii="Times New Roman" w:hAnsi="Times New Roman" w:cs="Times New Roman"/>
          <w:sz w:val="28"/>
          <w:szCs w:val="28"/>
        </w:rPr>
      </w:pPr>
      <w:r w:rsidRPr="00F873D1">
        <w:rPr>
          <w:rFonts w:ascii="Times New Roman" w:hAnsi="Times New Roman" w:cs="Times New Roman"/>
          <w:sz w:val="28"/>
          <w:szCs w:val="28"/>
        </w:rPr>
        <w:t>Уголовно-процессуальный кодекс Российской Федерации от 18 декабря 2001 г. № 174-ФЗ с изм. от 7 апреля 2010 г. № 60-ФЗ // СЗ РФ. 2001. № 52. (Часть 1). Ст. 4921.</w:t>
      </w:r>
    </w:p>
    <w:p w:rsidR="00F873D1" w:rsidRPr="00F873D1" w:rsidRDefault="002402A9" w:rsidP="00F873D1">
      <w:pPr>
        <w:suppressAutoHyphens/>
        <w:spacing w:after="0" w:line="360" w:lineRule="auto"/>
        <w:rPr>
          <w:rFonts w:ascii="Times New Roman" w:hAnsi="Times New Roman" w:cs="Times New Roman"/>
          <w:sz w:val="28"/>
          <w:szCs w:val="28"/>
        </w:rPr>
      </w:pPr>
      <w:r w:rsidRPr="00F873D1">
        <w:rPr>
          <w:rFonts w:ascii="Times New Roman" w:hAnsi="Times New Roman" w:cs="Times New Roman"/>
          <w:sz w:val="28"/>
          <w:szCs w:val="28"/>
        </w:rPr>
        <w:t xml:space="preserve">Закон Российской Федерации от 2 июля 1992 г. № 3185-1 </w:t>
      </w:r>
      <w:r w:rsidR="00F873D1" w:rsidRPr="00F873D1">
        <w:rPr>
          <w:rFonts w:ascii="Times New Roman" w:hAnsi="Times New Roman" w:cs="Times New Roman"/>
          <w:sz w:val="28"/>
          <w:szCs w:val="28"/>
        </w:rPr>
        <w:t>"</w:t>
      </w:r>
      <w:r w:rsidRPr="00F873D1">
        <w:rPr>
          <w:rFonts w:ascii="Times New Roman" w:hAnsi="Times New Roman" w:cs="Times New Roman"/>
          <w:sz w:val="28"/>
          <w:szCs w:val="28"/>
        </w:rPr>
        <w:t>О психиатрической помощи и гарантиях прав граждан при ее оказании //</w:t>
      </w:r>
      <w:r w:rsidR="00A371C5" w:rsidRPr="00F873D1">
        <w:rPr>
          <w:rFonts w:ascii="Times New Roman" w:hAnsi="Times New Roman" w:cs="Times New Roman"/>
          <w:sz w:val="28"/>
          <w:szCs w:val="28"/>
        </w:rPr>
        <w:t xml:space="preserve"> Ведомости Съезда народных депутатов и Верховного Совета Российской Федерации. 1992. № 33. Ст. 1913.</w:t>
      </w:r>
    </w:p>
    <w:p w:rsidR="006F27A7" w:rsidRPr="00F873D1" w:rsidRDefault="008C1C2C" w:rsidP="00F873D1">
      <w:pPr>
        <w:pStyle w:val="a3"/>
        <w:suppressAutoHyphens/>
        <w:spacing w:line="360" w:lineRule="auto"/>
        <w:rPr>
          <w:rFonts w:ascii="Times New Roman" w:hAnsi="Times New Roman" w:cs="Times New Roman"/>
          <w:sz w:val="28"/>
          <w:szCs w:val="28"/>
        </w:rPr>
      </w:pPr>
      <w:r w:rsidRPr="00F873D1">
        <w:rPr>
          <w:rFonts w:ascii="Times New Roman" w:hAnsi="Times New Roman" w:cs="Times New Roman"/>
          <w:sz w:val="28"/>
          <w:szCs w:val="28"/>
        </w:rPr>
        <w:t>З</w:t>
      </w:r>
      <w:r w:rsidR="00B23AE0" w:rsidRPr="00F873D1">
        <w:rPr>
          <w:rFonts w:ascii="Times New Roman" w:hAnsi="Times New Roman" w:cs="Times New Roman"/>
          <w:sz w:val="28"/>
          <w:szCs w:val="28"/>
        </w:rPr>
        <w:t>акон Российской Федерации от 25 октября 1991 г</w:t>
      </w:r>
      <w:r w:rsidRPr="00F873D1">
        <w:rPr>
          <w:rFonts w:ascii="Times New Roman" w:hAnsi="Times New Roman" w:cs="Times New Roman"/>
          <w:sz w:val="28"/>
          <w:szCs w:val="28"/>
        </w:rPr>
        <w:t>. №</w:t>
      </w:r>
      <w:r w:rsidR="00B23AE0" w:rsidRPr="00F873D1">
        <w:rPr>
          <w:rFonts w:ascii="Times New Roman" w:hAnsi="Times New Roman" w:cs="Times New Roman"/>
          <w:sz w:val="28"/>
          <w:szCs w:val="28"/>
        </w:rPr>
        <w:t xml:space="preserve"> 1807-I </w:t>
      </w:r>
      <w:r w:rsidR="00F873D1" w:rsidRPr="00F873D1">
        <w:rPr>
          <w:rFonts w:ascii="Times New Roman" w:hAnsi="Times New Roman" w:cs="Times New Roman"/>
          <w:sz w:val="28"/>
          <w:szCs w:val="28"/>
        </w:rPr>
        <w:t>"</w:t>
      </w:r>
      <w:r w:rsidR="00B23AE0" w:rsidRPr="00F873D1">
        <w:rPr>
          <w:rFonts w:ascii="Times New Roman" w:hAnsi="Times New Roman" w:cs="Times New Roman"/>
          <w:sz w:val="28"/>
          <w:szCs w:val="28"/>
        </w:rPr>
        <w:t>О язык</w:t>
      </w:r>
      <w:r w:rsidR="006F27A7" w:rsidRPr="00F873D1">
        <w:rPr>
          <w:rFonts w:ascii="Times New Roman" w:hAnsi="Times New Roman" w:cs="Times New Roman"/>
          <w:sz w:val="28"/>
          <w:szCs w:val="28"/>
        </w:rPr>
        <w:t>ах народов Российской Федерации</w:t>
      </w:r>
      <w:r w:rsidR="00F873D1" w:rsidRPr="00F873D1">
        <w:rPr>
          <w:rFonts w:ascii="Times New Roman" w:hAnsi="Times New Roman" w:cs="Times New Roman"/>
          <w:sz w:val="28"/>
          <w:szCs w:val="28"/>
        </w:rPr>
        <w:t>"</w:t>
      </w:r>
      <w:r w:rsidR="00B23AE0" w:rsidRPr="00F873D1">
        <w:rPr>
          <w:rFonts w:ascii="Times New Roman" w:hAnsi="Times New Roman" w:cs="Times New Roman"/>
          <w:sz w:val="28"/>
          <w:szCs w:val="28"/>
        </w:rPr>
        <w:t xml:space="preserve"> // Ведомости Съезда народных депутатов и Верховного Совета Российской Федерации. 1991. № 50. Ст. 1740.</w:t>
      </w:r>
    </w:p>
    <w:p w:rsidR="00CD34C8" w:rsidRPr="00F873D1" w:rsidRDefault="00D03568" w:rsidP="00F873D1">
      <w:pPr>
        <w:pStyle w:val="ConsNormal"/>
        <w:widowControl/>
        <w:suppressAutoHyphens/>
        <w:spacing w:line="360" w:lineRule="auto"/>
        <w:ind w:right="0" w:firstLine="0"/>
        <w:rPr>
          <w:bCs/>
          <w:iCs/>
          <w:szCs w:val="20"/>
        </w:rPr>
      </w:pPr>
      <w:r w:rsidRPr="00F873D1">
        <w:rPr>
          <w:bCs/>
          <w:iCs/>
        </w:rPr>
        <w:t>Международные правовые акты</w:t>
      </w:r>
    </w:p>
    <w:p w:rsidR="007B2CB8" w:rsidRPr="00F873D1" w:rsidRDefault="007B2CB8" w:rsidP="00F873D1">
      <w:pPr>
        <w:pStyle w:val="ConsNormal"/>
        <w:widowControl/>
        <w:suppressAutoHyphens/>
        <w:spacing w:line="360" w:lineRule="auto"/>
        <w:ind w:right="0" w:firstLine="0"/>
      </w:pPr>
      <w:r w:rsidRPr="00F873D1">
        <w:t>Всео</w:t>
      </w:r>
      <w:r w:rsidR="00EB37D1" w:rsidRPr="00F873D1">
        <w:t>бщая декларация прав человека:</w:t>
      </w:r>
      <w:r w:rsidRPr="00F873D1">
        <w:t xml:space="preserve"> </w:t>
      </w:r>
      <w:r w:rsidR="00EB37D1" w:rsidRPr="00F873D1">
        <w:t>п</w:t>
      </w:r>
      <w:r w:rsidR="00704442" w:rsidRPr="00F873D1">
        <w:t xml:space="preserve">ринята </w:t>
      </w:r>
      <w:r w:rsidRPr="00F873D1">
        <w:t>Генеральной Ассамблеей ООН</w:t>
      </w:r>
      <w:r w:rsidR="00EB37D1" w:rsidRPr="00F873D1">
        <w:t xml:space="preserve"> 10 декабря 1948 г. // </w:t>
      </w:r>
      <w:r w:rsidR="00704442" w:rsidRPr="00F873D1">
        <w:t>Российская газета. 1995. 5 апреля.</w:t>
      </w:r>
    </w:p>
    <w:p w:rsidR="009F2EAB" w:rsidRPr="00F873D1" w:rsidRDefault="007B2CB8" w:rsidP="00F873D1">
      <w:pPr>
        <w:pStyle w:val="ConsNormal"/>
        <w:widowControl/>
        <w:suppressAutoHyphens/>
        <w:spacing w:line="360" w:lineRule="auto"/>
        <w:ind w:right="0" w:firstLine="0"/>
      </w:pPr>
      <w:r w:rsidRPr="00F873D1">
        <w:t>Международный пакт о гр</w:t>
      </w:r>
      <w:r w:rsidR="00CA379F" w:rsidRPr="00F873D1">
        <w:t>ажданских и политических правах</w:t>
      </w:r>
      <w:r w:rsidR="00D42DC1" w:rsidRPr="00F873D1">
        <w:t>:</w:t>
      </w:r>
      <w:r w:rsidR="00CA379F" w:rsidRPr="00F873D1">
        <w:t xml:space="preserve"> принят</w:t>
      </w:r>
      <w:r w:rsidRPr="00F873D1">
        <w:t xml:space="preserve"> Генеральной Ассамблеи ООН</w:t>
      </w:r>
      <w:r w:rsidR="00D42DC1" w:rsidRPr="00F873D1">
        <w:t xml:space="preserve"> 16 декабря 1966 г. // Сб. международных документов по правам человека / отв. ред. Л.А. Лукашева. М., 2006.</w:t>
      </w:r>
    </w:p>
    <w:p w:rsidR="00EB02A0" w:rsidRPr="00F873D1" w:rsidRDefault="00211BC6" w:rsidP="00F873D1">
      <w:pPr>
        <w:pStyle w:val="ConsNormal"/>
        <w:widowControl/>
        <w:suppressAutoHyphens/>
        <w:spacing w:line="360" w:lineRule="auto"/>
        <w:ind w:right="0" w:firstLine="0"/>
      </w:pPr>
      <w:r w:rsidRPr="00F873D1">
        <w:t>К</w:t>
      </w:r>
      <w:r w:rsidR="009B70D5" w:rsidRPr="00F873D1">
        <w:t xml:space="preserve">онвенция о защите прав человека и основных свобод: принята Советом Европы 4 ноября 1950 г. Ратифицирована Российской Федерацией Федеральным законом от 30 марта 1998 г. № 54-ФЗ // СЗ РФ. </w:t>
      </w:r>
      <w:r w:rsidRPr="00F873D1">
        <w:t>2001. № 2</w:t>
      </w:r>
      <w:r w:rsidR="009B70D5" w:rsidRPr="00F873D1">
        <w:t xml:space="preserve">. </w:t>
      </w:r>
      <w:r w:rsidRPr="00F873D1">
        <w:t xml:space="preserve">Ст. </w:t>
      </w:r>
      <w:r w:rsidR="009B70D5" w:rsidRPr="00F873D1">
        <w:t>1</w:t>
      </w:r>
      <w:r w:rsidR="00EB02A0" w:rsidRPr="00F873D1">
        <w:t>63</w:t>
      </w:r>
      <w:r w:rsidR="009B70D5" w:rsidRPr="00F873D1">
        <w:t>.</w:t>
      </w:r>
    </w:p>
    <w:p w:rsidR="009B70D5" w:rsidRPr="00F873D1" w:rsidRDefault="00EB02A0" w:rsidP="00F873D1">
      <w:pPr>
        <w:pStyle w:val="ConsNormal"/>
        <w:widowControl/>
        <w:suppressAutoHyphens/>
        <w:spacing w:line="360" w:lineRule="auto"/>
        <w:ind w:right="0" w:firstLine="0"/>
      </w:pPr>
      <w:r w:rsidRPr="00F873D1">
        <w:t>Конвенция против пыток и других жестоких, бесчеловечных или унижающих достоинство видов обращения и наказания: принята Генеральной Ассамблеей ООН</w:t>
      </w:r>
      <w:r w:rsidR="00067C90" w:rsidRPr="00F873D1">
        <w:t xml:space="preserve"> 10 декабря 1984 г. Ратифицирована Указом Президиума Верховного Совета СССР от 21 января 1987 г. № 6416-Х</w:t>
      </w:r>
      <w:r w:rsidR="009259EE" w:rsidRPr="00F873D1">
        <w:rPr>
          <w:lang w:val="en-US"/>
        </w:rPr>
        <w:t>I</w:t>
      </w:r>
      <w:r w:rsidR="009259EE" w:rsidRPr="00F873D1">
        <w:t xml:space="preserve"> // Ведомости Верховного Совета СССР. 1987. № 45. Ст. 747.</w:t>
      </w:r>
    </w:p>
    <w:p w:rsidR="007B2CB8" w:rsidRPr="00F873D1" w:rsidRDefault="00D03568" w:rsidP="00F873D1">
      <w:pPr>
        <w:pStyle w:val="a3"/>
        <w:suppressAutoHyphens/>
        <w:spacing w:line="360" w:lineRule="auto"/>
        <w:rPr>
          <w:rFonts w:ascii="Times New Roman" w:hAnsi="Times New Roman" w:cs="Times New Roman"/>
          <w:bCs/>
          <w:iCs/>
          <w:sz w:val="28"/>
          <w:szCs w:val="28"/>
        </w:rPr>
      </w:pPr>
      <w:r w:rsidRPr="00F873D1">
        <w:rPr>
          <w:rFonts w:ascii="Times New Roman" w:hAnsi="Times New Roman" w:cs="Times New Roman"/>
          <w:bCs/>
          <w:iCs/>
          <w:sz w:val="28"/>
          <w:szCs w:val="28"/>
        </w:rPr>
        <w:t xml:space="preserve">Специальная </w:t>
      </w:r>
      <w:r w:rsidR="009F2EAB" w:rsidRPr="00F873D1">
        <w:rPr>
          <w:rFonts w:ascii="Times New Roman" w:hAnsi="Times New Roman" w:cs="Times New Roman"/>
          <w:bCs/>
          <w:iCs/>
          <w:sz w:val="28"/>
          <w:szCs w:val="28"/>
        </w:rPr>
        <w:t xml:space="preserve">дополнительная </w:t>
      </w:r>
      <w:r w:rsidRPr="00F873D1">
        <w:rPr>
          <w:rFonts w:ascii="Times New Roman" w:hAnsi="Times New Roman" w:cs="Times New Roman"/>
          <w:bCs/>
          <w:iCs/>
          <w:sz w:val="28"/>
          <w:szCs w:val="28"/>
        </w:rPr>
        <w:t>литература</w:t>
      </w:r>
    </w:p>
    <w:p w:rsidR="00D03568" w:rsidRPr="00F873D1" w:rsidRDefault="00D03568" w:rsidP="00F873D1">
      <w:pPr>
        <w:pStyle w:val="a3"/>
        <w:suppressAutoHyphens/>
        <w:spacing w:line="360" w:lineRule="auto"/>
        <w:rPr>
          <w:rFonts w:ascii="Times New Roman" w:hAnsi="Times New Roman" w:cs="Times New Roman"/>
          <w:sz w:val="28"/>
          <w:szCs w:val="28"/>
        </w:rPr>
      </w:pPr>
      <w:r w:rsidRPr="00F873D1">
        <w:rPr>
          <w:rFonts w:ascii="Times New Roman" w:hAnsi="Times New Roman" w:cs="Times New Roman"/>
          <w:sz w:val="28"/>
          <w:szCs w:val="28"/>
        </w:rPr>
        <w:t>Бережнов А.Г. Права личности: нек</w:t>
      </w:r>
      <w:r w:rsidR="00C27719" w:rsidRPr="00F873D1">
        <w:rPr>
          <w:rFonts w:ascii="Times New Roman" w:hAnsi="Times New Roman" w:cs="Times New Roman"/>
          <w:sz w:val="28"/>
          <w:szCs w:val="28"/>
        </w:rPr>
        <w:t>оторые вопросы теории. М., 1991.</w:t>
      </w:r>
    </w:p>
    <w:p w:rsidR="00F46DBF" w:rsidRPr="00F873D1" w:rsidRDefault="00F46DBF" w:rsidP="00F873D1">
      <w:pPr>
        <w:pStyle w:val="a3"/>
        <w:suppressAutoHyphens/>
        <w:spacing w:line="360" w:lineRule="auto"/>
        <w:rPr>
          <w:rFonts w:ascii="Times New Roman" w:hAnsi="Times New Roman" w:cs="Times New Roman"/>
          <w:sz w:val="28"/>
          <w:szCs w:val="28"/>
        </w:rPr>
      </w:pPr>
      <w:r w:rsidRPr="00F873D1">
        <w:rPr>
          <w:rFonts w:ascii="Times New Roman" w:hAnsi="Times New Roman" w:cs="Times New Roman"/>
          <w:sz w:val="28"/>
          <w:szCs w:val="28"/>
        </w:rPr>
        <w:t>Васильева С.В., Виноградов В.А., Мазаев В.Д. Конституционное право России: учебник. М., 2010.</w:t>
      </w:r>
    </w:p>
    <w:p w:rsidR="00D128BE" w:rsidRPr="00F873D1" w:rsidRDefault="00D128BE" w:rsidP="00F873D1">
      <w:pPr>
        <w:pStyle w:val="a3"/>
        <w:suppressAutoHyphens/>
        <w:spacing w:line="360" w:lineRule="auto"/>
        <w:rPr>
          <w:rFonts w:ascii="Times New Roman" w:hAnsi="Times New Roman" w:cs="Times New Roman"/>
          <w:sz w:val="28"/>
          <w:szCs w:val="28"/>
        </w:rPr>
      </w:pPr>
      <w:r w:rsidRPr="00F873D1">
        <w:rPr>
          <w:rFonts w:ascii="Times New Roman" w:hAnsi="Times New Roman" w:cs="Times New Roman"/>
          <w:sz w:val="28"/>
          <w:szCs w:val="28"/>
        </w:rPr>
        <w:t>Ведерникова О.А. Жизнь и ее место в универсальной системе прав и свобод человека // Право и государство: теория и практика. 2008. № 6 (42).</w:t>
      </w:r>
    </w:p>
    <w:p w:rsidR="005B0C37" w:rsidRPr="00F873D1" w:rsidRDefault="005B0C37" w:rsidP="00F873D1">
      <w:pPr>
        <w:pStyle w:val="a3"/>
        <w:suppressAutoHyphens/>
        <w:spacing w:line="360" w:lineRule="auto"/>
        <w:rPr>
          <w:rFonts w:ascii="Times New Roman" w:hAnsi="Times New Roman" w:cs="Times New Roman"/>
          <w:sz w:val="28"/>
          <w:szCs w:val="28"/>
        </w:rPr>
      </w:pPr>
      <w:r w:rsidRPr="00F873D1">
        <w:rPr>
          <w:rFonts w:ascii="Times New Roman" w:hAnsi="Times New Roman" w:cs="Times New Roman"/>
          <w:sz w:val="28"/>
          <w:szCs w:val="28"/>
        </w:rPr>
        <w:t>Витрук Н.В. Общая теория правового положения личности. М., 2008.</w:t>
      </w:r>
    </w:p>
    <w:p w:rsidR="00E76CBD" w:rsidRPr="00F873D1" w:rsidRDefault="00E76CBD" w:rsidP="00F873D1">
      <w:pPr>
        <w:pStyle w:val="a3"/>
        <w:suppressAutoHyphens/>
        <w:spacing w:line="360" w:lineRule="auto"/>
        <w:rPr>
          <w:rFonts w:ascii="Times New Roman" w:hAnsi="Times New Roman" w:cs="Times New Roman"/>
          <w:sz w:val="28"/>
          <w:szCs w:val="28"/>
        </w:rPr>
      </w:pPr>
      <w:r w:rsidRPr="00F873D1">
        <w:rPr>
          <w:rFonts w:ascii="Times New Roman" w:hAnsi="Times New Roman" w:cs="Times New Roman"/>
          <w:sz w:val="28"/>
          <w:szCs w:val="28"/>
        </w:rPr>
        <w:t>Гасанов К.К., Стремоухов А.В. Абсолютные права человека и ограничение прав // Правоведение. 2004. № 1.</w:t>
      </w:r>
    </w:p>
    <w:p w:rsidR="00315DC5" w:rsidRPr="00F873D1" w:rsidRDefault="00315DC5" w:rsidP="00F873D1">
      <w:pPr>
        <w:pStyle w:val="a3"/>
        <w:suppressAutoHyphens/>
        <w:spacing w:line="360" w:lineRule="auto"/>
        <w:rPr>
          <w:rFonts w:ascii="Times New Roman" w:hAnsi="Times New Roman" w:cs="Times New Roman"/>
          <w:sz w:val="28"/>
          <w:szCs w:val="28"/>
        </w:rPr>
      </w:pPr>
      <w:r w:rsidRPr="00F873D1">
        <w:rPr>
          <w:rFonts w:ascii="Times New Roman" w:hAnsi="Times New Roman" w:cs="Times New Roman"/>
          <w:sz w:val="28"/>
          <w:szCs w:val="28"/>
        </w:rPr>
        <w:t>Горшкова С.А. Европейская конвенция по предупреждению пыток и защита прав человека в России // Журнал российского права. 2003. № 6.</w:t>
      </w:r>
    </w:p>
    <w:p w:rsidR="003018B6" w:rsidRPr="00F873D1" w:rsidRDefault="003018B6" w:rsidP="00F873D1">
      <w:pPr>
        <w:pStyle w:val="a3"/>
        <w:suppressAutoHyphens/>
        <w:spacing w:line="360" w:lineRule="auto"/>
        <w:rPr>
          <w:rFonts w:ascii="Times New Roman" w:hAnsi="Times New Roman" w:cs="Times New Roman"/>
          <w:sz w:val="28"/>
          <w:szCs w:val="28"/>
        </w:rPr>
      </w:pPr>
      <w:r w:rsidRPr="00F873D1">
        <w:rPr>
          <w:rFonts w:ascii="Times New Roman" w:hAnsi="Times New Roman" w:cs="Times New Roman"/>
          <w:sz w:val="28"/>
          <w:szCs w:val="28"/>
        </w:rPr>
        <w:t>Лазарев В.В. Ограничение прав и свобод как теоретическая и практическая проблема // Журнал российского права. 2009. № 9.</w:t>
      </w:r>
    </w:p>
    <w:p w:rsidR="007B2CB8" w:rsidRPr="00F873D1" w:rsidRDefault="00D03568" w:rsidP="00F873D1">
      <w:pPr>
        <w:pStyle w:val="a3"/>
        <w:suppressAutoHyphens/>
        <w:spacing w:line="360" w:lineRule="auto"/>
        <w:rPr>
          <w:rFonts w:ascii="Times New Roman" w:hAnsi="Times New Roman" w:cs="Times New Roman"/>
          <w:sz w:val="28"/>
          <w:szCs w:val="28"/>
        </w:rPr>
      </w:pPr>
      <w:r w:rsidRPr="00F873D1">
        <w:rPr>
          <w:rFonts w:ascii="Times New Roman" w:hAnsi="Times New Roman" w:cs="Times New Roman"/>
          <w:sz w:val="28"/>
          <w:szCs w:val="28"/>
        </w:rPr>
        <w:t>Лебедев В.М. Судебная защита свободы и личной неприкосновенности граждан</w:t>
      </w:r>
      <w:r w:rsidR="00C27719" w:rsidRPr="00F873D1">
        <w:rPr>
          <w:rFonts w:ascii="Times New Roman" w:hAnsi="Times New Roman" w:cs="Times New Roman"/>
          <w:sz w:val="28"/>
          <w:szCs w:val="28"/>
        </w:rPr>
        <w:t xml:space="preserve"> на предварительном следствии: у</w:t>
      </w:r>
      <w:r w:rsidRPr="00F873D1">
        <w:rPr>
          <w:rFonts w:ascii="Times New Roman" w:hAnsi="Times New Roman" w:cs="Times New Roman"/>
          <w:sz w:val="28"/>
          <w:szCs w:val="28"/>
        </w:rPr>
        <w:t>чебное пособие. М., 2</w:t>
      </w:r>
      <w:r w:rsidR="00C27719" w:rsidRPr="00F873D1">
        <w:rPr>
          <w:rFonts w:ascii="Times New Roman" w:hAnsi="Times New Roman" w:cs="Times New Roman"/>
          <w:sz w:val="28"/>
          <w:szCs w:val="28"/>
        </w:rPr>
        <w:t>001.</w:t>
      </w:r>
    </w:p>
    <w:p w:rsidR="001C7F32" w:rsidRPr="00F873D1" w:rsidRDefault="001C7F32" w:rsidP="00F873D1">
      <w:pPr>
        <w:pStyle w:val="a3"/>
        <w:suppressAutoHyphens/>
        <w:spacing w:line="360" w:lineRule="auto"/>
        <w:rPr>
          <w:rFonts w:ascii="Times New Roman" w:hAnsi="Times New Roman" w:cs="Times New Roman"/>
          <w:sz w:val="28"/>
          <w:szCs w:val="28"/>
        </w:rPr>
      </w:pPr>
      <w:r w:rsidRPr="00F873D1">
        <w:rPr>
          <w:rFonts w:ascii="Times New Roman" w:hAnsi="Times New Roman" w:cs="Times New Roman"/>
          <w:sz w:val="28"/>
          <w:szCs w:val="28"/>
        </w:rPr>
        <w:t xml:space="preserve">Ким Ю.В. </w:t>
      </w:r>
      <w:r w:rsidR="00F873D1" w:rsidRPr="00F873D1">
        <w:rPr>
          <w:rFonts w:ascii="Times New Roman" w:hAnsi="Times New Roman" w:cs="Times New Roman"/>
          <w:sz w:val="28"/>
          <w:szCs w:val="28"/>
        </w:rPr>
        <w:t>"</w:t>
      </w:r>
      <w:r w:rsidRPr="00F873D1">
        <w:rPr>
          <w:rFonts w:ascii="Times New Roman" w:hAnsi="Times New Roman" w:cs="Times New Roman"/>
          <w:sz w:val="28"/>
          <w:szCs w:val="28"/>
        </w:rPr>
        <w:t>Достойная жизнь</w:t>
      </w:r>
      <w:r w:rsidR="00F873D1" w:rsidRPr="00F873D1">
        <w:rPr>
          <w:rFonts w:ascii="Times New Roman" w:hAnsi="Times New Roman" w:cs="Times New Roman"/>
          <w:sz w:val="28"/>
          <w:szCs w:val="28"/>
        </w:rPr>
        <w:t>"</w:t>
      </w:r>
      <w:r w:rsidRPr="00F873D1">
        <w:rPr>
          <w:rFonts w:ascii="Times New Roman" w:hAnsi="Times New Roman" w:cs="Times New Roman"/>
          <w:sz w:val="28"/>
          <w:szCs w:val="28"/>
        </w:rPr>
        <w:t xml:space="preserve"> как категория конституционного права // Конституционное и муниципальное право. 2009. № 8.</w:t>
      </w:r>
    </w:p>
    <w:p w:rsidR="00D03568" w:rsidRPr="00F873D1" w:rsidRDefault="00D03568" w:rsidP="00F873D1">
      <w:pPr>
        <w:suppressAutoHyphens/>
        <w:spacing w:after="0" w:line="360" w:lineRule="auto"/>
        <w:rPr>
          <w:rFonts w:ascii="Times New Roman" w:hAnsi="Times New Roman" w:cs="Times New Roman"/>
          <w:sz w:val="28"/>
        </w:rPr>
      </w:pPr>
      <w:r w:rsidRPr="00F873D1">
        <w:rPr>
          <w:rFonts w:ascii="Times New Roman" w:hAnsi="Times New Roman" w:cs="Times New Roman"/>
          <w:sz w:val="28"/>
          <w:szCs w:val="28"/>
        </w:rPr>
        <w:t>Комментарий к Конституции Российской Федерации</w:t>
      </w:r>
      <w:r w:rsidR="00C27719" w:rsidRPr="00F873D1">
        <w:rPr>
          <w:rFonts w:ascii="Times New Roman" w:hAnsi="Times New Roman" w:cs="Times New Roman"/>
          <w:sz w:val="28"/>
          <w:szCs w:val="28"/>
        </w:rPr>
        <w:t xml:space="preserve"> </w:t>
      </w:r>
      <w:r w:rsidRPr="00F873D1">
        <w:rPr>
          <w:rFonts w:ascii="Times New Roman" w:hAnsi="Times New Roman" w:cs="Times New Roman"/>
          <w:sz w:val="28"/>
          <w:szCs w:val="28"/>
        </w:rPr>
        <w:t>/ под ред. Б.Н.</w:t>
      </w:r>
      <w:r w:rsidR="00875E5B" w:rsidRPr="00F873D1">
        <w:rPr>
          <w:rFonts w:ascii="Times New Roman" w:hAnsi="Times New Roman" w:cs="Times New Roman"/>
          <w:sz w:val="28"/>
          <w:szCs w:val="28"/>
        </w:rPr>
        <w:t xml:space="preserve"> </w:t>
      </w:r>
      <w:r w:rsidRPr="00F873D1">
        <w:rPr>
          <w:rFonts w:ascii="Times New Roman" w:hAnsi="Times New Roman" w:cs="Times New Roman"/>
          <w:sz w:val="28"/>
          <w:szCs w:val="28"/>
        </w:rPr>
        <w:t>Топорнина. М.: Юрид. лит., 1994.</w:t>
      </w:r>
    </w:p>
    <w:p w:rsidR="00F873D1" w:rsidRPr="00F873D1" w:rsidRDefault="00D03568" w:rsidP="00F873D1">
      <w:pPr>
        <w:suppressAutoHyphens/>
        <w:spacing w:after="0" w:line="360" w:lineRule="auto"/>
        <w:rPr>
          <w:rFonts w:ascii="Times New Roman" w:hAnsi="Times New Roman" w:cs="Times New Roman"/>
          <w:sz w:val="28"/>
          <w:szCs w:val="28"/>
        </w:rPr>
      </w:pPr>
      <w:r w:rsidRPr="00F873D1">
        <w:rPr>
          <w:rFonts w:ascii="Times New Roman" w:hAnsi="Times New Roman" w:cs="Times New Roman"/>
          <w:sz w:val="28"/>
          <w:szCs w:val="28"/>
        </w:rPr>
        <w:t>Комментарий к Конституции Российской Федерации</w:t>
      </w:r>
      <w:r w:rsidR="00875E5B" w:rsidRPr="00F873D1">
        <w:rPr>
          <w:rFonts w:ascii="Times New Roman" w:hAnsi="Times New Roman" w:cs="Times New Roman"/>
          <w:sz w:val="28"/>
          <w:szCs w:val="28"/>
        </w:rPr>
        <w:t xml:space="preserve"> </w:t>
      </w:r>
      <w:r w:rsidRPr="00F873D1">
        <w:rPr>
          <w:rFonts w:ascii="Times New Roman" w:hAnsi="Times New Roman" w:cs="Times New Roman"/>
          <w:sz w:val="28"/>
          <w:szCs w:val="28"/>
        </w:rPr>
        <w:t>/ под ред. Л.А.</w:t>
      </w:r>
      <w:r w:rsidR="00875E5B" w:rsidRPr="00F873D1">
        <w:rPr>
          <w:rFonts w:ascii="Times New Roman" w:hAnsi="Times New Roman" w:cs="Times New Roman"/>
          <w:sz w:val="28"/>
          <w:szCs w:val="28"/>
        </w:rPr>
        <w:t xml:space="preserve"> Окунькова. М.: Бек, 1996.</w:t>
      </w:r>
    </w:p>
    <w:p w:rsidR="00D03568" w:rsidRPr="00F873D1" w:rsidRDefault="00D03568" w:rsidP="00F873D1">
      <w:pPr>
        <w:suppressAutoHyphens/>
        <w:spacing w:after="0" w:line="360" w:lineRule="auto"/>
        <w:rPr>
          <w:rFonts w:ascii="Times New Roman" w:hAnsi="Times New Roman" w:cs="Times New Roman"/>
          <w:sz w:val="28"/>
          <w:szCs w:val="28"/>
        </w:rPr>
      </w:pPr>
      <w:r w:rsidRPr="00F873D1">
        <w:rPr>
          <w:rFonts w:ascii="Times New Roman" w:hAnsi="Times New Roman" w:cs="Times New Roman"/>
          <w:sz w:val="28"/>
          <w:szCs w:val="28"/>
        </w:rPr>
        <w:t xml:space="preserve">Конституционное (государственное) право зарубежных стран: </w:t>
      </w:r>
      <w:r w:rsidR="00875E5B" w:rsidRPr="00F873D1">
        <w:rPr>
          <w:rFonts w:ascii="Times New Roman" w:hAnsi="Times New Roman" w:cs="Times New Roman"/>
          <w:sz w:val="28"/>
          <w:szCs w:val="28"/>
        </w:rPr>
        <w:t>у</w:t>
      </w:r>
      <w:r w:rsidRPr="00F873D1">
        <w:rPr>
          <w:rFonts w:ascii="Times New Roman" w:hAnsi="Times New Roman" w:cs="Times New Roman"/>
          <w:sz w:val="28"/>
          <w:szCs w:val="28"/>
        </w:rPr>
        <w:t>чеб</w:t>
      </w:r>
      <w:r w:rsidR="00875E5B" w:rsidRPr="00F873D1">
        <w:rPr>
          <w:rFonts w:ascii="Times New Roman" w:hAnsi="Times New Roman" w:cs="Times New Roman"/>
          <w:sz w:val="28"/>
          <w:szCs w:val="28"/>
        </w:rPr>
        <w:t>ник / под ред. Б.</w:t>
      </w:r>
      <w:r w:rsidRPr="00F873D1">
        <w:rPr>
          <w:rFonts w:ascii="Times New Roman" w:hAnsi="Times New Roman" w:cs="Times New Roman"/>
          <w:sz w:val="28"/>
          <w:szCs w:val="28"/>
        </w:rPr>
        <w:t>А. Страшуна. М., 1995.</w:t>
      </w:r>
    </w:p>
    <w:p w:rsidR="003D7B93" w:rsidRPr="00F873D1" w:rsidRDefault="003D7B93" w:rsidP="00F873D1">
      <w:pPr>
        <w:suppressAutoHyphens/>
        <w:spacing w:after="0" w:line="360" w:lineRule="auto"/>
        <w:rPr>
          <w:rFonts w:ascii="Times New Roman" w:hAnsi="Times New Roman" w:cs="Times New Roman"/>
          <w:sz w:val="28"/>
        </w:rPr>
      </w:pPr>
      <w:r w:rsidRPr="00F873D1">
        <w:rPr>
          <w:rFonts w:ascii="Times New Roman" w:hAnsi="Times New Roman" w:cs="Times New Roman"/>
          <w:sz w:val="28"/>
          <w:szCs w:val="28"/>
        </w:rPr>
        <w:t>Малеина М.Н. Право индивида на телесную (физическую) неприкосновенность // Государство и право. 1993. № 4.</w:t>
      </w:r>
    </w:p>
    <w:p w:rsidR="007B2CB8" w:rsidRPr="00F873D1" w:rsidRDefault="00D03568" w:rsidP="00F873D1">
      <w:pPr>
        <w:pStyle w:val="a3"/>
        <w:suppressAutoHyphens/>
        <w:spacing w:line="360" w:lineRule="auto"/>
        <w:rPr>
          <w:rFonts w:ascii="Times New Roman" w:hAnsi="Times New Roman" w:cs="Times New Roman"/>
          <w:sz w:val="28"/>
          <w:szCs w:val="28"/>
        </w:rPr>
      </w:pPr>
      <w:r w:rsidRPr="00F873D1">
        <w:rPr>
          <w:rFonts w:ascii="Times New Roman" w:hAnsi="Times New Roman" w:cs="Times New Roman"/>
          <w:sz w:val="28"/>
          <w:szCs w:val="28"/>
        </w:rPr>
        <w:t xml:space="preserve">Научно-практический комментарий к Конституции Российской Федерации / </w:t>
      </w:r>
      <w:r w:rsidR="00516398" w:rsidRPr="00F873D1">
        <w:rPr>
          <w:rFonts w:ascii="Times New Roman" w:hAnsi="Times New Roman" w:cs="Times New Roman"/>
          <w:sz w:val="28"/>
          <w:szCs w:val="28"/>
        </w:rPr>
        <w:t>о</w:t>
      </w:r>
      <w:r w:rsidRPr="00F873D1">
        <w:rPr>
          <w:rFonts w:ascii="Times New Roman" w:hAnsi="Times New Roman" w:cs="Times New Roman"/>
          <w:sz w:val="28"/>
          <w:szCs w:val="28"/>
        </w:rPr>
        <w:t>тв. ред. В.В.</w:t>
      </w:r>
      <w:r w:rsidR="00516398" w:rsidRPr="00F873D1">
        <w:rPr>
          <w:rFonts w:ascii="Times New Roman" w:hAnsi="Times New Roman" w:cs="Times New Roman"/>
          <w:sz w:val="28"/>
          <w:szCs w:val="28"/>
        </w:rPr>
        <w:t xml:space="preserve"> </w:t>
      </w:r>
      <w:r w:rsidR="008451EC" w:rsidRPr="00F873D1">
        <w:rPr>
          <w:rFonts w:ascii="Times New Roman" w:hAnsi="Times New Roman" w:cs="Times New Roman"/>
          <w:sz w:val="28"/>
          <w:szCs w:val="28"/>
        </w:rPr>
        <w:t>Лазарев. М.</w:t>
      </w:r>
      <w:r w:rsidR="00516398" w:rsidRPr="00F873D1">
        <w:rPr>
          <w:rFonts w:ascii="Times New Roman" w:hAnsi="Times New Roman" w:cs="Times New Roman"/>
          <w:sz w:val="28"/>
          <w:szCs w:val="28"/>
        </w:rPr>
        <w:t>,</w:t>
      </w:r>
      <w:r w:rsidR="00F873D1" w:rsidRPr="00F873D1">
        <w:rPr>
          <w:rFonts w:ascii="Times New Roman" w:hAnsi="Times New Roman" w:cs="Times New Roman"/>
          <w:sz w:val="28"/>
          <w:szCs w:val="28"/>
        </w:rPr>
        <w:t xml:space="preserve"> </w:t>
      </w:r>
      <w:r w:rsidR="008451EC" w:rsidRPr="00F873D1">
        <w:rPr>
          <w:rFonts w:ascii="Times New Roman" w:hAnsi="Times New Roman" w:cs="Times New Roman"/>
          <w:sz w:val="28"/>
          <w:szCs w:val="28"/>
        </w:rPr>
        <w:t>2009</w:t>
      </w:r>
      <w:r w:rsidR="00516398" w:rsidRPr="00F873D1">
        <w:rPr>
          <w:rFonts w:ascii="Times New Roman" w:hAnsi="Times New Roman" w:cs="Times New Roman"/>
          <w:sz w:val="28"/>
          <w:szCs w:val="28"/>
        </w:rPr>
        <w:t>.</w:t>
      </w:r>
    </w:p>
    <w:p w:rsidR="00CD34C8" w:rsidRPr="00F873D1" w:rsidRDefault="00516398" w:rsidP="00F873D1">
      <w:pPr>
        <w:pStyle w:val="a3"/>
        <w:suppressAutoHyphens/>
        <w:spacing w:line="360" w:lineRule="auto"/>
        <w:rPr>
          <w:rFonts w:ascii="Times New Roman" w:hAnsi="Times New Roman" w:cs="Times New Roman"/>
          <w:sz w:val="28"/>
        </w:rPr>
      </w:pPr>
      <w:r w:rsidRPr="00F873D1">
        <w:rPr>
          <w:rFonts w:ascii="Times New Roman" w:hAnsi="Times New Roman" w:cs="Times New Roman"/>
          <w:sz w:val="28"/>
          <w:szCs w:val="28"/>
          <w:lang w:eastAsia="ru-RU"/>
        </w:rPr>
        <w:t>Общая теория прав человека / отв. ред. Л.А. Лукашева. М.,</w:t>
      </w:r>
      <w:r w:rsidR="00D03568" w:rsidRPr="00F873D1">
        <w:rPr>
          <w:rFonts w:ascii="Times New Roman" w:hAnsi="Times New Roman" w:cs="Times New Roman"/>
          <w:sz w:val="28"/>
          <w:szCs w:val="28"/>
          <w:lang w:eastAsia="ru-RU"/>
        </w:rPr>
        <w:t xml:space="preserve"> 1996</w:t>
      </w:r>
      <w:r w:rsidRPr="00F873D1">
        <w:rPr>
          <w:rFonts w:ascii="Times New Roman" w:hAnsi="Times New Roman" w:cs="Times New Roman"/>
          <w:sz w:val="28"/>
          <w:szCs w:val="28"/>
          <w:lang w:eastAsia="ru-RU"/>
        </w:rPr>
        <w:t>.</w:t>
      </w:r>
    </w:p>
    <w:p w:rsidR="00D03568" w:rsidRPr="00F873D1" w:rsidRDefault="00D03568" w:rsidP="00F873D1">
      <w:pPr>
        <w:pStyle w:val="a3"/>
        <w:suppressAutoHyphens/>
        <w:spacing w:line="360" w:lineRule="auto"/>
        <w:rPr>
          <w:rFonts w:ascii="Times New Roman" w:hAnsi="Times New Roman" w:cs="Times New Roman"/>
          <w:sz w:val="28"/>
          <w:szCs w:val="28"/>
        </w:rPr>
      </w:pPr>
      <w:r w:rsidRPr="00F873D1">
        <w:rPr>
          <w:rFonts w:ascii="Times New Roman" w:hAnsi="Times New Roman" w:cs="Times New Roman"/>
          <w:sz w:val="28"/>
          <w:szCs w:val="28"/>
        </w:rPr>
        <w:t>Петрухин И.Л. Неприкосновенность личности и принуждение в уго</w:t>
      </w:r>
      <w:r w:rsidR="005069A4" w:rsidRPr="00F873D1">
        <w:rPr>
          <w:rFonts w:ascii="Times New Roman" w:hAnsi="Times New Roman" w:cs="Times New Roman"/>
          <w:sz w:val="28"/>
          <w:szCs w:val="28"/>
        </w:rPr>
        <w:t>ловном процессе. М., 1999.</w:t>
      </w:r>
    </w:p>
    <w:p w:rsidR="00E7156A" w:rsidRPr="00F873D1" w:rsidRDefault="00E7156A" w:rsidP="00F873D1">
      <w:pPr>
        <w:pStyle w:val="a3"/>
        <w:suppressAutoHyphens/>
        <w:spacing w:line="360" w:lineRule="auto"/>
        <w:rPr>
          <w:rFonts w:ascii="Times New Roman" w:hAnsi="Times New Roman" w:cs="Times New Roman"/>
          <w:sz w:val="28"/>
          <w:szCs w:val="28"/>
        </w:rPr>
      </w:pPr>
      <w:r w:rsidRPr="00F873D1">
        <w:rPr>
          <w:rFonts w:ascii="Times New Roman" w:hAnsi="Times New Roman" w:cs="Times New Roman"/>
          <w:sz w:val="28"/>
          <w:szCs w:val="28"/>
        </w:rPr>
        <w:t xml:space="preserve">Пономаренко Е.В. О процессе осуществления естественных и неотчуждаемых прав и свобод гражданина // </w:t>
      </w:r>
      <w:r w:rsidR="00F873D1" w:rsidRPr="00F873D1">
        <w:rPr>
          <w:rFonts w:ascii="Times New Roman" w:hAnsi="Times New Roman" w:cs="Times New Roman"/>
          <w:sz w:val="28"/>
          <w:szCs w:val="28"/>
        </w:rPr>
        <w:t>"</w:t>
      </w:r>
      <w:r w:rsidRPr="00F873D1">
        <w:rPr>
          <w:rFonts w:ascii="Times New Roman" w:hAnsi="Times New Roman" w:cs="Times New Roman"/>
          <w:sz w:val="28"/>
          <w:szCs w:val="28"/>
        </w:rPr>
        <w:t>Черные дыры</w:t>
      </w:r>
      <w:r w:rsidR="00F873D1" w:rsidRPr="00F873D1">
        <w:rPr>
          <w:rFonts w:ascii="Times New Roman" w:hAnsi="Times New Roman" w:cs="Times New Roman"/>
          <w:sz w:val="28"/>
          <w:szCs w:val="28"/>
        </w:rPr>
        <w:t>"</w:t>
      </w:r>
      <w:r w:rsidRPr="00F873D1">
        <w:rPr>
          <w:rFonts w:ascii="Times New Roman" w:hAnsi="Times New Roman" w:cs="Times New Roman"/>
          <w:sz w:val="28"/>
          <w:szCs w:val="28"/>
        </w:rPr>
        <w:t xml:space="preserve"> в Российском законодательстве. 2004. № 3.</w:t>
      </w:r>
    </w:p>
    <w:p w:rsidR="00BD08A3" w:rsidRPr="00F873D1" w:rsidRDefault="00BD08A3" w:rsidP="00F873D1">
      <w:pPr>
        <w:pStyle w:val="a3"/>
        <w:suppressAutoHyphens/>
        <w:spacing w:line="360" w:lineRule="auto"/>
        <w:rPr>
          <w:rFonts w:ascii="Times New Roman" w:hAnsi="Times New Roman" w:cs="Times New Roman"/>
          <w:sz w:val="28"/>
          <w:szCs w:val="28"/>
        </w:rPr>
      </w:pPr>
      <w:r w:rsidRPr="00F873D1">
        <w:rPr>
          <w:rFonts w:ascii="Times New Roman" w:hAnsi="Times New Roman" w:cs="Times New Roman"/>
          <w:sz w:val="28"/>
          <w:szCs w:val="28"/>
        </w:rPr>
        <w:t>Садовникова Г.Д. Комментарий к Конституции Российской Федерации (постатейный). М., 2009.</w:t>
      </w:r>
    </w:p>
    <w:p w:rsidR="00CD34C8" w:rsidRPr="00F873D1" w:rsidRDefault="00D03568" w:rsidP="00F873D1">
      <w:pPr>
        <w:suppressAutoHyphens/>
        <w:spacing w:after="0" w:line="360" w:lineRule="auto"/>
        <w:rPr>
          <w:rFonts w:ascii="Times New Roman" w:hAnsi="Times New Roman" w:cs="Times New Roman"/>
          <w:sz w:val="28"/>
          <w:szCs w:val="20"/>
        </w:rPr>
      </w:pPr>
      <w:r w:rsidRPr="00F873D1">
        <w:rPr>
          <w:rFonts w:ascii="Times New Roman" w:hAnsi="Times New Roman" w:cs="Times New Roman"/>
          <w:sz w:val="28"/>
          <w:szCs w:val="28"/>
        </w:rPr>
        <w:t>Стецовский Ю.И. Право на свободу и личну</w:t>
      </w:r>
      <w:r w:rsidR="005069A4" w:rsidRPr="00F873D1">
        <w:rPr>
          <w:rFonts w:ascii="Times New Roman" w:hAnsi="Times New Roman" w:cs="Times New Roman"/>
          <w:sz w:val="28"/>
          <w:szCs w:val="28"/>
        </w:rPr>
        <w:t>ю неприкосновенность. М., 1999.</w:t>
      </w:r>
    </w:p>
    <w:p w:rsidR="00D03568" w:rsidRPr="00F873D1" w:rsidRDefault="00D03568" w:rsidP="00F873D1">
      <w:pPr>
        <w:pStyle w:val="a3"/>
        <w:suppressAutoHyphens/>
        <w:spacing w:line="360" w:lineRule="auto"/>
        <w:rPr>
          <w:rFonts w:ascii="Times New Roman" w:hAnsi="Times New Roman" w:cs="Times New Roman"/>
          <w:sz w:val="28"/>
          <w:szCs w:val="28"/>
        </w:rPr>
      </w:pPr>
      <w:r w:rsidRPr="00F873D1">
        <w:rPr>
          <w:rFonts w:ascii="Times New Roman" w:hAnsi="Times New Roman" w:cs="Times New Roman"/>
          <w:sz w:val="28"/>
          <w:szCs w:val="28"/>
        </w:rPr>
        <w:t>Уголовно-процессуальн</w:t>
      </w:r>
      <w:r w:rsidR="005069A4" w:rsidRPr="00F873D1">
        <w:rPr>
          <w:rFonts w:ascii="Times New Roman" w:hAnsi="Times New Roman" w:cs="Times New Roman"/>
          <w:sz w:val="28"/>
          <w:szCs w:val="28"/>
        </w:rPr>
        <w:t>ое право Российской Федерации: учебник / о</w:t>
      </w:r>
      <w:r w:rsidRPr="00F873D1">
        <w:rPr>
          <w:rFonts w:ascii="Times New Roman" w:hAnsi="Times New Roman" w:cs="Times New Roman"/>
          <w:sz w:val="28"/>
          <w:szCs w:val="28"/>
        </w:rPr>
        <w:t>тв. ред. П.</w:t>
      </w:r>
      <w:r w:rsidR="005069A4" w:rsidRPr="00F873D1">
        <w:rPr>
          <w:rFonts w:ascii="Times New Roman" w:hAnsi="Times New Roman" w:cs="Times New Roman"/>
          <w:sz w:val="28"/>
          <w:szCs w:val="28"/>
        </w:rPr>
        <w:t>А. Лупинская. М., 2003.</w:t>
      </w:r>
    </w:p>
    <w:p w:rsidR="00F873D1" w:rsidRPr="00F873D1" w:rsidRDefault="00D03568" w:rsidP="00F873D1">
      <w:pPr>
        <w:suppressAutoHyphens/>
        <w:spacing w:after="0" w:line="360" w:lineRule="auto"/>
        <w:rPr>
          <w:rFonts w:ascii="Times New Roman" w:hAnsi="Times New Roman" w:cs="Times New Roman"/>
          <w:sz w:val="28"/>
          <w:szCs w:val="28"/>
        </w:rPr>
      </w:pPr>
      <w:r w:rsidRPr="00F873D1">
        <w:rPr>
          <w:rFonts w:ascii="Times New Roman" w:hAnsi="Times New Roman" w:cs="Times New Roman"/>
          <w:sz w:val="28"/>
          <w:szCs w:val="28"/>
        </w:rPr>
        <w:t>Шмоткин А.В. Пределы ограничения прав и свобод личности при обеспечении национальной безопасности / В кн.: Проблемы обеспечения национальной безопасности в современных условиях. М, 2001.</w:t>
      </w:r>
      <w:bookmarkStart w:id="0" w:name="_GoBack"/>
      <w:bookmarkEnd w:id="0"/>
    </w:p>
    <w:sectPr w:rsidR="00F873D1" w:rsidRPr="00F873D1" w:rsidSect="00F873D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C2C" w:rsidRDefault="00EF3C2C" w:rsidP="002507CD">
      <w:pPr>
        <w:spacing w:after="0" w:line="240" w:lineRule="auto"/>
        <w:rPr>
          <w:rFonts w:cs="Times New Roman"/>
        </w:rPr>
      </w:pPr>
      <w:r>
        <w:rPr>
          <w:rFonts w:cs="Times New Roman"/>
        </w:rPr>
        <w:separator/>
      </w:r>
    </w:p>
  </w:endnote>
  <w:endnote w:type="continuationSeparator" w:id="0">
    <w:p w:rsidR="00EF3C2C" w:rsidRDefault="00EF3C2C" w:rsidP="002507CD">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C2C" w:rsidRDefault="00EF3C2C" w:rsidP="002507CD">
      <w:pPr>
        <w:spacing w:after="0" w:line="240" w:lineRule="auto"/>
        <w:rPr>
          <w:rFonts w:cs="Times New Roman"/>
        </w:rPr>
      </w:pPr>
      <w:r>
        <w:rPr>
          <w:rFonts w:cs="Times New Roman"/>
        </w:rPr>
        <w:separator/>
      </w:r>
    </w:p>
  </w:footnote>
  <w:footnote w:type="continuationSeparator" w:id="0">
    <w:p w:rsidR="00EF3C2C" w:rsidRDefault="00EF3C2C" w:rsidP="002507CD">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85BC8"/>
    <w:multiLevelType w:val="hybridMultilevel"/>
    <w:tmpl w:val="6074D5BA"/>
    <w:lvl w:ilvl="0" w:tplc="CE3A1F18">
      <w:start w:val="1"/>
      <w:numFmt w:val="decimal"/>
      <w:lvlText w:val="%1."/>
      <w:lvlJc w:val="left"/>
      <w:pPr>
        <w:tabs>
          <w:tab w:val="num" w:pos="1714"/>
        </w:tabs>
        <w:ind w:left="1714" w:hanging="100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7CD"/>
    <w:rsid w:val="000020F5"/>
    <w:rsid w:val="0001656A"/>
    <w:rsid w:val="00021724"/>
    <w:rsid w:val="00027CAF"/>
    <w:rsid w:val="00031DE1"/>
    <w:rsid w:val="00034607"/>
    <w:rsid w:val="0004344A"/>
    <w:rsid w:val="00055CAB"/>
    <w:rsid w:val="00060290"/>
    <w:rsid w:val="00067C90"/>
    <w:rsid w:val="00074325"/>
    <w:rsid w:val="00074A2F"/>
    <w:rsid w:val="0008281C"/>
    <w:rsid w:val="000967F7"/>
    <w:rsid w:val="000D6A4A"/>
    <w:rsid w:val="000E718A"/>
    <w:rsid w:val="000F44E4"/>
    <w:rsid w:val="001212B0"/>
    <w:rsid w:val="00184242"/>
    <w:rsid w:val="001A5193"/>
    <w:rsid w:val="001C7F32"/>
    <w:rsid w:val="001E30F2"/>
    <w:rsid w:val="00211BC6"/>
    <w:rsid w:val="0021691A"/>
    <w:rsid w:val="00232EE1"/>
    <w:rsid w:val="002402A9"/>
    <w:rsid w:val="002473BA"/>
    <w:rsid w:val="002507CD"/>
    <w:rsid w:val="002819E9"/>
    <w:rsid w:val="00293620"/>
    <w:rsid w:val="002B7F49"/>
    <w:rsid w:val="002C1F38"/>
    <w:rsid w:val="002C30B5"/>
    <w:rsid w:val="002C321D"/>
    <w:rsid w:val="002C335A"/>
    <w:rsid w:val="002C361A"/>
    <w:rsid w:val="002C5482"/>
    <w:rsid w:val="002E1F0E"/>
    <w:rsid w:val="002F265F"/>
    <w:rsid w:val="003018B6"/>
    <w:rsid w:val="00314EDE"/>
    <w:rsid w:val="00315DC5"/>
    <w:rsid w:val="00330011"/>
    <w:rsid w:val="0033004E"/>
    <w:rsid w:val="00336EC2"/>
    <w:rsid w:val="00341D6B"/>
    <w:rsid w:val="00350F9C"/>
    <w:rsid w:val="00352B31"/>
    <w:rsid w:val="00364278"/>
    <w:rsid w:val="00380C85"/>
    <w:rsid w:val="003B2C32"/>
    <w:rsid w:val="003C4BBE"/>
    <w:rsid w:val="003C67AD"/>
    <w:rsid w:val="003D5BF4"/>
    <w:rsid w:val="003D7B93"/>
    <w:rsid w:val="003F1B10"/>
    <w:rsid w:val="003F438F"/>
    <w:rsid w:val="00406B81"/>
    <w:rsid w:val="00414443"/>
    <w:rsid w:val="00446EE3"/>
    <w:rsid w:val="004543FE"/>
    <w:rsid w:val="00467566"/>
    <w:rsid w:val="00485920"/>
    <w:rsid w:val="00487185"/>
    <w:rsid w:val="004903AA"/>
    <w:rsid w:val="00491C19"/>
    <w:rsid w:val="00492E09"/>
    <w:rsid w:val="00497410"/>
    <w:rsid w:val="004A4B9E"/>
    <w:rsid w:val="004A7C9E"/>
    <w:rsid w:val="004F38E4"/>
    <w:rsid w:val="005069A4"/>
    <w:rsid w:val="00507252"/>
    <w:rsid w:val="00516398"/>
    <w:rsid w:val="00521483"/>
    <w:rsid w:val="005244FF"/>
    <w:rsid w:val="00535CB5"/>
    <w:rsid w:val="005525B1"/>
    <w:rsid w:val="00553065"/>
    <w:rsid w:val="00560DE8"/>
    <w:rsid w:val="0056320F"/>
    <w:rsid w:val="00563340"/>
    <w:rsid w:val="005B0C37"/>
    <w:rsid w:val="005B4F1A"/>
    <w:rsid w:val="005B5A03"/>
    <w:rsid w:val="005F0DC0"/>
    <w:rsid w:val="00614FED"/>
    <w:rsid w:val="006177AF"/>
    <w:rsid w:val="00621083"/>
    <w:rsid w:val="00625153"/>
    <w:rsid w:val="0063334B"/>
    <w:rsid w:val="0063755F"/>
    <w:rsid w:val="00644D44"/>
    <w:rsid w:val="00657EEB"/>
    <w:rsid w:val="006711A0"/>
    <w:rsid w:val="00694E6F"/>
    <w:rsid w:val="006B6808"/>
    <w:rsid w:val="006C009C"/>
    <w:rsid w:val="006F27A7"/>
    <w:rsid w:val="006F7DCB"/>
    <w:rsid w:val="00704442"/>
    <w:rsid w:val="00731669"/>
    <w:rsid w:val="00757329"/>
    <w:rsid w:val="00762E7E"/>
    <w:rsid w:val="007847F7"/>
    <w:rsid w:val="00787889"/>
    <w:rsid w:val="00792741"/>
    <w:rsid w:val="007A481A"/>
    <w:rsid w:val="007B059C"/>
    <w:rsid w:val="007B16B0"/>
    <w:rsid w:val="007B2CB8"/>
    <w:rsid w:val="007C0767"/>
    <w:rsid w:val="007F12C1"/>
    <w:rsid w:val="008141E8"/>
    <w:rsid w:val="008451EC"/>
    <w:rsid w:val="00851C20"/>
    <w:rsid w:val="00866AB7"/>
    <w:rsid w:val="00866D0F"/>
    <w:rsid w:val="00871D01"/>
    <w:rsid w:val="00875E5B"/>
    <w:rsid w:val="008815E4"/>
    <w:rsid w:val="00882E48"/>
    <w:rsid w:val="00892DBF"/>
    <w:rsid w:val="008C1C2C"/>
    <w:rsid w:val="008E6EB4"/>
    <w:rsid w:val="00907041"/>
    <w:rsid w:val="009149C0"/>
    <w:rsid w:val="009213FD"/>
    <w:rsid w:val="009259EE"/>
    <w:rsid w:val="00955412"/>
    <w:rsid w:val="00992FE2"/>
    <w:rsid w:val="009B2A70"/>
    <w:rsid w:val="009B6DBD"/>
    <w:rsid w:val="009B70D5"/>
    <w:rsid w:val="009E2ECE"/>
    <w:rsid w:val="009F2EAB"/>
    <w:rsid w:val="00A15E68"/>
    <w:rsid w:val="00A30C17"/>
    <w:rsid w:val="00A371C5"/>
    <w:rsid w:val="00A47569"/>
    <w:rsid w:val="00A52A4C"/>
    <w:rsid w:val="00A61596"/>
    <w:rsid w:val="00A72730"/>
    <w:rsid w:val="00A758F0"/>
    <w:rsid w:val="00A77294"/>
    <w:rsid w:val="00AA3E4D"/>
    <w:rsid w:val="00AB7AEF"/>
    <w:rsid w:val="00AC38B0"/>
    <w:rsid w:val="00B041E0"/>
    <w:rsid w:val="00B071F2"/>
    <w:rsid w:val="00B23AE0"/>
    <w:rsid w:val="00B4537B"/>
    <w:rsid w:val="00B479BB"/>
    <w:rsid w:val="00B70913"/>
    <w:rsid w:val="00B76D86"/>
    <w:rsid w:val="00B853CB"/>
    <w:rsid w:val="00BA4E39"/>
    <w:rsid w:val="00BA744E"/>
    <w:rsid w:val="00BB0F1F"/>
    <w:rsid w:val="00BD08A3"/>
    <w:rsid w:val="00C00FC2"/>
    <w:rsid w:val="00C052F4"/>
    <w:rsid w:val="00C11E06"/>
    <w:rsid w:val="00C26A25"/>
    <w:rsid w:val="00C27719"/>
    <w:rsid w:val="00C30F6B"/>
    <w:rsid w:val="00C403B7"/>
    <w:rsid w:val="00C50DDE"/>
    <w:rsid w:val="00C60364"/>
    <w:rsid w:val="00C73586"/>
    <w:rsid w:val="00C82915"/>
    <w:rsid w:val="00C83256"/>
    <w:rsid w:val="00C87C10"/>
    <w:rsid w:val="00CA379F"/>
    <w:rsid w:val="00CB453B"/>
    <w:rsid w:val="00CC063A"/>
    <w:rsid w:val="00CD34C8"/>
    <w:rsid w:val="00CE5C0D"/>
    <w:rsid w:val="00CF4AEF"/>
    <w:rsid w:val="00D01B46"/>
    <w:rsid w:val="00D03568"/>
    <w:rsid w:val="00D05A30"/>
    <w:rsid w:val="00D122F1"/>
    <w:rsid w:val="00D128BE"/>
    <w:rsid w:val="00D157D7"/>
    <w:rsid w:val="00D34641"/>
    <w:rsid w:val="00D42DC1"/>
    <w:rsid w:val="00D506A6"/>
    <w:rsid w:val="00D52E91"/>
    <w:rsid w:val="00D818BE"/>
    <w:rsid w:val="00D81DE2"/>
    <w:rsid w:val="00D87841"/>
    <w:rsid w:val="00D96CB5"/>
    <w:rsid w:val="00DA2B40"/>
    <w:rsid w:val="00DD1309"/>
    <w:rsid w:val="00DE481F"/>
    <w:rsid w:val="00DF6963"/>
    <w:rsid w:val="00E01F3B"/>
    <w:rsid w:val="00E1385C"/>
    <w:rsid w:val="00E53C5D"/>
    <w:rsid w:val="00E7156A"/>
    <w:rsid w:val="00E72BE3"/>
    <w:rsid w:val="00E76CBD"/>
    <w:rsid w:val="00EB02A0"/>
    <w:rsid w:val="00EB37D1"/>
    <w:rsid w:val="00EC165E"/>
    <w:rsid w:val="00EF3C2C"/>
    <w:rsid w:val="00F015FA"/>
    <w:rsid w:val="00F07247"/>
    <w:rsid w:val="00F12CBA"/>
    <w:rsid w:val="00F13639"/>
    <w:rsid w:val="00F1583C"/>
    <w:rsid w:val="00F32021"/>
    <w:rsid w:val="00F36EE1"/>
    <w:rsid w:val="00F46DBF"/>
    <w:rsid w:val="00F823B0"/>
    <w:rsid w:val="00F873D1"/>
    <w:rsid w:val="00F87AAA"/>
    <w:rsid w:val="00F92326"/>
    <w:rsid w:val="00F94579"/>
    <w:rsid w:val="00FA4723"/>
    <w:rsid w:val="00FF3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426501-CFC3-42CA-8B2E-CB9B51C1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DBF"/>
    <w:pPr>
      <w:spacing w:after="200" w:line="276" w:lineRule="auto"/>
    </w:pPr>
    <w:rPr>
      <w:sz w:val="22"/>
      <w:szCs w:val="22"/>
      <w:lang w:eastAsia="en-US"/>
    </w:rPr>
  </w:style>
  <w:style w:type="paragraph" w:styleId="2">
    <w:name w:val="heading 2"/>
    <w:basedOn w:val="a"/>
    <w:next w:val="a"/>
    <w:link w:val="20"/>
    <w:uiPriority w:val="99"/>
    <w:qFormat/>
    <w:rsid w:val="00314ED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14EDE"/>
    <w:rPr>
      <w:rFonts w:ascii="Arial" w:hAnsi="Arial" w:cs="Arial"/>
      <w:b/>
      <w:bCs/>
      <w:i/>
      <w:iCs/>
      <w:sz w:val="28"/>
      <w:szCs w:val="28"/>
      <w:lang w:val="x-none" w:eastAsia="ru-RU"/>
    </w:rPr>
  </w:style>
  <w:style w:type="paragraph" w:customStyle="1" w:styleId="ConsNormal">
    <w:name w:val="ConsNormal"/>
    <w:uiPriority w:val="99"/>
    <w:rsid w:val="00314EDE"/>
    <w:pPr>
      <w:widowControl w:val="0"/>
      <w:autoSpaceDE w:val="0"/>
      <w:autoSpaceDN w:val="0"/>
      <w:adjustRightInd w:val="0"/>
      <w:ind w:right="19772" w:firstLine="720"/>
    </w:pPr>
    <w:rPr>
      <w:rFonts w:ascii="Times New Roman" w:hAnsi="Times New Roman" w:cs="Times New Roman"/>
      <w:sz w:val="28"/>
      <w:szCs w:val="28"/>
    </w:rPr>
  </w:style>
  <w:style w:type="paragraph" w:styleId="a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
    <w:link w:val="a4"/>
    <w:uiPriority w:val="99"/>
    <w:rsid w:val="002507CD"/>
    <w:pPr>
      <w:spacing w:after="0" w:line="240" w:lineRule="auto"/>
    </w:pPr>
    <w:rPr>
      <w:sz w:val="20"/>
      <w:szCs w:val="20"/>
    </w:rPr>
  </w:style>
  <w:style w:type="paragraph" w:styleId="a5">
    <w:name w:val="footer"/>
    <w:basedOn w:val="a"/>
    <w:link w:val="a6"/>
    <w:uiPriority w:val="99"/>
    <w:rsid w:val="00CB453B"/>
    <w:pPr>
      <w:tabs>
        <w:tab w:val="center" w:pos="4677"/>
        <w:tab w:val="right" w:pos="9355"/>
      </w:tabs>
      <w:spacing w:after="0" w:line="240" w:lineRule="auto"/>
    </w:pPr>
  </w:style>
  <w:style w:type="paragraph" w:styleId="a7">
    <w:name w:val="header"/>
    <w:basedOn w:val="a"/>
    <w:link w:val="a8"/>
    <w:uiPriority w:val="99"/>
    <w:semiHidden/>
    <w:rsid w:val="00CB453B"/>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CB453B"/>
    <w:rPr>
      <w:rFonts w:cs="Times New Roman"/>
    </w:rPr>
  </w:style>
  <w:style w:type="character" w:customStyle="1" w:styleId="1">
    <w:name w:val="Текст сноски Знак1"/>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uiPriority w:val="99"/>
    <w:locked/>
    <w:rsid w:val="005525B1"/>
    <w:rPr>
      <w:rFonts w:cs="Times New Roman"/>
      <w:lang w:val="ru-RU" w:eastAsia="ru-RU"/>
    </w:rPr>
  </w:style>
  <w:style w:type="character" w:styleId="a9">
    <w:name w:val="endnote reference"/>
    <w:uiPriority w:val="99"/>
    <w:semiHidden/>
    <w:rsid w:val="003F1B10"/>
    <w:rPr>
      <w:rFonts w:cs="Times New Roman"/>
      <w:vertAlign w:val="superscript"/>
    </w:rPr>
  </w:style>
  <w:style w:type="paragraph" w:styleId="aa">
    <w:name w:val="endnote text"/>
    <w:basedOn w:val="a"/>
    <w:link w:val="ab"/>
    <w:uiPriority w:val="99"/>
    <w:semiHidden/>
    <w:rsid w:val="003F1B10"/>
    <w:pPr>
      <w:spacing w:after="0" w:line="240" w:lineRule="auto"/>
    </w:pPr>
    <w:rPr>
      <w:sz w:val="20"/>
      <w:szCs w:val="20"/>
    </w:rPr>
  </w:style>
  <w:style w:type="character" w:customStyle="1" w:styleId="ab">
    <w:name w:val="Текст концевой сноски Знак"/>
    <w:link w:val="aa"/>
    <w:uiPriority w:val="99"/>
    <w:semiHidden/>
    <w:locked/>
    <w:rsid w:val="003F1B10"/>
    <w:rPr>
      <w:rFonts w:cs="Times New Roman"/>
      <w:sz w:val="20"/>
      <w:szCs w:val="20"/>
    </w:rPr>
  </w:style>
  <w:style w:type="character" w:styleId="ac">
    <w:name w:val="footnote reference"/>
    <w:uiPriority w:val="99"/>
    <w:rsid w:val="002507CD"/>
    <w:rPr>
      <w:rFonts w:cs="Times New Roman"/>
    </w:rPr>
  </w:style>
  <w:style w:type="character" w:customStyle="1" w:styleId="a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3"/>
    <w:uiPriority w:val="99"/>
    <w:locked/>
    <w:rsid w:val="002507CD"/>
    <w:rPr>
      <w:rFonts w:cs="Times New Roman"/>
      <w:sz w:val="20"/>
      <w:szCs w:val="20"/>
    </w:rPr>
  </w:style>
  <w:style w:type="character" w:customStyle="1" w:styleId="a6">
    <w:name w:val="Нижний колонтитул Знак"/>
    <w:link w:val="a5"/>
    <w:uiPriority w:val="99"/>
    <w:locked/>
    <w:rsid w:val="00CB453B"/>
    <w:rPr>
      <w:rFonts w:cs="Times New Roman"/>
    </w:rPr>
  </w:style>
  <w:style w:type="character" w:styleId="ad">
    <w:name w:val="page number"/>
    <w:uiPriority w:val="99"/>
    <w:rsid w:val="00B76D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F0394-F12F-4833-A8AE-54CD2FEF5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8139</Words>
  <Characters>46395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54426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Valued Acer Customer</dc:creator>
  <cp:keywords/>
  <dc:description/>
  <cp:lastModifiedBy>admin</cp:lastModifiedBy>
  <cp:revision>2</cp:revision>
  <dcterms:created xsi:type="dcterms:W3CDTF">2014-03-15T17:16:00Z</dcterms:created>
  <dcterms:modified xsi:type="dcterms:W3CDTF">2014-03-15T17:16:00Z</dcterms:modified>
</cp:coreProperties>
</file>