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980" w:rsidRPr="00AC491B" w:rsidRDefault="00482820" w:rsidP="00AC491B">
      <w:pPr>
        <w:spacing w:line="360" w:lineRule="auto"/>
        <w:ind w:firstLine="709"/>
        <w:jc w:val="both"/>
        <w:rPr>
          <w:color w:val="000000"/>
          <w:sz w:val="28"/>
          <w:szCs w:val="28"/>
        </w:rPr>
      </w:pPr>
      <w:r w:rsidRPr="00482820">
        <w:rPr>
          <w:b/>
          <w:color w:val="000000"/>
          <w:sz w:val="28"/>
          <w:szCs w:val="28"/>
        </w:rPr>
        <w:t>План</w:t>
      </w:r>
    </w:p>
    <w:p w:rsidR="009B7980" w:rsidRPr="00AC491B" w:rsidRDefault="009B7980" w:rsidP="00482820">
      <w:pPr>
        <w:spacing w:line="360" w:lineRule="auto"/>
        <w:jc w:val="both"/>
        <w:rPr>
          <w:color w:val="000000"/>
          <w:sz w:val="28"/>
          <w:szCs w:val="28"/>
        </w:rPr>
      </w:pPr>
    </w:p>
    <w:p w:rsidR="009B7980" w:rsidRPr="00AC491B" w:rsidRDefault="009B7980" w:rsidP="00482820">
      <w:pPr>
        <w:spacing w:line="360" w:lineRule="auto"/>
        <w:jc w:val="both"/>
        <w:rPr>
          <w:color w:val="000000"/>
          <w:sz w:val="28"/>
          <w:szCs w:val="28"/>
        </w:rPr>
      </w:pPr>
      <w:r w:rsidRPr="00AC491B">
        <w:rPr>
          <w:color w:val="000000"/>
          <w:sz w:val="28"/>
          <w:szCs w:val="28"/>
        </w:rPr>
        <w:t>Введение</w:t>
      </w:r>
    </w:p>
    <w:p w:rsidR="009B7980" w:rsidRPr="00AC491B" w:rsidRDefault="009B7980" w:rsidP="00482820">
      <w:pPr>
        <w:spacing w:line="360" w:lineRule="auto"/>
        <w:jc w:val="both"/>
        <w:rPr>
          <w:color w:val="000000"/>
          <w:sz w:val="28"/>
          <w:szCs w:val="28"/>
        </w:rPr>
      </w:pPr>
      <w:r w:rsidRPr="00AC491B">
        <w:rPr>
          <w:color w:val="000000"/>
          <w:sz w:val="28"/>
          <w:szCs w:val="28"/>
        </w:rPr>
        <w:t>1. Понятие и функции Конституционного Суда РФ</w:t>
      </w:r>
    </w:p>
    <w:p w:rsidR="009B7980" w:rsidRPr="00AC491B" w:rsidRDefault="009B7980" w:rsidP="00482820">
      <w:pPr>
        <w:spacing w:line="360" w:lineRule="auto"/>
        <w:jc w:val="both"/>
        <w:rPr>
          <w:color w:val="000000"/>
          <w:sz w:val="28"/>
          <w:szCs w:val="28"/>
        </w:rPr>
      </w:pPr>
      <w:r w:rsidRPr="00AC491B">
        <w:rPr>
          <w:color w:val="000000"/>
          <w:sz w:val="28"/>
          <w:szCs w:val="28"/>
        </w:rPr>
        <w:t>1.1</w:t>
      </w:r>
      <w:r w:rsidR="00AC491B">
        <w:rPr>
          <w:color w:val="000000"/>
          <w:sz w:val="28"/>
          <w:szCs w:val="28"/>
        </w:rPr>
        <w:t xml:space="preserve"> </w:t>
      </w:r>
      <w:r w:rsidRPr="00AC491B">
        <w:rPr>
          <w:color w:val="000000"/>
          <w:sz w:val="28"/>
          <w:szCs w:val="28"/>
        </w:rPr>
        <w:t>Понятие</w:t>
      </w:r>
    </w:p>
    <w:p w:rsidR="009B7980" w:rsidRPr="00AC491B" w:rsidRDefault="009B7980" w:rsidP="00482820">
      <w:pPr>
        <w:spacing w:line="360" w:lineRule="auto"/>
        <w:jc w:val="both"/>
        <w:rPr>
          <w:color w:val="000000"/>
          <w:sz w:val="28"/>
          <w:szCs w:val="28"/>
        </w:rPr>
      </w:pPr>
      <w:r w:rsidRPr="00AC491B">
        <w:rPr>
          <w:color w:val="000000"/>
          <w:sz w:val="28"/>
          <w:szCs w:val="28"/>
        </w:rPr>
        <w:t>1.2 Структура и организация деятельности</w:t>
      </w:r>
    </w:p>
    <w:p w:rsidR="009B7980" w:rsidRPr="00AC491B" w:rsidRDefault="009B7980" w:rsidP="00482820">
      <w:pPr>
        <w:spacing w:line="360" w:lineRule="auto"/>
        <w:jc w:val="both"/>
        <w:rPr>
          <w:color w:val="000000"/>
          <w:sz w:val="28"/>
          <w:szCs w:val="28"/>
        </w:rPr>
      </w:pPr>
      <w:r w:rsidRPr="00AC491B">
        <w:rPr>
          <w:color w:val="000000"/>
          <w:sz w:val="28"/>
          <w:szCs w:val="28"/>
        </w:rPr>
        <w:t>2. Конституционный Суд РФ в системе органов судебной власти</w:t>
      </w:r>
    </w:p>
    <w:p w:rsidR="009B7980" w:rsidRPr="00AC491B" w:rsidRDefault="009B7980" w:rsidP="00482820">
      <w:pPr>
        <w:spacing w:line="360" w:lineRule="auto"/>
        <w:jc w:val="both"/>
        <w:rPr>
          <w:color w:val="000000"/>
          <w:sz w:val="28"/>
          <w:szCs w:val="28"/>
        </w:rPr>
      </w:pPr>
      <w:r w:rsidRPr="00AC491B">
        <w:rPr>
          <w:color w:val="000000"/>
          <w:sz w:val="28"/>
          <w:szCs w:val="28"/>
        </w:rPr>
        <w:t>2.1</w:t>
      </w:r>
      <w:r w:rsidR="00890CA4">
        <w:rPr>
          <w:color w:val="000000"/>
          <w:sz w:val="28"/>
          <w:szCs w:val="28"/>
        </w:rPr>
        <w:t xml:space="preserve"> </w:t>
      </w:r>
      <w:r w:rsidRPr="00AC491B">
        <w:rPr>
          <w:color w:val="000000"/>
          <w:sz w:val="28"/>
          <w:szCs w:val="28"/>
        </w:rPr>
        <w:t>Правовые позиции Конституционного Суда</w:t>
      </w:r>
    </w:p>
    <w:p w:rsidR="009B7980" w:rsidRPr="00AC491B" w:rsidRDefault="009B7980" w:rsidP="00482820">
      <w:pPr>
        <w:spacing w:line="360" w:lineRule="auto"/>
        <w:jc w:val="both"/>
        <w:rPr>
          <w:color w:val="000000"/>
          <w:sz w:val="28"/>
          <w:szCs w:val="28"/>
        </w:rPr>
      </w:pPr>
      <w:r w:rsidRPr="00AC491B">
        <w:rPr>
          <w:color w:val="000000"/>
          <w:sz w:val="28"/>
          <w:szCs w:val="28"/>
        </w:rPr>
        <w:t>2.2</w:t>
      </w:r>
      <w:r w:rsidR="00482820">
        <w:rPr>
          <w:color w:val="000000"/>
          <w:sz w:val="28"/>
          <w:szCs w:val="28"/>
        </w:rPr>
        <w:t xml:space="preserve"> </w:t>
      </w:r>
      <w:r w:rsidRPr="00AC491B">
        <w:rPr>
          <w:color w:val="000000"/>
          <w:sz w:val="28"/>
          <w:szCs w:val="28"/>
        </w:rPr>
        <w:t>Полномочия Конституционного Суда</w:t>
      </w:r>
    </w:p>
    <w:p w:rsidR="009B7980" w:rsidRPr="00AC491B" w:rsidRDefault="009B7980" w:rsidP="00482820">
      <w:pPr>
        <w:spacing w:line="360" w:lineRule="auto"/>
        <w:jc w:val="both"/>
        <w:rPr>
          <w:color w:val="000000"/>
          <w:sz w:val="28"/>
          <w:szCs w:val="28"/>
        </w:rPr>
      </w:pPr>
      <w:r w:rsidRPr="00AC491B">
        <w:rPr>
          <w:color w:val="000000"/>
          <w:sz w:val="28"/>
          <w:szCs w:val="28"/>
        </w:rPr>
        <w:t>3. Статус судьи Конституционного Суда</w:t>
      </w:r>
    </w:p>
    <w:p w:rsidR="009B7980" w:rsidRPr="00AC491B" w:rsidRDefault="009B7980" w:rsidP="00482820">
      <w:pPr>
        <w:spacing w:line="360" w:lineRule="auto"/>
        <w:jc w:val="both"/>
        <w:rPr>
          <w:color w:val="000000"/>
          <w:sz w:val="28"/>
          <w:szCs w:val="28"/>
        </w:rPr>
      </w:pPr>
      <w:r w:rsidRPr="00AC491B">
        <w:rPr>
          <w:color w:val="000000"/>
          <w:sz w:val="28"/>
          <w:szCs w:val="28"/>
        </w:rPr>
        <w:t>Заключение</w:t>
      </w:r>
    </w:p>
    <w:p w:rsidR="009B7980" w:rsidRPr="00AC491B" w:rsidRDefault="009B7980" w:rsidP="00482820">
      <w:pPr>
        <w:spacing w:line="360" w:lineRule="auto"/>
        <w:jc w:val="both"/>
        <w:rPr>
          <w:color w:val="000000"/>
          <w:sz w:val="28"/>
          <w:szCs w:val="28"/>
        </w:rPr>
      </w:pPr>
      <w:r w:rsidRPr="00AC491B">
        <w:rPr>
          <w:color w:val="000000"/>
          <w:sz w:val="28"/>
          <w:szCs w:val="28"/>
        </w:rPr>
        <w:t>Список использованных источников и литературы</w:t>
      </w:r>
    </w:p>
    <w:p w:rsidR="009B7980" w:rsidRPr="00AC491B" w:rsidRDefault="009B7980" w:rsidP="00482820">
      <w:pPr>
        <w:spacing w:line="360" w:lineRule="auto"/>
        <w:jc w:val="both"/>
        <w:rPr>
          <w:color w:val="000000"/>
          <w:sz w:val="28"/>
          <w:szCs w:val="28"/>
        </w:rPr>
      </w:pPr>
    </w:p>
    <w:p w:rsidR="009B7980" w:rsidRPr="00AC491B" w:rsidRDefault="009B7980" w:rsidP="00AC491B">
      <w:pPr>
        <w:spacing w:line="360" w:lineRule="auto"/>
        <w:ind w:firstLine="709"/>
        <w:jc w:val="both"/>
        <w:rPr>
          <w:color w:val="000000"/>
          <w:sz w:val="28"/>
          <w:szCs w:val="28"/>
        </w:rPr>
      </w:pPr>
    </w:p>
    <w:p w:rsidR="009B7980" w:rsidRPr="00AC491B" w:rsidRDefault="00482820" w:rsidP="00AC491B">
      <w:pPr>
        <w:spacing w:line="360" w:lineRule="auto"/>
        <w:ind w:firstLine="709"/>
        <w:jc w:val="both"/>
        <w:rPr>
          <w:color w:val="000000"/>
          <w:sz w:val="28"/>
          <w:szCs w:val="28"/>
        </w:rPr>
      </w:pPr>
      <w:r>
        <w:rPr>
          <w:color w:val="000000"/>
          <w:sz w:val="28"/>
          <w:szCs w:val="28"/>
        </w:rPr>
        <w:br w:type="page"/>
      </w:r>
      <w:r w:rsidRPr="00482820">
        <w:rPr>
          <w:b/>
          <w:color w:val="000000"/>
          <w:sz w:val="28"/>
          <w:szCs w:val="28"/>
        </w:rPr>
        <w:t>Введение</w:t>
      </w:r>
    </w:p>
    <w:p w:rsidR="009B7980" w:rsidRPr="00AC491B" w:rsidRDefault="009B7980" w:rsidP="00AC491B">
      <w:pPr>
        <w:spacing w:line="360" w:lineRule="auto"/>
        <w:ind w:firstLine="709"/>
        <w:jc w:val="both"/>
        <w:rPr>
          <w:color w:val="000000"/>
          <w:sz w:val="28"/>
        </w:rPr>
      </w:pPr>
    </w:p>
    <w:p w:rsidR="009B7980" w:rsidRPr="00AC491B" w:rsidRDefault="009B7980" w:rsidP="00AC491B">
      <w:pPr>
        <w:spacing w:line="360" w:lineRule="auto"/>
        <w:ind w:firstLine="709"/>
        <w:jc w:val="both"/>
        <w:rPr>
          <w:color w:val="000000"/>
          <w:sz w:val="28"/>
          <w:szCs w:val="28"/>
        </w:rPr>
      </w:pPr>
      <w:r w:rsidRPr="00AC491B">
        <w:rPr>
          <w:color w:val="000000"/>
          <w:sz w:val="28"/>
          <w:szCs w:val="28"/>
        </w:rPr>
        <w:t>В последнее время в российском обществе происходят существенные преобразования практически во всех сферах государственной и общественной жизни. Основным направлением такого развития нашей страны, особенно в сфере построения и совершенствования законодательства является стремление заложить и укрепить в основе государственности Российской Федерации идеи и принципы правового государства, вся деятельность которого будет направлена на укрепление законности в стране, на создание правовой информированности граждан, на то, чтобы люди могли активно защищать свои права и свободы с помощью правовых процедур. В этих условиях очень важной является проблема формирования и развития способов, средств и органов правовой и судебной защиты населения Российской Федерации, а, следовательно, особенно актуальной становится роль Конституционного Суда Российской Федерации, как органа, осуществляющего конституционный контроль и как одной из важнейших гарантий конституционности, законности, и правопорядка в стране. Конституционный Суд – это единственный источник, который может на законных основаниях толковать Конституцию Российской Федерации, а также призван быть важнейшим органом, который может эффективно и реально стать гарантом формируемых демократических институтов.</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Основным условием деятельности Конституционного Суда Российской Федерации является четкая регламентированность процедур его деятельности, поэтому анализу законодательства, посвященного Конституционному Суду РФ, следует уделить особое внимание. Главным правовым актом, содержащим основные положения о Конституционном Суде, является Конституция Российской Федерации, в которой вопросам, связанным с Конституционным Судом РФ посвящена статья 125, находящаяся в главе 7</w:t>
      </w:r>
      <w:r w:rsidR="00AC491B">
        <w:rPr>
          <w:color w:val="000000"/>
          <w:sz w:val="28"/>
          <w:szCs w:val="28"/>
        </w:rPr>
        <w:t> </w:t>
      </w:r>
      <w:r w:rsidR="00AC491B" w:rsidRPr="00AC491B">
        <w:rPr>
          <w:color w:val="000000"/>
          <w:sz w:val="28"/>
          <w:szCs w:val="28"/>
        </w:rPr>
        <w:t>«</w:t>
      </w:r>
      <w:r w:rsidRPr="00AC491B">
        <w:rPr>
          <w:color w:val="000000"/>
          <w:sz w:val="28"/>
          <w:szCs w:val="28"/>
        </w:rPr>
        <w:t>Судебная власть». Эта статья содержит основные положения в данной сфере, касающиеся состава, полномочий, компетенции конституционного Суда и некоторых других вопросов. Еще одним из важнейших актов, касающихся Конституционного Суда, является Федеральный конституционный закон</w:t>
      </w:r>
      <w:r w:rsidR="00AC491B">
        <w:rPr>
          <w:color w:val="000000"/>
          <w:sz w:val="28"/>
          <w:szCs w:val="28"/>
        </w:rPr>
        <w:t xml:space="preserve"> </w:t>
      </w:r>
      <w:r w:rsidRPr="00AC491B">
        <w:rPr>
          <w:color w:val="000000"/>
          <w:sz w:val="28"/>
          <w:szCs w:val="28"/>
        </w:rPr>
        <w:t>«О Конституционном суде Российской федерации». Данный конституционный закон конкретизирует положения Конституции РФ и регламентирует следующие базовые вопросы:</w:t>
      </w:r>
    </w:p>
    <w:p w:rsidR="00AC491B" w:rsidRDefault="009B7980" w:rsidP="00AC491B">
      <w:pPr>
        <w:numPr>
          <w:ilvl w:val="0"/>
          <w:numId w:val="1"/>
        </w:numPr>
        <w:spacing w:line="360" w:lineRule="auto"/>
        <w:ind w:left="0" w:firstLine="709"/>
        <w:jc w:val="both"/>
        <w:rPr>
          <w:color w:val="000000"/>
          <w:sz w:val="28"/>
          <w:szCs w:val="28"/>
        </w:rPr>
      </w:pPr>
      <w:r w:rsidRPr="00AC491B">
        <w:rPr>
          <w:color w:val="000000"/>
          <w:sz w:val="28"/>
          <w:szCs w:val="28"/>
        </w:rPr>
        <w:t>Состав, порядок образования и деятельности Конституционного Суда;</w:t>
      </w:r>
    </w:p>
    <w:p w:rsidR="009B7980" w:rsidRPr="00AC491B" w:rsidRDefault="009B7980" w:rsidP="00AC491B">
      <w:pPr>
        <w:numPr>
          <w:ilvl w:val="0"/>
          <w:numId w:val="1"/>
        </w:numPr>
        <w:spacing w:line="360" w:lineRule="auto"/>
        <w:ind w:left="0" w:firstLine="709"/>
        <w:jc w:val="both"/>
        <w:rPr>
          <w:color w:val="000000"/>
          <w:sz w:val="28"/>
          <w:szCs w:val="28"/>
        </w:rPr>
      </w:pPr>
      <w:r w:rsidRPr="00AC491B">
        <w:rPr>
          <w:color w:val="000000"/>
          <w:sz w:val="28"/>
          <w:szCs w:val="28"/>
        </w:rPr>
        <w:t>Полномочия Конституционного Суда;</w:t>
      </w:r>
    </w:p>
    <w:p w:rsidR="009B7980" w:rsidRPr="00AC491B" w:rsidRDefault="009B7980" w:rsidP="00AC491B">
      <w:pPr>
        <w:numPr>
          <w:ilvl w:val="0"/>
          <w:numId w:val="1"/>
        </w:numPr>
        <w:spacing w:line="360" w:lineRule="auto"/>
        <w:ind w:left="0" w:firstLine="709"/>
        <w:jc w:val="both"/>
        <w:rPr>
          <w:color w:val="000000"/>
          <w:sz w:val="28"/>
          <w:szCs w:val="28"/>
        </w:rPr>
      </w:pPr>
      <w:r w:rsidRPr="00AC491B">
        <w:rPr>
          <w:color w:val="000000"/>
          <w:sz w:val="28"/>
          <w:szCs w:val="28"/>
        </w:rPr>
        <w:t>Основные принципы деятельности Конституционного Суда;</w:t>
      </w:r>
    </w:p>
    <w:p w:rsidR="009B7980" w:rsidRPr="00AC491B" w:rsidRDefault="009B7980" w:rsidP="00AC491B">
      <w:pPr>
        <w:numPr>
          <w:ilvl w:val="0"/>
          <w:numId w:val="1"/>
        </w:numPr>
        <w:spacing w:line="360" w:lineRule="auto"/>
        <w:ind w:left="0" w:firstLine="709"/>
        <w:jc w:val="both"/>
        <w:rPr>
          <w:color w:val="000000"/>
          <w:sz w:val="28"/>
          <w:szCs w:val="28"/>
        </w:rPr>
      </w:pPr>
      <w:r w:rsidRPr="00AC491B">
        <w:rPr>
          <w:color w:val="000000"/>
          <w:sz w:val="28"/>
          <w:szCs w:val="28"/>
        </w:rPr>
        <w:t>Статус судьи Конституционного суда;</w:t>
      </w:r>
    </w:p>
    <w:p w:rsidR="009B7980" w:rsidRPr="00AC491B" w:rsidRDefault="009B7980" w:rsidP="00AC491B">
      <w:pPr>
        <w:numPr>
          <w:ilvl w:val="0"/>
          <w:numId w:val="1"/>
        </w:numPr>
        <w:spacing w:line="360" w:lineRule="auto"/>
        <w:ind w:left="0" w:firstLine="709"/>
        <w:jc w:val="both"/>
        <w:rPr>
          <w:color w:val="000000"/>
          <w:sz w:val="28"/>
          <w:szCs w:val="28"/>
        </w:rPr>
      </w:pPr>
      <w:r w:rsidRPr="00AC491B">
        <w:rPr>
          <w:color w:val="000000"/>
          <w:sz w:val="28"/>
          <w:szCs w:val="28"/>
        </w:rPr>
        <w:t>Структура и организация деятельности Конституционного Суда и многие другие.</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Более детально положения данных правовых актов будут рассмотрены в последующих главах.</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 xml:space="preserve">Говоря о степени разработанности в научной литературе проблем и вопросов, связанных с Конституционным Судом РФ, важно отметить, что данная тема активно исследуется уже с момента создания данного органа конституционного контроля такими авторами как </w:t>
      </w:r>
      <w:r w:rsidR="00AC491B" w:rsidRPr="00AC491B">
        <w:rPr>
          <w:color w:val="000000"/>
          <w:sz w:val="28"/>
          <w:szCs w:val="28"/>
        </w:rPr>
        <w:t>С.А.</w:t>
      </w:r>
      <w:r w:rsidR="00AC491B">
        <w:rPr>
          <w:color w:val="000000"/>
          <w:sz w:val="28"/>
          <w:szCs w:val="28"/>
        </w:rPr>
        <w:t> </w:t>
      </w:r>
      <w:r w:rsidR="00AC491B" w:rsidRPr="00AC491B">
        <w:rPr>
          <w:color w:val="000000"/>
          <w:sz w:val="28"/>
          <w:szCs w:val="28"/>
        </w:rPr>
        <w:t>Авакьян</w:t>
      </w:r>
      <w:r w:rsidRPr="00AC491B">
        <w:rPr>
          <w:color w:val="000000"/>
          <w:sz w:val="28"/>
          <w:szCs w:val="28"/>
        </w:rPr>
        <w:t xml:space="preserve">, </w:t>
      </w:r>
      <w:r w:rsidR="00AC491B" w:rsidRPr="00AC491B">
        <w:rPr>
          <w:color w:val="000000"/>
          <w:sz w:val="28"/>
          <w:szCs w:val="28"/>
        </w:rPr>
        <w:t>Л.В.</w:t>
      </w:r>
      <w:r w:rsidR="00AC491B">
        <w:rPr>
          <w:color w:val="000000"/>
          <w:sz w:val="28"/>
          <w:szCs w:val="28"/>
        </w:rPr>
        <w:t> </w:t>
      </w:r>
      <w:r w:rsidR="00AC491B" w:rsidRPr="00AC491B">
        <w:rPr>
          <w:color w:val="000000"/>
          <w:sz w:val="28"/>
          <w:szCs w:val="28"/>
        </w:rPr>
        <w:t>Лазарев</w:t>
      </w:r>
      <w:r w:rsidRPr="00AC491B">
        <w:rPr>
          <w:color w:val="000000"/>
          <w:sz w:val="28"/>
          <w:szCs w:val="28"/>
        </w:rPr>
        <w:t xml:space="preserve">, </w:t>
      </w:r>
      <w:r w:rsidR="00AC491B" w:rsidRPr="00AC491B">
        <w:rPr>
          <w:color w:val="000000"/>
          <w:sz w:val="28"/>
          <w:szCs w:val="28"/>
        </w:rPr>
        <w:t>М.В.</w:t>
      </w:r>
      <w:r w:rsidR="00AC491B">
        <w:rPr>
          <w:color w:val="000000"/>
          <w:sz w:val="28"/>
          <w:szCs w:val="28"/>
        </w:rPr>
        <w:t> </w:t>
      </w:r>
      <w:r w:rsidR="00AC491B" w:rsidRPr="00AC491B">
        <w:rPr>
          <w:color w:val="000000"/>
          <w:sz w:val="28"/>
          <w:szCs w:val="28"/>
        </w:rPr>
        <w:t>Баглай</w:t>
      </w:r>
      <w:r w:rsidRPr="00AC491B">
        <w:rPr>
          <w:color w:val="000000"/>
          <w:sz w:val="28"/>
          <w:szCs w:val="28"/>
        </w:rPr>
        <w:t xml:space="preserve">, </w:t>
      </w:r>
      <w:r w:rsidR="00AC491B" w:rsidRPr="00AC491B">
        <w:rPr>
          <w:color w:val="000000"/>
          <w:sz w:val="28"/>
          <w:szCs w:val="28"/>
        </w:rPr>
        <w:t>В.Д.</w:t>
      </w:r>
      <w:r w:rsidR="00AC491B">
        <w:rPr>
          <w:color w:val="000000"/>
          <w:sz w:val="28"/>
          <w:szCs w:val="28"/>
        </w:rPr>
        <w:t> </w:t>
      </w:r>
      <w:r w:rsidR="00AC491B" w:rsidRPr="00AC491B">
        <w:rPr>
          <w:color w:val="000000"/>
          <w:sz w:val="28"/>
          <w:szCs w:val="28"/>
        </w:rPr>
        <w:t>Зорькин</w:t>
      </w:r>
      <w:r w:rsidRPr="00AC491B">
        <w:rPr>
          <w:color w:val="000000"/>
          <w:sz w:val="28"/>
          <w:szCs w:val="28"/>
        </w:rPr>
        <w:t xml:space="preserve">, </w:t>
      </w:r>
      <w:r w:rsidR="00AC491B" w:rsidRPr="00AC491B">
        <w:rPr>
          <w:color w:val="000000"/>
          <w:sz w:val="28"/>
          <w:szCs w:val="28"/>
        </w:rPr>
        <w:t>Н.</w:t>
      </w:r>
      <w:r w:rsidR="00AC491B">
        <w:rPr>
          <w:color w:val="000000"/>
          <w:sz w:val="28"/>
          <w:szCs w:val="28"/>
        </w:rPr>
        <w:t> </w:t>
      </w:r>
      <w:r w:rsidR="00AC491B" w:rsidRPr="00AC491B">
        <w:rPr>
          <w:color w:val="000000"/>
          <w:sz w:val="28"/>
          <w:szCs w:val="28"/>
        </w:rPr>
        <w:t>Витрук</w:t>
      </w:r>
      <w:r w:rsidRPr="00AC491B">
        <w:rPr>
          <w:color w:val="000000"/>
          <w:sz w:val="28"/>
          <w:szCs w:val="28"/>
        </w:rPr>
        <w:t xml:space="preserve"> и др.</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 xml:space="preserve">Приступая к анализу научной литературы по вопросам, связанным с деятельностью Конституционного Суда, можно отметить, что данной теме посвящено достаточно большое количество статей и учебных пособий, существует и несколько монографий, среди которых особенно можно отметить монографическое исследование </w:t>
      </w:r>
      <w:r w:rsidR="00AC491B" w:rsidRPr="00AC491B">
        <w:rPr>
          <w:color w:val="000000"/>
          <w:sz w:val="28"/>
          <w:szCs w:val="28"/>
        </w:rPr>
        <w:t>Л.В.</w:t>
      </w:r>
      <w:r w:rsidR="00AC491B">
        <w:rPr>
          <w:color w:val="000000"/>
          <w:sz w:val="28"/>
          <w:szCs w:val="28"/>
        </w:rPr>
        <w:t> </w:t>
      </w:r>
      <w:r w:rsidR="00AC491B" w:rsidRPr="00AC491B">
        <w:rPr>
          <w:color w:val="000000"/>
          <w:sz w:val="28"/>
          <w:szCs w:val="28"/>
        </w:rPr>
        <w:t>Лазарева</w:t>
      </w:r>
      <w:r w:rsidRPr="00AC491B">
        <w:rPr>
          <w:color w:val="000000"/>
          <w:sz w:val="28"/>
          <w:szCs w:val="28"/>
        </w:rPr>
        <w:t xml:space="preserve"> «Правовые позиции Конституционного Суда России», которая посвящена такому важному вопросу, как правомерность отнесения постановлений Конституционного Суда к группе источников права в Российской Федерации. Среди статей, посвященных вопросам Конституционного Суда хотелось бы особо выделить статью </w:t>
      </w:r>
      <w:r w:rsidR="00AC491B" w:rsidRPr="00AC491B">
        <w:rPr>
          <w:color w:val="000000"/>
          <w:sz w:val="28"/>
          <w:szCs w:val="28"/>
        </w:rPr>
        <w:t>Н.</w:t>
      </w:r>
      <w:r w:rsidR="00AC491B">
        <w:rPr>
          <w:color w:val="000000"/>
          <w:sz w:val="28"/>
          <w:szCs w:val="28"/>
        </w:rPr>
        <w:t> </w:t>
      </w:r>
      <w:r w:rsidR="00AC491B" w:rsidRPr="00AC491B">
        <w:rPr>
          <w:color w:val="000000"/>
          <w:sz w:val="28"/>
          <w:szCs w:val="28"/>
        </w:rPr>
        <w:t>Витрука</w:t>
      </w:r>
      <w:r w:rsidRPr="00AC491B">
        <w:rPr>
          <w:color w:val="000000"/>
          <w:sz w:val="28"/>
          <w:szCs w:val="28"/>
        </w:rPr>
        <w:t xml:space="preserve"> «Правовые позиции Конституционного Суда Российской Федерации: понятие, природа, юридическая сила и значение», </w:t>
      </w:r>
      <w:r w:rsidR="00AC491B" w:rsidRPr="00AC491B">
        <w:rPr>
          <w:color w:val="000000"/>
          <w:sz w:val="28"/>
          <w:szCs w:val="28"/>
        </w:rPr>
        <w:t>Б.</w:t>
      </w:r>
      <w:r w:rsidR="00AC491B">
        <w:rPr>
          <w:color w:val="000000"/>
          <w:sz w:val="28"/>
          <w:szCs w:val="28"/>
        </w:rPr>
        <w:t> </w:t>
      </w:r>
      <w:r w:rsidR="00AC491B" w:rsidRPr="00AC491B">
        <w:rPr>
          <w:color w:val="000000"/>
          <w:sz w:val="28"/>
          <w:szCs w:val="28"/>
        </w:rPr>
        <w:t>Топорнина</w:t>
      </w:r>
      <w:r w:rsidRPr="00AC491B">
        <w:rPr>
          <w:color w:val="000000"/>
          <w:sz w:val="28"/>
          <w:szCs w:val="28"/>
        </w:rPr>
        <w:t xml:space="preserve"> «Конституционный Суд РФ – эффективный фактор развития права», в которой исследователь отмечает значимую роль Конституционного Суда РФ в развитии демократического характера всего российского государства, а также статью </w:t>
      </w:r>
      <w:r w:rsidR="00AC491B" w:rsidRPr="00AC491B">
        <w:rPr>
          <w:color w:val="000000"/>
          <w:sz w:val="28"/>
          <w:szCs w:val="28"/>
        </w:rPr>
        <w:t>Е.А.</w:t>
      </w:r>
      <w:r w:rsidR="00AC491B">
        <w:rPr>
          <w:color w:val="000000"/>
          <w:sz w:val="28"/>
          <w:szCs w:val="28"/>
        </w:rPr>
        <w:t> </w:t>
      </w:r>
      <w:r w:rsidR="00AC491B" w:rsidRPr="00AC491B">
        <w:rPr>
          <w:color w:val="000000"/>
          <w:sz w:val="28"/>
          <w:szCs w:val="28"/>
        </w:rPr>
        <w:t>Ершовой</w:t>
      </w:r>
      <w:r w:rsidRPr="00AC491B">
        <w:rPr>
          <w:color w:val="000000"/>
          <w:sz w:val="28"/>
          <w:szCs w:val="28"/>
        </w:rPr>
        <w:t xml:space="preserve"> «Юридическая природа правовых позиций Конституционного Суда РФ», которая также отмечает дискуссионность юридической природы правовых позиций Конституционного Суда. Также особое внимание следует уделить учебным пособиям, освещающим вопросы деятельности Конституционного Суда: учебники для юридических вузов </w:t>
      </w:r>
      <w:r w:rsidR="00AC491B" w:rsidRPr="00AC491B">
        <w:rPr>
          <w:color w:val="000000"/>
          <w:sz w:val="28"/>
          <w:szCs w:val="28"/>
        </w:rPr>
        <w:t>С.А.</w:t>
      </w:r>
      <w:r w:rsidR="00AC491B">
        <w:rPr>
          <w:color w:val="000000"/>
          <w:sz w:val="28"/>
          <w:szCs w:val="28"/>
        </w:rPr>
        <w:t> </w:t>
      </w:r>
      <w:r w:rsidR="00AC491B" w:rsidRPr="00AC491B">
        <w:rPr>
          <w:color w:val="000000"/>
          <w:sz w:val="28"/>
          <w:szCs w:val="28"/>
        </w:rPr>
        <w:t>Авакьяна</w:t>
      </w:r>
      <w:r w:rsidRPr="00AC491B">
        <w:rPr>
          <w:color w:val="000000"/>
          <w:sz w:val="28"/>
          <w:szCs w:val="28"/>
        </w:rPr>
        <w:t xml:space="preserve">, </w:t>
      </w:r>
      <w:r w:rsidR="00AC491B" w:rsidRPr="00AC491B">
        <w:rPr>
          <w:color w:val="000000"/>
          <w:sz w:val="28"/>
          <w:szCs w:val="28"/>
        </w:rPr>
        <w:t>М.В.</w:t>
      </w:r>
      <w:r w:rsidR="00AC491B">
        <w:rPr>
          <w:color w:val="000000"/>
          <w:sz w:val="28"/>
          <w:szCs w:val="28"/>
        </w:rPr>
        <w:t> </w:t>
      </w:r>
      <w:r w:rsidR="00AC491B" w:rsidRPr="00AC491B">
        <w:rPr>
          <w:color w:val="000000"/>
          <w:sz w:val="28"/>
          <w:szCs w:val="28"/>
        </w:rPr>
        <w:t>Баглая</w:t>
      </w:r>
      <w:r w:rsidRPr="00AC491B">
        <w:rPr>
          <w:color w:val="000000"/>
          <w:sz w:val="28"/>
          <w:szCs w:val="28"/>
        </w:rPr>
        <w:t xml:space="preserve">, а также </w:t>
      </w:r>
      <w:r w:rsidR="00AC491B" w:rsidRPr="00AC491B">
        <w:rPr>
          <w:color w:val="000000"/>
          <w:sz w:val="28"/>
          <w:szCs w:val="28"/>
        </w:rPr>
        <w:t>О.Е.</w:t>
      </w:r>
      <w:r w:rsidR="00AC491B">
        <w:rPr>
          <w:color w:val="000000"/>
          <w:sz w:val="28"/>
          <w:szCs w:val="28"/>
        </w:rPr>
        <w:t> </w:t>
      </w:r>
      <w:r w:rsidR="00AC491B" w:rsidRPr="00AC491B">
        <w:rPr>
          <w:color w:val="000000"/>
          <w:sz w:val="28"/>
          <w:szCs w:val="28"/>
        </w:rPr>
        <w:t>Кутафина</w:t>
      </w:r>
      <w:r w:rsidRPr="00AC491B">
        <w:rPr>
          <w:color w:val="000000"/>
          <w:sz w:val="28"/>
          <w:szCs w:val="28"/>
        </w:rPr>
        <w:t>, которые представляют целостную характеристику Конституционного Суда как органа конституционного контроля в Российской Федерации.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Необходимым условием любого исследования является постановка его целей и задач, в соответствии с которыми будут строиться основные этапы всей работы. Таким образом, необходимо определить и цель для данной работы: ею является обозначение места Конституционного Суда в системе органов судебной власти на основе порядка образования и функций Конституционного Суда, а также выявление правового статуса Конституционного Суда.</w:t>
      </w:r>
    </w:p>
    <w:p w:rsidR="00AC491B" w:rsidRDefault="009B7980" w:rsidP="00AC491B">
      <w:pPr>
        <w:spacing w:line="360" w:lineRule="auto"/>
        <w:ind w:firstLine="709"/>
        <w:jc w:val="both"/>
        <w:rPr>
          <w:color w:val="000000"/>
          <w:sz w:val="28"/>
          <w:szCs w:val="28"/>
        </w:rPr>
      </w:pPr>
      <w:r w:rsidRPr="00AC491B">
        <w:rPr>
          <w:color w:val="000000"/>
          <w:sz w:val="28"/>
          <w:szCs w:val="28"/>
        </w:rPr>
        <w:t>Для этого необходимо решить следующие задачи: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а) дать понятие Конституционного Суда;</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б) рассмотреть его функции;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в) выделить структуру;</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г) проанализировать правовые позиции;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д) определить полномочия Конституционного Суда;</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В соответствии с этими задачами будет построена структура данного исследования, по мере работы над которым я постараюсь отразить основные идеи и принципы функционирования Конституционного Суда Российской Федерации.</w:t>
      </w:r>
    </w:p>
    <w:p w:rsidR="009B7980" w:rsidRPr="00482820" w:rsidRDefault="00482820" w:rsidP="00AC491B">
      <w:pPr>
        <w:spacing w:line="360" w:lineRule="auto"/>
        <w:ind w:firstLine="709"/>
        <w:jc w:val="both"/>
        <w:rPr>
          <w:b/>
          <w:color w:val="000000"/>
          <w:sz w:val="28"/>
          <w:szCs w:val="28"/>
        </w:rPr>
      </w:pPr>
      <w:r>
        <w:rPr>
          <w:color w:val="000000"/>
          <w:sz w:val="28"/>
          <w:szCs w:val="28"/>
        </w:rPr>
        <w:br w:type="page"/>
      </w:r>
      <w:r w:rsidR="009B7980" w:rsidRPr="00482820">
        <w:rPr>
          <w:b/>
          <w:color w:val="000000"/>
          <w:sz w:val="28"/>
          <w:szCs w:val="28"/>
        </w:rPr>
        <w:t>1. Понятие и функции Конституционного Суда Российской Федерации</w:t>
      </w:r>
    </w:p>
    <w:p w:rsidR="009B7980" w:rsidRPr="00482820" w:rsidRDefault="009B7980" w:rsidP="00AC491B">
      <w:pPr>
        <w:spacing w:line="360" w:lineRule="auto"/>
        <w:ind w:firstLine="709"/>
        <w:jc w:val="both"/>
        <w:rPr>
          <w:b/>
          <w:color w:val="000000"/>
          <w:sz w:val="28"/>
          <w:szCs w:val="28"/>
        </w:rPr>
      </w:pPr>
    </w:p>
    <w:p w:rsidR="009B7980" w:rsidRPr="00482820" w:rsidRDefault="009B7980" w:rsidP="00AC491B">
      <w:pPr>
        <w:spacing w:line="360" w:lineRule="auto"/>
        <w:ind w:firstLine="709"/>
        <w:jc w:val="both"/>
        <w:rPr>
          <w:b/>
          <w:color w:val="000000"/>
          <w:sz w:val="28"/>
          <w:szCs w:val="28"/>
        </w:rPr>
      </w:pPr>
      <w:r w:rsidRPr="00482820">
        <w:rPr>
          <w:b/>
          <w:color w:val="000000"/>
          <w:sz w:val="28"/>
          <w:szCs w:val="28"/>
        </w:rPr>
        <w:t>1.1 Понятие конституционного Суда</w:t>
      </w:r>
    </w:p>
    <w:p w:rsidR="009B7980" w:rsidRPr="00AC491B" w:rsidRDefault="009B7980" w:rsidP="00AC491B">
      <w:pPr>
        <w:spacing w:line="360" w:lineRule="auto"/>
        <w:ind w:firstLine="709"/>
        <w:jc w:val="both"/>
        <w:rPr>
          <w:color w:val="000000"/>
          <w:sz w:val="28"/>
          <w:szCs w:val="28"/>
        </w:rPr>
      </w:pPr>
    </w:p>
    <w:p w:rsidR="009B7980" w:rsidRDefault="009B7980" w:rsidP="00AC491B">
      <w:pPr>
        <w:spacing w:line="360" w:lineRule="auto"/>
        <w:ind w:firstLine="709"/>
        <w:jc w:val="both"/>
        <w:rPr>
          <w:color w:val="000000"/>
          <w:sz w:val="28"/>
          <w:szCs w:val="28"/>
        </w:rPr>
      </w:pPr>
      <w:r w:rsidRPr="00AC491B">
        <w:rPr>
          <w:color w:val="000000"/>
          <w:sz w:val="28"/>
          <w:szCs w:val="28"/>
        </w:rPr>
        <w:t>Конституционный Суд Российской Федерации</w:t>
      </w:r>
      <w:r w:rsidRPr="00AC491B">
        <w:rPr>
          <w:rStyle w:val="a3"/>
          <w:bCs/>
          <w:color w:val="000000"/>
          <w:sz w:val="28"/>
        </w:rPr>
        <w:t xml:space="preserve"> </w:t>
      </w:r>
      <w:r w:rsidR="00AC491B">
        <w:rPr>
          <w:color w:val="000000"/>
          <w:sz w:val="28"/>
          <w:szCs w:val="28"/>
        </w:rPr>
        <w:t>–</w:t>
      </w:r>
      <w:r w:rsidR="00AC491B" w:rsidRPr="00AC491B">
        <w:rPr>
          <w:color w:val="000000"/>
          <w:sz w:val="28"/>
          <w:szCs w:val="28"/>
        </w:rPr>
        <w:t xml:space="preserve"> </w:t>
      </w:r>
      <w:r w:rsidRPr="00AC491B">
        <w:rPr>
          <w:color w:val="000000"/>
          <w:sz w:val="28"/>
          <w:szCs w:val="28"/>
        </w:rPr>
        <w:t>судебный орган конституционного контроля, самостоятельно и независимо осуществляющий судебную власть посредством конституционного судопро</w:t>
      </w:r>
      <w:r w:rsidR="00482820">
        <w:rPr>
          <w:color w:val="000000"/>
          <w:sz w:val="28"/>
          <w:szCs w:val="28"/>
        </w:rPr>
        <w:t>изводства.</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 xml:space="preserve">В </w:t>
      </w:r>
      <w:smartTag w:uri="urn:schemas-microsoft-com:office:smarttags" w:element="metricconverter">
        <w:smartTagPr>
          <w:attr w:name="ProductID" w:val="1991 г"/>
        </w:smartTagPr>
        <w:r w:rsidRPr="00AC491B">
          <w:rPr>
            <w:color w:val="000000"/>
            <w:sz w:val="28"/>
            <w:szCs w:val="28"/>
          </w:rPr>
          <w:t>1991 г</w:t>
        </w:r>
      </w:smartTag>
      <w:r w:rsidRPr="00AC491B">
        <w:rPr>
          <w:color w:val="000000"/>
          <w:sz w:val="28"/>
          <w:szCs w:val="28"/>
        </w:rPr>
        <w:t xml:space="preserve">. впервые в истории России был образован принципиально новый конституционно-правовой институт </w:t>
      </w:r>
      <w:r w:rsidR="00AC491B">
        <w:rPr>
          <w:color w:val="000000"/>
          <w:sz w:val="28"/>
          <w:szCs w:val="28"/>
        </w:rPr>
        <w:t>–</w:t>
      </w:r>
      <w:r w:rsidR="00AC491B" w:rsidRPr="00AC491B">
        <w:rPr>
          <w:color w:val="000000"/>
          <w:sz w:val="28"/>
          <w:szCs w:val="28"/>
        </w:rPr>
        <w:t xml:space="preserve"> </w:t>
      </w:r>
      <w:r w:rsidRPr="00AC491B">
        <w:rPr>
          <w:color w:val="000000"/>
          <w:sz w:val="28"/>
          <w:szCs w:val="28"/>
        </w:rPr>
        <w:t>Конституционный Суд, являющийся судебным органом конституционного контроля.</w:t>
      </w:r>
      <w:r w:rsidRPr="00AC491B">
        <w:rPr>
          <w:color w:val="000000"/>
          <w:sz w:val="28"/>
        </w:rPr>
        <w:t xml:space="preserve"> </w:t>
      </w:r>
      <w:r w:rsidRPr="00AC491B">
        <w:rPr>
          <w:color w:val="000000"/>
          <w:sz w:val="28"/>
          <w:szCs w:val="28"/>
        </w:rPr>
        <w:t>Первые попытки ввести такого рода правосудия имели место еще в СССР. В 1989 году Съезд народных депутатов СССР образовал Комитет конституционного надзора. Однако он, начав вполне успешно, просто не успел себя проявить.</w:t>
      </w:r>
      <w:r w:rsidRPr="00AC491B">
        <w:rPr>
          <w:color w:val="000000"/>
          <w:sz w:val="28"/>
        </w:rPr>
        <w:t xml:space="preserve"> </w:t>
      </w:r>
      <w:r w:rsidRPr="00AC491B">
        <w:rPr>
          <w:color w:val="000000"/>
          <w:sz w:val="28"/>
          <w:szCs w:val="28"/>
        </w:rPr>
        <w:t xml:space="preserve">По мнению </w:t>
      </w:r>
      <w:r w:rsidR="00AC491B" w:rsidRPr="00AC491B">
        <w:rPr>
          <w:color w:val="000000"/>
          <w:sz w:val="28"/>
          <w:szCs w:val="28"/>
        </w:rPr>
        <w:t>Л.В.</w:t>
      </w:r>
      <w:r w:rsidR="00AC491B">
        <w:rPr>
          <w:color w:val="000000"/>
          <w:sz w:val="28"/>
          <w:szCs w:val="28"/>
        </w:rPr>
        <w:t> </w:t>
      </w:r>
      <w:r w:rsidR="00AC491B" w:rsidRPr="00AC491B">
        <w:rPr>
          <w:color w:val="000000"/>
          <w:sz w:val="28"/>
          <w:szCs w:val="28"/>
        </w:rPr>
        <w:t>Лазарева</w:t>
      </w:r>
      <w:r w:rsidRPr="00AC491B">
        <w:rPr>
          <w:color w:val="000000"/>
          <w:sz w:val="28"/>
          <w:szCs w:val="28"/>
        </w:rPr>
        <w:t>, учреждение Конституционного Суда России стало конкретным проявлением стремления, во-первых, к демократическим преобразованиям, конституционно-правовой защите суверенитета Российской Федерации; во-вторых, к последовательной реализации идей правового государства, принципа разделения властей и создания сильной судебной власти; в-третьих, к превращению Конституции в непосредственно действующее право, которому должны неукоснительно следовать органы публичной власти, другие субъекты права и на которое могли бы прямо опираться граждане, их объединения для защиты своих прав и свобод.</w:t>
      </w:r>
      <w:r w:rsidRPr="00AC491B">
        <w:rPr>
          <w:rStyle w:val="a6"/>
          <w:color w:val="000000"/>
          <w:sz w:val="28"/>
          <w:szCs w:val="28"/>
        </w:rPr>
        <w:footnoteReference w:id="1"/>
      </w:r>
    </w:p>
    <w:p w:rsidR="009B7980" w:rsidRPr="00AC491B" w:rsidRDefault="009B7980" w:rsidP="00AC491B">
      <w:pPr>
        <w:spacing w:line="360" w:lineRule="auto"/>
        <w:ind w:firstLine="709"/>
        <w:jc w:val="both"/>
        <w:rPr>
          <w:color w:val="000000"/>
          <w:sz w:val="28"/>
          <w:szCs w:val="28"/>
        </w:rPr>
      </w:pPr>
      <w:r w:rsidRPr="00AC491B">
        <w:rPr>
          <w:color w:val="000000"/>
          <w:sz w:val="28"/>
          <w:szCs w:val="28"/>
        </w:rPr>
        <w:t xml:space="preserve">В то же время на первоначальном этапе своей деятельности Конституционный Суд должен был действовать на основе Конституции РСФСР </w:t>
      </w:r>
      <w:smartTag w:uri="urn:schemas-microsoft-com:office:smarttags" w:element="metricconverter">
        <w:smartTagPr>
          <w:attr w:name="ProductID" w:val="1978 г"/>
        </w:smartTagPr>
        <w:r w:rsidRPr="00AC491B">
          <w:rPr>
            <w:color w:val="000000"/>
            <w:sz w:val="28"/>
            <w:szCs w:val="28"/>
          </w:rPr>
          <w:t>1978 г</w:t>
        </w:r>
      </w:smartTag>
      <w:r w:rsidRPr="00AC491B">
        <w:rPr>
          <w:color w:val="000000"/>
          <w:sz w:val="28"/>
          <w:szCs w:val="28"/>
        </w:rPr>
        <w:t>., в которую к началу 90</w:t>
      </w:r>
      <w:r w:rsidR="00AC491B">
        <w:rPr>
          <w:color w:val="000000"/>
          <w:sz w:val="28"/>
          <w:szCs w:val="28"/>
        </w:rPr>
        <w:t>-</w:t>
      </w:r>
      <w:r w:rsidR="00AC491B" w:rsidRPr="00AC491B">
        <w:rPr>
          <w:color w:val="000000"/>
          <w:sz w:val="28"/>
          <w:szCs w:val="28"/>
        </w:rPr>
        <w:t>х гг</w:t>
      </w:r>
      <w:r w:rsidRPr="00AC491B">
        <w:rPr>
          <w:color w:val="000000"/>
          <w:sz w:val="28"/>
          <w:szCs w:val="28"/>
        </w:rPr>
        <w:t>. было внесено около 300 поправок, приведших к соединению в ней как бы двух форм устройства государства: советской и общедемократической. Такое соединение противоположных конституционных установлений было выражением не социального компромисса или гражданского согласия, что обычно характеризует сущность демократических конституций, а незавершенной острой борьбы различных социально-политических сил за выбор пути дальнейшего развития России. В этих условиях становление конституционного правосудия было непростым делом. Тем не менее, Конституционный Суд в своей деятельности стремился исходить из демократических правовых начал, нашедших отражение в Конституции, и общеправовых принципов.</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 xml:space="preserve">Новый этап в конституционно-правовом развитии страны связан с Конституцией России, принятой всенародным голосованием (референдумом) 12 декабря </w:t>
      </w:r>
      <w:smartTag w:uri="urn:schemas-microsoft-com:office:smarttags" w:element="metricconverter">
        <w:smartTagPr>
          <w:attr w:name="ProductID" w:val="1993 г"/>
        </w:smartTagPr>
        <w:r w:rsidRPr="00AC491B">
          <w:rPr>
            <w:color w:val="000000"/>
            <w:sz w:val="28"/>
            <w:szCs w:val="28"/>
          </w:rPr>
          <w:t>1993 г</w:t>
        </w:r>
      </w:smartTag>
      <w:r w:rsidRPr="00AC491B">
        <w:rPr>
          <w:color w:val="000000"/>
          <w:sz w:val="28"/>
          <w:szCs w:val="28"/>
        </w:rPr>
        <w:t xml:space="preserve">. Она представляет собой правовой фундамент процесса реформирования российского общества, затрагивающего все его сферы </w:t>
      </w:r>
      <w:r w:rsidR="00AC491B">
        <w:rPr>
          <w:color w:val="000000"/>
          <w:sz w:val="28"/>
          <w:szCs w:val="28"/>
        </w:rPr>
        <w:t>–</w:t>
      </w:r>
      <w:r w:rsidR="00AC491B" w:rsidRPr="00AC491B">
        <w:rPr>
          <w:color w:val="000000"/>
          <w:sz w:val="28"/>
          <w:szCs w:val="28"/>
        </w:rPr>
        <w:t xml:space="preserve"> </w:t>
      </w:r>
      <w:r w:rsidRPr="00AC491B">
        <w:rPr>
          <w:color w:val="000000"/>
          <w:sz w:val="28"/>
          <w:szCs w:val="28"/>
        </w:rPr>
        <w:t xml:space="preserve">социально-экономическую, политическую, государственно-правовую и духовную. Конституционный Суд воспринимает Конституцию РФ как данность, исходит из ее целостности и непротиворечивости. В Конституции России </w:t>
      </w:r>
      <w:smartTag w:uri="urn:schemas-microsoft-com:office:smarttags" w:element="metricconverter">
        <w:smartTagPr>
          <w:attr w:name="ProductID" w:val="1993 г"/>
        </w:smartTagPr>
        <w:r w:rsidRPr="00AC491B">
          <w:rPr>
            <w:color w:val="000000"/>
            <w:sz w:val="28"/>
            <w:szCs w:val="28"/>
          </w:rPr>
          <w:t>1993 г</w:t>
        </w:r>
      </w:smartTag>
      <w:r w:rsidRPr="00AC491B">
        <w:rPr>
          <w:color w:val="000000"/>
          <w:sz w:val="28"/>
          <w:szCs w:val="28"/>
        </w:rPr>
        <w:t>. нашли воплощение многие принципы демократического конституционного строя, конституционализма: народовластие; верховенство права и конституции; признание человека, его прав и свобод высшей ценностью, их защита государством; политический и идеологический плюрализм, многопартийность; федерализм; разделение властей; самостоятельность местного самоуправления; признание и защита различных форм собственности; свобода экономической деятельности; судебный конституционный контроль.</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 xml:space="preserve">По мнению </w:t>
      </w:r>
      <w:r w:rsidR="00AC491B" w:rsidRPr="00AC491B">
        <w:rPr>
          <w:color w:val="000000"/>
          <w:sz w:val="28"/>
          <w:szCs w:val="28"/>
        </w:rPr>
        <w:t>В.Д.</w:t>
      </w:r>
      <w:r w:rsidR="00AC491B">
        <w:rPr>
          <w:color w:val="000000"/>
          <w:sz w:val="28"/>
          <w:szCs w:val="28"/>
        </w:rPr>
        <w:t> </w:t>
      </w:r>
      <w:r w:rsidR="00AC491B" w:rsidRPr="00AC491B">
        <w:rPr>
          <w:color w:val="000000"/>
          <w:sz w:val="28"/>
          <w:szCs w:val="28"/>
        </w:rPr>
        <w:t>Зорькина</w:t>
      </w:r>
      <w:r w:rsidRPr="00AC491B">
        <w:rPr>
          <w:color w:val="000000"/>
          <w:sz w:val="28"/>
          <w:szCs w:val="28"/>
        </w:rPr>
        <w:t xml:space="preserve"> «Конституция и ее точная, современная, гибкая интерпретация Конституционным Судом должна гарантировать права и свободы наших граждан, их конституционную безопасность, не позволить размыть государственный суверенитет, национальные интересы чужими интересами</w:t>
      </w:r>
      <w:r w:rsidR="00AC491B">
        <w:rPr>
          <w:color w:val="000000"/>
          <w:sz w:val="28"/>
          <w:szCs w:val="28"/>
        </w:rPr>
        <w:t xml:space="preserve"> </w:t>
      </w:r>
      <w:r w:rsidRPr="00AC491B">
        <w:rPr>
          <w:color w:val="000000"/>
          <w:sz w:val="28"/>
          <w:szCs w:val="28"/>
        </w:rPr>
        <w:t>и правовым хаосом»</w:t>
      </w:r>
      <w:r w:rsidRPr="00AC491B">
        <w:rPr>
          <w:rStyle w:val="a6"/>
          <w:color w:val="000000"/>
          <w:sz w:val="28"/>
          <w:szCs w:val="28"/>
        </w:rPr>
        <w:footnoteReference w:id="2"/>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В соответствии с Конституцией 1993 года Конституционный Суд РФ – это орган власти, как и все другие судебные органы. В России была впервые установлена, учреждена не просто судебная система, а самостоятельная судебная власть.</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Конституционный Суд РФ – федеральный орган судебной власти, у которого нет никаких нижестоящих судебных органов. Как, например, у Верховного и Высшего Арбитражного судов.</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Что касается задач Конституционного Суда РФ, то они достаточно ясно изложены в ст.</w:t>
      </w:r>
      <w:r w:rsidR="00AC491B">
        <w:rPr>
          <w:color w:val="000000"/>
          <w:sz w:val="28"/>
          <w:szCs w:val="28"/>
        </w:rPr>
        <w:t> </w:t>
      </w:r>
      <w:r w:rsidR="00AC491B" w:rsidRPr="00AC491B">
        <w:rPr>
          <w:color w:val="000000"/>
          <w:sz w:val="28"/>
          <w:szCs w:val="28"/>
        </w:rPr>
        <w:t>1</w:t>
      </w:r>
      <w:r w:rsidRPr="00AC491B">
        <w:rPr>
          <w:color w:val="000000"/>
          <w:sz w:val="28"/>
          <w:szCs w:val="28"/>
        </w:rPr>
        <w:t>25 Конституции РФ, где сказано, что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РФ и Высшего Арбитражного Суда РФ, органов законодательной и исполнительной власти субъектов РФ разрешает дела о соответствии Конституции РФ:</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а) федеральных законов, нормативных актов Президента РФ, Совета Федерации, Государственной Думы,</w:t>
      </w:r>
      <w:r w:rsidR="00AC491B">
        <w:rPr>
          <w:color w:val="000000"/>
          <w:sz w:val="28"/>
          <w:szCs w:val="28"/>
        </w:rPr>
        <w:t xml:space="preserve"> </w:t>
      </w:r>
      <w:r w:rsidRPr="00AC491B">
        <w:rPr>
          <w:color w:val="000000"/>
          <w:sz w:val="28"/>
          <w:szCs w:val="28"/>
        </w:rPr>
        <w:t>Правительства России;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б) конституций республик, уставов, а также законов и иных нормативных актов субъектов</w:t>
      </w:r>
      <w:r w:rsidR="00AC491B">
        <w:rPr>
          <w:color w:val="000000"/>
          <w:sz w:val="28"/>
          <w:szCs w:val="28"/>
        </w:rPr>
        <w:t xml:space="preserve"> </w:t>
      </w:r>
      <w:r w:rsidRPr="00AC491B">
        <w:rPr>
          <w:color w:val="000000"/>
          <w:sz w:val="28"/>
          <w:szCs w:val="28"/>
        </w:rPr>
        <w:t>Российской Федерации, изданных по вопросам, относящимся к ведению органов государственной власти Российской Федерации и органов государственной власти</w:t>
      </w:r>
      <w:r w:rsidR="00AC491B">
        <w:rPr>
          <w:color w:val="000000"/>
          <w:sz w:val="28"/>
          <w:szCs w:val="28"/>
        </w:rPr>
        <w:t xml:space="preserve"> </w:t>
      </w:r>
      <w:r w:rsidRPr="00AC491B">
        <w:rPr>
          <w:color w:val="000000"/>
          <w:sz w:val="28"/>
          <w:szCs w:val="28"/>
        </w:rPr>
        <w:t>субъектов Российской Федерации;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в) договоров между органами государственной власти РФ и органами государственной власти ее субъектов, договоров между органами государственной власти субъектов Федерации;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г) не вступивших в силу международных договоров Российской Федерации.</w:t>
      </w:r>
      <w:r w:rsidRPr="00AC491B">
        <w:rPr>
          <w:rStyle w:val="a6"/>
          <w:color w:val="000000"/>
          <w:sz w:val="28"/>
          <w:szCs w:val="28"/>
        </w:rPr>
        <w:footnoteReference w:id="3"/>
      </w:r>
    </w:p>
    <w:p w:rsidR="009B7980" w:rsidRPr="00AC491B" w:rsidRDefault="009B7980" w:rsidP="00AC491B">
      <w:pPr>
        <w:spacing w:line="360" w:lineRule="auto"/>
        <w:ind w:firstLine="709"/>
        <w:jc w:val="both"/>
        <w:rPr>
          <w:color w:val="000000"/>
          <w:sz w:val="28"/>
          <w:szCs w:val="28"/>
        </w:rPr>
      </w:pPr>
      <w:r w:rsidRPr="00AC491B">
        <w:rPr>
          <w:color w:val="000000"/>
          <w:sz w:val="28"/>
          <w:szCs w:val="28"/>
        </w:rPr>
        <w:t xml:space="preserve">Можно задаться вопросом, а зачем контролировать законодательство, тем более конституции, уставы субъектов РФ? Марат Викторович Баглай на этот счет говорит: «Нет ни одной страны мира, какой бы демократической она себя не признавала, где бы законодатель не ошибался, где бы не принимались правовые акты, которые рано или поздно оказывались несоответствующими конституции, посягали на права граждан. Поэтому необходим тщательный анализ. Вот для чего требуется механизм, который выявлял бы дефекты и противоречия». </w:t>
      </w:r>
      <w:r w:rsidRPr="00AC491B">
        <w:rPr>
          <w:rStyle w:val="a6"/>
          <w:color w:val="000000"/>
          <w:sz w:val="28"/>
          <w:szCs w:val="28"/>
        </w:rPr>
        <w:footnoteReference w:id="4"/>
      </w:r>
    </w:p>
    <w:p w:rsidR="009B7980" w:rsidRPr="00AC491B" w:rsidRDefault="009B7980" w:rsidP="00AC491B">
      <w:pPr>
        <w:spacing w:line="360" w:lineRule="auto"/>
        <w:ind w:firstLine="709"/>
        <w:jc w:val="both"/>
        <w:rPr>
          <w:color w:val="000000"/>
          <w:sz w:val="28"/>
          <w:szCs w:val="28"/>
        </w:rPr>
      </w:pPr>
      <w:r w:rsidRPr="00AC491B">
        <w:rPr>
          <w:color w:val="000000"/>
          <w:sz w:val="28"/>
          <w:szCs w:val="28"/>
        </w:rPr>
        <w:t xml:space="preserve">Деятельность Конституционного Суда способствует обеспечению демократического характера Российского государства. Это нелегкая задача. У нас в стране сильны традиции прошлого, когда власть принадлежала самодержавному монарху, а в течение семи десятилетий ХХ века – политической партии. Как отмечает </w:t>
      </w:r>
      <w:r w:rsidR="00AC491B" w:rsidRPr="00AC491B">
        <w:rPr>
          <w:color w:val="000000"/>
          <w:sz w:val="28"/>
          <w:szCs w:val="28"/>
        </w:rPr>
        <w:t>Б.</w:t>
      </w:r>
      <w:r w:rsidR="00AC491B">
        <w:rPr>
          <w:color w:val="000000"/>
          <w:sz w:val="28"/>
          <w:szCs w:val="28"/>
        </w:rPr>
        <w:t> </w:t>
      </w:r>
      <w:r w:rsidR="00AC491B" w:rsidRPr="00AC491B">
        <w:rPr>
          <w:color w:val="000000"/>
          <w:sz w:val="28"/>
          <w:szCs w:val="28"/>
        </w:rPr>
        <w:t>Топорнин</w:t>
      </w:r>
      <w:r w:rsidRPr="00AC491B">
        <w:rPr>
          <w:color w:val="000000"/>
          <w:sz w:val="28"/>
          <w:szCs w:val="28"/>
        </w:rPr>
        <w:t>, «…Демократия в ее современном состоянии, отражающем условия и потребности нового общества, где развиваются особые технологии, создается огромный информационный материал, модернизируется система управления, остается первейшей заботой Конституционного Суда»</w:t>
      </w:r>
      <w:r w:rsidRPr="00AC491B">
        <w:rPr>
          <w:rStyle w:val="a6"/>
          <w:color w:val="000000"/>
          <w:sz w:val="28"/>
          <w:szCs w:val="28"/>
        </w:rPr>
        <w:footnoteReference w:id="5"/>
      </w:r>
      <w:r w:rsidRPr="00AC491B">
        <w:rPr>
          <w:color w:val="000000"/>
          <w:sz w:val="28"/>
          <w:szCs w:val="28"/>
        </w:rPr>
        <w:t>.</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Особенно хотелось бы подчеркнуть роль Конституционного Суда в отстаивании основных прав и свобод человека и гражданина. Суд справедливо видит в этом главный смысл демократии и свое основное назначение. Эта позиция Суда абсолютно верна, ибо нарушение прав и свобод человека опасны не только для тех, кто ими затронут, а для всего общества, подрывают и размывают его устои, отталкивают людей от государства.</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Конституционный Суд Российской Федерации делает много для укрепления единства и целостности правовой системы страны, ее государственного строя. Особенно значимы судебные решения, касавшиеся статуса субъектов Федерации, трактовки суверенитета республики и вопросов собственности субъектов Федерации на землю и природные ресурсы.</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Конституционный Суд активно и непосредственно участвует в развитии конституционного права. Судебные решения все больше признаются источниками права даже теми, кто раньше считал, что суд не творит, а только применяет право. Судебную практику изучают в исследовательских центрах, преподают в высших учебных заведениях.</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При этом Конституционный Суд не замыкается в рамках только конституционного права. Его решения оказывают воздействие на другие отрасли права, в том числе на гражданское, уголовное, налоговое. Суд стал в ряде случаев носителем новых, демократических принципов, которыми он заменял устаревшие и изжившие себя нормы УПК и ГПК. И это не случайно, т</w:t>
      </w:r>
      <w:r w:rsidR="00AC491B">
        <w:rPr>
          <w:color w:val="000000"/>
          <w:sz w:val="28"/>
          <w:szCs w:val="28"/>
        </w:rPr>
        <w:t>. </w:t>
      </w:r>
      <w:r w:rsidR="00AC491B" w:rsidRPr="00AC491B">
        <w:rPr>
          <w:color w:val="000000"/>
          <w:sz w:val="28"/>
          <w:szCs w:val="28"/>
        </w:rPr>
        <w:t>к</w:t>
      </w:r>
      <w:r w:rsidRPr="00AC491B">
        <w:rPr>
          <w:color w:val="000000"/>
          <w:sz w:val="28"/>
          <w:szCs w:val="28"/>
        </w:rPr>
        <w:t>. с одной стороны, суд руководствуется основным законом страны, а с другой стороны никакое право, даже конституционное не может, да и не должно решать свои задачи в одиночку.</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Являясь равноправной и самостоятельной ветвью судебной власти, Конституционный Суд РФ решает общую задачу правосудия и обеспечивает беспробельность судебной защиты прав граждан от неправовых (незаконных) ненормативных и нормативных актов подзаконного уровня, Конституционный Суд уполномочен лишать юридической силы нормы закона, не соответствующие Конституции Российской Федерации.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Конституционный Суд не вправе вторгаться в компетенцию других судебных</w:t>
      </w:r>
      <w:r w:rsidR="00AC491B">
        <w:rPr>
          <w:color w:val="000000"/>
          <w:sz w:val="28"/>
          <w:szCs w:val="28"/>
        </w:rPr>
        <w:t xml:space="preserve"> </w:t>
      </w:r>
      <w:r w:rsidRPr="00AC491B">
        <w:rPr>
          <w:color w:val="000000"/>
          <w:sz w:val="28"/>
          <w:szCs w:val="28"/>
        </w:rPr>
        <w:t>органов. Однако его решения, признавшие норму закона неконституционной, могут свидетельствовать о судебной ошибке, если применение этой нормы судом в конкретном деле имело решающее значение. В этом смысле решения Конституционного Суда являются правовым ориентиром для всех судебных органов, применяющих закон.</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Конституционный Суд имеет исключительную компетенцию оценивать закон на соответствие Конституции и закрепить эту оценку в своем решении. Все остальные суды вправе только усомниться в конституционности закона и направить соответствующий запрос в Конституционный Суд. В связи с этим прямое применение Конституции РФ при разрешении дел всеми судами (кроме Конституционного) ограничено законами, еще не проверенными Конституционным Судом. Такой подход, сформулированный самим Конституционным Судом, нашел закрепление в процессуальных законах (Гражданский процессуальный кодекс Российской Федерации и Арбитражный процессуальный кодекс Российской Федерации).</w:t>
      </w:r>
    </w:p>
    <w:p w:rsidR="009B7980" w:rsidRPr="00AC491B" w:rsidRDefault="009B7980" w:rsidP="00AC491B">
      <w:pPr>
        <w:spacing w:line="360" w:lineRule="auto"/>
        <w:ind w:firstLine="709"/>
        <w:jc w:val="both"/>
        <w:rPr>
          <w:color w:val="000000"/>
          <w:sz w:val="28"/>
          <w:szCs w:val="28"/>
        </w:rPr>
      </w:pPr>
    </w:p>
    <w:p w:rsidR="009B7980" w:rsidRPr="00482820" w:rsidRDefault="009B7980" w:rsidP="00AC491B">
      <w:pPr>
        <w:spacing w:line="360" w:lineRule="auto"/>
        <w:ind w:firstLine="709"/>
        <w:jc w:val="both"/>
        <w:rPr>
          <w:b/>
          <w:color w:val="000000"/>
          <w:sz w:val="28"/>
          <w:szCs w:val="28"/>
        </w:rPr>
      </w:pPr>
      <w:r w:rsidRPr="00482820">
        <w:rPr>
          <w:b/>
          <w:color w:val="000000"/>
          <w:sz w:val="28"/>
          <w:szCs w:val="28"/>
        </w:rPr>
        <w:t>1.2 Структура и организация деятельности</w:t>
      </w:r>
    </w:p>
    <w:p w:rsidR="009B7980" w:rsidRPr="00AC491B" w:rsidRDefault="009B7980" w:rsidP="00AC491B">
      <w:pPr>
        <w:spacing w:line="360" w:lineRule="auto"/>
        <w:ind w:firstLine="709"/>
        <w:jc w:val="both"/>
        <w:rPr>
          <w:color w:val="000000"/>
          <w:sz w:val="28"/>
          <w:szCs w:val="28"/>
        </w:rPr>
      </w:pPr>
    </w:p>
    <w:p w:rsidR="009B7980" w:rsidRPr="00AC491B" w:rsidRDefault="009B7980" w:rsidP="00AC491B">
      <w:pPr>
        <w:spacing w:line="360" w:lineRule="auto"/>
        <w:ind w:firstLine="709"/>
        <w:jc w:val="both"/>
        <w:rPr>
          <w:color w:val="000000"/>
          <w:sz w:val="28"/>
        </w:rPr>
      </w:pPr>
      <w:r w:rsidRPr="00AC491B">
        <w:rPr>
          <w:color w:val="000000"/>
          <w:sz w:val="28"/>
          <w:szCs w:val="28"/>
        </w:rPr>
        <w:t>Модель Конституционного Суда РФ в варианте 1991 года оказалась весьма и весьма далекой от совершенства, что привело в конечном итоге к печально известным событиям (деятельность Конституционного Суда РФ была приостановлена). Федеральный конституционный закон 1994 года внес существенные изменения в организационные формы конституционного судопроизводства, что имело целью повышение эффективности и оперативности в деятельности Конституционного Суда. Прежде Конституционный Суд действовал в едином составе. В перерывах между заседаниями по конкретному делу он не мог рассматривать другие дела. Это приводило к задержке рассмотрения многих дел и несоблюдению многих сроков. В связи с этим Федеральный конституционный закон «О Конституционном Суде Российской Федерации» определил следующую форму организации Конституционного Суда: рассмотрение и разрешение им дел осуществляется в пленарных заседаниях и заседаниях палат. Суд состоит из двух палат, включающих в себя соответственно девять и десять судей.</w:t>
      </w:r>
      <w:r w:rsidRPr="00AC491B">
        <w:rPr>
          <w:rStyle w:val="a6"/>
          <w:color w:val="000000"/>
          <w:sz w:val="28"/>
          <w:szCs w:val="28"/>
        </w:rPr>
        <w:footnoteReference w:id="6"/>
      </w:r>
      <w:r w:rsidRPr="00AC491B">
        <w:rPr>
          <w:color w:val="000000"/>
          <w:sz w:val="28"/>
          <w:szCs w:val="28"/>
        </w:rPr>
        <w:t xml:space="preserve"> Число судей было увеличено с 15 до 19. Персональный состав палат определяется путем жеребьевки, порядок проведения которой устанавливается Регламентом Суда. В пленарных заседаниях участвуют все судьи Конституционного Суда РФ, в заседаниях палат </w:t>
      </w:r>
      <w:r w:rsidR="00AC491B">
        <w:rPr>
          <w:color w:val="000000"/>
          <w:sz w:val="28"/>
          <w:szCs w:val="28"/>
        </w:rPr>
        <w:t>–</w:t>
      </w:r>
      <w:r w:rsidR="00AC491B" w:rsidRPr="00AC491B">
        <w:rPr>
          <w:color w:val="000000"/>
          <w:sz w:val="28"/>
          <w:szCs w:val="28"/>
        </w:rPr>
        <w:t xml:space="preserve"> </w:t>
      </w:r>
      <w:r w:rsidRPr="00AC491B">
        <w:rPr>
          <w:color w:val="000000"/>
          <w:sz w:val="28"/>
          <w:szCs w:val="28"/>
        </w:rPr>
        <w:t>судьи, входящие в состав соответствующей палаты.</w:t>
      </w:r>
      <w:r w:rsidRPr="00AC491B">
        <w:rPr>
          <w:color w:val="000000"/>
          <w:sz w:val="28"/>
        </w:rPr>
        <w:t xml:space="preserve"> </w:t>
      </w:r>
      <w:r w:rsidRPr="00AC491B">
        <w:rPr>
          <w:color w:val="000000"/>
          <w:sz w:val="28"/>
          <w:szCs w:val="28"/>
        </w:rPr>
        <w:t xml:space="preserve">По мнению аспирантки юридического факультета МГУ им. </w:t>
      </w:r>
      <w:r w:rsidR="00AC491B" w:rsidRPr="00AC491B">
        <w:rPr>
          <w:color w:val="000000"/>
          <w:sz w:val="28"/>
          <w:szCs w:val="28"/>
        </w:rPr>
        <w:t>М.В.</w:t>
      </w:r>
      <w:r w:rsidR="00AC491B">
        <w:rPr>
          <w:color w:val="000000"/>
          <w:sz w:val="28"/>
          <w:szCs w:val="28"/>
        </w:rPr>
        <w:t> </w:t>
      </w:r>
      <w:r w:rsidR="00AC491B" w:rsidRPr="00AC491B">
        <w:rPr>
          <w:color w:val="000000"/>
          <w:sz w:val="28"/>
          <w:szCs w:val="28"/>
        </w:rPr>
        <w:t>Ломоносова</w:t>
      </w:r>
      <w:r w:rsidRPr="00AC491B">
        <w:rPr>
          <w:color w:val="000000"/>
          <w:sz w:val="28"/>
          <w:szCs w:val="28"/>
        </w:rPr>
        <w:t xml:space="preserve"> </w:t>
      </w:r>
      <w:r w:rsidR="00AC491B" w:rsidRPr="00AC491B">
        <w:rPr>
          <w:color w:val="000000"/>
          <w:sz w:val="28"/>
          <w:szCs w:val="28"/>
        </w:rPr>
        <w:t>Зыковой</w:t>
      </w:r>
      <w:r w:rsidR="00AC491B">
        <w:rPr>
          <w:color w:val="000000"/>
          <w:sz w:val="28"/>
          <w:szCs w:val="28"/>
        </w:rPr>
        <w:t> </w:t>
      </w:r>
      <w:r w:rsidR="00AC491B" w:rsidRPr="00AC491B">
        <w:rPr>
          <w:color w:val="000000"/>
          <w:sz w:val="28"/>
          <w:szCs w:val="28"/>
        </w:rPr>
        <w:t>Н.</w:t>
      </w:r>
      <w:r w:rsidRPr="00AC491B">
        <w:rPr>
          <w:color w:val="000000"/>
          <w:sz w:val="28"/>
          <w:szCs w:val="28"/>
        </w:rPr>
        <w:t xml:space="preserve">, в современных условиях конституционный Суд в его численном и организационном составе оказывается не в состоянии справиться с тем объемом работы, который возложен на него Конституцией РФ и законодательством. </w:t>
      </w:r>
      <w:r w:rsidRPr="00AC491B">
        <w:rPr>
          <w:rStyle w:val="a6"/>
          <w:color w:val="000000"/>
          <w:sz w:val="28"/>
          <w:szCs w:val="28"/>
        </w:rPr>
        <w:footnoteReference w:id="7"/>
      </w:r>
    </w:p>
    <w:p w:rsidR="009B7980" w:rsidRPr="00AC491B" w:rsidRDefault="009B7980" w:rsidP="00AC491B">
      <w:pPr>
        <w:spacing w:line="360" w:lineRule="auto"/>
        <w:ind w:firstLine="709"/>
        <w:jc w:val="both"/>
        <w:rPr>
          <w:color w:val="000000"/>
          <w:sz w:val="28"/>
          <w:szCs w:val="28"/>
        </w:rPr>
      </w:pPr>
      <w:r w:rsidRPr="00AC491B">
        <w:rPr>
          <w:color w:val="000000"/>
          <w:sz w:val="28"/>
          <w:szCs w:val="28"/>
        </w:rPr>
        <w:t xml:space="preserve">В пленарных заседаниях участвуют все судьи Конституционного Суда РФ, в заседаниях палат </w:t>
      </w:r>
      <w:r w:rsidR="00AC491B">
        <w:rPr>
          <w:color w:val="000000"/>
          <w:sz w:val="28"/>
          <w:szCs w:val="28"/>
        </w:rPr>
        <w:t>–</w:t>
      </w:r>
      <w:r w:rsidR="00AC491B" w:rsidRPr="00AC491B">
        <w:rPr>
          <w:color w:val="000000"/>
          <w:sz w:val="28"/>
          <w:szCs w:val="28"/>
        </w:rPr>
        <w:t xml:space="preserve"> </w:t>
      </w:r>
      <w:r w:rsidRPr="00AC491B">
        <w:rPr>
          <w:color w:val="000000"/>
          <w:sz w:val="28"/>
          <w:szCs w:val="28"/>
        </w:rPr>
        <w:t>судьи, входящие в состав соответствующей палаты. Председатель и заместитель Председателя Конституционного Суда не могут входить в состав одной и той же палаты. Персональный состав палат не должен оставаться неизменным более чем три года подряд. Очередность исполнения судьями, входящими в состав палаты, полномочий председательствующего в ее заседаниях определяется на заседании палаты.</w:t>
      </w:r>
    </w:p>
    <w:p w:rsidR="009B7980" w:rsidRPr="00AC491B" w:rsidRDefault="009B7980" w:rsidP="00AC491B">
      <w:pPr>
        <w:spacing w:line="360" w:lineRule="auto"/>
        <w:ind w:firstLine="709"/>
        <w:jc w:val="both"/>
        <w:rPr>
          <w:color w:val="000000"/>
          <w:sz w:val="28"/>
        </w:rPr>
      </w:pPr>
      <w:r w:rsidRPr="00AC491B">
        <w:rPr>
          <w:color w:val="000000"/>
          <w:sz w:val="28"/>
          <w:szCs w:val="28"/>
        </w:rPr>
        <w:t>В пленарном заседании суд вправе рассмотреть любой вопрос, входящий</w:t>
      </w:r>
      <w:r w:rsidR="00AC491B">
        <w:rPr>
          <w:color w:val="000000"/>
          <w:sz w:val="28"/>
          <w:szCs w:val="28"/>
        </w:rPr>
        <w:t xml:space="preserve"> </w:t>
      </w:r>
      <w:r w:rsidRPr="00AC491B">
        <w:rPr>
          <w:color w:val="000000"/>
          <w:sz w:val="28"/>
          <w:szCs w:val="28"/>
        </w:rPr>
        <w:t>в его компетенцию.</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А в пленарных заседаниях он разрешает дела о соответствии Конституции РФ конституций республик и уставов субъектов РФ; дает толкование Конституции РФ; дает заключение о соблюдении установленного порядка выдвижения обвинения Президента РФ в государственной измене или совершении иного тяжкого преступления; принимает послания</w:t>
      </w:r>
      <w:r w:rsidR="00AC491B">
        <w:rPr>
          <w:color w:val="000000"/>
          <w:sz w:val="28"/>
          <w:szCs w:val="28"/>
        </w:rPr>
        <w:t xml:space="preserve"> </w:t>
      </w:r>
      <w:r w:rsidRPr="00AC491B">
        <w:rPr>
          <w:color w:val="000000"/>
          <w:sz w:val="28"/>
          <w:szCs w:val="28"/>
        </w:rPr>
        <w:t>КС РФ; решает вопрос о выступлении с законодательной инициативой по вопросам своего ведения.</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В пленарных заседаниях также избирается Председатель, заместитель председателя, судья-секретарь Конституционного Суда РФ, формируются персональные составы палат, принимается Регламент Конституционного Суда РФ и др.</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В заседаниях палат разрешаются все дела о соответствии Конституции РФ законов, договоров и нормативных актов, кроме конституций республик и уставов субъектов РФ, разрешаются споры о компетенции, а также проверяется конституционность закона, примененного или подлежащего применению в конкретном деле по жалобам на нарушение конституционных прав и свобод граждан и по запросам судов.</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Конституционный Суд РФ избирает из своего состава сроком на три года Председателя, заместителя председателя и судью-секретаря Конституционного Суда РФ. Эти должностные лица по истечении срока их полномочий могут быть избраны на новый срок.</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По инициативе не менее пяти судей Конституционного</w:t>
      </w:r>
      <w:r w:rsidR="00AC491B">
        <w:rPr>
          <w:color w:val="000000"/>
          <w:sz w:val="28"/>
          <w:szCs w:val="28"/>
        </w:rPr>
        <w:t xml:space="preserve"> </w:t>
      </w:r>
      <w:r w:rsidRPr="00AC491B">
        <w:rPr>
          <w:color w:val="000000"/>
          <w:sz w:val="28"/>
          <w:szCs w:val="28"/>
        </w:rPr>
        <w:t>Суда, считающих, что Председатель, заместитель Председателя или судья-секретарь Конституционного Суда РФ недобросовестно исполняют свои обязанности, либо злоупотребляют своими правами, может быть поставлен вопрос об их досрочном освобождении от соответствующей должности. Вопрос об досрочном освобождении от должности указанных лиц решается большинством не менее двух третей от общего числа судей тайным голосованием.</w:t>
      </w:r>
      <w:r w:rsidRPr="00AC491B">
        <w:rPr>
          <w:color w:val="000000"/>
          <w:sz w:val="28"/>
        </w:rPr>
        <w:t xml:space="preserve"> </w:t>
      </w:r>
      <w:r w:rsidRPr="00AC491B">
        <w:rPr>
          <w:color w:val="000000"/>
          <w:sz w:val="28"/>
          <w:szCs w:val="28"/>
        </w:rPr>
        <w:t>Также указанные лица могут по личному письменному заявлению сложить с себя эти полномочия, что констатируется решением Конституционного Суда.</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В случае, если должность Председателя, заместителя Председателя или судьи-секретаря Конституционного Суда окажется вакантной, новые выборы должны проводится не позднее двух месяцев со дня открытия вакансии. По истечении срока полномочий указанные должностные лица продолжают исполнять свои обязанности до проведения новых выборов.</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Согласно ст.</w:t>
      </w:r>
      <w:r w:rsidR="00AC491B">
        <w:rPr>
          <w:color w:val="000000"/>
          <w:sz w:val="28"/>
          <w:szCs w:val="28"/>
        </w:rPr>
        <w:t> </w:t>
      </w:r>
      <w:r w:rsidR="00AC491B" w:rsidRPr="00AC491B">
        <w:rPr>
          <w:color w:val="000000"/>
          <w:sz w:val="28"/>
          <w:szCs w:val="28"/>
        </w:rPr>
        <w:t>2</w:t>
      </w:r>
      <w:r w:rsidRPr="00AC491B">
        <w:rPr>
          <w:color w:val="000000"/>
          <w:sz w:val="28"/>
          <w:szCs w:val="28"/>
        </w:rPr>
        <w:t>4 Федерального конституционного закона Председатель Конституционного Суда руководит подготовкой пленарных заседаний, созывает их и председательствует на них; вносит на обсуждение Конституционного Суда вопросы, подлежащие рассмотрению в пленарных заседаниях и заседаниях палат; представляет Конституционный Суд в отношениях с государственными органами и организациями, общественными объединениями, по уполномочию Конституционного Суда выступает с заявлениями от его имени; Кроме того он осуществляет общее руководство аппаратом Конституционного Суда, представляет на утверждение Суда кандидатуры руководителей его Секретариата и других подразделений аппарата, иных служб Конституционного Суда, а также Положение о Секретариате Конституционного Суда и штатное расписание аппарата; председатель КС издает приказы и распоряжения.</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Заместитель Председателя Конституционного Суда осуществляет по уполномочию Председателя Конституционного Суда отдельные его функции, а также выполняет свои обязанности, возложенные на него Конституционным Судом.</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Важное значение для организации деятельности Конституционного Суда имеет фигура Судьи-секретаря Конституционного Суда РФ. Он осуществляет непосредственное руководство работой аппарата Суда, организационно обеспечивает подготовку и проведение заседаний Конституционного Суда;</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Основным внутренним актом, регулирующим деятельность Конституционного Суда, является его Регламент. В Регламенте Конституционного Суда РФ на основе Конституции РФ и Федерального конституционного закона «О Конституционном Суде Российской Федерации» устанавливаются: порядок определения персонального состава палат, порядок распределения дел между ними, порядок определения очередности рассмотрения дел в пленарных заседаниях и в заседаниях палат; некоторые правила процедуры и этикета в заседаниях, особенности делопроизводства в Суде; требования к работникам аппарата Суда, иные вопросы внутренней деятельности Конституционного суда РФ.</w:t>
      </w:r>
    </w:p>
    <w:p w:rsidR="009B7980" w:rsidRPr="00482820" w:rsidRDefault="00482820" w:rsidP="00AC491B">
      <w:pPr>
        <w:spacing w:line="360" w:lineRule="auto"/>
        <w:ind w:firstLine="709"/>
        <w:jc w:val="both"/>
        <w:rPr>
          <w:b/>
          <w:color w:val="000000"/>
          <w:sz w:val="28"/>
          <w:szCs w:val="28"/>
        </w:rPr>
      </w:pPr>
      <w:r>
        <w:rPr>
          <w:color w:val="000000"/>
          <w:sz w:val="28"/>
          <w:szCs w:val="28"/>
        </w:rPr>
        <w:br w:type="page"/>
      </w:r>
      <w:r w:rsidR="009B7980" w:rsidRPr="00482820">
        <w:rPr>
          <w:b/>
          <w:color w:val="000000"/>
          <w:sz w:val="28"/>
          <w:szCs w:val="28"/>
        </w:rPr>
        <w:t>2</w:t>
      </w:r>
      <w:r w:rsidR="00AC491B" w:rsidRPr="00482820">
        <w:rPr>
          <w:b/>
          <w:color w:val="000000"/>
          <w:sz w:val="28"/>
          <w:szCs w:val="28"/>
        </w:rPr>
        <w:t>. Ко</w:t>
      </w:r>
      <w:r w:rsidR="009B7980" w:rsidRPr="00482820">
        <w:rPr>
          <w:b/>
          <w:color w:val="000000"/>
          <w:sz w:val="28"/>
          <w:szCs w:val="28"/>
        </w:rPr>
        <w:t>нституционный Суд Российской Федерации в системе органов судебной власти</w:t>
      </w:r>
    </w:p>
    <w:p w:rsidR="00482820" w:rsidRPr="00482820" w:rsidRDefault="00482820" w:rsidP="00AC491B">
      <w:pPr>
        <w:spacing w:line="360" w:lineRule="auto"/>
        <w:ind w:firstLine="709"/>
        <w:jc w:val="both"/>
        <w:rPr>
          <w:b/>
          <w:color w:val="000000"/>
          <w:sz w:val="28"/>
          <w:szCs w:val="28"/>
        </w:rPr>
      </w:pPr>
    </w:p>
    <w:p w:rsidR="009B7980" w:rsidRPr="00482820" w:rsidRDefault="009B7980" w:rsidP="00AC491B">
      <w:pPr>
        <w:spacing w:line="360" w:lineRule="auto"/>
        <w:ind w:firstLine="709"/>
        <w:jc w:val="both"/>
        <w:rPr>
          <w:b/>
          <w:color w:val="000000"/>
          <w:sz w:val="28"/>
          <w:szCs w:val="28"/>
        </w:rPr>
      </w:pPr>
      <w:r w:rsidRPr="00482820">
        <w:rPr>
          <w:b/>
          <w:color w:val="000000"/>
          <w:sz w:val="28"/>
          <w:szCs w:val="28"/>
        </w:rPr>
        <w:t>2.1 Правовые позиции Конституционного Суда</w:t>
      </w:r>
    </w:p>
    <w:p w:rsidR="009B7980" w:rsidRPr="00482820" w:rsidRDefault="009B7980" w:rsidP="00AC491B">
      <w:pPr>
        <w:spacing w:line="360" w:lineRule="auto"/>
        <w:ind w:firstLine="709"/>
        <w:jc w:val="both"/>
        <w:rPr>
          <w:b/>
          <w:color w:val="000000"/>
          <w:sz w:val="28"/>
          <w:szCs w:val="28"/>
        </w:rPr>
      </w:pPr>
    </w:p>
    <w:p w:rsidR="009B7980" w:rsidRPr="00AC491B" w:rsidRDefault="009B7980" w:rsidP="00AC491B">
      <w:pPr>
        <w:spacing w:line="360" w:lineRule="auto"/>
        <w:ind w:firstLine="709"/>
        <w:jc w:val="both"/>
        <w:rPr>
          <w:color w:val="000000"/>
          <w:sz w:val="28"/>
          <w:szCs w:val="28"/>
        </w:rPr>
      </w:pPr>
      <w:r w:rsidRPr="00AC491B">
        <w:rPr>
          <w:color w:val="000000"/>
          <w:sz w:val="28"/>
          <w:szCs w:val="28"/>
        </w:rPr>
        <w:t>Природа правовых позиций Конституционного Суда РФ в настоящее время является одной из самых дискутируемых в специальной литературе теоретической проблемой, имеющей важнейшее практическое значение. В ст.</w:t>
      </w:r>
      <w:r w:rsidR="00AC491B">
        <w:rPr>
          <w:color w:val="000000"/>
          <w:sz w:val="28"/>
          <w:szCs w:val="28"/>
        </w:rPr>
        <w:t> </w:t>
      </w:r>
      <w:r w:rsidR="00AC491B" w:rsidRPr="00AC491B">
        <w:rPr>
          <w:color w:val="000000"/>
          <w:sz w:val="28"/>
          <w:szCs w:val="28"/>
        </w:rPr>
        <w:t>7</w:t>
      </w:r>
      <w:r w:rsidRPr="00AC491B">
        <w:rPr>
          <w:color w:val="000000"/>
          <w:sz w:val="28"/>
          <w:szCs w:val="28"/>
        </w:rPr>
        <w:t>3 Федерального конституционного закона «О конституционном суде Российской Федерации» записано: «В случае, если большинство участвующих в заседании палаты судей склоняются к необходимости принять решение, не соответствующее правовой позиции, выраженной в ранее принятых решениях Конституционного Суда Российской Федерации, дело передается на рассмотрение в пленарное заседание»</w:t>
      </w:r>
      <w:r w:rsidRPr="00AC491B">
        <w:rPr>
          <w:rStyle w:val="a6"/>
          <w:color w:val="000000"/>
          <w:sz w:val="28"/>
          <w:szCs w:val="28"/>
        </w:rPr>
        <w:footnoteReference w:id="8"/>
      </w:r>
      <w:r w:rsidRPr="00AC491B">
        <w:rPr>
          <w:color w:val="000000"/>
          <w:sz w:val="28"/>
          <w:szCs w:val="28"/>
        </w:rPr>
        <w:t>.</w:t>
      </w:r>
      <w:r w:rsidR="00AC491B">
        <w:rPr>
          <w:color w:val="000000"/>
          <w:sz w:val="28"/>
          <w:szCs w:val="28"/>
        </w:rPr>
        <w:t xml:space="preserve"> </w:t>
      </w:r>
      <w:r w:rsidRPr="00AC491B">
        <w:rPr>
          <w:color w:val="000000"/>
          <w:sz w:val="28"/>
          <w:szCs w:val="28"/>
        </w:rPr>
        <w:t>Что же значит понятие «правовая позиция» конституционного Суда?</w:t>
      </w:r>
    </w:p>
    <w:p w:rsidR="009B7980" w:rsidRPr="00AC491B" w:rsidRDefault="009B7980" w:rsidP="00AC491B">
      <w:pPr>
        <w:pStyle w:val="ConsNonformat"/>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 xml:space="preserve">Достаточной четкости в понимании правовой позиции Конституционного Суда нет. </w:t>
      </w:r>
      <w:r w:rsidR="00AC491B" w:rsidRPr="00AC491B">
        <w:rPr>
          <w:rFonts w:ascii="Times New Roman" w:hAnsi="Times New Roman" w:cs="Times New Roman"/>
          <w:color w:val="000000"/>
          <w:sz w:val="28"/>
          <w:szCs w:val="28"/>
        </w:rPr>
        <w:t>Г.А.</w:t>
      </w:r>
      <w:r w:rsidR="00AC491B">
        <w:rPr>
          <w:rFonts w:ascii="Times New Roman" w:hAnsi="Times New Roman" w:cs="Times New Roman"/>
          <w:color w:val="000000"/>
          <w:sz w:val="28"/>
          <w:szCs w:val="28"/>
        </w:rPr>
        <w:t> </w:t>
      </w:r>
      <w:r w:rsidR="00AC491B" w:rsidRPr="00AC491B">
        <w:rPr>
          <w:rFonts w:ascii="Times New Roman" w:hAnsi="Times New Roman" w:cs="Times New Roman"/>
          <w:color w:val="000000"/>
          <w:sz w:val="28"/>
          <w:szCs w:val="28"/>
        </w:rPr>
        <w:t>Гаджиев</w:t>
      </w:r>
      <w:r w:rsidRPr="00AC491B">
        <w:rPr>
          <w:rFonts w:ascii="Times New Roman" w:hAnsi="Times New Roman" w:cs="Times New Roman"/>
          <w:color w:val="000000"/>
          <w:sz w:val="28"/>
          <w:szCs w:val="28"/>
        </w:rPr>
        <w:t xml:space="preserve">, судья КС РФ полагает: «В мире юридических явлений правовые позиции КС ближе всего находятся к </w:t>
      </w:r>
      <w:r w:rsidRPr="00AC491B">
        <w:rPr>
          <w:rFonts w:ascii="Times New Roman" w:hAnsi="Times New Roman" w:cs="Times New Roman"/>
          <w:color w:val="000000"/>
          <w:sz w:val="28"/>
          <w:szCs w:val="28"/>
          <w:lang w:val="en-US"/>
        </w:rPr>
        <w:t>racio</w:t>
      </w:r>
      <w:r w:rsidRPr="00AC491B">
        <w:rPr>
          <w:rFonts w:ascii="Times New Roman" w:hAnsi="Times New Roman" w:cs="Times New Roman"/>
          <w:color w:val="000000"/>
          <w:sz w:val="28"/>
          <w:szCs w:val="28"/>
        </w:rPr>
        <w:t xml:space="preserve"> </w:t>
      </w:r>
      <w:r w:rsidRPr="00AC491B">
        <w:rPr>
          <w:rFonts w:ascii="Times New Roman" w:hAnsi="Times New Roman" w:cs="Times New Roman"/>
          <w:color w:val="000000"/>
          <w:sz w:val="28"/>
          <w:szCs w:val="28"/>
          <w:lang w:val="en-US"/>
        </w:rPr>
        <w:t>decidendi</w:t>
      </w:r>
      <w:r w:rsidRPr="00AC491B">
        <w:rPr>
          <w:rFonts w:ascii="Times New Roman" w:hAnsi="Times New Roman" w:cs="Times New Roman"/>
          <w:color w:val="000000"/>
          <w:sz w:val="28"/>
          <w:szCs w:val="28"/>
        </w:rPr>
        <w:t>, и в силу этого</w:t>
      </w:r>
      <w:r w:rsidR="00AC491B">
        <w:rPr>
          <w:rFonts w:ascii="Times New Roman" w:hAnsi="Times New Roman" w:cs="Times New Roman"/>
          <w:color w:val="000000"/>
          <w:sz w:val="28"/>
          <w:szCs w:val="28"/>
        </w:rPr>
        <w:t xml:space="preserve"> </w:t>
      </w:r>
      <w:r w:rsidRPr="00AC491B">
        <w:rPr>
          <w:rFonts w:ascii="Times New Roman" w:hAnsi="Times New Roman" w:cs="Times New Roman"/>
          <w:color w:val="000000"/>
          <w:sz w:val="28"/>
          <w:szCs w:val="28"/>
        </w:rPr>
        <w:t>именно правовые позиции КС следует считать источниками права»</w:t>
      </w:r>
      <w:r w:rsidRPr="00AC491B">
        <w:rPr>
          <w:rStyle w:val="a6"/>
          <w:rFonts w:ascii="Times New Roman" w:hAnsi="Times New Roman"/>
          <w:color w:val="000000"/>
          <w:sz w:val="28"/>
          <w:szCs w:val="28"/>
        </w:rPr>
        <w:footnoteReference w:id="9"/>
      </w:r>
      <w:r w:rsidRPr="00AC491B">
        <w:rPr>
          <w:rFonts w:ascii="Times New Roman" w:hAnsi="Times New Roman" w:cs="Times New Roman"/>
          <w:color w:val="000000"/>
          <w:sz w:val="28"/>
          <w:szCs w:val="28"/>
        </w:rPr>
        <w:t xml:space="preserve">. Развивая эту позицию </w:t>
      </w:r>
      <w:r w:rsidR="00AC491B" w:rsidRPr="00AC491B">
        <w:rPr>
          <w:rFonts w:ascii="Times New Roman" w:hAnsi="Times New Roman" w:cs="Times New Roman"/>
          <w:color w:val="000000"/>
          <w:sz w:val="28"/>
          <w:szCs w:val="28"/>
        </w:rPr>
        <w:t>Л.В.</w:t>
      </w:r>
      <w:r w:rsidR="00AC491B">
        <w:rPr>
          <w:rFonts w:ascii="Times New Roman" w:hAnsi="Times New Roman" w:cs="Times New Roman"/>
          <w:color w:val="000000"/>
          <w:sz w:val="28"/>
          <w:szCs w:val="28"/>
        </w:rPr>
        <w:t> </w:t>
      </w:r>
      <w:r w:rsidR="00AC491B" w:rsidRPr="00AC491B">
        <w:rPr>
          <w:rFonts w:ascii="Times New Roman" w:hAnsi="Times New Roman" w:cs="Times New Roman"/>
          <w:color w:val="000000"/>
          <w:sz w:val="28"/>
          <w:szCs w:val="28"/>
        </w:rPr>
        <w:t>Лазарев</w:t>
      </w:r>
      <w:r w:rsidRPr="00AC491B">
        <w:rPr>
          <w:rFonts w:ascii="Times New Roman" w:hAnsi="Times New Roman" w:cs="Times New Roman"/>
          <w:color w:val="000000"/>
          <w:sz w:val="28"/>
          <w:szCs w:val="28"/>
        </w:rPr>
        <w:t xml:space="preserve"> полагает: «прецедентный характер акта конституционной юрисдикции означает, что выраженная в нем позиция относительно конституционности конкретного акта или нормы является образом (правилом), которым должны руководствоваться законодательные, судебные и иные органы, должностные лица при решении вопросов в рамках своей компетенции»</w:t>
      </w:r>
      <w:r w:rsidRPr="00AC491B">
        <w:rPr>
          <w:rStyle w:val="a6"/>
          <w:rFonts w:ascii="Times New Roman" w:hAnsi="Times New Roman"/>
          <w:color w:val="000000"/>
          <w:sz w:val="28"/>
          <w:szCs w:val="28"/>
        </w:rPr>
        <w:footnoteReference w:id="10"/>
      </w:r>
      <w:r w:rsidRPr="00AC491B">
        <w:rPr>
          <w:rFonts w:ascii="Times New Roman" w:hAnsi="Times New Roman" w:cs="Times New Roman"/>
          <w:color w:val="000000"/>
          <w:sz w:val="28"/>
          <w:szCs w:val="28"/>
        </w:rPr>
        <w:t xml:space="preserve">. Еще один вывод сделала </w:t>
      </w:r>
      <w:r w:rsidR="00AC491B" w:rsidRPr="00AC491B">
        <w:rPr>
          <w:rFonts w:ascii="Times New Roman" w:hAnsi="Times New Roman" w:cs="Times New Roman"/>
          <w:color w:val="000000"/>
          <w:sz w:val="28"/>
          <w:szCs w:val="28"/>
        </w:rPr>
        <w:t>В.И.</w:t>
      </w:r>
      <w:r w:rsidR="00AC491B">
        <w:rPr>
          <w:rFonts w:ascii="Times New Roman" w:hAnsi="Times New Roman" w:cs="Times New Roman"/>
          <w:color w:val="000000"/>
          <w:sz w:val="28"/>
          <w:szCs w:val="28"/>
        </w:rPr>
        <w:t> </w:t>
      </w:r>
      <w:r w:rsidR="00AC491B" w:rsidRPr="00AC491B">
        <w:rPr>
          <w:rFonts w:ascii="Times New Roman" w:hAnsi="Times New Roman" w:cs="Times New Roman"/>
          <w:color w:val="000000"/>
          <w:sz w:val="28"/>
          <w:szCs w:val="28"/>
        </w:rPr>
        <w:t>Анишина</w:t>
      </w:r>
      <w:r w:rsidRPr="00AC491B">
        <w:rPr>
          <w:rFonts w:ascii="Times New Roman" w:hAnsi="Times New Roman" w:cs="Times New Roman"/>
          <w:color w:val="000000"/>
          <w:sz w:val="28"/>
          <w:szCs w:val="28"/>
        </w:rPr>
        <w:t>, по мнению которой, правовые позиции Конституционного Суда РФ представляют собой его отношение к определенным правовым проблемам, закрепленное в решениях. Это результат анализа аргументов и выводов Суда образующих интеллектуально-юридическое содержание судебного решения, это всегда толкование конституционных норм и норм отраслевого законодательства</w:t>
      </w:r>
      <w:r w:rsidRPr="00AC491B">
        <w:rPr>
          <w:rStyle w:val="a6"/>
          <w:rFonts w:ascii="Times New Roman" w:hAnsi="Times New Roman"/>
          <w:color w:val="000000"/>
          <w:sz w:val="28"/>
          <w:szCs w:val="28"/>
        </w:rPr>
        <w:footnoteReference w:id="11"/>
      </w:r>
      <w:r w:rsidRPr="00AC491B">
        <w:rPr>
          <w:rFonts w:ascii="Times New Roman" w:hAnsi="Times New Roman" w:cs="Times New Roman"/>
          <w:color w:val="000000"/>
          <w:sz w:val="28"/>
          <w:szCs w:val="28"/>
        </w:rPr>
        <w:t>.</w:t>
      </w:r>
    </w:p>
    <w:p w:rsidR="009B7980" w:rsidRPr="00AC491B" w:rsidRDefault="009B7980" w:rsidP="00AC491B">
      <w:pPr>
        <w:pStyle w:val="ConsNonformat"/>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Понятие правовой позиции не совпадает по объему с решением Суда, поскольку в нем могут быть высказаны правовые позиции как по одной, так и по нескольким значимым проблемам. Причем выводы могут содержаться как в резолютивной части постановления, так и в мотивировочной, а также в отказных определениях и определениях о прекращении производства по делу.</w:t>
      </w:r>
    </w:p>
    <w:p w:rsidR="009B7980" w:rsidRPr="00AC491B" w:rsidRDefault="009B7980" w:rsidP="00AC491B">
      <w:pPr>
        <w:pStyle w:val="ConsNonformat"/>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 xml:space="preserve">Формирование правовых позиций Конституционного Суда осуществляется на основе рассмотрения конкретных дел в процессе конституционного судопроизводства при официальном толковании Конституции, при абстрактном и конкретном нормоконтроле, при разрешении споров о компетенции </w:t>
      </w:r>
      <w:r w:rsidR="00AC491B">
        <w:rPr>
          <w:rFonts w:ascii="Times New Roman" w:hAnsi="Times New Roman" w:cs="Times New Roman"/>
          <w:color w:val="000000"/>
          <w:sz w:val="28"/>
          <w:szCs w:val="28"/>
        </w:rPr>
        <w:t>и т.д.</w:t>
      </w:r>
      <w:r w:rsidRPr="00AC491B">
        <w:rPr>
          <w:rFonts w:ascii="Times New Roman" w:hAnsi="Times New Roman" w:cs="Times New Roman"/>
          <w:color w:val="000000"/>
          <w:sz w:val="28"/>
          <w:szCs w:val="28"/>
        </w:rPr>
        <w:t xml:space="preserve"> Правовые позиции Конституционного Суда представляют известный итог конституционного судопроизводства, результат логико-содержательных операций, отражающих специфику конституционно правовой проблемы. Суть такой проблемы заключается в возможности одновременного существования нескольких различных вариантов поведения, истинным из которых признается лишь тот, который соответствует духу и букве Конституции. Правовые позиции Конституционного Суда снимают возникшую конституционно-правовую неопределенность и тем самым устанавливают единственно возможный вариант поведения законодателя и правоприменителя.</w:t>
      </w:r>
      <w:r w:rsidR="00AC491B">
        <w:rPr>
          <w:rFonts w:ascii="Times New Roman" w:hAnsi="Times New Roman" w:cs="Times New Roman"/>
          <w:color w:val="000000"/>
          <w:sz w:val="28"/>
          <w:szCs w:val="28"/>
        </w:rPr>
        <w:t xml:space="preserve"> </w:t>
      </w:r>
      <w:r w:rsidRPr="00AC491B">
        <w:rPr>
          <w:rFonts w:ascii="Times New Roman" w:hAnsi="Times New Roman" w:cs="Times New Roman"/>
          <w:color w:val="000000"/>
          <w:sz w:val="28"/>
          <w:szCs w:val="28"/>
        </w:rPr>
        <w:t xml:space="preserve">Решения Конституционного Суда (постановления и определения) в своей мотивировочной и резолютивных частях представляют единство. В них излагаются правовые позиции Суда, исходя из которых Конституционный суд делает окончательные выводы относительно официального толкования Конституции, абстрактного и конкретного нормоконтроля </w:t>
      </w:r>
      <w:r w:rsidR="00AC491B">
        <w:rPr>
          <w:rFonts w:ascii="Times New Roman" w:hAnsi="Times New Roman" w:cs="Times New Roman"/>
          <w:color w:val="000000"/>
          <w:sz w:val="28"/>
          <w:szCs w:val="28"/>
        </w:rPr>
        <w:t>и т.д.</w:t>
      </w:r>
    </w:p>
    <w:p w:rsidR="009B7980" w:rsidRPr="00AC491B" w:rsidRDefault="009B7980" w:rsidP="00AC491B">
      <w:pPr>
        <w:pStyle w:val="ConsNonformat"/>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 xml:space="preserve">По мнению </w:t>
      </w:r>
      <w:r w:rsidR="00AC491B" w:rsidRPr="00AC491B">
        <w:rPr>
          <w:rFonts w:ascii="Times New Roman" w:hAnsi="Times New Roman" w:cs="Times New Roman"/>
          <w:color w:val="000000"/>
          <w:sz w:val="28"/>
          <w:szCs w:val="28"/>
        </w:rPr>
        <w:t>Н.</w:t>
      </w:r>
      <w:r w:rsidR="00AC491B">
        <w:rPr>
          <w:rFonts w:ascii="Times New Roman" w:hAnsi="Times New Roman" w:cs="Times New Roman"/>
          <w:color w:val="000000"/>
          <w:sz w:val="28"/>
          <w:szCs w:val="28"/>
        </w:rPr>
        <w:t> </w:t>
      </w:r>
      <w:r w:rsidR="00AC491B" w:rsidRPr="00AC491B">
        <w:rPr>
          <w:rFonts w:ascii="Times New Roman" w:hAnsi="Times New Roman" w:cs="Times New Roman"/>
          <w:color w:val="000000"/>
          <w:sz w:val="28"/>
          <w:szCs w:val="28"/>
        </w:rPr>
        <w:t>Витрука</w:t>
      </w:r>
      <w:r w:rsidRPr="00AC491B">
        <w:rPr>
          <w:rFonts w:ascii="Times New Roman" w:hAnsi="Times New Roman" w:cs="Times New Roman"/>
          <w:color w:val="000000"/>
          <w:sz w:val="28"/>
          <w:szCs w:val="28"/>
        </w:rPr>
        <w:t>, правовые позиции</w:t>
      </w:r>
      <w:r w:rsidR="00AC491B">
        <w:rPr>
          <w:rFonts w:ascii="Times New Roman" w:hAnsi="Times New Roman" w:cs="Times New Roman"/>
          <w:color w:val="000000"/>
          <w:sz w:val="28"/>
          <w:szCs w:val="28"/>
        </w:rPr>
        <w:t xml:space="preserve"> </w:t>
      </w:r>
      <w:r w:rsidRPr="00AC491B">
        <w:rPr>
          <w:rFonts w:ascii="Times New Roman" w:hAnsi="Times New Roman" w:cs="Times New Roman"/>
          <w:color w:val="000000"/>
          <w:sz w:val="28"/>
          <w:szCs w:val="28"/>
        </w:rPr>
        <w:t>формируются не ради самих правовых позиций. Они лежат в основе аргументации, обоснования итогового правового решения Суда. Изложение правовых позиций Конституционного Суда в его решениях придает им официальный характер</w:t>
      </w:r>
      <w:r w:rsidRPr="00AC491B">
        <w:rPr>
          <w:rStyle w:val="a6"/>
          <w:rFonts w:ascii="Times New Roman" w:hAnsi="Times New Roman"/>
          <w:color w:val="000000"/>
          <w:sz w:val="28"/>
          <w:szCs w:val="28"/>
        </w:rPr>
        <w:footnoteReference w:id="12"/>
      </w:r>
      <w:r w:rsidRPr="00AC491B">
        <w:rPr>
          <w:rFonts w:ascii="Times New Roman" w:hAnsi="Times New Roman" w:cs="Times New Roman"/>
          <w:color w:val="000000"/>
          <w:sz w:val="28"/>
          <w:szCs w:val="28"/>
        </w:rPr>
        <w:t xml:space="preserve">. Правовые позиции Суда имеют два существенных свойства. Первое из них состоит в том, что правовая позиция КС носит общий характер, </w:t>
      </w:r>
      <w:r w:rsidR="00AC491B">
        <w:rPr>
          <w:rFonts w:ascii="Times New Roman" w:hAnsi="Times New Roman" w:cs="Times New Roman"/>
          <w:color w:val="000000"/>
          <w:sz w:val="28"/>
          <w:szCs w:val="28"/>
        </w:rPr>
        <w:t>т.е.</w:t>
      </w:r>
      <w:r w:rsidRPr="00AC491B">
        <w:rPr>
          <w:rFonts w:ascii="Times New Roman" w:hAnsi="Times New Roman" w:cs="Times New Roman"/>
          <w:color w:val="000000"/>
          <w:sz w:val="28"/>
          <w:szCs w:val="28"/>
        </w:rPr>
        <w:t xml:space="preserve"> она распространяется не только на конкретный, ставший предметом рассмотрения в конституционном суде случай, но и на все аналогичные случаи, имеющие место в правовой практике. Второе характерное свойство правовой позиции заключается в ее официальном, обязательном характере. Правовые позиции суда имеют такую же юридическую силу, как и сами решения Суда, и обязательны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r w:rsidRPr="00AC491B">
        <w:rPr>
          <w:rStyle w:val="a6"/>
          <w:rFonts w:ascii="Times New Roman" w:hAnsi="Times New Roman"/>
          <w:color w:val="000000"/>
          <w:sz w:val="28"/>
          <w:szCs w:val="28"/>
        </w:rPr>
        <w:footnoteReference w:id="13"/>
      </w:r>
      <w:r w:rsidRPr="00AC491B">
        <w:rPr>
          <w:rFonts w:ascii="Times New Roman" w:hAnsi="Times New Roman" w:cs="Times New Roman"/>
          <w:color w:val="000000"/>
          <w:sz w:val="28"/>
          <w:szCs w:val="28"/>
        </w:rPr>
        <w:t xml:space="preserve"> Поэтому нельзя согласиться с мнением, что правовые позиции Конституционного Суда являются лишь рекомендациями. По юридической силе правовые позиции КС приравниваются к юридической силе самой Конституции РФ. Правовые позиции КС приобретают характер конституционно-правовых норм (принципов, понятий), но ими не становятся. В судебной и иной правоприменительной практике правовые позиции КС приобретают характер прецедента по своей юридической силе, но таковыми по своей природе не являются.</w:t>
      </w:r>
    </w:p>
    <w:p w:rsidR="009B7980" w:rsidRPr="00AC491B" w:rsidRDefault="009B7980" w:rsidP="00AC491B">
      <w:pPr>
        <w:pStyle w:val="ConsNonformat"/>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В ряду правовых явлений (правовых норм, принципов, правоположений, прецедентов и др.) правовые позиции Конституционного Суда занимают самостоятельное место и могут рассматриваться в качестве источника конституционного и иных отраслей права (законодательства).</w:t>
      </w:r>
    </w:p>
    <w:p w:rsidR="009B7980" w:rsidRPr="00AC491B" w:rsidRDefault="009B7980" w:rsidP="00AC491B">
      <w:pPr>
        <w:pStyle w:val="ConsNonformat"/>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С точки зрения Витрука можно выделить два основных вида правовых позиций Конституционного Суда РФ:</w:t>
      </w:r>
    </w:p>
    <w:p w:rsidR="009B7980" w:rsidRPr="00AC491B" w:rsidRDefault="009B7980" w:rsidP="00AC491B">
      <w:pPr>
        <w:pStyle w:val="ConsNonformat"/>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1) правовые позиции Суда, представляющие результат непосредственного официального толкования Конституции РФ и решения споров о компетенции на ее основе;</w:t>
      </w:r>
    </w:p>
    <w:p w:rsidR="009B7980" w:rsidRPr="00AC491B" w:rsidRDefault="009B7980" w:rsidP="00AC491B">
      <w:pPr>
        <w:pStyle w:val="ConsNonformat"/>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2) правовые позиции, являющиеся результатом раскрытия (истолкования, интерпретации) конституционного смысла положений отраслевого законодательства</w:t>
      </w:r>
      <w:r w:rsidRPr="00AC491B">
        <w:rPr>
          <w:rStyle w:val="a6"/>
          <w:rFonts w:ascii="Times New Roman" w:hAnsi="Times New Roman"/>
          <w:color w:val="000000"/>
          <w:sz w:val="28"/>
          <w:szCs w:val="28"/>
        </w:rPr>
        <w:footnoteReference w:id="14"/>
      </w:r>
      <w:r w:rsidRPr="00AC491B">
        <w:rPr>
          <w:rFonts w:ascii="Times New Roman" w:hAnsi="Times New Roman" w:cs="Times New Roman"/>
          <w:color w:val="000000"/>
          <w:sz w:val="28"/>
          <w:szCs w:val="28"/>
        </w:rPr>
        <w:t>.</w:t>
      </w:r>
    </w:p>
    <w:p w:rsidR="009B7980" w:rsidRPr="00AC491B" w:rsidRDefault="009B7980" w:rsidP="00AC491B">
      <w:pPr>
        <w:pStyle w:val="ConsNonformat"/>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 xml:space="preserve">Несмотря на различия по характеру формирования, содержанию </w:t>
      </w:r>
      <w:r w:rsidR="00AC491B">
        <w:rPr>
          <w:rFonts w:ascii="Times New Roman" w:hAnsi="Times New Roman" w:cs="Times New Roman"/>
          <w:color w:val="000000"/>
          <w:sz w:val="28"/>
          <w:szCs w:val="28"/>
        </w:rPr>
        <w:t>и т.д.</w:t>
      </w:r>
      <w:r w:rsidRPr="00AC491B">
        <w:rPr>
          <w:rFonts w:ascii="Times New Roman" w:hAnsi="Times New Roman" w:cs="Times New Roman"/>
          <w:color w:val="000000"/>
          <w:sz w:val="28"/>
          <w:szCs w:val="28"/>
        </w:rPr>
        <w:t xml:space="preserve">, правовые позиции Конституционного Суда по юридической силе одинаковы. Они могут быть классифицированы на виды по различным основаниям: по объекту разрешения конституционно-правовой проблемы (касаются ли они понятий, норм, принципов, институтов); по характеру предмета регулирования (материально-правовые, и процессуально-правовые позиции); по сферам общественных отношений (правовые позиции в области прав о свобод человека и гражданина, государственного строительства, федерализма, местного самоуправления </w:t>
      </w:r>
      <w:r w:rsidR="00AC491B">
        <w:rPr>
          <w:rFonts w:ascii="Times New Roman" w:hAnsi="Times New Roman" w:cs="Times New Roman"/>
          <w:color w:val="000000"/>
          <w:sz w:val="28"/>
          <w:szCs w:val="28"/>
        </w:rPr>
        <w:t>и т.д.</w:t>
      </w:r>
      <w:r w:rsidRPr="00AC491B">
        <w:rPr>
          <w:rFonts w:ascii="Times New Roman" w:hAnsi="Times New Roman" w:cs="Times New Roman"/>
          <w:color w:val="000000"/>
          <w:sz w:val="28"/>
          <w:szCs w:val="28"/>
        </w:rPr>
        <w:t>). Возможны и другие классификации правовых позиций КС.</w:t>
      </w:r>
    </w:p>
    <w:p w:rsidR="009B7980" w:rsidRPr="00AC491B" w:rsidRDefault="009B7980" w:rsidP="00AC491B">
      <w:pPr>
        <w:pStyle w:val="ConsNonformat"/>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Конституционный суд сформировал практику, согласно которой его правовые позиции, сформулированные в итоговых решениях по конкретным делам, имеют общий характер и обязательны для всех государственных органов, органов местного самоуправления, должностных лиц и во всех аналогичных ситуациях. В этом заключается одно из требований конституционной законности. Законодатели и правоприминители самостоятельно, по своей инициативе должны изменять содержание нормативных актов, договоров, предпринимать необходимые правовые действия в соответствии с требованиями прямого действия положений Конституции РФ и правовых позиций Конституционного Суда РФ.</w:t>
      </w:r>
    </w:p>
    <w:p w:rsidR="009B7980" w:rsidRPr="00AC491B" w:rsidRDefault="009B7980" w:rsidP="00AC491B">
      <w:pPr>
        <w:pStyle w:val="ConsNonformat"/>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Правовые позиции Конституционного Суда РФ играют существенную роль в утверждении и развитии конституционализма во всех его ипостасях, что имеет особое значение в период слома тоталитаризма и переходу к демократии, к правовому государству.</w:t>
      </w:r>
    </w:p>
    <w:p w:rsidR="009B7980" w:rsidRPr="00AC491B" w:rsidRDefault="009B7980" w:rsidP="00AC491B">
      <w:pPr>
        <w:spacing w:line="360" w:lineRule="auto"/>
        <w:ind w:firstLine="709"/>
        <w:jc w:val="both"/>
        <w:rPr>
          <w:color w:val="000000"/>
          <w:sz w:val="28"/>
          <w:szCs w:val="28"/>
        </w:rPr>
      </w:pPr>
    </w:p>
    <w:p w:rsidR="009B7980" w:rsidRPr="00482820" w:rsidRDefault="009B7980" w:rsidP="00AC491B">
      <w:pPr>
        <w:spacing w:line="360" w:lineRule="auto"/>
        <w:ind w:firstLine="709"/>
        <w:jc w:val="both"/>
        <w:rPr>
          <w:b/>
          <w:color w:val="000000"/>
          <w:sz w:val="28"/>
          <w:szCs w:val="28"/>
        </w:rPr>
      </w:pPr>
      <w:r w:rsidRPr="00482820">
        <w:rPr>
          <w:b/>
          <w:color w:val="000000"/>
          <w:sz w:val="28"/>
          <w:szCs w:val="28"/>
        </w:rPr>
        <w:t>2.2 Полномочия Конституционного Суда</w:t>
      </w:r>
    </w:p>
    <w:p w:rsidR="009B7980" w:rsidRPr="00AC491B" w:rsidRDefault="009B7980" w:rsidP="00AC491B">
      <w:pPr>
        <w:spacing w:line="360" w:lineRule="auto"/>
        <w:ind w:firstLine="709"/>
        <w:jc w:val="both"/>
        <w:rPr>
          <w:color w:val="000000"/>
          <w:sz w:val="28"/>
          <w:szCs w:val="28"/>
        </w:rPr>
      </w:pPr>
    </w:p>
    <w:p w:rsidR="009B7980" w:rsidRPr="00AC491B" w:rsidRDefault="009B7980" w:rsidP="00AC491B">
      <w:pPr>
        <w:spacing w:line="360" w:lineRule="auto"/>
        <w:ind w:firstLine="709"/>
        <w:jc w:val="both"/>
        <w:rPr>
          <w:color w:val="000000"/>
          <w:sz w:val="28"/>
          <w:szCs w:val="28"/>
        </w:rPr>
      </w:pPr>
      <w:r w:rsidRPr="00AC491B">
        <w:rPr>
          <w:color w:val="000000"/>
          <w:sz w:val="28"/>
          <w:szCs w:val="28"/>
        </w:rPr>
        <w:t>Конституция Российской Федерации и Федеральный конституционный закон «О Конституционном Суде Российской Федерации» наделяют Конституционный Суд широкими полномочиями, позволяющими ему эффективно действовать в качестве «верховного хранителя» Конституции.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Полномочия Конституционного Суда не ограничены определенным сроком, вследствие чего состав судей никогда не должен смениться одновременно, а суд – прекратить свою деятельность по каким-либо причинам. Решения Суда обязательны на всей территории Российской Федерации доя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 Следовательно не существует органа государственной власти и какого-либо должностного лица, включая главу государства, который бы мог давать какие-либо указания Суду, если Суд действует в пределах своей компетенции.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Поскольку осуществление Судом его полномочий способно затронуть интересы самых сильных органов государства, закон предусматривает гарантии независимости Суда, призванные обезопасить его от любых влияний.</w:t>
      </w:r>
    </w:p>
    <w:p w:rsidR="009B7980" w:rsidRPr="00AC491B" w:rsidRDefault="009B7980" w:rsidP="00AC491B">
      <w:pPr>
        <w:spacing w:line="360" w:lineRule="auto"/>
        <w:ind w:firstLine="709"/>
        <w:jc w:val="both"/>
        <w:rPr>
          <w:color w:val="000000"/>
          <w:sz w:val="28"/>
        </w:rPr>
      </w:pPr>
      <w:r w:rsidRPr="00AC491B">
        <w:rPr>
          <w:color w:val="000000"/>
          <w:sz w:val="28"/>
          <w:szCs w:val="28"/>
        </w:rPr>
        <w:t>В целях защиты основ конституционного строя, основных прав</w:t>
      </w:r>
      <w:r w:rsidR="00AC491B">
        <w:rPr>
          <w:color w:val="000000"/>
          <w:sz w:val="28"/>
          <w:szCs w:val="28"/>
        </w:rPr>
        <w:t xml:space="preserve"> </w:t>
      </w:r>
      <w:r w:rsidRPr="00AC491B">
        <w:rPr>
          <w:color w:val="000000"/>
          <w:sz w:val="28"/>
          <w:szCs w:val="28"/>
        </w:rPr>
        <w:t>и свобод человека и гражданина, обеспечения верховенства и прямого действия Конституции РФ на всей ее территории Конституционный Суд:</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1. разрешает дела о соответствии Конституции Российской Федерации:</w:t>
      </w:r>
    </w:p>
    <w:p w:rsidR="009B7980" w:rsidRP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9B7980" w:rsidRP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9B7980" w:rsidRP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9B7980" w:rsidRP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г) не вступивших в силу международных договоров Российской Федерации;</w:t>
      </w:r>
    </w:p>
    <w:p w:rsidR="009B7980" w:rsidRP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2. разрешает споры о компетенции:</w:t>
      </w:r>
    </w:p>
    <w:p w:rsidR="009B7980" w:rsidRP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а) между федеральными органами государственной власти;</w:t>
      </w:r>
    </w:p>
    <w:p w:rsidR="009B7980" w:rsidRP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б) между органами государственной власти Российской Федерации и органами государственной власти субъектов Российской Федерации;</w:t>
      </w:r>
    </w:p>
    <w:p w:rsidR="009B7980" w:rsidRP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в) между высшими государственными органами субъектов Российской Федерации;</w:t>
      </w:r>
    </w:p>
    <w:p w:rsidR="009B7980" w:rsidRP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3.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w:t>
      </w:r>
    </w:p>
    <w:p w:rsidR="009B7980" w:rsidRP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В случае признания федерального закона или закона субъекта Федерации либо отдельных положений этих законов не соответствующими Конституции РФ гражданам и (или) объединениям граждан, обратившихся в Конституционный Суд за счет средств федерального бюджета или бюджета соответствующего субъекта Федерации возмещаются в порядке и размерах, установленных Правительством Российской Федерации:</w:t>
      </w:r>
    </w:p>
    <w:p w:rsidR="009B7980" w:rsidRPr="00AC491B" w:rsidRDefault="009B7980" w:rsidP="00AC491B">
      <w:pPr>
        <w:pStyle w:val="ConsNormal"/>
        <w:widowControl/>
        <w:numPr>
          <w:ilvl w:val="0"/>
          <w:numId w:val="3"/>
        </w:numPr>
        <w:spacing w:line="360" w:lineRule="auto"/>
        <w:ind w:left="0"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Уплаченная государственная пошлина;</w:t>
      </w:r>
    </w:p>
    <w:p w:rsidR="009B7980" w:rsidRPr="00AC491B" w:rsidRDefault="009B7980" w:rsidP="00AC491B">
      <w:pPr>
        <w:pStyle w:val="ConsNormal"/>
        <w:widowControl/>
        <w:numPr>
          <w:ilvl w:val="0"/>
          <w:numId w:val="3"/>
        </w:numPr>
        <w:spacing w:line="360" w:lineRule="auto"/>
        <w:ind w:left="0"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Расходы на оплату услуг представителей;</w:t>
      </w:r>
    </w:p>
    <w:p w:rsidR="009B7980" w:rsidRPr="00AC491B" w:rsidRDefault="009B7980" w:rsidP="00AC491B">
      <w:pPr>
        <w:pStyle w:val="ConsNormal"/>
        <w:widowControl/>
        <w:numPr>
          <w:ilvl w:val="0"/>
          <w:numId w:val="3"/>
        </w:numPr>
        <w:spacing w:line="360" w:lineRule="auto"/>
        <w:ind w:left="0"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Расходы на проезд и проживание заявителей и их представителей, понесенные ими в связи с явкой в суд;</w:t>
      </w:r>
    </w:p>
    <w:p w:rsidR="009B7980" w:rsidRPr="00AC491B" w:rsidRDefault="009B7980" w:rsidP="00AC491B">
      <w:pPr>
        <w:pStyle w:val="ConsNormal"/>
        <w:widowControl/>
        <w:numPr>
          <w:ilvl w:val="0"/>
          <w:numId w:val="3"/>
        </w:numPr>
        <w:spacing w:line="360" w:lineRule="auto"/>
        <w:ind w:left="0"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Почтовые расходы, связанные с рассмотрением дела;</w:t>
      </w:r>
    </w:p>
    <w:p w:rsidR="009B7980" w:rsidRPr="00AC491B" w:rsidRDefault="009B7980" w:rsidP="00AC491B">
      <w:pPr>
        <w:pStyle w:val="ConsNormal"/>
        <w:widowControl/>
        <w:numPr>
          <w:ilvl w:val="0"/>
          <w:numId w:val="3"/>
        </w:numPr>
        <w:spacing w:line="360" w:lineRule="auto"/>
        <w:ind w:left="0"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Компенсация за фактическую потерю времени.</w:t>
      </w:r>
    </w:p>
    <w:p w:rsidR="009B7980" w:rsidRP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4. дает толкование Конституции Российской Федерации;</w:t>
      </w:r>
    </w:p>
    <w:p w:rsidR="009B7980" w:rsidRP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Конституционный Суд в процессе толкования не создает новых правовых норм. Толкование нельзя смешивать ни с толкуемой нормой права, ни с нормой права вообще. Правотолковательное положение – это только правило надлежащего понимания уже существующей нормы права, а не новая норма права. Конечно, Конституция может быть несовершенной, но с этим Конституционный Суд не вправе ничего сделать. Было бы странно, если бы сложности, с которыми связано внесение поправок в Конституцию РФ или ее пересмотр, в соответствии с гл.</w:t>
      </w:r>
      <w:r w:rsidR="00AC491B">
        <w:rPr>
          <w:rFonts w:ascii="Times New Roman" w:hAnsi="Times New Roman" w:cs="Times New Roman"/>
          <w:color w:val="000000"/>
          <w:sz w:val="28"/>
          <w:szCs w:val="28"/>
        </w:rPr>
        <w:t> </w:t>
      </w:r>
      <w:r w:rsidR="00AC491B" w:rsidRPr="00AC491B">
        <w:rPr>
          <w:rFonts w:ascii="Times New Roman" w:hAnsi="Times New Roman" w:cs="Times New Roman"/>
          <w:color w:val="000000"/>
          <w:sz w:val="28"/>
          <w:szCs w:val="28"/>
        </w:rPr>
        <w:t>9</w:t>
      </w:r>
      <w:r w:rsidRPr="00AC491B">
        <w:rPr>
          <w:rFonts w:ascii="Times New Roman" w:hAnsi="Times New Roman" w:cs="Times New Roman"/>
          <w:color w:val="000000"/>
          <w:sz w:val="28"/>
          <w:szCs w:val="28"/>
        </w:rPr>
        <w:t xml:space="preserve">, можно было бы преодолеть простым решением Конституционного Суда, если бы в процессе толкования Конституции он пользовался бы правом ее дополнения, развития отдельных положений </w:t>
      </w:r>
      <w:r w:rsidR="00AC491B">
        <w:rPr>
          <w:rFonts w:ascii="Times New Roman" w:hAnsi="Times New Roman" w:cs="Times New Roman"/>
          <w:color w:val="000000"/>
          <w:sz w:val="28"/>
          <w:szCs w:val="28"/>
        </w:rPr>
        <w:t>и т.д.</w:t>
      </w:r>
    </w:p>
    <w:p w:rsidR="009B7980" w:rsidRP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5.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w:t>
      </w:r>
    </w:p>
    <w:p w:rsidR="009B7980" w:rsidRP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6. выступает с законодательной инициативой по вопросам своего ведения;</w:t>
      </w:r>
    </w:p>
    <w:p w:rsidR="009B7980" w:rsidRP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Инициатором он может быть только в одном случае – внося в Государственную Думу проект федерального закона.</w:t>
      </w:r>
    </w:p>
    <w:p w:rsidR="009B7980" w:rsidRP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7. осуществляет иные полномочия, предоставляемые ему Конституцией Российской Федерации, Федеративным договором и федеральными конституционными законами; может также пользоваться правами, предоставляемыми ему заключенными в соответствии со статьей 11 Конституции Российской Федерации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если эти права не противоречат его юридической природе и предназначению в качестве судебного органа конституционного контроля.</w:t>
      </w:r>
    </w:p>
    <w:p w:rsidR="009B7980" w:rsidRP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Все это говорит о том, что акты Конституционного Суда, которые создают правовые нормы, не могут рассматриваться в качестве источников конституционного права, хотя они, как и все другие правовые акты обязательны для исполнения.</w:t>
      </w:r>
    </w:p>
    <w:p w:rsid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Вместе с тем из сказанного было бы неверно сделать вывод о том, что Конституционный Суд вообще не в праве принимать никаких нормативно правовых</w:t>
      </w:r>
      <w:r w:rsidR="00AC491B">
        <w:rPr>
          <w:rFonts w:ascii="Times New Roman" w:hAnsi="Times New Roman" w:cs="Times New Roman"/>
          <w:color w:val="000000"/>
          <w:sz w:val="28"/>
          <w:szCs w:val="28"/>
        </w:rPr>
        <w:t xml:space="preserve"> </w:t>
      </w:r>
      <w:r w:rsidRPr="00AC491B">
        <w:rPr>
          <w:rFonts w:ascii="Times New Roman" w:hAnsi="Times New Roman" w:cs="Times New Roman"/>
          <w:color w:val="000000"/>
          <w:sz w:val="28"/>
          <w:szCs w:val="28"/>
        </w:rPr>
        <w:t>актов. Будучи органом государственной власти, Конституционный Суд имеет право, в частности, принимать акты по вопросам организации его собственной деятельности. Именно таким актом, относящимся к числу источников конституционного права, является Регламент Конституционного Суда РФ.</w:t>
      </w:r>
    </w:p>
    <w:p w:rsidR="009B7980" w:rsidRP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В случае если решением Конституционного Суда нормативный акт признан несоответствующим Конституции РФ полностью или частично либо из решения Конституционного Суда вытекает необходимость устранения пробела в правовом регулировании, государственный орган или должностное лицо, принявшие этот нормативный акт, рассматривают вопрос о принятии нового нормативного акта, который должен в частности, содержать положения об отмене нормативного акта, признанного не соответствующим Конституции РФ полностью, либо о внесении необходимых изменений и (или) дополнений в нормативный акт, признанный неконституционным в отдельной его части. До принятия нового нормативного акта непосредственно применяется Конституция РФ.</w:t>
      </w:r>
    </w:p>
    <w:p w:rsidR="00AC491B" w:rsidRDefault="009B7980" w:rsidP="00AC491B">
      <w:pPr>
        <w:pStyle w:val="ConsNormal"/>
        <w:widowControl/>
        <w:spacing w:line="360" w:lineRule="auto"/>
        <w:ind w:right="0" w:firstLine="709"/>
        <w:jc w:val="both"/>
        <w:rPr>
          <w:rFonts w:ascii="Times New Roman" w:hAnsi="Times New Roman" w:cs="Times New Roman"/>
          <w:color w:val="000000"/>
          <w:sz w:val="28"/>
          <w:szCs w:val="28"/>
        </w:rPr>
      </w:pPr>
      <w:r w:rsidRPr="00AC491B">
        <w:rPr>
          <w:rFonts w:ascii="Times New Roman" w:hAnsi="Times New Roman" w:cs="Times New Roman"/>
          <w:color w:val="000000"/>
          <w:sz w:val="28"/>
          <w:szCs w:val="28"/>
        </w:rPr>
        <w:t>В случае, если решением Конституционного Суда нормативный акт признан несоответствующим Конституции РФ полностью или частично либо из решения Конституционного Суда вытекает необходимость устранения пробела в правовом регулировании:</w:t>
      </w:r>
    </w:p>
    <w:p w:rsidR="009B7980" w:rsidRPr="00AC491B" w:rsidRDefault="009B7980" w:rsidP="00AC491B">
      <w:pPr>
        <w:spacing w:line="360" w:lineRule="auto"/>
        <w:ind w:firstLine="709"/>
        <w:jc w:val="both"/>
        <w:rPr>
          <w:color w:val="000000"/>
          <w:sz w:val="28"/>
        </w:rPr>
      </w:pPr>
      <w:r w:rsidRPr="00AC491B">
        <w:rPr>
          <w:color w:val="000000"/>
          <w:sz w:val="28"/>
        </w:rPr>
        <w:t>1) Правительство Российской Федерации не позднее трех месяцев после опубликования решения Конституционного Суда Российской Федерации вносит в Государственную Думу проект нового федерального конституционного закона, федерального закона или ряд взаимосвязанных проектов законов либо законопроект о внесении изменений и (или) дополнений в закон, признанный неконституционным в отдельной его части. Указанные законопроекты рассматриваются Государственной Думой во внеочередном порядке;</w:t>
      </w:r>
    </w:p>
    <w:p w:rsidR="009B7980" w:rsidRPr="00AC491B" w:rsidRDefault="009B7980" w:rsidP="00AC491B">
      <w:pPr>
        <w:spacing w:line="360" w:lineRule="auto"/>
        <w:ind w:firstLine="709"/>
        <w:jc w:val="both"/>
        <w:rPr>
          <w:color w:val="000000"/>
          <w:sz w:val="28"/>
        </w:rPr>
      </w:pPr>
      <w:r w:rsidRPr="00AC491B">
        <w:rPr>
          <w:color w:val="000000"/>
          <w:sz w:val="28"/>
        </w:rPr>
        <w:t>2) Президент Российской Федерации, Правительство Российской Федерации не позднее двух месяцев после опубликования решения Конституционного Суда Российской Федерации отменяют нормативный акт соответственно Президента Российской Федерации или Правительства Российской Федерации, принимают новый нормативный акт либо вносят изменения и (или) дополнения в нормативный акт, признанный неконституционным в отдельной его части;</w:t>
      </w:r>
    </w:p>
    <w:p w:rsidR="009B7980" w:rsidRPr="00AC491B" w:rsidRDefault="009B7980" w:rsidP="00AC491B">
      <w:pPr>
        <w:spacing w:line="360" w:lineRule="auto"/>
        <w:ind w:firstLine="709"/>
        <w:jc w:val="both"/>
        <w:rPr>
          <w:color w:val="000000"/>
          <w:sz w:val="28"/>
        </w:rPr>
      </w:pPr>
      <w:r w:rsidRPr="00AC491B">
        <w:rPr>
          <w:color w:val="000000"/>
          <w:sz w:val="28"/>
        </w:rPr>
        <w:t>3) законодательный (представительный) орган государственной власти субъекта Российской Федерации в течение шести месяцев после опубликования решения Конституционного Суда Российской Федерации вносит необходимые изменения в конституцию (устав) субъекта Российской Федерации, отменяет признанный неконституционным закон субъекта Российской Федерации, принимает новый закон субъекта Российской Федерации или ряд взаимосвязанных законов либо вносит изменения и (или) дополнения в закон субъекта Российской Федерации, признанный неконституционным в отдельной его части.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вносит соответствующий законопроект в законодательный (представительный) орган государственной власти субъекта Российской Федерации не позднее двух месяцев после опубликования решения Конституционного Суда Российской Федерации. Если по истечении шести месяцев после опубликования решения Конституционного Суда Российской Федерации законодательным (представительным) органом государственной власти субъекта Российской Федерации не будут приняты предусмотренные настоящим пунктом меры в связи с решением Конституционного Суда Российской Федерации, применяется механизм ответственности, предусмотренный федеральным законодательством;</w:t>
      </w:r>
    </w:p>
    <w:p w:rsidR="009B7980" w:rsidRPr="00AC491B" w:rsidRDefault="009B7980" w:rsidP="00AC491B">
      <w:pPr>
        <w:spacing w:line="360" w:lineRule="auto"/>
        <w:ind w:firstLine="709"/>
        <w:jc w:val="both"/>
        <w:rPr>
          <w:color w:val="000000"/>
          <w:sz w:val="28"/>
        </w:rPr>
      </w:pPr>
      <w:r w:rsidRPr="00AC491B">
        <w:rPr>
          <w:color w:val="000000"/>
          <w:sz w:val="28"/>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двух месяцев после опубликования решения Конституционного Суда Российской Федерации отменяет признанный неконституционным нормативный акт, принимает новый нормативный акт либо вносит изменения и (или) дополнения в нормативный акт, признанный неконституционным в отдельной его части. Если по истечении двух месяцев после опубликования решения Конституционного Суда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будут приняты предусмотренные настоящим пунктом меры в связи с решением Конституционного Суда Российской Федерации, применяется механизм ответственности, предусмотренный федеральным законодательством;</w:t>
      </w:r>
    </w:p>
    <w:p w:rsidR="009B7980" w:rsidRPr="00AC491B" w:rsidRDefault="009B7980" w:rsidP="00AC491B">
      <w:pPr>
        <w:spacing w:line="360" w:lineRule="auto"/>
        <w:ind w:firstLine="709"/>
        <w:jc w:val="both"/>
        <w:rPr>
          <w:color w:val="000000"/>
          <w:sz w:val="28"/>
        </w:rPr>
      </w:pPr>
      <w:r w:rsidRPr="00AC491B">
        <w:rPr>
          <w:color w:val="000000"/>
          <w:sz w:val="28"/>
        </w:rPr>
        <w:t>5) федеральные органы государственной власти, органы государственной власти субъектов Российской Федерации, заключившие признанные полностью или частично не соответствующими Конституции Российской Федерации договор между федеральными органами государственной власти и органами государственной власти субъектов Российской Федерации, договор между органами государственной власти субъектов Российской Федерации, не позднее двух месяцев после опубликования решения Конституционного Суда Российской Федерации вносят в соответствующий договор изменения и (или) дополнения или прекращают действие договора.</w:t>
      </w:r>
    </w:p>
    <w:p w:rsidR="009B7980" w:rsidRPr="00AC491B" w:rsidRDefault="009B7980" w:rsidP="00AC491B">
      <w:pPr>
        <w:spacing w:line="360" w:lineRule="auto"/>
        <w:ind w:firstLine="709"/>
        <w:jc w:val="both"/>
        <w:rPr>
          <w:color w:val="000000"/>
          <w:sz w:val="28"/>
        </w:rPr>
      </w:pPr>
      <w:r w:rsidRPr="00AC491B">
        <w:rPr>
          <w:color w:val="000000"/>
          <w:sz w:val="28"/>
        </w:rPr>
        <w:t>Признание несоответствующими</w:t>
      </w:r>
      <w:r w:rsidR="00AC491B">
        <w:rPr>
          <w:color w:val="000000"/>
          <w:sz w:val="28"/>
        </w:rPr>
        <w:t xml:space="preserve"> </w:t>
      </w:r>
      <w:r w:rsidRPr="00AC491B">
        <w:rPr>
          <w:color w:val="000000"/>
          <w:sz w:val="28"/>
        </w:rPr>
        <w:t>Конституции РФ федерального закона, нормативного акта Президента РФ, нормативного акта Правительства РФ, договора или отдельных их положений является основанием для отмены в установленном порядке положений других нормативных актов либо договоров, основанных на признанных неконституционными полностью</w:t>
      </w:r>
      <w:r w:rsidR="00AC491B">
        <w:rPr>
          <w:color w:val="000000"/>
          <w:sz w:val="28"/>
        </w:rPr>
        <w:t xml:space="preserve"> </w:t>
      </w:r>
      <w:r w:rsidRPr="00AC491B">
        <w:rPr>
          <w:color w:val="000000"/>
          <w:sz w:val="28"/>
        </w:rPr>
        <w:t>или частично нормативном акте либо договоре либо воспроизводящих их или содержащих такие же положения, какие были признаны неконституционными.</w:t>
      </w:r>
    </w:p>
    <w:p w:rsidR="009B7980" w:rsidRPr="00AC491B" w:rsidRDefault="009B7980" w:rsidP="00AC491B">
      <w:pPr>
        <w:spacing w:line="360" w:lineRule="auto"/>
        <w:ind w:firstLine="709"/>
        <w:jc w:val="both"/>
        <w:rPr>
          <w:color w:val="000000"/>
          <w:sz w:val="28"/>
        </w:rPr>
      </w:pPr>
      <w:r w:rsidRPr="00AC491B">
        <w:rPr>
          <w:color w:val="000000"/>
          <w:sz w:val="28"/>
        </w:rPr>
        <w:t>Признание не соответствующими Конституции РФ нормативного акта субъекта Федерации, договора субъекта Федерации или отдельных их положений является основанием для отмены в установленном порядке</w:t>
      </w:r>
      <w:r w:rsidR="00AC491B">
        <w:rPr>
          <w:color w:val="000000"/>
          <w:sz w:val="28"/>
        </w:rPr>
        <w:t xml:space="preserve"> </w:t>
      </w:r>
      <w:r w:rsidRPr="00AC491B">
        <w:rPr>
          <w:color w:val="000000"/>
          <w:sz w:val="28"/>
        </w:rPr>
        <w:t>органами государственной власти других субъектов Федерации положений принятых ими нормативных актов либо заключенных договоров, содержащих такие же положения. Какие были признаны неконституционными.</w:t>
      </w:r>
    </w:p>
    <w:p w:rsidR="009B7980" w:rsidRPr="00AC491B" w:rsidRDefault="009B7980" w:rsidP="00AC491B">
      <w:pPr>
        <w:spacing w:line="360" w:lineRule="auto"/>
        <w:ind w:firstLine="709"/>
        <w:jc w:val="both"/>
        <w:rPr>
          <w:color w:val="000000"/>
          <w:sz w:val="28"/>
        </w:rPr>
      </w:pPr>
      <w:r w:rsidRPr="00AC491B">
        <w:rPr>
          <w:color w:val="000000"/>
          <w:sz w:val="28"/>
        </w:rPr>
        <w:t>Положения нормативных актов либо договоров, признанных не соответствующими Конституции РФ, не могут применяться судами, другими органами или должностными лицами.</w:t>
      </w:r>
    </w:p>
    <w:p w:rsidR="009B7980" w:rsidRPr="00AC491B" w:rsidRDefault="009B7980" w:rsidP="00AC491B">
      <w:pPr>
        <w:spacing w:line="360" w:lineRule="auto"/>
        <w:ind w:firstLine="709"/>
        <w:jc w:val="both"/>
        <w:rPr>
          <w:color w:val="000000"/>
          <w:sz w:val="28"/>
        </w:rPr>
      </w:pPr>
      <w:r w:rsidRPr="00AC491B">
        <w:rPr>
          <w:color w:val="000000"/>
          <w:sz w:val="28"/>
        </w:rPr>
        <w:t>В случае, если в течение шести месяцев после опубликования решения Конституционного Суда аналогичный признанному неконституционным нормативный акт не будет отменен или изменен, а действие договора аналогичного признанному неконституционным, не будет прекращено полностью или частично, уполномоченные федеральным законом государственный орган или должностное лицо приносят протест либо обращаются в суд с требованием о признании такого нормативного акта либо договора недействующим.</w:t>
      </w:r>
    </w:p>
    <w:p w:rsidR="009B7980" w:rsidRPr="00AC491B" w:rsidRDefault="009B7980" w:rsidP="00AC491B">
      <w:pPr>
        <w:spacing w:line="360" w:lineRule="auto"/>
        <w:ind w:firstLine="709"/>
        <w:jc w:val="both"/>
        <w:rPr>
          <w:color w:val="000000"/>
          <w:sz w:val="28"/>
        </w:rPr>
      </w:pPr>
      <w:r w:rsidRPr="00AC491B">
        <w:rPr>
          <w:color w:val="000000"/>
          <w:sz w:val="28"/>
        </w:rPr>
        <w:t>Президент Российской Федерации и Государственная Дума Российской Федерации назначают своих постоянных представителей в Конституционном Суде РФ, которые участвуют в заседаниях Суда, представляя соответствующую позицию по конкретному делу. Они не а праве оказывать какое бы то ни было давление на Суд или предпринимать действия, способные нарушить независимость Конституционного Суда в принятии решений.</w:t>
      </w:r>
    </w:p>
    <w:p w:rsidR="009B7980" w:rsidRPr="00AC491B" w:rsidRDefault="009B7980" w:rsidP="00AC491B">
      <w:pPr>
        <w:spacing w:line="360" w:lineRule="auto"/>
        <w:ind w:firstLine="709"/>
        <w:jc w:val="both"/>
        <w:rPr>
          <w:color w:val="000000"/>
          <w:sz w:val="28"/>
        </w:rPr>
      </w:pPr>
      <w:r w:rsidRPr="00AC491B">
        <w:rPr>
          <w:color w:val="000000"/>
          <w:sz w:val="28"/>
        </w:rPr>
        <w:t>Конституционный Суд обладает так называемой связанной компетенцией, что означает возможность осуществления Судом своих полномочий только по запросам и жалобам лиц, упомянутых в Конституции РФ. Суд, следовательно, не вправе рассматривать какое-либо дело по собственной инициативе. Он, однако, может самостоятельно решать вопрос об использовании права законодательной инициативы по вопросам его ведения, что предусмотрено ч.</w:t>
      </w:r>
      <w:r w:rsidR="00AC491B">
        <w:rPr>
          <w:color w:val="000000"/>
          <w:sz w:val="28"/>
        </w:rPr>
        <w:t> </w:t>
      </w:r>
      <w:r w:rsidR="00AC491B" w:rsidRPr="00AC491B">
        <w:rPr>
          <w:color w:val="000000"/>
          <w:sz w:val="28"/>
        </w:rPr>
        <w:t>1</w:t>
      </w:r>
      <w:r w:rsidRPr="00AC491B">
        <w:rPr>
          <w:color w:val="000000"/>
          <w:sz w:val="28"/>
        </w:rPr>
        <w:t xml:space="preserve"> ст.</w:t>
      </w:r>
      <w:r w:rsidR="00AC491B">
        <w:rPr>
          <w:color w:val="000000"/>
          <w:sz w:val="28"/>
        </w:rPr>
        <w:t> </w:t>
      </w:r>
      <w:r w:rsidR="00AC491B" w:rsidRPr="00AC491B">
        <w:rPr>
          <w:color w:val="000000"/>
          <w:sz w:val="28"/>
        </w:rPr>
        <w:t>1</w:t>
      </w:r>
      <w:r w:rsidRPr="00AC491B">
        <w:rPr>
          <w:color w:val="000000"/>
          <w:sz w:val="28"/>
        </w:rPr>
        <w:t>04 Конституции РФ.</w:t>
      </w:r>
    </w:p>
    <w:p w:rsidR="009B7980" w:rsidRPr="00AC491B" w:rsidRDefault="009B7980" w:rsidP="00AC491B">
      <w:pPr>
        <w:spacing w:line="360" w:lineRule="auto"/>
        <w:ind w:firstLine="709"/>
        <w:jc w:val="both"/>
        <w:rPr>
          <w:color w:val="000000"/>
          <w:sz w:val="28"/>
        </w:rPr>
      </w:pPr>
      <w:r w:rsidRPr="00AC491B">
        <w:rPr>
          <w:color w:val="000000"/>
          <w:sz w:val="28"/>
        </w:rPr>
        <w:t>Компетенция Конституционного Суда РФ состоит из четырех конституционных полномочий:</w:t>
      </w:r>
    </w:p>
    <w:p w:rsidR="009B7980" w:rsidRPr="00AC491B" w:rsidRDefault="009B7980" w:rsidP="00AC491B">
      <w:pPr>
        <w:numPr>
          <w:ilvl w:val="0"/>
          <w:numId w:val="4"/>
        </w:numPr>
        <w:spacing w:line="360" w:lineRule="auto"/>
        <w:ind w:left="0" w:firstLine="709"/>
        <w:jc w:val="both"/>
        <w:rPr>
          <w:color w:val="000000"/>
          <w:sz w:val="28"/>
        </w:rPr>
      </w:pPr>
      <w:r w:rsidRPr="00AC491B">
        <w:rPr>
          <w:color w:val="000000"/>
          <w:sz w:val="28"/>
        </w:rPr>
        <w:t>проверка конституционности законов, нормативных правовых актов и договоров (нормоконтроль), осуществляемая по трем видам запросов и жалоб (от органов власти, граждан и судов);</w:t>
      </w:r>
    </w:p>
    <w:p w:rsidR="009B7980" w:rsidRPr="00AC491B" w:rsidRDefault="009B7980" w:rsidP="00AC491B">
      <w:pPr>
        <w:numPr>
          <w:ilvl w:val="0"/>
          <w:numId w:val="4"/>
        </w:numPr>
        <w:spacing w:line="360" w:lineRule="auto"/>
        <w:ind w:left="0" w:firstLine="709"/>
        <w:jc w:val="both"/>
        <w:rPr>
          <w:color w:val="000000"/>
          <w:sz w:val="28"/>
        </w:rPr>
      </w:pPr>
      <w:r w:rsidRPr="00AC491B">
        <w:rPr>
          <w:color w:val="000000"/>
          <w:sz w:val="28"/>
        </w:rPr>
        <w:t>разрешение споров о компетенции;</w:t>
      </w:r>
    </w:p>
    <w:p w:rsidR="009B7980" w:rsidRPr="00AC491B" w:rsidRDefault="009B7980" w:rsidP="00AC491B">
      <w:pPr>
        <w:numPr>
          <w:ilvl w:val="0"/>
          <w:numId w:val="4"/>
        </w:numPr>
        <w:spacing w:line="360" w:lineRule="auto"/>
        <w:ind w:left="0" w:firstLine="709"/>
        <w:jc w:val="both"/>
        <w:rPr>
          <w:color w:val="000000"/>
          <w:sz w:val="28"/>
        </w:rPr>
      </w:pPr>
      <w:r w:rsidRPr="00AC491B">
        <w:rPr>
          <w:color w:val="000000"/>
          <w:sz w:val="28"/>
        </w:rPr>
        <w:t>толкование Конституции РФ;</w:t>
      </w:r>
    </w:p>
    <w:p w:rsidR="00AC491B" w:rsidRDefault="009B7980" w:rsidP="00AC491B">
      <w:pPr>
        <w:numPr>
          <w:ilvl w:val="0"/>
          <w:numId w:val="4"/>
        </w:numPr>
        <w:spacing w:line="360" w:lineRule="auto"/>
        <w:ind w:left="0" w:firstLine="709"/>
        <w:jc w:val="both"/>
        <w:rPr>
          <w:color w:val="000000"/>
          <w:sz w:val="28"/>
        </w:rPr>
      </w:pPr>
      <w:r w:rsidRPr="00AC491B">
        <w:rPr>
          <w:color w:val="000000"/>
          <w:sz w:val="28"/>
        </w:rPr>
        <w:t>дача заключений о соблюдении порядка выдвижения обвинения в государственной измене или совершении иного тяжкого преступления.</w:t>
      </w:r>
    </w:p>
    <w:p w:rsidR="00AC491B" w:rsidRDefault="009B7980" w:rsidP="00AC491B">
      <w:pPr>
        <w:spacing w:line="360" w:lineRule="auto"/>
        <w:ind w:firstLine="709"/>
        <w:jc w:val="both"/>
        <w:rPr>
          <w:color w:val="000000"/>
          <w:sz w:val="28"/>
        </w:rPr>
      </w:pPr>
      <w:r w:rsidRPr="00AC491B">
        <w:rPr>
          <w:color w:val="000000"/>
          <w:sz w:val="28"/>
        </w:rPr>
        <w:t>Эти полномочия различаются не только по содержанию, но и по субъектам запросов и жалоб.</w:t>
      </w:r>
    </w:p>
    <w:p w:rsidR="009B7980" w:rsidRPr="00482820" w:rsidRDefault="00482820" w:rsidP="00AC491B">
      <w:pPr>
        <w:spacing w:line="360" w:lineRule="auto"/>
        <w:ind w:firstLine="709"/>
        <w:jc w:val="both"/>
        <w:rPr>
          <w:b/>
          <w:color w:val="000000"/>
          <w:sz w:val="28"/>
          <w:szCs w:val="28"/>
        </w:rPr>
      </w:pPr>
      <w:r>
        <w:rPr>
          <w:color w:val="000000"/>
          <w:sz w:val="28"/>
        </w:rPr>
        <w:br w:type="page"/>
      </w:r>
      <w:r w:rsidR="009B7980" w:rsidRPr="00482820">
        <w:rPr>
          <w:b/>
          <w:color w:val="000000"/>
          <w:sz w:val="28"/>
          <w:szCs w:val="28"/>
        </w:rPr>
        <w:t>3. Статус судьи Конституционного Суда</w:t>
      </w:r>
    </w:p>
    <w:p w:rsidR="009B7980" w:rsidRPr="00AC491B" w:rsidRDefault="009B7980" w:rsidP="00AC491B">
      <w:pPr>
        <w:spacing w:line="360" w:lineRule="auto"/>
        <w:ind w:firstLine="709"/>
        <w:jc w:val="both"/>
        <w:rPr>
          <w:color w:val="000000"/>
          <w:sz w:val="28"/>
          <w:szCs w:val="28"/>
        </w:rPr>
      </w:pPr>
    </w:p>
    <w:p w:rsidR="009B7980" w:rsidRPr="00AC491B" w:rsidRDefault="009B7980" w:rsidP="00AC491B">
      <w:pPr>
        <w:spacing w:line="360" w:lineRule="auto"/>
        <w:ind w:firstLine="709"/>
        <w:jc w:val="both"/>
        <w:rPr>
          <w:color w:val="000000"/>
          <w:sz w:val="28"/>
          <w:szCs w:val="28"/>
        </w:rPr>
      </w:pPr>
      <w:r w:rsidRPr="00AC491B">
        <w:rPr>
          <w:color w:val="000000"/>
          <w:sz w:val="28"/>
          <w:szCs w:val="28"/>
        </w:rPr>
        <w:t>В соответствии со ст.</w:t>
      </w:r>
      <w:r w:rsidR="00AC491B">
        <w:rPr>
          <w:color w:val="000000"/>
          <w:sz w:val="28"/>
          <w:szCs w:val="28"/>
        </w:rPr>
        <w:t> </w:t>
      </w:r>
      <w:r w:rsidR="00AC491B" w:rsidRPr="00AC491B">
        <w:rPr>
          <w:color w:val="000000"/>
          <w:sz w:val="28"/>
          <w:szCs w:val="28"/>
        </w:rPr>
        <w:t>1</w:t>
      </w:r>
      <w:r w:rsidRPr="00AC491B">
        <w:rPr>
          <w:color w:val="000000"/>
          <w:sz w:val="28"/>
          <w:szCs w:val="28"/>
        </w:rPr>
        <w:t>25 Конституции РФ 1993</w:t>
      </w:r>
      <w:r w:rsidR="00AC491B">
        <w:rPr>
          <w:color w:val="000000"/>
          <w:sz w:val="28"/>
          <w:szCs w:val="28"/>
        </w:rPr>
        <w:t> </w:t>
      </w:r>
      <w:r w:rsidR="00AC491B" w:rsidRPr="00AC491B">
        <w:rPr>
          <w:color w:val="000000"/>
          <w:sz w:val="28"/>
          <w:szCs w:val="28"/>
        </w:rPr>
        <w:t>г</w:t>
      </w:r>
      <w:r w:rsidRPr="00AC491B">
        <w:rPr>
          <w:color w:val="000000"/>
          <w:sz w:val="28"/>
          <w:szCs w:val="28"/>
        </w:rPr>
        <w:t>. Конституционный Суд Российской Федерации состоит из девятнадцати судей, назначаемых на должность Советом Федерации по представлению Президента Российской Федерации. До принятия конституционного закона 1994</w:t>
      </w:r>
      <w:r w:rsidR="00AC491B">
        <w:rPr>
          <w:color w:val="000000"/>
          <w:sz w:val="28"/>
          <w:szCs w:val="28"/>
        </w:rPr>
        <w:t> </w:t>
      </w:r>
      <w:r w:rsidR="00AC491B" w:rsidRPr="00AC491B">
        <w:rPr>
          <w:color w:val="000000"/>
          <w:sz w:val="28"/>
          <w:szCs w:val="28"/>
        </w:rPr>
        <w:t>г</w:t>
      </w:r>
      <w:r w:rsidRPr="00AC491B">
        <w:rPr>
          <w:color w:val="000000"/>
          <w:sz w:val="28"/>
          <w:szCs w:val="28"/>
        </w:rPr>
        <w:t>. Конституционный Суд состоял из 15 членов, однако реально было избрано только 13 судей. Увеличение состава суда было вызвано чисто политическими причинам – нужно</w:t>
      </w:r>
      <w:r w:rsidR="00AC491B">
        <w:rPr>
          <w:color w:val="000000"/>
          <w:sz w:val="28"/>
          <w:szCs w:val="28"/>
        </w:rPr>
        <w:t xml:space="preserve"> </w:t>
      </w:r>
      <w:r w:rsidRPr="00AC491B">
        <w:rPr>
          <w:color w:val="000000"/>
          <w:sz w:val="28"/>
          <w:szCs w:val="28"/>
        </w:rPr>
        <w:t>было «разбавить» состав Конституционного Суда новыми, более лояльными к исполнительной власти судьями, что и было успешно произведено. Федеральный конституционный закон «О Конституционном Суде Российской Федерации» 1994</w:t>
      </w:r>
      <w:r w:rsidR="00AC491B">
        <w:rPr>
          <w:color w:val="000000"/>
          <w:sz w:val="28"/>
          <w:szCs w:val="28"/>
        </w:rPr>
        <w:t> </w:t>
      </w:r>
      <w:r w:rsidR="00AC491B" w:rsidRPr="00AC491B">
        <w:rPr>
          <w:color w:val="000000"/>
          <w:sz w:val="28"/>
          <w:szCs w:val="28"/>
        </w:rPr>
        <w:t>г</w:t>
      </w:r>
      <w:r w:rsidRPr="00AC491B">
        <w:rPr>
          <w:color w:val="000000"/>
          <w:sz w:val="28"/>
          <w:szCs w:val="28"/>
        </w:rPr>
        <w:t>. устанавливает, что «Конституционный Суд Российской Федерации вправе осуществлять свою деятельность при наличии в его составе не менее трех четвертей от общего числа судей»</w:t>
      </w:r>
      <w:r w:rsidRPr="00AC491B">
        <w:rPr>
          <w:rStyle w:val="a6"/>
          <w:color w:val="000000"/>
          <w:sz w:val="28"/>
          <w:szCs w:val="28"/>
        </w:rPr>
        <w:footnoteReference w:id="15"/>
      </w:r>
      <w:r w:rsidRPr="00AC491B">
        <w:rPr>
          <w:color w:val="000000"/>
          <w:sz w:val="28"/>
          <w:szCs w:val="28"/>
        </w:rPr>
        <w:t>.</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Статус судей Конституционного Суда в целом не отличается от статуса судей других высших судов России. Конституция РФ в ст.</w:t>
      </w:r>
      <w:r w:rsidR="00AC491B">
        <w:rPr>
          <w:color w:val="000000"/>
          <w:sz w:val="28"/>
          <w:szCs w:val="28"/>
        </w:rPr>
        <w:t> </w:t>
      </w:r>
      <w:r w:rsidR="00AC491B" w:rsidRPr="00AC491B">
        <w:rPr>
          <w:color w:val="000000"/>
          <w:sz w:val="28"/>
          <w:szCs w:val="28"/>
        </w:rPr>
        <w:t>1</w:t>
      </w:r>
      <w:r w:rsidRPr="00AC491B">
        <w:rPr>
          <w:color w:val="000000"/>
          <w:sz w:val="28"/>
          <w:szCs w:val="28"/>
        </w:rPr>
        <w:t>28 устанавливает также идентичный порядок назначения судей трех высших судов. Отличия в квалификации имеют частный характер.</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«Судьей Конституционного Суда может быть назначен гражданин РФ, достигший ко дню назначения возраста не менее сорока лет, с безупречной репутацией, имеющий высшее юридическое образование и стаж работы по юридической профессии не менее пятнадцати лет, обладающий признанной высокой квалификацией в области права»</w:t>
      </w:r>
      <w:r w:rsidRPr="00AC491B">
        <w:rPr>
          <w:rStyle w:val="a6"/>
          <w:color w:val="000000"/>
          <w:sz w:val="28"/>
          <w:szCs w:val="28"/>
        </w:rPr>
        <w:footnoteReference w:id="16"/>
      </w:r>
      <w:r w:rsidRPr="00AC491B">
        <w:rPr>
          <w:color w:val="000000"/>
          <w:sz w:val="28"/>
          <w:szCs w:val="28"/>
        </w:rPr>
        <w:t>.</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Вопрос о зачете в стаж работы по юридической профессии регулируется «Инструкцией о порядке определения стажа работы по юридической профессии для кандидатов на должность судей федеральных судов», утвержденной совместно 27 декабря 1996</w:t>
      </w:r>
      <w:r w:rsidR="00AC491B">
        <w:rPr>
          <w:color w:val="000000"/>
          <w:sz w:val="28"/>
          <w:szCs w:val="28"/>
        </w:rPr>
        <w:t> </w:t>
      </w:r>
      <w:r w:rsidR="00AC491B" w:rsidRPr="00AC491B">
        <w:rPr>
          <w:color w:val="000000"/>
          <w:sz w:val="28"/>
          <w:szCs w:val="28"/>
        </w:rPr>
        <w:t>г</w:t>
      </w:r>
      <w:r w:rsidRPr="00AC491B">
        <w:rPr>
          <w:color w:val="000000"/>
          <w:sz w:val="28"/>
          <w:szCs w:val="28"/>
        </w:rPr>
        <w:t>. министром юстиции РФ, Председателем Верховного Суда РФ и Председателем Высшего Арбитражного Суда РФ. по инструкции в стаж работы по юридической профессии включается работа в органах государственной власти: законодательной, представительной и судебной, а также в органах местного самоуправления, в профсоюзных и иных организациях на таких должностях, где необходимо высшее или среднее юридическое образование. Лицам, не имевшим высшего или среднего юридического образования, весь период работы на вышеуказанных должностях засчитывается в стаж по юридической профессии.</w:t>
      </w:r>
    </w:p>
    <w:p w:rsidR="00AC491B" w:rsidRDefault="009B7980" w:rsidP="00AC491B">
      <w:pPr>
        <w:spacing w:line="360" w:lineRule="auto"/>
        <w:ind w:firstLine="709"/>
        <w:jc w:val="both"/>
        <w:rPr>
          <w:color w:val="000000"/>
          <w:sz w:val="28"/>
          <w:szCs w:val="28"/>
        </w:rPr>
      </w:pPr>
      <w:r w:rsidRPr="00AC491B">
        <w:rPr>
          <w:color w:val="000000"/>
          <w:sz w:val="28"/>
          <w:szCs w:val="28"/>
        </w:rPr>
        <w:t xml:space="preserve">Сточки зрения </w:t>
      </w:r>
      <w:r w:rsidR="00AC491B" w:rsidRPr="00AC491B">
        <w:rPr>
          <w:color w:val="000000"/>
          <w:sz w:val="28"/>
          <w:szCs w:val="28"/>
        </w:rPr>
        <w:t>С.А.</w:t>
      </w:r>
      <w:r w:rsidR="00AC491B">
        <w:rPr>
          <w:color w:val="000000"/>
          <w:sz w:val="28"/>
          <w:szCs w:val="28"/>
        </w:rPr>
        <w:t> </w:t>
      </w:r>
      <w:r w:rsidR="00AC491B" w:rsidRPr="00AC491B">
        <w:rPr>
          <w:color w:val="000000"/>
          <w:sz w:val="28"/>
          <w:szCs w:val="28"/>
        </w:rPr>
        <w:t>Авакьяна</w:t>
      </w:r>
      <w:r w:rsidRPr="00AC491B">
        <w:rPr>
          <w:color w:val="000000"/>
          <w:sz w:val="28"/>
          <w:szCs w:val="28"/>
        </w:rPr>
        <w:t>,</w:t>
      </w:r>
      <w:r w:rsidR="00AC491B">
        <w:rPr>
          <w:color w:val="000000"/>
          <w:sz w:val="28"/>
          <w:szCs w:val="28"/>
        </w:rPr>
        <w:t xml:space="preserve"> </w:t>
      </w:r>
      <w:r w:rsidRPr="00AC491B">
        <w:rPr>
          <w:color w:val="000000"/>
          <w:sz w:val="28"/>
          <w:szCs w:val="28"/>
        </w:rPr>
        <w:t>требование обладать признанной высокой квалификацией в области права является самым неопределенным. По существу, степень квалификации определяют работники Администрации Президента РФ, подбирающие кандидатуры, и сам Президент.</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Предложения о кандидатах на должности судей Конституционного Суда РФ могут вноситься Президенту РФ членами (депутатами) Совета Федерации и депутатами Государственной Думы, а также законодательными (представительными) органами субъектов Российской Федерации, высшими судебными органами и федеральными юридическими ведомствами, всероссийскими юридическими сообществами, юридическими научными и учебными заведениями. Но эти предложения не связывают Президента, он волен выбрать одну из названных кандидатур, а то и остановиться на кандидатуре, никем не предлагавшейся. При Президенте существует Комиссия по предварительному рассмотрению кандидатур на должность федеральных судей, она и высказывает главе государства свои рекомендации по кандидатам.</w:t>
      </w:r>
      <w:r w:rsidR="00AC491B">
        <w:rPr>
          <w:color w:val="000000"/>
          <w:sz w:val="28"/>
          <w:szCs w:val="28"/>
        </w:rPr>
        <w:t xml:space="preserve"> </w:t>
      </w:r>
      <w:r w:rsidRPr="00AC491B">
        <w:rPr>
          <w:color w:val="000000"/>
          <w:sz w:val="28"/>
          <w:szCs w:val="28"/>
        </w:rPr>
        <w:t xml:space="preserve">Совет Федерации должен рассмотреть вопрос о назначении на должность судьи Конституционного Суда РФ в срок не позднее четырнадцати дней с момента получения представления Президента РФ. Каждый судья Конституционного Суда РФ назначается на должность в индивидуальном порядке тайным голосованием. Назначенным на должность судьи Конституционного Суда РФ считается лицо, получившее при голосовании большинство от общего числа членов Совета Федерации. Судья Конституционного Суда РФ, срок полномочий которого истек, продолжает исполнять обязанности судьи до назначения на должность нового судьи или до принятия итогового решения по делу, начатому с его участием. Председатель Совета Федерации в порядке, установленном Советом Федерации, приводит к присяге лицо, назначенное на должность судьи Конституционного Суда РФ. Судья Конституционного Суда РФ приносит присягу следующего содержания: </w:t>
      </w:r>
      <w:r w:rsidR="00AC491B">
        <w:rPr>
          <w:color w:val="000000"/>
          <w:sz w:val="28"/>
          <w:szCs w:val="28"/>
        </w:rPr>
        <w:t>«</w:t>
      </w:r>
      <w:r w:rsidR="00AC491B" w:rsidRPr="00AC491B">
        <w:rPr>
          <w:color w:val="000000"/>
          <w:sz w:val="28"/>
          <w:szCs w:val="28"/>
        </w:rPr>
        <w:t>К</w:t>
      </w:r>
      <w:r w:rsidRPr="00AC491B">
        <w:rPr>
          <w:color w:val="000000"/>
          <w:sz w:val="28"/>
          <w:szCs w:val="28"/>
        </w:rPr>
        <w:t>лянусь честно и добросовестно исполнять обязанности судьи Конституционного Суда Российской Федерации, подчиняясь при этом только Конституции Российской Федерации, ничему и никому более</w:t>
      </w:r>
      <w:r w:rsidR="00AC491B">
        <w:rPr>
          <w:color w:val="000000"/>
          <w:sz w:val="28"/>
          <w:szCs w:val="28"/>
        </w:rPr>
        <w:t>»</w:t>
      </w:r>
      <w:r w:rsidR="00AC491B" w:rsidRPr="00AC491B">
        <w:rPr>
          <w:color w:val="000000"/>
          <w:sz w:val="28"/>
          <w:szCs w:val="28"/>
        </w:rPr>
        <w:t>.</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Законом устанавливается целый ряд так называемых «дисквалификаций» или несовместимостей. Судья Конституционного Суда не может быть членом Совета Федерации, депутатом Государственной Думы, иных представительных органов, занимать либо сохранять за собой другие государственные или общественные должности, иметь частную практику, заниматься предпринимательской, иной оплачиваемой деятельностью, кроме преподавательской, научной и иной творческой деятельности, занятие которой не должно препятствовать выполнению обязанностей судьи Конституционного Суда и не может служить уважительной причиной отсутствия на заседании, если на то не дано согласия Конституционного Суда.</w:t>
      </w:r>
    </w:p>
    <w:p w:rsidR="00AC491B" w:rsidRDefault="009B7980" w:rsidP="00AC491B">
      <w:pPr>
        <w:spacing w:line="360" w:lineRule="auto"/>
        <w:ind w:firstLine="709"/>
        <w:jc w:val="both"/>
        <w:rPr>
          <w:color w:val="000000"/>
          <w:sz w:val="28"/>
          <w:szCs w:val="28"/>
        </w:rPr>
      </w:pPr>
      <w:r w:rsidRPr="00AC491B">
        <w:rPr>
          <w:color w:val="000000"/>
          <w:sz w:val="28"/>
          <w:szCs w:val="28"/>
        </w:rPr>
        <w:t>Судья Конституционного Суда Российской Федерации не вправе осуществлять защиту или представительство, кроме законного представительства, в суде, арбитражном суде или иных органах, оказывать кому бы то ни было покровительство в получении прав и освобождении от обязанностей, не может принадлежать к политическим партиям и движениям, материально их поддерживать, участвовать в политических акциях, вести политическую пропаганду или агитацию, участвовать в кампаниях по выборам в органы государственной власти и органы местного самоуправления, присутствовать на съездах и конференциях политических партий и движений, заниматься иной политической деятельностью. Он не может также входить в руководящий состав каких-либо общественных объединений, даже если они и не преследуют политических целей.</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Судья Конституционного Суда не вправе, выступая в печати, иных средствах массовой информации и перед любой аудиторией, публично высказывать свое мнение о вопросе, который может стать предметом рассмотрения в Конституционном Суде РФ, а также который изучается или принят к рассмотрению Конституционным Судом, до принятия решения по этому вопросу. Надо сказать что это положение трудновыполнимо, так как предметом рассмотрения в Конституционном Суде может стать любой из весьма широкого круга вопросов.</w:t>
      </w:r>
    </w:p>
    <w:p w:rsidR="00AC491B" w:rsidRDefault="009B7980" w:rsidP="00AC491B">
      <w:pPr>
        <w:spacing w:line="360" w:lineRule="auto"/>
        <w:ind w:firstLine="709"/>
        <w:jc w:val="both"/>
        <w:rPr>
          <w:color w:val="000000"/>
          <w:sz w:val="28"/>
          <w:szCs w:val="28"/>
        </w:rPr>
      </w:pPr>
      <w:r w:rsidRPr="00AC491B">
        <w:rPr>
          <w:color w:val="000000"/>
          <w:sz w:val="28"/>
          <w:szCs w:val="28"/>
        </w:rPr>
        <w:t xml:space="preserve">Судья Конституционного Суда назначается на должность на срок двенадцать лет, с предельным возрастом пребывания в должности судьи Конституционного Суда семьдесят </w:t>
      </w:r>
      <w:r w:rsidR="00AC491B" w:rsidRPr="00AC491B">
        <w:rPr>
          <w:color w:val="000000"/>
          <w:sz w:val="28"/>
          <w:szCs w:val="28"/>
        </w:rPr>
        <w:t>лет.</w:t>
      </w:r>
      <w:r w:rsidR="00AC491B">
        <w:rPr>
          <w:color w:val="000000"/>
          <w:sz w:val="28"/>
          <w:szCs w:val="28"/>
        </w:rPr>
        <w:t xml:space="preserve"> </w:t>
      </w:r>
      <w:r w:rsidR="00AC491B" w:rsidRPr="00AC491B">
        <w:rPr>
          <w:color w:val="000000"/>
          <w:sz w:val="28"/>
          <w:szCs w:val="28"/>
        </w:rPr>
        <w:t>С</w:t>
      </w:r>
      <w:r w:rsidRPr="00AC491B">
        <w:rPr>
          <w:color w:val="000000"/>
          <w:sz w:val="28"/>
          <w:szCs w:val="28"/>
        </w:rPr>
        <w:t>удья Конституционного Суда РФ считается вступившим в должность с момента принесения им присяги. Его полномочия прекращаются в последний день месяца, в котором истекает срок его полномочий или в котором ему исполняется семьдесят лет.</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Независимость судьи Конституционного Суда обеспечивается его несменяемостью, неприкосновенностью, равенством прав судей, установленными Федеральным конституционным законом «О Конституционном Суде Российской Федерации» порядком приостановления и прекращения полномочий судьи, правом на отставку, обязательностью установленной процедуры конституционного судопроизводства, запретом какого бы то ни было вмешательства в судебную деятельность, предоставлением судье материального и социального обеспечения, гарантий безопасности, соответствующих его высокому статусу.</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Материальные гарантии независимости судьи Конституционного Суда, связанные с оплатой его труда, предоставлением ежегодного отпуска, социальным обеспечением, обеспечением жильем, социально-бытовым обслуживанием, обязательным государственным страхованием жизни и здоровья судьи, а также принадлежащей ему и членам его семьи собственности, устанавливаются применительно к соответствующим гарантиям, предусмотренным законодательством РФ для судей иных высших федеральных судов. В случаях, если другими правовыми актами для судей Конституционного Суда РФ предусмотрены иные нормы, повышающие уровень их правовой защиты, материального и социального обеспечения, применяются положения этих актов.</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Интересно отметить, что Закон «О Конституционном Суде Российской Федерации» по новому трактует понятие несменяемости судей. Несменяемость не означает, что судья будет пожизненно оставаться в должности, а означает лишь, что полномочия судьи могут быть прекращены или приостановлены не иначе как в порядке и по основаниям, установленным Федеральным конституционным законом «О Конституционном Суде Российской Федерации».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Судья Конституционного Суда пользуется неприкосновенностью. Он не может быть привлечен к уголовной или административной ответственности, налагаемой в судебном порядке, задержан, арестован или подвергнут обыску без согласия Конституционного Суда РФ, за исключением случаев задержания на месте преступления, а также подвергнут личному досмотру, за исключением случаев, когда это предусмотрено федеральным законом для обеспечения безопасности других людей. Судья Конституционного Суда, личность которого не могла быть известна в момент задержания, по выяснении его личности подлежит немедленному освобождению.</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Судья Конституционного Суда РФ не может быть привлечен к какой-либо ответственности, в том числе и по истечении срока его полномочий, за мнение, выраженное им в заседании Конституционного Суда РФ, а также за принятое Конституционным Судом РФ решение.</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Все судьи Конституционного Суда РФ пользуются равными правами. Все они имеют право решающего голоса по всем вопросам, рассматриваемым в пленарных заседаниях Конституционного Суда или в заседаниях его палаты, в состав которой он входит.</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Полномочия судьи Конституционного Суда РФ могут быть приостановлены в случаях, если: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1) было дано согласие Конституционного Суда РФ на арест судьи или привлечение его к уголовной ответственности;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2) судья по состоянию здоровья временно не способен выполнять свои обязанности.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Приостановление полномочий судьи осуществляется по решению Конституционного Суда, принимаемому не позднее месяца со дня выявления основания к их приостановлению. Судья Конституционного Суда РФ, полномочия которого приостановлены, не вправе участвовать в заседаниях Суда, а также направлять официальные документы в государственные органы и организации, общественные объединения, должностным лицам и гражданам и истребовать от них какие-либо документы и иную информацию.</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Закон предусматривает 12 случаев прекращения полномочий судьи Конституционного Суда:</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1) нарушения порядка его назначения на должность судьи Конституционного Суда РФ, установленного Конституцией РФ и Федеральным конституционным законом «О Конституционном Суде Российской Федерации»;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2) истечения срока полномочий судьи или достижения судьей предельного возраста пребывания в должности;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3) личного письменного заявления судьи об отставке до достижения им предельного возраста пребывания в должности;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4) утраты судьей гражданства Российской Федерации;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5) вынесенного в отношении судьи обвинительного приговора, вступившего в законную силу;</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6) совершения судьей поступка, порочащего честь и достоинство судьи;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7) продолжения судьей, несмотря на предупреждение со стороны Конституционного Суда, занятий или совершения действий, несовместимых с его должностью;</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8) неучастия судьи в заседаниях Конституционного Суда или уклонения его от голосования свыше двух раз подряд без уважительных причин;</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9) признания судьи недееспособным решением суда, вступившим в законную силу;</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10) признания судьи безвестно отсутствующим решением суда, вступившим в законную силу;</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11) объявления судьи умершим решением суда, вступившим в законную силу;</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12) смерти судьи.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Полномочия судьи Конституционного Суда могут быть прекращены также ввиду его неспособности по состоянию здоровья или иным уважительным причинам в течение длительного времени (не менее десяти месяцев подряд) исполнять обязанности судьи. Прекращение полномочий судьи Конституционного Суда осуществляется по решению Конституционного Суда, которое направляется Президенту РФ, в Совет Федерации и является официальным уведомлением об открытии вакансии.</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Авакьян отмечает, что законом предусмотрена отставка судьи Конституционного Суда, причем добровольная (уход в отставку) и недобровольная (удаление в отставку). Судья считается ушедшим или удаленным в отставку, если его полномочия прекращены в случае истечения их срока, личного письменного заявления об отставке до истечения срока полномочий, признания судьи недееспособным решением суда</w:t>
      </w:r>
      <w:r w:rsidRPr="00AC491B">
        <w:rPr>
          <w:rStyle w:val="a6"/>
          <w:color w:val="000000"/>
          <w:sz w:val="28"/>
          <w:szCs w:val="28"/>
        </w:rPr>
        <w:footnoteReference w:id="17"/>
      </w:r>
      <w:r w:rsidRPr="00AC491B">
        <w:rPr>
          <w:color w:val="000000"/>
          <w:sz w:val="28"/>
          <w:szCs w:val="28"/>
        </w:rPr>
        <w:t>.</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Пребывающему в отставке судье Конституционного Суда, имеющему стаж работы в должности судьи не менее 15 лет, независимо от возраста выплачивается по его выбору пенсия или необлагаемое налогом ежемесячное пожизненное содержание в размере 8</w:t>
      </w:r>
      <w:r w:rsidR="00AC491B" w:rsidRPr="00AC491B">
        <w:rPr>
          <w:color w:val="000000"/>
          <w:sz w:val="28"/>
          <w:szCs w:val="28"/>
        </w:rPr>
        <w:t>0</w:t>
      </w:r>
      <w:r w:rsidR="00AC491B">
        <w:rPr>
          <w:color w:val="000000"/>
          <w:sz w:val="28"/>
          <w:szCs w:val="28"/>
        </w:rPr>
        <w:t>%</w:t>
      </w:r>
      <w:r w:rsidRPr="00AC491B">
        <w:rPr>
          <w:color w:val="000000"/>
          <w:sz w:val="28"/>
          <w:szCs w:val="28"/>
        </w:rPr>
        <w:t xml:space="preserve"> денежного вознаграждения работающего судьи Конституционного Суда. При этом в стаж работы, дающий право на получение ежемесячного пожизненного содержания, засчитывается время предшествующей работы по юридической профессии.</w:t>
      </w:r>
    </w:p>
    <w:p w:rsidR="009B7980" w:rsidRPr="00AC491B" w:rsidRDefault="009B7980" w:rsidP="00AC491B">
      <w:pPr>
        <w:spacing w:line="360" w:lineRule="auto"/>
        <w:ind w:firstLine="709"/>
        <w:jc w:val="both"/>
        <w:rPr>
          <w:color w:val="000000"/>
          <w:sz w:val="28"/>
          <w:szCs w:val="28"/>
        </w:rPr>
      </w:pPr>
    </w:p>
    <w:p w:rsidR="009B7980" w:rsidRPr="00AC491B" w:rsidRDefault="009B7980" w:rsidP="00AC491B">
      <w:pPr>
        <w:spacing w:line="360" w:lineRule="auto"/>
        <w:ind w:firstLine="709"/>
        <w:jc w:val="both"/>
        <w:rPr>
          <w:color w:val="000000"/>
          <w:sz w:val="28"/>
          <w:szCs w:val="28"/>
        </w:rPr>
      </w:pPr>
    </w:p>
    <w:p w:rsidR="009B7980" w:rsidRPr="00AC491B" w:rsidRDefault="00482820" w:rsidP="00AC491B">
      <w:pPr>
        <w:spacing w:line="360" w:lineRule="auto"/>
        <w:ind w:firstLine="709"/>
        <w:jc w:val="both"/>
        <w:rPr>
          <w:color w:val="000000"/>
          <w:sz w:val="28"/>
          <w:szCs w:val="28"/>
        </w:rPr>
      </w:pPr>
      <w:r>
        <w:rPr>
          <w:color w:val="000000"/>
          <w:sz w:val="28"/>
          <w:szCs w:val="28"/>
        </w:rPr>
        <w:br w:type="page"/>
      </w:r>
      <w:r w:rsidRPr="00482820">
        <w:rPr>
          <w:b/>
          <w:color w:val="000000"/>
          <w:sz w:val="28"/>
          <w:szCs w:val="28"/>
        </w:rPr>
        <w:t>Заключение</w:t>
      </w:r>
    </w:p>
    <w:p w:rsidR="009B7980" w:rsidRPr="00AC491B" w:rsidRDefault="009B7980" w:rsidP="00AC491B">
      <w:pPr>
        <w:spacing w:line="360" w:lineRule="auto"/>
        <w:ind w:firstLine="709"/>
        <w:jc w:val="both"/>
        <w:rPr>
          <w:color w:val="000000"/>
          <w:sz w:val="28"/>
          <w:szCs w:val="28"/>
        </w:rPr>
      </w:pPr>
    </w:p>
    <w:p w:rsidR="00AC491B" w:rsidRDefault="009B7980" w:rsidP="00AC491B">
      <w:pPr>
        <w:spacing w:line="360" w:lineRule="auto"/>
        <w:ind w:firstLine="709"/>
        <w:jc w:val="both"/>
        <w:rPr>
          <w:color w:val="000000"/>
          <w:sz w:val="28"/>
          <w:szCs w:val="28"/>
        </w:rPr>
      </w:pPr>
      <w:r w:rsidRPr="00AC491B">
        <w:rPr>
          <w:color w:val="000000"/>
          <w:sz w:val="28"/>
          <w:szCs w:val="28"/>
        </w:rPr>
        <w:t xml:space="preserve">Конституционный Суд является важным органом конституционного контроля, созданным в целях обеспечения законности в стране. Конституционный Суд сумел утвердить свое положение в государстве и стал очень важным, эффективным фактором развития права, государства и всего российского общества. И добился этого в очень сложных, трудных и далеко не стабильных, часто противоречивых жизненных обстоятельствах. Несмотря на то, что многие вопросы, по которым обращаются в Конституционный суд имеют политическую подоплеку, Конституционный суд решает исключительно вопросы права, </w:t>
      </w:r>
      <w:r w:rsidR="00AC491B">
        <w:rPr>
          <w:color w:val="000000"/>
          <w:sz w:val="28"/>
          <w:szCs w:val="28"/>
        </w:rPr>
        <w:t>т.е.</w:t>
      </w:r>
      <w:r w:rsidRPr="00AC491B">
        <w:rPr>
          <w:color w:val="000000"/>
          <w:sz w:val="28"/>
          <w:szCs w:val="28"/>
        </w:rPr>
        <w:t xml:space="preserve"> он стоит вне политики, не является и не может быть ни участником политических процессов, ни арбитром в политических спорах. В каждом деле Конституционный Суд выделяет только правовую составляющую, дает оценку лишь нормам права.</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Конституционный Суд РФ обеспечивает конституционную законность в стране, заботится, чтобы все принимаемые законы полностью соответствовали Основному закону российского государства, чтобы Конституция могла толковаться только одним органом и на основании судебных процедур. И чтобы</w:t>
      </w:r>
      <w:r w:rsidR="00AC491B">
        <w:rPr>
          <w:color w:val="000000"/>
          <w:sz w:val="28"/>
          <w:szCs w:val="28"/>
        </w:rPr>
        <w:t xml:space="preserve"> </w:t>
      </w:r>
      <w:r w:rsidRPr="00AC491B">
        <w:rPr>
          <w:color w:val="000000"/>
          <w:sz w:val="28"/>
          <w:szCs w:val="28"/>
        </w:rPr>
        <w:t>граждане РФ имели прямой доступ к Конституционному Суду Российской Федерации, который им гарантирован Конституцией Российской Федерации 1993 года. Одним из важнейших моментов, связанных с деятельностью Конституционного Суда РФ, является то обстоятельство, что решения Конституционного Суда в последнее время являются значимыми для развития конституционного права, причем не только как отрасли права, но и для науки. Несмотря на то, что некоторые ученые-юристы отрицают роль постановлений суда в качестве источника права, заявляя о том, что судебный прецедент в России источником права не является, отрицать значимость таких судебных решений было бы нецелесообразным: так как данные решения должны вытекать из смысла самой Конституции и являются своеобразным её толкованием.</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Подводя итог проделанной работе, можно проанализировать то, как мне удалось реализовать поставленные в начале исследования цели и задачи. Изучив Конституцию Российской Федерации и Федеральный конституционный закон, а также специальную литературы по данной теме, я пришла к выводу, что данный вопрос является достаточно разработанным, однако, как и в любой другой области законодательства, здесь существуют недоработанные вопросы и проблемы. Так, достаточно разработанным является вопрос о структуре и организации деятельности Конституционного Суда, однако вопрос о правовых позициях Конституционного Суда Российской Федерации до сих пор остается открытым и дискуссионным. Понятие, структура, функции Конституционного Суда были рассмотрены достаточно подробно, детально были разобраны основные моменты получения и прекращения статуса судьи конституционного суда, также были проанализированы основные спорные аспекты юридической природы правовых позиций Конституционного Суда. Таким образом, можно сказать, что в целом, мне удалось справиться с реализацией поставленной цели: по мере последовательного изложения материала в данной работе было обозначено место Конституционного Суда в системе органов судебной власти, а также был выявлен правовой статус Конституционного Суда.</w:t>
      </w:r>
    </w:p>
    <w:p w:rsidR="009B7980" w:rsidRPr="00AC491B" w:rsidRDefault="009B7980" w:rsidP="00AC491B">
      <w:pPr>
        <w:spacing w:line="360" w:lineRule="auto"/>
        <w:ind w:firstLine="709"/>
        <w:jc w:val="both"/>
        <w:rPr>
          <w:color w:val="000000"/>
          <w:sz w:val="28"/>
          <w:szCs w:val="28"/>
        </w:rPr>
      </w:pPr>
      <w:r w:rsidRPr="00AC491B">
        <w:rPr>
          <w:color w:val="000000"/>
          <w:sz w:val="28"/>
          <w:szCs w:val="28"/>
        </w:rPr>
        <w:t>Конечно, на данном этапе своего развития Конституционный суд сталкивается с некоторыми проблемами и противоречиями, однако они не являются неразрешимыми и можно надеяться, что такой важный орган судебной власти в Российской Федерации, как Конституционный Суд РФ, будет беспрепятственно осуществлять свою деятельность в качестве гаранта стабильности и конституционности в нашей стране.</w:t>
      </w:r>
    </w:p>
    <w:p w:rsidR="009B7980" w:rsidRPr="00AC491B" w:rsidRDefault="009B7980" w:rsidP="00AC491B">
      <w:pPr>
        <w:spacing w:line="360" w:lineRule="auto"/>
        <w:ind w:firstLine="709"/>
        <w:jc w:val="both"/>
        <w:rPr>
          <w:color w:val="000000"/>
          <w:sz w:val="28"/>
          <w:szCs w:val="28"/>
        </w:rPr>
      </w:pPr>
    </w:p>
    <w:p w:rsidR="009B7980" w:rsidRPr="00AC491B" w:rsidRDefault="009B7980" w:rsidP="00AC491B">
      <w:pPr>
        <w:spacing w:line="360" w:lineRule="auto"/>
        <w:ind w:firstLine="709"/>
        <w:jc w:val="both"/>
        <w:rPr>
          <w:color w:val="000000"/>
          <w:sz w:val="28"/>
          <w:szCs w:val="28"/>
        </w:rPr>
      </w:pPr>
    </w:p>
    <w:p w:rsidR="009B7980" w:rsidRPr="00482820" w:rsidRDefault="00482820" w:rsidP="00AC491B">
      <w:pPr>
        <w:spacing w:line="360" w:lineRule="auto"/>
        <w:ind w:firstLine="709"/>
        <w:jc w:val="both"/>
        <w:rPr>
          <w:b/>
          <w:color w:val="000000"/>
          <w:sz w:val="28"/>
          <w:szCs w:val="28"/>
        </w:rPr>
      </w:pPr>
      <w:r>
        <w:rPr>
          <w:color w:val="000000"/>
          <w:sz w:val="28"/>
          <w:szCs w:val="28"/>
        </w:rPr>
        <w:br w:type="page"/>
      </w:r>
      <w:r w:rsidR="009B7980" w:rsidRPr="00482820">
        <w:rPr>
          <w:b/>
          <w:color w:val="000000"/>
          <w:sz w:val="28"/>
          <w:szCs w:val="28"/>
        </w:rPr>
        <w:t>Список использованных источников и литературы</w:t>
      </w:r>
    </w:p>
    <w:p w:rsidR="00482820" w:rsidRDefault="00482820" w:rsidP="00AC491B">
      <w:pPr>
        <w:spacing w:line="360" w:lineRule="auto"/>
        <w:ind w:firstLine="709"/>
        <w:jc w:val="both"/>
        <w:rPr>
          <w:color w:val="000000"/>
          <w:sz w:val="28"/>
          <w:szCs w:val="28"/>
        </w:rPr>
      </w:pPr>
    </w:p>
    <w:p w:rsidR="009B7980" w:rsidRPr="00AC491B" w:rsidRDefault="009B7980" w:rsidP="00482820">
      <w:pPr>
        <w:tabs>
          <w:tab w:val="left" w:pos="360"/>
        </w:tabs>
        <w:spacing w:line="360" w:lineRule="auto"/>
        <w:jc w:val="both"/>
        <w:rPr>
          <w:color w:val="000000"/>
          <w:sz w:val="28"/>
          <w:szCs w:val="28"/>
        </w:rPr>
      </w:pPr>
      <w:r w:rsidRPr="00AC491B">
        <w:rPr>
          <w:color w:val="000000"/>
          <w:sz w:val="28"/>
          <w:szCs w:val="28"/>
        </w:rPr>
        <w:t>Нормативно-правовые акты</w:t>
      </w:r>
    </w:p>
    <w:p w:rsidR="009B7980" w:rsidRPr="00AC491B" w:rsidRDefault="009B7980" w:rsidP="00482820">
      <w:pPr>
        <w:numPr>
          <w:ilvl w:val="0"/>
          <w:numId w:val="2"/>
        </w:numPr>
        <w:tabs>
          <w:tab w:val="left" w:pos="360"/>
        </w:tabs>
        <w:spacing w:line="360" w:lineRule="auto"/>
        <w:ind w:left="0" w:firstLine="0"/>
        <w:jc w:val="both"/>
        <w:rPr>
          <w:color w:val="000000"/>
          <w:sz w:val="28"/>
          <w:szCs w:val="28"/>
        </w:rPr>
      </w:pPr>
      <w:r w:rsidRPr="00AC491B">
        <w:rPr>
          <w:color w:val="000000"/>
          <w:sz w:val="28"/>
          <w:szCs w:val="28"/>
        </w:rPr>
        <w:t xml:space="preserve">Конституция Российской Федерации (принята всенародным голосованием 12.12.1993) / «Российская газета». </w:t>
      </w:r>
      <w:r w:rsidR="00AC491B">
        <w:rPr>
          <w:color w:val="000000"/>
          <w:sz w:val="28"/>
          <w:szCs w:val="28"/>
        </w:rPr>
        <w:t>№</w:t>
      </w:r>
      <w:r w:rsidR="00AC491B" w:rsidRPr="00AC491B">
        <w:rPr>
          <w:color w:val="000000"/>
          <w:sz w:val="28"/>
          <w:szCs w:val="28"/>
        </w:rPr>
        <w:t>2</w:t>
      </w:r>
      <w:r w:rsidRPr="00AC491B">
        <w:rPr>
          <w:color w:val="000000"/>
          <w:sz w:val="28"/>
          <w:szCs w:val="28"/>
        </w:rPr>
        <w:t>37, 25.12.1999</w:t>
      </w:r>
    </w:p>
    <w:p w:rsidR="009B7980" w:rsidRPr="00AC491B" w:rsidRDefault="009B7980" w:rsidP="00482820">
      <w:pPr>
        <w:numPr>
          <w:ilvl w:val="0"/>
          <w:numId w:val="2"/>
        </w:numPr>
        <w:tabs>
          <w:tab w:val="left" w:pos="360"/>
        </w:tabs>
        <w:spacing w:line="360" w:lineRule="auto"/>
        <w:ind w:left="0" w:firstLine="0"/>
        <w:jc w:val="both"/>
        <w:rPr>
          <w:color w:val="000000"/>
          <w:sz w:val="28"/>
          <w:szCs w:val="28"/>
        </w:rPr>
      </w:pPr>
      <w:r w:rsidRPr="00AC491B">
        <w:rPr>
          <w:color w:val="000000"/>
          <w:sz w:val="28"/>
          <w:szCs w:val="28"/>
        </w:rPr>
        <w:t xml:space="preserve">ФКЗ «О Конституционном Суде Российской Федерации» от 21.07.1994 </w:t>
      </w:r>
      <w:r w:rsidR="00AC491B">
        <w:rPr>
          <w:color w:val="000000"/>
          <w:sz w:val="28"/>
          <w:szCs w:val="28"/>
        </w:rPr>
        <w:t>№</w:t>
      </w:r>
      <w:r w:rsidR="00AC491B" w:rsidRPr="00AC491B">
        <w:rPr>
          <w:color w:val="000000"/>
          <w:sz w:val="28"/>
          <w:szCs w:val="28"/>
        </w:rPr>
        <w:t>1</w:t>
      </w:r>
      <w:r w:rsidR="00AC491B">
        <w:rPr>
          <w:color w:val="000000"/>
          <w:sz w:val="28"/>
          <w:szCs w:val="28"/>
        </w:rPr>
        <w:t>-</w:t>
      </w:r>
      <w:r w:rsidR="00AC491B" w:rsidRPr="00AC491B">
        <w:rPr>
          <w:color w:val="000000"/>
          <w:sz w:val="28"/>
          <w:szCs w:val="28"/>
        </w:rPr>
        <w:t>Ф</w:t>
      </w:r>
      <w:r w:rsidRPr="00AC491B">
        <w:rPr>
          <w:color w:val="000000"/>
          <w:sz w:val="28"/>
          <w:szCs w:val="28"/>
        </w:rPr>
        <w:t xml:space="preserve">КЗ (ред. от 05.04.2005) / «Собрание законодательства Российской Федерации», 25.07.1994, </w:t>
      </w:r>
      <w:r w:rsidR="00AC491B">
        <w:rPr>
          <w:color w:val="000000"/>
          <w:sz w:val="28"/>
          <w:szCs w:val="28"/>
        </w:rPr>
        <w:t>№</w:t>
      </w:r>
      <w:r w:rsidR="00AC491B" w:rsidRPr="00AC491B">
        <w:rPr>
          <w:color w:val="000000"/>
          <w:sz w:val="28"/>
          <w:szCs w:val="28"/>
        </w:rPr>
        <w:t>1</w:t>
      </w:r>
      <w:r w:rsidRPr="00AC491B">
        <w:rPr>
          <w:color w:val="000000"/>
          <w:sz w:val="28"/>
          <w:szCs w:val="28"/>
        </w:rPr>
        <w:t>3. ст.</w:t>
      </w:r>
      <w:r w:rsidR="00AC491B">
        <w:rPr>
          <w:color w:val="000000"/>
          <w:sz w:val="28"/>
          <w:szCs w:val="28"/>
        </w:rPr>
        <w:t> </w:t>
      </w:r>
      <w:r w:rsidR="00AC491B" w:rsidRPr="00AC491B">
        <w:rPr>
          <w:color w:val="000000"/>
          <w:sz w:val="28"/>
          <w:szCs w:val="28"/>
        </w:rPr>
        <w:t>1</w:t>
      </w:r>
      <w:r w:rsidRPr="00AC491B">
        <w:rPr>
          <w:color w:val="000000"/>
          <w:sz w:val="28"/>
          <w:szCs w:val="28"/>
        </w:rPr>
        <w:t>447</w:t>
      </w:r>
    </w:p>
    <w:p w:rsidR="009B7980" w:rsidRPr="00AC491B" w:rsidRDefault="009B7980" w:rsidP="00482820">
      <w:pPr>
        <w:tabs>
          <w:tab w:val="left" w:pos="360"/>
        </w:tabs>
        <w:spacing w:line="360" w:lineRule="auto"/>
        <w:jc w:val="both"/>
        <w:rPr>
          <w:color w:val="000000"/>
          <w:sz w:val="28"/>
          <w:szCs w:val="28"/>
        </w:rPr>
      </w:pPr>
      <w:r w:rsidRPr="00AC491B">
        <w:rPr>
          <w:color w:val="000000"/>
          <w:sz w:val="28"/>
          <w:szCs w:val="28"/>
        </w:rPr>
        <w:t>Научная литература</w:t>
      </w:r>
    </w:p>
    <w:p w:rsidR="009B7980" w:rsidRPr="00AC491B" w:rsidRDefault="00AC491B" w:rsidP="00482820">
      <w:pPr>
        <w:numPr>
          <w:ilvl w:val="0"/>
          <w:numId w:val="2"/>
        </w:numPr>
        <w:tabs>
          <w:tab w:val="left" w:pos="360"/>
        </w:tabs>
        <w:spacing w:line="360" w:lineRule="auto"/>
        <w:ind w:left="0" w:firstLine="0"/>
        <w:jc w:val="both"/>
        <w:rPr>
          <w:color w:val="000000"/>
          <w:sz w:val="28"/>
          <w:szCs w:val="28"/>
        </w:rPr>
      </w:pPr>
      <w:r w:rsidRPr="00AC491B">
        <w:rPr>
          <w:color w:val="000000"/>
          <w:sz w:val="28"/>
          <w:szCs w:val="28"/>
        </w:rPr>
        <w:t>Авакьян</w:t>
      </w:r>
      <w:r>
        <w:rPr>
          <w:color w:val="000000"/>
          <w:sz w:val="28"/>
          <w:szCs w:val="28"/>
        </w:rPr>
        <w:t> </w:t>
      </w:r>
      <w:r w:rsidRPr="00AC491B">
        <w:rPr>
          <w:color w:val="000000"/>
          <w:sz w:val="28"/>
          <w:szCs w:val="28"/>
        </w:rPr>
        <w:t>С.А.</w:t>
      </w:r>
      <w:r>
        <w:rPr>
          <w:color w:val="000000"/>
          <w:sz w:val="28"/>
          <w:szCs w:val="28"/>
        </w:rPr>
        <w:t> </w:t>
      </w:r>
      <w:r w:rsidRPr="00AC491B">
        <w:rPr>
          <w:color w:val="000000"/>
          <w:sz w:val="28"/>
          <w:szCs w:val="28"/>
        </w:rPr>
        <w:t>Конституционное</w:t>
      </w:r>
      <w:r w:rsidR="009B7980" w:rsidRPr="00AC491B">
        <w:rPr>
          <w:color w:val="000000"/>
          <w:sz w:val="28"/>
          <w:szCs w:val="28"/>
        </w:rPr>
        <w:t xml:space="preserve"> право России: Учебный курс. – 2</w:t>
      </w:r>
      <w:r>
        <w:rPr>
          <w:color w:val="000000"/>
          <w:sz w:val="28"/>
          <w:szCs w:val="28"/>
        </w:rPr>
        <w:t>-</w:t>
      </w:r>
      <w:r w:rsidRPr="00AC491B">
        <w:rPr>
          <w:color w:val="000000"/>
          <w:sz w:val="28"/>
          <w:szCs w:val="28"/>
        </w:rPr>
        <w:t>е</w:t>
      </w:r>
      <w:r w:rsidR="009B7980" w:rsidRPr="00AC491B">
        <w:rPr>
          <w:color w:val="000000"/>
          <w:sz w:val="28"/>
          <w:szCs w:val="28"/>
        </w:rPr>
        <w:t xml:space="preserve"> издание. </w:t>
      </w:r>
      <w:r w:rsidRPr="00AC491B">
        <w:rPr>
          <w:color w:val="000000"/>
          <w:sz w:val="28"/>
          <w:szCs w:val="28"/>
        </w:rPr>
        <w:t>т.</w:t>
      </w:r>
      <w:r>
        <w:rPr>
          <w:color w:val="000000"/>
          <w:sz w:val="28"/>
          <w:szCs w:val="28"/>
        </w:rPr>
        <w:t> </w:t>
      </w:r>
      <w:r w:rsidRPr="00AC491B">
        <w:rPr>
          <w:color w:val="000000"/>
          <w:sz w:val="28"/>
          <w:szCs w:val="28"/>
        </w:rPr>
        <w:t>2</w:t>
      </w:r>
      <w:r w:rsidR="009B7980" w:rsidRPr="00AC491B">
        <w:rPr>
          <w:color w:val="000000"/>
          <w:sz w:val="28"/>
          <w:szCs w:val="28"/>
        </w:rPr>
        <w:t>. – М.: Юристъ, 2006.</w:t>
      </w:r>
    </w:p>
    <w:p w:rsidR="009B7980" w:rsidRPr="00AC491B" w:rsidRDefault="009B7980" w:rsidP="00482820">
      <w:pPr>
        <w:numPr>
          <w:ilvl w:val="0"/>
          <w:numId w:val="2"/>
        </w:numPr>
        <w:tabs>
          <w:tab w:val="left" w:pos="360"/>
        </w:tabs>
        <w:spacing w:line="360" w:lineRule="auto"/>
        <w:ind w:left="0" w:firstLine="0"/>
        <w:jc w:val="both"/>
        <w:rPr>
          <w:color w:val="000000"/>
          <w:sz w:val="28"/>
          <w:szCs w:val="28"/>
        </w:rPr>
      </w:pPr>
      <w:r w:rsidRPr="00AC491B">
        <w:rPr>
          <w:color w:val="000000"/>
          <w:sz w:val="28"/>
          <w:szCs w:val="28"/>
        </w:rPr>
        <w:t>Анишина В. Правовые позиции Конституционного Суда России</w:t>
      </w:r>
      <w:r w:rsidR="00AC491B" w:rsidRPr="00AC491B">
        <w:rPr>
          <w:color w:val="000000"/>
          <w:sz w:val="28"/>
          <w:szCs w:val="28"/>
        </w:rPr>
        <w:t>.</w:t>
      </w:r>
      <w:r w:rsidR="00AC491B">
        <w:rPr>
          <w:color w:val="000000"/>
          <w:sz w:val="28"/>
          <w:szCs w:val="28"/>
        </w:rPr>
        <w:t> </w:t>
      </w:r>
      <w:r w:rsidR="00AC491B" w:rsidRPr="00AC491B">
        <w:rPr>
          <w:color w:val="000000"/>
          <w:sz w:val="28"/>
          <w:szCs w:val="28"/>
        </w:rPr>
        <w:t>//</w:t>
      </w:r>
      <w:r w:rsidRPr="00AC491B">
        <w:rPr>
          <w:color w:val="000000"/>
          <w:sz w:val="28"/>
          <w:szCs w:val="28"/>
        </w:rPr>
        <w:t xml:space="preserve"> Российская юстиция. 2000</w:t>
      </w:r>
      <w:r w:rsidR="00AC491B" w:rsidRPr="00AC491B">
        <w:rPr>
          <w:color w:val="000000"/>
          <w:sz w:val="28"/>
          <w:szCs w:val="28"/>
        </w:rPr>
        <w:t>.</w:t>
      </w:r>
      <w:r w:rsidR="00AC491B">
        <w:rPr>
          <w:color w:val="000000"/>
          <w:sz w:val="28"/>
          <w:szCs w:val="28"/>
        </w:rPr>
        <w:t xml:space="preserve"> №</w:t>
      </w:r>
      <w:r w:rsidR="00AC491B" w:rsidRPr="00AC491B">
        <w:rPr>
          <w:color w:val="000000"/>
          <w:sz w:val="28"/>
          <w:szCs w:val="28"/>
        </w:rPr>
        <w:t>7</w:t>
      </w:r>
      <w:r w:rsidRPr="00AC491B">
        <w:rPr>
          <w:color w:val="000000"/>
          <w:sz w:val="28"/>
          <w:szCs w:val="28"/>
        </w:rPr>
        <w:t>.</w:t>
      </w:r>
    </w:p>
    <w:p w:rsidR="009B7980" w:rsidRPr="00AC491B" w:rsidRDefault="00AC491B" w:rsidP="00482820">
      <w:pPr>
        <w:numPr>
          <w:ilvl w:val="0"/>
          <w:numId w:val="2"/>
        </w:numPr>
        <w:tabs>
          <w:tab w:val="left" w:pos="360"/>
        </w:tabs>
        <w:spacing w:line="360" w:lineRule="auto"/>
        <w:ind w:left="0" w:firstLine="0"/>
        <w:jc w:val="both"/>
        <w:rPr>
          <w:color w:val="000000"/>
          <w:sz w:val="28"/>
          <w:szCs w:val="28"/>
        </w:rPr>
      </w:pPr>
      <w:r w:rsidRPr="00AC491B">
        <w:rPr>
          <w:color w:val="000000"/>
          <w:sz w:val="28"/>
          <w:szCs w:val="28"/>
        </w:rPr>
        <w:t>Баглай</w:t>
      </w:r>
      <w:r>
        <w:rPr>
          <w:color w:val="000000"/>
          <w:sz w:val="28"/>
          <w:szCs w:val="28"/>
        </w:rPr>
        <w:t> </w:t>
      </w:r>
      <w:r w:rsidRPr="00AC491B">
        <w:rPr>
          <w:color w:val="000000"/>
          <w:sz w:val="28"/>
          <w:szCs w:val="28"/>
        </w:rPr>
        <w:t>М.В.</w:t>
      </w:r>
      <w:r>
        <w:rPr>
          <w:color w:val="000000"/>
          <w:sz w:val="28"/>
          <w:szCs w:val="28"/>
        </w:rPr>
        <w:t> </w:t>
      </w:r>
      <w:r w:rsidRPr="00AC491B">
        <w:rPr>
          <w:color w:val="000000"/>
          <w:sz w:val="28"/>
          <w:szCs w:val="28"/>
        </w:rPr>
        <w:t>Конституционное</w:t>
      </w:r>
      <w:r w:rsidR="009B7980" w:rsidRPr="00AC491B">
        <w:rPr>
          <w:color w:val="000000"/>
          <w:sz w:val="28"/>
          <w:szCs w:val="28"/>
        </w:rPr>
        <w:t xml:space="preserve"> правосудие в России: становление и развитие</w:t>
      </w:r>
      <w:r w:rsidRPr="00AC491B">
        <w:rPr>
          <w:color w:val="000000"/>
          <w:sz w:val="28"/>
          <w:szCs w:val="28"/>
        </w:rPr>
        <w:t>.</w:t>
      </w:r>
      <w:r>
        <w:rPr>
          <w:color w:val="000000"/>
          <w:sz w:val="28"/>
          <w:szCs w:val="28"/>
        </w:rPr>
        <w:t> </w:t>
      </w:r>
      <w:r w:rsidRPr="00AC491B">
        <w:rPr>
          <w:color w:val="000000"/>
          <w:sz w:val="28"/>
          <w:szCs w:val="28"/>
        </w:rPr>
        <w:t>//</w:t>
      </w:r>
      <w:r w:rsidR="009B7980" w:rsidRPr="00AC491B">
        <w:rPr>
          <w:color w:val="000000"/>
          <w:sz w:val="28"/>
          <w:szCs w:val="28"/>
        </w:rPr>
        <w:t xml:space="preserve"> Журнал Российского права.</w:t>
      </w:r>
    </w:p>
    <w:p w:rsidR="009B7980" w:rsidRPr="00AC491B" w:rsidRDefault="00AC491B" w:rsidP="00482820">
      <w:pPr>
        <w:numPr>
          <w:ilvl w:val="0"/>
          <w:numId w:val="2"/>
        </w:numPr>
        <w:tabs>
          <w:tab w:val="left" w:pos="360"/>
        </w:tabs>
        <w:spacing w:line="360" w:lineRule="auto"/>
        <w:ind w:left="0" w:firstLine="0"/>
        <w:jc w:val="both"/>
        <w:rPr>
          <w:color w:val="000000"/>
          <w:sz w:val="28"/>
          <w:szCs w:val="28"/>
        </w:rPr>
      </w:pPr>
      <w:r w:rsidRPr="00AC491B">
        <w:rPr>
          <w:color w:val="000000"/>
          <w:sz w:val="28"/>
          <w:szCs w:val="28"/>
        </w:rPr>
        <w:t>Баглай</w:t>
      </w:r>
      <w:r>
        <w:rPr>
          <w:color w:val="000000"/>
          <w:sz w:val="28"/>
          <w:szCs w:val="28"/>
        </w:rPr>
        <w:t> </w:t>
      </w:r>
      <w:r w:rsidRPr="00AC491B">
        <w:rPr>
          <w:color w:val="000000"/>
          <w:sz w:val="28"/>
          <w:szCs w:val="28"/>
        </w:rPr>
        <w:t>М.В.</w:t>
      </w:r>
      <w:r>
        <w:rPr>
          <w:color w:val="000000"/>
          <w:sz w:val="28"/>
          <w:szCs w:val="28"/>
        </w:rPr>
        <w:t> </w:t>
      </w:r>
      <w:r w:rsidRPr="00AC491B">
        <w:rPr>
          <w:color w:val="000000"/>
          <w:sz w:val="28"/>
          <w:szCs w:val="28"/>
        </w:rPr>
        <w:t>Конституционное</w:t>
      </w:r>
      <w:r w:rsidR="009B7980" w:rsidRPr="00AC491B">
        <w:rPr>
          <w:color w:val="000000"/>
          <w:sz w:val="28"/>
          <w:szCs w:val="28"/>
        </w:rPr>
        <w:t xml:space="preserve"> правосудие в России состоялось</w:t>
      </w:r>
      <w:r w:rsidRPr="00AC491B">
        <w:rPr>
          <w:color w:val="000000"/>
          <w:sz w:val="28"/>
          <w:szCs w:val="28"/>
        </w:rPr>
        <w:t>.</w:t>
      </w:r>
      <w:r>
        <w:rPr>
          <w:color w:val="000000"/>
          <w:sz w:val="28"/>
          <w:szCs w:val="28"/>
        </w:rPr>
        <w:t> </w:t>
      </w:r>
      <w:r w:rsidRPr="00AC491B">
        <w:rPr>
          <w:color w:val="000000"/>
          <w:sz w:val="28"/>
          <w:szCs w:val="28"/>
        </w:rPr>
        <w:t>//</w:t>
      </w:r>
      <w:r>
        <w:rPr>
          <w:color w:val="000000"/>
          <w:sz w:val="28"/>
          <w:szCs w:val="28"/>
        </w:rPr>
        <w:t xml:space="preserve"> </w:t>
      </w:r>
      <w:r w:rsidRPr="00AC491B">
        <w:rPr>
          <w:color w:val="000000"/>
          <w:sz w:val="28"/>
          <w:szCs w:val="28"/>
        </w:rPr>
        <w:t>Р</w:t>
      </w:r>
      <w:r w:rsidR="009B7980" w:rsidRPr="00AC491B">
        <w:rPr>
          <w:color w:val="000000"/>
          <w:sz w:val="28"/>
          <w:szCs w:val="28"/>
        </w:rPr>
        <w:t xml:space="preserve">оссийская </w:t>
      </w:r>
      <w:r w:rsidRPr="00AC491B">
        <w:rPr>
          <w:color w:val="000000"/>
          <w:sz w:val="28"/>
          <w:szCs w:val="28"/>
        </w:rPr>
        <w:t>юстиия.</w:t>
      </w:r>
      <w:r>
        <w:rPr>
          <w:color w:val="000000"/>
          <w:sz w:val="28"/>
          <w:szCs w:val="28"/>
        </w:rPr>
        <w:t xml:space="preserve"> </w:t>
      </w:r>
      <w:r w:rsidRPr="00AC491B">
        <w:rPr>
          <w:color w:val="000000"/>
          <w:sz w:val="28"/>
          <w:szCs w:val="28"/>
        </w:rPr>
        <w:t>2</w:t>
      </w:r>
      <w:r w:rsidR="009B7980" w:rsidRPr="00AC491B">
        <w:rPr>
          <w:color w:val="000000"/>
          <w:sz w:val="28"/>
          <w:szCs w:val="28"/>
        </w:rPr>
        <w:t>001</w:t>
      </w:r>
      <w:r w:rsidRPr="00AC491B">
        <w:rPr>
          <w:color w:val="000000"/>
          <w:sz w:val="28"/>
          <w:szCs w:val="28"/>
        </w:rPr>
        <w:t>.</w:t>
      </w:r>
      <w:r>
        <w:rPr>
          <w:color w:val="000000"/>
          <w:sz w:val="28"/>
          <w:szCs w:val="28"/>
        </w:rPr>
        <w:t xml:space="preserve"> №</w:t>
      </w:r>
      <w:r w:rsidRPr="00AC491B">
        <w:rPr>
          <w:color w:val="000000"/>
          <w:sz w:val="28"/>
          <w:szCs w:val="28"/>
        </w:rPr>
        <w:t>1</w:t>
      </w:r>
      <w:r w:rsidR="009B7980" w:rsidRPr="00AC491B">
        <w:rPr>
          <w:color w:val="000000"/>
          <w:sz w:val="28"/>
          <w:szCs w:val="28"/>
        </w:rPr>
        <w:t>0.</w:t>
      </w:r>
    </w:p>
    <w:p w:rsidR="009B7980" w:rsidRPr="00AC491B" w:rsidRDefault="009B7980" w:rsidP="00482820">
      <w:pPr>
        <w:numPr>
          <w:ilvl w:val="0"/>
          <w:numId w:val="2"/>
        </w:numPr>
        <w:tabs>
          <w:tab w:val="left" w:pos="360"/>
        </w:tabs>
        <w:spacing w:line="360" w:lineRule="auto"/>
        <w:ind w:left="0" w:firstLine="0"/>
        <w:jc w:val="both"/>
        <w:rPr>
          <w:color w:val="000000"/>
          <w:sz w:val="28"/>
          <w:szCs w:val="28"/>
        </w:rPr>
      </w:pPr>
      <w:r w:rsidRPr="00AC491B">
        <w:rPr>
          <w:color w:val="000000"/>
          <w:sz w:val="28"/>
          <w:szCs w:val="28"/>
        </w:rPr>
        <w:t>Витрук Н. Правовые позиции Конституционного Суда РФ: понятие, природа, юридическая сила и значение</w:t>
      </w:r>
      <w:r w:rsidR="00AC491B" w:rsidRPr="00AC491B">
        <w:rPr>
          <w:color w:val="000000"/>
          <w:sz w:val="28"/>
          <w:szCs w:val="28"/>
        </w:rPr>
        <w:t>.</w:t>
      </w:r>
      <w:r w:rsidR="00AC491B">
        <w:rPr>
          <w:color w:val="000000"/>
          <w:sz w:val="28"/>
          <w:szCs w:val="28"/>
        </w:rPr>
        <w:t> </w:t>
      </w:r>
      <w:r w:rsidR="00AC491B" w:rsidRPr="00AC491B">
        <w:rPr>
          <w:color w:val="000000"/>
          <w:sz w:val="28"/>
          <w:szCs w:val="28"/>
        </w:rPr>
        <w:t>//</w:t>
      </w:r>
      <w:r w:rsidRPr="00AC491B">
        <w:rPr>
          <w:color w:val="000000"/>
          <w:sz w:val="28"/>
          <w:szCs w:val="28"/>
        </w:rPr>
        <w:t xml:space="preserve"> Конституционное </w:t>
      </w:r>
      <w:r w:rsidR="00AC491B" w:rsidRPr="00AC491B">
        <w:rPr>
          <w:color w:val="000000"/>
          <w:sz w:val="28"/>
          <w:szCs w:val="28"/>
        </w:rPr>
        <w:t>право.</w:t>
      </w:r>
      <w:r w:rsidR="00AC491B">
        <w:rPr>
          <w:color w:val="000000"/>
          <w:sz w:val="28"/>
          <w:szCs w:val="28"/>
        </w:rPr>
        <w:t xml:space="preserve"> </w:t>
      </w:r>
      <w:r w:rsidR="00AC491B" w:rsidRPr="00AC491B">
        <w:rPr>
          <w:color w:val="000000"/>
          <w:sz w:val="28"/>
          <w:szCs w:val="28"/>
        </w:rPr>
        <w:t>1</w:t>
      </w:r>
      <w:r w:rsidRPr="00AC491B">
        <w:rPr>
          <w:color w:val="000000"/>
          <w:sz w:val="28"/>
          <w:szCs w:val="28"/>
        </w:rPr>
        <w:t xml:space="preserve">999. </w:t>
      </w:r>
      <w:r w:rsidR="00AC491B">
        <w:rPr>
          <w:color w:val="000000"/>
          <w:sz w:val="28"/>
          <w:szCs w:val="28"/>
        </w:rPr>
        <w:t>№</w:t>
      </w:r>
      <w:r w:rsidR="00AC491B" w:rsidRPr="00AC491B">
        <w:rPr>
          <w:color w:val="000000"/>
          <w:sz w:val="28"/>
          <w:szCs w:val="28"/>
        </w:rPr>
        <w:t>3</w:t>
      </w:r>
      <w:r w:rsidRPr="00AC491B">
        <w:rPr>
          <w:color w:val="000000"/>
          <w:sz w:val="28"/>
          <w:szCs w:val="28"/>
        </w:rPr>
        <w:t>.</w:t>
      </w:r>
    </w:p>
    <w:p w:rsidR="009B7980" w:rsidRPr="00AC491B" w:rsidRDefault="00AC491B" w:rsidP="00482820">
      <w:pPr>
        <w:numPr>
          <w:ilvl w:val="0"/>
          <w:numId w:val="2"/>
        </w:numPr>
        <w:tabs>
          <w:tab w:val="left" w:pos="360"/>
        </w:tabs>
        <w:spacing w:line="360" w:lineRule="auto"/>
        <w:ind w:left="0" w:firstLine="0"/>
        <w:jc w:val="both"/>
        <w:rPr>
          <w:color w:val="000000"/>
          <w:sz w:val="28"/>
          <w:szCs w:val="28"/>
        </w:rPr>
      </w:pPr>
      <w:r w:rsidRPr="00AC491B">
        <w:rPr>
          <w:color w:val="000000"/>
          <w:sz w:val="28"/>
          <w:szCs w:val="28"/>
        </w:rPr>
        <w:t>Гаджиев</w:t>
      </w:r>
      <w:r>
        <w:rPr>
          <w:color w:val="000000"/>
          <w:sz w:val="28"/>
          <w:szCs w:val="28"/>
        </w:rPr>
        <w:t> </w:t>
      </w:r>
      <w:r w:rsidRPr="00AC491B">
        <w:rPr>
          <w:color w:val="000000"/>
          <w:sz w:val="28"/>
          <w:szCs w:val="28"/>
        </w:rPr>
        <w:t>Г.А.</w:t>
      </w:r>
      <w:r>
        <w:rPr>
          <w:color w:val="000000"/>
          <w:sz w:val="28"/>
          <w:szCs w:val="28"/>
        </w:rPr>
        <w:t> </w:t>
      </w:r>
      <w:r w:rsidRPr="00AC491B">
        <w:rPr>
          <w:color w:val="000000"/>
          <w:sz w:val="28"/>
          <w:szCs w:val="28"/>
        </w:rPr>
        <w:t>Правовые</w:t>
      </w:r>
      <w:r w:rsidR="009B7980" w:rsidRPr="00AC491B">
        <w:rPr>
          <w:color w:val="000000"/>
          <w:sz w:val="28"/>
          <w:szCs w:val="28"/>
        </w:rPr>
        <w:t xml:space="preserve"> позиции Конституционного Суда РФ</w:t>
      </w:r>
      <w:r w:rsidRPr="00AC491B">
        <w:rPr>
          <w:color w:val="000000"/>
          <w:sz w:val="28"/>
          <w:szCs w:val="28"/>
        </w:rPr>
        <w:t>.</w:t>
      </w:r>
      <w:r>
        <w:rPr>
          <w:color w:val="000000"/>
          <w:sz w:val="28"/>
          <w:szCs w:val="28"/>
        </w:rPr>
        <w:t> </w:t>
      </w:r>
      <w:r w:rsidRPr="00AC491B">
        <w:rPr>
          <w:color w:val="000000"/>
          <w:sz w:val="28"/>
          <w:szCs w:val="28"/>
        </w:rPr>
        <w:t>//</w:t>
      </w:r>
      <w:r>
        <w:rPr>
          <w:color w:val="000000"/>
          <w:sz w:val="28"/>
          <w:szCs w:val="28"/>
        </w:rPr>
        <w:t xml:space="preserve"> </w:t>
      </w:r>
      <w:r w:rsidRPr="00AC491B">
        <w:rPr>
          <w:color w:val="000000"/>
          <w:sz w:val="28"/>
          <w:szCs w:val="28"/>
        </w:rPr>
        <w:t>К</w:t>
      </w:r>
      <w:r w:rsidR="009B7980" w:rsidRPr="00AC491B">
        <w:rPr>
          <w:color w:val="000000"/>
          <w:sz w:val="28"/>
          <w:szCs w:val="28"/>
        </w:rPr>
        <w:t xml:space="preserve">онституционное право: восточно-европейское </w:t>
      </w:r>
      <w:r w:rsidRPr="00AC491B">
        <w:rPr>
          <w:color w:val="000000"/>
          <w:sz w:val="28"/>
          <w:szCs w:val="28"/>
        </w:rPr>
        <w:t>обозрение.</w:t>
      </w:r>
      <w:r>
        <w:rPr>
          <w:color w:val="000000"/>
          <w:sz w:val="28"/>
          <w:szCs w:val="28"/>
        </w:rPr>
        <w:t xml:space="preserve"> </w:t>
      </w:r>
      <w:r w:rsidRPr="00AC491B">
        <w:rPr>
          <w:color w:val="000000"/>
          <w:sz w:val="28"/>
          <w:szCs w:val="28"/>
        </w:rPr>
        <w:t>1</w:t>
      </w:r>
      <w:r w:rsidR="009B7980" w:rsidRPr="00AC491B">
        <w:rPr>
          <w:color w:val="000000"/>
          <w:sz w:val="28"/>
          <w:szCs w:val="28"/>
        </w:rPr>
        <w:t>999</w:t>
      </w:r>
      <w:r w:rsidRPr="00AC491B">
        <w:rPr>
          <w:color w:val="000000"/>
          <w:sz w:val="28"/>
          <w:szCs w:val="28"/>
        </w:rPr>
        <w:t>.</w:t>
      </w:r>
      <w:r>
        <w:rPr>
          <w:color w:val="000000"/>
          <w:sz w:val="28"/>
          <w:szCs w:val="28"/>
        </w:rPr>
        <w:t xml:space="preserve"> №</w:t>
      </w:r>
      <w:r w:rsidRPr="00AC491B">
        <w:rPr>
          <w:color w:val="000000"/>
          <w:sz w:val="28"/>
          <w:szCs w:val="28"/>
        </w:rPr>
        <w:t>3</w:t>
      </w:r>
      <w:r w:rsidR="009B7980" w:rsidRPr="00AC491B">
        <w:rPr>
          <w:color w:val="000000"/>
          <w:sz w:val="28"/>
          <w:szCs w:val="28"/>
        </w:rPr>
        <w:t>.</w:t>
      </w:r>
    </w:p>
    <w:p w:rsidR="009B7980" w:rsidRPr="00AC491B" w:rsidRDefault="00AC491B" w:rsidP="00482820">
      <w:pPr>
        <w:numPr>
          <w:ilvl w:val="0"/>
          <w:numId w:val="2"/>
        </w:numPr>
        <w:tabs>
          <w:tab w:val="left" w:pos="360"/>
        </w:tabs>
        <w:spacing w:line="360" w:lineRule="auto"/>
        <w:ind w:left="0" w:firstLine="0"/>
        <w:jc w:val="both"/>
        <w:rPr>
          <w:color w:val="000000"/>
          <w:sz w:val="28"/>
          <w:szCs w:val="28"/>
        </w:rPr>
      </w:pPr>
      <w:r w:rsidRPr="00AC491B">
        <w:rPr>
          <w:color w:val="000000"/>
          <w:sz w:val="28"/>
          <w:szCs w:val="28"/>
        </w:rPr>
        <w:t>Ершова</w:t>
      </w:r>
      <w:r>
        <w:rPr>
          <w:color w:val="000000"/>
          <w:sz w:val="28"/>
          <w:szCs w:val="28"/>
        </w:rPr>
        <w:t> </w:t>
      </w:r>
      <w:r w:rsidRPr="00AC491B">
        <w:rPr>
          <w:color w:val="000000"/>
          <w:sz w:val="28"/>
          <w:szCs w:val="28"/>
        </w:rPr>
        <w:t>Е.А.</w:t>
      </w:r>
      <w:r>
        <w:rPr>
          <w:color w:val="000000"/>
          <w:sz w:val="28"/>
          <w:szCs w:val="28"/>
        </w:rPr>
        <w:t> </w:t>
      </w:r>
      <w:r w:rsidRPr="00AC491B">
        <w:rPr>
          <w:color w:val="000000"/>
          <w:sz w:val="28"/>
          <w:szCs w:val="28"/>
        </w:rPr>
        <w:t>Юридическая</w:t>
      </w:r>
      <w:r w:rsidR="009B7980" w:rsidRPr="00AC491B">
        <w:rPr>
          <w:color w:val="000000"/>
          <w:sz w:val="28"/>
          <w:szCs w:val="28"/>
        </w:rPr>
        <w:t xml:space="preserve"> природа правовых позиций Конституционного Суда РФ</w:t>
      </w:r>
      <w:r w:rsidRPr="00AC491B">
        <w:rPr>
          <w:color w:val="000000"/>
          <w:sz w:val="28"/>
          <w:szCs w:val="28"/>
        </w:rPr>
        <w:t>.</w:t>
      </w:r>
      <w:r>
        <w:rPr>
          <w:color w:val="000000"/>
          <w:sz w:val="28"/>
          <w:szCs w:val="28"/>
        </w:rPr>
        <w:t> </w:t>
      </w:r>
      <w:r w:rsidRPr="00AC491B">
        <w:rPr>
          <w:color w:val="000000"/>
          <w:sz w:val="28"/>
          <w:szCs w:val="28"/>
        </w:rPr>
        <w:t>//</w:t>
      </w:r>
      <w:r w:rsidR="009B7980" w:rsidRPr="00AC491B">
        <w:rPr>
          <w:color w:val="000000"/>
          <w:sz w:val="28"/>
          <w:szCs w:val="28"/>
        </w:rPr>
        <w:t xml:space="preserve"> Российский </w:t>
      </w:r>
      <w:r w:rsidRPr="00AC491B">
        <w:rPr>
          <w:color w:val="000000"/>
          <w:sz w:val="28"/>
          <w:szCs w:val="28"/>
        </w:rPr>
        <w:t>судья.</w:t>
      </w:r>
      <w:r>
        <w:rPr>
          <w:color w:val="000000"/>
          <w:sz w:val="28"/>
          <w:szCs w:val="28"/>
        </w:rPr>
        <w:t xml:space="preserve"> </w:t>
      </w:r>
      <w:r w:rsidRPr="00AC491B">
        <w:rPr>
          <w:color w:val="000000"/>
          <w:sz w:val="28"/>
          <w:szCs w:val="28"/>
        </w:rPr>
        <w:t>2</w:t>
      </w:r>
      <w:r w:rsidR="009B7980" w:rsidRPr="00AC491B">
        <w:rPr>
          <w:color w:val="000000"/>
          <w:sz w:val="28"/>
          <w:szCs w:val="28"/>
        </w:rPr>
        <w:t>005</w:t>
      </w:r>
      <w:r w:rsidRPr="00AC491B">
        <w:rPr>
          <w:color w:val="000000"/>
          <w:sz w:val="28"/>
          <w:szCs w:val="28"/>
        </w:rPr>
        <w:t>.</w:t>
      </w:r>
      <w:r>
        <w:rPr>
          <w:color w:val="000000"/>
          <w:sz w:val="28"/>
          <w:szCs w:val="28"/>
        </w:rPr>
        <w:t xml:space="preserve"> №</w:t>
      </w:r>
      <w:r w:rsidRPr="00AC491B">
        <w:rPr>
          <w:color w:val="000000"/>
          <w:sz w:val="28"/>
          <w:szCs w:val="28"/>
        </w:rPr>
        <w:t>2</w:t>
      </w:r>
      <w:r w:rsidR="009B7980" w:rsidRPr="00AC491B">
        <w:rPr>
          <w:color w:val="000000"/>
          <w:sz w:val="28"/>
          <w:szCs w:val="28"/>
        </w:rPr>
        <w:t>.</w:t>
      </w:r>
    </w:p>
    <w:p w:rsidR="009B7980" w:rsidRPr="00AC491B" w:rsidRDefault="00AC491B" w:rsidP="00482820">
      <w:pPr>
        <w:numPr>
          <w:ilvl w:val="0"/>
          <w:numId w:val="2"/>
        </w:numPr>
        <w:tabs>
          <w:tab w:val="left" w:pos="360"/>
        </w:tabs>
        <w:spacing w:line="360" w:lineRule="auto"/>
        <w:ind w:left="0" w:firstLine="0"/>
        <w:jc w:val="both"/>
        <w:rPr>
          <w:color w:val="000000"/>
          <w:sz w:val="28"/>
          <w:szCs w:val="28"/>
        </w:rPr>
      </w:pPr>
      <w:r w:rsidRPr="00AC491B">
        <w:rPr>
          <w:color w:val="000000"/>
          <w:sz w:val="28"/>
          <w:szCs w:val="28"/>
        </w:rPr>
        <w:t>Зорькин</w:t>
      </w:r>
      <w:r>
        <w:rPr>
          <w:color w:val="000000"/>
          <w:sz w:val="28"/>
          <w:szCs w:val="28"/>
        </w:rPr>
        <w:t> </w:t>
      </w:r>
      <w:r w:rsidRPr="00AC491B">
        <w:rPr>
          <w:color w:val="000000"/>
          <w:sz w:val="28"/>
          <w:szCs w:val="28"/>
        </w:rPr>
        <w:t>В.Д.</w:t>
      </w:r>
      <w:r>
        <w:rPr>
          <w:color w:val="000000"/>
          <w:sz w:val="28"/>
          <w:szCs w:val="28"/>
        </w:rPr>
        <w:t> </w:t>
      </w:r>
      <w:r w:rsidRPr="00AC491B">
        <w:rPr>
          <w:color w:val="000000"/>
          <w:sz w:val="28"/>
          <w:szCs w:val="28"/>
        </w:rPr>
        <w:t>Верховенство</w:t>
      </w:r>
      <w:r w:rsidR="009B7980" w:rsidRPr="00AC491B">
        <w:rPr>
          <w:color w:val="000000"/>
          <w:sz w:val="28"/>
          <w:szCs w:val="28"/>
        </w:rPr>
        <w:t xml:space="preserve"> права и конституционное правосознание</w:t>
      </w:r>
      <w:r w:rsidRPr="00AC491B">
        <w:rPr>
          <w:color w:val="000000"/>
          <w:sz w:val="28"/>
          <w:szCs w:val="28"/>
        </w:rPr>
        <w:t>.</w:t>
      </w:r>
      <w:r>
        <w:rPr>
          <w:color w:val="000000"/>
          <w:sz w:val="28"/>
          <w:szCs w:val="28"/>
        </w:rPr>
        <w:t> </w:t>
      </w:r>
      <w:r w:rsidRPr="00AC491B">
        <w:rPr>
          <w:color w:val="000000"/>
          <w:sz w:val="28"/>
          <w:szCs w:val="28"/>
        </w:rPr>
        <w:t>//</w:t>
      </w:r>
      <w:r w:rsidR="009B7980" w:rsidRPr="00AC491B">
        <w:rPr>
          <w:color w:val="000000"/>
          <w:sz w:val="28"/>
          <w:szCs w:val="28"/>
        </w:rPr>
        <w:t xml:space="preserve"> Журнал российского </w:t>
      </w:r>
      <w:r w:rsidRPr="00AC491B">
        <w:rPr>
          <w:color w:val="000000"/>
          <w:sz w:val="28"/>
          <w:szCs w:val="28"/>
        </w:rPr>
        <w:t>права.</w:t>
      </w:r>
      <w:r>
        <w:rPr>
          <w:color w:val="000000"/>
          <w:sz w:val="28"/>
          <w:szCs w:val="28"/>
        </w:rPr>
        <w:t xml:space="preserve"> </w:t>
      </w:r>
      <w:r w:rsidRPr="00AC491B">
        <w:rPr>
          <w:color w:val="000000"/>
          <w:sz w:val="28"/>
          <w:szCs w:val="28"/>
        </w:rPr>
        <w:t>2</w:t>
      </w:r>
      <w:r w:rsidR="009B7980" w:rsidRPr="00AC491B">
        <w:rPr>
          <w:color w:val="000000"/>
          <w:sz w:val="28"/>
          <w:szCs w:val="28"/>
        </w:rPr>
        <w:t>005</w:t>
      </w:r>
      <w:r w:rsidRPr="00AC491B">
        <w:rPr>
          <w:color w:val="000000"/>
          <w:sz w:val="28"/>
          <w:szCs w:val="28"/>
        </w:rPr>
        <w:t>.</w:t>
      </w:r>
      <w:r>
        <w:rPr>
          <w:color w:val="000000"/>
          <w:sz w:val="28"/>
          <w:szCs w:val="28"/>
        </w:rPr>
        <w:t xml:space="preserve"> №</w:t>
      </w:r>
      <w:r w:rsidRPr="00AC491B">
        <w:rPr>
          <w:color w:val="000000"/>
          <w:sz w:val="28"/>
          <w:szCs w:val="28"/>
        </w:rPr>
        <w:t>1</w:t>
      </w:r>
      <w:r w:rsidR="009B7980" w:rsidRPr="00AC491B">
        <w:rPr>
          <w:color w:val="000000"/>
          <w:sz w:val="28"/>
          <w:szCs w:val="28"/>
        </w:rPr>
        <w:t>2.</w:t>
      </w:r>
    </w:p>
    <w:p w:rsidR="009B7980" w:rsidRPr="00AC491B" w:rsidRDefault="009B7980" w:rsidP="00482820">
      <w:pPr>
        <w:numPr>
          <w:ilvl w:val="0"/>
          <w:numId w:val="2"/>
        </w:numPr>
        <w:tabs>
          <w:tab w:val="left" w:pos="360"/>
        </w:tabs>
        <w:spacing w:line="360" w:lineRule="auto"/>
        <w:ind w:left="0" w:firstLine="0"/>
        <w:jc w:val="both"/>
        <w:rPr>
          <w:color w:val="000000"/>
          <w:sz w:val="28"/>
          <w:szCs w:val="28"/>
        </w:rPr>
      </w:pPr>
      <w:r w:rsidRPr="00AC491B">
        <w:rPr>
          <w:color w:val="000000"/>
          <w:sz w:val="28"/>
          <w:szCs w:val="28"/>
        </w:rPr>
        <w:t>Зыкова Н. Структура Конституционного Суда: актуальные проблемы</w:t>
      </w:r>
      <w:r w:rsidR="00AC491B" w:rsidRPr="00AC491B">
        <w:rPr>
          <w:color w:val="000000"/>
          <w:sz w:val="28"/>
          <w:szCs w:val="28"/>
        </w:rPr>
        <w:t>.</w:t>
      </w:r>
      <w:r w:rsidR="00AC491B">
        <w:rPr>
          <w:color w:val="000000"/>
          <w:sz w:val="28"/>
          <w:szCs w:val="28"/>
        </w:rPr>
        <w:t> </w:t>
      </w:r>
      <w:r w:rsidR="00AC491B" w:rsidRPr="00AC491B">
        <w:rPr>
          <w:color w:val="000000"/>
          <w:sz w:val="28"/>
          <w:szCs w:val="28"/>
        </w:rPr>
        <w:t>//</w:t>
      </w:r>
      <w:r w:rsidRPr="00AC491B">
        <w:rPr>
          <w:color w:val="000000"/>
          <w:sz w:val="28"/>
          <w:szCs w:val="28"/>
        </w:rPr>
        <w:t xml:space="preserve"> Конституционное и муниципальное </w:t>
      </w:r>
      <w:r w:rsidR="00AC491B" w:rsidRPr="00AC491B">
        <w:rPr>
          <w:color w:val="000000"/>
          <w:sz w:val="28"/>
          <w:szCs w:val="28"/>
        </w:rPr>
        <w:t>право.</w:t>
      </w:r>
      <w:r w:rsidR="00AC491B">
        <w:rPr>
          <w:color w:val="000000"/>
          <w:sz w:val="28"/>
          <w:szCs w:val="28"/>
        </w:rPr>
        <w:t xml:space="preserve"> </w:t>
      </w:r>
      <w:r w:rsidR="00AC491B" w:rsidRPr="00AC491B">
        <w:rPr>
          <w:color w:val="000000"/>
          <w:sz w:val="28"/>
          <w:szCs w:val="28"/>
        </w:rPr>
        <w:t>2</w:t>
      </w:r>
      <w:r w:rsidRPr="00AC491B">
        <w:rPr>
          <w:color w:val="000000"/>
          <w:sz w:val="28"/>
          <w:szCs w:val="28"/>
        </w:rPr>
        <w:t>006</w:t>
      </w:r>
      <w:r w:rsidR="00AC491B" w:rsidRPr="00AC491B">
        <w:rPr>
          <w:color w:val="000000"/>
          <w:sz w:val="28"/>
          <w:szCs w:val="28"/>
        </w:rPr>
        <w:t>.</w:t>
      </w:r>
      <w:r w:rsidR="00AC491B">
        <w:rPr>
          <w:color w:val="000000"/>
          <w:sz w:val="28"/>
          <w:szCs w:val="28"/>
        </w:rPr>
        <w:t xml:space="preserve"> №</w:t>
      </w:r>
      <w:r w:rsidR="00AC491B" w:rsidRPr="00AC491B">
        <w:rPr>
          <w:color w:val="000000"/>
          <w:sz w:val="28"/>
          <w:szCs w:val="28"/>
        </w:rPr>
        <w:t>2</w:t>
      </w:r>
      <w:r w:rsidRPr="00AC491B">
        <w:rPr>
          <w:color w:val="000000"/>
          <w:sz w:val="28"/>
          <w:szCs w:val="28"/>
        </w:rPr>
        <w:t>.</w:t>
      </w:r>
    </w:p>
    <w:p w:rsidR="009B7980" w:rsidRPr="00AC491B" w:rsidRDefault="009B7980" w:rsidP="00482820">
      <w:pPr>
        <w:numPr>
          <w:ilvl w:val="0"/>
          <w:numId w:val="2"/>
        </w:numPr>
        <w:tabs>
          <w:tab w:val="left" w:pos="360"/>
        </w:tabs>
        <w:spacing w:line="360" w:lineRule="auto"/>
        <w:ind w:left="0" w:firstLine="0"/>
        <w:jc w:val="both"/>
        <w:rPr>
          <w:color w:val="000000"/>
          <w:sz w:val="28"/>
          <w:szCs w:val="28"/>
        </w:rPr>
      </w:pPr>
      <w:r w:rsidRPr="00AC491B">
        <w:rPr>
          <w:color w:val="000000"/>
          <w:sz w:val="28"/>
          <w:szCs w:val="28"/>
        </w:rPr>
        <w:t>Иванов В. Конституционный Суд в системе органов государственной власти</w:t>
      </w:r>
      <w:r w:rsidR="00AC491B" w:rsidRPr="00AC491B">
        <w:rPr>
          <w:color w:val="000000"/>
          <w:sz w:val="28"/>
          <w:szCs w:val="28"/>
        </w:rPr>
        <w:t>.</w:t>
      </w:r>
      <w:r w:rsidR="00AC491B">
        <w:rPr>
          <w:color w:val="000000"/>
          <w:sz w:val="28"/>
          <w:szCs w:val="28"/>
        </w:rPr>
        <w:t> </w:t>
      </w:r>
      <w:r w:rsidR="00AC491B" w:rsidRPr="00AC491B">
        <w:rPr>
          <w:color w:val="000000"/>
          <w:sz w:val="28"/>
          <w:szCs w:val="28"/>
        </w:rPr>
        <w:t>//</w:t>
      </w:r>
      <w:r w:rsidR="00AC491B">
        <w:rPr>
          <w:color w:val="000000"/>
          <w:sz w:val="28"/>
          <w:szCs w:val="28"/>
        </w:rPr>
        <w:t xml:space="preserve"> </w:t>
      </w:r>
      <w:r w:rsidR="00AC491B" w:rsidRPr="00AC491B">
        <w:rPr>
          <w:color w:val="000000"/>
          <w:sz w:val="28"/>
          <w:szCs w:val="28"/>
        </w:rPr>
        <w:t>З</w:t>
      </w:r>
      <w:r w:rsidRPr="00AC491B">
        <w:rPr>
          <w:color w:val="000000"/>
          <w:sz w:val="28"/>
          <w:szCs w:val="28"/>
        </w:rPr>
        <w:t xml:space="preserve">акон и </w:t>
      </w:r>
      <w:r w:rsidR="00AC491B" w:rsidRPr="00AC491B">
        <w:rPr>
          <w:color w:val="000000"/>
          <w:sz w:val="28"/>
          <w:szCs w:val="28"/>
        </w:rPr>
        <w:t>право.</w:t>
      </w:r>
      <w:r w:rsidR="00AC491B">
        <w:rPr>
          <w:color w:val="000000"/>
          <w:sz w:val="28"/>
          <w:szCs w:val="28"/>
        </w:rPr>
        <w:t xml:space="preserve"> </w:t>
      </w:r>
      <w:r w:rsidR="00AC491B" w:rsidRPr="00AC491B">
        <w:rPr>
          <w:color w:val="000000"/>
          <w:sz w:val="28"/>
          <w:szCs w:val="28"/>
        </w:rPr>
        <w:t>2</w:t>
      </w:r>
      <w:r w:rsidRPr="00AC491B">
        <w:rPr>
          <w:color w:val="000000"/>
          <w:sz w:val="28"/>
          <w:szCs w:val="28"/>
        </w:rPr>
        <w:t>006</w:t>
      </w:r>
      <w:r w:rsidR="00AC491B" w:rsidRPr="00AC491B">
        <w:rPr>
          <w:color w:val="000000"/>
          <w:sz w:val="28"/>
          <w:szCs w:val="28"/>
        </w:rPr>
        <w:t>.</w:t>
      </w:r>
      <w:r w:rsidR="00AC491B">
        <w:rPr>
          <w:color w:val="000000"/>
          <w:sz w:val="28"/>
          <w:szCs w:val="28"/>
        </w:rPr>
        <w:t xml:space="preserve"> №</w:t>
      </w:r>
      <w:r w:rsidR="00AC491B" w:rsidRPr="00AC491B">
        <w:rPr>
          <w:color w:val="000000"/>
          <w:sz w:val="28"/>
          <w:szCs w:val="28"/>
        </w:rPr>
        <w:t>2</w:t>
      </w:r>
    </w:p>
    <w:p w:rsidR="009B7980" w:rsidRPr="00AC491B" w:rsidRDefault="00AC491B" w:rsidP="00482820">
      <w:pPr>
        <w:numPr>
          <w:ilvl w:val="0"/>
          <w:numId w:val="2"/>
        </w:numPr>
        <w:tabs>
          <w:tab w:val="left" w:pos="360"/>
        </w:tabs>
        <w:spacing w:line="360" w:lineRule="auto"/>
        <w:ind w:left="0" w:firstLine="0"/>
        <w:jc w:val="both"/>
        <w:rPr>
          <w:color w:val="000000"/>
          <w:sz w:val="28"/>
          <w:szCs w:val="28"/>
        </w:rPr>
      </w:pPr>
      <w:r w:rsidRPr="00AC491B">
        <w:rPr>
          <w:color w:val="000000"/>
          <w:sz w:val="28"/>
          <w:szCs w:val="28"/>
        </w:rPr>
        <w:t>Козлова</w:t>
      </w:r>
      <w:r>
        <w:rPr>
          <w:color w:val="000000"/>
          <w:sz w:val="28"/>
          <w:szCs w:val="28"/>
        </w:rPr>
        <w:t> </w:t>
      </w:r>
      <w:r w:rsidRPr="00AC491B">
        <w:rPr>
          <w:color w:val="000000"/>
          <w:sz w:val="28"/>
          <w:szCs w:val="28"/>
        </w:rPr>
        <w:t>Е.И.</w:t>
      </w:r>
      <w:r w:rsidR="009B7980" w:rsidRPr="00AC491B">
        <w:rPr>
          <w:color w:val="000000"/>
          <w:sz w:val="28"/>
          <w:szCs w:val="28"/>
        </w:rPr>
        <w:t xml:space="preserve">, </w:t>
      </w:r>
      <w:r w:rsidRPr="00AC491B">
        <w:rPr>
          <w:color w:val="000000"/>
          <w:sz w:val="28"/>
          <w:szCs w:val="28"/>
        </w:rPr>
        <w:t>Кутафин</w:t>
      </w:r>
      <w:r>
        <w:rPr>
          <w:color w:val="000000"/>
          <w:sz w:val="28"/>
          <w:szCs w:val="28"/>
        </w:rPr>
        <w:t> </w:t>
      </w:r>
      <w:r w:rsidRPr="00AC491B">
        <w:rPr>
          <w:color w:val="000000"/>
          <w:sz w:val="28"/>
          <w:szCs w:val="28"/>
        </w:rPr>
        <w:t>О.Е.</w:t>
      </w:r>
      <w:r>
        <w:rPr>
          <w:color w:val="000000"/>
          <w:sz w:val="28"/>
          <w:szCs w:val="28"/>
        </w:rPr>
        <w:t> </w:t>
      </w:r>
      <w:r w:rsidRPr="00AC491B">
        <w:rPr>
          <w:color w:val="000000"/>
          <w:sz w:val="28"/>
          <w:szCs w:val="28"/>
        </w:rPr>
        <w:t>Конституционное</w:t>
      </w:r>
      <w:r w:rsidR="009B7980" w:rsidRPr="00AC491B">
        <w:rPr>
          <w:color w:val="000000"/>
          <w:sz w:val="28"/>
          <w:szCs w:val="28"/>
        </w:rPr>
        <w:t xml:space="preserve"> право России: учебник. – 4</w:t>
      </w:r>
      <w:r>
        <w:rPr>
          <w:color w:val="000000"/>
          <w:sz w:val="28"/>
          <w:szCs w:val="28"/>
        </w:rPr>
        <w:t>-</w:t>
      </w:r>
      <w:r w:rsidRPr="00AC491B">
        <w:rPr>
          <w:color w:val="000000"/>
          <w:sz w:val="28"/>
          <w:szCs w:val="28"/>
        </w:rPr>
        <w:t>е</w:t>
      </w:r>
      <w:r w:rsidR="009B7980" w:rsidRPr="00AC491B">
        <w:rPr>
          <w:color w:val="000000"/>
          <w:sz w:val="28"/>
          <w:szCs w:val="28"/>
        </w:rPr>
        <w:t xml:space="preserve"> изд., перераб. и доп. – М: ТК Велби, Изд-ва Проспект, 2006. – 608</w:t>
      </w:r>
      <w:r>
        <w:rPr>
          <w:color w:val="000000"/>
          <w:sz w:val="28"/>
          <w:szCs w:val="28"/>
        </w:rPr>
        <w:t> </w:t>
      </w:r>
      <w:r w:rsidRPr="00AC491B">
        <w:rPr>
          <w:color w:val="000000"/>
          <w:sz w:val="28"/>
          <w:szCs w:val="28"/>
        </w:rPr>
        <w:t>с.</w:t>
      </w:r>
    </w:p>
    <w:p w:rsidR="009B7980" w:rsidRPr="00AC491B" w:rsidRDefault="00AC491B" w:rsidP="00482820">
      <w:pPr>
        <w:numPr>
          <w:ilvl w:val="0"/>
          <w:numId w:val="2"/>
        </w:numPr>
        <w:tabs>
          <w:tab w:val="left" w:pos="360"/>
        </w:tabs>
        <w:spacing w:line="360" w:lineRule="auto"/>
        <w:ind w:left="0" w:firstLine="0"/>
        <w:jc w:val="both"/>
        <w:rPr>
          <w:color w:val="000000"/>
          <w:sz w:val="28"/>
          <w:szCs w:val="28"/>
        </w:rPr>
      </w:pPr>
      <w:r w:rsidRPr="00AC491B">
        <w:rPr>
          <w:color w:val="000000"/>
          <w:sz w:val="28"/>
          <w:szCs w:val="28"/>
        </w:rPr>
        <w:t>Лазарев</w:t>
      </w:r>
      <w:r>
        <w:rPr>
          <w:color w:val="000000"/>
          <w:sz w:val="28"/>
          <w:szCs w:val="28"/>
        </w:rPr>
        <w:t> </w:t>
      </w:r>
      <w:r w:rsidRPr="00AC491B">
        <w:rPr>
          <w:color w:val="000000"/>
          <w:sz w:val="28"/>
          <w:szCs w:val="28"/>
        </w:rPr>
        <w:t>Л.В.</w:t>
      </w:r>
      <w:r>
        <w:rPr>
          <w:color w:val="000000"/>
          <w:sz w:val="28"/>
          <w:szCs w:val="28"/>
        </w:rPr>
        <w:t> </w:t>
      </w:r>
      <w:r w:rsidRPr="00AC491B">
        <w:rPr>
          <w:color w:val="000000"/>
          <w:sz w:val="28"/>
          <w:szCs w:val="28"/>
        </w:rPr>
        <w:t>Институт</w:t>
      </w:r>
      <w:r w:rsidR="009B7980" w:rsidRPr="00AC491B">
        <w:rPr>
          <w:color w:val="000000"/>
          <w:sz w:val="28"/>
          <w:szCs w:val="28"/>
        </w:rPr>
        <w:t xml:space="preserve"> конституционного правосудия введен своевременно</w:t>
      </w:r>
      <w:r w:rsidRPr="00AC491B">
        <w:rPr>
          <w:color w:val="000000"/>
          <w:sz w:val="28"/>
          <w:szCs w:val="28"/>
        </w:rPr>
        <w:t>.</w:t>
      </w:r>
      <w:r>
        <w:rPr>
          <w:color w:val="000000"/>
          <w:sz w:val="28"/>
          <w:szCs w:val="28"/>
        </w:rPr>
        <w:t> </w:t>
      </w:r>
      <w:r w:rsidRPr="00AC491B">
        <w:rPr>
          <w:color w:val="000000"/>
          <w:sz w:val="28"/>
          <w:szCs w:val="28"/>
        </w:rPr>
        <w:t>//</w:t>
      </w:r>
      <w:r w:rsidR="009B7980" w:rsidRPr="00AC491B">
        <w:rPr>
          <w:color w:val="000000"/>
          <w:sz w:val="28"/>
          <w:szCs w:val="28"/>
        </w:rPr>
        <w:t xml:space="preserve"> Российская </w:t>
      </w:r>
      <w:r w:rsidRPr="00AC491B">
        <w:rPr>
          <w:color w:val="000000"/>
          <w:sz w:val="28"/>
          <w:szCs w:val="28"/>
        </w:rPr>
        <w:t>юстиция.</w:t>
      </w:r>
      <w:r>
        <w:rPr>
          <w:color w:val="000000"/>
          <w:sz w:val="28"/>
          <w:szCs w:val="28"/>
        </w:rPr>
        <w:t xml:space="preserve"> </w:t>
      </w:r>
      <w:r w:rsidRPr="00AC491B">
        <w:rPr>
          <w:color w:val="000000"/>
          <w:sz w:val="28"/>
          <w:szCs w:val="28"/>
        </w:rPr>
        <w:t>2</w:t>
      </w:r>
      <w:r w:rsidR="009B7980" w:rsidRPr="00AC491B">
        <w:rPr>
          <w:color w:val="000000"/>
          <w:sz w:val="28"/>
          <w:szCs w:val="28"/>
        </w:rPr>
        <w:t>001</w:t>
      </w:r>
      <w:r w:rsidRPr="00AC491B">
        <w:rPr>
          <w:color w:val="000000"/>
          <w:sz w:val="28"/>
          <w:szCs w:val="28"/>
        </w:rPr>
        <w:t>.</w:t>
      </w:r>
      <w:r>
        <w:rPr>
          <w:color w:val="000000"/>
          <w:sz w:val="28"/>
          <w:szCs w:val="28"/>
        </w:rPr>
        <w:t xml:space="preserve"> №</w:t>
      </w:r>
      <w:r w:rsidRPr="00AC491B">
        <w:rPr>
          <w:color w:val="000000"/>
          <w:sz w:val="28"/>
          <w:szCs w:val="28"/>
        </w:rPr>
        <w:t>1</w:t>
      </w:r>
      <w:r w:rsidR="009B7980" w:rsidRPr="00AC491B">
        <w:rPr>
          <w:color w:val="000000"/>
          <w:sz w:val="28"/>
          <w:szCs w:val="28"/>
        </w:rPr>
        <w:t>0.</w:t>
      </w:r>
    </w:p>
    <w:p w:rsidR="009B7980" w:rsidRPr="00AC491B" w:rsidRDefault="00AC491B" w:rsidP="00482820">
      <w:pPr>
        <w:numPr>
          <w:ilvl w:val="0"/>
          <w:numId w:val="2"/>
        </w:numPr>
        <w:tabs>
          <w:tab w:val="left" w:pos="360"/>
        </w:tabs>
        <w:spacing w:line="360" w:lineRule="auto"/>
        <w:ind w:left="0" w:firstLine="0"/>
        <w:jc w:val="both"/>
        <w:rPr>
          <w:color w:val="000000"/>
          <w:sz w:val="28"/>
          <w:szCs w:val="28"/>
        </w:rPr>
      </w:pPr>
      <w:r w:rsidRPr="00AC491B">
        <w:rPr>
          <w:color w:val="000000"/>
          <w:sz w:val="28"/>
          <w:szCs w:val="28"/>
        </w:rPr>
        <w:t>Лазарев</w:t>
      </w:r>
      <w:r>
        <w:rPr>
          <w:color w:val="000000"/>
          <w:sz w:val="28"/>
          <w:szCs w:val="28"/>
        </w:rPr>
        <w:t> </w:t>
      </w:r>
      <w:r w:rsidRPr="00AC491B">
        <w:rPr>
          <w:color w:val="000000"/>
          <w:sz w:val="28"/>
          <w:szCs w:val="28"/>
        </w:rPr>
        <w:t>Л.В.</w:t>
      </w:r>
      <w:r>
        <w:rPr>
          <w:color w:val="000000"/>
          <w:sz w:val="28"/>
          <w:szCs w:val="28"/>
        </w:rPr>
        <w:t> </w:t>
      </w:r>
      <w:r w:rsidRPr="00AC491B">
        <w:rPr>
          <w:color w:val="000000"/>
          <w:sz w:val="28"/>
          <w:szCs w:val="28"/>
        </w:rPr>
        <w:t>Правовые</w:t>
      </w:r>
      <w:r w:rsidR="009B7980" w:rsidRPr="00AC491B">
        <w:rPr>
          <w:color w:val="000000"/>
          <w:sz w:val="28"/>
          <w:szCs w:val="28"/>
        </w:rPr>
        <w:t xml:space="preserve"> позиции Конституционного Суда России.</w:t>
      </w:r>
      <w:r>
        <w:rPr>
          <w:color w:val="000000"/>
          <w:sz w:val="28"/>
          <w:szCs w:val="28"/>
        </w:rPr>
        <w:t> –</w:t>
      </w:r>
      <w:r w:rsidRPr="00AC491B">
        <w:rPr>
          <w:color w:val="000000"/>
          <w:sz w:val="28"/>
          <w:szCs w:val="28"/>
        </w:rPr>
        <w:t xml:space="preserve"> </w:t>
      </w:r>
      <w:r w:rsidR="009B7980" w:rsidRPr="00AC491B">
        <w:rPr>
          <w:color w:val="000000"/>
          <w:sz w:val="28"/>
          <w:szCs w:val="28"/>
        </w:rPr>
        <w:t>ОАО</w:t>
      </w:r>
      <w:r>
        <w:rPr>
          <w:color w:val="000000"/>
          <w:sz w:val="28"/>
          <w:szCs w:val="28"/>
        </w:rPr>
        <w:t> </w:t>
      </w:r>
      <w:r w:rsidRPr="00AC491B">
        <w:rPr>
          <w:color w:val="000000"/>
          <w:sz w:val="28"/>
          <w:szCs w:val="28"/>
        </w:rPr>
        <w:t>«</w:t>
      </w:r>
      <w:r w:rsidR="009B7980" w:rsidRPr="00AC491B">
        <w:rPr>
          <w:color w:val="000000"/>
          <w:sz w:val="28"/>
          <w:szCs w:val="28"/>
        </w:rPr>
        <w:t xml:space="preserve">Издательский дом «Городец», «Формула </w:t>
      </w:r>
      <w:r w:rsidRPr="00AC491B">
        <w:rPr>
          <w:color w:val="000000"/>
          <w:sz w:val="28"/>
          <w:szCs w:val="28"/>
        </w:rPr>
        <w:t>првав».</w:t>
      </w:r>
      <w:r>
        <w:rPr>
          <w:color w:val="000000"/>
          <w:sz w:val="28"/>
          <w:szCs w:val="28"/>
        </w:rPr>
        <w:t xml:space="preserve"> </w:t>
      </w:r>
      <w:r w:rsidRPr="00AC491B">
        <w:rPr>
          <w:color w:val="000000"/>
          <w:sz w:val="28"/>
          <w:szCs w:val="28"/>
        </w:rPr>
        <w:t>2</w:t>
      </w:r>
      <w:r w:rsidR="009B7980" w:rsidRPr="00AC491B">
        <w:rPr>
          <w:color w:val="000000"/>
          <w:sz w:val="28"/>
          <w:szCs w:val="28"/>
        </w:rPr>
        <w:t xml:space="preserve">003, </w:t>
      </w:r>
      <w:r>
        <w:rPr>
          <w:color w:val="000000"/>
          <w:sz w:val="28"/>
          <w:szCs w:val="28"/>
        </w:rPr>
        <w:t>–</w:t>
      </w:r>
      <w:r w:rsidRPr="00AC491B">
        <w:rPr>
          <w:color w:val="000000"/>
          <w:sz w:val="28"/>
          <w:szCs w:val="28"/>
        </w:rPr>
        <w:t xml:space="preserve"> </w:t>
      </w:r>
      <w:r w:rsidR="009B7980" w:rsidRPr="00AC491B">
        <w:rPr>
          <w:color w:val="000000"/>
          <w:sz w:val="28"/>
          <w:szCs w:val="28"/>
        </w:rPr>
        <w:t>Система ГАРАНТ 2005.</w:t>
      </w:r>
    </w:p>
    <w:p w:rsidR="009B7980" w:rsidRPr="00AC491B" w:rsidRDefault="00AC491B" w:rsidP="00482820">
      <w:pPr>
        <w:numPr>
          <w:ilvl w:val="0"/>
          <w:numId w:val="2"/>
        </w:numPr>
        <w:tabs>
          <w:tab w:val="left" w:pos="360"/>
        </w:tabs>
        <w:spacing w:line="360" w:lineRule="auto"/>
        <w:ind w:left="0" w:firstLine="0"/>
        <w:jc w:val="both"/>
        <w:rPr>
          <w:color w:val="000000"/>
          <w:sz w:val="28"/>
          <w:szCs w:val="28"/>
        </w:rPr>
      </w:pPr>
      <w:r w:rsidRPr="00AC491B">
        <w:rPr>
          <w:color w:val="000000"/>
          <w:sz w:val="28"/>
          <w:szCs w:val="28"/>
        </w:rPr>
        <w:t>Николаев</w:t>
      </w:r>
      <w:r>
        <w:rPr>
          <w:color w:val="000000"/>
          <w:sz w:val="28"/>
          <w:szCs w:val="28"/>
        </w:rPr>
        <w:t> </w:t>
      </w:r>
      <w:r w:rsidRPr="00AC491B">
        <w:rPr>
          <w:color w:val="000000"/>
          <w:sz w:val="28"/>
          <w:szCs w:val="28"/>
        </w:rPr>
        <w:t>Е.А.</w:t>
      </w:r>
      <w:r>
        <w:rPr>
          <w:color w:val="000000"/>
          <w:sz w:val="28"/>
          <w:szCs w:val="28"/>
        </w:rPr>
        <w:t> </w:t>
      </w:r>
      <w:r w:rsidRPr="00AC491B">
        <w:rPr>
          <w:color w:val="000000"/>
          <w:sz w:val="28"/>
          <w:szCs w:val="28"/>
        </w:rPr>
        <w:t>Правовые</w:t>
      </w:r>
      <w:r w:rsidR="009B7980" w:rsidRPr="00AC491B">
        <w:rPr>
          <w:color w:val="000000"/>
          <w:sz w:val="28"/>
          <w:szCs w:val="28"/>
        </w:rPr>
        <w:t xml:space="preserve"> позиции Конституционного Суда РФ</w:t>
      </w:r>
      <w:r w:rsidRPr="00AC491B">
        <w:rPr>
          <w:color w:val="000000"/>
          <w:sz w:val="28"/>
          <w:szCs w:val="28"/>
        </w:rPr>
        <w:t>.</w:t>
      </w:r>
      <w:r>
        <w:rPr>
          <w:color w:val="000000"/>
          <w:sz w:val="28"/>
          <w:szCs w:val="28"/>
        </w:rPr>
        <w:t> </w:t>
      </w:r>
      <w:r w:rsidRPr="00AC491B">
        <w:rPr>
          <w:color w:val="000000"/>
          <w:sz w:val="28"/>
          <w:szCs w:val="28"/>
        </w:rPr>
        <w:t>//</w:t>
      </w:r>
      <w:r w:rsidR="009B7980" w:rsidRPr="00AC491B">
        <w:rPr>
          <w:color w:val="000000"/>
          <w:sz w:val="28"/>
          <w:szCs w:val="28"/>
        </w:rPr>
        <w:t xml:space="preserve"> Право и </w:t>
      </w:r>
      <w:r w:rsidRPr="00AC491B">
        <w:rPr>
          <w:color w:val="000000"/>
          <w:sz w:val="28"/>
          <w:szCs w:val="28"/>
        </w:rPr>
        <w:t>политика.</w:t>
      </w:r>
      <w:r>
        <w:rPr>
          <w:color w:val="000000"/>
          <w:sz w:val="28"/>
          <w:szCs w:val="28"/>
        </w:rPr>
        <w:t xml:space="preserve"> </w:t>
      </w:r>
      <w:r w:rsidRPr="00AC491B">
        <w:rPr>
          <w:color w:val="000000"/>
          <w:sz w:val="28"/>
          <w:szCs w:val="28"/>
        </w:rPr>
        <w:t>2</w:t>
      </w:r>
      <w:r w:rsidR="009B7980" w:rsidRPr="00AC491B">
        <w:rPr>
          <w:color w:val="000000"/>
          <w:sz w:val="28"/>
          <w:szCs w:val="28"/>
        </w:rPr>
        <w:t>002</w:t>
      </w:r>
      <w:r w:rsidRPr="00AC491B">
        <w:rPr>
          <w:color w:val="000000"/>
          <w:sz w:val="28"/>
          <w:szCs w:val="28"/>
        </w:rPr>
        <w:t>.</w:t>
      </w:r>
      <w:r>
        <w:rPr>
          <w:color w:val="000000"/>
          <w:sz w:val="28"/>
          <w:szCs w:val="28"/>
        </w:rPr>
        <w:t xml:space="preserve"> №</w:t>
      </w:r>
      <w:r w:rsidRPr="00AC491B">
        <w:rPr>
          <w:color w:val="000000"/>
          <w:sz w:val="28"/>
          <w:szCs w:val="28"/>
        </w:rPr>
        <w:t>3</w:t>
      </w:r>
      <w:r w:rsidR="009B7980" w:rsidRPr="00AC491B">
        <w:rPr>
          <w:color w:val="000000"/>
          <w:sz w:val="28"/>
          <w:szCs w:val="28"/>
        </w:rPr>
        <w:t>.</w:t>
      </w:r>
    </w:p>
    <w:p w:rsidR="009B7980" w:rsidRPr="00AC491B" w:rsidRDefault="009B7980" w:rsidP="00482820">
      <w:pPr>
        <w:numPr>
          <w:ilvl w:val="0"/>
          <w:numId w:val="2"/>
        </w:numPr>
        <w:tabs>
          <w:tab w:val="left" w:pos="360"/>
        </w:tabs>
        <w:spacing w:line="360" w:lineRule="auto"/>
        <w:ind w:left="0" w:firstLine="0"/>
        <w:jc w:val="both"/>
        <w:rPr>
          <w:color w:val="000000"/>
          <w:sz w:val="28"/>
          <w:szCs w:val="28"/>
        </w:rPr>
      </w:pPr>
      <w:r w:rsidRPr="00AC491B">
        <w:rPr>
          <w:color w:val="000000"/>
          <w:sz w:val="28"/>
          <w:szCs w:val="28"/>
        </w:rPr>
        <w:t>Топорнин Б. Конституционный Суд РФ – эффективный фактор развития права</w:t>
      </w:r>
      <w:r w:rsidR="00AC491B" w:rsidRPr="00AC491B">
        <w:rPr>
          <w:color w:val="000000"/>
          <w:sz w:val="28"/>
          <w:szCs w:val="28"/>
        </w:rPr>
        <w:t>.</w:t>
      </w:r>
      <w:r w:rsidR="00AC491B">
        <w:rPr>
          <w:color w:val="000000"/>
          <w:sz w:val="28"/>
          <w:szCs w:val="28"/>
        </w:rPr>
        <w:t> </w:t>
      </w:r>
      <w:r w:rsidR="00AC491B" w:rsidRPr="00AC491B">
        <w:rPr>
          <w:color w:val="000000"/>
          <w:sz w:val="28"/>
          <w:szCs w:val="28"/>
        </w:rPr>
        <w:t>//</w:t>
      </w:r>
      <w:r w:rsidR="00AC491B">
        <w:rPr>
          <w:color w:val="000000"/>
          <w:sz w:val="28"/>
          <w:szCs w:val="28"/>
        </w:rPr>
        <w:t xml:space="preserve"> </w:t>
      </w:r>
      <w:r w:rsidR="00AC491B" w:rsidRPr="00AC491B">
        <w:rPr>
          <w:color w:val="000000"/>
          <w:sz w:val="28"/>
          <w:szCs w:val="28"/>
        </w:rPr>
        <w:t>Р</w:t>
      </w:r>
      <w:r w:rsidRPr="00AC491B">
        <w:rPr>
          <w:color w:val="000000"/>
          <w:sz w:val="28"/>
          <w:szCs w:val="28"/>
        </w:rPr>
        <w:t xml:space="preserve">оссийская </w:t>
      </w:r>
      <w:r w:rsidR="00AC491B" w:rsidRPr="00AC491B">
        <w:rPr>
          <w:color w:val="000000"/>
          <w:sz w:val="28"/>
          <w:szCs w:val="28"/>
        </w:rPr>
        <w:t>юстиция.</w:t>
      </w:r>
      <w:r w:rsidR="00AC491B">
        <w:rPr>
          <w:color w:val="000000"/>
          <w:sz w:val="28"/>
          <w:szCs w:val="28"/>
        </w:rPr>
        <w:t xml:space="preserve"> </w:t>
      </w:r>
      <w:r w:rsidR="00AC491B" w:rsidRPr="00AC491B">
        <w:rPr>
          <w:color w:val="000000"/>
          <w:sz w:val="28"/>
          <w:szCs w:val="28"/>
        </w:rPr>
        <w:t>2</w:t>
      </w:r>
      <w:r w:rsidRPr="00AC491B">
        <w:rPr>
          <w:color w:val="000000"/>
          <w:sz w:val="28"/>
          <w:szCs w:val="28"/>
        </w:rPr>
        <w:t>001</w:t>
      </w:r>
      <w:r w:rsidR="00AC491B" w:rsidRPr="00AC491B">
        <w:rPr>
          <w:color w:val="000000"/>
          <w:sz w:val="28"/>
          <w:szCs w:val="28"/>
        </w:rPr>
        <w:t>.</w:t>
      </w:r>
      <w:r w:rsidR="00AC491B">
        <w:rPr>
          <w:color w:val="000000"/>
          <w:sz w:val="28"/>
          <w:szCs w:val="28"/>
        </w:rPr>
        <w:t xml:space="preserve"> №</w:t>
      </w:r>
      <w:r w:rsidR="00AC491B" w:rsidRPr="00AC491B">
        <w:rPr>
          <w:color w:val="000000"/>
          <w:sz w:val="28"/>
          <w:szCs w:val="28"/>
        </w:rPr>
        <w:t>1</w:t>
      </w:r>
      <w:r w:rsidRPr="00AC491B">
        <w:rPr>
          <w:color w:val="000000"/>
          <w:sz w:val="28"/>
          <w:szCs w:val="28"/>
        </w:rPr>
        <w:t>0.</w:t>
      </w:r>
      <w:bookmarkStart w:id="0" w:name="_GoBack"/>
      <w:bookmarkEnd w:id="0"/>
    </w:p>
    <w:sectPr w:rsidR="009B7980" w:rsidRPr="00AC491B" w:rsidSect="00AC491B">
      <w:footerReference w:type="even" r:id="rId7"/>
      <w:footerReference w:type="default" r:id="rId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6F6" w:rsidRDefault="00F456F6">
      <w:r>
        <w:separator/>
      </w:r>
    </w:p>
  </w:endnote>
  <w:endnote w:type="continuationSeparator" w:id="0">
    <w:p w:rsidR="00F456F6" w:rsidRDefault="00F4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980" w:rsidRDefault="009B7980" w:rsidP="00E22AA0">
    <w:pPr>
      <w:pStyle w:val="a7"/>
      <w:framePr w:wrap="around" w:vAnchor="text" w:hAnchor="margin" w:xAlign="center" w:y="1"/>
      <w:rPr>
        <w:rStyle w:val="a9"/>
      </w:rPr>
    </w:pPr>
  </w:p>
  <w:p w:rsidR="009B7980" w:rsidRDefault="009B798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980" w:rsidRDefault="00FD51A2" w:rsidP="00E22AA0">
    <w:pPr>
      <w:pStyle w:val="a7"/>
      <w:framePr w:wrap="around" w:vAnchor="text" w:hAnchor="margin" w:xAlign="center" w:y="1"/>
      <w:rPr>
        <w:rStyle w:val="a9"/>
      </w:rPr>
    </w:pPr>
    <w:r>
      <w:rPr>
        <w:rStyle w:val="a9"/>
        <w:noProof/>
      </w:rPr>
      <w:t>2</w:t>
    </w:r>
  </w:p>
  <w:p w:rsidR="009B7980" w:rsidRDefault="009B79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6F6" w:rsidRDefault="00F456F6">
      <w:r>
        <w:separator/>
      </w:r>
    </w:p>
  </w:footnote>
  <w:footnote w:type="continuationSeparator" w:id="0">
    <w:p w:rsidR="00F456F6" w:rsidRDefault="00F456F6">
      <w:r>
        <w:continuationSeparator/>
      </w:r>
    </w:p>
  </w:footnote>
  <w:footnote w:id="1">
    <w:p w:rsidR="00F456F6" w:rsidRDefault="009B7980" w:rsidP="00482820">
      <w:pPr>
        <w:pStyle w:val="a4"/>
      </w:pPr>
      <w:r>
        <w:rPr>
          <w:rStyle w:val="a6"/>
        </w:rPr>
        <w:footnoteRef/>
      </w:r>
      <w:r>
        <w:t xml:space="preserve"> Лазарев Л.В. Правовые позиции Конституционного Суда России. – ОАО «Издательский дом «Городец»; «Формула права»</w:t>
      </w:r>
      <w:r w:rsidR="00482820">
        <w:t>», 2003. – Система ГАРАНТ 2005.</w:t>
      </w:r>
    </w:p>
  </w:footnote>
  <w:footnote w:id="2">
    <w:p w:rsidR="00F456F6" w:rsidRDefault="009B7980" w:rsidP="00482820">
      <w:pPr>
        <w:pStyle w:val="a4"/>
      </w:pPr>
      <w:r>
        <w:rPr>
          <w:rStyle w:val="a6"/>
        </w:rPr>
        <w:footnoteRef/>
      </w:r>
      <w:r>
        <w:t xml:space="preserve"> В.Д. Зорькин Верховенство права и конституционное правосудие //Журнал российского права.</w:t>
      </w:r>
      <w:r w:rsidR="00482820">
        <w:t xml:space="preserve"> </w:t>
      </w:r>
      <w:r>
        <w:t>2005.</w:t>
      </w:r>
      <w:r w:rsidR="00482820">
        <w:t xml:space="preserve"> </w:t>
      </w:r>
      <w:r>
        <w:t>№12.</w:t>
      </w:r>
      <w:r w:rsidR="00482820">
        <w:t xml:space="preserve"> </w:t>
      </w:r>
      <w:r>
        <w:t>С.</w:t>
      </w:r>
      <w:r w:rsidR="00482820">
        <w:t xml:space="preserve"> </w:t>
      </w:r>
      <w:r>
        <w:t>36.</w:t>
      </w:r>
    </w:p>
  </w:footnote>
  <w:footnote w:id="3">
    <w:p w:rsidR="00F456F6" w:rsidRDefault="009B7980" w:rsidP="00482820">
      <w:pPr>
        <w:pStyle w:val="a4"/>
      </w:pPr>
      <w:r>
        <w:rPr>
          <w:rStyle w:val="a6"/>
        </w:rPr>
        <w:footnoteRef/>
      </w:r>
      <w:r>
        <w:t xml:space="preserve"> Статья 125 Конституции Российской Федерации (принята всенародным голосованием 12.12.1993) / "Российская Газета". №237, 25.12.1999 </w:t>
      </w:r>
    </w:p>
  </w:footnote>
  <w:footnote w:id="4">
    <w:p w:rsidR="00F456F6" w:rsidRDefault="009B7980" w:rsidP="00482820">
      <w:pPr>
        <w:pStyle w:val="a4"/>
      </w:pPr>
      <w:r>
        <w:rPr>
          <w:rStyle w:val="a6"/>
        </w:rPr>
        <w:footnoteRef/>
      </w:r>
      <w:r>
        <w:t xml:space="preserve"> Баглай М.В. Конституционное правосудие в России: становление и развитие.//Журнал Рос. Права – 2001, №10,</w:t>
      </w:r>
      <w:r w:rsidR="00482820">
        <w:t xml:space="preserve"> </w:t>
      </w:r>
      <w:r>
        <w:t xml:space="preserve">с. 3. </w:t>
      </w:r>
    </w:p>
  </w:footnote>
  <w:footnote w:id="5">
    <w:p w:rsidR="00F456F6" w:rsidRDefault="009B7980" w:rsidP="00482820">
      <w:pPr>
        <w:pStyle w:val="a4"/>
      </w:pPr>
      <w:r>
        <w:rPr>
          <w:rStyle w:val="a6"/>
        </w:rPr>
        <w:footnoteRef/>
      </w:r>
      <w:r>
        <w:t xml:space="preserve"> Топорнин Б. Конституционный Суд РФ – эффективный фактор развития права // Российская юстиция. 2001.№ 10.</w:t>
      </w:r>
      <w:r w:rsidR="00482820">
        <w:t xml:space="preserve"> </w:t>
      </w:r>
      <w:r>
        <w:t>с.3</w:t>
      </w:r>
      <w:r w:rsidR="00482820">
        <w:t xml:space="preserve"> </w:t>
      </w:r>
      <w:r>
        <w:t>5.</w:t>
      </w:r>
    </w:p>
  </w:footnote>
  <w:footnote w:id="6">
    <w:p w:rsidR="00F456F6" w:rsidRDefault="009B7980" w:rsidP="00482820">
      <w:pPr>
        <w:pStyle w:val="a4"/>
      </w:pPr>
      <w:r>
        <w:rPr>
          <w:rStyle w:val="a6"/>
        </w:rPr>
        <w:footnoteRef/>
      </w:r>
      <w:r>
        <w:t xml:space="preserve"> Статья 20 ФКЗ "О Конституционном Суде Российской Федерации" от 21.07.1994 № 1-ФКЗ (ред. от 05.04.2005) / "Собрание законодательства Российской Федерации", 25.07.1994, № 13 ст. 1447 </w:t>
      </w:r>
    </w:p>
  </w:footnote>
  <w:footnote w:id="7">
    <w:p w:rsidR="00F456F6" w:rsidRDefault="009B7980" w:rsidP="00482820">
      <w:pPr>
        <w:pStyle w:val="a4"/>
      </w:pPr>
      <w:r>
        <w:rPr>
          <w:rStyle w:val="a6"/>
        </w:rPr>
        <w:footnoteRef/>
      </w:r>
      <w:r>
        <w:t xml:space="preserve"> Зыкова Н. Структура КС РФ: актуальные проблемы.// конституционное и муниципальное право.- 2006.№4, С.</w:t>
      </w:r>
      <w:r w:rsidR="00482820">
        <w:t xml:space="preserve"> </w:t>
      </w:r>
      <w:r>
        <w:t>41.</w:t>
      </w:r>
    </w:p>
  </w:footnote>
  <w:footnote w:id="8">
    <w:p w:rsidR="00F456F6" w:rsidRDefault="009B7980" w:rsidP="00482820">
      <w:pPr>
        <w:pStyle w:val="a4"/>
      </w:pPr>
      <w:r>
        <w:rPr>
          <w:rStyle w:val="a6"/>
        </w:rPr>
        <w:footnoteRef/>
      </w:r>
      <w:r>
        <w:t xml:space="preserve"> Статья 73 ФКЗ "О Конституционном Суде Российской Федерации" от 21.07.1994 № 1-ФКЗ (ред. от 05.04.2005) / "Собрание законодательства Российской Федерации", 25.07.1994, № 13 чт. 1447 </w:t>
      </w:r>
    </w:p>
  </w:footnote>
  <w:footnote w:id="9">
    <w:p w:rsidR="00F456F6" w:rsidRDefault="009B7980" w:rsidP="00482820">
      <w:pPr>
        <w:pStyle w:val="a4"/>
      </w:pPr>
      <w:r>
        <w:rPr>
          <w:rStyle w:val="a6"/>
        </w:rPr>
        <w:footnoteRef/>
      </w:r>
      <w:r>
        <w:t xml:space="preserve"> Гаджиев Г.А. Правовые позиции Конституционного Суда РФ как источник конституционного права // Конституционное право: восточно-европейское обозрение. 1999. №3.</w:t>
      </w:r>
      <w:r w:rsidR="00482820">
        <w:t xml:space="preserve"> </w:t>
      </w:r>
      <w:r>
        <w:t>С.</w:t>
      </w:r>
      <w:r w:rsidR="00482820">
        <w:t xml:space="preserve"> </w:t>
      </w:r>
      <w:r>
        <w:t>82.</w:t>
      </w:r>
    </w:p>
  </w:footnote>
  <w:footnote w:id="10">
    <w:p w:rsidR="00F456F6" w:rsidRDefault="009B7980" w:rsidP="00482820">
      <w:pPr>
        <w:pStyle w:val="a4"/>
      </w:pPr>
      <w:r>
        <w:rPr>
          <w:rStyle w:val="a6"/>
        </w:rPr>
        <w:footnoteRef/>
      </w:r>
      <w:r>
        <w:t xml:space="preserve"> Лазарев Л.В. Конституционный Суд и развитие конституционного права // Журнал российского права.</w:t>
      </w:r>
      <w:r w:rsidR="00482820">
        <w:t xml:space="preserve"> </w:t>
      </w:r>
      <w:r>
        <w:t>1997. №11. С.</w:t>
      </w:r>
      <w:r w:rsidR="00482820">
        <w:t xml:space="preserve"> </w:t>
      </w:r>
      <w:r>
        <w:t>4.</w:t>
      </w:r>
    </w:p>
  </w:footnote>
  <w:footnote w:id="11">
    <w:p w:rsidR="00F456F6" w:rsidRDefault="009B7980" w:rsidP="00482820">
      <w:pPr>
        <w:pStyle w:val="a4"/>
      </w:pPr>
      <w:r>
        <w:rPr>
          <w:rStyle w:val="a6"/>
        </w:rPr>
        <w:footnoteRef/>
      </w:r>
      <w:r>
        <w:t xml:space="preserve"> Анишина В.И. Правовые позиции Конституционного Суда России // Российская юстиция. 2000. .№ 7. С.</w:t>
      </w:r>
      <w:r w:rsidR="00482820">
        <w:t xml:space="preserve"> </w:t>
      </w:r>
      <w:r>
        <w:t>11.</w:t>
      </w:r>
    </w:p>
  </w:footnote>
  <w:footnote w:id="12">
    <w:p w:rsidR="00F456F6" w:rsidRDefault="009B7980" w:rsidP="00482820">
      <w:pPr>
        <w:pStyle w:val="a4"/>
      </w:pPr>
      <w:r>
        <w:rPr>
          <w:rStyle w:val="a6"/>
        </w:rPr>
        <w:footnoteRef/>
      </w:r>
      <w:r>
        <w:t xml:space="preserve"> Витрук Н. //Конституционное Право: Восточноевропейское обозрение.</w:t>
      </w:r>
      <w:r w:rsidR="00482820">
        <w:t xml:space="preserve"> </w:t>
      </w:r>
      <w:r>
        <w:t>1999. №3.</w:t>
      </w:r>
      <w:r w:rsidR="00482820">
        <w:t xml:space="preserve"> </w:t>
      </w:r>
      <w:r>
        <w:t>С.</w:t>
      </w:r>
      <w:r w:rsidR="00482820">
        <w:t xml:space="preserve"> </w:t>
      </w:r>
      <w:r>
        <w:t>96.</w:t>
      </w:r>
    </w:p>
  </w:footnote>
  <w:footnote w:id="13">
    <w:p w:rsidR="00F456F6" w:rsidRDefault="009B7980" w:rsidP="00482820">
      <w:pPr>
        <w:pStyle w:val="a4"/>
      </w:pPr>
      <w:r>
        <w:rPr>
          <w:rStyle w:val="a6"/>
        </w:rPr>
        <w:footnoteRef/>
      </w:r>
      <w:r>
        <w:t xml:space="preserve"> Статья 6</w:t>
      </w:r>
      <w:r w:rsidRPr="00BD7FF2">
        <w:t xml:space="preserve"> </w:t>
      </w:r>
      <w:r>
        <w:t>Федерального конституционного закона «О Конституционном Суде Российской Федерации»</w:t>
      </w:r>
    </w:p>
  </w:footnote>
  <w:footnote w:id="14">
    <w:p w:rsidR="00F456F6" w:rsidRDefault="009B7980" w:rsidP="00482820">
      <w:pPr>
        <w:pStyle w:val="a4"/>
      </w:pPr>
      <w:r>
        <w:rPr>
          <w:rStyle w:val="a6"/>
        </w:rPr>
        <w:footnoteRef/>
      </w:r>
      <w:r>
        <w:t xml:space="preserve"> Витрук Н. //Конституционное Право: Восточноевропейское обозрение.</w:t>
      </w:r>
      <w:r w:rsidR="00482820">
        <w:t xml:space="preserve"> </w:t>
      </w:r>
      <w:r>
        <w:t>1999. №3.</w:t>
      </w:r>
      <w:r w:rsidR="00482820">
        <w:t xml:space="preserve"> </w:t>
      </w:r>
      <w:r>
        <w:t>С.</w:t>
      </w:r>
      <w:r w:rsidR="00482820">
        <w:t xml:space="preserve"> 96.</w:t>
      </w:r>
    </w:p>
  </w:footnote>
  <w:footnote w:id="15">
    <w:p w:rsidR="00F456F6" w:rsidRDefault="009B7980" w:rsidP="00482820">
      <w:pPr>
        <w:pStyle w:val="a4"/>
      </w:pPr>
      <w:r>
        <w:rPr>
          <w:rStyle w:val="a6"/>
        </w:rPr>
        <w:footnoteRef/>
      </w:r>
      <w:r>
        <w:t xml:space="preserve"> Статья 4 ФКЗ "О Конституционном Суде Российской Федерации" от 21.07.1994 № 1-ФКЗ (ред. от 05.04.2005) / "Собрание законодательства Российской Федерац</w:t>
      </w:r>
      <w:r w:rsidR="00482820">
        <w:t xml:space="preserve">ии", 25.07.1994, № 13 чт. 1447 </w:t>
      </w:r>
    </w:p>
  </w:footnote>
  <w:footnote w:id="16">
    <w:p w:rsidR="00F456F6" w:rsidRDefault="009B7980" w:rsidP="00482820">
      <w:pPr>
        <w:pStyle w:val="a4"/>
      </w:pPr>
      <w:r>
        <w:rPr>
          <w:rStyle w:val="a6"/>
        </w:rPr>
        <w:footnoteRef/>
      </w:r>
      <w:r>
        <w:t xml:space="preserve"> Статья 8 ФКЗ "О Конституционном Суде Российской Федерации" от 21.07.1994 № 1-ФКЗ (ред. от 05.04.2005) / "Собрание законодательства Российской Федерац</w:t>
      </w:r>
      <w:r w:rsidR="00482820">
        <w:t xml:space="preserve">ии", 25.07.1994, № 13 чт. 1447 </w:t>
      </w:r>
    </w:p>
  </w:footnote>
  <w:footnote w:id="17">
    <w:p w:rsidR="00F456F6" w:rsidRDefault="009B7980" w:rsidP="00482820">
      <w:pPr>
        <w:spacing w:line="360" w:lineRule="auto"/>
        <w:jc w:val="both"/>
      </w:pPr>
      <w:r>
        <w:rPr>
          <w:rStyle w:val="a6"/>
        </w:rPr>
        <w:footnoteRef/>
      </w:r>
      <w:r>
        <w:t xml:space="preserve"> </w:t>
      </w:r>
      <w:r w:rsidRPr="00482820">
        <w:rPr>
          <w:sz w:val="20"/>
          <w:szCs w:val="20"/>
        </w:rPr>
        <w:t>Авакьян С.А. Конституционное право России: Учебный курс. – 2-е издание. т.</w:t>
      </w:r>
      <w:r w:rsidR="00482820">
        <w:rPr>
          <w:sz w:val="20"/>
          <w:szCs w:val="20"/>
        </w:rPr>
        <w:t xml:space="preserve"> </w:t>
      </w:r>
      <w:r w:rsidRPr="00482820">
        <w:rPr>
          <w:sz w:val="20"/>
          <w:szCs w:val="20"/>
        </w:rPr>
        <w:t>2. – М.: Юристъ, 2006.</w:t>
      </w:r>
      <w:r w:rsidR="00482820">
        <w:rPr>
          <w:sz w:val="20"/>
          <w:szCs w:val="20"/>
        </w:rPr>
        <w:t xml:space="preserve"> </w:t>
      </w:r>
      <w:r w:rsidRPr="00482820">
        <w:rPr>
          <w:sz w:val="20"/>
          <w:szCs w:val="20"/>
        </w:rPr>
        <w:t>С.</w:t>
      </w:r>
      <w:r w:rsidR="00482820">
        <w:rPr>
          <w:sz w:val="20"/>
          <w:szCs w:val="20"/>
        </w:rPr>
        <w:t xml:space="preserve"> </w:t>
      </w:r>
      <w:r w:rsidRPr="00482820">
        <w:rPr>
          <w:sz w:val="20"/>
          <w:szCs w:val="20"/>
        </w:rPr>
        <w:t>646.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71D2F"/>
    <w:multiLevelType w:val="hybridMultilevel"/>
    <w:tmpl w:val="11AC6154"/>
    <w:lvl w:ilvl="0" w:tplc="0419000F">
      <w:start w:val="1"/>
      <w:numFmt w:val="decimal"/>
      <w:lvlText w:val="%1."/>
      <w:lvlJc w:val="left"/>
      <w:pPr>
        <w:tabs>
          <w:tab w:val="num" w:pos="1117"/>
        </w:tabs>
        <w:ind w:left="1117" w:hanging="360"/>
      </w:pPr>
      <w:rPr>
        <w:rFonts w:cs="Times New Roman"/>
      </w:rPr>
    </w:lvl>
    <w:lvl w:ilvl="1" w:tplc="04190017">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
    <w:nsid w:val="512365E7"/>
    <w:multiLevelType w:val="hybridMultilevel"/>
    <w:tmpl w:val="3642D442"/>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
    <w:nsid w:val="64F00989"/>
    <w:multiLevelType w:val="hybridMultilevel"/>
    <w:tmpl w:val="003664D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3">
    <w:nsid w:val="6A6C7650"/>
    <w:multiLevelType w:val="hybridMultilevel"/>
    <w:tmpl w:val="5B4CE820"/>
    <w:lvl w:ilvl="0" w:tplc="93A0F6C4">
      <w:start w:val="1"/>
      <w:numFmt w:val="decimal"/>
      <w:lvlText w:val="%1)"/>
      <w:lvlJc w:val="left"/>
      <w:pPr>
        <w:tabs>
          <w:tab w:val="num" w:pos="1117"/>
        </w:tabs>
        <w:ind w:left="1117" w:hanging="72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980"/>
    <w:rsid w:val="00482820"/>
    <w:rsid w:val="00890CA4"/>
    <w:rsid w:val="009B7980"/>
    <w:rsid w:val="009E23AD"/>
    <w:rsid w:val="00AC491B"/>
    <w:rsid w:val="00BD7FF2"/>
    <w:rsid w:val="00D31757"/>
    <w:rsid w:val="00E22AA0"/>
    <w:rsid w:val="00F456F6"/>
    <w:rsid w:val="00FD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720763A-F8F6-4E6D-B27E-3AABA39D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9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9B7980"/>
    <w:rPr>
      <w:b/>
      <w:color w:val="000080"/>
    </w:rPr>
  </w:style>
  <w:style w:type="paragraph" w:styleId="a4">
    <w:name w:val="footnote text"/>
    <w:basedOn w:val="a"/>
    <w:link w:val="a5"/>
    <w:uiPriority w:val="99"/>
    <w:semiHidden/>
    <w:rsid w:val="009B7980"/>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9B7980"/>
    <w:rPr>
      <w:rFonts w:cs="Times New Roman"/>
      <w:vertAlign w:val="superscript"/>
    </w:rPr>
  </w:style>
  <w:style w:type="paragraph" w:customStyle="1" w:styleId="ConsNormal">
    <w:name w:val="ConsNormal"/>
    <w:uiPriority w:val="99"/>
    <w:rsid w:val="009B7980"/>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9B7980"/>
    <w:pPr>
      <w:widowControl w:val="0"/>
      <w:autoSpaceDE w:val="0"/>
      <w:autoSpaceDN w:val="0"/>
      <w:adjustRightInd w:val="0"/>
      <w:ind w:right="19772"/>
    </w:pPr>
    <w:rPr>
      <w:rFonts w:ascii="Courier New" w:hAnsi="Courier New" w:cs="Courier New"/>
    </w:rPr>
  </w:style>
  <w:style w:type="paragraph" w:styleId="a7">
    <w:name w:val="footer"/>
    <w:basedOn w:val="a"/>
    <w:link w:val="a8"/>
    <w:uiPriority w:val="99"/>
    <w:rsid w:val="009B7980"/>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9B79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8882</Words>
  <Characters>50629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59393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PC</dc:creator>
  <cp:keywords/>
  <dc:description/>
  <cp:lastModifiedBy>admin</cp:lastModifiedBy>
  <cp:revision>2</cp:revision>
  <dcterms:created xsi:type="dcterms:W3CDTF">2014-03-06T09:03:00Z</dcterms:created>
  <dcterms:modified xsi:type="dcterms:W3CDTF">2014-03-06T09:03:00Z</dcterms:modified>
</cp:coreProperties>
</file>