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855BBA" w:rsidRDefault="00855BBA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Введение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Глава 1. Анализ положения семей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 xml:space="preserve"> находящихся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в состоянии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развода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1.1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 xml:space="preserve">Причины развода 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1.2 Возможности оказания помощи семьям, находящимся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в состоянии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развода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Глава 2. Проектные решения по созданию службы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консультативной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помощи семьям, находящимся в состоянии развода</w:t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 xml:space="preserve">2.1 Общая характеристика проекта 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2.2 Экономическая база проекта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2.3 Ожидаемые результаты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Заключение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Список используемой литературы</w:t>
      </w:r>
    </w:p>
    <w:p w:rsidR="00855BBA" w:rsidRDefault="00855BBA" w:rsidP="000F6603">
      <w:pPr>
        <w:tabs>
          <w:tab w:val="left" w:pos="840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855BBA" w:rsidRDefault="00855BBA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Развод -</w:t>
      </w:r>
      <w:r w:rsidR="00855BBA">
        <w:rPr>
          <w:sz w:val="28"/>
          <w:szCs w:val="28"/>
        </w:rPr>
        <w:t xml:space="preserve"> </w:t>
      </w:r>
      <w:r w:rsidRPr="00855BBA">
        <w:rPr>
          <w:sz w:val="28"/>
          <w:szCs w:val="28"/>
        </w:rPr>
        <w:t>окончательное и бесповоротное решение расстаться, одно из сильнейших стрессовых переживаний</w:t>
      </w:r>
      <w:r w:rsidR="00855BBA">
        <w:rPr>
          <w:sz w:val="28"/>
          <w:szCs w:val="28"/>
        </w:rPr>
        <w:t>.</w:t>
      </w:r>
      <w:r w:rsidRPr="00855BBA">
        <w:rPr>
          <w:sz w:val="28"/>
          <w:szCs w:val="28"/>
        </w:rPr>
        <w:t xml:space="preserve"> Вы никак не ожидали, что ваши некогда прекрасные отношения, могут прийти к такому грустному концу</w:t>
      </w:r>
      <w:r w:rsidR="00855BBA">
        <w:rPr>
          <w:sz w:val="28"/>
          <w:szCs w:val="28"/>
        </w:rPr>
        <w:t>.</w:t>
      </w:r>
    </w:p>
    <w:p w:rsid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Но кем-то из вас или вдвоем было принято решение о разрыве. И вам сейчас очень сложно принять свершившийся факт…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Данный курсовой проект о том, как пережить этот сложный период и как правильно вести себя в подобной ситуации. Вы сможете узнать, что можно предпринять, чтобы улучшить собственную жизнь и снова почувствовать себя счастливым. Развод - это сильнейшее эмоциональное и психическое потрясение, которое не проходит для супругов бесследно и оказывает негативное и серьезное влияние, как на физическое, так и на психическое состояние личности.</w:t>
      </w:r>
      <w:r w:rsidR="00855BBA">
        <w:rPr>
          <w:sz w:val="28"/>
          <w:szCs w:val="28"/>
        </w:rPr>
        <w:t xml:space="preserve"> </w:t>
      </w:r>
      <w:r w:rsidRPr="00855BBA">
        <w:rPr>
          <w:bCs/>
          <w:sz w:val="28"/>
          <w:szCs w:val="28"/>
        </w:rPr>
        <w:t>Отмечается, что статистика одного дня фиксирует большое количество разводов, которое достигает почти половины от зарегистрированных фактов, а именно: вступает в брак – 3616, разводятся – 1534.</w:t>
      </w:r>
      <w:r w:rsidR="00855BBA">
        <w:rPr>
          <w:sz w:val="28"/>
          <w:szCs w:val="28"/>
        </w:rPr>
        <w:t xml:space="preserve"> </w:t>
      </w:r>
      <w:r w:rsidRPr="00855BBA">
        <w:rPr>
          <w:sz w:val="28"/>
          <w:szCs w:val="28"/>
        </w:rPr>
        <w:t>В такой ситуации огромному количеству людей необходима помощь квалифицированного специалиста, владеющего основными методами и техниками, направленными на оказание психологической помощи и адаптации к новому социальному статусу клиента.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Объектом курсового проекта являются семьи находящиеся на грани развода.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Предметом – является консультативная помощь семьям, находящимся в состоянии развода.</w:t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Цель курсового проекта -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анализ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 xml:space="preserve">возможностей оказания помощи семьям, находящимся в состоянии развода. </w:t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Цель курсового проекта предопределила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постановку следующих задач:</w:t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 xml:space="preserve">- дать теоретический анализ научных источников по изучаемой проблеме; </w:t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- изучить особенности психики людей, переживших развод и наметить программу ее нравственной коррекции с последующей реализацией;</w:t>
      </w:r>
      <w:r w:rsidR="00855B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bCs/>
          <w:sz w:val="28"/>
          <w:szCs w:val="28"/>
          <w:lang w:eastAsia="ru-RU"/>
        </w:rPr>
        <w:t>- изучить пути совершенствования социальной работы с людьми, пережившими развод.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Положение семьи в современной России пристально рассматривается в средствах массовой информации, в социальных изданиях, периодической печати. В данной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работе применялись труды отечественных авторов, занимающихся проблемами семьи.</w:t>
      </w:r>
    </w:p>
    <w:p w:rsidR="00855BBA" w:rsidRDefault="00855BBA" w:rsidP="000F6603">
      <w:pPr>
        <w:tabs>
          <w:tab w:val="left" w:pos="840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Глава 1. Анализ положения семей, находящихся на грани развода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sz w:val="28"/>
          <w:szCs w:val="28"/>
        </w:rPr>
        <w:t>1.1</w:t>
      </w:r>
      <w:r w:rsidR="00855BBA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sz w:val="28"/>
          <w:szCs w:val="28"/>
        </w:rPr>
        <w:t>Причины разводов</w:t>
      </w:r>
    </w:p>
    <w:p w:rsidR="00855BBA" w:rsidRDefault="00855BBA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CA2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 xml:space="preserve">Несмотря на повышенное внимание правительства России к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проблеме разводов</w:t>
      </w:r>
      <w:r w:rsidRPr="00855BBA">
        <w:rPr>
          <w:rFonts w:ascii="Times New Roman" w:hAnsi="Times New Roman"/>
          <w:sz w:val="28"/>
          <w:szCs w:val="28"/>
          <w:lang w:eastAsia="ru-RU"/>
        </w:rPr>
        <w:t xml:space="preserve"> и принятие ряда мер, таких как: усиление позиций демографически ориентированного программирования в стране, принятие президентской программы стимулирования рождаемости, закона о материнском капитале и других, статистика разводов по-прежнему остается неутешительной.</w:t>
      </w:r>
    </w:p>
    <w:p w:rsidR="00855BBA" w:rsidRPr="00855BBA" w:rsidRDefault="00855BBA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3"/>
        <w:gridCol w:w="1518"/>
        <w:gridCol w:w="1937"/>
        <w:gridCol w:w="2365"/>
        <w:gridCol w:w="2548"/>
      </w:tblGrid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99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браков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99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разводов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998">
              <w:rPr>
                <w:rFonts w:ascii="Times New Roman" w:hAnsi="Times New Roman"/>
                <w:b/>
                <w:bCs/>
                <w:sz w:val="20"/>
                <w:szCs w:val="20"/>
              </w:rPr>
              <w:t>Браков на 1000 чел.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998">
              <w:rPr>
                <w:rFonts w:ascii="Times New Roman" w:hAnsi="Times New Roman"/>
                <w:b/>
                <w:bCs/>
                <w:sz w:val="20"/>
                <w:szCs w:val="20"/>
              </w:rPr>
              <w:t>Разводов на 1000 чел.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897327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627703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1001589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763493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1019762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853647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1091778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798824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979667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635835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1066366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604942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1113562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640837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1262500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685910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</w:tr>
      <w:tr w:rsidR="00242CA2" w:rsidRPr="00A66998" w:rsidTr="00A66998">
        <w:tc>
          <w:tcPr>
            <w:tcW w:w="993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51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1179007</w:t>
            </w:r>
          </w:p>
        </w:tc>
        <w:tc>
          <w:tcPr>
            <w:tcW w:w="1937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703412</w:t>
            </w:r>
          </w:p>
        </w:tc>
        <w:tc>
          <w:tcPr>
            <w:tcW w:w="2365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2548" w:type="dxa"/>
            <w:shd w:val="clear" w:color="auto" w:fill="auto"/>
          </w:tcPr>
          <w:p w:rsidR="00242CA2" w:rsidRPr="00A66998" w:rsidRDefault="00242CA2" w:rsidP="00A66998">
            <w:pPr>
              <w:widowControl w:val="0"/>
              <w:tabs>
                <w:tab w:val="left" w:pos="84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99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</w:tr>
    </w:tbl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603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 xml:space="preserve">Естественно, у каждого явления есть причины. И развод — это не исключение. В каждой стране, в каждой культуре с течением времени сложились свои индивидуальные традиции, касающиеся института брака и семьи, и они оказывают ощутимое влияние на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статистику разводов.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 xml:space="preserve">По мнению социологов, причина разводов, которую статистики определяют как социальную, кроется в глобальном кризисе института семьи. Причины расставания, которые супруги указывают в процессе развода, зачастую бывают ширмой для какой-то гораздо более фундаментальной причины. Кто же из супругов, по мнению россиян, виноват в разводе - муж или жена? Лишь 13% обвиняют мужчин, и только 7% - женщин. 62% уверены, что виноваты оба. Существует мнение, что развод - вроде цунами, в котором никто не виноват, просто "так получилось". 12% твердо уверены, что до развода лучше не доводить, и готовы хранить брак любой ценой. При этом 9% уверены в обратном - при малейшем намеке на дискомфорт следует расставаться. 36% россиян считают, что развод уместен в том случае, если семья уже фактически развалилась. Основные причины, по которым в России разводятся люди, - пьянство и сложный жилищный вопрос. У разводов бывают самые разные причины. 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 списке лидеров значатся алкоголизм или наркомания, отсутствие жилища и средств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к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существованию, вмешательство в дела семьи тещи и зятя, невозможность иметь детей, длительное раздельное проживание. Существуют и более экзотические причины. Кое-кто не намерен хранить верность супругу, совершившему противозаконное деяние и попавшему за решетку.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Кто-то разводится с супругом, страдающим хронической болезнью.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Причины разводов можно подразделить на четыре группы:</w:t>
      </w:r>
    </w:p>
    <w:p w:rsidR="00242CA2" w:rsidRPr="00855BBA" w:rsidRDefault="00242CA2" w:rsidP="000F6603">
      <w:pPr>
        <w:widowControl w:val="0"/>
        <w:numPr>
          <w:ilvl w:val="0"/>
          <w:numId w:val="1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причины, связанные с неустойчивостью или неразвитостью личности (легкомысленный брак, вредные привычки, грубость, измена и т.п.);</w:t>
      </w:r>
    </w:p>
    <w:p w:rsidR="00242CA2" w:rsidRPr="00855BBA" w:rsidRDefault="00242CA2" w:rsidP="000F6603">
      <w:pPr>
        <w:widowControl w:val="0"/>
        <w:numPr>
          <w:ilvl w:val="0"/>
          <w:numId w:val="1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причины, связанные с условиями жизни семьи (жилищными, материальными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и т.п.);</w:t>
      </w:r>
    </w:p>
    <w:p w:rsidR="00242CA2" w:rsidRPr="00855BBA" w:rsidRDefault="00242CA2" w:rsidP="000F6603">
      <w:pPr>
        <w:widowControl w:val="0"/>
        <w:numPr>
          <w:ilvl w:val="0"/>
          <w:numId w:val="1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причины, связанные с объективной невозможностью продолжать совместную жизнь (душевное заболевание, бесплодие и т.п.);</w:t>
      </w:r>
    </w:p>
    <w:p w:rsidR="00242CA2" w:rsidRPr="00855BBA" w:rsidRDefault="00242CA2" w:rsidP="000F6603">
      <w:pPr>
        <w:widowControl w:val="0"/>
        <w:numPr>
          <w:ilvl w:val="0"/>
          <w:numId w:val="1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массовый алкоголизм, экономический кризис, безработица, чувство нестабильности и депрессии как характерные черты состояния Российского общества.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Однако все эти причины разводов являются лишь внешними показателями, сигнализирующими о кризисных процессах, протекающих в институте семьи, о комплексе проблем внутрисемейного взаимодействия, накопившихся за время существования брака.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</w:rPr>
        <w:t xml:space="preserve">Современные феномены семейно-брачных отношений, такие как малодетность, сокращение количества браков, увеличение количества разводов, демократизация семейной морали, эмансипация женщины, личная свобода в браке привели к формированию у пар, ориентированных на брак, терпимого отношения к тому, что брак может окончиться разводом. Таким образом, в отсутствие направленной семейной политики подготовки к семейной жизни, в брачном поведении закладывается своеобразная готовность к разводу уже на начальной стадии зарождения семьи. И, как отмечают исследователи, наиболее ярко "готовность" к разводу и отсутствие чувства ответственности за будущее брака проявляются в проблемных и конфликтных семьях. </w:t>
      </w:r>
      <w:r w:rsidRPr="00855BBA">
        <w:rPr>
          <w:rFonts w:ascii="Times New Roman" w:hAnsi="Times New Roman"/>
          <w:sz w:val="28"/>
          <w:szCs w:val="28"/>
          <w:lang w:eastAsia="ru-RU"/>
        </w:rPr>
        <w:t xml:space="preserve">По результатам социологических опросов, проводившихся в 2009 году, выяснилось, что инициаторами разводов чаще выступают женщины. Среди причин, побудивших </w:t>
      </w:r>
      <w:r w:rsidRPr="00855BBA">
        <w:rPr>
          <w:rFonts w:ascii="Times New Roman" w:hAnsi="Times New Roman"/>
          <w:bCs/>
          <w:sz w:val="28"/>
          <w:szCs w:val="28"/>
          <w:lang w:eastAsia="ru-RU"/>
        </w:rPr>
        <w:t>расторгнуть брак,</w:t>
      </w:r>
      <w:r w:rsidRPr="00855BBA">
        <w:rPr>
          <w:rFonts w:ascii="Times New Roman" w:hAnsi="Times New Roman"/>
          <w:sz w:val="28"/>
          <w:szCs w:val="28"/>
          <w:lang w:eastAsia="ru-RU"/>
        </w:rPr>
        <w:t xml:space="preserve"> были названы следующие:</w:t>
      </w:r>
    </w:p>
    <w:p w:rsidR="00242CA2" w:rsidRPr="00855BBA" w:rsidRDefault="00242CA2" w:rsidP="000F6603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несходство характеров и разные взгляды — 33,4%;</w:t>
      </w:r>
    </w:p>
    <w:p w:rsidR="00242CA2" w:rsidRPr="00855BBA" w:rsidRDefault="00242CA2" w:rsidP="000F6603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пьянство, алкоголизм или употребление психотропных веществ как основные причины развода обозначили 13,5% женщин;</w:t>
      </w:r>
    </w:p>
    <w:p w:rsidR="000F6603" w:rsidRDefault="00242CA2" w:rsidP="000F6603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 xml:space="preserve">измену — 8%; </w:t>
      </w:r>
    </w:p>
    <w:p w:rsidR="00242CA2" w:rsidRPr="00855BBA" w:rsidRDefault="00242CA2" w:rsidP="000F6603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наличие другой семьи — 7%;</w:t>
      </w:r>
    </w:p>
    <w:p w:rsidR="00242CA2" w:rsidRPr="00855BBA" w:rsidRDefault="00242CA2" w:rsidP="000F6603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безответственность по отношению к семье, неготовность к семейной жизни — 6,5%.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</w:rPr>
        <w:t>Эти данные подтверждаются анализом обращений на телефон доверия, где алкоголизм, измена и семейное насилие называются основными причинами разводов, что указывает на специфичность российского института развода.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sz w:val="28"/>
          <w:szCs w:val="28"/>
        </w:rPr>
        <w:t>1.2</w:t>
      </w:r>
      <w:r w:rsidR="00855BBA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Возможности оказания помощи семьям, оказавшимся</w:t>
      </w:r>
      <w:r w:rsidR="000F66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на</w:t>
      </w:r>
      <w:r w:rsidR="00855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грани развода</w:t>
      </w:r>
    </w:p>
    <w:p w:rsidR="000F6603" w:rsidRDefault="000F6603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Психологическое консультирование – это целостная система. Его можно представить как разворачивающийся во времени процесс, совместно-разделенную деятельность консультанта и клиента, в которой выделяются три основных компонента.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Диагностический – систематическое отслеживание динамики развития человека или семьи, обратившейся за помощью; сбор и накопление информации и минимальные и достаточные диагностические процедуры. На основе совместного исследования психолог и клиент определяют ориентиры совместной работы (цели и задачи), распределяют ответственность, выявляют пределы необходимой поддержки.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При работе с каждой семьей цели и задачи уникальны, как и ее жизненная ситуация, но если говорить об общей задаче консультирования семьи – то это вовсе не «обеспечение психологического комфорта» и «избавление от страданий»; главное в кризисной ситуации – помочь принять жизнь во всех ее проявлениях (не исключая страдания), пройти через жизненные трудности и, переосмыслив свои отношения с собой, другими, миром в целом, принять ответственность за свою жизнь и жизнь своих близких и продуктивно преобразовать жизненную ситуацию.</w:t>
      </w:r>
    </w:p>
    <w:p w:rsidR="000F6603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 xml:space="preserve">Консультант осуществляет необходимую поддержку клиента, гибко изменяя ее форму и меру в соответствии с его состоянием и перспективой ближайшего развития. Семья сама и только сама может пережить события, обстоятельства и изменения своей жизни, породившие семейное неблагополучие. И никто не может сделать этого за членов семьи, как не может самый лучший учитель понять за своего ученика объясняемый материал. 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Консультант может лишь создать условия для изменений и стимулировать этот процесс: организовывать, направлять, обеспечивать благоприятные для него условия, стремясь к тому, чтобы он вел к совершенствованию семьи или, по крайней мере, не шел патологическим либо социально неприемлемым путем (алкоголизм, невротизация, психопатизация, самоубийство, преступление и т.п.). Таким образом, цель максимально учитывает особенности клиента и его жизненной ситуации.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Основной этап консультирования – отбор и применение средств, которые позволяют создать условия, стимулирующие позитивные изменения в семейных отношениях и способствующие овладению способами продуктивного взаимодействия. На этом этапе консультант осмысливает результаты диагностики (совместного исследования, отслеживания) и на их основе продумывает, какие условия необходимы для благоприятного развития семьи и личности, обретения членами семьи положительных отношений к себе, другим, миру в целом и гибкости, способности успешно контактировать между собой и с социумом, адаптироваться в нем. Затем он разрабатывает и реализует гибкие индивидуальные и групповые программы социально-психологической поддержки семьи, ее развития, ориентированные на конкретную семью и конкретных детей и взрослых и учитывающие их особенности и потребности. Предусматривается также создание специальных социально-психологических условий для оказания помощи взрослым и детям, имеющим особенно сложные проблемы.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Анализ промежуточных и конечных результатов совместной работы и внесение на их основе изменений в программу консультирования-сопровождения.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Психологическое консультирование – пролонгированный, многостадийный процесс. Его процессуальный анализ предполагает выделение динамики, которая состоит из стадий, ступеней и шагов, причем следует различать динамику отдельной встречи (консультации или тренинга) и динамику всего процесса консультирования.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Для осмысления динамики можно воспользоваться метафорой совместного путешествия от наличной ситуации к желаемому будущему. Тогда консультирование предстанет как помощь клиенту в решении трех основных задач: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- определить «место, на котором в момент обращения находится семья» (В чем состоит проблема? В чем сущность семейного неблагополучия и его причины?);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- выявить «место, куда хочет прийти путник», т.е. состояние, которого хочет достичь семья или отдельный обратившийся клиент (сформировать образ желаемого будущего, определить его реальность) и выбор направления изменений (Что делать? В каком направлении двигаться?);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- помочь клиенту (семье) туда перебраться (Как это сделать?).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Таким образом, оказывая помощь семье в трудные периоды жизни, не имеет смысла заниматься выявлением психоаналитических причин конфликта: гораздо важнее путем конкретных целенаправленных действий изменить отношения между ее членами. При удачно выбранной стратегии и тактике работы семейная обстановка улучшается по мере того, как выполняются рекомендации специалиста. Перемены ведут к сдвигам в механизме функционирования семьи и способствуют уменьшению проявления симптомов психологического неблагополучия</w:t>
      </w:r>
      <w:r w:rsidR="00855BBA">
        <w:rPr>
          <w:sz w:val="28"/>
          <w:szCs w:val="28"/>
        </w:rPr>
        <w:t xml:space="preserve"> </w:t>
      </w:r>
      <w:r w:rsidRPr="00855BBA">
        <w:rPr>
          <w:sz w:val="28"/>
          <w:szCs w:val="28"/>
        </w:rPr>
        <w:t>у</w:t>
      </w:r>
      <w:r w:rsidR="00855BBA">
        <w:rPr>
          <w:sz w:val="28"/>
          <w:szCs w:val="28"/>
        </w:rPr>
        <w:t xml:space="preserve"> </w:t>
      </w:r>
      <w:r w:rsidRPr="00855BBA">
        <w:rPr>
          <w:sz w:val="28"/>
          <w:szCs w:val="28"/>
        </w:rPr>
        <w:t>одного или нескольких ее членов.</w:t>
      </w:r>
    </w:p>
    <w:p w:rsidR="000F6603" w:rsidRDefault="000F660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Глава 2. Проектные решения по созданию службы</w:t>
      </w:r>
      <w:r w:rsidR="00855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консультативной</w:t>
      </w:r>
      <w:r w:rsidR="000F66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помощи семьям, находящимся в состоянии развода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2CA2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2.1 Общая характеристика проекта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2CA2" w:rsidRPr="00855BBA" w:rsidRDefault="00242CA2" w:rsidP="000F6603">
      <w:pPr>
        <w:widowControl w:val="0"/>
        <w:shd w:val="clear" w:color="auto" w:fill="FFFFFF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bCs/>
          <w:sz w:val="28"/>
          <w:szCs w:val="28"/>
        </w:rPr>
        <w:t>Цели проекта:</w:t>
      </w:r>
      <w:r w:rsidRPr="00855BBA">
        <w:rPr>
          <w:rFonts w:ascii="Times New Roman" w:hAnsi="Times New Roman"/>
          <w:sz w:val="28"/>
          <w:szCs w:val="28"/>
        </w:rPr>
        <w:t xml:space="preserve"> помочь клиенту в преодолении эмоциональных стрессов, в стремлении к свободе, в обучении адаптивному поведению, в поиске полноценного самовыражения.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 советский период в практике психологической помощи, консультирование в ситуации развода не выделялось как особый вид работы, поскольку эта проблема не считалась актуальной. Это происходило не потому, что отсутствовала сама проблема и переживания, с ней связанные, а в силу того, что развод считался явлением, не показательным для советского образа жизни. Поэтому вопрос о помощи в этой ситуации практически не мог быть поставлен. Люди,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переживающие ситуацию развода, как показывает опыт,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нуждаются в помощи на разных уровнях: социальном, материальном, физическом и др.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Style w:val="a7"/>
          <w:rFonts w:ascii="Times New Roman" w:hAnsi="Times New Roman"/>
          <w:sz w:val="28"/>
          <w:szCs w:val="28"/>
        </w:rPr>
        <w:t>Задачи: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Повышение уровня психолого-педагогической и социально- психологической компетенции супругов;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Межведомственное взаимодействие различных структур занимающихся вопросами семьи.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Разработка эффективных форм просветительской работы с семьей;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для создания условий успешного внедрения проекта;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Развитие социального партнерства с данной категорией населения.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Психологическая консультация нацелена на помощь в решении проблем развода. Развод - это экстремальная ситуация в жизни, и надо уметь из нее выйти не ослабевшим от изнурительной борьбы, а сильным и помудревшим. Психологическая помощь включает в себя широкий спектр программ: Психологические индивидуальные консультации, включающие в себя современные методы психологии: от психоанализа до имманентно-образной психотерапии. Групповые занятия. Психологическая помощь (как индивидуальная, так и групповая) ставит своей целью решение следующих основных проблем развода:</w:t>
      </w:r>
    </w:p>
    <w:p w:rsidR="000F6603" w:rsidRPr="00855BBA" w:rsidRDefault="000F6603" w:rsidP="000F6603">
      <w:pPr>
        <w:widowControl w:val="0"/>
        <w:tabs>
          <w:tab w:val="left" w:pos="174"/>
          <w:tab w:val="left" w:pos="88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•</w:t>
      </w:r>
      <w:r w:rsidRPr="00855BBA">
        <w:rPr>
          <w:rFonts w:ascii="Times New Roman" w:hAnsi="Times New Roman"/>
          <w:sz w:val="28"/>
          <w:szCs w:val="28"/>
          <w:lang w:eastAsia="ru-RU"/>
        </w:rPr>
        <w:tab/>
        <w:t>Как найти нестандартное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5BBA">
        <w:rPr>
          <w:rFonts w:ascii="Times New Roman" w:hAnsi="Times New Roman"/>
          <w:sz w:val="28"/>
          <w:szCs w:val="28"/>
          <w:lang w:eastAsia="ru-RU"/>
        </w:rPr>
        <w:t>экстремальной ситуации;</w:t>
      </w:r>
    </w:p>
    <w:p w:rsidR="000F6603" w:rsidRPr="00855BBA" w:rsidRDefault="000F6603" w:rsidP="000F6603">
      <w:pPr>
        <w:widowControl w:val="0"/>
        <w:tabs>
          <w:tab w:val="left" w:pos="174"/>
          <w:tab w:val="left" w:pos="88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•</w:t>
      </w:r>
      <w:r w:rsidRPr="00855BBA">
        <w:rPr>
          <w:rFonts w:ascii="Times New Roman" w:hAnsi="Times New Roman"/>
          <w:sz w:val="28"/>
          <w:szCs w:val="28"/>
          <w:lang w:eastAsia="ru-RU"/>
        </w:rPr>
        <w:tab/>
        <w:t>Как реагировать на психологический терроризм другой стороны;</w:t>
      </w:r>
    </w:p>
    <w:p w:rsidR="000F6603" w:rsidRPr="00855BBA" w:rsidRDefault="000F6603" w:rsidP="000F6603">
      <w:pPr>
        <w:widowControl w:val="0"/>
        <w:tabs>
          <w:tab w:val="left" w:pos="174"/>
          <w:tab w:val="left" w:pos="88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•</w:t>
      </w:r>
      <w:r w:rsidRPr="00855BBA">
        <w:rPr>
          <w:rFonts w:ascii="Times New Roman" w:hAnsi="Times New Roman"/>
          <w:sz w:val="28"/>
          <w:szCs w:val="28"/>
          <w:lang w:eastAsia="ru-RU"/>
        </w:rPr>
        <w:tab/>
        <w:t>Как избавиться от обиды, чувства вины;</w:t>
      </w:r>
    </w:p>
    <w:p w:rsidR="000F6603" w:rsidRPr="00855BBA" w:rsidRDefault="000F6603" w:rsidP="000F6603">
      <w:pPr>
        <w:widowControl w:val="0"/>
        <w:tabs>
          <w:tab w:val="left" w:pos="174"/>
          <w:tab w:val="left" w:pos="88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•</w:t>
      </w:r>
      <w:r w:rsidRPr="00855BBA">
        <w:rPr>
          <w:rFonts w:ascii="Times New Roman" w:hAnsi="Times New Roman"/>
          <w:sz w:val="28"/>
          <w:szCs w:val="28"/>
          <w:lang w:eastAsia="ru-RU"/>
        </w:rPr>
        <w:tab/>
        <w:t>Как обрести уверенность в себе.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Медицинская программа направлена на реабилитацию и профилактику возможных заболеваний, а также учитывает, что во время развода часто происходит обострение уже имеющихся хронических заболеваний, которые утяжеляют и без того сложную ситуацию. Медицинские центры, с которыми мы сотрудничаем, учитывают эту специфику и идут навстречу людям, которые к нам обратились на консультацию по поводу развода.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  <w:lang w:eastAsia="ru-RU"/>
        </w:rPr>
        <w:t>Юридическая программа направлена на решение вопросов оформления развода, подачи заявлений на развод, определение порядка развода, раздел имущества.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Для реализации деятельности в рамках проекта считается целесообразным проведение следующих мероприятий: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просветительская деятельность, т.е. разработка и распространение информационно-тематических буклетов, брошюр, бюллетеней, публикации статей в средствах массовой информации;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информирование населения о перспективе и ходе реализации проекта по созданию службы консультативной помощи семьям, находящимся в состоянии развода;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обеспечение материально-технической базы, с целью реализации деятельности в рамках проекта;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организация и обеспечение функционирования Клубов: «Мы вдвоем», «Азбука семейных отношений»;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подведение итогов работы;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проведение мониторинга, оценка эффективности программы.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Реализация проекта по созданию службы консультативной помощи семьям, находящимся в состоянии развода предусматривает также сотрудничество с Отделом ЗАГС, образовательными учреждениями, а также со специалистами других ведомств (врачи, юристы, медицинские работники, специалисты по социальной работе).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2.2 Экономическая база проекта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Реализация проекта будет проводиться на базе отделения психолого-педагогической помощи семье и детям Бюджетного учреждения социального обслуживания.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Руководителем программы является заведующий отделением психолого-педагогической помощи семье и детям.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Реализация проекта по созданию службы консультативной помощи семьям, находящимся в состоянии развода обеспечивается работой следующих структурных подразделений: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sz w:val="28"/>
          <w:szCs w:val="28"/>
        </w:rPr>
        <w:t>-</w:t>
      </w:r>
      <w:r w:rsidR="00855BBA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sz w:val="28"/>
          <w:szCs w:val="28"/>
        </w:rPr>
        <w:t>Административное подразделение: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Административное подразделение выполняет организационную и контролирующую функции, а также обеспечивает взаимодействие специалистов проекта с внешними специалистами и административным аппаратом;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sz w:val="28"/>
          <w:szCs w:val="28"/>
        </w:rPr>
        <w:t>-</w:t>
      </w:r>
      <w:r w:rsidR="00855BBA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sz w:val="28"/>
          <w:szCs w:val="28"/>
        </w:rPr>
        <w:t>Методическое подразделение: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Методическое подразделение осуществляет информационно-просветительскую и организационную деятельность по проекту.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sz w:val="28"/>
          <w:szCs w:val="28"/>
        </w:rPr>
        <w:t>-</w:t>
      </w:r>
      <w:r w:rsidR="00855BBA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sz w:val="28"/>
          <w:szCs w:val="28"/>
        </w:rPr>
        <w:t>Специалисты,</w:t>
      </w:r>
      <w:r w:rsidR="000F6603">
        <w:rPr>
          <w:rFonts w:ascii="Times New Roman" w:hAnsi="Times New Roman"/>
          <w:b/>
          <w:sz w:val="28"/>
          <w:szCs w:val="28"/>
        </w:rPr>
        <w:t xml:space="preserve"> </w:t>
      </w:r>
      <w:r w:rsidRPr="00855BBA">
        <w:rPr>
          <w:rFonts w:ascii="Times New Roman" w:hAnsi="Times New Roman"/>
          <w:b/>
          <w:sz w:val="28"/>
          <w:szCs w:val="28"/>
        </w:rPr>
        <w:t>реализующие программу: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заведующий отделением (1 ставка);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юрист (1 ставка);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психолог-консультант (1 ставка);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педагог-психолог (2 ставки);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специалист по социальной работе (1 ставка).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Style w:val="a7"/>
          <w:rFonts w:ascii="Times New Roman" w:hAnsi="Times New Roman"/>
          <w:sz w:val="28"/>
          <w:szCs w:val="28"/>
        </w:rPr>
        <w:t>Управление проектом: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Администрация учреждения</w:t>
      </w:r>
    </w:p>
    <w:p w:rsidR="000F6603" w:rsidRPr="00855BBA" w:rsidRDefault="000F6603" w:rsidP="000F660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Организационно-методическое отделение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Отделение психолого-педагогической помощи семье и детям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Организационная деятельность, информационно-просветительская работа в рамках проекта.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Контроль, взаимодействие специалистов</w:t>
      </w:r>
    </w:p>
    <w:p w:rsidR="000F6603" w:rsidRPr="00855BBA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Реализация мероприятий проекта.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Таким образом, функционирование проекта обусловлено четко построенной системой взаимодействия служб и специалистов, участвующих в ней.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BBA">
        <w:rPr>
          <w:rFonts w:ascii="Times New Roman" w:hAnsi="Times New Roman"/>
          <w:b/>
          <w:bCs/>
          <w:sz w:val="28"/>
          <w:szCs w:val="28"/>
          <w:lang w:eastAsia="ru-RU"/>
        </w:rPr>
        <w:t>2.3 Ожидаемые результаты</w:t>
      </w:r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Предполагаются следующие количественные результаты реализации проекта: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снижение динамики семейного неблагополучия;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увеличение;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расширение спектра услуг оказываемых семьям.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Предполагаются следующие качественные результаты реализации программы: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повышение качества услуг, предоставляемых семьям;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- повышение статуса семьи;</w:t>
      </w:r>
    </w:p>
    <w:p w:rsidR="000F6603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 процессе психологического сопровождения семьи задача специалистов отделения дать знания и навыки, способствующие эффективному, социально-поддерживающему и развивающему поведению в семье. Помочь лучше понять себя и своих близких, осознать собственные личностные и семейные ресурсы. Наладить семейные отношения,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научить строить взаимоотношения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 xml:space="preserve">друг с другом. </w:t>
      </w:r>
    </w:p>
    <w:p w:rsidR="000F6603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 рамках данного проекта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 xml:space="preserve">работают 2 Клуба. Клуб «Мы вдвоём» для молодых супружеских пар и будущих молодоженов. Целью работы данного клуба является оптимизация межличностных взаимоотношений, профилактика разводов и снижение эмоциональной напряженности в семье. </w:t>
      </w:r>
    </w:p>
    <w:p w:rsidR="00242CA2" w:rsidRPr="00855BBA" w:rsidRDefault="00242CA2" w:rsidP="000F6603">
      <w:pPr>
        <w:widowControl w:val="0"/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Одной из форм работы проекта «Консультативная помощь семьям, находящимся в состоянии развода» являются выездные семинары-тренинги с учащимися старших классов общеобразовательных школ с целью подготовки к осознанному созданию семьи,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формирования позитивного представления у подростков о семейных ценностях. Ролевая игра «Требуются родители!» способствует осознанию важности планирования семьи у подростков.</w:t>
      </w:r>
      <w:r w:rsidR="00855BBA">
        <w:rPr>
          <w:rFonts w:ascii="Times New Roman" w:hAnsi="Times New Roman"/>
          <w:sz w:val="28"/>
          <w:szCs w:val="28"/>
        </w:rPr>
        <w:t xml:space="preserve"> </w:t>
      </w:r>
      <w:r w:rsidRPr="00855BBA">
        <w:rPr>
          <w:rFonts w:ascii="Times New Roman" w:hAnsi="Times New Roman"/>
          <w:sz w:val="28"/>
          <w:szCs w:val="28"/>
        </w:rPr>
        <w:t>Полученные результаты показывают востребованность, проводимых в рамках проекта, занятий с молодыми семьями и молодежью.</w:t>
      </w:r>
    </w:p>
    <w:p w:rsidR="000F6603" w:rsidRDefault="000F660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242CA2" w:rsidRDefault="00242CA2" w:rsidP="000F6603">
      <w:pPr>
        <w:pStyle w:val="a3"/>
        <w:widowControl w:val="0"/>
        <w:tabs>
          <w:tab w:val="left" w:pos="840"/>
          <w:tab w:val="left" w:pos="3765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55BBA">
        <w:rPr>
          <w:b/>
          <w:bCs/>
          <w:sz w:val="28"/>
          <w:szCs w:val="28"/>
        </w:rPr>
        <w:t>Заключение</w:t>
      </w:r>
    </w:p>
    <w:p w:rsidR="000F6603" w:rsidRPr="00855BBA" w:rsidRDefault="000F6603" w:rsidP="000F6603">
      <w:pPr>
        <w:pStyle w:val="a3"/>
        <w:widowControl w:val="0"/>
        <w:tabs>
          <w:tab w:val="left" w:pos="840"/>
          <w:tab w:val="left" w:pos="3765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Работа с причинами разводов в психологическом консультировании семьи предполагает преодоление людьми отчужденности от самих себя и социального контекста с помощью рефлексивного анализа ситуаций и ролевых игр. Работа эта нацелена на следующие изменения: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Люди не должны жить отчужденными от особенностей своего пола: мужчины должны проявлять свойственные им от природы мужские качества, а женщины - свойственные им от природы женские качества. К мужским качествам относятся ум, сила, выдержка, рассудительность, способность принимать решения и нести за них ответственность. К женским качествам относятся, в первую очередь, мягкость, чуткость, доброта, эмоциональность, отзывчивость.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И мужчины, и женщины должны вернуться в то состояние, когда принятие ответственности за другого, забота о другом, совместное преодоление трудностей являются источниками радости, спокойствия положительных эмоций.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Привыкшие отдавать все силы разрешению какой-либо узкой задачи супруги должны научиться понимать, принимать, уважать и любить самих себя; в супружеских отношениях обсуждать эмоции и желания друг друга, стремиться достигать реального взаимопонимания, уметь в процессе диалога вырабатывать общие цели.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Люди должны избавиться от иллюзий, которые мешают им строить качественные и долговременные отношения. К этим иллюзиям относятся следующие: все хорошее в мире должно происходить само по себе, а не в результате сознательных и целеустремленных действий; жить в семье можно и нужно только по любви; все люди обязаны жить, мыслить и чувствовать так же, как я.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Люди должны уметь так организовать свою жизнь, чтобы никто не переутомлялся. При этом должно иметь место осознание своей миссии в супружестве, что будет способствовать эмоциональному подъему и увеличению сил. Причины возникающего раздражения должны исследоваться и обсуждаться, но не вытесняться.</w:t>
      </w:r>
    </w:p>
    <w:p w:rsidR="00242CA2" w:rsidRPr="00855BBA" w:rsidRDefault="00242CA2" w:rsidP="000F6603">
      <w:pPr>
        <w:pStyle w:val="a3"/>
        <w:widowControl w:val="0"/>
        <w:tabs>
          <w:tab w:val="left" w:pos="8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BA">
        <w:rPr>
          <w:sz w:val="28"/>
          <w:szCs w:val="28"/>
        </w:rPr>
        <w:t>Вопросы, связанные с властью и подчинением, не должны быть центральными вопросами в жизни семьи. Семейные отношения должны быть не отношениями власти и подчинения, а отношениями любви, что подразумевает открытость окружающим, принятие окружающих, в общении - адресованность и сензитивность к глубинным потребностям человека, его сущностным проявлениям.</w:t>
      </w:r>
    </w:p>
    <w:p w:rsidR="000F6603" w:rsidRDefault="000F6603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220848151"/>
      <w:r>
        <w:rPr>
          <w:rFonts w:ascii="Times New Roman" w:hAnsi="Times New Roman"/>
          <w:sz w:val="28"/>
          <w:szCs w:val="28"/>
        </w:rPr>
        <w:br w:type="page"/>
      </w:r>
    </w:p>
    <w:p w:rsidR="00242CA2" w:rsidRDefault="00242CA2" w:rsidP="000F6603">
      <w:pPr>
        <w:pStyle w:val="1"/>
        <w:keepNext w:val="0"/>
        <w:widowControl w:val="0"/>
        <w:tabs>
          <w:tab w:val="left" w:pos="8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B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0"/>
    </w:p>
    <w:p w:rsidR="000F6603" w:rsidRDefault="000F6603" w:rsidP="000F6603">
      <w:pPr>
        <w:widowControl w:val="0"/>
        <w:tabs>
          <w:tab w:val="left" w:pos="84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Аронс К. Развод: крах или новая жизнь. – М., 1995. – 6-7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Василькова Ю.В., Василькова Т.А. Социальная педагогика: курс лекций: Учеб. пособие для студ. высш. пед. учеб. заведений. – 3–е изд., стереотип. – М.: Издательский центр «Академия», 2004. – 385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Вдовина М.В. Социальная работа с семьей: подготовка специалистов // Высшее образование для XXI века. – 2005. – №4. – С. 36-39.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Вильямский В. Основы организации деятельности социальных систем. – Ростов н/Д.: Феникс, 2006. – 526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Галаганов В. П. Организация работы органов социального обеспечения. – М.: Академия, 2008. – 176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Дармодехин С.В. Социальный институт семьи: проблемы и направления модернизации // Семья в России. – 2008. – №1. – С.21-25.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Карабанова О.А. Психология семейных отношений и основы семейного консультирования. – М.: Дело и сервис, 2007. – 365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Мудрик А.В. Социальная педагогика. Учебник. – М.: Академия, 2007. – 632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Основы психологии семьи и семейного консультирования /Под общей ред. Н.Н. Посысоева. – М., 2004. – 526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Сабитова Г.В. Профессионализация социально-педагогической поддержки семей с детьми // Семья в России. – 2008. – №2. – С.38-42.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Социальная работа / Под общ. ред. В.И. Курбатова. – Ростов н/Д.: Феникс, 2004. – 526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Социальная работа с семьей и детьми. Сборник статей. – СПб.: Изд-во С.-Петерб. Ун-та, 2002. – 290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Технологии социальной работы: Учебник / Пол общ. ред. проф. Е.И. Холостовой. – М.: ИНФРА-М, 2003. – 425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Холостова Е.И. Социальная работа: теория и практика. – М.: ИНФРА-М, 2004. – 632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Холостова Е.И. Социальная работа: теория и практика. Учебное пособие. – М.: Инфра-М, 2004. – 364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Чернецкая А.А. Технология социальной работы: Учебник. – Ростов-на-Дону, Феникс, 2006. – 365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Черняк Е.М. Социология семьи: Учебное пособие. – М.: Дашков и К, 2007. – 394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Шеляг Т.В. Мир семьи и социальная работа. – М.: МГСУ, 2004. – 327 с.</w:t>
      </w:r>
    </w:p>
    <w:p w:rsidR="00242CA2" w:rsidRPr="00855BBA" w:rsidRDefault="00242CA2" w:rsidP="000F6603">
      <w:pPr>
        <w:widowControl w:val="0"/>
        <w:numPr>
          <w:ilvl w:val="0"/>
          <w:numId w:val="3"/>
        </w:numPr>
        <w:tabs>
          <w:tab w:val="clear" w:pos="720"/>
          <w:tab w:val="left" w:pos="364"/>
          <w:tab w:val="left" w:pos="840"/>
          <w:tab w:val="num" w:pos="12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BA">
        <w:rPr>
          <w:rFonts w:ascii="Times New Roman" w:hAnsi="Times New Roman"/>
          <w:sz w:val="28"/>
          <w:szCs w:val="28"/>
        </w:rPr>
        <w:t>Этика и психология семейной жизни: Пособие для учителя / Под. ред. И.В. Гребенникова.– М.: Просвещение, 2003. – 283 с.</w:t>
      </w:r>
      <w:bookmarkStart w:id="1" w:name="_GoBack"/>
      <w:bookmarkEnd w:id="1"/>
    </w:p>
    <w:sectPr w:rsidR="00242CA2" w:rsidRPr="00855BBA" w:rsidSect="00855BBA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B7" w:rsidRDefault="000A01B7">
      <w:pPr>
        <w:spacing w:after="0" w:line="240" w:lineRule="auto"/>
      </w:pPr>
      <w:r>
        <w:separator/>
      </w:r>
    </w:p>
  </w:endnote>
  <w:endnote w:type="continuationSeparator" w:id="0">
    <w:p w:rsidR="000A01B7" w:rsidRDefault="000A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98" w:rsidRDefault="00407B98" w:rsidP="00747910">
    <w:pPr>
      <w:pStyle w:val="a4"/>
      <w:framePr w:wrap="around" w:vAnchor="text" w:hAnchor="margin" w:xAlign="right" w:y="1"/>
      <w:rPr>
        <w:rStyle w:val="a6"/>
      </w:rPr>
    </w:pPr>
  </w:p>
  <w:p w:rsidR="00407B98" w:rsidRDefault="00407B98" w:rsidP="00407B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98" w:rsidRDefault="00A66998" w:rsidP="0074791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07B98" w:rsidRDefault="00407B98" w:rsidP="00407B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B7" w:rsidRDefault="000A01B7">
      <w:pPr>
        <w:spacing w:after="0" w:line="240" w:lineRule="auto"/>
      </w:pPr>
      <w:r>
        <w:separator/>
      </w:r>
    </w:p>
  </w:footnote>
  <w:footnote w:type="continuationSeparator" w:id="0">
    <w:p w:rsidR="000A01B7" w:rsidRDefault="000A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D99"/>
    <w:multiLevelType w:val="hybridMultilevel"/>
    <w:tmpl w:val="5274BC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AE4E10"/>
    <w:multiLevelType w:val="hybridMultilevel"/>
    <w:tmpl w:val="E1C2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A864C7"/>
    <w:multiLevelType w:val="multilevel"/>
    <w:tmpl w:val="BF1C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CA2"/>
    <w:rsid w:val="00020345"/>
    <w:rsid w:val="000631A2"/>
    <w:rsid w:val="00077D15"/>
    <w:rsid w:val="00086AA6"/>
    <w:rsid w:val="000A01B7"/>
    <w:rsid w:val="000A14DB"/>
    <w:rsid w:val="000B3504"/>
    <w:rsid w:val="000F6603"/>
    <w:rsid w:val="00145B71"/>
    <w:rsid w:val="001C5D13"/>
    <w:rsid w:val="001D19C4"/>
    <w:rsid w:val="002114B0"/>
    <w:rsid w:val="00216E03"/>
    <w:rsid w:val="00241812"/>
    <w:rsid w:val="00242CA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4747"/>
    <w:rsid w:val="003A4E42"/>
    <w:rsid w:val="003A6E5E"/>
    <w:rsid w:val="003C4B4E"/>
    <w:rsid w:val="00407B98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5287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47910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5BBA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66998"/>
    <w:rsid w:val="00AC32D3"/>
    <w:rsid w:val="00AD206E"/>
    <w:rsid w:val="00AE395C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AECC2-358D-4F67-AC1B-7AD8E277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A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2C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2CA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uiPriority w:val="99"/>
    <w:unhideWhenUsed/>
    <w:rsid w:val="00242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242C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42CA2"/>
    <w:rPr>
      <w:rFonts w:ascii="Calibri" w:eastAsia="Times New Roman" w:hAnsi="Calibri" w:cs="Times New Roman"/>
    </w:rPr>
  </w:style>
  <w:style w:type="character" w:styleId="a6">
    <w:name w:val="page number"/>
    <w:uiPriority w:val="99"/>
    <w:rsid w:val="00242CA2"/>
    <w:rPr>
      <w:rFonts w:cs="Times New Roman"/>
    </w:rPr>
  </w:style>
  <w:style w:type="character" w:styleId="a7">
    <w:name w:val="Strong"/>
    <w:uiPriority w:val="22"/>
    <w:qFormat/>
    <w:rsid w:val="00242CA2"/>
    <w:rPr>
      <w:rFonts w:cs="Times New Roman"/>
      <w:b/>
      <w:bCs/>
    </w:rPr>
  </w:style>
  <w:style w:type="table" w:styleId="a8">
    <w:name w:val="Table Grid"/>
    <w:basedOn w:val="a1"/>
    <w:uiPriority w:val="59"/>
    <w:rsid w:val="00855BB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2014-02-23T17:27:00Z</dcterms:created>
  <dcterms:modified xsi:type="dcterms:W3CDTF">2014-02-23T17:27:00Z</dcterms:modified>
</cp:coreProperties>
</file>