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E07" w:rsidRPr="003B5E07" w:rsidRDefault="003B5E07" w:rsidP="003B5E07">
      <w:pPr>
        <w:pStyle w:val="a3"/>
        <w:keepNext/>
        <w:widowControl w:val="0"/>
        <w:spacing w:line="360" w:lineRule="auto"/>
        <w:ind w:firstLine="709"/>
        <w:rPr>
          <w:sz w:val="28"/>
        </w:rPr>
      </w:pPr>
      <w:r w:rsidRPr="003B5E07">
        <w:rPr>
          <w:sz w:val="28"/>
        </w:rPr>
        <w:t>Тольяттинский государственный университет</w:t>
      </w:r>
    </w:p>
    <w:p w:rsidR="003B5E07" w:rsidRPr="003B5E07" w:rsidRDefault="003B5E07" w:rsidP="003B5E07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3B5E07">
        <w:rPr>
          <w:sz w:val="28"/>
        </w:rPr>
        <w:t>Кафедра «Технология машиностроения»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pStyle w:val="4"/>
        <w:widowControl w:val="0"/>
        <w:spacing w:line="360" w:lineRule="auto"/>
        <w:ind w:firstLine="709"/>
        <w:rPr>
          <w:sz w:val="28"/>
        </w:rPr>
      </w:pPr>
      <w:r w:rsidRPr="003B5E07">
        <w:rPr>
          <w:sz w:val="28"/>
        </w:rPr>
        <w:t>ОТЧЁТ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 w:rsidRPr="003B5E07">
        <w:rPr>
          <w:b/>
          <w:sz w:val="28"/>
        </w:rPr>
        <w:t>по дисциплине «Контроль качества продукции»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right"/>
        <w:rPr>
          <w:sz w:val="28"/>
        </w:rPr>
      </w:pPr>
      <w:r w:rsidRPr="003B5E07">
        <w:rPr>
          <w:sz w:val="28"/>
        </w:rPr>
        <w:t>Группа: М – 501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right"/>
        <w:rPr>
          <w:sz w:val="28"/>
        </w:rPr>
      </w:pPr>
      <w:r w:rsidRPr="003B5E07">
        <w:rPr>
          <w:sz w:val="28"/>
        </w:rPr>
        <w:t>Студент: Рожков А.В.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right"/>
        <w:rPr>
          <w:sz w:val="28"/>
        </w:rPr>
      </w:pPr>
      <w:r w:rsidRPr="003B5E07">
        <w:rPr>
          <w:sz w:val="28"/>
        </w:rPr>
        <w:t>Преподаватель: Алексеев О.К.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 w:rsidRPr="003B5E07">
        <w:rPr>
          <w:sz w:val="28"/>
        </w:rPr>
        <w:t>Тольятти 2005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Pr="003B5E07">
        <w:rPr>
          <w:b/>
          <w:sz w:val="28"/>
        </w:rPr>
        <w:t>Содержание: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jc w:val="both"/>
        <w:rPr>
          <w:sz w:val="28"/>
        </w:rPr>
      </w:pPr>
      <w:r w:rsidRPr="003B5E07">
        <w:rPr>
          <w:sz w:val="28"/>
        </w:rPr>
        <w:t>Введение</w:t>
      </w:r>
    </w:p>
    <w:p w:rsidR="003B5E07" w:rsidRPr="003B5E07" w:rsidRDefault="003B5E07" w:rsidP="003B5E07">
      <w:pPr>
        <w:keepNext/>
        <w:widowControl w:val="0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Статистическая обработка данных</w:t>
      </w:r>
    </w:p>
    <w:p w:rsidR="003B5E07" w:rsidRPr="003B5E07" w:rsidRDefault="003B5E07" w:rsidP="003B5E07">
      <w:pPr>
        <w:keepNext/>
        <w:widowControl w:val="0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Построение гистограммы</w:t>
      </w:r>
    </w:p>
    <w:p w:rsidR="003B5E07" w:rsidRPr="003B5E07" w:rsidRDefault="003B5E07" w:rsidP="003B5E07">
      <w:pPr>
        <w:keepNext/>
        <w:widowControl w:val="0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Диаграмма Исикавы</w:t>
      </w:r>
    </w:p>
    <w:p w:rsidR="003B5E07" w:rsidRPr="003B5E07" w:rsidRDefault="003B5E07" w:rsidP="003B5E07">
      <w:pPr>
        <w:keepNext/>
        <w:widowControl w:val="0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</w:rPr>
      </w:pPr>
      <w:r w:rsidRPr="003B5E07">
        <w:rPr>
          <w:sz w:val="28"/>
        </w:rPr>
        <w:t xml:space="preserve">Составление карт контроля </w:t>
      </w:r>
    </w:p>
    <w:p w:rsidR="003B5E07" w:rsidRDefault="003B5E07" w:rsidP="003B5E07">
      <w:pPr>
        <w:keepNext/>
        <w:widowControl w:val="0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</w:rPr>
      </w:pPr>
      <w:r w:rsidRPr="003B5E07">
        <w:rPr>
          <w:sz w:val="28"/>
        </w:rPr>
        <w:t xml:space="preserve">Выводы </w:t>
      </w:r>
    </w:p>
    <w:p w:rsidR="003B5E07" w:rsidRPr="003B5E07" w:rsidRDefault="003B5E07" w:rsidP="003B5E07">
      <w:pPr>
        <w:keepNext/>
        <w:widowControl w:val="0"/>
        <w:spacing w:line="360" w:lineRule="auto"/>
        <w:jc w:val="both"/>
        <w:rPr>
          <w:sz w:val="28"/>
        </w:rPr>
      </w:pPr>
      <w:r w:rsidRPr="003B5E07">
        <w:rPr>
          <w:sz w:val="28"/>
        </w:rPr>
        <w:t xml:space="preserve">Список литературы </w:t>
      </w:r>
    </w:p>
    <w:p w:rsidR="003B5E07" w:rsidRPr="003B5E07" w:rsidRDefault="003B5E07" w:rsidP="003B5E07">
      <w:pPr>
        <w:keepNext/>
        <w:widowControl w:val="0"/>
        <w:spacing w:line="360" w:lineRule="auto"/>
        <w:jc w:val="both"/>
        <w:rPr>
          <w:sz w:val="28"/>
        </w:rPr>
      </w:pPr>
      <w:r w:rsidRPr="003B5E07">
        <w:rPr>
          <w:sz w:val="28"/>
        </w:rPr>
        <w:t>Приложения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Pr="003B5E07">
        <w:rPr>
          <w:b/>
          <w:sz w:val="28"/>
        </w:rPr>
        <w:t>1. Статистическая обработка данных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Оценка технологической точности обработки на контрольной операции проводится с помощью индексов воспроизводимости</w:t>
      </w:r>
      <w:r>
        <w:rPr>
          <w:sz w:val="28"/>
        </w:rPr>
        <w:t xml:space="preserve"> </w:t>
      </w:r>
      <w:r w:rsidRPr="003B5E07">
        <w:rPr>
          <w:sz w:val="28"/>
        </w:rPr>
        <w:t>С</w:t>
      </w:r>
      <w:r w:rsidRPr="003B5E07">
        <w:rPr>
          <w:sz w:val="28"/>
          <w:vertAlign w:val="subscript"/>
        </w:rPr>
        <w:t>р</w:t>
      </w:r>
      <w:r w:rsidRPr="003B5E07">
        <w:rPr>
          <w:sz w:val="28"/>
        </w:rPr>
        <w:t xml:space="preserve"> и С</w:t>
      </w:r>
      <w:r w:rsidRPr="003B5E07">
        <w:rPr>
          <w:sz w:val="28"/>
          <w:vertAlign w:val="subscript"/>
        </w:rPr>
        <w:t>рк</w:t>
      </w:r>
      <w:r w:rsidRPr="003B5E07">
        <w:rPr>
          <w:sz w:val="28"/>
        </w:rPr>
        <w:t>. Индекс воспроизводимости С</w:t>
      </w:r>
      <w:r w:rsidRPr="003B5E07">
        <w:rPr>
          <w:sz w:val="28"/>
          <w:vertAlign w:val="subscript"/>
        </w:rPr>
        <w:t>р</w:t>
      </w:r>
      <w:r w:rsidRPr="003B5E07">
        <w:rPr>
          <w:sz w:val="28"/>
        </w:rPr>
        <w:t xml:space="preserve"> характеризует соответствие изменчивости статистически устойчивого процесса ширине поля допуска. Индекс воспроизводимости С</w:t>
      </w:r>
      <w:r w:rsidRPr="003B5E07">
        <w:rPr>
          <w:sz w:val="28"/>
          <w:vertAlign w:val="subscript"/>
        </w:rPr>
        <w:t>рк</w:t>
      </w:r>
      <w:r w:rsidRPr="003B5E07">
        <w:rPr>
          <w:sz w:val="28"/>
        </w:rPr>
        <w:t xml:space="preserve"> характеризует настроенность процесса на центр поля допуска: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Допускаемые значения индексов воспроизводимости для общепринятых оценок технологического процесса должны принимать следующие значения: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5A5EA3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17.25pt" fillcolor="window">
            <v:imagedata r:id="rId7" o:title=""/>
          </v:shape>
        </w:pic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Значение индекса воспроизводимости С</w:t>
      </w:r>
      <w:r w:rsidRPr="003B5E07">
        <w:rPr>
          <w:sz w:val="28"/>
          <w:vertAlign w:val="subscript"/>
        </w:rPr>
        <w:t>р</w:t>
      </w:r>
      <w:r w:rsidRPr="003B5E07">
        <w:rPr>
          <w:sz w:val="28"/>
        </w:rPr>
        <w:t xml:space="preserve"> определим по формуле: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5A5EA3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60.75pt;height:33pt" fillcolor="window">
            <v:imagedata r:id="rId8" o:title=""/>
          </v:shape>
        </w:pict>
      </w:r>
      <w:r w:rsidR="003B5E07">
        <w:rPr>
          <w:sz w:val="28"/>
        </w:rPr>
        <w:t xml:space="preserve"> </w:t>
      </w:r>
      <w:r w:rsidR="003B5E07" w:rsidRPr="003B5E07">
        <w:rPr>
          <w:sz w:val="28"/>
        </w:rPr>
        <w:t>(1.1)</w:t>
      </w:r>
    </w:p>
    <w:p w:rsid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где</w:t>
      </w:r>
      <w:r>
        <w:rPr>
          <w:sz w:val="28"/>
        </w:rPr>
        <w:t xml:space="preserve"> </w:t>
      </w:r>
      <w:r w:rsidRPr="003B5E07">
        <w:rPr>
          <w:sz w:val="28"/>
          <w:lang w:val="en-US"/>
        </w:rPr>
        <w:t>s</w:t>
      </w:r>
      <w:r w:rsidRPr="003B5E07">
        <w:rPr>
          <w:sz w:val="28"/>
        </w:rPr>
        <w:t xml:space="preserve"> – оценка стандартного отклонения 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Δ – ширина поля допуска определяемая по формуле: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5A5EA3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84pt;height:15.75pt" fillcolor="window">
            <v:imagedata r:id="rId9" o:title=""/>
          </v:shape>
        </w:pict>
      </w:r>
      <w:r w:rsidR="003B5E07">
        <w:rPr>
          <w:sz w:val="28"/>
        </w:rPr>
        <w:t xml:space="preserve"> </w:t>
      </w:r>
      <w:r w:rsidR="003B5E07" w:rsidRPr="003B5E07">
        <w:rPr>
          <w:sz w:val="28"/>
        </w:rPr>
        <w:t>(1.2)</w:t>
      </w:r>
    </w:p>
    <w:p w:rsid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где ВГД, НГД – верхняя и нижняя граница поля допуска контролируемого размера.</w:t>
      </w:r>
    </w:p>
    <w:p w:rsid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5A5EA3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95.25pt;height:15.75pt" fillcolor="window">
            <v:imagedata r:id="rId10" o:title=""/>
          </v:shape>
        </w:pict>
      </w:r>
      <w:r w:rsidR="003B5E07" w:rsidRPr="003B5E07">
        <w:rPr>
          <w:sz w:val="28"/>
        </w:rPr>
        <w:t>мм.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Определим среднеквадратичное отклонение по формуле:</w:t>
      </w:r>
    </w:p>
    <w:p w:rsidR="003B5E07" w:rsidRPr="003B5E07" w:rsidRDefault="005A5EA3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29" type="#_x0000_t75" style="width:140.25pt;height:35.25pt" fillcolor="window">
            <v:imagedata r:id="rId11" o:title=""/>
          </v:shape>
        </w:pict>
      </w:r>
      <w:r w:rsidR="003B5E07" w:rsidRPr="003B5E07">
        <w:rPr>
          <w:sz w:val="28"/>
        </w:rPr>
        <w:t>;</w:t>
      </w:r>
      <w:r w:rsidR="003B5E07">
        <w:rPr>
          <w:sz w:val="28"/>
        </w:rPr>
        <w:t xml:space="preserve"> </w:t>
      </w:r>
      <w:r w:rsidR="003B5E07" w:rsidRPr="003B5E07">
        <w:rPr>
          <w:sz w:val="28"/>
        </w:rPr>
        <w:t>(1.3)</w:t>
      </w:r>
    </w:p>
    <w:p w:rsid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где Х</w:t>
      </w:r>
      <w:r w:rsidRPr="003B5E07">
        <w:rPr>
          <w:sz w:val="28"/>
          <w:vertAlign w:val="subscript"/>
          <w:lang w:val="en-US"/>
        </w:rPr>
        <w:t>i</w:t>
      </w:r>
      <w:r w:rsidRPr="003B5E07">
        <w:rPr>
          <w:sz w:val="28"/>
        </w:rPr>
        <w:t xml:space="preserve"> – результат </w:t>
      </w:r>
      <w:r w:rsidRPr="003B5E07">
        <w:rPr>
          <w:sz w:val="28"/>
          <w:lang w:val="en-US"/>
        </w:rPr>
        <w:t>i</w:t>
      </w:r>
      <w:r w:rsidRPr="003B5E07">
        <w:rPr>
          <w:sz w:val="28"/>
        </w:rPr>
        <w:t>-ого измерения;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(Х</w:t>
      </w:r>
      <w:r w:rsidRPr="003B5E07">
        <w:rPr>
          <w:sz w:val="28"/>
          <w:vertAlign w:val="subscript"/>
        </w:rPr>
        <w:t>ср</w:t>
      </w:r>
      <w:r w:rsidRPr="003B5E07">
        <w:rPr>
          <w:sz w:val="28"/>
        </w:rPr>
        <w:t>) – среднее значение контролируемых размеров для всего объема выборки,</w:t>
      </w:r>
    </w:p>
    <w:p w:rsid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(Х</w:t>
      </w:r>
      <w:r w:rsidRPr="003B5E07">
        <w:rPr>
          <w:sz w:val="28"/>
          <w:vertAlign w:val="subscript"/>
        </w:rPr>
        <w:t>ср</w:t>
      </w:r>
      <w:r w:rsidRPr="003B5E07">
        <w:rPr>
          <w:sz w:val="28"/>
        </w:rPr>
        <w:t>) =0,0167 мм;</w:t>
      </w:r>
    </w:p>
    <w:p w:rsid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  <w:lang w:val="en-US"/>
        </w:rPr>
        <w:t>n</w:t>
      </w:r>
      <w:r w:rsidRPr="003B5E07">
        <w:rPr>
          <w:sz w:val="28"/>
        </w:rPr>
        <w:t xml:space="preserve"> – количество контролируемых размеров в выборке, </w:t>
      </w:r>
      <w:r w:rsidRPr="003B5E07">
        <w:rPr>
          <w:sz w:val="28"/>
          <w:lang w:val="en-US"/>
        </w:rPr>
        <w:t>n</w:t>
      </w:r>
      <w:r w:rsidRPr="003B5E07">
        <w:rPr>
          <w:sz w:val="28"/>
        </w:rPr>
        <w:t>=100.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Определяем среднеквадратичное отклонение</w:t>
      </w:r>
    </w:p>
    <w:p w:rsid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  <w:lang w:val="en-US"/>
        </w:rPr>
        <w:t>s</w:t>
      </w:r>
      <w:r w:rsidRPr="003B5E07">
        <w:rPr>
          <w:sz w:val="28"/>
        </w:rPr>
        <w:t xml:space="preserve"> =0,0062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pStyle w:val="31"/>
        <w:keepNext/>
        <w:widowControl w:val="0"/>
        <w:spacing w:line="360" w:lineRule="auto"/>
        <w:ind w:firstLine="709"/>
      </w:pPr>
      <w:r w:rsidRPr="003B5E07">
        <w:t>Так как ширина поля допуска контролируемого размера составляет Δ = 0,03 мм, то значения верхней и нижней границы поля допуска будут следующими:</w:t>
      </w:r>
    </w:p>
    <w:p w:rsid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ВГД = 0,03 мм; НГД = 0 мм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3B5E07">
        <w:rPr>
          <w:sz w:val="28"/>
        </w:rPr>
        <w:t>Определяем значение индекса воспроизводимости С</w:t>
      </w:r>
      <w:r w:rsidRPr="003B5E07">
        <w:rPr>
          <w:sz w:val="28"/>
          <w:vertAlign w:val="subscript"/>
        </w:rPr>
        <w:t>р</w:t>
      </w:r>
    </w:p>
    <w:p w:rsid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5A5EA3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0" type="#_x0000_t75" style="width:120.75pt;height:33pt" fillcolor="window">
            <v:imagedata r:id="rId12" o:title=""/>
          </v:shape>
        </w:pict>
      </w:r>
    </w:p>
    <w:p w:rsid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Полученное значение индекса воспроизводимости С</w:t>
      </w:r>
      <w:r w:rsidRPr="003B5E07">
        <w:rPr>
          <w:sz w:val="28"/>
          <w:vertAlign w:val="subscript"/>
        </w:rPr>
        <w:t>р</w:t>
      </w:r>
      <w:r w:rsidRPr="003B5E07">
        <w:rPr>
          <w:sz w:val="28"/>
        </w:rPr>
        <w:t>&lt;1; поэтому изменение технологического процесса происходит в статистически устойчивом состоянии для принятого поля допуска контролируемого размера.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Определим значение индекса воспроизводимости С</w:t>
      </w:r>
      <w:r w:rsidRPr="003B5E07">
        <w:rPr>
          <w:sz w:val="28"/>
          <w:vertAlign w:val="subscript"/>
        </w:rPr>
        <w:t>рк</w:t>
      </w:r>
      <w:r w:rsidRPr="003B5E07">
        <w:rPr>
          <w:sz w:val="28"/>
        </w:rPr>
        <w:t xml:space="preserve"> по формуле:</w:t>
      </w:r>
    </w:p>
    <w:p w:rsidR="003B5E07" w:rsidRPr="003B5E07" w:rsidRDefault="005A5EA3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1" type="#_x0000_t75" style="width:66pt;height:33pt" fillcolor="window">
            <v:imagedata r:id="rId13" o:title=""/>
          </v:shape>
        </w:pict>
      </w:r>
      <w:r w:rsidR="003B5E07">
        <w:rPr>
          <w:sz w:val="28"/>
        </w:rPr>
        <w:t xml:space="preserve"> </w:t>
      </w:r>
      <w:r w:rsidR="003B5E07" w:rsidRPr="003B5E07">
        <w:rPr>
          <w:sz w:val="28"/>
        </w:rPr>
        <w:t>(1.4)</w:t>
      </w:r>
    </w:p>
    <w:p w:rsid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 xml:space="preserve">где </w:t>
      </w:r>
      <w:r w:rsidRPr="003B5E07">
        <w:rPr>
          <w:sz w:val="28"/>
          <w:lang w:val="en-US"/>
        </w:rPr>
        <w:t>d</w:t>
      </w:r>
      <w:r w:rsidRPr="003B5E07">
        <w:rPr>
          <w:sz w:val="28"/>
        </w:rPr>
        <w:t xml:space="preserve"> – расстояние между средней границей прохождения процесса и ближайшей границей поля допуска, принимаемое как </w:t>
      </w:r>
      <w:r w:rsidRPr="003B5E07">
        <w:rPr>
          <w:sz w:val="28"/>
          <w:lang w:val="en-US"/>
        </w:rPr>
        <w:t>d</w:t>
      </w:r>
      <w:r w:rsidRPr="003B5E07">
        <w:rPr>
          <w:sz w:val="28"/>
          <w:vertAlign w:val="subscript"/>
          <w:lang w:val="en-US"/>
        </w:rPr>
        <w:t>min</w:t>
      </w:r>
      <w:r w:rsidRPr="003B5E07">
        <w:rPr>
          <w:sz w:val="28"/>
        </w:rPr>
        <w:t xml:space="preserve">( </w:t>
      </w:r>
      <w:r w:rsidRPr="003B5E07">
        <w:rPr>
          <w:sz w:val="28"/>
          <w:lang w:val="en-US"/>
        </w:rPr>
        <w:t>d</w:t>
      </w:r>
      <w:r w:rsidRPr="003B5E07">
        <w:rPr>
          <w:sz w:val="28"/>
          <w:vertAlign w:val="subscript"/>
        </w:rPr>
        <w:t>ВГД</w:t>
      </w:r>
      <w:r w:rsidRPr="003B5E07">
        <w:rPr>
          <w:sz w:val="28"/>
        </w:rPr>
        <w:t>;</w:t>
      </w:r>
      <w:r w:rsidRPr="003B5E07">
        <w:rPr>
          <w:sz w:val="28"/>
          <w:lang w:val="en-US"/>
        </w:rPr>
        <w:t>d</w:t>
      </w:r>
      <w:r w:rsidRPr="003B5E07">
        <w:rPr>
          <w:sz w:val="28"/>
          <w:vertAlign w:val="subscript"/>
        </w:rPr>
        <w:t>НГД</w:t>
      </w:r>
      <w:r w:rsidRPr="003B5E07">
        <w:rPr>
          <w:sz w:val="28"/>
        </w:rPr>
        <w:t>)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Расстояние между средней границей прохождения процесса и наибольшей границей поля допуска определим по формуле: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5A5EA3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2" type="#_x0000_t75" style="width:102pt;height:18.75pt" fillcolor="window">
            <v:imagedata r:id="rId14" o:title=""/>
          </v:shape>
        </w:pict>
      </w:r>
      <w:r w:rsidR="003B5E07">
        <w:rPr>
          <w:sz w:val="28"/>
        </w:rPr>
        <w:t xml:space="preserve"> </w:t>
      </w:r>
      <w:r w:rsidR="003B5E07" w:rsidRPr="003B5E07">
        <w:rPr>
          <w:sz w:val="28"/>
        </w:rPr>
        <w:t>(1.5)</w:t>
      </w:r>
    </w:p>
    <w:p w:rsid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где</w:t>
      </w:r>
      <w:r>
        <w:rPr>
          <w:sz w:val="28"/>
        </w:rPr>
        <w:t xml:space="preserve"> </w:t>
      </w:r>
      <w:r w:rsidRPr="003B5E07">
        <w:rPr>
          <w:sz w:val="28"/>
        </w:rPr>
        <w:t>(Х</w:t>
      </w:r>
      <w:r w:rsidRPr="003B5E07">
        <w:rPr>
          <w:sz w:val="28"/>
          <w:vertAlign w:val="subscript"/>
        </w:rPr>
        <w:t>ср</w:t>
      </w:r>
      <w:r w:rsidRPr="003B5E07">
        <w:rPr>
          <w:sz w:val="28"/>
        </w:rPr>
        <w:t>) – среднее значение контролируемых размеров для всей выборки</w:t>
      </w:r>
    </w:p>
    <w:p w:rsidR="003B5E07" w:rsidRPr="003B5E07" w:rsidRDefault="003B5E07" w:rsidP="003B5E07">
      <w:pPr>
        <w:pStyle w:val="31"/>
        <w:keepNext/>
        <w:widowControl w:val="0"/>
        <w:spacing w:line="360" w:lineRule="auto"/>
        <w:ind w:firstLine="709"/>
      </w:pPr>
      <w:r w:rsidRPr="003B5E07">
        <w:t>Расстояние между средней границей прохождения процесса и наименьшей границей поля допуска определим по формуле: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5A5EA3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3" type="#_x0000_t75" style="width:104.25pt;height:18.75pt">
            <v:imagedata r:id="rId15" o:title=""/>
          </v:shape>
        </w:pict>
      </w:r>
      <w:r w:rsidR="003B5E07">
        <w:rPr>
          <w:sz w:val="28"/>
        </w:rPr>
        <w:t xml:space="preserve"> </w:t>
      </w:r>
      <w:r w:rsidR="003B5E07" w:rsidRPr="003B5E07">
        <w:rPr>
          <w:sz w:val="28"/>
        </w:rPr>
        <w:t>(1.6)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pStyle w:val="31"/>
        <w:keepNext/>
        <w:widowControl w:val="0"/>
        <w:spacing w:line="360" w:lineRule="auto"/>
        <w:ind w:firstLine="709"/>
      </w:pPr>
      <w:r w:rsidRPr="003B5E07">
        <w:t>Определяем расстояния между средней границей прохождения процесса и ближайшей границей поля допуска</w:t>
      </w:r>
    </w:p>
    <w:p w:rsid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5A5EA3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4" type="#_x0000_t75" style="width:147.75pt;height:38.25pt" fillcolor="window">
            <v:imagedata r:id="rId16" o:title=""/>
          </v:shape>
        </w:pict>
      </w:r>
    </w:p>
    <w:p w:rsid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Из полученных значений выбираем наименьшее и подставляем его в формулу (1.4)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5A5EA3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5" type="#_x0000_t75" style="width:125.25pt;height:33pt" fillcolor="window">
            <v:imagedata r:id="rId17" o:title=""/>
          </v:shape>
        </w:pic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Полученное значение индекса воспроизводимости С</w:t>
      </w:r>
      <w:r w:rsidRPr="003B5E07">
        <w:rPr>
          <w:sz w:val="28"/>
          <w:vertAlign w:val="subscript"/>
        </w:rPr>
        <w:t>рк</w:t>
      </w:r>
      <w:r w:rsidRPr="003B5E07">
        <w:rPr>
          <w:sz w:val="28"/>
        </w:rPr>
        <w:t xml:space="preserve"> &lt; 1; это говорит о том, что настройка процесса</w:t>
      </w:r>
      <w:r>
        <w:rPr>
          <w:sz w:val="28"/>
        </w:rPr>
        <w:t xml:space="preserve"> </w:t>
      </w:r>
      <w:r w:rsidRPr="003B5E07">
        <w:rPr>
          <w:sz w:val="28"/>
        </w:rPr>
        <w:t>смещена от центра поля допуска, поэтому для улучшения качества процесса необходимо увеличивать С</w:t>
      </w:r>
      <w:r w:rsidRPr="003B5E07">
        <w:rPr>
          <w:sz w:val="28"/>
          <w:vertAlign w:val="subscript"/>
        </w:rPr>
        <w:t>рк</w:t>
      </w:r>
      <w:r w:rsidRPr="003B5E07">
        <w:rPr>
          <w:sz w:val="28"/>
        </w:rPr>
        <w:t>.</w:t>
      </w:r>
      <w:r>
        <w:rPr>
          <w:sz w:val="28"/>
        </w:rPr>
        <w:t xml:space="preserve"> 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Вывод статистической обработки данных см. раздел 5 данной работы.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 w:rsidRPr="003B5E07">
        <w:rPr>
          <w:b/>
          <w:sz w:val="28"/>
        </w:rPr>
        <w:t>2. Построение гистограммы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Для выявления положения среднего значения и определения характера рассеивания необходимо построить гистограмму. Гистограмма – это графическое представление количественной информации в виде столбиковой диаграммы. Для построения гистограммы требуется провести некоторые вычисления:</w:t>
      </w:r>
    </w:p>
    <w:p w:rsidR="003B5E07" w:rsidRPr="003B5E07" w:rsidRDefault="003B5E07" w:rsidP="003B5E07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3B5E07">
        <w:rPr>
          <w:sz w:val="28"/>
        </w:rPr>
        <w:t>Построить горизонтальную шкалу возможных контролируемых значений размера</w:t>
      </w:r>
    </w:p>
    <w:p w:rsidR="003B5E07" w:rsidRPr="003B5E07" w:rsidRDefault="003B5E07" w:rsidP="003B5E07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3B5E07">
        <w:rPr>
          <w:sz w:val="28"/>
        </w:rPr>
        <w:t xml:space="preserve">Отметить на шкале минимальное и максимальное значение контролируемого размера, вычислить размах </w:t>
      </w:r>
      <w:r w:rsidRPr="003B5E07">
        <w:rPr>
          <w:sz w:val="28"/>
          <w:lang w:val="en-US"/>
        </w:rPr>
        <w:t>R</w:t>
      </w:r>
      <w:r w:rsidRPr="003B5E07">
        <w:rPr>
          <w:sz w:val="28"/>
        </w:rPr>
        <w:t xml:space="preserve"> = Х</w:t>
      </w:r>
      <w:r w:rsidRPr="003B5E07">
        <w:rPr>
          <w:sz w:val="28"/>
          <w:vertAlign w:val="subscript"/>
          <w:lang w:val="en-US"/>
        </w:rPr>
        <w:t>max</w:t>
      </w:r>
      <w:r w:rsidRPr="003B5E07">
        <w:rPr>
          <w:sz w:val="28"/>
        </w:rPr>
        <w:t>-</w:t>
      </w:r>
      <w:r w:rsidRPr="003B5E07">
        <w:rPr>
          <w:sz w:val="28"/>
          <w:lang w:val="en-US"/>
        </w:rPr>
        <w:t>X</w:t>
      </w:r>
      <w:r w:rsidRPr="003B5E07">
        <w:rPr>
          <w:sz w:val="28"/>
          <w:vertAlign w:val="subscript"/>
          <w:lang w:val="en-US"/>
        </w:rPr>
        <w:t>min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3.</w:t>
      </w:r>
      <w:r>
        <w:rPr>
          <w:sz w:val="28"/>
        </w:rPr>
        <w:t xml:space="preserve"> </w:t>
      </w:r>
      <w:r w:rsidRPr="003B5E07">
        <w:rPr>
          <w:sz w:val="28"/>
        </w:rPr>
        <w:t>Разделим весь диапазон контролируемых значений на к-интервалов и отметим границы интервалов (α</w:t>
      </w:r>
      <w:r w:rsidRPr="003B5E07">
        <w:rPr>
          <w:sz w:val="28"/>
          <w:vertAlign w:val="subscript"/>
        </w:rPr>
        <w:t>1</w:t>
      </w:r>
      <w:r w:rsidRPr="003B5E07">
        <w:rPr>
          <w:sz w:val="28"/>
        </w:rPr>
        <w:t>, α</w:t>
      </w:r>
      <w:r w:rsidRPr="003B5E07">
        <w:rPr>
          <w:sz w:val="28"/>
          <w:vertAlign w:val="subscript"/>
        </w:rPr>
        <w:t>2</w:t>
      </w:r>
      <w:r w:rsidRPr="003B5E07">
        <w:rPr>
          <w:sz w:val="28"/>
        </w:rPr>
        <w:t>… α</w:t>
      </w:r>
      <w:r w:rsidRPr="003B5E07">
        <w:rPr>
          <w:sz w:val="28"/>
          <w:vertAlign w:val="subscript"/>
        </w:rPr>
        <w:t>к+1</w:t>
      </w:r>
      <w:r w:rsidRPr="003B5E07">
        <w:rPr>
          <w:sz w:val="28"/>
        </w:rPr>
        <w:t>)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4. Подсчитаем количество значений (</w:t>
      </w:r>
      <w:r w:rsidRPr="003B5E07">
        <w:rPr>
          <w:sz w:val="28"/>
          <w:lang w:val="en-US"/>
        </w:rPr>
        <w:t>n</w:t>
      </w:r>
      <w:r w:rsidRPr="003B5E07">
        <w:rPr>
          <w:sz w:val="28"/>
          <w:vertAlign w:val="subscript"/>
          <w:lang w:val="en-US"/>
        </w:rPr>
        <w:t>i</w:t>
      </w:r>
      <w:r w:rsidRPr="003B5E07">
        <w:rPr>
          <w:sz w:val="28"/>
        </w:rPr>
        <w:t>) попавших в каждый интервал и составим интервальную таблицу частот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 xml:space="preserve">5. Вычислим длину интервала </w:t>
      </w:r>
      <w:r w:rsidRPr="003B5E07">
        <w:rPr>
          <w:sz w:val="28"/>
          <w:lang w:val="en-US"/>
        </w:rPr>
        <w:t>h</w:t>
      </w:r>
      <w:r w:rsidRPr="003B5E07">
        <w:rPr>
          <w:sz w:val="28"/>
        </w:rPr>
        <w:t xml:space="preserve"> = (α</w:t>
      </w:r>
      <w:r w:rsidRPr="003B5E07">
        <w:rPr>
          <w:sz w:val="28"/>
          <w:vertAlign w:val="subscript"/>
        </w:rPr>
        <w:t>к+1</w:t>
      </w:r>
      <w:r w:rsidRPr="003B5E07">
        <w:rPr>
          <w:sz w:val="28"/>
        </w:rPr>
        <w:t>- α</w:t>
      </w:r>
      <w:r w:rsidRPr="003B5E07">
        <w:rPr>
          <w:sz w:val="28"/>
          <w:vertAlign w:val="subscript"/>
        </w:rPr>
        <w:t>1</w:t>
      </w:r>
      <w:r w:rsidRPr="003B5E07">
        <w:rPr>
          <w:sz w:val="28"/>
        </w:rPr>
        <w:t>)/к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 xml:space="preserve">6. Над каждым интервалом построим прямоугольник высотой </w:t>
      </w:r>
      <w:r w:rsidRPr="003B5E07">
        <w:rPr>
          <w:sz w:val="28"/>
          <w:lang w:val="en-US"/>
        </w:rPr>
        <w:t>n</w:t>
      </w:r>
      <w:r w:rsidRPr="003B5E07">
        <w:rPr>
          <w:sz w:val="28"/>
          <w:vertAlign w:val="subscript"/>
          <w:lang w:val="en-US"/>
        </w:rPr>
        <w:t>i</w:t>
      </w:r>
      <w:r w:rsidRPr="003B5E07">
        <w:rPr>
          <w:sz w:val="28"/>
        </w:rPr>
        <w:t xml:space="preserve">/ </w:t>
      </w:r>
      <w:r w:rsidRPr="003B5E07">
        <w:rPr>
          <w:sz w:val="28"/>
          <w:lang w:val="en-US"/>
        </w:rPr>
        <w:t>h</w:t>
      </w:r>
    </w:p>
    <w:p w:rsidR="003B5E07" w:rsidRPr="003B5E07" w:rsidRDefault="003B5E07" w:rsidP="003B5E07">
      <w:pPr>
        <w:pStyle w:val="1"/>
        <w:widowControl w:val="0"/>
        <w:spacing w:line="360" w:lineRule="auto"/>
        <w:ind w:firstLine="709"/>
        <w:jc w:val="both"/>
      </w:pPr>
      <w:r w:rsidRPr="003B5E07">
        <w:t>Определим размах для всего объема контролируемых размеров в выборке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Х</w:t>
      </w:r>
      <w:r w:rsidRPr="003B5E07">
        <w:rPr>
          <w:sz w:val="28"/>
          <w:vertAlign w:val="subscript"/>
          <w:lang w:val="en-US"/>
        </w:rPr>
        <w:t>max</w:t>
      </w:r>
      <w:r w:rsidRPr="003B5E07">
        <w:rPr>
          <w:sz w:val="28"/>
        </w:rPr>
        <w:t xml:space="preserve"> =0,03 ; Х</w:t>
      </w:r>
      <w:r w:rsidRPr="003B5E07">
        <w:rPr>
          <w:sz w:val="28"/>
          <w:vertAlign w:val="subscript"/>
          <w:lang w:val="en-US"/>
        </w:rPr>
        <w:t>min</w:t>
      </w:r>
      <w:r w:rsidRPr="003B5E07">
        <w:rPr>
          <w:sz w:val="28"/>
        </w:rPr>
        <w:t xml:space="preserve"> =0,01;</w:t>
      </w:r>
      <w:r>
        <w:rPr>
          <w:sz w:val="28"/>
        </w:rPr>
        <w:t xml:space="preserve"> </w:t>
      </w:r>
      <w:r w:rsidRPr="003B5E07">
        <w:rPr>
          <w:sz w:val="28"/>
          <w:lang w:val="en-US"/>
        </w:rPr>
        <w:t>R</w:t>
      </w:r>
      <w:r w:rsidRPr="003B5E07">
        <w:rPr>
          <w:sz w:val="28"/>
        </w:rPr>
        <w:t xml:space="preserve"> = Х</w:t>
      </w:r>
      <w:r w:rsidRPr="003B5E07">
        <w:rPr>
          <w:sz w:val="28"/>
          <w:vertAlign w:val="subscript"/>
          <w:lang w:val="en-US"/>
        </w:rPr>
        <w:t>max</w:t>
      </w:r>
      <w:r w:rsidRPr="003B5E07">
        <w:rPr>
          <w:sz w:val="28"/>
        </w:rPr>
        <w:t>-</w:t>
      </w:r>
      <w:r w:rsidRPr="003B5E07">
        <w:rPr>
          <w:sz w:val="28"/>
          <w:lang w:val="en-US"/>
        </w:rPr>
        <w:t>X</w:t>
      </w:r>
      <w:r w:rsidRPr="003B5E07">
        <w:rPr>
          <w:sz w:val="28"/>
          <w:vertAlign w:val="subscript"/>
          <w:lang w:val="en-US"/>
        </w:rPr>
        <w:t>min</w:t>
      </w:r>
      <w:r w:rsidRPr="003B5E07">
        <w:rPr>
          <w:sz w:val="28"/>
        </w:rPr>
        <w:t xml:space="preserve"> +2е = 0,03-0,01 +2*0,001 = 0,022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е – погрешность измерения, принимаем равной: е = 0,001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Определяем ширину интервала по формуле: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A5EA3">
        <w:rPr>
          <w:sz w:val="28"/>
        </w:rPr>
        <w:pict>
          <v:shape id="_x0000_i1036" type="#_x0000_t75" style="width:44.25pt;height:33pt">
            <v:imagedata r:id="rId18" o:title=""/>
          </v:shape>
        </w:pict>
      </w:r>
      <w:r>
        <w:rPr>
          <w:sz w:val="28"/>
        </w:rPr>
        <w:t xml:space="preserve"> </w:t>
      </w:r>
      <w:r w:rsidRPr="003B5E07">
        <w:rPr>
          <w:sz w:val="28"/>
        </w:rPr>
        <w:t>(2.1)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Определяем ширину интервала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5A5EA3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7" type="#_x0000_t75" style="width:101.25pt;height:30.75pt" fillcolor="window">
            <v:imagedata r:id="rId19" o:title=""/>
          </v:shape>
        </w:pic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Определяем границы интервала по формулам: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5A5EA3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8" type="#_x0000_t75" style="width:77.25pt;height:18pt">
            <v:imagedata r:id="rId20" o:title=""/>
          </v:shape>
        </w:pict>
      </w:r>
      <w:r w:rsidR="003B5E07">
        <w:rPr>
          <w:sz w:val="28"/>
        </w:rPr>
        <w:t xml:space="preserve"> </w:t>
      </w:r>
      <w:r w:rsidR="003B5E07" w:rsidRPr="003B5E07">
        <w:rPr>
          <w:sz w:val="28"/>
        </w:rPr>
        <w:t>(2.2)</w:t>
      </w:r>
    </w:p>
    <w:p w:rsidR="003B5E07" w:rsidRPr="003B5E07" w:rsidRDefault="005A5EA3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9" type="#_x0000_t75" style="width:78pt;height:18pt">
            <v:imagedata r:id="rId21" o:title=""/>
          </v:shape>
        </w:pict>
      </w:r>
      <w:r w:rsidR="003B5E07">
        <w:rPr>
          <w:sz w:val="28"/>
        </w:rPr>
        <w:t xml:space="preserve"> </w:t>
      </w:r>
      <w:r w:rsidR="003B5E07" w:rsidRPr="003B5E07">
        <w:rPr>
          <w:sz w:val="28"/>
        </w:rPr>
        <w:t>(2.3)</w:t>
      </w:r>
    </w:p>
    <w:p w:rsid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где НГ и ВГ – соответственно верхняя и нижняя границы интервала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Все полученные значения сводим в таблицу 2.1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 xml:space="preserve">Гистограмму представим на рис 2.1 </w:t>
      </w:r>
    </w:p>
    <w:p w:rsidR="003B5E07" w:rsidRDefault="003B5E07" w:rsidP="003B5E07">
      <w:pPr>
        <w:pStyle w:val="3"/>
        <w:widowControl w:val="0"/>
        <w:spacing w:line="360" w:lineRule="auto"/>
        <w:ind w:firstLine="709"/>
        <w:jc w:val="both"/>
      </w:pPr>
    </w:p>
    <w:p w:rsidR="003B5E07" w:rsidRPr="003B5E07" w:rsidRDefault="003B5E07" w:rsidP="003B5E07">
      <w:pPr>
        <w:pStyle w:val="3"/>
        <w:widowControl w:val="0"/>
        <w:spacing w:line="360" w:lineRule="auto"/>
        <w:ind w:firstLine="709"/>
        <w:jc w:val="both"/>
      </w:pPr>
      <w:r w:rsidRPr="003B5E07">
        <w:t>Таблица 2.1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Количество попаданий в интервал.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3B5E07" w:rsidRPr="003B5E07">
        <w:trPr>
          <w:trHeight w:val="25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Нгi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ВГi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Ср.зн.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Попад</w:t>
            </w:r>
          </w:p>
        </w:tc>
      </w:tr>
      <w:tr w:rsidR="003B5E07" w:rsidRPr="003B5E07">
        <w:trPr>
          <w:trHeight w:val="25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41</w:t>
            </w:r>
          </w:p>
        </w:tc>
      </w:tr>
      <w:tr w:rsidR="003B5E07" w:rsidRPr="003B5E07">
        <w:trPr>
          <w:trHeight w:val="25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</w:t>
            </w:r>
          </w:p>
        </w:tc>
      </w:tr>
      <w:tr w:rsidR="003B5E07" w:rsidRPr="003B5E07">
        <w:trPr>
          <w:trHeight w:val="25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</w:t>
            </w:r>
          </w:p>
        </w:tc>
      </w:tr>
      <w:tr w:rsidR="003B5E07" w:rsidRPr="003B5E07">
        <w:trPr>
          <w:trHeight w:val="25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</w:t>
            </w:r>
          </w:p>
        </w:tc>
      </w:tr>
      <w:tr w:rsidR="003B5E07" w:rsidRPr="003B5E07">
        <w:trPr>
          <w:trHeight w:val="25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51</w:t>
            </w:r>
          </w:p>
        </w:tc>
      </w:tr>
      <w:tr w:rsidR="003B5E07" w:rsidRPr="003B5E07">
        <w:trPr>
          <w:trHeight w:val="25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</w:t>
            </w:r>
          </w:p>
        </w:tc>
      </w:tr>
      <w:tr w:rsidR="003B5E07" w:rsidRPr="003B5E07">
        <w:trPr>
          <w:trHeight w:val="25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3</w:t>
            </w:r>
          </w:p>
        </w:tc>
      </w:tr>
      <w:tr w:rsidR="003B5E07" w:rsidRPr="003B5E07">
        <w:trPr>
          <w:trHeight w:val="25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</w:t>
            </w:r>
          </w:p>
        </w:tc>
      </w:tr>
      <w:tr w:rsidR="003B5E07" w:rsidRPr="003B5E07">
        <w:trPr>
          <w:trHeight w:val="25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0,0277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</w:t>
            </w:r>
          </w:p>
        </w:tc>
      </w:tr>
      <w:tr w:rsidR="003B5E07" w:rsidRPr="003B5E07">
        <w:trPr>
          <w:trHeight w:val="25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0,0299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8</w:t>
            </w:r>
          </w:p>
        </w:tc>
      </w:tr>
    </w:tbl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Вывод по гистограмме см. раздел 5 данной работы.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Pr="003B5E07">
        <w:rPr>
          <w:b/>
          <w:sz w:val="28"/>
        </w:rPr>
        <w:t>3. Диаграмма Исикавы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Диаграмма Исикавы – это схема, показывающая отношение между показателем качества контролируемого размера детали (результат) и воздействующими на него факторами (причины).</w:t>
      </w:r>
      <w:r>
        <w:rPr>
          <w:sz w:val="28"/>
        </w:rPr>
        <w:t xml:space="preserve"> 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Default="005A5EA3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0" type="#_x0000_t75" style="width:419.25pt;height:270pt">
            <v:imagedata r:id="rId22" o:title="" grayscale="t"/>
          </v:shape>
        </w:pic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Схема 3.1</w:t>
      </w:r>
    </w:p>
    <w:p w:rsidR="003B5E07" w:rsidRPr="003B5E07" w:rsidRDefault="003B5E07" w:rsidP="003B5E07">
      <w:pPr>
        <w:pStyle w:val="ad"/>
        <w:keepNext/>
        <w:widowControl w:val="0"/>
        <w:spacing w:line="360" w:lineRule="auto"/>
        <w:ind w:right="0" w:firstLine="709"/>
        <w:jc w:val="both"/>
      </w:pPr>
    </w:p>
    <w:p w:rsidR="003B5E07" w:rsidRPr="003B5E07" w:rsidRDefault="003B5E07" w:rsidP="003B5E07">
      <w:pPr>
        <w:pStyle w:val="ad"/>
        <w:keepNext/>
        <w:widowControl w:val="0"/>
        <w:spacing w:line="360" w:lineRule="auto"/>
        <w:ind w:right="0" w:firstLine="709"/>
        <w:jc w:val="both"/>
      </w:pPr>
      <w:r w:rsidRPr="003B5E07">
        <w:t>Таблица 3.1</w:t>
      </w:r>
    </w:p>
    <w:p w:rsidR="003B5E07" w:rsidRPr="003B5E07" w:rsidRDefault="003B5E07" w:rsidP="003B5E07">
      <w:pPr>
        <w:pStyle w:val="ad"/>
        <w:keepNext/>
        <w:widowControl w:val="0"/>
        <w:spacing w:line="360" w:lineRule="auto"/>
        <w:ind w:right="0" w:firstLine="709"/>
        <w:jc w:val="both"/>
      </w:pPr>
      <w:r w:rsidRPr="003B5E07">
        <w:t>Причины, влияющие на технологический процесс.</w:t>
      </w:r>
    </w:p>
    <w:tbl>
      <w:tblPr>
        <w:tblW w:w="9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7"/>
        <w:gridCol w:w="3108"/>
        <w:gridCol w:w="3832"/>
      </w:tblGrid>
      <w:tr w:rsidR="003B5E07" w:rsidRPr="003B5E07" w:rsidTr="003B5E07">
        <w:trPr>
          <w:cantSplit/>
          <w:jc w:val="center"/>
        </w:trPr>
        <w:tc>
          <w:tcPr>
            <w:tcW w:w="2457" w:type="dxa"/>
            <w:vMerge w:val="restart"/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1. заготовка</w:t>
            </w:r>
          </w:p>
        </w:tc>
        <w:tc>
          <w:tcPr>
            <w:tcW w:w="3108" w:type="dxa"/>
            <w:tcBorders>
              <w:bottom w:val="nil"/>
              <w:right w:val="nil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1.1 твердость</w:t>
            </w:r>
          </w:p>
        </w:tc>
        <w:tc>
          <w:tcPr>
            <w:tcW w:w="3832" w:type="dxa"/>
            <w:tcBorders>
              <w:left w:val="nil"/>
              <w:bottom w:val="nil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1.2 точность размеров</w:t>
            </w:r>
          </w:p>
        </w:tc>
      </w:tr>
      <w:tr w:rsidR="003B5E07" w:rsidRPr="003B5E07" w:rsidTr="003B5E07">
        <w:trPr>
          <w:cantSplit/>
          <w:jc w:val="center"/>
        </w:trPr>
        <w:tc>
          <w:tcPr>
            <w:tcW w:w="2457" w:type="dxa"/>
            <w:vMerge/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il"/>
              <w:right w:val="nil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1.3 погрешность формы поверхностей</w:t>
            </w:r>
          </w:p>
        </w:tc>
        <w:tc>
          <w:tcPr>
            <w:tcW w:w="3832" w:type="dxa"/>
            <w:tcBorders>
              <w:top w:val="nil"/>
              <w:left w:val="nil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1.4 погрешность расположения поверхностей</w:t>
            </w:r>
          </w:p>
        </w:tc>
      </w:tr>
      <w:tr w:rsidR="003B5E07" w:rsidRPr="003B5E07" w:rsidTr="003B5E07">
        <w:trPr>
          <w:cantSplit/>
          <w:jc w:val="center"/>
        </w:trPr>
        <w:tc>
          <w:tcPr>
            <w:tcW w:w="2457" w:type="dxa"/>
            <w:vMerge w:val="restart"/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2. приспособление</w:t>
            </w:r>
          </w:p>
        </w:tc>
        <w:tc>
          <w:tcPr>
            <w:tcW w:w="3108" w:type="dxa"/>
            <w:tcBorders>
              <w:bottom w:val="nil"/>
              <w:right w:val="nil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2.1 Погрешность изготовления</w:t>
            </w:r>
          </w:p>
        </w:tc>
        <w:tc>
          <w:tcPr>
            <w:tcW w:w="3832" w:type="dxa"/>
            <w:tcBorders>
              <w:left w:val="nil"/>
              <w:bottom w:val="nil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2.2 погрешность установки на станке</w:t>
            </w:r>
          </w:p>
        </w:tc>
      </w:tr>
      <w:tr w:rsidR="003B5E07" w:rsidRPr="003B5E07" w:rsidTr="003B5E07">
        <w:trPr>
          <w:cantSplit/>
          <w:jc w:val="center"/>
        </w:trPr>
        <w:tc>
          <w:tcPr>
            <w:tcW w:w="2457" w:type="dxa"/>
            <w:vMerge/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40" w:type="dxa"/>
            <w:gridSpan w:val="2"/>
            <w:tcBorders>
              <w:top w:val="nil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2.3 погрешность базовых поверхностей</w:t>
            </w:r>
          </w:p>
        </w:tc>
      </w:tr>
      <w:tr w:rsidR="003B5E07" w:rsidRPr="003B5E07" w:rsidTr="003B5E07">
        <w:trPr>
          <w:cantSplit/>
          <w:jc w:val="center"/>
        </w:trPr>
        <w:tc>
          <w:tcPr>
            <w:tcW w:w="2457" w:type="dxa"/>
            <w:vMerge w:val="restart"/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3. инструмент</w:t>
            </w:r>
          </w:p>
        </w:tc>
        <w:tc>
          <w:tcPr>
            <w:tcW w:w="3108" w:type="dxa"/>
            <w:tcBorders>
              <w:bottom w:val="nil"/>
              <w:right w:val="nil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3.1 материал</w:t>
            </w:r>
          </w:p>
        </w:tc>
        <w:tc>
          <w:tcPr>
            <w:tcW w:w="3832" w:type="dxa"/>
            <w:tcBorders>
              <w:left w:val="nil"/>
              <w:bottom w:val="nil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3.2 геометрия</w:t>
            </w:r>
          </w:p>
        </w:tc>
      </w:tr>
      <w:tr w:rsidR="003B5E07" w:rsidRPr="003B5E07" w:rsidTr="003B5E07">
        <w:trPr>
          <w:cantSplit/>
          <w:jc w:val="center"/>
        </w:trPr>
        <w:tc>
          <w:tcPr>
            <w:tcW w:w="2457" w:type="dxa"/>
            <w:vMerge/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40" w:type="dxa"/>
            <w:gridSpan w:val="2"/>
            <w:tcBorders>
              <w:top w:val="nil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3.3 износ</w:t>
            </w:r>
          </w:p>
        </w:tc>
      </w:tr>
      <w:tr w:rsidR="003B5E07" w:rsidRPr="003B5E07" w:rsidTr="003B5E07">
        <w:trPr>
          <w:cantSplit/>
          <w:jc w:val="center"/>
        </w:trPr>
        <w:tc>
          <w:tcPr>
            <w:tcW w:w="2457" w:type="dxa"/>
            <w:vMerge w:val="restart"/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4. оборудование</w:t>
            </w:r>
          </w:p>
        </w:tc>
        <w:tc>
          <w:tcPr>
            <w:tcW w:w="3108" w:type="dxa"/>
            <w:tcBorders>
              <w:bottom w:val="nil"/>
              <w:right w:val="nil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4.1 специальное</w:t>
            </w:r>
          </w:p>
        </w:tc>
        <w:tc>
          <w:tcPr>
            <w:tcW w:w="3832" w:type="dxa"/>
            <w:tcBorders>
              <w:left w:val="nil"/>
              <w:bottom w:val="nil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4.2 специализированное</w:t>
            </w:r>
          </w:p>
        </w:tc>
      </w:tr>
      <w:tr w:rsidR="003B5E07" w:rsidRPr="003B5E07" w:rsidTr="003B5E07">
        <w:trPr>
          <w:cantSplit/>
          <w:jc w:val="center"/>
        </w:trPr>
        <w:tc>
          <w:tcPr>
            <w:tcW w:w="2457" w:type="dxa"/>
            <w:vMerge/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il"/>
              <w:right w:val="nil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4.3 универсальное</w:t>
            </w:r>
          </w:p>
        </w:tc>
        <w:tc>
          <w:tcPr>
            <w:tcW w:w="3832" w:type="dxa"/>
            <w:tcBorders>
              <w:top w:val="nil"/>
              <w:left w:val="nil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4.4 станки с ЧПУ</w:t>
            </w:r>
          </w:p>
        </w:tc>
      </w:tr>
      <w:tr w:rsidR="003B5E07" w:rsidRPr="003B5E07" w:rsidTr="003B5E07">
        <w:trPr>
          <w:cantSplit/>
          <w:jc w:val="center"/>
        </w:trPr>
        <w:tc>
          <w:tcPr>
            <w:tcW w:w="2457" w:type="dxa"/>
            <w:vMerge w:val="restart"/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5. обработка</w:t>
            </w:r>
          </w:p>
        </w:tc>
        <w:tc>
          <w:tcPr>
            <w:tcW w:w="3108" w:type="dxa"/>
            <w:tcBorders>
              <w:bottom w:val="nil"/>
              <w:right w:val="nil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5.1 режимы</w:t>
            </w:r>
          </w:p>
        </w:tc>
        <w:tc>
          <w:tcPr>
            <w:tcW w:w="3832" w:type="dxa"/>
            <w:tcBorders>
              <w:left w:val="nil"/>
              <w:bottom w:val="nil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5.2 охлаждение</w:t>
            </w:r>
          </w:p>
        </w:tc>
      </w:tr>
      <w:tr w:rsidR="003B5E07" w:rsidRPr="003B5E07" w:rsidTr="003B5E07">
        <w:trPr>
          <w:cantSplit/>
          <w:jc w:val="center"/>
        </w:trPr>
        <w:tc>
          <w:tcPr>
            <w:tcW w:w="2457" w:type="dxa"/>
            <w:vMerge/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il"/>
              <w:bottom w:val="nil"/>
              <w:right w:val="nil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5.3 вибрации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5.4 время (машинное)</w:t>
            </w:r>
          </w:p>
        </w:tc>
      </w:tr>
      <w:tr w:rsidR="003B5E07" w:rsidRPr="003B5E07" w:rsidTr="003B5E07">
        <w:trPr>
          <w:cantSplit/>
          <w:jc w:val="center"/>
        </w:trPr>
        <w:tc>
          <w:tcPr>
            <w:tcW w:w="2457" w:type="dxa"/>
            <w:vMerge/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40" w:type="dxa"/>
            <w:gridSpan w:val="2"/>
            <w:tcBorders>
              <w:top w:val="nil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5.5 количество смен</w:t>
            </w:r>
          </w:p>
        </w:tc>
      </w:tr>
      <w:tr w:rsidR="003B5E07" w:rsidRPr="003B5E07" w:rsidTr="003B5E07">
        <w:trPr>
          <w:cantSplit/>
          <w:jc w:val="center"/>
        </w:trPr>
        <w:tc>
          <w:tcPr>
            <w:tcW w:w="2457" w:type="dxa"/>
            <w:vMerge w:val="restart"/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6. внешние факторы</w:t>
            </w:r>
          </w:p>
        </w:tc>
        <w:tc>
          <w:tcPr>
            <w:tcW w:w="3108" w:type="dxa"/>
            <w:tcBorders>
              <w:bottom w:val="nil"/>
              <w:right w:val="nil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6.1 пыльность</w:t>
            </w:r>
          </w:p>
        </w:tc>
        <w:tc>
          <w:tcPr>
            <w:tcW w:w="3832" w:type="dxa"/>
            <w:tcBorders>
              <w:left w:val="nil"/>
              <w:bottom w:val="nil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6.2 загазованность</w:t>
            </w:r>
          </w:p>
        </w:tc>
      </w:tr>
      <w:tr w:rsidR="003B5E07" w:rsidRPr="003B5E07" w:rsidTr="003B5E07">
        <w:trPr>
          <w:cantSplit/>
          <w:jc w:val="center"/>
        </w:trPr>
        <w:tc>
          <w:tcPr>
            <w:tcW w:w="2457" w:type="dxa"/>
            <w:vMerge/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il"/>
              <w:right w:val="nil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6.3 освещенность</w:t>
            </w:r>
          </w:p>
        </w:tc>
        <w:tc>
          <w:tcPr>
            <w:tcW w:w="3832" w:type="dxa"/>
            <w:tcBorders>
              <w:top w:val="nil"/>
              <w:left w:val="nil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6.4 температура окружающей среды</w:t>
            </w:r>
          </w:p>
        </w:tc>
      </w:tr>
    </w:tbl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 w:rsidRPr="003B5E07">
        <w:rPr>
          <w:b/>
          <w:sz w:val="28"/>
        </w:rPr>
        <w:t>4. Составление карт контроля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pStyle w:val="a9"/>
        <w:keepNext/>
        <w:widowControl w:val="0"/>
        <w:spacing w:line="360" w:lineRule="auto"/>
        <w:ind w:firstLine="709"/>
      </w:pPr>
      <w:r w:rsidRPr="003B5E07">
        <w:t>Карта контроля является графическим представлением характеристик технологического процесса и предназначена для оценки степени статистической управляемости технологического процесса. Различают контрольные карты по количественному и альтернативному признаку. Составление карт контроля сводится к построению графиков разброса средней величины контролируемого параметра и размаха выборки. В рамках данной практической работы используем контрольные карты, характеризующиеся количественным признаком. В таких контрольных картах используем количественные значения, получаемые в результате измерения случайной непрерывной величины, служащей характеристикой техпроцесса.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Под непрерывной величиной понимаем случайную величину, принимающую все значения случайных величин находящихся в выборке из некоторого конечного или бесконечного промежутка, которая характеризуется плотностью распределения непрерывной функции, позволяющей вычислить вероятность попадания случайной величины в заданный интервал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Для осуществления построения контрольных карт необходимо произвести следующие вычисления: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Определим выборочное среднее значение размера и размаха подгруппы по формулам: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5A5EA3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1" type="#_x0000_t75" style="width:132.75pt;height:32.25pt">
            <v:imagedata r:id="rId23" o:title=""/>
          </v:shape>
        </w:pict>
      </w:r>
      <w:r w:rsidR="003B5E07">
        <w:rPr>
          <w:sz w:val="28"/>
        </w:rPr>
        <w:t xml:space="preserve"> </w:t>
      </w:r>
      <w:r w:rsidR="003B5E07" w:rsidRPr="003B5E07">
        <w:rPr>
          <w:sz w:val="28"/>
        </w:rPr>
        <w:t>(4.1)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Pr="003B5E07">
        <w:rPr>
          <w:sz w:val="28"/>
        </w:rPr>
        <w:t>где Х</w:t>
      </w:r>
      <w:r w:rsidRPr="003B5E07">
        <w:rPr>
          <w:sz w:val="28"/>
          <w:vertAlign w:val="subscript"/>
        </w:rPr>
        <w:t>1</w:t>
      </w:r>
      <w:r w:rsidRPr="003B5E07">
        <w:rPr>
          <w:sz w:val="28"/>
        </w:rPr>
        <w:t>, Х</w:t>
      </w:r>
      <w:r w:rsidRPr="003B5E07">
        <w:rPr>
          <w:sz w:val="28"/>
          <w:vertAlign w:val="subscript"/>
        </w:rPr>
        <w:t>2</w:t>
      </w:r>
      <w:r w:rsidRPr="003B5E07">
        <w:rPr>
          <w:sz w:val="28"/>
        </w:rPr>
        <w:t>… Х</w:t>
      </w:r>
      <w:r w:rsidRPr="003B5E07">
        <w:rPr>
          <w:sz w:val="28"/>
          <w:vertAlign w:val="subscript"/>
          <w:lang w:val="en-US"/>
        </w:rPr>
        <w:t>n</w:t>
      </w:r>
      <w:r w:rsidRPr="003B5E07">
        <w:rPr>
          <w:sz w:val="28"/>
        </w:rPr>
        <w:t xml:space="preserve"> – контролируемые значения размеров деталей принадлежащие </w:t>
      </w:r>
      <w:r w:rsidRPr="003B5E07">
        <w:rPr>
          <w:sz w:val="28"/>
          <w:lang w:val="en-US"/>
        </w:rPr>
        <w:t>i</w:t>
      </w:r>
      <w:r w:rsidRPr="003B5E07">
        <w:rPr>
          <w:sz w:val="28"/>
        </w:rPr>
        <w:t>-ой подгруппе;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  <w:lang w:val="en-US"/>
        </w:rPr>
        <w:t>n</w:t>
      </w:r>
      <w:r w:rsidRPr="003B5E07">
        <w:rPr>
          <w:sz w:val="28"/>
        </w:rPr>
        <w:t xml:space="preserve"> – количество контролируемых размеров деталей в подгруппе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 xml:space="preserve">Среднее значение размаха контролируемых значений деталей принадлежащих </w:t>
      </w:r>
      <w:r w:rsidRPr="003B5E07">
        <w:rPr>
          <w:sz w:val="28"/>
          <w:lang w:val="en-US"/>
        </w:rPr>
        <w:t>i</w:t>
      </w:r>
      <w:r w:rsidRPr="003B5E07">
        <w:rPr>
          <w:sz w:val="28"/>
        </w:rPr>
        <w:t>-ой подгруппе</w:t>
      </w:r>
      <w:r>
        <w:rPr>
          <w:sz w:val="28"/>
        </w:rPr>
        <w:t xml:space="preserve"> </w:t>
      </w:r>
      <w:r w:rsidRPr="003B5E07">
        <w:rPr>
          <w:sz w:val="28"/>
        </w:rPr>
        <w:t>определим по формуле: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5A5EA3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2" type="#_x0000_t75" style="width:78.75pt;height:18pt">
            <v:imagedata r:id="rId24" o:title=""/>
          </v:shape>
        </w:pict>
      </w:r>
      <w:r w:rsidR="003B5E07">
        <w:rPr>
          <w:sz w:val="28"/>
        </w:rPr>
        <w:t xml:space="preserve"> </w:t>
      </w:r>
      <w:r w:rsidR="003B5E07" w:rsidRPr="003B5E07">
        <w:rPr>
          <w:sz w:val="28"/>
        </w:rPr>
        <w:t>(4.2)</w:t>
      </w:r>
    </w:p>
    <w:p w:rsid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где Х</w:t>
      </w:r>
      <w:r w:rsidRPr="003B5E07">
        <w:rPr>
          <w:sz w:val="28"/>
          <w:vertAlign w:val="subscript"/>
          <w:lang w:val="en-US"/>
        </w:rPr>
        <w:t>max</w:t>
      </w:r>
      <w:r w:rsidRPr="003B5E07">
        <w:rPr>
          <w:sz w:val="28"/>
        </w:rPr>
        <w:t xml:space="preserve"> и </w:t>
      </w:r>
      <w:r w:rsidRPr="003B5E07">
        <w:rPr>
          <w:sz w:val="28"/>
          <w:lang w:val="en-US"/>
        </w:rPr>
        <w:t>X</w:t>
      </w:r>
      <w:r w:rsidRPr="003B5E07">
        <w:rPr>
          <w:sz w:val="28"/>
          <w:vertAlign w:val="subscript"/>
          <w:lang w:val="en-US"/>
        </w:rPr>
        <w:t>min</w:t>
      </w:r>
      <w:r w:rsidRPr="003B5E07">
        <w:rPr>
          <w:sz w:val="28"/>
        </w:rPr>
        <w:t xml:space="preserve"> – наибольшее и наименьшее значение контролируемого размера в </w:t>
      </w:r>
      <w:r w:rsidRPr="003B5E07">
        <w:rPr>
          <w:sz w:val="28"/>
          <w:lang w:val="en-US"/>
        </w:rPr>
        <w:t>i</w:t>
      </w:r>
      <w:r w:rsidRPr="003B5E07">
        <w:rPr>
          <w:sz w:val="28"/>
        </w:rPr>
        <w:t>-ой подгруппе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Среднее значение размаха</w:t>
      </w:r>
      <w:r>
        <w:rPr>
          <w:sz w:val="28"/>
        </w:rPr>
        <w:t xml:space="preserve"> </w:t>
      </w:r>
      <w:r w:rsidRPr="003B5E07">
        <w:rPr>
          <w:sz w:val="28"/>
        </w:rPr>
        <w:t>контролируемых размеров деталей для всей выборки определим по формуле: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5A5EA3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3" type="#_x0000_t75" style="width:105.75pt;height:32.25pt">
            <v:imagedata r:id="rId25" o:title=""/>
          </v:shape>
        </w:pict>
      </w:r>
      <w:r w:rsidR="003B5E07">
        <w:rPr>
          <w:sz w:val="28"/>
        </w:rPr>
        <w:t xml:space="preserve"> </w:t>
      </w:r>
      <w:r w:rsidR="003B5E07" w:rsidRPr="003B5E07">
        <w:rPr>
          <w:sz w:val="28"/>
        </w:rPr>
        <w:t>(4.3)</w:t>
      </w:r>
    </w:p>
    <w:p w:rsid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 xml:space="preserve">где </w:t>
      </w:r>
      <w:r w:rsidRPr="003B5E07">
        <w:rPr>
          <w:sz w:val="28"/>
          <w:lang w:val="en-US"/>
        </w:rPr>
        <w:t>r</w:t>
      </w:r>
      <w:r w:rsidRPr="003B5E07">
        <w:rPr>
          <w:sz w:val="28"/>
          <w:vertAlign w:val="subscript"/>
        </w:rPr>
        <w:t>1</w:t>
      </w:r>
      <w:r w:rsidRPr="003B5E07">
        <w:rPr>
          <w:sz w:val="28"/>
        </w:rPr>
        <w:t xml:space="preserve">, </w:t>
      </w:r>
      <w:r w:rsidRPr="003B5E07">
        <w:rPr>
          <w:sz w:val="28"/>
          <w:lang w:val="en-US"/>
        </w:rPr>
        <w:t>r</w:t>
      </w:r>
      <w:r w:rsidRPr="003B5E07">
        <w:rPr>
          <w:sz w:val="28"/>
          <w:vertAlign w:val="subscript"/>
        </w:rPr>
        <w:t>2</w:t>
      </w:r>
      <w:r w:rsidRPr="003B5E07">
        <w:rPr>
          <w:sz w:val="28"/>
        </w:rPr>
        <w:t>…</w:t>
      </w:r>
      <w:r w:rsidRPr="003B5E07">
        <w:rPr>
          <w:sz w:val="28"/>
          <w:lang w:val="en-US"/>
        </w:rPr>
        <w:t>r</w:t>
      </w:r>
      <w:r w:rsidRPr="003B5E07">
        <w:rPr>
          <w:sz w:val="28"/>
          <w:vertAlign w:val="subscript"/>
          <w:lang w:val="en-US"/>
        </w:rPr>
        <w:t>n</w:t>
      </w:r>
      <w:r w:rsidRPr="003B5E07">
        <w:rPr>
          <w:sz w:val="28"/>
        </w:rPr>
        <w:t xml:space="preserve"> – количество средних значений размаха принадлежащих всей выборке;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  <w:lang w:val="en-US"/>
        </w:rPr>
        <w:t>k</w:t>
      </w:r>
      <w:r w:rsidRPr="003B5E07">
        <w:rPr>
          <w:sz w:val="28"/>
        </w:rPr>
        <w:t xml:space="preserve"> – количество подгрупп объеме выборки</w:t>
      </w:r>
    </w:p>
    <w:p w:rsidR="003B5E07" w:rsidRPr="003B5E07" w:rsidRDefault="003B5E07" w:rsidP="003B5E07">
      <w:pPr>
        <w:pStyle w:val="31"/>
        <w:keepNext/>
        <w:widowControl w:val="0"/>
        <w:spacing w:line="360" w:lineRule="auto"/>
        <w:ind w:firstLine="709"/>
      </w:pPr>
      <w:r w:rsidRPr="003B5E07">
        <w:t>Среднее значение контролируемых размеров деталей для всей выборке определим по формуле: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5A5EA3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4" type="#_x0000_t75" style="width:152.25pt;height:33pt">
            <v:imagedata r:id="rId26" o:title=""/>
          </v:shape>
        </w:pict>
      </w:r>
      <w:r w:rsidR="003B5E07">
        <w:rPr>
          <w:sz w:val="28"/>
        </w:rPr>
        <w:t xml:space="preserve"> </w:t>
      </w:r>
      <w:r w:rsidR="003B5E07" w:rsidRPr="003B5E07">
        <w:rPr>
          <w:sz w:val="28"/>
        </w:rPr>
        <w:t>(4.4)</w:t>
      </w:r>
    </w:p>
    <w:p w:rsid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где Х</w:t>
      </w:r>
      <w:r w:rsidRPr="003B5E07">
        <w:rPr>
          <w:sz w:val="28"/>
          <w:vertAlign w:val="subscript"/>
        </w:rPr>
        <w:t>ср</w:t>
      </w:r>
      <w:r w:rsidRPr="003B5E07">
        <w:rPr>
          <w:sz w:val="28"/>
          <w:vertAlign w:val="superscript"/>
        </w:rPr>
        <w:t>1</w:t>
      </w:r>
      <w:r w:rsidRPr="003B5E07">
        <w:rPr>
          <w:sz w:val="28"/>
        </w:rPr>
        <w:t>, Х</w:t>
      </w:r>
      <w:r w:rsidRPr="003B5E07">
        <w:rPr>
          <w:sz w:val="28"/>
          <w:vertAlign w:val="subscript"/>
        </w:rPr>
        <w:t>ср</w:t>
      </w:r>
      <w:r w:rsidRPr="003B5E07">
        <w:rPr>
          <w:sz w:val="28"/>
          <w:vertAlign w:val="superscript"/>
        </w:rPr>
        <w:t>2</w:t>
      </w:r>
      <w:r w:rsidRPr="003B5E07">
        <w:rPr>
          <w:sz w:val="28"/>
        </w:rPr>
        <w:t>…Х</w:t>
      </w:r>
      <w:r w:rsidRPr="003B5E07">
        <w:rPr>
          <w:sz w:val="28"/>
          <w:vertAlign w:val="subscript"/>
        </w:rPr>
        <w:t>ср</w:t>
      </w:r>
      <w:r w:rsidRPr="003B5E07">
        <w:rPr>
          <w:sz w:val="28"/>
          <w:vertAlign w:val="superscript"/>
          <w:lang w:val="en-US"/>
        </w:rPr>
        <w:t>n</w:t>
      </w:r>
      <w:r w:rsidRPr="003B5E07">
        <w:rPr>
          <w:sz w:val="28"/>
        </w:rPr>
        <w:t xml:space="preserve"> – количество средних значений размера принадлежащей всей выборке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Определим верхнюю и нижнюю контрольные границы подгруппы для контролируемых размеров и размахов.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Верхняя и нижняя контрольные границы для контролируемых размеров выборки (подгруппы):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5A5EA3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5" type="#_x0000_t75" style="width:126.75pt;height:18pt">
            <v:imagedata r:id="rId27" o:title=""/>
          </v:shape>
        </w:pict>
      </w:r>
      <w:r w:rsidR="003B5E07">
        <w:rPr>
          <w:sz w:val="28"/>
        </w:rPr>
        <w:t xml:space="preserve"> </w:t>
      </w:r>
      <w:r w:rsidR="003B5E07" w:rsidRPr="003B5E07">
        <w:rPr>
          <w:sz w:val="28"/>
        </w:rPr>
        <w:t>(4.5)</w:t>
      </w:r>
    </w:p>
    <w:p w:rsidR="003B5E07" w:rsidRPr="003B5E07" w:rsidRDefault="005A5EA3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6" type="#_x0000_t75" style="width:128.25pt;height:18pt">
            <v:imagedata r:id="rId28" o:title=""/>
          </v:shape>
        </w:pict>
      </w:r>
      <w:r w:rsidR="003B5E07">
        <w:rPr>
          <w:sz w:val="28"/>
        </w:rPr>
        <w:t xml:space="preserve"> </w:t>
      </w:r>
      <w:r w:rsidR="003B5E07" w:rsidRPr="003B5E07">
        <w:rPr>
          <w:sz w:val="28"/>
        </w:rPr>
        <w:t>(4.6)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pStyle w:val="a9"/>
        <w:keepNext/>
        <w:widowControl w:val="0"/>
        <w:spacing w:line="360" w:lineRule="auto"/>
        <w:ind w:firstLine="709"/>
      </w:pPr>
      <w:r w:rsidRPr="003B5E07">
        <w:t>Верхняя и нижняя контрольные границы для размахов выборки (подгруппы):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5A5EA3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7" type="#_x0000_t75" style="width:87pt;height:18pt">
            <v:imagedata r:id="rId29" o:title=""/>
          </v:shape>
        </w:pict>
      </w:r>
      <w:r w:rsidR="003B5E07">
        <w:rPr>
          <w:sz w:val="28"/>
        </w:rPr>
        <w:t xml:space="preserve"> </w:t>
      </w:r>
      <w:r w:rsidR="003B5E07" w:rsidRPr="003B5E07">
        <w:rPr>
          <w:sz w:val="28"/>
        </w:rPr>
        <w:t>(4.6)</w:t>
      </w:r>
    </w:p>
    <w:p w:rsidR="003B5E07" w:rsidRPr="003B5E07" w:rsidRDefault="005A5EA3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8" type="#_x0000_t75" style="width:87.75pt;height:18pt">
            <v:imagedata r:id="rId30" o:title=""/>
          </v:shape>
        </w:pict>
      </w:r>
      <w:r w:rsidR="003B5E07">
        <w:rPr>
          <w:sz w:val="28"/>
        </w:rPr>
        <w:t xml:space="preserve"> </w:t>
      </w:r>
      <w:r w:rsidR="003B5E07" w:rsidRPr="003B5E07">
        <w:rPr>
          <w:sz w:val="28"/>
        </w:rPr>
        <w:t>(4.7)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  <w:vertAlign w:val="subscript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где А</w:t>
      </w:r>
      <w:r w:rsidRPr="003B5E07">
        <w:rPr>
          <w:sz w:val="28"/>
          <w:vertAlign w:val="subscript"/>
        </w:rPr>
        <w:t>2</w:t>
      </w:r>
      <w:r w:rsidRPr="003B5E07">
        <w:rPr>
          <w:sz w:val="28"/>
        </w:rPr>
        <w:t xml:space="preserve">, </w:t>
      </w:r>
      <w:r w:rsidRPr="003B5E07">
        <w:rPr>
          <w:sz w:val="28"/>
          <w:lang w:val="en-US"/>
        </w:rPr>
        <w:t>D</w:t>
      </w:r>
      <w:r w:rsidRPr="003B5E07">
        <w:rPr>
          <w:sz w:val="28"/>
          <w:vertAlign w:val="subscript"/>
        </w:rPr>
        <w:t>3</w:t>
      </w:r>
      <w:r w:rsidRPr="003B5E07">
        <w:rPr>
          <w:sz w:val="28"/>
        </w:rPr>
        <w:t xml:space="preserve">, </w:t>
      </w:r>
      <w:r w:rsidRPr="003B5E07">
        <w:rPr>
          <w:sz w:val="28"/>
          <w:lang w:val="en-US"/>
        </w:rPr>
        <w:t>D</w:t>
      </w:r>
      <w:r w:rsidRPr="003B5E07">
        <w:rPr>
          <w:sz w:val="28"/>
          <w:vertAlign w:val="subscript"/>
        </w:rPr>
        <w:t>4</w:t>
      </w:r>
      <w:r w:rsidRPr="003B5E07">
        <w:rPr>
          <w:sz w:val="28"/>
        </w:rPr>
        <w:t xml:space="preserve"> – постоянные константы для расчета контрольных границ, выбираемые из таблицы 4.1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pStyle w:val="5"/>
        <w:widowControl w:val="0"/>
        <w:spacing w:line="360" w:lineRule="auto"/>
        <w:ind w:right="0" w:firstLine="709"/>
        <w:jc w:val="both"/>
      </w:pPr>
      <w:r w:rsidRPr="003B5E07">
        <w:t>Таблица 4.1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Константы для расчета контрольных границ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942"/>
        <w:gridCol w:w="943"/>
        <w:gridCol w:w="943"/>
        <w:gridCol w:w="943"/>
        <w:gridCol w:w="943"/>
        <w:gridCol w:w="943"/>
        <w:gridCol w:w="880"/>
        <w:gridCol w:w="708"/>
        <w:gridCol w:w="851"/>
      </w:tblGrid>
      <w:tr w:rsidR="003B5E07" w:rsidRPr="003B5E07" w:rsidTr="003B5E07">
        <w:tc>
          <w:tcPr>
            <w:tcW w:w="1368" w:type="dxa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Объем</w:t>
            </w:r>
          </w:p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подгруппы</w:t>
            </w:r>
          </w:p>
        </w:tc>
        <w:tc>
          <w:tcPr>
            <w:tcW w:w="942" w:type="dxa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2</w:t>
            </w:r>
          </w:p>
        </w:tc>
        <w:tc>
          <w:tcPr>
            <w:tcW w:w="943" w:type="dxa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3</w:t>
            </w:r>
          </w:p>
        </w:tc>
        <w:tc>
          <w:tcPr>
            <w:tcW w:w="943" w:type="dxa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4</w:t>
            </w:r>
          </w:p>
        </w:tc>
        <w:tc>
          <w:tcPr>
            <w:tcW w:w="943" w:type="dxa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5</w:t>
            </w:r>
          </w:p>
        </w:tc>
        <w:tc>
          <w:tcPr>
            <w:tcW w:w="943" w:type="dxa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6</w:t>
            </w:r>
          </w:p>
        </w:tc>
        <w:tc>
          <w:tcPr>
            <w:tcW w:w="943" w:type="dxa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7</w:t>
            </w:r>
          </w:p>
        </w:tc>
        <w:tc>
          <w:tcPr>
            <w:tcW w:w="880" w:type="dxa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10</w:t>
            </w:r>
          </w:p>
        </w:tc>
      </w:tr>
      <w:tr w:rsidR="003B5E07" w:rsidRPr="003B5E07" w:rsidTr="003B5E07">
        <w:tc>
          <w:tcPr>
            <w:tcW w:w="1368" w:type="dxa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А</w:t>
            </w:r>
            <w:r w:rsidRPr="003B5E07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42" w:type="dxa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1,880</w:t>
            </w:r>
          </w:p>
        </w:tc>
        <w:tc>
          <w:tcPr>
            <w:tcW w:w="943" w:type="dxa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1,187</w:t>
            </w:r>
          </w:p>
        </w:tc>
        <w:tc>
          <w:tcPr>
            <w:tcW w:w="943" w:type="dxa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0,796</w:t>
            </w:r>
          </w:p>
        </w:tc>
        <w:tc>
          <w:tcPr>
            <w:tcW w:w="943" w:type="dxa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0,691</w:t>
            </w:r>
          </w:p>
        </w:tc>
        <w:tc>
          <w:tcPr>
            <w:tcW w:w="943" w:type="dxa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0,548</w:t>
            </w:r>
          </w:p>
        </w:tc>
        <w:tc>
          <w:tcPr>
            <w:tcW w:w="943" w:type="dxa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0,508</w:t>
            </w:r>
          </w:p>
        </w:tc>
        <w:tc>
          <w:tcPr>
            <w:tcW w:w="880" w:type="dxa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0,433</w:t>
            </w:r>
          </w:p>
        </w:tc>
        <w:tc>
          <w:tcPr>
            <w:tcW w:w="708" w:type="dxa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0,412</w:t>
            </w:r>
          </w:p>
        </w:tc>
        <w:tc>
          <w:tcPr>
            <w:tcW w:w="851" w:type="dxa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0,362</w:t>
            </w:r>
          </w:p>
        </w:tc>
      </w:tr>
      <w:tr w:rsidR="003B5E07" w:rsidRPr="003B5E07" w:rsidTr="003B5E07">
        <w:tc>
          <w:tcPr>
            <w:tcW w:w="1368" w:type="dxa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А</w:t>
            </w:r>
            <w:r w:rsidRPr="003B5E07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42" w:type="dxa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1,880</w:t>
            </w:r>
          </w:p>
        </w:tc>
        <w:tc>
          <w:tcPr>
            <w:tcW w:w="943" w:type="dxa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1,023</w:t>
            </w:r>
          </w:p>
        </w:tc>
        <w:tc>
          <w:tcPr>
            <w:tcW w:w="943" w:type="dxa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0,729</w:t>
            </w:r>
          </w:p>
        </w:tc>
        <w:tc>
          <w:tcPr>
            <w:tcW w:w="943" w:type="dxa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0,577</w:t>
            </w:r>
          </w:p>
        </w:tc>
        <w:tc>
          <w:tcPr>
            <w:tcW w:w="943" w:type="dxa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0,483</w:t>
            </w:r>
          </w:p>
        </w:tc>
        <w:tc>
          <w:tcPr>
            <w:tcW w:w="943" w:type="dxa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0,419</w:t>
            </w:r>
          </w:p>
        </w:tc>
        <w:tc>
          <w:tcPr>
            <w:tcW w:w="880" w:type="dxa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0,373</w:t>
            </w:r>
          </w:p>
        </w:tc>
        <w:tc>
          <w:tcPr>
            <w:tcW w:w="708" w:type="dxa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0,337</w:t>
            </w:r>
          </w:p>
        </w:tc>
        <w:tc>
          <w:tcPr>
            <w:tcW w:w="851" w:type="dxa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0,308</w:t>
            </w:r>
          </w:p>
        </w:tc>
      </w:tr>
      <w:tr w:rsidR="003B5E07" w:rsidRPr="003B5E07" w:rsidTr="003B5E07">
        <w:tc>
          <w:tcPr>
            <w:tcW w:w="1368" w:type="dxa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  <w:lang w:val="en-US"/>
              </w:rPr>
              <w:t>D</w:t>
            </w:r>
            <w:r w:rsidRPr="003B5E07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42" w:type="dxa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0,076</w:t>
            </w:r>
          </w:p>
        </w:tc>
        <w:tc>
          <w:tcPr>
            <w:tcW w:w="880" w:type="dxa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0,136</w:t>
            </w:r>
          </w:p>
        </w:tc>
        <w:tc>
          <w:tcPr>
            <w:tcW w:w="708" w:type="dxa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0,184</w:t>
            </w:r>
          </w:p>
        </w:tc>
        <w:tc>
          <w:tcPr>
            <w:tcW w:w="851" w:type="dxa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0,223</w:t>
            </w:r>
          </w:p>
        </w:tc>
      </w:tr>
      <w:tr w:rsidR="003B5E07" w:rsidRPr="003B5E07" w:rsidTr="003B5E07">
        <w:tc>
          <w:tcPr>
            <w:tcW w:w="1368" w:type="dxa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  <w:lang w:val="en-US"/>
              </w:rPr>
              <w:t>D</w:t>
            </w:r>
            <w:r w:rsidRPr="003B5E07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942" w:type="dxa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3,267</w:t>
            </w:r>
          </w:p>
        </w:tc>
        <w:tc>
          <w:tcPr>
            <w:tcW w:w="943" w:type="dxa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2,574</w:t>
            </w:r>
          </w:p>
        </w:tc>
        <w:tc>
          <w:tcPr>
            <w:tcW w:w="943" w:type="dxa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2,282</w:t>
            </w:r>
          </w:p>
        </w:tc>
        <w:tc>
          <w:tcPr>
            <w:tcW w:w="943" w:type="dxa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2,114</w:t>
            </w:r>
          </w:p>
        </w:tc>
        <w:tc>
          <w:tcPr>
            <w:tcW w:w="943" w:type="dxa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2,004</w:t>
            </w:r>
          </w:p>
        </w:tc>
        <w:tc>
          <w:tcPr>
            <w:tcW w:w="943" w:type="dxa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1,924</w:t>
            </w:r>
          </w:p>
        </w:tc>
        <w:tc>
          <w:tcPr>
            <w:tcW w:w="880" w:type="dxa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1,864</w:t>
            </w:r>
          </w:p>
        </w:tc>
        <w:tc>
          <w:tcPr>
            <w:tcW w:w="708" w:type="dxa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1,816</w:t>
            </w:r>
          </w:p>
        </w:tc>
        <w:tc>
          <w:tcPr>
            <w:tcW w:w="851" w:type="dxa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1,777</w:t>
            </w:r>
          </w:p>
        </w:tc>
      </w:tr>
    </w:tbl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Так как</w:t>
      </w:r>
      <w:r>
        <w:rPr>
          <w:sz w:val="28"/>
        </w:rPr>
        <w:t xml:space="preserve"> </w:t>
      </w:r>
      <w:r w:rsidRPr="003B5E07">
        <w:rPr>
          <w:sz w:val="28"/>
        </w:rPr>
        <w:t>в данной практической работе 100 контролируемых значений в выборке, то разбиваем всю выборку значений на 20 подгрупп, и в каждой подгруппе по 5 контролируемых размеров. Тогда для 20 подгрупп, значения констант для расчета контрольных границ принимаем следующими: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  <w:lang w:val="en-US"/>
        </w:rPr>
        <w:t>n</w:t>
      </w:r>
      <w:r w:rsidRPr="003B5E07">
        <w:rPr>
          <w:sz w:val="28"/>
        </w:rPr>
        <w:t xml:space="preserve"> =5 ; </w:t>
      </w:r>
      <w:r w:rsidRPr="003B5E07">
        <w:rPr>
          <w:sz w:val="28"/>
          <w:lang w:val="en-US"/>
        </w:rPr>
        <w:t>k</w:t>
      </w:r>
      <w:r w:rsidRPr="003B5E07">
        <w:rPr>
          <w:sz w:val="28"/>
        </w:rPr>
        <w:t xml:space="preserve">=20 ; </w:t>
      </w:r>
      <w:r w:rsidRPr="003B5E07">
        <w:rPr>
          <w:sz w:val="28"/>
          <w:lang w:val="en-US"/>
        </w:rPr>
        <w:t>A</w:t>
      </w:r>
      <w:r w:rsidRPr="003B5E07">
        <w:rPr>
          <w:sz w:val="28"/>
          <w:vertAlign w:val="subscript"/>
        </w:rPr>
        <w:t>1</w:t>
      </w:r>
      <w:r w:rsidRPr="003B5E07">
        <w:rPr>
          <w:sz w:val="28"/>
        </w:rPr>
        <w:t xml:space="preserve"> = 0,691 ; А</w:t>
      </w:r>
      <w:r w:rsidRPr="003B5E07">
        <w:rPr>
          <w:sz w:val="28"/>
          <w:vertAlign w:val="subscript"/>
        </w:rPr>
        <w:t>2</w:t>
      </w:r>
      <w:r w:rsidRPr="003B5E07">
        <w:rPr>
          <w:sz w:val="28"/>
        </w:rPr>
        <w:t xml:space="preserve"> = 0,577 ; </w:t>
      </w:r>
      <w:r w:rsidRPr="003B5E07">
        <w:rPr>
          <w:sz w:val="28"/>
          <w:lang w:val="en-US"/>
        </w:rPr>
        <w:t>D</w:t>
      </w:r>
      <w:r w:rsidRPr="003B5E07">
        <w:rPr>
          <w:sz w:val="28"/>
          <w:vertAlign w:val="subscript"/>
        </w:rPr>
        <w:t xml:space="preserve">4 </w:t>
      </w:r>
      <w:r w:rsidRPr="003B5E07">
        <w:rPr>
          <w:sz w:val="28"/>
        </w:rPr>
        <w:t>= 2,114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Все результаты, полученные из предыдущих формул, сводим в таблицы 4.2 и 4.3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pStyle w:val="9"/>
        <w:widowControl w:val="0"/>
        <w:spacing w:line="360" w:lineRule="auto"/>
        <w:ind w:right="0" w:firstLine="709"/>
        <w:jc w:val="both"/>
      </w:pPr>
      <w:r w:rsidRPr="003B5E07">
        <w:t>Таблица 4.2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 xml:space="preserve">Расчета для </w:t>
      </w:r>
      <w:r w:rsidRPr="003B5E07">
        <w:rPr>
          <w:sz w:val="28"/>
          <w:lang w:val="en-US"/>
        </w:rPr>
        <w:t>r</w:t>
      </w:r>
      <w:r w:rsidRPr="003B5E07">
        <w:rPr>
          <w:sz w:val="28"/>
        </w:rPr>
        <w:t>-карты.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8"/>
        <w:gridCol w:w="1474"/>
        <w:gridCol w:w="1474"/>
        <w:gridCol w:w="1474"/>
        <w:gridCol w:w="1474"/>
      </w:tblGrid>
      <w:tr w:rsidR="003B5E07" w:rsidRPr="003B5E07">
        <w:trPr>
          <w:trHeight w:val="45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№ подгруппы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Х</w:t>
            </w:r>
            <w:r w:rsidRPr="003B5E07">
              <w:rPr>
                <w:sz w:val="20"/>
                <w:szCs w:val="20"/>
                <w:vertAlign w:val="subscript"/>
              </w:rPr>
              <w:t>ср</w:t>
            </w:r>
            <w:r w:rsidRPr="003B5E07">
              <w:rPr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r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(Х</w:t>
            </w:r>
            <w:r w:rsidRPr="003B5E07">
              <w:rPr>
                <w:sz w:val="20"/>
                <w:szCs w:val="20"/>
                <w:vertAlign w:val="subscript"/>
              </w:rPr>
              <w:t>ср</w:t>
            </w:r>
            <w:r w:rsidRPr="003B5E07">
              <w:rPr>
                <w:sz w:val="20"/>
                <w:szCs w:val="20"/>
              </w:rPr>
              <w:t>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R</w:t>
            </w:r>
            <w:r w:rsidRPr="003B5E07">
              <w:rPr>
                <w:sz w:val="20"/>
                <w:szCs w:val="20"/>
                <w:vertAlign w:val="subscript"/>
              </w:rPr>
              <w:t>ср</w:t>
            </w:r>
          </w:p>
        </w:tc>
      </w:tr>
      <w:tr w:rsidR="003B5E07" w:rsidRPr="003B5E07">
        <w:trPr>
          <w:cantSplit/>
          <w:trHeight w:val="315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0,01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0,0167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0,0135</w:t>
            </w:r>
          </w:p>
        </w:tc>
      </w:tr>
      <w:tr w:rsidR="003B5E07" w:rsidRPr="003B5E07">
        <w:trPr>
          <w:cantSplit/>
          <w:trHeight w:val="315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0,01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B5E07" w:rsidRPr="003B5E07">
        <w:trPr>
          <w:cantSplit/>
          <w:trHeight w:val="315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0,02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B5E07" w:rsidRPr="003B5E07">
        <w:trPr>
          <w:cantSplit/>
          <w:trHeight w:val="315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0,01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B5E07" w:rsidRPr="003B5E07">
        <w:trPr>
          <w:cantSplit/>
          <w:trHeight w:val="315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0,02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B5E07" w:rsidRPr="003B5E07">
        <w:trPr>
          <w:cantSplit/>
          <w:trHeight w:val="315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0,01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B5E07" w:rsidRPr="003B5E07">
        <w:trPr>
          <w:cantSplit/>
          <w:trHeight w:val="315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0,02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B5E07" w:rsidRPr="003B5E07">
        <w:trPr>
          <w:cantSplit/>
          <w:trHeight w:val="315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0,01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B5E07" w:rsidRPr="003B5E07">
        <w:trPr>
          <w:cantSplit/>
          <w:trHeight w:val="315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0,01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B5E07" w:rsidRPr="003B5E07">
        <w:trPr>
          <w:cantSplit/>
          <w:trHeight w:val="315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0,01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B5E07" w:rsidRPr="003B5E07">
        <w:trPr>
          <w:cantSplit/>
          <w:trHeight w:val="330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0,01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B5E07" w:rsidRPr="003B5E07">
        <w:trPr>
          <w:cantSplit/>
          <w:trHeight w:val="330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0,01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B5E07" w:rsidRPr="003B5E07">
        <w:trPr>
          <w:cantSplit/>
          <w:trHeight w:val="330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0,02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B5E07" w:rsidRPr="003B5E07">
        <w:trPr>
          <w:cantSplit/>
          <w:trHeight w:val="315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0,02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B5E07" w:rsidRPr="003B5E07">
        <w:trPr>
          <w:cantSplit/>
          <w:trHeight w:val="315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0,01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B5E07" w:rsidRPr="003B5E07">
        <w:trPr>
          <w:cantSplit/>
          <w:trHeight w:val="315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0,02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B5E07" w:rsidRPr="003B5E07">
        <w:trPr>
          <w:cantSplit/>
          <w:trHeight w:val="315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17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0,01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B5E07" w:rsidRPr="003B5E07">
        <w:trPr>
          <w:cantSplit/>
          <w:trHeight w:val="315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0,01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B5E07" w:rsidRPr="003B5E07">
        <w:trPr>
          <w:cantSplit/>
          <w:trHeight w:val="315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0,01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B5E07" w:rsidRPr="003B5E07">
        <w:trPr>
          <w:cantSplit/>
          <w:trHeight w:val="315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0,02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3B5E07" w:rsidRPr="003B5E07" w:rsidRDefault="003B5E07" w:rsidP="003B5E07">
      <w:pPr>
        <w:pStyle w:val="a7"/>
        <w:keepNext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Определим верхние и нижние контрольные границы для размеров и размахов выборки (подгруппы):</w:t>
      </w:r>
    </w:p>
    <w:p w:rsid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ВКГ</w:t>
      </w:r>
      <w:r w:rsidRPr="003B5E07">
        <w:rPr>
          <w:sz w:val="28"/>
          <w:vertAlign w:val="subscript"/>
        </w:rPr>
        <w:t>Х</w:t>
      </w:r>
      <w:r w:rsidRPr="003B5E07">
        <w:rPr>
          <w:sz w:val="28"/>
        </w:rPr>
        <w:t xml:space="preserve"> = 0,0167 + 0,577*0,0135=0,0244895 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НКГ</w:t>
      </w:r>
      <w:r w:rsidRPr="003B5E07">
        <w:rPr>
          <w:sz w:val="28"/>
          <w:vertAlign w:val="subscript"/>
        </w:rPr>
        <w:t>Х</w:t>
      </w:r>
      <w:r w:rsidRPr="003B5E07">
        <w:rPr>
          <w:sz w:val="28"/>
        </w:rPr>
        <w:t xml:space="preserve"> = 0,0167 - 0,577*0,0135= 0,0089105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ВКГ</w:t>
      </w:r>
      <w:r w:rsidRPr="003B5E07">
        <w:rPr>
          <w:sz w:val="28"/>
          <w:vertAlign w:val="subscript"/>
          <w:lang w:val="en-US"/>
        </w:rPr>
        <w:t>R</w:t>
      </w:r>
      <w:r w:rsidRPr="003B5E07">
        <w:rPr>
          <w:sz w:val="28"/>
        </w:rPr>
        <w:t xml:space="preserve"> = 2,114*0,0135= 0,028539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Полученные значения сносим в таблицу 4.3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Pr="003B5E07">
        <w:rPr>
          <w:sz w:val="28"/>
        </w:rPr>
        <w:t>Таблица 4.3</w:t>
      </w:r>
    </w:p>
    <w:p w:rsidR="003B5E07" w:rsidRPr="003B5E07" w:rsidRDefault="003B5E07" w:rsidP="003B5E07">
      <w:pPr>
        <w:pStyle w:val="6"/>
        <w:widowControl w:val="0"/>
        <w:spacing w:line="360" w:lineRule="auto"/>
        <w:ind w:firstLine="709"/>
        <w:jc w:val="both"/>
      </w:pPr>
      <w:r w:rsidRPr="003B5E07">
        <w:t>Итоговая таблица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8"/>
        <w:gridCol w:w="1390"/>
        <w:gridCol w:w="1330"/>
        <w:gridCol w:w="1297"/>
      </w:tblGrid>
      <w:tr w:rsidR="003B5E07" w:rsidRPr="003B5E07">
        <w:trPr>
          <w:trHeight w:val="330"/>
          <w:jc w:val="center"/>
        </w:trPr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Параметр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ВКГ</w:t>
            </w:r>
            <w:r w:rsidRPr="003B5E07">
              <w:rPr>
                <w:sz w:val="20"/>
                <w:szCs w:val="20"/>
                <w:vertAlign w:val="subscript"/>
              </w:rPr>
              <w:t>Х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НКГ</w:t>
            </w:r>
            <w:r w:rsidRPr="003B5E07">
              <w:rPr>
                <w:sz w:val="20"/>
                <w:szCs w:val="20"/>
                <w:vertAlign w:val="subscript"/>
              </w:rPr>
              <w:t>Х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ВКГ</w:t>
            </w:r>
            <w:r w:rsidRPr="003B5E07">
              <w:rPr>
                <w:sz w:val="20"/>
                <w:szCs w:val="20"/>
                <w:vertAlign w:val="subscript"/>
              </w:rPr>
              <w:t>R</w:t>
            </w:r>
          </w:p>
        </w:tc>
      </w:tr>
      <w:tr w:rsidR="003B5E07" w:rsidRPr="003B5E07">
        <w:trPr>
          <w:trHeight w:val="330"/>
          <w:jc w:val="center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Значение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0,0244895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0,0089105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E07" w:rsidRPr="003B5E07" w:rsidRDefault="003B5E07" w:rsidP="003B5E07">
            <w:pPr>
              <w:keepNext/>
              <w:widowControl w:val="0"/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3B5E07">
              <w:rPr>
                <w:sz w:val="20"/>
                <w:szCs w:val="20"/>
              </w:rPr>
              <w:t>0,028539</w:t>
            </w:r>
          </w:p>
        </w:tc>
      </w:tr>
    </w:tbl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pStyle w:val="a9"/>
        <w:keepNext/>
        <w:widowControl w:val="0"/>
        <w:spacing w:line="360" w:lineRule="auto"/>
        <w:ind w:firstLine="709"/>
      </w:pPr>
      <w:r w:rsidRPr="003B5E07">
        <w:t>На основании этих значений строим контрольную карту средних значений и карту размаха значений контролируемого размера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Вывод по контрольным картам см. раздел 5 данной работы.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Pr="003B5E07">
        <w:rPr>
          <w:b/>
          <w:sz w:val="28"/>
        </w:rPr>
        <w:t>5. Выводы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1. В ходе выполнения работы были получены следующие показатели воспроизводимости: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С</w:t>
      </w:r>
      <w:r w:rsidRPr="003B5E07">
        <w:rPr>
          <w:sz w:val="28"/>
          <w:vertAlign w:val="subscript"/>
        </w:rPr>
        <w:t>рк</w:t>
      </w:r>
      <w:r w:rsidRPr="003B5E07">
        <w:rPr>
          <w:sz w:val="28"/>
        </w:rPr>
        <w:t xml:space="preserve"> =0,63 (&lt; 1);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С</w:t>
      </w:r>
      <w:r w:rsidRPr="003B5E07">
        <w:rPr>
          <w:sz w:val="28"/>
          <w:vertAlign w:val="subscript"/>
        </w:rPr>
        <w:t xml:space="preserve">р </w:t>
      </w:r>
      <w:r w:rsidRPr="003B5E07">
        <w:rPr>
          <w:sz w:val="28"/>
        </w:rPr>
        <w:t>= 0,71 (&lt; 1).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Индекс воспроизводимости С</w:t>
      </w:r>
      <w:r w:rsidRPr="003B5E07">
        <w:rPr>
          <w:sz w:val="28"/>
          <w:vertAlign w:val="subscript"/>
        </w:rPr>
        <w:t>рк</w:t>
      </w:r>
      <w:r w:rsidRPr="003B5E07">
        <w:rPr>
          <w:sz w:val="28"/>
        </w:rPr>
        <w:t xml:space="preserve"> характеризует настроенность процесса на центр поля допуска. Для улучшения качества процесса необходимо увеличить значение этого индекса. 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Индекс воспроизводимости С</w:t>
      </w:r>
      <w:r w:rsidRPr="003B5E07">
        <w:rPr>
          <w:sz w:val="28"/>
          <w:vertAlign w:val="subscript"/>
        </w:rPr>
        <w:t>р</w:t>
      </w:r>
      <w:r w:rsidRPr="003B5E07">
        <w:rPr>
          <w:sz w:val="28"/>
        </w:rPr>
        <w:t xml:space="preserve"> характеризует соответствие изменчивости статистически устойчивого процесса ширине поля допуска. По общепринятым оценкам значение показателя хорошо характеризует технологический процесс. В нем очень мало несоответствий.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Исходя из рассчитанных индексов, следует отметить нормальную технологическую точность.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2. Анализ гистограммы показал высокую кучность размеров (51) в центре поля допуска. Это характеризует минимальную степень разброса размеров. Имеется очень незначительный вылет размеров за пределы поля допуска. Желателен запас, поэтому необходимо уменьшить разброс размеров.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 xml:space="preserve">3. В контрольной карте представлены 2 карты. 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>На х-карте (средние значения) показан хороший, стабильный ход технологического процесса. Размеры находятся по центру поля допуска размера. В диаграмме отсутствуют резкие пики, вылеты размера. Эти характеристики говорят об статически устойчивом протекании процесса, технологическая точность обеспечивается во всем диапазоне измерений контролируемых размеров детали. В итоге процесс не требует доработки и вмешательства.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B5E07">
        <w:rPr>
          <w:sz w:val="28"/>
        </w:rPr>
        <w:t xml:space="preserve">На </w:t>
      </w:r>
      <w:r w:rsidRPr="003B5E07">
        <w:rPr>
          <w:sz w:val="28"/>
          <w:lang w:val="en-US"/>
        </w:rPr>
        <w:t>r</w:t>
      </w:r>
      <w:r w:rsidRPr="003B5E07">
        <w:rPr>
          <w:sz w:val="28"/>
        </w:rPr>
        <w:t xml:space="preserve">-карте представлен размах контролируемого размера детали. В 3, 5, 7, 13, 14, 16 подвыборках наблюдается резкий размах измерений. Но в целом процесс протекает нормально, без вылетов за границы. 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Pr="003B5E07">
        <w:rPr>
          <w:b/>
          <w:sz w:val="28"/>
        </w:rPr>
        <w:t>Литература</w:t>
      </w:r>
    </w:p>
    <w:p w:rsidR="003B5E07" w:rsidRPr="003B5E07" w:rsidRDefault="003B5E07" w:rsidP="003B5E0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5E07" w:rsidRPr="003B5E07" w:rsidRDefault="003B5E07" w:rsidP="003B5E07">
      <w:pPr>
        <w:keepNext/>
        <w:widowControl w:val="0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</w:rPr>
      </w:pPr>
      <w:r w:rsidRPr="003B5E07">
        <w:rPr>
          <w:sz w:val="28"/>
        </w:rPr>
        <w:t>ГОСТ 2.105-79 «Общие требования к текстовым документам»</w:t>
      </w:r>
    </w:p>
    <w:p w:rsidR="003B5E07" w:rsidRPr="003B5E07" w:rsidRDefault="003B5E07" w:rsidP="003B5E07">
      <w:pPr>
        <w:keepNext/>
        <w:widowControl w:val="0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</w:rPr>
      </w:pPr>
      <w:r w:rsidRPr="003B5E07">
        <w:rPr>
          <w:sz w:val="28"/>
        </w:rPr>
        <w:t>ГОСТ 2.1102-81 «Стадии разработки и виды документов»</w:t>
      </w:r>
    </w:p>
    <w:p w:rsidR="003B5E07" w:rsidRPr="003B5E07" w:rsidRDefault="003B5E07" w:rsidP="003B5E07">
      <w:pPr>
        <w:keepNext/>
        <w:widowControl w:val="0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</w:rPr>
      </w:pPr>
      <w:r w:rsidRPr="003B5E07">
        <w:rPr>
          <w:sz w:val="28"/>
        </w:rPr>
        <w:t>ГОСТ 3.1104-81 «Общие требования к формам, бланкам и документам»</w:t>
      </w:r>
    </w:p>
    <w:p w:rsidR="003B5E07" w:rsidRPr="003B5E07" w:rsidRDefault="003B5E07" w:rsidP="003B5E07">
      <w:pPr>
        <w:keepNext/>
        <w:widowControl w:val="0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</w:rPr>
      </w:pPr>
      <w:r w:rsidRPr="003B5E07">
        <w:rPr>
          <w:sz w:val="28"/>
        </w:rPr>
        <w:t>ГОСТ 3.1111-83 «Правила учета, хранения и внесения изменений»</w:t>
      </w:r>
    </w:p>
    <w:p w:rsidR="003B5E07" w:rsidRPr="003B5E07" w:rsidRDefault="003B5E07" w:rsidP="003B5E07">
      <w:pPr>
        <w:keepNext/>
        <w:widowControl w:val="0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</w:rPr>
      </w:pPr>
      <w:r w:rsidRPr="003B5E07">
        <w:rPr>
          <w:sz w:val="28"/>
        </w:rPr>
        <w:t>ГОСТ 3.1201-85 «Система обозначения технологических документов»</w:t>
      </w:r>
    </w:p>
    <w:p w:rsidR="003B5E07" w:rsidRPr="003B5E07" w:rsidRDefault="003B5E07" w:rsidP="003B5E07">
      <w:pPr>
        <w:keepNext/>
        <w:widowControl w:val="0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</w:rPr>
      </w:pPr>
      <w:r w:rsidRPr="003B5E07">
        <w:rPr>
          <w:sz w:val="28"/>
        </w:rPr>
        <w:t>ГОСТ 14.306-73 «Правила выбора средств технологического оснащения в процессе технического контроля»</w:t>
      </w:r>
      <w:bookmarkStart w:id="0" w:name="_GoBack"/>
      <w:bookmarkEnd w:id="0"/>
    </w:p>
    <w:sectPr w:rsidR="003B5E07" w:rsidRPr="003B5E07" w:rsidSect="003B5E07">
      <w:footerReference w:type="even" r:id="rId3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EA4" w:rsidRDefault="004E1EA4">
      <w:r>
        <w:separator/>
      </w:r>
    </w:p>
  </w:endnote>
  <w:endnote w:type="continuationSeparator" w:id="0">
    <w:p w:rsidR="004E1EA4" w:rsidRDefault="004E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E07" w:rsidRDefault="003B5E07">
    <w:pPr>
      <w:pStyle w:val="af"/>
      <w:framePr w:wrap="around" w:vAnchor="text" w:hAnchor="margin" w:xAlign="right" w:y="1"/>
      <w:rPr>
        <w:rStyle w:val="af1"/>
      </w:rPr>
    </w:pPr>
    <w:r>
      <w:rPr>
        <w:rStyle w:val="af1"/>
        <w:noProof/>
      </w:rPr>
      <w:t>1</w:t>
    </w:r>
  </w:p>
  <w:p w:rsidR="003B5E07" w:rsidRDefault="003B5E07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EA4" w:rsidRDefault="004E1EA4">
      <w:r>
        <w:separator/>
      </w:r>
    </w:p>
  </w:footnote>
  <w:footnote w:type="continuationSeparator" w:id="0">
    <w:p w:rsidR="004E1EA4" w:rsidRDefault="004E1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2B8F"/>
    <w:multiLevelType w:val="hybridMultilevel"/>
    <w:tmpl w:val="39E6A0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F31570"/>
    <w:multiLevelType w:val="hybridMultilevel"/>
    <w:tmpl w:val="CCEC30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BB2C89"/>
    <w:multiLevelType w:val="hybridMultilevel"/>
    <w:tmpl w:val="01B243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E94473E"/>
    <w:multiLevelType w:val="hybridMultilevel"/>
    <w:tmpl w:val="64544C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8C35180"/>
    <w:multiLevelType w:val="hybridMultilevel"/>
    <w:tmpl w:val="DA70BD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A4228E1"/>
    <w:multiLevelType w:val="hybridMultilevel"/>
    <w:tmpl w:val="8924A87E"/>
    <w:lvl w:ilvl="0" w:tplc="FFFFFFFF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6F712050"/>
    <w:multiLevelType w:val="hybridMultilevel"/>
    <w:tmpl w:val="26B0A5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E07"/>
    <w:rsid w:val="003B5E07"/>
    <w:rsid w:val="004E1EA4"/>
    <w:rsid w:val="005A5EA3"/>
    <w:rsid w:val="007770E9"/>
    <w:rsid w:val="00F9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chartTrackingRefBased/>
  <w15:docId w15:val="{214D2716-B7BA-4712-8E74-1D7DA089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96"/>
      <w:szCs w:val="36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-365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ind w:firstLine="708"/>
      <w:jc w:val="center"/>
      <w:outlineLvl w:val="6"/>
    </w:pPr>
    <w:rPr>
      <w:rFonts w:ascii="RomanT" w:hAnsi="RomanT"/>
      <w:b/>
      <w:sz w:val="40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uiPriority w:val="9"/>
    <w:qFormat/>
    <w:pPr>
      <w:keepNext/>
      <w:ind w:right="1795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 w:val="36"/>
      <w:szCs w:val="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pPr>
      <w:jc w:val="center"/>
    </w:pPr>
    <w:rPr>
      <w:sz w:val="36"/>
      <w:szCs w:val="26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paragraph" w:styleId="a9">
    <w:name w:val="Body Text"/>
    <w:basedOn w:val="a"/>
    <w:link w:val="aa"/>
    <w:uiPriority w:val="99"/>
    <w:semiHidden/>
    <w:pPr>
      <w:jc w:val="both"/>
    </w:pPr>
    <w:rPr>
      <w:sz w:val="28"/>
    </w:r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paragraph" w:styleId="ab">
    <w:name w:val="Body Text Indent"/>
    <w:basedOn w:val="a"/>
    <w:link w:val="ac"/>
    <w:uiPriority w:val="99"/>
    <w:semiHidden/>
    <w:pPr>
      <w:ind w:firstLine="708"/>
      <w:jc w:val="both"/>
    </w:pPr>
  </w:style>
  <w:style w:type="character" w:customStyle="1" w:styleId="ac">
    <w:name w:val="Основной текст с отступом Знак"/>
    <w:link w:val="ab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semiHidden/>
    <w:pPr>
      <w:ind w:firstLine="360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d">
    <w:name w:val="caption"/>
    <w:basedOn w:val="a"/>
    <w:next w:val="a"/>
    <w:uiPriority w:val="35"/>
    <w:qFormat/>
    <w:pPr>
      <w:ind w:right="535" w:firstLine="360"/>
      <w:jc w:val="right"/>
    </w:pPr>
    <w:rPr>
      <w:bCs/>
      <w:sz w:val="28"/>
    </w:rPr>
  </w:style>
  <w:style w:type="character" w:styleId="ae">
    <w:name w:val="line number"/>
    <w:uiPriority w:val="99"/>
    <w:semiHidden/>
    <w:rPr>
      <w:rFonts w:cs="Times New Roman"/>
    </w:rPr>
  </w:style>
  <w:style w:type="paragraph" w:styleId="af">
    <w:name w:val="footer"/>
    <w:basedOn w:val="a"/>
    <w:link w:val="af0"/>
    <w:uiPriority w:val="99"/>
    <w:semiHidden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link w:val="af"/>
    <w:uiPriority w:val="99"/>
    <w:semiHidden/>
    <w:rPr>
      <w:sz w:val="24"/>
      <w:szCs w:val="24"/>
    </w:rPr>
  </w:style>
  <w:style w:type="character" w:styleId="af1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Дельфин</Company>
  <LinksUpToDate>false</LinksUpToDate>
  <CharactersWithSpaces>11315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Вовка</dc:creator>
  <cp:keywords/>
  <dc:description/>
  <cp:lastModifiedBy>admin</cp:lastModifiedBy>
  <cp:revision>2</cp:revision>
  <cp:lastPrinted>2005-11-01T13:30:00Z</cp:lastPrinted>
  <dcterms:created xsi:type="dcterms:W3CDTF">2014-03-04T20:08:00Z</dcterms:created>
  <dcterms:modified xsi:type="dcterms:W3CDTF">2014-03-04T20:08:00Z</dcterms:modified>
</cp:coreProperties>
</file>