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B3" w:rsidRPr="00897DB3" w:rsidRDefault="00897DB3" w:rsidP="00897DB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97DB3">
        <w:rPr>
          <w:b/>
          <w:sz w:val="28"/>
          <w:szCs w:val="28"/>
        </w:rPr>
        <w:t>Содержание:</w:t>
      </w:r>
    </w:p>
    <w:p w:rsidR="00897DB3" w:rsidRDefault="00897DB3" w:rsidP="00897DB3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897DB3" w:rsidRPr="00897DB3" w:rsidRDefault="00897DB3" w:rsidP="00897DB3">
      <w:pPr>
        <w:spacing w:line="360" w:lineRule="auto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Введение </w:t>
      </w:r>
    </w:p>
    <w:p w:rsidR="00897DB3" w:rsidRPr="00897DB3" w:rsidRDefault="00897DB3" w:rsidP="00897DB3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1. Выбор прототипа </w:t>
      </w:r>
    </w:p>
    <w:p w:rsidR="00897DB3" w:rsidRPr="00897DB3" w:rsidRDefault="00897DB3" w:rsidP="00897DB3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2. Кинем</w:t>
      </w:r>
      <w:r>
        <w:rPr>
          <w:bCs/>
          <w:sz w:val="28"/>
          <w:szCs w:val="28"/>
        </w:rPr>
        <w:t>атика привода коробки скоростей</w:t>
      </w:r>
    </w:p>
    <w:p w:rsidR="00897DB3" w:rsidRDefault="00897DB3" w:rsidP="00897DB3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3. Силовой расчет коробки скоростей</w:t>
      </w:r>
    </w:p>
    <w:p w:rsidR="00897DB3" w:rsidRPr="00897DB3" w:rsidRDefault="00897DB3" w:rsidP="00897DB3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4. Уточненный расчет элементов привода</w:t>
      </w:r>
    </w:p>
    <w:p w:rsidR="00897DB3" w:rsidRPr="00897DB3" w:rsidRDefault="00897DB3" w:rsidP="00897DB3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5. Расчет системы смазки</w:t>
      </w:r>
    </w:p>
    <w:p w:rsidR="00897DB3" w:rsidRPr="00897DB3" w:rsidRDefault="00897DB3" w:rsidP="00897DB3">
      <w:pPr>
        <w:shd w:val="clear" w:color="auto" w:fill="FFFFFF"/>
        <w:spacing w:line="360" w:lineRule="auto"/>
        <w:rPr>
          <w:sz w:val="28"/>
          <w:szCs w:val="28"/>
        </w:rPr>
      </w:pPr>
      <w:r w:rsidRPr="00897DB3">
        <w:rPr>
          <w:bCs/>
          <w:sz w:val="28"/>
          <w:szCs w:val="28"/>
        </w:rPr>
        <w:t>6. Си</w:t>
      </w:r>
      <w:r>
        <w:rPr>
          <w:bCs/>
          <w:sz w:val="28"/>
          <w:szCs w:val="28"/>
        </w:rPr>
        <w:t>стема управления узлами привода</w:t>
      </w:r>
    </w:p>
    <w:p w:rsidR="00897DB3" w:rsidRPr="00897DB3" w:rsidRDefault="00897DB3" w:rsidP="00897DB3">
      <w:pPr>
        <w:shd w:val="clear" w:color="auto" w:fill="FFFFFF"/>
        <w:spacing w:line="360" w:lineRule="auto"/>
        <w:rPr>
          <w:sz w:val="28"/>
          <w:szCs w:val="28"/>
        </w:rPr>
      </w:pPr>
      <w:r w:rsidRPr="00897DB3">
        <w:rPr>
          <w:bCs/>
          <w:sz w:val="28"/>
          <w:szCs w:val="28"/>
        </w:rPr>
        <w:t>7 Опи</w:t>
      </w:r>
      <w:r>
        <w:rPr>
          <w:bCs/>
          <w:sz w:val="28"/>
          <w:szCs w:val="28"/>
        </w:rPr>
        <w:t>сание сборки узла третьего вала</w:t>
      </w:r>
    </w:p>
    <w:p w:rsidR="00897DB3" w:rsidRPr="00897DB3" w:rsidRDefault="00897DB3" w:rsidP="00897DB3">
      <w:pPr>
        <w:shd w:val="clear" w:color="auto" w:fill="FFFFFF"/>
        <w:spacing w:line="360" w:lineRule="auto"/>
        <w:rPr>
          <w:sz w:val="28"/>
          <w:szCs w:val="28"/>
        </w:rPr>
      </w:pPr>
      <w:r w:rsidRPr="00897DB3">
        <w:rPr>
          <w:sz w:val="28"/>
          <w:szCs w:val="28"/>
        </w:rPr>
        <w:t>Список использованной литературы</w:t>
      </w:r>
    </w:p>
    <w:p w:rsidR="00CA08C1" w:rsidRPr="00897DB3" w:rsidRDefault="00897DB3" w:rsidP="00897DB3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>Введение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Заданием предусмотрено спроектировать коробку </w:t>
      </w:r>
      <w:r w:rsidR="000B6741" w:rsidRPr="00897DB3">
        <w:rPr>
          <w:bCs/>
          <w:sz w:val="28"/>
          <w:szCs w:val="28"/>
        </w:rPr>
        <w:t>подач</w:t>
      </w:r>
      <w:r w:rsidRPr="00897DB3">
        <w:rPr>
          <w:bCs/>
          <w:sz w:val="28"/>
          <w:szCs w:val="28"/>
        </w:rPr>
        <w:t xml:space="preserve"> вертикально-сверлильного станка. Станки данного типа относятся к многоцелевым, следовательно они должны иметь возможность использования различных видов инструментов (сверл, зенкеров, разверток, метчиков конструктивно устанавливаемых в инструментальных магазинах) и быстрой их смены. </w:t>
      </w:r>
    </w:p>
    <w:p w:rsidR="000B674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В соответствии с заданием разработан привод коробки </w:t>
      </w:r>
      <w:r w:rsidR="000B6741" w:rsidRPr="00897DB3">
        <w:rPr>
          <w:bCs/>
          <w:sz w:val="28"/>
          <w:szCs w:val="28"/>
        </w:rPr>
        <w:t>подач</w:t>
      </w:r>
      <w:r w:rsidRPr="00897DB3">
        <w:rPr>
          <w:bCs/>
          <w:sz w:val="28"/>
          <w:szCs w:val="28"/>
        </w:rPr>
        <w:t xml:space="preserve"> </w:t>
      </w:r>
      <w:r w:rsidR="000B6741" w:rsidRPr="00897DB3">
        <w:rPr>
          <w:bCs/>
          <w:sz w:val="28"/>
          <w:szCs w:val="28"/>
        </w:rPr>
        <w:t>радиально-</w:t>
      </w:r>
      <w:r w:rsidRPr="00897DB3">
        <w:rPr>
          <w:bCs/>
          <w:sz w:val="28"/>
          <w:szCs w:val="28"/>
        </w:rPr>
        <w:t xml:space="preserve">сверлильного станка. </w:t>
      </w:r>
      <w:r w:rsidR="000B6741" w:rsidRPr="00897DB3">
        <w:rPr>
          <w:sz w:val="28"/>
          <w:szCs w:val="28"/>
        </w:rPr>
        <w:t>В качестве прототипа был выбран радиально-сверлильный станок 2554. Станок предназначен для обработки отверстий в крупных деталях. Класс точности станка – Н.</w:t>
      </w:r>
      <w:r w:rsidR="00897DB3">
        <w:rPr>
          <w:sz w:val="28"/>
          <w:szCs w:val="28"/>
        </w:rPr>
        <w:t xml:space="preserve"> </w:t>
      </w:r>
      <w:r w:rsidR="000B6741" w:rsidRPr="00897DB3">
        <w:rPr>
          <w:sz w:val="28"/>
          <w:szCs w:val="28"/>
        </w:rPr>
        <w:t>На станке можно выполнять следующие операции: сверление в сплошном материале, рассверливание, зенкерование, развертывание, нарезание резьбы, растачивание отверстий, подрезание торцов. Применяемый режущий инструмент: сверла, зенкера, развертки.</w:t>
      </w:r>
    </w:p>
    <w:p w:rsidR="000B6741" w:rsidRPr="00897DB3" w:rsidRDefault="000B6741" w:rsidP="00897DB3">
      <w:pPr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 xml:space="preserve">Наиболее эффективно станок используется в механических и сборочных цехах мелкосерийного и среднесерийного производства. Конструкция колонны обеспечивает высокую жесткость, длительное сохранение точности и высокоэффективный зажим с минимальным отклонением шпинделя от первоначальной установки. Также предусмотрена возможность отключения шпинделя от коробки скоростей с запоминанием установленной частоты </w:t>
      </w:r>
    </w:p>
    <w:p w:rsidR="003F587F" w:rsidRPr="00897DB3" w:rsidRDefault="00897DB3" w:rsidP="00897DB3">
      <w:pPr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center"/>
        <w:rPr>
          <w:b/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 w:rsidR="00CA08C1" w:rsidRPr="00897DB3">
        <w:rPr>
          <w:b/>
          <w:bCs/>
          <w:sz w:val="28"/>
          <w:szCs w:val="28"/>
        </w:rPr>
        <w:t>Выбор прототипа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A08C1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 xml:space="preserve">Выбор прототипа проектируемого </w:t>
      </w:r>
      <w:r w:rsidRPr="00897DB3">
        <w:rPr>
          <w:bCs/>
          <w:sz w:val="28"/>
          <w:szCs w:val="28"/>
        </w:rPr>
        <w:t xml:space="preserve">станка производится </w:t>
      </w:r>
      <w:r w:rsidRPr="00897DB3">
        <w:rPr>
          <w:sz w:val="28"/>
          <w:szCs w:val="28"/>
        </w:rPr>
        <w:t>по заданном</w:t>
      </w:r>
      <w:r w:rsidR="000D0BE7" w:rsidRPr="00897DB3">
        <w:rPr>
          <w:sz w:val="28"/>
          <w:szCs w:val="28"/>
        </w:rPr>
        <w:t>у типу</w:t>
      </w:r>
      <w:r w:rsidRPr="00897DB3">
        <w:rPr>
          <w:sz w:val="28"/>
          <w:szCs w:val="28"/>
        </w:rPr>
        <w:t xml:space="preserve"> станка, наиболее характерному </w:t>
      </w:r>
      <w:r w:rsidRPr="00897DB3">
        <w:rPr>
          <w:bCs/>
          <w:sz w:val="28"/>
          <w:szCs w:val="28"/>
        </w:rPr>
        <w:t xml:space="preserve">параметру обработки, либо </w:t>
      </w:r>
      <w:r w:rsidRPr="00897DB3">
        <w:rPr>
          <w:sz w:val="28"/>
          <w:szCs w:val="28"/>
        </w:rPr>
        <w:t xml:space="preserve">станка. </w:t>
      </w:r>
      <w:r w:rsidRPr="00897DB3">
        <w:rPr>
          <w:bCs/>
          <w:sz w:val="28"/>
          <w:szCs w:val="28"/>
        </w:rPr>
        <w:t xml:space="preserve">В </w:t>
      </w:r>
      <w:r w:rsidRPr="00897DB3">
        <w:rPr>
          <w:sz w:val="28"/>
          <w:szCs w:val="28"/>
        </w:rPr>
        <w:t xml:space="preserve">соответствии с заданием необходимо </w:t>
      </w:r>
      <w:r w:rsidRPr="00897DB3">
        <w:rPr>
          <w:bCs/>
          <w:sz w:val="28"/>
          <w:szCs w:val="28"/>
        </w:rPr>
        <w:t xml:space="preserve">разработать конструкцию коробки </w:t>
      </w:r>
      <w:r w:rsidR="000D0BE7" w:rsidRPr="00897DB3">
        <w:rPr>
          <w:sz w:val="28"/>
          <w:szCs w:val="28"/>
        </w:rPr>
        <w:t>подач</w:t>
      </w:r>
      <w:r w:rsidRPr="00897DB3">
        <w:rPr>
          <w:sz w:val="28"/>
          <w:szCs w:val="28"/>
        </w:rPr>
        <w:t xml:space="preserve"> </w:t>
      </w:r>
      <w:r w:rsidR="000D0BE7" w:rsidRPr="00897DB3">
        <w:rPr>
          <w:sz w:val="28"/>
          <w:szCs w:val="28"/>
        </w:rPr>
        <w:t>радиально</w:t>
      </w:r>
      <w:r w:rsidRPr="00897DB3">
        <w:rPr>
          <w:sz w:val="28"/>
          <w:szCs w:val="28"/>
        </w:rPr>
        <w:t xml:space="preserve">-сверлильного станка с </w:t>
      </w:r>
      <w:r w:rsidRPr="00897DB3">
        <w:rPr>
          <w:bCs/>
          <w:sz w:val="28"/>
          <w:szCs w:val="28"/>
        </w:rPr>
        <w:t xml:space="preserve">максимальным диаметром обработки </w:t>
      </w:r>
      <w:r w:rsidR="000D0BE7" w:rsidRPr="00897DB3">
        <w:rPr>
          <w:bCs/>
          <w:sz w:val="28"/>
          <w:szCs w:val="28"/>
        </w:rPr>
        <w:t xml:space="preserve">55 </w:t>
      </w:r>
      <w:r w:rsidRPr="00897DB3">
        <w:rPr>
          <w:sz w:val="28"/>
          <w:szCs w:val="28"/>
        </w:rPr>
        <w:t xml:space="preserve">мм. Наиболее близким по этим данным соответствует </w:t>
      </w:r>
      <w:r w:rsidRPr="00897DB3">
        <w:rPr>
          <w:bCs/>
          <w:sz w:val="28"/>
          <w:szCs w:val="28"/>
        </w:rPr>
        <w:t>станок модели 2554</w:t>
      </w:r>
      <w:r w:rsidR="0045169F" w:rsidRPr="00897DB3">
        <w:rPr>
          <w:bCs/>
          <w:sz w:val="28"/>
          <w:szCs w:val="28"/>
        </w:rPr>
        <w:t xml:space="preserve"> (рис. 1.1)</w:t>
      </w:r>
      <w:r w:rsidRPr="00897DB3">
        <w:rPr>
          <w:bCs/>
          <w:sz w:val="28"/>
          <w:szCs w:val="28"/>
        </w:rPr>
        <w:t xml:space="preserve">, основные </w:t>
      </w:r>
      <w:r w:rsidRPr="00897DB3">
        <w:rPr>
          <w:sz w:val="28"/>
          <w:szCs w:val="28"/>
        </w:rPr>
        <w:t>характеристик которого приведены ниже</w:t>
      </w:r>
      <w:r w:rsidR="000D0BE7" w:rsidRPr="00897DB3">
        <w:rPr>
          <w:sz w:val="28"/>
          <w:szCs w:val="28"/>
        </w:rPr>
        <w:t>.</w:t>
      </w:r>
    </w:p>
    <w:p w:rsidR="00897DB3" w:rsidRP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11A77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261pt">
            <v:imagedata r:id="rId7" o:title="" croptop="1304f" cropleft="7051f" cropright="2915f" gain="93623f" blacklevel="5898f"/>
          </v:shape>
        </w:pict>
      </w:r>
    </w:p>
    <w:p w:rsidR="00C11A77" w:rsidRPr="00897DB3" w:rsidRDefault="00C11A77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Рисунок 1.1 - Общий вид вертикально сверлильного </w:t>
      </w:r>
      <w:r w:rsidRPr="00897DB3">
        <w:rPr>
          <w:sz w:val="28"/>
          <w:szCs w:val="28"/>
        </w:rPr>
        <w:t>станка</w:t>
      </w:r>
    </w:p>
    <w:p w:rsidR="00C11A77" w:rsidRPr="00897DB3" w:rsidRDefault="00C11A77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3F587F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>Основные характеристики станка.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Наибольший диаметр сверления по стала 45, мм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60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Расстояние от оса шпинделя до направляющих 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колонны (вылет шпинделя), мм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350—1600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Наибольшее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горизонтальное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 xml:space="preserve">перемещение 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сверлильной головка по рукаву, мм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1250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Расстояние от торца шпинделя 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до рабочей поверхности фундаментной платы, мм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300—1600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Наибольшее вертикальное перемещение рукава 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по колонне, мм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1000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Угол поворота рукава вокруг колоты, град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 xml:space="preserve">360 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Наибольшее вертикальное перемещение шпинделя, мм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400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Конус отверстия в шпинделе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Морзе 5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Частота вращения шпинделя, об/мни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118—9000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Механические подачи шпинделя, мм/об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 xml:space="preserve">0,05—5.0 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Резьбовые подачи, мм/об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1.0—5,0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Наибольший крутящий момент на шпинделе, кгс*см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7100</w:t>
      </w:r>
    </w:p>
    <w:p w:rsidR="00ED25F6" w:rsidRPr="00897DB3" w:rsidRDefault="00ED25F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Наибольшее усилие подача, кгс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3000</w:t>
      </w:r>
    </w:p>
    <w:p w:rsidR="0011125F" w:rsidRPr="00897DB3" w:rsidRDefault="0011125F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>Масса, кг.</w:t>
      </w:r>
      <w:r w:rsidR="00897DB3">
        <w:rPr>
          <w:sz w:val="28"/>
          <w:szCs w:val="28"/>
        </w:rPr>
        <w:t xml:space="preserve"> </w:t>
      </w:r>
      <w:r w:rsidRPr="00897DB3">
        <w:rPr>
          <w:sz w:val="28"/>
          <w:szCs w:val="28"/>
        </w:rPr>
        <w:t>4750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>Габаритные размеры, мм</w:t>
      </w:r>
    </w:p>
    <w:p w:rsidR="0011125F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>Длина</w:t>
      </w:r>
      <w:r w:rsidR="0011125F" w:rsidRPr="00897DB3">
        <w:rPr>
          <w:sz w:val="28"/>
          <w:szCs w:val="28"/>
        </w:rPr>
        <w:t xml:space="preserve"> х Ширина х Высота</w:t>
      </w:r>
      <w:r w:rsidR="00897DB3">
        <w:rPr>
          <w:sz w:val="28"/>
          <w:szCs w:val="28"/>
        </w:rPr>
        <w:t xml:space="preserve"> </w:t>
      </w:r>
      <w:r w:rsidR="000D0BE7" w:rsidRPr="00897DB3">
        <w:rPr>
          <w:sz w:val="28"/>
          <w:szCs w:val="28"/>
        </w:rPr>
        <w:t>2685</w:t>
      </w:r>
      <w:r w:rsidR="0011125F" w:rsidRPr="00897DB3">
        <w:rPr>
          <w:sz w:val="28"/>
          <w:szCs w:val="28"/>
        </w:rPr>
        <w:t xml:space="preserve"> х 1028 х 3390</w:t>
      </w:r>
    </w:p>
    <w:p w:rsidR="0045169F" w:rsidRPr="00897DB3" w:rsidRDefault="00897DB3" w:rsidP="00897D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5169F" w:rsidRPr="00897DB3">
        <w:rPr>
          <w:b/>
          <w:bCs/>
          <w:sz w:val="28"/>
          <w:szCs w:val="28"/>
        </w:rPr>
        <w:t>2. Кинематика привода коробки скоростей</w:t>
      </w:r>
    </w:p>
    <w:p w:rsidR="00897DB3" w:rsidRPr="00897DB3" w:rsidRDefault="00897DB3" w:rsidP="00897D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5169F" w:rsidRPr="00897DB3" w:rsidRDefault="0045169F" w:rsidP="00897D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97DB3">
        <w:rPr>
          <w:b/>
          <w:bCs/>
          <w:sz w:val="28"/>
          <w:szCs w:val="28"/>
        </w:rPr>
        <w:t>2.1 Кинематическая схема и график частот вращения</w:t>
      </w:r>
    </w:p>
    <w:p w:rsidR="0045169F" w:rsidRPr="00897DB3" w:rsidRDefault="0045169F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45169F" w:rsidRPr="00897DB3" w:rsidRDefault="0045169F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В соответствии с заданием проектируемая коробка подач должна обеспечивать минимальную подачу 0,09 мм/об, а максимальную – 0,5 мм/об при ф = 1.41. Исходя из этих данных определяем число </w:t>
      </w:r>
      <w:r w:rsidR="00167A08" w:rsidRPr="00897DB3">
        <w:rPr>
          <w:bCs/>
          <w:sz w:val="28"/>
          <w:szCs w:val="28"/>
        </w:rPr>
        <w:t>подач</w:t>
      </w:r>
      <w:r w:rsidRPr="00897DB3">
        <w:rPr>
          <w:bCs/>
          <w:sz w:val="28"/>
          <w:szCs w:val="28"/>
        </w:rPr>
        <w:t xml:space="preserve"> по формуле [1]</w:t>
      </w:r>
    </w:p>
    <w:p w:rsidR="00355F1C" w:rsidRPr="00897DB3" w:rsidRDefault="00355F1C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45169F" w:rsidRPr="00897DB3" w:rsidRDefault="00167A08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  <w:lang w:val="en-US"/>
        </w:rPr>
        <w:t>n</w:t>
      </w:r>
      <w:r w:rsidRPr="00897DB3">
        <w:rPr>
          <w:sz w:val="28"/>
          <w:szCs w:val="28"/>
          <w:vertAlign w:val="subscript"/>
          <w:lang w:val="en-US"/>
        </w:rPr>
        <w:t>max</w:t>
      </w:r>
      <w:r w:rsidRPr="00897DB3">
        <w:rPr>
          <w:sz w:val="28"/>
          <w:szCs w:val="28"/>
        </w:rPr>
        <w:t xml:space="preserve"> = </w:t>
      </w:r>
      <w:r w:rsidRPr="00897DB3">
        <w:rPr>
          <w:sz w:val="28"/>
          <w:szCs w:val="28"/>
          <w:lang w:val="en-US"/>
        </w:rPr>
        <w:t>n</w:t>
      </w:r>
      <w:r w:rsidRPr="00897DB3">
        <w:rPr>
          <w:sz w:val="28"/>
          <w:szCs w:val="28"/>
          <w:vertAlign w:val="subscript"/>
          <w:lang w:val="en-US"/>
        </w:rPr>
        <w:t>min</w:t>
      </w:r>
      <w:r w:rsidRPr="00897DB3">
        <w:rPr>
          <w:sz w:val="28"/>
          <w:szCs w:val="28"/>
        </w:rPr>
        <w:t>*</w:t>
      </w:r>
      <w:r w:rsidR="00303B49" w:rsidRPr="00897DB3">
        <w:rPr>
          <w:bCs/>
          <w:sz w:val="28"/>
          <w:szCs w:val="28"/>
        </w:rPr>
        <w:t>φ</w:t>
      </w:r>
      <w:r w:rsidRPr="00897DB3">
        <w:rPr>
          <w:sz w:val="28"/>
          <w:szCs w:val="28"/>
          <w:vertAlign w:val="superscript"/>
          <w:lang w:val="en-US"/>
        </w:rPr>
        <w:t>z</w:t>
      </w:r>
      <w:r w:rsidRPr="00897DB3">
        <w:rPr>
          <w:sz w:val="28"/>
          <w:szCs w:val="28"/>
          <w:vertAlign w:val="superscript"/>
        </w:rPr>
        <w:t>-1</w:t>
      </w:r>
    </w:p>
    <w:p w:rsidR="00167A08" w:rsidRPr="00897DB3" w:rsidRDefault="00167A08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>0.5 = 0,09 * 1,41</w:t>
      </w:r>
      <w:r w:rsidRPr="00897DB3">
        <w:rPr>
          <w:sz w:val="28"/>
          <w:szCs w:val="28"/>
          <w:vertAlign w:val="superscript"/>
          <w:lang w:val="en-US"/>
        </w:rPr>
        <w:t>z</w:t>
      </w:r>
      <w:r w:rsidRPr="00897DB3">
        <w:rPr>
          <w:sz w:val="28"/>
          <w:szCs w:val="28"/>
          <w:vertAlign w:val="superscript"/>
        </w:rPr>
        <w:t>-1</w:t>
      </w:r>
    </w:p>
    <w:p w:rsidR="00167A08" w:rsidRPr="00897DB3" w:rsidRDefault="00167A08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  <w:lang w:val="en-US"/>
        </w:rPr>
        <w:t>z</w:t>
      </w:r>
      <w:r w:rsidRPr="00897DB3">
        <w:rPr>
          <w:sz w:val="28"/>
          <w:szCs w:val="28"/>
        </w:rPr>
        <w:t xml:space="preserve"> = 6</w:t>
      </w:r>
    </w:p>
    <w:p w:rsidR="00355F1C" w:rsidRPr="00897DB3" w:rsidRDefault="00355F1C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5169F" w:rsidRPr="00897DB3" w:rsidRDefault="0045169F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где </w:t>
      </w:r>
      <w:r w:rsidRPr="00897DB3">
        <w:rPr>
          <w:bCs/>
          <w:sz w:val="28"/>
          <w:szCs w:val="28"/>
          <w:lang w:val="en-US"/>
        </w:rPr>
        <w:t>n</w:t>
      </w:r>
      <w:r w:rsidRPr="00897DB3">
        <w:rPr>
          <w:bCs/>
          <w:sz w:val="28"/>
          <w:szCs w:val="28"/>
          <w:vertAlign w:val="subscript"/>
          <w:lang w:val="en-US"/>
        </w:rPr>
        <w:t>min</w:t>
      </w:r>
      <w:r w:rsidRPr="00897DB3">
        <w:rPr>
          <w:bCs/>
          <w:sz w:val="28"/>
          <w:szCs w:val="28"/>
        </w:rPr>
        <w:t xml:space="preserve"> - минимальная </w:t>
      </w:r>
      <w:r w:rsidR="00167A08" w:rsidRPr="00897DB3">
        <w:rPr>
          <w:bCs/>
          <w:sz w:val="28"/>
          <w:szCs w:val="28"/>
        </w:rPr>
        <w:t>подача</w:t>
      </w:r>
      <w:r w:rsidRPr="00897DB3">
        <w:rPr>
          <w:bCs/>
          <w:sz w:val="28"/>
          <w:szCs w:val="28"/>
        </w:rPr>
        <w:t xml:space="preserve"> шпинделя, </w:t>
      </w:r>
      <w:r w:rsidR="00167A08" w:rsidRPr="00897DB3">
        <w:rPr>
          <w:bCs/>
          <w:sz w:val="28"/>
          <w:szCs w:val="28"/>
        </w:rPr>
        <w:t>мм/</w:t>
      </w:r>
      <w:r w:rsidRPr="00897DB3">
        <w:rPr>
          <w:bCs/>
          <w:sz w:val="28"/>
          <w:szCs w:val="28"/>
        </w:rPr>
        <w:t xml:space="preserve">об; </w:t>
      </w:r>
      <w:r w:rsidR="00167A08" w:rsidRPr="00897DB3">
        <w:rPr>
          <w:bCs/>
          <w:sz w:val="28"/>
          <w:szCs w:val="28"/>
          <w:lang w:val="en-US"/>
        </w:rPr>
        <w:t>n</w:t>
      </w:r>
      <w:r w:rsidRPr="00897DB3">
        <w:rPr>
          <w:bCs/>
          <w:sz w:val="28"/>
          <w:szCs w:val="28"/>
          <w:vertAlign w:val="subscript"/>
          <w:lang w:val="en-US"/>
        </w:rPr>
        <w:t>max</w:t>
      </w:r>
      <w:r w:rsidRPr="00897DB3">
        <w:rPr>
          <w:bCs/>
          <w:sz w:val="28"/>
          <w:szCs w:val="28"/>
        </w:rPr>
        <w:t xml:space="preserve">- максимальная </w:t>
      </w:r>
      <w:r w:rsidR="00167A08" w:rsidRPr="00897DB3">
        <w:rPr>
          <w:bCs/>
          <w:sz w:val="28"/>
          <w:szCs w:val="28"/>
        </w:rPr>
        <w:t xml:space="preserve">подача </w:t>
      </w:r>
      <w:r w:rsidRPr="00897DB3">
        <w:rPr>
          <w:bCs/>
          <w:sz w:val="28"/>
          <w:szCs w:val="28"/>
        </w:rPr>
        <w:t xml:space="preserve">шпинделя, об/мин; </w:t>
      </w:r>
      <w:r w:rsidRPr="00897DB3">
        <w:rPr>
          <w:bCs/>
          <w:sz w:val="28"/>
          <w:szCs w:val="28"/>
          <w:lang w:val="en-US"/>
        </w:rPr>
        <w:t>z</w:t>
      </w:r>
      <w:r w:rsidRPr="00897DB3">
        <w:rPr>
          <w:bCs/>
          <w:sz w:val="28"/>
          <w:szCs w:val="28"/>
        </w:rPr>
        <w:t>- число</w:t>
      </w:r>
      <w:r w:rsidR="00167A08" w:rsidRPr="00897DB3">
        <w:rPr>
          <w:bCs/>
          <w:sz w:val="28"/>
          <w:szCs w:val="28"/>
        </w:rPr>
        <w:t xml:space="preserve"> подач</w:t>
      </w:r>
      <w:r w:rsidRPr="00897DB3">
        <w:rPr>
          <w:bCs/>
          <w:sz w:val="28"/>
          <w:szCs w:val="28"/>
        </w:rPr>
        <w:t xml:space="preserve">. </w:t>
      </w:r>
    </w:p>
    <w:p w:rsidR="00303B49" w:rsidRPr="00897DB3" w:rsidRDefault="00303B49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Определяем подачи: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303B49" w:rsidRPr="00897DB3" w:rsidRDefault="00303B49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  <w:vertAlign w:val="subscript"/>
          <w:lang w:val="en-US"/>
        </w:rPr>
        <w:t>i</w:t>
      </w:r>
      <w:r w:rsidRPr="00897DB3">
        <w:rPr>
          <w:bCs/>
          <w:sz w:val="28"/>
          <w:szCs w:val="28"/>
        </w:rPr>
        <w:t xml:space="preserve"> = </w:t>
      </w: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  <w:vertAlign w:val="subscript"/>
          <w:lang w:val="en-US"/>
        </w:rPr>
        <w:t>min</w:t>
      </w:r>
      <w:r w:rsidRPr="00897DB3">
        <w:rPr>
          <w:bCs/>
          <w:sz w:val="28"/>
          <w:szCs w:val="28"/>
        </w:rPr>
        <w:t xml:space="preserve"> * φ</w:t>
      </w:r>
      <w:r w:rsidRPr="00897DB3">
        <w:rPr>
          <w:bCs/>
          <w:sz w:val="28"/>
          <w:szCs w:val="28"/>
          <w:vertAlign w:val="superscript"/>
          <w:lang w:val="en-US"/>
        </w:rPr>
        <w:t>z</w:t>
      </w:r>
      <w:r w:rsidRPr="00897DB3">
        <w:rPr>
          <w:bCs/>
          <w:sz w:val="28"/>
          <w:szCs w:val="28"/>
          <w:vertAlign w:val="superscript"/>
        </w:rPr>
        <w:t>-1</w:t>
      </w:r>
    </w:p>
    <w:p w:rsidR="00303B49" w:rsidRPr="00897DB3" w:rsidRDefault="00303B49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  <w:vertAlign w:val="subscript"/>
        </w:rPr>
        <w:t>1</w:t>
      </w:r>
      <w:r w:rsidRPr="00897DB3">
        <w:rPr>
          <w:bCs/>
          <w:sz w:val="28"/>
          <w:szCs w:val="28"/>
        </w:rPr>
        <w:t xml:space="preserve"> = 0.09</w:t>
      </w:r>
    </w:p>
    <w:p w:rsidR="00303B49" w:rsidRPr="00897DB3" w:rsidRDefault="00303B49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  <w:vertAlign w:val="subscript"/>
        </w:rPr>
        <w:t xml:space="preserve">2 </w:t>
      </w:r>
      <w:r w:rsidRPr="00897DB3">
        <w:rPr>
          <w:bCs/>
          <w:sz w:val="28"/>
          <w:szCs w:val="28"/>
        </w:rPr>
        <w:t>= 0.09*1.41</w:t>
      </w:r>
      <w:r w:rsidRPr="00897DB3">
        <w:rPr>
          <w:bCs/>
          <w:sz w:val="28"/>
          <w:szCs w:val="28"/>
          <w:vertAlign w:val="superscript"/>
        </w:rPr>
        <w:t xml:space="preserve">1 </w:t>
      </w:r>
      <w:r w:rsidRPr="00897DB3">
        <w:rPr>
          <w:bCs/>
          <w:sz w:val="28"/>
          <w:szCs w:val="28"/>
        </w:rPr>
        <w:t>= 0.127</w:t>
      </w:r>
    </w:p>
    <w:p w:rsidR="00303B49" w:rsidRPr="00897DB3" w:rsidRDefault="00303B49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  <w:vertAlign w:val="subscript"/>
        </w:rPr>
        <w:t xml:space="preserve">3 </w:t>
      </w:r>
      <w:r w:rsidRPr="00897DB3">
        <w:rPr>
          <w:bCs/>
          <w:sz w:val="28"/>
          <w:szCs w:val="28"/>
        </w:rPr>
        <w:t>= 0.09*1.41</w:t>
      </w:r>
      <w:r w:rsidRPr="00897DB3">
        <w:rPr>
          <w:bCs/>
          <w:sz w:val="28"/>
          <w:szCs w:val="28"/>
          <w:vertAlign w:val="superscript"/>
        </w:rPr>
        <w:t xml:space="preserve">2 </w:t>
      </w:r>
      <w:r w:rsidRPr="00897DB3">
        <w:rPr>
          <w:bCs/>
          <w:sz w:val="28"/>
          <w:szCs w:val="28"/>
        </w:rPr>
        <w:t>= 0.18</w:t>
      </w:r>
    </w:p>
    <w:p w:rsidR="00303B49" w:rsidRPr="00897DB3" w:rsidRDefault="00303B49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  <w:vertAlign w:val="subscript"/>
        </w:rPr>
        <w:t xml:space="preserve">4 </w:t>
      </w:r>
      <w:r w:rsidRPr="00897DB3">
        <w:rPr>
          <w:bCs/>
          <w:sz w:val="28"/>
          <w:szCs w:val="28"/>
        </w:rPr>
        <w:t>= 0.09*1.41</w:t>
      </w:r>
      <w:r w:rsidRPr="00897DB3">
        <w:rPr>
          <w:bCs/>
          <w:sz w:val="28"/>
          <w:szCs w:val="28"/>
          <w:vertAlign w:val="superscript"/>
        </w:rPr>
        <w:t xml:space="preserve">3 </w:t>
      </w:r>
      <w:r w:rsidRPr="00897DB3">
        <w:rPr>
          <w:bCs/>
          <w:sz w:val="28"/>
          <w:szCs w:val="28"/>
        </w:rPr>
        <w:t>= 0.254</w:t>
      </w:r>
    </w:p>
    <w:p w:rsidR="00303B49" w:rsidRPr="00897DB3" w:rsidRDefault="00303B49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  <w:vertAlign w:val="subscript"/>
        </w:rPr>
        <w:t xml:space="preserve">5 </w:t>
      </w:r>
      <w:r w:rsidRPr="00897DB3">
        <w:rPr>
          <w:bCs/>
          <w:sz w:val="28"/>
          <w:szCs w:val="28"/>
        </w:rPr>
        <w:t>= 0.09*1.41</w:t>
      </w:r>
      <w:r w:rsidRPr="00897DB3">
        <w:rPr>
          <w:bCs/>
          <w:sz w:val="28"/>
          <w:szCs w:val="28"/>
          <w:vertAlign w:val="superscript"/>
        </w:rPr>
        <w:t xml:space="preserve">4 </w:t>
      </w:r>
      <w:r w:rsidRPr="00897DB3">
        <w:rPr>
          <w:bCs/>
          <w:sz w:val="28"/>
          <w:szCs w:val="28"/>
        </w:rPr>
        <w:t>= 0.36</w:t>
      </w:r>
    </w:p>
    <w:p w:rsidR="00303B49" w:rsidRPr="00897DB3" w:rsidRDefault="00303B49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  <w:vertAlign w:val="subscript"/>
        </w:rPr>
        <w:t xml:space="preserve">5 </w:t>
      </w:r>
      <w:r w:rsidRPr="00897DB3">
        <w:rPr>
          <w:bCs/>
          <w:sz w:val="28"/>
          <w:szCs w:val="28"/>
        </w:rPr>
        <w:t>= 0.09*1.41</w:t>
      </w:r>
      <w:r w:rsidRPr="00897DB3">
        <w:rPr>
          <w:bCs/>
          <w:sz w:val="28"/>
          <w:szCs w:val="28"/>
          <w:vertAlign w:val="superscript"/>
        </w:rPr>
        <w:t xml:space="preserve">5 </w:t>
      </w:r>
      <w:r w:rsidRPr="00897DB3">
        <w:rPr>
          <w:bCs/>
          <w:sz w:val="28"/>
          <w:szCs w:val="28"/>
        </w:rPr>
        <w:t>= 0.508</w:t>
      </w:r>
    </w:p>
    <w:p w:rsidR="00303B49" w:rsidRPr="00897DB3" w:rsidRDefault="00303B49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5169F" w:rsidRPr="00897DB3" w:rsidRDefault="0045169F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Структура привода с характеристиками группов</w:t>
      </w:r>
      <w:r w:rsidR="00355F1C" w:rsidRPr="00897DB3">
        <w:rPr>
          <w:bCs/>
          <w:sz w:val="28"/>
          <w:szCs w:val="28"/>
        </w:rPr>
        <w:t>ых передач определяется выражени</w:t>
      </w:r>
      <w:r w:rsidRPr="00897DB3">
        <w:rPr>
          <w:bCs/>
          <w:sz w:val="28"/>
          <w:szCs w:val="28"/>
        </w:rPr>
        <w:t>ем [1]:</w:t>
      </w:r>
      <w:r w:rsidR="00722BE7" w:rsidRP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  <w:lang w:val="en-US"/>
        </w:rPr>
        <w:t>z</w:t>
      </w:r>
      <w:r w:rsidR="00722BE7" w:rsidRP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=</w:t>
      </w:r>
      <w:r w:rsidR="00722BE7" w:rsidRPr="00897DB3">
        <w:rPr>
          <w:bCs/>
          <w:sz w:val="28"/>
          <w:szCs w:val="28"/>
        </w:rPr>
        <w:t xml:space="preserve"> </w:t>
      </w:r>
      <w:r w:rsidR="00355F1C" w:rsidRPr="00897DB3">
        <w:rPr>
          <w:bCs/>
          <w:sz w:val="28"/>
          <w:szCs w:val="28"/>
        </w:rPr>
        <w:t xml:space="preserve">1 1 </w:t>
      </w:r>
      <w:r w:rsidRPr="00897DB3">
        <w:rPr>
          <w:bCs/>
          <w:sz w:val="28"/>
          <w:szCs w:val="28"/>
        </w:rPr>
        <w:t>2</w:t>
      </w:r>
      <w:r w:rsidRPr="00897DB3">
        <w:rPr>
          <w:bCs/>
          <w:sz w:val="28"/>
          <w:szCs w:val="28"/>
          <w:vertAlign w:val="subscript"/>
        </w:rPr>
        <w:t>1</w:t>
      </w:r>
      <w:r w:rsidR="00355F1C" w:rsidRPr="00897DB3">
        <w:rPr>
          <w:bCs/>
          <w:sz w:val="28"/>
          <w:szCs w:val="28"/>
          <w:vertAlign w:val="subscript"/>
        </w:rPr>
        <w:t xml:space="preserve"> </w:t>
      </w:r>
      <w:r w:rsidR="00722BE7" w:rsidRPr="00897DB3">
        <w:rPr>
          <w:bCs/>
          <w:sz w:val="28"/>
          <w:szCs w:val="28"/>
        </w:rPr>
        <w:t>3</w:t>
      </w:r>
      <w:r w:rsidRPr="00897DB3">
        <w:rPr>
          <w:bCs/>
          <w:sz w:val="28"/>
          <w:szCs w:val="28"/>
          <w:vertAlign w:val="subscript"/>
        </w:rPr>
        <w:t>2</w:t>
      </w:r>
      <w:r w:rsidR="00355F1C" w:rsidRPr="00897DB3">
        <w:rPr>
          <w:bCs/>
          <w:sz w:val="28"/>
          <w:szCs w:val="28"/>
          <w:vertAlign w:val="subscript"/>
        </w:rPr>
        <w:t xml:space="preserve"> </w:t>
      </w:r>
      <w:r w:rsidR="00355F1C" w:rsidRPr="00897DB3">
        <w:rPr>
          <w:bCs/>
          <w:sz w:val="28"/>
          <w:szCs w:val="28"/>
        </w:rPr>
        <w:t>1</w:t>
      </w:r>
    </w:p>
    <w:p w:rsidR="0045169F" w:rsidRPr="00897DB3" w:rsidRDefault="0045169F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Структурная сетка и график частот вращения приведены на рисунках 2.1 и 2.2. На основании этих данных Определена кинематическая схема привода коробки скоростей станка (рисунок 2.3).</w:t>
      </w:r>
    </w:p>
    <w:p w:rsidR="0045169F" w:rsidRPr="00897DB3" w:rsidRDefault="0045169F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Для принятого варианта графика частот вращения определяем передаточные отношения с целью дальнейшего подбора чисел зубьев колес</w:t>
      </w:r>
      <w:r w:rsidR="009D52C2" w:rsidRPr="00897DB3">
        <w:rPr>
          <w:bCs/>
          <w:sz w:val="28"/>
          <w:szCs w:val="28"/>
        </w:rPr>
        <w:t>.</w:t>
      </w:r>
    </w:p>
    <w:p w:rsidR="0045169F" w:rsidRPr="00897DB3" w:rsidRDefault="0045169F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При определении чисел зубьев шестерен коробки скоростей необходимо </w:t>
      </w:r>
      <w:r w:rsidR="00355F1C" w:rsidRPr="00897DB3">
        <w:rPr>
          <w:bCs/>
          <w:sz w:val="28"/>
          <w:szCs w:val="28"/>
        </w:rPr>
        <w:t>получить передаточные</w:t>
      </w:r>
      <w:r w:rsidRPr="00897DB3">
        <w:rPr>
          <w:bCs/>
          <w:sz w:val="28"/>
          <w:szCs w:val="28"/>
        </w:rPr>
        <w:t xml:space="preserve"> отношения </w:t>
      </w:r>
      <w:r w:rsidR="00355F1C" w:rsidRPr="00897DB3">
        <w:rPr>
          <w:bCs/>
          <w:sz w:val="28"/>
          <w:szCs w:val="28"/>
        </w:rPr>
        <w:t>с постоянной суммой зубьев в пределах двух валов</w:t>
      </w:r>
      <w:r w:rsidRPr="00897DB3">
        <w:rPr>
          <w:bCs/>
          <w:sz w:val="28"/>
          <w:szCs w:val="28"/>
        </w:rPr>
        <w:t>: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355F1C" w:rsidRPr="00897DB3" w:rsidRDefault="00355F1C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  <w:r w:rsidRPr="00897DB3">
        <w:rPr>
          <w:bCs/>
          <w:sz w:val="28"/>
          <w:szCs w:val="28"/>
          <w:lang w:val="en-US"/>
        </w:rPr>
        <w:t xml:space="preserve">i = </w:t>
      </w:r>
      <w:r w:rsidR="00303B49"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  <w:vertAlign w:val="subscript"/>
          <w:lang w:val="en-US"/>
        </w:rPr>
        <w:t>1</w:t>
      </w:r>
      <w:r w:rsidR="00303B49" w:rsidRPr="00897DB3">
        <w:rPr>
          <w:bCs/>
          <w:sz w:val="28"/>
          <w:szCs w:val="28"/>
          <w:lang w:val="en-US"/>
        </w:rPr>
        <w:t>/s</w:t>
      </w:r>
      <w:r w:rsidRPr="00897DB3">
        <w:rPr>
          <w:bCs/>
          <w:sz w:val="28"/>
          <w:szCs w:val="28"/>
          <w:vertAlign w:val="subscript"/>
          <w:lang w:val="en-US"/>
        </w:rPr>
        <w:t>2</w:t>
      </w:r>
      <w:r w:rsidRPr="00897DB3">
        <w:rPr>
          <w:bCs/>
          <w:sz w:val="28"/>
          <w:szCs w:val="28"/>
          <w:lang w:val="en-US"/>
        </w:rPr>
        <w:t xml:space="preserve"> = z</w:t>
      </w:r>
      <w:r w:rsidRPr="00897DB3">
        <w:rPr>
          <w:bCs/>
          <w:sz w:val="28"/>
          <w:szCs w:val="28"/>
          <w:vertAlign w:val="subscript"/>
          <w:lang w:val="en-US"/>
        </w:rPr>
        <w:t>1</w:t>
      </w:r>
      <w:r w:rsidRPr="00897DB3">
        <w:rPr>
          <w:bCs/>
          <w:sz w:val="28"/>
          <w:szCs w:val="28"/>
          <w:lang w:val="en-US"/>
        </w:rPr>
        <w:t>/z</w:t>
      </w:r>
      <w:r w:rsidRPr="00897DB3">
        <w:rPr>
          <w:bCs/>
          <w:sz w:val="28"/>
          <w:szCs w:val="28"/>
          <w:vertAlign w:val="subscript"/>
          <w:lang w:val="en-US"/>
        </w:rPr>
        <w:t>2</w:t>
      </w:r>
    </w:p>
    <w:p w:rsidR="00355F1C" w:rsidRPr="00897DB3" w:rsidRDefault="00355F1C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  <w:r w:rsidRPr="00897DB3">
        <w:rPr>
          <w:bCs/>
          <w:sz w:val="28"/>
          <w:szCs w:val="28"/>
        </w:rPr>
        <w:t>Σ</w:t>
      </w:r>
      <w:r w:rsidRPr="00897DB3">
        <w:rPr>
          <w:bCs/>
          <w:sz w:val="28"/>
          <w:szCs w:val="28"/>
          <w:lang w:val="en-US"/>
        </w:rPr>
        <w:t>z = z</w:t>
      </w:r>
      <w:r w:rsidRPr="00897DB3">
        <w:rPr>
          <w:bCs/>
          <w:sz w:val="28"/>
          <w:szCs w:val="28"/>
          <w:vertAlign w:val="subscript"/>
          <w:lang w:val="en-US"/>
        </w:rPr>
        <w:t>1</w:t>
      </w:r>
      <w:r w:rsidRPr="00897DB3">
        <w:rPr>
          <w:bCs/>
          <w:sz w:val="28"/>
          <w:szCs w:val="28"/>
          <w:lang w:val="en-US"/>
        </w:rPr>
        <w:t xml:space="preserve"> + z</w:t>
      </w:r>
      <w:r w:rsidRPr="00897DB3">
        <w:rPr>
          <w:bCs/>
          <w:sz w:val="28"/>
          <w:szCs w:val="28"/>
          <w:vertAlign w:val="subscript"/>
          <w:lang w:val="en-US"/>
        </w:rPr>
        <w:t>2</w:t>
      </w:r>
      <w:r w:rsidRPr="00897DB3">
        <w:rPr>
          <w:bCs/>
          <w:sz w:val="28"/>
          <w:szCs w:val="28"/>
          <w:lang w:val="en-US"/>
        </w:rPr>
        <w:t xml:space="preserve"> = const</w:t>
      </w:r>
    </w:p>
    <w:p w:rsidR="008E2768" w:rsidRPr="00897DB3" w:rsidRDefault="008E2768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355F1C" w:rsidRPr="00897DB3" w:rsidRDefault="009D52C2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>Находим частот</w:t>
      </w:r>
      <w:r w:rsidR="008E2768" w:rsidRPr="00897DB3">
        <w:rPr>
          <w:sz w:val="28"/>
          <w:szCs w:val="28"/>
        </w:rPr>
        <w:t>ы</w:t>
      </w:r>
      <w:r w:rsidRPr="00897DB3">
        <w:rPr>
          <w:sz w:val="28"/>
          <w:szCs w:val="28"/>
        </w:rPr>
        <w:t xml:space="preserve"> вращения шестерни, связанной с рейкой: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D52C2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68.25pt;height:36.75pt">
            <v:imagedata r:id="rId8" o:title=""/>
          </v:shape>
        </w:pict>
      </w:r>
    </w:p>
    <w:p w:rsidR="00DA080C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114pt;height:32.25pt">
            <v:imagedata r:id="rId9" o:title=""/>
          </v:shape>
        </w:pict>
      </w:r>
    </w:p>
    <w:p w:rsidR="008E2768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111.75pt;height:30.75pt">
            <v:imagedata r:id="rId10" o:title=""/>
          </v:shape>
        </w:pict>
      </w:r>
    </w:p>
    <w:p w:rsidR="008E2768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105.75pt;height:30.75pt">
            <v:imagedata r:id="rId11" o:title=""/>
          </v:shape>
        </w:pict>
      </w:r>
    </w:p>
    <w:p w:rsidR="008E2768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0" type="#_x0000_t75" style="width:111.75pt;height:30.75pt">
            <v:imagedata r:id="rId12" o:title=""/>
          </v:shape>
        </w:pict>
      </w:r>
    </w:p>
    <w:p w:rsidR="008E2768" w:rsidRPr="00897DB3" w:rsidRDefault="008E2768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E2768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1" type="#_x0000_t75" style="width:111.75pt;height:30.75pt">
            <v:imagedata r:id="rId13" o:title=""/>
          </v:shape>
        </w:pict>
      </w:r>
      <w:r>
        <w:rPr>
          <w:sz w:val="28"/>
          <w:szCs w:val="28"/>
          <w:lang w:val="en-US"/>
        </w:rPr>
        <w:pict>
          <v:shape id="_x0000_i1032" type="#_x0000_t75" style="width:111.75pt;height:30.75pt">
            <v:imagedata r:id="rId14" o:title=""/>
          </v:shape>
        </w:pict>
      </w:r>
    </w:p>
    <w:p w:rsidR="008E2768" w:rsidRPr="00897DB3" w:rsidRDefault="008E2768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A08C1" w:rsidRPr="00897DB3" w:rsidRDefault="00E33804" w:rsidP="00897D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51.5pt;height:144.75pt">
            <v:imagedata r:id="rId15" o:title=""/>
          </v:shape>
        </w:pict>
      </w:r>
    </w:p>
    <w:p w:rsidR="00177731" w:rsidRPr="00897DB3" w:rsidRDefault="00177731" w:rsidP="00897DB3">
      <w:pPr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>Рис. 2.1 – Структурная сетка.</w:t>
      </w:r>
    </w:p>
    <w:p w:rsidR="00EB61B4" w:rsidRPr="00897DB3" w:rsidRDefault="00897DB3" w:rsidP="00897D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3804">
        <w:rPr>
          <w:sz w:val="28"/>
          <w:szCs w:val="28"/>
        </w:rPr>
        <w:pict>
          <v:shape id="_x0000_i1034" type="#_x0000_t75" style="width:255pt;height:398.25pt">
            <v:imagedata r:id="rId16" o:title=""/>
          </v:shape>
        </w:pict>
      </w:r>
    </w:p>
    <w:p w:rsidR="00CA08C1" w:rsidRDefault="0068311B" w:rsidP="00897DB3">
      <w:pPr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>Рис. 2.2 – График частот вращения.</w:t>
      </w:r>
    </w:p>
    <w:p w:rsidR="00897DB3" w:rsidRPr="00897DB3" w:rsidRDefault="00897DB3" w:rsidP="00897DB3">
      <w:pPr>
        <w:spacing w:line="360" w:lineRule="auto"/>
        <w:ind w:firstLine="720"/>
        <w:jc w:val="both"/>
        <w:rPr>
          <w:sz w:val="28"/>
          <w:szCs w:val="28"/>
        </w:rPr>
      </w:pPr>
    </w:p>
    <w:p w:rsidR="00CA08C1" w:rsidRPr="00897DB3" w:rsidRDefault="00E33804" w:rsidP="00897D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05pt;height:206.25pt">
            <v:imagedata r:id="rId17" o:title=""/>
          </v:shape>
        </w:pict>
      </w:r>
    </w:p>
    <w:p w:rsidR="00EB61B4" w:rsidRPr="00897DB3" w:rsidRDefault="00EB61B4" w:rsidP="00897DB3">
      <w:pPr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>Рис. 2.3 – Кинематическая схема станка.</w:t>
      </w:r>
    </w:p>
    <w:p w:rsidR="00CA08C1" w:rsidRPr="00897DB3" w:rsidRDefault="00897DB3" w:rsidP="00897D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08C1" w:rsidRPr="00897DB3">
        <w:rPr>
          <w:bCs/>
          <w:sz w:val="28"/>
          <w:szCs w:val="28"/>
        </w:rPr>
        <w:t xml:space="preserve">По этим формулам, задаваясь </w:t>
      </w:r>
      <w:r w:rsidR="00CA08C1" w:rsidRPr="00897DB3">
        <w:rPr>
          <w:bCs/>
          <w:iCs/>
          <w:noProof/>
          <w:sz w:val="28"/>
          <w:szCs w:val="28"/>
        </w:rPr>
        <w:t>Σ</w:t>
      </w:r>
      <w:r w:rsidR="00CA08C1" w:rsidRPr="00897DB3">
        <w:rPr>
          <w:bCs/>
          <w:iCs/>
          <w:sz w:val="28"/>
          <w:szCs w:val="28"/>
        </w:rPr>
        <w:t xml:space="preserve">х </w:t>
      </w:r>
      <w:r w:rsidR="00CA08C1" w:rsidRPr="00897DB3">
        <w:rPr>
          <w:bCs/>
          <w:sz w:val="28"/>
          <w:szCs w:val="28"/>
        </w:rPr>
        <w:t xml:space="preserve">и зная из графика частот вращения </w:t>
      </w:r>
      <w:r w:rsidR="00CA08C1" w:rsidRPr="00897DB3">
        <w:rPr>
          <w:sz w:val="28"/>
          <w:szCs w:val="28"/>
          <w:lang w:val="en-US"/>
        </w:rPr>
        <w:t>i</w:t>
      </w:r>
      <w:r w:rsidR="00CA08C1" w:rsidRPr="00897DB3">
        <w:rPr>
          <w:sz w:val="28"/>
          <w:szCs w:val="28"/>
        </w:rPr>
        <w:t xml:space="preserve">, </w:t>
      </w:r>
      <w:r w:rsidR="00CA08C1" w:rsidRPr="00897DB3">
        <w:rPr>
          <w:bCs/>
          <w:sz w:val="28"/>
          <w:szCs w:val="28"/>
        </w:rPr>
        <w:t>определяем с помощью таблиц [1</w:t>
      </w:r>
      <w:r w:rsidR="00401FE9" w:rsidRPr="00897DB3">
        <w:rPr>
          <w:bCs/>
          <w:sz w:val="28"/>
          <w:szCs w:val="28"/>
        </w:rPr>
        <w:t>]</w:t>
      </w:r>
      <w:r w:rsidR="00CA08C1" w:rsidRPr="00897DB3">
        <w:rPr>
          <w:bCs/>
          <w:sz w:val="28"/>
          <w:szCs w:val="28"/>
        </w:rPr>
        <w:t xml:space="preserve"> числа зубьев колес коробки </w:t>
      </w:r>
      <w:r w:rsidR="00CA08C1" w:rsidRPr="00897DB3">
        <w:rPr>
          <w:sz w:val="28"/>
          <w:szCs w:val="28"/>
        </w:rPr>
        <w:t>скоростей.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Для </w:t>
      </w:r>
      <w:r w:rsidRPr="00897DB3">
        <w:rPr>
          <w:sz w:val="28"/>
          <w:szCs w:val="28"/>
        </w:rPr>
        <w:t xml:space="preserve">группы </w:t>
      </w:r>
      <w:r w:rsidRPr="00897DB3">
        <w:rPr>
          <w:bCs/>
          <w:sz w:val="28"/>
          <w:szCs w:val="28"/>
        </w:rPr>
        <w:t xml:space="preserve">зубчатых колес между 1 и 2 валом принимаем </w:t>
      </w:r>
      <w:r w:rsidRPr="00897DB3">
        <w:rPr>
          <w:bCs/>
          <w:noProof/>
          <w:sz w:val="28"/>
          <w:szCs w:val="28"/>
        </w:rPr>
        <w:t>Σ</w:t>
      </w:r>
      <w:r w:rsidRPr="00897DB3">
        <w:rPr>
          <w:bCs/>
          <w:sz w:val="28"/>
          <w:szCs w:val="28"/>
          <w:lang w:val="en-US"/>
        </w:rPr>
        <w:t>z</w:t>
      </w:r>
      <w:r w:rsidRPr="00897DB3">
        <w:rPr>
          <w:bCs/>
          <w:sz w:val="28"/>
          <w:szCs w:val="28"/>
        </w:rPr>
        <w:t xml:space="preserve"> =73, тогда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01FE9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  <w:lang w:val="en-US"/>
        </w:rPr>
        <w:t>i</w:t>
      </w:r>
      <w:r w:rsidRPr="00897DB3">
        <w:rPr>
          <w:sz w:val="28"/>
          <w:szCs w:val="28"/>
          <w:vertAlign w:val="subscript"/>
        </w:rPr>
        <w:t>п1</w:t>
      </w:r>
      <w:r w:rsidRPr="00897DB3">
        <w:rPr>
          <w:sz w:val="28"/>
          <w:szCs w:val="28"/>
        </w:rPr>
        <w:t xml:space="preserve"> = 28/45 = 0,6222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Для группы зубчатых колес между 2 и 3 </w:t>
      </w:r>
      <w:r w:rsidR="00A17F78" w:rsidRPr="00897DB3">
        <w:rPr>
          <w:bCs/>
          <w:sz w:val="28"/>
          <w:szCs w:val="28"/>
        </w:rPr>
        <w:t>и остальными валами</w:t>
      </w:r>
      <w:r w:rsidRPr="00897DB3">
        <w:rPr>
          <w:bCs/>
          <w:sz w:val="28"/>
          <w:szCs w:val="28"/>
        </w:rPr>
        <w:t xml:space="preserve"> принимаем </w:t>
      </w:r>
      <w:r w:rsidRPr="00897DB3">
        <w:rPr>
          <w:bCs/>
          <w:iCs/>
          <w:noProof/>
          <w:sz w:val="28"/>
          <w:szCs w:val="28"/>
        </w:rPr>
        <w:t>Σ</w:t>
      </w:r>
      <w:r w:rsidRPr="00897DB3">
        <w:rPr>
          <w:bCs/>
          <w:iCs/>
          <w:sz w:val="28"/>
          <w:szCs w:val="28"/>
          <w:lang w:val="en-US"/>
        </w:rPr>
        <w:t>z</w:t>
      </w:r>
      <w:r w:rsidRPr="00897DB3">
        <w:rPr>
          <w:bCs/>
          <w:iCs/>
          <w:sz w:val="28"/>
          <w:szCs w:val="28"/>
        </w:rPr>
        <w:t>= 60</w:t>
      </w:r>
      <w:r w:rsidRPr="00897DB3">
        <w:rPr>
          <w:bCs/>
          <w:sz w:val="28"/>
          <w:szCs w:val="28"/>
        </w:rPr>
        <w:t>, тогда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  <w:lang w:val="en-US"/>
        </w:rPr>
        <w:t>i</w:t>
      </w:r>
      <w:r w:rsidRPr="00897DB3">
        <w:rPr>
          <w:sz w:val="28"/>
          <w:szCs w:val="28"/>
          <w:vertAlign w:val="subscript"/>
        </w:rPr>
        <w:t>п2</w:t>
      </w:r>
      <w:r w:rsidRPr="00897DB3">
        <w:rPr>
          <w:sz w:val="28"/>
          <w:szCs w:val="28"/>
        </w:rPr>
        <w:t xml:space="preserve"> = 20/40 = 0,5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между 3 и 4 валом 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  <w:lang w:val="en-US"/>
        </w:rPr>
        <w:t>i</w:t>
      </w:r>
      <w:r w:rsidRPr="00897DB3">
        <w:rPr>
          <w:sz w:val="28"/>
          <w:szCs w:val="28"/>
          <w:vertAlign w:val="subscript"/>
        </w:rPr>
        <w:t>1</w:t>
      </w:r>
      <w:r w:rsidRPr="00897DB3">
        <w:rPr>
          <w:sz w:val="28"/>
          <w:szCs w:val="28"/>
        </w:rPr>
        <w:t xml:space="preserve"> = </w:t>
      </w:r>
      <w:r w:rsidR="00A17F78" w:rsidRPr="00897DB3">
        <w:rPr>
          <w:sz w:val="28"/>
          <w:szCs w:val="28"/>
        </w:rPr>
        <w:t>12</w:t>
      </w:r>
      <w:r w:rsidRPr="00897DB3">
        <w:rPr>
          <w:sz w:val="28"/>
          <w:szCs w:val="28"/>
        </w:rPr>
        <w:t>/4</w:t>
      </w:r>
      <w:r w:rsidR="00A17F78" w:rsidRPr="00897DB3">
        <w:rPr>
          <w:sz w:val="28"/>
          <w:szCs w:val="28"/>
        </w:rPr>
        <w:t>8 = 1/4</w:t>
      </w:r>
    </w:p>
    <w:p w:rsidR="00A17F78" w:rsidRPr="00897DB3" w:rsidRDefault="00A17F78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  <w:lang w:val="en-US"/>
        </w:rPr>
        <w:t>i</w:t>
      </w:r>
      <w:r w:rsidRPr="00897DB3">
        <w:rPr>
          <w:sz w:val="28"/>
          <w:szCs w:val="28"/>
          <w:vertAlign w:val="subscript"/>
        </w:rPr>
        <w:t>2</w:t>
      </w:r>
      <w:r w:rsidRPr="00897DB3">
        <w:rPr>
          <w:sz w:val="28"/>
          <w:szCs w:val="28"/>
        </w:rPr>
        <w:t xml:space="preserve"> = 15/45 = 1/3</w:t>
      </w:r>
    </w:p>
    <w:p w:rsidR="00CA08C1" w:rsidRPr="00897DB3" w:rsidRDefault="00A17F78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  <w:lang w:val="en-US"/>
        </w:rPr>
        <w:t>i</w:t>
      </w:r>
      <w:r w:rsidRPr="00897DB3">
        <w:rPr>
          <w:sz w:val="28"/>
          <w:szCs w:val="28"/>
          <w:vertAlign w:val="subscript"/>
        </w:rPr>
        <w:t>3</w:t>
      </w:r>
      <w:r w:rsidRPr="00897DB3">
        <w:rPr>
          <w:sz w:val="28"/>
          <w:szCs w:val="28"/>
        </w:rPr>
        <w:t xml:space="preserve"> = 30/30 = 1</w:t>
      </w:r>
    </w:p>
    <w:p w:rsidR="00A17F78" w:rsidRPr="00897DB3" w:rsidRDefault="00A17F78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между 4 и 5 валом </w:t>
      </w:r>
    </w:p>
    <w:p w:rsidR="00A17F78" w:rsidRPr="00897DB3" w:rsidRDefault="00A17F78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  <w:lang w:val="en-US"/>
        </w:rPr>
        <w:t>i</w:t>
      </w:r>
      <w:r w:rsidRPr="00897DB3">
        <w:rPr>
          <w:sz w:val="28"/>
          <w:szCs w:val="28"/>
          <w:vertAlign w:val="subscript"/>
        </w:rPr>
        <w:t>4</w:t>
      </w:r>
      <w:r w:rsidRPr="00897DB3">
        <w:rPr>
          <w:sz w:val="28"/>
          <w:szCs w:val="28"/>
        </w:rPr>
        <w:t xml:space="preserve"> = 15/45 = 1/3</w:t>
      </w:r>
    </w:p>
    <w:p w:rsidR="00A17F78" w:rsidRPr="00897DB3" w:rsidRDefault="00A17F78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  <w:lang w:val="en-US"/>
        </w:rPr>
        <w:t>i</w:t>
      </w:r>
      <w:r w:rsidRPr="00897DB3">
        <w:rPr>
          <w:sz w:val="28"/>
          <w:szCs w:val="28"/>
          <w:vertAlign w:val="subscript"/>
        </w:rPr>
        <w:t>5</w:t>
      </w:r>
      <w:r w:rsidRPr="00897DB3">
        <w:rPr>
          <w:sz w:val="28"/>
          <w:szCs w:val="28"/>
        </w:rPr>
        <w:t xml:space="preserve"> = 12/48 = 1/4</w:t>
      </w:r>
    </w:p>
    <w:p w:rsidR="00A17F78" w:rsidRPr="00897DB3" w:rsidRDefault="00A17F78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Определяем действительные значения частот вращения </w:t>
      </w:r>
      <w:r w:rsidR="003A2B5C" w:rsidRPr="00897DB3">
        <w:rPr>
          <w:sz w:val="28"/>
          <w:szCs w:val="28"/>
        </w:rPr>
        <w:t>шестерни рейки</w:t>
      </w:r>
      <w:r w:rsidRPr="00897DB3">
        <w:rPr>
          <w:bCs/>
          <w:sz w:val="28"/>
          <w:szCs w:val="28"/>
        </w:rPr>
        <w:t>, находим относительную ошибку и сравниваем ее с допустимой</w:t>
      </w:r>
      <w:r w:rsidR="0099423C" w:rsidRPr="00897DB3">
        <w:rPr>
          <w:bCs/>
          <w:sz w:val="28"/>
          <w:szCs w:val="28"/>
        </w:rPr>
        <w:t xml:space="preserve"> (10</w:t>
      </w:r>
      <w:r w:rsidR="00757870" w:rsidRPr="00897DB3">
        <w:rPr>
          <w:bCs/>
          <w:sz w:val="28"/>
          <w:szCs w:val="28"/>
        </w:rPr>
        <w:t>%)</w:t>
      </w:r>
      <w:r w:rsidRPr="00897DB3">
        <w:rPr>
          <w:bCs/>
          <w:sz w:val="28"/>
          <w:szCs w:val="28"/>
        </w:rPr>
        <w:t>.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A2B5C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67pt;height:42.75pt">
            <v:imagedata r:id="rId18" o:title=""/>
          </v:shape>
        </w:pict>
      </w:r>
    </w:p>
    <w:p w:rsidR="00500D0B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7" type="#_x0000_t75" style="width:267pt;height:42.75pt">
            <v:imagedata r:id="rId19" o:title=""/>
          </v:shape>
        </w:pict>
      </w:r>
    </w:p>
    <w:p w:rsidR="00BF1E7D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67pt;height:42.75pt">
            <v:imagedata r:id="rId20" o:title=""/>
          </v:shape>
        </w:pict>
      </w:r>
    </w:p>
    <w:p w:rsidR="00BF1E7D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67pt;height:42.75pt">
            <v:imagedata r:id="rId21" o:title=""/>
          </v:shape>
        </w:pict>
      </w:r>
    </w:p>
    <w:p w:rsidR="001855E7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56.5pt;height:42.75pt">
            <v:imagedata r:id="rId22" o:title=""/>
          </v:shape>
        </w:pict>
      </w:r>
    </w:p>
    <w:p w:rsidR="00500D0B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67pt;height:42.75pt">
            <v:imagedata r:id="rId23" o:title=""/>
          </v:shape>
        </w:pic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6E6111" w:rsidRPr="00897DB3" w:rsidRDefault="006E611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Определяем отклонения действительных частот вращения от стандартных: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0447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2" type="#_x0000_t75" style="width:133.5pt;height:27.75pt">
            <v:imagedata r:id="rId24" o:title=""/>
          </v:shape>
        </w:pict>
      </w:r>
    </w:p>
    <w:p w:rsidR="00500D0B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3" type="#_x0000_t75" style="width:133.5pt;height:27.75pt">
            <v:imagedata r:id="rId25" o:title=""/>
          </v:shape>
        </w:pict>
      </w:r>
    </w:p>
    <w:p w:rsidR="00330447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4" type="#_x0000_t75" style="width:133.5pt;height:27.75pt">
            <v:imagedata r:id="rId26" o:title=""/>
          </v:shape>
        </w:pict>
      </w:r>
    </w:p>
    <w:p w:rsidR="0099423C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5" type="#_x0000_t75" style="width:129pt;height:27.75pt">
            <v:imagedata r:id="rId27" o:title=""/>
          </v:shape>
        </w:pict>
      </w:r>
    </w:p>
    <w:p w:rsidR="00330447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6" type="#_x0000_t75" style="width:133.5pt;height:27.75pt">
            <v:imagedata r:id="rId28" o:title=""/>
          </v:shape>
        </w:pict>
      </w:r>
    </w:p>
    <w:p w:rsidR="0099423C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7" type="#_x0000_t75" style="width:133.5pt;height:27.75pt">
            <v:imagedata r:id="rId29" o:title=""/>
          </v:shape>
        </w:pict>
      </w:r>
    </w:p>
    <w:p w:rsidR="00CA08C1" w:rsidRPr="00897DB3" w:rsidRDefault="00897DB3" w:rsidP="00897DB3">
      <w:pPr>
        <w:numPr>
          <w:ilvl w:val="0"/>
          <w:numId w:val="2"/>
        </w:numPr>
        <w:shd w:val="clear" w:color="auto" w:fill="FFFFFF"/>
        <w:spacing w:line="360" w:lineRule="auto"/>
        <w:ind w:left="0"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A08C1" w:rsidRPr="00897DB3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иловой расчет коробки скоростей</w:t>
      </w:r>
    </w:p>
    <w:p w:rsidR="00164C86" w:rsidRPr="00897DB3" w:rsidRDefault="00164C8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C33D6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При силовом расчете определяют крутящие моменты на каждом валу, модули в групповых передачах, рассчитывают валы на кручение и изгиб с целью определения их диаметров, рассчитывают шлицевые и шпоночные соединения на смятие и срез</w:t>
      </w:r>
      <w:r w:rsidR="00444D26" w:rsidRPr="00897DB3">
        <w:rPr>
          <w:bCs/>
          <w:sz w:val="28"/>
          <w:szCs w:val="28"/>
        </w:rPr>
        <w:t>.</w:t>
      </w:r>
    </w:p>
    <w:p w:rsidR="005C33D6" w:rsidRPr="00897DB3" w:rsidRDefault="005C33D6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5C33D6" w:rsidRPr="00897DB3" w:rsidRDefault="00CA08C1" w:rsidP="00897D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97DB3">
        <w:rPr>
          <w:b/>
          <w:bCs/>
          <w:sz w:val="28"/>
          <w:szCs w:val="28"/>
        </w:rPr>
        <w:t>3.1</w:t>
      </w:r>
      <w:r w:rsidR="005C33D6" w:rsidRPr="00897DB3">
        <w:rPr>
          <w:b/>
          <w:bCs/>
          <w:sz w:val="28"/>
          <w:szCs w:val="28"/>
        </w:rPr>
        <w:t xml:space="preserve"> Определение крутящих моментов н</w:t>
      </w:r>
      <w:r w:rsidR="00897DB3">
        <w:rPr>
          <w:b/>
          <w:bCs/>
          <w:sz w:val="28"/>
          <w:szCs w:val="28"/>
        </w:rPr>
        <w:t>а валах</w:t>
      </w:r>
    </w:p>
    <w:p w:rsidR="005C33D6" w:rsidRPr="00897DB3" w:rsidRDefault="005C33D6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Передаваемые крутящие моменты рассчитываем с учетом потерь возникающих в подшипниках, зубчатых колесах и т.д. по формуле :</w:t>
      </w:r>
    </w:p>
    <w:p w:rsidR="00897DB3" w:rsidRDefault="00897DB3" w:rsidP="00897DB3">
      <w:pPr>
        <w:spacing w:line="360" w:lineRule="auto"/>
        <w:ind w:firstLine="720"/>
        <w:jc w:val="both"/>
        <w:rPr>
          <w:sz w:val="28"/>
          <w:szCs w:val="28"/>
        </w:rPr>
      </w:pPr>
    </w:p>
    <w:p w:rsidR="00CA08C1" w:rsidRPr="00897DB3" w:rsidRDefault="00E33804" w:rsidP="00897D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41.25pt;height:30.75pt">
            <v:imagedata r:id="rId30" o:title=""/>
          </v:shape>
        </w:pic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где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  <w:lang w:val="en-US"/>
        </w:rPr>
        <w:t>N</w:t>
      </w:r>
      <w:r w:rsidRPr="00897DB3">
        <w:rPr>
          <w:bCs/>
          <w:sz w:val="28"/>
          <w:szCs w:val="28"/>
        </w:rPr>
        <w:t xml:space="preserve"> — мощность электродвигателя, кВт;</w:t>
      </w:r>
    </w:p>
    <w:p w:rsidR="00CA08C1" w:rsidRPr="00897DB3" w:rsidRDefault="00444D26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ω</w:t>
      </w:r>
      <w:r w:rsidR="00897DB3">
        <w:rPr>
          <w:bCs/>
          <w:sz w:val="28"/>
          <w:szCs w:val="28"/>
        </w:rPr>
        <w:t xml:space="preserve"> </w:t>
      </w:r>
      <w:r w:rsidR="00CA08C1" w:rsidRPr="00897DB3">
        <w:rPr>
          <w:bCs/>
          <w:sz w:val="28"/>
          <w:szCs w:val="28"/>
        </w:rPr>
        <w:t>—</w:t>
      </w:r>
      <w:r w:rsidRPr="00897DB3">
        <w:rPr>
          <w:bCs/>
          <w:sz w:val="28"/>
          <w:szCs w:val="28"/>
        </w:rPr>
        <w:t xml:space="preserve"> циклическая</w:t>
      </w:r>
      <w:r w:rsidR="005A0D95" w:rsidRPr="00897DB3">
        <w:rPr>
          <w:bCs/>
          <w:sz w:val="28"/>
          <w:szCs w:val="28"/>
        </w:rPr>
        <w:t xml:space="preserve"> частота вращения, об/мин.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noProof/>
          <w:sz w:val="28"/>
          <w:szCs w:val="28"/>
        </w:rPr>
        <w:t>η</w:t>
      </w:r>
      <w:r w:rsidRPr="00897DB3">
        <w:rPr>
          <w:bCs/>
          <w:sz w:val="28"/>
          <w:szCs w:val="28"/>
          <w:vertAlign w:val="subscript"/>
          <w:lang w:val="en-US"/>
        </w:rPr>
        <w:t>i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 xml:space="preserve">— произведение коэффициентов полезного действия всех </w:t>
      </w:r>
      <w:r w:rsidR="00D37E47" w:rsidRPr="00897DB3">
        <w:rPr>
          <w:bCs/>
          <w:sz w:val="28"/>
          <w:szCs w:val="28"/>
        </w:rPr>
        <w:t>элементов</w:t>
      </w:r>
      <w:r w:rsidRPr="00897DB3">
        <w:rPr>
          <w:bCs/>
          <w:sz w:val="28"/>
          <w:szCs w:val="28"/>
        </w:rPr>
        <w:t xml:space="preserve"> конструкции, оказывающих влияние на передаваемую мощность. Из справочной литературы [1] </w:t>
      </w:r>
      <w:r w:rsidR="009A23F1" w:rsidRPr="00897DB3">
        <w:rPr>
          <w:bCs/>
          <w:sz w:val="28"/>
          <w:szCs w:val="28"/>
        </w:rPr>
        <w:t xml:space="preserve">находим общий </w:t>
      </w:r>
      <w:r w:rsidRPr="00897DB3">
        <w:rPr>
          <w:bCs/>
          <w:sz w:val="28"/>
          <w:szCs w:val="28"/>
        </w:rPr>
        <w:t>коэффициент полезного действия: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5A0D95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9" type="#_x0000_t75" style="width:208.5pt;height:27.75pt">
            <v:imagedata r:id="rId31" o:title=""/>
          </v:shape>
        </w:pic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- зубчатой цилиндрической передачи </w:t>
      </w:r>
      <w:r w:rsidR="009A23F1" w:rsidRPr="00897DB3">
        <w:rPr>
          <w:bCs/>
          <w:sz w:val="28"/>
          <w:szCs w:val="28"/>
        </w:rPr>
        <w:t xml:space="preserve">(3 пары) </w:t>
      </w:r>
      <w:r w:rsidR="005A0D95" w:rsidRPr="00897DB3">
        <w:rPr>
          <w:bCs/>
          <w:sz w:val="28"/>
          <w:szCs w:val="28"/>
        </w:rPr>
        <w:t>– 0.97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- пары</w:t>
      </w:r>
      <w:r w:rsidR="005A0D95" w:rsidRPr="00897DB3">
        <w:rPr>
          <w:bCs/>
          <w:sz w:val="28"/>
          <w:szCs w:val="28"/>
        </w:rPr>
        <w:t xml:space="preserve"> подшипников качения</w:t>
      </w:r>
      <w:r w:rsidR="009A23F1" w:rsidRPr="00897DB3">
        <w:rPr>
          <w:bCs/>
          <w:sz w:val="28"/>
          <w:szCs w:val="28"/>
        </w:rPr>
        <w:t xml:space="preserve"> (6 пар)</w:t>
      </w:r>
      <w:r w:rsidR="005A0D95" w:rsidRPr="00897DB3">
        <w:rPr>
          <w:bCs/>
          <w:sz w:val="28"/>
          <w:szCs w:val="28"/>
        </w:rPr>
        <w:t xml:space="preserve"> – </w:t>
      </w:r>
      <w:r w:rsidRPr="00897DB3">
        <w:rPr>
          <w:bCs/>
          <w:sz w:val="28"/>
          <w:szCs w:val="28"/>
        </w:rPr>
        <w:t>0.99</w:t>
      </w:r>
    </w:p>
    <w:p w:rsidR="005A0D95" w:rsidRPr="00897DB3" w:rsidRDefault="005A0D95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- червячной передачи – 0,8</w:t>
      </w:r>
      <w:r w:rsidR="009A23F1" w:rsidRPr="00897DB3">
        <w:rPr>
          <w:bCs/>
          <w:sz w:val="28"/>
          <w:szCs w:val="28"/>
        </w:rPr>
        <w:t>5</w:t>
      </w:r>
    </w:p>
    <w:p w:rsidR="00B13600" w:rsidRPr="00897DB3" w:rsidRDefault="00B13600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(далее все КПД сгруппированы, а мощность берем 5,5 кВт)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sz w:val="28"/>
          <w:szCs w:val="28"/>
        </w:rPr>
        <w:t xml:space="preserve">Крутящий </w:t>
      </w:r>
      <w:r w:rsidRPr="00897DB3">
        <w:rPr>
          <w:bCs/>
          <w:sz w:val="28"/>
          <w:szCs w:val="28"/>
        </w:rPr>
        <w:t>момент на первом валу</w:t>
      </w:r>
    </w:p>
    <w:p w:rsidR="00444D26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46.25pt;height:35.25pt">
            <v:imagedata r:id="rId32" o:title=""/>
          </v:shape>
        </w:pic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Крутящий момент на втором валу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44D26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82.25pt;height:33pt">
            <v:imagedata r:id="rId33" o:title=""/>
          </v:shape>
        </w:pict>
      </w:r>
    </w:p>
    <w:p w:rsidR="00F326B3" w:rsidRPr="00897DB3" w:rsidRDefault="00F326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sz w:val="28"/>
          <w:szCs w:val="28"/>
        </w:rPr>
        <w:t xml:space="preserve">Крутящий </w:t>
      </w:r>
      <w:r w:rsidRPr="00897DB3">
        <w:rPr>
          <w:bCs/>
          <w:sz w:val="28"/>
          <w:szCs w:val="28"/>
        </w:rPr>
        <w:t>момент на третьем валу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44D26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86.75pt;height:35.25pt">
            <v:imagedata r:id="rId34" o:title=""/>
          </v:shape>
        </w:pic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Крутящий момент на </w:t>
      </w:r>
      <w:r w:rsidR="00444D26" w:rsidRPr="00897DB3">
        <w:rPr>
          <w:bCs/>
          <w:sz w:val="28"/>
          <w:szCs w:val="28"/>
        </w:rPr>
        <w:t>четвертом валу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44D26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91.25pt;height:35.25pt">
            <v:imagedata r:id="rId35" o:title=""/>
          </v:shape>
        </w:pic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444D26" w:rsidRPr="00897DB3" w:rsidRDefault="00444D26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Крутящий момент на пятом валу</w:t>
      </w:r>
    </w:p>
    <w:p w:rsidR="00897DB3" w:rsidRDefault="00897DB3" w:rsidP="00897DB3">
      <w:pPr>
        <w:spacing w:line="360" w:lineRule="auto"/>
        <w:ind w:firstLine="720"/>
        <w:jc w:val="both"/>
        <w:rPr>
          <w:sz w:val="28"/>
          <w:szCs w:val="28"/>
        </w:rPr>
      </w:pPr>
    </w:p>
    <w:p w:rsidR="00CA08C1" w:rsidRPr="00897DB3" w:rsidRDefault="00E33804" w:rsidP="00897D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97.25pt;height:35.25pt">
            <v:imagedata r:id="rId36" o:title=""/>
          </v:shape>
        </w:pict>
      </w:r>
    </w:p>
    <w:p w:rsidR="009443EF" w:rsidRPr="00897DB3" w:rsidRDefault="009443EF" w:rsidP="00897DB3">
      <w:pPr>
        <w:spacing w:line="360" w:lineRule="auto"/>
        <w:ind w:firstLine="720"/>
        <w:jc w:val="both"/>
        <w:rPr>
          <w:sz w:val="28"/>
          <w:szCs w:val="28"/>
        </w:rPr>
      </w:pPr>
    </w:p>
    <w:p w:rsidR="009443EF" w:rsidRPr="00897DB3" w:rsidRDefault="009443EF" w:rsidP="00897D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97DB3">
        <w:rPr>
          <w:b/>
          <w:bCs/>
          <w:sz w:val="28"/>
          <w:szCs w:val="28"/>
        </w:rPr>
        <w:t>3.3 Предварительный расчет диаметров валов</w:t>
      </w:r>
    </w:p>
    <w:p w:rsidR="009443EF" w:rsidRPr="00897DB3" w:rsidRDefault="009443EF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9443EF" w:rsidRPr="00897DB3" w:rsidRDefault="009443EF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Предварительный расчет диаметров валов производим на кручение по наибольшим крутящим моментам на валах по формуле:</w:t>
      </w:r>
    </w:p>
    <w:p w:rsidR="00897DB3" w:rsidRDefault="00897DB3" w:rsidP="00897DB3">
      <w:pPr>
        <w:spacing w:line="360" w:lineRule="auto"/>
        <w:ind w:firstLine="720"/>
        <w:jc w:val="both"/>
        <w:rPr>
          <w:sz w:val="28"/>
          <w:szCs w:val="28"/>
        </w:rPr>
      </w:pPr>
    </w:p>
    <w:p w:rsidR="009443EF" w:rsidRPr="00897DB3" w:rsidRDefault="00E33804" w:rsidP="00897D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59.25pt;height:39pt">
            <v:imagedata r:id="rId37" o:title=""/>
          </v:shape>
        </w:pict>
      </w:r>
    </w:p>
    <w:p w:rsidR="0031594D" w:rsidRPr="00897DB3" w:rsidRDefault="00897DB3" w:rsidP="00897D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594D" w:rsidRPr="00897DB3">
        <w:rPr>
          <w:sz w:val="28"/>
          <w:szCs w:val="28"/>
        </w:rPr>
        <w:t xml:space="preserve">где </w:t>
      </w:r>
      <w:r w:rsidR="00E33804">
        <w:rPr>
          <w:sz w:val="28"/>
          <w:szCs w:val="28"/>
        </w:rPr>
        <w:pict>
          <v:shape id="_x0000_i1056" type="#_x0000_t75" style="width:18.75pt;height:18.75pt">
            <v:imagedata r:id="rId38" o:title=""/>
          </v:shape>
        </w:pict>
      </w:r>
      <w:r w:rsidR="0031594D" w:rsidRPr="00897DB3">
        <w:rPr>
          <w:sz w:val="28"/>
          <w:szCs w:val="28"/>
        </w:rPr>
        <w:t xml:space="preserve"> - допускаемое напряжение на кручение. Для стали 45 принимаем </w:t>
      </w:r>
      <w:r w:rsidR="00E33804">
        <w:rPr>
          <w:sz w:val="28"/>
          <w:szCs w:val="28"/>
        </w:rPr>
        <w:pict>
          <v:shape id="_x0000_i1057" type="#_x0000_t75" style="width:21.75pt;height:21.75pt">
            <v:imagedata r:id="rId39" o:title=""/>
          </v:shape>
        </w:pict>
      </w:r>
      <w:r w:rsidR="0031594D" w:rsidRPr="00897DB3">
        <w:rPr>
          <w:sz w:val="28"/>
          <w:szCs w:val="28"/>
        </w:rPr>
        <w:t xml:space="preserve">= 20 МПа [2]. </w:t>
      </w:r>
    </w:p>
    <w:p w:rsidR="0031594D" w:rsidRPr="00897DB3" w:rsidRDefault="0031594D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Вал 1 коробки скоростей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1594D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59.25pt;height:39pt">
            <v:imagedata r:id="rId37" o:title=""/>
          </v:shape>
        </w:pic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31594D" w:rsidRPr="00897DB3" w:rsidRDefault="0031594D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Вал </w:t>
      </w:r>
      <w:r w:rsidRPr="00897DB3">
        <w:rPr>
          <w:bCs/>
          <w:sz w:val="28"/>
          <w:szCs w:val="28"/>
          <w:lang w:val="en-US"/>
        </w:rPr>
        <w:t>II</w:t>
      </w:r>
      <w:r w:rsidRPr="00897DB3">
        <w:rPr>
          <w:bCs/>
          <w:sz w:val="28"/>
          <w:szCs w:val="28"/>
        </w:rPr>
        <w:t xml:space="preserve"> коробки скоростей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1594D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59.25pt;height:39pt">
            <v:imagedata r:id="rId37" o:title=""/>
          </v:shape>
        </w:pic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31594D" w:rsidRPr="00897DB3" w:rsidRDefault="0031594D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Вал </w:t>
      </w:r>
      <w:r w:rsidRPr="00897DB3">
        <w:rPr>
          <w:bCs/>
          <w:sz w:val="28"/>
          <w:szCs w:val="28"/>
          <w:lang w:val="en-US"/>
        </w:rPr>
        <w:t>III</w:t>
      </w:r>
      <w:r w:rsidRPr="00897DB3">
        <w:rPr>
          <w:bCs/>
          <w:sz w:val="28"/>
          <w:szCs w:val="28"/>
        </w:rPr>
        <w:t xml:space="preserve"> коробки скоростей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1594D" w:rsidRPr="00897DB3" w:rsidRDefault="00E33804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59.25pt;height:39pt">
            <v:imagedata r:id="rId37" o:title=""/>
          </v:shape>
        </w:pict>
      </w:r>
      <w:r w:rsidR="0031594D" w:rsidRPr="00897DB3">
        <w:rPr>
          <w:bCs/>
          <w:sz w:val="28"/>
          <w:szCs w:val="28"/>
        </w:rPr>
        <w:t xml:space="preserve"> 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31594D" w:rsidRPr="00897DB3" w:rsidRDefault="0031594D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Принимаем ближайшие значения стандартного ряда чисел: </w:t>
      </w:r>
      <w:r w:rsidRPr="00897DB3">
        <w:rPr>
          <w:bCs/>
          <w:sz w:val="28"/>
          <w:szCs w:val="28"/>
          <w:lang w:val="en-US"/>
        </w:rPr>
        <w:t>d</w:t>
      </w:r>
      <w:r w:rsidRPr="00897DB3">
        <w:rPr>
          <w:bCs/>
          <w:sz w:val="28"/>
          <w:szCs w:val="28"/>
          <w:vertAlign w:val="subscript"/>
        </w:rPr>
        <w:t>1</w:t>
      </w:r>
      <w:r w:rsidRPr="00897DB3">
        <w:rPr>
          <w:bCs/>
          <w:sz w:val="28"/>
          <w:szCs w:val="28"/>
        </w:rPr>
        <w:t xml:space="preserve">= 15мм; </w:t>
      </w:r>
      <w:r w:rsidRPr="00897DB3">
        <w:rPr>
          <w:bCs/>
          <w:sz w:val="28"/>
          <w:szCs w:val="28"/>
          <w:lang w:val="en-US"/>
        </w:rPr>
        <w:t>d</w:t>
      </w:r>
      <w:r w:rsidRPr="00897DB3">
        <w:rPr>
          <w:bCs/>
          <w:sz w:val="28"/>
          <w:szCs w:val="28"/>
          <w:vertAlign w:val="subscript"/>
        </w:rPr>
        <w:t>2</w:t>
      </w:r>
      <w:r w:rsidRPr="00897DB3">
        <w:rPr>
          <w:bCs/>
          <w:sz w:val="28"/>
          <w:szCs w:val="28"/>
        </w:rPr>
        <w:t xml:space="preserve">=22мм; </w:t>
      </w:r>
      <w:r w:rsidRPr="00897DB3">
        <w:rPr>
          <w:bCs/>
          <w:sz w:val="28"/>
          <w:szCs w:val="28"/>
          <w:lang w:val="en-US"/>
        </w:rPr>
        <w:t>d</w:t>
      </w:r>
      <w:r w:rsidRPr="00897DB3">
        <w:rPr>
          <w:bCs/>
          <w:sz w:val="28"/>
          <w:szCs w:val="28"/>
          <w:vertAlign w:val="subscript"/>
        </w:rPr>
        <w:t>3</w:t>
      </w:r>
      <w:r w:rsidRPr="00897DB3">
        <w:rPr>
          <w:bCs/>
          <w:sz w:val="28"/>
          <w:szCs w:val="28"/>
        </w:rPr>
        <w:t>=300мм.</w:t>
      </w:r>
    </w:p>
    <w:p w:rsidR="0031594D" w:rsidRPr="00897DB3" w:rsidRDefault="0031594D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 xml:space="preserve">Остальные </w:t>
      </w:r>
      <w:r w:rsidRPr="00897DB3">
        <w:rPr>
          <w:bCs/>
          <w:sz w:val="28"/>
          <w:szCs w:val="28"/>
        </w:rPr>
        <w:t>диаметры валов (диаметры по</w:t>
      </w:r>
      <w:r w:rsidRPr="00897DB3">
        <w:rPr>
          <w:sz w:val="28"/>
          <w:szCs w:val="28"/>
        </w:rPr>
        <w:t xml:space="preserve">д </w:t>
      </w:r>
      <w:r w:rsidRPr="00897DB3">
        <w:rPr>
          <w:bCs/>
          <w:sz w:val="28"/>
          <w:szCs w:val="28"/>
        </w:rPr>
        <w:t xml:space="preserve">подшипниками, </w:t>
      </w:r>
      <w:r w:rsidRPr="00897DB3">
        <w:rPr>
          <w:sz w:val="28"/>
          <w:szCs w:val="28"/>
        </w:rPr>
        <w:t xml:space="preserve">под муфтами, под </w:t>
      </w:r>
      <w:r w:rsidRPr="00897DB3">
        <w:rPr>
          <w:bCs/>
          <w:sz w:val="28"/>
          <w:szCs w:val="28"/>
        </w:rPr>
        <w:t>зубчатыми колесами) выбираются конструктивно в процессе эскизной компоновки.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Расчет зубчатых передач</w:t>
      </w:r>
      <w:r w:rsidR="0031594D" w:rsidRPr="00897DB3">
        <w:rPr>
          <w:bCs/>
          <w:sz w:val="28"/>
          <w:szCs w:val="28"/>
        </w:rPr>
        <w:t xml:space="preserve"> (производился на ЭВМ – см. распечатки).</w:t>
      </w:r>
    </w:p>
    <w:p w:rsidR="00AD44FF" w:rsidRPr="00897DB3" w:rsidRDefault="00897DB3" w:rsidP="00897D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A08C1" w:rsidRPr="00897DB3">
        <w:rPr>
          <w:b/>
          <w:bCs/>
          <w:sz w:val="28"/>
          <w:szCs w:val="28"/>
        </w:rPr>
        <w:t>4. Уточненный расчет элементов привода</w:t>
      </w:r>
    </w:p>
    <w:p w:rsidR="00897DB3" w:rsidRPr="00897DB3" w:rsidRDefault="00897DB3" w:rsidP="00897D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31594D" w:rsidRPr="00897DB3" w:rsidRDefault="00897DB3" w:rsidP="00897D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 Уточненный расчет вала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По указанию руководителя проводим расчет вала </w:t>
      </w:r>
      <w:r w:rsidR="00AD44FF" w:rsidRPr="00897DB3">
        <w:rPr>
          <w:bCs/>
          <w:sz w:val="28"/>
          <w:szCs w:val="28"/>
        </w:rPr>
        <w:t>3</w:t>
      </w:r>
      <w:r w:rsidRPr="00897DB3">
        <w:rPr>
          <w:bCs/>
          <w:sz w:val="28"/>
          <w:szCs w:val="28"/>
        </w:rPr>
        <w:t>.</w:t>
      </w:r>
      <w:r w:rsidR="00AD44FF" w:rsidRP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Схема вала, зубчатых колес и сил действующих в зацеплениях представлена на рисунке 4.1.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Определяем реакции опор: !! М</w:t>
      </w:r>
      <w:r w:rsidRPr="00897DB3">
        <w:rPr>
          <w:bCs/>
          <w:sz w:val="28"/>
          <w:szCs w:val="28"/>
          <w:vertAlign w:val="subscript"/>
        </w:rPr>
        <w:t>А</w:t>
      </w:r>
      <w:r w:rsidRPr="00897DB3">
        <w:rPr>
          <w:bCs/>
          <w:sz w:val="28"/>
          <w:szCs w:val="28"/>
        </w:rPr>
        <w:t>=0;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Вертикальная плоскость </w:t>
      </w:r>
      <w:r w:rsidRPr="00897DB3">
        <w:rPr>
          <w:bCs/>
          <w:sz w:val="28"/>
          <w:szCs w:val="28"/>
          <w:lang w:val="en-US"/>
        </w:rPr>
        <w:t>YZ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mallCaps/>
          <w:sz w:val="28"/>
          <w:szCs w:val="28"/>
          <w:lang w:val="en-US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mallCaps/>
          <w:sz w:val="28"/>
          <w:szCs w:val="28"/>
        </w:rPr>
        <w:t xml:space="preserve">!! </w:t>
      </w:r>
      <w:r w:rsidRPr="00897DB3">
        <w:rPr>
          <w:bCs/>
          <w:smallCaps/>
          <w:sz w:val="28"/>
          <w:szCs w:val="28"/>
          <w:lang w:val="en-US"/>
        </w:rPr>
        <w:t>Rb</w:t>
      </w:r>
      <w:r w:rsidRPr="00897DB3">
        <w:rPr>
          <w:bCs/>
          <w:smallCaps/>
          <w:sz w:val="28"/>
          <w:szCs w:val="28"/>
        </w:rPr>
        <w:t xml:space="preserve">.-0.29 </w:t>
      </w:r>
      <w:r w:rsidRPr="00897DB3">
        <w:rPr>
          <w:bCs/>
          <w:sz w:val="28"/>
          <w:szCs w:val="28"/>
        </w:rPr>
        <w:t xml:space="preserve">- </w:t>
      </w:r>
      <w:r w:rsidRPr="00897DB3">
        <w:rPr>
          <w:bCs/>
          <w:sz w:val="28"/>
          <w:szCs w:val="28"/>
          <w:lang w:val="en-US"/>
        </w:rPr>
        <w:t>F</w:t>
      </w:r>
      <w:r w:rsidRPr="00897DB3">
        <w:rPr>
          <w:bCs/>
          <w:sz w:val="28"/>
          <w:szCs w:val="28"/>
        </w:rPr>
        <w:t xml:space="preserve">„0.085 + </w:t>
      </w:r>
      <w:r w:rsidRPr="00897DB3">
        <w:rPr>
          <w:bCs/>
          <w:iCs/>
          <w:sz w:val="28"/>
          <w:szCs w:val="28"/>
        </w:rPr>
        <w:t>¥</w:t>
      </w:r>
      <w:r w:rsidRPr="00897DB3">
        <w:rPr>
          <w:bCs/>
          <w:iCs/>
          <w:sz w:val="28"/>
          <w:szCs w:val="28"/>
          <w:vertAlign w:val="subscript"/>
        </w:rPr>
        <w:t>а</w:t>
      </w:r>
      <w:r w:rsidRPr="00897DB3">
        <w:rPr>
          <w:bCs/>
          <w:i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0.165 - 0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Проверка: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 xml:space="preserve">!! Горизонтальная плоскость </w:t>
      </w:r>
      <w:r w:rsidRPr="00897DB3">
        <w:rPr>
          <w:bCs/>
          <w:sz w:val="28"/>
          <w:szCs w:val="28"/>
          <w:lang w:val="en-US"/>
        </w:rPr>
        <w:t>XY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mallCap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mallCaps/>
          <w:sz w:val="28"/>
          <w:szCs w:val="28"/>
        </w:rPr>
        <w:t>!! Ма=0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!! </w:t>
      </w:r>
      <w:r w:rsidRPr="00897DB3">
        <w:rPr>
          <w:bCs/>
          <w:sz w:val="28"/>
          <w:szCs w:val="28"/>
          <w:lang w:val="en-US"/>
        </w:rPr>
        <w:t>F</w:t>
      </w:r>
      <w:r w:rsidRPr="00897DB3">
        <w:rPr>
          <w:bCs/>
          <w:sz w:val="28"/>
          <w:szCs w:val="28"/>
        </w:rPr>
        <w:t xml:space="preserve">„0.085 + </w:t>
      </w:r>
      <w:r w:rsidRPr="00897DB3">
        <w:rPr>
          <w:bCs/>
          <w:sz w:val="28"/>
          <w:szCs w:val="28"/>
          <w:lang w:val="en-US"/>
        </w:rPr>
        <w:t>R</w:t>
      </w:r>
      <w:r w:rsidRPr="00897DB3">
        <w:rPr>
          <w:bCs/>
          <w:sz w:val="28"/>
          <w:szCs w:val="28"/>
        </w:rPr>
        <w:t>»0-29 -</w:t>
      </w:r>
      <w:r w:rsidRPr="00897DB3">
        <w:rPr>
          <w:bCs/>
          <w:sz w:val="28"/>
          <w:szCs w:val="28"/>
          <w:lang w:val="en-US"/>
        </w:rPr>
        <w:t>F</w:t>
      </w:r>
      <w:r w:rsidRPr="00897DB3">
        <w:rPr>
          <w:bCs/>
          <w:sz w:val="28"/>
          <w:szCs w:val="28"/>
          <w:vertAlign w:val="subscript"/>
          <w:lang w:val="en-US"/>
        </w:rPr>
        <w:t>o</w:t>
      </w:r>
      <w:r w:rsidRPr="00897DB3">
        <w:rPr>
          <w:bCs/>
          <w:sz w:val="28"/>
          <w:szCs w:val="28"/>
        </w:rPr>
        <w:t>0.165 - 0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Определяем окружные н радиальные силы, действующие в зацеплении:</w:t>
      </w:r>
    </w:p>
    <w:p w:rsidR="00CA08C1" w:rsidRPr="00897DB3" w:rsidRDefault="00CA08C1" w:rsidP="00897DB3">
      <w:pPr>
        <w:spacing w:line="360" w:lineRule="auto"/>
        <w:ind w:firstLine="720"/>
        <w:jc w:val="both"/>
        <w:rPr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mallCaps/>
          <w:sz w:val="28"/>
          <w:szCs w:val="28"/>
        </w:rPr>
        <w:t xml:space="preserve">!! </w:t>
      </w:r>
      <w:r w:rsidRPr="00897DB3">
        <w:rPr>
          <w:bCs/>
          <w:smallCaps/>
          <w:sz w:val="28"/>
          <w:szCs w:val="28"/>
          <w:lang w:val="en-US"/>
        </w:rPr>
        <w:t>Mb</w:t>
      </w:r>
      <w:r w:rsidRPr="00897DB3">
        <w:rPr>
          <w:bCs/>
          <w:smallCaps/>
          <w:sz w:val="28"/>
          <w:szCs w:val="28"/>
        </w:rPr>
        <w:t>=0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-</w:t>
      </w:r>
      <w:r w:rsidRPr="00897DB3">
        <w:rPr>
          <w:bCs/>
          <w:sz w:val="28"/>
          <w:szCs w:val="28"/>
          <w:lang w:val="en-US"/>
        </w:rPr>
        <w:t>R</w:t>
      </w:r>
      <w:r w:rsidRPr="00897DB3">
        <w:rPr>
          <w:bCs/>
          <w:sz w:val="28"/>
          <w:szCs w:val="28"/>
        </w:rPr>
        <w:t xml:space="preserve">*0.29 + </w:t>
      </w:r>
      <w:r w:rsidRPr="00897DB3">
        <w:rPr>
          <w:bCs/>
          <w:sz w:val="28"/>
          <w:szCs w:val="28"/>
          <w:lang w:val="en-US"/>
        </w:rPr>
        <w:t>Fa</w:t>
      </w:r>
      <w:r w:rsidRPr="00897DB3">
        <w:rPr>
          <w:bCs/>
          <w:sz w:val="28"/>
          <w:szCs w:val="28"/>
        </w:rPr>
        <w:t xml:space="preserve">-0.125 - </w:t>
      </w:r>
      <w:r w:rsidRPr="00897DB3">
        <w:rPr>
          <w:bCs/>
          <w:sz w:val="28"/>
          <w:szCs w:val="28"/>
          <w:lang w:val="en-US"/>
        </w:rPr>
        <w:t>F</w:t>
      </w:r>
      <w:r w:rsidRPr="00897DB3">
        <w:rPr>
          <w:bCs/>
          <w:sz w:val="28"/>
          <w:szCs w:val="28"/>
        </w:rPr>
        <w:t>„0.085 - 0</w:t>
      </w:r>
    </w:p>
    <w:p w:rsidR="00CA08C1" w:rsidRPr="00897DB3" w:rsidRDefault="00CA08C1" w:rsidP="00897DB3">
      <w:pPr>
        <w:spacing w:line="360" w:lineRule="auto"/>
        <w:ind w:firstLine="720"/>
        <w:jc w:val="both"/>
        <w:rPr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Проверка: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RAr</w:t>
      </w:r>
      <w:r w:rsidRPr="00897DB3">
        <w:rPr>
          <w:bCs/>
          <w:sz w:val="28"/>
          <w:szCs w:val="28"/>
        </w:rPr>
        <w:t xml:space="preserve"> + </w:t>
      </w:r>
      <w:r w:rsidRPr="00897DB3">
        <w:rPr>
          <w:bCs/>
          <w:sz w:val="28"/>
          <w:szCs w:val="28"/>
          <w:lang w:val="en-US"/>
        </w:rPr>
        <w:t>Rer</w:t>
      </w:r>
      <w:r w:rsidRPr="00897DB3">
        <w:rPr>
          <w:bCs/>
          <w:sz w:val="28"/>
          <w:szCs w:val="28"/>
        </w:rPr>
        <w:t>-</w:t>
      </w:r>
      <w:r w:rsidRPr="00897DB3">
        <w:rPr>
          <w:bCs/>
          <w:sz w:val="28"/>
          <w:szCs w:val="28"/>
          <w:lang w:val="en-US"/>
        </w:rPr>
        <w:t>Fa</w:t>
      </w:r>
      <w:r w:rsidRPr="00897DB3">
        <w:rPr>
          <w:bCs/>
          <w:sz w:val="28"/>
          <w:szCs w:val="28"/>
        </w:rPr>
        <w:t xml:space="preserve"> + </w:t>
      </w:r>
      <w:r w:rsidRPr="00897DB3">
        <w:rPr>
          <w:bCs/>
          <w:sz w:val="28"/>
          <w:szCs w:val="28"/>
          <w:lang w:val="en-US"/>
        </w:rPr>
        <w:t>F</w:t>
      </w:r>
      <w:r w:rsidRPr="00897DB3">
        <w:rPr>
          <w:bCs/>
          <w:sz w:val="28"/>
          <w:szCs w:val="28"/>
        </w:rPr>
        <w:t>,,-196.6 + 689.9-1559.1-+672.6-0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Изгибающий момент в вертикальной плоскости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mallCap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mallCaps/>
          <w:sz w:val="28"/>
          <w:szCs w:val="28"/>
        </w:rPr>
        <w:t>Мка.-0;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M</w:t>
      </w:r>
      <w:r w:rsidRPr="00897DB3">
        <w:rPr>
          <w:bCs/>
          <w:sz w:val="28"/>
          <w:szCs w:val="28"/>
        </w:rPr>
        <w:t>.</w:t>
      </w:r>
      <w:r w:rsidRPr="00897DB3">
        <w:rPr>
          <w:bCs/>
          <w:sz w:val="28"/>
          <w:szCs w:val="28"/>
          <w:lang w:val="en-US"/>
        </w:rPr>
        <w:t>I</w:t>
      </w:r>
      <w:r w:rsidRPr="00897DB3">
        <w:rPr>
          <w:bCs/>
          <w:sz w:val="28"/>
          <w:szCs w:val="28"/>
        </w:rPr>
        <w:t xml:space="preserve">. - </w:t>
      </w:r>
      <w:r w:rsidRPr="00897DB3">
        <w:rPr>
          <w:bCs/>
          <w:smallCaps/>
          <w:sz w:val="28"/>
          <w:szCs w:val="28"/>
          <w:lang w:val="en-US"/>
        </w:rPr>
        <w:t>Rai</w:t>
      </w:r>
      <w:r w:rsidRPr="00897DB3">
        <w:rPr>
          <w:bCs/>
          <w:smallCaps/>
          <w:sz w:val="28"/>
          <w:szCs w:val="28"/>
        </w:rPr>
        <w:t xml:space="preserve">0.085-71.580.085 </w:t>
      </w:r>
      <w:r w:rsidRPr="00897DB3">
        <w:rPr>
          <w:bCs/>
          <w:sz w:val="28"/>
          <w:szCs w:val="28"/>
        </w:rPr>
        <w:t>- 6.11 Нм;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M</w:t>
      </w:r>
      <w:r w:rsidRPr="00897DB3">
        <w:rPr>
          <w:bCs/>
          <w:sz w:val="28"/>
          <w:szCs w:val="28"/>
        </w:rPr>
        <w:t>.,</w:t>
      </w:r>
      <w:r w:rsidRPr="00897DB3">
        <w:rPr>
          <w:bCs/>
          <w:sz w:val="28"/>
          <w:szCs w:val="28"/>
          <w:vertAlign w:val="subscript"/>
          <w:lang w:val="en-US"/>
        </w:rPr>
        <w:t>y</w:t>
      </w:r>
      <w:r w:rsidRPr="00897DB3">
        <w:rPr>
          <w:bCs/>
          <w:sz w:val="28"/>
          <w:szCs w:val="28"/>
        </w:rPr>
        <w:t>-</w:t>
      </w:r>
      <w:r w:rsidRPr="00897DB3">
        <w:rPr>
          <w:bCs/>
          <w:sz w:val="28"/>
          <w:szCs w:val="28"/>
          <w:lang w:val="en-US"/>
        </w:rPr>
        <w:t>RA</w:t>
      </w:r>
      <w:r w:rsidRPr="00897DB3">
        <w:rPr>
          <w:bCs/>
          <w:sz w:val="28"/>
          <w:szCs w:val="28"/>
        </w:rPr>
        <w:t>,0.165+</w:t>
      </w:r>
      <w:r w:rsidRPr="00897DB3">
        <w:rPr>
          <w:bCs/>
          <w:sz w:val="28"/>
          <w:szCs w:val="28"/>
          <w:lang w:val="en-US"/>
        </w:rPr>
        <w:t>F</w:t>
      </w:r>
      <w:r w:rsidRPr="00897DB3">
        <w:rPr>
          <w:bCs/>
          <w:sz w:val="28"/>
          <w:szCs w:val="28"/>
        </w:rPr>
        <w:t>„0.080-71.580.165+244.80.105- 37.51 Нм;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Мл-0.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Изгибающий момент в горизонтальной плоскости: </w:t>
      </w:r>
      <w:r w:rsidRPr="00897DB3">
        <w:rPr>
          <w:bCs/>
          <w:smallCaps/>
          <w:sz w:val="28"/>
          <w:szCs w:val="28"/>
        </w:rPr>
        <w:t>М.аг-0;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97DB3">
        <w:rPr>
          <w:bCs/>
          <w:sz w:val="28"/>
          <w:szCs w:val="28"/>
          <w:lang w:val="en-US"/>
        </w:rPr>
        <w:t>M.,</w:t>
      </w:r>
      <w:r w:rsidRPr="00897DB3">
        <w:rPr>
          <w:bCs/>
          <w:sz w:val="28"/>
          <w:szCs w:val="28"/>
          <w:vertAlign w:val="subscript"/>
          <w:lang w:val="en-US"/>
        </w:rPr>
        <w:t>r</w:t>
      </w:r>
      <w:r w:rsidRPr="00897DB3">
        <w:rPr>
          <w:bCs/>
          <w:sz w:val="28"/>
          <w:szCs w:val="28"/>
          <w:lang w:val="en-US"/>
        </w:rPr>
        <w:t xml:space="preserve"> -- </w:t>
      </w:r>
      <w:r w:rsidRPr="00897DB3">
        <w:rPr>
          <w:bCs/>
          <w:smallCaps/>
          <w:sz w:val="28"/>
          <w:szCs w:val="28"/>
          <w:lang w:val="en-US"/>
        </w:rPr>
        <w:t xml:space="preserve">Ra,- </w:t>
      </w:r>
      <w:r w:rsidRPr="00897DB3">
        <w:rPr>
          <w:bCs/>
          <w:sz w:val="28"/>
          <w:szCs w:val="28"/>
          <w:lang w:val="en-US"/>
        </w:rPr>
        <w:t>0.085 - -196.60.085 - -16.71</w:t>
      </w:r>
      <w:r w:rsidRPr="00897DB3">
        <w:rPr>
          <w:bCs/>
          <w:sz w:val="28"/>
          <w:szCs w:val="28"/>
        </w:rPr>
        <w:t>Нм</w:t>
      </w:r>
      <w:r w:rsidRPr="00897DB3">
        <w:rPr>
          <w:bCs/>
          <w:sz w:val="28"/>
          <w:szCs w:val="28"/>
          <w:lang w:val="en-US"/>
        </w:rPr>
        <w:t xml:space="preserve">; </w:t>
      </w:r>
      <w:r w:rsidRPr="00897DB3">
        <w:rPr>
          <w:bCs/>
          <w:iCs/>
          <w:sz w:val="28"/>
          <w:szCs w:val="28"/>
        </w:rPr>
        <w:t>М</w:t>
      </w:r>
      <w:r w:rsidRPr="00897DB3">
        <w:rPr>
          <w:bCs/>
          <w:iCs/>
          <w:sz w:val="28"/>
          <w:szCs w:val="28"/>
          <w:lang w:val="en-US"/>
        </w:rPr>
        <w:t>^</w:t>
      </w:r>
      <w:r w:rsidRPr="00897DB3">
        <w:rPr>
          <w:bCs/>
          <w:iCs/>
          <w:sz w:val="28"/>
          <w:szCs w:val="28"/>
        </w:rPr>
        <w:t>г</w:t>
      </w:r>
      <w:r w:rsidRPr="00897DB3">
        <w:rPr>
          <w:bCs/>
          <w:iCs/>
          <w:sz w:val="28"/>
          <w:szCs w:val="28"/>
          <w:lang w:val="en-US"/>
        </w:rPr>
        <w:t xml:space="preserve"> </w:t>
      </w:r>
      <w:r w:rsidRPr="00897DB3">
        <w:rPr>
          <w:bCs/>
          <w:sz w:val="28"/>
          <w:szCs w:val="28"/>
          <w:lang w:val="en-US"/>
        </w:rPr>
        <w:t xml:space="preserve">- </w:t>
      </w:r>
      <w:r w:rsidRPr="00897DB3">
        <w:rPr>
          <w:bCs/>
          <w:smallCaps/>
          <w:sz w:val="28"/>
          <w:szCs w:val="28"/>
          <w:lang w:val="en-US"/>
        </w:rPr>
        <w:t xml:space="preserve">-Ra.0.165 </w:t>
      </w:r>
      <w:r w:rsidRPr="00897DB3">
        <w:rPr>
          <w:bCs/>
          <w:sz w:val="28"/>
          <w:szCs w:val="28"/>
          <w:lang w:val="en-US"/>
        </w:rPr>
        <w:t>+F„0.105 - -196.60.165 +689.90.105 -40.09</w:t>
      </w:r>
      <w:r w:rsidRPr="00897DB3">
        <w:rPr>
          <w:bCs/>
          <w:sz w:val="28"/>
          <w:szCs w:val="28"/>
        </w:rPr>
        <w:t>Нм</w:t>
      </w:r>
      <w:r w:rsidRPr="00897DB3">
        <w:rPr>
          <w:bCs/>
          <w:sz w:val="28"/>
          <w:szCs w:val="28"/>
          <w:lang w:val="en-US"/>
        </w:rPr>
        <w:t xml:space="preserve">; </w:t>
      </w:r>
      <w:r w:rsidRPr="00897DB3">
        <w:rPr>
          <w:bCs/>
          <w:sz w:val="28"/>
          <w:szCs w:val="28"/>
        </w:rPr>
        <w:t>М</w:t>
      </w:r>
      <w:r w:rsidRPr="00897DB3">
        <w:rPr>
          <w:bCs/>
          <w:sz w:val="28"/>
          <w:szCs w:val="28"/>
          <w:lang w:val="en-US"/>
        </w:rPr>
        <w:t>.</w:t>
      </w:r>
      <w:r w:rsidRPr="00897DB3">
        <w:rPr>
          <w:bCs/>
          <w:sz w:val="28"/>
          <w:szCs w:val="28"/>
        </w:rPr>
        <w:t>вг</w:t>
      </w:r>
      <w:r w:rsidRPr="00897DB3">
        <w:rPr>
          <w:bCs/>
          <w:sz w:val="28"/>
          <w:szCs w:val="28"/>
          <w:lang w:val="en-US"/>
        </w:rPr>
        <w:t>-0.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Суммарный изгибающий момент: </w:t>
      </w:r>
      <w:r w:rsidRPr="00897DB3">
        <w:rPr>
          <w:bCs/>
          <w:iCs/>
          <w:sz w:val="28"/>
          <w:szCs w:val="28"/>
        </w:rPr>
        <w:t>Мл-</w:t>
      </w:r>
      <w:r w:rsidRPr="00897DB3">
        <w:rPr>
          <w:bCs/>
          <w:iCs/>
          <w:sz w:val="28"/>
          <w:szCs w:val="28"/>
          <w:lang w:val="en-US"/>
        </w:rPr>
        <w:t>Jul</w:t>
      </w:r>
      <w:r w:rsidRPr="00897DB3">
        <w:rPr>
          <w:bCs/>
          <w:iCs/>
          <w:sz w:val="28"/>
          <w:szCs w:val="28"/>
        </w:rPr>
        <w:t>+</w:t>
      </w:r>
      <w:r w:rsidRPr="00897DB3">
        <w:rPr>
          <w:bCs/>
          <w:iCs/>
          <w:sz w:val="28"/>
          <w:szCs w:val="28"/>
          <w:lang w:val="en-US"/>
        </w:rPr>
        <w:t>Ml</w:t>
      </w:r>
      <w:r w:rsidRPr="00897DB3">
        <w:rPr>
          <w:bCs/>
          <w:i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-О;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Л, - </w:t>
      </w:r>
      <w:r w:rsidRPr="00897DB3">
        <w:rPr>
          <w:bCs/>
          <w:iCs/>
          <w:sz w:val="28"/>
          <w:szCs w:val="28"/>
        </w:rPr>
        <w:t>4м]</w:t>
      </w:r>
      <w:r w:rsidRPr="00897DB3">
        <w:rPr>
          <w:bCs/>
          <w:iCs/>
          <w:sz w:val="28"/>
          <w:szCs w:val="28"/>
          <w:vertAlign w:val="subscript"/>
        </w:rPr>
        <w:t>и</w:t>
      </w:r>
      <w:r w:rsidRPr="00897DB3">
        <w:rPr>
          <w:bCs/>
          <w:i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 xml:space="preserve">+ </w:t>
      </w:r>
      <w:r w:rsidRPr="00897DB3">
        <w:rPr>
          <w:bCs/>
          <w:iCs/>
          <w:sz w:val="28"/>
          <w:szCs w:val="28"/>
          <w:lang w:val="en-US"/>
        </w:rPr>
        <w:t>Ml</w:t>
      </w:r>
      <w:r w:rsidRPr="00897DB3">
        <w:rPr>
          <w:bCs/>
          <w:iCs/>
          <w:sz w:val="28"/>
          <w:szCs w:val="28"/>
        </w:rPr>
        <w:t xml:space="preserve">» </w:t>
      </w:r>
      <w:r w:rsidRPr="00897DB3">
        <w:rPr>
          <w:bCs/>
          <w:sz w:val="28"/>
          <w:szCs w:val="28"/>
        </w:rPr>
        <w:t xml:space="preserve">- </w:t>
      </w:r>
      <w:r w:rsidRPr="00897DB3">
        <w:rPr>
          <w:bCs/>
          <w:sz w:val="28"/>
          <w:szCs w:val="28"/>
          <w:lang w:val="en-US"/>
        </w:rPr>
        <w:t>V</w:t>
      </w:r>
      <w:r w:rsidR="00AD44FF" w:rsidRPr="00897DB3">
        <w:rPr>
          <w:bCs/>
          <w:sz w:val="28"/>
          <w:szCs w:val="28"/>
        </w:rPr>
        <w:t xml:space="preserve">37.51' </w:t>
      </w:r>
      <w:r w:rsidRPr="00897DB3">
        <w:rPr>
          <w:bCs/>
          <w:sz w:val="28"/>
          <w:szCs w:val="28"/>
        </w:rPr>
        <w:t>40.09' - 56.7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 xml:space="preserve">Нм </w:t>
      </w:r>
      <w:r w:rsidRPr="00897DB3">
        <w:rPr>
          <w:bCs/>
          <w:iCs/>
          <w:sz w:val="28"/>
          <w:szCs w:val="28"/>
        </w:rPr>
        <w:t>М„-0.</w:t>
      </w:r>
    </w:p>
    <w:p w:rsidR="00CA08C1" w:rsidRPr="00897DB3" w:rsidRDefault="00CA08C1" w:rsidP="00897DB3">
      <w:pPr>
        <w:spacing w:line="360" w:lineRule="auto"/>
        <w:ind w:firstLine="720"/>
        <w:jc w:val="both"/>
        <w:rPr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Коэффициент запаса п</w:t>
      </w:r>
      <w:r w:rsidR="00AD44FF" w:rsidRPr="00897DB3">
        <w:rPr>
          <w:bCs/>
          <w:sz w:val="28"/>
          <w:szCs w:val="28"/>
        </w:rPr>
        <w:t>рочности по касательным напряжения</w:t>
      </w:r>
      <w:r w:rsidRPr="00897DB3">
        <w:rPr>
          <w:bCs/>
          <w:sz w:val="28"/>
          <w:szCs w:val="28"/>
        </w:rPr>
        <w:t>м:</w:t>
      </w:r>
    </w:p>
    <w:p w:rsidR="00AD44FF" w:rsidRPr="00897DB3" w:rsidRDefault="00AD44FF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D44FF" w:rsidRPr="00897DB3" w:rsidRDefault="00CA08C1" w:rsidP="00897D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97DB3">
        <w:rPr>
          <w:b/>
          <w:bCs/>
          <w:sz w:val="28"/>
          <w:szCs w:val="28"/>
        </w:rPr>
        <w:t>4.2 Расчет подшипников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Проверяем долговечность подшипников на </w:t>
      </w:r>
      <w:r w:rsidR="00AD44FF" w:rsidRPr="00897DB3">
        <w:rPr>
          <w:bCs/>
          <w:sz w:val="28"/>
          <w:szCs w:val="28"/>
        </w:rPr>
        <w:t>3</w:t>
      </w:r>
      <w:r w:rsidRPr="00897DB3">
        <w:rPr>
          <w:bCs/>
          <w:sz w:val="28"/>
          <w:szCs w:val="28"/>
        </w:rPr>
        <w:t xml:space="preserve"> валу коробки </w:t>
      </w:r>
      <w:r w:rsidR="00AD44FF" w:rsidRPr="00897DB3">
        <w:rPr>
          <w:bCs/>
          <w:sz w:val="28"/>
          <w:szCs w:val="28"/>
        </w:rPr>
        <w:t>подач.</w:t>
      </w:r>
      <w:r w:rsidRPr="00897DB3">
        <w:rPr>
          <w:bCs/>
          <w:sz w:val="28"/>
          <w:szCs w:val="28"/>
        </w:rPr>
        <w:t xml:space="preserve"> В левой и правой опорах установлены радиальные однорядные подшипники легкой серии 204 по ГОСТ 8338 - 75 имеющими следующие характеристики: </w:t>
      </w:r>
      <w:r w:rsidRPr="00897DB3">
        <w:rPr>
          <w:bCs/>
          <w:sz w:val="28"/>
          <w:szCs w:val="28"/>
          <w:lang w:val="en-US"/>
        </w:rPr>
        <w:t>d</w:t>
      </w:r>
      <w:r w:rsidRPr="00897DB3">
        <w:rPr>
          <w:bCs/>
          <w:sz w:val="28"/>
          <w:szCs w:val="28"/>
        </w:rPr>
        <w:t xml:space="preserve"> = 20мм, </w:t>
      </w:r>
      <w:r w:rsidRPr="00897DB3">
        <w:rPr>
          <w:bCs/>
          <w:sz w:val="28"/>
          <w:szCs w:val="28"/>
          <w:lang w:val="en-US"/>
        </w:rPr>
        <w:t>D</w:t>
      </w:r>
      <w:r w:rsidRPr="00897DB3">
        <w:rPr>
          <w:bCs/>
          <w:sz w:val="28"/>
          <w:szCs w:val="28"/>
        </w:rPr>
        <w:t xml:space="preserve"> = 47мм, В = 14 мм, С = 12.7кН, Со = 6.2 кН. Суммарные реакции в опорах: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Эквивалентная нагрузка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Результирующий коэффициент запаса прочности: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Коэффициент запаса прочности по нормальным напряжениям: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</w:rPr>
        <w:t>&gt;[</w:t>
      </w: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</w:rPr>
        <w:t>] = 1.25 - условие выполнено.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Эквивалентный момент: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Эпюры изгибающих моментов приведены на рисунке 4.1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Уточненный расчет состоит в определении коэффициентов запаса прочности </w:t>
      </w: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</w:rPr>
        <w:t xml:space="preserve"> для опасного сечения: </w:t>
      </w: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</w:rPr>
        <w:t>&gt;!![</w:t>
      </w:r>
      <w:r w:rsidRPr="00897DB3">
        <w:rPr>
          <w:bCs/>
          <w:sz w:val="28"/>
          <w:szCs w:val="28"/>
          <w:lang w:val="en-US"/>
        </w:rPr>
        <w:t>S</w:t>
      </w:r>
      <w:r w:rsidRPr="00897DB3">
        <w:rPr>
          <w:bCs/>
          <w:sz w:val="28"/>
          <w:szCs w:val="28"/>
        </w:rPr>
        <w:t>]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Концентрация напряжений обусловлена наличием шлицевого сечения. Диаметр вала в этом сечении 25 мм. Материал вала сталь 45 нормализованная: !! о,-750Мпа, предел выносливости !! </w:t>
      </w:r>
      <w:r w:rsidRPr="00897DB3">
        <w:rPr>
          <w:bCs/>
          <w:sz w:val="28"/>
          <w:szCs w:val="28"/>
          <w:lang w:val="en-US"/>
        </w:rPr>
        <w:t>M</w:t>
      </w:r>
      <w:r w:rsidRPr="00897DB3">
        <w:rPr>
          <w:bCs/>
          <w:sz w:val="28"/>
          <w:szCs w:val="28"/>
        </w:rPr>
        <w:t>п</w:t>
      </w:r>
      <w:r w:rsidRPr="00897DB3">
        <w:rPr>
          <w:bCs/>
          <w:sz w:val="28"/>
          <w:szCs w:val="28"/>
          <w:lang w:val="en-US"/>
        </w:rPr>
        <w:t>a</w:t>
      </w:r>
      <w:r w:rsidRPr="00897DB3">
        <w:rPr>
          <w:bCs/>
          <w:sz w:val="28"/>
          <w:szCs w:val="28"/>
        </w:rPr>
        <w:t xml:space="preserve"> и Мпа.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Коэффициент концентрации напряжений: !! к=1,59; к,-1.49 (З.табп .8.5,с\65).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Масштабные факторы: 6,-0,865,6,-0.75 (10, табл. 8.8, с. 1 бб), у«-0.15, у,-0.1 (10. с163 и 166)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Крутящий момент в: </w:t>
      </w:r>
      <w:r w:rsidRPr="00897DB3">
        <w:rPr>
          <w:bCs/>
          <w:sz w:val="28"/>
          <w:szCs w:val="28"/>
          <w:lang w:val="en-US"/>
        </w:rPr>
        <w:t>Tj</w:t>
      </w:r>
      <w:r w:rsidRPr="00897DB3">
        <w:rPr>
          <w:bCs/>
          <w:sz w:val="28"/>
          <w:szCs w:val="28"/>
        </w:rPr>
        <w:t>-34.3 Нм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Суммарный изгибающий момент в сечении: </w:t>
      </w:r>
      <w:r w:rsidRPr="00897DB3">
        <w:rPr>
          <w:bCs/>
          <w:sz w:val="28"/>
          <w:szCs w:val="28"/>
          <w:lang w:val="en-US"/>
        </w:rPr>
        <w:t>M</w:t>
      </w:r>
      <w:r w:rsidRPr="00897DB3">
        <w:rPr>
          <w:bCs/>
          <w:sz w:val="28"/>
          <w:szCs w:val="28"/>
        </w:rPr>
        <w:t xml:space="preserve"> -61.2Нм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Момент сопротивления кручению (&lt;1-25мм; «-10мм; </w:t>
      </w:r>
      <w:r w:rsidRPr="00897DB3">
        <w:rPr>
          <w:bCs/>
          <w:sz w:val="28"/>
          <w:szCs w:val="28"/>
          <w:lang w:val="en-US"/>
        </w:rPr>
        <w:t>t</w:t>
      </w:r>
      <w:r w:rsidRPr="00897DB3">
        <w:rPr>
          <w:bCs/>
          <w:sz w:val="28"/>
          <w:szCs w:val="28"/>
          <w:vertAlign w:val="subscript"/>
          <w:lang w:val="en-US"/>
        </w:rPr>
        <w:t>t</w:t>
      </w:r>
      <w:r w:rsidRPr="00897DB3">
        <w:rPr>
          <w:bCs/>
          <w:sz w:val="28"/>
          <w:szCs w:val="28"/>
        </w:rPr>
        <w:t>-5</w:t>
      </w:r>
      <w:r w:rsidRPr="00897DB3">
        <w:rPr>
          <w:bCs/>
          <w:sz w:val="28"/>
          <w:szCs w:val="28"/>
          <w:lang w:val="en-US"/>
        </w:rPr>
        <w:t>MM</w:t>
      </w:r>
      <w:r w:rsidRPr="00897DB3">
        <w:rPr>
          <w:bCs/>
          <w:sz w:val="28"/>
          <w:szCs w:val="28"/>
        </w:rPr>
        <w:t>)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Момент сопротивления изгибу: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Амплитуда и среднее напряжение цикла касательных напряжений: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Амплитуда нормальных напряжений изгиба: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где </w:t>
      </w:r>
      <w:r w:rsidRPr="00897DB3">
        <w:rPr>
          <w:bCs/>
          <w:sz w:val="28"/>
          <w:szCs w:val="28"/>
          <w:lang w:val="en-US"/>
        </w:rPr>
        <w:t>V</w:t>
      </w:r>
      <w:r w:rsidRPr="00897DB3">
        <w:rPr>
          <w:bCs/>
          <w:sz w:val="28"/>
          <w:szCs w:val="28"/>
        </w:rPr>
        <w:t>-2.4 м/с -скорость протекания масла.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Принимаем внутренний диаметр трубопровода </w:t>
      </w:r>
      <w:r w:rsidRPr="00897DB3">
        <w:rPr>
          <w:bCs/>
          <w:sz w:val="28"/>
          <w:szCs w:val="28"/>
          <w:lang w:val="en-US"/>
        </w:rPr>
        <w:t>d</w:t>
      </w:r>
      <w:r w:rsidRPr="00897DB3">
        <w:rPr>
          <w:bCs/>
          <w:sz w:val="28"/>
          <w:szCs w:val="28"/>
        </w:rPr>
        <w:t xml:space="preserve"> = 4мм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Объем резервуара выбираем из условия пятиминутной производительности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насоса: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vertAlign w:val="superscript"/>
        </w:rPr>
      </w:pPr>
      <w:r w:rsidRPr="00897DB3">
        <w:rPr>
          <w:bCs/>
          <w:sz w:val="28"/>
          <w:szCs w:val="28"/>
          <w:lang w:val="en-US"/>
        </w:rPr>
        <w:t>Vp</w:t>
      </w:r>
      <w:r w:rsidRPr="00897DB3">
        <w:rPr>
          <w:bCs/>
          <w:sz w:val="28"/>
          <w:szCs w:val="28"/>
        </w:rPr>
        <w:t xml:space="preserve"> = 5*1,5=7,5дм</w:t>
      </w:r>
      <w:r w:rsidRPr="00897DB3">
        <w:rPr>
          <w:bCs/>
          <w:sz w:val="28"/>
          <w:szCs w:val="28"/>
          <w:vertAlign w:val="superscript"/>
        </w:rPr>
        <w:t>3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Система управления узлами привода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В разрабатываемой конструкции коробки скоростей используются два основных узла с автоматическим управлением: узел смены инструмента и узел переключения частот вращения.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Конструкция узла смены инструмента в курсовом проекте не разрабатывалась.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В разрабатываемом приводе применена система управления частотами вращения рычажного типа.</w:t>
      </w:r>
    </w:p>
    <w:p w:rsidR="00FD3264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Перемещение тройного блока в одно из трех положений производится с помощью рычажного блоков механизма. Для нормальной работы необходимо соблюдать соотношение между конструктивными элементами входящими в рычажный механизм [5].</w:t>
      </w:r>
      <w:r w:rsidR="00897DB3">
        <w:rPr>
          <w:bCs/>
          <w:sz w:val="28"/>
          <w:szCs w:val="28"/>
        </w:rPr>
        <w:t xml:space="preserve"> 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где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!! -1 длина перемещения блока, мм;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  <w:lang w:val="en-US"/>
        </w:rPr>
        <w:t>L</w:t>
      </w:r>
      <w:r w:rsidRPr="00897DB3">
        <w:rPr>
          <w:bCs/>
          <w:sz w:val="28"/>
          <w:szCs w:val="28"/>
          <w:vertAlign w:val="subscript"/>
        </w:rPr>
        <w:t>1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 xml:space="preserve">радиус поворота рычага блока, мм </w:t>
      </w:r>
      <w:r w:rsidRPr="00897DB3">
        <w:rPr>
          <w:bCs/>
          <w:smallCaps/>
          <w:sz w:val="28"/>
          <w:szCs w:val="28"/>
          <w:lang w:val="en-US"/>
        </w:rPr>
        <w:t>oj</w:t>
      </w:r>
      <w:r w:rsidRPr="00897DB3">
        <w:rPr>
          <w:bCs/>
          <w:smallCaps/>
          <w:sz w:val="28"/>
          <w:szCs w:val="28"/>
        </w:rPr>
        <w:t xml:space="preserve">- </w:t>
      </w:r>
      <w:r w:rsidRPr="00897DB3">
        <w:rPr>
          <w:bCs/>
          <w:sz w:val="28"/>
          <w:szCs w:val="28"/>
        </w:rPr>
        <w:t>угол поворота рукоятки, град.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Из чертежа </w:t>
      </w:r>
      <w:r w:rsidR="00FD3264" w:rsidRPr="00897DB3">
        <w:rPr>
          <w:bCs/>
          <w:sz w:val="28"/>
          <w:szCs w:val="28"/>
        </w:rPr>
        <w:t xml:space="preserve">разработанного </w:t>
      </w:r>
      <w:r w:rsidRPr="00897DB3">
        <w:rPr>
          <w:bCs/>
          <w:sz w:val="28"/>
          <w:szCs w:val="28"/>
        </w:rPr>
        <w:t>привода определяем значения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iCs/>
          <w:sz w:val="28"/>
          <w:szCs w:val="28"/>
          <w:lang w:val="en-US"/>
        </w:rPr>
        <w:t>i</w:t>
      </w:r>
      <w:r w:rsidR="00897DB3">
        <w:rPr>
          <w:bCs/>
          <w:iCs/>
          <w:sz w:val="28"/>
          <w:szCs w:val="28"/>
        </w:rPr>
        <w:t xml:space="preserve"> </w:t>
      </w:r>
      <w:r w:rsidRPr="00897DB3">
        <w:rPr>
          <w:bCs/>
          <w:iCs/>
          <w:sz w:val="28"/>
          <w:szCs w:val="28"/>
          <w:vertAlign w:val="subscript"/>
          <w:lang w:val="en-US"/>
        </w:rPr>
        <w:t>K</w:t>
      </w:r>
      <w:r w:rsidR="00897DB3">
        <w:rPr>
          <w:bCs/>
          <w:i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ц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длина перемещения блока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  <w:lang w:val="en-US"/>
        </w:rPr>
        <w:t>l</w:t>
      </w:r>
      <w:r w:rsidRPr="00897DB3">
        <w:rPr>
          <w:bCs/>
          <w:sz w:val="28"/>
          <w:szCs w:val="28"/>
        </w:rPr>
        <w:t>1=50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мм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радиус поворота рычага блока на втором валу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sz w:val="28"/>
          <w:szCs w:val="28"/>
          <w:lang w:val="en-US"/>
        </w:rPr>
        <w:t>a</w:t>
      </w:r>
      <w:r w:rsidRPr="00897DB3">
        <w:rPr>
          <w:bCs/>
          <w:sz w:val="28"/>
          <w:szCs w:val="28"/>
        </w:rPr>
        <w:t>1=100 мм</w:t>
      </w:r>
    </w:p>
    <w:p w:rsidR="00FD3264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 xml:space="preserve">Положение рукоятки фиксируется в определенном положении </w:t>
      </w:r>
      <w:r w:rsidR="00FD3264" w:rsidRPr="00897DB3">
        <w:rPr>
          <w:bCs/>
          <w:sz w:val="28"/>
          <w:szCs w:val="28"/>
        </w:rPr>
        <w:t>подпружиненным</w:t>
      </w:r>
      <w:r w:rsidRPr="00897DB3">
        <w:rPr>
          <w:bCs/>
          <w:sz w:val="28"/>
          <w:szCs w:val="28"/>
        </w:rPr>
        <w:t xml:space="preserve"> </w:t>
      </w:r>
      <w:r w:rsidR="00FD3264" w:rsidRPr="00897DB3">
        <w:rPr>
          <w:bCs/>
          <w:sz w:val="28"/>
          <w:szCs w:val="28"/>
        </w:rPr>
        <w:t>шариком</w:t>
      </w:r>
      <w:r w:rsidRPr="00897DB3">
        <w:rPr>
          <w:bCs/>
          <w:sz w:val="28"/>
          <w:szCs w:val="28"/>
        </w:rPr>
        <w:t>.</w:t>
      </w:r>
      <w:r w:rsidR="00897DB3">
        <w:rPr>
          <w:bCs/>
          <w:sz w:val="28"/>
          <w:szCs w:val="28"/>
        </w:rPr>
        <w:t xml:space="preserve"> 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!! где К*; Кт (10, табл.9.19, с.214); </w:t>
      </w:r>
      <w:r w:rsidRPr="00897DB3">
        <w:rPr>
          <w:bCs/>
          <w:sz w:val="28"/>
          <w:szCs w:val="28"/>
          <w:lang w:val="en-US"/>
        </w:rPr>
        <w:t>V</w:t>
      </w:r>
      <w:r w:rsidRPr="00897DB3">
        <w:rPr>
          <w:bCs/>
          <w:sz w:val="28"/>
          <w:szCs w:val="28"/>
        </w:rPr>
        <w:t xml:space="preserve"> - 1 вращается внутреннее кольцо Расчетная долговечность в млн. об.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Долговечность подшипников достаточна</w:t>
      </w:r>
    </w:p>
    <w:p w:rsidR="0052502D" w:rsidRPr="00897DB3" w:rsidRDefault="0052502D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2502D" w:rsidRPr="00897DB3" w:rsidRDefault="00CA08C1" w:rsidP="00897D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97DB3">
        <w:rPr>
          <w:b/>
          <w:bCs/>
          <w:sz w:val="28"/>
          <w:szCs w:val="28"/>
        </w:rPr>
        <w:t>4.3 Расчет шпоночного соединения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Шпоночное соединение рассчитываем на втором валу на месте посадки электромагнитной муфты. Вал со шпоночным пазом в этом сечении имеет размеры </w:t>
      </w:r>
      <w:r w:rsidRPr="00897DB3">
        <w:rPr>
          <w:bCs/>
          <w:sz w:val="28"/>
          <w:szCs w:val="28"/>
          <w:lang w:val="en-US"/>
        </w:rPr>
        <w:t>d</w:t>
      </w:r>
      <w:r w:rsidRPr="00897DB3">
        <w:rPr>
          <w:bCs/>
          <w:sz w:val="28"/>
          <w:szCs w:val="28"/>
        </w:rPr>
        <w:t xml:space="preserve"> =23мм; </w:t>
      </w:r>
      <w:r w:rsidR="00D2292F" w:rsidRPr="00897DB3">
        <w:rPr>
          <w:bCs/>
          <w:sz w:val="28"/>
          <w:szCs w:val="28"/>
          <w:lang w:val="en-US"/>
        </w:rPr>
        <w:t>b</w:t>
      </w:r>
      <w:r w:rsidRPr="00897DB3">
        <w:rPr>
          <w:bCs/>
          <w:sz w:val="28"/>
          <w:szCs w:val="28"/>
        </w:rPr>
        <w:t xml:space="preserve"> = 8мм;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97DB3">
        <w:rPr>
          <w:bCs/>
          <w:sz w:val="28"/>
          <w:szCs w:val="28"/>
          <w:lang w:val="en-US"/>
        </w:rPr>
        <w:t>h</w:t>
      </w:r>
      <w:r w:rsidR="00D2292F" w:rsidRPr="00897DB3">
        <w:rPr>
          <w:bCs/>
          <w:sz w:val="28"/>
          <w:szCs w:val="28"/>
          <w:lang w:val="en-US"/>
        </w:rPr>
        <w:t xml:space="preserve"> = </w:t>
      </w:r>
      <w:r w:rsidRPr="00897DB3">
        <w:rPr>
          <w:bCs/>
          <w:sz w:val="28"/>
          <w:szCs w:val="28"/>
        </w:rPr>
        <w:t>мм</w:t>
      </w:r>
      <w:r w:rsidRPr="00897DB3">
        <w:rPr>
          <w:bCs/>
          <w:sz w:val="28"/>
          <w:szCs w:val="28"/>
          <w:lang w:val="en-US"/>
        </w:rPr>
        <w:t>; t</w:t>
      </w:r>
      <w:r w:rsidR="00D2292F" w:rsidRPr="00897DB3">
        <w:rPr>
          <w:bCs/>
          <w:sz w:val="28"/>
          <w:szCs w:val="28"/>
          <w:lang w:val="en-US"/>
        </w:rPr>
        <w:t xml:space="preserve"> = </w:t>
      </w:r>
      <w:r w:rsidRPr="00897DB3">
        <w:rPr>
          <w:bCs/>
          <w:sz w:val="28"/>
          <w:szCs w:val="28"/>
          <w:lang w:val="en-US"/>
        </w:rPr>
        <w:t>4</w:t>
      </w:r>
      <w:r w:rsidRPr="00897DB3">
        <w:rPr>
          <w:bCs/>
          <w:sz w:val="28"/>
          <w:szCs w:val="28"/>
        </w:rPr>
        <w:t>мм</w:t>
      </w:r>
      <w:r w:rsidRPr="00897DB3">
        <w:rPr>
          <w:bCs/>
          <w:sz w:val="28"/>
          <w:szCs w:val="28"/>
          <w:lang w:val="en-US"/>
        </w:rPr>
        <w:t>; t</w:t>
      </w:r>
      <w:r w:rsidR="00D2292F" w:rsidRPr="00897DB3">
        <w:rPr>
          <w:bCs/>
          <w:sz w:val="28"/>
          <w:szCs w:val="28"/>
          <w:lang w:val="en-US"/>
        </w:rPr>
        <w:t xml:space="preserve"> = </w:t>
      </w:r>
      <w:r w:rsidRPr="00897DB3">
        <w:rPr>
          <w:bCs/>
          <w:sz w:val="28"/>
          <w:szCs w:val="28"/>
          <w:lang w:val="en-US"/>
        </w:rPr>
        <w:t>3.3</w:t>
      </w:r>
      <w:r w:rsidRPr="00897DB3">
        <w:rPr>
          <w:bCs/>
          <w:sz w:val="28"/>
          <w:szCs w:val="28"/>
        </w:rPr>
        <w:t>мм</w:t>
      </w:r>
      <w:r w:rsidRPr="00897DB3">
        <w:rPr>
          <w:bCs/>
          <w:sz w:val="28"/>
          <w:szCs w:val="28"/>
          <w:lang w:val="en-US"/>
        </w:rPr>
        <w:t xml:space="preserve">; L </w:t>
      </w:r>
      <w:r w:rsidR="00D2292F" w:rsidRPr="00897DB3">
        <w:rPr>
          <w:bCs/>
          <w:sz w:val="28"/>
          <w:szCs w:val="28"/>
          <w:lang w:val="en-US"/>
        </w:rPr>
        <w:t>=</w:t>
      </w:r>
      <w:r w:rsidRPr="00897DB3">
        <w:rPr>
          <w:bCs/>
          <w:sz w:val="28"/>
          <w:szCs w:val="28"/>
          <w:lang w:val="en-US"/>
        </w:rPr>
        <w:t xml:space="preserve"> 35</w:t>
      </w:r>
      <w:r w:rsidRPr="00897DB3">
        <w:rPr>
          <w:bCs/>
          <w:sz w:val="28"/>
          <w:szCs w:val="28"/>
        </w:rPr>
        <w:t>мм</w:t>
      </w:r>
      <w:r w:rsidRPr="00897DB3">
        <w:rPr>
          <w:bCs/>
          <w:sz w:val="28"/>
          <w:szCs w:val="28"/>
          <w:lang w:val="en-US"/>
        </w:rPr>
        <w:t>.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 xml:space="preserve">Допустимые напряжения смятия при стальной ступице </w:t>
      </w:r>
      <w:r w:rsidRPr="00897DB3">
        <w:rPr>
          <w:bCs/>
          <w:iCs/>
          <w:sz w:val="28"/>
          <w:szCs w:val="28"/>
        </w:rPr>
        <w:t>[!!</w:t>
      </w:r>
      <w:r w:rsidRPr="00897DB3">
        <w:rPr>
          <w:bCs/>
          <w:iCs/>
          <w:sz w:val="28"/>
          <w:szCs w:val="28"/>
          <w:vertAlign w:val="subscript"/>
        </w:rPr>
        <w:t>т</w:t>
      </w:r>
      <w:r w:rsidRPr="00897DB3">
        <w:rPr>
          <w:bCs/>
          <w:iCs/>
          <w:sz w:val="28"/>
          <w:szCs w:val="28"/>
        </w:rPr>
        <w:t>]</w:t>
      </w:r>
      <w:r w:rsidRPr="00897DB3">
        <w:rPr>
          <w:bCs/>
          <w:sz w:val="28"/>
          <w:szCs w:val="28"/>
        </w:rPr>
        <w:t>» 120 МПа; на срез 1¾] - 0.6-</w:t>
      </w:r>
      <w:r w:rsidRPr="00897DB3">
        <w:rPr>
          <w:bCs/>
          <w:sz w:val="28"/>
          <w:szCs w:val="28"/>
          <w:lang w:val="en-US"/>
        </w:rPr>
        <w:t>tee</w:t>
      </w:r>
      <w:r w:rsidRPr="00897DB3">
        <w:rPr>
          <w:bCs/>
          <w:sz w:val="28"/>
          <w:szCs w:val="28"/>
        </w:rPr>
        <w:t>,] - 0.6-120 -72 МПа.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Напряжения смятия и условия прочности определяем по формулам: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Условие выполнено.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Напряжения среза и условия прочности определяем по формулам: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897DB3">
        <w:rPr>
          <w:bCs/>
          <w:sz w:val="28"/>
          <w:szCs w:val="28"/>
        </w:rPr>
        <w:t>Условие выполнен</w:t>
      </w:r>
      <w:r w:rsidR="00F267BB" w:rsidRPr="00897DB3">
        <w:rPr>
          <w:bCs/>
          <w:sz w:val="28"/>
          <w:szCs w:val="28"/>
        </w:rPr>
        <w:t>о.</w:t>
      </w:r>
    </w:p>
    <w:p w:rsidR="00FD3264" w:rsidRPr="00897DB3" w:rsidRDefault="00897DB3" w:rsidP="00897DB3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A08C1" w:rsidRPr="00897DB3">
        <w:rPr>
          <w:b/>
          <w:bCs/>
          <w:sz w:val="28"/>
          <w:szCs w:val="28"/>
        </w:rPr>
        <w:t>5. Расчет системы смазки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Выбираем циркуляционную принудительную смазку опор шпиндельного узла и зубчатых колес, а также муфт коробки скоростей. Выбор обусловлен тем, что жидкая смазка хорошо отводит тепло от опор и уносит из них продукты изнашивания, что делает излишним периодический надзор за подшипниками и муфтами. Необходимое количество масла определяем из условия:</w:t>
      </w:r>
    </w:p>
    <w:p w:rsidR="00897DB3" w:rsidRDefault="00897DB3" w:rsidP="00897DB3">
      <w:pPr>
        <w:spacing w:line="360" w:lineRule="auto"/>
        <w:ind w:firstLine="720"/>
        <w:jc w:val="both"/>
        <w:rPr>
          <w:sz w:val="28"/>
          <w:szCs w:val="28"/>
        </w:rPr>
      </w:pPr>
    </w:p>
    <w:p w:rsidR="00CA08C1" w:rsidRPr="00897DB3" w:rsidRDefault="00E33804" w:rsidP="00897DB3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1" type="#_x0000_t75" style="width:102.75pt;height:30.75pt">
            <v:imagedata r:id="rId40" o:title=""/>
          </v:shape>
        </w:pict>
      </w:r>
    </w:p>
    <w:p w:rsidR="00D2292F" w:rsidRPr="00897DB3" w:rsidRDefault="00D2292F" w:rsidP="00897DB3">
      <w:pPr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sz w:val="28"/>
          <w:szCs w:val="28"/>
        </w:rPr>
        <w:t xml:space="preserve">где </w:t>
      </w:r>
      <w:r w:rsidR="00E33804">
        <w:rPr>
          <w:sz w:val="28"/>
          <w:szCs w:val="28"/>
        </w:rPr>
        <w:pict>
          <v:shape id="_x0000_i1062" type="#_x0000_t75" style="width:270pt;height:30.75pt">
            <v:imagedata r:id="rId41" o:title=""/>
          </v:shape>
        </w:pic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Определяем производительность насоса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iCs/>
          <w:sz w:val="28"/>
          <w:szCs w:val="28"/>
          <w:lang w:val="en-US"/>
        </w:rPr>
        <w:t>Q</w:t>
      </w:r>
      <w:r w:rsidRPr="00897DB3">
        <w:rPr>
          <w:bCs/>
          <w:iCs/>
          <w:sz w:val="28"/>
          <w:szCs w:val="28"/>
        </w:rPr>
        <w:t>-</w:t>
      </w:r>
      <w:r w:rsidRPr="00897DB3">
        <w:rPr>
          <w:bCs/>
          <w:iCs/>
          <w:sz w:val="28"/>
          <w:szCs w:val="28"/>
          <w:lang w:val="en-US"/>
        </w:rPr>
        <w:t>c</w:t>
      </w:r>
      <w:r w:rsidRPr="00897DB3">
        <w:rPr>
          <w:bCs/>
          <w:iCs/>
          <w:sz w:val="28"/>
          <w:szCs w:val="28"/>
        </w:rPr>
        <w:t>-</w:t>
      </w:r>
      <w:r w:rsidRPr="00897DB3">
        <w:rPr>
          <w:bCs/>
          <w:iCs/>
          <w:sz w:val="28"/>
          <w:szCs w:val="28"/>
          <w:lang w:val="en-US"/>
        </w:rPr>
        <w:t>h</w:t>
      </w:r>
      <w:r w:rsidRPr="00897DB3">
        <w:rPr>
          <w:bCs/>
          <w:iCs/>
          <w:sz w:val="28"/>
          <w:szCs w:val="28"/>
        </w:rPr>
        <w:t>-</w:t>
      </w:r>
      <w:r w:rsidRPr="00897DB3">
        <w:rPr>
          <w:bCs/>
          <w:iCs/>
          <w:sz w:val="28"/>
          <w:szCs w:val="28"/>
          <w:lang w:val="en-US"/>
        </w:rPr>
        <w:t>Q</w:t>
      </w:r>
      <w:r w:rsidRPr="00897DB3">
        <w:rPr>
          <w:bCs/>
          <w:iCs/>
          <w:sz w:val="28"/>
          <w:szCs w:val="28"/>
        </w:rPr>
        <w:t>;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где п= 1.4...1.6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iCs/>
          <w:sz w:val="28"/>
          <w:szCs w:val="28"/>
        </w:rPr>
        <w:t>Ош, -30,3- 1.5 дм'/мин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Выбираем насос поршневой по ГОСТ 22918-78 с производительностью 1 ,5 дм</w:t>
      </w:r>
      <w:r w:rsidRPr="00897DB3">
        <w:rPr>
          <w:bCs/>
          <w:sz w:val="28"/>
          <w:szCs w:val="28"/>
          <w:vertAlign w:val="superscript"/>
        </w:rPr>
        <w:t>3</w:t>
      </w:r>
      <w:r w:rsidRPr="00897DB3">
        <w:rPr>
          <w:bCs/>
          <w:sz w:val="28"/>
          <w:szCs w:val="28"/>
        </w:rPr>
        <w:t>/мин.</w:t>
      </w: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Диаметр трубопровода: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где</w:t>
      </w:r>
      <w:r w:rsidR="00897DB3">
        <w:rPr>
          <w:bCs/>
          <w:sz w:val="28"/>
          <w:szCs w:val="28"/>
        </w:rPr>
        <w:t xml:space="preserve"> </w:t>
      </w:r>
      <w:r w:rsidRPr="00897DB3">
        <w:rPr>
          <w:bCs/>
          <w:iCs/>
          <w:sz w:val="28"/>
          <w:szCs w:val="28"/>
          <w:lang w:val="en-US"/>
        </w:rPr>
        <w:t>N</w:t>
      </w:r>
      <w:r w:rsidRPr="00897DB3">
        <w:rPr>
          <w:bCs/>
          <w:iCs/>
          <w:sz w:val="28"/>
          <w:szCs w:val="28"/>
          <w:vertAlign w:val="subscript"/>
          <w:lang w:val="en-US"/>
        </w:rPr>
        <w:t>u</w:t>
      </w:r>
      <w:r w:rsidRPr="00897DB3">
        <w:rPr>
          <w:bCs/>
          <w:iCs/>
          <w:sz w:val="28"/>
          <w:szCs w:val="28"/>
        </w:rPr>
        <w:t xml:space="preserve"> - </w:t>
      </w:r>
      <w:r w:rsidRPr="00897DB3">
        <w:rPr>
          <w:bCs/>
          <w:iCs/>
          <w:sz w:val="28"/>
          <w:szCs w:val="28"/>
          <w:lang w:val="en-US"/>
        </w:rPr>
        <w:t>N</w:t>
      </w:r>
      <w:r w:rsidRPr="00897DB3">
        <w:rPr>
          <w:bCs/>
          <w:iCs/>
          <w:sz w:val="28"/>
          <w:szCs w:val="28"/>
          <w:vertAlign w:val="subscript"/>
          <w:lang w:val="en-US"/>
        </w:rPr>
        <w:t>w</w:t>
      </w:r>
      <w:r w:rsidRPr="00897DB3">
        <w:rPr>
          <w:bCs/>
          <w:iCs/>
          <w:sz w:val="28"/>
          <w:szCs w:val="28"/>
        </w:rPr>
        <w:t>-(1 - ф;</w:t>
      </w:r>
      <w:r w:rsidR="00897DB3">
        <w:rPr>
          <w:bCs/>
          <w:iCs/>
          <w:sz w:val="28"/>
          <w:szCs w:val="28"/>
        </w:rPr>
        <w:t xml:space="preserve"> </w:t>
      </w:r>
      <w:r w:rsidRPr="00897DB3">
        <w:rPr>
          <w:bCs/>
          <w:iCs/>
          <w:sz w:val="28"/>
          <w:szCs w:val="28"/>
          <w:lang w:val="en-US"/>
        </w:rPr>
        <w:t>N</w:t>
      </w:r>
      <w:r w:rsidRPr="00897DB3">
        <w:rPr>
          <w:bCs/>
          <w:iCs/>
          <w:sz w:val="28"/>
          <w:szCs w:val="28"/>
        </w:rPr>
        <w:t>**. - 1.5 кВт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CA08C1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iCs/>
          <w:sz w:val="28"/>
          <w:szCs w:val="28"/>
          <w:lang w:val="en-US"/>
        </w:rPr>
        <w:t>tj</w:t>
      </w:r>
      <w:r w:rsidRPr="00897DB3">
        <w:rPr>
          <w:bCs/>
          <w:iCs/>
          <w:sz w:val="28"/>
          <w:szCs w:val="28"/>
        </w:rPr>
        <w:t xml:space="preserve">-81% -0.81 </w:t>
      </w:r>
      <w:r w:rsidRPr="00897DB3">
        <w:rPr>
          <w:bCs/>
          <w:iCs/>
          <w:sz w:val="28"/>
          <w:szCs w:val="28"/>
          <w:lang w:val="en-US"/>
        </w:rPr>
        <w:t>t</w:t>
      </w:r>
      <w:r w:rsidRPr="00897DB3">
        <w:rPr>
          <w:bCs/>
          <w:iCs/>
          <w:sz w:val="28"/>
          <w:szCs w:val="28"/>
        </w:rPr>
        <w:t xml:space="preserve"> </w:t>
      </w:r>
      <w:r w:rsidRPr="00897DB3">
        <w:rPr>
          <w:bCs/>
          <w:sz w:val="28"/>
          <w:szCs w:val="28"/>
        </w:rPr>
        <w:t>- допустимая разность температур (принимаем 20°С).</w:t>
      </w:r>
    </w:p>
    <w:p w:rsidR="0075450E" w:rsidRPr="00897DB3" w:rsidRDefault="00897DB3" w:rsidP="00897DB3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5450E" w:rsidRPr="00897DB3">
        <w:rPr>
          <w:b/>
          <w:bCs/>
          <w:sz w:val="28"/>
          <w:szCs w:val="28"/>
        </w:rPr>
        <w:t>7 Описание сборка узла второго вала</w:t>
      </w:r>
    </w:p>
    <w:p w:rsidR="00897DB3" w:rsidRDefault="00897DB3" w:rsidP="00897DB3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5450E" w:rsidRPr="00897DB3" w:rsidRDefault="0075450E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Сборку узла второго вала производят частично вне коробки скоростей и начинают с установки шпонки поз. 62 , блока шестерни 22/64 • 43/43 поз. 16, шпонки поз. 62, зубчатого колеса реверсивной передачи, поз. 37 и подшипника поз. 36 на вал.</w:t>
      </w:r>
    </w:p>
    <w:p w:rsidR="0075450E" w:rsidRPr="00897DB3" w:rsidRDefault="0075450E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После этого вставляют эту сборку через боковые окна корпуса таким образом, чтобы левый конец вала (со стороны шлицевой части) прошел в отверстие в корпусе в месте установки подшипника. На конец вала с противоположной стороны устанавливается шпонка поз. 60 и, последовательно три зубчатых колеса поз. 18,19 и 21. Вал перемешается в отверстие в корпусе и с противоположной стороны на подшипник поз. 565 одевается стакан поз. 13. После этого стакан 13 окончательно устанавливают в корпус коробки скоростей.</w:t>
      </w:r>
    </w:p>
    <w:p w:rsidR="0075450E" w:rsidRPr="00897DB3" w:rsidRDefault="0075450E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На вал со стороны зубчатого колеса поз 21 устанавливается пружинное фиксирующее кольцо и насаживается подшипник. Крышка поз. 29 окончательно фиксирует вал относительно корпуса.</w:t>
      </w:r>
    </w:p>
    <w:p w:rsidR="0075450E" w:rsidRPr="00897DB3" w:rsidRDefault="0075450E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Перед установкой крышки она заполняется на 1/3 консистентной смазкой.</w:t>
      </w:r>
    </w:p>
    <w:p w:rsidR="003F587F" w:rsidRPr="00897DB3" w:rsidRDefault="00CA08C1" w:rsidP="00897DB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7DB3">
        <w:rPr>
          <w:bCs/>
          <w:sz w:val="28"/>
          <w:szCs w:val="28"/>
        </w:rPr>
        <w:t>После сборки вала производится вращение вала от руки и оно должно быть плавны без заеданий и рывков. Если вал вращается туго (или вообще не вращается; необходимо между горцем подшипника и торием крышки установить регулировочное колечко из тонкого листового металла (в случае необходимости возможна его пришлифовка).</w:t>
      </w:r>
      <w:bookmarkStart w:id="0" w:name="_GoBack"/>
      <w:bookmarkEnd w:id="0"/>
    </w:p>
    <w:sectPr w:rsidR="003F587F" w:rsidRPr="00897DB3" w:rsidSect="00897DB3">
      <w:type w:val="continuous"/>
      <w:pgSz w:w="11909" w:h="16834" w:code="9"/>
      <w:pgMar w:top="1134" w:right="851" w:bottom="1134" w:left="1701" w:header="720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CB" w:rsidRDefault="00D955CB">
      <w:r>
        <w:separator/>
      </w:r>
    </w:p>
  </w:endnote>
  <w:endnote w:type="continuationSeparator" w:id="0">
    <w:p w:rsidR="00D955CB" w:rsidRDefault="00D9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CB" w:rsidRDefault="00D955CB">
      <w:r>
        <w:separator/>
      </w:r>
    </w:p>
  </w:footnote>
  <w:footnote w:type="continuationSeparator" w:id="0">
    <w:p w:rsidR="00D955CB" w:rsidRDefault="00D9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50AF"/>
    <w:multiLevelType w:val="hybridMultilevel"/>
    <w:tmpl w:val="CE5AE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D451A6"/>
    <w:multiLevelType w:val="hybridMultilevel"/>
    <w:tmpl w:val="AE0C7AE6"/>
    <w:lvl w:ilvl="0" w:tplc="46EAE6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69C4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083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680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108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8EF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D42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0859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ECA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A01"/>
    <w:rsid w:val="00007A94"/>
    <w:rsid w:val="000B6741"/>
    <w:rsid w:val="000D0BE7"/>
    <w:rsid w:val="0011125F"/>
    <w:rsid w:val="00164C86"/>
    <w:rsid w:val="00167A08"/>
    <w:rsid w:val="00177731"/>
    <w:rsid w:val="001855E7"/>
    <w:rsid w:val="00303B49"/>
    <w:rsid w:val="0031594D"/>
    <w:rsid w:val="00325339"/>
    <w:rsid w:val="00330447"/>
    <w:rsid w:val="00355F1C"/>
    <w:rsid w:val="003641FC"/>
    <w:rsid w:val="003A2B5C"/>
    <w:rsid w:val="003D29B5"/>
    <w:rsid w:val="003D5C6E"/>
    <w:rsid w:val="003F587F"/>
    <w:rsid w:val="00401FE9"/>
    <w:rsid w:val="00444D26"/>
    <w:rsid w:val="0045169F"/>
    <w:rsid w:val="00500D0B"/>
    <w:rsid w:val="0052502D"/>
    <w:rsid w:val="00557976"/>
    <w:rsid w:val="00585AD0"/>
    <w:rsid w:val="005A0D95"/>
    <w:rsid w:val="005A7680"/>
    <w:rsid w:val="005B0BC0"/>
    <w:rsid w:val="005C33D6"/>
    <w:rsid w:val="006138B7"/>
    <w:rsid w:val="00663620"/>
    <w:rsid w:val="0068311B"/>
    <w:rsid w:val="006E6111"/>
    <w:rsid w:val="006F7BC3"/>
    <w:rsid w:val="007063D0"/>
    <w:rsid w:val="00722BE7"/>
    <w:rsid w:val="0072606C"/>
    <w:rsid w:val="0075450E"/>
    <w:rsid w:val="00757870"/>
    <w:rsid w:val="007F4F7D"/>
    <w:rsid w:val="00800E0A"/>
    <w:rsid w:val="0083296C"/>
    <w:rsid w:val="00897DB3"/>
    <w:rsid w:val="008D75D3"/>
    <w:rsid w:val="008E2768"/>
    <w:rsid w:val="008F5FE8"/>
    <w:rsid w:val="009053F4"/>
    <w:rsid w:val="00927C93"/>
    <w:rsid w:val="009443EF"/>
    <w:rsid w:val="0099423C"/>
    <w:rsid w:val="009A23F1"/>
    <w:rsid w:val="009D52C2"/>
    <w:rsid w:val="00A17F78"/>
    <w:rsid w:val="00A35D8D"/>
    <w:rsid w:val="00A701E5"/>
    <w:rsid w:val="00AC3305"/>
    <w:rsid w:val="00AD123C"/>
    <w:rsid w:val="00AD44FF"/>
    <w:rsid w:val="00B13600"/>
    <w:rsid w:val="00B50483"/>
    <w:rsid w:val="00BC7A01"/>
    <w:rsid w:val="00BF1E7D"/>
    <w:rsid w:val="00C11A77"/>
    <w:rsid w:val="00CA08C1"/>
    <w:rsid w:val="00CA09E5"/>
    <w:rsid w:val="00CB3190"/>
    <w:rsid w:val="00D2292F"/>
    <w:rsid w:val="00D37E47"/>
    <w:rsid w:val="00D955CB"/>
    <w:rsid w:val="00DA080C"/>
    <w:rsid w:val="00E2004B"/>
    <w:rsid w:val="00E33804"/>
    <w:rsid w:val="00EB61B4"/>
    <w:rsid w:val="00EC13E1"/>
    <w:rsid w:val="00ED25F6"/>
    <w:rsid w:val="00F267BB"/>
    <w:rsid w:val="00F30C15"/>
    <w:rsid w:val="00F326B3"/>
    <w:rsid w:val="00F9387F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729F097C-D892-4ACA-B678-32F0EEAD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60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72606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Женячок</dc:creator>
  <cp:keywords/>
  <dc:description/>
  <cp:lastModifiedBy>admin</cp:lastModifiedBy>
  <cp:revision>2</cp:revision>
  <dcterms:created xsi:type="dcterms:W3CDTF">2014-03-04T20:12:00Z</dcterms:created>
  <dcterms:modified xsi:type="dcterms:W3CDTF">2014-03-04T20:12:00Z</dcterms:modified>
</cp:coreProperties>
</file>