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217" w:rsidRPr="00D72CD3" w:rsidRDefault="00D27217" w:rsidP="00B6716E">
      <w:pPr>
        <w:pStyle w:val="aff2"/>
      </w:pPr>
      <w:r w:rsidRPr="00D72CD3">
        <w:t>ФЕДЕРАЛЬНОЕ АГЕНСТВО ПО ОБРАЗОВАНИЮ</w:t>
      </w:r>
    </w:p>
    <w:p w:rsidR="00E57146" w:rsidRDefault="00D27217" w:rsidP="00B6716E">
      <w:pPr>
        <w:pStyle w:val="aff2"/>
      </w:pPr>
      <w:r w:rsidRPr="00D72CD3">
        <w:t xml:space="preserve">Государственное образовательное учреждение </w:t>
      </w:r>
    </w:p>
    <w:p w:rsidR="00D72CD3" w:rsidRDefault="00E57146" w:rsidP="00B6716E">
      <w:pPr>
        <w:pStyle w:val="aff2"/>
      </w:pPr>
      <w:r>
        <w:t>В</w:t>
      </w:r>
      <w:r w:rsidR="00D27217" w:rsidRPr="00D72CD3">
        <w:t>ысшего профессионального образования</w:t>
      </w:r>
    </w:p>
    <w:p w:rsidR="00D72CD3" w:rsidRDefault="00D72CD3" w:rsidP="00B6716E">
      <w:pPr>
        <w:pStyle w:val="aff2"/>
      </w:pPr>
      <w:r>
        <w:t>"</w:t>
      </w:r>
      <w:r w:rsidR="00D27217" w:rsidRPr="00D72CD3">
        <w:t>ГОСУДАРСТВЕННЫЙ УНИВЕРСИТЕТ УПРАВЛЕНИЯ</w:t>
      </w:r>
      <w:r>
        <w:t>"</w:t>
      </w:r>
    </w:p>
    <w:p w:rsidR="00D72CD3" w:rsidRPr="00D72CD3" w:rsidRDefault="00D27217" w:rsidP="00B6716E">
      <w:pPr>
        <w:pStyle w:val="aff2"/>
      </w:pPr>
      <w:r w:rsidRPr="00D72CD3">
        <w:t>ИНСТИТУТ ЗАОЧНОГО ОБУЧЕНИЯ</w:t>
      </w:r>
    </w:p>
    <w:p w:rsidR="00D27217" w:rsidRPr="00D72CD3" w:rsidRDefault="00D27217" w:rsidP="00B6716E">
      <w:pPr>
        <w:pStyle w:val="aff2"/>
      </w:pPr>
      <w:r w:rsidRPr="00D72CD3">
        <w:t>Институт бизнеса в строительстве и управления проектом</w:t>
      </w:r>
    </w:p>
    <w:p w:rsidR="00D72CD3" w:rsidRPr="00D72CD3" w:rsidRDefault="00D27217" w:rsidP="00B6716E">
      <w:pPr>
        <w:pStyle w:val="aff2"/>
      </w:pPr>
      <w:r w:rsidRPr="00D72CD3">
        <w:t>Кафедра управления бизнесом в строительстве</w:t>
      </w:r>
    </w:p>
    <w:p w:rsidR="00B6716E" w:rsidRDefault="00B6716E" w:rsidP="00B6716E">
      <w:pPr>
        <w:pStyle w:val="aff2"/>
      </w:pPr>
    </w:p>
    <w:p w:rsidR="00B6716E" w:rsidRDefault="00B6716E" w:rsidP="00B6716E">
      <w:pPr>
        <w:pStyle w:val="aff2"/>
      </w:pPr>
    </w:p>
    <w:p w:rsidR="00B6716E" w:rsidRDefault="00B6716E" w:rsidP="00B6716E">
      <w:pPr>
        <w:pStyle w:val="aff2"/>
      </w:pPr>
    </w:p>
    <w:p w:rsidR="00B6716E" w:rsidRDefault="00B6716E" w:rsidP="00B6716E">
      <w:pPr>
        <w:pStyle w:val="aff2"/>
      </w:pPr>
    </w:p>
    <w:p w:rsidR="00B6716E" w:rsidRDefault="00B6716E" w:rsidP="00B6716E">
      <w:pPr>
        <w:pStyle w:val="aff2"/>
      </w:pPr>
    </w:p>
    <w:p w:rsidR="00D72CD3" w:rsidRPr="00D72CD3" w:rsidRDefault="00D27217" w:rsidP="00B6716E">
      <w:pPr>
        <w:pStyle w:val="aff2"/>
      </w:pPr>
      <w:r w:rsidRPr="00D72CD3">
        <w:t>КУРСОВОЙ ПРОЕКТ</w:t>
      </w:r>
    </w:p>
    <w:p w:rsidR="00D72CD3" w:rsidRDefault="00D27217" w:rsidP="00B6716E">
      <w:pPr>
        <w:pStyle w:val="aff2"/>
      </w:pPr>
      <w:r w:rsidRPr="00D72CD3">
        <w:t>по дисциплине</w:t>
      </w:r>
      <w:r w:rsidR="00D72CD3">
        <w:t xml:space="preserve"> "</w:t>
      </w:r>
      <w:r w:rsidRPr="00D72CD3">
        <w:t>Информационные технологии управления</w:t>
      </w:r>
      <w:r w:rsidR="00D72CD3">
        <w:t>"</w:t>
      </w:r>
    </w:p>
    <w:p w:rsidR="00D72CD3" w:rsidRDefault="00D27217" w:rsidP="00B6716E">
      <w:pPr>
        <w:pStyle w:val="aff2"/>
      </w:pPr>
      <w:r w:rsidRPr="00D72CD3">
        <w:t>Тема</w:t>
      </w:r>
      <w:r w:rsidR="00D72CD3" w:rsidRPr="00D72CD3">
        <w:t xml:space="preserve">: </w:t>
      </w:r>
      <w:r w:rsidRPr="00D72CD3">
        <w:t>Корпора</w:t>
      </w:r>
      <w:r w:rsidR="00A4403A" w:rsidRPr="00D72CD3">
        <w:t>тивная система управления SAP ERP</w:t>
      </w:r>
    </w:p>
    <w:p w:rsidR="00B6716E" w:rsidRDefault="00B6716E" w:rsidP="00B6716E">
      <w:pPr>
        <w:pStyle w:val="aff2"/>
      </w:pPr>
    </w:p>
    <w:p w:rsidR="00B6716E" w:rsidRDefault="00B6716E" w:rsidP="00B6716E">
      <w:pPr>
        <w:pStyle w:val="aff2"/>
      </w:pPr>
    </w:p>
    <w:p w:rsidR="00B6716E" w:rsidRDefault="00B6716E" w:rsidP="00B6716E">
      <w:pPr>
        <w:pStyle w:val="aff2"/>
      </w:pPr>
    </w:p>
    <w:p w:rsidR="00B6716E" w:rsidRDefault="00B6716E" w:rsidP="00B6716E">
      <w:pPr>
        <w:pStyle w:val="aff2"/>
      </w:pPr>
    </w:p>
    <w:p w:rsidR="00D27217" w:rsidRPr="00D72CD3" w:rsidRDefault="00D27217" w:rsidP="00B6716E">
      <w:pPr>
        <w:pStyle w:val="aff2"/>
        <w:jc w:val="left"/>
      </w:pPr>
      <w:r w:rsidRPr="00D72CD3">
        <w:t>Выполнила студентка</w:t>
      </w:r>
      <w:r w:rsidR="00B6716E">
        <w:t xml:space="preserve"> </w:t>
      </w:r>
      <w:r w:rsidRPr="00D72CD3">
        <w:t>заочной формы обучения</w:t>
      </w:r>
    </w:p>
    <w:p w:rsidR="00D27217" w:rsidRPr="00D72CD3" w:rsidRDefault="00D27217" w:rsidP="00B6716E">
      <w:pPr>
        <w:pStyle w:val="aff2"/>
        <w:jc w:val="left"/>
      </w:pPr>
      <w:r w:rsidRPr="00D72CD3">
        <w:t>специальности 080507 Менеджмент организации</w:t>
      </w:r>
    </w:p>
    <w:p w:rsidR="00D27217" w:rsidRPr="00D72CD3" w:rsidRDefault="00D27217" w:rsidP="00B6716E">
      <w:pPr>
        <w:pStyle w:val="aff2"/>
        <w:jc w:val="left"/>
      </w:pPr>
      <w:r w:rsidRPr="00D72CD3">
        <w:t>специализации Управление проектом</w:t>
      </w:r>
    </w:p>
    <w:p w:rsidR="00D27217" w:rsidRPr="00D72CD3" w:rsidRDefault="00D27217" w:rsidP="00B6716E">
      <w:pPr>
        <w:pStyle w:val="aff2"/>
        <w:jc w:val="left"/>
      </w:pPr>
      <w:r w:rsidRPr="00D72CD3">
        <w:t>II курса</w:t>
      </w:r>
      <w:r w:rsidR="00D72CD3" w:rsidRPr="00D72CD3">
        <w:t xml:space="preserve"> </w:t>
      </w:r>
      <w:r w:rsidRPr="00D72CD3">
        <w:t>группы</w:t>
      </w:r>
    </w:p>
    <w:p w:rsidR="00D72CD3" w:rsidRPr="00D72CD3" w:rsidRDefault="00D27217" w:rsidP="00B6716E">
      <w:pPr>
        <w:pStyle w:val="aff2"/>
        <w:jc w:val="left"/>
      </w:pPr>
      <w:r w:rsidRPr="00D72CD3">
        <w:t>Проверил преподаватель</w:t>
      </w:r>
      <w:r w:rsidR="00D72CD3" w:rsidRPr="00D72CD3">
        <w:t xml:space="preserve"> </w:t>
      </w:r>
      <w:r w:rsidRPr="00D72CD3">
        <w:t>О</w:t>
      </w:r>
      <w:r w:rsidR="00D72CD3">
        <w:t xml:space="preserve">.Г. </w:t>
      </w:r>
      <w:r w:rsidRPr="00D72CD3">
        <w:t>Шемтова</w:t>
      </w:r>
    </w:p>
    <w:p w:rsidR="00B6716E" w:rsidRDefault="00B6716E" w:rsidP="00B6716E">
      <w:pPr>
        <w:pStyle w:val="aff2"/>
      </w:pPr>
    </w:p>
    <w:p w:rsidR="00B6716E" w:rsidRDefault="00B6716E" w:rsidP="00B6716E">
      <w:pPr>
        <w:pStyle w:val="aff2"/>
      </w:pPr>
    </w:p>
    <w:p w:rsidR="00B6716E" w:rsidRDefault="00B6716E" w:rsidP="00B6716E">
      <w:pPr>
        <w:pStyle w:val="aff2"/>
      </w:pPr>
    </w:p>
    <w:p w:rsidR="00B6716E" w:rsidRDefault="00B6716E" w:rsidP="00B6716E">
      <w:pPr>
        <w:pStyle w:val="aff2"/>
      </w:pPr>
    </w:p>
    <w:p w:rsidR="00D27217" w:rsidRPr="00D72CD3" w:rsidRDefault="00D27217" w:rsidP="00B6716E">
      <w:pPr>
        <w:pStyle w:val="aff2"/>
      </w:pPr>
      <w:r w:rsidRPr="00D72CD3">
        <w:t>Москва 2010</w:t>
      </w:r>
    </w:p>
    <w:p w:rsidR="00D72CD3" w:rsidRDefault="00E57146" w:rsidP="00B6716E">
      <w:pPr>
        <w:pStyle w:val="afb"/>
      </w:pPr>
      <w:r>
        <w:br w:type="page"/>
      </w:r>
      <w:r w:rsidR="00D72CD3">
        <w:t>Содержание</w:t>
      </w:r>
    </w:p>
    <w:p w:rsidR="00D72CD3" w:rsidRDefault="00D72CD3" w:rsidP="00D72CD3">
      <w:pPr>
        <w:ind w:firstLine="709"/>
      </w:pP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>Введение</w:t>
      </w: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>Глава 1. Характеристика корпоративной системы управления ресурсами SAP ERP</w:t>
      </w: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 xml:space="preserve">1.1 </w:t>
      </w:r>
      <w:r w:rsidRPr="00E953AD">
        <w:rPr>
          <w:rStyle w:val="a4"/>
          <w:noProof/>
          <w:lang w:val="en-US"/>
        </w:rPr>
        <w:t>SAP</w:t>
      </w:r>
      <w:r w:rsidRPr="00E953AD">
        <w:rPr>
          <w:rStyle w:val="a4"/>
          <w:noProof/>
        </w:rPr>
        <w:t xml:space="preserve"> ERP и объект автоматизации</w:t>
      </w: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>1.2 Оценка риска программного продукта ERP SAP</w:t>
      </w: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>Глава 2. Анализ использования программных продуктов</w:t>
      </w: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 xml:space="preserve">2.1 Общие сведения о </w:t>
      </w:r>
      <w:r w:rsidRPr="00E953AD">
        <w:rPr>
          <w:rStyle w:val="a4"/>
          <w:noProof/>
          <w:lang w:val="en-US"/>
        </w:rPr>
        <w:t>SAP</w:t>
      </w:r>
      <w:r w:rsidRPr="00E953AD">
        <w:rPr>
          <w:rStyle w:val="a4"/>
          <w:noProof/>
        </w:rPr>
        <w:t xml:space="preserve"> ERP</w:t>
      </w: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 xml:space="preserve">2.2 Функциональная модель </w:t>
      </w:r>
      <w:r w:rsidRPr="00E953AD">
        <w:rPr>
          <w:rStyle w:val="a4"/>
          <w:noProof/>
          <w:lang w:val="en-US"/>
        </w:rPr>
        <w:t>SAP</w:t>
      </w:r>
      <w:r w:rsidRPr="00E953AD">
        <w:rPr>
          <w:rStyle w:val="a4"/>
          <w:noProof/>
        </w:rPr>
        <w:t xml:space="preserve"> </w:t>
      </w:r>
      <w:r w:rsidRPr="00E953AD">
        <w:rPr>
          <w:rStyle w:val="a4"/>
          <w:noProof/>
          <w:lang w:val="en-US"/>
        </w:rPr>
        <w:t>ERP</w:t>
      </w: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>2.3 Логическая схема работы SAP ERP</w:t>
      </w: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>2.4 Организационная структура и состав пользователей</w:t>
      </w: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 xml:space="preserve">2.5 Экономическая эффективность автоматизации бизнес процессов с помощью программного продукта </w:t>
      </w:r>
      <w:r w:rsidRPr="00E953AD">
        <w:rPr>
          <w:rStyle w:val="a4"/>
          <w:noProof/>
          <w:lang w:val="en-US"/>
        </w:rPr>
        <w:t>SAP</w:t>
      </w:r>
      <w:r w:rsidRPr="00E953AD">
        <w:rPr>
          <w:rStyle w:val="a4"/>
          <w:noProof/>
        </w:rPr>
        <w:t xml:space="preserve"> ERP</w:t>
      </w: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>Заключение</w:t>
      </w:r>
    </w:p>
    <w:p w:rsidR="00516513" w:rsidRDefault="00516513">
      <w:pPr>
        <w:pStyle w:val="21"/>
        <w:rPr>
          <w:smallCaps w:val="0"/>
          <w:noProof/>
          <w:sz w:val="24"/>
          <w:szCs w:val="24"/>
        </w:rPr>
      </w:pPr>
      <w:r w:rsidRPr="00E953AD">
        <w:rPr>
          <w:rStyle w:val="a4"/>
          <w:noProof/>
        </w:rPr>
        <w:t>Список использованных источников</w:t>
      </w:r>
    </w:p>
    <w:p w:rsidR="00B6716E" w:rsidRDefault="00B6716E" w:rsidP="00D72CD3">
      <w:pPr>
        <w:ind w:firstLine="709"/>
      </w:pPr>
    </w:p>
    <w:p w:rsidR="00D72CD3" w:rsidRDefault="00B6716E" w:rsidP="00B6716E">
      <w:pPr>
        <w:pStyle w:val="2"/>
      </w:pPr>
      <w:r>
        <w:br w:type="page"/>
      </w:r>
      <w:bookmarkStart w:id="0" w:name="_Toc278536519"/>
      <w:r w:rsidR="00913429" w:rsidRPr="00D72CD3">
        <w:t>Введение</w:t>
      </w:r>
      <w:bookmarkEnd w:id="0"/>
    </w:p>
    <w:p w:rsidR="00B6716E" w:rsidRDefault="00B6716E" w:rsidP="00D72CD3">
      <w:pPr>
        <w:ind w:firstLine="709"/>
        <w:rPr>
          <w:rStyle w:val="apple-style-span"/>
          <w:color w:val="000000"/>
        </w:rPr>
      </w:pPr>
    </w:p>
    <w:p w:rsidR="00D72CD3" w:rsidRDefault="00CA30AA" w:rsidP="00D72CD3">
      <w:pPr>
        <w:ind w:firstLine="709"/>
        <w:rPr>
          <w:rStyle w:val="apple-style-span"/>
        </w:rPr>
      </w:pPr>
      <w:r w:rsidRPr="00D72CD3">
        <w:rPr>
          <w:rStyle w:val="apple-style-span"/>
          <w:color w:val="000000"/>
        </w:rPr>
        <w:t>Наличие в современной компании информационной системы, позволяющей сделать внутренние бизнес-процессы оптимальными, снизить себестоимость продукции и повысить привлекательность предприятия для инвесторов, является значимой составляющей успеха в конкурентной борьбе и важным условием привлечения инвестиций в ключевую отрасль государства</w:t>
      </w:r>
      <w:r w:rsidR="00D72CD3">
        <w:rPr>
          <w:rStyle w:val="apple-style-span"/>
        </w:rPr>
        <w:t>.</w:t>
      </w:r>
    </w:p>
    <w:p w:rsidR="00D72CD3" w:rsidRDefault="00CA30AA" w:rsidP="00D72CD3">
      <w:pPr>
        <w:ind w:firstLine="709"/>
        <w:rPr>
          <w:rStyle w:val="apple-style-span"/>
          <w:color w:val="000000"/>
        </w:rPr>
      </w:pPr>
      <w:r w:rsidRPr="00D72CD3">
        <w:rPr>
          <w:rStyle w:val="apple-style-span"/>
          <w:color w:val="000000"/>
        </w:rPr>
        <w:t xml:space="preserve">Яркий пример таких систем </w:t>
      </w:r>
      <w:r w:rsidR="00D72CD3">
        <w:rPr>
          <w:rStyle w:val="apple-style-span"/>
          <w:color w:val="000000"/>
        </w:rPr>
        <w:t>-</w:t>
      </w:r>
      <w:r w:rsidRPr="00D72CD3">
        <w:rPr>
          <w:rStyle w:val="apple-style-span"/>
          <w:color w:val="000000"/>
        </w:rPr>
        <w:t xml:space="preserve"> корпоративные информационные системы, использующие методологию ERP</w:t>
      </w:r>
      <w:r w:rsidR="00D72CD3">
        <w:rPr>
          <w:rStyle w:val="apple-style-span"/>
          <w:color w:val="000000"/>
        </w:rPr>
        <w:t xml:space="preserve"> (</w:t>
      </w:r>
      <w:r w:rsidRPr="00D72CD3">
        <w:rPr>
          <w:rStyle w:val="apple-style-span"/>
          <w:color w:val="000000"/>
        </w:rPr>
        <w:t xml:space="preserve">Enterprise Resource Planning </w:t>
      </w:r>
      <w:r w:rsidR="00D72CD3">
        <w:rPr>
          <w:rStyle w:val="apple-style-span"/>
          <w:color w:val="000000"/>
        </w:rPr>
        <w:t>-</w:t>
      </w:r>
      <w:r w:rsidRPr="00D72CD3">
        <w:rPr>
          <w:rStyle w:val="apple-style-span"/>
          <w:color w:val="000000"/>
        </w:rPr>
        <w:t xml:space="preserve"> планирование ресурсов предприятия</w:t>
      </w:r>
      <w:r w:rsidR="00D72CD3" w:rsidRPr="00D72CD3">
        <w:rPr>
          <w:rStyle w:val="apple-style-span"/>
          <w:color w:val="000000"/>
        </w:rPr>
        <w:t>).</w:t>
      </w:r>
    </w:p>
    <w:p w:rsidR="00D72CD3" w:rsidRDefault="00CA30AA" w:rsidP="00D72CD3">
      <w:pPr>
        <w:ind w:firstLine="709"/>
        <w:rPr>
          <w:rStyle w:val="apple-style-span"/>
        </w:rPr>
      </w:pPr>
      <w:r w:rsidRPr="00D72CD3">
        <w:rPr>
          <w:rStyle w:val="apple-style-span"/>
          <w:b/>
          <w:bCs/>
          <w:color w:val="000000"/>
        </w:rPr>
        <w:t xml:space="preserve">ERP </w:t>
      </w:r>
      <w:r w:rsidR="00D72CD3">
        <w:rPr>
          <w:rStyle w:val="apple-style-span"/>
          <w:b/>
          <w:bCs/>
          <w:color w:val="000000"/>
        </w:rPr>
        <w:t>-</w:t>
      </w:r>
      <w:r w:rsidRPr="00D72CD3">
        <w:rPr>
          <w:rStyle w:val="apple-style-span"/>
          <w:color w:val="000000"/>
        </w:rPr>
        <w:t xml:space="preserve"> интегрированная совокупность методов, процессов, технологий и средств</w:t>
      </w:r>
      <w:r w:rsidR="00D72CD3" w:rsidRPr="00D72CD3">
        <w:rPr>
          <w:rStyle w:val="apple-style-span"/>
          <w:color w:val="000000"/>
        </w:rPr>
        <w:t xml:space="preserve">. </w:t>
      </w:r>
      <w:r w:rsidRPr="00D72CD3">
        <w:rPr>
          <w:rStyle w:val="apple-style-span"/>
          <w:color w:val="000000"/>
        </w:rPr>
        <w:t>Его основу составляют</w:t>
      </w:r>
      <w:r w:rsidR="00D72CD3" w:rsidRPr="00D72CD3">
        <w:rPr>
          <w:rStyle w:val="apple-style-span"/>
          <w:color w:val="000000"/>
        </w:rPr>
        <w:t xml:space="preserve">: </w:t>
      </w:r>
      <w:r w:rsidRPr="00D72CD3">
        <w:rPr>
          <w:rStyle w:val="apple-style-span"/>
          <w:color w:val="000000"/>
        </w:rPr>
        <w:t>управление цепочкой поставок</w:t>
      </w:r>
      <w:r w:rsidR="00D72CD3" w:rsidRPr="00D72CD3">
        <w:rPr>
          <w:rStyle w:val="apple-style-span"/>
          <w:color w:val="000000"/>
        </w:rPr>
        <w:t xml:space="preserve">; </w:t>
      </w:r>
      <w:r w:rsidRPr="00D72CD3">
        <w:rPr>
          <w:rStyle w:val="apple-style-span"/>
          <w:color w:val="000000"/>
        </w:rPr>
        <w:t>усовершенствованное планирование и составление расписаний</w:t>
      </w:r>
      <w:r w:rsidR="00D72CD3" w:rsidRPr="00D72CD3">
        <w:rPr>
          <w:rStyle w:val="apple-style-span"/>
          <w:color w:val="000000"/>
        </w:rPr>
        <w:t xml:space="preserve">; </w:t>
      </w:r>
      <w:r w:rsidRPr="00D72CD3">
        <w:rPr>
          <w:rStyle w:val="apple-style-span"/>
          <w:color w:val="000000"/>
        </w:rPr>
        <w:t>автоматизация продаж</w:t>
      </w:r>
      <w:r w:rsidR="00D72CD3" w:rsidRPr="00D72CD3">
        <w:rPr>
          <w:rStyle w:val="apple-style-span"/>
          <w:color w:val="000000"/>
        </w:rPr>
        <w:t xml:space="preserve">; </w:t>
      </w:r>
      <w:r w:rsidRPr="00D72CD3">
        <w:rPr>
          <w:rStyle w:val="apple-style-span"/>
          <w:color w:val="000000"/>
        </w:rPr>
        <w:t>инструмент, отвечающий за конфигурирование</w:t>
      </w:r>
      <w:r w:rsidR="00D72CD3" w:rsidRPr="00D72CD3">
        <w:rPr>
          <w:rStyle w:val="apple-style-span"/>
          <w:color w:val="000000"/>
        </w:rPr>
        <w:t xml:space="preserve">; </w:t>
      </w:r>
      <w:r w:rsidRPr="00D72CD3">
        <w:rPr>
          <w:rStyle w:val="apple-style-span"/>
          <w:color w:val="000000"/>
        </w:rPr>
        <w:t>окончательное планирование ресурсов</w:t>
      </w:r>
      <w:r w:rsidR="00D72CD3" w:rsidRPr="00D72CD3">
        <w:rPr>
          <w:rStyle w:val="apple-style-span"/>
          <w:color w:val="000000"/>
        </w:rPr>
        <w:t xml:space="preserve">; </w:t>
      </w:r>
      <w:r w:rsidRPr="00D72CD3">
        <w:rPr>
          <w:rStyle w:val="apple-style-span"/>
          <w:color w:val="000000"/>
        </w:rPr>
        <w:t>интеллект-бизнес</w:t>
      </w:r>
      <w:r w:rsidR="00D72CD3" w:rsidRPr="00D72CD3">
        <w:rPr>
          <w:rStyle w:val="apple-style-span"/>
          <w:color w:val="000000"/>
        </w:rPr>
        <w:t xml:space="preserve">; </w:t>
      </w:r>
      <w:r w:rsidRPr="00D72CD3">
        <w:rPr>
          <w:rStyle w:val="apple-style-span"/>
          <w:color w:val="000000"/>
        </w:rPr>
        <w:t>OLAP-технологии</w:t>
      </w:r>
      <w:r w:rsidR="00D72CD3" w:rsidRPr="00D72CD3">
        <w:rPr>
          <w:rStyle w:val="apple-style-span"/>
          <w:color w:val="000000"/>
        </w:rPr>
        <w:t xml:space="preserve">; </w:t>
      </w:r>
      <w:r w:rsidRPr="00D72CD3">
        <w:rPr>
          <w:rStyle w:val="apple-style-span"/>
          <w:color w:val="000000"/>
        </w:rPr>
        <w:t>блок электронной коммерции</w:t>
      </w:r>
      <w:r w:rsidR="00D72CD3" w:rsidRPr="00D72CD3">
        <w:rPr>
          <w:rStyle w:val="apple-style-span"/>
          <w:color w:val="000000"/>
        </w:rPr>
        <w:t xml:space="preserve">; </w:t>
      </w:r>
      <w:r w:rsidRPr="00D72CD3">
        <w:rPr>
          <w:rStyle w:val="apple-style-span"/>
          <w:color w:val="000000"/>
        </w:rPr>
        <w:t>управление данными об изделии</w:t>
      </w:r>
      <w:r w:rsidR="00D72CD3" w:rsidRPr="00D72CD3">
        <w:rPr>
          <w:rStyle w:val="apple-style-span"/>
          <w:color w:val="000000"/>
        </w:rPr>
        <w:t xml:space="preserve">. </w:t>
      </w:r>
      <w:r w:rsidRPr="00D72CD3">
        <w:rPr>
          <w:rStyle w:val="apple-style-span"/>
          <w:color w:val="000000"/>
        </w:rPr>
        <w:t>Главным назначением ERP-систем является автоматизация взаимоувязанных процессов планирования, учета и управления по основным направлениям деятельности компании</w:t>
      </w:r>
      <w:r w:rsidR="00D72CD3" w:rsidRPr="00D72CD3">
        <w:rPr>
          <w:rStyle w:val="apple-style-span"/>
          <w:color w:val="000000"/>
        </w:rPr>
        <w:t xml:space="preserve">. </w:t>
      </w:r>
      <w:r w:rsidRPr="00D72CD3">
        <w:rPr>
          <w:rStyle w:val="apple-style-span"/>
          <w:color w:val="000000"/>
        </w:rPr>
        <w:t>Таким образом, когда идет речь о ERP-системах, подразумеваются автоматизированные системы, позволяющие эффективно решать сложные комплексные задачи, включая оптимальное распределение бизнес-ресурсов, обеспечение быстрой и эффективной доставки товаров и услуг потребителю</w:t>
      </w:r>
      <w:r w:rsidR="00D72CD3">
        <w:rPr>
          <w:rStyle w:val="apple-style-span"/>
        </w:rPr>
        <w:t>.</w:t>
      </w:r>
    </w:p>
    <w:p w:rsidR="00D72CD3" w:rsidRDefault="00CA30AA" w:rsidP="00D72CD3">
      <w:pPr>
        <w:ind w:firstLine="709"/>
        <w:rPr>
          <w:rStyle w:val="apple-style-span"/>
        </w:rPr>
      </w:pPr>
      <w:r w:rsidRPr="00D72CD3">
        <w:rPr>
          <w:rStyle w:val="apple-style-span"/>
          <w:color w:val="000000"/>
        </w:rPr>
        <w:t>Знания, заложенные в ERP-системы, позволяют решить задачу корпоративной автоматизации и представить деятельность всех функциональных подразделений компании как работу единой сложной системы</w:t>
      </w:r>
      <w:r w:rsidR="00D72CD3">
        <w:rPr>
          <w:rStyle w:val="apple-style-span"/>
        </w:rPr>
        <w:t>.</w:t>
      </w:r>
    </w:p>
    <w:p w:rsidR="00D72CD3" w:rsidRDefault="00CA30AA" w:rsidP="00D72CD3">
      <w:pPr>
        <w:ind w:firstLine="709"/>
        <w:rPr>
          <w:rStyle w:val="apple-style-span"/>
          <w:color w:val="000000"/>
        </w:rPr>
      </w:pPr>
      <w:r w:rsidRPr="00D72CD3">
        <w:rPr>
          <w:rStyle w:val="apple-style-span"/>
          <w:color w:val="000000"/>
        </w:rPr>
        <w:t xml:space="preserve">На уровне качественных оценок большинство менеджеров понимают, что внедрение ERP-системы </w:t>
      </w:r>
      <w:r w:rsidR="00D72CD3">
        <w:rPr>
          <w:rStyle w:val="apple-style-span"/>
          <w:color w:val="000000"/>
        </w:rPr>
        <w:t>-</w:t>
      </w:r>
      <w:r w:rsidRPr="00D72CD3">
        <w:rPr>
          <w:rStyle w:val="apple-style-span"/>
          <w:color w:val="000000"/>
        </w:rPr>
        <w:t xml:space="preserve"> процедура необходимая и полезная</w:t>
      </w:r>
      <w:r w:rsidR="00D72CD3" w:rsidRPr="00D72CD3">
        <w:rPr>
          <w:rStyle w:val="apple-style-span"/>
          <w:color w:val="000000"/>
        </w:rPr>
        <w:t xml:space="preserve">. </w:t>
      </w:r>
      <w:r w:rsidRPr="00D72CD3">
        <w:rPr>
          <w:rStyle w:val="apple-style-span"/>
          <w:color w:val="000000"/>
        </w:rPr>
        <w:t>Но, к сожалению, немногие из них могут четко сказать, за счет чего, а самое главное, в каком объеме происходит возврат средств, вложенных во внедрение подобного рода информационных систем</w:t>
      </w:r>
      <w:r w:rsidR="00D72CD3" w:rsidRPr="00D72CD3">
        <w:rPr>
          <w:rStyle w:val="apple-style-span"/>
          <w:color w:val="000000"/>
        </w:rPr>
        <w:t>.</w:t>
      </w:r>
    </w:p>
    <w:p w:rsidR="00F40148" w:rsidRPr="00D72CD3" w:rsidRDefault="00B6716E" w:rsidP="0073436C">
      <w:pPr>
        <w:pStyle w:val="2"/>
      </w:pPr>
      <w:r>
        <w:br w:type="page"/>
      </w:r>
      <w:bookmarkStart w:id="1" w:name="_Toc278536520"/>
      <w:r w:rsidR="00D27217" w:rsidRPr="00D72CD3">
        <w:t>Глава 1</w:t>
      </w:r>
      <w:r w:rsidR="00D72CD3" w:rsidRPr="00D72CD3">
        <w:t xml:space="preserve">. </w:t>
      </w:r>
      <w:r w:rsidR="00D27217" w:rsidRPr="00D72CD3">
        <w:t xml:space="preserve">Характеристика </w:t>
      </w:r>
      <w:r w:rsidR="00F40148" w:rsidRPr="00D72CD3">
        <w:t>корпоративной с</w:t>
      </w:r>
      <w:r w:rsidR="007F16D5" w:rsidRPr="00D72CD3">
        <w:t>истемы управления ресурсами SAP ERP</w:t>
      </w:r>
      <w:bookmarkEnd w:id="1"/>
    </w:p>
    <w:p w:rsidR="0073436C" w:rsidRDefault="0073436C" w:rsidP="00D72CD3">
      <w:pPr>
        <w:ind w:firstLine="709"/>
      </w:pPr>
    </w:p>
    <w:p w:rsidR="00F40148" w:rsidRPr="00D72CD3" w:rsidRDefault="00D72CD3" w:rsidP="0073436C">
      <w:pPr>
        <w:pStyle w:val="2"/>
      </w:pPr>
      <w:bookmarkStart w:id="2" w:name="_Toc278536521"/>
      <w:r>
        <w:t xml:space="preserve">1.1 </w:t>
      </w:r>
      <w:r w:rsidR="008366BA" w:rsidRPr="00D72CD3">
        <w:rPr>
          <w:lang w:val="en-US"/>
        </w:rPr>
        <w:t>SAP</w:t>
      </w:r>
      <w:r w:rsidR="008366BA" w:rsidRPr="00D72CD3">
        <w:t xml:space="preserve"> </w:t>
      </w:r>
      <w:r w:rsidR="007F16D5" w:rsidRPr="00D72CD3">
        <w:t>ERP</w:t>
      </w:r>
      <w:r w:rsidR="00D27217" w:rsidRPr="00D72CD3">
        <w:t xml:space="preserve"> и объект автоматизации</w:t>
      </w:r>
      <w:bookmarkEnd w:id="2"/>
    </w:p>
    <w:p w:rsidR="0073436C" w:rsidRDefault="0073436C" w:rsidP="00D72CD3">
      <w:pPr>
        <w:ind w:firstLine="709"/>
      </w:pPr>
    </w:p>
    <w:p w:rsidR="00D72CD3" w:rsidRDefault="00FB368C" w:rsidP="00D72CD3">
      <w:pPr>
        <w:ind w:firstLine="709"/>
      </w:pPr>
      <w:r w:rsidRPr="00D72CD3">
        <w:t>Enterprise Resource Planning</w:t>
      </w:r>
      <w:r w:rsidR="00D72CD3">
        <w:t xml:space="preserve"> (</w:t>
      </w:r>
      <w:r w:rsidRPr="00D72CD3">
        <w:t>ERP</w:t>
      </w:r>
      <w:r w:rsidR="00D72CD3" w:rsidRPr="00D72CD3">
        <w:t xml:space="preserve">) </w:t>
      </w:r>
      <w:r w:rsidR="00D72CD3">
        <w:t>-</w:t>
      </w:r>
      <w:r w:rsidRPr="00D72CD3">
        <w:t xml:space="preserve"> это система планирования и управления ресурсами предприятия</w:t>
      </w:r>
      <w:r w:rsidR="00D72CD3" w:rsidRPr="00D72CD3">
        <w:t xml:space="preserve">. </w:t>
      </w:r>
      <w:r w:rsidRPr="00D72CD3">
        <w:t>В отличие от систем, которые позволяют только вести бизнес-учет, как, например, бухгалтерские программы, ERP обеспечивает информационную поддержку принятия управленческих решений</w:t>
      </w:r>
      <w:r w:rsidR="00D72CD3" w:rsidRPr="00D72CD3">
        <w:t>.</w:t>
      </w:r>
    </w:p>
    <w:p w:rsidR="00D72CD3" w:rsidRDefault="00FB368C" w:rsidP="00D72CD3">
      <w:pPr>
        <w:ind w:firstLine="709"/>
      </w:pPr>
      <w:r w:rsidRPr="00D72CD3">
        <w:t>Для того чтобы обеспечить контроль и управление бизнес-процессами, предприятию необходима ERP-система, которая, как приборная панель в автомобиле, отображает реальное положение дел в компании</w:t>
      </w:r>
      <w:r w:rsidR="00D72CD3" w:rsidRPr="00D72CD3">
        <w:t xml:space="preserve">. </w:t>
      </w:r>
      <w:r w:rsidRPr="00D72CD3">
        <w:t xml:space="preserve">При этом руководителю не нужно вникать в суть каждой проблемы </w:t>
      </w:r>
      <w:r w:rsidR="00D72CD3">
        <w:t>-</w:t>
      </w:r>
      <w:r w:rsidRPr="00D72CD3">
        <w:t xml:space="preserve"> система сама показывает ему, как и куда движется предприятие</w:t>
      </w:r>
      <w:r w:rsidR="00D72CD3" w:rsidRPr="00D72CD3">
        <w:t>.</w:t>
      </w:r>
    </w:p>
    <w:p w:rsidR="00D72CD3" w:rsidRDefault="00FB368C" w:rsidP="00D72CD3">
      <w:pPr>
        <w:ind w:firstLine="709"/>
      </w:pPr>
      <w:r w:rsidRPr="00D72CD3">
        <w:t>Руководитель в оперативном режиме может следить за работой всей компании, какой бы крупной она ни была, причем он получает возможность проникать к самым мелким</w:t>
      </w:r>
      <w:r w:rsidR="00D72CD3">
        <w:t xml:space="preserve"> "</w:t>
      </w:r>
      <w:r w:rsidRPr="00D72CD3">
        <w:t>винтикам</w:t>
      </w:r>
      <w:r w:rsidR="00D72CD3">
        <w:t xml:space="preserve">" </w:t>
      </w:r>
      <w:r w:rsidRPr="00D72CD3">
        <w:t>организации</w:t>
      </w:r>
      <w:r w:rsidR="00D72CD3" w:rsidRPr="00D72CD3">
        <w:t xml:space="preserve">. </w:t>
      </w:r>
      <w:r w:rsidRPr="00D72CD3">
        <w:t>ERP позволяет высшему менеджменту предприятия освободить время для того, чтобы заняться стратегией или… отдыхом</w:t>
      </w:r>
      <w:r w:rsidR="00D72CD3" w:rsidRPr="00D72CD3">
        <w:t>.</w:t>
      </w:r>
    </w:p>
    <w:p w:rsidR="00D72CD3" w:rsidRDefault="007F16D5" w:rsidP="00D72CD3">
      <w:pPr>
        <w:ind w:firstLine="709"/>
      </w:pPr>
      <w:r w:rsidRPr="00D72CD3">
        <w:t>Преимущества от внедрения ERP-системы</w:t>
      </w:r>
      <w:r w:rsidR="00D72CD3" w:rsidRPr="00D72CD3">
        <w:t>:</w:t>
      </w:r>
    </w:p>
    <w:p w:rsidR="00D72CD3" w:rsidRDefault="00FB368C" w:rsidP="00D72CD3">
      <w:pPr>
        <w:ind w:firstLine="709"/>
      </w:pPr>
      <w:r w:rsidRPr="00D72CD3">
        <w:t>снижается объем работы, потому что не надо многократно вводить одну и ту же информацию в компьютер</w:t>
      </w:r>
      <w:r w:rsidR="00D72CD3" w:rsidRPr="00D72CD3">
        <w:t>;</w:t>
      </w:r>
    </w:p>
    <w:p w:rsidR="00D72CD3" w:rsidRDefault="00FB368C" w:rsidP="00D72CD3">
      <w:pPr>
        <w:ind w:firstLine="709"/>
      </w:pPr>
      <w:r w:rsidRPr="00D72CD3">
        <w:t>существенно усиливается контроль</w:t>
      </w:r>
      <w:r w:rsidR="00D72CD3" w:rsidRPr="00D72CD3">
        <w:t>;</w:t>
      </w:r>
    </w:p>
    <w:p w:rsidR="00D72CD3" w:rsidRDefault="00FB368C" w:rsidP="00D72CD3">
      <w:pPr>
        <w:ind w:firstLine="709"/>
      </w:pPr>
      <w:r w:rsidRPr="00D72CD3">
        <w:t>появляется возможность более качественного анализа данных, что особенно важно для принятия решений в условиях динамично меняющейся среды и роста бизнеса</w:t>
      </w:r>
      <w:r w:rsidR="00D72CD3" w:rsidRPr="00D72CD3">
        <w:t>.</w:t>
      </w:r>
    </w:p>
    <w:p w:rsidR="00D72CD3" w:rsidRDefault="00FB368C" w:rsidP="00D72CD3">
      <w:pPr>
        <w:ind w:firstLine="709"/>
      </w:pPr>
      <w:r w:rsidRPr="00D72CD3">
        <w:t>Интерес российского бизнеса к ERP-системам постоянно растет</w:t>
      </w:r>
      <w:r w:rsidR="00D72CD3" w:rsidRPr="00D72CD3">
        <w:t xml:space="preserve">. </w:t>
      </w:r>
      <w:r w:rsidRPr="00D72CD3">
        <w:t>Многие предприятия достигли такой стадии развития, когда одним из критических факторов становится внедрение информационной системы, когда от качества ее работы существенным образом зависит бизнес</w:t>
      </w:r>
      <w:r w:rsidR="00D72CD3" w:rsidRPr="00D72CD3">
        <w:t xml:space="preserve">. </w:t>
      </w:r>
      <w:r w:rsidRPr="00D72CD3">
        <w:t xml:space="preserve">Если управляемость бизнеса отстает от темпов его развития, а увеличение доли рынка тормозится отсутствием налаженных бизнес-процессов, </w:t>
      </w:r>
      <w:r w:rsidR="00D72CD3">
        <w:t>-</w:t>
      </w:r>
      <w:r w:rsidRPr="00D72CD3">
        <w:t xml:space="preserve"> все это рано или поздно приведет к серьезным проблемам</w:t>
      </w:r>
      <w:r w:rsidR="00D72CD3" w:rsidRPr="00D72CD3">
        <w:t xml:space="preserve">. </w:t>
      </w:r>
      <w:r w:rsidRPr="00D72CD3">
        <w:t>Поэтому в таких случаях ERP-система, построенная в соответствии со стратегическими и тактическими целями компании, становится необходимой платформой для поддержания роста</w:t>
      </w:r>
      <w:r w:rsidR="00D72CD3" w:rsidRPr="00D72CD3">
        <w:t>.</w:t>
      </w:r>
    </w:p>
    <w:p w:rsidR="00D72CD3" w:rsidRDefault="007F16D5" w:rsidP="00D72CD3">
      <w:pPr>
        <w:ind w:firstLine="709"/>
      </w:pPr>
      <w:r w:rsidRPr="00D72CD3">
        <w:t>В</w:t>
      </w:r>
      <w:r w:rsidR="00FB368C" w:rsidRPr="00D72CD3">
        <w:t xml:space="preserve"> период интенсивного развития компаний расходы растут планомерно и постоянно, а доходы достигают определенного уровня и стабилизируются</w:t>
      </w:r>
      <w:r w:rsidR="00D72CD3" w:rsidRPr="00D72CD3">
        <w:t xml:space="preserve">. </w:t>
      </w:r>
      <w:r w:rsidR="00FB368C" w:rsidRPr="00D72CD3">
        <w:t>Любая экономическая теория говорит о том, что компания по мере роста теряет в марже</w:t>
      </w:r>
      <w:r w:rsidR="00D72CD3" w:rsidRPr="00D72CD3">
        <w:t xml:space="preserve">. </w:t>
      </w:r>
      <w:r w:rsidR="00FB368C" w:rsidRPr="00D72CD3">
        <w:t>Иногда тонкая нить, отделяющая доходы от расходов, рвется</w:t>
      </w:r>
      <w:r w:rsidR="00D72CD3" w:rsidRPr="00D72CD3">
        <w:t xml:space="preserve">. </w:t>
      </w:r>
      <w:r w:rsidR="00FB368C" w:rsidRPr="00D72CD3">
        <w:t>В итоге компания имеет гигантские обороты, все внешние атрибуты успеха, а на самом деле работает в минус</w:t>
      </w:r>
      <w:r w:rsidR="00D72CD3" w:rsidRPr="00D72CD3">
        <w:t xml:space="preserve">. </w:t>
      </w:r>
      <w:r w:rsidR="00FB368C" w:rsidRPr="00D72CD3">
        <w:t>Если рентабельность бизнеса в 90-х годах достигала 100</w:t>
      </w:r>
      <w:r w:rsidR="00D72CD3">
        <w:t>-</w:t>
      </w:r>
      <w:r w:rsidR="00FB368C" w:rsidRPr="00D72CD3">
        <w:t>200%, то многое можно было не контролировать</w:t>
      </w:r>
      <w:r w:rsidR="00D72CD3" w:rsidRPr="00D72CD3">
        <w:t xml:space="preserve">. </w:t>
      </w:r>
      <w:r w:rsidR="00FB368C" w:rsidRPr="00D72CD3">
        <w:t>Сейчас же бой идет за каждый процент прибыли и необходим постоянный контроль, который может обеспечить автоматизация</w:t>
      </w:r>
      <w:r w:rsidR="00D72CD3" w:rsidRPr="00D72CD3">
        <w:t>.</w:t>
      </w:r>
    </w:p>
    <w:p w:rsidR="00D72CD3" w:rsidRDefault="00FB368C" w:rsidP="00D72CD3">
      <w:pPr>
        <w:ind w:firstLine="709"/>
      </w:pPr>
      <w:r w:rsidRPr="00D72CD3">
        <w:t>Так, согласно статистике, использование ERP-системы позволяет сократить время, затрачиваемое на рутинные операции по поиску, вводу и обработке данных на 20</w:t>
      </w:r>
      <w:r w:rsidR="00D72CD3">
        <w:t>-</w:t>
      </w:r>
      <w:r w:rsidRPr="00D72CD3">
        <w:t>80%</w:t>
      </w:r>
      <w:r w:rsidR="00D72CD3" w:rsidRPr="00D72CD3">
        <w:t xml:space="preserve">. </w:t>
      </w:r>
      <w:r w:rsidRPr="00D72CD3">
        <w:t>ERP помогает сосредоточиться на тех процессах, которые приносят основной доход</w:t>
      </w:r>
      <w:r w:rsidR="00D72CD3" w:rsidRPr="00D72CD3">
        <w:t xml:space="preserve">. </w:t>
      </w:r>
      <w:r w:rsidRPr="00D72CD3">
        <w:t>То есть любая операция отражается в системе и оценивается с точки зрения эффективности</w:t>
      </w:r>
      <w:r w:rsidR="00D72CD3" w:rsidRPr="00D72CD3">
        <w:t>.</w:t>
      </w:r>
    </w:p>
    <w:p w:rsidR="00D72CD3" w:rsidRDefault="008366BA" w:rsidP="00D72CD3">
      <w:pPr>
        <w:ind w:firstLine="709"/>
      </w:pPr>
      <w:r w:rsidRPr="00D72CD3">
        <w:t>В 1976г</w:t>
      </w:r>
      <w:r w:rsidR="00D72CD3" w:rsidRPr="00D72CD3">
        <w:t xml:space="preserve">. </w:t>
      </w:r>
      <w:r w:rsidRPr="00D72CD3">
        <w:t xml:space="preserve">компания SAP GmbH разработала первую систему планирования и управления ресурсами предприятия, чем ознаменовала начало новой эры и, собственно, основала рынок </w:t>
      </w:r>
      <w:r w:rsidRPr="00D72CD3">
        <w:rPr>
          <w:lang w:val="en-US"/>
        </w:rPr>
        <w:t>ERP</w:t>
      </w:r>
      <w:r w:rsidRPr="00D72CD3">
        <w:t>-систем</w:t>
      </w:r>
      <w:r w:rsidR="00D72CD3" w:rsidRPr="00D72CD3">
        <w:t xml:space="preserve">. </w:t>
      </w:r>
      <w:r w:rsidRPr="00D72CD3">
        <w:t xml:space="preserve">Сейчас компания </w:t>
      </w:r>
      <w:r w:rsidRPr="00D72CD3">
        <w:rPr>
          <w:lang w:val="en-US"/>
        </w:rPr>
        <w:t>SAP</w:t>
      </w:r>
      <w:r w:rsidRPr="00D72CD3">
        <w:t xml:space="preserve"> продолжает быть лидером этого рынка</w:t>
      </w:r>
      <w:r w:rsidR="00D72CD3" w:rsidRPr="00D72CD3">
        <w:t xml:space="preserve">. </w:t>
      </w:r>
      <w:r w:rsidRPr="00D72CD3">
        <w:t>Она создала новую отрасль интегрированных решений для управления бизнесом, и слова</w:t>
      </w:r>
      <w:r w:rsidR="00D72CD3">
        <w:t xml:space="preserve"> "</w:t>
      </w:r>
      <w:r w:rsidRPr="00D72CD3">
        <w:rPr>
          <w:lang w:val="en-US"/>
        </w:rPr>
        <w:t>ERP</w:t>
      </w:r>
      <w:r w:rsidR="00D72CD3">
        <w:t xml:space="preserve">" </w:t>
      </w:r>
      <w:r w:rsidRPr="00D72CD3">
        <w:t>и</w:t>
      </w:r>
      <w:r w:rsidR="00D72CD3">
        <w:t xml:space="preserve"> "</w:t>
      </w:r>
      <w:r w:rsidRPr="00D72CD3">
        <w:rPr>
          <w:lang w:val="en-US"/>
        </w:rPr>
        <w:t>SAP</w:t>
      </w:r>
      <w:r w:rsidR="00D72CD3">
        <w:t xml:space="preserve">" </w:t>
      </w:r>
      <w:r w:rsidRPr="00D72CD3">
        <w:t>стали, практически, синонимами</w:t>
      </w:r>
      <w:r w:rsidR="00D72CD3" w:rsidRPr="00D72CD3">
        <w:t>.</w:t>
      </w:r>
    </w:p>
    <w:p w:rsidR="00D72CD3" w:rsidRDefault="008366BA" w:rsidP="00D72CD3">
      <w:pPr>
        <w:ind w:firstLine="709"/>
      </w:pPr>
      <w:r w:rsidRPr="00D72CD3">
        <w:rPr>
          <w:lang w:val="en-US"/>
        </w:rPr>
        <w:t>ERP</w:t>
      </w:r>
      <w:r w:rsidRPr="00D72CD3">
        <w:t xml:space="preserve">-система первого поколения </w:t>
      </w:r>
      <w:r w:rsidR="00D72CD3">
        <w:t>-</w:t>
      </w:r>
      <w:r w:rsidRPr="00D72CD3">
        <w:t xml:space="preserve"> </w:t>
      </w:r>
      <w:r w:rsidRPr="00D72CD3">
        <w:rPr>
          <w:lang w:val="en-US"/>
        </w:rPr>
        <w:t>SAP</w:t>
      </w:r>
      <w:r w:rsidRPr="00D72CD3">
        <w:t xml:space="preserve"> </w:t>
      </w:r>
      <w:r w:rsidRPr="00D72CD3">
        <w:rPr>
          <w:lang w:val="en-US"/>
        </w:rPr>
        <w:t>R</w:t>
      </w:r>
      <w:r w:rsidRPr="00D72CD3">
        <w:t xml:space="preserve">/2 </w:t>
      </w:r>
      <w:r w:rsidR="00D72CD3">
        <w:t>-</w:t>
      </w:r>
      <w:r w:rsidRPr="00D72CD3">
        <w:t xml:space="preserve"> обеспечивала преимущества централизованной обработки данных в режиме реального времени</w:t>
      </w:r>
      <w:r w:rsidR="00D72CD3" w:rsidRPr="00D72CD3">
        <w:t xml:space="preserve">. </w:t>
      </w:r>
      <w:r w:rsidRPr="00D72CD3">
        <w:t xml:space="preserve">Система второго поколения </w:t>
      </w:r>
      <w:r w:rsidR="00D72CD3">
        <w:t>-</w:t>
      </w:r>
      <w:r w:rsidRPr="00D72CD3">
        <w:t xml:space="preserve"> </w:t>
      </w:r>
      <w:r w:rsidRPr="00D72CD3">
        <w:rPr>
          <w:lang w:val="en-US"/>
        </w:rPr>
        <w:t>SAP</w:t>
      </w:r>
      <w:r w:rsidRPr="00D72CD3">
        <w:t xml:space="preserve"> </w:t>
      </w:r>
      <w:r w:rsidRPr="00D72CD3">
        <w:rPr>
          <w:lang w:val="en-US"/>
        </w:rPr>
        <w:t>R</w:t>
      </w:r>
      <w:r w:rsidRPr="00D72CD3">
        <w:t xml:space="preserve">/3 </w:t>
      </w:r>
      <w:r w:rsidR="00D72CD3">
        <w:t>-</w:t>
      </w:r>
      <w:r w:rsidRPr="00D72CD3">
        <w:t xml:space="preserve"> обеспечивала новый уровень качества управления</w:t>
      </w:r>
      <w:r w:rsidR="00D72CD3" w:rsidRPr="00D72CD3">
        <w:t xml:space="preserve">. </w:t>
      </w:r>
      <w:r w:rsidRPr="00D72CD3">
        <w:t xml:space="preserve">В центре внимания оказались уже не данные, а бизнес-процессы </w:t>
      </w:r>
      <w:r w:rsidR="00D72CD3">
        <w:t>-</w:t>
      </w:r>
      <w:r w:rsidRPr="00D72CD3">
        <w:t xml:space="preserve"> система позволяла осуществлять стандартизацию</w:t>
      </w:r>
      <w:r w:rsidR="0073436C">
        <w:t xml:space="preserve"> </w:t>
      </w:r>
      <w:r w:rsidRPr="00D72CD3">
        <w:t>внутренних бизнес-процессов предприятия и повышать их эффективность</w:t>
      </w:r>
      <w:r w:rsidR="00D72CD3" w:rsidRPr="00D72CD3">
        <w:t xml:space="preserve">. </w:t>
      </w:r>
      <w:r w:rsidRPr="00D72CD3">
        <w:t xml:space="preserve">Теперь на смену этим системам пришло бизнес-решение нового поколения </w:t>
      </w:r>
      <w:r w:rsidR="00D72CD3">
        <w:t>-</w:t>
      </w:r>
      <w:r w:rsidRPr="00D72CD3">
        <w:t xml:space="preserve"> </w:t>
      </w:r>
      <w:r w:rsidRPr="00D72CD3">
        <w:rPr>
          <w:lang w:val="en-US"/>
        </w:rPr>
        <w:t>SAP</w:t>
      </w:r>
      <w:r w:rsidRPr="00D72CD3">
        <w:t xml:space="preserve"> </w:t>
      </w:r>
      <w:r w:rsidRPr="00D72CD3">
        <w:rPr>
          <w:lang w:val="en-US"/>
        </w:rPr>
        <w:t>ERP</w:t>
      </w:r>
      <w:r w:rsidRPr="00D72CD3">
        <w:t>, которое использует широкие возможности глобальной сети Интернет и другие инновационные технологии для продуктивного сотрудничества и повышения эффективности бизнес-процессов в рамках всей экосистемы бизнеса</w:t>
      </w:r>
      <w:r w:rsidR="00D72CD3" w:rsidRPr="00D72CD3">
        <w:t>.</w:t>
      </w:r>
    </w:p>
    <w:p w:rsidR="00D72CD3" w:rsidRDefault="008366BA" w:rsidP="00D72CD3">
      <w:pPr>
        <w:ind w:firstLine="709"/>
      </w:pPr>
      <w:r w:rsidRPr="00D72CD3">
        <w:t xml:space="preserve">Решение </w:t>
      </w:r>
      <w:r w:rsidRPr="00D72CD3">
        <w:rPr>
          <w:lang w:val="en-US"/>
        </w:rPr>
        <w:t>SAP</w:t>
      </w:r>
      <w:r w:rsidRPr="00D72CD3">
        <w:t xml:space="preserve"> нового поколения</w:t>
      </w:r>
      <w:r w:rsidR="00D72CD3">
        <w:t xml:space="preserve"> "</w:t>
      </w:r>
      <w:r w:rsidRPr="00D72CD3">
        <w:t>Управление ресурсами предприятия</w:t>
      </w:r>
      <w:r w:rsidR="00D72CD3">
        <w:t>" (</w:t>
      </w:r>
      <w:r w:rsidRPr="00D72CD3">
        <w:rPr>
          <w:lang w:val="en-US"/>
        </w:rPr>
        <w:t>SAP</w:t>
      </w:r>
      <w:r w:rsidRPr="00D72CD3">
        <w:t xml:space="preserve"> </w:t>
      </w:r>
      <w:r w:rsidRPr="00D72CD3">
        <w:rPr>
          <w:lang w:val="en-US"/>
        </w:rPr>
        <w:t>ERP</w:t>
      </w:r>
      <w:r w:rsidR="00D72CD3" w:rsidRPr="00D72CD3">
        <w:t xml:space="preserve">) </w:t>
      </w:r>
      <w:r w:rsidRPr="00D72CD3">
        <w:t>охватывает все сферы финансового и управленческого учета, управления персоналом, оперативной деятельности и корпоративных сервисных служб, а также предоставляет мощные аналитические инструменты</w:t>
      </w:r>
      <w:r w:rsidR="00D72CD3" w:rsidRPr="00D72CD3">
        <w:t>.</w:t>
      </w:r>
    </w:p>
    <w:p w:rsidR="00D72CD3" w:rsidRDefault="008366BA" w:rsidP="00D72CD3">
      <w:pPr>
        <w:ind w:firstLine="709"/>
      </w:pPr>
      <w:r w:rsidRPr="00D72CD3">
        <w:t xml:space="preserve">Если </w:t>
      </w:r>
      <w:r w:rsidRPr="00D72CD3">
        <w:rPr>
          <w:lang w:val="en-US"/>
        </w:rPr>
        <w:t>ERP</w:t>
      </w:r>
      <w:r w:rsidRPr="00D72CD3">
        <w:t xml:space="preserve">-системы прошлого поколения были нацелены на повышение эффективности внутренних процессов компании, то </w:t>
      </w:r>
      <w:r w:rsidRPr="00D72CD3">
        <w:rPr>
          <w:lang w:val="en-US"/>
        </w:rPr>
        <w:t>ERP</w:t>
      </w:r>
      <w:r w:rsidRPr="00D72CD3">
        <w:t>-решение нового поколения призвано оптимизировать комплексные, сквозные бизнес-сценарии, включающие не только внутренние процессы предприятия, но и бизнес-процессы деловых партнеров и клиентов</w:t>
      </w:r>
      <w:r w:rsidR="00D72CD3" w:rsidRPr="00D72CD3">
        <w:t xml:space="preserve">. </w:t>
      </w:r>
      <w:r w:rsidRPr="00D72CD3">
        <w:t>Оно позволяет повысить производительность всех участников бизнеса и получить максимальную отдачу от тесного и продуктивного сотрудничества в рамках всей интегрированной среды бизнеса</w:t>
      </w:r>
      <w:r w:rsidR="00D72CD3" w:rsidRPr="00D72CD3">
        <w:t>.</w:t>
      </w:r>
    </w:p>
    <w:p w:rsidR="0073436C" w:rsidRDefault="0073436C" w:rsidP="00D72CD3">
      <w:pPr>
        <w:ind w:firstLine="709"/>
      </w:pPr>
    </w:p>
    <w:p w:rsidR="00D72CD3" w:rsidRDefault="00D72CD3" w:rsidP="0073436C">
      <w:pPr>
        <w:pStyle w:val="2"/>
      </w:pPr>
      <w:bookmarkStart w:id="3" w:name="_Toc278536522"/>
      <w:r>
        <w:t xml:space="preserve">1.2 </w:t>
      </w:r>
      <w:r w:rsidR="00CF776E" w:rsidRPr="00D72CD3">
        <w:t>Оценка риска программного продукта ERP SAP</w:t>
      </w:r>
      <w:bookmarkEnd w:id="3"/>
    </w:p>
    <w:p w:rsidR="0073436C" w:rsidRDefault="0073436C" w:rsidP="00D72CD3">
      <w:pPr>
        <w:ind w:firstLine="709"/>
      </w:pPr>
    </w:p>
    <w:p w:rsidR="003E7918" w:rsidRPr="00D72CD3" w:rsidRDefault="003E7918" w:rsidP="00D72CD3">
      <w:pPr>
        <w:ind w:firstLine="709"/>
      </w:pPr>
      <w:r w:rsidRPr="00D72CD3">
        <w:t>Достоинства</w:t>
      </w:r>
      <w:r w:rsidR="0073436C">
        <w:t>.</w:t>
      </w:r>
    </w:p>
    <w:p w:rsidR="00D72CD3" w:rsidRDefault="003E7918" w:rsidP="00D72CD3">
      <w:pPr>
        <w:ind w:firstLine="709"/>
      </w:pPr>
      <w:r w:rsidRPr="00D72CD3">
        <w:t>Применение ERP-системы позволяет использовать одну интегрированную программу вместо нескольких разрозненных</w:t>
      </w:r>
      <w:r w:rsidR="00D72CD3" w:rsidRPr="00D72CD3">
        <w:t xml:space="preserve">. </w:t>
      </w:r>
      <w:r w:rsidRPr="00D72CD3">
        <w:t>Единая система может управлять обработкой,</w:t>
      </w:r>
      <w:r w:rsidR="0073436C">
        <w:t xml:space="preserve"> </w:t>
      </w:r>
      <w:r w:rsidRPr="00D72CD3">
        <w:t>логистикой, дистрибуцией, запасами, доставкой, выставлением</w:t>
      </w:r>
      <w:r w:rsidR="00D72CD3">
        <w:t xml:space="preserve"> </w:t>
      </w:r>
      <w:r w:rsidRPr="00D72CD3">
        <w:t>счетов-фактур</w:t>
      </w:r>
      <w:r w:rsidR="00D72CD3">
        <w:t xml:space="preserve"> </w:t>
      </w:r>
      <w:r w:rsidRPr="00D72CD3">
        <w:t>и</w:t>
      </w:r>
      <w:r w:rsidR="00D72CD3">
        <w:t xml:space="preserve"> </w:t>
      </w:r>
      <w:r w:rsidRPr="00D72CD3">
        <w:t>бухгалтерским учётом</w:t>
      </w:r>
      <w:r w:rsidR="00D72CD3" w:rsidRPr="00D72CD3">
        <w:t>.</w:t>
      </w:r>
    </w:p>
    <w:p w:rsidR="00D72CD3" w:rsidRDefault="003E7918" w:rsidP="00D72CD3">
      <w:pPr>
        <w:ind w:firstLine="709"/>
      </w:pPr>
      <w:r w:rsidRPr="00D72CD3">
        <w:t>Реализуемая в ERP-системах система разграничения доступа к информации предназначена</w:t>
      </w:r>
      <w:r w:rsidR="00D72CD3">
        <w:t xml:space="preserve"> (</w:t>
      </w:r>
      <w:r w:rsidRPr="00D72CD3">
        <w:t>в комплексе с другими мерами информационной безопасности предприятия</w:t>
      </w:r>
      <w:r w:rsidR="00D72CD3" w:rsidRPr="00D72CD3">
        <w:t xml:space="preserve">) </w:t>
      </w:r>
      <w:r w:rsidRPr="00D72CD3">
        <w:t>для противодействия как внешним угрозам</w:t>
      </w:r>
      <w:r w:rsidR="00D72CD3">
        <w:t xml:space="preserve"> (</w:t>
      </w:r>
      <w:r w:rsidRPr="00D72CD3">
        <w:t>например,</w:t>
      </w:r>
      <w:r w:rsidR="00D72CD3">
        <w:t xml:space="preserve"> </w:t>
      </w:r>
      <w:r w:rsidRPr="00D72CD3">
        <w:t>промышленному шпионажу</w:t>
      </w:r>
      <w:r w:rsidR="00D72CD3" w:rsidRPr="00D72CD3">
        <w:t>),</w:t>
      </w:r>
      <w:r w:rsidRPr="00D72CD3">
        <w:t xml:space="preserve"> так и внутренним</w:t>
      </w:r>
      <w:r w:rsidR="00D72CD3">
        <w:t xml:space="preserve"> (</w:t>
      </w:r>
      <w:r w:rsidRPr="00D72CD3">
        <w:t>например,</w:t>
      </w:r>
      <w:r w:rsidR="00D72CD3">
        <w:t xml:space="preserve"> </w:t>
      </w:r>
      <w:r w:rsidRPr="00D72CD3">
        <w:t>хищениям</w:t>
      </w:r>
      <w:r w:rsidR="00D72CD3" w:rsidRPr="00D72CD3">
        <w:t xml:space="preserve">). </w:t>
      </w:r>
      <w:r w:rsidRPr="00D72CD3">
        <w:t>Внедряемые в связке с</w:t>
      </w:r>
      <w:r w:rsidR="00D72CD3">
        <w:t xml:space="preserve"> </w:t>
      </w:r>
      <w:r w:rsidRPr="00D72CD3">
        <w:t>CRM-системой и системой контроля качества, ERP-системы нацелены на максимальное удовлетворение потребностей компаний в средствах управления бизнесом</w:t>
      </w:r>
      <w:r w:rsidR="00D72CD3" w:rsidRPr="00D72CD3">
        <w:t>.</w:t>
      </w:r>
    </w:p>
    <w:p w:rsidR="003E7918" w:rsidRPr="00D72CD3" w:rsidRDefault="003E7918" w:rsidP="00D72CD3">
      <w:pPr>
        <w:ind w:firstLine="709"/>
      </w:pPr>
      <w:r w:rsidRPr="00D72CD3">
        <w:t>Недостатки</w:t>
      </w:r>
      <w:r w:rsidR="0073436C">
        <w:t>.</w:t>
      </w:r>
    </w:p>
    <w:p w:rsidR="00D72CD3" w:rsidRDefault="003E7918" w:rsidP="00D72CD3">
      <w:pPr>
        <w:ind w:firstLine="709"/>
      </w:pPr>
      <w:r w:rsidRPr="00D72CD3">
        <w:t>Основные сложности на этапе внедрения ERP</w:t>
      </w:r>
      <w:r w:rsidR="00D72CD3" w:rsidRPr="00D72CD3">
        <w:t xml:space="preserve"> - </w:t>
      </w:r>
      <w:r w:rsidRPr="00D72CD3">
        <w:t>систем возникают по следующим причинам</w:t>
      </w:r>
      <w:r w:rsidR="00D72CD3" w:rsidRPr="00D72CD3">
        <w:t>:</w:t>
      </w:r>
    </w:p>
    <w:p w:rsidR="00D72CD3" w:rsidRDefault="003E7918" w:rsidP="00D72CD3">
      <w:pPr>
        <w:ind w:firstLine="709"/>
      </w:pPr>
      <w:r w:rsidRPr="00D72CD3">
        <w:t>Недоверие владельцев компаний высокотехнологичным решениям, в итоге</w:t>
      </w:r>
      <w:r w:rsidR="00D72CD3" w:rsidRPr="00D72CD3">
        <w:t xml:space="preserve"> - </w:t>
      </w:r>
      <w:r w:rsidRPr="00D72CD3">
        <w:t>слабая поддержка проекта с их стороны, что делает осуществление проекта труднореализуемым</w:t>
      </w:r>
      <w:r w:rsidR="00D72CD3" w:rsidRPr="00D72CD3">
        <w:t>.</w:t>
      </w:r>
    </w:p>
    <w:p w:rsidR="00D72CD3" w:rsidRDefault="003E7918" w:rsidP="00D72CD3">
      <w:pPr>
        <w:ind w:firstLine="709"/>
      </w:pPr>
      <w:r w:rsidRPr="00D72CD3">
        <w:t>Сопротивление департаментов в предоставлении конфиденциальной информации уменьшает эффективность системы</w:t>
      </w:r>
      <w:r w:rsidR="00D72CD3" w:rsidRPr="00D72CD3">
        <w:t>.</w:t>
      </w:r>
    </w:p>
    <w:p w:rsidR="00D72CD3" w:rsidRDefault="003E7918" w:rsidP="00D72CD3">
      <w:pPr>
        <w:ind w:firstLine="709"/>
      </w:pPr>
      <w:r w:rsidRPr="00D72CD3">
        <w:t>Множество проблем, связанных с функционированием ERP, возникают из-за недостаточного инвестирования в обучение персонала, а также в связи с недоработанностью политики занесения и поддержки актуальности данных в ERP</w:t>
      </w:r>
      <w:r w:rsidR="00D72CD3" w:rsidRPr="00D72CD3">
        <w:t>.</w:t>
      </w:r>
    </w:p>
    <w:p w:rsidR="00D72CD3" w:rsidRDefault="003E7918" w:rsidP="00D72CD3">
      <w:pPr>
        <w:ind w:firstLine="709"/>
      </w:pPr>
      <w:r w:rsidRPr="00D72CD3">
        <w:t>Ограничения</w:t>
      </w:r>
      <w:r w:rsidR="00D72CD3" w:rsidRPr="00D72CD3">
        <w:t>:</w:t>
      </w:r>
    </w:p>
    <w:p w:rsidR="00D72CD3" w:rsidRDefault="003E7918" w:rsidP="00D72CD3">
      <w:pPr>
        <w:ind w:firstLine="709"/>
      </w:pPr>
      <w:r w:rsidRPr="00D72CD3">
        <w:t>Небольшие компании не могут позволить себе инвестировать достаточно денег в ERP и адекватно обучить всех сотрудников</w:t>
      </w:r>
      <w:r w:rsidR="00D72CD3" w:rsidRPr="00D72CD3">
        <w:t>.</w:t>
      </w:r>
    </w:p>
    <w:p w:rsidR="00D72CD3" w:rsidRDefault="003E7918" w:rsidP="00D72CD3">
      <w:pPr>
        <w:ind w:firstLine="709"/>
      </w:pPr>
      <w:r w:rsidRPr="00D72CD3">
        <w:t>Внедрение является достаточно дорогим</w:t>
      </w:r>
      <w:r w:rsidR="00D72CD3" w:rsidRPr="00D72CD3">
        <w:t>.</w:t>
      </w:r>
    </w:p>
    <w:p w:rsidR="00D72CD3" w:rsidRDefault="003E7918" w:rsidP="00D72CD3">
      <w:pPr>
        <w:ind w:firstLine="709"/>
      </w:pPr>
      <w:r w:rsidRPr="00D72CD3">
        <w:t>Система может страдать от проблемы</w:t>
      </w:r>
      <w:r w:rsidR="00D72CD3">
        <w:t xml:space="preserve"> "</w:t>
      </w:r>
      <w:r w:rsidRPr="00D72CD3">
        <w:t>слабого звена</w:t>
      </w:r>
      <w:r w:rsidR="00D72CD3">
        <w:t xml:space="preserve">" </w:t>
      </w:r>
      <w:r w:rsidR="00D72CD3" w:rsidRPr="00D72CD3">
        <w:t xml:space="preserve">- </w:t>
      </w:r>
      <w:r w:rsidRPr="00D72CD3">
        <w:t>эффективность всей системы может быть нарушена одним департаментом или партнёром</w:t>
      </w:r>
      <w:r w:rsidR="00D72CD3" w:rsidRPr="00D72CD3">
        <w:t>.</w:t>
      </w:r>
    </w:p>
    <w:p w:rsidR="00D72CD3" w:rsidRDefault="003E7918" w:rsidP="00D72CD3">
      <w:pPr>
        <w:ind w:firstLine="709"/>
      </w:pPr>
      <w:r w:rsidRPr="00D72CD3">
        <w:t>Проблема совместимости с прежними системами</w:t>
      </w:r>
      <w:r w:rsidR="00D72CD3" w:rsidRPr="00D72CD3">
        <w:t>.</w:t>
      </w:r>
    </w:p>
    <w:p w:rsidR="00D72CD3" w:rsidRDefault="003E7918" w:rsidP="00D72CD3">
      <w:pPr>
        <w:ind w:firstLine="709"/>
      </w:pPr>
      <w:r w:rsidRPr="00D72CD3">
        <w:t>Существует заблуждение, что иногда ERP сложно или невозможно адаптировать под документооборот компании и её специфические бизнес-процессы</w:t>
      </w:r>
      <w:r w:rsidR="00D72CD3" w:rsidRPr="00D72CD3">
        <w:t xml:space="preserve">. </w:t>
      </w:r>
      <w:r w:rsidRPr="00D72CD3">
        <w:t>В действительности, любому внедрению ERP-системы предшествует этап описания бизнес-процессов компании</w:t>
      </w:r>
      <w:r w:rsidR="00D72CD3" w:rsidRPr="00D72CD3">
        <w:t xml:space="preserve">. </w:t>
      </w:r>
      <w:r w:rsidRPr="00D72CD3">
        <w:t>По сути ERP-система являет собой виртуальную проекцию компании</w:t>
      </w:r>
      <w:r w:rsidR="00D72CD3" w:rsidRPr="00D72CD3">
        <w:t>.</w:t>
      </w:r>
    </w:p>
    <w:p w:rsidR="00F40148" w:rsidRPr="00D72CD3" w:rsidRDefault="0073436C" w:rsidP="0073436C">
      <w:pPr>
        <w:pStyle w:val="2"/>
      </w:pPr>
      <w:r>
        <w:br w:type="page"/>
      </w:r>
      <w:bookmarkStart w:id="4" w:name="_Toc278536523"/>
      <w:r w:rsidR="00D27217" w:rsidRPr="00D72CD3">
        <w:t>Глава 2</w:t>
      </w:r>
      <w:r w:rsidR="00D72CD3" w:rsidRPr="00D72CD3">
        <w:t xml:space="preserve">. </w:t>
      </w:r>
      <w:r w:rsidR="00D27217" w:rsidRPr="00D72CD3">
        <w:t>Анализ использования программных продуктов</w:t>
      </w:r>
      <w:bookmarkEnd w:id="4"/>
    </w:p>
    <w:p w:rsidR="0073436C" w:rsidRDefault="0073436C" w:rsidP="00D72CD3">
      <w:pPr>
        <w:ind w:firstLine="709"/>
      </w:pPr>
    </w:p>
    <w:p w:rsidR="00CF776E" w:rsidRPr="00D72CD3" w:rsidRDefault="00D72CD3" w:rsidP="0073436C">
      <w:pPr>
        <w:pStyle w:val="2"/>
      </w:pPr>
      <w:bookmarkStart w:id="5" w:name="_Toc278536524"/>
      <w:r>
        <w:t xml:space="preserve">2.1 </w:t>
      </w:r>
      <w:r w:rsidR="00D27217" w:rsidRPr="00D72CD3">
        <w:t xml:space="preserve">Общие сведения о </w:t>
      </w:r>
      <w:r w:rsidR="00CF776E" w:rsidRPr="00D72CD3">
        <w:rPr>
          <w:lang w:val="en-US"/>
        </w:rPr>
        <w:t>SAP</w:t>
      </w:r>
      <w:r w:rsidR="00CF776E" w:rsidRPr="00D72CD3">
        <w:t xml:space="preserve"> </w:t>
      </w:r>
      <w:r w:rsidR="007F16D5" w:rsidRPr="00D72CD3">
        <w:t>ERP</w:t>
      </w:r>
      <w:bookmarkEnd w:id="5"/>
    </w:p>
    <w:p w:rsidR="0073436C" w:rsidRDefault="0073436C" w:rsidP="00D72CD3">
      <w:pPr>
        <w:ind w:firstLine="709"/>
        <w:rPr>
          <w:rStyle w:val="apple-style-span"/>
          <w:color w:val="000000"/>
        </w:rPr>
      </w:pPr>
    </w:p>
    <w:p w:rsidR="00D72CD3" w:rsidRDefault="00CF776E" w:rsidP="00D72CD3">
      <w:pPr>
        <w:ind w:firstLine="709"/>
        <w:rPr>
          <w:rStyle w:val="grame"/>
          <w:color w:val="000000"/>
        </w:rPr>
      </w:pPr>
      <w:r w:rsidRPr="00D72CD3">
        <w:rPr>
          <w:rStyle w:val="apple-style-span"/>
          <w:color w:val="000000"/>
        </w:rPr>
        <w:t xml:space="preserve">SAP </w:t>
      </w:r>
      <w:r w:rsidR="007876AF" w:rsidRPr="00D72CD3">
        <w:rPr>
          <w:rStyle w:val="apple-style-span"/>
          <w:color w:val="000000"/>
        </w:rPr>
        <w:t>ERP</w:t>
      </w:r>
      <w:r w:rsidRPr="00D72CD3">
        <w:rPr>
          <w:rStyle w:val="apple-style-span"/>
          <w:color w:val="000000"/>
        </w:rPr>
        <w:t xml:space="preserve"> является информационной системой ERP</w:t>
      </w:r>
      <w:r w:rsidR="00D72CD3">
        <w:rPr>
          <w:rStyle w:val="apple-style-span"/>
          <w:color w:val="000000"/>
        </w:rPr>
        <w:t xml:space="preserve"> (</w:t>
      </w:r>
      <w:r w:rsidRPr="00D72CD3">
        <w:rPr>
          <w:rStyle w:val="spelle"/>
          <w:color w:val="000000"/>
        </w:rPr>
        <w:t>Enterprise</w:t>
      </w:r>
      <w:r w:rsidR="00D72CD3">
        <w:rPr>
          <w:rStyle w:val="apple-converted-space"/>
          <w:color w:val="000000"/>
        </w:rPr>
        <w:t xml:space="preserve"> </w:t>
      </w:r>
      <w:r w:rsidRPr="00D72CD3">
        <w:rPr>
          <w:rStyle w:val="spelle"/>
          <w:color w:val="000000"/>
        </w:rPr>
        <w:t>Resources</w:t>
      </w:r>
      <w:r w:rsidR="00D72CD3">
        <w:rPr>
          <w:rStyle w:val="apple-converted-space"/>
          <w:color w:val="000000"/>
        </w:rPr>
        <w:t xml:space="preserve"> </w:t>
      </w:r>
      <w:r w:rsidRPr="00D72CD3">
        <w:rPr>
          <w:rStyle w:val="spelle"/>
          <w:color w:val="000000"/>
        </w:rPr>
        <w:t>Planning</w:t>
      </w:r>
      <w:r w:rsidR="00D72CD3" w:rsidRPr="00D72CD3">
        <w:rPr>
          <w:rStyle w:val="apple-converted-space"/>
          <w:color w:val="000000"/>
        </w:rPr>
        <w:t xml:space="preserve"> - </w:t>
      </w:r>
      <w:r w:rsidRPr="00D72CD3">
        <w:rPr>
          <w:rStyle w:val="apple-style-span"/>
          <w:color w:val="000000"/>
        </w:rPr>
        <w:t>планирование ресурсов предприятия</w:t>
      </w:r>
      <w:r w:rsidR="00D72CD3" w:rsidRPr="00D72CD3">
        <w:rPr>
          <w:rStyle w:val="apple-style-span"/>
          <w:color w:val="000000"/>
        </w:rPr>
        <w:t xml:space="preserve">). </w:t>
      </w:r>
      <w:r w:rsidRPr="00D72CD3">
        <w:rPr>
          <w:rStyle w:val="apple-style-span"/>
          <w:color w:val="000000"/>
        </w:rPr>
        <w:t>Система предназначена для автоматизации всей деятельности по управлению предприятием</w:t>
      </w:r>
      <w:r w:rsidR="00D72CD3" w:rsidRPr="00D72CD3">
        <w:rPr>
          <w:rStyle w:val="apple-style-span"/>
          <w:color w:val="000000"/>
        </w:rPr>
        <w:t xml:space="preserve">: </w:t>
      </w:r>
      <w:r w:rsidRPr="00D72CD3">
        <w:rPr>
          <w:rStyle w:val="apple-style-span"/>
          <w:color w:val="000000"/>
        </w:rPr>
        <w:t>управленческий и бухгалтерский учет, планирование и многое другое</w:t>
      </w:r>
      <w:r w:rsidR="00D72CD3" w:rsidRPr="00D72CD3">
        <w:rPr>
          <w:rStyle w:val="apple-style-span"/>
          <w:color w:val="000000"/>
        </w:rPr>
        <w:t xml:space="preserve">. </w:t>
      </w:r>
      <w:r w:rsidRPr="00D72CD3">
        <w:rPr>
          <w:rStyle w:val="grame"/>
          <w:color w:val="000000"/>
        </w:rPr>
        <w:t>В последнее время декларируется новая концепция на основе платформы</w:t>
      </w:r>
      <w:r w:rsidR="00D72CD3">
        <w:rPr>
          <w:rStyle w:val="apple-converted-space"/>
          <w:color w:val="000000"/>
        </w:rPr>
        <w:t xml:space="preserve"> </w:t>
      </w:r>
      <w:r w:rsidRPr="00D72CD3">
        <w:rPr>
          <w:rStyle w:val="spelle"/>
          <w:color w:val="000000"/>
        </w:rPr>
        <w:t>Netweaver</w:t>
      </w:r>
      <w:r w:rsidR="00D72CD3" w:rsidRPr="00D72CD3">
        <w:rPr>
          <w:rStyle w:val="grame"/>
          <w:color w:val="000000"/>
        </w:rPr>
        <w:t xml:space="preserve">: </w:t>
      </w:r>
      <w:r w:rsidRPr="00D72CD3">
        <w:rPr>
          <w:rStyle w:val="grame"/>
          <w:color w:val="000000"/>
        </w:rPr>
        <w:t>система должна не охватывать все области, а предоставлять сервисы на основе данных из программных продуктов разных производителей</w:t>
      </w:r>
      <w:r w:rsidR="00D72CD3" w:rsidRPr="00D72CD3">
        <w:rPr>
          <w:rStyle w:val="grame"/>
          <w:color w:val="000000"/>
        </w:rPr>
        <w:t>.</w:t>
      </w:r>
    </w:p>
    <w:p w:rsidR="00D72CD3" w:rsidRDefault="003E7918" w:rsidP="00D72CD3">
      <w:pPr>
        <w:ind w:firstLine="709"/>
      </w:pPr>
      <w:r w:rsidRPr="00D72CD3">
        <w:t>Компания занимается разработкой автоматизированных систем управления внутренними процессами предприятия, такими как</w:t>
      </w:r>
      <w:r w:rsidR="00D72CD3" w:rsidRPr="00D72CD3">
        <w:t xml:space="preserve">: </w:t>
      </w:r>
      <w:r w:rsidRPr="00D72CD3">
        <w:t>бухгалтерский учет,</w:t>
      </w:r>
      <w:r w:rsidR="00D72CD3">
        <w:t xml:space="preserve"> </w:t>
      </w:r>
      <w:r w:rsidRPr="00D72CD3">
        <w:t>торговля,</w:t>
      </w:r>
      <w:r w:rsidR="00D72CD3">
        <w:t xml:space="preserve"> </w:t>
      </w:r>
      <w:r w:rsidRPr="00D72CD3">
        <w:t>производство,</w:t>
      </w:r>
      <w:r w:rsidR="00D72CD3">
        <w:t xml:space="preserve"> </w:t>
      </w:r>
      <w:r w:rsidRPr="00D72CD3">
        <w:t>финансы,</w:t>
      </w:r>
      <w:r w:rsidR="00D72CD3">
        <w:t xml:space="preserve"> </w:t>
      </w:r>
      <w:r w:rsidRPr="00D72CD3">
        <w:t>управление персоналом,</w:t>
      </w:r>
      <w:r w:rsidR="00D72CD3">
        <w:t xml:space="preserve"> </w:t>
      </w:r>
      <w:r w:rsidRPr="00D72CD3">
        <w:t>управление складами</w:t>
      </w:r>
      <w:r w:rsidR="00D72CD3">
        <w:t xml:space="preserve"> </w:t>
      </w:r>
      <w:r w:rsidRPr="00D72CD3">
        <w:t>и</w:t>
      </w:r>
      <w:r w:rsidR="00D72CD3">
        <w:t xml:space="preserve"> т.д.</w:t>
      </w:r>
      <w:r w:rsidR="00D72CD3" w:rsidRPr="00D72CD3">
        <w:t xml:space="preserve"> </w:t>
      </w:r>
      <w:r w:rsidRPr="00D72CD3">
        <w:t>Приложения обычно можно адаптировать под</w:t>
      </w:r>
      <w:r w:rsidR="00D72CD3">
        <w:t xml:space="preserve"> </w:t>
      </w:r>
      <w:r w:rsidRPr="00D72CD3">
        <w:t>правовой контекст</w:t>
      </w:r>
      <w:r w:rsidR="00D72CD3">
        <w:t xml:space="preserve"> </w:t>
      </w:r>
      <w:r w:rsidRPr="00D72CD3">
        <w:t>определённой страны</w:t>
      </w:r>
      <w:r w:rsidR="00D72CD3" w:rsidRPr="00D72CD3">
        <w:t xml:space="preserve">. </w:t>
      </w:r>
      <w:r w:rsidRPr="00D72CD3">
        <w:t>Кроме поставок программного обеспечения, фирма предлагает услуги по его внедрению, используя для этого собственную методологию внедрения</w:t>
      </w:r>
      <w:r w:rsidR="00D72CD3">
        <w:t xml:space="preserve"> (</w:t>
      </w:r>
      <w:r w:rsidRPr="00D72CD3">
        <w:t>изначальное название ASAP</w:t>
      </w:r>
      <w:r w:rsidR="00D72CD3" w:rsidRPr="00D72CD3">
        <w:t xml:space="preserve"> - </w:t>
      </w:r>
      <w:r w:rsidRPr="00D72CD3">
        <w:t>Accelerated SAP, впоследствии</w:t>
      </w:r>
      <w:r w:rsidR="00D72CD3" w:rsidRPr="00D72CD3">
        <w:t xml:space="preserve"> - </w:t>
      </w:r>
      <w:r w:rsidRPr="00D72CD3">
        <w:t>ValueSAP</w:t>
      </w:r>
      <w:r w:rsidR="00D72CD3" w:rsidRPr="00D72CD3">
        <w:t>).</w:t>
      </w:r>
    </w:p>
    <w:p w:rsidR="00D72CD3" w:rsidRDefault="003E7918" w:rsidP="00D72CD3">
      <w:pPr>
        <w:ind w:firstLine="709"/>
      </w:pPr>
      <w:r w:rsidRPr="00D72CD3">
        <w:t xml:space="preserve">В данный момент, в связи с активным развитием линейки продуктов SAP, центральная ERP-система официально называется SAP ERP </w:t>
      </w:r>
      <w:r w:rsidR="00B10784" w:rsidRPr="00D72CD3">
        <w:t>ECC</w:t>
      </w:r>
      <w:r w:rsidR="00D72CD3">
        <w:t xml:space="preserve"> (</w:t>
      </w:r>
      <w:r w:rsidR="00B10784" w:rsidRPr="00D72CD3">
        <w:t>Enterprise Core Component</w:t>
      </w:r>
      <w:r w:rsidR="00D72CD3" w:rsidRPr="00D72CD3">
        <w:t xml:space="preserve">) </w:t>
      </w:r>
      <w:r w:rsidR="00B10784" w:rsidRPr="00D72CD3">
        <w:t xml:space="preserve">Решение </w:t>
      </w:r>
      <w:r w:rsidR="00B10784" w:rsidRPr="00D72CD3">
        <w:rPr>
          <w:lang w:val="en-US"/>
        </w:rPr>
        <w:t>SAP</w:t>
      </w:r>
      <w:r w:rsidR="00B10784" w:rsidRPr="00D72CD3">
        <w:t xml:space="preserve"> нового поколения</w:t>
      </w:r>
      <w:r w:rsidR="00D72CD3">
        <w:t xml:space="preserve"> "</w:t>
      </w:r>
      <w:r w:rsidR="00B10784" w:rsidRPr="00D72CD3">
        <w:t>Управление ресурсами предприятия</w:t>
      </w:r>
      <w:r w:rsidR="00D72CD3">
        <w:t>" (</w:t>
      </w:r>
      <w:r w:rsidR="00B10784" w:rsidRPr="00D72CD3">
        <w:rPr>
          <w:lang w:val="en-US"/>
        </w:rPr>
        <w:t>SAP</w:t>
      </w:r>
      <w:r w:rsidR="00B10784" w:rsidRPr="00D72CD3">
        <w:t xml:space="preserve"> </w:t>
      </w:r>
      <w:r w:rsidR="00B10784" w:rsidRPr="00D72CD3">
        <w:rPr>
          <w:lang w:val="en-US"/>
        </w:rPr>
        <w:t>ERP</w:t>
      </w:r>
      <w:r w:rsidR="00D72CD3" w:rsidRPr="00D72CD3">
        <w:t xml:space="preserve">) </w:t>
      </w:r>
      <w:r w:rsidR="00B10784" w:rsidRPr="00D72CD3">
        <w:t>охватывает все сферы финансового и управленческого учета, управления персоналом, оперативной деятельности и корпоративных сервисных служб, а также предоставляет мощные аналитические инструменты</w:t>
      </w:r>
      <w:r w:rsidR="00D72CD3" w:rsidRPr="00D72CD3">
        <w:t xml:space="preserve">. </w:t>
      </w:r>
      <w:r w:rsidRPr="00D72CD3">
        <w:t>Текущая версия системы, официально продаваемая и поддерживаемая компанией,</w:t>
      </w:r>
      <w:r w:rsidR="00D72CD3" w:rsidRPr="00D72CD3">
        <w:t xml:space="preserve"> - </w:t>
      </w:r>
      <w:r w:rsidRPr="00D72CD3">
        <w:t>6</w:t>
      </w:r>
      <w:r w:rsidR="00D72CD3">
        <w:t>.0</w:t>
      </w:r>
      <w:r w:rsidR="00D72CD3" w:rsidRPr="00D72CD3">
        <w:t>.</w:t>
      </w:r>
    </w:p>
    <w:p w:rsidR="003E7918" w:rsidRPr="00D72CD3" w:rsidRDefault="003E7918" w:rsidP="00D72CD3">
      <w:pPr>
        <w:ind w:firstLine="709"/>
      </w:pPr>
      <w:r w:rsidRPr="00D72CD3">
        <w:rPr>
          <w:lang w:val="en-US"/>
        </w:rPr>
        <w:t>SAP</w:t>
      </w:r>
      <w:r w:rsidRPr="00D72CD3">
        <w:t xml:space="preserve"> </w:t>
      </w:r>
      <w:r w:rsidR="007F16D5" w:rsidRPr="00D72CD3">
        <w:rPr>
          <w:lang w:val="en-US"/>
        </w:rPr>
        <w:t>ERP</w:t>
      </w:r>
      <w:r w:rsidR="00D72CD3" w:rsidRPr="00D72CD3">
        <w:t xml:space="preserve"> </w:t>
      </w:r>
      <w:r w:rsidRPr="00D72CD3">
        <w:t>в России</w:t>
      </w:r>
      <w:r w:rsidR="0073436C">
        <w:t>.</w:t>
      </w:r>
    </w:p>
    <w:p w:rsidR="00D72CD3" w:rsidRDefault="003E7918" w:rsidP="00D72CD3">
      <w:pPr>
        <w:ind w:firstLine="709"/>
      </w:pPr>
      <w:r w:rsidRPr="00D72CD3">
        <w:t>Система SAP ERP содержит определенный набор элементов функциональности в различных модулях, выполняющих функцию российской локализации</w:t>
      </w:r>
      <w:r w:rsidR="00D72CD3">
        <w:t xml:space="preserve"> (</w:t>
      </w:r>
      <w:r w:rsidRPr="00D72CD3">
        <w:t>в первую очередь призванной обеспечить исполнение требований российского законодательства</w:t>
      </w:r>
      <w:r w:rsidR="00D72CD3" w:rsidRPr="00D72CD3">
        <w:t xml:space="preserve">). </w:t>
      </w:r>
      <w:r w:rsidRPr="00D72CD3">
        <w:t>В него входят в первую очередь интерактивные отчеты</w:t>
      </w:r>
      <w:r w:rsidR="00D72CD3">
        <w:t xml:space="preserve"> (</w:t>
      </w:r>
      <w:r w:rsidRPr="00D72CD3">
        <w:t>к примеру, оборотно-сальдовая ведомость в материальном учете</w:t>
      </w:r>
      <w:r w:rsidR="00D72CD3" w:rsidRPr="00D72CD3">
        <w:t>),</w:t>
      </w:r>
      <w:r w:rsidRPr="00D72CD3">
        <w:t xml:space="preserve"> печатные формы</w:t>
      </w:r>
      <w:r w:rsidR="00D72CD3">
        <w:t xml:space="preserve"> (</w:t>
      </w:r>
      <w:r w:rsidRPr="00D72CD3">
        <w:t>счёт-фактура, накладная ТОРГ-12, пакет стандартных форм материального учета</w:t>
      </w:r>
      <w:r w:rsidR="00D72CD3">
        <w:t xml:space="preserve"> (</w:t>
      </w:r>
      <w:r w:rsidRPr="00D72CD3">
        <w:t>формы М-4</w:t>
      </w:r>
      <w:r w:rsidR="00D72CD3">
        <w:t xml:space="preserve"> "</w:t>
      </w:r>
      <w:r w:rsidRPr="00D72CD3">
        <w:t>Приходный ордер</w:t>
      </w:r>
      <w:r w:rsidR="00D72CD3">
        <w:t xml:space="preserve">", </w:t>
      </w:r>
      <w:r w:rsidRPr="00D72CD3">
        <w:t>М-11</w:t>
      </w:r>
      <w:r w:rsidR="00D72CD3">
        <w:t xml:space="preserve"> "</w:t>
      </w:r>
      <w:r w:rsidRPr="00D72CD3">
        <w:t>Лимитно-заборная карта</w:t>
      </w:r>
      <w:r w:rsidR="00D72CD3">
        <w:t xml:space="preserve">", </w:t>
      </w:r>
      <w:r w:rsidRPr="00D72CD3">
        <w:t>М-15</w:t>
      </w:r>
      <w:r w:rsidR="00D72CD3">
        <w:t xml:space="preserve"> "</w:t>
      </w:r>
      <w:r w:rsidRPr="00D72CD3">
        <w:t>Накладная на отпуск материалов на сторону</w:t>
      </w:r>
      <w:r w:rsidR="00D72CD3">
        <w:t xml:space="preserve">" </w:t>
      </w:r>
      <w:r w:rsidRPr="00D72CD3">
        <w:t>и</w:t>
      </w:r>
      <w:r w:rsidR="00D72CD3">
        <w:t xml:space="preserve"> т.д.)</w:t>
      </w:r>
      <w:r w:rsidR="00D72CD3" w:rsidRPr="00D72CD3">
        <w:t>),</w:t>
      </w:r>
      <w:r w:rsidRPr="00D72CD3">
        <w:t xml:space="preserve"> а также элементы функциональности диалоговых транзакций, отсутствующие в стандартной немецкой версии</w:t>
      </w:r>
      <w:r w:rsidR="00D72CD3">
        <w:t xml:space="preserve"> (</w:t>
      </w:r>
      <w:r w:rsidRPr="00D72CD3">
        <w:t>к примеру, возможность</w:t>
      </w:r>
      <w:r w:rsidR="00D72CD3">
        <w:t xml:space="preserve"> </w:t>
      </w:r>
      <w:r w:rsidRPr="00D72CD3">
        <w:t>красного сторно</w:t>
      </w:r>
      <w:r w:rsidR="00D72CD3">
        <w:t xml:space="preserve"> </w:t>
      </w:r>
      <w:r w:rsidRPr="00D72CD3">
        <w:t>в бухгалтерском учете</w:t>
      </w:r>
      <w:r w:rsidR="00D72CD3" w:rsidRPr="00D72CD3">
        <w:t xml:space="preserve">). </w:t>
      </w:r>
      <w:r w:rsidRPr="00D72CD3">
        <w:t>В версиях ERP, предшествующих 6</w:t>
      </w:r>
      <w:r w:rsidR="00D72CD3">
        <w:t>.0</w:t>
      </w:r>
      <w:r w:rsidRPr="00D72CD3">
        <w:t>, пакет российской локализации</w:t>
      </w:r>
      <w:r w:rsidR="00D72CD3">
        <w:t xml:space="preserve"> (</w:t>
      </w:r>
      <w:r w:rsidRPr="00D72CD3">
        <w:t>Russian Add-On</w:t>
      </w:r>
      <w:r w:rsidR="00D72CD3" w:rsidRPr="00D72CD3">
        <w:t xml:space="preserve">) </w:t>
      </w:r>
      <w:r w:rsidRPr="00D72CD3">
        <w:t>необходимо было устанавливать отдельно, начиная с версии 6</w:t>
      </w:r>
      <w:r w:rsidR="00D72CD3">
        <w:t>.0</w:t>
      </w:r>
      <w:r w:rsidRPr="00D72CD3">
        <w:t xml:space="preserve"> пакет входит в стандартную поставку как</w:t>
      </w:r>
      <w:r w:rsidR="00D72CD3">
        <w:t xml:space="preserve"> "</w:t>
      </w:r>
      <w:r w:rsidRPr="00D72CD3">
        <w:t>Функциональность, специфичная для РФ</w:t>
      </w:r>
      <w:r w:rsidR="00D72CD3">
        <w:t xml:space="preserve">". </w:t>
      </w:r>
      <w:r w:rsidRPr="00D72CD3">
        <w:t>Пакет российской локализации разрабатывается и поддерживается силами компании SAP CIS</w:t>
      </w:r>
      <w:r w:rsidR="00D72CD3" w:rsidRPr="00D72CD3">
        <w:t>.</w:t>
      </w:r>
    </w:p>
    <w:p w:rsidR="0073436C" w:rsidRDefault="0073436C" w:rsidP="00D72CD3">
      <w:pPr>
        <w:ind w:firstLine="709"/>
      </w:pPr>
    </w:p>
    <w:p w:rsidR="007876AF" w:rsidRPr="00D72CD3" w:rsidRDefault="00D72CD3" w:rsidP="0073436C">
      <w:pPr>
        <w:pStyle w:val="2"/>
      </w:pPr>
      <w:bookmarkStart w:id="6" w:name="_Toc278536525"/>
      <w:r>
        <w:t xml:space="preserve">2.2 </w:t>
      </w:r>
      <w:r w:rsidR="00D27217" w:rsidRPr="00D72CD3">
        <w:t xml:space="preserve">Функциональная модель </w:t>
      </w:r>
      <w:r w:rsidR="007876AF" w:rsidRPr="00D72CD3">
        <w:rPr>
          <w:lang w:val="en-US"/>
        </w:rPr>
        <w:t>SAP</w:t>
      </w:r>
      <w:r w:rsidR="007876AF" w:rsidRPr="00D72CD3">
        <w:t xml:space="preserve"> </w:t>
      </w:r>
      <w:r w:rsidR="007876AF" w:rsidRPr="00D72CD3">
        <w:rPr>
          <w:lang w:val="en-US"/>
        </w:rPr>
        <w:t>ERP</w:t>
      </w:r>
      <w:bookmarkEnd w:id="6"/>
    </w:p>
    <w:p w:rsidR="0073436C" w:rsidRDefault="0073436C" w:rsidP="00D72CD3">
      <w:pPr>
        <w:ind w:firstLine="709"/>
      </w:pPr>
    </w:p>
    <w:p w:rsidR="00D72CD3" w:rsidRDefault="00F40148" w:rsidP="00D72CD3">
      <w:pPr>
        <w:ind w:firstLine="709"/>
      </w:pPr>
      <w:r w:rsidRPr="00D72CD3">
        <w:t xml:space="preserve">Система </w:t>
      </w:r>
      <w:r w:rsidR="007876AF" w:rsidRPr="00D72CD3">
        <w:t xml:space="preserve">SAP </w:t>
      </w:r>
      <w:r w:rsidR="007876AF" w:rsidRPr="00D72CD3">
        <w:rPr>
          <w:lang w:val="en-US"/>
        </w:rPr>
        <w:t>E</w:t>
      </w:r>
      <w:r w:rsidR="00B10784" w:rsidRPr="00D72CD3">
        <w:rPr>
          <w:lang w:val="en-US"/>
        </w:rPr>
        <w:t>RP</w:t>
      </w:r>
      <w:r w:rsidRPr="00D72CD3">
        <w:t xml:space="preserve"> состоит из набора прикладных модулей, которые поддерживают различные бизнес-процессы компании и интегрированы между собой в масштабе реального времени</w:t>
      </w:r>
      <w:r w:rsidR="00D72CD3" w:rsidRPr="00D72CD3">
        <w:t>.</w:t>
      </w:r>
    </w:p>
    <w:p w:rsidR="00D72CD3" w:rsidRDefault="00364699" w:rsidP="00D72CD3">
      <w:pPr>
        <w:ind w:firstLine="709"/>
      </w:pPr>
      <w:r w:rsidRPr="00D72CD3">
        <w:t xml:space="preserve">Транзакция </w:t>
      </w:r>
      <w:r w:rsidRPr="00D72CD3">
        <w:rPr>
          <w:lang w:val="en-US"/>
        </w:rPr>
        <w:t>SAP</w:t>
      </w:r>
      <w:r w:rsidR="00D72CD3" w:rsidRPr="00D72CD3">
        <w:t xml:space="preserve"> - </w:t>
      </w:r>
      <w:r w:rsidRPr="00D72CD3">
        <w:t>прикладная программа, выполняющая бизнес-процесс в системе, осуществляющая над данными определенный логически завершенный набор действий</w:t>
      </w:r>
      <w:r w:rsidR="00D72CD3" w:rsidRPr="00D72CD3">
        <w:t>.</w:t>
      </w:r>
      <w:r w:rsidR="00D72CD3">
        <w:t xml:space="preserve"> (</w:t>
      </w:r>
      <w:r w:rsidRPr="00D72CD3">
        <w:t>Технически</w:t>
      </w:r>
      <w:r w:rsidR="00D72CD3" w:rsidRPr="00D72CD3">
        <w:t xml:space="preserve"> - </w:t>
      </w:r>
      <w:r w:rsidRPr="00D72CD3">
        <w:t>это</w:t>
      </w:r>
      <w:r w:rsidR="00D72CD3">
        <w:t xml:space="preserve"> "</w:t>
      </w:r>
      <w:r w:rsidRPr="00D72CD3">
        <w:t>ярлык</w:t>
      </w:r>
      <w:r w:rsidR="00D72CD3">
        <w:t xml:space="preserve">" </w:t>
      </w:r>
      <w:r w:rsidRPr="00D72CD3">
        <w:t xml:space="preserve">для вызова программы на </w:t>
      </w:r>
      <w:r w:rsidRPr="00D72CD3">
        <w:rPr>
          <w:lang w:val="en-US"/>
        </w:rPr>
        <w:t>ABAP</w:t>
      </w:r>
      <w:r w:rsidRPr="00D72CD3">
        <w:t>/4</w:t>
      </w:r>
      <w:r w:rsidR="00D72CD3" w:rsidRPr="00D72CD3">
        <w:t xml:space="preserve">). </w:t>
      </w:r>
      <w:r w:rsidRPr="00D72CD3">
        <w:t>Например, это может быть ввод и бухгалтерская проводка счета-фактуры, формирование некоторого отчета</w:t>
      </w:r>
      <w:r w:rsidR="00D72CD3" w:rsidRPr="00D72CD3">
        <w:t>.</w:t>
      </w:r>
    </w:p>
    <w:p w:rsidR="00D72CD3" w:rsidRDefault="00364699" w:rsidP="00D72CD3">
      <w:pPr>
        <w:ind w:firstLine="709"/>
      </w:pPr>
      <w:r w:rsidRPr="00D72CD3">
        <w:t>Система логически подразделяется на модули</w:t>
      </w:r>
      <w:r w:rsidR="00D72CD3" w:rsidRPr="00D72CD3">
        <w:t xml:space="preserve">. </w:t>
      </w:r>
      <w:r w:rsidRPr="00D72CD3">
        <w:t>Каждый модуль состоит из множества транзакций, охватывающих определенную часть деятельности предприятия</w:t>
      </w:r>
      <w:r w:rsidR="00D72CD3" w:rsidRPr="00D72CD3">
        <w:t xml:space="preserve">. </w:t>
      </w:r>
      <w:r w:rsidRPr="00D72CD3">
        <w:t xml:space="preserve">Границы модулей в значительной степени условны, между ними происходит обмен данными, могут быть общие настройки и таблицы с данными, совместное использование одной и той же части программы на </w:t>
      </w:r>
      <w:r w:rsidRPr="00D72CD3">
        <w:rPr>
          <w:lang w:val="en-US"/>
        </w:rPr>
        <w:t>ABAP</w:t>
      </w:r>
      <w:r w:rsidRPr="00D72CD3">
        <w:t>/</w:t>
      </w:r>
      <w:r w:rsidR="00A9527F" w:rsidRPr="00D72CD3">
        <w:t>4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Финансы</w:t>
      </w:r>
      <w:r w:rsidR="00D72CD3">
        <w:t xml:space="preserve"> (</w:t>
      </w:r>
      <w:r w:rsidRPr="00D72CD3">
        <w:t>FI</w:t>
      </w:r>
      <w:r w:rsidR="00D72CD3" w:rsidRPr="00D72CD3">
        <w:t xml:space="preserve">). </w:t>
      </w:r>
      <w:r w:rsidRPr="00D72CD3">
        <w:t>Модуль предназначен для организации основной бухгалтерской отчетности, отчетности по дебиторам, кредиторам и вспомогательной бухгалтерии</w:t>
      </w:r>
      <w:r w:rsidR="00D72CD3" w:rsidRPr="00D72CD3">
        <w:t xml:space="preserve">. </w:t>
      </w:r>
      <w:r w:rsidRPr="00D72CD3">
        <w:t>Он включает в себя</w:t>
      </w:r>
      <w:r w:rsidR="00D72CD3" w:rsidRPr="00D72CD3">
        <w:t xml:space="preserve">: </w:t>
      </w:r>
      <w:r w:rsidRPr="00D72CD3">
        <w:t>Главную книгу, Бухгалтерию дебиторов, Бухгалтерию кредиторов, Финансовое управление, Специальный регистр, Консолидацию и Информационную систему учета и отчетности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Контроллинг</w:t>
      </w:r>
      <w:r w:rsidR="00D72CD3">
        <w:t xml:space="preserve"> (</w:t>
      </w:r>
      <w:r w:rsidRPr="00D72CD3">
        <w:t>CO</w:t>
      </w:r>
      <w:r w:rsidR="00D72CD3" w:rsidRPr="00D72CD3">
        <w:t xml:space="preserve">). </w:t>
      </w:r>
      <w:r w:rsidRPr="00D72CD3">
        <w:t>Модуль обеспечивает учет затрат и прибыли предприятия и включает в себя</w:t>
      </w:r>
      <w:r w:rsidR="00D72CD3" w:rsidRPr="00D72CD3">
        <w:t xml:space="preserve">: </w:t>
      </w:r>
      <w:r w:rsidRPr="00D72CD3">
        <w:t>Учет затрат по местам их возникновения</w:t>
      </w:r>
      <w:r w:rsidR="00D72CD3">
        <w:t xml:space="preserve"> (</w:t>
      </w:r>
      <w:r w:rsidRPr="00D72CD3">
        <w:t>центры затрат</w:t>
      </w:r>
      <w:r w:rsidR="00D72CD3" w:rsidRPr="00D72CD3">
        <w:t>),</w:t>
      </w:r>
      <w:r w:rsidRPr="00D72CD3">
        <w:t xml:space="preserve"> Учет затрат по заказам, Учет затрат по проектам, Калькуляцию затрат, Контроль прибыльности</w:t>
      </w:r>
      <w:r w:rsidR="00D72CD3">
        <w:t xml:space="preserve"> (</w:t>
      </w:r>
      <w:r w:rsidRPr="00D72CD3">
        <w:t>результатов</w:t>
      </w:r>
      <w:r w:rsidR="00D72CD3" w:rsidRPr="00D72CD3">
        <w:t>),</w:t>
      </w:r>
      <w:r w:rsidRPr="00D72CD3">
        <w:t xml:space="preserve"> Контроль мест возникновения прибыли</w:t>
      </w:r>
      <w:r w:rsidR="00D72CD3">
        <w:t xml:space="preserve"> (</w:t>
      </w:r>
      <w:r w:rsidRPr="00D72CD3">
        <w:t>центров прибыли</w:t>
      </w:r>
      <w:r w:rsidR="00D72CD3" w:rsidRPr="00D72CD3">
        <w:t>),</w:t>
      </w:r>
      <w:r w:rsidRPr="00D72CD3">
        <w:t xml:space="preserve"> Учет выработки, Контроллинг деятельности предприятия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Управление основными средствами</w:t>
      </w:r>
      <w:r w:rsidR="00D72CD3">
        <w:t xml:space="preserve"> (</w:t>
      </w:r>
      <w:r w:rsidRPr="00D72CD3">
        <w:t>AM</w:t>
      </w:r>
      <w:r w:rsidR="00D72CD3" w:rsidRPr="00D72CD3">
        <w:t xml:space="preserve">). </w:t>
      </w:r>
      <w:r w:rsidRPr="00D72CD3">
        <w:t>Модуль предназначен для учета основных средств и управления ими</w:t>
      </w:r>
      <w:r w:rsidR="00D72CD3" w:rsidRPr="00D72CD3">
        <w:t xml:space="preserve">. </w:t>
      </w:r>
      <w:r w:rsidRPr="00D72CD3">
        <w:t>Ключевые элементы модуля</w:t>
      </w:r>
      <w:r w:rsidR="00D72CD3" w:rsidRPr="00D72CD3">
        <w:t xml:space="preserve">: </w:t>
      </w:r>
      <w:r w:rsidRPr="00D72CD3">
        <w:t>Техническое управление основными средствами, Техобслуживание и ремонт оборудования, Контроллинг инвестиций и продажа активов, Традиционный бухучет основных средств, Замена основных средств и амортизация, Управление инвестициями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Управление проектами</w:t>
      </w:r>
      <w:r w:rsidR="00D72CD3">
        <w:t xml:space="preserve"> (</w:t>
      </w:r>
      <w:r w:rsidRPr="00D72CD3">
        <w:t>PS</w:t>
      </w:r>
      <w:r w:rsidR="00D72CD3" w:rsidRPr="00D72CD3">
        <w:t xml:space="preserve">). </w:t>
      </w:r>
      <w:r w:rsidRPr="00D72CD3">
        <w:t>Прикладной модуль PS поддерживает планирование, управление и мониторинг долгосрочных проектов с высоким уровнем сложности</w:t>
      </w:r>
      <w:r w:rsidR="00D72CD3" w:rsidRPr="00D72CD3">
        <w:t xml:space="preserve">. </w:t>
      </w:r>
      <w:r w:rsidRPr="00D72CD3">
        <w:t>Ключевые элементы прикладного модуля PS</w:t>
      </w:r>
      <w:r w:rsidR="00D72CD3" w:rsidRPr="00D72CD3">
        <w:t xml:space="preserve">: </w:t>
      </w:r>
      <w:r w:rsidRPr="00D72CD3">
        <w:t>Контроль финансовых средств и ресурсов, Контроль качества, Управление временными данными, Информационная система управления проектами, Общие модули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Производственное планирование</w:t>
      </w:r>
      <w:r w:rsidR="00D72CD3">
        <w:t xml:space="preserve"> (</w:t>
      </w:r>
      <w:r w:rsidRPr="00D72CD3">
        <w:t>PP</w:t>
      </w:r>
      <w:r w:rsidR="00D72CD3" w:rsidRPr="00D72CD3">
        <w:t xml:space="preserve">). </w:t>
      </w:r>
      <w:r w:rsidRPr="00D72CD3">
        <w:t>Модуль используется для организации планирования и контроля производственной деятельности предприятия</w:t>
      </w:r>
      <w:r w:rsidR="00D72CD3" w:rsidRPr="00D72CD3">
        <w:t xml:space="preserve">. </w:t>
      </w:r>
      <w:r w:rsidRPr="00D72CD3">
        <w:t>Ключевые элементы прикладного модуля</w:t>
      </w:r>
      <w:r w:rsidR="00D72CD3" w:rsidRPr="00D72CD3">
        <w:t xml:space="preserve">: </w:t>
      </w:r>
      <w:r w:rsidRPr="00D72CD3">
        <w:t>Спецификации</w:t>
      </w:r>
      <w:r w:rsidR="00D72CD3">
        <w:t xml:space="preserve"> (</w:t>
      </w:r>
      <w:r w:rsidRPr="00D72CD3">
        <w:t>BOM</w:t>
      </w:r>
      <w:r w:rsidR="00D72CD3" w:rsidRPr="00D72CD3">
        <w:t>),</w:t>
      </w:r>
      <w:r w:rsidRPr="00D72CD3">
        <w:t xml:space="preserve"> Технологические карты, Рабочие центры</w:t>
      </w:r>
      <w:r w:rsidR="00D72CD3">
        <w:t xml:space="preserve"> (</w:t>
      </w:r>
      <w:r w:rsidRPr="00D72CD3">
        <w:t>места</w:t>
      </w:r>
      <w:r w:rsidR="00D72CD3" w:rsidRPr="00D72CD3">
        <w:t>),</w:t>
      </w:r>
      <w:r w:rsidRPr="00D72CD3">
        <w:t xml:space="preserve"> Планирование сбыта</w:t>
      </w:r>
      <w:r w:rsidR="00D72CD3">
        <w:t xml:space="preserve"> (</w:t>
      </w:r>
      <w:r w:rsidRPr="00D72CD3">
        <w:t>SOP</w:t>
      </w:r>
      <w:r w:rsidR="00D72CD3" w:rsidRPr="00D72CD3">
        <w:t>),</w:t>
      </w:r>
      <w:r w:rsidRPr="00D72CD3">
        <w:t xml:space="preserve"> Производственное планирование</w:t>
      </w:r>
      <w:r w:rsidR="00D72CD3">
        <w:t xml:space="preserve"> (</w:t>
      </w:r>
      <w:r w:rsidRPr="00D72CD3">
        <w:t>MPS</w:t>
      </w:r>
      <w:r w:rsidR="00D72CD3" w:rsidRPr="00D72CD3">
        <w:t>),</w:t>
      </w:r>
      <w:r w:rsidRPr="00D72CD3">
        <w:t xml:space="preserve"> Планирование потребности в материалах</w:t>
      </w:r>
      <w:r w:rsidR="00D72CD3">
        <w:t xml:space="preserve"> (</w:t>
      </w:r>
      <w:r w:rsidRPr="00D72CD3">
        <w:t>MRP</w:t>
      </w:r>
      <w:r w:rsidR="00D72CD3" w:rsidRPr="00D72CD3">
        <w:t>),</w:t>
      </w:r>
      <w:r w:rsidRPr="00D72CD3">
        <w:t xml:space="preserve"> Управление производством</w:t>
      </w:r>
      <w:r w:rsidR="00D72CD3">
        <w:t xml:space="preserve"> (</w:t>
      </w:r>
      <w:r w:rsidRPr="00D72CD3">
        <w:t>SFC</w:t>
      </w:r>
      <w:r w:rsidR="00D72CD3" w:rsidRPr="00D72CD3">
        <w:t>),</w:t>
      </w:r>
      <w:r w:rsidRPr="00D72CD3">
        <w:t xml:space="preserve"> Производственные заказы, Калькуляция затрат на изделие, Учет затрат по процессам, Серийное производство, Канбан</w:t>
      </w:r>
      <w:r w:rsidR="00D72CD3">
        <w:t xml:space="preserve"> (</w:t>
      </w:r>
      <w:r w:rsidRPr="00D72CD3">
        <w:t>Just in time</w:t>
      </w:r>
      <w:r w:rsidR="00D72CD3" w:rsidRPr="00D72CD3">
        <w:t>),</w:t>
      </w:r>
      <w:r w:rsidRPr="00D72CD3">
        <w:t xml:space="preserve"> Планирование непрерывного производства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Управление материальными потоками</w:t>
      </w:r>
      <w:r w:rsidR="00D72CD3">
        <w:t xml:space="preserve"> (</w:t>
      </w:r>
      <w:r w:rsidRPr="00D72CD3">
        <w:t>MM</w:t>
      </w:r>
      <w:r w:rsidR="00D72CD3" w:rsidRPr="00D72CD3">
        <w:t xml:space="preserve">). </w:t>
      </w:r>
      <w:r w:rsidRPr="00D72CD3">
        <w:t>Модуль поддерживает функции снабжения и управления запасами, используемые в различных хозяйственных операциях</w:t>
      </w:r>
      <w:r w:rsidR="00D72CD3" w:rsidRPr="00D72CD3">
        <w:t xml:space="preserve">. </w:t>
      </w:r>
      <w:r w:rsidRPr="00D72CD3">
        <w:t>Ключевые элементы</w:t>
      </w:r>
      <w:r w:rsidR="00D72CD3" w:rsidRPr="00D72CD3">
        <w:t xml:space="preserve">: </w:t>
      </w:r>
      <w:r w:rsidRPr="00D72CD3">
        <w:t>Закупка материалов, Управление запасами, Управление складами, Контроль счетов, Оценка запасов материала, Аттестация поставщика, Обработка работ и услуг, Информационная система закупок и информационная система управления запасами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Сбыт</w:t>
      </w:r>
      <w:r w:rsidR="00D72CD3">
        <w:t xml:space="preserve"> (</w:t>
      </w:r>
      <w:r w:rsidRPr="00D72CD3">
        <w:t>SD</w:t>
      </w:r>
      <w:r w:rsidR="00D72CD3" w:rsidRPr="00D72CD3">
        <w:t xml:space="preserve">). </w:t>
      </w:r>
      <w:r w:rsidRPr="00D72CD3">
        <w:t>Модуль решает задачи распределения, продаж, поставок и выставления счетов</w:t>
      </w:r>
      <w:r w:rsidR="00D72CD3" w:rsidRPr="00D72CD3">
        <w:t xml:space="preserve">. </w:t>
      </w:r>
      <w:r w:rsidRPr="00D72CD3">
        <w:t>Ключевые элементы</w:t>
      </w:r>
      <w:r w:rsidR="00D72CD3" w:rsidRPr="00D72CD3">
        <w:t xml:space="preserve">: </w:t>
      </w:r>
      <w:r w:rsidRPr="00D72CD3">
        <w:t>Предпродажная поддержка, Обработка запросов, Обработка предложений, Обработка заказов, Обработка поставок, Выставление счетов</w:t>
      </w:r>
      <w:r w:rsidR="00D72CD3">
        <w:t xml:space="preserve"> (</w:t>
      </w:r>
      <w:r w:rsidRPr="00D72CD3">
        <w:t>фактурирование</w:t>
      </w:r>
      <w:r w:rsidR="00D72CD3" w:rsidRPr="00D72CD3">
        <w:t>),</w:t>
      </w:r>
      <w:r w:rsidRPr="00D72CD3">
        <w:t xml:space="preserve"> Информационная система сбыта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Управление качеством</w:t>
      </w:r>
      <w:r w:rsidR="00D72CD3">
        <w:t xml:space="preserve"> (</w:t>
      </w:r>
      <w:r w:rsidRPr="00D72CD3">
        <w:t>QM</w:t>
      </w:r>
      <w:r w:rsidR="00D72CD3" w:rsidRPr="00D72CD3">
        <w:t xml:space="preserve">). </w:t>
      </w:r>
      <w:r w:rsidRPr="00D72CD3">
        <w:t>Этот модуль включает в себя информационную систему и систему управления качеством</w:t>
      </w:r>
      <w:r w:rsidR="00D72CD3" w:rsidRPr="00D72CD3">
        <w:t xml:space="preserve">. </w:t>
      </w:r>
      <w:r w:rsidRPr="00D72CD3">
        <w:t>Он обеспечивает поддержку планирования качества, проверку и контроль качества при производстве и закупках</w:t>
      </w:r>
      <w:r w:rsidR="00D72CD3" w:rsidRPr="00D72CD3">
        <w:t xml:space="preserve">. </w:t>
      </w:r>
      <w:r w:rsidRPr="00D72CD3">
        <w:t>Ключевые элементы</w:t>
      </w:r>
      <w:r w:rsidR="00D72CD3" w:rsidRPr="00D72CD3">
        <w:t xml:space="preserve">: </w:t>
      </w:r>
      <w:r w:rsidRPr="00D72CD3">
        <w:t>Проверка качества, Планирование качества, Информационная система контроля качества</w:t>
      </w:r>
      <w:r w:rsidR="00D72CD3">
        <w:t xml:space="preserve"> (</w:t>
      </w:r>
      <w:r w:rsidRPr="00D72CD3">
        <w:t>QMIS</w:t>
      </w:r>
      <w:r w:rsidR="00D72CD3" w:rsidRPr="00D72CD3">
        <w:t>).</w:t>
      </w:r>
    </w:p>
    <w:p w:rsidR="00D72CD3" w:rsidRDefault="00F40148" w:rsidP="00D72CD3">
      <w:pPr>
        <w:ind w:firstLine="709"/>
      </w:pPr>
      <w:r w:rsidRPr="00D72CD3">
        <w:t>Техобслуживание и ремонт оборудования</w:t>
      </w:r>
      <w:r w:rsidR="00D72CD3">
        <w:t xml:space="preserve"> (</w:t>
      </w:r>
      <w:r w:rsidRPr="00D72CD3">
        <w:t>PM</w:t>
      </w:r>
      <w:r w:rsidR="00D72CD3" w:rsidRPr="00D72CD3">
        <w:t xml:space="preserve">). </w:t>
      </w:r>
      <w:r w:rsidRPr="00D72CD3">
        <w:t>Модуль помогает учитывать затраты и планировать ресурсы на техобслуживание и ремонт</w:t>
      </w:r>
      <w:r w:rsidR="00D72CD3" w:rsidRPr="00D72CD3">
        <w:t xml:space="preserve">. </w:t>
      </w:r>
      <w:r w:rsidRPr="00D72CD3">
        <w:t>Ключевые элементы</w:t>
      </w:r>
      <w:r w:rsidR="00D72CD3" w:rsidRPr="00D72CD3">
        <w:t xml:space="preserve">: </w:t>
      </w:r>
      <w:r w:rsidRPr="00D72CD3">
        <w:t>Незапланированный ремонт, Управление сервисом, Планово-профилактический ремонт, Ведение спецификаций, Информационная система техобслуживания и ремонта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Управление персоналом</w:t>
      </w:r>
      <w:r w:rsidR="00D72CD3">
        <w:t xml:space="preserve"> (</w:t>
      </w:r>
      <w:r w:rsidRPr="00D72CD3">
        <w:t>HR</w:t>
      </w:r>
      <w:r w:rsidR="00D72CD3" w:rsidRPr="00D72CD3">
        <w:t xml:space="preserve">). </w:t>
      </w:r>
      <w:r w:rsidRPr="00D72CD3">
        <w:t>Полностью интегрированная система для планирования и управления работой персонала</w:t>
      </w:r>
      <w:r w:rsidR="00D72CD3" w:rsidRPr="00D72CD3">
        <w:t xml:space="preserve">. </w:t>
      </w:r>
      <w:r w:rsidRPr="00D72CD3">
        <w:t>Ключевые элементы</w:t>
      </w:r>
      <w:r w:rsidR="00D72CD3" w:rsidRPr="00D72CD3">
        <w:t xml:space="preserve">: </w:t>
      </w:r>
      <w:r w:rsidRPr="00D72CD3">
        <w:t>Администрирование персонала</w:t>
      </w:r>
      <w:r w:rsidR="00D72CD3" w:rsidRPr="00D72CD3">
        <w:t xml:space="preserve">, </w:t>
      </w:r>
      <w:r w:rsidRPr="00D72CD3">
        <w:t>Расчет зарплаты, Управление временными данными, Расчет командировочных расходов, Льготы, Набор новых сотрудников, Планирование и повышение квалификации персонала, Использование рабочей силы, Управление семинарами, Организационный менеджмент, Информационная система персонала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Управление информационными потоками</w:t>
      </w:r>
      <w:r w:rsidR="00D72CD3">
        <w:t xml:space="preserve"> (</w:t>
      </w:r>
      <w:r w:rsidRPr="00D72CD3">
        <w:t>WF</w:t>
      </w:r>
      <w:r w:rsidR="00D72CD3" w:rsidRPr="00D72CD3">
        <w:t xml:space="preserve">). </w:t>
      </w:r>
      <w:r w:rsidRPr="00D72CD3">
        <w:t>Эта часть системы связывает интегрированные прикладные модули с общими для всех приложений технологиями, сервисными средствами и инструментами</w:t>
      </w:r>
      <w:r w:rsidR="00D72CD3" w:rsidRPr="00D72CD3">
        <w:t xml:space="preserve">. </w:t>
      </w:r>
      <w:r w:rsidRPr="00D72CD3">
        <w:t>Управление потоком операций</w:t>
      </w:r>
      <w:r w:rsidR="00D72CD3">
        <w:t xml:space="preserve"> (</w:t>
      </w:r>
      <w:r w:rsidRPr="00D72CD3">
        <w:t>workflow</w:t>
      </w:r>
      <w:r w:rsidR="00D72CD3" w:rsidRPr="00D72CD3">
        <w:t xml:space="preserve">) </w:t>
      </w:r>
      <w:r w:rsidRPr="00D72CD3">
        <w:t>автоматизирует хозяйственные процессы в соответствии с заранее определенными процедурами и правилами</w:t>
      </w:r>
      <w:r w:rsidR="00D72CD3" w:rsidRPr="00D72CD3">
        <w:t xml:space="preserve">. </w:t>
      </w:r>
      <w:r w:rsidRPr="00D72CD3">
        <w:t>Модуль включает многофункциональную офисную систему с встроенной электронной почтой, систему управления документами, универсальный классификатор и систему интеграции с САПР</w:t>
      </w:r>
      <w:r w:rsidR="00D72CD3" w:rsidRPr="00D72CD3">
        <w:t xml:space="preserve">. </w:t>
      </w:r>
      <w:r w:rsidRPr="00D72CD3">
        <w:t>Когда происходит определенное событие, запускается соответствующий процесс, и диспетчер потока операций инициирует единицу потока операций</w:t>
      </w:r>
      <w:r w:rsidR="00D72CD3">
        <w:t xml:space="preserve"> (</w:t>
      </w:r>
      <w:r w:rsidRPr="00D72CD3">
        <w:t>Workflow Item</w:t>
      </w:r>
      <w:r w:rsidR="00D72CD3" w:rsidRPr="00D72CD3">
        <w:t xml:space="preserve">). </w:t>
      </w:r>
      <w:r w:rsidRPr="00D72CD3">
        <w:t>Данные и документы объединяются и обрабатываются на каждом шаге в соответствии с определенной логикой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Отраслевые решения</w:t>
      </w:r>
      <w:r w:rsidR="00D72CD3">
        <w:t xml:space="preserve"> (</w:t>
      </w:r>
      <w:r w:rsidRPr="00D72CD3">
        <w:t>IS</w:t>
      </w:r>
      <w:r w:rsidR="00D72CD3" w:rsidRPr="00D72CD3">
        <w:t xml:space="preserve">). </w:t>
      </w:r>
      <w:r w:rsidRPr="00D72CD3">
        <w:t>Объединяет прикладные модули SAP SAP R/3 и дополнительную функциональность, специфичную для отрасли</w:t>
      </w:r>
      <w:r w:rsidR="00D72CD3" w:rsidRPr="00D72CD3">
        <w:t xml:space="preserve">. </w:t>
      </w:r>
      <w:r w:rsidRPr="00D72CD3">
        <w:t>Сегодня имеются отраслевые решения для промышленности</w:t>
      </w:r>
      <w:r w:rsidR="00D72CD3" w:rsidRPr="00D72CD3">
        <w:t xml:space="preserve">: </w:t>
      </w:r>
      <w:r w:rsidRPr="00D72CD3">
        <w:t>авиационной и космической, оборонной, автомобильной, нефтяной и газовой, химической, фармацевтической, машиностроительной, товаров народного потребления, электронной и непроизводственной сферы</w:t>
      </w:r>
      <w:r w:rsidR="00D72CD3" w:rsidRPr="00D72CD3">
        <w:t xml:space="preserve">: </w:t>
      </w:r>
      <w:r w:rsidRPr="00D72CD3">
        <w:t>банки, страхование, государственные органы, телекоммуникации, коммунальное хозяйство, здравоохранение, розничная торговля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Базисная система</w:t>
      </w:r>
      <w:r w:rsidR="00D72CD3" w:rsidRPr="00D72CD3">
        <w:t xml:space="preserve">. </w:t>
      </w:r>
      <w:r w:rsidRPr="00D72CD3">
        <w:t>Служит основой системы SAP R/3 и гарантирует интеграцию всех прикладных модулей и независимость от аппаратной платформы</w:t>
      </w:r>
      <w:r w:rsidR="00D72CD3" w:rsidRPr="00D72CD3">
        <w:t xml:space="preserve">. </w:t>
      </w:r>
      <w:r w:rsidRPr="00D72CD3">
        <w:t>Базисная система обеспечивает возможность работы в многоуровневой распределенной архитектуре клиент-сервер</w:t>
      </w:r>
      <w:r w:rsidR="00D72CD3" w:rsidRPr="00D72CD3">
        <w:t xml:space="preserve">. </w:t>
      </w:r>
      <w:r w:rsidRPr="00D72CD3">
        <w:t>Система SAP R/3 функционирует на серверах UNIX, AS/400, Windows NT, S/390 и с различными СУБД</w:t>
      </w:r>
      <w:r w:rsidR="00D72CD3">
        <w:t xml:space="preserve"> (</w:t>
      </w:r>
      <w:r w:rsidRPr="00D72CD3">
        <w:t>Informix, Oracle, Microsoft SQL Server, DB2</w:t>
      </w:r>
      <w:r w:rsidR="00D72CD3" w:rsidRPr="00D72CD3">
        <w:t xml:space="preserve">). </w:t>
      </w:r>
      <w:r w:rsidRPr="00D72CD3">
        <w:t>Пользователи могут работать в среде Windows, OSF/Motif, OS/2 или Macintosh</w:t>
      </w:r>
      <w:r w:rsidR="00D72CD3" w:rsidRPr="00D72CD3">
        <w:t>.</w:t>
      </w:r>
    </w:p>
    <w:p w:rsidR="00D72CD3" w:rsidRDefault="00C118AD" w:rsidP="00D72CD3">
      <w:pPr>
        <w:ind w:firstLine="709"/>
      </w:pPr>
      <w:r w:rsidRPr="00D72CD3">
        <w:t>Базис</w:t>
      </w:r>
      <w:r w:rsidR="00D72CD3">
        <w:t xml:space="preserve"> </w:t>
      </w:r>
      <w:r w:rsidRPr="00D72CD3">
        <w:t>занимает особое место среди других модулей</w:t>
      </w:r>
      <w:r w:rsidR="00D72CD3">
        <w:t>.</w:t>
      </w:r>
    </w:p>
    <w:p w:rsidR="00D72CD3" w:rsidRDefault="00CF4341" w:rsidP="00D72CD3">
      <w:pPr>
        <w:ind w:firstLine="709"/>
      </w:pPr>
      <w:r w:rsidRPr="00D72CD3">
        <w:t>Администраторы Базиса</w:t>
      </w:r>
      <w:r w:rsidR="00D72CD3">
        <w:t xml:space="preserve"> </w:t>
      </w:r>
      <w:r w:rsidR="00C118AD" w:rsidRPr="00D72CD3">
        <w:t>отвечают з</w:t>
      </w:r>
      <w:r w:rsidR="007876AF" w:rsidRPr="00D72CD3">
        <w:t>а функционирование</w:t>
      </w:r>
      <w:r w:rsidR="00D72CD3">
        <w:t xml:space="preserve"> </w:t>
      </w:r>
      <w:r w:rsidR="007876AF" w:rsidRPr="00D72CD3">
        <w:t>SAP</w:t>
      </w:r>
      <w:r w:rsidR="00D72CD3">
        <w:t xml:space="preserve"> (</w:t>
      </w:r>
      <w:r w:rsidRPr="00D72CD3">
        <w:t>сервера приложений</w:t>
      </w:r>
      <w:r w:rsidR="00D72CD3" w:rsidRPr="00D72CD3">
        <w:t xml:space="preserve">) </w:t>
      </w:r>
      <w:r w:rsidRPr="00D72CD3">
        <w:t>в целом</w:t>
      </w:r>
      <w:r w:rsidR="00D72CD3" w:rsidRPr="00D72CD3">
        <w:t>.</w:t>
      </w:r>
    </w:p>
    <w:p w:rsidR="00D72CD3" w:rsidRDefault="00C118AD" w:rsidP="00D72CD3">
      <w:pPr>
        <w:ind w:firstLine="709"/>
      </w:pPr>
      <w:r w:rsidRPr="00D72CD3">
        <w:t>Задачи</w:t>
      </w:r>
      <w:r w:rsidR="00D72CD3" w:rsidRPr="00D72CD3">
        <w:t>:</w:t>
      </w:r>
    </w:p>
    <w:p w:rsidR="00D72CD3" w:rsidRDefault="00C118AD" w:rsidP="00D72CD3">
      <w:pPr>
        <w:ind w:firstLine="709"/>
      </w:pPr>
      <w:r w:rsidRPr="00D72CD3">
        <w:t>Первоначальная установка и настройка параметров производительности</w:t>
      </w:r>
      <w:r w:rsidR="00D72CD3" w:rsidRPr="00D72CD3">
        <w:t>.</w:t>
      </w:r>
    </w:p>
    <w:p w:rsidR="00D72CD3" w:rsidRDefault="00C118AD" w:rsidP="00D72CD3">
      <w:pPr>
        <w:ind w:firstLine="709"/>
      </w:pPr>
      <w:r w:rsidRPr="00D72CD3">
        <w:t>Администрирование базы данных</w:t>
      </w:r>
      <w:r w:rsidR="00D72CD3" w:rsidRPr="00D72CD3">
        <w:t>.</w:t>
      </w:r>
    </w:p>
    <w:p w:rsidR="00D72CD3" w:rsidRDefault="00C118AD" w:rsidP="00D72CD3">
      <w:pPr>
        <w:ind w:firstLine="709"/>
      </w:pPr>
      <w:r w:rsidRPr="00D72CD3">
        <w:t>Установка пакетов обновлений и корректур</w:t>
      </w:r>
      <w:r w:rsidR="00D72CD3">
        <w:t xml:space="preserve"> (</w:t>
      </w:r>
      <w:r w:rsidRPr="00D72CD3">
        <w:t>нот</w:t>
      </w:r>
      <w:r w:rsidR="00D72CD3" w:rsidRPr="00D72CD3">
        <w:t>).</w:t>
      </w:r>
    </w:p>
    <w:p w:rsidR="00D72CD3" w:rsidRDefault="00C118AD" w:rsidP="00D72CD3">
      <w:pPr>
        <w:ind w:firstLine="709"/>
      </w:pPr>
      <w:r w:rsidRPr="00D72CD3">
        <w:t>Осуществление переносов</w:t>
      </w:r>
      <w:r w:rsidR="00D72CD3">
        <w:t xml:space="preserve"> (</w:t>
      </w:r>
      <w:r w:rsidRPr="00D72CD3">
        <w:t>транспортов</w:t>
      </w:r>
      <w:r w:rsidR="00D72CD3" w:rsidRPr="00D72CD3">
        <w:t xml:space="preserve">) </w:t>
      </w:r>
      <w:r w:rsidRPr="00D72CD3">
        <w:t>в продуктивную систему</w:t>
      </w:r>
      <w:r w:rsidR="00D72CD3" w:rsidRPr="00D72CD3">
        <w:t>.</w:t>
      </w:r>
    </w:p>
    <w:p w:rsidR="00D72CD3" w:rsidRDefault="00C118AD" w:rsidP="00D72CD3">
      <w:pPr>
        <w:ind w:firstLine="709"/>
      </w:pPr>
      <w:r w:rsidRPr="00D72CD3">
        <w:t>Администрирование</w:t>
      </w:r>
      <w:r w:rsidR="00D72CD3">
        <w:t xml:space="preserve"> (</w:t>
      </w:r>
      <w:r w:rsidRPr="00D72CD3">
        <w:t>ввод и присвоение ролей</w:t>
      </w:r>
      <w:r w:rsidR="00D72CD3" w:rsidRPr="00D72CD3">
        <w:t xml:space="preserve">) </w:t>
      </w:r>
      <w:r w:rsidRPr="00D72CD3">
        <w:t>пользователей</w:t>
      </w:r>
      <w:r w:rsidR="00D72CD3" w:rsidRPr="00D72CD3">
        <w:t>.</w:t>
      </w:r>
    </w:p>
    <w:p w:rsidR="00D72CD3" w:rsidRDefault="00C118AD" w:rsidP="00D72CD3">
      <w:pPr>
        <w:ind w:firstLine="709"/>
      </w:pPr>
      <w:r w:rsidRPr="00D72CD3">
        <w:t>Резервное копирование данных</w:t>
      </w:r>
      <w:r w:rsidR="00D72CD3" w:rsidRPr="00D72CD3">
        <w:t>.</w:t>
      </w:r>
    </w:p>
    <w:p w:rsidR="00D72CD3" w:rsidRDefault="00C118AD" w:rsidP="00D72CD3">
      <w:pPr>
        <w:ind w:firstLine="709"/>
      </w:pPr>
      <w:r w:rsidRPr="00D72CD3">
        <w:t>Настройка взаимодействия систем</w:t>
      </w:r>
      <w:r w:rsidR="00D72CD3">
        <w:t xml:space="preserve"> (</w:t>
      </w:r>
      <w:r w:rsidRPr="00D72CD3">
        <w:t>передачи данных между системами</w:t>
      </w:r>
      <w:r w:rsidR="00D72CD3" w:rsidRPr="00D72CD3">
        <w:t>).</w:t>
      </w:r>
    </w:p>
    <w:p w:rsidR="00D72CD3" w:rsidRDefault="00C118AD" w:rsidP="00D72CD3">
      <w:pPr>
        <w:ind w:firstLine="709"/>
      </w:pPr>
      <w:r w:rsidRPr="00D72CD3">
        <w:t>Мониторинг</w:t>
      </w:r>
      <w:r w:rsidR="00D72CD3">
        <w:t xml:space="preserve"> (</w:t>
      </w:r>
      <w:r w:rsidRPr="00D72CD3">
        <w:t>контроль</w:t>
      </w:r>
      <w:r w:rsidR="00D72CD3" w:rsidRPr="00D72CD3">
        <w:t xml:space="preserve">) </w:t>
      </w:r>
      <w:r w:rsidRPr="00D72CD3">
        <w:t>системы с целью заблаговременного определения проблем и принятия мер</w:t>
      </w:r>
      <w:r w:rsidR="00D72CD3" w:rsidRPr="00D72CD3">
        <w:t>.</w:t>
      </w:r>
    </w:p>
    <w:p w:rsidR="00D72CD3" w:rsidRDefault="00C118AD" w:rsidP="00D72CD3">
      <w:pPr>
        <w:ind w:firstLine="709"/>
      </w:pPr>
      <w:r w:rsidRPr="00D72CD3">
        <w:t>Настройка доступа к системам со стороны службы поддержки SAP</w:t>
      </w:r>
      <w:r w:rsidR="00D72CD3" w:rsidRPr="00D72CD3">
        <w:t>.</w:t>
      </w:r>
    </w:p>
    <w:p w:rsidR="00D72CD3" w:rsidRDefault="00C118AD" w:rsidP="00D72CD3">
      <w:pPr>
        <w:ind w:firstLine="709"/>
      </w:pPr>
      <w:r w:rsidRPr="00D72CD3">
        <w:t>Поддержка в актуальном состоянии данных о системах на service</w:t>
      </w:r>
      <w:r w:rsidR="00D72CD3" w:rsidRPr="00D72CD3">
        <w:t xml:space="preserve">. </w:t>
      </w:r>
      <w:r w:rsidRPr="00D72CD3">
        <w:t>sap</w:t>
      </w:r>
      <w:r w:rsidR="00D72CD3">
        <w:t xml:space="preserve">.com </w:t>
      </w:r>
      <w:r w:rsidRPr="00D72CD3">
        <w:t>Предоставление доступа</w:t>
      </w:r>
      <w:r w:rsidR="00D72CD3">
        <w:t xml:space="preserve"> (</w:t>
      </w:r>
      <w:r w:rsidRPr="00D72CD3">
        <w:t>выдача имени, пароля и полномочий</w:t>
      </w:r>
      <w:r w:rsidR="00D72CD3" w:rsidRPr="00D72CD3">
        <w:t xml:space="preserve">) </w:t>
      </w:r>
      <w:r w:rsidRPr="00D72CD3">
        <w:t>для работы с сервисом SAP</w:t>
      </w:r>
      <w:r w:rsidR="00D72CD3" w:rsidRPr="00D72CD3">
        <w:t>.</w:t>
      </w:r>
    </w:p>
    <w:p w:rsidR="00D72CD3" w:rsidRDefault="00C118AD" w:rsidP="00D72CD3">
      <w:pPr>
        <w:ind w:firstLine="709"/>
      </w:pPr>
      <w:r w:rsidRPr="00D72CD3">
        <w:t>Анализ дампов</w:t>
      </w:r>
      <w:r w:rsidR="00D72CD3">
        <w:t xml:space="preserve"> (</w:t>
      </w:r>
      <w:r w:rsidRPr="00D72CD3">
        <w:t>ошибок</w:t>
      </w:r>
      <w:r w:rsidR="00D72CD3" w:rsidRPr="00D72CD3">
        <w:t>).</w:t>
      </w:r>
    </w:p>
    <w:p w:rsidR="00D72CD3" w:rsidRDefault="00F40148" w:rsidP="00D72CD3">
      <w:pPr>
        <w:ind w:firstLine="709"/>
      </w:pPr>
      <w:r w:rsidRPr="00D72CD3">
        <w:t xml:space="preserve">Необходимо отметить, что здесь перечислены только </w:t>
      </w:r>
      <w:r w:rsidR="007876AF" w:rsidRPr="00D72CD3">
        <w:t xml:space="preserve">основные функции системы SAP </w:t>
      </w:r>
      <w:r w:rsidR="007876AF" w:rsidRPr="00D72CD3">
        <w:rPr>
          <w:lang w:val="en-US"/>
        </w:rPr>
        <w:t>ERP</w:t>
      </w:r>
      <w:r w:rsidRPr="00D72CD3">
        <w:t xml:space="preserve"> и не упомянуты обширные возможности работы в Internet/intranet, доступ внешних систем к логике SAP </w:t>
      </w:r>
      <w:r w:rsidR="007876AF" w:rsidRPr="00D72CD3">
        <w:rPr>
          <w:lang w:val="en-US"/>
        </w:rPr>
        <w:t>ERP</w:t>
      </w:r>
      <w:r w:rsidRPr="00D72CD3">
        <w:t xml:space="preserve"> через интерфейсы BAPI</w:t>
      </w:r>
      <w:r w:rsidR="00D72CD3">
        <w:t xml:space="preserve"> (</w:t>
      </w:r>
      <w:r w:rsidRPr="00D72CD3">
        <w:t>Business Application Programming Interface</w:t>
      </w:r>
      <w:r w:rsidR="00D72CD3" w:rsidRPr="00D72CD3">
        <w:t xml:space="preserve">) </w:t>
      </w:r>
      <w:r w:rsidRPr="00D72CD3">
        <w:t xml:space="preserve">и </w:t>
      </w:r>
      <w:r w:rsidR="00D72CD3">
        <w:t>т.д.</w:t>
      </w:r>
    </w:p>
    <w:p w:rsidR="00F40148" w:rsidRPr="00D72CD3" w:rsidRDefault="00F40148" w:rsidP="00D72CD3">
      <w:pPr>
        <w:ind w:firstLine="709"/>
      </w:pPr>
      <w:r w:rsidRPr="00D72CD3">
        <w:t xml:space="preserve">SAP </w:t>
      </w:r>
      <w:r w:rsidR="007876AF" w:rsidRPr="00D72CD3">
        <w:rPr>
          <w:lang w:val="en-US"/>
        </w:rPr>
        <w:t>ERP</w:t>
      </w:r>
      <w:r w:rsidR="00D72CD3" w:rsidRPr="00D72CD3">
        <w:t xml:space="preserve"> - </w:t>
      </w:r>
      <w:r w:rsidRPr="00D72CD3">
        <w:t>конфигурируемая система</w:t>
      </w:r>
    </w:p>
    <w:p w:rsidR="00D72CD3" w:rsidRDefault="00F40148" w:rsidP="00D72CD3">
      <w:pPr>
        <w:ind w:firstLine="709"/>
      </w:pPr>
      <w:r w:rsidRPr="00D72CD3">
        <w:t xml:space="preserve">SAP </w:t>
      </w:r>
      <w:r w:rsidR="007876AF" w:rsidRPr="00D72CD3">
        <w:rPr>
          <w:lang w:val="en-US"/>
        </w:rPr>
        <w:t>ERP</w:t>
      </w:r>
      <w:r w:rsidR="00D72CD3" w:rsidRPr="00D72CD3">
        <w:t xml:space="preserve"> - </w:t>
      </w:r>
      <w:r w:rsidRPr="00D72CD3">
        <w:t>это самая обширная система на сегодняшний день</w:t>
      </w:r>
      <w:r w:rsidR="00D72CD3" w:rsidRPr="00D72CD3">
        <w:t xml:space="preserve">. </w:t>
      </w:r>
      <w:r w:rsidRPr="00D72CD3">
        <w:t>Не случайно многие лидеры мировой экономики именно ее выбрали в качестве основной корпоративной системы</w:t>
      </w:r>
      <w:r w:rsidR="00D72CD3" w:rsidRPr="00D72CD3">
        <w:t xml:space="preserve">. </w:t>
      </w:r>
      <w:r w:rsidRPr="00D72CD3">
        <w:t>Тем не менее, статистика показывает, что более трети компаний, покупающих</w:t>
      </w:r>
      <w:r w:rsidR="00D72CD3">
        <w:t xml:space="preserve"> </w:t>
      </w:r>
      <w:r w:rsidRPr="00D72CD3">
        <w:t>SAP R/3</w:t>
      </w:r>
      <w:r w:rsidR="00D72CD3" w:rsidRPr="00D72CD3">
        <w:t xml:space="preserve"> - </w:t>
      </w:r>
      <w:r w:rsidRPr="00D72CD3">
        <w:t>это средние фирмы с годовым оборотом менее 200 млн долл</w:t>
      </w:r>
      <w:r w:rsidR="00D72CD3" w:rsidRPr="00D72CD3">
        <w:t xml:space="preserve">. </w:t>
      </w:r>
      <w:r w:rsidRPr="00D72CD3">
        <w:t xml:space="preserve">Дело в том, что SAP </w:t>
      </w:r>
      <w:r w:rsidR="007876AF" w:rsidRPr="00D72CD3">
        <w:rPr>
          <w:lang w:val="en-US"/>
        </w:rPr>
        <w:t>ERP</w:t>
      </w:r>
      <w:r w:rsidR="00D72CD3" w:rsidRPr="00D72CD3">
        <w:t xml:space="preserve"> - </w:t>
      </w:r>
      <w:r w:rsidRPr="00D72CD3">
        <w:t>конфигурируемая система, поэтому, купив ее, предприятие будет работать с индивидуальной версией, настроенной именно под его параметры</w:t>
      </w:r>
      <w:r w:rsidR="00D72CD3" w:rsidRPr="00D72CD3">
        <w:t xml:space="preserve">. </w:t>
      </w:r>
      <w:r w:rsidRPr="00D72CD3">
        <w:t>Показателем технического уровня системы может служить способ ее настройки</w:t>
      </w:r>
      <w:r w:rsidR="00D72CD3" w:rsidRPr="00D72CD3">
        <w:t xml:space="preserve">. </w:t>
      </w:r>
      <w:r w:rsidRPr="00D72CD3">
        <w:t>Чем шире возможности конфигурирования и настройки системы без необходимости ее переписывания, тем выше технический уровень данной системы</w:t>
      </w:r>
      <w:r w:rsidR="00D72CD3" w:rsidRPr="00D72CD3">
        <w:t xml:space="preserve">. </w:t>
      </w:r>
      <w:r w:rsidRPr="00D72CD3">
        <w:t xml:space="preserve">Поэтому параметру SAP </w:t>
      </w:r>
      <w:r w:rsidR="007876AF" w:rsidRPr="00D72CD3">
        <w:rPr>
          <w:lang w:val="en-US"/>
        </w:rPr>
        <w:t>ERP</w:t>
      </w:r>
      <w:r w:rsidR="00D72CD3" w:rsidRPr="00D72CD3">
        <w:t xml:space="preserve"> </w:t>
      </w:r>
      <w:r w:rsidRPr="00D72CD3">
        <w:t>также занимает лидирующее положение в мире</w:t>
      </w:r>
      <w:r w:rsidR="00D72CD3" w:rsidRPr="00D72CD3">
        <w:t>.</w:t>
      </w:r>
    </w:p>
    <w:p w:rsidR="00D72CD3" w:rsidRDefault="00CF4341" w:rsidP="00D72CD3">
      <w:pPr>
        <w:ind w:firstLine="709"/>
        <w:rPr>
          <w:rStyle w:val="apple-style-span"/>
        </w:rPr>
      </w:pPr>
      <w:r w:rsidRPr="00D72CD3">
        <w:rPr>
          <w:rStyle w:val="apple-style-span"/>
          <w:b/>
          <w:bCs/>
          <w:color w:val="000000"/>
        </w:rPr>
        <w:t>Группа разработки</w:t>
      </w:r>
      <w:r w:rsidR="00D72CD3">
        <w:rPr>
          <w:rStyle w:val="apple-style-span"/>
          <w:color w:val="000000"/>
        </w:rPr>
        <w:t xml:space="preserve"> (</w:t>
      </w:r>
      <w:r w:rsidRPr="00D72CD3">
        <w:rPr>
          <w:rStyle w:val="spelle"/>
          <w:color w:val="000000"/>
        </w:rPr>
        <w:t>абаперы</w:t>
      </w:r>
      <w:r w:rsidR="00D72CD3" w:rsidRPr="00D72CD3">
        <w:rPr>
          <w:rStyle w:val="apple-style-span"/>
          <w:color w:val="000000"/>
        </w:rPr>
        <w:t xml:space="preserve">) </w:t>
      </w:r>
      <w:r w:rsidRPr="00D72CD3">
        <w:rPr>
          <w:rStyle w:val="apple-style-span"/>
          <w:color w:val="000000"/>
        </w:rPr>
        <w:t>конфигурируют SAP под конкретного клиента</w:t>
      </w:r>
      <w:r w:rsidR="00D72CD3" w:rsidRPr="00D72CD3">
        <w:rPr>
          <w:rStyle w:val="apple-style-span"/>
          <w:color w:val="000000"/>
        </w:rPr>
        <w:t xml:space="preserve">. </w:t>
      </w:r>
      <w:r w:rsidRPr="00D72CD3">
        <w:rPr>
          <w:rStyle w:val="spelle"/>
          <w:color w:val="000000"/>
        </w:rPr>
        <w:t>Абапер</w:t>
      </w:r>
      <w:r w:rsidR="00D72CD3" w:rsidRPr="00D72CD3">
        <w:rPr>
          <w:rStyle w:val="apple-converted-space"/>
          <w:color w:val="000000"/>
        </w:rPr>
        <w:t xml:space="preserve"> - </w:t>
      </w:r>
      <w:r w:rsidRPr="00D72CD3">
        <w:rPr>
          <w:rStyle w:val="apple-style-span"/>
          <w:color w:val="000000"/>
        </w:rPr>
        <w:t>это программист на языке ABAP/4</w:t>
      </w:r>
      <w:r w:rsidR="00D72CD3">
        <w:rPr>
          <w:rStyle w:val="apple-style-span"/>
        </w:rPr>
        <w:t>.</w:t>
      </w:r>
    </w:p>
    <w:p w:rsidR="00D72CD3" w:rsidRDefault="00CF4341" w:rsidP="00D72CD3">
      <w:pPr>
        <w:ind w:firstLine="709"/>
        <w:rPr>
          <w:rStyle w:val="apple-style-span"/>
          <w:color w:val="000000"/>
        </w:rPr>
      </w:pPr>
      <w:r w:rsidRPr="00D72CD3">
        <w:rPr>
          <w:rStyle w:val="apple-style-span"/>
          <w:color w:val="000000"/>
        </w:rPr>
        <w:t>Задача</w:t>
      </w:r>
      <w:r w:rsidR="00D72CD3" w:rsidRPr="00D72CD3">
        <w:rPr>
          <w:rStyle w:val="apple-style-span"/>
          <w:color w:val="000000"/>
        </w:rPr>
        <w:t xml:space="preserve">: </w:t>
      </w:r>
      <w:r w:rsidRPr="00D72CD3">
        <w:rPr>
          <w:rStyle w:val="apple-style-span"/>
          <w:color w:val="000000"/>
        </w:rPr>
        <w:t>реализовать в системе некоторую функциональность или отчет на основе поставленного консультантом технического задания</w:t>
      </w:r>
      <w:r w:rsidR="00D72CD3" w:rsidRPr="00D72CD3">
        <w:rPr>
          <w:rStyle w:val="apple-style-span"/>
          <w:color w:val="000000"/>
        </w:rPr>
        <w:t xml:space="preserve">. </w:t>
      </w:r>
      <w:r w:rsidRPr="00D72CD3">
        <w:rPr>
          <w:rStyle w:val="spelle"/>
          <w:color w:val="000000"/>
        </w:rPr>
        <w:t>Абапер</w:t>
      </w:r>
      <w:r w:rsidR="00D72CD3" w:rsidRPr="00D72CD3">
        <w:rPr>
          <w:rStyle w:val="apple-converted-space"/>
          <w:color w:val="000000"/>
        </w:rPr>
        <w:t xml:space="preserve"> </w:t>
      </w:r>
      <w:r w:rsidRPr="00D72CD3">
        <w:rPr>
          <w:rStyle w:val="apple-style-span"/>
          <w:color w:val="000000"/>
        </w:rPr>
        <w:t>разбирается в функционировании системы, но при этом не знает бизнес-процессов и не общается с пользователями</w:t>
      </w:r>
      <w:r w:rsidR="00D72CD3" w:rsidRPr="00D72CD3">
        <w:rPr>
          <w:rStyle w:val="apple-style-span"/>
          <w:color w:val="000000"/>
        </w:rPr>
        <w:t xml:space="preserve">. </w:t>
      </w:r>
      <w:r w:rsidRPr="00D72CD3">
        <w:rPr>
          <w:rStyle w:val="spelle"/>
          <w:color w:val="000000"/>
        </w:rPr>
        <w:t>Абапер</w:t>
      </w:r>
      <w:r w:rsidR="00D72CD3">
        <w:rPr>
          <w:rStyle w:val="apple-converted-space"/>
          <w:color w:val="000000"/>
        </w:rPr>
        <w:t xml:space="preserve"> </w:t>
      </w:r>
      <w:r w:rsidRPr="00D72CD3">
        <w:rPr>
          <w:rStyle w:val="apple-style-span"/>
          <w:color w:val="000000"/>
        </w:rPr>
        <w:t>имеет</w:t>
      </w:r>
      <w:r w:rsidR="00D72CD3">
        <w:rPr>
          <w:rStyle w:val="apple-style-span"/>
          <w:color w:val="000000"/>
        </w:rPr>
        <w:t xml:space="preserve"> "</w:t>
      </w:r>
      <w:r w:rsidRPr="00D72CD3">
        <w:rPr>
          <w:rStyle w:val="apple-style-span"/>
          <w:color w:val="000000"/>
        </w:rPr>
        <w:t>ключ разработчика</w:t>
      </w:r>
      <w:r w:rsidR="00D72CD3">
        <w:rPr>
          <w:rStyle w:val="apple-style-span"/>
          <w:color w:val="000000"/>
        </w:rPr>
        <w:t xml:space="preserve">" </w:t>
      </w:r>
      <w:r w:rsidR="00D72CD3" w:rsidRPr="00D72CD3">
        <w:rPr>
          <w:rStyle w:val="apple-style-span"/>
          <w:color w:val="000000"/>
        </w:rPr>
        <w:t xml:space="preserve">- </w:t>
      </w:r>
      <w:r w:rsidRPr="00D72CD3">
        <w:rPr>
          <w:rStyle w:val="apple-style-span"/>
          <w:color w:val="000000"/>
        </w:rPr>
        <w:t>пароль, который позволяет создавать и модифицировать код в системе в предусмотренных</w:t>
      </w:r>
      <w:r w:rsidR="00D72CD3">
        <w:rPr>
          <w:rStyle w:val="apple-converted-space"/>
          <w:color w:val="000000"/>
        </w:rPr>
        <w:t xml:space="preserve"> </w:t>
      </w:r>
      <w:r w:rsidRPr="00D72CD3">
        <w:rPr>
          <w:rStyle w:val="spelle"/>
          <w:color w:val="000000"/>
        </w:rPr>
        <w:t>SAP</w:t>
      </w:r>
      <w:r w:rsidR="00D72CD3">
        <w:rPr>
          <w:rStyle w:val="apple-converted-space"/>
          <w:color w:val="000000"/>
        </w:rPr>
        <w:t xml:space="preserve"> </w:t>
      </w:r>
      <w:r w:rsidRPr="00D72CD3">
        <w:rPr>
          <w:rStyle w:val="apple-style-span"/>
          <w:color w:val="000000"/>
        </w:rPr>
        <w:t>местах</w:t>
      </w:r>
      <w:r w:rsidR="00D72CD3" w:rsidRPr="00D72CD3">
        <w:rPr>
          <w:rStyle w:val="apple-style-span"/>
          <w:color w:val="000000"/>
        </w:rPr>
        <w:t>.</w:t>
      </w:r>
      <w:r w:rsidR="00D72CD3">
        <w:rPr>
          <w:rStyle w:val="apple-style-span"/>
          <w:color w:val="000000"/>
        </w:rPr>
        <w:t xml:space="preserve"> (</w:t>
      </w:r>
      <w:r w:rsidRPr="00D72CD3">
        <w:rPr>
          <w:rStyle w:val="apple-style-span"/>
          <w:color w:val="000000"/>
        </w:rPr>
        <w:t>Для модификации стандартных программ требуются дополнительные ключи</w:t>
      </w:r>
      <w:r w:rsidR="00D72CD3" w:rsidRPr="00D72CD3">
        <w:rPr>
          <w:rStyle w:val="apple-style-span"/>
          <w:color w:val="000000"/>
        </w:rPr>
        <w:t>)</w:t>
      </w:r>
    </w:p>
    <w:p w:rsidR="00F40148" w:rsidRPr="0073436C" w:rsidRDefault="00F40148" w:rsidP="00D72CD3">
      <w:pPr>
        <w:ind w:firstLine="709"/>
      </w:pPr>
      <w:r w:rsidRPr="00D72CD3">
        <w:t xml:space="preserve">Бизнес-инжиниринг в SAP </w:t>
      </w:r>
      <w:r w:rsidR="007876AF" w:rsidRPr="00D72CD3">
        <w:rPr>
          <w:lang w:val="en-US"/>
        </w:rPr>
        <w:t>ERP</w:t>
      </w:r>
      <w:r w:rsidR="0073436C">
        <w:t>.</w:t>
      </w:r>
    </w:p>
    <w:p w:rsidR="00D72CD3" w:rsidRDefault="00CF4341" w:rsidP="00D72CD3">
      <w:pPr>
        <w:ind w:firstLine="709"/>
      </w:pPr>
      <w:r w:rsidRPr="00D72CD3">
        <w:t>Внедрение любой финансово-экономической системы преследует вполне определенную цель</w:t>
      </w:r>
      <w:r w:rsidR="00D72CD3" w:rsidRPr="00D72CD3">
        <w:t xml:space="preserve"> - </w:t>
      </w:r>
      <w:r w:rsidRPr="00D72CD3">
        <w:t>повышение эффективности работы и, в конечном итоге, выживание предприятия в условиях конкурентной борьбы</w:t>
      </w:r>
      <w:r w:rsidR="00D72CD3" w:rsidRPr="00D72CD3">
        <w:t xml:space="preserve">. </w:t>
      </w:r>
      <w:r w:rsidRPr="00D72CD3">
        <w:t>Чтобы выжить, предприятию необходимо перейти от традиционных, ориентированных на функции структур к более гибким формам, ориентированным на процессы</w:t>
      </w:r>
      <w:r w:rsidR="00D72CD3" w:rsidRPr="00D72CD3">
        <w:t xml:space="preserve">. </w:t>
      </w:r>
      <w:r w:rsidRPr="00D72CD3">
        <w:t>На практике такой переход может быть рассчитан и осуществлен только при наличии соответствующих инструментальных средств</w:t>
      </w:r>
      <w:r w:rsidR="00D72CD3" w:rsidRPr="00D72CD3">
        <w:t xml:space="preserve"> - </w:t>
      </w:r>
      <w:r w:rsidRPr="00D72CD3">
        <w:t xml:space="preserve">для SAP </w:t>
      </w:r>
      <w:r w:rsidR="007876AF" w:rsidRPr="00D72CD3">
        <w:rPr>
          <w:lang w:val="en-US"/>
        </w:rPr>
        <w:t>ERP</w:t>
      </w:r>
      <w:r w:rsidRPr="00D72CD3">
        <w:t xml:space="preserve"> это специализированный инструмент бизнес-инжиниринга Business Engineer</w:t>
      </w:r>
      <w:r w:rsidR="00D72CD3" w:rsidRPr="00D72CD3">
        <w:t xml:space="preserve">. </w:t>
      </w:r>
      <w:r w:rsidRPr="00D72CD3">
        <w:t xml:space="preserve">С его помощью можно сконфигурировать и настроить систему SAP </w:t>
      </w:r>
      <w:r w:rsidR="007876AF" w:rsidRPr="00D72CD3">
        <w:rPr>
          <w:lang w:val="en-US"/>
        </w:rPr>
        <w:t>ERP</w:t>
      </w:r>
      <w:r w:rsidRPr="00D72CD3">
        <w:t xml:space="preserve"> так, чтобы она удовлетворяла потребностям предприятия, поддерживать это соответствие в течение всего жизненного цикла системы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 xml:space="preserve">Благодаря открытому стандартному пользовательскому интерфейсу Business-Engineer партнеры SAP и консультанты могут создавать предварительно сконфигурированные отраслевые решения на базе хозяйственных сценариев SAP </w:t>
      </w:r>
      <w:r w:rsidR="007876AF" w:rsidRPr="00D72CD3">
        <w:rPr>
          <w:lang w:val="en-US"/>
        </w:rPr>
        <w:t>ERP</w:t>
      </w:r>
      <w:r w:rsidR="00D72CD3" w:rsidRPr="00D72CD3">
        <w:t xml:space="preserve">. </w:t>
      </w:r>
      <w:r w:rsidRPr="00D72CD3">
        <w:t xml:space="preserve">Кроме того, открытые интерфейсы дают клиентам SAP возможность разрабатывать собственные шаблоны для внедрения системы SAP </w:t>
      </w:r>
      <w:r w:rsidR="007876AF" w:rsidRPr="00D72CD3">
        <w:rPr>
          <w:lang w:val="en-US"/>
        </w:rPr>
        <w:t>ERP</w:t>
      </w:r>
      <w:r w:rsidR="00D72CD3" w:rsidRPr="00D72CD3">
        <w:t xml:space="preserve">. </w:t>
      </w:r>
      <w:r w:rsidRPr="00D72CD3">
        <w:t xml:space="preserve">Business-Engineer включается в стандартную поставку системы SAP </w:t>
      </w:r>
      <w:r w:rsidR="007876AF" w:rsidRPr="00D72CD3">
        <w:rPr>
          <w:lang w:val="en-US"/>
        </w:rPr>
        <w:t>ERP</w:t>
      </w:r>
      <w:r w:rsidRPr="00D72CD3">
        <w:t xml:space="preserve"> и состоит из трех главных компонентов</w:t>
      </w:r>
      <w:r w:rsidR="00D72CD3" w:rsidRPr="00D72CD3">
        <w:t xml:space="preserve">: </w:t>
      </w:r>
      <w:r w:rsidRPr="00D72CD3">
        <w:t xml:space="preserve">Бизнес-конфигуратор SAP </w:t>
      </w:r>
      <w:r w:rsidR="007876AF" w:rsidRPr="00D72CD3">
        <w:rPr>
          <w:lang w:val="en-US"/>
        </w:rPr>
        <w:t>ERP</w:t>
      </w:r>
      <w:r w:rsidRPr="00D72CD3">
        <w:t>, поддерживающий процедуры создания и ведения моделей предприятия с автоматической генерацией соответствующих задач и профилей настройки</w:t>
      </w:r>
      <w:r w:rsidR="00D72CD3" w:rsidRPr="00D72CD3">
        <w:t xml:space="preserve">; </w:t>
      </w:r>
      <w:r w:rsidRPr="00D72CD3">
        <w:t xml:space="preserve">Ссылочная модель SAP </w:t>
      </w:r>
      <w:r w:rsidR="007876AF" w:rsidRPr="00D72CD3">
        <w:rPr>
          <w:lang w:val="en-US"/>
        </w:rPr>
        <w:t>ERP</w:t>
      </w:r>
      <w:r w:rsidR="00D72CD3" w:rsidRPr="00D72CD3">
        <w:t xml:space="preserve"> - </w:t>
      </w:r>
      <w:r w:rsidRPr="00D72CD3">
        <w:t xml:space="preserve">обширная метамодель внедрения SAP </w:t>
      </w:r>
      <w:r w:rsidR="007876AF" w:rsidRPr="00D72CD3">
        <w:rPr>
          <w:lang w:val="en-US"/>
        </w:rPr>
        <w:t>ERP</w:t>
      </w:r>
      <w:r w:rsidRPr="00D72CD3">
        <w:t>, включающая организационную модель, модель процессов, модель данных, модель распределения функций и модель бизнес-объектов</w:t>
      </w:r>
      <w:r w:rsidR="00D72CD3" w:rsidRPr="00D72CD3">
        <w:t xml:space="preserve">; </w:t>
      </w:r>
      <w:r w:rsidRPr="00D72CD3">
        <w:t xml:space="preserve">Репозитарий SAP </w:t>
      </w:r>
      <w:r w:rsidR="007876AF" w:rsidRPr="00D72CD3">
        <w:rPr>
          <w:lang w:val="en-US"/>
        </w:rPr>
        <w:t>ERP</w:t>
      </w:r>
      <w:r w:rsidR="00D72CD3" w:rsidRPr="00D72CD3">
        <w:t xml:space="preserve"> - </w:t>
      </w:r>
      <w:r w:rsidRPr="00D72CD3">
        <w:t>основной банк данных для Ссылочной модели, отраслевых моделей и созданных моделей предприятия</w:t>
      </w:r>
      <w:r w:rsidR="00D72CD3" w:rsidRPr="00D72CD3">
        <w:t>.</w:t>
      </w:r>
    </w:p>
    <w:p w:rsidR="00D72CD3" w:rsidRDefault="00F40148" w:rsidP="00D72CD3">
      <w:pPr>
        <w:ind w:firstLine="709"/>
      </w:pPr>
      <w:r w:rsidRPr="00D72CD3">
        <w:t>Система обеспечивает динамическое графическое моделирование бизнесс-процессов и может работать в диалоговом режиме</w:t>
      </w:r>
      <w:r w:rsidR="00D72CD3" w:rsidRPr="00D72CD3">
        <w:t xml:space="preserve">. </w:t>
      </w:r>
      <w:r w:rsidRPr="00D72CD3">
        <w:t xml:space="preserve">Инструмент Business-Engineer значительно ускоряет и упрощает процесс конфигурирования системы SAP </w:t>
      </w:r>
      <w:r w:rsidR="007876AF" w:rsidRPr="00D72CD3">
        <w:rPr>
          <w:lang w:val="en-US"/>
        </w:rPr>
        <w:t>ERP</w:t>
      </w:r>
      <w:r w:rsidR="00D72CD3" w:rsidRPr="00D72CD3">
        <w:t xml:space="preserve">. </w:t>
      </w:r>
      <w:r w:rsidRPr="00D72CD3">
        <w:t>При создании модели предприятия могут использоваться типовые сценарии бизнес-процессов, поставляемые SAP и ее партнерами</w:t>
      </w:r>
      <w:r w:rsidR="00D72CD3" w:rsidRPr="00D72CD3">
        <w:t xml:space="preserve">. </w:t>
      </w:r>
      <w:r w:rsidRPr="00D72CD3">
        <w:t xml:space="preserve">Инструментарий бизнес-инжиниринга может применяться и для реализации собственных методов внедрения SAP </w:t>
      </w:r>
      <w:r w:rsidR="007876AF" w:rsidRPr="00D72CD3">
        <w:rPr>
          <w:lang w:val="en-US"/>
        </w:rPr>
        <w:t>ERP</w:t>
      </w:r>
      <w:r w:rsidRPr="00D72CD3">
        <w:t>, в том числе с использованием привычных инструментов динамического моделирования бизнес-процессов от других производителей</w:t>
      </w:r>
      <w:r w:rsidR="00D72CD3" w:rsidRPr="00D72CD3">
        <w:t>.</w:t>
      </w:r>
    </w:p>
    <w:p w:rsidR="0073436C" w:rsidRDefault="0073436C" w:rsidP="00D72CD3">
      <w:pPr>
        <w:ind w:firstLine="709"/>
      </w:pPr>
    </w:p>
    <w:p w:rsidR="00402C1B" w:rsidRPr="00D72CD3" w:rsidRDefault="0073436C" w:rsidP="0073436C">
      <w:pPr>
        <w:pStyle w:val="2"/>
        <w:rPr>
          <w:lang w:val="en-US"/>
        </w:rPr>
      </w:pPr>
      <w:r>
        <w:br w:type="page"/>
      </w:r>
      <w:bookmarkStart w:id="7" w:name="_Toc278536526"/>
      <w:r w:rsidR="00D72CD3">
        <w:t xml:space="preserve">2.3 </w:t>
      </w:r>
      <w:r w:rsidR="00F40148" w:rsidRPr="00D72CD3">
        <w:t>Логическая схема работы</w:t>
      </w:r>
      <w:r w:rsidR="00D27217" w:rsidRPr="00D72CD3">
        <w:t xml:space="preserve"> </w:t>
      </w:r>
      <w:r w:rsidR="00402C1B" w:rsidRPr="00D72CD3">
        <w:t xml:space="preserve">SAP </w:t>
      </w:r>
      <w:r w:rsidR="00496E97" w:rsidRPr="00D72CD3">
        <w:t>ERP</w:t>
      </w:r>
      <w:bookmarkEnd w:id="7"/>
    </w:p>
    <w:p w:rsidR="0073436C" w:rsidRDefault="0073436C" w:rsidP="00D72CD3">
      <w:pPr>
        <w:ind w:firstLine="709"/>
      </w:pPr>
    </w:p>
    <w:p w:rsidR="00D72CD3" w:rsidRDefault="00CF4341" w:rsidP="00D72CD3">
      <w:pPr>
        <w:ind w:firstLine="709"/>
      </w:pPr>
      <w:r w:rsidRPr="00D72CD3">
        <w:t>Рассмотрим основные понятия из области базиса</w:t>
      </w:r>
      <w:r w:rsidR="00D72CD3" w:rsidRPr="00D72CD3">
        <w:t xml:space="preserve"> </w:t>
      </w:r>
      <w:r w:rsidR="00B10784" w:rsidRPr="00D72CD3">
        <w:rPr>
          <w:lang w:val="en-US"/>
        </w:rPr>
        <w:t>SAP</w:t>
      </w:r>
      <w:r w:rsidR="00B10784" w:rsidRPr="00D72CD3">
        <w:t xml:space="preserve"> </w:t>
      </w:r>
      <w:r w:rsidR="00B10784" w:rsidRPr="00D72CD3">
        <w:rPr>
          <w:lang w:val="en-US"/>
        </w:rPr>
        <w:t>ERP</w:t>
      </w:r>
      <w:r w:rsidR="00D72CD3" w:rsidRPr="00D72CD3">
        <w:t>.</w:t>
      </w:r>
      <w:r w:rsidR="0073436C">
        <w:t xml:space="preserve"> </w:t>
      </w:r>
      <w:r w:rsidRPr="00D72CD3">
        <w:t>Система</w:t>
      </w:r>
      <w:r w:rsidR="00D72CD3">
        <w:t xml:space="preserve"> (</w:t>
      </w:r>
      <w:r w:rsidRPr="00D72CD3">
        <w:t>центральная инстанция</w:t>
      </w:r>
      <w:r w:rsidR="00D72CD3" w:rsidRPr="00D72CD3">
        <w:t xml:space="preserve">) - </w:t>
      </w:r>
      <w:r w:rsidRPr="00D72CD3">
        <w:t>представляет собой сервер приложений вместе с СУБД</w:t>
      </w:r>
      <w:r w:rsidR="00D72CD3" w:rsidRPr="00D72CD3">
        <w:t>.</w:t>
      </w:r>
    </w:p>
    <w:p w:rsidR="00CF4341" w:rsidRPr="00D72CD3" w:rsidRDefault="00CF4341" w:rsidP="00D72CD3">
      <w:pPr>
        <w:ind w:firstLine="709"/>
      </w:pPr>
      <w:r w:rsidRPr="00D72CD3">
        <w:t>Мандант</w:t>
      </w:r>
      <w:r w:rsidR="00D72CD3">
        <w:t xml:space="preserve"> (</w:t>
      </w:r>
      <w:r w:rsidRPr="00D72CD3">
        <w:t>клиент</w:t>
      </w:r>
      <w:r w:rsidR="00D72CD3" w:rsidRPr="00D72CD3">
        <w:t xml:space="preserve">) - </w:t>
      </w:r>
      <w:r w:rsidRPr="00D72CD3">
        <w:t>это организационно независимая часть в системе R/3</w:t>
      </w:r>
      <w:r w:rsidR="00D72CD3" w:rsidRPr="00D72CD3">
        <w:t xml:space="preserve">. </w:t>
      </w:r>
      <w:r w:rsidRPr="00D72CD3">
        <w:t xml:space="preserve">Каждый мандант имеет собственную среду данных, </w:t>
      </w:r>
      <w:r w:rsidR="00D72CD3">
        <w:t>т.е.</w:t>
      </w:r>
      <w:r w:rsidR="00D72CD3" w:rsidRPr="00D72CD3">
        <w:t xml:space="preserve"> </w:t>
      </w:r>
      <w:r w:rsidRPr="00D72CD3">
        <w:t>собственные основные и переменные данные, присвоенные основные записи пользователей, планы счетов и специфические параметры настройки</w:t>
      </w:r>
      <w:r w:rsidR="00D72CD3" w:rsidRPr="00D72CD3">
        <w:t xml:space="preserve">. </w:t>
      </w:r>
      <w:r w:rsidRPr="00D72CD3">
        <w:t>В системе может быть несколько мандантов</w:t>
      </w:r>
      <w:r w:rsidR="00D72CD3" w:rsidRPr="00D72CD3">
        <w:t xml:space="preserve">. </w:t>
      </w:r>
      <w:r w:rsidRPr="00D72CD3">
        <w:t>Почти во всех таблицах БД с пользовательскими данными и настройками есть поле, являющиеся частью ключа, которое содержит номер манданта</w:t>
      </w:r>
      <w:r w:rsidR="00D72CD3" w:rsidRPr="00D72CD3">
        <w:t xml:space="preserve">. </w:t>
      </w:r>
      <w:r w:rsidRPr="00D72CD3">
        <w:t>Когда программа запрашивает какие-либо данные из такой таблицы, к запросу автоматом дописывается что-то вроде and mndt=НомерМандантаКудаВыВошли</w:t>
      </w:r>
    </w:p>
    <w:p w:rsidR="00D72CD3" w:rsidRDefault="00CF4341" w:rsidP="00D72CD3">
      <w:pPr>
        <w:ind w:firstLine="709"/>
      </w:pPr>
      <w:r w:rsidRPr="00D72CD3">
        <w:t>На практике это означает, что в каждом манданте может работать отдельное предприятие не мешая работающим в других мандантам</w:t>
      </w:r>
      <w:r w:rsidR="00D72CD3" w:rsidRPr="00D72CD3">
        <w:t xml:space="preserve">. </w:t>
      </w:r>
      <w:r w:rsidRPr="00D72CD3">
        <w:t>Но программы на ABAP/4, формуляры</w:t>
      </w:r>
      <w:r w:rsidR="00D72CD3">
        <w:t xml:space="preserve"> (</w:t>
      </w:r>
      <w:r w:rsidRPr="00D72CD3">
        <w:t>отчетные формы</w:t>
      </w:r>
      <w:r w:rsidR="00D72CD3" w:rsidRPr="00D72CD3">
        <w:t xml:space="preserve">) </w:t>
      </w:r>
      <w:r w:rsidRPr="00D72CD3">
        <w:t>при этом являются общими для всех мандантов одной системы</w:t>
      </w:r>
      <w:r w:rsidR="00D72CD3" w:rsidRPr="00D72CD3">
        <w:t>.</w:t>
      </w:r>
    </w:p>
    <w:p w:rsidR="00D72CD3" w:rsidRDefault="00CF4341" w:rsidP="00D72CD3">
      <w:pPr>
        <w:ind w:firstLine="709"/>
      </w:pPr>
      <w:r w:rsidRPr="00D72CD3">
        <w:t>Репозитарий</w:t>
      </w:r>
      <w:r w:rsidR="00D72CD3" w:rsidRPr="00D72CD3">
        <w:t xml:space="preserve"> - </w:t>
      </w:r>
      <w:r w:rsidRPr="00D72CD3">
        <w:t>хранилище всех ABAP-программ и описания структуры данных и таблиц, с которыми работают программы</w:t>
      </w:r>
      <w:r w:rsidR="00D72CD3" w:rsidRPr="00D72CD3">
        <w:t xml:space="preserve">. </w:t>
      </w:r>
      <w:r w:rsidRPr="00D72CD3">
        <w:t>Репозитарий является общим для всех мандантов системы</w:t>
      </w:r>
      <w:r w:rsidR="00D72CD3" w:rsidRPr="00D72CD3">
        <w:t>.</w:t>
      </w:r>
    </w:p>
    <w:p w:rsidR="00D72CD3" w:rsidRDefault="00CF4341" w:rsidP="00D72CD3">
      <w:pPr>
        <w:ind w:firstLine="709"/>
      </w:pPr>
      <w:r w:rsidRPr="00D72CD3">
        <w:t>Запрос на перенос</w:t>
      </w:r>
      <w:r w:rsidR="00D72CD3">
        <w:t xml:space="preserve"> (</w:t>
      </w:r>
      <w:r w:rsidRPr="00D72CD3">
        <w:t>транспорт</w:t>
      </w:r>
      <w:r w:rsidR="00D72CD3" w:rsidRPr="00D72CD3">
        <w:t xml:space="preserve">) - </w:t>
      </w:r>
      <w:r w:rsidRPr="00D72CD3">
        <w:t>содержит программы или настройки, которые можно переносить между мандантами или системами</w:t>
      </w:r>
      <w:r w:rsidR="00D72CD3" w:rsidRPr="00D72CD3">
        <w:t xml:space="preserve">. </w:t>
      </w:r>
      <w:r w:rsidRPr="00D72CD3">
        <w:t>Деблокированный запрос представляет собой несколько файлов, содержащих требуемую информацию</w:t>
      </w:r>
      <w:r w:rsidR="00D72CD3" w:rsidRPr="00D72CD3">
        <w:t>.</w:t>
      </w:r>
    </w:p>
    <w:p w:rsidR="00D72CD3" w:rsidRDefault="00CF4341" w:rsidP="00D72CD3">
      <w:pPr>
        <w:ind w:firstLine="709"/>
      </w:pPr>
      <w:r w:rsidRPr="00D72CD3">
        <w:t xml:space="preserve">Деблокированние </w:t>
      </w:r>
      <w:r w:rsidR="00D72CD3">
        <w:t>-</w:t>
      </w:r>
      <w:r w:rsidRPr="00D72CD3">
        <w:t xml:space="preserve"> этот термин в SAP означает</w:t>
      </w:r>
      <w:r w:rsidR="00D72CD3">
        <w:t xml:space="preserve"> "</w:t>
      </w:r>
      <w:r w:rsidRPr="00D72CD3">
        <w:t>утверждение</w:t>
      </w:r>
      <w:r w:rsidR="00D72CD3">
        <w:t xml:space="preserve">", </w:t>
      </w:r>
      <w:r w:rsidRPr="00D72CD3">
        <w:t>отправку в работу</w:t>
      </w:r>
      <w:r w:rsidR="00D72CD3" w:rsidRPr="00D72CD3">
        <w:t xml:space="preserve">. </w:t>
      </w:r>
      <w:r w:rsidRPr="00D72CD3">
        <w:t>Пока запрос, документ не деблокированы они считаются черновиками, их можно изменять и никаких действий они не вызывают</w:t>
      </w:r>
      <w:r w:rsidR="00D72CD3" w:rsidRPr="00D72CD3">
        <w:t>.</w:t>
      </w:r>
    </w:p>
    <w:p w:rsidR="00D72CD3" w:rsidRDefault="00CF4341" w:rsidP="00D72CD3">
      <w:pPr>
        <w:ind w:firstLine="709"/>
      </w:pPr>
      <w:r w:rsidRPr="00D72CD3">
        <w:t>Ландшафт</w:t>
      </w:r>
      <w:r w:rsidR="00D72CD3" w:rsidRPr="00D72CD3">
        <w:t xml:space="preserve"> - </w:t>
      </w:r>
      <w:r w:rsidRPr="00D72CD3">
        <w:t>это несколько систем, между которыми можно переносить настройки и программы</w:t>
      </w:r>
      <w:r w:rsidR="00D72CD3" w:rsidRPr="00D72CD3">
        <w:t xml:space="preserve">. </w:t>
      </w:r>
      <w:r w:rsidRPr="00D72CD3">
        <w:t>Несколько систем требуются для обеспечения процесса разработки и настройки</w:t>
      </w:r>
      <w:r w:rsidR="00D72CD3" w:rsidRPr="00D72CD3">
        <w:t xml:space="preserve">. </w:t>
      </w:r>
      <w:r w:rsidRPr="00D72CD3">
        <w:t>SAP рекомендует следующий ландшафт</w:t>
      </w:r>
      <w:r w:rsidR="00D72CD3" w:rsidRPr="00D72CD3">
        <w:t>:</w:t>
      </w:r>
    </w:p>
    <w:p w:rsidR="00D72CD3" w:rsidRDefault="00CF4341" w:rsidP="00D72CD3">
      <w:pPr>
        <w:ind w:firstLine="709"/>
      </w:pPr>
      <w:r w:rsidRPr="00D72CD3">
        <w:t>1</w:t>
      </w:r>
      <w:r w:rsidR="00D72CD3" w:rsidRPr="00D72CD3">
        <w:t xml:space="preserve"> - </w:t>
      </w:r>
      <w:r w:rsidRPr="00D72CD3">
        <w:t>система разработки</w:t>
      </w:r>
      <w:r w:rsidR="00D72CD3" w:rsidRPr="00D72CD3">
        <w:t xml:space="preserve">. </w:t>
      </w:r>
      <w:r w:rsidRPr="00D72CD3">
        <w:t>Содержит 3 манданта</w:t>
      </w:r>
      <w:r w:rsidR="00D72CD3">
        <w:t xml:space="preserve"> (</w:t>
      </w:r>
      <w:r w:rsidRPr="00D72CD3">
        <w:t>номера можно использовать другие</w:t>
      </w:r>
      <w:r w:rsidR="00D72CD3" w:rsidRPr="00D72CD3">
        <w:t>).</w:t>
      </w:r>
    </w:p>
    <w:p w:rsidR="00D72CD3" w:rsidRDefault="00CF4341" w:rsidP="00D72CD3">
      <w:pPr>
        <w:ind w:firstLine="709"/>
      </w:pPr>
      <w:r w:rsidRPr="00D72CD3">
        <w:t>300</w:t>
      </w:r>
      <w:r w:rsidR="00D72CD3" w:rsidRPr="00D72CD3">
        <w:t xml:space="preserve"> - </w:t>
      </w:r>
      <w:r w:rsidRPr="00D72CD3">
        <w:t>в нем можно менять настройки и программы</w:t>
      </w:r>
      <w:r w:rsidR="00D72CD3" w:rsidRPr="00D72CD3">
        <w:t xml:space="preserve">. </w:t>
      </w:r>
      <w:r w:rsidRPr="00D72CD3">
        <w:t>При этом любое изменение сразу попадает в запрос на перенос</w:t>
      </w:r>
      <w:r w:rsidR="00D72CD3" w:rsidRPr="00D72CD3">
        <w:t>.</w:t>
      </w:r>
    </w:p>
    <w:p w:rsidR="00D72CD3" w:rsidRDefault="00CF4341" w:rsidP="00D72CD3">
      <w:pPr>
        <w:ind w:firstLine="709"/>
      </w:pPr>
      <w:r w:rsidRPr="00D72CD3">
        <w:t>400</w:t>
      </w:r>
      <w:r w:rsidR="00D72CD3" w:rsidRPr="00D72CD3">
        <w:t xml:space="preserve"> - </w:t>
      </w:r>
      <w:r w:rsidRPr="00D72CD3">
        <w:t>менять в нем ничего нельзя</w:t>
      </w:r>
      <w:r w:rsidR="00D72CD3" w:rsidRPr="00D72CD3">
        <w:t xml:space="preserve">. </w:t>
      </w:r>
      <w:r w:rsidRPr="00D72CD3">
        <w:t>Используется для предварительного грубого тестирования программ</w:t>
      </w:r>
      <w:r w:rsidR="00D72CD3">
        <w:t xml:space="preserve"> (</w:t>
      </w:r>
      <w:r w:rsidRPr="00D72CD3">
        <w:t>кои</w:t>
      </w:r>
      <w:r w:rsidR="00D72CD3">
        <w:t xml:space="preserve"> "</w:t>
      </w:r>
      <w:r w:rsidRPr="00D72CD3">
        <w:t>возникают</w:t>
      </w:r>
      <w:r w:rsidR="00D72CD3">
        <w:t xml:space="preserve">" </w:t>
      </w:r>
      <w:r w:rsidRPr="00D72CD3">
        <w:t>там</w:t>
      </w:r>
      <w:r w:rsidR="00496E97" w:rsidRPr="00D72CD3">
        <w:t xml:space="preserve"> одновременно с 300</w:t>
      </w:r>
      <w:r w:rsidR="00D72CD3" w:rsidRPr="00D72CD3">
        <w:t xml:space="preserve">) </w:t>
      </w:r>
      <w:r w:rsidR="00496E97" w:rsidRPr="00D72CD3">
        <w:t>и настроек</w:t>
      </w:r>
      <w:r w:rsidR="00D72CD3" w:rsidRPr="00D72CD3">
        <w:t>.</w:t>
      </w:r>
    </w:p>
    <w:p w:rsidR="00D72CD3" w:rsidRDefault="00CF4341" w:rsidP="00D72CD3">
      <w:pPr>
        <w:ind w:firstLine="709"/>
      </w:pPr>
      <w:r w:rsidRPr="00D72CD3">
        <w:t>200</w:t>
      </w:r>
      <w:r w:rsidR="00D72CD3" w:rsidRPr="00D72CD3">
        <w:t xml:space="preserve"> - </w:t>
      </w:r>
      <w:r w:rsidRPr="00D72CD3">
        <w:t>песочница</w:t>
      </w:r>
      <w:r w:rsidR="00D72CD3">
        <w:t xml:space="preserve"> (</w:t>
      </w:r>
      <w:r w:rsidRPr="00D72CD3">
        <w:t>Sandbox</w:t>
      </w:r>
      <w:r w:rsidR="00D72CD3" w:rsidRPr="00D72CD3">
        <w:t xml:space="preserve">). </w:t>
      </w:r>
      <w:r w:rsidRPr="00D72CD3">
        <w:t>Предназначен для экспериментирования с настройками</w:t>
      </w:r>
      <w:r w:rsidR="00D72CD3" w:rsidRPr="00D72CD3">
        <w:t xml:space="preserve">. </w:t>
      </w:r>
      <w:r w:rsidRPr="00D72CD3">
        <w:t>Поменяли настроечку</w:t>
      </w:r>
      <w:r w:rsidR="00D72CD3" w:rsidRPr="00D72CD3">
        <w:t xml:space="preserve"> - </w:t>
      </w:r>
      <w:r w:rsidRPr="00D72CD3">
        <w:t>сразу там же посмотрели, как изменилась работа пользовательской транзакции</w:t>
      </w:r>
      <w:r w:rsidR="00D72CD3" w:rsidRPr="00D72CD3">
        <w:t xml:space="preserve">. </w:t>
      </w:r>
      <w:r w:rsidRPr="00D72CD3">
        <w:t>Запросы на перенос из песочницы не формируются и соответственно эксперименты никак не могут повредить другим мандантам в этой и других системах</w:t>
      </w:r>
      <w:r w:rsidR="00D72CD3" w:rsidRPr="00D72CD3">
        <w:t>.</w:t>
      </w:r>
    </w:p>
    <w:p w:rsidR="00D72CD3" w:rsidRDefault="00CF4341" w:rsidP="00D72CD3">
      <w:pPr>
        <w:ind w:firstLine="709"/>
      </w:pPr>
      <w:r w:rsidRPr="00D72CD3">
        <w:t>2</w:t>
      </w:r>
      <w:r w:rsidR="00D72CD3" w:rsidRPr="00D72CD3">
        <w:t xml:space="preserve"> - </w:t>
      </w:r>
      <w:r w:rsidRPr="00D72CD3">
        <w:t>контроль качества</w:t>
      </w:r>
      <w:r w:rsidR="00D72CD3" w:rsidRPr="00D72CD3">
        <w:t xml:space="preserve">. </w:t>
      </w:r>
      <w:r w:rsidRPr="00D72CD3">
        <w:t>В этой системе обычно два манданта</w:t>
      </w:r>
      <w:r w:rsidR="00D72CD3" w:rsidRPr="00D72CD3">
        <w:t>:</w:t>
      </w:r>
    </w:p>
    <w:p w:rsidR="00D72CD3" w:rsidRDefault="00CF4341" w:rsidP="00D72CD3">
      <w:pPr>
        <w:ind w:firstLine="709"/>
      </w:pPr>
      <w:r w:rsidRPr="00D72CD3">
        <w:t>500</w:t>
      </w:r>
      <w:r w:rsidR="00D72CD3" w:rsidRPr="00D72CD3">
        <w:t xml:space="preserve"> - </w:t>
      </w:r>
      <w:r w:rsidRPr="00D72CD3">
        <w:t>используется для обучения пользователей</w:t>
      </w:r>
    </w:p>
    <w:p w:rsidR="00D72CD3" w:rsidRDefault="00CF4341" w:rsidP="00D72CD3">
      <w:pPr>
        <w:ind w:firstLine="709"/>
      </w:pPr>
      <w:r w:rsidRPr="00D72CD3">
        <w:t>600</w:t>
      </w:r>
      <w:r w:rsidR="00D72CD3" w:rsidRPr="00D72CD3">
        <w:t xml:space="preserve"> - </w:t>
      </w:r>
      <w:r w:rsidRPr="00D72CD3">
        <w:t>предназначен для проверки корректности разработки или настройки</w:t>
      </w:r>
      <w:r w:rsidR="00D72CD3" w:rsidRPr="00D72CD3">
        <w:t>.</w:t>
      </w:r>
    </w:p>
    <w:p w:rsidR="00D72CD3" w:rsidRDefault="00CF4341" w:rsidP="00D72CD3">
      <w:pPr>
        <w:ind w:firstLine="709"/>
      </w:pPr>
      <w:r w:rsidRPr="00D72CD3">
        <w:t>Настройка или разработка может попадать в эту систему после деблокирования</w:t>
      </w:r>
      <w:r w:rsidR="00D72CD3" w:rsidRPr="00D72CD3">
        <w:t xml:space="preserve">. </w:t>
      </w:r>
      <w:r w:rsidRPr="00D72CD3">
        <w:t>Вы должны тщательно проверить, что все работает, как задумано, прежде чем переносить запрос в продуктив</w:t>
      </w:r>
      <w:r w:rsidR="00D72CD3" w:rsidRPr="00D72CD3">
        <w:t>.</w:t>
      </w:r>
    </w:p>
    <w:p w:rsidR="00CF4341" w:rsidRPr="00D72CD3" w:rsidRDefault="00CF4341" w:rsidP="00D72CD3">
      <w:pPr>
        <w:ind w:firstLine="709"/>
      </w:pPr>
      <w:r w:rsidRPr="00D72CD3">
        <w:t>3</w:t>
      </w:r>
      <w:r w:rsidR="00D72CD3" w:rsidRPr="00D72CD3">
        <w:t xml:space="preserve"> - </w:t>
      </w:r>
      <w:r w:rsidRPr="00D72CD3">
        <w:t>продуктивная система</w:t>
      </w:r>
    </w:p>
    <w:p w:rsidR="00D72CD3" w:rsidRDefault="00CF4341" w:rsidP="00D72CD3">
      <w:pPr>
        <w:ind w:firstLine="709"/>
      </w:pPr>
      <w:r w:rsidRPr="00D72CD3">
        <w:t>Обычно один мандант, в котором работают пользователи</w:t>
      </w:r>
      <w:r w:rsidR="00D72CD3" w:rsidRPr="00D72CD3">
        <w:t xml:space="preserve">. </w:t>
      </w:r>
      <w:r w:rsidRPr="00D72CD3">
        <w:t>Согласно требованиям SAP, группа внедрения вообще не должна иметь доступа к этой системе</w:t>
      </w:r>
      <w:r w:rsidR="00D72CD3" w:rsidRPr="00D72CD3">
        <w:t xml:space="preserve">. </w:t>
      </w:r>
      <w:r w:rsidRPr="00D72CD3">
        <w:t>Ошибочные действия ведут к очень тяжелым последствиям</w:t>
      </w:r>
      <w:r w:rsidR="00D72CD3" w:rsidRPr="00D72CD3">
        <w:t xml:space="preserve">. </w:t>
      </w:r>
      <w:r w:rsidRPr="00D72CD3">
        <w:t>Также иногда на продуктивной системе делают копию продуктивного манданта</w:t>
      </w:r>
      <w:r w:rsidR="00D72CD3">
        <w:t xml:space="preserve"> (</w:t>
      </w:r>
      <w:r w:rsidRPr="00D72CD3">
        <w:t>на разных проектах за этим могут стоять разные цели</w:t>
      </w:r>
      <w:r w:rsidR="00D72CD3" w:rsidRPr="00D72CD3">
        <w:t>).</w:t>
      </w:r>
    </w:p>
    <w:p w:rsidR="00D72CD3" w:rsidRDefault="00CF776E" w:rsidP="00D72CD3">
      <w:pPr>
        <w:ind w:firstLine="709"/>
      </w:pPr>
      <w:r w:rsidRPr="00D72CD3">
        <w:t>На компьютере пользователя уст</w:t>
      </w:r>
      <w:r w:rsidR="00344F3C" w:rsidRPr="00D72CD3">
        <w:t>анавливается небольшая программ</w:t>
      </w:r>
      <w:r w:rsidRPr="00D72CD3">
        <w:t>а SAP GUI</w:t>
      </w:r>
      <w:r w:rsidR="00D72CD3">
        <w:t xml:space="preserve"> (</w:t>
      </w:r>
      <w:r w:rsidRPr="00D72CD3">
        <w:t>Graphics User Interface</w:t>
      </w:r>
      <w:r w:rsidR="00D72CD3" w:rsidRPr="00D72CD3">
        <w:t xml:space="preserve"> - </w:t>
      </w:r>
      <w:r w:rsidRPr="00D72CD3">
        <w:t>Графический Интерфейс Пользователя</w:t>
      </w:r>
      <w:r w:rsidR="00D72CD3" w:rsidRPr="00D72CD3">
        <w:t>),</w:t>
      </w:r>
      <w:r w:rsidRPr="00D72CD3">
        <w:t xml:space="preserve"> функция которой сводится к отображению данных, принятых с сервера, и передаче на сервер данных и команд пользователя</w:t>
      </w:r>
      <w:r w:rsidR="00D72CD3">
        <w:t xml:space="preserve"> (</w:t>
      </w:r>
      <w:r w:rsidRPr="00D72CD3">
        <w:t>иногда можно обойтись интернет-браузером вместо GUI</w:t>
      </w:r>
      <w:r w:rsidR="00D72CD3" w:rsidRPr="00D72CD3">
        <w:t>).</w:t>
      </w:r>
    </w:p>
    <w:p w:rsidR="00D72CD3" w:rsidRDefault="00CF776E" w:rsidP="00D72CD3">
      <w:pPr>
        <w:ind w:firstLine="709"/>
      </w:pPr>
      <w:r w:rsidRPr="00D72CD3">
        <w:t>Сервером называют специализированный мощный надежный компьютер, предназначенный для хранения и обработки передающихся по сети данных множества пользователей</w:t>
      </w:r>
      <w:r w:rsidR="00D72CD3" w:rsidRPr="00D72CD3">
        <w:t>.</w:t>
      </w:r>
    </w:p>
    <w:p w:rsidR="00D72CD3" w:rsidRDefault="00CF776E" w:rsidP="00D72CD3">
      <w:pPr>
        <w:ind w:firstLine="709"/>
      </w:pPr>
      <w:r w:rsidRPr="00D72CD3">
        <w:t>На сервере обычно устанавливают Систему Управления Базой Данных</w:t>
      </w:r>
      <w:r w:rsidR="00D72CD3">
        <w:t xml:space="preserve"> (</w:t>
      </w:r>
      <w:r w:rsidRPr="00D72CD3">
        <w:t>СУБД</w:t>
      </w:r>
      <w:r w:rsidR="00D72CD3" w:rsidRPr="00D72CD3">
        <w:t xml:space="preserve">) </w:t>
      </w:r>
      <w:r w:rsidR="00D72CD3">
        <w:t>-</w:t>
      </w:r>
      <w:r w:rsidRPr="00D72CD3">
        <w:t xml:space="preserve"> программу, предназначенную для хранения данных в виде набора взаимосвязанных таблиц, с возможностью их</w:t>
      </w:r>
      <w:r w:rsidR="00D72CD3">
        <w:t xml:space="preserve"> (</w:t>
      </w:r>
      <w:r w:rsidRPr="00D72CD3">
        <w:t>данных</w:t>
      </w:r>
      <w:r w:rsidR="00D72CD3" w:rsidRPr="00D72CD3">
        <w:t xml:space="preserve">) </w:t>
      </w:r>
      <w:r w:rsidRPr="00D72CD3">
        <w:t>добавления, изменения, удаления и извлечения по запросу пользователя в различных сочетаниях</w:t>
      </w:r>
      <w:r w:rsidR="00D72CD3" w:rsidRPr="00D72CD3">
        <w:t xml:space="preserve">. </w:t>
      </w:r>
      <w:r w:rsidRPr="00D72CD3">
        <w:t>Обращение к БД</w:t>
      </w:r>
      <w:r w:rsidR="00D72CD3">
        <w:t xml:space="preserve"> (</w:t>
      </w:r>
      <w:r w:rsidRPr="00D72CD3">
        <w:t>Базе данных</w:t>
      </w:r>
      <w:r w:rsidR="00D72CD3" w:rsidRPr="00D72CD3">
        <w:t xml:space="preserve">) </w:t>
      </w:r>
      <w:r w:rsidRPr="00D72CD3">
        <w:t>осуществляется, как правило, с использованием специального языка SQL</w:t>
      </w:r>
      <w:r w:rsidR="00D72CD3">
        <w:t xml:space="preserve"> (</w:t>
      </w:r>
      <w:r w:rsidRPr="00D72CD3">
        <w:t>Structured Query Language</w:t>
      </w:r>
      <w:r w:rsidR="00D72CD3" w:rsidRPr="00D72CD3">
        <w:t xml:space="preserve"> - </w:t>
      </w:r>
      <w:r w:rsidRPr="00D72CD3">
        <w:t>Структурированный Язык Запросов</w:t>
      </w:r>
      <w:r w:rsidR="00D72CD3" w:rsidRPr="00D72CD3">
        <w:t xml:space="preserve">). </w:t>
      </w:r>
      <w:r w:rsidRPr="00D72CD3">
        <w:t xml:space="preserve">В нашем случае в БД, кроме собственно бизнес-данных, хранятся все настройки системы, </w:t>
      </w:r>
      <w:r w:rsidR="00402C1B" w:rsidRPr="00D72CD3">
        <w:t>репозитарий</w:t>
      </w:r>
      <w:r w:rsidRPr="00D72CD3">
        <w:t xml:space="preserve"> и тексты программ на языке ABAP/4</w:t>
      </w:r>
      <w:r w:rsidR="00D72CD3" w:rsidRPr="00D72CD3">
        <w:t>.</w:t>
      </w:r>
    </w:p>
    <w:p w:rsidR="00D72CD3" w:rsidRDefault="00CF776E" w:rsidP="00D72CD3">
      <w:pPr>
        <w:ind w:firstLine="709"/>
      </w:pPr>
      <w:r w:rsidRPr="00D72CD3">
        <w:t>Собственно SAP-ом называют Сервер Приложений</w:t>
      </w:r>
      <w:r w:rsidR="00D72CD3">
        <w:t xml:space="preserve"> (</w:t>
      </w:r>
      <w:r w:rsidRPr="00D72CD3">
        <w:t>Application Server</w:t>
      </w:r>
      <w:r w:rsidR="00D72CD3" w:rsidRPr="00D72CD3">
        <w:t xml:space="preserve">) </w:t>
      </w:r>
      <w:r w:rsidR="00D72CD3">
        <w:t>-</w:t>
      </w:r>
      <w:r w:rsidRPr="00D72CD3">
        <w:t xml:space="preserve"> программу, работающую на сервере, которая осуществляет все действия над данными пользователей</w:t>
      </w:r>
      <w:r w:rsidR="00D72CD3" w:rsidRPr="00D72CD3">
        <w:t xml:space="preserve">. </w:t>
      </w:r>
      <w:r w:rsidRPr="00D72CD3">
        <w:t>Рассмотрим ее работу упрощенно на примере</w:t>
      </w:r>
      <w:r w:rsidR="00D72CD3" w:rsidRPr="00D72CD3">
        <w:t>.</w:t>
      </w:r>
    </w:p>
    <w:p w:rsidR="00D72CD3" w:rsidRDefault="00402C1B" w:rsidP="00D72CD3">
      <w:pPr>
        <w:ind w:firstLine="709"/>
      </w:pPr>
      <w:r w:rsidRPr="00D72CD3">
        <w:t xml:space="preserve">Логика работы с </w:t>
      </w:r>
      <w:r w:rsidRPr="00D72CD3">
        <w:rPr>
          <w:lang w:val="en-US"/>
        </w:rPr>
        <w:t>SAP</w:t>
      </w:r>
      <w:r w:rsidRPr="00D72CD3">
        <w:t xml:space="preserve"> </w:t>
      </w:r>
      <w:r w:rsidR="007876AF" w:rsidRPr="00D72CD3">
        <w:rPr>
          <w:lang w:val="en-US"/>
        </w:rPr>
        <w:t>ERP</w:t>
      </w:r>
      <w:r w:rsidR="00D72CD3" w:rsidRPr="00D72CD3">
        <w:t>:</w:t>
      </w:r>
    </w:p>
    <w:p w:rsidR="007D5F3B" w:rsidRPr="00D72CD3" w:rsidRDefault="007A3CB4" w:rsidP="00D72CD3">
      <w:pPr>
        <w:ind w:firstLine="709"/>
        <w:rPr>
          <w:lang w:val="en-US"/>
        </w:rPr>
      </w:pPr>
      <w:r>
        <w:rPr>
          <w:noProof/>
        </w:rPr>
        <w:pict>
          <v:group id="_x0000_s1026" style="position:absolute;left:0;text-align:left;margin-left:77.05pt;margin-top:18.2pt;width:211.55pt;height:54pt;z-index:251656192" coordorigin="3053,9005" coordsize="4758,1197">
            <v:line id="_x0000_s1027" style="position:absolute" from="3053,9007" to="3413,9007">
              <v:stroke endarrow="block"/>
            </v:line>
            <v:line id="_x0000_s1028" style="position:absolute" from="4543,9005" to="4903,9005">
              <v:stroke endarrow="block"/>
            </v:line>
            <v:line id="_x0000_s1029" style="position:absolute;flip:y" from="7101,10200" to="7811,10202">
              <v:stroke endarrow="block"/>
            </v:line>
          </v:group>
        </w:pic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723"/>
        <w:gridCol w:w="724"/>
        <w:gridCol w:w="724"/>
        <w:gridCol w:w="1644"/>
        <w:gridCol w:w="1492"/>
        <w:gridCol w:w="2302"/>
        <w:gridCol w:w="280"/>
      </w:tblGrid>
      <w:tr w:rsidR="00344F3C" w:rsidRPr="00D72CD3" w:rsidTr="005748B1">
        <w:trPr>
          <w:trHeight w:val="916"/>
          <w:jc w:val="center"/>
        </w:trPr>
        <w:tc>
          <w:tcPr>
            <w:tcW w:w="1268" w:type="dxa"/>
            <w:shd w:val="clear" w:color="auto" w:fill="auto"/>
          </w:tcPr>
          <w:p w:rsidR="003C19B2" w:rsidRPr="00D72CD3" w:rsidRDefault="003C19B2" w:rsidP="0073436C">
            <w:pPr>
              <w:pStyle w:val="afd"/>
            </w:pPr>
          </w:p>
          <w:p w:rsidR="00344F3C" w:rsidRPr="00D72CD3" w:rsidRDefault="00344F3C" w:rsidP="0073436C">
            <w:pPr>
              <w:pStyle w:val="afd"/>
            </w:pPr>
            <w:r w:rsidRPr="005748B1">
              <w:rPr>
                <w:lang w:val="en-US"/>
              </w:rPr>
              <w:t>Запрос от</w:t>
            </w:r>
            <w:r w:rsidR="003C19B2" w:rsidRPr="00D72CD3">
              <w:t xml:space="preserve"> </w:t>
            </w:r>
            <w:r w:rsidR="00496E97" w:rsidRPr="005748B1">
              <w:rPr>
                <w:i/>
                <w:iCs/>
                <w:lang w:val="en-US"/>
              </w:rPr>
              <w:t>пользо</w:t>
            </w:r>
            <w:r w:rsidR="00496E97" w:rsidRPr="005748B1">
              <w:rPr>
                <w:i/>
                <w:iCs/>
              </w:rPr>
              <w:t>вателя</w:t>
            </w:r>
          </w:p>
        </w:tc>
        <w:tc>
          <w:tcPr>
            <w:tcW w:w="756" w:type="dxa"/>
            <w:shd w:val="clear" w:color="auto" w:fill="auto"/>
          </w:tcPr>
          <w:p w:rsidR="00344F3C" w:rsidRPr="00D72CD3" w:rsidRDefault="00344F3C" w:rsidP="0073436C">
            <w:pPr>
              <w:pStyle w:val="afd"/>
            </w:pPr>
          </w:p>
        </w:tc>
        <w:tc>
          <w:tcPr>
            <w:tcW w:w="756" w:type="dxa"/>
            <w:shd w:val="clear" w:color="auto" w:fill="auto"/>
          </w:tcPr>
          <w:p w:rsidR="00344F3C" w:rsidRPr="00D72CD3" w:rsidRDefault="00344F3C" w:rsidP="0073436C">
            <w:pPr>
              <w:pStyle w:val="afd"/>
            </w:pPr>
          </w:p>
          <w:p w:rsidR="00344F3C" w:rsidRPr="00D72CD3" w:rsidRDefault="00344F3C" w:rsidP="0073436C">
            <w:pPr>
              <w:pStyle w:val="afd"/>
            </w:pPr>
            <w:r w:rsidRPr="005748B1">
              <w:rPr>
                <w:lang w:val="en-US"/>
              </w:rPr>
              <w:t>SAP GUI</w:t>
            </w:r>
          </w:p>
        </w:tc>
        <w:tc>
          <w:tcPr>
            <w:tcW w:w="756" w:type="dxa"/>
            <w:shd w:val="clear" w:color="auto" w:fill="auto"/>
          </w:tcPr>
          <w:p w:rsidR="00344F3C" w:rsidRPr="00D72CD3" w:rsidRDefault="00344F3C" w:rsidP="0073436C">
            <w:pPr>
              <w:pStyle w:val="afd"/>
            </w:pPr>
          </w:p>
        </w:tc>
        <w:tc>
          <w:tcPr>
            <w:tcW w:w="1738" w:type="dxa"/>
            <w:shd w:val="clear" w:color="auto" w:fill="auto"/>
          </w:tcPr>
          <w:p w:rsidR="00344F3C" w:rsidRPr="00D72CD3" w:rsidRDefault="00D72CD3" w:rsidP="0073436C">
            <w:pPr>
              <w:pStyle w:val="afd"/>
            </w:pPr>
            <w:r>
              <w:t xml:space="preserve"> </w:t>
            </w:r>
            <w:r w:rsidR="00344F3C" w:rsidRPr="00D72CD3">
              <w:t xml:space="preserve">Сервер </w:t>
            </w:r>
            <w:r w:rsidR="003C19B2" w:rsidRPr="00D72CD3">
              <w:t>п</w:t>
            </w:r>
            <w:r w:rsidR="00344F3C" w:rsidRPr="00D72CD3">
              <w:t>риложений</w:t>
            </w:r>
          </w:p>
        </w:tc>
        <w:tc>
          <w:tcPr>
            <w:tcW w:w="1575" w:type="dxa"/>
            <w:shd w:val="clear" w:color="auto" w:fill="auto"/>
          </w:tcPr>
          <w:p w:rsidR="00344F3C" w:rsidRPr="00D72CD3" w:rsidRDefault="00344F3C" w:rsidP="0073436C">
            <w:pPr>
              <w:pStyle w:val="afd"/>
            </w:pPr>
            <w:r w:rsidRPr="00D72CD3">
              <w:t>Запрос на языке A</w:t>
            </w:r>
            <w:r w:rsidRPr="005748B1">
              <w:rPr>
                <w:lang w:val="en-US"/>
              </w:rPr>
              <w:t>BAP</w:t>
            </w:r>
            <w:r w:rsidRPr="00D72CD3">
              <w:t>/4</w:t>
            </w:r>
          </w:p>
        </w:tc>
        <w:tc>
          <w:tcPr>
            <w:tcW w:w="2439" w:type="dxa"/>
            <w:shd w:val="clear" w:color="auto" w:fill="auto"/>
          </w:tcPr>
          <w:p w:rsidR="00344F3C" w:rsidRPr="00D72CD3" w:rsidRDefault="007A3CB4" w:rsidP="0073436C">
            <w:pPr>
              <w:pStyle w:val="afd"/>
            </w:pPr>
            <w:r>
              <w:rPr>
                <w:noProof/>
              </w:rPr>
              <w:pict>
                <v:line id="_x0000_s1030" style="position:absolute;z-index:251657216;mso-position-horizontal-relative:text;mso-position-vertical-relative:text" from="106.65pt,27.25pt" to="124.65pt,27.25pt">
                  <v:stroke endarrow="block"/>
                </v:line>
              </w:pict>
            </w:r>
            <w:r w:rsidR="00344F3C" w:rsidRPr="00D72CD3">
              <w:t>СУБД</w:t>
            </w:r>
            <w:r w:rsidR="00D72CD3">
              <w:t xml:space="preserve"> (</w:t>
            </w:r>
            <w:r w:rsidR="00344F3C" w:rsidRPr="00D72CD3">
              <w:t>Часть программы на языке</w:t>
            </w:r>
            <w:r w:rsidR="00D72CD3" w:rsidRPr="00D72CD3">
              <w:t xml:space="preserve"> </w:t>
            </w:r>
            <w:r w:rsidR="00344F3C" w:rsidRPr="00D72CD3">
              <w:t>A</w:t>
            </w:r>
            <w:r w:rsidR="00344F3C" w:rsidRPr="005748B1">
              <w:rPr>
                <w:lang w:val="en-US"/>
              </w:rPr>
              <w:t>BAP</w:t>
            </w:r>
            <w:r w:rsidR="00344F3C" w:rsidRPr="00D72CD3">
              <w:t>/4, кот</w:t>
            </w:r>
            <w:r w:rsidR="00D72CD3" w:rsidRPr="00D72CD3">
              <w:t xml:space="preserve">. </w:t>
            </w:r>
            <w:r w:rsidR="00344F3C" w:rsidRPr="00D72CD3">
              <w:t>может выполнить запрос</w:t>
            </w:r>
            <w:r w:rsidR="00D72CD3" w:rsidRPr="00D72CD3">
              <w:t xml:space="preserve">) </w:t>
            </w:r>
          </w:p>
        </w:tc>
        <w:tc>
          <w:tcPr>
            <w:tcW w:w="283" w:type="dxa"/>
            <w:shd w:val="clear" w:color="auto" w:fill="auto"/>
          </w:tcPr>
          <w:p w:rsidR="00344F3C" w:rsidRPr="00D72CD3" w:rsidRDefault="00344F3C" w:rsidP="0073436C">
            <w:pPr>
              <w:pStyle w:val="afd"/>
            </w:pPr>
          </w:p>
        </w:tc>
      </w:tr>
    </w:tbl>
    <w:p w:rsidR="00CF776E" w:rsidRPr="00D72CD3" w:rsidRDefault="00CF776E" w:rsidP="00D72CD3">
      <w:pPr>
        <w:ind w:firstLine="709"/>
      </w:pPr>
    </w:p>
    <w:tbl>
      <w:tblPr>
        <w:tblW w:w="7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360"/>
        <w:gridCol w:w="900"/>
        <w:gridCol w:w="1029"/>
        <w:gridCol w:w="2037"/>
      </w:tblGrid>
      <w:tr w:rsidR="003C19B2" w:rsidRPr="00D72CD3">
        <w:trPr>
          <w:trHeight w:val="1244"/>
          <w:jc w:val="center"/>
        </w:trPr>
        <w:tc>
          <w:tcPr>
            <w:tcW w:w="2808" w:type="dxa"/>
          </w:tcPr>
          <w:p w:rsidR="003C19B2" w:rsidRPr="00D72CD3" w:rsidRDefault="003C19B2" w:rsidP="0073436C">
            <w:pPr>
              <w:pStyle w:val="afd"/>
            </w:pPr>
            <w:r w:rsidRPr="00D72CD3">
              <w:t>СУБД</w:t>
            </w:r>
            <w:r w:rsidR="00D72CD3">
              <w:t xml:space="preserve"> (</w:t>
            </w:r>
            <w:r w:rsidR="007D5F3B" w:rsidRPr="00D72CD3">
              <w:t>извлечение данных и вып</w:t>
            </w:r>
            <w:r w:rsidR="00D72CD3" w:rsidRPr="00D72CD3">
              <w:t xml:space="preserve">. </w:t>
            </w:r>
            <w:r w:rsidRPr="00D72CD3">
              <w:t>запроса</w:t>
            </w:r>
            <w:r w:rsidR="00D72CD3" w:rsidRPr="00D72CD3">
              <w:t xml:space="preserve">) 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C19B2" w:rsidRPr="00D72CD3" w:rsidRDefault="007A3CB4" w:rsidP="0073436C">
            <w:pPr>
              <w:pStyle w:val="afd"/>
            </w:pPr>
            <w:r>
              <w:rPr>
                <w:noProof/>
              </w:rPr>
              <w:pict>
                <v:line id="_x0000_s1031" style="position:absolute;z-index:251658240;mso-position-horizontal-relative:text;mso-position-vertical-relative:text" from="1.45pt,36.15pt" to="19.45pt,36.15pt">
                  <v:stroke endarrow="block"/>
                </v:line>
              </w:pict>
            </w:r>
          </w:p>
        </w:tc>
        <w:tc>
          <w:tcPr>
            <w:tcW w:w="900" w:type="dxa"/>
          </w:tcPr>
          <w:p w:rsidR="003C19B2" w:rsidRPr="00D72CD3" w:rsidRDefault="003C19B2" w:rsidP="0073436C">
            <w:pPr>
              <w:pStyle w:val="afd"/>
            </w:pPr>
            <w:r w:rsidRPr="00D72CD3">
              <w:rPr>
                <w:lang w:val="en-US"/>
              </w:rPr>
              <w:t>SAP GUI</w:t>
            </w:r>
          </w:p>
        </w:tc>
        <w:tc>
          <w:tcPr>
            <w:tcW w:w="1029" w:type="dxa"/>
            <w:tcBorders>
              <w:top w:val="nil"/>
              <w:bottom w:val="nil"/>
            </w:tcBorders>
          </w:tcPr>
          <w:p w:rsidR="003C19B2" w:rsidRPr="00D72CD3" w:rsidRDefault="007A3CB4" w:rsidP="0073436C">
            <w:pPr>
              <w:pStyle w:val="afd"/>
              <w:rPr>
                <w:lang w:val="en-US"/>
              </w:rPr>
            </w:pPr>
            <w:r>
              <w:rPr>
                <w:noProof/>
              </w:rPr>
              <w:pict>
                <v:line id="_x0000_s1032" style="position:absolute;z-index:251659264;mso-position-horizontal-relative:text;mso-position-vertical-relative:text" from="10.45pt,36.2pt" to="28.45pt,36.2pt">
                  <v:stroke endarrow="block"/>
                </v:line>
              </w:pict>
            </w:r>
          </w:p>
        </w:tc>
        <w:tc>
          <w:tcPr>
            <w:tcW w:w="2037" w:type="dxa"/>
          </w:tcPr>
          <w:p w:rsidR="003C19B2" w:rsidRPr="00D72CD3" w:rsidRDefault="003C19B2" w:rsidP="0073436C">
            <w:pPr>
              <w:pStyle w:val="afd"/>
            </w:pPr>
            <w:r w:rsidRPr="00D72CD3">
              <w:rPr>
                <w:lang w:val="en-US"/>
              </w:rPr>
              <w:t xml:space="preserve">Отображение </w:t>
            </w:r>
            <w:r w:rsidRPr="00D72CD3">
              <w:t xml:space="preserve">результата </w:t>
            </w:r>
            <w:r w:rsidRPr="00D72CD3">
              <w:rPr>
                <w:lang w:val="en-US"/>
              </w:rPr>
              <w:t>у</w:t>
            </w:r>
            <w:r w:rsidR="00422235" w:rsidRPr="00D72CD3">
              <w:t xml:space="preserve"> </w:t>
            </w:r>
            <w:r w:rsidRPr="00D72CD3">
              <w:rPr>
                <w:lang w:val="en-US"/>
              </w:rPr>
              <w:t>пользователя</w:t>
            </w:r>
          </w:p>
        </w:tc>
      </w:tr>
    </w:tbl>
    <w:p w:rsidR="00D72CD3" w:rsidRDefault="007D5F3B" w:rsidP="00D72CD3">
      <w:pPr>
        <w:ind w:firstLine="709"/>
        <w:rPr>
          <w:i/>
          <w:iCs/>
        </w:rPr>
      </w:pPr>
      <w:r w:rsidRPr="00D72CD3">
        <w:rPr>
          <w:i/>
          <w:iCs/>
        </w:rPr>
        <w:t>Схема № 1</w:t>
      </w:r>
      <w:r w:rsidR="00D72CD3" w:rsidRPr="00D72CD3">
        <w:rPr>
          <w:i/>
          <w:iCs/>
        </w:rPr>
        <w:t xml:space="preserve">. </w:t>
      </w:r>
      <w:r w:rsidRPr="00D72CD3">
        <w:rPr>
          <w:i/>
          <w:iCs/>
        </w:rPr>
        <w:t>Алготитм работы SAP</w:t>
      </w:r>
      <w:r w:rsidR="00D72CD3" w:rsidRPr="00D72CD3">
        <w:rPr>
          <w:i/>
          <w:iCs/>
        </w:rPr>
        <w:t xml:space="preserve"> </w:t>
      </w:r>
      <w:r w:rsidR="00496E97" w:rsidRPr="00D72CD3">
        <w:rPr>
          <w:i/>
          <w:iCs/>
          <w:lang w:val="en-US"/>
        </w:rPr>
        <w:t>ERP</w:t>
      </w:r>
    </w:p>
    <w:p w:rsidR="00496E97" w:rsidRPr="00D72CD3" w:rsidRDefault="0073436C" w:rsidP="00516513">
      <w:pPr>
        <w:pStyle w:val="2"/>
      </w:pPr>
      <w:r>
        <w:br w:type="page"/>
      </w:r>
      <w:bookmarkStart w:id="8" w:name="_Toc278536527"/>
      <w:r w:rsidR="00D72CD3">
        <w:t xml:space="preserve">2.4 </w:t>
      </w:r>
      <w:r w:rsidR="00D27217" w:rsidRPr="00D72CD3">
        <w:t>Организационная структура и состав пользователей</w:t>
      </w:r>
      <w:bookmarkEnd w:id="8"/>
    </w:p>
    <w:p w:rsidR="00516513" w:rsidRDefault="00516513" w:rsidP="00D72CD3">
      <w:pPr>
        <w:ind w:firstLine="709"/>
      </w:pPr>
    </w:p>
    <w:p w:rsidR="00D72CD3" w:rsidRDefault="00AD5207" w:rsidP="00D72CD3">
      <w:pPr>
        <w:ind w:firstLine="709"/>
      </w:pPr>
      <w:r w:rsidRPr="00D72CD3">
        <w:t xml:space="preserve">Как уже пояснялось выше, в Продуктивной системе Ландшафта SAP </w:t>
      </w:r>
      <w:r w:rsidR="00496E97" w:rsidRPr="00D72CD3">
        <w:rPr>
          <w:lang w:val="en-US"/>
        </w:rPr>
        <w:t>ERP</w:t>
      </w:r>
      <w:r w:rsidRPr="00D72CD3">
        <w:t xml:space="preserve"> хранятся данные о пользователях программы</w:t>
      </w:r>
      <w:r w:rsidR="00D72CD3" w:rsidRPr="00D72CD3">
        <w:t>.</w:t>
      </w:r>
    </w:p>
    <w:p w:rsidR="00D72CD3" w:rsidRDefault="00AD5207" w:rsidP="00D72CD3">
      <w:pPr>
        <w:ind w:firstLine="709"/>
      </w:pPr>
      <w:r w:rsidRPr="00D72CD3">
        <w:t>Роль</w:t>
      </w:r>
      <w:r w:rsidR="00D72CD3">
        <w:t xml:space="preserve"> (</w:t>
      </w:r>
      <w:r w:rsidRPr="00D72CD3">
        <w:t>отдельная</w:t>
      </w:r>
      <w:r w:rsidR="00D72CD3" w:rsidRPr="00D72CD3">
        <w:t xml:space="preserve">) </w:t>
      </w:r>
      <w:r w:rsidR="00D72CD3">
        <w:t>-</w:t>
      </w:r>
      <w:r w:rsidRPr="00D72CD3">
        <w:t xml:space="preserve"> описывает, какие именно действия может осуществлять пользователь в системе</w:t>
      </w:r>
      <w:r w:rsidR="00D72CD3" w:rsidRPr="00D72CD3">
        <w:t>.</w:t>
      </w:r>
    </w:p>
    <w:p w:rsidR="00D72CD3" w:rsidRDefault="00AD5207" w:rsidP="00D72CD3">
      <w:pPr>
        <w:ind w:firstLine="709"/>
      </w:pPr>
      <w:r w:rsidRPr="00D72CD3">
        <w:t>Роль</w:t>
      </w:r>
      <w:r w:rsidR="00D72CD3">
        <w:t xml:space="preserve"> (</w:t>
      </w:r>
      <w:r w:rsidRPr="00D72CD3">
        <w:t>групповая</w:t>
      </w:r>
      <w:r w:rsidR="00D72CD3" w:rsidRPr="00D72CD3">
        <w:t xml:space="preserve">) - </w:t>
      </w:r>
      <w:r w:rsidRPr="00D72CD3">
        <w:t>состоит из отдельных ролей</w:t>
      </w:r>
      <w:r w:rsidR="00D72CD3" w:rsidRPr="00D72CD3">
        <w:t xml:space="preserve">. </w:t>
      </w:r>
      <w:r w:rsidRPr="00D72CD3">
        <w:t>Используется для облегчения работы с ролями</w:t>
      </w:r>
      <w:r w:rsidR="00D72CD3" w:rsidRPr="00D72CD3">
        <w:t>.</w:t>
      </w:r>
    </w:p>
    <w:p w:rsidR="00D72CD3" w:rsidRDefault="00AD5207" w:rsidP="00D72CD3">
      <w:pPr>
        <w:ind w:firstLine="709"/>
      </w:pPr>
      <w:r w:rsidRPr="00D72CD3">
        <w:t>Роли являются мандантозависимыми, создаются и переносятся так же, как настройки</w:t>
      </w:r>
      <w:r w:rsidR="00D72CD3" w:rsidRPr="00D72CD3">
        <w:t xml:space="preserve">. </w:t>
      </w:r>
      <w:r w:rsidRPr="00D72CD3">
        <w:t>Роль может содержать в себе</w:t>
      </w:r>
      <w:r w:rsidR="00D72CD3" w:rsidRPr="00D72CD3">
        <w:t>:</w:t>
      </w:r>
    </w:p>
    <w:p w:rsidR="00D72CD3" w:rsidRDefault="00AD5207" w:rsidP="00D72CD3">
      <w:pPr>
        <w:ind w:firstLine="709"/>
      </w:pPr>
      <w:r w:rsidRPr="00D72CD3">
        <w:t>1</w:t>
      </w:r>
      <w:r w:rsidR="00D72CD3" w:rsidRPr="00D72CD3">
        <w:t xml:space="preserve">) </w:t>
      </w:r>
      <w:r w:rsidRPr="00D72CD3">
        <w:t xml:space="preserve">дополнение к меню пользователя, </w:t>
      </w:r>
      <w:r w:rsidR="00D72CD3">
        <w:t>т.е.,</w:t>
      </w:r>
      <w:r w:rsidRPr="00D72CD3">
        <w:t xml:space="preserve"> транзакции с названиями, которые будет видеть пользователь</w:t>
      </w:r>
      <w:r w:rsidR="00D72CD3" w:rsidRPr="00D72CD3">
        <w:t>;</w:t>
      </w:r>
    </w:p>
    <w:p w:rsidR="00D72CD3" w:rsidRDefault="00AD5207" w:rsidP="00D72CD3">
      <w:pPr>
        <w:ind w:firstLine="709"/>
      </w:pPr>
      <w:r w:rsidRPr="00D72CD3">
        <w:t>2</w:t>
      </w:r>
      <w:r w:rsidR="00D72CD3" w:rsidRPr="00D72CD3">
        <w:t xml:space="preserve">) </w:t>
      </w:r>
      <w:r w:rsidRPr="00D72CD3">
        <w:t>объекты полномочий</w:t>
      </w:r>
      <w:r w:rsidR="00D72CD3" w:rsidRPr="00D72CD3">
        <w:t xml:space="preserve"> - </w:t>
      </w:r>
      <w:r w:rsidRPr="00D72CD3">
        <w:t>описывают, что именно может делать пользователь</w:t>
      </w:r>
      <w:r w:rsidR="00D72CD3" w:rsidRPr="00D72CD3">
        <w:t xml:space="preserve">. </w:t>
      </w:r>
      <w:r w:rsidRPr="00D72CD3">
        <w:t xml:space="preserve">Например, какие транзакции он имеет право запускать, какие именно операции над данными может выполнять для данного подразделения и </w:t>
      </w:r>
      <w:r w:rsidR="00D72CD3">
        <w:t>т.п.</w:t>
      </w:r>
    </w:p>
    <w:p w:rsidR="00D72CD3" w:rsidRDefault="00AD5207" w:rsidP="00D72CD3">
      <w:pPr>
        <w:ind w:firstLine="709"/>
      </w:pPr>
      <w:r w:rsidRPr="00D72CD3">
        <w:t>Следует иметь в виду, что если пользователю присвоены несколько ролей, в которых есть один и тот же объект полномочий с разными параметрами, пользователь получит максимальные права из двух возможных</w:t>
      </w:r>
      <w:r w:rsidR="00D72CD3">
        <w:t xml:space="preserve"> (</w:t>
      </w:r>
      <w:r w:rsidRPr="00D72CD3">
        <w:t>соответствует логической операции</w:t>
      </w:r>
      <w:r w:rsidR="00D72CD3">
        <w:t xml:space="preserve"> "</w:t>
      </w:r>
      <w:r w:rsidRPr="00D72CD3">
        <w:t>или</w:t>
      </w:r>
      <w:r w:rsidR="00D72CD3">
        <w:t>"</w:t>
      </w:r>
      <w:r w:rsidR="00D72CD3" w:rsidRPr="00D72CD3">
        <w:t xml:space="preserve">). </w:t>
      </w:r>
      <w:r w:rsidRPr="00D72CD3">
        <w:t>На программном уровне объект полномочий является специальным элементом языка ABAP/4 и проверяется при выполнении программы</w:t>
      </w:r>
      <w:r w:rsidR="00D72CD3" w:rsidRPr="00D72CD3">
        <w:t xml:space="preserve">. </w:t>
      </w:r>
      <w:r w:rsidRPr="00D72CD3">
        <w:t>В зависимости от результатов проверки программа может осуществлять различные действия, например, выдавать сообщение</w:t>
      </w:r>
      <w:r w:rsidR="00D72CD3">
        <w:t xml:space="preserve"> "</w:t>
      </w:r>
      <w:r w:rsidRPr="00D72CD3">
        <w:t>Недостаточно полномочий</w:t>
      </w:r>
      <w:r w:rsidR="00D72CD3">
        <w:t>".</w:t>
      </w:r>
    </w:p>
    <w:p w:rsidR="00D72CD3" w:rsidRDefault="00AD5207" w:rsidP="00D72CD3">
      <w:pPr>
        <w:ind w:firstLine="709"/>
      </w:pPr>
      <w:r w:rsidRPr="00D72CD3">
        <w:t>Профиль полномочий</w:t>
      </w:r>
      <w:r w:rsidR="00D72CD3" w:rsidRPr="00D72CD3">
        <w:t xml:space="preserve"> - </w:t>
      </w:r>
      <w:r w:rsidRPr="00D72CD3">
        <w:t>это скомпилированная</w:t>
      </w:r>
      <w:r w:rsidR="00D72CD3">
        <w:t xml:space="preserve"> (</w:t>
      </w:r>
      <w:r w:rsidRPr="00D72CD3">
        <w:t>приведенная в машинный вид</w:t>
      </w:r>
      <w:r w:rsidR="00D72CD3" w:rsidRPr="00D72CD3">
        <w:t xml:space="preserve">) </w:t>
      </w:r>
      <w:r w:rsidRPr="00D72CD3">
        <w:t>роль</w:t>
      </w:r>
      <w:r w:rsidR="00D72CD3" w:rsidRPr="00D72CD3">
        <w:t xml:space="preserve">. </w:t>
      </w:r>
      <w:r w:rsidRPr="00D72CD3">
        <w:t>Собственно система работает именно с профилями, роли пользователю можно и не присваивать</w:t>
      </w:r>
      <w:r w:rsidR="00D72CD3">
        <w:t xml:space="preserve"> (</w:t>
      </w:r>
      <w:r w:rsidRPr="00D72CD3">
        <w:t>если нет нужды в меню</w:t>
      </w:r>
      <w:r w:rsidR="00D72CD3" w:rsidRPr="00D72CD3">
        <w:t>).</w:t>
      </w:r>
    </w:p>
    <w:p w:rsidR="00D72CD3" w:rsidRDefault="00A9527F" w:rsidP="00D72CD3">
      <w:pPr>
        <w:ind w:firstLine="709"/>
      </w:pPr>
      <w:r w:rsidRPr="00D72CD3">
        <w:t>Группы пользователей</w:t>
      </w:r>
      <w:r w:rsidR="00D72CD3" w:rsidRPr="00D72CD3">
        <w:t>:</w:t>
      </w:r>
    </w:p>
    <w:p w:rsidR="00A9527F" w:rsidRPr="00D72CD3" w:rsidRDefault="00A9527F" w:rsidP="00D72CD3">
      <w:pPr>
        <w:ind w:firstLine="709"/>
      </w:pPr>
      <w:r w:rsidRPr="00D72CD3">
        <w:t>Группы пользователей по функционалу/приложениям</w:t>
      </w:r>
    </w:p>
    <w:p w:rsidR="00D72CD3" w:rsidRDefault="00C118AD" w:rsidP="00D72CD3">
      <w:pPr>
        <w:ind w:firstLine="709"/>
      </w:pPr>
      <w:r w:rsidRPr="00D72CD3">
        <w:t xml:space="preserve">Всех пользователей SAP </w:t>
      </w:r>
      <w:r w:rsidR="00496E97" w:rsidRPr="00D72CD3">
        <w:rPr>
          <w:lang w:val="en-US"/>
        </w:rPr>
        <w:t>ERP</w:t>
      </w:r>
      <w:r w:rsidR="00D72CD3" w:rsidRPr="00D72CD3">
        <w:t xml:space="preserve"> </w:t>
      </w:r>
      <w:r w:rsidRPr="00D72CD3">
        <w:t>можно разделить на группы в соотве</w:t>
      </w:r>
      <w:r w:rsidR="00516513">
        <w:t>т</w:t>
      </w:r>
      <w:r w:rsidRPr="00D72CD3">
        <w:t>ствии с их функционалом, какие модули программы они используют, к каким отделам обращаются, с какой информацией работают</w:t>
      </w:r>
      <w:r w:rsidR="00D72CD3" w:rsidRPr="00D72CD3">
        <w:t xml:space="preserve">. </w:t>
      </w:r>
      <w:r w:rsidRPr="00D72CD3">
        <w:t>В зависимости от этого можно настроить доступ к той или иной информации</w:t>
      </w:r>
      <w:r w:rsidR="00D72CD3" w:rsidRPr="00D72CD3">
        <w:t>.</w:t>
      </w:r>
    </w:p>
    <w:p w:rsidR="00516513" w:rsidRDefault="00516513" w:rsidP="00D72CD3">
      <w:pPr>
        <w:ind w:firstLine="709"/>
      </w:pPr>
    </w:p>
    <w:p w:rsidR="00AD5207" w:rsidRPr="00D72CD3" w:rsidRDefault="007A3CB4" w:rsidP="00D72CD3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228pt">
            <v:imagedata r:id="rId7" o:title=""/>
          </v:shape>
        </w:pict>
      </w:r>
    </w:p>
    <w:p w:rsidR="00AD5207" w:rsidRPr="00D72CD3" w:rsidRDefault="00D72CD3" w:rsidP="00D72CD3">
      <w:pPr>
        <w:ind w:firstLine="709"/>
        <w:rPr>
          <w:i/>
          <w:iCs/>
        </w:rPr>
      </w:pPr>
      <w:r>
        <w:rPr>
          <w:i/>
          <w:iCs/>
        </w:rPr>
        <w:t>Рис.1</w:t>
      </w:r>
      <w:r w:rsidR="00AD5207" w:rsidRPr="00D72CD3">
        <w:rPr>
          <w:i/>
          <w:iCs/>
        </w:rPr>
        <w:t xml:space="preserve"> Иерарх</w:t>
      </w:r>
      <w:r w:rsidR="00361A4E" w:rsidRPr="00D72CD3">
        <w:rPr>
          <w:i/>
          <w:iCs/>
        </w:rPr>
        <w:t>ия групп пользователей в SAP ERP</w:t>
      </w:r>
    </w:p>
    <w:p w:rsidR="00516513" w:rsidRDefault="00516513" w:rsidP="00D72CD3">
      <w:pPr>
        <w:ind w:firstLine="709"/>
      </w:pPr>
    </w:p>
    <w:p w:rsidR="00D72CD3" w:rsidRDefault="00A9527F" w:rsidP="00D72CD3">
      <w:pPr>
        <w:ind w:firstLine="709"/>
      </w:pPr>
      <w:r w:rsidRPr="00D72CD3">
        <w:t>Группы пользователей по контенту</w:t>
      </w:r>
      <w:r w:rsidR="00D72CD3" w:rsidRPr="00D72CD3">
        <w:t xml:space="preserve">: </w:t>
      </w:r>
      <w:r w:rsidR="00AD5207" w:rsidRPr="00D72CD3">
        <w:t>администраторы, разработчики и пользователи</w:t>
      </w:r>
      <w:r w:rsidR="00D72CD3" w:rsidRPr="00D72CD3">
        <w:t>.</w:t>
      </w:r>
    </w:p>
    <w:p w:rsidR="00D72CD3" w:rsidRDefault="00A9527F" w:rsidP="00D72CD3">
      <w:pPr>
        <w:ind w:firstLine="709"/>
      </w:pPr>
      <w:r w:rsidRPr="00D72CD3">
        <w:t>Группы пользователей для ограничения доступа к данны</w:t>
      </w:r>
      <w:r w:rsidR="00AD5207" w:rsidRPr="00D72CD3">
        <w:t>х, с их помощью защищается конфиденциальность требуемых данных</w:t>
      </w:r>
      <w:r w:rsidR="00D72CD3" w:rsidRPr="00D72CD3">
        <w:t>.</w:t>
      </w:r>
    </w:p>
    <w:p w:rsidR="00D72CD3" w:rsidRDefault="00A9527F" w:rsidP="00D72CD3">
      <w:pPr>
        <w:ind w:firstLine="709"/>
      </w:pPr>
      <w:r w:rsidRPr="00D72CD3">
        <w:t>Специальные группы</w:t>
      </w:r>
      <w:r w:rsidR="00D72CD3">
        <w:rPr>
          <w:lang w:val="en-US"/>
        </w:rPr>
        <w:t xml:space="preserve"> (</w:t>
      </w:r>
      <w:r w:rsidR="00C118AD" w:rsidRPr="00D72CD3">
        <w:rPr>
          <w:lang w:val="en-US"/>
        </w:rPr>
        <w:t>по проектам</w:t>
      </w:r>
      <w:r w:rsidR="00D72CD3" w:rsidRPr="00D72CD3">
        <w:rPr>
          <w:lang w:val="en-US"/>
        </w:rPr>
        <w:t>):</w:t>
      </w:r>
    </w:p>
    <w:p w:rsidR="00516513" w:rsidRPr="00516513" w:rsidRDefault="00516513" w:rsidP="00D72CD3">
      <w:pPr>
        <w:ind w:firstLine="709"/>
      </w:pPr>
    </w:p>
    <w:p w:rsidR="00A9527F" w:rsidRPr="00D72CD3" w:rsidRDefault="007A3CB4" w:rsidP="00D72CD3">
      <w:pPr>
        <w:ind w:firstLine="709"/>
      </w:pPr>
      <w:r>
        <w:rPr>
          <w:lang w:val="en-US"/>
        </w:rPr>
        <w:pict>
          <v:shape id="_x0000_i1026" type="#_x0000_t75" style="width:184.5pt;height:102pt">
            <v:imagedata r:id="rId8" o:title=""/>
          </v:shape>
        </w:pict>
      </w:r>
    </w:p>
    <w:p w:rsidR="00AD5207" w:rsidRPr="00D72CD3" w:rsidRDefault="00D72CD3" w:rsidP="00D72CD3">
      <w:pPr>
        <w:ind w:firstLine="709"/>
        <w:rPr>
          <w:i/>
          <w:iCs/>
        </w:rPr>
      </w:pPr>
      <w:r>
        <w:rPr>
          <w:i/>
          <w:iCs/>
        </w:rPr>
        <w:t>Рис.2</w:t>
      </w:r>
      <w:r w:rsidR="00AD5207" w:rsidRPr="00D72CD3">
        <w:rPr>
          <w:i/>
          <w:iCs/>
        </w:rPr>
        <w:t xml:space="preserve"> Проектные группы</w:t>
      </w:r>
    </w:p>
    <w:p w:rsidR="00364699" w:rsidRPr="00D72CD3" w:rsidRDefault="00516513" w:rsidP="00516513">
      <w:pPr>
        <w:pStyle w:val="2"/>
      </w:pPr>
      <w:r>
        <w:br w:type="page"/>
      </w:r>
      <w:bookmarkStart w:id="9" w:name="_Toc278536528"/>
      <w:r w:rsidR="00D72CD3">
        <w:t xml:space="preserve">2.5 </w:t>
      </w:r>
      <w:r w:rsidR="00D27217" w:rsidRPr="00D72CD3">
        <w:t>Экономическая эффективность автоматизации</w:t>
      </w:r>
      <w:r w:rsidR="00BB689D" w:rsidRPr="00D72CD3">
        <w:t xml:space="preserve"> бизнес процессов с помощью</w:t>
      </w:r>
      <w:r w:rsidR="00D27217" w:rsidRPr="00D72CD3">
        <w:t xml:space="preserve"> программного продукта</w:t>
      </w:r>
      <w:r w:rsidR="00364699" w:rsidRPr="00D72CD3">
        <w:t xml:space="preserve"> </w:t>
      </w:r>
      <w:r w:rsidR="00364699" w:rsidRPr="00D72CD3">
        <w:rPr>
          <w:lang w:val="en-US"/>
        </w:rPr>
        <w:t>SAP</w:t>
      </w:r>
      <w:r w:rsidR="00364699" w:rsidRPr="00D72CD3">
        <w:t xml:space="preserve"> </w:t>
      </w:r>
      <w:r w:rsidR="00496E97" w:rsidRPr="00D72CD3">
        <w:t>ERP</w:t>
      </w:r>
      <w:bookmarkEnd w:id="9"/>
    </w:p>
    <w:p w:rsidR="00516513" w:rsidRDefault="00516513" w:rsidP="00D72CD3">
      <w:pPr>
        <w:ind w:firstLine="709"/>
      </w:pPr>
    </w:p>
    <w:p w:rsidR="00D72CD3" w:rsidRDefault="007F16D5" w:rsidP="00D72CD3">
      <w:pPr>
        <w:ind w:firstLine="709"/>
      </w:pPr>
      <w:r w:rsidRPr="00D72CD3">
        <w:t>Однозначных критериев оценки эффективности внедрения ERP не существует</w:t>
      </w:r>
      <w:r w:rsidR="00D72CD3" w:rsidRPr="00D72CD3">
        <w:t xml:space="preserve">. </w:t>
      </w:r>
      <w:r w:rsidRPr="00D72CD3">
        <w:t>ERP</w:t>
      </w:r>
      <w:r w:rsidR="00D72CD3" w:rsidRPr="00D72CD3">
        <w:t xml:space="preserve"> - </w:t>
      </w:r>
      <w:r w:rsidRPr="00D72CD3">
        <w:t xml:space="preserve">системы направлены на обеспечение руководителей жизненно важной для бизнеса информацией </w:t>
      </w:r>
      <w:r w:rsidR="00D72CD3">
        <w:t>-</w:t>
      </w:r>
      <w:r w:rsidRPr="00D72CD3">
        <w:t xml:space="preserve"> необходимой, прежде всего, для принятия стратегически верных решений</w:t>
      </w:r>
      <w:r w:rsidR="00D72CD3" w:rsidRPr="00D72CD3">
        <w:t>.</w:t>
      </w:r>
    </w:p>
    <w:p w:rsidR="00D72CD3" w:rsidRDefault="007F16D5" w:rsidP="00D72CD3">
      <w:pPr>
        <w:ind w:firstLine="709"/>
      </w:pPr>
      <w:r w:rsidRPr="00D72CD3">
        <w:t>Нельзя забывать, что внедрение ERP обычно приводит к серьезным изменениям во всей структуре управления компанией</w:t>
      </w:r>
      <w:r w:rsidR="00D72CD3" w:rsidRPr="00D72CD3">
        <w:t xml:space="preserve">. </w:t>
      </w:r>
      <w:r w:rsidRPr="00D72CD3">
        <w:t>Поэтому оценивать целесообразность внедрения системы без оценки эффективности изменения работы компании невозможно</w:t>
      </w:r>
      <w:r w:rsidR="00D72CD3" w:rsidRPr="00D72CD3">
        <w:t>.</w:t>
      </w:r>
    </w:p>
    <w:p w:rsidR="00D72CD3" w:rsidRDefault="007F16D5" w:rsidP="00D72CD3">
      <w:pPr>
        <w:ind w:firstLine="709"/>
      </w:pPr>
      <w:r w:rsidRPr="00D72CD3">
        <w:t>Общая экономическая эффективность проекта внедрения корпоративной информационной системы определяется влиянием на основные производственные процессы с учетом затрат, связанных с ее внедрением и эксплуатацией</w:t>
      </w:r>
      <w:r w:rsidR="00D72CD3" w:rsidRPr="00D72CD3">
        <w:t xml:space="preserve">. </w:t>
      </w:r>
      <w:r w:rsidRPr="00D72CD3">
        <w:t>Например, автоматизация складского хозяйства помогает оптимизировать процессы хранения на складе запасов, осуществлять контроль за резервами и наличием продукции</w:t>
      </w:r>
      <w:r w:rsidR="00D72CD3" w:rsidRPr="00D72CD3">
        <w:t xml:space="preserve">. </w:t>
      </w:r>
      <w:r w:rsidRPr="00D72CD3">
        <w:t>Это позволяет сокращать издержки и более рационально использовать складские помещения предприятия</w:t>
      </w:r>
      <w:r w:rsidR="00D72CD3" w:rsidRPr="00D72CD3">
        <w:t xml:space="preserve">. </w:t>
      </w:r>
      <w:r w:rsidRPr="00D72CD3">
        <w:t>При введении подобной системы издержки на складские запасы сни</w:t>
      </w:r>
      <w:r w:rsidR="00361A4E" w:rsidRPr="00D72CD3">
        <w:t>ж</w:t>
      </w:r>
      <w:r w:rsidRPr="00D72CD3">
        <w:t>аются в среднем по рынку на 20%</w:t>
      </w:r>
      <w:r w:rsidR="00D72CD3" w:rsidRPr="00D72CD3">
        <w:t>.</w:t>
      </w:r>
    </w:p>
    <w:p w:rsidR="00D72CD3" w:rsidRDefault="00BB689D" w:rsidP="00D72CD3">
      <w:pPr>
        <w:ind w:firstLine="709"/>
      </w:pPr>
      <w:r w:rsidRPr="00D72CD3">
        <w:t xml:space="preserve">Ощутимая стоимость проектов по внедрению SAP </w:t>
      </w:r>
      <w:r w:rsidR="007F16D5" w:rsidRPr="00D72CD3">
        <w:t>ERP</w:t>
      </w:r>
      <w:r w:rsidRPr="00D72CD3">
        <w:t xml:space="preserve"> обусловлена рядом объективных причин, в том числе высокими расценками на лицензии и значительными расходами на инфраструктуру, обеспечивающую работоспособность системы</w:t>
      </w:r>
      <w:r w:rsidR="00D72CD3" w:rsidRPr="00D72CD3">
        <w:t xml:space="preserve">. </w:t>
      </w:r>
      <w:r w:rsidRPr="00D72CD3">
        <w:t>Также в ходе работ переосмысливаются и зачастую заново выстраиваются все основные хозяйственные процессы предприятия, что требует участия высокопрофессиональных консультантов</w:t>
      </w:r>
      <w:r w:rsidR="00D72CD3" w:rsidRPr="00D72CD3">
        <w:t xml:space="preserve">. </w:t>
      </w:r>
      <w:r w:rsidRPr="00D72CD3">
        <w:t>Тем не менее многие предприятия осознают необходимость современных ERP-систем и оправданность данных издержек</w:t>
      </w:r>
      <w:r w:rsidR="00D72CD3" w:rsidRPr="00D72CD3">
        <w:t>.</w:t>
      </w:r>
    </w:p>
    <w:p w:rsidR="00D72CD3" w:rsidRDefault="00BB689D" w:rsidP="00D72CD3">
      <w:pPr>
        <w:ind w:firstLine="709"/>
      </w:pPr>
      <w:r w:rsidRPr="00D72CD3">
        <w:t>Общие затраты на проект внедрения ERP-системы складываются из стоимости</w:t>
      </w:r>
      <w:r w:rsidR="00D72CD3" w:rsidRPr="00D72CD3">
        <w:t>:</w:t>
      </w:r>
    </w:p>
    <w:p w:rsidR="00D72CD3" w:rsidRDefault="00BB689D" w:rsidP="00D72CD3">
      <w:pPr>
        <w:ind w:firstLine="709"/>
      </w:pPr>
      <w:r w:rsidRPr="00D72CD3">
        <w:t>программного продукта</w:t>
      </w:r>
      <w:r w:rsidR="00D72CD3">
        <w:t xml:space="preserve"> (</w:t>
      </w:r>
      <w:r w:rsidRPr="00D72CD3">
        <w:t>лицензии</w:t>
      </w:r>
      <w:r w:rsidR="00D72CD3" w:rsidRPr="00D72CD3">
        <w:t>);</w:t>
      </w:r>
    </w:p>
    <w:p w:rsidR="00D72CD3" w:rsidRDefault="00BB689D" w:rsidP="00D72CD3">
      <w:pPr>
        <w:ind w:firstLine="709"/>
      </w:pPr>
      <w:r w:rsidRPr="00D72CD3">
        <w:t>инфраструктуры</w:t>
      </w:r>
      <w:r w:rsidR="00D72CD3" w:rsidRPr="00D72CD3">
        <w:t>;</w:t>
      </w:r>
    </w:p>
    <w:p w:rsidR="00D72CD3" w:rsidRDefault="00BB689D" w:rsidP="00D72CD3">
      <w:pPr>
        <w:ind w:firstLine="709"/>
      </w:pPr>
      <w:r w:rsidRPr="00D72CD3">
        <w:t>внешнего консалтинга</w:t>
      </w:r>
      <w:r w:rsidR="00D72CD3" w:rsidRPr="00D72CD3">
        <w:t>;</w:t>
      </w:r>
    </w:p>
    <w:p w:rsidR="00D72CD3" w:rsidRDefault="00BB689D" w:rsidP="00D72CD3">
      <w:pPr>
        <w:ind w:firstLine="709"/>
      </w:pPr>
      <w:r w:rsidRPr="00D72CD3">
        <w:t>собственной команды внедрения</w:t>
      </w:r>
      <w:r w:rsidR="00D72CD3" w:rsidRPr="00D72CD3">
        <w:t>;</w:t>
      </w:r>
    </w:p>
    <w:p w:rsidR="00D72CD3" w:rsidRDefault="00BB689D" w:rsidP="00D72CD3">
      <w:pPr>
        <w:ind w:firstLine="709"/>
      </w:pPr>
      <w:r w:rsidRPr="00D72CD3">
        <w:t>обучения сотрудников проектной команды</w:t>
      </w:r>
      <w:r w:rsidR="00D72CD3" w:rsidRPr="00D72CD3">
        <w:t>;</w:t>
      </w:r>
    </w:p>
    <w:p w:rsidR="00D72CD3" w:rsidRDefault="00BB689D" w:rsidP="00D72CD3">
      <w:pPr>
        <w:ind w:firstLine="709"/>
      </w:pPr>
      <w:r w:rsidRPr="00D72CD3">
        <w:t>поддержки системы</w:t>
      </w:r>
      <w:r w:rsidR="00D72CD3" w:rsidRPr="00D72CD3">
        <w:t>.</w:t>
      </w:r>
    </w:p>
    <w:p w:rsidR="00D72CD3" w:rsidRDefault="00CA158A" w:rsidP="00D72CD3">
      <w:pPr>
        <w:ind w:firstLine="709"/>
      </w:pPr>
      <w:r w:rsidRPr="00D72CD3">
        <w:t xml:space="preserve">Из </w:t>
      </w:r>
      <w:r w:rsidR="00D72CD3">
        <w:rPr>
          <w:i/>
          <w:iCs/>
        </w:rPr>
        <w:t>рис.3</w:t>
      </w:r>
      <w:r w:rsidRPr="00D72CD3">
        <w:t xml:space="preserve"> очевидно, что внедрение крупных ERP-систем, каким является S</w:t>
      </w:r>
      <w:r w:rsidR="008A2246" w:rsidRPr="00D72CD3">
        <w:rPr>
          <w:lang w:val="en-US"/>
        </w:rPr>
        <w:t>AP</w:t>
      </w:r>
      <w:r w:rsidRPr="00D72CD3">
        <w:t xml:space="preserve"> </w:t>
      </w:r>
      <w:r w:rsidR="00361A4E" w:rsidRPr="00D72CD3">
        <w:rPr>
          <w:lang w:val="en-US"/>
        </w:rPr>
        <w:t>ERP</w:t>
      </w:r>
      <w:r w:rsidR="00D72CD3" w:rsidRPr="00D72CD3">
        <w:t xml:space="preserve">, </w:t>
      </w:r>
      <w:r w:rsidRPr="00D72CD3">
        <w:t>выгодно крупным компаниям</w:t>
      </w:r>
      <w:r w:rsidR="00D72CD3" w:rsidRPr="00D72CD3">
        <w:t xml:space="preserve">. </w:t>
      </w:r>
      <w:r w:rsidRPr="00D72CD3">
        <w:t xml:space="preserve">Для малого и среднего бизнеса компания SAP </w:t>
      </w:r>
      <w:r w:rsidR="00496E97" w:rsidRPr="00D72CD3">
        <w:rPr>
          <w:lang w:val="en-US"/>
        </w:rPr>
        <w:t>GmbH</w:t>
      </w:r>
      <w:r w:rsidR="00D72CD3" w:rsidRPr="00D72CD3">
        <w:t xml:space="preserve"> </w:t>
      </w:r>
      <w:r w:rsidRPr="00D72CD3">
        <w:t>создала другие продукты</w:t>
      </w:r>
      <w:r w:rsidR="008A2246" w:rsidRPr="00D72CD3">
        <w:t xml:space="preserve"> с фиксированной ценой</w:t>
      </w:r>
      <w:r w:rsidR="00D72CD3" w:rsidRPr="00D72CD3">
        <w:t xml:space="preserve">. </w:t>
      </w:r>
      <w:r w:rsidR="008A2246" w:rsidRPr="00D72CD3">
        <w:t>Их можно разделить на 3 группы</w:t>
      </w:r>
      <w:r w:rsidR="00D72CD3" w:rsidRPr="00D72CD3">
        <w:t>:</w:t>
      </w:r>
    </w:p>
    <w:p w:rsidR="00D72CD3" w:rsidRDefault="008A2246" w:rsidP="00D72CD3">
      <w:pPr>
        <w:ind w:firstLine="709"/>
      </w:pPr>
      <w:r w:rsidRPr="00D72CD3">
        <w:t>ERP-решения на базе SAP All-in-One стоимостью от 160 до 390 тысяч евро и сроком внедрения 3-5 месяцев</w:t>
      </w:r>
      <w:r w:rsidR="00D72CD3" w:rsidRPr="00D72CD3">
        <w:t>;</w:t>
      </w:r>
    </w:p>
    <w:p w:rsidR="00D72CD3" w:rsidRDefault="008A2246" w:rsidP="00D72CD3">
      <w:pPr>
        <w:ind w:firstLine="709"/>
      </w:pPr>
      <w:r w:rsidRPr="00D72CD3">
        <w:t>Аналитические решения на базе SAP Business Objects со стоимостью от 25 до 115 тысяч евро и сроком внедрения 2-4 месяца</w:t>
      </w:r>
      <w:r w:rsidR="00D72CD3" w:rsidRPr="00D72CD3">
        <w:t>;</w:t>
      </w:r>
    </w:p>
    <w:p w:rsidR="00D72CD3" w:rsidRDefault="008A2246" w:rsidP="00D72CD3">
      <w:pPr>
        <w:ind w:firstLine="709"/>
      </w:pPr>
      <w:r w:rsidRPr="00D72CD3">
        <w:t>Решения для управления персоналом на базе решений SAP со стоимостью 50 тысяч евро и сроками внедрения 4-6 месяцев</w:t>
      </w:r>
      <w:r w:rsidR="00D72CD3" w:rsidRPr="00D72CD3">
        <w:t>.</w:t>
      </w:r>
    </w:p>
    <w:p w:rsidR="00D72CD3" w:rsidRDefault="00CA158A" w:rsidP="00D72CD3">
      <w:pPr>
        <w:ind w:firstLine="709"/>
      </w:pPr>
      <w:r w:rsidRPr="00D72CD3">
        <w:t>Затраты на внедрение и поддержание S</w:t>
      </w:r>
      <w:r w:rsidRPr="00D72CD3">
        <w:rPr>
          <w:lang w:val="en-US"/>
        </w:rPr>
        <w:t>AP</w:t>
      </w:r>
      <w:r w:rsidR="008A2246" w:rsidRPr="00D72CD3">
        <w:t xml:space="preserve"> </w:t>
      </w:r>
      <w:r w:rsidR="00361A4E" w:rsidRPr="00D72CD3">
        <w:rPr>
          <w:lang w:val="en-US"/>
        </w:rPr>
        <w:t>ERP</w:t>
      </w:r>
      <w:r w:rsidRPr="00D72CD3">
        <w:t xml:space="preserve"> не разглашаются в открытых источниках</w:t>
      </w:r>
      <w:r w:rsidR="00D72CD3">
        <w:t xml:space="preserve"> (</w:t>
      </w:r>
      <w:r w:rsidRPr="00D72CD3">
        <w:t xml:space="preserve">это требование и условие договора </w:t>
      </w:r>
      <w:r w:rsidR="008A2246" w:rsidRPr="00D72CD3">
        <w:rPr>
          <w:lang w:val="en-US"/>
        </w:rPr>
        <w:t>c</w:t>
      </w:r>
      <w:r w:rsidRPr="00D72CD3">
        <w:t xml:space="preserve"> клиентом</w:t>
      </w:r>
      <w:r w:rsidR="00D72CD3" w:rsidRPr="00D72CD3">
        <w:t xml:space="preserve">). </w:t>
      </w:r>
      <w:r w:rsidRPr="00D72CD3">
        <w:t>Тем не менее</w:t>
      </w:r>
      <w:r w:rsidR="00D72CD3" w:rsidRPr="00D72CD3">
        <w:t xml:space="preserve">, </w:t>
      </w:r>
      <w:r w:rsidRPr="00D72CD3">
        <w:t>аналитически можно сделать вывод о том, что внедрение SAP составляет 50% от годового бюджета на ИТ</w:t>
      </w:r>
      <w:r w:rsidR="00D72CD3" w:rsidRPr="00D72CD3">
        <w:t xml:space="preserve"> [</w:t>
      </w:r>
      <w:r w:rsidR="00361A4E" w:rsidRPr="00D72CD3">
        <w:t>1</w:t>
      </w:r>
      <w:r w:rsidR="00D72CD3" w:rsidRPr="00D72CD3">
        <w:t xml:space="preserve">]. </w:t>
      </w:r>
      <w:r w:rsidR="00A4403A" w:rsidRPr="00D72CD3">
        <w:t>Если принять ИТ бюджет равным 6</w:t>
      </w:r>
      <w:r w:rsidR="00D72CD3" w:rsidRPr="00D72CD3">
        <w:t>%</w:t>
      </w:r>
      <w:r w:rsidR="00A4403A" w:rsidRPr="00D72CD3">
        <w:t xml:space="preserve"> от годового оборота компании, то</w:t>
      </w:r>
      <w:r w:rsidR="00361A4E" w:rsidRPr="00D72CD3">
        <w:t xml:space="preserve"> для малой компании с оборотом в 10 млн евро 3% от оборота составят</w:t>
      </w:r>
      <w:r w:rsidR="00D72CD3" w:rsidRPr="00D72CD3">
        <w:t xml:space="preserve"> </w:t>
      </w:r>
      <w:r w:rsidR="00361A4E" w:rsidRPr="00D72CD3">
        <w:t xml:space="preserve">затраты </w:t>
      </w:r>
      <w:r w:rsidR="00A4403A" w:rsidRPr="00D72CD3">
        <w:t>на внедрение SAP</w:t>
      </w:r>
      <w:r w:rsidR="00361A4E" w:rsidRPr="00D72CD3">
        <w:t xml:space="preserve"> ERP</w:t>
      </w:r>
      <w:r w:rsidR="00D72CD3" w:rsidRPr="00D72CD3">
        <w:t xml:space="preserve">. </w:t>
      </w:r>
      <w:r w:rsidR="00A4403A" w:rsidRPr="00D72CD3">
        <w:t>В нашем случае = 300</w:t>
      </w:r>
      <w:r w:rsidR="00D72CD3">
        <w:t xml:space="preserve"> </w:t>
      </w:r>
      <w:r w:rsidR="00A4403A" w:rsidRPr="00D72CD3">
        <w:t>000 евро</w:t>
      </w:r>
      <w:r w:rsidR="00D72CD3" w:rsidRPr="00D72CD3">
        <w:t>.</w:t>
      </w:r>
    </w:p>
    <w:p w:rsidR="00516513" w:rsidRDefault="00516513" w:rsidP="00D72CD3">
      <w:pPr>
        <w:ind w:firstLine="709"/>
      </w:pPr>
    </w:p>
    <w:p w:rsidR="00516513" w:rsidRDefault="007A3CB4" w:rsidP="00D72CD3">
      <w:pPr>
        <w:ind w:firstLine="709"/>
      </w:pPr>
      <w:r>
        <w:pict>
          <v:shape id="_x0000_i1027" type="#_x0000_t75" style="width:231pt;height:211.5pt">
            <v:imagedata r:id="rId9" o:title=""/>
          </v:shape>
        </w:pict>
      </w:r>
      <w:r w:rsidR="00D72CD3">
        <w:t xml:space="preserve"> (</w:t>
      </w:r>
    </w:p>
    <w:p w:rsidR="00BB689D" w:rsidRPr="00D72CD3" w:rsidRDefault="00BB689D" w:rsidP="00D72CD3">
      <w:pPr>
        <w:ind w:firstLine="709"/>
      </w:pPr>
      <w:r w:rsidRPr="00D72CD3">
        <w:t>с</w:t>
      </w:r>
      <w:r w:rsidR="00D72CD3" w:rsidRPr="00D72CD3">
        <w:t xml:space="preserve">) </w:t>
      </w:r>
      <w:r w:rsidRPr="00D72CD3">
        <w:t>Источник</w:t>
      </w:r>
      <w:r w:rsidR="00D72CD3" w:rsidRPr="00D72CD3">
        <w:t xml:space="preserve">: </w:t>
      </w:r>
      <w:r w:rsidRPr="00D72CD3">
        <w:t>CNews Analytics по данным Gartner Group</w:t>
      </w:r>
    </w:p>
    <w:p w:rsidR="00D72CD3" w:rsidRDefault="00D72CD3" w:rsidP="00D72CD3">
      <w:pPr>
        <w:ind w:firstLine="709"/>
        <w:rPr>
          <w:i/>
          <w:iCs/>
        </w:rPr>
      </w:pPr>
      <w:r>
        <w:rPr>
          <w:i/>
          <w:iCs/>
        </w:rPr>
        <w:t>Рис.3</w:t>
      </w:r>
      <w:r w:rsidR="00BB689D" w:rsidRPr="00D72CD3">
        <w:rPr>
          <w:i/>
          <w:iCs/>
        </w:rPr>
        <w:t xml:space="preserve"> </w:t>
      </w:r>
      <w:r w:rsidR="00CA158A" w:rsidRPr="00D72CD3">
        <w:rPr>
          <w:i/>
          <w:iCs/>
        </w:rPr>
        <w:t>Относительная эффективность внедрения SAP на предприятиях в зависимости от годового оборота</w:t>
      </w:r>
    </w:p>
    <w:p w:rsidR="00A23D70" w:rsidRPr="00D72CD3" w:rsidRDefault="00516513" w:rsidP="00516513">
      <w:pPr>
        <w:pStyle w:val="2"/>
      </w:pPr>
      <w:r>
        <w:br w:type="page"/>
      </w:r>
      <w:bookmarkStart w:id="10" w:name="_Toc278536529"/>
      <w:r w:rsidR="00D27217" w:rsidRPr="00D72CD3">
        <w:t>Заключение</w:t>
      </w:r>
      <w:bookmarkEnd w:id="10"/>
    </w:p>
    <w:p w:rsidR="00516513" w:rsidRDefault="00516513" w:rsidP="00D72CD3">
      <w:pPr>
        <w:ind w:firstLine="709"/>
      </w:pPr>
    </w:p>
    <w:p w:rsidR="00D72CD3" w:rsidRDefault="00CA158A" w:rsidP="00D72CD3">
      <w:pPr>
        <w:ind w:firstLine="709"/>
      </w:pPr>
      <w:r w:rsidRPr="00D72CD3">
        <w:t xml:space="preserve">Дополнительной выгодой при внедрении SAP </w:t>
      </w:r>
      <w:r w:rsidR="00496E97" w:rsidRPr="00D72CD3">
        <w:rPr>
          <w:lang w:val="en-US"/>
        </w:rPr>
        <w:t>ERP</w:t>
      </w:r>
      <w:r w:rsidR="00516513">
        <w:t xml:space="preserve"> во многих проектах явля</w:t>
      </w:r>
      <w:r w:rsidRPr="00D72CD3">
        <w:t>ется то, что оно ведет к переоценке существующих процессов</w:t>
      </w:r>
      <w:r w:rsidR="00D72CD3" w:rsidRPr="00D72CD3">
        <w:t>.</w:t>
      </w:r>
    </w:p>
    <w:p w:rsidR="00D72CD3" w:rsidRDefault="00CA158A" w:rsidP="00D72CD3">
      <w:pPr>
        <w:ind w:firstLine="709"/>
      </w:pPr>
      <w:r w:rsidRPr="00D72CD3">
        <w:t>Анализ бизнес-процессов предоставляет возможность пересмотра и изменения</w:t>
      </w:r>
      <w:r w:rsidR="00D72CD3">
        <w:t xml:space="preserve"> (</w:t>
      </w:r>
      <w:r w:rsidRPr="00D72CD3">
        <w:t>известного как размораживание</w:t>
      </w:r>
      <w:r w:rsidR="00D72CD3" w:rsidRPr="00D72CD3">
        <w:t xml:space="preserve">) </w:t>
      </w:r>
      <w:r w:rsidRPr="00D72CD3">
        <w:t>про</w:t>
      </w:r>
      <w:r w:rsidR="00516513">
        <w:t>чно установившихся правил и про</w:t>
      </w:r>
      <w:r w:rsidRPr="00D72CD3">
        <w:t>цедур</w:t>
      </w:r>
      <w:r w:rsidR="00D72CD3" w:rsidRPr="00D72CD3">
        <w:t xml:space="preserve">. </w:t>
      </w:r>
      <w:r w:rsidRPr="00D72CD3">
        <w:t>Иногда это достигается просто за счет выполнения необходимых для внедрения системы начальных условий</w:t>
      </w:r>
      <w:r w:rsidR="00D72CD3" w:rsidRPr="00D72CD3">
        <w:t xml:space="preserve">. </w:t>
      </w:r>
      <w:r w:rsidRPr="00D72CD3">
        <w:t>Од</w:t>
      </w:r>
      <w:r w:rsidR="00516513">
        <w:t>нако исследования и опыт показыв</w:t>
      </w:r>
      <w:r w:rsidRPr="00D72CD3">
        <w:t>ают, что успешное использование системы возможно только в том случае, гели сотрудники организации понимают необходимость изменен</w:t>
      </w:r>
      <w:r w:rsidR="00516513">
        <w:t>ий и под</w:t>
      </w:r>
      <w:r w:rsidRPr="00D72CD3">
        <w:t>держивают процесс внедрения</w:t>
      </w:r>
      <w:r w:rsidR="00D72CD3" w:rsidRPr="00D72CD3">
        <w:t xml:space="preserve">. </w:t>
      </w:r>
      <w:r w:rsidRPr="00D72CD3">
        <w:t>Поэтому в рамках проекта следует привлекать сотрудников к разработке и планированию соответствующих процессов</w:t>
      </w:r>
      <w:r w:rsidR="00D72CD3" w:rsidRPr="00D72CD3">
        <w:t>.</w:t>
      </w:r>
    </w:p>
    <w:p w:rsidR="00D72CD3" w:rsidRDefault="00CA158A" w:rsidP="00D72CD3">
      <w:pPr>
        <w:ind w:firstLine="709"/>
      </w:pPr>
      <w:r w:rsidRPr="00D72CD3">
        <w:t>Внедрение системы вносит определенную дисциплинированность и точность в бизнес-процессы</w:t>
      </w:r>
      <w:r w:rsidR="00D72CD3" w:rsidRPr="00D72CD3">
        <w:t xml:space="preserve">. </w:t>
      </w:r>
      <w:r w:rsidRPr="00D72CD3">
        <w:t>Несмотря на то что это ведет к улучшению качества работы, всегда есть опасность появления излишней формализованное</w:t>
      </w:r>
      <w:r w:rsidR="00D72CD3" w:rsidRPr="00D72CD3">
        <w:t xml:space="preserve">. </w:t>
      </w:r>
      <w:r w:rsidRPr="00D72CD3">
        <w:t>Сами по себе анализ и моделирование бизне</w:t>
      </w:r>
      <w:r w:rsidR="00516513">
        <w:t>с-процессов не приносят экономи</w:t>
      </w:r>
      <w:r w:rsidRPr="00D72CD3">
        <w:t>ческой выгоды</w:t>
      </w:r>
      <w:r w:rsidR="00D72CD3" w:rsidRPr="00D72CD3">
        <w:t xml:space="preserve">. </w:t>
      </w:r>
      <w:r w:rsidRPr="00D72CD3">
        <w:t>Простым правилом анализа процессов является то, что для каждого созданного итогового документа должен быть точно известен хотя бы один реальный заказчик, который пол</w:t>
      </w:r>
      <w:r w:rsidR="00516513">
        <w:t>учит выгоду в результате внедре</w:t>
      </w:r>
      <w:r w:rsidRPr="00D72CD3">
        <w:t>ния системы</w:t>
      </w:r>
      <w:r w:rsidR="00D72CD3" w:rsidRPr="00D72CD3">
        <w:t>.</w:t>
      </w:r>
    </w:p>
    <w:p w:rsidR="00D72CD3" w:rsidRDefault="00CA158A" w:rsidP="00D72CD3">
      <w:pPr>
        <w:ind w:firstLine="709"/>
      </w:pPr>
      <w:r w:rsidRPr="00D72CD3">
        <w:t>Внедрение системы часто приводит к стандартизации бизнес-процессов</w:t>
      </w:r>
      <w:r w:rsidR="00D72CD3" w:rsidRPr="00D72CD3">
        <w:t xml:space="preserve">. </w:t>
      </w:r>
      <w:r w:rsidRPr="00D72CD3">
        <w:t>Сотрудники многих структурных подразделений считают это неправильным, так как полагают, что особенности их раб</w:t>
      </w:r>
      <w:r w:rsidR="00516513">
        <w:t>оты не могут быть стандартизова</w:t>
      </w:r>
      <w:r w:rsidRPr="00D72CD3">
        <w:t>ны</w:t>
      </w:r>
      <w:r w:rsidR="00D72CD3" w:rsidRPr="00D72CD3">
        <w:t xml:space="preserve">. </w:t>
      </w:r>
      <w:r w:rsidRPr="00D72CD3">
        <w:t>Однако более внимательное объективное изучение показывает, что час то существует множество возможностей для формализации таких процессов</w:t>
      </w:r>
      <w:r w:rsidR="00D72CD3" w:rsidRPr="00D72CD3">
        <w:t>.</w:t>
      </w:r>
    </w:p>
    <w:p w:rsidR="00D72CD3" w:rsidRDefault="00516513" w:rsidP="00516513">
      <w:pPr>
        <w:pStyle w:val="2"/>
      </w:pPr>
      <w:r>
        <w:br w:type="page"/>
      </w:r>
      <w:bookmarkStart w:id="11" w:name="_Toc278536530"/>
      <w:r w:rsidR="00CA30AA" w:rsidRPr="00D72CD3">
        <w:t>Список использованных источников</w:t>
      </w:r>
      <w:bookmarkEnd w:id="11"/>
    </w:p>
    <w:p w:rsidR="00516513" w:rsidRPr="00516513" w:rsidRDefault="00516513" w:rsidP="00516513">
      <w:pPr>
        <w:ind w:firstLine="709"/>
      </w:pPr>
    </w:p>
    <w:p w:rsidR="00D72CD3" w:rsidRDefault="00A4403A" w:rsidP="00516513">
      <w:pPr>
        <w:pStyle w:val="a"/>
        <w:tabs>
          <w:tab w:val="left" w:pos="402"/>
        </w:tabs>
      </w:pPr>
      <w:r w:rsidRPr="00D72CD3">
        <w:t>Коник Л</w:t>
      </w:r>
      <w:r w:rsidR="00D72CD3" w:rsidRPr="00D72CD3">
        <w:t xml:space="preserve">. </w:t>
      </w:r>
      <w:r w:rsidRPr="00D72CD3">
        <w:t>Евросеть внедряет SAP/ Журнал Comnews</w:t>
      </w:r>
      <w:r w:rsidR="00D72CD3" w:rsidRPr="00D72CD3">
        <w:t>. -</w:t>
      </w:r>
      <w:r w:rsidR="00D72CD3">
        <w:t xml:space="preserve"> </w:t>
      </w:r>
      <w:r w:rsidRPr="00D72CD3">
        <w:t>№9 2004г</w:t>
      </w:r>
      <w:r w:rsidR="00D72CD3" w:rsidRPr="00D72CD3">
        <w:t>.</w:t>
      </w:r>
    </w:p>
    <w:p w:rsidR="00A4403A" w:rsidRPr="00D72CD3" w:rsidRDefault="00A4403A" w:rsidP="00516513">
      <w:pPr>
        <w:pStyle w:val="a"/>
        <w:tabs>
          <w:tab w:val="left" w:pos="402"/>
        </w:tabs>
      </w:pPr>
      <w:r w:rsidRPr="00D72CD3">
        <w:t>Материалы независимого ERP портала</w:t>
      </w:r>
      <w:r w:rsidR="00D72CD3" w:rsidRPr="00D72CD3">
        <w:t xml:space="preserve">: </w:t>
      </w:r>
      <w:r w:rsidR="00D72CD3">
        <w:t>http://www.</w:t>
      </w:r>
      <w:r w:rsidRPr="00D72CD3">
        <w:t>erp-online</w:t>
      </w:r>
      <w:r w:rsidR="00D72CD3">
        <w:t>.ru</w:t>
      </w:r>
      <w:r w:rsidRPr="00D72CD3">
        <w:t>/sap/</w:t>
      </w:r>
    </w:p>
    <w:p w:rsidR="00D72CD3" w:rsidRDefault="00A4403A" w:rsidP="00516513">
      <w:pPr>
        <w:pStyle w:val="a"/>
        <w:tabs>
          <w:tab w:val="left" w:pos="402"/>
        </w:tabs>
      </w:pPr>
      <w:r w:rsidRPr="00D72CD3">
        <w:t>Неляпенко С</w:t>
      </w:r>
      <w:r w:rsidR="00D72CD3" w:rsidRPr="00D72CD3">
        <w:t xml:space="preserve">. </w:t>
      </w:r>
      <w:r w:rsidRPr="00D72CD3">
        <w:t>Концепция безопасности SAP BuisnessObjects Enterprise</w:t>
      </w:r>
      <w:r w:rsidR="00D72CD3" w:rsidRPr="00D72CD3">
        <w:t xml:space="preserve">. </w:t>
      </w:r>
      <w:r w:rsidR="00D72CD3">
        <w:t>-</w:t>
      </w:r>
      <w:r w:rsidRPr="00D72CD3">
        <w:t xml:space="preserve"> Июнь 2010г</w:t>
      </w:r>
      <w:r w:rsidR="00D72CD3">
        <w:t>.</w:t>
      </w:r>
    </w:p>
    <w:p w:rsidR="00A4403A" w:rsidRPr="00D72CD3" w:rsidRDefault="00A4403A" w:rsidP="00516513">
      <w:pPr>
        <w:pStyle w:val="a"/>
        <w:tabs>
          <w:tab w:val="left" w:pos="402"/>
        </w:tabs>
      </w:pPr>
      <w:r w:rsidRPr="00D72CD3">
        <w:t>https</w:t>
      </w:r>
      <w:r w:rsidR="00D72CD3" w:rsidRPr="00D72CD3">
        <w:t>:</w:t>
      </w:r>
      <w:r w:rsidR="00D72CD3">
        <w:t xml:space="preserve"> // www.</w:t>
      </w:r>
      <w:r w:rsidRPr="00D72CD3">
        <w:t>sap</w:t>
      </w:r>
      <w:r w:rsidR="00D72CD3">
        <w:t>.com</w:t>
      </w:r>
      <w:r w:rsidRPr="00D72CD3">
        <w:t>/cis/campaign/2010_01_CROSS_BI_ERP_GENERAL/WRP_CIS_2010_CROSS_BI_ERP_GENERAL</w:t>
      </w:r>
      <w:r w:rsidR="00D72CD3" w:rsidRPr="00D72CD3">
        <w:t xml:space="preserve">. </w:t>
      </w:r>
      <w:r w:rsidRPr="00D72CD3">
        <w:t>epx</w:t>
      </w:r>
      <w:r w:rsidR="00D72CD3" w:rsidRPr="00D72CD3">
        <w:t xml:space="preserve">? </w:t>
      </w:r>
      <w:r w:rsidRPr="00D72CD3">
        <w:t>kNtBzmUK9zU</w:t>
      </w:r>
    </w:p>
    <w:p w:rsidR="00CA30AA" w:rsidRPr="00D72CD3" w:rsidRDefault="00CA30AA" w:rsidP="00516513">
      <w:pPr>
        <w:pStyle w:val="a"/>
        <w:tabs>
          <w:tab w:val="left" w:pos="402"/>
        </w:tabs>
      </w:pPr>
      <w:r w:rsidRPr="00D72CD3">
        <w:t>Ровных А</w:t>
      </w:r>
      <w:r w:rsidR="00D72CD3" w:rsidRPr="00D72CD3">
        <w:t xml:space="preserve">. </w:t>
      </w:r>
      <w:r w:rsidRPr="00D72CD3">
        <w:t>Актуальность, эффективность и риски внедрения ERP-системы в энергогенерирующей компании / Журнал Коннект</w:t>
      </w:r>
      <w:r w:rsidR="00D72CD3" w:rsidRPr="00D72CD3">
        <w:t>. -</w:t>
      </w:r>
      <w:r w:rsidR="00D72CD3">
        <w:t xml:space="preserve"> </w:t>
      </w:r>
      <w:r w:rsidRPr="00D72CD3">
        <w:t>№ 7, 2009</w:t>
      </w:r>
      <w:r w:rsidR="00D72CD3" w:rsidRPr="00D72CD3">
        <w:t>. -</w:t>
      </w:r>
      <w:r w:rsidR="00D72CD3">
        <w:t xml:space="preserve"> http://www.</w:t>
      </w:r>
      <w:r w:rsidRPr="00D72CD3">
        <w:t>connect</w:t>
      </w:r>
      <w:r w:rsidR="00D72CD3">
        <w:t>.ru</w:t>
      </w:r>
      <w:r w:rsidRPr="00D72CD3">
        <w:t>/article</w:t>
      </w:r>
      <w:r w:rsidR="00D72CD3" w:rsidRPr="00D72CD3">
        <w:t xml:space="preserve">. </w:t>
      </w:r>
      <w:r w:rsidRPr="00D72CD3">
        <w:t>asp</w:t>
      </w:r>
      <w:r w:rsidR="00D72CD3" w:rsidRPr="00D72CD3">
        <w:t xml:space="preserve">? </w:t>
      </w:r>
      <w:r w:rsidRPr="00D72CD3">
        <w:t>id=7842</w:t>
      </w:r>
    </w:p>
    <w:p w:rsidR="00A4403A" w:rsidRPr="00D72CD3" w:rsidRDefault="008A2246" w:rsidP="00516513">
      <w:pPr>
        <w:pStyle w:val="a"/>
        <w:tabs>
          <w:tab w:val="left" w:pos="402"/>
        </w:tabs>
        <w:rPr>
          <w:lang w:val="pt-BR"/>
        </w:rPr>
      </w:pPr>
      <w:r w:rsidRPr="00D72CD3">
        <w:t>Фатерян А</w:t>
      </w:r>
      <w:r w:rsidR="00D72CD3" w:rsidRPr="00D72CD3">
        <w:t xml:space="preserve">. </w:t>
      </w:r>
      <w:r w:rsidRPr="00D72CD3">
        <w:t>Краткое руководство по внедрению</w:t>
      </w:r>
      <w:r w:rsidR="00D72CD3" w:rsidRPr="00D72CD3">
        <w:t xml:space="preserve"> </w:t>
      </w:r>
      <w:r w:rsidRPr="00D72CD3">
        <w:rPr>
          <w:lang w:val="pt-BR"/>
        </w:rPr>
        <w:t>SAP R/3</w:t>
      </w:r>
      <w:r w:rsidR="00D72CD3" w:rsidRPr="00D72CD3">
        <w:rPr>
          <w:lang w:val="pt-BR"/>
        </w:rPr>
        <w:t>. -</w:t>
      </w:r>
      <w:r w:rsidR="00D72CD3">
        <w:rPr>
          <w:lang w:val="pt-BR"/>
        </w:rPr>
        <w:t xml:space="preserve"> http://</w:t>
      </w:r>
      <w:r w:rsidRPr="00D72CD3">
        <w:rPr>
          <w:lang w:val="pt-BR"/>
        </w:rPr>
        <w:t>fatheryan</w:t>
      </w:r>
      <w:r w:rsidR="00D72CD3" w:rsidRPr="00D72CD3">
        <w:rPr>
          <w:lang w:val="pt-BR"/>
        </w:rPr>
        <w:t xml:space="preserve">. </w:t>
      </w:r>
      <w:r w:rsidRPr="00D72CD3">
        <w:rPr>
          <w:lang w:val="pt-BR"/>
        </w:rPr>
        <w:t>narod</w:t>
      </w:r>
      <w:r w:rsidR="00D72CD3">
        <w:rPr>
          <w:lang w:val="pt-BR"/>
        </w:rPr>
        <w:t>.ru</w:t>
      </w:r>
      <w:r w:rsidRPr="00D72CD3">
        <w:rPr>
          <w:lang w:val="pt-BR"/>
        </w:rPr>
        <w:t>/SAPconsultantguide</w:t>
      </w:r>
      <w:r w:rsidR="00D72CD3">
        <w:rPr>
          <w:lang w:val="pt-BR"/>
        </w:rPr>
        <w:t>.html</w:t>
      </w:r>
    </w:p>
    <w:p w:rsidR="00D72CD3" w:rsidRDefault="00A4403A" w:rsidP="00516513">
      <w:pPr>
        <w:pStyle w:val="a"/>
        <w:tabs>
          <w:tab w:val="left" w:pos="402"/>
        </w:tabs>
      </w:pPr>
      <w:r w:rsidRPr="00D72CD3">
        <w:t>SAP ERP Управление ресурсами предприятия</w:t>
      </w:r>
      <w:r w:rsidR="00D72CD3" w:rsidRPr="00D72CD3">
        <w:t xml:space="preserve">. </w:t>
      </w:r>
      <w:r w:rsidR="00D72CD3">
        <w:t>-</w:t>
      </w:r>
      <w:r w:rsidRPr="00D72CD3">
        <w:t xml:space="preserve"> Материалы с официального сайта компании SAP </w:t>
      </w:r>
      <w:r w:rsidR="00496E97" w:rsidRPr="00D72CD3">
        <w:rPr>
          <w:lang w:val="en-US"/>
        </w:rPr>
        <w:t>GmbH</w:t>
      </w:r>
      <w:r w:rsidR="00D72CD3" w:rsidRPr="00D72CD3">
        <w:t>. -</w:t>
      </w:r>
      <w:r w:rsidR="00D72CD3">
        <w:t xml:space="preserve"> http://www.</w:t>
      </w:r>
      <w:r w:rsidRPr="00D72CD3">
        <w:t>sap</w:t>
      </w:r>
      <w:r w:rsidR="00D72CD3">
        <w:t>.com</w:t>
      </w:r>
      <w:r w:rsidRPr="00D72CD3">
        <w:t>/cis/pdf/mySAP_ERP</w:t>
      </w:r>
      <w:r w:rsidR="00D72CD3" w:rsidRPr="00D72CD3">
        <w:t xml:space="preserve">. </w:t>
      </w:r>
      <w:r w:rsidRPr="00D72CD3">
        <w:t>pdf</w:t>
      </w:r>
    </w:p>
    <w:p w:rsidR="00361A4E" w:rsidRPr="00D72CD3" w:rsidRDefault="00361A4E" w:rsidP="00D72CD3">
      <w:pPr>
        <w:ind w:firstLine="709"/>
      </w:pPr>
      <w:bookmarkStart w:id="12" w:name="_GoBack"/>
      <w:bookmarkEnd w:id="12"/>
    </w:p>
    <w:sectPr w:rsidR="00361A4E" w:rsidRPr="00D72CD3" w:rsidSect="00D72CD3"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8B1" w:rsidRDefault="005748B1" w:rsidP="00402C1B">
      <w:pPr>
        <w:pStyle w:val="31"/>
      </w:pPr>
      <w:r>
        <w:separator/>
      </w:r>
    </w:p>
  </w:endnote>
  <w:endnote w:type="continuationSeparator" w:id="0">
    <w:p w:rsidR="005748B1" w:rsidRDefault="005748B1" w:rsidP="00402C1B">
      <w:pPr>
        <w:pStyle w:val="3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13" w:rsidRDefault="00516513" w:rsidP="00B6716E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8B1" w:rsidRDefault="005748B1" w:rsidP="00402C1B">
      <w:pPr>
        <w:pStyle w:val="31"/>
      </w:pPr>
      <w:r>
        <w:separator/>
      </w:r>
    </w:p>
  </w:footnote>
  <w:footnote w:type="continuationSeparator" w:id="0">
    <w:p w:rsidR="005748B1" w:rsidRDefault="005748B1" w:rsidP="00402C1B">
      <w:pPr>
        <w:pStyle w:val="3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513" w:rsidRDefault="00E953AD" w:rsidP="00D72CD3">
    <w:pPr>
      <w:pStyle w:val="ab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516513" w:rsidRDefault="00516513" w:rsidP="00D72CD3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835BA"/>
    <w:multiLevelType w:val="multilevel"/>
    <w:tmpl w:val="B98A71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4DE3020"/>
    <w:multiLevelType w:val="hybridMultilevel"/>
    <w:tmpl w:val="E34204D8"/>
    <w:lvl w:ilvl="0" w:tplc="6964A59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9C6EC0"/>
    <w:multiLevelType w:val="multilevel"/>
    <w:tmpl w:val="F3F24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EF50123"/>
    <w:multiLevelType w:val="hybridMultilevel"/>
    <w:tmpl w:val="942AB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F3C7B14"/>
    <w:multiLevelType w:val="hybridMultilevel"/>
    <w:tmpl w:val="EA5C61CC"/>
    <w:lvl w:ilvl="0" w:tplc="6964A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7A300D"/>
    <w:multiLevelType w:val="hybridMultilevel"/>
    <w:tmpl w:val="D8722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B57981"/>
    <w:multiLevelType w:val="hybridMultilevel"/>
    <w:tmpl w:val="45E842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F67A91"/>
    <w:multiLevelType w:val="hybridMultilevel"/>
    <w:tmpl w:val="A87E91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A3F5390"/>
    <w:multiLevelType w:val="multilevel"/>
    <w:tmpl w:val="F11AF9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4"/>
  </w:num>
  <w:num w:numId="9">
    <w:abstractNumId w:val="1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217"/>
    <w:rsid w:val="00102A2A"/>
    <w:rsid w:val="002C7C11"/>
    <w:rsid w:val="00303173"/>
    <w:rsid w:val="00344F3C"/>
    <w:rsid w:val="00361A4E"/>
    <w:rsid w:val="00364699"/>
    <w:rsid w:val="003A2275"/>
    <w:rsid w:val="003C19B2"/>
    <w:rsid w:val="003E7918"/>
    <w:rsid w:val="00402C1B"/>
    <w:rsid w:val="00422235"/>
    <w:rsid w:val="00450A53"/>
    <w:rsid w:val="00493317"/>
    <w:rsid w:val="00496E97"/>
    <w:rsid w:val="00516513"/>
    <w:rsid w:val="005748B1"/>
    <w:rsid w:val="00653848"/>
    <w:rsid w:val="0073436C"/>
    <w:rsid w:val="007876AF"/>
    <w:rsid w:val="007A3CB4"/>
    <w:rsid w:val="007A7CE1"/>
    <w:rsid w:val="007D5F3B"/>
    <w:rsid w:val="007F16D5"/>
    <w:rsid w:val="008366BA"/>
    <w:rsid w:val="008A2246"/>
    <w:rsid w:val="008E5E59"/>
    <w:rsid w:val="00913429"/>
    <w:rsid w:val="00922F88"/>
    <w:rsid w:val="00A23D70"/>
    <w:rsid w:val="00A4403A"/>
    <w:rsid w:val="00A9250A"/>
    <w:rsid w:val="00A9527F"/>
    <w:rsid w:val="00AD5207"/>
    <w:rsid w:val="00B10784"/>
    <w:rsid w:val="00B6716E"/>
    <w:rsid w:val="00BB689D"/>
    <w:rsid w:val="00C118AD"/>
    <w:rsid w:val="00CA158A"/>
    <w:rsid w:val="00CA30AA"/>
    <w:rsid w:val="00CF4341"/>
    <w:rsid w:val="00CF776E"/>
    <w:rsid w:val="00D27217"/>
    <w:rsid w:val="00D72CD3"/>
    <w:rsid w:val="00D763A0"/>
    <w:rsid w:val="00E57146"/>
    <w:rsid w:val="00E953AD"/>
    <w:rsid w:val="00F40148"/>
    <w:rsid w:val="00FB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0D33843B-216A-4123-B3E0-43AA994F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D72CD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D72CD3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D72CD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D72CD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D72CD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D72CD3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D72CD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D72CD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72CD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pple-style-span">
    <w:name w:val="apple-style-span"/>
    <w:uiPriority w:val="99"/>
    <w:rsid w:val="00D27217"/>
  </w:style>
  <w:style w:type="character" w:customStyle="1" w:styleId="apple-converted-space">
    <w:name w:val="apple-converted-space"/>
    <w:uiPriority w:val="99"/>
    <w:rsid w:val="00D27217"/>
  </w:style>
  <w:style w:type="paragraph" w:styleId="31">
    <w:name w:val="Body Text 3"/>
    <w:basedOn w:val="a0"/>
    <w:link w:val="32"/>
    <w:uiPriority w:val="99"/>
    <w:rsid w:val="00D27217"/>
    <w:pPr>
      <w:shd w:val="clear" w:color="auto" w:fill="FFFFFF"/>
      <w:autoSpaceDE w:val="0"/>
      <w:autoSpaceDN w:val="0"/>
      <w:ind w:right="-285" w:firstLine="709"/>
    </w:pPr>
    <w:rPr>
      <w:color w:val="000000"/>
      <w:sz w:val="26"/>
      <w:szCs w:val="2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character" w:customStyle="1" w:styleId="articletitle">
    <w:name w:val="article_title"/>
    <w:uiPriority w:val="99"/>
    <w:rsid w:val="00CA30AA"/>
  </w:style>
  <w:style w:type="character" w:styleId="a4">
    <w:name w:val="Hyperlink"/>
    <w:uiPriority w:val="99"/>
    <w:rsid w:val="00CA30AA"/>
    <w:rPr>
      <w:color w:val="0000FF"/>
      <w:u w:val="single"/>
    </w:rPr>
  </w:style>
  <w:style w:type="character" w:customStyle="1" w:styleId="spelle">
    <w:name w:val="spelle"/>
    <w:uiPriority w:val="99"/>
    <w:rsid w:val="00CF776E"/>
  </w:style>
  <w:style w:type="character" w:customStyle="1" w:styleId="grame">
    <w:name w:val="grame"/>
    <w:uiPriority w:val="99"/>
    <w:rsid w:val="00CF776E"/>
  </w:style>
  <w:style w:type="paragraph" w:styleId="a5">
    <w:name w:val="Normal (Web)"/>
    <w:basedOn w:val="a0"/>
    <w:uiPriority w:val="99"/>
    <w:rsid w:val="00D72CD3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6">
    <w:name w:val="Strong"/>
    <w:uiPriority w:val="99"/>
    <w:qFormat/>
    <w:rsid w:val="00BB689D"/>
    <w:rPr>
      <w:b/>
      <w:bCs/>
    </w:rPr>
  </w:style>
  <w:style w:type="character" w:styleId="a7">
    <w:name w:val="FollowedHyperlink"/>
    <w:uiPriority w:val="99"/>
    <w:rsid w:val="008A2246"/>
    <w:rPr>
      <w:color w:val="800080"/>
      <w:u w:val="single"/>
    </w:rPr>
  </w:style>
  <w:style w:type="paragraph" w:styleId="a8">
    <w:name w:val="footer"/>
    <w:basedOn w:val="a0"/>
    <w:link w:val="a9"/>
    <w:uiPriority w:val="99"/>
    <w:rsid w:val="007F16D5"/>
    <w:pPr>
      <w:tabs>
        <w:tab w:val="center" w:pos="4677"/>
        <w:tab w:val="right" w:pos="9355"/>
      </w:tabs>
      <w:ind w:firstLine="709"/>
    </w:pPr>
  </w:style>
  <w:style w:type="character" w:customStyle="1" w:styleId="a9">
    <w:name w:val="Нижній колонтитул Знак"/>
    <w:link w:val="a8"/>
    <w:uiPriority w:val="99"/>
    <w:semiHidden/>
    <w:rPr>
      <w:sz w:val="28"/>
      <w:szCs w:val="28"/>
    </w:rPr>
  </w:style>
  <w:style w:type="character" w:styleId="aa">
    <w:name w:val="page number"/>
    <w:uiPriority w:val="99"/>
    <w:rsid w:val="00D72CD3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0"/>
    <w:next w:val="ac"/>
    <w:link w:val="ad"/>
    <w:uiPriority w:val="99"/>
    <w:rsid w:val="00D72CD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D72CD3"/>
    <w:rPr>
      <w:vertAlign w:val="superscript"/>
    </w:rPr>
  </w:style>
  <w:style w:type="paragraph" w:styleId="ac">
    <w:name w:val="Body Text"/>
    <w:basedOn w:val="a0"/>
    <w:link w:val="af"/>
    <w:uiPriority w:val="99"/>
    <w:rsid w:val="00D72CD3"/>
    <w:pPr>
      <w:ind w:firstLine="709"/>
    </w:pPr>
  </w:style>
  <w:style w:type="character" w:customStyle="1" w:styleId="af">
    <w:name w:val="Основний текст Знак"/>
    <w:link w:val="ac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D72CD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0"/>
    <w:link w:val="12"/>
    <w:uiPriority w:val="99"/>
    <w:rsid w:val="00D72CD3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Верхній колонтитул Знак"/>
    <w:link w:val="ab"/>
    <w:uiPriority w:val="99"/>
    <w:semiHidden/>
    <w:locked/>
    <w:rsid w:val="00D72CD3"/>
    <w:rPr>
      <w:noProof/>
      <w:kern w:val="16"/>
      <w:sz w:val="22"/>
      <w:szCs w:val="22"/>
      <w:lang w:val="ru-RU" w:eastAsia="ru-RU"/>
    </w:rPr>
  </w:style>
  <w:style w:type="character" w:styleId="af2">
    <w:name w:val="footnote reference"/>
    <w:uiPriority w:val="99"/>
    <w:semiHidden/>
    <w:rsid w:val="00D72CD3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72CD3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омерация"/>
    <w:basedOn w:val="a0"/>
    <w:next w:val="a0"/>
    <w:autoRedefine/>
    <w:uiPriority w:val="99"/>
    <w:rsid w:val="00D72CD3"/>
    <w:pPr>
      <w:ind w:firstLine="0"/>
    </w:pPr>
  </w:style>
  <w:style w:type="paragraph" w:customStyle="1" w:styleId="af4">
    <w:name w:val="литера"/>
    <w:uiPriority w:val="99"/>
    <w:rsid w:val="00D72CD3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f5">
    <w:name w:val="МОЯ_Таблица"/>
    <w:basedOn w:val="a0"/>
    <w:autoRedefine/>
    <w:uiPriority w:val="99"/>
    <w:rsid w:val="00D72CD3"/>
    <w:pPr>
      <w:ind w:firstLine="0"/>
      <w:jc w:val="left"/>
    </w:pPr>
    <w:rPr>
      <w:sz w:val="20"/>
      <w:szCs w:val="20"/>
    </w:rPr>
  </w:style>
  <w:style w:type="character" w:customStyle="1" w:styleId="af6">
    <w:name w:val="номер страницы"/>
    <w:uiPriority w:val="99"/>
    <w:rsid w:val="00D72CD3"/>
    <w:rPr>
      <w:sz w:val="28"/>
      <w:szCs w:val="28"/>
    </w:rPr>
  </w:style>
  <w:style w:type="paragraph" w:customStyle="1" w:styleId="af7">
    <w:name w:val="Обычный +"/>
    <w:basedOn w:val="a0"/>
    <w:autoRedefine/>
    <w:uiPriority w:val="99"/>
    <w:rsid w:val="00D72CD3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D72CD3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D72CD3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D72CD3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D72CD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D72CD3"/>
    <w:pPr>
      <w:ind w:left="958" w:firstLine="709"/>
    </w:pPr>
  </w:style>
  <w:style w:type="paragraph" w:styleId="af8">
    <w:name w:val="Body Text Indent"/>
    <w:basedOn w:val="a0"/>
    <w:link w:val="af9"/>
    <w:uiPriority w:val="99"/>
    <w:rsid w:val="00D72CD3"/>
    <w:pPr>
      <w:shd w:val="clear" w:color="auto" w:fill="FFFFFF"/>
      <w:spacing w:before="192"/>
      <w:ind w:right="-5" w:firstLine="360"/>
    </w:pPr>
  </w:style>
  <w:style w:type="character" w:customStyle="1" w:styleId="af9">
    <w:name w:val="Основний текст з відступом Знак"/>
    <w:link w:val="af8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D72CD3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sz w:val="28"/>
      <w:szCs w:val="28"/>
    </w:rPr>
  </w:style>
  <w:style w:type="paragraph" w:styleId="34">
    <w:name w:val="Body Text Indent 3"/>
    <w:basedOn w:val="a0"/>
    <w:link w:val="35"/>
    <w:uiPriority w:val="99"/>
    <w:rsid w:val="00D72CD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ий текст з відступом 3 Знак"/>
    <w:link w:val="34"/>
    <w:uiPriority w:val="99"/>
    <w:semiHidden/>
    <w:rPr>
      <w:sz w:val="16"/>
      <w:szCs w:val="16"/>
    </w:rPr>
  </w:style>
  <w:style w:type="table" w:styleId="afa">
    <w:name w:val="Table Grid"/>
    <w:basedOn w:val="a2"/>
    <w:uiPriority w:val="99"/>
    <w:rsid w:val="00D72C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D72CD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D72CD3"/>
    <w:pPr>
      <w:numPr>
        <w:numId w:val="11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D72CD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72CD3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D72CD3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D72CD3"/>
    <w:rPr>
      <w:i/>
      <w:iCs/>
    </w:rPr>
  </w:style>
  <w:style w:type="table" w:customStyle="1" w:styleId="14">
    <w:name w:val="Стиль таблицы1"/>
    <w:basedOn w:val="a2"/>
    <w:uiPriority w:val="99"/>
    <w:rsid w:val="00D72C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D72CD3"/>
    <w:pPr>
      <w:jc w:val="center"/>
    </w:pPr>
  </w:style>
  <w:style w:type="paragraph" w:customStyle="1" w:styleId="afd">
    <w:name w:val="ТАБЛИЦА"/>
    <w:next w:val="a0"/>
    <w:autoRedefine/>
    <w:uiPriority w:val="99"/>
    <w:rsid w:val="00D72CD3"/>
    <w:pPr>
      <w:spacing w:line="360" w:lineRule="auto"/>
    </w:pPr>
    <w:rPr>
      <w:color w:val="000000"/>
    </w:rPr>
  </w:style>
  <w:style w:type="paragraph" w:styleId="afe">
    <w:name w:val="endnote text"/>
    <w:basedOn w:val="a0"/>
    <w:link w:val="aff"/>
    <w:autoRedefine/>
    <w:uiPriority w:val="99"/>
    <w:semiHidden/>
    <w:rsid w:val="00D72CD3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0"/>
    <w:link w:val="aff1"/>
    <w:autoRedefine/>
    <w:uiPriority w:val="99"/>
    <w:semiHidden/>
    <w:rsid w:val="00D72CD3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D72CD3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D72CD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13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1432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1425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4201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3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31437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1429">
              <w:marLeft w:val="0"/>
              <w:marRight w:val="0"/>
              <w:marTop w:val="0"/>
              <w:marBottom w:val="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4201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5290</Words>
  <Characters>30153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Nokia Siemens Networks</Company>
  <LinksUpToDate>false</LinksUpToDate>
  <CharactersWithSpaces>35373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fedorova</dc:creator>
  <cp:keywords/>
  <dc:description/>
  <cp:lastModifiedBy>Irina</cp:lastModifiedBy>
  <cp:revision>2</cp:revision>
  <dcterms:created xsi:type="dcterms:W3CDTF">2014-09-12T06:38:00Z</dcterms:created>
  <dcterms:modified xsi:type="dcterms:W3CDTF">2014-09-12T06:38:00Z</dcterms:modified>
</cp:coreProperties>
</file>